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2E" w:rsidRPr="00441275" w:rsidRDefault="00EB712E" w:rsidP="00EB712E">
      <w:pPr>
        <w:ind w:left="1575" w:right="-20"/>
        <w:rPr>
          <w:color w:val="000000"/>
          <w:sz w:val="28"/>
          <w:szCs w:val="28"/>
        </w:rPr>
      </w:pPr>
      <w:r w:rsidRPr="00441275">
        <w:rPr>
          <w:color w:val="000000"/>
          <w:spacing w:val="-8"/>
          <w:sz w:val="28"/>
          <w:szCs w:val="28"/>
        </w:rPr>
        <w:t>Р</w:t>
      </w:r>
      <w:r w:rsidRPr="00441275">
        <w:rPr>
          <w:color w:val="000000"/>
          <w:spacing w:val="-10"/>
          <w:sz w:val="28"/>
          <w:szCs w:val="28"/>
        </w:rPr>
        <w:t>ос</w:t>
      </w:r>
      <w:r w:rsidRPr="00441275">
        <w:rPr>
          <w:color w:val="000000"/>
          <w:spacing w:val="-9"/>
          <w:sz w:val="28"/>
          <w:szCs w:val="28"/>
        </w:rPr>
        <w:t>т</w:t>
      </w:r>
      <w:r w:rsidRPr="00441275">
        <w:rPr>
          <w:color w:val="000000"/>
          <w:spacing w:val="-10"/>
          <w:sz w:val="28"/>
          <w:szCs w:val="28"/>
        </w:rPr>
        <w:t>овс</w:t>
      </w:r>
      <w:r w:rsidRPr="00441275">
        <w:rPr>
          <w:color w:val="000000"/>
          <w:spacing w:val="-11"/>
          <w:sz w:val="28"/>
          <w:szCs w:val="28"/>
        </w:rPr>
        <w:t>ки</w:t>
      </w:r>
      <w:r w:rsidRPr="00441275">
        <w:rPr>
          <w:color w:val="000000"/>
          <w:spacing w:val="41"/>
          <w:sz w:val="28"/>
          <w:szCs w:val="28"/>
        </w:rPr>
        <w:t>й</w:t>
      </w:r>
      <w:r w:rsidRPr="00441275">
        <w:rPr>
          <w:color w:val="000000"/>
          <w:spacing w:val="-8"/>
          <w:sz w:val="28"/>
          <w:szCs w:val="28"/>
        </w:rPr>
        <w:t>г</w:t>
      </w:r>
      <w:r w:rsidRPr="00441275">
        <w:rPr>
          <w:color w:val="000000"/>
          <w:spacing w:val="-10"/>
          <w:sz w:val="28"/>
          <w:szCs w:val="28"/>
        </w:rPr>
        <w:t>о</w:t>
      </w:r>
      <w:r w:rsidRPr="00441275">
        <w:rPr>
          <w:color w:val="000000"/>
          <w:spacing w:val="-8"/>
          <w:sz w:val="28"/>
          <w:szCs w:val="28"/>
        </w:rPr>
        <w:t>с</w:t>
      </w:r>
      <w:r w:rsidRPr="00441275">
        <w:rPr>
          <w:color w:val="000000"/>
          <w:spacing w:val="-16"/>
          <w:sz w:val="28"/>
          <w:szCs w:val="28"/>
        </w:rPr>
        <w:t>у</w:t>
      </w:r>
      <w:r w:rsidRPr="00441275">
        <w:rPr>
          <w:color w:val="000000"/>
          <w:spacing w:val="-10"/>
          <w:sz w:val="28"/>
          <w:szCs w:val="28"/>
        </w:rPr>
        <w:t>да</w:t>
      </w:r>
      <w:r w:rsidRPr="00441275">
        <w:rPr>
          <w:color w:val="000000"/>
          <w:spacing w:val="-9"/>
          <w:sz w:val="28"/>
          <w:szCs w:val="28"/>
        </w:rPr>
        <w:t>р</w:t>
      </w:r>
      <w:r w:rsidRPr="00441275">
        <w:rPr>
          <w:color w:val="000000"/>
          <w:spacing w:val="-11"/>
          <w:sz w:val="28"/>
          <w:szCs w:val="28"/>
        </w:rPr>
        <w:t>с</w:t>
      </w:r>
      <w:r w:rsidRPr="00441275">
        <w:rPr>
          <w:color w:val="000000"/>
          <w:spacing w:val="-9"/>
          <w:sz w:val="28"/>
          <w:szCs w:val="28"/>
        </w:rPr>
        <w:t>т</w:t>
      </w:r>
      <w:r w:rsidRPr="00441275">
        <w:rPr>
          <w:color w:val="000000"/>
          <w:spacing w:val="-10"/>
          <w:sz w:val="28"/>
          <w:szCs w:val="28"/>
        </w:rPr>
        <w:t>ве</w:t>
      </w:r>
      <w:r w:rsidRPr="00441275">
        <w:rPr>
          <w:color w:val="000000"/>
          <w:spacing w:val="-9"/>
          <w:sz w:val="28"/>
          <w:szCs w:val="28"/>
        </w:rPr>
        <w:t>н</w:t>
      </w:r>
      <w:r w:rsidRPr="00441275">
        <w:rPr>
          <w:color w:val="000000"/>
          <w:spacing w:val="-8"/>
          <w:sz w:val="28"/>
          <w:szCs w:val="28"/>
        </w:rPr>
        <w:t>н</w:t>
      </w:r>
      <w:r w:rsidRPr="00441275">
        <w:rPr>
          <w:color w:val="000000"/>
          <w:spacing w:val="-10"/>
          <w:sz w:val="28"/>
          <w:szCs w:val="28"/>
        </w:rPr>
        <w:t>ы</w:t>
      </w:r>
      <w:r w:rsidRPr="00441275">
        <w:rPr>
          <w:color w:val="000000"/>
          <w:spacing w:val="39"/>
          <w:sz w:val="28"/>
          <w:szCs w:val="28"/>
        </w:rPr>
        <w:t>й</w:t>
      </w:r>
      <w:r w:rsidRPr="00441275">
        <w:rPr>
          <w:color w:val="000000"/>
          <w:spacing w:val="-9"/>
          <w:sz w:val="28"/>
          <w:szCs w:val="28"/>
        </w:rPr>
        <w:t>э</w:t>
      </w:r>
      <w:r w:rsidRPr="00441275">
        <w:rPr>
          <w:color w:val="000000"/>
          <w:spacing w:val="-8"/>
          <w:sz w:val="28"/>
          <w:szCs w:val="28"/>
        </w:rPr>
        <w:t>к</w:t>
      </w:r>
      <w:r w:rsidRPr="00441275">
        <w:rPr>
          <w:color w:val="000000"/>
          <w:spacing w:val="-12"/>
          <w:sz w:val="28"/>
          <w:szCs w:val="28"/>
        </w:rPr>
        <w:t>о</w:t>
      </w:r>
      <w:r w:rsidRPr="00441275">
        <w:rPr>
          <w:color w:val="000000"/>
          <w:spacing w:val="-8"/>
          <w:sz w:val="28"/>
          <w:szCs w:val="28"/>
        </w:rPr>
        <w:t>н</w:t>
      </w:r>
      <w:r w:rsidRPr="00441275">
        <w:rPr>
          <w:color w:val="000000"/>
          <w:spacing w:val="-10"/>
          <w:sz w:val="28"/>
          <w:szCs w:val="28"/>
        </w:rPr>
        <w:t>о</w:t>
      </w:r>
      <w:r w:rsidRPr="00441275">
        <w:rPr>
          <w:color w:val="000000"/>
          <w:spacing w:val="-13"/>
          <w:sz w:val="28"/>
          <w:szCs w:val="28"/>
        </w:rPr>
        <w:t>м</w:t>
      </w:r>
      <w:r w:rsidRPr="00441275">
        <w:rPr>
          <w:color w:val="000000"/>
          <w:spacing w:val="-8"/>
          <w:sz w:val="28"/>
          <w:szCs w:val="28"/>
        </w:rPr>
        <w:t>и</w:t>
      </w:r>
      <w:r w:rsidRPr="00441275">
        <w:rPr>
          <w:color w:val="000000"/>
          <w:spacing w:val="-10"/>
          <w:sz w:val="28"/>
          <w:szCs w:val="28"/>
        </w:rPr>
        <w:t>че</w:t>
      </w:r>
      <w:r w:rsidRPr="00441275">
        <w:rPr>
          <w:color w:val="000000"/>
          <w:spacing w:val="-11"/>
          <w:sz w:val="28"/>
          <w:szCs w:val="28"/>
        </w:rPr>
        <w:t>с</w:t>
      </w:r>
      <w:r w:rsidRPr="00441275">
        <w:rPr>
          <w:color w:val="000000"/>
          <w:spacing w:val="-8"/>
          <w:sz w:val="28"/>
          <w:szCs w:val="28"/>
        </w:rPr>
        <w:t>к</w:t>
      </w:r>
      <w:r w:rsidRPr="00441275">
        <w:rPr>
          <w:color w:val="000000"/>
          <w:spacing w:val="-11"/>
          <w:sz w:val="28"/>
          <w:szCs w:val="28"/>
        </w:rPr>
        <w:t>и</w:t>
      </w:r>
      <w:r w:rsidRPr="00441275">
        <w:rPr>
          <w:color w:val="000000"/>
          <w:spacing w:val="44"/>
          <w:sz w:val="28"/>
          <w:szCs w:val="28"/>
        </w:rPr>
        <w:t>й</w:t>
      </w:r>
      <w:r w:rsidRPr="00441275">
        <w:rPr>
          <w:color w:val="000000"/>
          <w:spacing w:val="-16"/>
          <w:sz w:val="28"/>
          <w:szCs w:val="28"/>
        </w:rPr>
        <w:t>у</w:t>
      </w:r>
      <w:r w:rsidRPr="00441275">
        <w:rPr>
          <w:color w:val="000000"/>
          <w:spacing w:val="-9"/>
          <w:sz w:val="28"/>
          <w:szCs w:val="28"/>
        </w:rPr>
        <w:t>н</w:t>
      </w:r>
      <w:r w:rsidRPr="00441275">
        <w:rPr>
          <w:color w:val="000000"/>
          <w:spacing w:val="-8"/>
          <w:sz w:val="28"/>
          <w:szCs w:val="28"/>
        </w:rPr>
        <w:t>и</w:t>
      </w:r>
      <w:r w:rsidRPr="00441275">
        <w:rPr>
          <w:color w:val="000000"/>
          <w:spacing w:val="-12"/>
          <w:sz w:val="28"/>
          <w:szCs w:val="28"/>
        </w:rPr>
        <w:t>в</w:t>
      </w:r>
      <w:r w:rsidRPr="00441275">
        <w:rPr>
          <w:color w:val="000000"/>
          <w:spacing w:val="-11"/>
          <w:sz w:val="28"/>
          <w:szCs w:val="28"/>
        </w:rPr>
        <w:t>е</w:t>
      </w:r>
      <w:r w:rsidRPr="00441275">
        <w:rPr>
          <w:color w:val="000000"/>
          <w:spacing w:val="-9"/>
          <w:sz w:val="28"/>
          <w:szCs w:val="28"/>
        </w:rPr>
        <w:t>р</w:t>
      </w:r>
      <w:r w:rsidRPr="00441275">
        <w:rPr>
          <w:color w:val="000000"/>
          <w:spacing w:val="-11"/>
          <w:sz w:val="28"/>
          <w:szCs w:val="28"/>
        </w:rPr>
        <w:t>с</w:t>
      </w:r>
      <w:r w:rsidRPr="00441275">
        <w:rPr>
          <w:color w:val="000000"/>
          <w:spacing w:val="-8"/>
          <w:sz w:val="28"/>
          <w:szCs w:val="28"/>
        </w:rPr>
        <w:t>и</w:t>
      </w:r>
      <w:r w:rsidRPr="00441275">
        <w:rPr>
          <w:color w:val="000000"/>
          <w:spacing w:val="-9"/>
          <w:sz w:val="28"/>
          <w:szCs w:val="28"/>
        </w:rPr>
        <w:t>т</w:t>
      </w:r>
      <w:r w:rsidRPr="00441275">
        <w:rPr>
          <w:color w:val="000000"/>
          <w:spacing w:val="-10"/>
          <w:sz w:val="28"/>
          <w:szCs w:val="28"/>
        </w:rPr>
        <w:t>е</w:t>
      </w:r>
      <w:r w:rsidRPr="00441275">
        <w:rPr>
          <w:color w:val="000000"/>
          <w:spacing w:val="40"/>
          <w:sz w:val="28"/>
          <w:szCs w:val="28"/>
        </w:rPr>
        <w:t>т</w:t>
      </w:r>
      <w:r w:rsidRPr="00441275">
        <w:rPr>
          <w:color w:val="000000"/>
          <w:spacing w:val="-11"/>
          <w:sz w:val="28"/>
          <w:szCs w:val="28"/>
        </w:rPr>
        <w:t>(</w:t>
      </w:r>
      <w:r w:rsidRPr="00441275">
        <w:rPr>
          <w:color w:val="000000"/>
          <w:spacing w:val="-9"/>
          <w:sz w:val="28"/>
          <w:szCs w:val="28"/>
        </w:rPr>
        <w:t>Р</w:t>
      </w:r>
      <w:r w:rsidRPr="00441275">
        <w:rPr>
          <w:color w:val="000000"/>
          <w:spacing w:val="-10"/>
          <w:sz w:val="28"/>
          <w:szCs w:val="28"/>
        </w:rPr>
        <w:t>ИНХ</w:t>
      </w:r>
      <w:r w:rsidRPr="00441275">
        <w:rPr>
          <w:color w:val="000000"/>
          <w:sz w:val="28"/>
          <w:szCs w:val="28"/>
        </w:rPr>
        <w:t>)</w:t>
      </w:r>
    </w:p>
    <w:p w:rsidR="00EB712E" w:rsidRPr="00441275" w:rsidRDefault="00EB712E" w:rsidP="00EB712E">
      <w:pPr>
        <w:spacing w:after="1" w:line="160" w:lineRule="exact"/>
        <w:rPr>
          <w:sz w:val="28"/>
          <w:szCs w:val="28"/>
        </w:rPr>
      </w:pPr>
    </w:p>
    <w:p w:rsidR="00AB0C36" w:rsidRDefault="00EB712E" w:rsidP="00EB712E">
      <w:pPr>
        <w:ind w:left="5170"/>
        <w:rPr>
          <w:b/>
          <w:sz w:val="20"/>
        </w:rPr>
      </w:pPr>
      <w:r w:rsidRPr="00441275">
        <w:rPr>
          <w:color w:val="000000"/>
          <w:spacing w:val="-11"/>
          <w:sz w:val="28"/>
          <w:szCs w:val="28"/>
        </w:rPr>
        <w:t>К</w:t>
      </w:r>
      <w:r w:rsidRPr="00441275">
        <w:rPr>
          <w:color w:val="000000"/>
          <w:spacing w:val="-13"/>
          <w:sz w:val="28"/>
          <w:szCs w:val="28"/>
        </w:rPr>
        <w:t>а</w:t>
      </w:r>
      <w:r w:rsidRPr="00441275">
        <w:rPr>
          <w:color w:val="000000"/>
          <w:spacing w:val="-8"/>
          <w:sz w:val="28"/>
          <w:szCs w:val="28"/>
        </w:rPr>
        <w:t>ф</w:t>
      </w:r>
      <w:r w:rsidRPr="00441275">
        <w:rPr>
          <w:color w:val="000000"/>
          <w:spacing w:val="-13"/>
          <w:sz w:val="28"/>
          <w:szCs w:val="28"/>
        </w:rPr>
        <w:t>е</w:t>
      </w:r>
      <w:r w:rsidRPr="00441275">
        <w:rPr>
          <w:color w:val="000000"/>
          <w:spacing w:val="-9"/>
          <w:sz w:val="28"/>
          <w:szCs w:val="28"/>
        </w:rPr>
        <w:t>д</w:t>
      </w:r>
      <w:r w:rsidRPr="00441275">
        <w:rPr>
          <w:color w:val="000000"/>
          <w:spacing w:val="-12"/>
          <w:sz w:val="28"/>
          <w:szCs w:val="28"/>
        </w:rPr>
        <w:t>р</w:t>
      </w:r>
      <w:r w:rsidRPr="00441275">
        <w:rPr>
          <w:color w:val="000000"/>
          <w:spacing w:val="39"/>
          <w:sz w:val="28"/>
          <w:szCs w:val="28"/>
        </w:rPr>
        <w:t>а</w:t>
      </w:r>
      <w:r w:rsidRPr="00441275">
        <w:rPr>
          <w:color w:val="000000"/>
          <w:spacing w:val="-11"/>
          <w:sz w:val="28"/>
          <w:szCs w:val="28"/>
        </w:rPr>
        <w:t>Ин</w:t>
      </w:r>
      <w:r w:rsidRPr="00441275">
        <w:rPr>
          <w:color w:val="000000"/>
          <w:spacing w:val="-12"/>
          <w:sz w:val="28"/>
          <w:szCs w:val="28"/>
        </w:rPr>
        <w:t>ф</w:t>
      </w:r>
      <w:r w:rsidRPr="00441275">
        <w:rPr>
          <w:color w:val="000000"/>
          <w:spacing w:val="-9"/>
          <w:sz w:val="28"/>
          <w:szCs w:val="28"/>
        </w:rPr>
        <w:t>о</w:t>
      </w:r>
      <w:r w:rsidRPr="00441275">
        <w:rPr>
          <w:color w:val="000000"/>
          <w:spacing w:val="-12"/>
          <w:sz w:val="28"/>
          <w:szCs w:val="28"/>
        </w:rPr>
        <w:t>р</w:t>
      </w:r>
      <w:r w:rsidRPr="00441275">
        <w:rPr>
          <w:color w:val="000000"/>
          <w:spacing w:val="-10"/>
          <w:sz w:val="28"/>
          <w:szCs w:val="28"/>
        </w:rPr>
        <w:t>м</w:t>
      </w:r>
      <w:r w:rsidRPr="00441275">
        <w:rPr>
          <w:color w:val="000000"/>
          <w:spacing w:val="-13"/>
          <w:sz w:val="28"/>
          <w:szCs w:val="28"/>
        </w:rPr>
        <w:t>а</w:t>
      </w:r>
      <w:r w:rsidRPr="00441275">
        <w:rPr>
          <w:color w:val="000000"/>
          <w:spacing w:val="-11"/>
          <w:sz w:val="28"/>
          <w:szCs w:val="28"/>
        </w:rPr>
        <w:t>ц</w:t>
      </w:r>
      <w:r w:rsidRPr="00441275">
        <w:rPr>
          <w:color w:val="000000"/>
          <w:spacing w:val="-10"/>
          <w:sz w:val="28"/>
          <w:szCs w:val="28"/>
        </w:rPr>
        <w:t>и</w:t>
      </w:r>
      <w:r w:rsidRPr="00441275">
        <w:rPr>
          <w:color w:val="000000"/>
          <w:spacing w:val="-12"/>
          <w:sz w:val="28"/>
          <w:szCs w:val="28"/>
        </w:rPr>
        <w:t>о</w:t>
      </w:r>
      <w:r w:rsidRPr="00441275">
        <w:rPr>
          <w:color w:val="000000"/>
          <w:spacing w:val="-11"/>
          <w:sz w:val="28"/>
          <w:szCs w:val="28"/>
        </w:rPr>
        <w:t>н</w:t>
      </w:r>
      <w:r w:rsidRPr="00441275">
        <w:rPr>
          <w:color w:val="000000"/>
          <w:spacing w:val="-9"/>
          <w:sz w:val="28"/>
          <w:szCs w:val="28"/>
        </w:rPr>
        <w:t>н</w:t>
      </w:r>
      <w:r w:rsidRPr="00441275">
        <w:rPr>
          <w:color w:val="000000"/>
          <w:spacing w:val="-12"/>
          <w:sz w:val="28"/>
          <w:szCs w:val="28"/>
        </w:rPr>
        <w:t>ы</w:t>
      </w:r>
      <w:r w:rsidRPr="00441275">
        <w:rPr>
          <w:color w:val="000000"/>
          <w:spacing w:val="38"/>
          <w:sz w:val="28"/>
          <w:szCs w:val="28"/>
        </w:rPr>
        <w:t>х</w:t>
      </w:r>
      <w:r w:rsidRPr="00441275">
        <w:rPr>
          <w:color w:val="000000"/>
          <w:spacing w:val="-12"/>
          <w:sz w:val="28"/>
          <w:szCs w:val="28"/>
        </w:rPr>
        <w:t>с</w:t>
      </w:r>
      <w:r w:rsidRPr="00441275">
        <w:rPr>
          <w:color w:val="000000"/>
          <w:spacing w:val="-9"/>
          <w:sz w:val="28"/>
          <w:szCs w:val="28"/>
        </w:rPr>
        <w:t>и</w:t>
      </w:r>
      <w:r w:rsidRPr="00441275">
        <w:rPr>
          <w:color w:val="000000"/>
          <w:spacing w:val="-13"/>
          <w:sz w:val="28"/>
          <w:szCs w:val="28"/>
        </w:rPr>
        <w:t>с</w:t>
      </w:r>
      <w:r w:rsidRPr="00441275">
        <w:rPr>
          <w:color w:val="000000"/>
          <w:spacing w:val="-8"/>
          <w:sz w:val="28"/>
          <w:szCs w:val="28"/>
        </w:rPr>
        <w:t>т</w:t>
      </w:r>
      <w:r w:rsidRPr="00441275">
        <w:rPr>
          <w:color w:val="000000"/>
          <w:spacing w:val="-11"/>
          <w:sz w:val="28"/>
          <w:szCs w:val="28"/>
        </w:rPr>
        <w:t>е</w:t>
      </w:r>
      <w:r w:rsidRPr="00441275">
        <w:rPr>
          <w:color w:val="000000"/>
          <w:spacing w:val="35"/>
          <w:sz w:val="28"/>
          <w:szCs w:val="28"/>
        </w:rPr>
        <w:t>м</w:t>
      </w:r>
      <w:r w:rsidRPr="00441275">
        <w:rPr>
          <w:color w:val="000000"/>
          <w:sz w:val="28"/>
          <w:szCs w:val="28"/>
        </w:rPr>
        <w:t xml:space="preserve">и </w:t>
      </w:r>
      <w:r w:rsidRPr="00441275">
        <w:rPr>
          <w:color w:val="000000"/>
          <w:spacing w:val="-10"/>
          <w:sz w:val="28"/>
          <w:szCs w:val="28"/>
        </w:rPr>
        <w:t>п</w:t>
      </w:r>
      <w:r w:rsidRPr="00441275">
        <w:rPr>
          <w:color w:val="000000"/>
          <w:spacing w:val="-12"/>
          <w:sz w:val="28"/>
          <w:szCs w:val="28"/>
        </w:rPr>
        <w:t>р</w:t>
      </w:r>
      <w:r w:rsidRPr="00441275">
        <w:rPr>
          <w:color w:val="000000"/>
          <w:spacing w:val="-11"/>
          <w:sz w:val="28"/>
          <w:szCs w:val="28"/>
        </w:rPr>
        <w:t>ик</w:t>
      </w:r>
      <w:r w:rsidRPr="00441275">
        <w:rPr>
          <w:color w:val="000000"/>
          <w:spacing w:val="-12"/>
          <w:sz w:val="28"/>
          <w:szCs w:val="28"/>
        </w:rPr>
        <w:t>л</w:t>
      </w:r>
      <w:r w:rsidRPr="00441275">
        <w:rPr>
          <w:color w:val="000000"/>
          <w:spacing w:val="-10"/>
          <w:sz w:val="28"/>
          <w:szCs w:val="28"/>
        </w:rPr>
        <w:t>а</w:t>
      </w:r>
      <w:r w:rsidRPr="00441275">
        <w:rPr>
          <w:color w:val="000000"/>
          <w:spacing w:val="-12"/>
          <w:sz w:val="28"/>
          <w:szCs w:val="28"/>
        </w:rPr>
        <w:t>д</w:t>
      </w:r>
      <w:r w:rsidRPr="00441275">
        <w:rPr>
          <w:color w:val="000000"/>
          <w:spacing w:val="-10"/>
          <w:sz w:val="28"/>
          <w:szCs w:val="28"/>
        </w:rPr>
        <w:t>н</w:t>
      </w:r>
      <w:r w:rsidRPr="00441275">
        <w:rPr>
          <w:color w:val="000000"/>
          <w:spacing w:val="-12"/>
          <w:sz w:val="28"/>
          <w:szCs w:val="28"/>
        </w:rPr>
        <w:t>о</w:t>
      </w:r>
      <w:r w:rsidRPr="00441275">
        <w:rPr>
          <w:color w:val="000000"/>
          <w:spacing w:val="36"/>
          <w:sz w:val="28"/>
          <w:szCs w:val="28"/>
        </w:rPr>
        <w:t>й</w:t>
      </w:r>
      <w:r w:rsidRPr="00441275">
        <w:rPr>
          <w:color w:val="000000"/>
          <w:spacing w:val="-10"/>
          <w:sz w:val="28"/>
          <w:szCs w:val="28"/>
        </w:rPr>
        <w:t>и</w:t>
      </w:r>
      <w:r w:rsidRPr="00441275">
        <w:rPr>
          <w:color w:val="000000"/>
          <w:spacing w:val="-8"/>
          <w:sz w:val="28"/>
          <w:szCs w:val="28"/>
        </w:rPr>
        <w:t>н</w:t>
      </w:r>
      <w:r w:rsidRPr="00441275">
        <w:rPr>
          <w:color w:val="000000"/>
          <w:spacing w:val="-12"/>
          <w:sz w:val="28"/>
          <w:szCs w:val="28"/>
        </w:rPr>
        <w:t>фо</w:t>
      </w:r>
      <w:r w:rsidRPr="00441275">
        <w:rPr>
          <w:color w:val="000000"/>
          <w:spacing w:val="-9"/>
          <w:sz w:val="28"/>
          <w:szCs w:val="28"/>
        </w:rPr>
        <w:t>р</w:t>
      </w:r>
      <w:r w:rsidRPr="00441275">
        <w:rPr>
          <w:color w:val="000000"/>
          <w:spacing w:val="-11"/>
          <w:sz w:val="28"/>
          <w:szCs w:val="28"/>
        </w:rPr>
        <w:t>м</w:t>
      </w:r>
      <w:r w:rsidRPr="00441275">
        <w:rPr>
          <w:color w:val="000000"/>
          <w:spacing w:val="-12"/>
          <w:sz w:val="28"/>
          <w:szCs w:val="28"/>
        </w:rPr>
        <w:t>а</w:t>
      </w:r>
      <w:r w:rsidRPr="00441275">
        <w:rPr>
          <w:color w:val="000000"/>
          <w:spacing w:val="-11"/>
          <w:sz w:val="28"/>
          <w:szCs w:val="28"/>
        </w:rPr>
        <w:t>тик</w:t>
      </w:r>
      <w:r w:rsidRPr="00441275">
        <w:rPr>
          <w:color w:val="000000"/>
          <w:sz w:val="28"/>
          <w:szCs w:val="28"/>
        </w:rPr>
        <w:t>и</w:t>
      </w: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spacing w:before="6" w:after="1"/>
        <w:rPr>
          <w:b/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067"/>
        <w:gridCol w:w="4301"/>
      </w:tblGrid>
      <w:tr w:rsidR="00AB0C36">
        <w:trPr>
          <w:trHeight w:val="1509"/>
        </w:trPr>
        <w:tc>
          <w:tcPr>
            <w:tcW w:w="5067" w:type="dxa"/>
          </w:tcPr>
          <w:p w:rsidR="00AB0C36" w:rsidRDefault="00EB712E">
            <w:pPr>
              <w:pStyle w:val="TableParagraph"/>
              <w:spacing w:line="244" w:lineRule="exact"/>
              <w:ind w:left="200"/>
            </w:pPr>
            <w:r>
              <w:t>СОГЛАСОВАНО</w:t>
            </w:r>
          </w:p>
          <w:p w:rsidR="00AB0C36" w:rsidRDefault="00EB712E">
            <w:pPr>
              <w:pStyle w:val="TableParagraph"/>
              <w:ind w:left="200" w:right="1347"/>
            </w:pPr>
            <w:r>
              <w:t>Директор Тобольского ТПО филиала</w:t>
            </w:r>
            <w:r>
              <w:rPr>
                <w:spacing w:val="-52"/>
              </w:rPr>
              <w:t xml:space="preserve"> </w:t>
            </w:r>
            <w:r>
              <w:t>АО «Тюменьэнерго» «Тюменские</w:t>
            </w:r>
            <w:r>
              <w:rPr>
                <w:spacing w:val="1"/>
              </w:rPr>
              <w:t xml:space="preserve"> </w:t>
            </w:r>
            <w:r>
              <w:t>распределительные</w:t>
            </w:r>
            <w:r>
              <w:rPr>
                <w:spacing w:val="-3"/>
              </w:rPr>
              <w:t xml:space="preserve"> </w:t>
            </w:r>
            <w:r>
              <w:t>сети»</w:t>
            </w:r>
          </w:p>
          <w:p w:rsidR="00AB0C36" w:rsidRDefault="00EB712E">
            <w:pPr>
              <w:pStyle w:val="TableParagraph"/>
              <w:tabs>
                <w:tab w:val="left" w:pos="1351"/>
              </w:tabs>
              <w:spacing w:before="1" w:line="252" w:lineRule="exact"/>
              <w:ind w:left="20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А.А.</w:t>
            </w:r>
            <w:r>
              <w:rPr>
                <w:spacing w:val="-2"/>
              </w:rPr>
              <w:t xml:space="preserve"> </w:t>
            </w:r>
            <w:r>
              <w:t>Солохин</w:t>
            </w:r>
          </w:p>
          <w:p w:rsidR="00AB0C36" w:rsidRDefault="00EB712E">
            <w:pPr>
              <w:pStyle w:val="TableParagraph"/>
              <w:tabs>
                <w:tab w:val="left" w:pos="641"/>
                <w:tab w:val="left" w:pos="1514"/>
              </w:tabs>
              <w:spacing w:line="233" w:lineRule="exact"/>
              <w:ind w:left="200"/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2016 г.</w:t>
            </w:r>
          </w:p>
        </w:tc>
        <w:tc>
          <w:tcPr>
            <w:tcW w:w="4301" w:type="dxa"/>
          </w:tcPr>
          <w:p w:rsidR="00AB0C36" w:rsidRDefault="00EB712E">
            <w:pPr>
              <w:pStyle w:val="TableParagraph"/>
              <w:spacing w:line="266" w:lineRule="exact"/>
              <w:ind w:left="254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AB0C36" w:rsidRDefault="00EB712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 w:rsidR="00AB0C36" w:rsidRDefault="00EB712E">
            <w:pPr>
              <w:pStyle w:val="TableParagraph"/>
              <w:tabs>
                <w:tab w:val="left" w:pos="1199"/>
              </w:tabs>
              <w:ind w:right="20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Л.В.Останина</w:t>
            </w:r>
          </w:p>
          <w:p w:rsidR="00AB0C36" w:rsidRDefault="00EB712E">
            <w:pPr>
              <w:pStyle w:val="TableParagraph"/>
              <w:tabs>
                <w:tab w:val="left" w:pos="477"/>
                <w:tab w:val="left" w:pos="2030"/>
              </w:tabs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0"/>
        </w:rPr>
      </w:pPr>
    </w:p>
    <w:p w:rsidR="00AB0C36" w:rsidRDefault="00AB0C36">
      <w:pPr>
        <w:rPr>
          <w:b/>
          <w:sz w:val="21"/>
        </w:rPr>
      </w:pPr>
    </w:p>
    <w:p w:rsidR="00AB0C36" w:rsidRDefault="00EB712E">
      <w:pPr>
        <w:pStyle w:val="a4"/>
      </w:pPr>
      <w:r>
        <w:t>ПАСПОРТ</w:t>
      </w:r>
      <w:r>
        <w:rPr>
          <w:spacing w:val="-3"/>
        </w:rPr>
        <w:t xml:space="preserve"> </w:t>
      </w:r>
      <w:r>
        <w:t>КОМПЕТЕНЦИЙ</w:t>
      </w:r>
    </w:p>
    <w:p w:rsidR="00AB0C36" w:rsidRDefault="00AB0C36">
      <w:pPr>
        <w:spacing w:before="4"/>
        <w:rPr>
          <w:b/>
          <w:sz w:val="55"/>
        </w:rPr>
      </w:pPr>
    </w:p>
    <w:p w:rsidR="00AB0C36" w:rsidRDefault="00EB712E">
      <w:pPr>
        <w:ind w:left="312"/>
        <w:rPr>
          <w:sz w:val="24"/>
        </w:rPr>
      </w:pPr>
      <w:r>
        <w:rPr>
          <w:b/>
          <w:sz w:val="24"/>
        </w:rPr>
        <w:t>Направление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подготовки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09.03.02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Информационные системы и технологии </w:t>
      </w:r>
    </w:p>
    <w:p w:rsidR="00AB0C36" w:rsidRDefault="00AB0C36">
      <w:pPr>
        <w:rPr>
          <w:sz w:val="24"/>
        </w:rPr>
      </w:pPr>
    </w:p>
    <w:p w:rsidR="00AB0C36" w:rsidRDefault="00EB712E">
      <w:pPr>
        <w:spacing w:before="1"/>
        <w:ind w:left="312"/>
        <w:rPr>
          <w:sz w:val="24"/>
        </w:rPr>
      </w:pPr>
      <w:r>
        <w:rPr>
          <w:b/>
          <w:sz w:val="24"/>
        </w:rPr>
        <w:t>Профиль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подготовки</w:t>
      </w:r>
      <w:r>
        <w:rPr>
          <w:b/>
          <w:spacing w:val="-4"/>
          <w:sz w:val="24"/>
        </w:rPr>
        <w:t xml:space="preserve"> 09.03.02.02 </w:t>
      </w:r>
      <w:r>
        <w:rPr>
          <w:sz w:val="24"/>
        </w:rPr>
        <w:t xml:space="preserve">Информационные системы и технологии в цифровой экономике </w:t>
      </w:r>
    </w:p>
    <w:p w:rsidR="00AB0C36" w:rsidRDefault="00AB0C36">
      <w:pPr>
        <w:spacing w:before="11"/>
        <w:rPr>
          <w:sz w:val="23"/>
        </w:rPr>
      </w:pPr>
    </w:p>
    <w:p w:rsidR="00AB0C36" w:rsidRDefault="00EB712E">
      <w:pPr>
        <w:ind w:left="312"/>
        <w:rPr>
          <w:sz w:val="24"/>
        </w:rPr>
      </w:pPr>
      <w:r>
        <w:rPr>
          <w:b/>
          <w:sz w:val="24"/>
        </w:rPr>
        <w:t>Квалификация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бакалавр</w:t>
      </w:r>
    </w:p>
    <w:p w:rsidR="00AB0C36" w:rsidRDefault="00AB0C36">
      <w:pPr>
        <w:rPr>
          <w:sz w:val="24"/>
        </w:rPr>
      </w:pPr>
    </w:p>
    <w:p w:rsidR="00AB0C36" w:rsidRDefault="00EB712E">
      <w:pPr>
        <w:ind w:left="312"/>
        <w:rPr>
          <w:sz w:val="24"/>
        </w:rPr>
      </w:pPr>
      <w:r>
        <w:rPr>
          <w:b/>
          <w:sz w:val="24"/>
        </w:rPr>
        <w:t>Программа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бакалавриата</w:t>
      </w:r>
    </w:p>
    <w:p w:rsidR="00AB0C36" w:rsidRDefault="00AB0C36">
      <w:pPr>
        <w:rPr>
          <w:sz w:val="24"/>
        </w:rPr>
        <w:sectPr w:rsidR="00AB0C36">
          <w:type w:val="continuous"/>
          <w:pgSz w:w="11910" w:h="16840"/>
          <w:pgMar w:top="1040" w:right="1360" w:bottom="280" w:left="820" w:header="720" w:footer="720" w:gutter="0"/>
          <w:cols w:space="720"/>
        </w:sectPr>
      </w:pPr>
    </w:p>
    <w:p w:rsidR="00AB0C36" w:rsidRDefault="00AB0C36">
      <w:pPr>
        <w:rPr>
          <w:sz w:val="20"/>
        </w:rPr>
      </w:pPr>
    </w:p>
    <w:p w:rsidR="00AB0C36" w:rsidRDefault="00AB0C36">
      <w:pPr>
        <w:spacing w:before="10"/>
        <w:rPr>
          <w:sz w:val="23"/>
        </w:rPr>
      </w:pPr>
    </w:p>
    <w:p w:rsidR="00AB0C36" w:rsidRDefault="00EB712E">
      <w:pPr>
        <w:pStyle w:val="a5"/>
        <w:numPr>
          <w:ilvl w:val="0"/>
          <w:numId w:val="18"/>
        </w:numPr>
        <w:tabs>
          <w:tab w:val="left" w:pos="1253"/>
        </w:tabs>
        <w:ind w:hanging="361"/>
        <w:jc w:val="left"/>
        <w:rPr>
          <w:b/>
          <w:sz w:val="28"/>
        </w:rPr>
      </w:pPr>
      <w:r>
        <w:rPr>
          <w:b/>
          <w:sz w:val="28"/>
        </w:rPr>
        <w:t>Определение,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содержание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основные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характеристики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компетенций</w:t>
      </w:r>
    </w:p>
    <w:p w:rsidR="00AB0C36" w:rsidRDefault="00AB0C36">
      <w:pPr>
        <w:rPr>
          <w:b/>
          <w:sz w:val="20"/>
        </w:rPr>
      </w:pPr>
    </w:p>
    <w:p w:rsidR="00AB0C36" w:rsidRDefault="00AB0C36">
      <w:pPr>
        <w:spacing w:before="7" w:after="1"/>
        <w:rPr>
          <w:b/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52"/>
        <w:gridCol w:w="2126"/>
        <w:gridCol w:w="1702"/>
        <w:gridCol w:w="1982"/>
        <w:gridCol w:w="1985"/>
        <w:gridCol w:w="2126"/>
        <w:gridCol w:w="2268"/>
        <w:gridCol w:w="1665"/>
      </w:tblGrid>
      <w:tr w:rsidR="00AB0C36">
        <w:trPr>
          <w:trHeight w:val="551"/>
        </w:trPr>
        <w:tc>
          <w:tcPr>
            <w:tcW w:w="1135" w:type="dxa"/>
            <w:vMerge w:val="restart"/>
          </w:tcPr>
          <w:p w:rsidR="00AB0C36" w:rsidRDefault="00EB712E">
            <w:pPr>
              <w:pStyle w:val="TableParagraph"/>
              <w:ind w:left="139" w:right="123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деятель-</w:t>
            </w:r>
          </w:p>
          <w:p w:rsidR="00AB0C36" w:rsidRDefault="00EB712E">
            <w:pPr>
              <w:pStyle w:val="TableParagraph"/>
              <w:spacing w:line="262" w:lineRule="exact"/>
              <w:ind w:left="138" w:right="123"/>
              <w:jc w:val="center"/>
              <w:rPr>
                <w:sz w:val="24"/>
              </w:rPr>
            </w:pPr>
            <w:r>
              <w:rPr>
                <w:sz w:val="24"/>
              </w:rPr>
              <w:t>ности</w:t>
            </w:r>
          </w:p>
        </w:tc>
        <w:tc>
          <w:tcPr>
            <w:tcW w:w="852" w:type="dxa"/>
            <w:vMerge w:val="restart"/>
          </w:tcPr>
          <w:p w:rsidR="00AB0C36" w:rsidRDefault="00EB712E">
            <w:pPr>
              <w:pStyle w:val="TableParagraph"/>
              <w:ind w:left="240" w:right="203"/>
              <w:rPr>
                <w:sz w:val="24"/>
              </w:rPr>
            </w:pPr>
            <w:r>
              <w:rPr>
                <w:sz w:val="24"/>
              </w:rPr>
              <w:t>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</w:t>
            </w:r>
          </w:p>
          <w:p w:rsidR="00AB0C36" w:rsidRDefault="00EB712E">
            <w:pPr>
              <w:pStyle w:val="TableParagraph"/>
              <w:ind w:left="139" w:right="83" w:hanging="24"/>
              <w:rPr>
                <w:sz w:val="24"/>
              </w:rPr>
            </w:pPr>
            <w:r>
              <w:rPr>
                <w:sz w:val="24"/>
              </w:rPr>
              <w:t>компе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</w:t>
            </w:r>
          </w:p>
          <w:p w:rsidR="00AB0C36" w:rsidRDefault="00EB712E">
            <w:pPr>
              <w:pStyle w:val="TableParagraph"/>
              <w:spacing w:line="270" w:lineRule="atLeast"/>
              <w:ind w:left="235" w:right="184" w:hanging="17"/>
              <w:rPr>
                <w:sz w:val="24"/>
              </w:rPr>
            </w:pPr>
            <w:r>
              <w:rPr>
                <w:sz w:val="24"/>
              </w:rPr>
              <w:t>тен-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ций</w:t>
            </w:r>
          </w:p>
        </w:tc>
        <w:tc>
          <w:tcPr>
            <w:tcW w:w="2126" w:type="dxa"/>
            <w:vMerge w:val="restart"/>
          </w:tcPr>
          <w:p w:rsidR="00AB0C36" w:rsidRDefault="00AB0C36">
            <w:pPr>
              <w:pStyle w:val="TableParagraph"/>
              <w:rPr>
                <w:b/>
                <w:sz w:val="26"/>
              </w:rPr>
            </w:pPr>
          </w:p>
          <w:p w:rsidR="00AB0C36" w:rsidRDefault="00AB0C36">
            <w:pPr>
              <w:pStyle w:val="TableParagraph"/>
              <w:spacing w:before="3"/>
              <w:rPr>
                <w:b/>
                <w:sz w:val="21"/>
              </w:rPr>
            </w:pPr>
          </w:p>
          <w:p w:rsidR="00AB0C36" w:rsidRDefault="00EB712E">
            <w:pPr>
              <w:pStyle w:val="TableParagraph"/>
              <w:ind w:left="583" w:right="138" w:hanging="418"/>
              <w:rPr>
                <w:sz w:val="24"/>
              </w:rPr>
            </w:pPr>
            <w:r>
              <w:rPr>
                <w:sz w:val="24"/>
              </w:rPr>
              <w:t>Содержание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1702" w:type="dxa"/>
            <w:vMerge w:val="restart"/>
          </w:tcPr>
          <w:p w:rsidR="00AB0C36" w:rsidRDefault="00AB0C36">
            <w:pPr>
              <w:pStyle w:val="TableParagraph"/>
              <w:spacing w:before="4"/>
              <w:rPr>
                <w:b/>
                <w:sz w:val="35"/>
              </w:rPr>
            </w:pPr>
          </w:p>
          <w:p w:rsidR="00AB0C36" w:rsidRDefault="00EB712E">
            <w:pPr>
              <w:pStyle w:val="TableParagraph"/>
              <w:ind w:left="166" w:right="152" w:hanging="3"/>
              <w:jc w:val="center"/>
              <w:rPr>
                <w:sz w:val="24"/>
              </w:rPr>
            </w:pPr>
            <w:r>
              <w:rPr>
                <w:sz w:val="24"/>
              </w:rPr>
              <w:t>Место и зна-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чимость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6093" w:type="dxa"/>
            <w:gridSpan w:val="3"/>
          </w:tcPr>
          <w:p w:rsidR="00AB0C36" w:rsidRDefault="00EB712E">
            <w:pPr>
              <w:pStyle w:val="TableParagraph"/>
              <w:spacing w:line="270" w:lineRule="exact"/>
              <w:ind w:left="463" w:right="45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изучения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обучающийся</w:t>
            </w:r>
          </w:p>
          <w:p w:rsidR="00AB0C36" w:rsidRDefault="00EB712E">
            <w:pPr>
              <w:pStyle w:val="TableParagraph"/>
              <w:spacing w:line="261" w:lineRule="exact"/>
              <w:ind w:left="463" w:right="450"/>
              <w:jc w:val="center"/>
              <w:rPr>
                <w:sz w:val="24"/>
              </w:rPr>
            </w:pPr>
            <w:r>
              <w:rPr>
                <w:sz w:val="24"/>
              </w:rPr>
              <w:t>должен</w:t>
            </w:r>
          </w:p>
        </w:tc>
        <w:tc>
          <w:tcPr>
            <w:tcW w:w="2268" w:type="dxa"/>
            <w:vMerge w:val="restart"/>
          </w:tcPr>
          <w:p w:rsidR="00AB0C36" w:rsidRDefault="00AB0C36">
            <w:pPr>
              <w:pStyle w:val="TableParagraph"/>
              <w:rPr>
                <w:b/>
                <w:sz w:val="26"/>
              </w:rPr>
            </w:pPr>
          </w:p>
          <w:p w:rsidR="00AB0C36" w:rsidRDefault="00AB0C36">
            <w:pPr>
              <w:pStyle w:val="TableParagraph"/>
              <w:spacing w:before="3"/>
              <w:rPr>
                <w:b/>
                <w:sz w:val="21"/>
              </w:rPr>
            </w:pPr>
          </w:p>
          <w:p w:rsidR="00AB0C36" w:rsidRDefault="00EB712E">
            <w:pPr>
              <w:pStyle w:val="TableParagraph"/>
              <w:ind w:left="578" w:right="160" w:hanging="389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1665" w:type="dxa"/>
            <w:vMerge w:val="restart"/>
          </w:tcPr>
          <w:p w:rsidR="00AB0C36" w:rsidRDefault="00EB712E">
            <w:pPr>
              <w:pStyle w:val="TableParagraph"/>
              <w:spacing w:before="131"/>
              <w:ind w:left="228" w:right="210" w:firstLine="3"/>
              <w:jc w:val="center"/>
              <w:rPr>
                <w:sz w:val="24"/>
              </w:rPr>
            </w:pPr>
            <w:r>
              <w:rPr>
                <w:sz w:val="24"/>
              </w:rPr>
              <w:t>Методы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формирова-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 компе-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тенций</w:t>
            </w:r>
          </w:p>
        </w:tc>
      </w:tr>
      <w:tr w:rsidR="00AB0C36">
        <w:trPr>
          <w:trHeight w:val="1094"/>
        </w:trPr>
        <w:tc>
          <w:tcPr>
            <w:tcW w:w="1135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AB0C36" w:rsidRDefault="00AB0C36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AB0C36" w:rsidRDefault="00EB712E">
            <w:pPr>
              <w:pStyle w:val="TableParagraph"/>
              <w:ind w:left="142" w:right="127"/>
              <w:jc w:val="center"/>
              <w:rPr>
                <w:sz w:val="24"/>
              </w:rPr>
            </w:pPr>
            <w:r>
              <w:rPr>
                <w:sz w:val="24"/>
              </w:rPr>
              <w:t>Знать</w:t>
            </w:r>
          </w:p>
        </w:tc>
        <w:tc>
          <w:tcPr>
            <w:tcW w:w="1985" w:type="dxa"/>
          </w:tcPr>
          <w:p w:rsidR="00AB0C36" w:rsidRDefault="00AB0C36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AB0C36" w:rsidRDefault="00EB712E">
            <w:pPr>
              <w:pStyle w:val="TableParagraph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Уметь</w:t>
            </w:r>
          </w:p>
        </w:tc>
        <w:tc>
          <w:tcPr>
            <w:tcW w:w="2126" w:type="dxa"/>
          </w:tcPr>
          <w:p w:rsidR="00AB0C36" w:rsidRDefault="00AB0C36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AB0C36" w:rsidRDefault="00EB712E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Владеть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AB0C36" w:rsidRDefault="00AB0C36">
            <w:pPr>
              <w:rPr>
                <w:sz w:val="2"/>
                <w:szCs w:val="2"/>
              </w:rPr>
            </w:pPr>
          </w:p>
        </w:tc>
      </w:tr>
      <w:tr w:rsidR="00AB0C36">
        <w:trPr>
          <w:trHeight w:val="278"/>
        </w:trPr>
        <w:tc>
          <w:tcPr>
            <w:tcW w:w="1135" w:type="dxa"/>
          </w:tcPr>
          <w:p w:rsidR="00AB0C36" w:rsidRDefault="00AB0C36">
            <w:pPr>
              <w:pStyle w:val="TableParagraph"/>
              <w:rPr>
                <w:sz w:val="20"/>
              </w:rPr>
            </w:pPr>
          </w:p>
        </w:tc>
        <w:tc>
          <w:tcPr>
            <w:tcW w:w="14706" w:type="dxa"/>
            <w:gridSpan w:val="8"/>
          </w:tcPr>
          <w:p w:rsidR="00AB0C36" w:rsidRDefault="00EB712E" w:rsidP="00E04A3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Обще</w:t>
            </w:r>
            <w:r w:rsidR="00E04A38">
              <w:rPr>
                <w:b/>
                <w:sz w:val="24"/>
              </w:rPr>
              <w:t>профессиональные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компетенции</w:t>
            </w:r>
          </w:p>
        </w:tc>
      </w:tr>
      <w:tr w:rsidR="00AB0C36" w:rsidTr="00E04A38">
        <w:trPr>
          <w:trHeight w:val="267"/>
        </w:trPr>
        <w:tc>
          <w:tcPr>
            <w:tcW w:w="1135" w:type="dxa"/>
          </w:tcPr>
          <w:p w:rsidR="00AB0C36" w:rsidRDefault="00AB0C3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AB0C36" w:rsidRDefault="00EB712E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О</w:t>
            </w:r>
            <w:r w:rsidR="00E04A38">
              <w:rPr>
                <w:sz w:val="24"/>
              </w:rPr>
              <w:t>П</w:t>
            </w:r>
            <w:r>
              <w:rPr>
                <w:sz w:val="24"/>
              </w:rPr>
              <w:t>К-1</w:t>
            </w:r>
          </w:p>
        </w:tc>
        <w:tc>
          <w:tcPr>
            <w:tcW w:w="2126" w:type="dxa"/>
            <w:tcBorders>
              <w:bottom w:val="nil"/>
              <w:right w:val="single" w:sz="4" w:space="0" w:color="auto"/>
            </w:tcBorders>
          </w:tcPr>
          <w:p w:rsidR="00AB0C36" w:rsidRPr="00E04A38" w:rsidRDefault="00E04A38" w:rsidP="00E04A38">
            <w:r w:rsidRPr="00E04A38">
              <w:t>Способен использовать нормативно-правовые</w:t>
            </w:r>
            <w:r w:rsidRPr="00E04A38">
              <w:br/>
              <w:t>документы, международные и отечественные</w:t>
            </w:r>
            <w:r w:rsidRPr="00E04A38">
              <w:br/>
              <w:t>стандарты в области информационных систем и</w:t>
            </w:r>
            <w:r w:rsidRPr="00E04A38">
              <w:br/>
              <w:t>технологий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FE2" w:rsidRDefault="00E50FE2" w:rsidP="00E50FE2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AB0C36" w:rsidRDefault="00E50FE2" w:rsidP="00E50FE2">
            <w:pPr>
              <w:pStyle w:val="TableParagraph"/>
              <w:spacing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успешному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компетенций</w:t>
            </w:r>
          </w:p>
        </w:tc>
        <w:tc>
          <w:tcPr>
            <w:tcW w:w="1982" w:type="dxa"/>
            <w:tcBorders>
              <w:left w:val="single" w:sz="4" w:space="0" w:color="auto"/>
              <w:bottom w:val="nil"/>
            </w:tcBorders>
          </w:tcPr>
          <w:p w:rsidR="00AB0C36" w:rsidRPr="003126CB" w:rsidRDefault="003126CB" w:rsidP="003126CB">
            <w:r w:rsidRPr="003126CB">
              <w:t>систему</w:t>
            </w:r>
            <w:r w:rsidRPr="003126CB">
              <w:br/>
              <w:t>регулирования правовых</w:t>
            </w:r>
            <w:r w:rsidRPr="003126CB">
              <w:br/>
              <w:t>отношений в сфере</w:t>
            </w:r>
            <w:r w:rsidRPr="003126CB">
              <w:br/>
              <w:t>информации и</w:t>
            </w:r>
            <w:r w:rsidRPr="003126CB">
              <w:br/>
              <w:t>информационных</w:t>
            </w:r>
            <w:r w:rsidRPr="003126CB">
              <w:br/>
              <w:t>технологий</w:t>
            </w:r>
          </w:p>
        </w:tc>
        <w:tc>
          <w:tcPr>
            <w:tcW w:w="1985" w:type="dxa"/>
            <w:tcBorders>
              <w:bottom w:val="nil"/>
            </w:tcBorders>
          </w:tcPr>
          <w:p w:rsidR="00AB0C36" w:rsidRPr="003126CB" w:rsidRDefault="003126CB" w:rsidP="003126CB">
            <w:r w:rsidRPr="003126CB">
              <w:t>использовать действующие</w:t>
            </w:r>
            <w:r w:rsidRPr="003126CB">
              <w:br/>
              <w:t>норматив-но-правовые доку-менты</w:t>
            </w:r>
            <w:r w:rsidRPr="003126CB">
              <w:br/>
              <w:t>и стандарты для решения</w:t>
            </w:r>
            <w:r w:rsidRPr="003126CB">
              <w:br/>
              <w:t>практических задач в области</w:t>
            </w:r>
            <w:r w:rsidRPr="003126CB">
              <w:br/>
              <w:t>информационных систем и</w:t>
            </w:r>
            <w:r w:rsidRPr="003126CB">
              <w:br/>
              <w:t>технологий</w:t>
            </w:r>
          </w:p>
        </w:tc>
        <w:tc>
          <w:tcPr>
            <w:tcW w:w="2126" w:type="dxa"/>
            <w:tcBorders>
              <w:bottom w:val="nil"/>
            </w:tcBorders>
          </w:tcPr>
          <w:p w:rsidR="00AB0C36" w:rsidRPr="003126CB" w:rsidRDefault="003126CB" w:rsidP="003126CB">
            <w:r w:rsidRPr="003126CB">
              <w:t>навыкам работы с</w:t>
            </w:r>
            <w:r w:rsidRPr="003126CB">
              <w:br/>
              <w:t>информационными</w:t>
            </w:r>
            <w:r w:rsidRPr="003126CB">
              <w:br/>
              <w:t>системами, содержащими</w:t>
            </w:r>
            <w:r w:rsidRPr="003126CB">
              <w:br/>
              <w:t>норматив-но-правовые</w:t>
            </w:r>
            <w:r w:rsidRPr="003126CB">
              <w:br/>
              <w:t>документы</w:t>
            </w:r>
          </w:p>
        </w:tc>
        <w:tc>
          <w:tcPr>
            <w:tcW w:w="2268" w:type="dxa"/>
            <w:tcBorders>
              <w:bottom w:val="nil"/>
            </w:tcBorders>
          </w:tcPr>
          <w:p w:rsidR="00AB0C36" w:rsidRDefault="00EB712E" w:rsidP="00EB712E">
            <w:pPr>
              <w:pStyle w:val="TableParagraph"/>
              <w:spacing w:line="248" w:lineRule="exact"/>
              <w:ind w:left="112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  <w:tcBorders>
              <w:bottom w:val="nil"/>
            </w:tcBorders>
          </w:tcPr>
          <w:p w:rsidR="003126CB" w:rsidRDefault="003126CB" w:rsidP="003126CB">
            <w:pPr>
              <w:pStyle w:val="TableParagraph"/>
              <w:tabs>
                <w:tab w:val="left" w:pos="913"/>
                <w:tab w:val="left" w:pos="959"/>
                <w:tab w:val="left" w:pos="1012"/>
              </w:tabs>
              <w:ind w:left="113" w:right="87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мате-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матического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тоды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актив-</w:t>
            </w:r>
          </w:p>
          <w:p w:rsidR="003126CB" w:rsidRDefault="003126CB" w:rsidP="003126CB">
            <w:pPr>
              <w:pStyle w:val="TableParagraph"/>
              <w:tabs>
                <w:tab w:val="left" w:pos="894"/>
              </w:tabs>
              <w:ind w:left="113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z w:val="24"/>
              </w:rPr>
              <w:tab/>
              <w:t>обуче-</w:t>
            </w:r>
          </w:p>
          <w:p w:rsidR="00AB0C36" w:rsidRDefault="003126CB" w:rsidP="003126CB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ния</w:t>
            </w:r>
          </w:p>
        </w:tc>
      </w:tr>
      <w:tr w:rsidR="003126CB" w:rsidTr="009F5761">
        <w:trPr>
          <w:trHeight w:val="267"/>
        </w:trPr>
        <w:tc>
          <w:tcPr>
            <w:tcW w:w="1135" w:type="dxa"/>
            <w:vMerge w:val="restart"/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3126CB" w:rsidRDefault="003126CB" w:rsidP="003126CB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ОПК-4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3126CB" w:rsidRPr="003126CB" w:rsidRDefault="003126CB" w:rsidP="003126CB">
            <w:pPr>
              <w:rPr>
                <w:sz w:val="20"/>
                <w:szCs w:val="20"/>
              </w:rPr>
            </w:pPr>
            <w:r w:rsidRPr="003126CB">
              <w:rPr>
                <w:sz w:val="20"/>
                <w:szCs w:val="20"/>
              </w:rPr>
              <w:t>Способность решать стандартные</w:t>
            </w:r>
            <w:r w:rsidRPr="003126CB">
              <w:rPr>
                <w:sz w:val="20"/>
                <w:szCs w:val="20"/>
              </w:rPr>
              <w:br/>
              <w:t>задачи профессиональной</w:t>
            </w:r>
            <w:r w:rsidRPr="003126CB">
              <w:rPr>
                <w:sz w:val="20"/>
                <w:szCs w:val="20"/>
              </w:rPr>
              <w:br/>
              <w:t>деятельности на основе</w:t>
            </w:r>
            <w:r w:rsidRPr="003126CB">
              <w:rPr>
                <w:sz w:val="20"/>
                <w:szCs w:val="20"/>
              </w:rPr>
              <w:br/>
              <w:t>информационной и</w:t>
            </w:r>
            <w:r w:rsidRPr="003126CB">
              <w:rPr>
                <w:sz w:val="20"/>
                <w:szCs w:val="20"/>
              </w:rPr>
              <w:br/>
              <w:t>библиографической культуры с</w:t>
            </w:r>
            <w:r w:rsidRPr="003126CB">
              <w:rPr>
                <w:sz w:val="20"/>
                <w:szCs w:val="20"/>
              </w:rPr>
              <w:br/>
              <w:t>применением информационно коммуникационных технологий и с</w:t>
            </w:r>
            <w:r w:rsidRPr="003126CB">
              <w:rPr>
                <w:sz w:val="20"/>
                <w:szCs w:val="20"/>
              </w:rPr>
              <w:br/>
              <w:t>учетом основных требований</w:t>
            </w:r>
            <w:r w:rsidRPr="003126CB">
              <w:rPr>
                <w:sz w:val="20"/>
                <w:szCs w:val="20"/>
              </w:rPr>
              <w:br/>
              <w:t>информационной безопасности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FE2" w:rsidRDefault="00E50FE2" w:rsidP="00E50FE2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3126CB" w:rsidRDefault="00E50FE2" w:rsidP="00E50FE2">
            <w:pPr>
              <w:pStyle w:val="TableParagraph"/>
              <w:spacing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успешному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компетенций</w:t>
            </w:r>
          </w:p>
        </w:tc>
        <w:tc>
          <w:tcPr>
            <w:tcW w:w="1982" w:type="dxa"/>
            <w:vMerge w:val="restart"/>
            <w:tcBorders>
              <w:left w:val="single" w:sz="4" w:space="0" w:color="auto"/>
            </w:tcBorders>
          </w:tcPr>
          <w:p w:rsidR="003126CB" w:rsidRPr="003126CB" w:rsidRDefault="003126CB" w:rsidP="003126CB">
            <w:r w:rsidRPr="003126CB">
              <w:t>Методы обработки и</w:t>
            </w:r>
            <w:r w:rsidRPr="003126CB">
              <w:br/>
              <w:t>представления информации в</w:t>
            </w:r>
            <w:r w:rsidRPr="003126CB">
              <w:br/>
              <w:t>требуемом формате с</w:t>
            </w:r>
            <w:r w:rsidRPr="003126CB">
              <w:br/>
              <w:t>использованием</w:t>
            </w:r>
            <w:r w:rsidRPr="003126CB">
              <w:br/>
              <w:t>информационных,</w:t>
            </w:r>
            <w:r w:rsidRPr="003126CB">
              <w:br/>
              <w:t>компьютерных и сетевых</w:t>
            </w:r>
            <w:r w:rsidRPr="003126CB">
              <w:br/>
              <w:t>технологий</w:t>
            </w:r>
          </w:p>
        </w:tc>
        <w:tc>
          <w:tcPr>
            <w:tcW w:w="1985" w:type="dxa"/>
            <w:vMerge w:val="restart"/>
          </w:tcPr>
          <w:p w:rsidR="003126CB" w:rsidRPr="003126CB" w:rsidRDefault="003126CB" w:rsidP="003126CB">
            <w:r w:rsidRPr="003126CB">
              <w:t>задачи и разрабатывать</w:t>
            </w:r>
            <w:r w:rsidRPr="003126CB">
              <w:br/>
              <w:t>алгоритмы их решения</w:t>
            </w:r>
          </w:p>
        </w:tc>
        <w:tc>
          <w:tcPr>
            <w:tcW w:w="2126" w:type="dxa"/>
            <w:vMerge w:val="restart"/>
          </w:tcPr>
          <w:p w:rsidR="003126CB" w:rsidRPr="003126CB" w:rsidRDefault="003126CB" w:rsidP="003126CB">
            <w:r w:rsidRPr="003126CB">
              <w:t>использования средств</w:t>
            </w:r>
            <w:r w:rsidRPr="003126CB">
              <w:br/>
              <w:t>защиты информации,</w:t>
            </w:r>
            <w:r w:rsidRPr="003126CB">
              <w:br/>
              <w:t>вычислительных систем и</w:t>
            </w:r>
            <w:r w:rsidRPr="003126CB">
              <w:br/>
              <w:t>систем программирования</w:t>
            </w:r>
          </w:p>
        </w:tc>
        <w:tc>
          <w:tcPr>
            <w:tcW w:w="2268" w:type="dxa"/>
            <w:tcBorders>
              <w:bottom w:val="nil"/>
            </w:tcBorders>
          </w:tcPr>
          <w:p w:rsidR="003126CB" w:rsidRDefault="003126CB" w:rsidP="003126CB">
            <w:pPr>
              <w:pStyle w:val="TableParagraph"/>
              <w:spacing w:line="248" w:lineRule="exact"/>
              <w:ind w:left="112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  <w:vMerge w:val="restart"/>
          </w:tcPr>
          <w:p w:rsidR="003126CB" w:rsidRDefault="003126CB" w:rsidP="003126CB">
            <w:pPr>
              <w:pStyle w:val="TableParagraph"/>
              <w:tabs>
                <w:tab w:val="left" w:pos="1257"/>
              </w:tabs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проек-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тов, </w:t>
            </w:r>
            <w:r>
              <w:rPr>
                <w:spacing w:val="-1"/>
                <w:sz w:val="24"/>
              </w:rPr>
              <w:t>методы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активного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</w:tc>
      </w:tr>
      <w:tr w:rsidR="003126CB" w:rsidTr="009F5761">
        <w:trPr>
          <w:trHeight w:val="265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2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3"/>
              <w:rPr>
                <w:sz w:val="24"/>
              </w:rPr>
            </w:pPr>
          </w:p>
        </w:tc>
      </w:tr>
      <w:tr w:rsidR="003126CB" w:rsidTr="009F5761">
        <w:trPr>
          <w:trHeight w:val="266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2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3"/>
              <w:rPr>
                <w:sz w:val="24"/>
              </w:rPr>
            </w:pPr>
          </w:p>
        </w:tc>
      </w:tr>
      <w:tr w:rsidR="003126CB" w:rsidTr="009F5761">
        <w:trPr>
          <w:trHeight w:val="266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2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3"/>
              <w:rPr>
                <w:sz w:val="24"/>
              </w:rPr>
            </w:pPr>
          </w:p>
        </w:tc>
      </w:tr>
      <w:tr w:rsidR="003126CB" w:rsidTr="009F5761">
        <w:trPr>
          <w:trHeight w:val="266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2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266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2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265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58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58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11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266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46" w:lineRule="exact"/>
              <w:ind w:left="109"/>
              <w:rPr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18"/>
              </w:rPr>
            </w:pPr>
          </w:p>
        </w:tc>
      </w:tr>
      <w:tr w:rsidR="003126CB" w:rsidTr="009F5761">
        <w:trPr>
          <w:trHeight w:val="549"/>
        </w:trPr>
        <w:tc>
          <w:tcPr>
            <w:tcW w:w="1135" w:type="dxa"/>
            <w:vMerge/>
            <w:tcBorders>
              <w:top w:val="nil"/>
            </w:tcBorders>
          </w:tcPr>
          <w:p w:rsidR="003126CB" w:rsidRDefault="003126CB" w:rsidP="003126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CB" w:rsidRDefault="003126CB" w:rsidP="003126CB">
            <w:pPr>
              <w:pStyle w:val="TableParagraph"/>
              <w:spacing w:line="266" w:lineRule="exact"/>
              <w:ind w:left="108"/>
              <w:rPr>
                <w:sz w:val="24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</w:tcBorders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  <w:tc>
          <w:tcPr>
            <w:tcW w:w="1665" w:type="dxa"/>
            <w:vMerge/>
          </w:tcPr>
          <w:p w:rsidR="003126CB" w:rsidRDefault="003126CB" w:rsidP="003126CB">
            <w:pPr>
              <w:pStyle w:val="TableParagraph"/>
              <w:rPr>
                <w:sz w:val="24"/>
              </w:rPr>
            </w:pPr>
          </w:p>
        </w:tc>
      </w:tr>
    </w:tbl>
    <w:p w:rsidR="00AB0C36" w:rsidRDefault="00AB0C36">
      <w:pPr>
        <w:rPr>
          <w:sz w:val="24"/>
        </w:rPr>
        <w:sectPr w:rsidR="00AB0C36">
          <w:pgSz w:w="16840" w:h="11910" w:orient="landscape"/>
          <w:pgMar w:top="1100" w:right="160" w:bottom="280" w:left="60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7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52"/>
        <w:gridCol w:w="2126"/>
        <w:gridCol w:w="1702"/>
        <w:gridCol w:w="1982"/>
        <w:gridCol w:w="1985"/>
        <w:gridCol w:w="2126"/>
        <w:gridCol w:w="2268"/>
        <w:gridCol w:w="1665"/>
      </w:tblGrid>
      <w:tr w:rsidR="00E50FE2" w:rsidTr="00E50FE2">
        <w:trPr>
          <w:trHeight w:val="551"/>
        </w:trPr>
        <w:tc>
          <w:tcPr>
            <w:tcW w:w="1135" w:type="dxa"/>
            <w:vMerge w:val="restart"/>
          </w:tcPr>
          <w:p w:rsidR="00E50FE2" w:rsidRDefault="00E50FE2" w:rsidP="00E50FE2">
            <w:pPr>
              <w:pStyle w:val="TableParagraph"/>
              <w:ind w:left="139" w:right="12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деятель-</w:t>
            </w:r>
          </w:p>
          <w:p w:rsidR="00E50FE2" w:rsidRDefault="00E50FE2" w:rsidP="00E50FE2">
            <w:pPr>
              <w:pStyle w:val="TableParagraph"/>
              <w:spacing w:line="264" w:lineRule="exact"/>
              <w:ind w:left="138" w:right="123"/>
              <w:jc w:val="center"/>
              <w:rPr>
                <w:sz w:val="24"/>
              </w:rPr>
            </w:pPr>
            <w:r>
              <w:rPr>
                <w:sz w:val="24"/>
              </w:rPr>
              <w:t>ности</w:t>
            </w:r>
          </w:p>
        </w:tc>
        <w:tc>
          <w:tcPr>
            <w:tcW w:w="852" w:type="dxa"/>
            <w:vMerge w:val="restart"/>
          </w:tcPr>
          <w:p w:rsidR="00E50FE2" w:rsidRDefault="00E50FE2" w:rsidP="00E50FE2">
            <w:pPr>
              <w:pStyle w:val="TableParagraph"/>
              <w:ind w:left="240" w:right="203"/>
              <w:rPr>
                <w:sz w:val="24"/>
              </w:rPr>
            </w:pPr>
            <w:r>
              <w:rPr>
                <w:sz w:val="24"/>
              </w:rPr>
              <w:t>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</w:t>
            </w:r>
          </w:p>
          <w:p w:rsidR="00E50FE2" w:rsidRDefault="00E50FE2" w:rsidP="00E50FE2">
            <w:pPr>
              <w:pStyle w:val="TableParagraph"/>
              <w:spacing w:line="270" w:lineRule="atLeast"/>
              <w:ind w:left="139" w:right="99" w:hanging="24"/>
              <w:rPr>
                <w:sz w:val="24"/>
              </w:rPr>
            </w:pPr>
            <w:r>
              <w:rPr>
                <w:sz w:val="24"/>
              </w:rPr>
              <w:t>компе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ций</w:t>
            </w:r>
          </w:p>
        </w:tc>
        <w:tc>
          <w:tcPr>
            <w:tcW w:w="2126" w:type="dxa"/>
            <w:vMerge w:val="restart"/>
          </w:tcPr>
          <w:p w:rsidR="00E50FE2" w:rsidRDefault="00E50FE2" w:rsidP="00E50FE2">
            <w:pPr>
              <w:pStyle w:val="TableParagraph"/>
              <w:rPr>
                <w:b/>
                <w:sz w:val="26"/>
              </w:rPr>
            </w:pPr>
          </w:p>
          <w:p w:rsidR="00E50FE2" w:rsidRDefault="00E50FE2" w:rsidP="00E50FE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50FE2" w:rsidRDefault="00E50FE2" w:rsidP="00E50FE2">
            <w:pPr>
              <w:pStyle w:val="TableParagraph"/>
              <w:ind w:left="583" w:right="138" w:hanging="418"/>
              <w:rPr>
                <w:sz w:val="24"/>
              </w:rPr>
            </w:pPr>
            <w:r>
              <w:rPr>
                <w:sz w:val="24"/>
              </w:rPr>
              <w:t>Содержание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1702" w:type="dxa"/>
            <w:vMerge w:val="restart"/>
          </w:tcPr>
          <w:p w:rsidR="00E50FE2" w:rsidRDefault="00E50FE2" w:rsidP="00E50FE2">
            <w:pPr>
              <w:pStyle w:val="TableParagraph"/>
              <w:spacing w:before="2"/>
              <w:rPr>
                <w:b/>
                <w:sz w:val="35"/>
              </w:rPr>
            </w:pPr>
          </w:p>
          <w:p w:rsidR="00E50FE2" w:rsidRDefault="00E50FE2" w:rsidP="00E50FE2">
            <w:pPr>
              <w:pStyle w:val="TableParagraph"/>
              <w:ind w:left="166" w:right="152" w:hanging="3"/>
              <w:jc w:val="center"/>
              <w:rPr>
                <w:sz w:val="24"/>
              </w:rPr>
            </w:pPr>
            <w:r>
              <w:rPr>
                <w:sz w:val="24"/>
              </w:rPr>
              <w:t>Место и зна-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чимость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6093" w:type="dxa"/>
            <w:gridSpan w:val="3"/>
          </w:tcPr>
          <w:p w:rsidR="00E50FE2" w:rsidRDefault="00E50FE2" w:rsidP="00E50FE2">
            <w:pPr>
              <w:pStyle w:val="TableParagraph"/>
              <w:spacing w:line="268" w:lineRule="exact"/>
              <w:ind w:left="463" w:right="45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изучения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обучающийся</w:t>
            </w:r>
          </w:p>
          <w:p w:rsidR="00E50FE2" w:rsidRDefault="00E50FE2" w:rsidP="00E50FE2">
            <w:pPr>
              <w:pStyle w:val="TableParagraph"/>
              <w:spacing w:line="264" w:lineRule="exact"/>
              <w:ind w:left="463" w:right="450"/>
              <w:jc w:val="center"/>
              <w:rPr>
                <w:sz w:val="24"/>
              </w:rPr>
            </w:pPr>
            <w:r>
              <w:rPr>
                <w:sz w:val="24"/>
              </w:rPr>
              <w:t>должен</w:t>
            </w:r>
          </w:p>
        </w:tc>
        <w:tc>
          <w:tcPr>
            <w:tcW w:w="2268" w:type="dxa"/>
            <w:vMerge w:val="restart"/>
          </w:tcPr>
          <w:p w:rsidR="00E50FE2" w:rsidRDefault="00E50FE2" w:rsidP="00E50FE2">
            <w:pPr>
              <w:pStyle w:val="TableParagraph"/>
              <w:rPr>
                <w:b/>
                <w:sz w:val="26"/>
              </w:rPr>
            </w:pPr>
          </w:p>
          <w:p w:rsidR="00E50FE2" w:rsidRDefault="00E50FE2" w:rsidP="00E50FE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50FE2" w:rsidRDefault="00E50FE2" w:rsidP="00E50FE2">
            <w:pPr>
              <w:pStyle w:val="TableParagraph"/>
              <w:ind w:left="578" w:right="160" w:hanging="389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1665" w:type="dxa"/>
            <w:vMerge w:val="restart"/>
          </w:tcPr>
          <w:p w:rsidR="00E50FE2" w:rsidRDefault="00E50FE2" w:rsidP="00E50FE2">
            <w:pPr>
              <w:pStyle w:val="TableParagraph"/>
              <w:spacing w:before="128"/>
              <w:ind w:left="228" w:right="210" w:firstLine="3"/>
              <w:jc w:val="center"/>
              <w:rPr>
                <w:sz w:val="24"/>
              </w:rPr>
            </w:pPr>
            <w:r>
              <w:rPr>
                <w:sz w:val="24"/>
              </w:rPr>
              <w:t>Методы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формирова-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 компе-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тенций</w:t>
            </w:r>
          </w:p>
        </w:tc>
      </w:tr>
      <w:tr w:rsidR="00E50FE2" w:rsidTr="00E50FE2">
        <w:trPr>
          <w:trHeight w:val="1094"/>
        </w:trPr>
        <w:tc>
          <w:tcPr>
            <w:tcW w:w="1135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E50FE2" w:rsidRDefault="00E50FE2" w:rsidP="00E50FE2">
            <w:pPr>
              <w:pStyle w:val="TableParagraph"/>
              <w:spacing w:before="8"/>
              <w:rPr>
                <w:b/>
                <w:sz w:val="34"/>
              </w:rPr>
            </w:pPr>
          </w:p>
          <w:p w:rsidR="00E50FE2" w:rsidRDefault="00E50FE2" w:rsidP="00E50FE2">
            <w:pPr>
              <w:pStyle w:val="TableParagraph"/>
              <w:ind w:left="142" w:right="127"/>
              <w:jc w:val="center"/>
              <w:rPr>
                <w:sz w:val="24"/>
              </w:rPr>
            </w:pPr>
            <w:r>
              <w:rPr>
                <w:sz w:val="24"/>
              </w:rPr>
              <w:t>Знать</w:t>
            </w:r>
          </w:p>
        </w:tc>
        <w:tc>
          <w:tcPr>
            <w:tcW w:w="1985" w:type="dxa"/>
          </w:tcPr>
          <w:p w:rsidR="00E50FE2" w:rsidRDefault="00E50FE2" w:rsidP="00E50FE2">
            <w:pPr>
              <w:pStyle w:val="TableParagraph"/>
              <w:spacing w:before="8"/>
              <w:rPr>
                <w:b/>
                <w:sz w:val="34"/>
              </w:rPr>
            </w:pPr>
          </w:p>
          <w:p w:rsidR="00E50FE2" w:rsidRDefault="00E50FE2" w:rsidP="00E50FE2">
            <w:pPr>
              <w:pStyle w:val="TableParagraph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Уметь</w:t>
            </w:r>
          </w:p>
        </w:tc>
        <w:tc>
          <w:tcPr>
            <w:tcW w:w="2126" w:type="dxa"/>
          </w:tcPr>
          <w:p w:rsidR="00E50FE2" w:rsidRDefault="00E50FE2" w:rsidP="00E50FE2">
            <w:pPr>
              <w:pStyle w:val="TableParagraph"/>
              <w:spacing w:before="8"/>
              <w:rPr>
                <w:b/>
                <w:sz w:val="34"/>
              </w:rPr>
            </w:pPr>
          </w:p>
          <w:p w:rsidR="00E50FE2" w:rsidRDefault="00E50FE2" w:rsidP="00E50FE2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Владеть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E50FE2" w:rsidRDefault="00E50FE2" w:rsidP="00E50FE2">
            <w:pPr>
              <w:rPr>
                <w:sz w:val="2"/>
                <w:szCs w:val="2"/>
              </w:rPr>
            </w:pPr>
          </w:p>
        </w:tc>
      </w:tr>
      <w:tr w:rsidR="00E50FE2" w:rsidTr="00E50FE2">
        <w:trPr>
          <w:trHeight w:val="275"/>
        </w:trPr>
        <w:tc>
          <w:tcPr>
            <w:tcW w:w="1135" w:type="dxa"/>
          </w:tcPr>
          <w:p w:rsidR="00E50FE2" w:rsidRDefault="00E50FE2" w:rsidP="00E50FE2">
            <w:pPr>
              <w:pStyle w:val="TableParagraph"/>
              <w:rPr>
                <w:sz w:val="20"/>
              </w:rPr>
            </w:pPr>
          </w:p>
        </w:tc>
        <w:tc>
          <w:tcPr>
            <w:tcW w:w="14706" w:type="dxa"/>
            <w:gridSpan w:val="8"/>
          </w:tcPr>
          <w:p w:rsidR="00E50FE2" w:rsidRDefault="00E50FE2" w:rsidP="00E50FE2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компетенции</w:t>
            </w:r>
          </w:p>
        </w:tc>
      </w:tr>
      <w:tr w:rsidR="008F54A7" w:rsidTr="00E50FE2">
        <w:trPr>
          <w:trHeight w:val="2760"/>
        </w:trPr>
        <w:tc>
          <w:tcPr>
            <w:tcW w:w="1135" w:type="dxa"/>
          </w:tcPr>
          <w:p w:rsidR="008F54A7" w:rsidRDefault="008F54A7" w:rsidP="008F54A7">
            <w:pPr>
              <w:pStyle w:val="TableParagraph"/>
              <w:tabs>
                <w:tab w:val="left" w:pos="950"/>
              </w:tabs>
              <w:ind w:left="110" w:right="92"/>
              <w:rPr>
                <w:sz w:val="24"/>
              </w:rPr>
            </w:pPr>
            <w:r>
              <w:rPr>
                <w:sz w:val="24"/>
              </w:rPr>
              <w:t>проект-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-</w:t>
            </w:r>
          </w:p>
          <w:p w:rsidR="008F54A7" w:rsidRDefault="008F54A7" w:rsidP="008F54A7">
            <w:pPr>
              <w:pStyle w:val="TableParagraph"/>
              <w:ind w:left="110" w:right="210"/>
              <w:rPr>
                <w:spacing w:val="-1"/>
                <w:sz w:val="24"/>
              </w:rPr>
            </w:pPr>
            <w:r>
              <w:rPr>
                <w:sz w:val="24"/>
              </w:rPr>
              <w:t>кон-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торская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ность</w:t>
            </w:r>
          </w:p>
        </w:tc>
        <w:tc>
          <w:tcPr>
            <w:tcW w:w="852" w:type="dxa"/>
          </w:tcPr>
          <w:p w:rsidR="008F54A7" w:rsidRDefault="008F54A7" w:rsidP="008F54A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ПК-10</w:t>
            </w:r>
          </w:p>
        </w:tc>
        <w:tc>
          <w:tcPr>
            <w:tcW w:w="2126" w:type="dxa"/>
          </w:tcPr>
          <w:p w:rsidR="008F54A7" w:rsidRPr="008F54A7" w:rsidRDefault="008F54A7" w:rsidP="008F54A7">
            <w:r w:rsidRPr="008F54A7">
              <w:t>Способностью принимать участие во внедрении, адаптации и настройке информационных систем</w:t>
            </w:r>
          </w:p>
        </w:tc>
        <w:tc>
          <w:tcPr>
            <w:tcW w:w="1702" w:type="dxa"/>
          </w:tcPr>
          <w:p w:rsidR="008F54A7" w:rsidRDefault="008F54A7" w:rsidP="008F54A7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8F54A7" w:rsidRDefault="008F54A7" w:rsidP="008F54A7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научно-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исследова-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тельской дея-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тельности</w:t>
            </w:r>
          </w:p>
        </w:tc>
        <w:tc>
          <w:tcPr>
            <w:tcW w:w="1982" w:type="dxa"/>
          </w:tcPr>
          <w:p w:rsidR="008F54A7" w:rsidRPr="008F54A7" w:rsidRDefault="008F54A7" w:rsidP="008F54A7">
            <w:r w:rsidRPr="008F54A7">
              <w:t>Методы и средства адаптации</w:t>
            </w:r>
          </w:p>
        </w:tc>
        <w:tc>
          <w:tcPr>
            <w:tcW w:w="1985" w:type="dxa"/>
          </w:tcPr>
          <w:p w:rsidR="008F54A7" w:rsidRPr="008F54A7" w:rsidRDefault="008F54A7" w:rsidP="008F54A7">
            <w:r w:rsidRPr="008F54A7">
              <w:t>Внедрять, адаптировать и настраивать информационные системы</w:t>
            </w:r>
          </w:p>
        </w:tc>
        <w:tc>
          <w:tcPr>
            <w:tcW w:w="2126" w:type="dxa"/>
          </w:tcPr>
          <w:p w:rsidR="008F54A7" w:rsidRPr="008F54A7" w:rsidRDefault="008F54A7" w:rsidP="008F54A7">
            <w:r w:rsidRPr="008F54A7">
              <w:t>Навыками внедрения адаптации ИС</w:t>
            </w:r>
          </w:p>
        </w:tc>
        <w:tc>
          <w:tcPr>
            <w:tcW w:w="2268" w:type="dxa"/>
          </w:tcPr>
          <w:p w:rsidR="008F54A7" w:rsidRDefault="00025081" w:rsidP="008F54A7">
            <w:pPr>
              <w:pStyle w:val="TableParagraph"/>
              <w:ind w:left="112" w:right="273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</w:tcPr>
          <w:p w:rsidR="008F54A7" w:rsidRDefault="008F54A7" w:rsidP="008F54A7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туаций, 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 ме-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тоды   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актив-</w:t>
            </w:r>
          </w:p>
          <w:p w:rsidR="008F54A7" w:rsidRDefault="008F54A7" w:rsidP="008F54A7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ния, работа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парах,  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дис-</w:t>
            </w:r>
          </w:p>
          <w:p w:rsidR="008F54A7" w:rsidRDefault="008F54A7" w:rsidP="008F54A7">
            <w:pPr>
              <w:pStyle w:val="TableParagraph"/>
              <w:tabs>
                <w:tab w:val="left" w:pos="1223"/>
              </w:tabs>
              <w:spacing w:line="270" w:lineRule="atLeast"/>
              <w:ind w:left="113" w:right="88"/>
              <w:rPr>
                <w:sz w:val="24"/>
              </w:rPr>
            </w:pPr>
            <w:r>
              <w:rPr>
                <w:sz w:val="24"/>
              </w:rPr>
              <w:t>куссия,</w:t>
            </w:r>
            <w:r>
              <w:rPr>
                <w:sz w:val="24"/>
              </w:rPr>
              <w:tab/>
              <w:t>ин-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терактивная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силитация</w:t>
            </w:r>
          </w:p>
        </w:tc>
      </w:tr>
    </w:tbl>
    <w:p w:rsidR="00AB0C36" w:rsidRDefault="00AB0C36">
      <w:pPr>
        <w:rPr>
          <w:sz w:val="20"/>
        </w:rPr>
        <w:sectPr w:rsidR="00AB0C36">
          <w:pgSz w:w="16840" w:h="11910" w:orient="landscape"/>
          <w:pgMar w:top="1100" w:right="160" w:bottom="280" w:left="60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7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52"/>
        <w:gridCol w:w="2126"/>
        <w:gridCol w:w="1702"/>
        <w:gridCol w:w="1982"/>
        <w:gridCol w:w="1985"/>
        <w:gridCol w:w="2126"/>
        <w:gridCol w:w="2268"/>
        <w:gridCol w:w="1665"/>
      </w:tblGrid>
      <w:tr w:rsidR="008F54A7" w:rsidTr="008F54A7">
        <w:trPr>
          <w:trHeight w:val="551"/>
        </w:trPr>
        <w:tc>
          <w:tcPr>
            <w:tcW w:w="1135" w:type="dxa"/>
            <w:vMerge w:val="restart"/>
          </w:tcPr>
          <w:p w:rsidR="008F54A7" w:rsidRDefault="008F54A7" w:rsidP="008F54A7">
            <w:pPr>
              <w:pStyle w:val="TableParagraph"/>
              <w:ind w:left="139" w:right="12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деятель-</w:t>
            </w:r>
          </w:p>
          <w:p w:rsidR="008F54A7" w:rsidRDefault="008F54A7" w:rsidP="008F54A7">
            <w:pPr>
              <w:pStyle w:val="TableParagraph"/>
              <w:spacing w:line="264" w:lineRule="exact"/>
              <w:ind w:left="138" w:right="123"/>
              <w:jc w:val="center"/>
              <w:rPr>
                <w:sz w:val="24"/>
              </w:rPr>
            </w:pPr>
            <w:r>
              <w:rPr>
                <w:sz w:val="24"/>
              </w:rPr>
              <w:t>ности</w:t>
            </w:r>
          </w:p>
        </w:tc>
        <w:tc>
          <w:tcPr>
            <w:tcW w:w="852" w:type="dxa"/>
            <w:vMerge w:val="restart"/>
          </w:tcPr>
          <w:p w:rsidR="008F54A7" w:rsidRDefault="008F54A7" w:rsidP="008F54A7">
            <w:pPr>
              <w:pStyle w:val="TableParagraph"/>
              <w:ind w:left="240" w:right="203"/>
              <w:rPr>
                <w:sz w:val="24"/>
              </w:rPr>
            </w:pPr>
            <w:r>
              <w:rPr>
                <w:sz w:val="24"/>
              </w:rPr>
              <w:t>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</w:t>
            </w:r>
          </w:p>
          <w:p w:rsidR="008F54A7" w:rsidRDefault="008F54A7" w:rsidP="008F54A7">
            <w:pPr>
              <w:pStyle w:val="TableParagraph"/>
              <w:spacing w:line="270" w:lineRule="atLeast"/>
              <w:ind w:left="139" w:right="99" w:hanging="24"/>
              <w:rPr>
                <w:sz w:val="24"/>
              </w:rPr>
            </w:pPr>
            <w:r>
              <w:rPr>
                <w:sz w:val="24"/>
              </w:rPr>
              <w:t>компе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ций</w:t>
            </w:r>
          </w:p>
        </w:tc>
        <w:tc>
          <w:tcPr>
            <w:tcW w:w="2126" w:type="dxa"/>
            <w:vMerge w:val="restart"/>
          </w:tcPr>
          <w:p w:rsidR="008F54A7" w:rsidRDefault="008F54A7" w:rsidP="008F54A7">
            <w:pPr>
              <w:pStyle w:val="TableParagraph"/>
              <w:rPr>
                <w:b/>
                <w:sz w:val="26"/>
              </w:rPr>
            </w:pPr>
          </w:p>
          <w:p w:rsidR="008F54A7" w:rsidRDefault="008F54A7" w:rsidP="008F54A7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F54A7" w:rsidRDefault="008F54A7" w:rsidP="008F54A7">
            <w:pPr>
              <w:pStyle w:val="TableParagraph"/>
              <w:ind w:left="583" w:right="138" w:hanging="418"/>
              <w:rPr>
                <w:sz w:val="24"/>
              </w:rPr>
            </w:pPr>
            <w:r>
              <w:rPr>
                <w:sz w:val="24"/>
              </w:rPr>
              <w:t>Содержание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1702" w:type="dxa"/>
            <w:vMerge w:val="restart"/>
          </w:tcPr>
          <w:p w:rsidR="008F54A7" w:rsidRDefault="008F54A7" w:rsidP="008F54A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8F54A7" w:rsidRDefault="008F54A7" w:rsidP="008F54A7">
            <w:pPr>
              <w:pStyle w:val="TableParagraph"/>
              <w:ind w:left="166" w:right="152" w:hanging="3"/>
              <w:jc w:val="center"/>
              <w:rPr>
                <w:sz w:val="24"/>
              </w:rPr>
            </w:pPr>
            <w:r>
              <w:rPr>
                <w:sz w:val="24"/>
              </w:rPr>
              <w:t>Место и зна-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чимость ком-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петенций</w:t>
            </w:r>
          </w:p>
        </w:tc>
        <w:tc>
          <w:tcPr>
            <w:tcW w:w="6093" w:type="dxa"/>
            <w:gridSpan w:val="3"/>
          </w:tcPr>
          <w:p w:rsidR="008F54A7" w:rsidRDefault="008F54A7" w:rsidP="008F54A7">
            <w:pPr>
              <w:pStyle w:val="TableParagraph"/>
              <w:spacing w:line="268" w:lineRule="exact"/>
              <w:ind w:left="463" w:right="45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изучения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обучающийся</w:t>
            </w:r>
          </w:p>
          <w:p w:rsidR="008F54A7" w:rsidRDefault="008F54A7" w:rsidP="008F54A7">
            <w:pPr>
              <w:pStyle w:val="TableParagraph"/>
              <w:spacing w:line="264" w:lineRule="exact"/>
              <w:ind w:left="463" w:right="450"/>
              <w:jc w:val="center"/>
              <w:rPr>
                <w:sz w:val="24"/>
              </w:rPr>
            </w:pPr>
            <w:r>
              <w:rPr>
                <w:sz w:val="24"/>
              </w:rPr>
              <w:t>должен</w:t>
            </w:r>
          </w:p>
        </w:tc>
        <w:tc>
          <w:tcPr>
            <w:tcW w:w="2268" w:type="dxa"/>
            <w:vMerge w:val="restart"/>
          </w:tcPr>
          <w:p w:rsidR="008F54A7" w:rsidRDefault="008F54A7" w:rsidP="008F54A7">
            <w:pPr>
              <w:pStyle w:val="TableParagraph"/>
              <w:rPr>
                <w:b/>
                <w:sz w:val="26"/>
              </w:rPr>
            </w:pPr>
          </w:p>
          <w:p w:rsidR="008F54A7" w:rsidRDefault="008F54A7" w:rsidP="008F54A7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F54A7" w:rsidRDefault="008F54A7" w:rsidP="008F54A7">
            <w:pPr>
              <w:pStyle w:val="TableParagraph"/>
              <w:ind w:left="578" w:right="160" w:hanging="389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1665" w:type="dxa"/>
            <w:vMerge w:val="restart"/>
          </w:tcPr>
          <w:p w:rsidR="008F54A7" w:rsidRDefault="008F54A7" w:rsidP="008F54A7">
            <w:pPr>
              <w:pStyle w:val="TableParagraph"/>
              <w:spacing w:before="128"/>
              <w:ind w:left="228" w:right="210" w:firstLine="3"/>
              <w:jc w:val="center"/>
              <w:rPr>
                <w:sz w:val="24"/>
              </w:rPr>
            </w:pPr>
            <w:r>
              <w:rPr>
                <w:sz w:val="24"/>
              </w:rPr>
              <w:t>Методы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формирова-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 компе-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тенций</w:t>
            </w:r>
          </w:p>
        </w:tc>
      </w:tr>
      <w:tr w:rsidR="008F54A7" w:rsidTr="008F54A7">
        <w:trPr>
          <w:trHeight w:val="1094"/>
        </w:trPr>
        <w:tc>
          <w:tcPr>
            <w:tcW w:w="1135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8F54A7" w:rsidRDefault="008F54A7" w:rsidP="008F54A7">
            <w:pPr>
              <w:pStyle w:val="TableParagraph"/>
              <w:spacing w:before="8"/>
              <w:rPr>
                <w:b/>
                <w:sz w:val="34"/>
              </w:rPr>
            </w:pPr>
          </w:p>
          <w:p w:rsidR="008F54A7" w:rsidRDefault="008F54A7" w:rsidP="008F54A7">
            <w:pPr>
              <w:pStyle w:val="TableParagraph"/>
              <w:ind w:left="142" w:right="127"/>
              <w:jc w:val="center"/>
              <w:rPr>
                <w:sz w:val="24"/>
              </w:rPr>
            </w:pPr>
            <w:r>
              <w:rPr>
                <w:sz w:val="24"/>
              </w:rPr>
              <w:t>Знать</w:t>
            </w:r>
          </w:p>
        </w:tc>
        <w:tc>
          <w:tcPr>
            <w:tcW w:w="1985" w:type="dxa"/>
          </w:tcPr>
          <w:p w:rsidR="008F54A7" w:rsidRDefault="008F54A7" w:rsidP="008F54A7">
            <w:pPr>
              <w:pStyle w:val="TableParagraph"/>
              <w:spacing w:before="8"/>
              <w:rPr>
                <w:b/>
                <w:sz w:val="34"/>
              </w:rPr>
            </w:pPr>
          </w:p>
          <w:p w:rsidR="008F54A7" w:rsidRDefault="008F54A7" w:rsidP="008F54A7">
            <w:pPr>
              <w:pStyle w:val="TableParagraph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Уметь</w:t>
            </w:r>
          </w:p>
        </w:tc>
        <w:tc>
          <w:tcPr>
            <w:tcW w:w="2126" w:type="dxa"/>
          </w:tcPr>
          <w:p w:rsidR="008F54A7" w:rsidRDefault="008F54A7" w:rsidP="008F54A7">
            <w:pPr>
              <w:pStyle w:val="TableParagraph"/>
              <w:spacing w:before="8"/>
              <w:rPr>
                <w:b/>
                <w:sz w:val="34"/>
              </w:rPr>
            </w:pPr>
          </w:p>
          <w:p w:rsidR="008F54A7" w:rsidRDefault="008F54A7" w:rsidP="008F54A7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Владеть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8F54A7" w:rsidRDefault="008F54A7" w:rsidP="008F54A7">
            <w:pPr>
              <w:rPr>
                <w:sz w:val="2"/>
                <w:szCs w:val="2"/>
              </w:rPr>
            </w:pPr>
          </w:p>
        </w:tc>
      </w:tr>
      <w:tr w:rsidR="008F54A7" w:rsidTr="00526312">
        <w:trPr>
          <w:trHeight w:val="2637"/>
        </w:trPr>
        <w:tc>
          <w:tcPr>
            <w:tcW w:w="1135" w:type="dxa"/>
          </w:tcPr>
          <w:p w:rsidR="008F54A7" w:rsidRDefault="008F54A7" w:rsidP="008F54A7">
            <w:pPr>
              <w:pStyle w:val="TableParagraph"/>
              <w:ind w:left="110" w:right="210"/>
              <w:rPr>
                <w:sz w:val="24"/>
              </w:rPr>
            </w:pPr>
            <w:r>
              <w:rPr>
                <w:spacing w:val="-1"/>
                <w:sz w:val="24"/>
              </w:rPr>
              <w:t>научно-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иссле-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дова-</w:t>
            </w:r>
          </w:p>
          <w:p w:rsidR="008F54A7" w:rsidRDefault="008F54A7" w:rsidP="008F54A7">
            <w:pPr>
              <w:pStyle w:val="TableParagraph"/>
              <w:ind w:left="110" w:right="132"/>
              <w:jc w:val="both"/>
              <w:rPr>
                <w:sz w:val="24"/>
              </w:rPr>
            </w:pPr>
            <w:r>
              <w:rPr>
                <w:sz w:val="24"/>
              </w:rPr>
              <w:t>тельская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деятель-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ность</w:t>
            </w:r>
          </w:p>
        </w:tc>
        <w:tc>
          <w:tcPr>
            <w:tcW w:w="852" w:type="dxa"/>
          </w:tcPr>
          <w:p w:rsidR="008F54A7" w:rsidRPr="00541720" w:rsidRDefault="008F54A7" w:rsidP="008F54A7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541720">
              <w:rPr>
                <w:b/>
                <w:sz w:val="24"/>
              </w:rPr>
              <w:t>ПК-</w:t>
            </w:r>
            <w:r w:rsidR="00025081" w:rsidRPr="00541720">
              <w:rPr>
                <w:b/>
                <w:sz w:val="24"/>
              </w:rPr>
              <w:t>13</w:t>
            </w:r>
          </w:p>
        </w:tc>
        <w:tc>
          <w:tcPr>
            <w:tcW w:w="2126" w:type="dxa"/>
          </w:tcPr>
          <w:p w:rsidR="008F54A7" w:rsidRPr="00025081" w:rsidRDefault="00025081" w:rsidP="00025081">
            <w:r w:rsidRPr="00025081">
              <w:t>Способностью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1702" w:type="dxa"/>
          </w:tcPr>
          <w:p w:rsidR="008F54A7" w:rsidRDefault="008F54A7" w:rsidP="008F54A7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8F54A7" w:rsidRDefault="008F54A7" w:rsidP="008F54A7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научно-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исследова-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тельской дея-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тельности</w:t>
            </w:r>
          </w:p>
        </w:tc>
        <w:tc>
          <w:tcPr>
            <w:tcW w:w="1982" w:type="dxa"/>
          </w:tcPr>
          <w:p w:rsidR="008F54A7" w:rsidRPr="00025081" w:rsidRDefault="00025081" w:rsidP="00025081">
            <w:r w:rsidRPr="00025081">
              <w:t>Настройку информационных систем</w:t>
            </w:r>
          </w:p>
        </w:tc>
        <w:tc>
          <w:tcPr>
            <w:tcW w:w="1985" w:type="dxa"/>
          </w:tcPr>
          <w:p w:rsidR="008F54A7" w:rsidRPr="00025081" w:rsidRDefault="00025081" w:rsidP="00025081">
            <w:r w:rsidRPr="00025081">
              <w:t>Инсталлировать и настраивать параметры программного обеспечения информационного обеспечения</w:t>
            </w:r>
          </w:p>
        </w:tc>
        <w:tc>
          <w:tcPr>
            <w:tcW w:w="2126" w:type="dxa"/>
          </w:tcPr>
          <w:p w:rsidR="008F54A7" w:rsidRPr="00025081" w:rsidRDefault="00025081" w:rsidP="00025081">
            <w:r w:rsidRPr="00025081">
              <w:t>Навыками внедрения и настройки информационных систем</w:t>
            </w:r>
          </w:p>
        </w:tc>
        <w:tc>
          <w:tcPr>
            <w:tcW w:w="2268" w:type="dxa"/>
          </w:tcPr>
          <w:p w:rsidR="008F54A7" w:rsidRDefault="00025081" w:rsidP="008F54A7">
            <w:pPr>
              <w:pStyle w:val="TableParagraph"/>
              <w:ind w:left="112" w:right="194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</w:tcPr>
          <w:p w:rsidR="008F54A7" w:rsidRDefault="008F54A7" w:rsidP="008F54A7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туаций, 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 ме-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тоды   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актив-</w:t>
            </w:r>
          </w:p>
          <w:p w:rsidR="008F54A7" w:rsidRDefault="008F54A7" w:rsidP="008F54A7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ния, работа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парах,  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дис-</w:t>
            </w:r>
          </w:p>
          <w:p w:rsidR="008F54A7" w:rsidRDefault="008F54A7" w:rsidP="00025081">
            <w:pPr>
              <w:pStyle w:val="TableParagraph"/>
              <w:tabs>
                <w:tab w:val="left" w:pos="1223"/>
              </w:tabs>
              <w:spacing w:line="270" w:lineRule="atLeast"/>
              <w:ind w:left="113" w:right="88"/>
              <w:rPr>
                <w:sz w:val="24"/>
              </w:rPr>
            </w:pPr>
            <w:r>
              <w:rPr>
                <w:sz w:val="24"/>
              </w:rPr>
              <w:t>куссия,</w:t>
            </w:r>
            <w:r>
              <w:rPr>
                <w:sz w:val="24"/>
              </w:rPr>
              <w:tab/>
              <w:t>ин-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терактивная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лекции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541720" w:rsidTr="00541720">
        <w:trPr>
          <w:trHeight w:val="283"/>
        </w:trPr>
        <w:tc>
          <w:tcPr>
            <w:tcW w:w="15841" w:type="dxa"/>
            <w:gridSpan w:val="9"/>
          </w:tcPr>
          <w:p w:rsidR="00541720" w:rsidRPr="00541720" w:rsidRDefault="00541720" w:rsidP="00541720">
            <w:pPr>
              <w:pStyle w:val="TableParagraph"/>
              <w:ind w:left="113" w:right="86" w:firstLine="987"/>
              <w:jc w:val="both"/>
              <w:rPr>
                <w:b/>
                <w:sz w:val="24"/>
              </w:rPr>
            </w:pPr>
            <w:r w:rsidRPr="00541720">
              <w:rPr>
                <w:b/>
                <w:sz w:val="24"/>
              </w:rPr>
              <w:t xml:space="preserve">Универсальные компетенции </w:t>
            </w:r>
          </w:p>
        </w:tc>
      </w:tr>
      <w:tr w:rsidR="00D3251A" w:rsidTr="00541720">
        <w:trPr>
          <w:trHeight w:val="3030"/>
        </w:trPr>
        <w:tc>
          <w:tcPr>
            <w:tcW w:w="1135" w:type="dxa"/>
          </w:tcPr>
          <w:p w:rsidR="00D3251A" w:rsidRPr="00097039" w:rsidRDefault="00097039" w:rsidP="00097039">
            <w:r w:rsidRPr="00097039">
              <w:t>Системное и критическое мышление</w:t>
            </w:r>
          </w:p>
        </w:tc>
        <w:tc>
          <w:tcPr>
            <w:tcW w:w="852" w:type="dxa"/>
          </w:tcPr>
          <w:p w:rsidR="00D3251A" w:rsidRDefault="00D3251A" w:rsidP="00D3251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УК-1</w:t>
            </w:r>
          </w:p>
        </w:tc>
        <w:tc>
          <w:tcPr>
            <w:tcW w:w="2126" w:type="dxa"/>
          </w:tcPr>
          <w:p w:rsidR="00D3251A" w:rsidRPr="00541720" w:rsidRDefault="00D3251A" w:rsidP="00D3251A">
            <w:r>
              <w:t>Способен осуществлять поиск, критический анализ информации, применять системный подход для решения поставленных задач</w:t>
            </w:r>
          </w:p>
        </w:tc>
        <w:tc>
          <w:tcPr>
            <w:tcW w:w="1702" w:type="dxa"/>
          </w:tcPr>
          <w:p w:rsidR="00D3251A" w:rsidRDefault="00D3251A" w:rsidP="00D3251A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D3251A" w:rsidRDefault="00D3251A" w:rsidP="00D3251A">
            <w:pPr>
              <w:pStyle w:val="TableParagraph"/>
              <w:spacing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успешному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компетенций</w:t>
            </w:r>
          </w:p>
        </w:tc>
        <w:tc>
          <w:tcPr>
            <w:tcW w:w="1982" w:type="dxa"/>
          </w:tcPr>
          <w:p w:rsidR="00D3251A" w:rsidRPr="00025081" w:rsidRDefault="00D3251A" w:rsidP="00D3251A">
            <w:r>
              <w:t>принципы разработки плана реализации проекта</w:t>
            </w:r>
          </w:p>
        </w:tc>
        <w:tc>
          <w:tcPr>
            <w:tcW w:w="1985" w:type="dxa"/>
          </w:tcPr>
          <w:p w:rsidR="00D3251A" w:rsidRPr="00025081" w:rsidRDefault="00D3251A" w:rsidP="00D3251A">
            <w:r>
              <w:t>осуществлять разработку плана реализации проекта</w:t>
            </w:r>
          </w:p>
        </w:tc>
        <w:tc>
          <w:tcPr>
            <w:tcW w:w="2126" w:type="dxa"/>
          </w:tcPr>
          <w:p w:rsidR="00D3251A" w:rsidRPr="00025081" w:rsidRDefault="00D3251A" w:rsidP="00D3251A">
            <w:r>
              <w:t>навыками разработки плана реализации проекта</w:t>
            </w:r>
          </w:p>
        </w:tc>
        <w:tc>
          <w:tcPr>
            <w:tcW w:w="2268" w:type="dxa"/>
          </w:tcPr>
          <w:p w:rsidR="00D3251A" w:rsidRDefault="00D3251A" w:rsidP="00D3251A">
            <w:pPr>
              <w:pStyle w:val="TableParagraph"/>
              <w:ind w:left="112" w:right="194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</w:tcPr>
          <w:p w:rsidR="00097039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туаций, 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 ме-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тоды   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актив-</w:t>
            </w:r>
          </w:p>
          <w:p w:rsidR="00097039" w:rsidRDefault="00097039" w:rsidP="00097039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ния, работа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парах,  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дис-</w:t>
            </w:r>
          </w:p>
          <w:p w:rsidR="00D3251A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куссия,</w:t>
            </w:r>
            <w:r>
              <w:rPr>
                <w:sz w:val="24"/>
              </w:rPr>
              <w:tab/>
              <w:t>ин-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терактивная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лекции</w:t>
            </w:r>
          </w:p>
        </w:tc>
      </w:tr>
      <w:tr w:rsidR="00D3251A" w:rsidTr="00526312">
        <w:trPr>
          <w:trHeight w:val="2683"/>
        </w:trPr>
        <w:tc>
          <w:tcPr>
            <w:tcW w:w="1135" w:type="dxa"/>
          </w:tcPr>
          <w:p w:rsidR="00D3251A" w:rsidRPr="00097039" w:rsidRDefault="00097039" w:rsidP="00097039">
            <w:r w:rsidRPr="00097039">
              <w:t>Разработка и реализация проектов</w:t>
            </w:r>
          </w:p>
        </w:tc>
        <w:tc>
          <w:tcPr>
            <w:tcW w:w="852" w:type="dxa"/>
          </w:tcPr>
          <w:p w:rsidR="00D3251A" w:rsidRDefault="00097039" w:rsidP="00D3251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УК-2</w:t>
            </w:r>
          </w:p>
        </w:tc>
        <w:tc>
          <w:tcPr>
            <w:tcW w:w="2126" w:type="dxa"/>
          </w:tcPr>
          <w:p w:rsidR="00D3251A" w:rsidRPr="00025081" w:rsidRDefault="00097039" w:rsidP="00D3251A">
            <w:r>
              <w:rPr>
                <w:sz w:val="20"/>
                <w:szCs w:val="20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702" w:type="dxa"/>
          </w:tcPr>
          <w:p w:rsidR="00097039" w:rsidRDefault="00097039" w:rsidP="00097039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установлена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ФГОС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D3251A" w:rsidRDefault="00097039" w:rsidP="00097039">
            <w:pPr>
              <w:pStyle w:val="TableParagraph"/>
              <w:ind w:left="108" w:right="233"/>
              <w:rPr>
                <w:sz w:val="24"/>
              </w:rPr>
            </w:pPr>
            <w:r>
              <w:rPr>
                <w:sz w:val="24"/>
              </w:rPr>
              <w:t>способствует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успешному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нию профес-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компетенций</w:t>
            </w:r>
          </w:p>
        </w:tc>
        <w:tc>
          <w:tcPr>
            <w:tcW w:w="1982" w:type="dxa"/>
          </w:tcPr>
          <w:p w:rsidR="00D3251A" w:rsidRPr="00025081" w:rsidRDefault="00097039" w:rsidP="00D3251A">
            <w:r w:rsidRPr="001F575C">
              <w:rPr>
                <w:sz w:val="20"/>
                <w:szCs w:val="20"/>
              </w:rPr>
              <w:t>Знать: методы управления проектами; этапы жизненного цикла проекта</w:t>
            </w:r>
          </w:p>
        </w:tc>
        <w:tc>
          <w:tcPr>
            <w:tcW w:w="1985" w:type="dxa"/>
          </w:tcPr>
          <w:p w:rsidR="00D3251A" w:rsidRPr="00025081" w:rsidRDefault="00097039" w:rsidP="00D3251A">
            <w:r w:rsidRPr="001F575C">
              <w:rPr>
                <w:sz w:val="20"/>
                <w:szCs w:val="20"/>
              </w:rPr>
              <w:t>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</w:t>
            </w:r>
          </w:p>
        </w:tc>
        <w:tc>
          <w:tcPr>
            <w:tcW w:w="2126" w:type="dxa"/>
          </w:tcPr>
          <w:p w:rsidR="00D3251A" w:rsidRPr="00025081" w:rsidRDefault="00097039" w:rsidP="00D3251A">
            <w:r w:rsidRPr="001F575C">
              <w:rPr>
                <w:sz w:val="20"/>
                <w:szCs w:val="20"/>
              </w:rPr>
              <w:t>Иметь  практический опыт: разработки проектов в избранной профессиональной сфере; методами оценки эффективности проекта, а также потребности в ресурсах</w:t>
            </w:r>
          </w:p>
        </w:tc>
        <w:tc>
          <w:tcPr>
            <w:tcW w:w="2268" w:type="dxa"/>
          </w:tcPr>
          <w:p w:rsidR="00D3251A" w:rsidRDefault="00097039" w:rsidP="00D3251A">
            <w:pPr>
              <w:pStyle w:val="TableParagraph"/>
              <w:ind w:left="112" w:right="194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</w:tcPr>
          <w:p w:rsidR="00097039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туаций, 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 ме-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тоды   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актив-</w:t>
            </w:r>
          </w:p>
          <w:p w:rsidR="00097039" w:rsidRDefault="00097039" w:rsidP="00097039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ния, работа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парах,  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дис-</w:t>
            </w:r>
          </w:p>
          <w:p w:rsidR="00D3251A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куссия,</w:t>
            </w:r>
            <w:r>
              <w:rPr>
                <w:sz w:val="24"/>
              </w:rPr>
              <w:tab/>
              <w:t>ин-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терактивная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лекции</w:t>
            </w:r>
          </w:p>
        </w:tc>
      </w:tr>
      <w:tr w:rsidR="00097039" w:rsidTr="00526312">
        <w:trPr>
          <w:trHeight w:val="2783"/>
        </w:trPr>
        <w:tc>
          <w:tcPr>
            <w:tcW w:w="1135" w:type="dxa"/>
          </w:tcPr>
          <w:p w:rsidR="00097039" w:rsidRPr="00097039" w:rsidRDefault="00097039" w:rsidP="00097039">
            <w:r w:rsidRPr="00097039">
              <w:lastRenderedPageBreak/>
              <w:t>Самоорганизация и саморазвитие</w:t>
            </w:r>
          </w:p>
        </w:tc>
        <w:tc>
          <w:tcPr>
            <w:tcW w:w="852" w:type="dxa"/>
          </w:tcPr>
          <w:p w:rsidR="00097039" w:rsidRDefault="00097039" w:rsidP="0009703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УК-6</w:t>
            </w:r>
          </w:p>
        </w:tc>
        <w:tc>
          <w:tcPr>
            <w:tcW w:w="2126" w:type="dxa"/>
          </w:tcPr>
          <w:p w:rsidR="00097039" w:rsidRDefault="00097039" w:rsidP="00097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702" w:type="dxa"/>
          </w:tcPr>
          <w:p w:rsidR="00097039" w:rsidRDefault="00097039" w:rsidP="00097039">
            <w:pPr>
              <w:pStyle w:val="TableParagraph"/>
              <w:ind w:left="108" w:right="233"/>
              <w:rPr>
                <w:sz w:val="24"/>
              </w:rPr>
            </w:pPr>
          </w:p>
        </w:tc>
        <w:tc>
          <w:tcPr>
            <w:tcW w:w="1982" w:type="dxa"/>
          </w:tcPr>
          <w:p w:rsidR="00097039" w:rsidRPr="00D52FD6" w:rsidRDefault="00097039" w:rsidP="00097039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основные принципы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развития, исходя из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этапов карьерного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роста и требований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рынка</w:t>
            </w:r>
            <w:r w:rsidRPr="00D52FD6">
              <w:rPr>
                <w:spacing w:val="60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труда;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способы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</w:p>
          <w:p w:rsidR="00097039" w:rsidRPr="001F575C" w:rsidRDefault="00097039" w:rsidP="00097039">
            <w:pPr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деятельности на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основе</w:t>
            </w:r>
            <w:r w:rsidRPr="00D52FD6">
              <w:rPr>
                <w:spacing w:val="-1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самооценки</w:t>
            </w:r>
          </w:p>
        </w:tc>
        <w:tc>
          <w:tcPr>
            <w:tcW w:w="1985" w:type="dxa"/>
          </w:tcPr>
          <w:p w:rsidR="00097039" w:rsidRPr="00D52FD6" w:rsidRDefault="00097039" w:rsidP="00097039">
            <w:pPr>
              <w:pStyle w:val="TableParagraph"/>
              <w:jc w:val="bot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решать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собственного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</w:p>
          <w:p w:rsidR="00097039" w:rsidRPr="001F575C" w:rsidRDefault="00097039" w:rsidP="00097039">
            <w:pPr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развития,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pacing w:val="-1"/>
                <w:sz w:val="20"/>
                <w:szCs w:val="20"/>
              </w:rPr>
              <w:t>включая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z w:val="20"/>
                <w:szCs w:val="20"/>
              </w:rPr>
              <w:tab/>
            </w:r>
            <w:r w:rsidRPr="00D52FD6">
              <w:rPr>
                <w:spacing w:val="-1"/>
                <w:sz w:val="20"/>
                <w:szCs w:val="20"/>
              </w:rPr>
              <w:t>изменения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карьерной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траектории;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расставлять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приоритеты.</w:t>
            </w:r>
          </w:p>
        </w:tc>
        <w:tc>
          <w:tcPr>
            <w:tcW w:w="2126" w:type="dxa"/>
          </w:tcPr>
          <w:p w:rsidR="00097039" w:rsidRPr="00D52FD6" w:rsidRDefault="00097039" w:rsidP="00097039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способами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управления</w:t>
            </w:r>
            <w:r w:rsidRPr="00D52FD6">
              <w:rPr>
                <w:spacing w:val="-9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познавательной</w:t>
            </w:r>
          </w:p>
          <w:p w:rsidR="00097039" w:rsidRPr="001F575C" w:rsidRDefault="00097039" w:rsidP="00097039">
            <w:pPr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деятельностью и ее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на основе самооценки</w:t>
            </w:r>
            <w:r w:rsidRPr="00D52FD6">
              <w:rPr>
                <w:spacing w:val="-58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и принципов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образования</w:t>
            </w:r>
            <w:r w:rsidRPr="00D52FD6">
              <w:rPr>
                <w:spacing w:val="60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течение</w:t>
            </w:r>
            <w:r w:rsidRPr="00D52FD6">
              <w:rPr>
                <w:spacing w:val="-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всей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жизни.</w:t>
            </w:r>
          </w:p>
        </w:tc>
        <w:tc>
          <w:tcPr>
            <w:tcW w:w="2268" w:type="dxa"/>
          </w:tcPr>
          <w:p w:rsidR="00097039" w:rsidRDefault="00097039" w:rsidP="00097039">
            <w:pPr>
              <w:pStyle w:val="TableParagraph"/>
              <w:ind w:left="112" w:right="194"/>
              <w:rPr>
                <w:sz w:val="24"/>
              </w:rPr>
            </w:pPr>
            <w:r>
              <w:rPr>
                <w:sz w:val="24"/>
              </w:rPr>
              <w:t>«Прикладные информационные технологии»</w:t>
            </w:r>
          </w:p>
        </w:tc>
        <w:tc>
          <w:tcPr>
            <w:tcW w:w="1665" w:type="dxa"/>
          </w:tcPr>
          <w:p w:rsidR="00097039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туаций, метод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проектов, ме-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тоды   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актив-</w:t>
            </w:r>
          </w:p>
          <w:p w:rsidR="00097039" w:rsidRDefault="00097039" w:rsidP="00097039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ния, работа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парах,  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дис-</w:t>
            </w:r>
          </w:p>
          <w:p w:rsidR="00097039" w:rsidRDefault="00097039" w:rsidP="00097039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sz w:val="24"/>
              </w:rPr>
              <w:t>куссия,</w:t>
            </w:r>
            <w:r>
              <w:rPr>
                <w:sz w:val="24"/>
              </w:rPr>
              <w:tab/>
              <w:t>ин-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терактивная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лекции</w:t>
            </w:r>
          </w:p>
        </w:tc>
      </w:tr>
    </w:tbl>
    <w:p w:rsidR="00AB0C36" w:rsidRDefault="00AB0C36">
      <w:pPr>
        <w:spacing w:line="270" w:lineRule="atLeast"/>
        <w:rPr>
          <w:sz w:val="24"/>
        </w:rPr>
        <w:sectPr w:rsidR="00AB0C36">
          <w:pgSz w:w="16840" w:h="11910" w:orient="landscape"/>
          <w:pgMar w:top="1100" w:right="160" w:bottom="280" w:left="600" w:header="720" w:footer="720" w:gutter="0"/>
          <w:cols w:space="720"/>
        </w:sectPr>
      </w:pPr>
    </w:p>
    <w:p w:rsidR="00234CC2" w:rsidRDefault="00234CC2" w:rsidP="00234CC2">
      <w:pPr>
        <w:spacing w:before="10"/>
        <w:rPr>
          <w:b/>
          <w:sz w:val="23"/>
        </w:rPr>
      </w:pPr>
      <w:r>
        <w:rPr>
          <w:sz w:val="24"/>
        </w:rPr>
        <w:lastRenderedPageBreak/>
        <w:tab/>
      </w:r>
    </w:p>
    <w:p w:rsidR="00234CC2" w:rsidRDefault="00234CC2" w:rsidP="00234CC2">
      <w:pPr>
        <w:pStyle w:val="a5"/>
        <w:numPr>
          <w:ilvl w:val="0"/>
          <w:numId w:val="18"/>
        </w:numPr>
        <w:tabs>
          <w:tab w:val="left" w:pos="892"/>
        </w:tabs>
        <w:jc w:val="center"/>
        <w:rPr>
          <w:b/>
          <w:sz w:val="28"/>
        </w:rPr>
      </w:pPr>
      <w:r>
        <w:rPr>
          <w:b/>
          <w:sz w:val="28"/>
        </w:rPr>
        <w:t>Планируемые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уровни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сформированности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компетенций</w:t>
      </w:r>
    </w:p>
    <w:p w:rsidR="00234CC2" w:rsidRDefault="00234CC2" w:rsidP="00234CC2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5247"/>
        <w:gridCol w:w="7371"/>
      </w:tblGrid>
      <w:tr w:rsidR="00234CC2" w:rsidTr="00153436">
        <w:trPr>
          <w:trHeight w:val="827"/>
        </w:trPr>
        <w:tc>
          <w:tcPr>
            <w:tcW w:w="2518" w:type="dxa"/>
          </w:tcPr>
          <w:p w:rsidR="00234CC2" w:rsidRDefault="00234CC2" w:rsidP="00153436">
            <w:pPr>
              <w:pStyle w:val="TableParagraph"/>
              <w:spacing w:line="273" w:lineRule="exact"/>
              <w:ind w:left="345" w:hanging="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Уровни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сформиро-</w:t>
            </w:r>
          </w:p>
          <w:p w:rsidR="00234CC2" w:rsidRDefault="00234CC2" w:rsidP="00153436">
            <w:pPr>
              <w:pStyle w:val="TableParagraph"/>
              <w:spacing w:line="270" w:lineRule="atLeast"/>
              <w:ind w:left="844" w:right="317" w:hanging="5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ванности компе-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тенций</w:t>
            </w:r>
          </w:p>
        </w:tc>
        <w:tc>
          <w:tcPr>
            <w:tcW w:w="5247" w:type="dxa"/>
          </w:tcPr>
          <w:p w:rsidR="00234CC2" w:rsidRDefault="00234CC2" w:rsidP="0015343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34CC2" w:rsidRDefault="00234CC2" w:rsidP="00153436">
            <w:pPr>
              <w:pStyle w:val="TableParagraph"/>
              <w:ind w:left="12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Структура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компетенции</w:t>
            </w:r>
          </w:p>
        </w:tc>
        <w:tc>
          <w:tcPr>
            <w:tcW w:w="7371" w:type="dxa"/>
          </w:tcPr>
          <w:p w:rsidR="00234CC2" w:rsidRDefault="00234CC2" w:rsidP="0015343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34CC2" w:rsidRDefault="00234CC2" w:rsidP="00153436">
            <w:pPr>
              <w:pStyle w:val="TableParagraph"/>
              <w:ind w:left="6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Основные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признаки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уровня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проявленности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компетенций</w:t>
            </w:r>
          </w:p>
        </w:tc>
      </w:tr>
      <w:tr w:rsidR="00234CC2" w:rsidTr="00153436">
        <w:trPr>
          <w:trHeight w:val="275"/>
        </w:trPr>
        <w:tc>
          <w:tcPr>
            <w:tcW w:w="15136" w:type="dxa"/>
            <w:gridSpan w:val="3"/>
          </w:tcPr>
          <w:p w:rsidR="00234CC2" w:rsidRDefault="00234CC2" w:rsidP="00DE0C44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ОПК-1</w:t>
            </w:r>
            <w:r>
              <w:rPr>
                <w:spacing w:val="-4"/>
                <w:sz w:val="24"/>
              </w:rPr>
              <w:t xml:space="preserve"> </w:t>
            </w:r>
            <w:r>
              <w:t>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234CC2" w:rsidTr="00234CC2">
        <w:trPr>
          <w:trHeight w:val="1448"/>
        </w:trPr>
        <w:tc>
          <w:tcPr>
            <w:tcW w:w="2518" w:type="dxa"/>
            <w:vMerge w:val="restart"/>
          </w:tcPr>
          <w:p w:rsidR="00234CC2" w:rsidRDefault="00234CC2" w:rsidP="00153436">
            <w:pPr>
              <w:pStyle w:val="TableParagraph"/>
              <w:rPr>
                <w:b/>
                <w:sz w:val="26"/>
              </w:rPr>
            </w:pPr>
          </w:p>
          <w:p w:rsidR="00234CC2" w:rsidRDefault="00234CC2" w:rsidP="00153436">
            <w:pPr>
              <w:pStyle w:val="TableParagraph"/>
              <w:rPr>
                <w:b/>
                <w:sz w:val="26"/>
              </w:rPr>
            </w:pPr>
          </w:p>
          <w:p w:rsidR="00234CC2" w:rsidRDefault="00234CC2" w:rsidP="00153436">
            <w:pPr>
              <w:pStyle w:val="TableParagraph"/>
              <w:rPr>
                <w:b/>
                <w:sz w:val="26"/>
              </w:rPr>
            </w:pPr>
          </w:p>
          <w:p w:rsidR="00234CC2" w:rsidRDefault="00234CC2" w:rsidP="00153436">
            <w:pPr>
              <w:pStyle w:val="TableParagraph"/>
              <w:rPr>
                <w:b/>
                <w:sz w:val="26"/>
              </w:rPr>
            </w:pPr>
          </w:p>
          <w:p w:rsidR="00234CC2" w:rsidRDefault="00234CC2" w:rsidP="00153436">
            <w:pPr>
              <w:pStyle w:val="TableParagraph"/>
              <w:rPr>
                <w:b/>
                <w:sz w:val="26"/>
              </w:rPr>
            </w:pPr>
          </w:p>
          <w:p w:rsidR="00234CC2" w:rsidRDefault="00234CC2" w:rsidP="00234CC2">
            <w:pPr>
              <w:pStyle w:val="TableParagraph"/>
              <w:jc w:val="center"/>
              <w:rPr>
                <w:b/>
                <w:sz w:val="26"/>
              </w:rPr>
            </w:pPr>
          </w:p>
          <w:p w:rsidR="00234CC2" w:rsidRDefault="00234CC2" w:rsidP="00234CC2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234CC2" w:rsidRDefault="00234CC2" w:rsidP="00153436">
            <w:pPr>
              <w:pStyle w:val="TableParagraph"/>
              <w:spacing w:line="270" w:lineRule="atLeast"/>
              <w:ind w:left="110" w:right="97"/>
              <w:jc w:val="both"/>
              <w:rPr>
                <w:sz w:val="24"/>
              </w:rPr>
            </w:pPr>
            <w:r>
              <w:rPr>
                <w:b/>
                <w:sz w:val="20"/>
              </w:rPr>
              <w:t xml:space="preserve">Знает </w:t>
            </w:r>
            <w:r>
              <w:t>слабо знает основные нормативные правовые акты, регулирующие разработку и применение информационных систем, современные отечественные и международные стандарты в сфере информационных технологий</w:t>
            </w:r>
          </w:p>
        </w:tc>
        <w:tc>
          <w:tcPr>
            <w:tcW w:w="7371" w:type="dxa"/>
          </w:tcPr>
          <w:p w:rsidR="00234CC2" w:rsidRDefault="00234CC2" w:rsidP="00234CC2">
            <w:pPr>
              <w:pStyle w:val="TableParagraph"/>
              <w:ind w:right="97"/>
              <w:jc w:val="both"/>
              <w:rPr>
                <w:sz w:val="24"/>
              </w:rPr>
            </w:pPr>
            <w:r>
              <w:t>Основные нормативные правовые акты, регулирующие разработку и применение информационных систем, современные отечественные и международные стандарты в сфере информационных технологий</w:t>
            </w:r>
            <w:r>
              <w:rPr>
                <w:sz w:val="24"/>
              </w:rPr>
              <w:t>.</w:t>
            </w:r>
          </w:p>
        </w:tc>
      </w:tr>
      <w:tr w:rsidR="00234CC2" w:rsidTr="00526312">
        <w:trPr>
          <w:trHeight w:val="1072"/>
        </w:trPr>
        <w:tc>
          <w:tcPr>
            <w:tcW w:w="2518" w:type="dxa"/>
            <w:vMerge/>
            <w:tcBorders>
              <w:top w:val="nil"/>
            </w:tcBorders>
          </w:tcPr>
          <w:p w:rsidR="00234CC2" w:rsidRDefault="00234CC2" w:rsidP="00153436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234CC2" w:rsidRDefault="00234CC2" w:rsidP="00153436">
            <w:pPr>
              <w:pStyle w:val="TableParagraph"/>
              <w:spacing w:line="270" w:lineRule="atLeast"/>
              <w:ind w:left="110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Умеет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t>Слабо способен использовать нормативные правовые документы, международные и отечественные стандарты в сфере информационных технологий</w:t>
            </w:r>
          </w:p>
        </w:tc>
        <w:tc>
          <w:tcPr>
            <w:tcW w:w="7371" w:type="dxa"/>
          </w:tcPr>
          <w:p w:rsidR="00234CC2" w:rsidRDefault="00234CC2" w:rsidP="00234CC2">
            <w:pPr>
              <w:pStyle w:val="TableParagraph"/>
              <w:spacing w:before="1"/>
              <w:ind w:right="93"/>
              <w:jc w:val="both"/>
              <w:rPr>
                <w:sz w:val="24"/>
              </w:rPr>
            </w:pPr>
            <w:r>
              <w:t>Использовать нормативные правовые документы, международные и отечественные стандарты в сфере информационных технологий</w:t>
            </w:r>
          </w:p>
        </w:tc>
      </w:tr>
      <w:tr w:rsidR="00234CC2" w:rsidTr="00E05765">
        <w:trPr>
          <w:trHeight w:val="837"/>
        </w:trPr>
        <w:tc>
          <w:tcPr>
            <w:tcW w:w="2518" w:type="dxa"/>
            <w:vMerge/>
            <w:tcBorders>
              <w:top w:val="nil"/>
              <w:bottom w:val="single" w:sz="4" w:space="0" w:color="auto"/>
            </w:tcBorders>
          </w:tcPr>
          <w:p w:rsidR="00234CC2" w:rsidRDefault="00234CC2" w:rsidP="00153436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234CC2" w:rsidRDefault="00234CC2" w:rsidP="00153436">
            <w:pPr>
              <w:pStyle w:val="TableParagraph"/>
              <w:spacing w:line="266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Владеет </w:t>
            </w:r>
            <w:r>
              <w:t>Недостаточно владеет навыками поиска нормативно</w:t>
            </w:r>
            <w:r w:rsidR="00DE0C44">
              <w:t>-</w:t>
            </w:r>
            <w:r>
              <w:t>правовых документов, стандартами в области информационных технологий;</w:t>
            </w:r>
          </w:p>
        </w:tc>
        <w:tc>
          <w:tcPr>
            <w:tcW w:w="7371" w:type="dxa"/>
          </w:tcPr>
          <w:p w:rsidR="00234CC2" w:rsidRDefault="00234CC2" w:rsidP="00153436">
            <w:pPr>
              <w:pStyle w:val="TableParagraph"/>
              <w:spacing w:line="270" w:lineRule="atLeast"/>
              <w:ind w:left="107" w:right="92"/>
              <w:jc w:val="both"/>
              <w:rPr>
                <w:sz w:val="24"/>
              </w:rPr>
            </w:pPr>
            <w:r>
              <w:t>Навыками поиска нормативно</w:t>
            </w:r>
            <w:r w:rsidR="00DE0C44">
              <w:t>-</w:t>
            </w:r>
            <w:r>
              <w:t>правовых документов, стандартами в области информационных технологий</w:t>
            </w:r>
          </w:p>
        </w:tc>
      </w:tr>
      <w:tr w:rsidR="00E05765" w:rsidTr="003F3B5E">
        <w:trPr>
          <w:trHeight w:val="837"/>
        </w:trPr>
        <w:tc>
          <w:tcPr>
            <w:tcW w:w="2518" w:type="dxa"/>
            <w:vMerge w:val="restart"/>
            <w:tcBorders>
              <w:top w:val="single" w:sz="4" w:space="0" w:color="auto"/>
            </w:tcBorders>
          </w:tcPr>
          <w:p w:rsidR="00E05765" w:rsidRDefault="00E05765" w:rsidP="00E05765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опк</w:t>
            </w: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Default="00E05765" w:rsidP="00E05765">
            <w:pPr>
              <w:jc w:val="center"/>
              <w:rPr>
                <w:i/>
                <w:sz w:val="24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rPr>
                <w:sz w:val="2"/>
                <w:szCs w:val="2"/>
              </w:rPr>
            </w:pPr>
          </w:p>
          <w:p w:rsidR="00E05765" w:rsidRDefault="00E05765" w:rsidP="00E05765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П</w:t>
            </w: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п</w:t>
            </w: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</w:p>
          <w:p w:rsidR="00E05765" w:rsidRPr="00E05765" w:rsidRDefault="00E05765" w:rsidP="00E05765">
            <w:pPr>
              <w:jc w:val="center"/>
              <w:rPr>
                <w:sz w:val="2"/>
                <w:szCs w:val="2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  <w:p w:rsidR="00E05765" w:rsidRPr="00E05765" w:rsidRDefault="00E05765" w:rsidP="00E05765">
            <w:pPr>
              <w:ind w:firstLine="720"/>
              <w:jc w:val="center"/>
              <w:rPr>
                <w:sz w:val="2"/>
                <w:szCs w:val="2"/>
              </w:rPr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E05765" w:rsidRDefault="00E05765" w:rsidP="00E05765">
            <w:pPr>
              <w:pStyle w:val="TableParagraph"/>
              <w:spacing w:line="270" w:lineRule="atLeast"/>
              <w:ind w:left="110" w:right="97"/>
              <w:jc w:val="both"/>
              <w:rPr>
                <w:sz w:val="24"/>
              </w:rPr>
            </w:pPr>
            <w:r>
              <w:rPr>
                <w:b/>
                <w:sz w:val="20"/>
              </w:rPr>
              <w:t xml:space="preserve">Знает </w:t>
            </w:r>
            <w:r>
              <w:t>свободно ориентируется в основных нормативных правовых актах, регулирующих разработку и применение информационных систем, современных отечественных и международных стандартах в сфере информационных технологий</w:t>
            </w:r>
          </w:p>
        </w:tc>
        <w:tc>
          <w:tcPr>
            <w:tcW w:w="7371" w:type="dxa"/>
          </w:tcPr>
          <w:p w:rsidR="00E05765" w:rsidRDefault="00E05765" w:rsidP="00E05765">
            <w:pPr>
              <w:pStyle w:val="TableParagraph"/>
              <w:spacing w:line="270" w:lineRule="atLeast"/>
              <w:ind w:left="107" w:right="92"/>
              <w:jc w:val="both"/>
            </w:pPr>
            <w:r>
              <w:t>Основные нормативные правовые акты, регулирующие разработку и применение информационных систем, современные отечественные и международные стандарты в сфере информационных технологий</w:t>
            </w:r>
          </w:p>
        </w:tc>
      </w:tr>
      <w:tr w:rsidR="00E05765" w:rsidTr="003F3B5E">
        <w:trPr>
          <w:trHeight w:val="837"/>
        </w:trPr>
        <w:tc>
          <w:tcPr>
            <w:tcW w:w="2518" w:type="dxa"/>
            <w:vMerge/>
          </w:tcPr>
          <w:p w:rsidR="00E05765" w:rsidRPr="00E05765" w:rsidRDefault="00E05765" w:rsidP="00E05765">
            <w:pPr>
              <w:ind w:firstLine="720"/>
              <w:jc w:val="center"/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E05765" w:rsidRDefault="00E05765" w:rsidP="00E05765">
            <w:pPr>
              <w:pStyle w:val="TableParagraph"/>
              <w:spacing w:line="270" w:lineRule="atLeast"/>
              <w:ind w:left="110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Умеет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t>профессионально использовать нормативные правовые документы, международные и отечественные стандарты в сфере информационных технологий</w:t>
            </w:r>
          </w:p>
        </w:tc>
        <w:tc>
          <w:tcPr>
            <w:tcW w:w="7371" w:type="dxa"/>
          </w:tcPr>
          <w:p w:rsidR="00E05765" w:rsidRDefault="00E05765" w:rsidP="00E05765">
            <w:pPr>
              <w:pStyle w:val="TableParagraph"/>
              <w:spacing w:line="270" w:lineRule="atLeast"/>
              <w:ind w:left="107" w:right="92"/>
              <w:jc w:val="both"/>
            </w:pPr>
            <w:r>
              <w:t>Использовать нормативные правовые документы, международные и отечественные стандарты в сфере информационных технологий</w:t>
            </w:r>
          </w:p>
        </w:tc>
      </w:tr>
      <w:tr w:rsidR="00E05765" w:rsidTr="003F3B5E">
        <w:trPr>
          <w:trHeight w:val="837"/>
        </w:trPr>
        <w:tc>
          <w:tcPr>
            <w:tcW w:w="2518" w:type="dxa"/>
            <w:vMerge/>
          </w:tcPr>
          <w:p w:rsidR="00E05765" w:rsidRDefault="00E05765" w:rsidP="00E0576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7" w:type="dxa"/>
          </w:tcPr>
          <w:p w:rsidR="00E05765" w:rsidRDefault="00E05765" w:rsidP="00E05765">
            <w:pPr>
              <w:pStyle w:val="TableParagraph"/>
              <w:spacing w:line="266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Владеет </w:t>
            </w:r>
            <w:r>
              <w:t>В совершенстве владеет навыками поиска нормативно-правовых документов, стандартами в области информационных технологий;</w:t>
            </w:r>
          </w:p>
        </w:tc>
        <w:tc>
          <w:tcPr>
            <w:tcW w:w="7371" w:type="dxa"/>
          </w:tcPr>
          <w:p w:rsidR="00E05765" w:rsidRDefault="00E05765" w:rsidP="00E05765">
            <w:pPr>
              <w:pStyle w:val="TableParagraph"/>
              <w:spacing w:line="270" w:lineRule="atLeast"/>
              <w:ind w:left="107" w:right="92"/>
              <w:jc w:val="both"/>
            </w:pPr>
            <w:r>
              <w:t>Навыками поиска нормативно</w:t>
            </w:r>
            <w:r w:rsidR="00DE0C44">
              <w:t>-</w:t>
            </w:r>
            <w:r>
              <w:t>правовых документов, стандартами в области информационных технологий</w:t>
            </w:r>
          </w:p>
        </w:tc>
      </w:tr>
    </w:tbl>
    <w:p w:rsidR="00234CC2" w:rsidRDefault="00234CC2" w:rsidP="00234CC2">
      <w:pPr>
        <w:spacing w:line="270" w:lineRule="atLeast"/>
        <w:jc w:val="both"/>
        <w:rPr>
          <w:sz w:val="24"/>
        </w:rPr>
        <w:sectPr w:rsidR="00234CC2">
          <w:pgSz w:w="16840" w:h="11910" w:orient="landscape"/>
          <w:pgMar w:top="1100" w:right="160" w:bottom="280" w:left="60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center" w:tblpY="-1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5247"/>
        <w:gridCol w:w="7371"/>
      </w:tblGrid>
      <w:tr w:rsidR="00E05765" w:rsidTr="00E05765">
        <w:trPr>
          <w:trHeight w:val="506"/>
        </w:trPr>
        <w:tc>
          <w:tcPr>
            <w:tcW w:w="15136" w:type="dxa"/>
            <w:gridSpan w:val="3"/>
          </w:tcPr>
          <w:p w:rsidR="00E05765" w:rsidRDefault="00E05765" w:rsidP="00DE0C44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ОПК-4 </w:t>
            </w:r>
            <w:r>
              <w:t xml:space="preserve">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</w:t>
            </w:r>
          </w:p>
        </w:tc>
      </w:tr>
      <w:tr w:rsidR="00063C10" w:rsidTr="00526312">
        <w:trPr>
          <w:trHeight w:val="1054"/>
        </w:trPr>
        <w:tc>
          <w:tcPr>
            <w:tcW w:w="2518" w:type="dxa"/>
            <w:vMerge w:val="restart"/>
          </w:tcPr>
          <w:p w:rsidR="00063C10" w:rsidRDefault="00063C10" w:rsidP="00DE0C44">
            <w:pPr>
              <w:pStyle w:val="TableParagraph"/>
              <w:jc w:val="center"/>
              <w:rPr>
                <w:b/>
                <w:sz w:val="26"/>
              </w:rPr>
            </w:pPr>
          </w:p>
          <w:p w:rsidR="00063C10" w:rsidRDefault="00063C10" w:rsidP="00DE0C44">
            <w:pPr>
              <w:pStyle w:val="TableParagraph"/>
              <w:spacing w:before="4"/>
              <w:jc w:val="center"/>
              <w:rPr>
                <w:b/>
                <w:sz w:val="33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pStyle w:val="TableParagraph"/>
              <w:ind w:left="2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063C10" w:rsidRDefault="00063C10" w:rsidP="00E05765">
            <w:pPr>
              <w:pStyle w:val="TableParagraph"/>
              <w:ind w:left="110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Знает </w:t>
            </w:r>
            <w:r>
              <w:t>Плохо знает информационно коммуникационные технологии, применяемые для решения стандартных задач профессиональной деятельности</w:t>
            </w:r>
          </w:p>
        </w:tc>
        <w:tc>
          <w:tcPr>
            <w:tcW w:w="7371" w:type="dxa"/>
          </w:tcPr>
          <w:p w:rsidR="00063C10" w:rsidRDefault="00063C10" w:rsidP="00E05765">
            <w:pPr>
              <w:pStyle w:val="TableParagraph"/>
              <w:spacing w:line="270" w:lineRule="atLeast"/>
              <w:ind w:left="107" w:right="99"/>
              <w:jc w:val="both"/>
              <w:rPr>
                <w:sz w:val="24"/>
              </w:rPr>
            </w:pPr>
            <w:r>
              <w:t>Информационно коммуникационные технологии, применяемые для решения стандартных задач профессиональной деятельности</w:t>
            </w:r>
          </w:p>
        </w:tc>
      </w:tr>
      <w:tr w:rsidR="00063C10" w:rsidTr="00526312">
        <w:trPr>
          <w:trHeight w:val="1186"/>
        </w:trPr>
        <w:tc>
          <w:tcPr>
            <w:tcW w:w="2518" w:type="dxa"/>
            <w:vMerge/>
          </w:tcPr>
          <w:p w:rsidR="00063C10" w:rsidRDefault="00063C10" w:rsidP="00DE0C44">
            <w:pPr>
              <w:pStyle w:val="TableParagraph"/>
              <w:jc w:val="center"/>
              <w:rPr>
                <w:b/>
                <w:sz w:val="26"/>
              </w:rPr>
            </w:pPr>
          </w:p>
        </w:tc>
        <w:tc>
          <w:tcPr>
            <w:tcW w:w="5247" w:type="dxa"/>
          </w:tcPr>
          <w:p w:rsidR="00063C10" w:rsidRDefault="00063C10" w:rsidP="00063C10">
            <w:pPr>
              <w:pStyle w:val="TableParagraph"/>
              <w:spacing w:line="270" w:lineRule="atLeast"/>
              <w:ind w:left="110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Умеет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t>Слабо способен использовать информационно коммуникационные технологии, информационные ресурсы и библиографические базы данных в решении профессиональных задач</w:t>
            </w:r>
          </w:p>
        </w:tc>
        <w:tc>
          <w:tcPr>
            <w:tcW w:w="7371" w:type="dxa"/>
          </w:tcPr>
          <w:p w:rsidR="00063C10" w:rsidRDefault="00063C10" w:rsidP="00063C1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t>использовать информационно коммуникационные технологии, информационные ресурсы и библиографические базы данных в решении профессиональных задач</w:t>
            </w:r>
          </w:p>
        </w:tc>
      </w:tr>
      <w:tr w:rsidR="00063C10" w:rsidTr="00063C10">
        <w:trPr>
          <w:trHeight w:val="963"/>
        </w:trPr>
        <w:tc>
          <w:tcPr>
            <w:tcW w:w="2518" w:type="dxa"/>
            <w:vMerge/>
          </w:tcPr>
          <w:p w:rsidR="00063C10" w:rsidRDefault="00063C10" w:rsidP="00DE0C44">
            <w:pPr>
              <w:pStyle w:val="TableParagraph"/>
              <w:jc w:val="center"/>
              <w:rPr>
                <w:b/>
                <w:sz w:val="26"/>
              </w:rPr>
            </w:pPr>
          </w:p>
        </w:tc>
        <w:tc>
          <w:tcPr>
            <w:tcW w:w="5247" w:type="dxa"/>
          </w:tcPr>
          <w:p w:rsidR="00063C10" w:rsidRDefault="00063C10" w:rsidP="00063C10">
            <w:pPr>
              <w:pStyle w:val="TableParagraph"/>
              <w:spacing w:line="266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Владеет </w:t>
            </w:r>
            <w:r>
              <w:t>Недостаточно владеет способностью решать стандартные задачи профессиональной деятельности на основе информационной и библиографической культуры;</w:t>
            </w:r>
          </w:p>
        </w:tc>
        <w:tc>
          <w:tcPr>
            <w:tcW w:w="7371" w:type="dxa"/>
          </w:tcPr>
          <w:p w:rsidR="00063C10" w:rsidRDefault="00063C10" w:rsidP="00063C1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t>способностью решать стандартные задачи профессиональной деятельности на основе информационной и библиографической культуры</w:t>
            </w:r>
          </w:p>
        </w:tc>
      </w:tr>
      <w:tr w:rsidR="00063C10" w:rsidTr="00063C10">
        <w:trPr>
          <w:trHeight w:val="963"/>
        </w:trPr>
        <w:tc>
          <w:tcPr>
            <w:tcW w:w="2518" w:type="dxa"/>
            <w:vMerge w:val="restart"/>
          </w:tcPr>
          <w:p w:rsidR="00063C10" w:rsidRDefault="00063C10" w:rsidP="00DE0C44">
            <w:pPr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jc w:val="center"/>
              <w:rPr>
                <w:i/>
                <w:sz w:val="24"/>
              </w:rPr>
            </w:pPr>
          </w:p>
          <w:p w:rsidR="00063C10" w:rsidRDefault="00063C10" w:rsidP="00DE0C44">
            <w:pPr>
              <w:jc w:val="center"/>
              <w:rPr>
                <w:i/>
                <w:sz w:val="24"/>
              </w:rPr>
            </w:pPr>
          </w:p>
          <w:p w:rsidR="00063C10" w:rsidRPr="00E05765" w:rsidRDefault="00063C10" w:rsidP="00DE0C44">
            <w:pPr>
              <w:jc w:val="center"/>
              <w:rPr>
                <w:sz w:val="2"/>
                <w:szCs w:val="2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  <w:p w:rsidR="00063C10" w:rsidRDefault="00063C10" w:rsidP="00DE0C44">
            <w:pPr>
              <w:pStyle w:val="TableParagraph"/>
              <w:jc w:val="center"/>
              <w:rPr>
                <w:b/>
                <w:sz w:val="26"/>
              </w:rPr>
            </w:pPr>
          </w:p>
        </w:tc>
        <w:tc>
          <w:tcPr>
            <w:tcW w:w="5247" w:type="dxa"/>
          </w:tcPr>
          <w:p w:rsidR="00063C10" w:rsidRDefault="00063C10" w:rsidP="00EB5445">
            <w:pPr>
              <w:pStyle w:val="TableParagraph"/>
              <w:ind w:left="110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Знает </w:t>
            </w:r>
            <w:r w:rsidR="00EB5445">
              <w:t>С</w:t>
            </w:r>
            <w:r w:rsidR="00EB5445" w:rsidRPr="00EB5445">
              <w:rPr>
                <w:spacing w:val="1"/>
                <w:sz w:val="24"/>
              </w:rPr>
              <w:t>вободно</w:t>
            </w:r>
            <w:r w:rsidR="00EB5445">
              <w:t xml:space="preserve"> ориентируется в информационно коммуникационных технологиях, применяемые для решения стандартных задач профессиональной деятельности</w:t>
            </w:r>
          </w:p>
        </w:tc>
        <w:tc>
          <w:tcPr>
            <w:tcW w:w="7371" w:type="dxa"/>
          </w:tcPr>
          <w:p w:rsidR="00063C10" w:rsidRDefault="00EB5445" w:rsidP="00063C10">
            <w:pPr>
              <w:pStyle w:val="TableParagraph"/>
              <w:ind w:left="107" w:right="96"/>
              <w:jc w:val="both"/>
            </w:pPr>
            <w:r>
              <w:t>Информационно коммуникационные технологии, применяемые для решения стандартных задач профессиональной деятельности</w:t>
            </w:r>
          </w:p>
        </w:tc>
      </w:tr>
      <w:tr w:rsidR="00063C10" w:rsidTr="00063C10">
        <w:trPr>
          <w:trHeight w:val="963"/>
        </w:trPr>
        <w:tc>
          <w:tcPr>
            <w:tcW w:w="2518" w:type="dxa"/>
            <w:vMerge/>
          </w:tcPr>
          <w:p w:rsidR="00063C10" w:rsidRDefault="00063C10" w:rsidP="00063C10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5247" w:type="dxa"/>
          </w:tcPr>
          <w:p w:rsidR="00063C10" w:rsidRDefault="00063C10" w:rsidP="00EB5445">
            <w:pPr>
              <w:pStyle w:val="TableParagraph"/>
              <w:spacing w:line="270" w:lineRule="atLeast"/>
              <w:ind w:left="110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Умеет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B5445">
              <w:t>учитывать основные требования информационной безопасности при решении профессиональных задач</w:t>
            </w:r>
          </w:p>
        </w:tc>
        <w:tc>
          <w:tcPr>
            <w:tcW w:w="7371" w:type="dxa"/>
          </w:tcPr>
          <w:p w:rsidR="00063C10" w:rsidRDefault="00EB5445" w:rsidP="00063C10">
            <w:pPr>
              <w:pStyle w:val="TableParagraph"/>
              <w:ind w:left="107" w:right="96"/>
              <w:jc w:val="both"/>
            </w:pPr>
            <w:r>
              <w:t>учитывать основные требования информационной безопасности при решении профессиональных задач</w:t>
            </w:r>
          </w:p>
        </w:tc>
      </w:tr>
      <w:tr w:rsidR="00063C10" w:rsidTr="00063C10">
        <w:trPr>
          <w:trHeight w:val="963"/>
        </w:trPr>
        <w:tc>
          <w:tcPr>
            <w:tcW w:w="2518" w:type="dxa"/>
            <w:vMerge/>
          </w:tcPr>
          <w:p w:rsidR="00063C10" w:rsidRDefault="00063C10" w:rsidP="00063C10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5247" w:type="dxa"/>
          </w:tcPr>
          <w:p w:rsidR="00063C10" w:rsidRDefault="00063C10" w:rsidP="00063C10">
            <w:pPr>
              <w:pStyle w:val="TableParagraph"/>
              <w:spacing w:line="266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Владеет </w:t>
            </w:r>
            <w:r>
              <w:t>В совершенстве владеет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7371" w:type="dxa"/>
          </w:tcPr>
          <w:p w:rsidR="00063C10" w:rsidRDefault="00EB5445" w:rsidP="00063C10">
            <w:pPr>
              <w:pStyle w:val="TableParagraph"/>
              <w:ind w:left="107" w:right="96"/>
              <w:jc w:val="both"/>
            </w:pPr>
            <w: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</w:t>
            </w:r>
          </w:p>
        </w:tc>
      </w:tr>
    </w:tbl>
    <w:p w:rsidR="00234CC2" w:rsidRDefault="00234CC2" w:rsidP="00E05765">
      <w:pPr>
        <w:spacing w:before="9"/>
        <w:ind w:left="440"/>
        <w:rPr>
          <w:b/>
          <w:sz w:val="11"/>
        </w:rPr>
      </w:pPr>
    </w:p>
    <w:p w:rsidR="00234CC2" w:rsidRDefault="00234CC2" w:rsidP="00234CC2">
      <w:pPr>
        <w:spacing w:line="270" w:lineRule="atLeast"/>
        <w:jc w:val="both"/>
        <w:rPr>
          <w:sz w:val="24"/>
        </w:rPr>
        <w:sectPr w:rsidR="00234CC2">
          <w:pgSz w:w="16840" w:h="11910" w:orient="landscape"/>
          <w:pgMar w:top="1100" w:right="160" w:bottom="280" w:left="600" w:header="720" w:footer="720" w:gutter="0"/>
          <w:cols w:space="720"/>
        </w:sectPr>
      </w:pPr>
    </w:p>
    <w:p w:rsidR="00234CC2" w:rsidRDefault="00234CC2" w:rsidP="00234CC2">
      <w:pPr>
        <w:rPr>
          <w:b/>
          <w:sz w:val="20"/>
        </w:rPr>
      </w:pPr>
    </w:p>
    <w:p w:rsidR="00234CC2" w:rsidRDefault="00234CC2" w:rsidP="00234CC2">
      <w:pPr>
        <w:rPr>
          <w:b/>
          <w:sz w:val="20"/>
        </w:rPr>
      </w:pPr>
    </w:p>
    <w:p w:rsidR="00234CC2" w:rsidRDefault="00234CC2" w:rsidP="00234CC2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5247"/>
        <w:gridCol w:w="7371"/>
      </w:tblGrid>
      <w:tr w:rsidR="00234CC2" w:rsidTr="00153436">
        <w:trPr>
          <w:trHeight w:val="827"/>
        </w:trPr>
        <w:tc>
          <w:tcPr>
            <w:tcW w:w="2518" w:type="dxa"/>
          </w:tcPr>
          <w:p w:rsidR="00234CC2" w:rsidRDefault="00234CC2" w:rsidP="00153436">
            <w:pPr>
              <w:pStyle w:val="TableParagraph"/>
              <w:spacing w:line="273" w:lineRule="exact"/>
              <w:ind w:left="345" w:hanging="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Уровни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сформиро-</w:t>
            </w:r>
          </w:p>
          <w:p w:rsidR="00234CC2" w:rsidRDefault="00234CC2" w:rsidP="00153436">
            <w:pPr>
              <w:pStyle w:val="TableParagraph"/>
              <w:spacing w:line="270" w:lineRule="atLeast"/>
              <w:ind w:left="844" w:right="317" w:hanging="5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ванности компе-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тенций</w:t>
            </w:r>
          </w:p>
        </w:tc>
        <w:tc>
          <w:tcPr>
            <w:tcW w:w="5247" w:type="dxa"/>
          </w:tcPr>
          <w:p w:rsidR="00234CC2" w:rsidRDefault="00234CC2" w:rsidP="0015343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34CC2" w:rsidRDefault="00234CC2" w:rsidP="00153436">
            <w:pPr>
              <w:pStyle w:val="TableParagraph"/>
              <w:ind w:left="12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Структура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компетенции</w:t>
            </w:r>
          </w:p>
        </w:tc>
        <w:tc>
          <w:tcPr>
            <w:tcW w:w="7371" w:type="dxa"/>
          </w:tcPr>
          <w:p w:rsidR="00234CC2" w:rsidRDefault="00234CC2" w:rsidP="0015343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34CC2" w:rsidRDefault="00234CC2" w:rsidP="00153436">
            <w:pPr>
              <w:pStyle w:val="TableParagraph"/>
              <w:ind w:left="6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Основные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признаки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уровня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проявленности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компетенций</w:t>
            </w:r>
          </w:p>
        </w:tc>
      </w:tr>
      <w:tr w:rsidR="00234CC2" w:rsidTr="00153436">
        <w:trPr>
          <w:trHeight w:val="354"/>
        </w:trPr>
        <w:tc>
          <w:tcPr>
            <w:tcW w:w="15136" w:type="dxa"/>
            <w:gridSpan w:val="3"/>
          </w:tcPr>
          <w:p w:rsidR="00234CC2" w:rsidRDefault="00B825A8" w:rsidP="00DE0C44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  <w:r w:rsidR="00805F25">
              <w:rPr>
                <w:sz w:val="24"/>
              </w:rPr>
              <w:t>-10</w:t>
            </w:r>
            <w:r w:rsidR="00234CC2">
              <w:rPr>
                <w:spacing w:val="-5"/>
                <w:sz w:val="24"/>
              </w:rPr>
              <w:t xml:space="preserve"> </w:t>
            </w:r>
            <w:r w:rsidR="00805F25">
              <w:t>способность принимать участие во внедрении, адаптации и настройке информационных систем</w:t>
            </w:r>
          </w:p>
        </w:tc>
      </w:tr>
      <w:tr w:rsidR="00805F25" w:rsidTr="00526312">
        <w:trPr>
          <w:trHeight w:val="521"/>
        </w:trPr>
        <w:tc>
          <w:tcPr>
            <w:tcW w:w="2518" w:type="dxa"/>
            <w:vMerge w:val="restart"/>
          </w:tcPr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805F25" w:rsidRDefault="00805F25" w:rsidP="00DE0C44">
            <w:pPr>
              <w:pStyle w:val="TableParagraph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805F25" w:rsidRDefault="00805F25" w:rsidP="00153436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t>: слабо знает назначение и виды прикладных ИС, понятия, идеи, методы, связанные с принципами работы технических устройств ИКТ, составом функциональных и обеспечивающих подсистем ИС, моделями и процессами жизненного цикла ИС, стадиями создания ИС, методами информационного обслуживания, методами анализа прикладной области, информационных потребностей, формированием требований к ИС, методологией и технологией проектирования прикладных ИС</w:t>
            </w:r>
          </w:p>
        </w:tc>
        <w:tc>
          <w:tcPr>
            <w:tcW w:w="7371" w:type="dxa"/>
          </w:tcPr>
          <w:p w:rsidR="00805F25" w:rsidRDefault="00805F25" w:rsidP="00153436">
            <w:pPr>
              <w:pStyle w:val="TableParagraph"/>
              <w:spacing w:before="2"/>
              <w:rPr>
                <w:b/>
                <w:sz w:val="32"/>
              </w:rPr>
            </w:pPr>
          </w:p>
          <w:p w:rsidR="00805F25" w:rsidRDefault="00805F25" w:rsidP="00153436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t>назначение и виды прикладных ИС, принципы работы технических устройств ИКТ, состав функциональных и обеспечивающих подсистем ИС, модели и процессы жизненного цикла ИС, стадии создания прикладных ИС, методы информационного обслуживания, методы анализа прикладной области, информационных потребностей, формирования требований к ИС, методологию и технологию проектирования прикладных ИС</w:t>
            </w:r>
          </w:p>
        </w:tc>
      </w:tr>
      <w:tr w:rsidR="00805F25" w:rsidTr="00153436">
        <w:trPr>
          <w:trHeight w:val="2141"/>
        </w:trPr>
        <w:tc>
          <w:tcPr>
            <w:tcW w:w="2518" w:type="dxa"/>
            <w:vMerge/>
          </w:tcPr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805F25" w:rsidRDefault="00805F25" w:rsidP="0015343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>: слабо ориентируется в проведении работы по инсталляции программного обеспечения ИС и загрузке баз данных; настройке параметров ИС и тестировании результатов настройки; ведении документации; выборе и оценке архитектуры вычислительных систем, сетей и систем телекоммуникаций и их подсистем, использовании различных операционных систем, оценивании качества и затрат проекта, разработке концептуальной модели предметной области</w:t>
            </w:r>
          </w:p>
        </w:tc>
        <w:tc>
          <w:tcPr>
            <w:tcW w:w="7371" w:type="dxa"/>
          </w:tcPr>
          <w:p w:rsidR="00805F25" w:rsidRDefault="00805F25" w:rsidP="00153436">
            <w:pPr>
              <w:pStyle w:val="TableParagraph"/>
              <w:spacing w:before="2"/>
              <w:rPr>
                <w:b/>
                <w:sz w:val="32"/>
              </w:rPr>
            </w:pPr>
            <w:r>
              <w:t>проводить работы по инсталляции программного обеспечения ИС и загрузке баз данных ; настраивать параметры ИС и тестировать результаты настройки; вести техническую документацию; использовать различные операционные системы, оценивать качество и затраты проекта, выбирать и оценивать архитектуру вычислительных систем, сетей и систем телекоммуникаций и их подсистем</w:t>
            </w:r>
          </w:p>
        </w:tc>
      </w:tr>
      <w:tr w:rsidR="00805F25" w:rsidTr="00153436">
        <w:trPr>
          <w:trHeight w:val="2141"/>
        </w:trPr>
        <w:tc>
          <w:tcPr>
            <w:tcW w:w="2518" w:type="dxa"/>
            <w:vMerge/>
          </w:tcPr>
          <w:p w:rsidR="00805F25" w:rsidRDefault="00805F25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805F25" w:rsidRDefault="00805F25" w:rsidP="0015343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недостаточно владеет навыками работы с технологиями сбора, накопления, обработки, передачи и распространения информации; навыками работы с инструментальными средствами моделирования предметной области, прикладных и информационных </w:t>
            </w:r>
            <w:r w:rsidR="00DE0C44">
              <w:t>процес</w:t>
            </w:r>
            <w:bookmarkStart w:id="0" w:name="_GoBack"/>
            <w:bookmarkEnd w:id="0"/>
            <w:r>
              <w:t>сов; инструментами и средствами моделирования предметной области, прикладных и информационных процессов; навыками работы в современной программно-технической среде в различных операционных системах;</w:t>
            </w:r>
          </w:p>
        </w:tc>
        <w:tc>
          <w:tcPr>
            <w:tcW w:w="7371" w:type="dxa"/>
          </w:tcPr>
          <w:p w:rsidR="00805F25" w:rsidRDefault="00805F25" w:rsidP="00153436">
            <w:pPr>
              <w:pStyle w:val="TableParagraph"/>
              <w:spacing w:before="2"/>
              <w:rPr>
                <w:b/>
                <w:sz w:val="32"/>
              </w:rPr>
            </w:pPr>
            <w:r>
              <w:t>навыками работы с технологиями сбора, накопления, обработки, передачи и распространения информации; навыками работы с инструментальными средствами моделирования предметной области, прикладных и информационных процессов</w:t>
            </w:r>
          </w:p>
        </w:tc>
      </w:tr>
      <w:tr w:rsidR="00526312" w:rsidTr="00526312">
        <w:trPr>
          <w:trHeight w:val="1778"/>
        </w:trPr>
        <w:tc>
          <w:tcPr>
            <w:tcW w:w="2518" w:type="dxa"/>
            <w:vMerge w:val="restart"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t>: В совершенстве знает методы и средства организации и управления проектами прикладных ИС; основы менеджмента качества прикладных ИС и сервисов, методы управления, портфолио IT проектов; системы управления БД и информационными хранилищами; виды угроз ИС и методы обеспечения информационной безопасности; средства проектирования и особенности администрирования БД в локальных и глобальных сетях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методы и средства организации и управления проектами прикладных ИС на всех стадиях жизненного цикла, оценку затрат проекта и экономическую эффективность прикладных ИС; основы менеджмента качества прикладных ИС, методы управления, портфолио ITпроектов; системы управления БД и информационными хранилищами; виды угроз ИС и методы обеспечения информационной безопасности; средства проектирования и особенности администрирования БД в локальных и глобальных сетях</w:t>
            </w:r>
          </w:p>
        </w:tc>
      </w:tr>
      <w:tr w:rsidR="00526312" w:rsidTr="00153436">
        <w:trPr>
          <w:trHeight w:val="2141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>: уверенно ориентируется в рекомендованных преподавателем трудах по изучаемым вопросам; знает современные методы, применяемые в теории прикладных ИС; условия их реализации;</w:t>
            </w:r>
          </w:p>
        </w:tc>
        <w:tc>
          <w:tcPr>
            <w:tcW w:w="7371" w:type="dxa"/>
          </w:tcPr>
          <w:p w:rsidR="00526312" w:rsidRPr="00526312" w:rsidRDefault="00526312" w:rsidP="00526312">
            <w:pPr>
              <w:pStyle w:val="TableParagraph"/>
              <w:spacing w:before="2"/>
            </w:pPr>
            <w:r>
              <w:t>тестировать компоненты ИС по заданным сценариям; участвовать в экспертном тестировании ИС на этапе опытной эксплуатации; проводить начальное обучение и консультирование пользователей по вопросам эксплуатации ИС; разрабатывать программные приложения и сервисы, используя отечественные и международные стандарты; выявлять угрозы информационной безопасности, обосновывать организационно-технические мероприятия по защите информации в прикладных ИС</w:t>
            </w:r>
          </w:p>
        </w:tc>
      </w:tr>
      <w:tr w:rsidR="00526312" w:rsidTr="00153436">
        <w:trPr>
          <w:trHeight w:val="2141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>: уверенно владеет навыками управления проектами прикладных ИС и защиты информации; использования функциональных и технологических стандартов прикладных ИС, разработки технологической документации;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навыками управления проектами прикладных ИС и защиты информации; использования Не владеет навыками управления проектами ИС и защиты слабо владеет навыками управления проектами прикладных ИС и хорошо владеет навыками управления проектами прикладных ИС и защиты информации; использования уверенно владеет навыками управления проектами прикладных ИС и защиты информации; использования функциональных и технологических стандартов прикладных ИС, разработки технологической документации</w:t>
            </w:r>
          </w:p>
        </w:tc>
      </w:tr>
      <w:tr w:rsidR="00526312" w:rsidTr="00526312">
        <w:trPr>
          <w:trHeight w:val="347"/>
        </w:trPr>
        <w:tc>
          <w:tcPr>
            <w:tcW w:w="15136" w:type="dxa"/>
            <w:gridSpan w:val="3"/>
          </w:tcPr>
          <w:p w:rsidR="00526312" w:rsidRDefault="00526312" w:rsidP="00DE0C44">
            <w:pPr>
              <w:pStyle w:val="TableParagraph"/>
              <w:spacing w:before="2"/>
              <w:jc w:val="center"/>
            </w:pPr>
            <w:r>
              <w:t xml:space="preserve">ПК-13 </w:t>
            </w:r>
            <w:r w:rsidRPr="00025081">
              <w:t>Способностью осуществлять инсталляцию и настройку параметров программного обеспечения информационных систем</w:t>
            </w:r>
          </w:p>
        </w:tc>
      </w:tr>
      <w:tr w:rsidR="00526312" w:rsidTr="00526312">
        <w:trPr>
          <w:trHeight w:val="717"/>
        </w:trPr>
        <w:tc>
          <w:tcPr>
            <w:tcW w:w="2518" w:type="dxa"/>
            <w:vMerge w:val="restart"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t>: плохо знает особенности той или иной программно-аппаратной платформы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особенности той или иной программно-аппаратной платформы</w:t>
            </w:r>
          </w:p>
        </w:tc>
      </w:tr>
      <w:tr w:rsidR="00526312" w:rsidTr="00526312">
        <w:trPr>
          <w:trHeight w:val="1081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>: с трудом может производить инсталляцию программного обеспечения и его настройку, обучать конечного пользователя работе с установленным программным обеспечением;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производить инсталляцию программного обеспечения и его настройку, обучать конечного пользователя работе с установленным программным обеспечением;</w:t>
            </w:r>
          </w:p>
        </w:tc>
      </w:tr>
      <w:tr w:rsidR="00526312" w:rsidTr="00526312">
        <w:trPr>
          <w:trHeight w:val="1419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>: Плохо владеет знаниями о знаниями о об устройстве вычислительной техники, особенностях операционных систем и структуре программного обеспечения, позволяющем устанавливать и настраивать программное обеспечение;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знаниями об устройстве вычислительной техники, особенностях операционных систем и структуре программного обеспечения, позволяющем устанавливать и настраивать программное обеспечение</w:t>
            </w:r>
          </w:p>
        </w:tc>
      </w:tr>
      <w:tr w:rsidR="00526312" w:rsidTr="00526312">
        <w:trPr>
          <w:trHeight w:val="702"/>
        </w:trPr>
        <w:tc>
          <w:tcPr>
            <w:tcW w:w="2518" w:type="dxa"/>
            <w:vMerge w:val="restart"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>
              <w:t>отлично знаком с особенностями той или иной программно-аппаратной платформы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особенности той или иной программно-аппаратной платформы</w:t>
            </w:r>
          </w:p>
        </w:tc>
      </w:tr>
      <w:tr w:rsidR="00526312" w:rsidTr="00526312">
        <w:trPr>
          <w:trHeight w:val="1066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>: уверенно производит инсталляцию программного обеспечения и его настройку, обучает конечного пользователя работе с установленным программным обеспечением;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производить инсталляцию программного обеспечения и его настройку, обучать конечного пользователя работе с установленным программным обеспечением;</w:t>
            </w:r>
          </w:p>
        </w:tc>
      </w:tr>
      <w:tr w:rsidR="00526312" w:rsidTr="00526312">
        <w:trPr>
          <w:trHeight w:val="1430"/>
        </w:trPr>
        <w:tc>
          <w:tcPr>
            <w:tcW w:w="2518" w:type="dxa"/>
            <w:vMerge/>
          </w:tcPr>
          <w:p w:rsidR="00526312" w:rsidRDefault="00526312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526312" w:rsidRDefault="00526312" w:rsidP="00526312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>: Отлично владеет знаниями об устройстве вычислительной техники, особенностях операционных систем и структуре программного обеспечения, позволяющем устанавливать и настраивать программное обеспечение;</w:t>
            </w:r>
          </w:p>
        </w:tc>
        <w:tc>
          <w:tcPr>
            <w:tcW w:w="7371" w:type="dxa"/>
          </w:tcPr>
          <w:p w:rsidR="00526312" w:rsidRDefault="00526312" w:rsidP="00526312">
            <w:pPr>
              <w:pStyle w:val="TableParagraph"/>
              <w:spacing w:before="2"/>
            </w:pPr>
            <w:r>
              <w:t>знаниями об устройстве вычислительной техники, особенностях операционных систем и структуре программного обеспечения, позволяющем устанавливать и настраивать программное обеспечение</w:t>
            </w:r>
          </w:p>
        </w:tc>
      </w:tr>
      <w:tr w:rsidR="00526312" w:rsidTr="000B45CA">
        <w:trPr>
          <w:trHeight w:val="161"/>
        </w:trPr>
        <w:tc>
          <w:tcPr>
            <w:tcW w:w="15136" w:type="dxa"/>
            <w:gridSpan w:val="3"/>
            <w:tcBorders>
              <w:bottom w:val="single" w:sz="4" w:space="0" w:color="000000"/>
            </w:tcBorders>
          </w:tcPr>
          <w:p w:rsidR="00526312" w:rsidRPr="000B45CA" w:rsidRDefault="00526312" w:rsidP="00DE0C44">
            <w:pPr>
              <w:pStyle w:val="TableParagraph"/>
              <w:spacing w:before="2"/>
              <w:jc w:val="center"/>
            </w:pPr>
            <w:r w:rsidRPr="000B45CA">
              <w:t xml:space="preserve">УК-1 </w:t>
            </w:r>
            <w:r w:rsidR="000B45CA" w:rsidRPr="000B45CA">
              <w:t>-</w:t>
            </w:r>
            <w:r w:rsidR="000B45CA" w:rsidRPr="000B45CA">
              <w:rPr>
                <w:bCs/>
                <w:sz w:val="20"/>
                <w:szCs w:val="20"/>
              </w:rPr>
              <w:t xml:space="preserve">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B45CA" w:rsidTr="00CA08C6">
        <w:trPr>
          <w:trHeight w:val="1074"/>
        </w:trPr>
        <w:tc>
          <w:tcPr>
            <w:tcW w:w="2518" w:type="dxa"/>
            <w:vMerge w:val="restart"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D55A96">
              <w:rPr>
                <w:sz w:val="20"/>
                <w:szCs w:val="20"/>
              </w:rPr>
              <w:t xml:space="preserve">классические методы организации принятия решений на основе критического анализа </w:t>
            </w:r>
            <w:r w:rsidRPr="001F575C">
              <w:rPr>
                <w:sz w:val="20"/>
                <w:szCs w:val="20"/>
              </w:rPr>
              <w:t xml:space="preserve">предметной </w:t>
            </w:r>
            <w:r w:rsidRPr="00D55A96">
              <w:rPr>
                <w:sz w:val="20"/>
                <w:szCs w:val="20"/>
              </w:rPr>
              <w:t>области и обработки результатов</w:t>
            </w:r>
            <w:r>
              <w:rPr>
                <w:sz w:val="20"/>
                <w:szCs w:val="20"/>
              </w:rPr>
              <w:t xml:space="preserve"> </w:t>
            </w:r>
            <w:r w:rsidRPr="00D55A96">
              <w:rPr>
                <w:sz w:val="20"/>
                <w:szCs w:val="20"/>
              </w:rPr>
              <w:t>исследований</w:t>
            </w:r>
          </w:p>
        </w:tc>
        <w:tc>
          <w:tcPr>
            <w:tcW w:w="7371" w:type="dxa"/>
            <w:tcBorders>
              <w:right w:val="nil"/>
            </w:tcBorders>
          </w:tcPr>
          <w:p w:rsidR="000B45CA" w:rsidRPr="000B45CA" w:rsidRDefault="000B45CA" w:rsidP="000B45CA">
            <w:pPr>
              <w:pStyle w:val="Default"/>
              <w:jc w:val="both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методы критического анализа и оценки современных научных достижений; основные принципы критического анализа</w:t>
            </w:r>
          </w:p>
        </w:tc>
      </w:tr>
      <w:tr w:rsidR="000B45CA" w:rsidTr="00CA08C6">
        <w:trPr>
          <w:trHeight w:val="1076"/>
        </w:trPr>
        <w:tc>
          <w:tcPr>
            <w:tcW w:w="2518" w:type="dxa"/>
            <w:vMerge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 xml:space="preserve">: </w:t>
            </w:r>
            <w:r w:rsidRPr="00D55A96">
              <w:rPr>
                <w:rFonts w:ascii="TimesNewRomanPSMT" w:hAnsi="TimesNewRomanPSMT"/>
                <w:sz w:val="20"/>
                <w:szCs w:val="21"/>
                <w:lang w:eastAsia="ru-RU"/>
              </w:rPr>
              <w:t xml:space="preserve">выявлять проблемные ситуации, используя методы анализа, синтеза и абстрактного мышления, формализовать задачу принятия решений для различных предметных </w:t>
            </w:r>
            <w:r w:rsidRPr="001F575C">
              <w:rPr>
                <w:rFonts w:ascii="TimesNewRomanPSMT" w:hAnsi="TimesNewRomanPSMT"/>
                <w:sz w:val="20"/>
                <w:szCs w:val="21"/>
                <w:lang w:eastAsia="ru-RU"/>
              </w:rPr>
              <w:t>областей</w:t>
            </w:r>
          </w:p>
        </w:tc>
        <w:tc>
          <w:tcPr>
            <w:tcW w:w="7371" w:type="dxa"/>
            <w:tcBorders>
              <w:right w:val="nil"/>
            </w:tcBorders>
          </w:tcPr>
          <w:p w:rsidR="000B45CA" w:rsidRDefault="000B45CA" w:rsidP="000B45CA">
            <w:pPr>
              <w:pStyle w:val="TableParagraph"/>
              <w:spacing w:before="2"/>
            </w:pPr>
            <w:r w:rsidRPr="001F575C">
              <w:rPr>
                <w:sz w:val="20"/>
                <w:szCs w:val="20"/>
              </w:rPr>
              <w:t>получать новые знания на основе анализа, синтеза и др.; собирать данные по сложным научным проблемам, относящимся к профессиональной области; осуществлять поиск информации и решений на основе действий, эксперимента и опыта.</w:t>
            </w:r>
          </w:p>
        </w:tc>
      </w:tr>
      <w:tr w:rsidR="000B45CA" w:rsidTr="00CA08C6">
        <w:trPr>
          <w:trHeight w:val="1260"/>
        </w:trPr>
        <w:tc>
          <w:tcPr>
            <w:tcW w:w="2518" w:type="dxa"/>
            <w:vMerge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Pr="00D55A96">
              <w:rPr>
                <w:rFonts w:ascii="TimesNewRomanPSMT" w:hAnsi="TimesNewRomanPSMT"/>
                <w:lang w:eastAsia="ru-RU"/>
              </w:rPr>
              <w:t>методиками разработки стратегий поведения при проблемных ситуациях</w:t>
            </w:r>
          </w:p>
        </w:tc>
        <w:tc>
          <w:tcPr>
            <w:tcW w:w="7371" w:type="dxa"/>
          </w:tcPr>
          <w:p w:rsidR="000B45CA" w:rsidRDefault="000B45CA" w:rsidP="000B45CA">
            <w:pPr>
              <w:pStyle w:val="TableParagraph"/>
              <w:spacing w:before="2"/>
            </w:pPr>
            <w:r w:rsidRPr="001F575C">
              <w:rPr>
                <w:sz w:val="20"/>
                <w:szCs w:val="20"/>
              </w:rPr>
              <w:t>практический опыт: исследования проблемы профессиональной деятельности с применением анализа; синтеза и других методов интеллектуальной деятельности; выявлением научных проблем и использованием адекватных методов для их решения; демонстрированием оценочных суждений в решении проблемных профессиональных ситуаций</w:t>
            </w:r>
          </w:p>
        </w:tc>
      </w:tr>
      <w:tr w:rsidR="000B45CA" w:rsidTr="00CA08C6">
        <w:trPr>
          <w:trHeight w:val="919"/>
        </w:trPr>
        <w:tc>
          <w:tcPr>
            <w:tcW w:w="2518" w:type="dxa"/>
            <w:vMerge w:val="restart"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D55A96">
              <w:rPr>
                <w:sz w:val="20"/>
                <w:szCs w:val="20"/>
              </w:rPr>
              <w:t xml:space="preserve">современные и актуальные методы организации принятия решений на основе критического анализа </w:t>
            </w:r>
            <w:r w:rsidRPr="001F575C">
              <w:rPr>
                <w:sz w:val="20"/>
                <w:szCs w:val="20"/>
              </w:rPr>
              <w:t>предметной</w:t>
            </w:r>
            <w:r w:rsidRPr="00D55A96">
              <w:rPr>
                <w:sz w:val="20"/>
                <w:szCs w:val="20"/>
              </w:rPr>
              <w:t xml:space="preserve"> области и обработки результатов исследован</w:t>
            </w:r>
            <w:r w:rsidRPr="001F575C">
              <w:rPr>
                <w:sz w:val="20"/>
                <w:szCs w:val="20"/>
              </w:rPr>
              <w:t>ий</w:t>
            </w:r>
          </w:p>
        </w:tc>
        <w:tc>
          <w:tcPr>
            <w:tcW w:w="7371" w:type="dxa"/>
          </w:tcPr>
          <w:p w:rsidR="000B45CA" w:rsidRPr="000B45CA" w:rsidRDefault="000B45CA" w:rsidP="000B45CA">
            <w:pPr>
              <w:pStyle w:val="Default"/>
              <w:jc w:val="both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методы критического анализа и оценки современных научных достижений; основные принципы критического анализа</w:t>
            </w:r>
          </w:p>
        </w:tc>
      </w:tr>
      <w:tr w:rsidR="000B45CA" w:rsidTr="00CA08C6">
        <w:trPr>
          <w:trHeight w:val="1000"/>
        </w:trPr>
        <w:tc>
          <w:tcPr>
            <w:tcW w:w="2518" w:type="dxa"/>
            <w:vMerge/>
          </w:tcPr>
          <w:p w:rsidR="000B45CA" w:rsidRDefault="000B45CA" w:rsidP="000B45CA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 xml:space="preserve">: </w:t>
            </w:r>
            <w:r w:rsidRPr="00D55A96">
              <w:rPr>
                <w:rFonts w:ascii="TimesNewRomanPSMT" w:hAnsi="TimesNewRomanPSMT"/>
                <w:sz w:val="20"/>
                <w:szCs w:val="21"/>
              </w:rPr>
              <w:t xml:space="preserve">проводить </w:t>
            </w:r>
            <w:r w:rsidRPr="001F575C">
              <w:rPr>
                <w:rFonts w:ascii="TimesNewRomanPSMT" w:hAnsi="TimesNewRomanPSMT"/>
                <w:sz w:val="20"/>
                <w:szCs w:val="21"/>
              </w:rPr>
              <w:t>системный</w:t>
            </w:r>
            <w:r w:rsidRPr="00D55A96">
              <w:rPr>
                <w:rFonts w:ascii="TimesNewRomanPSMT" w:hAnsi="TimesNewRomanPSMT"/>
                <w:sz w:val="20"/>
                <w:szCs w:val="21"/>
              </w:rPr>
              <w:t xml:space="preserve"> анализ на основе собранных данных и формировать на его основе стратегию </w:t>
            </w:r>
            <w:r w:rsidRPr="001F575C">
              <w:rPr>
                <w:rFonts w:ascii="TimesNewRomanPSMT" w:hAnsi="TimesNewRomanPSMT"/>
                <w:sz w:val="20"/>
                <w:szCs w:val="21"/>
              </w:rPr>
              <w:t>действий</w:t>
            </w:r>
            <w:r w:rsidRPr="00D55A96">
              <w:rPr>
                <w:rFonts w:ascii="TimesNewRomanPSMT" w:hAnsi="TimesNewRomanPSMT"/>
                <w:sz w:val="20"/>
                <w:szCs w:val="21"/>
              </w:rPr>
              <w:t>, принимать конкретные решения для ее реализации.</w:t>
            </w:r>
          </w:p>
        </w:tc>
        <w:tc>
          <w:tcPr>
            <w:tcW w:w="7371" w:type="dxa"/>
          </w:tcPr>
          <w:p w:rsidR="000B45CA" w:rsidRDefault="000B45CA" w:rsidP="000B45CA">
            <w:pPr>
              <w:pStyle w:val="TableParagraph"/>
              <w:spacing w:before="2"/>
            </w:pPr>
            <w:r w:rsidRPr="001F575C">
              <w:rPr>
                <w:sz w:val="20"/>
                <w:szCs w:val="20"/>
              </w:rPr>
              <w:t>получать новые знания на основе анализа, синтеза и др.; собирать данные по сложным научным проблемам, относящимся к профессиональной области; осуществлять поиск информации и решений на основе действий, эксперимента и опыта.</w:t>
            </w:r>
          </w:p>
        </w:tc>
      </w:tr>
      <w:tr w:rsidR="000B45CA" w:rsidTr="00CA08C6">
        <w:trPr>
          <w:trHeight w:val="1252"/>
        </w:trPr>
        <w:tc>
          <w:tcPr>
            <w:tcW w:w="2518" w:type="dxa"/>
            <w:vMerge/>
          </w:tcPr>
          <w:p w:rsidR="000B45CA" w:rsidRDefault="000B45CA" w:rsidP="000B45CA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Pr="00D55A96">
              <w:rPr>
                <w:rFonts w:ascii="TimesNewRomanPSMT" w:hAnsi="TimesNewRomanPSMT"/>
                <w:lang w:eastAsia="ru-RU"/>
              </w:rPr>
              <w:t xml:space="preserve">методиками моделирования систем и определения принципов управления </w:t>
            </w:r>
            <w:r w:rsidRPr="001F575C">
              <w:rPr>
                <w:rFonts w:ascii="TimesNewRomanPSMT" w:hAnsi="TimesNewRomanPSMT"/>
                <w:lang w:eastAsia="ru-RU"/>
              </w:rPr>
              <w:t>системой</w:t>
            </w:r>
            <w:r w:rsidRPr="00D55A96">
              <w:rPr>
                <w:rFonts w:ascii="TimesNewRomanPSMT" w:hAnsi="TimesNewRomanPSMT"/>
                <w:lang w:eastAsia="ru-RU"/>
              </w:rPr>
              <w:t>, включая принципы управление в проблемных ситуациях</w:t>
            </w:r>
          </w:p>
        </w:tc>
        <w:tc>
          <w:tcPr>
            <w:tcW w:w="7371" w:type="dxa"/>
          </w:tcPr>
          <w:p w:rsidR="000B45CA" w:rsidRDefault="000B45CA" w:rsidP="000B45CA">
            <w:pPr>
              <w:pStyle w:val="TableParagraph"/>
              <w:spacing w:before="2"/>
            </w:pPr>
            <w:r w:rsidRPr="001F575C">
              <w:rPr>
                <w:sz w:val="20"/>
                <w:szCs w:val="20"/>
              </w:rPr>
              <w:t>практический опыт: исследования проблемы профессиональной деятельности с применением анализа; синтеза и других методов интеллектуальной деятельности; выявлением научных проблем и использованием адекватных методов для их решения; демонстрированием оценочных суждений в решении проблемных профессиональных ситуаций</w:t>
            </w:r>
          </w:p>
        </w:tc>
      </w:tr>
      <w:tr w:rsidR="000B45CA" w:rsidTr="000B45CA">
        <w:trPr>
          <w:trHeight w:val="347"/>
        </w:trPr>
        <w:tc>
          <w:tcPr>
            <w:tcW w:w="15136" w:type="dxa"/>
            <w:gridSpan w:val="3"/>
          </w:tcPr>
          <w:p w:rsidR="000B45CA" w:rsidRPr="000B45CA" w:rsidRDefault="000B45CA" w:rsidP="00DE0C44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0B45CA">
              <w:rPr>
                <w:bCs/>
                <w:sz w:val="20"/>
                <w:szCs w:val="20"/>
              </w:rPr>
              <w:t>УК-2: Способен управлять проектом на всех этапах его жизненного цикла</w:t>
            </w:r>
          </w:p>
        </w:tc>
      </w:tr>
      <w:tr w:rsidR="000B45CA" w:rsidTr="00CA08C6">
        <w:trPr>
          <w:trHeight w:val="717"/>
        </w:trPr>
        <w:tc>
          <w:tcPr>
            <w:tcW w:w="2518" w:type="dxa"/>
            <w:vMerge w:val="restart"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1F575C">
              <w:rPr>
                <w:rFonts w:ascii="TimesNewRomanPSMT" w:hAnsi="TimesNewRomanPSMT"/>
                <w:sz w:val="20"/>
                <w:szCs w:val="21"/>
              </w:rPr>
              <w:t>принципы управления проектами и особенности из применения для различных этапов жизненного цикла стандартных моделей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методы управления проектами; этапы жизненного цикла проекта</w:t>
            </w:r>
          </w:p>
        </w:tc>
      </w:tr>
      <w:tr w:rsidR="000B45CA" w:rsidTr="00CA08C6">
        <w:trPr>
          <w:trHeight w:val="721"/>
        </w:trPr>
        <w:tc>
          <w:tcPr>
            <w:tcW w:w="2518" w:type="dxa"/>
            <w:vMerge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 xml:space="preserve">: </w:t>
            </w:r>
            <w:r w:rsidRPr="00D55A96">
              <w:rPr>
                <w:rFonts w:ascii="TimesNewRomanPSMT" w:hAnsi="TimesNewRomanPSMT"/>
                <w:sz w:val="20"/>
                <w:szCs w:val="21"/>
                <w:lang w:eastAsia="ru-RU"/>
              </w:rPr>
              <w:t xml:space="preserve">определять и ранжировать задачи выполнения проектов, проводить </w:t>
            </w:r>
            <w:r w:rsidRPr="001F575C">
              <w:rPr>
                <w:rFonts w:ascii="TimesNewRomanPSMT" w:hAnsi="TimesNewRomanPSMT"/>
                <w:sz w:val="20"/>
                <w:szCs w:val="21"/>
                <w:lang w:eastAsia="ru-RU"/>
              </w:rPr>
              <w:t>качественный</w:t>
            </w:r>
            <w:r w:rsidRPr="00D55A96">
              <w:rPr>
                <w:rFonts w:ascii="TimesNewRomanPSMT" w:hAnsi="TimesNewRomanPSMT"/>
                <w:sz w:val="20"/>
                <w:szCs w:val="21"/>
                <w:lang w:eastAsia="ru-RU"/>
              </w:rPr>
              <w:t xml:space="preserve"> </w:t>
            </w:r>
            <w:r w:rsidRPr="001F575C">
              <w:rPr>
                <w:rFonts w:ascii="TimesNewRomanPSMT" w:hAnsi="TimesNewRomanPSMT"/>
                <w:sz w:val="20"/>
                <w:szCs w:val="21"/>
                <w:lang w:eastAsia="ru-RU"/>
              </w:rPr>
              <w:t>сравнительный</w:t>
            </w:r>
            <w:r w:rsidRPr="00D55A96">
              <w:rPr>
                <w:rFonts w:ascii="TimesNewRomanPSMT" w:hAnsi="TimesNewRomanPSMT"/>
                <w:sz w:val="20"/>
                <w:szCs w:val="21"/>
                <w:lang w:eastAsia="ru-RU"/>
              </w:rPr>
              <w:t xml:space="preserve"> анализ альтернатив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</w:t>
            </w:r>
          </w:p>
        </w:tc>
      </w:tr>
      <w:tr w:rsidR="000B45CA" w:rsidTr="00CA08C6">
        <w:trPr>
          <w:trHeight w:val="1074"/>
        </w:trPr>
        <w:tc>
          <w:tcPr>
            <w:tcW w:w="2518" w:type="dxa"/>
            <w:vMerge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Pr="00816AFD">
              <w:rPr>
                <w:rFonts w:ascii="TimesNewRomanPSMT" w:hAnsi="TimesNewRomanPSMT"/>
                <w:sz w:val="20"/>
                <w:szCs w:val="21"/>
                <w:lang w:eastAsia="ru-RU"/>
              </w:rPr>
              <w:t>навыками ведения и управления исследовательскими проектами, методами оценки потребности в ресурсах, продолжительности, стоимости проекта.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практический опыт: разработки проектов в избранной профессиональной сфере; методами оценки эффективности проекта, а также потребности в ресурсах</w:t>
            </w:r>
          </w:p>
        </w:tc>
      </w:tr>
      <w:tr w:rsidR="000B45CA" w:rsidTr="00CA08C6">
        <w:trPr>
          <w:trHeight w:val="1613"/>
        </w:trPr>
        <w:tc>
          <w:tcPr>
            <w:tcW w:w="2518" w:type="dxa"/>
            <w:vMerge w:val="restart"/>
          </w:tcPr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0B45CA" w:rsidRDefault="000B45CA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="00CA08C6" w:rsidRPr="005D20AA">
              <w:rPr>
                <w:rFonts w:ascii="TimesNewRomanPSMT" w:hAnsi="TimesNewRomanPSMT"/>
                <w:sz w:val="20"/>
                <w:szCs w:val="21"/>
              </w:rPr>
              <w:t>корректно применять принципы управления для исследовательских проектов, разрабатываемых на основе различных современных моделях жизненного цикла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методы управления проектами; этапы жизненного цикла проекта</w:t>
            </w:r>
          </w:p>
        </w:tc>
      </w:tr>
      <w:tr w:rsidR="000B45CA" w:rsidTr="00CA08C6">
        <w:trPr>
          <w:trHeight w:val="720"/>
        </w:trPr>
        <w:tc>
          <w:tcPr>
            <w:tcW w:w="2518" w:type="dxa"/>
            <w:vMerge/>
          </w:tcPr>
          <w:p w:rsidR="000B45CA" w:rsidRDefault="000B45CA" w:rsidP="000B45CA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Уметь</w:t>
            </w:r>
            <w:r>
              <w:t xml:space="preserve">: </w:t>
            </w:r>
            <w:r w:rsidR="00CA08C6" w:rsidRPr="00D55A96">
              <w:rPr>
                <w:rFonts w:ascii="TimesNewRomanPSMT" w:hAnsi="TimesNewRomanPSMT"/>
                <w:sz w:val="20"/>
                <w:szCs w:val="21"/>
              </w:rPr>
              <w:t>рационально планировать собственную профессиональную деятельности с целью получения эффекта от принятия профессиональных решений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</w:t>
            </w:r>
          </w:p>
        </w:tc>
      </w:tr>
      <w:tr w:rsidR="000B45CA" w:rsidTr="00CA08C6">
        <w:trPr>
          <w:trHeight w:val="1065"/>
        </w:trPr>
        <w:tc>
          <w:tcPr>
            <w:tcW w:w="2518" w:type="dxa"/>
            <w:vMerge/>
          </w:tcPr>
          <w:p w:rsidR="000B45CA" w:rsidRDefault="000B45CA" w:rsidP="000B45CA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0B45CA" w:rsidRDefault="000B45CA" w:rsidP="000B45CA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="00CA08C6" w:rsidRPr="00816AFD">
              <w:rPr>
                <w:rFonts w:ascii="TimesNewRomanPSMT" w:hAnsi="TimesNewRomanPSMT"/>
                <w:sz w:val="20"/>
                <w:szCs w:val="21"/>
                <w:lang w:eastAsia="ru-RU"/>
              </w:rPr>
              <w:t>навыками разработки и управления исследовательскими проектами в условиях неопределенности, определять оценку эффективности реализации проекта.</w:t>
            </w:r>
          </w:p>
        </w:tc>
        <w:tc>
          <w:tcPr>
            <w:tcW w:w="7371" w:type="dxa"/>
          </w:tcPr>
          <w:p w:rsidR="000B45CA" w:rsidRPr="001F575C" w:rsidRDefault="000B45CA" w:rsidP="000B45CA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1F575C">
              <w:rPr>
                <w:sz w:val="20"/>
                <w:szCs w:val="20"/>
              </w:rPr>
              <w:t>практический опыт: разработки проектов в избранной профессиональной сфере; методами оценки эффективности проекта, а также потребности в ресурсах</w:t>
            </w:r>
          </w:p>
        </w:tc>
      </w:tr>
      <w:tr w:rsidR="00CA08C6" w:rsidTr="00CA08C6">
        <w:trPr>
          <w:trHeight w:val="357"/>
        </w:trPr>
        <w:tc>
          <w:tcPr>
            <w:tcW w:w="15136" w:type="dxa"/>
            <w:gridSpan w:val="3"/>
          </w:tcPr>
          <w:p w:rsidR="00CA08C6" w:rsidRPr="001F575C" w:rsidRDefault="00CA08C6" w:rsidP="00DE0C44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УК-6 - универсальная компетенция выпускника образовательной программы по направлению подготовки высшего образования 09.04.02 "Информационные системы и технологии", уровень магистратура, профиль (магистерская программа, направленность) "Технологии разработки информационных систем".</w:t>
            </w:r>
          </w:p>
        </w:tc>
      </w:tr>
      <w:tr w:rsidR="00CA08C6" w:rsidTr="00CA08C6">
        <w:trPr>
          <w:trHeight w:val="1131"/>
        </w:trPr>
        <w:tc>
          <w:tcPr>
            <w:tcW w:w="2518" w:type="dxa"/>
            <w:vMerge w:val="restart"/>
          </w:tcPr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Пороговый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805F25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D52FD6">
              <w:rPr>
                <w:sz w:val="20"/>
                <w:szCs w:val="20"/>
              </w:rPr>
              <w:t>основные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приемы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саморазвития,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ценностные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ориентиры</w:t>
            </w:r>
            <w:r w:rsidRPr="00D52FD6">
              <w:rPr>
                <w:spacing w:val="-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на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пути</w:t>
            </w:r>
          </w:p>
          <w:p w:rsidR="00CA08C6" w:rsidRDefault="00CA08C6" w:rsidP="00CA08C6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D52FD6">
              <w:rPr>
                <w:sz w:val="20"/>
                <w:szCs w:val="20"/>
              </w:rPr>
              <w:t>достижения более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высоких уровней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личного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развития.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основные принципы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развития, исходя из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этапов карьерного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роста и требований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рынка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труда;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способы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деятельности на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основе</w:t>
            </w:r>
            <w:r w:rsidRPr="00D52FD6">
              <w:rPr>
                <w:spacing w:val="-1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самооценки.</w:t>
            </w:r>
          </w:p>
        </w:tc>
      </w:tr>
      <w:tr w:rsidR="00CA08C6" w:rsidTr="00CA08C6">
        <w:trPr>
          <w:trHeight w:val="703"/>
        </w:trPr>
        <w:tc>
          <w:tcPr>
            <w:tcW w:w="2518" w:type="dxa"/>
            <w:vMerge/>
          </w:tcPr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805F25">
              <w:rPr>
                <w:b/>
              </w:rPr>
              <w:t>Уметь</w:t>
            </w:r>
            <w:r>
              <w:t xml:space="preserve">: </w:t>
            </w:r>
            <w:r w:rsidRPr="00D52FD6">
              <w:rPr>
                <w:sz w:val="20"/>
                <w:szCs w:val="20"/>
              </w:rPr>
              <w:t>формулировать цели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 и выявлять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условия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их</w:t>
            </w:r>
          </w:p>
          <w:p w:rsidR="00CA08C6" w:rsidRDefault="00CA08C6" w:rsidP="00CA08C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D52FD6">
              <w:rPr>
                <w:sz w:val="20"/>
                <w:szCs w:val="20"/>
              </w:rPr>
              <w:t>достижения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jc w:val="bot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решать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собственного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развития,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pacing w:val="-1"/>
                <w:sz w:val="20"/>
                <w:szCs w:val="20"/>
              </w:rPr>
              <w:t>включая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z w:val="20"/>
                <w:szCs w:val="20"/>
              </w:rPr>
              <w:tab/>
            </w:r>
            <w:r w:rsidRPr="00D52FD6">
              <w:rPr>
                <w:spacing w:val="-1"/>
                <w:sz w:val="20"/>
                <w:szCs w:val="20"/>
              </w:rPr>
              <w:t>изменения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карьерной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траектории;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расставлять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приоритеты.</w:t>
            </w:r>
          </w:p>
        </w:tc>
      </w:tr>
      <w:tr w:rsidR="00CA08C6" w:rsidTr="00CA08C6">
        <w:trPr>
          <w:trHeight w:val="1054"/>
        </w:trPr>
        <w:tc>
          <w:tcPr>
            <w:tcW w:w="2518" w:type="dxa"/>
            <w:vMerge/>
          </w:tcPr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CA08C6" w:rsidRDefault="00CA08C6" w:rsidP="00CA08C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Pr="00D52FD6">
              <w:rPr>
                <w:sz w:val="20"/>
                <w:szCs w:val="20"/>
              </w:rPr>
              <w:t>практический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опыт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самостоятельного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изучения новых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профессиональных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вопросов с помощью</w:t>
            </w:r>
            <w:r w:rsidRPr="00D52FD6">
              <w:rPr>
                <w:spacing w:val="-58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дополнительных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образовательных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программ различных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форм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способами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управления</w:t>
            </w:r>
            <w:r w:rsidRPr="00D52FD6">
              <w:rPr>
                <w:spacing w:val="-9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познавательной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деятельностью и ее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на основе самооценки</w:t>
            </w:r>
            <w:r w:rsidRPr="00D52FD6">
              <w:rPr>
                <w:spacing w:val="-58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и принципов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образования</w:t>
            </w:r>
            <w:r w:rsidRPr="00D52FD6">
              <w:rPr>
                <w:spacing w:val="60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течение</w:t>
            </w:r>
            <w:r w:rsidRPr="00D52FD6">
              <w:rPr>
                <w:spacing w:val="-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всей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жизни.</w:t>
            </w:r>
          </w:p>
        </w:tc>
      </w:tr>
      <w:tr w:rsidR="00CA08C6" w:rsidTr="00CA08C6">
        <w:trPr>
          <w:trHeight w:val="1084"/>
        </w:trPr>
        <w:tc>
          <w:tcPr>
            <w:tcW w:w="2518" w:type="dxa"/>
            <w:vMerge w:val="restart"/>
          </w:tcPr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</w:p>
          <w:p w:rsidR="00CA08C6" w:rsidRDefault="00CA08C6" w:rsidP="00DE0C44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уровень</w:t>
            </w:r>
          </w:p>
        </w:tc>
        <w:tc>
          <w:tcPr>
            <w:tcW w:w="5247" w:type="dxa"/>
          </w:tcPr>
          <w:p w:rsidR="00CA08C6" w:rsidRDefault="00CA08C6" w:rsidP="00CA08C6">
            <w:pPr>
              <w:pStyle w:val="TableParagraph"/>
              <w:ind w:left="110" w:right="94"/>
              <w:jc w:val="both"/>
              <w:rPr>
                <w:sz w:val="24"/>
              </w:rPr>
            </w:pPr>
            <w:r w:rsidRPr="00805F25">
              <w:rPr>
                <w:b/>
              </w:rPr>
              <w:lastRenderedPageBreak/>
              <w:t>Знать</w:t>
            </w:r>
            <w:r>
              <w:rPr>
                <w:b/>
              </w:rPr>
              <w:t xml:space="preserve"> </w:t>
            </w:r>
            <w:r w:rsidRPr="00D52FD6">
              <w:rPr>
                <w:sz w:val="20"/>
                <w:szCs w:val="20"/>
              </w:rPr>
              <w:t>приемы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саморазвития с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учетом</w:t>
            </w:r>
            <w:r w:rsidRPr="00D52FD6">
              <w:rPr>
                <w:spacing w:val="-15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возможностей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карьерного роста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требований рынка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труда и собственных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целевых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установок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основные принципы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развития, исходя из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этапов карьерного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роста и требований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рынка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труда;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способы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деятельности на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основе</w:t>
            </w:r>
            <w:r w:rsidRPr="00D52FD6">
              <w:rPr>
                <w:spacing w:val="-1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самооценки.</w:t>
            </w:r>
          </w:p>
        </w:tc>
      </w:tr>
      <w:tr w:rsidR="00CA08C6" w:rsidTr="00CA08C6">
        <w:trPr>
          <w:trHeight w:val="1238"/>
        </w:trPr>
        <w:tc>
          <w:tcPr>
            <w:tcW w:w="2518" w:type="dxa"/>
            <w:vMerge/>
          </w:tcPr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 w:rsidRPr="00805F25">
              <w:rPr>
                <w:b/>
              </w:rPr>
              <w:t>Уметь</w:t>
            </w:r>
            <w:r w:rsidRPr="00D52FD6">
              <w:rPr>
                <w:sz w:val="20"/>
                <w:szCs w:val="20"/>
              </w:rPr>
              <w:t xml:space="preserve"> анализировать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актуальную ситуацию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 профессиональной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деятельности и</w:t>
            </w:r>
          </w:p>
          <w:p w:rsidR="00CA08C6" w:rsidRDefault="00CA08C6" w:rsidP="00CA08C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D52FD6">
              <w:rPr>
                <w:sz w:val="20"/>
                <w:szCs w:val="20"/>
              </w:rPr>
              <w:t>определять на ее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основе актуальные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для себя траектории</w:t>
            </w:r>
            <w:r w:rsidRPr="00D52FD6">
              <w:rPr>
                <w:spacing w:val="-58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развития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jc w:val="bot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решать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собственного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личностного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развития,</w:t>
            </w:r>
            <w:r>
              <w:rPr>
                <w:sz w:val="20"/>
                <w:szCs w:val="20"/>
              </w:rPr>
              <w:t xml:space="preserve"> </w:t>
            </w:r>
            <w:r w:rsidRPr="00D52FD6">
              <w:rPr>
                <w:spacing w:val="-1"/>
                <w:sz w:val="20"/>
                <w:szCs w:val="20"/>
              </w:rPr>
              <w:t>включая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задачи</w:t>
            </w:r>
            <w:r w:rsidRPr="00D52FD6">
              <w:rPr>
                <w:sz w:val="20"/>
                <w:szCs w:val="20"/>
              </w:rPr>
              <w:tab/>
            </w:r>
            <w:r w:rsidRPr="00D52FD6">
              <w:rPr>
                <w:spacing w:val="-1"/>
                <w:sz w:val="20"/>
                <w:szCs w:val="20"/>
              </w:rPr>
              <w:t>изменения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карьерной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траектории;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расставлять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приоритеты.</w:t>
            </w:r>
          </w:p>
        </w:tc>
      </w:tr>
      <w:tr w:rsidR="00CA08C6" w:rsidTr="00CA08C6">
        <w:trPr>
          <w:trHeight w:val="714"/>
        </w:trPr>
        <w:tc>
          <w:tcPr>
            <w:tcW w:w="2518" w:type="dxa"/>
            <w:vMerge/>
          </w:tcPr>
          <w:p w:rsidR="00CA08C6" w:rsidRDefault="00CA08C6" w:rsidP="00CA08C6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5247" w:type="dxa"/>
          </w:tcPr>
          <w:p w:rsidR="00CA08C6" w:rsidRDefault="00CA08C6" w:rsidP="00CA08C6">
            <w:pPr>
              <w:pStyle w:val="TableParagraph"/>
              <w:ind w:left="110" w:right="94"/>
              <w:jc w:val="both"/>
              <w:rPr>
                <w:b/>
                <w:sz w:val="24"/>
              </w:rPr>
            </w:pPr>
            <w:r w:rsidRPr="00805F25">
              <w:rPr>
                <w:b/>
              </w:rPr>
              <w:t>Владеть</w:t>
            </w:r>
            <w:r>
              <w:t xml:space="preserve">: </w:t>
            </w:r>
            <w:r w:rsidRPr="00D52FD6">
              <w:rPr>
                <w:sz w:val="20"/>
                <w:szCs w:val="20"/>
              </w:rPr>
              <w:t>практический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опыт построения 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реализации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собственной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траектории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профессионального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саморазвития на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основе анализа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потребностей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профессиональной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сферы</w:t>
            </w:r>
            <w:r w:rsidRPr="00D52FD6">
              <w:rPr>
                <w:spacing w:val="-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деятельности</w:t>
            </w:r>
          </w:p>
        </w:tc>
        <w:tc>
          <w:tcPr>
            <w:tcW w:w="7371" w:type="dxa"/>
          </w:tcPr>
          <w:p w:rsidR="00CA08C6" w:rsidRPr="00D52FD6" w:rsidRDefault="00CA08C6" w:rsidP="00CA08C6">
            <w:pPr>
              <w:pStyle w:val="TableParagraph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способами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управления</w:t>
            </w:r>
            <w:r w:rsidRPr="00D52FD6">
              <w:rPr>
                <w:spacing w:val="-9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своей</w:t>
            </w:r>
            <w:r w:rsidRPr="00D52FD6">
              <w:rPr>
                <w:spacing w:val="-57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познавательной</w:t>
            </w:r>
          </w:p>
          <w:p w:rsidR="00CA08C6" w:rsidRPr="001F575C" w:rsidRDefault="00CA08C6" w:rsidP="00CA08C6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D52FD6">
              <w:rPr>
                <w:sz w:val="20"/>
                <w:szCs w:val="20"/>
              </w:rPr>
              <w:t>деятельностью и ее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совершенствования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на основе самооценки</w:t>
            </w:r>
            <w:r w:rsidRPr="00D52FD6">
              <w:rPr>
                <w:spacing w:val="-58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и принципов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образования</w:t>
            </w:r>
            <w:r w:rsidRPr="00D52FD6">
              <w:rPr>
                <w:spacing w:val="60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</w:t>
            </w:r>
            <w:r w:rsidRPr="00D52FD6">
              <w:rPr>
                <w:spacing w:val="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течение</w:t>
            </w:r>
            <w:r w:rsidRPr="00D52FD6">
              <w:rPr>
                <w:spacing w:val="-3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всей</w:t>
            </w:r>
            <w:r w:rsidRPr="00D52FD6">
              <w:rPr>
                <w:spacing w:val="-1"/>
                <w:sz w:val="20"/>
                <w:szCs w:val="20"/>
              </w:rPr>
              <w:t xml:space="preserve"> </w:t>
            </w:r>
            <w:r w:rsidRPr="00D52FD6">
              <w:rPr>
                <w:sz w:val="20"/>
                <w:szCs w:val="20"/>
              </w:rPr>
              <w:t>жизни.</w:t>
            </w:r>
          </w:p>
        </w:tc>
      </w:tr>
    </w:tbl>
    <w:p w:rsidR="00AB0C36" w:rsidRDefault="00AB0C36">
      <w:pPr>
        <w:jc w:val="both"/>
        <w:rPr>
          <w:sz w:val="24"/>
        </w:rPr>
        <w:sectPr w:rsidR="00AB0C36">
          <w:pgSz w:w="16840" w:h="11910" w:orient="landscape"/>
          <w:pgMar w:top="1100" w:right="160" w:bottom="280" w:left="600" w:header="720" w:footer="720" w:gutter="0"/>
          <w:cols w:space="720"/>
        </w:sectPr>
      </w:pPr>
    </w:p>
    <w:p w:rsidR="00EB712E" w:rsidRDefault="00EB712E" w:rsidP="00A418E6"/>
    <w:sectPr w:rsidR="00EB712E" w:rsidSect="00340D09">
      <w:pgSz w:w="16840" w:h="11910" w:orient="landscape"/>
      <w:pgMar w:top="1100" w:right="1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371" w:rsidRDefault="00F66371" w:rsidP="00234CC2">
      <w:r>
        <w:separator/>
      </w:r>
    </w:p>
  </w:endnote>
  <w:endnote w:type="continuationSeparator" w:id="0">
    <w:p w:rsidR="00F66371" w:rsidRDefault="00F66371" w:rsidP="0023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371" w:rsidRDefault="00F66371" w:rsidP="00234CC2">
      <w:r>
        <w:separator/>
      </w:r>
    </w:p>
  </w:footnote>
  <w:footnote w:type="continuationSeparator" w:id="0">
    <w:p w:rsidR="00F66371" w:rsidRDefault="00F66371" w:rsidP="0023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CB5"/>
    <w:multiLevelType w:val="hybridMultilevel"/>
    <w:tmpl w:val="0B7E45FE"/>
    <w:lvl w:ilvl="0" w:tplc="7F0C7B32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1CEA1E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36887A74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56C2E778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68200CA0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D8CA7554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9F26F69C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4EBC0A72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0E9CD07C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100A7B64"/>
    <w:multiLevelType w:val="hybridMultilevel"/>
    <w:tmpl w:val="0696E1AE"/>
    <w:lvl w:ilvl="0" w:tplc="6602C5E8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81CCD5A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7E6C7E8A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FFBC9C16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88A25474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460A6832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B5A27B5A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9B2EAB00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9ECED13A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159946B0"/>
    <w:multiLevelType w:val="hybridMultilevel"/>
    <w:tmpl w:val="0220F18A"/>
    <w:lvl w:ilvl="0" w:tplc="D84452FA">
      <w:start w:val="1"/>
      <w:numFmt w:val="decimal"/>
      <w:lvlText w:val="%1."/>
      <w:lvlJc w:val="left"/>
      <w:pPr>
        <w:ind w:left="125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6604682">
      <w:numFmt w:val="bullet"/>
      <w:lvlText w:val="•"/>
      <w:lvlJc w:val="left"/>
      <w:pPr>
        <w:ind w:left="2741" w:hanging="360"/>
      </w:pPr>
      <w:rPr>
        <w:rFonts w:hint="default"/>
        <w:lang w:val="ru-RU" w:eastAsia="en-US" w:bidi="ar-SA"/>
      </w:rPr>
    </w:lvl>
    <w:lvl w:ilvl="2" w:tplc="47167CDC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3" w:tplc="A91C409E">
      <w:numFmt w:val="bullet"/>
      <w:lvlText w:val="•"/>
      <w:lvlJc w:val="left"/>
      <w:pPr>
        <w:ind w:left="5705" w:hanging="360"/>
      </w:pPr>
      <w:rPr>
        <w:rFonts w:hint="default"/>
        <w:lang w:val="ru-RU" w:eastAsia="en-US" w:bidi="ar-SA"/>
      </w:rPr>
    </w:lvl>
    <w:lvl w:ilvl="4" w:tplc="3DA40A12">
      <w:numFmt w:val="bullet"/>
      <w:lvlText w:val="•"/>
      <w:lvlJc w:val="left"/>
      <w:pPr>
        <w:ind w:left="7187" w:hanging="360"/>
      </w:pPr>
      <w:rPr>
        <w:rFonts w:hint="default"/>
        <w:lang w:val="ru-RU" w:eastAsia="en-US" w:bidi="ar-SA"/>
      </w:rPr>
    </w:lvl>
    <w:lvl w:ilvl="5" w:tplc="D02A6170">
      <w:numFmt w:val="bullet"/>
      <w:lvlText w:val="•"/>
      <w:lvlJc w:val="left"/>
      <w:pPr>
        <w:ind w:left="8669" w:hanging="360"/>
      </w:pPr>
      <w:rPr>
        <w:rFonts w:hint="default"/>
        <w:lang w:val="ru-RU" w:eastAsia="en-US" w:bidi="ar-SA"/>
      </w:rPr>
    </w:lvl>
    <w:lvl w:ilvl="6" w:tplc="83107A72">
      <w:numFmt w:val="bullet"/>
      <w:lvlText w:val="•"/>
      <w:lvlJc w:val="left"/>
      <w:pPr>
        <w:ind w:left="10151" w:hanging="360"/>
      </w:pPr>
      <w:rPr>
        <w:rFonts w:hint="default"/>
        <w:lang w:val="ru-RU" w:eastAsia="en-US" w:bidi="ar-SA"/>
      </w:rPr>
    </w:lvl>
    <w:lvl w:ilvl="7" w:tplc="FD485262">
      <w:numFmt w:val="bullet"/>
      <w:lvlText w:val="•"/>
      <w:lvlJc w:val="left"/>
      <w:pPr>
        <w:ind w:left="11632" w:hanging="360"/>
      </w:pPr>
      <w:rPr>
        <w:rFonts w:hint="default"/>
        <w:lang w:val="ru-RU" w:eastAsia="en-US" w:bidi="ar-SA"/>
      </w:rPr>
    </w:lvl>
    <w:lvl w:ilvl="8" w:tplc="0F660C68">
      <w:numFmt w:val="bullet"/>
      <w:lvlText w:val="•"/>
      <w:lvlJc w:val="left"/>
      <w:pPr>
        <w:ind w:left="1311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EAF6923"/>
    <w:multiLevelType w:val="hybridMultilevel"/>
    <w:tmpl w:val="6542294C"/>
    <w:lvl w:ilvl="0" w:tplc="C7DAA630">
      <w:numFmt w:val="bullet"/>
      <w:lvlText w:val="-"/>
      <w:lvlJc w:val="left"/>
      <w:pPr>
        <w:ind w:left="110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D50C98C">
      <w:numFmt w:val="bullet"/>
      <w:lvlText w:val="•"/>
      <w:lvlJc w:val="left"/>
      <w:pPr>
        <w:ind w:left="631" w:hanging="204"/>
      </w:pPr>
      <w:rPr>
        <w:rFonts w:hint="default"/>
        <w:lang w:val="ru-RU" w:eastAsia="en-US" w:bidi="ar-SA"/>
      </w:rPr>
    </w:lvl>
    <w:lvl w:ilvl="2" w:tplc="7C3A41F8">
      <w:numFmt w:val="bullet"/>
      <w:lvlText w:val="•"/>
      <w:lvlJc w:val="left"/>
      <w:pPr>
        <w:ind w:left="1143" w:hanging="204"/>
      </w:pPr>
      <w:rPr>
        <w:rFonts w:hint="default"/>
        <w:lang w:val="ru-RU" w:eastAsia="en-US" w:bidi="ar-SA"/>
      </w:rPr>
    </w:lvl>
    <w:lvl w:ilvl="3" w:tplc="49049918">
      <w:numFmt w:val="bullet"/>
      <w:lvlText w:val="•"/>
      <w:lvlJc w:val="left"/>
      <w:pPr>
        <w:ind w:left="1655" w:hanging="204"/>
      </w:pPr>
      <w:rPr>
        <w:rFonts w:hint="default"/>
        <w:lang w:val="ru-RU" w:eastAsia="en-US" w:bidi="ar-SA"/>
      </w:rPr>
    </w:lvl>
    <w:lvl w:ilvl="4" w:tplc="A02665CA">
      <w:numFmt w:val="bullet"/>
      <w:lvlText w:val="•"/>
      <w:lvlJc w:val="left"/>
      <w:pPr>
        <w:ind w:left="2166" w:hanging="204"/>
      </w:pPr>
      <w:rPr>
        <w:rFonts w:hint="default"/>
        <w:lang w:val="ru-RU" w:eastAsia="en-US" w:bidi="ar-SA"/>
      </w:rPr>
    </w:lvl>
    <w:lvl w:ilvl="5" w:tplc="5BAA1660">
      <w:numFmt w:val="bullet"/>
      <w:lvlText w:val="•"/>
      <w:lvlJc w:val="left"/>
      <w:pPr>
        <w:ind w:left="2678" w:hanging="204"/>
      </w:pPr>
      <w:rPr>
        <w:rFonts w:hint="default"/>
        <w:lang w:val="ru-RU" w:eastAsia="en-US" w:bidi="ar-SA"/>
      </w:rPr>
    </w:lvl>
    <w:lvl w:ilvl="6" w:tplc="B27829EE">
      <w:numFmt w:val="bullet"/>
      <w:lvlText w:val="•"/>
      <w:lvlJc w:val="left"/>
      <w:pPr>
        <w:ind w:left="3190" w:hanging="204"/>
      </w:pPr>
      <w:rPr>
        <w:rFonts w:hint="default"/>
        <w:lang w:val="ru-RU" w:eastAsia="en-US" w:bidi="ar-SA"/>
      </w:rPr>
    </w:lvl>
    <w:lvl w:ilvl="7" w:tplc="04E2AA70">
      <w:numFmt w:val="bullet"/>
      <w:lvlText w:val="•"/>
      <w:lvlJc w:val="left"/>
      <w:pPr>
        <w:ind w:left="3701" w:hanging="204"/>
      </w:pPr>
      <w:rPr>
        <w:rFonts w:hint="default"/>
        <w:lang w:val="ru-RU" w:eastAsia="en-US" w:bidi="ar-SA"/>
      </w:rPr>
    </w:lvl>
    <w:lvl w:ilvl="8" w:tplc="1910D2B6">
      <w:numFmt w:val="bullet"/>
      <w:lvlText w:val="•"/>
      <w:lvlJc w:val="left"/>
      <w:pPr>
        <w:ind w:left="4213" w:hanging="204"/>
      </w:pPr>
      <w:rPr>
        <w:rFonts w:hint="default"/>
        <w:lang w:val="ru-RU" w:eastAsia="en-US" w:bidi="ar-SA"/>
      </w:rPr>
    </w:lvl>
  </w:abstractNum>
  <w:abstractNum w:abstractNumId="4" w15:restartNumberingAfterBreak="0">
    <w:nsid w:val="25FF633C"/>
    <w:multiLevelType w:val="hybridMultilevel"/>
    <w:tmpl w:val="63588AF2"/>
    <w:lvl w:ilvl="0" w:tplc="00B20D3A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0922C96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E634193A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23946E8C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651A0290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B0FA0C72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CFEC29D6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5FB4F7FE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83642812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28AE5513"/>
    <w:multiLevelType w:val="hybridMultilevel"/>
    <w:tmpl w:val="26C48BCE"/>
    <w:lvl w:ilvl="0" w:tplc="FB14F2E4">
      <w:numFmt w:val="bullet"/>
      <w:lvlText w:val="-"/>
      <w:lvlJc w:val="left"/>
      <w:pPr>
        <w:ind w:left="110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CBEBFFC">
      <w:numFmt w:val="bullet"/>
      <w:lvlText w:val="•"/>
      <w:lvlJc w:val="left"/>
      <w:pPr>
        <w:ind w:left="631" w:hanging="190"/>
      </w:pPr>
      <w:rPr>
        <w:rFonts w:hint="default"/>
        <w:lang w:val="ru-RU" w:eastAsia="en-US" w:bidi="ar-SA"/>
      </w:rPr>
    </w:lvl>
    <w:lvl w:ilvl="2" w:tplc="E0B06C68">
      <w:numFmt w:val="bullet"/>
      <w:lvlText w:val="•"/>
      <w:lvlJc w:val="left"/>
      <w:pPr>
        <w:ind w:left="1143" w:hanging="190"/>
      </w:pPr>
      <w:rPr>
        <w:rFonts w:hint="default"/>
        <w:lang w:val="ru-RU" w:eastAsia="en-US" w:bidi="ar-SA"/>
      </w:rPr>
    </w:lvl>
    <w:lvl w:ilvl="3" w:tplc="56C4FC3C">
      <w:numFmt w:val="bullet"/>
      <w:lvlText w:val="•"/>
      <w:lvlJc w:val="left"/>
      <w:pPr>
        <w:ind w:left="1655" w:hanging="190"/>
      </w:pPr>
      <w:rPr>
        <w:rFonts w:hint="default"/>
        <w:lang w:val="ru-RU" w:eastAsia="en-US" w:bidi="ar-SA"/>
      </w:rPr>
    </w:lvl>
    <w:lvl w:ilvl="4" w:tplc="11C88E1C">
      <w:numFmt w:val="bullet"/>
      <w:lvlText w:val="•"/>
      <w:lvlJc w:val="left"/>
      <w:pPr>
        <w:ind w:left="2166" w:hanging="190"/>
      </w:pPr>
      <w:rPr>
        <w:rFonts w:hint="default"/>
        <w:lang w:val="ru-RU" w:eastAsia="en-US" w:bidi="ar-SA"/>
      </w:rPr>
    </w:lvl>
    <w:lvl w:ilvl="5" w:tplc="3D72CCE2">
      <w:numFmt w:val="bullet"/>
      <w:lvlText w:val="•"/>
      <w:lvlJc w:val="left"/>
      <w:pPr>
        <w:ind w:left="2678" w:hanging="190"/>
      </w:pPr>
      <w:rPr>
        <w:rFonts w:hint="default"/>
        <w:lang w:val="ru-RU" w:eastAsia="en-US" w:bidi="ar-SA"/>
      </w:rPr>
    </w:lvl>
    <w:lvl w:ilvl="6" w:tplc="718C96F0">
      <w:numFmt w:val="bullet"/>
      <w:lvlText w:val="•"/>
      <w:lvlJc w:val="left"/>
      <w:pPr>
        <w:ind w:left="3190" w:hanging="190"/>
      </w:pPr>
      <w:rPr>
        <w:rFonts w:hint="default"/>
        <w:lang w:val="ru-RU" w:eastAsia="en-US" w:bidi="ar-SA"/>
      </w:rPr>
    </w:lvl>
    <w:lvl w:ilvl="7" w:tplc="E5B2821A">
      <w:numFmt w:val="bullet"/>
      <w:lvlText w:val="•"/>
      <w:lvlJc w:val="left"/>
      <w:pPr>
        <w:ind w:left="3701" w:hanging="190"/>
      </w:pPr>
      <w:rPr>
        <w:rFonts w:hint="default"/>
        <w:lang w:val="ru-RU" w:eastAsia="en-US" w:bidi="ar-SA"/>
      </w:rPr>
    </w:lvl>
    <w:lvl w:ilvl="8" w:tplc="8C60E036">
      <w:numFmt w:val="bullet"/>
      <w:lvlText w:val="•"/>
      <w:lvlJc w:val="left"/>
      <w:pPr>
        <w:ind w:left="4213" w:hanging="190"/>
      </w:pPr>
      <w:rPr>
        <w:rFonts w:hint="default"/>
        <w:lang w:val="ru-RU" w:eastAsia="en-US" w:bidi="ar-SA"/>
      </w:rPr>
    </w:lvl>
  </w:abstractNum>
  <w:abstractNum w:abstractNumId="6" w15:restartNumberingAfterBreak="0">
    <w:nsid w:val="2ADA19F1"/>
    <w:multiLevelType w:val="hybridMultilevel"/>
    <w:tmpl w:val="F25417FA"/>
    <w:lvl w:ilvl="0" w:tplc="37B68EFA">
      <w:numFmt w:val="bullet"/>
      <w:lvlText w:val="-"/>
      <w:lvlJc w:val="left"/>
      <w:pPr>
        <w:ind w:left="110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C4A6A30">
      <w:numFmt w:val="bullet"/>
      <w:lvlText w:val="•"/>
      <w:lvlJc w:val="left"/>
      <w:pPr>
        <w:ind w:left="631" w:hanging="204"/>
      </w:pPr>
      <w:rPr>
        <w:rFonts w:hint="default"/>
        <w:lang w:val="ru-RU" w:eastAsia="en-US" w:bidi="ar-SA"/>
      </w:rPr>
    </w:lvl>
    <w:lvl w:ilvl="2" w:tplc="42366058">
      <w:numFmt w:val="bullet"/>
      <w:lvlText w:val="•"/>
      <w:lvlJc w:val="left"/>
      <w:pPr>
        <w:ind w:left="1143" w:hanging="204"/>
      </w:pPr>
      <w:rPr>
        <w:rFonts w:hint="default"/>
        <w:lang w:val="ru-RU" w:eastAsia="en-US" w:bidi="ar-SA"/>
      </w:rPr>
    </w:lvl>
    <w:lvl w:ilvl="3" w:tplc="6D5A7374">
      <w:numFmt w:val="bullet"/>
      <w:lvlText w:val="•"/>
      <w:lvlJc w:val="left"/>
      <w:pPr>
        <w:ind w:left="1655" w:hanging="204"/>
      </w:pPr>
      <w:rPr>
        <w:rFonts w:hint="default"/>
        <w:lang w:val="ru-RU" w:eastAsia="en-US" w:bidi="ar-SA"/>
      </w:rPr>
    </w:lvl>
    <w:lvl w:ilvl="4" w:tplc="925A17C6">
      <w:numFmt w:val="bullet"/>
      <w:lvlText w:val="•"/>
      <w:lvlJc w:val="left"/>
      <w:pPr>
        <w:ind w:left="2166" w:hanging="204"/>
      </w:pPr>
      <w:rPr>
        <w:rFonts w:hint="default"/>
        <w:lang w:val="ru-RU" w:eastAsia="en-US" w:bidi="ar-SA"/>
      </w:rPr>
    </w:lvl>
    <w:lvl w:ilvl="5" w:tplc="451486E8">
      <w:numFmt w:val="bullet"/>
      <w:lvlText w:val="•"/>
      <w:lvlJc w:val="left"/>
      <w:pPr>
        <w:ind w:left="2678" w:hanging="204"/>
      </w:pPr>
      <w:rPr>
        <w:rFonts w:hint="default"/>
        <w:lang w:val="ru-RU" w:eastAsia="en-US" w:bidi="ar-SA"/>
      </w:rPr>
    </w:lvl>
    <w:lvl w:ilvl="6" w:tplc="FF82CD94">
      <w:numFmt w:val="bullet"/>
      <w:lvlText w:val="•"/>
      <w:lvlJc w:val="left"/>
      <w:pPr>
        <w:ind w:left="3190" w:hanging="204"/>
      </w:pPr>
      <w:rPr>
        <w:rFonts w:hint="default"/>
        <w:lang w:val="ru-RU" w:eastAsia="en-US" w:bidi="ar-SA"/>
      </w:rPr>
    </w:lvl>
    <w:lvl w:ilvl="7" w:tplc="30242B3C">
      <w:numFmt w:val="bullet"/>
      <w:lvlText w:val="•"/>
      <w:lvlJc w:val="left"/>
      <w:pPr>
        <w:ind w:left="3701" w:hanging="204"/>
      </w:pPr>
      <w:rPr>
        <w:rFonts w:hint="default"/>
        <w:lang w:val="ru-RU" w:eastAsia="en-US" w:bidi="ar-SA"/>
      </w:rPr>
    </w:lvl>
    <w:lvl w:ilvl="8" w:tplc="F9D637D4">
      <w:numFmt w:val="bullet"/>
      <w:lvlText w:val="•"/>
      <w:lvlJc w:val="left"/>
      <w:pPr>
        <w:ind w:left="4213" w:hanging="204"/>
      </w:pPr>
      <w:rPr>
        <w:rFonts w:hint="default"/>
        <w:lang w:val="ru-RU" w:eastAsia="en-US" w:bidi="ar-SA"/>
      </w:rPr>
    </w:lvl>
  </w:abstractNum>
  <w:abstractNum w:abstractNumId="7" w15:restartNumberingAfterBreak="0">
    <w:nsid w:val="2DE27AA5"/>
    <w:multiLevelType w:val="hybridMultilevel"/>
    <w:tmpl w:val="D08661B4"/>
    <w:lvl w:ilvl="0" w:tplc="CFFC746C">
      <w:numFmt w:val="bullet"/>
      <w:lvlText w:val="-"/>
      <w:lvlJc w:val="left"/>
      <w:pPr>
        <w:ind w:left="110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54819E2">
      <w:numFmt w:val="bullet"/>
      <w:lvlText w:val="•"/>
      <w:lvlJc w:val="left"/>
      <w:pPr>
        <w:ind w:left="631" w:hanging="212"/>
      </w:pPr>
      <w:rPr>
        <w:rFonts w:hint="default"/>
        <w:lang w:val="ru-RU" w:eastAsia="en-US" w:bidi="ar-SA"/>
      </w:rPr>
    </w:lvl>
    <w:lvl w:ilvl="2" w:tplc="6450B498">
      <w:numFmt w:val="bullet"/>
      <w:lvlText w:val="•"/>
      <w:lvlJc w:val="left"/>
      <w:pPr>
        <w:ind w:left="1143" w:hanging="212"/>
      </w:pPr>
      <w:rPr>
        <w:rFonts w:hint="default"/>
        <w:lang w:val="ru-RU" w:eastAsia="en-US" w:bidi="ar-SA"/>
      </w:rPr>
    </w:lvl>
    <w:lvl w:ilvl="3" w:tplc="C7C0B1EE">
      <w:numFmt w:val="bullet"/>
      <w:lvlText w:val="•"/>
      <w:lvlJc w:val="left"/>
      <w:pPr>
        <w:ind w:left="1655" w:hanging="212"/>
      </w:pPr>
      <w:rPr>
        <w:rFonts w:hint="default"/>
        <w:lang w:val="ru-RU" w:eastAsia="en-US" w:bidi="ar-SA"/>
      </w:rPr>
    </w:lvl>
    <w:lvl w:ilvl="4" w:tplc="7E749BB6">
      <w:numFmt w:val="bullet"/>
      <w:lvlText w:val="•"/>
      <w:lvlJc w:val="left"/>
      <w:pPr>
        <w:ind w:left="2166" w:hanging="212"/>
      </w:pPr>
      <w:rPr>
        <w:rFonts w:hint="default"/>
        <w:lang w:val="ru-RU" w:eastAsia="en-US" w:bidi="ar-SA"/>
      </w:rPr>
    </w:lvl>
    <w:lvl w:ilvl="5" w:tplc="369666DE">
      <w:numFmt w:val="bullet"/>
      <w:lvlText w:val="•"/>
      <w:lvlJc w:val="left"/>
      <w:pPr>
        <w:ind w:left="2678" w:hanging="212"/>
      </w:pPr>
      <w:rPr>
        <w:rFonts w:hint="default"/>
        <w:lang w:val="ru-RU" w:eastAsia="en-US" w:bidi="ar-SA"/>
      </w:rPr>
    </w:lvl>
    <w:lvl w:ilvl="6" w:tplc="B5DE8320">
      <w:numFmt w:val="bullet"/>
      <w:lvlText w:val="•"/>
      <w:lvlJc w:val="left"/>
      <w:pPr>
        <w:ind w:left="3190" w:hanging="212"/>
      </w:pPr>
      <w:rPr>
        <w:rFonts w:hint="default"/>
        <w:lang w:val="ru-RU" w:eastAsia="en-US" w:bidi="ar-SA"/>
      </w:rPr>
    </w:lvl>
    <w:lvl w:ilvl="7" w:tplc="E626BD18">
      <w:numFmt w:val="bullet"/>
      <w:lvlText w:val="•"/>
      <w:lvlJc w:val="left"/>
      <w:pPr>
        <w:ind w:left="3701" w:hanging="212"/>
      </w:pPr>
      <w:rPr>
        <w:rFonts w:hint="default"/>
        <w:lang w:val="ru-RU" w:eastAsia="en-US" w:bidi="ar-SA"/>
      </w:rPr>
    </w:lvl>
    <w:lvl w:ilvl="8" w:tplc="B31A9666">
      <w:numFmt w:val="bullet"/>
      <w:lvlText w:val="•"/>
      <w:lvlJc w:val="left"/>
      <w:pPr>
        <w:ind w:left="4213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340433AD"/>
    <w:multiLevelType w:val="hybridMultilevel"/>
    <w:tmpl w:val="4A5C21BA"/>
    <w:lvl w:ilvl="0" w:tplc="5CCC6B20">
      <w:numFmt w:val="bullet"/>
      <w:lvlText w:val="-"/>
      <w:lvlJc w:val="left"/>
      <w:pPr>
        <w:ind w:left="110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AF23B30">
      <w:numFmt w:val="bullet"/>
      <w:lvlText w:val="•"/>
      <w:lvlJc w:val="left"/>
      <w:pPr>
        <w:ind w:left="631" w:hanging="190"/>
      </w:pPr>
      <w:rPr>
        <w:rFonts w:hint="default"/>
        <w:lang w:val="ru-RU" w:eastAsia="en-US" w:bidi="ar-SA"/>
      </w:rPr>
    </w:lvl>
    <w:lvl w:ilvl="2" w:tplc="2A22DCD8">
      <w:numFmt w:val="bullet"/>
      <w:lvlText w:val="•"/>
      <w:lvlJc w:val="left"/>
      <w:pPr>
        <w:ind w:left="1143" w:hanging="190"/>
      </w:pPr>
      <w:rPr>
        <w:rFonts w:hint="default"/>
        <w:lang w:val="ru-RU" w:eastAsia="en-US" w:bidi="ar-SA"/>
      </w:rPr>
    </w:lvl>
    <w:lvl w:ilvl="3" w:tplc="C344B708">
      <w:numFmt w:val="bullet"/>
      <w:lvlText w:val="•"/>
      <w:lvlJc w:val="left"/>
      <w:pPr>
        <w:ind w:left="1655" w:hanging="190"/>
      </w:pPr>
      <w:rPr>
        <w:rFonts w:hint="default"/>
        <w:lang w:val="ru-RU" w:eastAsia="en-US" w:bidi="ar-SA"/>
      </w:rPr>
    </w:lvl>
    <w:lvl w:ilvl="4" w:tplc="2C064FC8">
      <w:numFmt w:val="bullet"/>
      <w:lvlText w:val="•"/>
      <w:lvlJc w:val="left"/>
      <w:pPr>
        <w:ind w:left="2166" w:hanging="190"/>
      </w:pPr>
      <w:rPr>
        <w:rFonts w:hint="default"/>
        <w:lang w:val="ru-RU" w:eastAsia="en-US" w:bidi="ar-SA"/>
      </w:rPr>
    </w:lvl>
    <w:lvl w:ilvl="5" w:tplc="1C6823D2">
      <w:numFmt w:val="bullet"/>
      <w:lvlText w:val="•"/>
      <w:lvlJc w:val="left"/>
      <w:pPr>
        <w:ind w:left="2678" w:hanging="190"/>
      </w:pPr>
      <w:rPr>
        <w:rFonts w:hint="default"/>
        <w:lang w:val="ru-RU" w:eastAsia="en-US" w:bidi="ar-SA"/>
      </w:rPr>
    </w:lvl>
    <w:lvl w:ilvl="6" w:tplc="AE768BD8">
      <w:numFmt w:val="bullet"/>
      <w:lvlText w:val="•"/>
      <w:lvlJc w:val="left"/>
      <w:pPr>
        <w:ind w:left="3190" w:hanging="190"/>
      </w:pPr>
      <w:rPr>
        <w:rFonts w:hint="default"/>
        <w:lang w:val="ru-RU" w:eastAsia="en-US" w:bidi="ar-SA"/>
      </w:rPr>
    </w:lvl>
    <w:lvl w:ilvl="7" w:tplc="5D8E94CA">
      <w:numFmt w:val="bullet"/>
      <w:lvlText w:val="•"/>
      <w:lvlJc w:val="left"/>
      <w:pPr>
        <w:ind w:left="3701" w:hanging="190"/>
      </w:pPr>
      <w:rPr>
        <w:rFonts w:hint="default"/>
        <w:lang w:val="ru-RU" w:eastAsia="en-US" w:bidi="ar-SA"/>
      </w:rPr>
    </w:lvl>
    <w:lvl w:ilvl="8" w:tplc="B6CAF1FE">
      <w:numFmt w:val="bullet"/>
      <w:lvlText w:val="•"/>
      <w:lvlJc w:val="left"/>
      <w:pPr>
        <w:ind w:left="4213" w:hanging="190"/>
      </w:pPr>
      <w:rPr>
        <w:rFonts w:hint="default"/>
        <w:lang w:val="ru-RU" w:eastAsia="en-US" w:bidi="ar-SA"/>
      </w:rPr>
    </w:lvl>
  </w:abstractNum>
  <w:abstractNum w:abstractNumId="9" w15:restartNumberingAfterBreak="0">
    <w:nsid w:val="3D325F03"/>
    <w:multiLevelType w:val="hybridMultilevel"/>
    <w:tmpl w:val="A6687818"/>
    <w:lvl w:ilvl="0" w:tplc="C3B20FC4">
      <w:numFmt w:val="bullet"/>
      <w:lvlText w:val="-"/>
      <w:lvlJc w:val="left"/>
      <w:pPr>
        <w:ind w:left="110" w:hanging="25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22E948C">
      <w:numFmt w:val="bullet"/>
      <w:lvlText w:val="•"/>
      <w:lvlJc w:val="left"/>
      <w:pPr>
        <w:ind w:left="631" w:hanging="255"/>
      </w:pPr>
      <w:rPr>
        <w:rFonts w:hint="default"/>
        <w:lang w:val="ru-RU" w:eastAsia="en-US" w:bidi="ar-SA"/>
      </w:rPr>
    </w:lvl>
    <w:lvl w:ilvl="2" w:tplc="2D4ADCA4">
      <w:numFmt w:val="bullet"/>
      <w:lvlText w:val="•"/>
      <w:lvlJc w:val="left"/>
      <w:pPr>
        <w:ind w:left="1143" w:hanging="255"/>
      </w:pPr>
      <w:rPr>
        <w:rFonts w:hint="default"/>
        <w:lang w:val="ru-RU" w:eastAsia="en-US" w:bidi="ar-SA"/>
      </w:rPr>
    </w:lvl>
    <w:lvl w:ilvl="3" w:tplc="FF18E6A8">
      <w:numFmt w:val="bullet"/>
      <w:lvlText w:val="•"/>
      <w:lvlJc w:val="left"/>
      <w:pPr>
        <w:ind w:left="1655" w:hanging="255"/>
      </w:pPr>
      <w:rPr>
        <w:rFonts w:hint="default"/>
        <w:lang w:val="ru-RU" w:eastAsia="en-US" w:bidi="ar-SA"/>
      </w:rPr>
    </w:lvl>
    <w:lvl w:ilvl="4" w:tplc="6890D8B8">
      <w:numFmt w:val="bullet"/>
      <w:lvlText w:val="•"/>
      <w:lvlJc w:val="left"/>
      <w:pPr>
        <w:ind w:left="2166" w:hanging="255"/>
      </w:pPr>
      <w:rPr>
        <w:rFonts w:hint="default"/>
        <w:lang w:val="ru-RU" w:eastAsia="en-US" w:bidi="ar-SA"/>
      </w:rPr>
    </w:lvl>
    <w:lvl w:ilvl="5" w:tplc="B356717C">
      <w:numFmt w:val="bullet"/>
      <w:lvlText w:val="•"/>
      <w:lvlJc w:val="left"/>
      <w:pPr>
        <w:ind w:left="2678" w:hanging="255"/>
      </w:pPr>
      <w:rPr>
        <w:rFonts w:hint="default"/>
        <w:lang w:val="ru-RU" w:eastAsia="en-US" w:bidi="ar-SA"/>
      </w:rPr>
    </w:lvl>
    <w:lvl w:ilvl="6" w:tplc="092E788C">
      <w:numFmt w:val="bullet"/>
      <w:lvlText w:val="•"/>
      <w:lvlJc w:val="left"/>
      <w:pPr>
        <w:ind w:left="3190" w:hanging="255"/>
      </w:pPr>
      <w:rPr>
        <w:rFonts w:hint="default"/>
        <w:lang w:val="ru-RU" w:eastAsia="en-US" w:bidi="ar-SA"/>
      </w:rPr>
    </w:lvl>
    <w:lvl w:ilvl="7" w:tplc="2F5C3D58">
      <w:numFmt w:val="bullet"/>
      <w:lvlText w:val="•"/>
      <w:lvlJc w:val="left"/>
      <w:pPr>
        <w:ind w:left="3701" w:hanging="255"/>
      </w:pPr>
      <w:rPr>
        <w:rFonts w:hint="default"/>
        <w:lang w:val="ru-RU" w:eastAsia="en-US" w:bidi="ar-SA"/>
      </w:rPr>
    </w:lvl>
    <w:lvl w:ilvl="8" w:tplc="AE0EE3F6">
      <w:numFmt w:val="bullet"/>
      <w:lvlText w:val="•"/>
      <w:lvlJc w:val="left"/>
      <w:pPr>
        <w:ind w:left="4213" w:hanging="255"/>
      </w:pPr>
      <w:rPr>
        <w:rFonts w:hint="default"/>
        <w:lang w:val="ru-RU" w:eastAsia="en-US" w:bidi="ar-SA"/>
      </w:rPr>
    </w:lvl>
  </w:abstractNum>
  <w:abstractNum w:abstractNumId="10" w15:restartNumberingAfterBreak="0">
    <w:nsid w:val="40EF56A4"/>
    <w:multiLevelType w:val="hybridMultilevel"/>
    <w:tmpl w:val="0220F18A"/>
    <w:lvl w:ilvl="0" w:tplc="D84452FA">
      <w:start w:val="1"/>
      <w:numFmt w:val="decimal"/>
      <w:lvlText w:val="%1."/>
      <w:lvlJc w:val="left"/>
      <w:pPr>
        <w:ind w:left="125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6604682">
      <w:numFmt w:val="bullet"/>
      <w:lvlText w:val="•"/>
      <w:lvlJc w:val="left"/>
      <w:pPr>
        <w:ind w:left="2741" w:hanging="360"/>
      </w:pPr>
      <w:rPr>
        <w:rFonts w:hint="default"/>
        <w:lang w:val="ru-RU" w:eastAsia="en-US" w:bidi="ar-SA"/>
      </w:rPr>
    </w:lvl>
    <w:lvl w:ilvl="2" w:tplc="47167CDC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3" w:tplc="A91C409E">
      <w:numFmt w:val="bullet"/>
      <w:lvlText w:val="•"/>
      <w:lvlJc w:val="left"/>
      <w:pPr>
        <w:ind w:left="5705" w:hanging="360"/>
      </w:pPr>
      <w:rPr>
        <w:rFonts w:hint="default"/>
        <w:lang w:val="ru-RU" w:eastAsia="en-US" w:bidi="ar-SA"/>
      </w:rPr>
    </w:lvl>
    <w:lvl w:ilvl="4" w:tplc="3DA40A12">
      <w:numFmt w:val="bullet"/>
      <w:lvlText w:val="•"/>
      <w:lvlJc w:val="left"/>
      <w:pPr>
        <w:ind w:left="7187" w:hanging="360"/>
      </w:pPr>
      <w:rPr>
        <w:rFonts w:hint="default"/>
        <w:lang w:val="ru-RU" w:eastAsia="en-US" w:bidi="ar-SA"/>
      </w:rPr>
    </w:lvl>
    <w:lvl w:ilvl="5" w:tplc="D02A6170">
      <w:numFmt w:val="bullet"/>
      <w:lvlText w:val="•"/>
      <w:lvlJc w:val="left"/>
      <w:pPr>
        <w:ind w:left="8669" w:hanging="360"/>
      </w:pPr>
      <w:rPr>
        <w:rFonts w:hint="default"/>
        <w:lang w:val="ru-RU" w:eastAsia="en-US" w:bidi="ar-SA"/>
      </w:rPr>
    </w:lvl>
    <w:lvl w:ilvl="6" w:tplc="83107A72">
      <w:numFmt w:val="bullet"/>
      <w:lvlText w:val="•"/>
      <w:lvlJc w:val="left"/>
      <w:pPr>
        <w:ind w:left="10151" w:hanging="360"/>
      </w:pPr>
      <w:rPr>
        <w:rFonts w:hint="default"/>
        <w:lang w:val="ru-RU" w:eastAsia="en-US" w:bidi="ar-SA"/>
      </w:rPr>
    </w:lvl>
    <w:lvl w:ilvl="7" w:tplc="FD485262">
      <w:numFmt w:val="bullet"/>
      <w:lvlText w:val="•"/>
      <w:lvlJc w:val="left"/>
      <w:pPr>
        <w:ind w:left="11632" w:hanging="360"/>
      </w:pPr>
      <w:rPr>
        <w:rFonts w:hint="default"/>
        <w:lang w:val="ru-RU" w:eastAsia="en-US" w:bidi="ar-SA"/>
      </w:rPr>
    </w:lvl>
    <w:lvl w:ilvl="8" w:tplc="0F660C68">
      <w:numFmt w:val="bullet"/>
      <w:lvlText w:val="•"/>
      <w:lvlJc w:val="left"/>
      <w:pPr>
        <w:ind w:left="1311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3C51E97"/>
    <w:multiLevelType w:val="hybridMultilevel"/>
    <w:tmpl w:val="778CAAC4"/>
    <w:lvl w:ilvl="0" w:tplc="C3646BA0">
      <w:numFmt w:val="bullet"/>
      <w:lvlText w:val="-"/>
      <w:lvlJc w:val="left"/>
      <w:pPr>
        <w:ind w:left="110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96E553E">
      <w:numFmt w:val="bullet"/>
      <w:lvlText w:val="•"/>
      <w:lvlJc w:val="left"/>
      <w:pPr>
        <w:ind w:left="631" w:hanging="178"/>
      </w:pPr>
      <w:rPr>
        <w:rFonts w:hint="default"/>
        <w:lang w:val="ru-RU" w:eastAsia="en-US" w:bidi="ar-SA"/>
      </w:rPr>
    </w:lvl>
    <w:lvl w:ilvl="2" w:tplc="896C7CA0">
      <w:numFmt w:val="bullet"/>
      <w:lvlText w:val="•"/>
      <w:lvlJc w:val="left"/>
      <w:pPr>
        <w:ind w:left="1143" w:hanging="178"/>
      </w:pPr>
      <w:rPr>
        <w:rFonts w:hint="default"/>
        <w:lang w:val="ru-RU" w:eastAsia="en-US" w:bidi="ar-SA"/>
      </w:rPr>
    </w:lvl>
    <w:lvl w:ilvl="3" w:tplc="65C4B14C">
      <w:numFmt w:val="bullet"/>
      <w:lvlText w:val="•"/>
      <w:lvlJc w:val="left"/>
      <w:pPr>
        <w:ind w:left="1655" w:hanging="178"/>
      </w:pPr>
      <w:rPr>
        <w:rFonts w:hint="default"/>
        <w:lang w:val="ru-RU" w:eastAsia="en-US" w:bidi="ar-SA"/>
      </w:rPr>
    </w:lvl>
    <w:lvl w:ilvl="4" w:tplc="27101644">
      <w:numFmt w:val="bullet"/>
      <w:lvlText w:val="•"/>
      <w:lvlJc w:val="left"/>
      <w:pPr>
        <w:ind w:left="2166" w:hanging="178"/>
      </w:pPr>
      <w:rPr>
        <w:rFonts w:hint="default"/>
        <w:lang w:val="ru-RU" w:eastAsia="en-US" w:bidi="ar-SA"/>
      </w:rPr>
    </w:lvl>
    <w:lvl w:ilvl="5" w:tplc="7C2655F8">
      <w:numFmt w:val="bullet"/>
      <w:lvlText w:val="•"/>
      <w:lvlJc w:val="left"/>
      <w:pPr>
        <w:ind w:left="2678" w:hanging="178"/>
      </w:pPr>
      <w:rPr>
        <w:rFonts w:hint="default"/>
        <w:lang w:val="ru-RU" w:eastAsia="en-US" w:bidi="ar-SA"/>
      </w:rPr>
    </w:lvl>
    <w:lvl w:ilvl="6" w:tplc="5E904768">
      <w:numFmt w:val="bullet"/>
      <w:lvlText w:val="•"/>
      <w:lvlJc w:val="left"/>
      <w:pPr>
        <w:ind w:left="3190" w:hanging="178"/>
      </w:pPr>
      <w:rPr>
        <w:rFonts w:hint="default"/>
        <w:lang w:val="ru-RU" w:eastAsia="en-US" w:bidi="ar-SA"/>
      </w:rPr>
    </w:lvl>
    <w:lvl w:ilvl="7" w:tplc="C7F0D288">
      <w:numFmt w:val="bullet"/>
      <w:lvlText w:val="•"/>
      <w:lvlJc w:val="left"/>
      <w:pPr>
        <w:ind w:left="3701" w:hanging="178"/>
      </w:pPr>
      <w:rPr>
        <w:rFonts w:hint="default"/>
        <w:lang w:val="ru-RU" w:eastAsia="en-US" w:bidi="ar-SA"/>
      </w:rPr>
    </w:lvl>
    <w:lvl w:ilvl="8" w:tplc="6C381B26">
      <w:numFmt w:val="bullet"/>
      <w:lvlText w:val="•"/>
      <w:lvlJc w:val="left"/>
      <w:pPr>
        <w:ind w:left="4213" w:hanging="178"/>
      </w:pPr>
      <w:rPr>
        <w:rFonts w:hint="default"/>
        <w:lang w:val="ru-RU" w:eastAsia="en-US" w:bidi="ar-SA"/>
      </w:rPr>
    </w:lvl>
  </w:abstractNum>
  <w:abstractNum w:abstractNumId="12" w15:restartNumberingAfterBreak="0">
    <w:nsid w:val="55D64CAC"/>
    <w:multiLevelType w:val="hybridMultilevel"/>
    <w:tmpl w:val="46CA0B14"/>
    <w:lvl w:ilvl="0" w:tplc="5B88D2C4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864E6F0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28A4675C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9A02A746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BEB0F7F0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3E3870C2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1BC49184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11B0FA34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3A483B68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13" w15:restartNumberingAfterBreak="0">
    <w:nsid w:val="5878317C"/>
    <w:multiLevelType w:val="hybridMultilevel"/>
    <w:tmpl w:val="5B4CE442"/>
    <w:lvl w:ilvl="0" w:tplc="3AFC3968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3A2E12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C71AC8B0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7F460BA2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A0F4553C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49B634DA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DFFC7BF2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7F427ADC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C9B83A0A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62552C0E"/>
    <w:multiLevelType w:val="hybridMultilevel"/>
    <w:tmpl w:val="B04A9D12"/>
    <w:lvl w:ilvl="0" w:tplc="25FC8AC8">
      <w:numFmt w:val="bullet"/>
      <w:lvlText w:val="-"/>
      <w:lvlJc w:val="left"/>
      <w:pPr>
        <w:ind w:left="110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80ADC08">
      <w:numFmt w:val="bullet"/>
      <w:lvlText w:val="•"/>
      <w:lvlJc w:val="left"/>
      <w:pPr>
        <w:ind w:left="631" w:hanging="281"/>
      </w:pPr>
      <w:rPr>
        <w:rFonts w:hint="default"/>
        <w:lang w:val="ru-RU" w:eastAsia="en-US" w:bidi="ar-SA"/>
      </w:rPr>
    </w:lvl>
    <w:lvl w:ilvl="2" w:tplc="CD526A86">
      <w:numFmt w:val="bullet"/>
      <w:lvlText w:val="•"/>
      <w:lvlJc w:val="left"/>
      <w:pPr>
        <w:ind w:left="1143" w:hanging="281"/>
      </w:pPr>
      <w:rPr>
        <w:rFonts w:hint="default"/>
        <w:lang w:val="ru-RU" w:eastAsia="en-US" w:bidi="ar-SA"/>
      </w:rPr>
    </w:lvl>
    <w:lvl w:ilvl="3" w:tplc="0E52BF0E">
      <w:numFmt w:val="bullet"/>
      <w:lvlText w:val="•"/>
      <w:lvlJc w:val="left"/>
      <w:pPr>
        <w:ind w:left="1655" w:hanging="281"/>
      </w:pPr>
      <w:rPr>
        <w:rFonts w:hint="default"/>
        <w:lang w:val="ru-RU" w:eastAsia="en-US" w:bidi="ar-SA"/>
      </w:rPr>
    </w:lvl>
    <w:lvl w:ilvl="4" w:tplc="FA122BE8">
      <w:numFmt w:val="bullet"/>
      <w:lvlText w:val="•"/>
      <w:lvlJc w:val="left"/>
      <w:pPr>
        <w:ind w:left="2166" w:hanging="281"/>
      </w:pPr>
      <w:rPr>
        <w:rFonts w:hint="default"/>
        <w:lang w:val="ru-RU" w:eastAsia="en-US" w:bidi="ar-SA"/>
      </w:rPr>
    </w:lvl>
    <w:lvl w:ilvl="5" w:tplc="C41ACFD0">
      <w:numFmt w:val="bullet"/>
      <w:lvlText w:val="•"/>
      <w:lvlJc w:val="left"/>
      <w:pPr>
        <w:ind w:left="2678" w:hanging="281"/>
      </w:pPr>
      <w:rPr>
        <w:rFonts w:hint="default"/>
        <w:lang w:val="ru-RU" w:eastAsia="en-US" w:bidi="ar-SA"/>
      </w:rPr>
    </w:lvl>
    <w:lvl w:ilvl="6" w:tplc="E03A9F26">
      <w:numFmt w:val="bullet"/>
      <w:lvlText w:val="•"/>
      <w:lvlJc w:val="left"/>
      <w:pPr>
        <w:ind w:left="3190" w:hanging="281"/>
      </w:pPr>
      <w:rPr>
        <w:rFonts w:hint="default"/>
        <w:lang w:val="ru-RU" w:eastAsia="en-US" w:bidi="ar-SA"/>
      </w:rPr>
    </w:lvl>
    <w:lvl w:ilvl="7" w:tplc="225A4F5A">
      <w:numFmt w:val="bullet"/>
      <w:lvlText w:val="•"/>
      <w:lvlJc w:val="left"/>
      <w:pPr>
        <w:ind w:left="3701" w:hanging="281"/>
      </w:pPr>
      <w:rPr>
        <w:rFonts w:hint="default"/>
        <w:lang w:val="ru-RU" w:eastAsia="en-US" w:bidi="ar-SA"/>
      </w:rPr>
    </w:lvl>
    <w:lvl w:ilvl="8" w:tplc="A8C8A80C">
      <w:numFmt w:val="bullet"/>
      <w:lvlText w:val="•"/>
      <w:lvlJc w:val="left"/>
      <w:pPr>
        <w:ind w:left="4213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6F6A07AD"/>
    <w:multiLevelType w:val="hybridMultilevel"/>
    <w:tmpl w:val="4FC2351C"/>
    <w:lvl w:ilvl="0" w:tplc="F5D0C55A">
      <w:numFmt w:val="bullet"/>
      <w:lvlText w:val="-"/>
      <w:lvlJc w:val="left"/>
      <w:pPr>
        <w:ind w:left="110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FA0FE0">
      <w:numFmt w:val="bullet"/>
      <w:lvlText w:val="•"/>
      <w:lvlJc w:val="left"/>
      <w:pPr>
        <w:ind w:left="631" w:hanging="190"/>
      </w:pPr>
      <w:rPr>
        <w:rFonts w:hint="default"/>
        <w:lang w:val="ru-RU" w:eastAsia="en-US" w:bidi="ar-SA"/>
      </w:rPr>
    </w:lvl>
    <w:lvl w:ilvl="2" w:tplc="624096F6">
      <w:numFmt w:val="bullet"/>
      <w:lvlText w:val="•"/>
      <w:lvlJc w:val="left"/>
      <w:pPr>
        <w:ind w:left="1143" w:hanging="190"/>
      </w:pPr>
      <w:rPr>
        <w:rFonts w:hint="default"/>
        <w:lang w:val="ru-RU" w:eastAsia="en-US" w:bidi="ar-SA"/>
      </w:rPr>
    </w:lvl>
    <w:lvl w:ilvl="3" w:tplc="CAFA5A00">
      <w:numFmt w:val="bullet"/>
      <w:lvlText w:val="•"/>
      <w:lvlJc w:val="left"/>
      <w:pPr>
        <w:ind w:left="1655" w:hanging="190"/>
      </w:pPr>
      <w:rPr>
        <w:rFonts w:hint="default"/>
        <w:lang w:val="ru-RU" w:eastAsia="en-US" w:bidi="ar-SA"/>
      </w:rPr>
    </w:lvl>
    <w:lvl w:ilvl="4" w:tplc="2B0601A8">
      <w:numFmt w:val="bullet"/>
      <w:lvlText w:val="•"/>
      <w:lvlJc w:val="left"/>
      <w:pPr>
        <w:ind w:left="2166" w:hanging="190"/>
      </w:pPr>
      <w:rPr>
        <w:rFonts w:hint="default"/>
        <w:lang w:val="ru-RU" w:eastAsia="en-US" w:bidi="ar-SA"/>
      </w:rPr>
    </w:lvl>
    <w:lvl w:ilvl="5" w:tplc="05783580">
      <w:numFmt w:val="bullet"/>
      <w:lvlText w:val="•"/>
      <w:lvlJc w:val="left"/>
      <w:pPr>
        <w:ind w:left="2678" w:hanging="190"/>
      </w:pPr>
      <w:rPr>
        <w:rFonts w:hint="default"/>
        <w:lang w:val="ru-RU" w:eastAsia="en-US" w:bidi="ar-SA"/>
      </w:rPr>
    </w:lvl>
    <w:lvl w:ilvl="6" w:tplc="E00494E6">
      <w:numFmt w:val="bullet"/>
      <w:lvlText w:val="•"/>
      <w:lvlJc w:val="left"/>
      <w:pPr>
        <w:ind w:left="3190" w:hanging="190"/>
      </w:pPr>
      <w:rPr>
        <w:rFonts w:hint="default"/>
        <w:lang w:val="ru-RU" w:eastAsia="en-US" w:bidi="ar-SA"/>
      </w:rPr>
    </w:lvl>
    <w:lvl w:ilvl="7" w:tplc="E7B00056">
      <w:numFmt w:val="bullet"/>
      <w:lvlText w:val="•"/>
      <w:lvlJc w:val="left"/>
      <w:pPr>
        <w:ind w:left="3701" w:hanging="190"/>
      </w:pPr>
      <w:rPr>
        <w:rFonts w:hint="default"/>
        <w:lang w:val="ru-RU" w:eastAsia="en-US" w:bidi="ar-SA"/>
      </w:rPr>
    </w:lvl>
    <w:lvl w:ilvl="8" w:tplc="38F22AFE">
      <w:numFmt w:val="bullet"/>
      <w:lvlText w:val="•"/>
      <w:lvlJc w:val="left"/>
      <w:pPr>
        <w:ind w:left="4213" w:hanging="190"/>
      </w:pPr>
      <w:rPr>
        <w:rFonts w:hint="default"/>
        <w:lang w:val="ru-RU" w:eastAsia="en-US" w:bidi="ar-SA"/>
      </w:rPr>
    </w:lvl>
  </w:abstractNum>
  <w:abstractNum w:abstractNumId="16" w15:restartNumberingAfterBreak="0">
    <w:nsid w:val="776B1A99"/>
    <w:multiLevelType w:val="hybridMultilevel"/>
    <w:tmpl w:val="3D765782"/>
    <w:lvl w:ilvl="0" w:tplc="756E8142">
      <w:numFmt w:val="bullet"/>
      <w:lvlText w:val="-"/>
      <w:lvlJc w:val="left"/>
      <w:pPr>
        <w:ind w:left="110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85CCBF4">
      <w:numFmt w:val="bullet"/>
      <w:lvlText w:val="•"/>
      <w:lvlJc w:val="left"/>
      <w:pPr>
        <w:ind w:left="631" w:hanging="212"/>
      </w:pPr>
      <w:rPr>
        <w:rFonts w:hint="default"/>
        <w:lang w:val="ru-RU" w:eastAsia="en-US" w:bidi="ar-SA"/>
      </w:rPr>
    </w:lvl>
    <w:lvl w:ilvl="2" w:tplc="F86CFD10">
      <w:numFmt w:val="bullet"/>
      <w:lvlText w:val="•"/>
      <w:lvlJc w:val="left"/>
      <w:pPr>
        <w:ind w:left="1143" w:hanging="212"/>
      </w:pPr>
      <w:rPr>
        <w:rFonts w:hint="default"/>
        <w:lang w:val="ru-RU" w:eastAsia="en-US" w:bidi="ar-SA"/>
      </w:rPr>
    </w:lvl>
    <w:lvl w:ilvl="3" w:tplc="FFFAE35E">
      <w:numFmt w:val="bullet"/>
      <w:lvlText w:val="•"/>
      <w:lvlJc w:val="left"/>
      <w:pPr>
        <w:ind w:left="1655" w:hanging="212"/>
      </w:pPr>
      <w:rPr>
        <w:rFonts w:hint="default"/>
        <w:lang w:val="ru-RU" w:eastAsia="en-US" w:bidi="ar-SA"/>
      </w:rPr>
    </w:lvl>
    <w:lvl w:ilvl="4" w:tplc="09AEA6CC">
      <w:numFmt w:val="bullet"/>
      <w:lvlText w:val="•"/>
      <w:lvlJc w:val="left"/>
      <w:pPr>
        <w:ind w:left="2166" w:hanging="212"/>
      </w:pPr>
      <w:rPr>
        <w:rFonts w:hint="default"/>
        <w:lang w:val="ru-RU" w:eastAsia="en-US" w:bidi="ar-SA"/>
      </w:rPr>
    </w:lvl>
    <w:lvl w:ilvl="5" w:tplc="4D066A78">
      <w:numFmt w:val="bullet"/>
      <w:lvlText w:val="•"/>
      <w:lvlJc w:val="left"/>
      <w:pPr>
        <w:ind w:left="2678" w:hanging="212"/>
      </w:pPr>
      <w:rPr>
        <w:rFonts w:hint="default"/>
        <w:lang w:val="ru-RU" w:eastAsia="en-US" w:bidi="ar-SA"/>
      </w:rPr>
    </w:lvl>
    <w:lvl w:ilvl="6" w:tplc="EC541574">
      <w:numFmt w:val="bullet"/>
      <w:lvlText w:val="•"/>
      <w:lvlJc w:val="left"/>
      <w:pPr>
        <w:ind w:left="3190" w:hanging="212"/>
      </w:pPr>
      <w:rPr>
        <w:rFonts w:hint="default"/>
        <w:lang w:val="ru-RU" w:eastAsia="en-US" w:bidi="ar-SA"/>
      </w:rPr>
    </w:lvl>
    <w:lvl w:ilvl="7" w:tplc="8C10B01A">
      <w:numFmt w:val="bullet"/>
      <w:lvlText w:val="•"/>
      <w:lvlJc w:val="left"/>
      <w:pPr>
        <w:ind w:left="3701" w:hanging="212"/>
      </w:pPr>
      <w:rPr>
        <w:rFonts w:hint="default"/>
        <w:lang w:val="ru-RU" w:eastAsia="en-US" w:bidi="ar-SA"/>
      </w:rPr>
    </w:lvl>
    <w:lvl w:ilvl="8" w:tplc="5DD2C64E">
      <w:numFmt w:val="bullet"/>
      <w:lvlText w:val="•"/>
      <w:lvlJc w:val="left"/>
      <w:pPr>
        <w:ind w:left="4213" w:hanging="212"/>
      </w:pPr>
      <w:rPr>
        <w:rFonts w:hint="default"/>
        <w:lang w:val="ru-RU" w:eastAsia="en-US" w:bidi="ar-SA"/>
      </w:rPr>
    </w:lvl>
  </w:abstractNum>
  <w:abstractNum w:abstractNumId="17" w15:restartNumberingAfterBreak="0">
    <w:nsid w:val="79F86FB5"/>
    <w:multiLevelType w:val="hybridMultilevel"/>
    <w:tmpl w:val="8B68AACE"/>
    <w:lvl w:ilvl="0" w:tplc="20C4433C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F82E386">
      <w:numFmt w:val="bullet"/>
      <w:lvlText w:val="•"/>
      <w:lvlJc w:val="left"/>
      <w:pPr>
        <w:ind w:left="631" w:hanging="140"/>
      </w:pPr>
      <w:rPr>
        <w:rFonts w:hint="default"/>
        <w:lang w:val="ru-RU" w:eastAsia="en-US" w:bidi="ar-SA"/>
      </w:rPr>
    </w:lvl>
    <w:lvl w:ilvl="2" w:tplc="2656219C">
      <w:numFmt w:val="bullet"/>
      <w:lvlText w:val="•"/>
      <w:lvlJc w:val="left"/>
      <w:pPr>
        <w:ind w:left="1143" w:hanging="140"/>
      </w:pPr>
      <w:rPr>
        <w:rFonts w:hint="default"/>
        <w:lang w:val="ru-RU" w:eastAsia="en-US" w:bidi="ar-SA"/>
      </w:rPr>
    </w:lvl>
    <w:lvl w:ilvl="3" w:tplc="9EAA5A80">
      <w:numFmt w:val="bullet"/>
      <w:lvlText w:val="•"/>
      <w:lvlJc w:val="left"/>
      <w:pPr>
        <w:ind w:left="1655" w:hanging="140"/>
      </w:pPr>
      <w:rPr>
        <w:rFonts w:hint="default"/>
        <w:lang w:val="ru-RU" w:eastAsia="en-US" w:bidi="ar-SA"/>
      </w:rPr>
    </w:lvl>
    <w:lvl w:ilvl="4" w:tplc="48F2D2C2">
      <w:numFmt w:val="bullet"/>
      <w:lvlText w:val="•"/>
      <w:lvlJc w:val="left"/>
      <w:pPr>
        <w:ind w:left="2166" w:hanging="140"/>
      </w:pPr>
      <w:rPr>
        <w:rFonts w:hint="default"/>
        <w:lang w:val="ru-RU" w:eastAsia="en-US" w:bidi="ar-SA"/>
      </w:rPr>
    </w:lvl>
    <w:lvl w:ilvl="5" w:tplc="0B9841CE">
      <w:numFmt w:val="bullet"/>
      <w:lvlText w:val="•"/>
      <w:lvlJc w:val="left"/>
      <w:pPr>
        <w:ind w:left="2678" w:hanging="140"/>
      </w:pPr>
      <w:rPr>
        <w:rFonts w:hint="default"/>
        <w:lang w:val="ru-RU" w:eastAsia="en-US" w:bidi="ar-SA"/>
      </w:rPr>
    </w:lvl>
    <w:lvl w:ilvl="6" w:tplc="D8DAA4DC">
      <w:numFmt w:val="bullet"/>
      <w:lvlText w:val="•"/>
      <w:lvlJc w:val="left"/>
      <w:pPr>
        <w:ind w:left="3190" w:hanging="140"/>
      </w:pPr>
      <w:rPr>
        <w:rFonts w:hint="default"/>
        <w:lang w:val="ru-RU" w:eastAsia="en-US" w:bidi="ar-SA"/>
      </w:rPr>
    </w:lvl>
    <w:lvl w:ilvl="7" w:tplc="3D2C450A">
      <w:numFmt w:val="bullet"/>
      <w:lvlText w:val="•"/>
      <w:lvlJc w:val="left"/>
      <w:pPr>
        <w:ind w:left="3701" w:hanging="140"/>
      </w:pPr>
      <w:rPr>
        <w:rFonts w:hint="default"/>
        <w:lang w:val="ru-RU" w:eastAsia="en-US" w:bidi="ar-SA"/>
      </w:rPr>
    </w:lvl>
    <w:lvl w:ilvl="8" w:tplc="ECB47D6E">
      <w:numFmt w:val="bullet"/>
      <w:lvlText w:val="•"/>
      <w:lvlJc w:val="left"/>
      <w:pPr>
        <w:ind w:left="4213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7B8C6D3B"/>
    <w:multiLevelType w:val="hybridMultilevel"/>
    <w:tmpl w:val="7BDC1630"/>
    <w:lvl w:ilvl="0" w:tplc="A4B8D672">
      <w:numFmt w:val="bullet"/>
      <w:lvlText w:val="-"/>
      <w:lvlJc w:val="left"/>
      <w:pPr>
        <w:ind w:left="110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D10C7DC">
      <w:numFmt w:val="bullet"/>
      <w:lvlText w:val="•"/>
      <w:lvlJc w:val="left"/>
      <w:pPr>
        <w:ind w:left="631" w:hanging="212"/>
      </w:pPr>
      <w:rPr>
        <w:rFonts w:hint="default"/>
        <w:lang w:val="ru-RU" w:eastAsia="en-US" w:bidi="ar-SA"/>
      </w:rPr>
    </w:lvl>
    <w:lvl w:ilvl="2" w:tplc="E35E105C">
      <w:numFmt w:val="bullet"/>
      <w:lvlText w:val="•"/>
      <w:lvlJc w:val="left"/>
      <w:pPr>
        <w:ind w:left="1143" w:hanging="212"/>
      </w:pPr>
      <w:rPr>
        <w:rFonts w:hint="default"/>
        <w:lang w:val="ru-RU" w:eastAsia="en-US" w:bidi="ar-SA"/>
      </w:rPr>
    </w:lvl>
    <w:lvl w:ilvl="3" w:tplc="E31413E4">
      <w:numFmt w:val="bullet"/>
      <w:lvlText w:val="•"/>
      <w:lvlJc w:val="left"/>
      <w:pPr>
        <w:ind w:left="1655" w:hanging="212"/>
      </w:pPr>
      <w:rPr>
        <w:rFonts w:hint="default"/>
        <w:lang w:val="ru-RU" w:eastAsia="en-US" w:bidi="ar-SA"/>
      </w:rPr>
    </w:lvl>
    <w:lvl w:ilvl="4" w:tplc="6424240E">
      <w:numFmt w:val="bullet"/>
      <w:lvlText w:val="•"/>
      <w:lvlJc w:val="left"/>
      <w:pPr>
        <w:ind w:left="2166" w:hanging="212"/>
      </w:pPr>
      <w:rPr>
        <w:rFonts w:hint="default"/>
        <w:lang w:val="ru-RU" w:eastAsia="en-US" w:bidi="ar-SA"/>
      </w:rPr>
    </w:lvl>
    <w:lvl w:ilvl="5" w:tplc="A4B8BB18">
      <w:numFmt w:val="bullet"/>
      <w:lvlText w:val="•"/>
      <w:lvlJc w:val="left"/>
      <w:pPr>
        <w:ind w:left="2678" w:hanging="212"/>
      </w:pPr>
      <w:rPr>
        <w:rFonts w:hint="default"/>
        <w:lang w:val="ru-RU" w:eastAsia="en-US" w:bidi="ar-SA"/>
      </w:rPr>
    </w:lvl>
    <w:lvl w:ilvl="6" w:tplc="38461FC2">
      <w:numFmt w:val="bullet"/>
      <w:lvlText w:val="•"/>
      <w:lvlJc w:val="left"/>
      <w:pPr>
        <w:ind w:left="3190" w:hanging="212"/>
      </w:pPr>
      <w:rPr>
        <w:rFonts w:hint="default"/>
        <w:lang w:val="ru-RU" w:eastAsia="en-US" w:bidi="ar-SA"/>
      </w:rPr>
    </w:lvl>
    <w:lvl w:ilvl="7" w:tplc="AAD0919E">
      <w:numFmt w:val="bullet"/>
      <w:lvlText w:val="•"/>
      <w:lvlJc w:val="left"/>
      <w:pPr>
        <w:ind w:left="3701" w:hanging="212"/>
      </w:pPr>
      <w:rPr>
        <w:rFonts w:hint="default"/>
        <w:lang w:val="ru-RU" w:eastAsia="en-US" w:bidi="ar-SA"/>
      </w:rPr>
    </w:lvl>
    <w:lvl w:ilvl="8" w:tplc="D27A2FA6">
      <w:numFmt w:val="bullet"/>
      <w:lvlText w:val="•"/>
      <w:lvlJc w:val="left"/>
      <w:pPr>
        <w:ind w:left="4213" w:hanging="212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1"/>
  </w:num>
  <w:num w:numId="5">
    <w:abstractNumId w:val="15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13"/>
  </w:num>
  <w:num w:numId="11">
    <w:abstractNumId w:val="18"/>
  </w:num>
  <w:num w:numId="12">
    <w:abstractNumId w:val="3"/>
  </w:num>
  <w:num w:numId="13">
    <w:abstractNumId w:val="1"/>
  </w:num>
  <w:num w:numId="14">
    <w:abstractNumId w:val="5"/>
  </w:num>
  <w:num w:numId="15">
    <w:abstractNumId w:val="17"/>
  </w:num>
  <w:num w:numId="16">
    <w:abstractNumId w:val="9"/>
  </w:num>
  <w:num w:numId="17">
    <w:abstractNumId w:val="1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B0C36"/>
    <w:rsid w:val="00025081"/>
    <w:rsid w:val="00063C10"/>
    <w:rsid w:val="00097039"/>
    <w:rsid w:val="000B45CA"/>
    <w:rsid w:val="00122D4B"/>
    <w:rsid w:val="001B5E87"/>
    <w:rsid w:val="001D0B00"/>
    <w:rsid w:val="00234CC2"/>
    <w:rsid w:val="003126CB"/>
    <w:rsid w:val="00340D09"/>
    <w:rsid w:val="003C7C55"/>
    <w:rsid w:val="00526312"/>
    <w:rsid w:val="00541720"/>
    <w:rsid w:val="00555459"/>
    <w:rsid w:val="005F29FD"/>
    <w:rsid w:val="00805F25"/>
    <w:rsid w:val="008F54A7"/>
    <w:rsid w:val="00A418E6"/>
    <w:rsid w:val="00AB0C36"/>
    <w:rsid w:val="00B825A8"/>
    <w:rsid w:val="00C175A4"/>
    <w:rsid w:val="00CA08C6"/>
    <w:rsid w:val="00D3251A"/>
    <w:rsid w:val="00DE0C44"/>
    <w:rsid w:val="00E04A38"/>
    <w:rsid w:val="00E05765"/>
    <w:rsid w:val="00E50FE2"/>
    <w:rsid w:val="00EB5445"/>
    <w:rsid w:val="00EB712E"/>
    <w:rsid w:val="00F6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26E4"/>
  <w15:docId w15:val="{3E65F0C6-036A-4BD7-A546-D6376D43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40D0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40D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40D09"/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340D09"/>
    <w:pPr>
      <w:spacing w:before="85"/>
      <w:ind w:left="2818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340D09"/>
    <w:pPr>
      <w:spacing w:before="89"/>
      <w:ind w:left="1252" w:hanging="361"/>
    </w:pPr>
  </w:style>
  <w:style w:type="paragraph" w:customStyle="1" w:styleId="TableParagraph">
    <w:name w:val="Table Paragraph"/>
    <w:basedOn w:val="a"/>
    <w:uiPriority w:val="1"/>
    <w:qFormat/>
    <w:rsid w:val="00340D09"/>
  </w:style>
  <w:style w:type="paragraph" w:styleId="a6">
    <w:name w:val="header"/>
    <w:basedOn w:val="a"/>
    <w:link w:val="a7"/>
    <w:uiPriority w:val="99"/>
    <w:unhideWhenUsed/>
    <w:rsid w:val="00234C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34CC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34C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34CC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0B45C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11">
    <w:name w:val="Таблица простая 11"/>
    <w:basedOn w:val="a1"/>
    <w:uiPriority w:val="41"/>
    <w:rsid w:val="000B45C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Сагран</dc:creator>
  <cp:lastModifiedBy>Elena</cp:lastModifiedBy>
  <cp:revision>9</cp:revision>
  <dcterms:created xsi:type="dcterms:W3CDTF">2023-02-06T16:17:00Z</dcterms:created>
  <dcterms:modified xsi:type="dcterms:W3CDTF">2023-02-06T21:24:00Z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2023-02-06T00:00:00Z</vt:filetime>
  </property>
</Properties>
</file>