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2BDAC7AB" wp14:textId="2567DBE2">
      <w:r w:rsidR="38382FC3">
        <w:drawing>
          <wp:inline xmlns:wp14="http://schemas.microsoft.com/office/word/2010/wordprocessingDrawing" wp14:editId="1C41C817" wp14:anchorId="2A4F0010">
            <wp:extent cx="5724525" cy="2819400"/>
            <wp:effectExtent l="0" t="0" r="0" b="0"/>
            <wp:docPr id="194150315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41503154" name=""/>
                    <pic:cNvPicPr/>
                  </pic:nvPicPr>
                  <pic:blipFill>
                    <a:blip xmlns:r="http://schemas.openxmlformats.org/officeDocument/2006/relationships" r:embed="rId204401312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8382FC3">
        <w:drawing>
          <wp:inline xmlns:wp14="http://schemas.microsoft.com/office/word/2010/wordprocessingDrawing" wp14:editId="6DF65CF8" wp14:anchorId="133AF30D">
            <wp:extent cx="5724525" cy="2790825"/>
            <wp:effectExtent l="0" t="0" r="0" b="0"/>
            <wp:docPr id="74687719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46877192" name=""/>
                    <pic:cNvPicPr/>
                  </pic:nvPicPr>
                  <pic:blipFill>
                    <a:blip xmlns:r="http://schemas.openxmlformats.org/officeDocument/2006/relationships" r:embed="rId104697938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p14:paraId="39125A69" wp14:textId="7E4DFD0E">
      <w:r w:rsidR="53C97BCB">
        <w:rPr/>
        <w:t>Linguaflow – Declaración de Autoría y Descripción del Proyecto</w:t>
      </w:r>
      <w:r>
        <w:br/>
      </w:r>
      <w:r w:rsidR="53C97BCB">
        <w:rPr/>
        <w:t xml:space="preserve"> Creado por: Yeliza Guzmán</w:t>
      </w:r>
      <w:r>
        <w:br/>
      </w:r>
      <w:r w:rsidR="53C97BCB">
        <w:rPr/>
        <w:t xml:space="preserve"> Fecha: [coloca la fecha de hoy]</w:t>
      </w:r>
    </w:p>
    <w:p xmlns:wp14="http://schemas.microsoft.com/office/word/2010/wordml" w:rsidP="61C6313D" wp14:paraId="0B29B623" wp14:textId="2A3DC67F">
      <w:pPr>
        <w:pStyle w:val="Normal"/>
      </w:pPr>
    </w:p>
    <w:p xmlns:wp14="http://schemas.microsoft.com/office/word/2010/wordml" w:rsidP="61C6313D" wp14:paraId="59E8312C" wp14:textId="03F4226B">
      <w:pPr>
        <w:pStyle w:val="Normal"/>
      </w:pPr>
      <w:r w:rsidR="53C97BCB">
        <w:rPr/>
        <w:t>1. Descripción General del Proyecto</w:t>
      </w:r>
    </w:p>
    <w:p xmlns:wp14="http://schemas.microsoft.com/office/word/2010/wordml" w:rsidP="61C6313D" wp14:paraId="4D999F1D" wp14:textId="298AB046">
      <w:pPr>
        <w:pStyle w:val="Normal"/>
      </w:pPr>
      <w:r w:rsidR="53C97BCB">
        <w:rPr/>
        <w:t>LinguaFlow es una aplicación educativa de aprendizaje de idiomas diseñada y creada por Yeliza Guzmán.</w:t>
      </w:r>
      <w:r>
        <w:br/>
      </w:r>
      <w:r w:rsidR="53C97BCB">
        <w:rPr/>
        <w:t xml:space="preserve"> La app integra lectura, audio, inteligencia artificial, vocabulario interactivo, cursos por niveles y herramientas avanzadas para la práctica autónoma.</w:t>
      </w:r>
    </w:p>
    <w:p xmlns:wp14="http://schemas.microsoft.com/office/word/2010/wordml" w:rsidP="61C6313D" wp14:paraId="71B0E99F" wp14:textId="41DEA231">
      <w:pPr>
        <w:pStyle w:val="Normal"/>
      </w:pPr>
      <w:r w:rsidR="53C97BCB">
        <w:rPr/>
        <w:t>La aplicación está siendo desarrollada inicialmente utilizando la plataforma Base44, con una arquitectura enfocada en escalabilidad y futura conversión a una app nativa.</w:t>
      </w:r>
    </w:p>
    <w:p xmlns:wp14="http://schemas.microsoft.com/office/word/2010/wordml" w:rsidP="61C6313D" wp14:paraId="0F684787" wp14:textId="1DA7F529">
      <w:pPr>
        <w:pStyle w:val="Normal"/>
      </w:pPr>
    </w:p>
    <w:p xmlns:wp14="http://schemas.microsoft.com/office/word/2010/wordml" w:rsidP="61C6313D" wp14:paraId="313BE8E1" wp14:textId="74C8CFA4">
      <w:pPr>
        <w:pStyle w:val="Normal"/>
      </w:pPr>
      <w:r w:rsidR="53C97BCB">
        <w:rPr/>
        <w:t>2. Funciones Principales</w:t>
      </w:r>
    </w:p>
    <w:p xmlns:wp14="http://schemas.microsoft.com/office/word/2010/wordml" w:rsidP="61C6313D" wp14:paraId="540B4F42" wp14:textId="074B9278">
      <w:pPr>
        <w:pStyle w:val="Normal"/>
      </w:pPr>
      <w:r w:rsidR="53C97BCB">
        <w:rPr/>
        <w:t>LinguaFlow incluye las siguientes funciones:</w:t>
      </w:r>
    </w:p>
    <w:p xmlns:wp14="http://schemas.microsoft.com/office/word/2010/wordml" w:rsidP="61C6313D" wp14:paraId="04E413DD" wp14:textId="23B622F8">
      <w:pPr>
        <w:pStyle w:val="Normal"/>
      </w:pPr>
      <w:r w:rsidR="53C97BCB">
        <w:rPr/>
        <w:t>Lectura de libros en 8 idiomas</w:t>
      </w:r>
    </w:p>
    <w:p xmlns:wp14="http://schemas.microsoft.com/office/word/2010/wordml" w:rsidP="61C6313D" wp14:paraId="0DAAE3A2" wp14:textId="3CF9B4F2">
      <w:pPr>
        <w:pStyle w:val="Normal"/>
      </w:pPr>
      <w:r w:rsidR="53C97BCB">
        <w:rPr/>
        <w:t>Examen de nivel inicial</w:t>
      </w:r>
    </w:p>
    <w:p xmlns:wp14="http://schemas.microsoft.com/office/word/2010/wordml" w:rsidP="61C6313D" wp14:paraId="77C48A27" wp14:textId="479EA0D4">
      <w:pPr>
        <w:pStyle w:val="Normal"/>
      </w:pPr>
      <w:r w:rsidR="53C97BCB">
        <w:rPr/>
        <w:t>Bookstore integrada</w:t>
      </w:r>
    </w:p>
    <w:p xmlns:wp14="http://schemas.microsoft.com/office/word/2010/wordml" w:rsidP="61C6313D" wp14:paraId="21632778" wp14:textId="731742F4">
      <w:pPr>
        <w:pStyle w:val="Normal"/>
      </w:pPr>
      <w:r w:rsidR="53C97BCB">
        <w:rPr/>
        <w:t>Comentarios en los libros</w:t>
      </w:r>
    </w:p>
    <w:p xmlns:wp14="http://schemas.microsoft.com/office/word/2010/wordml" w:rsidP="61C6313D" wp14:paraId="03D67BAF" wp14:textId="49315F40">
      <w:pPr>
        <w:pStyle w:val="Normal"/>
      </w:pPr>
      <w:r w:rsidR="53C97BCB">
        <w:rPr/>
        <w:t>Sección de vocabulario</w:t>
      </w:r>
    </w:p>
    <w:p xmlns:wp14="http://schemas.microsoft.com/office/word/2010/wordml" w:rsidP="61C6313D" wp14:paraId="5308BF1E" wp14:textId="0453DFC1">
      <w:pPr>
        <w:pStyle w:val="Normal"/>
      </w:pPr>
      <w:r w:rsidR="53C97BCB">
        <w:rPr/>
        <w:t>Flashcards</w:t>
      </w:r>
    </w:p>
    <w:p xmlns:wp14="http://schemas.microsoft.com/office/word/2010/wordml" w:rsidP="61C6313D" wp14:paraId="24894F0A" wp14:textId="665E2AA6">
      <w:pPr>
        <w:pStyle w:val="Normal"/>
      </w:pPr>
      <w:r w:rsidR="53C97BCB">
        <w:rPr/>
        <w:t>Vocabulary Review</w:t>
      </w:r>
    </w:p>
    <w:p xmlns:wp14="http://schemas.microsoft.com/office/word/2010/wordml" w:rsidP="61C6313D" wp14:paraId="5979F3D9" wp14:textId="12C7128C">
      <w:pPr>
        <w:pStyle w:val="Normal"/>
      </w:pPr>
      <w:r w:rsidR="53C97BCB">
        <w:rPr/>
        <w:t>Cloze Test</w:t>
      </w:r>
    </w:p>
    <w:p xmlns:wp14="http://schemas.microsoft.com/office/word/2010/wordml" w:rsidP="61C6313D" wp14:paraId="1C0079E9" wp14:textId="64DDD3E4">
      <w:pPr>
        <w:pStyle w:val="Normal"/>
      </w:pPr>
      <w:r w:rsidR="53C97BCB">
        <w:rPr/>
        <w:t>Guardado de palabras y frases</w:t>
      </w:r>
    </w:p>
    <w:p xmlns:wp14="http://schemas.microsoft.com/office/word/2010/wordml" w:rsidP="61C6313D" wp14:paraId="0DF32842" wp14:textId="0F231B84">
      <w:pPr>
        <w:pStyle w:val="Normal"/>
      </w:pPr>
      <w:r w:rsidR="53C97BCB">
        <w:rPr/>
        <w:t>Diccionario interno</w:t>
      </w:r>
    </w:p>
    <w:p xmlns:wp14="http://schemas.microsoft.com/office/word/2010/wordml" w:rsidP="61C6313D" wp14:paraId="7F246DEE" wp14:textId="1EAB9669">
      <w:pPr>
        <w:pStyle w:val="Normal"/>
      </w:pPr>
      <w:r w:rsidR="53C97BCB">
        <w:rPr/>
        <w:t>Cursos por niveles (A1–B2)</w:t>
      </w:r>
    </w:p>
    <w:p xmlns:wp14="http://schemas.microsoft.com/office/word/2010/wordml" w:rsidP="61C6313D" wp14:paraId="3AE42585" wp14:textId="4B1024D4">
      <w:pPr>
        <w:pStyle w:val="Normal"/>
      </w:pPr>
      <w:r w:rsidR="53C97BCB">
        <w:rPr/>
        <w:t>Certificados</w:t>
      </w:r>
    </w:p>
    <w:p xmlns:wp14="http://schemas.microsoft.com/office/word/2010/wordml" w:rsidP="61C6313D" wp14:paraId="692F5CA3" wp14:textId="3EC9E943">
      <w:pPr>
        <w:pStyle w:val="Normal"/>
      </w:pPr>
      <w:r w:rsidR="53C97BCB">
        <w:rPr/>
        <w:t>Podcasts educativos</w:t>
      </w:r>
    </w:p>
    <w:p xmlns:wp14="http://schemas.microsoft.com/office/word/2010/wordml" w:rsidP="61C6313D" wp14:paraId="11F9F4E4" wp14:textId="45AA3788">
      <w:pPr>
        <w:pStyle w:val="Normal"/>
      </w:pPr>
      <w:r w:rsidR="53C97BCB">
        <w:rPr/>
        <w:t>Preguntas de comprensión</w:t>
      </w:r>
    </w:p>
    <w:p xmlns:wp14="http://schemas.microsoft.com/office/word/2010/wordml" w:rsidP="61C6313D" wp14:paraId="78778A33" wp14:textId="1606C860">
      <w:pPr>
        <w:pStyle w:val="Normal"/>
      </w:pPr>
      <w:r w:rsidR="53C97BCB">
        <w:rPr/>
        <w:t>Chatbot de IA integrado</w:t>
      </w:r>
    </w:p>
    <w:p xmlns:wp14="http://schemas.microsoft.com/office/word/2010/wordml" w:rsidP="61C6313D" wp14:paraId="73E8CE2D" wp14:textId="164DAA2D">
      <w:pPr>
        <w:pStyle w:val="Normal"/>
      </w:pPr>
      <w:r w:rsidR="53C97BCB">
        <w:rPr/>
        <w:t>Corrección de textos con IA</w:t>
      </w:r>
    </w:p>
    <w:p xmlns:wp14="http://schemas.microsoft.com/office/word/2010/wordml" w:rsidP="61C6313D" wp14:paraId="2FB19F32" wp14:textId="58B0C059">
      <w:pPr>
        <w:pStyle w:val="Normal"/>
      </w:pPr>
      <w:r w:rsidR="53C97BCB">
        <w:rPr/>
        <w:t>Sección de logros y rachas</w:t>
      </w:r>
    </w:p>
    <w:p xmlns:wp14="http://schemas.microsoft.com/office/word/2010/wordml" w:rsidP="61C6313D" wp14:paraId="19DF5924" wp14:textId="422E82C3">
      <w:pPr>
        <w:pStyle w:val="Normal"/>
      </w:pPr>
      <w:r w:rsidR="53C97BCB">
        <w:rPr/>
        <w:t>Feed de progreso</w:t>
      </w:r>
    </w:p>
    <w:p xmlns:wp14="http://schemas.microsoft.com/office/word/2010/wordml" w:rsidP="61C6313D" wp14:paraId="6E957573" wp14:textId="020A349C">
      <w:pPr>
        <w:pStyle w:val="Normal"/>
      </w:pPr>
    </w:p>
    <w:p xmlns:wp14="http://schemas.microsoft.com/office/word/2010/wordml" w:rsidP="61C6313D" wp14:paraId="0E233CFE" wp14:textId="1C99FB0D">
      <w:pPr>
        <w:pStyle w:val="Normal"/>
      </w:pPr>
      <w:r w:rsidR="53C97BCB">
        <w:rPr/>
        <w:t>3. Estructura Técnica del Proyecto</w:t>
      </w:r>
    </w:p>
    <w:p xmlns:wp14="http://schemas.microsoft.com/office/word/2010/wordml" w:rsidP="61C6313D" wp14:paraId="6269C72C" wp14:textId="2B5DBA67">
      <w:pPr>
        <w:pStyle w:val="Normal"/>
      </w:pPr>
      <w:r w:rsidR="53C97BCB">
        <w:rPr/>
        <w:t>El proyecto utiliza:</w:t>
      </w:r>
    </w:p>
    <w:p xmlns:wp14="http://schemas.microsoft.com/office/word/2010/wordml" w:rsidP="61C6313D" wp14:paraId="5359E6EA" wp14:textId="4A4AB78D">
      <w:pPr>
        <w:pStyle w:val="Normal"/>
      </w:pPr>
      <w:r w:rsidR="53C97BCB">
        <w:rPr/>
        <w:t>Bases de datos internas en Base44</w:t>
      </w:r>
    </w:p>
    <w:p xmlns:wp14="http://schemas.microsoft.com/office/word/2010/wordml" w:rsidP="61C6313D" wp14:paraId="07D9D8BC" wp14:textId="166A84FB">
      <w:pPr>
        <w:pStyle w:val="Normal"/>
      </w:pPr>
      <w:r w:rsidR="53C97BCB">
        <w:rPr/>
        <w:t>Reproductor de audio</w:t>
      </w:r>
    </w:p>
    <w:p xmlns:wp14="http://schemas.microsoft.com/office/word/2010/wordml" w:rsidP="61C6313D" wp14:paraId="28E55461" wp14:textId="1138A658">
      <w:pPr>
        <w:pStyle w:val="Normal"/>
      </w:pPr>
      <w:r w:rsidR="53C97BCB">
        <w:rPr/>
        <w:t>Generación de preguntas almacenadas en BD</w:t>
      </w:r>
    </w:p>
    <w:p xmlns:wp14="http://schemas.microsoft.com/office/word/2010/wordml" w:rsidP="61C6313D" wp14:paraId="1E7DCD4C" wp14:textId="5172B332">
      <w:pPr>
        <w:pStyle w:val="Normal"/>
      </w:pPr>
      <w:r w:rsidR="53C97BCB">
        <w:rPr/>
        <w:t>Lógica de ejercicios conectada por ID de recurso</w:t>
      </w:r>
    </w:p>
    <w:p xmlns:wp14="http://schemas.microsoft.com/office/word/2010/wordml" w:rsidP="61C6313D" wp14:paraId="35C097A5" wp14:textId="4BA5588C">
      <w:pPr>
        <w:pStyle w:val="Normal"/>
      </w:pPr>
      <w:r w:rsidR="53C97BCB">
        <w:rPr/>
        <w:t>IA integrada (limitada) para pruebas y prototipos</w:t>
      </w:r>
    </w:p>
    <w:p xmlns:wp14="http://schemas.microsoft.com/office/word/2010/wordml" w:rsidP="61C6313D" wp14:paraId="16EF3B48" wp14:textId="5E8913E9">
      <w:pPr>
        <w:pStyle w:val="Normal"/>
      </w:pPr>
      <w:r w:rsidR="53C97BCB">
        <w:rPr/>
        <w:t>Diseño adaptable para futura conversión a app nativa</w:t>
      </w:r>
    </w:p>
    <w:p xmlns:wp14="http://schemas.microsoft.com/office/word/2010/wordml" w:rsidP="61C6313D" wp14:paraId="66329A7B" wp14:textId="16A9365C">
      <w:pPr>
        <w:pStyle w:val="Normal"/>
      </w:pPr>
    </w:p>
    <w:p xmlns:wp14="http://schemas.microsoft.com/office/word/2010/wordml" w:rsidP="61C6313D" wp14:paraId="346C7E7E" wp14:textId="3E51E62A">
      <w:pPr>
        <w:pStyle w:val="Normal"/>
      </w:pPr>
      <w:r w:rsidR="53C97BCB">
        <w:rPr/>
        <w:t>4. Derechos de Autor y Propiedad Intelectual</w:t>
      </w:r>
    </w:p>
    <w:p xmlns:wp14="http://schemas.microsoft.com/office/word/2010/wordml" w:rsidP="61C6313D" wp14:paraId="2A4C02F5" wp14:textId="3CD91AF5">
      <w:pPr>
        <w:pStyle w:val="Normal"/>
      </w:pPr>
      <w:r w:rsidR="53C97BCB">
        <w:rPr/>
        <w:t>Todos los conceptos, funcionalidades, nombres, estructuras y contenidos descritos en este archivo pertenecen exclusivamente a Yeliza Guzmán, creadora y propietaria original de LinguaFlow.</w:t>
      </w:r>
    </w:p>
    <w:p xmlns:wp14="http://schemas.microsoft.com/office/word/2010/wordml" w:rsidP="61C6313D" wp14:paraId="16434A59" wp14:textId="056F66EA">
      <w:pPr>
        <w:pStyle w:val="Normal"/>
      </w:pPr>
      <w:r w:rsidR="53C97BCB">
        <w:rPr/>
        <w:t>Este documento, junto con las capturas de pantalla y archivos asociados, sirve como evidencia de autoría y fecha de creación del proyecto.</w:t>
      </w:r>
    </w:p>
    <w:p xmlns:wp14="http://schemas.microsoft.com/office/word/2010/wordml" w:rsidP="61C6313D" wp14:paraId="1E8CD8E3" wp14:textId="2734A1AD">
      <w:pPr>
        <w:pStyle w:val="Normal"/>
      </w:pPr>
      <w:r w:rsidR="53C97BCB">
        <w:rPr/>
        <w:t>Queda prohibida la copia, reproducción parcial o total, distribución o uso no autorizado sin el consentimiento explícito de la autora.</w:t>
      </w:r>
    </w:p>
    <w:p xmlns:wp14="http://schemas.microsoft.com/office/word/2010/wordml" w:rsidP="61C6313D" wp14:paraId="7CB3D676" wp14:textId="77818B58">
      <w:pPr>
        <w:pStyle w:val="Normal"/>
      </w:pPr>
    </w:p>
    <w:p xmlns:wp14="http://schemas.microsoft.com/office/word/2010/wordml" w:rsidP="61C6313D" wp14:paraId="3E496080" wp14:textId="6131E2E1">
      <w:pPr>
        <w:pStyle w:val="Normal"/>
      </w:pPr>
      <w:r w:rsidR="53C97BCB">
        <w:rPr/>
        <w:t>5. Visión del Proyecto</w:t>
      </w:r>
    </w:p>
    <w:p xmlns:wp14="http://schemas.microsoft.com/office/word/2010/wordml" w:rsidP="61C6313D" wp14:paraId="056C9164" wp14:textId="3D28A286">
      <w:pPr>
        <w:pStyle w:val="Normal"/>
      </w:pPr>
      <w:r w:rsidR="53C97BCB">
        <w:rPr/>
        <w:t>LinguaFlow está diseñado para convertirse en una plataforma educativa internacional que combine:</w:t>
      </w:r>
    </w:p>
    <w:p xmlns:wp14="http://schemas.microsoft.com/office/word/2010/wordml" w:rsidP="61C6313D" wp14:paraId="3206BA81" wp14:textId="70C81DA4">
      <w:pPr>
        <w:pStyle w:val="Normal"/>
      </w:pPr>
      <w:r w:rsidR="53C97BCB">
        <w:rPr/>
        <w:t>IA</w:t>
      </w:r>
    </w:p>
    <w:p xmlns:wp14="http://schemas.microsoft.com/office/word/2010/wordml" w:rsidP="61C6313D" wp14:paraId="2AC10415" wp14:textId="253471EF">
      <w:pPr>
        <w:pStyle w:val="Normal"/>
      </w:pPr>
      <w:r w:rsidR="53C97BCB">
        <w:rPr/>
        <w:t>lectura</w:t>
      </w:r>
    </w:p>
    <w:p xmlns:wp14="http://schemas.microsoft.com/office/word/2010/wordml" w:rsidP="61C6313D" wp14:paraId="73C363E9" wp14:textId="452E42B9">
      <w:pPr>
        <w:pStyle w:val="Normal"/>
      </w:pPr>
      <w:r w:rsidR="53C97BCB">
        <w:rPr/>
        <w:t>audio</w:t>
      </w:r>
    </w:p>
    <w:p xmlns:wp14="http://schemas.microsoft.com/office/word/2010/wordml" w:rsidP="61C6313D" wp14:paraId="3EE62069" wp14:textId="5FBC2CFB">
      <w:pPr>
        <w:pStyle w:val="Normal"/>
      </w:pPr>
      <w:r w:rsidR="53C97BCB">
        <w:rPr/>
        <w:t>práctica guiada</w:t>
      </w:r>
    </w:p>
    <w:p xmlns:wp14="http://schemas.microsoft.com/office/word/2010/wordml" w:rsidP="61C6313D" wp14:paraId="63806597" wp14:textId="50A02DFC">
      <w:pPr>
        <w:pStyle w:val="Normal"/>
      </w:pPr>
      <w:r w:rsidR="53C97BCB">
        <w:rPr/>
        <w:t>aprendizaje personalizado</w:t>
      </w:r>
    </w:p>
    <w:p xmlns:wp14="http://schemas.microsoft.com/office/word/2010/wordml" w:rsidP="61C6313D" wp14:paraId="68B071E1" wp14:textId="235887B6">
      <w:pPr>
        <w:pStyle w:val="Normal"/>
      </w:pPr>
      <w:r w:rsidR="53C97BCB">
        <w:rPr/>
        <w:t>La app está en fase de MVP avanzado con planes de migración a servidor propio y futura integración con APIs externas para escalabilidad.</w:t>
      </w:r>
    </w:p>
    <w:p xmlns:wp14="http://schemas.microsoft.com/office/word/2010/wordml" w:rsidP="61C6313D" wp14:paraId="4E79D3B1" wp14:textId="161F4BF7">
      <w:pPr>
        <w:pStyle w:val="Normal"/>
      </w:pPr>
    </w:p>
    <w:p xmlns:wp14="http://schemas.microsoft.com/office/word/2010/wordml" w:rsidP="61C6313D" wp14:paraId="2FD28A85" wp14:textId="541A8F11">
      <w:pPr>
        <w:pStyle w:val="Normal"/>
      </w:pPr>
      <w:r w:rsidR="53C97BCB">
        <w:rPr/>
        <w:t>Autora:</w:t>
      </w:r>
      <w:r>
        <w:br/>
      </w:r>
      <w:r w:rsidR="53C97BCB">
        <w:rPr/>
        <w:t xml:space="preserve"> Yeliza Guzmán</w:t>
      </w:r>
      <w:r>
        <w:br/>
      </w:r>
      <w:r w:rsidR="53C97BCB">
        <w:rPr/>
        <w:t xml:space="preserve"> Fundadora de LinguaFlow</w:t>
      </w:r>
    </w:p>
    <w:p xmlns:wp14="http://schemas.microsoft.com/office/word/2010/wordml" w:rsidP="61C6313D" wp14:paraId="55275C1A" wp14:textId="4BAACD38">
      <w:pPr>
        <w:pStyle w:val="Normal"/>
      </w:pPr>
    </w:p>
    <w:p xmlns:wp14="http://schemas.microsoft.com/office/word/2010/wordml" w:rsidP="61C6313D" wp14:paraId="5D6B6EC8" wp14:textId="3DF2F7CC">
      <w:pPr>
        <w:pStyle w:val="Normal"/>
      </w:pPr>
    </w:p>
    <w:p xmlns:wp14="http://schemas.microsoft.com/office/word/2010/wordml" w:rsidP="61C6313D" wp14:paraId="19703B05" wp14:textId="1A1D618D">
      <w:pPr>
        <w:pStyle w:val="Normal"/>
      </w:pPr>
    </w:p>
    <w:p xmlns:wp14="http://schemas.microsoft.com/office/word/2010/wordml" wp14:paraId="5C1A07E2" wp14:textId="171EF65B">
      <w:r w:rsidR="38F3A234">
        <w:drawing>
          <wp:inline xmlns:wp14="http://schemas.microsoft.com/office/word/2010/wordprocessingDrawing" wp14:editId="60600F77" wp14:anchorId="33C13843">
            <wp:extent cx="5724525" cy="2819400"/>
            <wp:effectExtent l="0" t="0" r="0" b="0"/>
            <wp:docPr id="24353965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43539653" name=""/>
                    <pic:cNvPicPr/>
                  </pic:nvPicPr>
                  <pic:blipFill>
                    <a:blip xmlns:r="http://schemas.openxmlformats.org/officeDocument/2006/relationships" r:embed="rId41944180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b90521dbea744f10"/>
      <w:footerReference w:type="default" r:id="R0283375dd58b4de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61C6313D" w:rsidTr="61C6313D" w14:paraId="620EE146">
      <w:trPr>
        <w:trHeight w:val="300"/>
      </w:trPr>
      <w:tc>
        <w:tcPr>
          <w:tcW w:w="3005" w:type="dxa"/>
          <w:tcMar/>
        </w:tcPr>
        <w:p w:rsidR="61C6313D" w:rsidP="61C6313D" w:rsidRDefault="61C6313D" w14:paraId="282F6517" w14:textId="1AE08AA2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61C6313D" w:rsidP="61C6313D" w:rsidRDefault="61C6313D" w14:paraId="754F0715" w14:textId="7CBB44D9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61C6313D" w:rsidP="61C6313D" w:rsidRDefault="61C6313D" w14:paraId="3D0AA6E7" w14:textId="33CCC87A">
          <w:pPr>
            <w:pStyle w:val="Header"/>
            <w:bidi w:val="0"/>
            <w:ind w:right="-115"/>
            <w:jc w:val="right"/>
          </w:pPr>
        </w:p>
      </w:tc>
    </w:tr>
  </w:tbl>
  <w:p w:rsidR="61C6313D" w:rsidP="61C6313D" w:rsidRDefault="61C6313D" w14:paraId="5BA24602" w14:textId="3C11961E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61C6313D" w:rsidTr="61C6313D" w14:paraId="739652F4">
      <w:trPr>
        <w:trHeight w:val="300"/>
      </w:trPr>
      <w:tc>
        <w:tcPr>
          <w:tcW w:w="3005" w:type="dxa"/>
          <w:tcMar/>
        </w:tcPr>
        <w:p w:rsidR="61C6313D" w:rsidP="61C6313D" w:rsidRDefault="61C6313D" w14:paraId="753E8C15" w14:textId="4BA3A39A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61C6313D" w:rsidP="61C6313D" w:rsidRDefault="61C6313D" w14:paraId="375A9263" w14:textId="23F4C8B3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61C6313D" w:rsidP="61C6313D" w:rsidRDefault="61C6313D" w14:paraId="265E7030" w14:textId="443E46E0">
          <w:pPr>
            <w:pStyle w:val="Header"/>
            <w:bidi w:val="0"/>
            <w:ind w:right="-115"/>
            <w:jc w:val="right"/>
          </w:pPr>
        </w:p>
      </w:tc>
    </w:tr>
  </w:tbl>
  <w:p w:rsidR="61C6313D" w:rsidP="61C6313D" w:rsidRDefault="61C6313D" w14:paraId="15E5B57A" w14:textId="007D01F2">
    <w:pPr>
      <w:pStyle w:val="Header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CDAFA8D"/>
    <w:rsid w:val="07B78E7B"/>
    <w:rsid w:val="09BB6A70"/>
    <w:rsid w:val="20B906AD"/>
    <w:rsid w:val="38382FC3"/>
    <w:rsid w:val="38F3A234"/>
    <w:rsid w:val="3CDAFA8D"/>
    <w:rsid w:val="53C97BCB"/>
    <w:rsid w:val="61C6313D"/>
    <w:rsid w:val="74383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DAFA8D"/>
  <w15:chartTrackingRefBased/>
  <w15:docId w15:val="{B224331E-85CD-4B21-8E96-7783AC7A90D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61C6313D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61C6313D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2044013123" /><Relationship Type="http://schemas.openxmlformats.org/officeDocument/2006/relationships/image" Target="/media/image2.png" Id="rId1046979381" /><Relationship Type="http://schemas.openxmlformats.org/officeDocument/2006/relationships/image" Target="/media/image3.png" Id="rId419441802" /><Relationship Type="http://schemas.openxmlformats.org/officeDocument/2006/relationships/header" Target="header.xml" Id="Rb90521dbea744f10" /><Relationship Type="http://schemas.openxmlformats.org/officeDocument/2006/relationships/footer" Target="footer.xml" Id="R0283375dd58b4de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2025-11-17T15:24:40.2829499Z</dcterms:created>
  <dcterms:modified xsi:type="dcterms:W3CDTF">2025-11-17T15:27:47.8626988Z</dcterms:modified>
  <dc:creator>ALTAGRACIA YELIZA GUZMAN TAVERAS</dc:creator>
  <lastModifiedBy>ALTAGRACIA YELIZA GUZMAN TAVERAS</lastModifiedBy>
</coreProperties>
</file>