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C33FDAD" wp14:textId="1F6A9D83">
      <w:r w:rsidR="031ADD6F">
        <w:rPr/>
        <w:t>Linguaflow – Licencia Privada de Uso y Propiedad Intelectual</w:t>
      </w:r>
      <w:r>
        <w:br/>
      </w:r>
      <w:r w:rsidR="031ADD6F">
        <w:rPr/>
        <w:t xml:space="preserve"> Copyright © 2025 | Autora: Yeliza Guzmán</w:t>
      </w:r>
      <w:r>
        <w:br/>
      </w:r>
      <w:r w:rsidR="031ADD6F">
        <w:rPr/>
        <w:t xml:space="preserve"> Todos los derechos reservados.</w:t>
      </w:r>
    </w:p>
    <w:p xmlns:wp14="http://schemas.microsoft.com/office/word/2010/wordml" w:rsidP="3E8A064E" wp14:paraId="43D64EA1" wp14:textId="2E94203D">
      <w:pPr>
        <w:pStyle w:val="Normal"/>
      </w:pPr>
    </w:p>
    <w:p xmlns:wp14="http://schemas.microsoft.com/office/word/2010/wordml" w:rsidP="3E8A064E" wp14:paraId="4BA2C987" wp14:textId="40860A78">
      <w:pPr>
        <w:pStyle w:val="Normal"/>
      </w:pPr>
      <w:r w:rsidR="031ADD6F">
        <w:rPr/>
        <w:t>1. Propiedad Intelectual</w:t>
      </w:r>
    </w:p>
    <w:p xmlns:wp14="http://schemas.microsoft.com/office/word/2010/wordml" w:rsidP="3E8A064E" wp14:paraId="5BCB1882" wp14:textId="4D068CA6">
      <w:pPr>
        <w:pStyle w:val="Normal"/>
      </w:pPr>
      <w:r w:rsidR="031ADD6F">
        <w:rPr/>
        <w:t>El nombre, concepto, diseño, estructura, funciones, interfaces, contenido, bases de datos, lógica, prompts, textos, imágenes, ideas, documentación técnica y cualquier otro componente relacionado con LinguaFlow son propiedad exclusiva de Yeliza Guzmán.</w:t>
      </w:r>
    </w:p>
    <w:p xmlns:wp14="http://schemas.microsoft.com/office/word/2010/wordml" w:rsidP="3E8A064E" wp14:paraId="2476F99C" wp14:textId="678FFC06">
      <w:pPr>
        <w:pStyle w:val="Normal"/>
      </w:pPr>
      <w:r w:rsidR="031ADD6F">
        <w:rPr/>
        <w:t>Ninguna parte de este proyecto puede ser:</w:t>
      </w:r>
    </w:p>
    <w:p xmlns:wp14="http://schemas.microsoft.com/office/word/2010/wordml" w:rsidP="3E8A064E" wp14:paraId="437CFF9D" wp14:textId="4C4A2C09">
      <w:pPr>
        <w:pStyle w:val="Normal"/>
      </w:pPr>
      <w:r w:rsidR="031ADD6F">
        <w:rPr/>
        <w:t>copiada</w:t>
      </w:r>
    </w:p>
    <w:p xmlns:wp14="http://schemas.microsoft.com/office/word/2010/wordml" w:rsidP="3E8A064E" wp14:paraId="2EC68062" wp14:textId="02671CD9">
      <w:pPr>
        <w:pStyle w:val="Normal"/>
      </w:pPr>
      <w:r w:rsidR="031ADD6F">
        <w:rPr/>
        <w:t>reproducida</w:t>
      </w:r>
    </w:p>
    <w:p xmlns:wp14="http://schemas.microsoft.com/office/word/2010/wordml" w:rsidP="3E8A064E" wp14:paraId="47E13698" wp14:textId="09485D9D">
      <w:pPr>
        <w:pStyle w:val="Normal"/>
      </w:pPr>
      <w:r w:rsidR="031ADD6F">
        <w:rPr/>
        <w:t>distribuida</w:t>
      </w:r>
    </w:p>
    <w:p xmlns:wp14="http://schemas.microsoft.com/office/word/2010/wordml" w:rsidP="3E8A064E" wp14:paraId="3E92BCC7" wp14:textId="192F3BC0">
      <w:pPr>
        <w:pStyle w:val="Normal"/>
      </w:pPr>
      <w:r w:rsidR="031ADD6F">
        <w:rPr/>
        <w:t>modificada</w:t>
      </w:r>
    </w:p>
    <w:p xmlns:wp14="http://schemas.microsoft.com/office/word/2010/wordml" w:rsidP="3E8A064E" wp14:paraId="6FB72D08" wp14:textId="0F911883">
      <w:pPr>
        <w:pStyle w:val="Normal"/>
      </w:pPr>
      <w:r w:rsidR="031ADD6F">
        <w:rPr/>
        <w:t>vendida</w:t>
      </w:r>
    </w:p>
    <w:p xmlns:wp14="http://schemas.microsoft.com/office/word/2010/wordml" w:rsidP="3E8A064E" wp14:paraId="48327519" wp14:textId="77324219">
      <w:pPr>
        <w:pStyle w:val="Normal"/>
      </w:pPr>
      <w:r w:rsidR="031ADD6F">
        <w:rPr/>
        <w:t>utilizada en otras aplicaciones</w:t>
      </w:r>
    </w:p>
    <w:p xmlns:wp14="http://schemas.microsoft.com/office/word/2010/wordml" w:rsidP="3E8A064E" wp14:paraId="7388A35F" wp14:textId="0345EE28">
      <w:pPr>
        <w:pStyle w:val="Normal"/>
      </w:pPr>
      <w:r w:rsidR="031ADD6F">
        <w:rPr/>
        <w:t>reutilizada como base tecnológica</w:t>
      </w:r>
    </w:p>
    <w:p xmlns:wp14="http://schemas.microsoft.com/office/word/2010/wordml" w:rsidP="3E8A064E" wp14:paraId="015F3A20" wp14:textId="0D2B3C15">
      <w:pPr>
        <w:pStyle w:val="Normal"/>
      </w:pPr>
      <w:r w:rsidR="031ADD6F">
        <w:rPr/>
        <w:t>analizada con fines de ingeniería inversa</w:t>
      </w:r>
    </w:p>
    <w:p xmlns:wp14="http://schemas.microsoft.com/office/word/2010/wordml" w:rsidP="3E8A064E" wp14:paraId="713491E9" wp14:textId="755532D4">
      <w:pPr>
        <w:pStyle w:val="Normal"/>
      </w:pPr>
      <w:r w:rsidR="031ADD6F">
        <w:rPr/>
        <w:t>incluida en proyectos derivados</w:t>
      </w:r>
    </w:p>
    <w:p xmlns:wp14="http://schemas.microsoft.com/office/word/2010/wordml" w:rsidP="3E8A064E" wp14:paraId="38B88894" wp14:textId="13B443A6">
      <w:pPr>
        <w:pStyle w:val="Normal"/>
      </w:pPr>
      <w:r w:rsidR="031ADD6F">
        <w:rPr/>
        <w:t>sin el permiso explícito por escrito de la autora.</w:t>
      </w:r>
    </w:p>
    <w:p xmlns:wp14="http://schemas.microsoft.com/office/word/2010/wordml" w:rsidP="3E8A064E" wp14:paraId="418A2F6A" wp14:textId="082E49B5">
      <w:pPr>
        <w:pStyle w:val="Normal"/>
      </w:pPr>
    </w:p>
    <w:p xmlns:wp14="http://schemas.microsoft.com/office/word/2010/wordml" w:rsidP="3E8A064E" wp14:paraId="72DD8FEB" wp14:textId="6A34BC12">
      <w:pPr>
        <w:pStyle w:val="Normal"/>
      </w:pPr>
      <w:r w:rsidR="031ADD6F">
        <w:rPr/>
        <w:t>2. Uso no autorizado</w:t>
      </w:r>
    </w:p>
    <w:p xmlns:wp14="http://schemas.microsoft.com/office/word/2010/wordml" w:rsidP="3E8A064E" wp14:paraId="4ADF3C01" wp14:textId="4B1BA8B2">
      <w:pPr>
        <w:pStyle w:val="Normal"/>
      </w:pPr>
      <w:r w:rsidR="031ADD6F">
        <w:rPr/>
        <w:t>Se prohíbe estrictamente:</w:t>
      </w:r>
    </w:p>
    <w:p xmlns:wp14="http://schemas.microsoft.com/office/word/2010/wordml" w:rsidP="3E8A064E" wp14:paraId="78ED1F32" wp14:textId="2621BBC4">
      <w:pPr>
        <w:pStyle w:val="Normal"/>
      </w:pPr>
      <w:r w:rsidR="031ADD6F">
        <w:rPr/>
        <w:t>el uso comercial del proyecto</w:t>
      </w:r>
    </w:p>
    <w:p xmlns:wp14="http://schemas.microsoft.com/office/word/2010/wordml" w:rsidP="3E8A064E" wp14:paraId="54FCBC34" wp14:textId="14C8FFE1">
      <w:pPr>
        <w:pStyle w:val="Normal"/>
      </w:pPr>
      <w:r w:rsidR="031ADD6F">
        <w:rPr/>
        <w:t>la copia parcial o total</w:t>
      </w:r>
    </w:p>
    <w:p xmlns:wp14="http://schemas.microsoft.com/office/word/2010/wordml" w:rsidP="3E8A064E" wp14:paraId="795B6165" wp14:textId="42C248CF">
      <w:pPr>
        <w:pStyle w:val="Normal"/>
      </w:pPr>
      <w:r w:rsidR="031ADD6F">
        <w:rPr/>
        <w:t>la inclusión en trabajos académicos sin autorización</w:t>
      </w:r>
    </w:p>
    <w:p xmlns:wp14="http://schemas.microsoft.com/office/word/2010/wordml" w:rsidP="3E8A064E" wp14:paraId="24AE07EF" wp14:textId="6F3C8FAE">
      <w:pPr>
        <w:pStyle w:val="Normal"/>
      </w:pPr>
      <w:r w:rsidR="031ADD6F">
        <w:rPr/>
        <w:t>el análisis o extracción de lógica interna</w:t>
      </w:r>
    </w:p>
    <w:p xmlns:wp14="http://schemas.microsoft.com/office/word/2010/wordml" w:rsidP="3E8A064E" wp14:paraId="6EFD94E6" wp14:textId="32769A4B">
      <w:pPr>
        <w:pStyle w:val="Normal"/>
      </w:pPr>
      <w:r w:rsidR="031ADD6F">
        <w:rPr/>
        <w:t>compartir contenido interno del repositorio</w:t>
      </w:r>
    </w:p>
    <w:p xmlns:wp14="http://schemas.microsoft.com/office/word/2010/wordml" w:rsidP="3E8A064E" wp14:paraId="14A334DB" wp14:textId="01CFABCC">
      <w:pPr>
        <w:pStyle w:val="Normal"/>
      </w:pPr>
      <w:r w:rsidR="031ADD6F">
        <w:rPr/>
        <w:t>replicar funciones, UX o estructura para fines comerciales</w:t>
      </w:r>
    </w:p>
    <w:p xmlns:wp14="http://schemas.microsoft.com/office/word/2010/wordml" w:rsidP="3E8A064E" wp14:paraId="2C981C53" wp14:textId="138E0B8C">
      <w:pPr>
        <w:pStyle w:val="Normal"/>
      </w:pPr>
      <w:r w:rsidR="031ADD6F">
        <w:rPr/>
        <w:t>Cualquier uso no autorizado constituye una violación a derechos de autor.</w:t>
      </w:r>
    </w:p>
    <w:p xmlns:wp14="http://schemas.microsoft.com/office/word/2010/wordml" w:rsidP="3E8A064E" wp14:paraId="57C48785" wp14:textId="18B1A1BA">
      <w:pPr>
        <w:pStyle w:val="Normal"/>
      </w:pPr>
    </w:p>
    <w:p xmlns:wp14="http://schemas.microsoft.com/office/word/2010/wordml" w:rsidP="3E8A064E" wp14:paraId="3F5AECAB" wp14:textId="67B73DC4">
      <w:pPr>
        <w:pStyle w:val="Normal"/>
      </w:pPr>
      <w:r w:rsidR="031ADD6F">
        <w:rPr/>
        <w:t>3. Distribución</w:t>
      </w:r>
    </w:p>
    <w:p xmlns:wp14="http://schemas.microsoft.com/office/word/2010/wordml" w:rsidP="3E8A064E" wp14:paraId="6302D7AA" wp14:textId="204622AE">
      <w:pPr>
        <w:pStyle w:val="Normal"/>
      </w:pPr>
      <w:r w:rsidR="031ADD6F">
        <w:rPr/>
        <w:t>No se concede permiso para distribuir este software ni sus elementos asociados.</w:t>
      </w:r>
    </w:p>
    <w:p xmlns:wp14="http://schemas.microsoft.com/office/word/2010/wordml" w:rsidP="3E8A064E" wp14:paraId="791487CF" wp14:textId="18F1B4CF">
      <w:pPr>
        <w:pStyle w:val="Normal"/>
      </w:pPr>
      <w:r w:rsidR="031ADD6F">
        <w:rPr/>
        <w:t>La autora se reserva todos los derechos para decidir:</w:t>
      </w:r>
    </w:p>
    <w:p xmlns:wp14="http://schemas.microsoft.com/office/word/2010/wordml" w:rsidP="3E8A064E" wp14:paraId="46456AE5" wp14:textId="7B8A876C">
      <w:pPr>
        <w:pStyle w:val="Normal"/>
      </w:pPr>
      <w:r w:rsidR="031ADD6F">
        <w:rPr/>
        <w:t>dónde se publica</w:t>
      </w:r>
    </w:p>
    <w:p xmlns:wp14="http://schemas.microsoft.com/office/word/2010/wordml" w:rsidP="3E8A064E" wp14:paraId="10E38A92" wp14:textId="1E8D9822">
      <w:pPr>
        <w:pStyle w:val="Normal"/>
      </w:pPr>
      <w:r w:rsidR="031ADD6F">
        <w:rPr/>
        <w:t>quién puede acceder</w:t>
      </w:r>
    </w:p>
    <w:p xmlns:wp14="http://schemas.microsoft.com/office/word/2010/wordml" w:rsidP="3E8A064E" wp14:paraId="17695AA3" wp14:textId="49B4A664">
      <w:pPr>
        <w:pStyle w:val="Normal"/>
      </w:pPr>
      <w:r w:rsidR="031ADD6F">
        <w:rPr/>
        <w:t>cómo se utiliza</w:t>
      </w:r>
    </w:p>
    <w:p xmlns:wp14="http://schemas.microsoft.com/office/word/2010/wordml" w:rsidP="3E8A064E" wp14:paraId="24CEEF6E" wp14:textId="7C91E20D">
      <w:pPr>
        <w:pStyle w:val="Normal"/>
      </w:pPr>
      <w:r w:rsidR="031ADD6F">
        <w:rPr/>
        <w:t>bajo qué condiciones futuras puede licenciarse</w:t>
      </w:r>
    </w:p>
    <w:p xmlns:wp14="http://schemas.microsoft.com/office/word/2010/wordml" w:rsidP="3E8A064E" wp14:paraId="57AB1EAF" wp14:textId="3598233D">
      <w:pPr>
        <w:pStyle w:val="Normal"/>
      </w:pPr>
    </w:p>
    <w:p xmlns:wp14="http://schemas.microsoft.com/office/word/2010/wordml" w:rsidP="3E8A064E" wp14:paraId="5C8C8A5C" wp14:textId="66FB0300">
      <w:pPr>
        <w:pStyle w:val="Normal"/>
      </w:pPr>
      <w:r w:rsidR="031ADD6F">
        <w:rPr/>
        <w:t>4. Modificaciones</w:t>
      </w:r>
    </w:p>
    <w:p xmlns:wp14="http://schemas.microsoft.com/office/word/2010/wordml" w:rsidP="3E8A064E" wp14:paraId="361251A7" wp14:textId="4C017046">
      <w:pPr>
        <w:pStyle w:val="Normal"/>
      </w:pPr>
      <w:r w:rsidR="031ADD6F">
        <w:rPr/>
        <w:t>No se permite modificar, alterar o crear obras derivadas de LinguaFlow sin autorización directa de la autora.</w:t>
      </w:r>
    </w:p>
    <w:p xmlns:wp14="http://schemas.microsoft.com/office/word/2010/wordml" w:rsidP="3E8A064E" wp14:paraId="327C8B11" wp14:textId="6BC7752B">
      <w:pPr>
        <w:pStyle w:val="Normal"/>
      </w:pPr>
    </w:p>
    <w:p xmlns:wp14="http://schemas.microsoft.com/office/word/2010/wordml" w:rsidP="3E8A064E" wp14:paraId="6CA1B379" wp14:textId="1A54232D">
      <w:pPr>
        <w:pStyle w:val="Normal"/>
      </w:pPr>
      <w:r w:rsidR="031ADD6F">
        <w:rPr/>
        <w:t>5. Responsabilidad</w:t>
      </w:r>
    </w:p>
    <w:p xmlns:wp14="http://schemas.microsoft.com/office/word/2010/wordml" w:rsidP="3E8A064E" wp14:paraId="69CD6332" wp14:textId="1BBC41AC">
      <w:pPr>
        <w:pStyle w:val="Normal"/>
      </w:pPr>
      <w:r w:rsidR="031ADD6F">
        <w:rPr/>
        <w:t>La autora no asume responsabilidad por usos no autorizados o interpretaciones indebidas del contenido de este repositorio.</w:t>
      </w:r>
    </w:p>
    <w:p xmlns:wp14="http://schemas.microsoft.com/office/word/2010/wordml" w:rsidP="3E8A064E" wp14:paraId="59E80D62" wp14:textId="00FE4386">
      <w:pPr>
        <w:pStyle w:val="Normal"/>
      </w:pPr>
    </w:p>
    <w:p xmlns:wp14="http://schemas.microsoft.com/office/word/2010/wordml" w:rsidP="3E8A064E" wp14:paraId="76B224D0" wp14:textId="578D6B49">
      <w:pPr>
        <w:pStyle w:val="Normal"/>
      </w:pPr>
      <w:r w:rsidR="031ADD6F">
        <w:rPr/>
        <w:t>6. Contacto de Autora</w:t>
      </w:r>
    </w:p>
    <w:p xmlns:wp14="http://schemas.microsoft.com/office/word/2010/wordml" w:rsidP="3E8A064E" wp14:paraId="7D6C2575" wp14:textId="2A2CDB03">
      <w:pPr>
        <w:pStyle w:val="Normal"/>
      </w:pPr>
      <w:r w:rsidR="031ADD6F">
        <w:rPr/>
        <w:t>Para solicitar permisos formales, licencias futuras, colaboraciones o acuerdos comerciales:</w:t>
      </w:r>
    </w:p>
    <w:p xmlns:wp14="http://schemas.microsoft.com/office/word/2010/wordml" w:rsidP="3E8A064E" wp14:paraId="6C85018D" wp14:textId="073FD5C5">
      <w:pPr>
        <w:pStyle w:val="Normal"/>
      </w:pPr>
      <w:r w:rsidR="031ADD6F">
        <w:rPr/>
        <w:t>Contacto oficial:</w:t>
      </w:r>
      <w:r>
        <w:br/>
      </w:r>
      <w:r w:rsidR="031ADD6F">
        <w:rPr/>
        <w:t xml:space="preserve"> Yeliza Guzmán</w:t>
      </w:r>
      <w:r>
        <w:br/>
      </w:r>
      <w:r w:rsidR="031ADD6F">
        <w:rPr/>
        <w:t xml:space="preserve"> Correo: yeliguzmantg@gmail.com</w:t>
      </w:r>
    </w:p>
    <w:p xmlns:wp14="http://schemas.microsoft.com/office/word/2010/wordml" wp14:paraId="5C1A07E2" wp14:textId="087A406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7A736D"/>
    <w:rsid w:val="031ADD6F"/>
    <w:rsid w:val="3E8A064E"/>
    <w:rsid w:val="567A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736D"/>
  <w15:chartTrackingRefBased/>
  <w15:docId w15:val="{E659D8CA-9B97-4DF7-8876-0E7E67770E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2025-11-17T16:19:19.5540724Z</dcterms:created>
  <dcterms:modified xsi:type="dcterms:W3CDTF">2025-11-17T16:20:00.0556833Z</dcterms:modified>
  <dc:creator>ALTAGRACIA YELIZA GUZMAN TAVERAS</dc:creator>
  <lastModifiedBy>ALTAGRACIA YELIZA GUZMAN TAVERAS</lastModifiedBy>
</coreProperties>
</file>