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766" w:type="dxa"/>
        <w:tblInd w:w="-441" w:type="dxa"/>
        <w:tblLayout w:type="fixed"/>
        <w:tblLook w:val="04A0" w:firstRow="1" w:lastRow="0" w:firstColumn="1" w:lastColumn="0" w:noHBand="0" w:noVBand="1"/>
      </w:tblPr>
      <w:tblGrid>
        <w:gridCol w:w="1084"/>
        <w:gridCol w:w="1894"/>
        <w:gridCol w:w="708"/>
        <w:gridCol w:w="8080"/>
      </w:tblGrid>
      <w:tr w:rsidR="00B055CB" w14:paraId="6D8044B8" w14:textId="77777777" w:rsidTr="007A5EF4">
        <w:trPr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4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8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8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45B6BF60" w:rsidR="00857EC8" w:rsidRPr="00B77B72" w:rsidRDefault="00857EC8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B77B72">
              <w:rPr>
                <w:rFonts w:ascii="Arial" w:hAnsi="Arial" w:cs="Arial"/>
                <w:b/>
                <w:bCs/>
                <w:sz w:val="48"/>
                <w:szCs w:val="48"/>
              </w:rPr>
              <w:t>Елисеев Арсений Алексеевич</w:t>
            </w:r>
          </w:p>
        </w:tc>
      </w:tr>
      <w:tr w:rsidR="00B055CB" w14:paraId="50B2B362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5837371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 xml:space="preserve">✐ </w:t>
            </w:r>
            <w:r w:rsidR="00682E58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682E58" w:rsidRPr="00682E58">
              <w:rPr>
                <w:rFonts w:ascii="Arial" w:hAnsi="Arial" w:cs="Arial"/>
                <w:sz w:val="20"/>
                <w:szCs w:val="20"/>
              </w:rPr>
              <w:t>-</w:t>
            </w:r>
            <w:r w:rsidR="00682E58">
              <w:rPr>
                <w:rFonts w:ascii="Arial" w:hAnsi="Arial" w:cs="Arial"/>
                <w:sz w:val="20"/>
                <w:szCs w:val="20"/>
              </w:rPr>
              <w:t>разработчик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, мужчина, родился 17 июня 1999 (2</w:t>
            </w:r>
            <w:r w:rsidR="00255F0B">
              <w:rPr>
                <w:rFonts w:ascii="Arial" w:hAnsi="Arial" w:cs="Arial"/>
                <w:sz w:val="20"/>
                <w:szCs w:val="20"/>
              </w:rPr>
              <w:t>4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 xml:space="preserve"> года)</w:t>
            </w:r>
          </w:p>
        </w:tc>
      </w:tr>
      <w:tr w:rsidR="00B055CB" w14:paraId="15C224B4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2F43097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11523B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2BFBED60" w:rsidR="00857EC8" w:rsidRPr="0064342A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proofErr w:type="spellStart"/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  <w:proofErr w:type="spellEnd"/>
            </w:hyperlink>
          </w:p>
        </w:tc>
      </w:tr>
      <w:tr w:rsidR="00B055CB" w14:paraId="0862B53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F09F223" w:rsidR="00857EC8" w:rsidRPr="00E4609F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B3115D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B3115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C74C24" w:rsidRPr="00F6744C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C74C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D4A8B" w14:paraId="6899A302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4AE8EDE6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Опыт работы: 2 года и 3 месяца</w:t>
            </w:r>
          </w:p>
        </w:tc>
      </w:tr>
      <w:tr w:rsidR="00BD4A8B" w14:paraId="46AA0556" w14:textId="77777777" w:rsidTr="007A5EF4">
        <w:trPr>
          <w:trHeight w:val="544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559A8E1B" w14:textId="77777777" w:rsidR="00C303D4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Октябрь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Сейчас</w:t>
            </w:r>
          </w:p>
          <w:p w14:paraId="690F63B5" w14:textId="108190BE" w:rsidR="00BD4A8B" w:rsidRPr="00C303D4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7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193E9F2D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D3979" wp14:editId="3E536A0C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6563954F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АО «Россети Цифра»</w:t>
            </w:r>
          </w:p>
          <w:p w14:paraId="21B5FBC2" w14:textId="19C12534" w:rsidR="00BD4A8B" w:rsidRPr="00166163" w:rsidRDefault="00BD4A8B" w:rsidP="00BD4A8B">
            <w:pPr>
              <w:rPr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1C8836B4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67C32720" w:rsidR="00BD4A8B" w:rsidRPr="00481017" w:rsidRDefault="00BD4A8B" w:rsidP="00BD4A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разработчик</w:t>
            </w:r>
          </w:p>
        </w:tc>
      </w:tr>
      <w:tr w:rsidR="00BD4A8B" w14:paraId="33CA410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ECB7791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B6BB49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33BAF8B" w14:textId="4D3FBBDF" w:rsidR="00BD4A8B" w:rsidRPr="00C524D2" w:rsidRDefault="00BD4A8B" w:rsidP="00BD4A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микросервисной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архитектуры для корпоративного портала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682E58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D4A8B" w14:paraId="1F93871C" w14:textId="77777777" w:rsidTr="007A5EF4">
        <w:trPr>
          <w:trHeight w:val="5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0A74BEB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183683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4F005A6" w14:textId="5325728F" w:rsidR="00BD4A8B" w:rsidRPr="00BA310A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Разработка модуля управления бронированием ЭЗС для владельцев электрокаров               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s-ES"/>
              </w:rPr>
              <w:t>front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end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BA310A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JavaScript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DevOps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Docker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BA310A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D4A8B" w:rsidRPr="001C674B" w14:paraId="74974B9E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9B2F537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763A16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F9F489E" w14:textId="7873F9B3" w:rsidR="00BD4A8B" w:rsidRPr="001C674B" w:rsidRDefault="00BD4A8B" w:rsidP="00BD4A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C674B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</w:t>
            </w:r>
            <w:r w:rsidRPr="001C674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чат</w:t>
            </w:r>
            <w:r w:rsidRPr="001C674B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ботов</w:t>
            </w:r>
            <w:r w:rsidRPr="001C674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 w:rsidRPr="001C674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ИИ</w:t>
            </w:r>
            <w:r w:rsidRPr="001C674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на</w:t>
            </w:r>
            <w:r w:rsidRPr="001C674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1C674B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flask</w:t>
            </w:r>
            <w:r w:rsidRPr="001C674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proofErr w:type="spellEnd"/>
            <w:r w:rsidRPr="001C674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transformers</w:t>
            </w:r>
            <w:r w:rsidRPr="001C674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torch</w:t>
            </w:r>
            <w:r w:rsidRPr="001C674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r w:rsidRPr="001C674B"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</w:tc>
      </w:tr>
      <w:tr w:rsidR="00BD4A8B" w:rsidRPr="001C674B" w14:paraId="2898399A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BD4A8B" w:rsidRPr="001C674B" w:rsidRDefault="00BD4A8B" w:rsidP="00BD4A8B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BD4A8B" w:rsidRPr="001C674B" w:rsidRDefault="00BD4A8B" w:rsidP="00BD4A8B">
            <w:pPr>
              <w:jc w:val="center"/>
              <w:rPr>
                <w:lang w:val="en-US"/>
              </w:rPr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BD4A8B" w:rsidRPr="001C674B" w:rsidRDefault="00BD4A8B" w:rsidP="00BD4A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D4A8B" w14:paraId="6707303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77777777" w:rsidR="00BD4A8B" w:rsidRPr="00D7586B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2022 — Октябрь 2022</w:t>
            </w:r>
          </w:p>
          <w:p w14:paraId="1EA9BDE8" w14:textId="474A70EF" w:rsidR="00BD4A8B" w:rsidRDefault="00BD4A8B" w:rsidP="00BD4A8B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77777777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ГБУ «Аналитический центр Москвы» (проект завершился)</w:t>
            </w:r>
          </w:p>
          <w:p w14:paraId="6DC9852E" w14:textId="657FF3E7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3CFF6285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173F349A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Дата-инженер</w:t>
            </w:r>
          </w:p>
        </w:tc>
      </w:tr>
      <w:tr w:rsidR="00BD4A8B" w14:paraId="3F2E405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6ED1B8FB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Администрирование баз данных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MySQL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, написание встроенных процедур, построение витрин данных, формирование сложных запросов;</w:t>
            </w:r>
          </w:p>
        </w:tc>
      </w:tr>
      <w:tr w:rsidR="00BD4A8B" w14:paraId="018F60D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7EB2687F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Разработка парсеров данных из веб-ресурсов и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xml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-файлов на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Python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 и R (</w:t>
            </w:r>
            <w:proofErr w:type="spellStart"/>
            <w:proofErr w:type="gramStart"/>
            <w:r w:rsidRPr="00D7586B">
              <w:rPr>
                <w:rFonts w:ascii="Arial" w:hAnsi="Arial" w:cs="Arial"/>
                <w:sz w:val="18"/>
                <w:szCs w:val="18"/>
              </w:rPr>
              <w:t>xml.etree</w:t>
            </w:r>
            <w:proofErr w:type="spellEnd"/>
            <w:proofErr w:type="gram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requests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);</w:t>
            </w:r>
          </w:p>
        </w:tc>
      </w:tr>
      <w:tr w:rsidR="00BD4A8B" w14:paraId="64AD8217" w14:textId="77777777" w:rsidTr="007A5EF4">
        <w:trPr>
          <w:trHeight w:val="46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1D5FBEF5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Разработка картографических сервисов на основе статистических данных с географической привязкой на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Python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ipywidgets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osmnx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geopandas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h3,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folium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shapely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D4A8B" w14:paraId="07357F78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41CCF54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4AA96C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B528141" w14:textId="77777777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4A8B" w14:paraId="2833B314" w14:textId="77777777" w:rsidTr="007A5EF4">
        <w:trPr>
          <w:trHeight w:val="553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EF62F6F" w14:textId="68D55F84" w:rsidR="00BD4A8B" w:rsidRPr="00D7586B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7C1E4227" w14:textId="4210F733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5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DCC2C9" w14:textId="15390E29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83CB3" wp14:editId="61CA9B73">
                  <wp:extent cx="292735" cy="29845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4EF6F9C9" w14:textId="77777777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ООО «Мир инструмента»</w:t>
            </w:r>
          </w:p>
          <w:p w14:paraId="43297329" w14:textId="4547784D" w:rsidR="00BD4A8B" w:rsidRDefault="00BD4A8B" w:rsidP="00BD4A8B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0782F84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ECEF88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AE2FE3" w14:textId="5E8A8F31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6FFE7D" w14:textId="7746F4DD" w:rsidR="00BD4A8B" w:rsidRPr="00481017" w:rsidRDefault="00BD4A8B" w:rsidP="00BD4A8B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отдела прогнозирования продаж</w:t>
            </w:r>
          </w:p>
        </w:tc>
      </w:tr>
      <w:tr w:rsidR="00BD4A8B" w14:paraId="1AEDB09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F53A66C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245D5E" w14:textId="525738EA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91EBAB6" w14:textId="6E8FB16F" w:rsidR="00BD4A8B" w:rsidRPr="00B77B72" w:rsidRDefault="00BD4A8B" w:rsidP="00BD4A8B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Аналитика больших данных на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Python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Pandas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NumPy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Scikit-learn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Seaborn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Matplotlib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).</w:t>
            </w:r>
          </w:p>
        </w:tc>
      </w:tr>
      <w:tr w:rsidR="00BD4A8B" w14:paraId="79422FA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BD4A8B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14:paraId="6188A2FA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45CFFDC1" w:rsidR="00BD4A8B" w:rsidRPr="00D7586B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Март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F0B88CB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9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331593A1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Группа «</w:t>
            </w:r>
            <w:proofErr w:type="spellStart"/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М.Видео</w:t>
            </w:r>
            <w:proofErr w:type="spellEnd"/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-Эльдорадо»</w:t>
            </w:r>
          </w:p>
          <w:p w14:paraId="025066E9" w14:textId="2EE890D4" w:rsidR="00BD4A8B" w:rsidRDefault="00BD4A8B" w:rsidP="00BD4A8B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081C111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ED80BE6" w:rsidR="00BD4A8B" w:rsidRPr="00481017" w:rsidRDefault="00BD4A8B" w:rsidP="00BD4A8B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по управлению товарными потоками ЦРЦ</w:t>
            </w:r>
          </w:p>
        </w:tc>
      </w:tr>
      <w:tr w:rsidR="00BD4A8B" w14:paraId="426BB59B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BD4A8B" w:rsidRDefault="00BD4A8B" w:rsidP="00BD4A8B"/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BF3C8D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- Аналитика больших данных на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Python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 (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Pandas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NumPy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Scikit-learn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Seaborn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Matplotlib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>);</w:t>
            </w:r>
          </w:p>
        </w:tc>
      </w:tr>
      <w:tr w:rsidR="00BD4A8B" w14:paraId="1D795BB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0A6998A5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 xml:space="preserve">- Разработка скриптов для автоматизации бизнес-процессов на R и </w:t>
            </w:r>
            <w:proofErr w:type="spellStart"/>
            <w:r w:rsidRPr="00481017">
              <w:rPr>
                <w:rFonts w:ascii="Arial" w:hAnsi="Arial" w:cs="Arial"/>
                <w:sz w:val="18"/>
                <w:szCs w:val="18"/>
              </w:rPr>
              <w:t>Python</w:t>
            </w:r>
            <w:proofErr w:type="spellEnd"/>
            <w:r w:rsidRPr="00481017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D4A8B" w14:paraId="562416DF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39165437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Построение запросов для базы данных SAP BI на SQL.</w:t>
            </w:r>
          </w:p>
        </w:tc>
      </w:tr>
      <w:tr w:rsidR="00BD4A8B" w14:paraId="03F18D6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4A8B" w:rsidRPr="00D7586B" w14:paraId="078E5570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20F3D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7EC8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О</w:t>
            </w:r>
            <w:r w:rsidRPr="00071A50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бразование</w:t>
            </w:r>
          </w:p>
        </w:tc>
      </w:tr>
      <w:tr w:rsidR="00BD4A8B" w14:paraId="6F0F76B0" w14:textId="77777777" w:rsidTr="007A5EF4">
        <w:trPr>
          <w:trHeight w:val="583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5DA64C47" w14:textId="059E45F5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2023 - Магистратура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FC933EE" w14:textId="1E959893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0AFF77" wp14:editId="5EB0CD3C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DA2021" w14:textId="2F81A0A9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Финансовый университет при Правительстве Российской Федерации</w:t>
            </w:r>
          </w:p>
        </w:tc>
      </w:tr>
      <w:tr w:rsidR="00BD4A8B" w14:paraId="67B8D653" w14:textId="77777777" w:rsidTr="007A5EF4">
        <w:tc>
          <w:tcPr>
            <w:tcW w:w="2978" w:type="dxa"/>
            <w:gridSpan w:val="2"/>
            <w:tcBorders>
              <w:top w:val="single" w:sz="4" w:space="0" w:color="auto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3DB5A8F9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D2033DE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FFF49B5" w14:textId="77777777" w:rsidR="00BD4A8B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36B2E">
              <w:rPr>
                <w:rFonts w:ascii="Arial" w:eastAsia="Arial" w:hAnsi="Arial" w:cs="Arial"/>
                <w:sz w:val="18"/>
                <w:szCs w:val="18"/>
              </w:rPr>
              <w:t>Факультет обработки и анализа больших данных (09.03.03), Обработка больших данных и разработка интеллектуальных приложений</w:t>
            </w:r>
          </w:p>
          <w:p w14:paraId="5772BC90" w14:textId="65BB5402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5D400EF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0DD1C6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356788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D194A4" w14:textId="77777777" w:rsidR="00BD4A8B" w:rsidRPr="00336B2E" w:rsidRDefault="00BD4A8B" w:rsidP="007A5EF4">
            <w:pPr>
              <w:ind w:left="30" w:hanging="3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14:paraId="116CC31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97AFB0A" w14:textId="5F4A5D27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2021 - Бакалавриат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FD86FA" w14:textId="1C8DB272" w:rsidR="00BD4A8B" w:rsidRDefault="00BD4A8B" w:rsidP="00BD4A8B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0" allowOverlap="1" wp14:anchorId="03039297" wp14:editId="38B201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-5080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6962F799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Национальный исследовательский университет </w:t>
            </w:r>
            <w:r w:rsidR="003F09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                   </w:t>
            </w:r>
            <w:proofErr w:type="gramStart"/>
            <w:r w:rsidR="003F09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«</w:t>
            </w:r>
            <w:proofErr w:type="gram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Высшая школа экономики»</w:t>
            </w:r>
          </w:p>
        </w:tc>
      </w:tr>
      <w:tr w:rsidR="00BD4A8B" w14:paraId="67C7155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345CC3E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7B96A79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77777777" w:rsidR="00BD4A8B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5339D8">
              <w:rPr>
                <w:rFonts w:ascii="Arial" w:eastAsia="Arial" w:hAnsi="Arial" w:cs="Arial"/>
                <w:sz w:val="18"/>
                <w:szCs w:val="18"/>
              </w:rPr>
              <w:t>Высшая школа бизнеса (38.03.02), Управление логистикой и цепями поставок в бизнесе</w:t>
            </w:r>
          </w:p>
          <w:p w14:paraId="7F3678D9" w14:textId="59F66F19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3A86662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04F72A8" w14:textId="54FBE423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BD4A8B" w:rsidRPr="005339D8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:rsidRPr="00071A50" w14:paraId="6353812A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05265735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Языки</w:t>
            </w:r>
          </w:p>
        </w:tc>
      </w:tr>
      <w:tr w:rsidR="00BD4A8B" w14:paraId="678D598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A204C0D" w:rsidR="00BD4A8B" w:rsidRDefault="00BD4A8B" w:rsidP="00BD4A8B"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Родной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BD4A8B" w:rsidRDefault="00BD4A8B" w:rsidP="00BD4A8B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05533C34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Русский</w:t>
            </w:r>
          </w:p>
        </w:tc>
      </w:tr>
      <w:bookmarkEnd w:id="1"/>
      <w:tr w:rsidR="00BD4A8B" w14:paraId="150A3C1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73518512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С2 - В совершенстве</w:t>
            </w:r>
          </w:p>
        </w:tc>
        <w:tc>
          <w:tcPr>
            <w:tcW w:w="708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BD4A8B" w:rsidRDefault="00BD4A8B" w:rsidP="00BD4A8B"/>
        </w:tc>
        <w:tc>
          <w:tcPr>
            <w:tcW w:w="808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1B88BE60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Английский</w:t>
            </w:r>
          </w:p>
        </w:tc>
      </w:tr>
      <w:tr w:rsidR="00BD4A8B" w14:paraId="7A172A1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2D34736E" w:rsidR="00BD4A8B" w:rsidRPr="004B4984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Средний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5237C1AD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Испанский</w:t>
            </w:r>
          </w:p>
        </w:tc>
      </w:tr>
      <w:tr w:rsidR="00BD4A8B" w:rsidRPr="00071A50" w14:paraId="248FF9D2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1B6222B0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lastRenderedPageBreak/>
              <w:t>Специальные навыки</w:t>
            </w:r>
          </w:p>
        </w:tc>
      </w:tr>
      <w:bookmarkEnd w:id="2"/>
      <w:tr w:rsidR="00BD4A8B" w:rsidRPr="00DD1778" w14:paraId="26175491" w14:textId="77777777" w:rsidTr="00267484">
        <w:trPr>
          <w:trHeight w:val="51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6027C5C" w:rsidR="00BD4A8B" w:rsidRDefault="00BD4A8B" w:rsidP="00C303D4">
            <w:pPr>
              <w:ind w:left="40" w:hanging="40"/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Языки программирования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BD4A8B" w:rsidRDefault="00BD4A8B" w:rsidP="00BD4A8B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5B1CE3F9" w:rsidR="00BD4A8B" w:rsidRPr="00F866AB" w:rsidRDefault="00F12849" w:rsidP="00BD4A8B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Java (Spring</w:t>
            </w:r>
            <w:r w:rsidR="00DD1778"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="00DD1778" w:rsidRPr="00DD1778">
              <w:rPr>
                <w:rFonts w:ascii="Arial" w:eastAsia="Arial" w:hAnsi="Arial" w:cs="Arial"/>
                <w:b/>
                <w:bCs/>
                <w:lang w:val="en-US"/>
              </w:rPr>
              <w:t>Hibernate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), JavaScript (</w:t>
            </w:r>
            <w:r w:rsidR="00DD1778">
              <w:rPr>
                <w:rFonts w:ascii="Arial" w:eastAsia="Arial" w:hAnsi="Arial" w:cs="Arial"/>
                <w:b/>
                <w:bCs/>
                <w:lang w:val="en-US"/>
              </w:rPr>
              <w:t xml:space="preserve">React,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jQuery), Python (ML), SQL (MySQL, PostgreSQL), R (</w:t>
            </w:r>
            <w:r w:rsidR="00267484" w:rsidRPr="00267484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BD4A8B" w:rsidRPr="001C674B" w14:paraId="5A0B184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6B8E0C91" w:rsidR="00BD4A8B" w:rsidRPr="001C674B" w:rsidRDefault="001C674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Дополнительные языки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2277E866" w:rsidR="00BD4A8B" w:rsidRPr="001C674B" w:rsidRDefault="001C674B" w:rsidP="00BD4A8B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HTML, SCSS</w:t>
            </w:r>
          </w:p>
        </w:tc>
      </w:tr>
      <w:tr w:rsidR="001C674B" w:rsidRPr="001C674B" w14:paraId="1BA9127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57E9A25" w14:textId="3B316761" w:rsidR="001C674B" w:rsidRDefault="001C674B" w:rsidP="001C674B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Платформы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4EC6392" w14:textId="77777777" w:rsidR="001C674B" w:rsidRDefault="001C674B" w:rsidP="001C674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BB4A19F" w14:textId="7157BC77" w:rsidR="001C674B" w:rsidRPr="003A527F" w:rsidRDefault="001C674B" w:rsidP="001C674B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Docker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Spark Apache, MongoDB, Tableau, QGIS</w:t>
            </w:r>
          </w:p>
        </w:tc>
      </w:tr>
      <w:tr w:rsidR="001C674B" w14:paraId="1ABBE21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348899D8" w:rsidR="001C674B" w:rsidRDefault="001C674B" w:rsidP="001C674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Нотации моделирования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1C674B" w:rsidRDefault="001C674B" w:rsidP="001C674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35D170E1" w:rsidR="001C674B" w:rsidRPr="003A527F" w:rsidRDefault="001C674B" w:rsidP="001C67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ArchiMate, </w:t>
            </w:r>
            <w:bookmarkStart w:id="3" w:name="_GoBack"/>
            <w:bookmarkEnd w:id="3"/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1C674B" w14:paraId="43F492F3" w14:textId="77777777" w:rsidTr="007A5EF4">
        <w:tc>
          <w:tcPr>
            <w:tcW w:w="2978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1C674B" w:rsidRDefault="001C674B" w:rsidP="001C674B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1C674B" w:rsidRDefault="001C674B" w:rsidP="001C674B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1C674B" w:rsidRPr="00481017" w:rsidRDefault="001C674B" w:rsidP="001C674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1C674B" w:rsidRPr="00071A50" w14:paraId="5BC95FB1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660D4650" w:rsidR="001C674B" w:rsidRPr="00071A50" w:rsidRDefault="001C674B" w:rsidP="001C674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Научная деятельность</w:t>
            </w:r>
          </w:p>
        </w:tc>
      </w:tr>
      <w:tr w:rsidR="001C674B" w14:paraId="3D7CB98C" w14:textId="77777777" w:rsidTr="00C303D4">
        <w:trPr>
          <w:trHeight w:val="985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4D259A3C" w:rsidR="001C674B" w:rsidRPr="00D47D27" w:rsidRDefault="001C674B" w:rsidP="001C674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2023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1C674B" w:rsidRDefault="001C674B" w:rsidP="001C674B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20C01646" w14:textId="7D9BF983" w:rsidR="001C674B" w:rsidRPr="00C1272A" w:rsidRDefault="001C674B" w:rsidP="001C674B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 xml:space="preserve">Разработка </w:t>
            </w:r>
            <w:r>
              <w:rPr>
                <w:rFonts w:ascii="Arial" w:eastAsia="Arial" w:hAnsi="Arial" w:cs="Arial"/>
                <w:b/>
                <w:bCs/>
              </w:rPr>
              <w:t>интеллектуального сервиса по бронированию электронных зарядных станций</w:t>
            </w:r>
          </w:p>
          <w:p w14:paraId="04233CFF" w14:textId="5FD449D7" w:rsidR="001C674B" w:rsidRDefault="001C674B" w:rsidP="001C674B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Сертификация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: </w:t>
            </w:r>
            <w:r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АО "РОССЕТИ ЦИФРА"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от</w:t>
            </w:r>
            <w:r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17.05.2023</w:t>
            </w:r>
          </w:p>
          <w:p w14:paraId="12ED87BB" w14:textId="110D3DAA" w:rsidR="001C674B" w:rsidRPr="00D47D27" w:rsidRDefault="001C674B" w:rsidP="001C674B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4" w:history="1">
              <w:r w:rsidRPr="00625AE2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https://github.com/yelis-alt/research/tree/prod/stations_booking_service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1C674B" w14:paraId="30D1B3AA" w14:textId="77777777" w:rsidTr="00C303D4">
        <w:trPr>
          <w:trHeight w:val="12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59D9D51E" w:rsidR="001C674B" w:rsidRDefault="001C674B" w:rsidP="001C674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2021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1C674B" w:rsidRDefault="001C674B" w:rsidP="001C674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68C5FE9" w14:textId="77777777" w:rsidR="001C674B" w:rsidRPr="00C1272A" w:rsidRDefault="001C674B" w:rsidP="001C674B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Разработка системы планирования потребности в транспортной инфраструктуре для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промышленного логистического посредника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на языке программирования R</w:t>
            </w:r>
          </w:p>
          <w:p w14:paraId="224827A4" w14:textId="77777777" w:rsidR="001C674B" w:rsidRDefault="001C674B" w:rsidP="001C674B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Публикация: </w:t>
            </w:r>
            <w:hyperlink r:id="rId15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https://www.hse.ru/edu/vkr/472929960</w:t>
              </w:r>
            </w:hyperlink>
          </w:p>
          <w:p w14:paraId="1891EA2E" w14:textId="452588AF" w:rsidR="001C674B" w:rsidRPr="007430FD" w:rsidRDefault="001C674B" w:rsidP="001C674B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6" w:history="1">
              <w:r w:rsidRPr="00D47D27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https://github.com/yelis-alt/research/tree/prod/demand_planning_system</w:t>
              </w:r>
            </w:hyperlink>
            <w:r w:rsidRPr="00D47D27">
              <w:t xml:space="preserve"> </w:t>
            </w:r>
          </w:p>
        </w:tc>
      </w:tr>
      <w:tr w:rsidR="001C674B" w14:paraId="7936DC15" w14:textId="77777777" w:rsidTr="00C303D4">
        <w:trPr>
          <w:trHeight w:val="151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356FBD1" w14:textId="4BF96DB3" w:rsidR="001C674B" w:rsidRDefault="001C674B" w:rsidP="001C674B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Апрель 2019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B074C28" w14:textId="77777777" w:rsidR="001C674B" w:rsidRDefault="001C674B" w:rsidP="001C674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AF25AD9" w14:textId="77777777" w:rsidR="001C674B" w:rsidRDefault="001C674B" w:rsidP="001C674B">
            <w:pPr>
              <w:rPr>
                <w:rFonts w:ascii="Arial" w:eastAsia="Arial" w:hAnsi="Arial" w:cs="Arial"/>
                <w:b/>
                <w:bCs/>
              </w:rPr>
            </w:pPr>
            <w:r w:rsidRPr="007430FD">
              <w:rPr>
                <w:rFonts w:ascii="Arial" w:eastAsia="Arial" w:hAnsi="Arial" w:cs="Arial"/>
                <w:b/>
                <w:bCs/>
              </w:rPr>
              <w:t>Разработка географической информационной панели для составления рейтинга районов Москвы по нескольким критериям с возможностью персонализации их приоритетов на BI-платформе «</w:t>
            </w:r>
            <w:proofErr w:type="spellStart"/>
            <w:r w:rsidRPr="007430FD">
              <w:rPr>
                <w:rFonts w:ascii="Arial" w:eastAsia="Arial" w:hAnsi="Arial" w:cs="Arial"/>
                <w:b/>
                <w:bCs/>
              </w:rPr>
              <w:t>Tableau</w:t>
            </w:r>
            <w:proofErr w:type="spellEnd"/>
            <w:r w:rsidRPr="007430FD">
              <w:rPr>
                <w:rFonts w:ascii="Arial" w:eastAsia="Arial" w:hAnsi="Arial" w:cs="Arial"/>
                <w:b/>
                <w:bCs/>
              </w:rPr>
              <w:t>»</w:t>
            </w:r>
          </w:p>
          <w:p w14:paraId="7E94031B" w14:textId="77777777" w:rsidR="001C674B" w:rsidRDefault="001C674B" w:rsidP="001C674B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Публикация:</w:t>
            </w:r>
            <w:r w:rsidRPr="00C1272A">
              <w:rPr>
                <w:rFonts w:ascii="Arial" w:eastAsia="Arial" w:hAnsi="Arial" w:cs="Arial"/>
                <w:color w:val="FFFFFF" w:themeColor="background1"/>
                <w:sz w:val="18"/>
                <w:szCs w:val="18"/>
                <w:lang w:val="en-US"/>
              </w:rPr>
              <w:t>d</w:t>
            </w:r>
            <w:hyperlink r:id="rId17" w:history="1">
              <w:r w:rsidRPr="007F158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https://public.tableau.com/app/profile/arseny7629/viz/Moscowsdisctrictrating/sheet0</w:t>
              </w:r>
            </w:hyperlink>
          </w:p>
          <w:p w14:paraId="32015C18" w14:textId="0F481F91" w:rsidR="001C674B" w:rsidRPr="007430FD" w:rsidRDefault="001C674B" w:rsidP="001C674B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8" w:history="1">
              <w:r w:rsidRPr="00C66E5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</w:tc>
      </w:tr>
      <w:tr w:rsidR="001C674B" w14:paraId="7D5D286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1C674B" w:rsidRDefault="001C674B" w:rsidP="001C674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1C674B" w:rsidRDefault="001C674B" w:rsidP="001C674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1C674B" w:rsidRPr="00481017" w:rsidRDefault="001C674B" w:rsidP="001C674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8757F2E" w14:textId="5050200B" w:rsidR="0023241C" w:rsidRDefault="0023241C" w:rsidP="00337044"/>
    <w:p w14:paraId="2CEA16FF" w14:textId="5FD412DA" w:rsidR="00071A50" w:rsidRDefault="00071A50" w:rsidP="00337044"/>
    <w:p w14:paraId="65E420DE" w14:textId="421B9F25" w:rsidR="00071A50" w:rsidRDefault="00071A50" w:rsidP="00337044"/>
    <w:p w14:paraId="1F2B71EC" w14:textId="3E42AA8C" w:rsidR="00071A50" w:rsidRDefault="00071A50" w:rsidP="00337044"/>
    <w:sectPr w:rsidR="00071A50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05F14"/>
    <w:rsid w:val="000311F7"/>
    <w:rsid w:val="00071A50"/>
    <w:rsid w:val="000728A0"/>
    <w:rsid w:val="00106329"/>
    <w:rsid w:val="0011523B"/>
    <w:rsid w:val="001276DB"/>
    <w:rsid w:val="001302ED"/>
    <w:rsid w:val="00166163"/>
    <w:rsid w:val="001C674B"/>
    <w:rsid w:val="0023241C"/>
    <w:rsid w:val="00255F0B"/>
    <w:rsid w:val="00267484"/>
    <w:rsid w:val="00272489"/>
    <w:rsid w:val="002D4D7E"/>
    <w:rsid w:val="003030F9"/>
    <w:rsid w:val="00336B2E"/>
    <w:rsid w:val="00337044"/>
    <w:rsid w:val="003622BA"/>
    <w:rsid w:val="00386316"/>
    <w:rsid w:val="003A527F"/>
    <w:rsid w:val="003C15A2"/>
    <w:rsid w:val="003E72E9"/>
    <w:rsid w:val="003F0944"/>
    <w:rsid w:val="003F22E9"/>
    <w:rsid w:val="003F7D3C"/>
    <w:rsid w:val="00481017"/>
    <w:rsid w:val="004A47A3"/>
    <w:rsid w:val="004B4984"/>
    <w:rsid w:val="005311CE"/>
    <w:rsid w:val="005339D8"/>
    <w:rsid w:val="005C54C5"/>
    <w:rsid w:val="00600D64"/>
    <w:rsid w:val="0064342A"/>
    <w:rsid w:val="00665772"/>
    <w:rsid w:val="0067537A"/>
    <w:rsid w:val="00682625"/>
    <w:rsid w:val="00682E58"/>
    <w:rsid w:val="006C536E"/>
    <w:rsid w:val="006E1F2D"/>
    <w:rsid w:val="006E3D1C"/>
    <w:rsid w:val="00711D37"/>
    <w:rsid w:val="007430FD"/>
    <w:rsid w:val="00752EFC"/>
    <w:rsid w:val="007A0DAA"/>
    <w:rsid w:val="007A5EF4"/>
    <w:rsid w:val="00857EC8"/>
    <w:rsid w:val="008D507D"/>
    <w:rsid w:val="008F564A"/>
    <w:rsid w:val="009122E7"/>
    <w:rsid w:val="00952CE6"/>
    <w:rsid w:val="00A27F31"/>
    <w:rsid w:val="00A4196D"/>
    <w:rsid w:val="00AD1CDD"/>
    <w:rsid w:val="00B055CB"/>
    <w:rsid w:val="00B3115D"/>
    <w:rsid w:val="00B3248D"/>
    <w:rsid w:val="00B77B72"/>
    <w:rsid w:val="00BA310A"/>
    <w:rsid w:val="00BB0178"/>
    <w:rsid w:val="00BD08E4"/>
    <w:rsid w:val="00BD4A8B"/>
    <w:rsid w:val="00C1272A"/>
    <w:rsid w:val="00C133C9"/>
    <w:rsid w:val="00C303D4"/>
    <w:rsid w:val="00C524D2"/>
    <w:rsid w:val="00C74C24"/>
    <w:rsid w:val="00CB0AAC"/>
    <w:rsid w:val="00CF520D"/>
    <w:rsid w:val="00D42735"/>
    <w:rsid w:val="00D47D27"/>
    <w:rsid w:val="00D6562D"/>
    <w:rsid w:val="00D7586B"/>
    <w:rsid w:val="00DD1462"/>
    <w:rsid w:val="00DD1778"/>
    <w:rsid w:val="00E4609F"/>
    <w:rsid w:val="00ED16F9"/>
    <w:rsid w:val="00F12849"/>
    <w:rsid w:val="00F3046A"/>
    <w:rsid w:val="00F6744C"/>
    <w:rsid w:val="00F866AB"/>
    <w:rsid w:val="00FA23E5"/>
    <w:rsid w:val="00FD428C"/>
    <w:rsid w:val="00FD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B3115D"/>
  </w:style>
  <w:style w:type="character" w:customStyle="1" w:styleId="break-words">
    <w:name w:val="break-words"/>
    <w:basedOn w:val="a0"/>
    <w:rsid w:val="00B3115D"/>
  </w:style>
  <w:style w:type="character" w:styleId="a7">
    <w:name w:val="FollowedHyperlink"/>
    <w:basedOn w:val="a0"/>
    <w:uiPriority w:val="99"/>
    <w:semiHidden/>
    <w:unhideWhenUsed/>
    <w:rsid w:val="00F67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github.com/yelis-alt/moscow_districts_ra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public.tableau.com/app/profile/arseny7629/viz/Moscowsdisctrictrating/sheet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elis-alt/research/tree/prod/demand_planning_syste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hse.ru/edu/vkr/472929960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elis-alt/research/tree/prod/stations_booking_serv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Елисеевич</cp:lastModifiedBy>
  <cp:revision>54</cp:revision>
  <cp:lastPrinted>2023-01-01T12:15:00Z</cp:lastPrinted>
  <dcterms:created xsi:type="dcterms:W3CDTF">2023-01-01T12:37:00Z</dcterms:created>
  <dcterms:modified xsi:type="dcterms:W3CDTF">2023-06-05T09:27:00Z</dcterms:modified>
</cp:coreProperties>
</file>