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0CC3E2" w14:textId="77777777" w:rsidR="0022415C" w:rsidRDefault="0022415C">
      <w:r>
        <w:t>Tx2</w:t>
      </w:r>
      <w:r>
        <w:rPr>
          <w:rFonts w:hint="eastAsia"/>
        </w:rPr>
        <w:t>上安装</w:t>
      </w:r>
      <w:r>
        <w:rPr>
          <w:rFonts w:hint="eastAsia"/>
        </w:rPr>
        <w:t>k8s</w:t>
      </w:r>
    </w:p>
    <w:p w14:paraId="29C3AEB6" w14:textId="77777777" w:rsidR="0022415C" w:rsidRDefault="0022415C">
      <w:r w:rsidRPr="0022415C">
        <w:rPr>
          <w:rFonts w:hint="eastAsia"/>
        </w:rPr>
        <w:t>链接</w:t>
      </w:r>
      <w:r w:rsidRPr="0022415C">
        <w:rPr>
          <w:rFonts w:hint="eastAsia"/>
        </w:rPr>
        <w:t xml:space="preserve">: https://pan.baidu.com/s/1E3MzSyGOHbn-TFWDYDEUOg </w:t>
      </w:r>
      <w:r w:rsidRPr="0022415C">
        <w:rPr>
          <w:rFonts w:hint="eastAsia"/>
        </w:rPr>
        <w:t>密码</w:t>
      </w:r>
      <w:r w:rsidRPr="0022415C">
        <w:rPr>
          <w:rFonts w:hint="eastAsia"/>
        </w:rPr>
        <w:t xml:space="preserve">: </w:t>
      </w:r>
      <w:proofErr w:type="spellStart"/>
      <w:r w:rsidRPr="0022415C">
        <w:rPr>
          <w:rFonts w:hint="eastAsia"/>
        </w:rPr>
        <w:t>fvrm</w:t>
      </w:r>
      <w:proofErr w:type="spellEnd"/>
    </w:p>
    <w:p w14:paraId="53124E63" w14:textId="77777777" w:rsidR="0022415C" w:rsidRDefault="0022415C">
      <w:r>
        <w:rPr>
          <w:rFonts w:hint="eastAsia"/>
        </w:rPr>
        <w:t>可从云盘获取</w:t>
      </w:r>
      <w:r>
        <w:rPr>
          <w:rFonts w:hint="eastAsia"/>
        </w:rPr>
        <w:t>k8s</w:t>
      </w:r>
      <w:r>
        <w:rPr>
          <w:rFonts w:hint="eastAsia"/>
        </w:rPr>
        <w:t>从</w:t>
      </w:r>
      <w:r>
        <w:rPr>
          <w:rFonts w:hint="eastAsia"/>
        </w:rPr>
        <w:t>1.7</w:t>
      </w:r>
      <w:r>
        <w:rPr>
          <w:rFonts w:hint="eastAsia"/>
        </w:rPr>
        <w:t>到</w:t>
      </w:r>
      <w:r>
        <w:rPr>
          <w:rFonts w:hint="eastAsia"/>
        </w:rPr>
        <w:t>1.11</w:t>
      </w:r>
      <w:r>
        <w:rPr>
          <w:rFonts w:hint="eastAsia"/>
        </w:rPr>
        <w:t>的</w:t>
      </w:r>
      <w:r>
        <w:rPr>
          <w:rFonts w:hint="eastAsia"/>
        </w:rPr>
        <w:t>arm</w:t>
      </w:r>
      <w:r>
        <w:rPr>
          <w:rFonts w:hint="eastAsia"/>
        </w:rPr>
        <w:t>架构下的</w:t>
      </w:r>
      <w:r>
        <w:rPr>
          <w:rFonts w:hint="eastAsia"/>
        </w:rPr>
        <w:t>deb</w:t>
      </w:r>
      <w:r>
        <w:rPr>
          <w:rFonts w:hint="eastAsia"/>
        </w:rPr>
        <w:t>包</w:t>
      </w:r>
      <w:r w:rsidR="005D0232">
        <w:rPr>
          <w:rFonts w:hint="eastAsia"/>
        </w:rPr>
        <w:t>，</w:t>
      </w:r>
      <w:r w:rsidR="006D4648">
        <w:rPr>
          <w:rFonts w:hint="eastAsia"/>
        </w:rPr>
        <w:t>arm</w:t>
      </w:r>
      <w:r w:rsidR="006D4648">
        <w:rPr>
          <w:rFonts w:hint="eastAsia"/>
        </w:rPr>
        <w:t>架构上的</w:t>
      </w:r>
      <w:r w:rsidR="006D4648">
        <w:rPr>
          <w:rFonts w:hint="eastAsia"/>
        </w:rPr>
        <w:t>docker</w:t>
      </w:r>
      <w:r w:rsidR="006D4648">
        <w:t xml:space="preserve"> </w:t>
      </w:r>
      <w:r w:rsidR="006D4648">
        <w:rPr>
          <w:rFonts w:hint="eastAsia"/>
        </w:rPr>
        <w:t>images</w:t>
      </w:r>
    </w:p>
    <w:p w14:paraId="005616BE" w14:textId="77777777" w:rsidR="0022415C" w:rsidRDefault="006D4648">
      <w:r>
        <w:rPr>
          <w:noProof/>
        </w:rPr>
        <w:drawing>
          <wp:inline distT="0" distB="0" distL="0" distR="0" wp14:anchorId="65377B11" wp14:editId="1C793742">
            <wp:extent cx="5943600" cy="2910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2449" w14:textId="77777777" w:rsidR="006D4648" w:rsidRDefault="00D4779B">
      <w:proofErr w:type="spellStart"/>
      <w:r>
        <w:rPr>
          <w:rFonts w:hint="eastAsia"/>
        </w:rPr>
        <w:t>d</w:t>
      </w:r>
      <w:r w:rsidR="006D4648">
        <w:t>pkg</w:t>
      </w:r>
      <w:proofErr w:type="spellEnd"/>
      <w:r w:rsidR="006D4648">
        <w:t xml:space="preserve"> -</w:t>
      </w:r>
      <w:proofErr w:type="spellStart"/>
      <w:r w:rsidR="006D4648">
        <w:rPr>
          <w:rFonts w:hint="eastAsia"/>
        </w:rPr>
        <w:t>i</w:t>
      </w:r>
      <w:proofErr w:type="spellEnd"/>
      <w:r w:rsidR="006D4648">
        <w:t xml:space="preserve"> </w:t>
      </w:r>
      <w:proofErr w:type="spellStart"/>
      <w:r w:rsidR="006D4648">
        <w:rPr>
          <w:rFonts w:hint="eastAsia"/>
        </w:rPr>
        <w:t>docker</w:t>
      </w:r>
      <w:r w:rsidR="006D4648">
        <w:t>.io.deb</w:t>
      </w:r>
      <w:proofErr w:type="spellEnd"/>
      <w:r w:rsidR="006D4648">
        <w:t xml:space="preserve">  //</w:t>
      </w:r>
      <w:r w:rsidR="006D4648">
        <w:rPr>
          <w:rFonts w:hint="eastAsia"/>
        </w:rPr>
        <w:t>安装</w:t>
      </w:r>
      <w:r w:rsidR="006D4648">
        <w:rPr>
          <w:rFonts w:hint="eastAsia"/>
        </w:rPr>
        <w:t>k8s</w:t>
      </w:r>
      <w:r w:rsidR="006D4648">
        <w:rPr>
          <w:rFonts w:hint="eastAsia"/>
        </w:rPr>
        <w:t>之前先装</w:t>
      </w:r>
      <w:r w:rsidR="006D4648">
        <w:rPr>
          <w:rFonts w:hint="eastAsia"/>
        </w:rPr>
        <w:t>docker</w:t>
      </w:r>
    </w:p>
    <w:p w14:paraId="5083ACE8" w14:textId="77777777" w:rsidR="006D4648" w:rsidRPr="006D4648" w:rsidRDefault="006D4648">
      <w:r>
        <w:t>docker load –input xxx.tar   //</w:t>
      </w:r>
      <w:r>
        <w:rPr>
          <w:rFonts w:hint="eastAsia"/>
        </w:rPr>
        <w:t>导入需要的</w:t>
      </w:r>
      <w:r>
        <w:rPr>
          <w:rFonts w:hint="eastAsia"/>
        </w:rPr>
        <w:t>images</w:t>
      </w:r>
    </w:p>
    <w:p w14:paraId="668D24D2" w14:textId="77777777" w:rsidR="006D4648" w:rsidRDefault="006D4648">
      <w:proofErr w:type="spellStart"/>
      <w:r>
        <w:t>dpkg</w:t>
      </w:r>
      <w:proofErr w:type="spellEnd"/>
      <w:r>
        <w:t xml:space="preserve"> -</w:t>
      </w:r>
      <w:proofErr w:type="spellStart"/>
      <w:r>
        <w:rPr>
          <w:rFonts w:hint="eastAsia"/>
        </w:rPr>
        <w:t>i</w:t>
      </w:r>
      <w:proofErr w:type="spellEnd"/>
      <w:r>
        <w:t xml:space="preserve">   </w:t>
      </w:r>
      <w:proofErr w:type="spellStart"/>
      <w:r>
        <w:t>xxx.deb</w:t>
      </w:r>
      <w:proofErr w:type="spellEnd"/>
      <w:r>
        <w:t xml:space="preserve">      //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组件</w:t>
      </w:r>
      <w:r>
        <w:rPr>
          <w:rFonts w:hint="eastAsia"/>
        </w:rPr>
        <w:t xml:space="preserve">   </w:t>
      </w:r>
      <w:r>
        <w:rPr>
          <w:rFonts w:hint="eastAsia"/>
        </w:rPr>
        <w:t>安装顺序：</w:t>
      </w:r>
      <w:r>
        <w:rPr>
          <w:rFonts w:hint="eastAsia"/>
        </w:rPr>
        <w:t>cri</w:t>
      </w:r>
      <w:r>
        <w:t>—</w:t>
      </w:r>
      <w:proofErr w:type="spellStart"/>
      <w:r>
        <w:t>cni</w:t>
      </w:r>
      <w:proofErr w:type="spellEnd"/>
      <w:r>
        <w:t>—let---</w:t>
      </w:r>
      <w:proofErr w:type="spellStart"/>
      <w:r>
        <w:t>ctl</w:t>
      </w:r>
      <w:proofErr w:type="spellEnd"/>
      <w:r>
        <w:t>---</w:t>
      </w:r>
      <w:proofErr w:type="spellStart"/>
      <w:r>
        <w:t>adm</w:t>
      </w:r>
      <w:proofErr w:type="spellEnd"/>
    </w:p>
    <w:p w14:paraId="4FCA836D" w14:textId="77777777" w:rsidR="006D4648" w:rsidRDefault="006D4648">
      <w:r>
        <w:rPr>
          <w:rFonts w:hint="eastAsia"/>
        </w:rPr>
        <w:t>在上述操作的基础上进行</w:t>
      </w:r>
      <w:r>
        <w:rPr>
          <w:rFonts w:hint="eastAsia"/>
        </w:rPr>
        <w:t>tx2</w:t>
      </w:r>
      <w:r>
        <w:rPr>
          <w:rFonts w:hint="eastAsia"/>
        </w:rPr>
        <w:t>板子初始化</w:t>
      </w:r>
      <w:r>
        <w:rPr>
          <w:rFonts w:hint="eastAsia"/>
        </w:rPr>
        <w:t>master</w:t>
      </w:r>
      <w:r>
        <w:rPr>
          <w:rFonts w:hint="eastAsia"/>
        </w:rPr>
        <w:t>节点：</w:t>
      </w:r>
    </w:p>
    <w:p w14:paraId="2720BF18" w14:textId="77777777" w:rsidR="006D4648" w:rsidRDefault="00C24BE0">
      <w:proofErr w:type="spellStart"/>
      <w:r>
        <w:t>kubeadm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  –</w:t>
      </w:r>
      <w:proofErr w:type="spellStart"/>
      <w:r>
        <w:t>apiserver</w:t>
      </w:r>
      <w:proofErr w:type="spellEnd"/>
      <w:r>
        <w:t>-advertise-</w:t>
      </w:r>
      <w:proofErr w:type="gramStart"/>
      <w:r>
        <w:t>address  [</w:t>
      </w:r>
      <w:proofErr w:type="spellStart"/>
      <w:proofErr w:type="gramEnd"/>
      <w:r>
        <w:t>ip</w:t>
      </w:r>
      <w:proofErr w:type="spellEnd"/>
      <w:r>
        <w:t>]</w:t>
      </w:r>
    </w:p>
    <w:p w14:paraId="2E4FD509" w14:textId="77777777" w:rsidR="00C24BE0" w:rsidRDefault="00C24BE0">
      <w:r>
        <w:rPr>
          <w:noProof/>
        </w:rPr>
        <w:drawing>
          <wp:inline distT="0" distB="0" distL="0" distR="0" wp14:anchorId="7149B105" wp14:editId="3319090C">
            <wp:extent cx="5943600" cy="1609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8187" w14:textId="77777777" w:rsidR="00C24BE0" w:rsidRDefault="00C24BE0">
      <w:r>
        <w:rPr>
          <w:rFonts w:hint="eastAsia"/>
        </w:rPr>
        <w:t>如果出现</w:t>
      </w:r>
      <w:r>
        <w:rPr>
          <w:rFonts w:hint="eastAsia"/>
        </w:rPr>
        <w:t>error</w:t>
      </w:r>
      <w:r>
        <w:rPr>
          <w:rFonts w:hint="eastAsia"/>
        </w:rPr>
        <w:t>，可进行：</w:t>
      </w:r>
    </w:p>
    <w:p w14:paraId="3FF1E7EB" w14:textId="77777777" w:rsidR="00C24BE0" w:rsidRPr="00C24BE0" w:rsidRDefault="00C24BE0" w:rsidP="00C24BE0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  <w:proofErr w:type="spellStart"/>
      <w:r w:rsidRPr="00C24BE0">
        <w:rPr>
          <w:rFonts w:ascii="Helvetica" w:eastAsia="Times New Roman" w:hAnsi="Helvetica" w:cs="Helvetica"/>
          <w:color w:val="383838"/>
          <w:sz w:val="21"/>
          <w:szCs w:val="21"/>
        </w:rPr>
        <w:t>kubeadm</w:t>
      </w:r>
      <w:proofErr w:type="spellEnd"/>
      <w:r w:rsidRPr="00C24BE0">
        <w:rPr>
          <w:rFonts w:ascii="Helvetica" w:eastAsia="Times New Roman" w:hAnsi="Helvetica" w:cs="Helvetica"/>
          <w:color w:val="383838"/>
          <w:sz w:val="21"/>
          <w:szCs w:val="21"/>
        </w:rPr>
        <w:t xml:space="preserve"> reset</w:t>
      </w:r>
    </w:p>
    <w:p w14:paraId="3E5AEDF9" w14:textId="77777777" w:rsidR="00C24BE0" w:rsidRDefault="00C24BE0" w:rsidP="00C24BE0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  <w:proofErr w:type="spellStart"/>
      <w:r w:rsidRPr="00C24BE0">
        <w:rPr>
          <w:rFonts w:ascii="Helvetica" w:eastAsia="Times New Roman" w:hAnsi="Helvetica" w:cs="Helvetica"/>
          <w:color w:val="383838"/>
          <w:sz w:val="21"/>
          <w:szCs w:val="21"/>
        </w:rPr>
        <w:t>kubeadm</w:t>
      </w:r>
      <w:proofErr w:type="spellEnd"/>
      <w:r w:rsidRPr="00C24BE0">
        <w:rPr>
          <w:rFonts w:ascii="Helvetica" w:eastAsia="Times New Roman" w:hAnsi="Helvetica" w:cs="Helvetica"/>
          <w:color w:val="383838"/>
          <w:sz w:val="21"/>
          <w:szCs w:val="21"/>
        </w:rPr>
        <w:t xml:space="preserve"> </w:t>
      </w:r>
      <w:proofErr w:type="spellStart"/>
      <w:r w:rsidRPr="00C24BE0">
        <w:rPr>
          <w:rFonts w:ascii="Helvetica" w:eastAsia="Times New Roman" w:hAnsi="Helvetica" w:cs="Helvetica"/>
          <w:color w:val="383838"/>
          <w:sz w:val="21"/>
          <w:szCs w:val="21"/>
        </w:rPr>
        <w:t>init</w:t>
      </w:r>
      <w:proofErr w:type="spellEnd"/>
      <w:r w:rsidRPr="00C24BE0">
        <w:rPr>
          <w:rFonts w:ascii="Helvetica" w:eastAsia="Times New Roman" w:hAnsi="Helvetica" w:cs="Helvetica"/>
          <w:color w:val="383838"/>
          <w:sz w:val="21"/>
          <w:szCs w:val="21"/>
        </w:rPr>
        <w:t xml:space="preserve"> --</w:t>
      </w:r>
      <w:proofErr w:type="spellStart"/>
      <w:r w:rsidRPr="00C24BE0">
        <w:rPr>
          <w:rFonts w:ascii="Helvetica" w:eastAsia="Times New Roman" w:hAnsi="Helvetica" w:cs="Helvetica"/>
          <w:color w:val="383838"/>
          <w:sz w:val="21"/>
          <w:szCs w:val="21"/>
        </w:rPr>
        <w:t>apiserver</w:t>
      </w:r>
      <w:proofErr w:type="spellEnd"/>
      <w:r w:rsidRPr="00C24BE0">
        <w:rPr>
          <w:rFonts w:ascii="Helvetica" w:eastAsia="Times New Roman" w:hAnsi="Helvetica" w:cs="Helvetica"/>
          <w:color w:val="383838"/>
          <w:sz w:val="21"/>
          <w:szCs w:val="21"/>
        </w:rPr>
        <w:t>-advertise-address 10.108.70.100 --node-name=tegra-ubuntu2</w:t>
      </w:r>
      <w:r>
        <w:rPr>
          <w:rFonts w:ascii="Helvetica" w:eastAsia="Times New Roman" w:hAnsi="Helvetica" w:cs="Helvetica"/>
          <w:color w:val="383838"/>
          <w:sz w:val="21"/>
          <w:szCs w:val="21"/>
        </w:rPr>
        <w:t xml:space="preserve">  </w:t>
      </w:r>
    </w:p>
    <w:p w14:paraId="41684DDC" w14:textId="77777777" w:rsidR="00C24BE0" w:rsidRDefault="00C24BE0" w:rsidP="00C24BE0">
      <w:pPr>
        <w:spacing w:after="0" w:line="377" w:lineRule="atLeast"/>
        <w:rPr>
          <w:rFonts w:ascii="Helvetica" w:hAnsi="Helvetica" w:cs="Helvetica"/>
          <w:color w:val="383838"/>
          <w:sz w:val="21"/>
          <w:szCs w:val="21"/>
        </w:rPr>
      </w:pPr>
      <w:r>
        <w:rPr>
          <w:rFonts w:ascii="Helvetica" w:eastAsia="Times New Roman" w:hAnsi="Helvetica" w:cs="Helvetica"/>
          <w:color w:val="383838"/>
          <w:sz w:val="21"/>
          <w:szCs w:val="21"/>
        </w:rPr>
        <w:t>//</w:t>
      </w:r>
      <w:r>
        <w:rPr>
          <w:rFonts w:ascii="Helvetica" w:hAnsi="Helvetica" w:cs="Helvetica" w:hint="eastAsia"/>
          <w:color w:val="383838"/>
          <w:sz w:val="21"/>
          <w:szCs w:val="21"/>
        </w:rPr>
        <w:t>输入</w:t>
      </w:r>
      <w:r>
        <w:rPr>
          <w:rFonts w:ascii="Helvetica" w:hAnsi="Helvetica" w:cs="Helvetica" w:hint="eastAsia"/>
          <w:color w:val="383838"/>
          <w:sz w:val="21"/>
          <w:szCs w:val="21"/>
        </w:rPr>
        <w:t>node</w:t>
      </w:r>
      <w:r>
        <w:rPr>
          <w:rFonts w:ascii="Helvetica" w:hAnsi="Helvetica" w:cs="Helvetica" w:hint="eastAsia"/>
          <w:color w:val="383838"/>
          <w:sz w:val="21"/>
          <w:szCs w:val="21"/>
        </w:rPr>
        <w:t>的主机名</w:t>
      </w:r>
    </w:p>
    <w:p w14:paraId="597FDA0C" w14:textId="77777777" w:rsidR="00C24BE0" w:rsidRDefault="00C24BE0" w:rsidP="00C24BE0">
      <w:pPr>
        <w:spacing w:after="0" w:line="377" w:lineRule="atLeast"/>
        <w:rPr>
          <w:rFonts w:ascii="Helvetica" w:hAnsi="Helvetica" w:cs="Helvetica"/>
          <w:color w:val="383838"/>
          <w:sz w:val="21"/>
          <w:szCs w:val="21"/>
        </w:rPr>
      </w:pPr>
      <w:r>
        <w:rPr>
          <w:rFonts w:ascii="Helvetica" w:hAnsi="Helvetica" w:cs="Helvetica" w:hint="eastAsia"/>
          <w:color w:val="383838"/>
          <w:sz w:val="21"/>
          <w:szCs w:val="21"/>
        </w:rPr>
        <w:lastRenderedPageBreak/>
        <w:t>如果</w:t>
      </w:r>
      <w:r>
        <w:rPr>
          <w:rFonts w:ascii="Helvetica" w:hAnsi="Helvetica" w:cs="Helvetica"/>
          <w:color w:val="383838"/>
          <w:sz w:val="21"/>
          <w:szCs w:val="21"/>
        </w:rPr>
        <w:t xml:space="preserve">ca  </w:t>
      </w:r>
      <w:proofErr w:type="spellStart"/>
      <w:r>
        <w:rPr>
          <w:rFonts w:ascii="Helvetica" w:hAnsi="Helvetica" w:cs="Helvetica"/>
          <w:color w:val="383838"/>
          <w:sz w:val="21"/>
          <w:szCs w:val="21"/>
        </w:rPr>
        <w:t>crt</w:t>
      </w:r>
      <w:proofErr w:type="spellEnd"/>
      <w:r>
        <w:rPr>
          <w:rFonts w:ascii="Helvetica" w:hAnsi="Helvetica" w:cs="Helvetica" w:hint="eastAsia"/>
          <w:color w:val="383838"/>
          <w:sz w:val="21"/>
          <w:szCs w:val="21"/>
        </w:rPr>
        <w:t>不匹配，可进行</w:t>
      </w:r>
      <w:r>
        <w:rPr>
          <w:rFonts w:ascii="Helvetica" w:hAnsi="Helvetica" w:cs="Helvetica" w:hint="eastAsia"/>
          <w:color w:val="383838"/>
          <w:sz w:val="21"/>
          <w:szCs w:val="21"/>
        </w:rPr>
        <w:t>ca</w:t>
      </w:r>
      <w:r>
        <w:rPr>
          <w:rFonts w:ascii="Helvetica" w:hAnsi="Helvetica" w:cs="Helvetica"/>
          <w:color w:val="383838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 w:hint="eastAsia"/>
          <w:color w:val="383838"/>
          <w:sz w:val="21"/>
          <w:szCs w:val="21"/>
        </w:rPr>
        <w:t>crt</w:t>
      </w:r>
      <w:proofErr w:type="spellEnd"/>
      <w:r>
        <w:rPr>
          <w:rFonts w:ascii="Helvetica" w:hAnsi="Helvetica" w:cs="Helvetica" w:hint="eastAsia"/>
          <w:color w:val="383838"/>
          <w:sz w:val="21"/>
          <w:szCs w:val="21"/>
        </w:rPr>
        <w:t>的重新生成：</w:t>
      </w:r>
    </w:p>
    <w:p w14:paraId="18DCD222" w14:textId="77777777" w:rsidR="00C24BE0" w:rsidRPr="00C24BE0" w:rsidRDefault="00C24BE0" w:rsidP="00C24BE0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  <w:r w:rsidRPr="00C24BE0">
        <w:rPr>
          <w:rFonts w:ascii="Helvetica" w:eastAsia="Times New Roman" w:hAnsi="Helvetica" w:cs="Helvetica"/>
          <w:color w:val="383838"/>
          <w:sz w:val="21"/>
          <w:szCs w:val="21"/>
        </w:rPr>
        <w:t xml:space="preserve">cd </w:t>
      </w:r>
      <w:proofErr w:type="spellStart"/>
      <w:r w:rsidRPr="00C24BE0">
        <w:rPr>
          <w:rFonts w:ascii="Helvetica" w:eastAsia="Times New Roman" w:hAnsi="Helvetica" w:cs="Helvetica"/>
          <w:color w:val="383838"/>
          <w:sz w:val="21"/>
          <w:szCs w:val="21"/>
        </w:rPr>
        <w:t>pki</w:t>
      </w:r>
      <w:proofErr w:type="spellEnd"/>
      <w:r w:rsidRPr="00C24BE0">
        <w:rPr>
          <w:rFonts w:ascii="Helvetica" w:eastAsia="Times New Roman" w:hAnsi="Helvetica" w:cs="Helvetica"/>
          <w:color w:val="383838"/>
          <w:sz w:val="21"/>
          <w:szCs w:val="21"/>
        </w:rPr>
        <w:t xml:space="preserve"> ,</w:t>
      </w:r>
      <w:r w:rsidRPr="00C24BE0">
        <w:rPr>
          <w:rFonts w:ascii="Microsoft YaHei" w:eastAsia="Microsoft YaHei" w:hAnsi="Microsoft YaHei" w:cs="Microsoft YaHei" w:hint="eastAsia"/>
          <w:color w:val="383838"/>
          <w:sz w:val="21"/>
          <w:szCs w:val="21"/>
        </w:rPr>
        <w:t>删除所有</w:t>
      </w:r>
      <w:r w:rsidRPr="00C24BE0">
        <w:rPr>
          <w:rFonts w:ascii="Helvetica" w:eastAsia="Times New Roman" w:hAnsi="Helvetica" w:cs="Helvetica"/>
          <w:color w:val="383838"/>
          <w:sz w:val="21"/>
          <w:szCs w:val="21"/>
        </w:rPr>
        <w:t xml:space="preserve">ca </w:t>
      </w:r>
      <w:proofErr w:type="spellStart"/>
      <w:r w:rsidRPr="00C24BE0">
        <w:rPr>
          <w:rFonts w:ascii="Helvetica" w:eastAsia="Times New Roman" w:hAnsi="Helvetica" w:cs="Helvetica"/>
          <w:color w:val="383838"/>
          <w:sz w:val="21"/>
          <w:szCs w:val="21"/>
        </w:rPr>
        <w:t>crt</w:t>
      </w:r>
      <w:proofErr w:type="spellEnd"/>
      <w:r w:rsidRPr="00C24BE0">
        <w:rPr>
          <w:rFonts w:ascii="Microsoft YaHei" w:eastAsia="Microsoft YaHei" w:hAnsi="Microsoft YaHei" w:cs="Microsoft YaHei" w:hint="eastAsia"/>
          <w:color w:val="383838"/>
          <w:sz w:val="21"/>
          <w:szCs w:val="21"/>
        </w:rPr>
        <w:t>，然</w:t>
      </w:r>
      <w:r w:rsidRPr="00C24BE0">
        <w:rPr>
          <w:rFonts w:ascii="Microsoft YaHei" w:eastAsia="Microsoft YaHei" w:hAnsi="Microsoft YaHei" w:cs="Microsoft YaHei"/>
          <w:color w:val="383838"/>
          <w:sz w:val="21"/>
          <w:szCs w:val="21"/>
        </w:rPr>
        <w:t>后</w:t>
      </w:r>
    </w:p>
    <w:p w14:paraId="6A7618AC" w14:textId="77777777" w:rsidR="00C24BE0" w:rsidRPr="00C24BE0" w:rsidRDefault="00C24BE0" w:rsidP="00C24BE0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  <w:proofErr w:type="spellStart"/>
      <w:r w:rsidRPr="00C24BE0">
        <w:rPr>
          <w:rFonts w:ascii="Helvetica" w:eastAsia="Times New Roman" w:hAnsi="Helvetica" w:cs="Helvetica"/>
          <w:color w:val="383838"/>
          <w:sz w:val="21"/>
          <w:szCs w:val="21"/>
        </w:rPr>
        <w:t>openssl</w:t>
      </w:r>
      <w:proofErr w:type="spellEnd"/>
      <w:r w:rsidRPr="00C24BE0">
        <w:rPr>
          <w:rFonts w:ascii="Helvetica" w:eastAsia="Times New Roman" w:hAnsi="Helvetica" w:cs="Helvetica"/>
          <w:color w:val="383838"/>
          <w:sz w:val="21"/>
          <w:szCs w:val="21"/>
        </w:rPr>
        <w:t xml:space="preserve"> </w:t>
      </w:r>
      <w:proofErr w:type="spellStart"/>
      <w:r w:rsidRPr="00C24BE0">
        <w:rPr>
          <w:rFonts w:ascii="Helvetica" w:eastAsia="Times New Roman" w:hAnsi="Helvetica" w:cs="Helvetica"/>
          <w:color w:val="383838"/>
          <w:sz w:val="21"/>
          <w:szCs w:val="21"/>
        </w:rPr>
        <w:t>genrsa</w:t>
      </w:r>
      <w:proofErr w:type="spellEnd"/>
      <w:r w:rsidRPr="00C24BE0">
        <w:rPr>
          <w:rFonts w:ascii="Helvetica" w:eastAsia="Times New Roman" w:hAnsi="Helvetica" w:cs="Helvetica"/>
          <w:color w:val="383838"/>
          <w:sz w:val="21"/>
          <w:szCs w:val="21"/>
        </w:rPr>
        <w:t> -out </w:t>
      </w:r>
      <w:proofErr w:type="spellStart"/>
      <w:r w:rsidRPr="00C24BE0">
        <w:rPr>
          <w:rFonts w:ascii="Helvetica" w:eastAsia="Times New Roman" w:hAnsi="Helvetica" w:cs="Helvetica"/>
          <w:color w:val="383838"/>
          <w:sz w:val="21"/>
          <w:szCs w:val="21"/>
        </w:rPr>
        <w:t>ca.key</w:t>
      </w:r>
      <w:proofErr w:type="spellEnd"/>
      <w:r w:rsidRPr="00C24BE0">
        <w:rPr>
          <w:rFonts w:ascii="Helvetica" w:eastAsia="Times New Roman" w:hAnsi="Helvetica" w:cs="Helvetica"/>
          <w:color w:val="383838"/>
          <w:sz w:val="21"/>
          <w:szCs w:val="21"/>
        </w:rPr>
        <w:t> 2048 </w:t>
      </w:r>
      <w:proofErr w:type="spellStart"/>
      <w:r w:rsidRPr="00C24BE0">
        <w:rPr>
          <w:rFonts w:ascii="Helvetica" w:eastAsia="Times New Roman" w:hAnsi="Helvetica" w:cs="Helvetica"/>
          <w:color w:val="383838"/>
          <w:sz w:val="21"/>
          <w:szCs w:val="21"/>
        </w:rPr>
        <w:t>genrsa</w:t>
      </w:r>
      <w:proofErr w:type="spellEnd"/>
      <w:r w:rsidRPr="00C24BE0">
        <w:rPr>
          <w:rFonts w:ascii="Microsoft YaHei" w:eastAsia="Microsoft YaHei" w:hAnsi="Microsoft YaHei" w:cs="Microsoft YaHei" w:hint="eastAsia"/>
          <w:color w:val="383838"/>
          <w:sz w:val="21"/>
          <w:szCs w:val="21"/>
        </w:rPr>
        <w:t>生成</w:t>
      </w:r>
      <w:proofErr w:type="spellStart"/>
      <w:r w:rsidRPr="00C24BE0">
        <w:rPr>
          <w:rFonts w:ascii="Helvetica" w:eastAsia="Times New Roman" w:hAnsi="Helvetica" w:cs="Helvetica"/>
          <w:color w:val="383838"/>
          <w:sz w:val="21"/>
          <w:szCs w:val="21"/>
        </w:rPr>
        <w:t>rsa</w:t>
      </w:r>
      <w:proofErr w:type="spellEnd"/>
      <w:r w:rsidRPr="00C24BE0">
        <w:rPr>
          <w:rFonts w:ascii="Microsoft YaHei" w:eastAsia="Microsoft YaHei" w:hAnsi="Microsoft YaHei" w:cs="Microsoft YaHei" w:hint="eastAsia"/>
          <w:color w:val="383838"/>
          <w:sz w:val="21"/>
          <w:szCs w:val="21"/>
        </w:rPr>
        <w:t>私</w:t>
      </w:r>
      <w:r w:rsidRPr="00C24BE0">
        <w:rPr>
          <w:rFonts w:ascii="Microsoft YaHei" w:eastAsia="Microsoft YaHei" w:hAnsi="Microsoft YaHei" w:cs="Microsoft YaHei"/>
          <w:color w:val="383838"/>
          <w:sz w:val="21"/>
          <w:szCs w:val="21"/>
        </w:rPr>
        <w:t>钥</w:t>
      </w:r>
    </w:p>
    <w:p w14:paraId="4F9D72C6" w14:textId="77777777" w:rsidR="00C24BE0" w:rsidRPr="00C24BE0" w:rsidRDefault="00C24BE0" w:rsidP="00C24BE0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  <w:proofErr w:type="spellStart"/>
      <w:r w:rsidRPr="00C24BE0">
        <w:rPr>
          <w:rFonts w:ascii="Helvetica" w:eastAsia="Times New Roman" w:hAnsi="Helvetica" w:cs="Helvetica"/>
          <w:color w:val="383838"/>
          <w:sz w:val="21"/>
          <w:szCs w:val="21"/>
        </w:rPr>
        <w:t>openssl</w:t>
      </w:r>
      <w:proofErr w:type="spellEnd"/>
      <w:r w:rsidRPr="00C24BE0">
        <w:rPr>
          <w:rFonts w:ascii="Helvetica" w:eastAsia="Times New Roman" w:hAnsi="Helvetica" w:cs="Helvetica"/>
          <w:color w:val="383838"/>
          <w:sz w:val="21"/>
          <w:szCs w:val="21"/>
        </w:rPr>
        <w:t xml:space="preserve"> </w:t>
      </w:r>
      <w:proofErr w:type="spellStart"/>
      <w:r w:rsidRPr="00C24BE0">
        <w:rPr>
          <w:rFonts w:ascii="Helvetica" w:eastAsia="Times New Roman" w:hAnsi="Helvetica" w:cs="Helvetica"/>
          <w:color w:val="383838"/>
          <w:sz w:val="21"/>
          <w:szCs w:val="21"/>
        </w:rPr>
        <w:t>req</w:t>
      </w:r>
      <w:proofErr w:type="spellEnd"/>
      <w:r w:rsidRPr="00C24BE0">
        <w:rPr>
          <w:rFonts w:ascii="Helvetica" w:eastAsia="Times New Roman" w:hAnsi="Helvetica" w:cs="Helvetica"/>
          <w:color w:val="383838"/>
          <w:sz w:val="21"/>
          <w:szCs w:val="21"/>
        </w:rPr>
        <w:t> -x509 -new -nodes -key ca.key -subj "/CN=kube-master" -days 5000 -out ca.crt</w:t>
      </w:r>
    </w:p>
    <w:p w14:paraId="6648EC2C" w14:textId="77777777" w:rsidR="00C24BE0" w:rsidRDefault="00C24BE0" w:rsidP="00C24BE0">
      <w:pPr>
        <w:spacing w:after="0" w:line="377" w:lineRule="atLeast"/>
        <w:rPr>
          <w:rFonts w:ascii="Helvetica" w:hAnsi="Helvetica" w:cs="Helvetica"/>
          <w:color w:val="383838"/>
          <w:sz w:val="21"/>
          <w:szCs w:val="21"/>
        </w:rPr>
      </w:pPr>
    </w:p>
    <w:p w14:paraId="16993073" w14:textId="77777777" w:rsidR="00C24BE0" w:rsidRDefault="00C24BE0">
      <w:pPr>
        <w:rPr>
          <w:rFonts w:hint="eastAsia"/>
        </w:rPr>
      </w:pPr>
    </w:p>
    <w:p w14:paraId="0DE464CD" w14:textId="77777777" w:rsidR="000C158A" w:rsidRDefault="000C158A">
      <w:pPr>
        <w:rPr>
          <w:rFonts w:hint="eastAsia"/>
        </w:rPr>
      </w:pPr>
      <w:r>
        <w:rPr>
          <w:rFonts w:hint="eastAsia"/>
        </w:rPr>
        <w:t>x86</w:t>
      </w:r>
      <w:r>
        <w:rPr>
          <w:rFonts w:hint="eastAsia"/>
        </w:rPr>
        <w:t>架构</w:t>
      </w:r>
      <w:r>
        <w:rPr>
          <w:rFonts w:hint="eastAsia"/>
        </w:rPr>
        <w:t>images</w:t>
      </w:r>
      <w:r>
        <w:rPr>
          <w:rFonts w:hint="eastAsia"/>
        </w:rPr>
        <w:t>列表：</w:t>
      </w:r>
    </w:p>
    <w:p w14:paraId="0DFBC8B8" w14:textId="77777777" w:rsidR="000C158A" w:rsidRDefault="000C158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27CF17E" wp14:editId="6E494A55">
            <wp:extent cx="5943600" cy="6794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09-10 下午10.09.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EFD2" w14:textId="77777777" w:rsidR="000C158A" w:rsidRDefault="000C158A">
      <w:pPr>
        <w:rPr>
          <w:rFonts w:hint="eastAsia"/>
        </w:rPr>
      </w:pPr>
      <w:r>
        <w:rPr>
          <w:rFonts w:hint="eastAsia"/>
        </w:rPr>
        <w:t>arm</w:t>
      </w:r>
      <w:r>
        <w:rPr>
          <w:rFonts w:hint="eastAsia"/>
        </w:rPr>
        <w:t>架构</w:t>
      </w:r>
      <w:r>
        <w:rPr>
          <w:rFonts w:hint="eastAsia"/>
        </w:rPr>
        <w:t>master</w:t>
      </w:r>
      <w:r>
        <w:rPr>
          <w:rFonts w:hint="eastAsia"/>
        </w:rPr>
        <w:t>上</w:t>
      </w:r>
      <w:r>
        <w:rPr>
          <w:rFonts w:hint="eastAsia"/>
        </w:rPr>
        <w:t>images</w:t>
      </w:r>
      <w:r>
        <w:rPr>
          <w:rFonts w:hint="eastAsia"/>
        </w:rPr>
        <w:t>列表：</w:t>
      </w:r>
    </w:p>
    <w:p w14:paraId="08B00EE1" w14:textId="77777777" w:rsidR="000C158A" w:rsidRPr="000C158A" w:rsidRDefault="00CC6AC9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0CB59DBC" wp14:editId="2E70FCB4">
            <wp:extent cx="5943600" cy="14097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8-09-10 下午10.14.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158A" w:rsidRPr="000C1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15C"/>
    <w:rsid w:val="000C158A"/>
    <w:rsid w:val="0022415C"/>
    <w:rsid w:val="005D0232"/>
    <w:rsid w:val="006D4648"/>
    <w:rsid w:val="00C24BE0"/>
    <w:rsid w:val="00CC6AC9"/>
    <w:rsid w:val="00D4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9CA7F"/>
  <w15:chartTrackingRefBased/>
  <w15:docId w15:val="{F428364A-C409-4BFD-AF6F-EED495B5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0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107</Words>
  <Characters>610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Liangliang Yan</dc:creator>
  <cp:keywords/>
  <dc:description/>
  <cp:lastModifiedBy>Hom Ye</cp:lastModifiedBy>
  <cp:revision>2</cp:revision>
  <dcterms:created xsi:type="dcterms:W3CDTF">2018-09-10T07:53:00Z</dcterms:created>
  <dcterms:modified xsi:type="dcterms:W3CDTF">2018-09-10T14:15:00Z</dcterms:modified>
</cp:coreProperties>
</file>