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D0E" w:rsidRPr="00B81B32" w:rsidRDefault="002F3D0E" w:rsidP="002F3D0E">
      <w:pPr>
        <w:jc w:val="center"/>
        <w:rPr>
          <w:rFonts w:ascii="Times New Roman" w:hAnsi="Times New Roman" w:cs="Times New Roman"/>
          <w:b/>
          <w:sz w:val="28"/>
        </w:rPr>
      </w:pPr>
      <w:r w:rsidRPr="00B81B32">
        <w:rPr>
          <w:rFonts w:ascii="Times New Roman" w:hAnsi="Times New Roman" w:cs="Times New Roman"/>
          <w:b/>
          <w:sz w:val="28"/>
        </w:rPr>
        <w:t>Лабораторная работа №5.</w:t>
      </w:r>
    </w:p>
    <w:p w:rsidR="002F3D0E" w:rsidRPr="002F3D0E" w:rsidRDefault="002F3D0E" w:rsidP="002F3D0E">
      <w:pPr>
        <w:rPr>
          <w:rFonts w:ascii="Times New Roman" w:hAnsi="Times New Roman" w:cs="Times New Roman"/>
          <w:sz w:val="28"/>
        </w:rPr>
      </w:pPr>
      <w:r w:rsidRPr="002F3D0E">
        <w:rPr>
          <w:rFonts w:ascii="Times New Roman" w:hAnsi="Times New Roman" w:cs="Times New Roman"/>
          <w:sz w:val="28"/>
        </w:rPr>
        <w:t>Методология функционального моделирования SADT (</w:t>
      </w:r>
      <w:proofErr w:type="spellStart"/>
      <w:r w:rsidRPr="002F3D0E">
        <w:rPr>
          <w:rFonts w:ascii="Times New Roman" w:hAnsi="Times New Roman" w:cs="Times New Roman"/>
          <w:sz w:val="28"/>
        </w:rPr>
        <w:t>Structured</w:t>
      </w:r>
      <w:proofErr w:type="spellEnd"/>
      <w:r w:rsidRPr="002F3D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8"/>
        </w:rPr>
        <w:t>Analysis</w:t>
      </w:r>
      <w:proofErr w:type="spellEnd"/>
      <w:r w:rsidRPr="002F3D0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Design</w:t>
      </w:r>
      <w:proofErr w:type="spellEnd"/>
      <w:r>
        <w:rPr>
          <w:rFonts w:ascii="Times New Roman" w:hAnsi="Times New Roman" w:cs="Times New Roman"/>
          <w:sz w:val="28"/>
        </w:rPr>
        <w:t>). Методология IDEFO.</w:t>
      </w:r>
    </w:p>
    <w:p w:rsidR="002F3D0E" w:rsidRPr="002F3D0E" w:rsidRDefault="002F3D0E" w:rsidP="002F3D0E">
      <w:pPr>
        <w:spacing w:after="0"/>
        <w:rPr>
          <w:rFonts w:ascii="Times New Roman" w:hAnsi="Times New Roman" w:cs="Times New Roman"/>
          <w:sz w:val="28"/>
        </w:rPr>
      </w:pPr>
      <w:r w:rsidRPr="002F3D0E">
        <w:rPr>
          <w:rFonts w:ascii="Times New Roman" w:hAnsi="Times New Roman" w:cs="Times New Roman"/>
          <w:sz w:val="28"/>
        </w:rPr>
        <w:t>Цель работы:</w:t>
      </w:r>
    </w:p>
    <w:p w:rsidR="00B81B32" w:rsidRDefault="002F3D0E" w:rsidP="00B81B32">
      <w:pPr>
        <w:spacing w:after="0"/>
        <w:rPr>
          <w:rFonts w:ascii="Times New Roman" w:hAnsi="Times New Roman" w:cs="Times New Roman"/>
          <w:sz w:val="28"/>
        </w:rPr>
      </w:pPr>
      <w:r w:rsidRPr="002F3D0E">
        <w:rPr>
          <w:rFonts w:ascii="Times New Roman" w:hAnsi="Times New Roman" w:cs="Times New Roman"/>
          <w:sz w:val="28"/>
        </w:rPr>
        <w:t>1. Изучить методологию функционального моделир</w:t>
      </w:r>
      <w:r w:rsidR="00B81B32">
        <w:rPr>
          <w:rFonts w:ascii="Times New Roman" w:hAnsi="Times New Roman" w:cs="Times New Roman"/>
          <w:sz w:val="28"/>
        </w:rPr>
        <w:t>ования SADT, методологию IDEFO.</w:t>
      </w:r>
    </w:p>
    <w:p w:rsidR="00E52EF6" w:rsidRDefault="002F3D0E" w:rsidP="00B81B32">
      <w:pPr>
        <w:spacing w:after="0"/>
        <w:rPr>
          <w:rFonts w:ascii="Times New Roman" w:hAnsi="Times New Roman" w:cs="Times New Roman"/>
          <w:sz w:val="28"/>
        </w:rPr>
      </w:pPr>
      <w:r w:rsidRPr="002F3D0E">
        <w:rPr>
          <w:rFonts w:ascii="Times New Roman" w:hAnsi="Times New Roman" w:cs="Times New Roman"/>
          <w:sz w:val="28"/>
        </w:rPr>
        <w:t>2. Научиться разрабатывать функциональные модели.</w:t>
      </w:r>
    </w:p>
    <w:p w:rsidR="002F3D0E" w:rsidRDefault="002F3D0E" w:rsidP="002F3D0E">
      <w:pPr>
        <w:spacing w:before="240"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2F3D0E" w:rsidRDefault="002F3D0E" w:rsidP="002F3D0E">
      <w:pPr>
        <w:spacing w:before="240" w:after="0"/>
        <w:rPr>
          <w:rFonts w:ascii="Times New Roman" w:hAnsi="Times New Roman" w:cs="Times New Roman"/>
          <w:color w:val="000000"/>
          <w:sz w:val="28"/>
        </w:rPr>
      </w:pPr>
      <w:r w:rsidRPr="002F3D0E">
        <w:rPr>
          <w:rFonts w:ascii="Times New Roman" w:hAnsi="Times New Roman" w:cs="Times New Roman"/>
          <w:color w:val="000000"/>
          <w:sz w:val="28"/>
        </w:rPr>
        <w:t xml:space="preserve">1. </w:t>
      </w:r>
      <w:r w:rsidRPr="005250C5">
        <w:rPr>
          <w:rFonts w:ascii="Times New Roman" w:hAnsi="Times New Roman" w:cs="Times New Roman"/>
          <w:b/>
          <w:i/>
          <w:color w:val="000000"/>
          <w:sz w:val="28"/>
        </w:rPr>
        <w:t>Функциональная модель предназначена</w:t>
      </w:r>
      <w:r w:rsidRPr="002F3D0E">
        <w:rPr>
          <w:rFonts w:ascii="Times New Roman" w:hAnsi="Times New Roman" w:cs="Times New Roman"/>
          <w:color w:val="000000"/>
          <w:sz w:val="28"/>
        </w:rPr>
        <w:t xml:space="preserve"> для изучения особенностей работы (функционирования) системы и её назначения во взаимосвязи с внутренними и внешними элементами.</w:t>
      </w:r>
    </w:p>
    <w:p w:rsidR="0033083F" w:rsidRDefault="00980A34" w:rsidP="0033083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33083F">
        <w:rPr>
          <w:rFonts w:ascii="Times New Roman" w:hAnsi="Times New Roman" w:cs="Times New Roman"/>
          <w:sz w:val="28"/>
        </w:rPr>
        <w:t xml:space="preserve"> </w:t>
      </w:r>
      <w:r w:rsidR="0033083F" w:rsidRPr="005250C5">
        <w:rPr>
          <w:rFonts w:ascii="Times New Roman" w:hAnsi="Times New Roman" w:cs="Times New Roman"/>
          <w:b/>
          <w:i/>
          <w:sz w:val="28"/>
        </w:rPr>
        <w:t>Правила составления функциональной модели:</w:t>
      </w:r>
    </w:p>
    <w:p w:rsidR="0033083F" w:rsidRPr="0033083F" w:rsidRDefault="0033083F" w:rsidP="0033083F">
      <w:pPr>
        <w:spacing w:after="0"/>
        <w:rPr>
          <w:rFonts w:ascii="Times New Roman" w:hAnsi="Times New Roman" w:cs="Times New Roman"/>
          <w:sz w:val="28"/>
        </w:rPr>
      </w:pPr>
      <w:r w:rsidRPr="0033083F">
        <w:rPr>
          <w:rFonts w:ascii="Times New Roman" w:hAnsi="Times New Roman" w:cs="Times New Roman"/>
          <w:sz w:val="28"/>
        </w:rPr>
        <w:t>Построение SADT-модели начинается с представления всей системы в виде контекстной диаграммы. Контекстная диаграмма представляет</w:t>
      </w:r>
    </w:p>
    <w:p w:rsidR="0033083F" w:rsidRPr="0033083F" w:rsidRDefault="0033083F" w:rsidP="0033083F">
      <w:pPr>
        <w:spacing w:after="0"/>
        <w:rPr>
          <w:rFonts w:ascii="Times New Roman" w:hAnsi="Times New Roman" w:cs="Times New Roman"/>
          <w:sz w:val="28"/>
        </w:rPr>
      </w:pPr>
      <w:r w:rsidRPr="0033083F">
        <w:rPr>
          <w:rFonts w:ascii="Times New Roman" w:hAnsi="Times New Roman" w:cs="Times New Roman"/>
          <w:sz w:val="28"/>
        </w:rPr>
        <w:t>самое общее описание системы и ее взаимодействия с внешней средой. Имеет вид одного блока и дуг, изображающих набор внешних</w:t>
      </w:r>
    </w:p>
    <w:p w:rsidR="0033083F" w:rsidRPr="0033083F" w:rsidRDefault="0033083F" w:rsidP="0033083F">
      <w:pPr>
        <w:spacing w:after="0"/>
        <w:rPr>
          <w:rFonts w:ascii="Times New Roman" w:hAnsi="Times New Roman" w:cs="Times New Roman"/>
          <w:sz w:val="28"/>
        </w:rPr>
      </w:pPr>
      <w:r w:rsidRPr="0033083F">
        <w:rPr>
          <w:rFonts w:ascii="Times New Roman" w:hAnsi="Times New Roman" w:cs="Times New Roman"/>
          <w:sz w:val="28"/>
        </w:rPr>
        <w:t>интерфейсов системы. Затем проводится разбиение системы на крупные фрагменты (функциональная декомпозиция)</w:t>
      </w:r>
      <w:proofErr w:type="gramStart"/>
      <w:r w:rsidRPr="0033083F">
        <w:rPr>
          <w:rFonts w:ascii="Times New Roman" w:hAnsi="Times New Roman" w:cs="Times New Roman"/>
          <w:sz w:val="28"/>
        </w:rPr>
        <w:t xml:space="preserve"> .</w:t>
      </w:r>
      <w:proofErr w:type="gramEnd"/>
      <w:r w:rsidRPr="0033083F">
        <w:rPr>
          <w:rFonts w:ascii="Times New Roman" w:hAnsi="Times New Roman" w:cs="Times New Roman"/>
          <w:sz w:val="28"/>
        </w:rPr>
        <w:t xml:space="preserve"> Декомпозиция выявляет</w:t>
      </w:r>
    </w:p>
    <w:p w:rsidR="0033083F" w:rsidRPr="0033083F" w:rsidRDefault="0033083F" w:rsidP="0033083F">
      <w:pPr>
        <w:spacing w:after="0"/>
        <w:rPr>
          <w:rFonts w:ascii="Times New Roman" w:hAnsi="Times New Roman" w:cs="Times New Roman"/>
          <w:sz w:val="28"/>
        </w:rPr>
      </w:pPr>
      <w:r w:rsidRPr="0033083F">
        <w:rPr>
          <w:rFonts w:ascii="Times New Roman" w:hAnsi="Times New Roman" w:cs="Times New Roman"/>
          <w:sz w:val="28"/>
        </w:rPr>
        <w:t>полный набор подфункций, каждая из которых показана как блок с интерфейсными стрелками. Каждая подфункция может быть декомпозирована</w:t>
      </w:r>
    </w:p>
    <w:p w:rsidR="0033083F" w:rsidRDefault="0033083F" w:rsidP="0033083F">
      <w:pPr>
        <w:spacing w:after="0"/>
        <w:rPr>
          <w:rFonts w:ascii="Times New Roman" w:hAnsi="Times New Roman" w:cs="Times New Roman"/>
          <w:sz w:val="28"/>
        </w:rPr>
      </w:pPr>
      <w:r w:rsidRPr="0033083F">
        <w:rPr>
          <w:rFonts w:ascii="Times New Roman" w:hAnsi="Times New Roman" w:cs="Times New Roman"/>
          <w:sz w:val="28"/>
        </w:rPr>
        <w:t>для большей детализации. Получаемые диаграммы называются диаграммами декомпозиции</w:t>
      </w:r>
      <w:r>
        <w:rPr>
          <w:rFonts w:ascii="Times New Roman" w:hAnsi="Times New Roman" w:cs="Times New Roman"/>
          <w:sz w:val="28"/>
        </w:rPr>
        <w:t>.</w:t>
      </w:r>
    </w:p>
    <w:p w:rsidR="005250C5" w:rsidRDefault="0033083F" w:rsidP="005250C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5250C5" w:rsidRPr="005250C5">
        <w:rPr>
          <w:rFonts w:ascii="Times New Roman" w:hAnsi="Times New Roman" w:cs="Times New Roman"/>
          <w:b/>
          <w:i/>
          <w:sz w:val="28"/>
        </w:rPr>
        <w:t>Состав функциональной модели:</w:t>
      </w:r>
    </w:p>
    <w:p w:rsidR="007267E6" w:rsidRDefault="005250C5" w:rsidP="005250C5">
      <w:pPr>
        <w:spacing w:after="0"/>
        <w:rPr>
          <w:rFonts w:ascii="Times New Roman" w:hAnsi="Times New Roman" w:cs="Times New Roman"/>
          <w:sz w:val="28"/>
        </w:rPr>
      </w:pPr>
      <w:r w:rsidRPr="005250C5">
        <w:rPr>
          <w:rFonts w:ascii="Times New Roman" w:hAnsi="Times New Roman" w:cs="Times New Roman"/>
          <w:sz w:val="28"/>
        </w:rPr>
        <w:t>Результатом применения методологии SADT является модель, которая состоит из диаграмм, фрагмент</w:t>
      </w:r>
      <w:r>
        <w:rPr>
          <w:rFonts w:ascii="Times New Roman" w:hAnsi="Times New Roman" w:cs="Times New Roman"/>
          <w:sz w:val="28"/>
        </w:rPr>
        <w:t xml:space="preserve">ов текстов и глоссария, имеющих </w:t>
      </w:r>
      <w:r w:rsidRPr="005250C5">
        <w:rPr>
          <w:rFonts w:ascii="Times New Roman" w:hAnsi="Times New Roman" w:cs="Times New Roman"/>
          <w:sz w:val="28"/>
        </w:rPr>
        <w:t>ссылки друг на друга. Диаграммы - главные компоненты модели, все функции ИС и интерфейсы на них предс</w:t>
      </w:r>
      <w:r>
        <w:rPr>
          <w:rFonts w:ascii="Times New Roman" w:hAnsi="Times New Roman" w:cs="Times New Roman"/>
          <w:sz w:val="28"/>
        </w:rPr>
        <w:t xml:space="preserve">тавлены как блоки и дуги. Место </w:t>
      </w:r>
      <w:r w:rsidRPr="005250C5">
        <w:rPr>
          <w:rFonts w:ascii="Times New Roman" w:hAnsi="Times New Roman" w:cs="Times New Roman"/>
          <w:sz w:val="28"/>
        </w:rPr>
        <w:t>соединения дуги с блоком определяет тип интерфейса. Управляющая информация входит в блок сверху, в то время как информация,</w:t>
      </w:r>
      <w:r>
        <w:rPr>
          <w:rFonts w:ascii="Times New Roman" w:hAnsi="Times New Roman" w:cs="Times New Roman"/>
          <w:sz w:val="28"/>
        </w:rPr>
        <w:t xml:space="preserve"> которая </w:t>
      </w:r>
      <w:r w:rsidRPr="005250C5">
        <w:rPr>
          <w:rFonts w:ascii="Times New Roman" w:hAnsi="Times New Roman" w:cs="Times New Roman"/>
          <w:sz w:val="28"/>
        </w:rPr>
        <w:t xml:space="preserve">подвергается обработке, показана с левой </w:t>
      </w:r>
      <w:r w:rsidRPr="005250C5">
        <w:rPr>
          <w:rFonts w:ascii="Times New Roman" w:hAnsi="Times New Roman" w:cs="Times New Roman"/>
          <w:sz w:val="28"/>
        </w:rPr>
        <w:lastRenderedPageBreak/>
        <w:t>стороны блока, а результаты выхода показаны с правой</w:t>
      </w:r>
      <w:r>
        <w:rPr>
          <w:rFonts w:ascii="Times New Roman" w:hAnsi="Times New Roman" w:cs="Times New Roman"/>
          <w:sz w:val="28"/>
        </w:rPr>
        <w:t xml:space="preserve"> стороны. Механизм (человек или </w:t>
      </w:r>
      <w:r w:rsidRPr="005250C5">
        <w:rPr>
          <w:rFonts w:ascii="Times New Roman" w:hAnsi="Times New Roman" w:cs="Times New Roman"/>
          <w:sz w:val="28"/>
        </w:rPr>
        <w:t>автоматизированная система), который осуществляет операцию, представляется дугой, входящей в блок снизу</w:t>
      </w:r>
      <w:r>
        <w:rPr>
          <w:rFonts w:ascii="Times New Roman" w:hAnsi="Times New Roman" w:cs="Times New Roman"/>
          <w:sz w:val="28"/>
        </w:rPr>
        <w:t>.</w:t>
      </w:r>
    </w:p>
    <w:p w:rsidR="007267E6" w:rsidRPr="007267E6" w:rsidRDefault="007267E6" w:rsidP="007267E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7267E6">
        <w:rPr>
          <w:rFonts w:ascii="Times New Roman" w:hAnsi="Times New Roman" w:cs="Times New Roman"/>
          <w:b/>
          <w:i/>
          <w:sz w:val="28"/>
        </w:rPr>
        <w:t>Общая схема составления функциональной мо</w:t>
      </w:r>
      <w:r w:rsidRPr="007267E6">
        <w:rPr>
          <w:rFonts w:ascii="Times New Roman" w:hAnsi="Times New Roman" w:cs="Times New Roman"/>
          <w:b/>
          <w:i/>
          <w:sz w:val="28"/>
        </w:rPr>
        <w:t>дели</w:t>
      </w:r>
      <w:r w:rsidRPr="007267E6">
        <w:rPr>
          <w:rFonts w:ascii="Times New Roman" w:hAnsi="Times New Roman" w:cs="Times New Roman"/>
          <w:b/>
          <w:i/>
          <w:sz w:val="28"/>
        </w:rPr>
        <w:t>:</w:t>
      </w:r>
    </w:p>
    <w:p w:rsidR="007267E6" w:rsidRPr="007267E6" w:rsidRDefault="007267E6" w:rsidP="007267E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Pr="007267E6">
        <w:rPr>
          <w:rFonts w:ascii="Times New Roman" w:hAnsi="Times New Roman" w:cs="Times New Roman"/>
          <w:sz w:val="28"/>
        </w:rPr>
        <w:t>Построение модели (разработка функциональной диаграммы; заполнение глоссария дополнительными определениями; допо</w:t>
      </w:r>
      <w:r>
        <w:rPr>
          <w:rFonts w:ascii="Times New Roman" w:hAnsi="Times New Roman" w:cs="Times New Roman"/>
          <w:sz w:val="28"/>
        </w:rPr>
        <w:t>лнение диаграммы гипертекстом);</w:t>
      </w:r>
    </w:p>
    <w:p w:rsidR="007267E6" w:rsidRDefault="007267E6" w:rsidP="007267E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7267E6">
        <w:rPr>
          <w:rFonts w:ascii="Times New Roman" w:hAnsi="Times New Roman" w:cs="Times New Roman"/>
          <w:sz w:val="28"/>
        </w:rPr>
        <w:t>Проверка синтаксиса модели (проверка на наличие связей, на идентификаторы функций и связей, на управление);</w:t>
      </w:r>
    </w:p>
    <w:p w:rsidR="005250C5" w:rsidRPr="007267E6" w:rsidRDefault="005250C5" w:rsidP="005250C5">
      <w:pPr>
        <w:spacing w:after="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7267E6">
        <w:rPr>
          <w:rFonts w:ascii="Times New Roman" w:hAnsi="Times New Roman" w:cs="Times New Roman"/>
          <w:b/>
          <w:i/>
          <w:sz w:val="28"/>
        </w:rPr>
        <w:t>Принципы моделирования по стандарту IDEF0</w:t>
      </w:r>
    </w:p>
    <w:p w:rsidR="005250C5" w:rsidRDefault="005250C5" w:rsidP="007267E6">
      <w:pPr>
        <w:tabs>
          <w:tab w:val="left" w:pos="1047"/>
        </w:tabs>
        <w:spacing w:after="0"/>
        <w:rPr>
          <w:rFonts w:ascii="Times New Roman" w:hAnsi="Times New Roman" w:cs="Times New Roman"/>
          <w:sz w:val="28"/>
        </w:rPr>
      </w:pPr>
      <w:r w:rsidRPr="005250C5">
        <w:rPr>
          <w:rFonts w:ascii="Times New Roman" w:hAnsi="Times New Roman" w:cs="Times New Roman"/>
          <w:sz w:val="28"/>
        </w:rPr>
        <w:t xml:space="preserve">Принцип моделирования по стандарту IDEF0 - построение древовидной функциональной модели предприятия. </w:t>
      </w:r>
      <w:proofErr w:type="gramStart"/>
      <w:r w:rsidRPr="005250C5">
        <w:rPr>
          <w:rFonts w:ascii="Times New Roman" w:hAnsi="Times New Roman" w:cs="Times New Roman"/>
          <w:sz w:val="28"/>
        </w:rPr>
        <w:t>Это означает, что вся</w:t>
      </w:r>
      <w:r w:rsidR="007267E6">
        <w:rPr>
          <w:rFonts w:ascii="Times New Roman" w:hAnsi="Times New Roman" w:cs="Times New Roman"/>
          <w:sz w:val="28"/>
        </w:rPr>
        <w:t xml:space="preserve"> </w:t>
      </w:r>
      <w:r w:rsidRPr="005250C5">
        <w:rPr>
          <w:rFonts w:ascii="Times New Roman" w:hAnsi="Times New Roman" w:cs="Times New Roman"/>
          <w:sz w:val="28"/>
        </w:rPr>
        <w:t xml:space="preserve">деятельность </w:t>
      </w:r>
      <w:r w:rsidR="007267E6">
        <w:rPr>
          <w:rFonts w:ascii="Times New Roman" w:hAnsi="Times New Roman" w:cs="Times New Roman"/>
          <w:sz w:val="28"/>
        </w:rPr>
        <w:t xml:space="preserve">предприятия, его </w:t>
      </w:r>
      <w:r w:rsidRPr="005250C5">
        <w:rPr>
          <w:rFonts w:ascii="Times New Roman" w:hAnsi="Times New Roman" w:cs="Times New Roman"/>
          <w:sz w:val="28"/>
        </w:rPr>
        <w:t>основная фун</w:t>
      </w:r>
      <w:r w:rsidR="007267E6">
        <w:rPr>
          <w:rFonts w:ascii="Times New Roman" w:hAnsi="Times New Roman" w:cs="Times New Roman"/>
          <w:sz w:val="28"/>
        </w:rPr>
        <w:t xml:space="preserve">кция, или любая ее часть, </w:t>
      </w:r>
      <w:r w:rsidRPr="005250C5">
        <w:rPr>
          <w:rFonts w:ascii="Times New Roman" w:hAnsi="Times New Roman" w:cs="Times New Roman"/>
          <w:sz w:val="28"/>
        </w:rPr>
        <w:t>декомпозируется (разбивается)</w:t>
      </w:r>
      <w:r w:rsidR="007267E6">
        <w:rPr>
          <w:rFonts w:ascii="Times New Roman" w:hAnsi="Times New Roman" w:cs="Times New Roman"/>
          <w:sz w:val="28"/>
        </w:rPr>
        <w:t xml:space="preserve"> на отдельные виды деятельности (</w:t>
      </w:r>
      <w:r w:rsidRPr="005250C5">
        <w:rPr>
          <w:rFonts w:ascii="Times New Roman" w:hAnsi="Times New Roman" w:cs="Times New Roman"/>
          <w:sz w:val="28"/>
        </w:rPr>
        <w:t xml:space="preserve">бизнес-процессы, функции, работы, англ. </w:t>
      </w:r>
      <w:proofErr w:type="spellStart"/>
      <w:r w:rsidRPr="005250C5">
        <w:rPr>
          <w:rFonts w:ascii="Times New Roman" w:hAnsi="Times New Roman" w:cs="Times New Roman"/>
          <w:sz w:val="28"/>
        </w:rPr>
        <w:t>activities</w:t>
      </w:r>
      <w:proofErr w:type="spellEnd"/>
      <w:r w:rsidRPr="005250C5">
        <w:rPr>
          <w:rFonts w:ascii="Times New Roman" w:hAnsi="Times New Roman" w:cs="Times New Roman"/>
          <w:sz w:val="28"/>
        </w:rPr>
        <w:t>).</w:t>
      </w:r>
      <w:proofErr w:type="gramEnd"/>
    </w:p>
    <w:p w:rsidR="006354FA" w:rsidRDefault="006354FA" w:rsidP="00B81B32">
      <w:pPr>
        <w:tabs>
          <w:tab w:val="left" w:pos="1047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81B32" w:rsidRDefault="00B81B32" w:rsidP="00B81B32">
      <w:pPr>
        <w:tabs>
          <w:tab w:val="left" w:pos="1047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B81B32">
        <w:rPr>
          <w:rFonts w:ascii="Times New Roman" w:hAnsi="Times New Roman" w:cs="Times New Roman"/>
          <w:b/>
          <w:sz w:val="28"/>
        </w:rPr>
        <w:t>ПРАКТИЧЕСКАЯ ЧАСТЬ</w:t>
      </w:r>
    </w:p>
    <w:p w:rsidR="000E4347" w:rsidRDefault="00B81B32" w:rsidP="00B81B32">
      <w:pPr>
        <w:tabs>
          <w:tab w:val="left" w:pos="1047"/>
        </w:tabs>
        <w:spacing w:after="0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 xml:space="preserve">1. Составить функциональную модель </w:t>
      </w:r>
      <w:r w:rsidRPr="00B81B3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Процесс заказа</w:t>
      </w:r>
      <w:r w:rsidRPr="00B81B32">
        <w:rPr>
          <w:rFonts w:ascii="Times New Roman" w:hAnsi="Times New Roman" w:cs="Times New Roman"/>
          <w:sz w:val="28"/>
        </w:rPr>
        <w:t>”.</w:t>
      </w:r>
    </w:p>
    <w:p w:rsidR="000E4347" w:rsidRDefault="007B2424" w:rsidP="00B81B32">
      <w:pPr>
        <w:tabs>
          <w:tab w:val="left" w:pos="1047"/>
        </w:tabs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2553DB" wp14:editId="700EDEE8">
            <wp:extent cx="9163588" cy="559272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643" t="28061" r="4639" b="12765"/>
                    <a:stretch/>
                  </pic:blipFill>
                  <pic:spPr bwMode="auto">
                    <a:xfrm>
                      <a:off x="0" y="0"/>
                      <a:ext cx="9192594" cy="561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347" w:rsidRDefault="000E4347" w:rsidP="00B81B32">
      <w:pPr>
        <w:tabs>
          <w:tab w:val="left" w:pos="1047"/>
        </w:tabs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8A6F22" wp14:editId="2AD620C7">
            <wp:extent cx="9063833" cy="5560828"/>
            <wp:effectExtent l="0" t="0" r="444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027" t="28632" r="4270" b="11896"/>
                    <a:stretch/>
                  </pic:blipFill>
                  <pic:spPr bwMode="auto">
                    <a:xfrm>
                      <a:off x="0" y="0"/>
                      <a:ext cx="9069839" cy="556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B32" w:rsidRPr="00B81B32" w:rsidRDefault="0071733A" w:rsidP="00B81B32">
      <w:pPr>
        <w:tabs>
          <w:tab w:val="left" w:pos="1047"/>
        </w:tabs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8649FF" wp14:editId="1AD19C5F">
            <wp:extent cx="9007053" cy="5465135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992" t="28159" r="5183" b="12927"/>
                    <a:stretch/>
                  </pic:blipFill>
                  <pic:spPr bwMode="auto">
                    <a:xfrm>
                      <a:off x="0" y="0"/>
                      <a:ext cx="9037037" cy="548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1B32" w:rsidRPr="00B81B32" w:rsidSect="000E4347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D0E"/>
    <w:rsid w:val="000E4347"/>
    <w:rsid w:val="002F3D0E"/>
    <w:rsid w:val="0033083F"/>
    <w:rsid w:val="005250C5"/>
    <w:rsid w:val="006354FA"/>
    <w:rsid w:val="006E0940"/>
    <w:rsid w:val="0071733A"/>
    <w:rsid w:val="007267E6"/>
    <w:rsid w:val="007B2424"/>
    <w:rsid w:val="00980A34"/>
    <w:rsid w:val="00B81B32"/>
    <w:rsid w:val="00C27F00"/>
    <w:rsid w:val="00E5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D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24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D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24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2022-05-20T15:11:00Z</dcterms:created>
  <dcterms:modified xsi:type="dcterms:W3CDTF">2022-05-20T15:44:00Z</dcterms:modified>
</cp:coreProperties>
</file>