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spacing w:after="200"/>
        <w:jc w:val="center"/>
        <w:rPr>
          <w:sz w:val="24"/>
          <w:szCs w:val="24"/>
        </w:rPr>
      </w:pPr>
      <w:bookmarkStart w:id="0" w:name="_tdgfi2l4d8az" w:colFirst="0" w:colLast="0"/>
      <w:bookmarkEnd w:id="0"/>
      <w:r>
        <w:rPr>
          <w:sz w:val="24"/>
          <w:szCs w:val="24"/>
          <w:rtl w:val="0"/>
        </w:rPr>
        <w:t>Критерии оценки</w:t>
      </w:r>
    </w:p>
    <w:p w14:paraId="00000002">
      <w:pPr>
        <w:shd w:val="clear" w:fill="FFFFFF"/>
        <w:spacing w:line="331" w:lineRule="auto"/>
        <w:rPr>
          <w:b/>
          <w:shd w:val="clear" w:fill="FFF2CC"/>
        </w:rPr>
      </w:pPr>
      <w:r>
        <w:rPr>
          <w:b/>
          <w:shd w:val="clear" w:fill="FFF2CC"/>
          <w:rtl w:val="0"/>
        </w:rPr>
        <w:t>Сочинение</w:t>
      </w:r>
    </w:p>
    <w:p w14:paraId="00000003">
      <w:pPr>
        <w:shd w:val="clear" w:fill="FFFFFF"/>
        <w:spacing w:after="240" w:line="327" w:lineRule="auto"/>
        <w:rPr>
          <w:color w:val="252525"/>
        </w:rPr>
      </w:pPr>
    </w:p>
    <w:p w14:paraId="00000004">
      <w:pPr>
        <w:shd w:val="clear" w:fill="FFFFFF"/>
        <w:spacing w:after="240" w:line="327" w:lineRule="auto"/>
        <w:rPr>
          <w:color w:val="252525"/>
        </w:rPr>
      </w:pPr>
      <w:r>
        <w:rPr>
          <w:color w:val="252525"/>
          <w:rtl w:val="0"/>
        </w:rPr>
        <w:t>(вставить работу ученика)</w:t>
      </w:r>
    </w:p>
    <w:p w14:paraId="0E44D6AA">
      <w:pPr>
        <w:rPr>
          <w:rFonts w:hint="default" w:ascii="Times New Roman" w:hAnsi="Times New Roman" w:cs="Times New Roman"/>
          <w:i w:val="0"/>
          <w:iCs w:val="0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Музыка оказывает на человека большое влияние. С помощью музыки люди передают свои чувства, настроение и открывают для нас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>(1)</w:t>
      </w:r>
      <w:r>
        <w:rPr>
          <w:rFonts w:hint="default" w:ascii="Times New Roman" w:hAnsi="Times New Roman" w:cs="Times New Roman"/>
          <w:sz w:val="22"/>
          <w:szCs w:val="22"/>
        </w:rPr>
        <w:t xml:space="preserve"> новые возможности. Музыка приносит нам, как положительные так и отрицательные эмоции. 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(2) </w:t>
      </w:r>
      <w:r>
        <w:rPr>
          <w:rFonts w:hint="default" w:ascii="Times New Roman" w:hAnsi="Times New Roman" w:cs="Times New Roman"/>
          <w:sz w:val="22"/>
          <w:szCs w:val="22"/>
        </w:rPr>
        <w:t xml:space="preserve">Но любая музыка – это произведение искусства. Докажу справедливость своих слов </w:t>
      </w:r>
      <w:r>
        <w:rPr>
          <w:rFonts w:hint="default" w:ascii="Times New Roman" w:hAnsi="Times New Roman" w:cs="Times New Roman"/>
          <w:strike w:val="0"/>
          <w:dstrike w:val="0"/>
          <w:sz w:val="22"/>
          <w:szCs w:val="22"/>
        </w:rPr>
        <w:t>доказывает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(3) </w:t>
      </w:r>
      <w:r>
        <w:rPr>
          <w:rFonts w:hint="default" w:ascii="Times New Roman" w:hAnsi="Times New Roman" w:cs="Times New Roman"/>
          <w:sz w:val="22"/>
          <w:szCs w:val="22"/>
        </w:rPr>
        <w:t>с помощью примеров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</w:rPr>
        <w:t xml:space="preserve"> из текста К. Г. Паустовского и жизненного опыта.</w:t>
      </w:r>
    </w:p>
    <w:p w14:paraId="2503E43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В тексте К. Г. Паустовского примером влияния музыки на человека является Дагни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ru-RU"/>
        </w:rPr>
        <w:t>(4)</w:t>
      </w:r>
      <w:r>
        <w:rPr>
          <w:rFonts w:hint="default" w:ascii="Times New Roman" w:hAnsi="Times New Roman" w:cs="Times New Roman"/>
          <w:sz w:val="22"/>
          <w:szCs w:val="22"/>
        </w:rPr>
        <w:t>, которой помог незнакомец по имени Григ. Мужчина изменил жизнь девочки с помощью музыки. Он пообещал через десять лет написать песню, которую назовёт «Дагни – дочери лесника Хагерупа, когда ей исполниться восемнадцать лет»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ru-RU"/>
        </w:rPr>
        <w:t>(5)</w:t>
      </w:r>
      <w:r>
        <w:rPr>
          <w:rFonts w:hint="default" w:ascii="Times New Roman" w:hAnsi="Times New Roman" w:cs="Times New Roman"/>
          <w:sz w:val="22"/>
          <w:szCs w:val="22"/>
        </w:rPr>
        <w:t>. Незнакомец не нарушил свое обещание. Дагни была счастлива: «Дагни плакала, не скрываясь, слезами благодарности»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(6)</w:t>
      </w:r>
      <w:r>
        <w:rPr>
          <w:rFonts w:hint="default" w:ascii="Times New Roman" w:hAnsi="Times New Roman" w:cs="Times New Roman"/>
          <w:sz w:val="22"/>
          <w:szCs w:val="22"/>
        </w:rPr>
        <w:t>. Так незнакомец показал девочке, что музыка оказывает на каждого из нас большое влияние.</w:t>
      </w:r>
    </w:p>
    <w:p w14:paraId="38FF8547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highlight w:val="yellow"/>
          <w:u w:val="double"/>
          <w:shd w:val="clear" w:color="FFFFFF" w:fill="D9D9D9"/>
        </w:rPr>
        <w:t>Эта</w:t>
      </w:r>
      <w:r>
        <w:rPr>
          <w:rFonts w:hint="default" w:ascii="Times New Roman" w:hAnsi="Times New Roman" w:cs="Times New Roman"/>
          <w:sz w:val="22"/>
          <w:szCs w:val="22"/>
          <w:highlight w:val="yellow"/>
          <w:shd w:val="clear" w:color="FFFFFF" w:fill="D9D9D9"/>
        </w:rPr>
        <w:t xml:space="preserve"> произведение</w:t>
      </w:r>
      <w:r>
        <w:rPr>
          <w:rFonts w:hint="default" w:ascii="Times New Roman" w:hAnsi="Times New Roman" w:cs="Times New Roman"/>
          <w:sz w:val="22"/>
          <w:szCs w:val="22"/>
        </w:rPr>
        <w:t xml:space="preserve"> напомнило </w:t>
      </w:r>
      <w:r>
        <w:rPr>
          <w:rFonts w:hint="default" w:ascii="Times New Roman" w:hAnsi="Times New Roman" w:cs="Times New Roman"/>
          <w:sz w:val="22"/>
          <w:szCs w:val="22"/>
          <w:u w:val="single"/>
        </w:rPr>
        <w:t>мне</w:t>
      </w:r>
      <w:r>
        <w:rPr>
          <w:rFonts w:hint="default" w:ascii="Times New Roman" w:hAnsi="Times New Roman" w:cs="Times New Roman"/>
          <w:sz w:val="22"/>
          <w:szCs w:val="22"/>
        </w:rPr>
        <w:t xml:space="preserve"> ситуацию из </w:t>
      </w:r>
      <w:r>
        <w:rPr>
          <w:rFonts w:hint="default" w:ascii="Times New Roman" w:hAnsi="Times New Roman" w:cs="Times New Roman"/>
          <w:sz w:val="22"/>
          <w:szCs w:val="22"/>
          <w:u w:val="single"/>
        </w:rPr>
        <w:t>моего</w:t>
      </w:r>
      <w:r>
        <w:rPr>
          <w:rFonts w:hint="default" w:ascii="Times New Roman" w:hAnsi="Times New Roman" w:cs="Times New Roman"/>
          <w:sz w:val="22"/>
          <w:szCs w:val="22"/>
        </w:rPr>
        <w:t xml:space="preserve"> жизненного опыта.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Моей тёти её муж написал песню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(7)</w:t>
      </w:r>
      <w:r>
        <w:rPr>
          <w:rFonts w:hint="default" w:ascii="Times New Roman" w:hAnsi="Times New Roman" w:cs="Times New Roman"/>
          <w:sz w:val="22"/>
          <w:szCs w:val="22"/>
        </w:rPr>
        <w:t xml:space="preserve">. </w:t>
      </w:r>
      <w:r>
        <w:rPr>
          <w:rFonts w:hint="default" w:ascii="Times New Roman" w:hAnsi="Times New Roman" w:cs="Times New Roman"/>
          <w:sz w:val="22"/>
          <w:szCs w:val="22"/>
          <w:u w:val="double"/>
        </w:rPr>
        <w:t>Эта</w:t>
      </w:r>
      <w:r>
        <w:rPr>
          <w:rFonts w:hint="default" w:ascii="Times New Roman" w:hAnsi="Times New Roman" w:cs="Times New Roman"/>
          <w:sz w:val="22"/>
          <w:szCs w:val="22"/>
        </w:rPr>
        <w:t xml:space="preserve"> песня показала ей длинную дорогу жизни, которую они прошли вместе.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ru-RU"/>
        </w:rPr>
        <w:t xml:space="preserve">(8) 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u w:val="double"/>
        </w:rPr>
        <w:t>Эта</w:t>
      </w:r>
      <w:r>
        <w:rPr>
          <w:rFonts w:hint="default" w:ascii="Times New Roman" w:hAnsi="Times New Roman" w:cs="Times New Roman"/>
          <w:sz w:val="22"/>
          <w:szCs w:val="22"/>
        </w:rPr>
        <w:t xml:space="preserve"> ситуация доказывает, что на человека музыка оказывает влияние.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(9)</w:t>
      </w:r>
    </w:p>
    <w:p w14:paraId="576BE11A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Работая над сочинением, я поняла, что музыка – это </w:t>
      </w:r>
      <w:r>
        <w:rPr>
          <w:rFonts w:hint="default" w:ascii="Times New Roman" w:hAnsi="Times New Roman" w:cs="Times New Roman"/>
          <w:sz w:val="22"/>
          <w:szCs w:val="22"/>
          <w:highlight w:val="red"/>
        </w:rPr>
        <w:t>то</w:t>
      </w:r>
      <w:r>
        <w:rPr>
          <w:rFonts w:hint="default" w:ascii="Times New Roman" w:hAnsi="Times New Roman" w:cs="Times New Roman"/>
          <w:sz w:val="22"/>
          <w:szCs w:val="22"/>
        </w:rPr>
        <w:t xml:space="preserve"> прекрасное, </w:t>
      </w:r>
      <w:r>
        <w:rPr>
          <w:rFonts w:hint="default" w:ascii="Times New Roman" w:hAnsi="Times New Roman" w:cs="Times New Roman"/>
          <w:sz w:val="22"/>
          <w:szCs w:val="22"/>
          <w:highlight w:val="red"/>
        </w:rPr>
        <w:t>чем</w:t>
      </w:r>
      <w:r>
        <w:rPr>
          <w:rFonts w:hint="default" w:ascii="Times New Roman" w:hAnsi="Times New Roman" w:cs="Times New Roman"/>
          <w:sz w:val="22"/>
          <w:szCs w:val="22"/>
        </w:rPr>
        <w:t xml:space="preserve"> должен жить человек.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ru-RU"/>
        </w:rPr>
        <w:t>(10)</w:t>
      </w:r>
    </w:p>
    <w:p w14:paraId="00000005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6">
      <w:pPr>
        <w:shd w:val="clear" w:fill="FFFFFF"/>
        <w:spacing w:line="331" w:lineRule="auto"/>
        <w:rPr>
          <w:b/>
          <w:shd w:val="clear" w:fill="FFF2CC"/>
        </w:rPr>
      </w:pPr>
      <w:r>
        <w:rPr>
          <w:b/>
          <w:shd w:val="clear" w:fill="FFF2CC"/>
          <w:rtl w:val="0"/>
        </w:rPr>
        <w:t>Ошибки, замечания и рекомендации</w:t>
      </w:r>
    </w:p>
    <w:p w14:paraId="4F6430E3">
      <w:pPr>
        <w:keepNext w:val="0"/>
        <w:keepLines w:val="0"/>
        <w:widowControl/>
        <w:numPr>
          <w:numId w:val="0"/>
        </w:numPr>
        <w:suppressLineNumbers w:val="0"/>
        <w:spacing w:before="72" w:beforeAutospacing="0" w:after="0" w:afterAutospacing="1"/>
        <w:ind w:left="-360" w:leftChars="0"/>
        <w:jc w:val="left"/>
        <w:rPr>
          <w:rFonts w:hint="default" w:ascii="Times New Roman" w:hAnsi="Times New Roman" w:cs="Times New Roman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Логика</w:t>
      </w:r>
      <w:r>
        <w:rPr>
          <w:rFonts w:hint="default" w:ascii="Times New Roman" w:hAnsi="Times New Roman" w:cs="Times New Roman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 w14:paraId="2C0F1906">
      <w:pPr>
        <w:keepNext w:val="0"/>
        <w:keepLines w:val="0"/>
        <w:widowControl/>
        <w:numPr>
          <w:ilvl w:val="0"/>
          <w:numId w:val="1"/>
        </w:numPr>
        <w:suppressLineNumbers w:val="0"/>
        <w:spacing w:before="72" w:beforeAutospacing="0" w:after="0" w:afterAutospacing="1"/>
        <w:ind w:left="-360" w:lef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>В начале предложения речь идет о «людях» (3-е лицо, множественное число),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ru-RU"/>
        </w:rPr>
        <w:t>после ты пишешь, что люди открывают новые возможности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ru-RU"/>
        </w:rPr>
        <w:t>для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 xml:space="preserve"> «нас» (1-е лицо, множественное число). Это нарушает логику повествования.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ru-RU"/>
        </w:rPr>
        <w:t xml:space="preserve"> Здесь можно не указывать, для кого люди открывают новые возможности, т.к. из контекста это уже ясно, или можещь указать, что возможности они открывают «для себя»</w:t>
      </w:r>
    </w:p>
    <w:p w14:paraId="2AC558AF">
      <w:pPr>
        <w:keepNext w:val="0"/>
        <w:keepLines w:val="0"/>
        <w:widowControl/>
        <w:numPr>
          <w:numId w:val="0"/>
        </w:numPr>
        <w:suppressLineNumbers w:val="0"/>
        <w:spacing w:before="72" w:beforeAutospacing="0" w:after="0" w:afterAutospacing="1"/>
        <w:ind w:left="-360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ru-RU"/>
        </w:rPr>
        <w:t>Пунктуация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- (2)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нарушена постановка знаков препинания при однородных определениях, соединенных союзом как..., так и. Правильная постановка запятой: </w:t>
      </w:r>
      <w:r>
        <w:rPr>
          <w:rFonts w:hint="default" w:ascii="Times New Roman" w:hAnsi="Times New Roman" w:cs="Times New Roman"/>
          <w:sz w:val="22"/>
          <w:szCs w:val="22"/>
        </w:rPr>
        <w:t>Музыка приносит нам как положительные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>,</w:t>
      </w:r>
      <w:r>
        <w:rPr>
          <w:rFonts w:hint="default" w:ascii="Times New Roman" w:hAnsi="Times New Roman" w:cs="Times New Roman"/>
          <w:sz w:val="22"/>
          <w:szCs w:val="22"/>
        </w:rPr>
        <w:t xml:space="preserve"> так и отрицательные эмоции</w:t>
      </w:r>
    </w:p>
    <w:p w14:paraId="2A97037A">
      <w:pPr>
        <w:keepNext w:val="0"/>
        <w:keepLines w:val="0"/>
        <w:widowControl/>
        <w:numPr>
          <w:numId w:val="0"/>
        </w:numPr>
        <w:suppressLineNumbers w:val="0"/>
        <w:spacing w:before="72" w:beforeAutospacing="0" w:after="0" w:afterAutospacing="1"/>
        <w:ind w:left="-360" w:leftChars="0"/>
        <w:jc w:val="left"/>
        <w:rPr>
          <w:rFonts w:hint="default" w:ascii="Times New Roman" w:hAnsi="Times New Roman" w:cs="Times New Roman"/>
          <w:i w:val="0"/>
          <w:iCs w:val="0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ru-RU"/>
        </w:rPr>
        <w:t>Речевая ошибка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. (3) Глагол «докажу» и «доказывает» употреблены в одном предложении, что является повторением однокоренного слово, можно убрать лишний глагол: </w:t>
      </w:r>
      <w:r>
        <w:rPr>
          <w:rFonts w:hint="default" w:ascii="Times New Roman" w:hAnsi="Times New Roman" w:cs="Times New Roman"/>
          <w:sz w:val="22"/>
          <w:szCs w:val="22"/>
        </w:rPr>
        <w:t>Докажу справедливость своих сло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в </w:t>
      </w:r>
      <w:r>
        <w:rPr>
          <w:rFonts w:hint="default" w:ascii="Times New Roman" w:hAnsi="Times New Roman" w:cs="Times New Roman"/>
          <w:sz w:val="22"/>
          <w:szCs w:val="22"/>
        </w:rPr>
        <w:t>с помощью примеров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</w:rPr>
        <w:t xml:space="preserve"> из текста К. Г. Паустовского и жизненного опыта.</w:t>
      </w:r>
    </w:p>
    <w:p w14:paraId="305296DE">
      <w:pPr>
        <w:rPr>
          <w:rFonts w:hint="default" w:ascii="Times New Roman" w:hAnsi="Times New Roman" w:cs="Times New Roman"/>
          <w:i w:val="0"/>
          <w:i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ru-RU"/>
        </w:rPr>
        <w:t xml:space="preserve">(6) Неоправданный повтор, тавтология. 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</w:rPr>
        <w:t>Имя «Дагни» уже звучало в начале абзаца. Чтобы избежать повтора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</w:rPr>
        <w:t>лучше использовать м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</w:rPr>
        <w:t>естоимение «она»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ru-RU"/>
        </w:rPr>
        <w:t xml:space="preserve">. Исправленный вариант: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>«</w:t>
      </w:r>
      <w:r>
        <w:rPr>
          <w:rStyle w:val="12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>Она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> плакала, не скрываясь...»</w:t>
      </w:r>
    </w:p>
    <w:p w14:paraId="3146BF06">
      <w:pPr>
        <w:rPr>
          <w:rFonts w:hint="default" w:ascii="Times New Roman" w:hAnsi="Times New Roman" w:cs="Times New Roman"/>
          <w:i w:val="0"/>
          <w:i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ru-RU"/>
        </w:rPr>
        <w:t>В предпоследнем абзаце в каждом предложении повторяется указательное местоимение «это», что является нарушением речевых норм - тавтологией. В таком случае следует заменять слова синонимичными по смыслу. Исправленный вариант:</w:t>
      </w:r>
    </w:p>
    <w:p w14:paraId="2EFDC5E6">
      <w:pPr>
        <w:rPr>
          <w:rFonts w:hint="default" w:ascii="Times New Roman" w:hAnsi="Times New Roman" w:cs="Times New Roman"/>
          <w:i w:val="0"/>
          <w:i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ru-RU"/>
        </w:rPr>
        <w:t>() Нарушена лексическая сочетаемость, конструкция «жить чем-то» грамматически некорректна. Работая над сочинением, я поняла, что музыка – это то прекрасное, без чего не может жить человек.</w:t>
      </w:r>
    </w:p>
    <w:p w14:paraId="2250A015">
      <w:pPr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ru-RU"/>
        </w:rPr>
        <w:t xml:space="preserve">Логическая ошибка - </w:t>
      </w:r>
    </w:p>
    <w:p w14:paraId="7F3D47D5"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ru-RU"/>
        </w:rPr>
        <w:t xml:space="preserve">()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ru-RU"/>
        </w:rPr>
        <w:t>Нарушение смысла: Не сама девочка Дагни является примером влияния, а её история, случай, произошедший с ней. Исправленный вариант: "...примером влияния музыки на человека является история Дагни..."</w:t>
      </w:r>
    </w:p>
    <w:p w14:paraId="0FD04A9E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ru-RU"/>
        </w:rPr>
        <w:t xml:space="preserve">() </w:t>
      </w:r>
      <w:r>
        <w:rPr>
          <w:rFonts w:hint="default" w:ascii="Times New Roman" w:hAnsi="Times New Roman" w:cs="Times New Roman"/>
          <w:i/>
          <w:iCs/>
          <w:sz w:val="22"/>
          <w:szCs w:val="22"/>
          <w:u w:val="double"/>
        </w:rPr>
        <w:t>Эта</w:t>
      </w:r>
      <w:r>
        <w:rPr>
          <w:rFonts w:hint="default" w:ascii="Times New Roman" w:hAnsi="Times New Roman" w:cs="Times New Roman"/>
          <w:i/>
          <w:iCs/>
          <w:sz w:val="22"/>
          <w:szCs w:val="22"/>
        </w:rPr>
        <w:t xml:space="preserve"> ситуация доказывает, что на человека музыка оказывает влияние</w:t>
      </w:r>
      <w:r>
        <w:rPr>
          <w:rFonts w:hint="default" w:ascii="Times New Roman" w:hAnsi="Times New Roman" w:cs="Times New Roman"/>
          <w:sz w:val="22"/>
          <w:szCs w:val="22"/>
        </w:rPr>
        <w:t>.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В выводе следует показать, в чём именно заключалось влияние песни, подвести итог, например:</w:t>
      </w:r>
    </w:p>
    <w:p w14:paraId="69104621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Таким образом, музыка оказала на мою тётю огромное влияние: она подарила ей возможность за несколько минут пережить всю свою большую любовь с мужем и заново осознать её ценность.</w:t>
      </w:r>
    </w:p>
    <w:p w14:paraId="297D098F">
      <w:pPr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ru-RU"/>
        </w:rPr>
        <w:t xml:space="preserve">Рекомендация </w:t>
      </w:r>
    </w:p>
    <w:p w14:paraId="146EED17"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ru-RU"/>
        </w:rPr>
        <w:t xml:space="preserve">()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ru-RU"/>
        </w:rPr>
        <w:t>Эта песня показала ей длинную дорогу жизни, которую они прошли вместе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US"/>
        </w:rPr>
        <w:t>.</w:t>
      </w:r>
    </w:p>
    <w:p w14:paraId="73756198"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ru-RU"/>
        </w:rPr>
        <w:t>В этой песне он вспомнил и их скромную свадьбу, и рождение детей, и то, как они поддерживали друг друга в трудные времена. Она будто провела её по всей их длинной дороге жизни, которую они прошли вместе.</w:t>
      </w:r>
    </w:p>
    <w:p w14:paraId="62CA3E87">
      <w:pPr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ru-RU"/>
        </w:rPr>
        <w:t>Грамматическая ошибка.</w:t>
      </w:r>
    </w:p>
    <w:p w14:paraId="6859FA45"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ru-RU"/>
        </w:rPr>
        <w:t xml:space="preserve">()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ru-RU"/>
        </w:rPr>
        <w:t>Неправильное употребление формы глагола. Задаём 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>опрос: что сделает? — «исполнится». Глагол в форме 3-го лица единственного числа будущего времени пишется </w:t>
      </w:r>
      <w:r>
        <w:rPr>
          <w:rStyle w:val="12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>без мягкого знака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>. Мягкий знак пишется в неопределённой форме: что сделать? — «исполниться»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ru-RU"/>
        </w:rPr>
        <w:t>. Исправленный вариант: «...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ru-RU"/>
        </w:rPr>
        <w:t>исполнится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ru-RU"/>
        </w:rPr>
        <w:t> восемнадцать лет».</w:t>
      </w:r>
    </w:p>
    <w:p w14:paraId="2D30D19C">
      <w:pPr>
        <w:numPr>
          <w:ilvl w:val="0"/>
          <w:numId w:val="2"/>
        </w:numPr>
        <w:ind w:left="240" w:leftChars="0" w:firstLineChars="0"/>
        <w:rPr>
          <w:rFonts w:hint="default" w:ascii="Times New Roman" w:hAnsi="Times New Roman" w:cs="Times New Roman"/>
          <w:i w:val="0"/>
          <w:i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ru-RU"/>
        </w:rPr>
        <w:t>Неправильное согласование указательного местоимения и существительного, т.к. слово «произведение» среднего рода. Правильно будет: «</w:t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ru-RU"/>
        </w:rPr>
        <w:t xml:space="preserve">Это 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ru-RU"/>
        </w:rPr>
        <w:t>произведение напомнило мне...»</w:t>
      </w:r>
    </w:p>
    <w:p w14:paraId="1A677EAA">
      <w:pPr>
        <w:numPr>
          <w:ilvl w:val="0"/>
          <w:numId w:val="2"/>
        </w:numPr>
        <w:ind w:left="240" w:leftChars="0" w:firstLineChars="0"/>
        <w:rPr>
          <w:rFonts w:hint="default" w:ascii="Times New Roman" w:hAnsi="Times New Roman" w:cs="Times New Roman"/>
          <w:i w:val="0"/>
          <w:i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ru-RU"/>
        </w:rPr>
        <w:t xml:space="preserve">Моей тёти её муж написал песню - предложение содержит неверно употреблённую форму личного местоимения «она» в Д.п. и неправильный порядок слов, из-за чего возникает смысловая неясность. Исправленный вариант: «Муж моей тёти написал ей песню» </w:t>
      </w:r>
    </w:p>
    <w:p w14:paraId="4BA56342">
      <w:pPr>
        <w:rPr>
          <w:rFonts w:hint="default" w:ascii="Times New Roman" w:hAnsi="Times New Roman" w:cs="Times New Roman"/>
          <w:i w:val="0"/>
          <w:iCs w:val="0"/>
          <w:sz w:val="22"/>
          <w:szCs w:val="22"/>
          <w:lang w:val="ru-RU"/>
        </w:rPr>
      </w:pPr>
    </w:p>
    <w:p w14:paraId="19027170">
      <w:pPr>
        <w:rPr>
          <w:rFonts w:hint="default" w:ascii="Times New Roman" w:hAnsi="Times New Roman" w:cs="Times New Roman"/>
          <w:i w:val="0"/>
          <w:iCs w:val="0"/>
          <w:sz w:val="22"/>
          <w:szCs w:val="22"/>
          <w:lang w:val="ru-RU"/>
        </w:rPr>
      </w:pPr>
    </w:p>
    <w:p w14:paraId="0000000A">
      <w:bookmarkStart w:id="13" w:name="_GoBack"/>
      <w:bookmarkEnd w:id="13"/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B">
      <w:pPr>
        <w:shd w:val="clear" w:fill="FFFFFF"/>
        <w:spacing w:line="331" w:lineRule="auto"/>
        <w:rPr>
          <w:b/>
          <w:shd w:val="clear" w:fill="FFF2CC"/>
        </w:rPr>
      </w:pPr>
      <w:r>
        <w:rPr>
          <w:b/>
          <w:shd w:val="clear" w:fill="FFF2CC"/>
          <w:rtl w:val="0"/>
        </w:rPr>
        <w:t>Критерии и баллы</w:t>
      </w:r>
    </w:p>
    <w:p w14:paraId="0000000C">
      <w:pPr>
        <w:shd w:val="clear" w:fill="FFFFFF"/>
        <w:spacing w:line="331" w:lineRule="auto"/>
        <w:rPr>
          <w:b/>
        </w:rPr>
      </w:pPr>
      <w:r>
        <w:rPr>
          <w:b/>
          <w:rtl w:val="0"/>
        </w:rPr>
        <w:t>Содержание</w:t>
      </w:r>
    </w:p>
    <w:tbl>
      <w:tblPr>
        <w:tblStyle w:val="17"/>
        <w:tblW w:w="831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415"/>
        <w:gridCol w:w="1440"/>
        <w:gridCol w:w="1455"/>
      </w:tblGrid>
      <w:tr w14:paraId="7C677E4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D">
            <w:pPr>
              <w:spacing w:line="288" w:lineRule="auto"/>
              <w:ind w:left="2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Критерий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E">
            <w:pPr>
              <w:spacing w:line="288" w:lineRule="auto"/>
              <w:ind w:left="2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Максимум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F">
            <w:pPr>
              <w:spacing w:line="288" w:lineRule="auto"/>
              <w:ind w:left="2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Твой балл</w:t>
            </w:r>
          </w:p>
        </w:tc>
      </w:tr>
      <w:tr w14:paraId="359EF76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1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0">
            <w:pPr>
              <w:spacing w:before="240" w:after="240" w:line="288" w:lineRule="auto"/>
              <w:ind w:left="20" w:firstLine="0"/>
            </w:pPr>
            <w:r>
              <w:rPr>
                <w:rtl w:val="0"/>
              </w:rPr>
              <w:t>С3К1: Наличие обоснованного ответа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1">
            <w:pPr>
              <w:spacing w:line="288" w:lineRule="auto"/>
              <w:ind w:left="20" w:firstLine="0"/>
              <w:jc w:val="center"/>
            </w:pPr>
            <w:r>
              <w:rPr>
                <w:rtl w:val="0"/>
              </w:rPr>
              <w:t>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2">
            <w:pPr>
              <w:spacing w:line="288" w:lineRule="auto"/>
              <w:ind w:left="20" w:firstLine="0"/>
              <w:jc w:val="center"/>
            </w:pPr>
            <w:r>
              <w:rPr>
                <w:rtl w:val="0"/>
              </w:rPr>
              <w:t>1</w:t>
            </w:r>
          </w:p>
        </w:tc>
      </w:tr>
      <w:tr w14:paraId="37692D5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3">
            <w:pPr>
              <w:spacing w:before="240" w:after="240" w:line="288" w:lineRule="auto"/>
              <w:ind w:left="20" w:firstLine="0"/>
            </w:pPr>
            <w:r>
              <w:rPr>
                <w:rtl w:val="0"/>
              </w:rPr>
              <w:t>С/3К2: Наличие примеров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4">
            <w:pPr>
              <w:spacing w:line="288" w:lineRule="auto"/>
              <w:ind w:left="20" w:firstLine="0"/>
              <w:jc w:val="center"/>
            </w:pPr>
            <w:r>
              <w:rPr>
                <w:rtl w:val="0"/>
              </w:rPr>
              <w:t>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5">
            <w:pPr>
              <w:spacing w:line="288" w:lineRule="auto"/>
              <w:ind w:left="20" w:firstLine="0"/>
              <w:jc w:val="center"/>
              <w:rPr>
                <w:color w:val="252525"/>
              </w:rPr>
            </w:pPr>
            <w:r>
              <w:rPr>
                <w:rtl w:val="0"/>
              </w:rPr>
              <w:t>3</w:t>
            </w:r>
          </w:p>
        </w:tc>
      </w:tr>
      <w:tr w14:paraId="62AA65B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6">
            <w:pPr>
              <w:spacing w:before="240" w:after="240" w:line="288" w:lineRule="auto"/>
              <w:ind w:left="20" w:firstLine="0"/>
            </w:pPr>
            <w:r>
              <w:rPr>
                <w:rtl w:val="0"/>
              </w:rPr>
              <w:t>С3К3: Логичность речи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7">
            <w:pPr>
              <w:spacing w:line="288" w:lineRule="auto"/>
              <w:ind w:left="20" w:firstLine="0"/>
              <w:jc w:val="center"/>
            </w:pPr>
            <w:r>
              <w:rPr>
                <w:rtl w:val="0"/>
              </w:rPr>
              <w:t>2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8">
            <w:pPr>
              <w:spacing w:line="288" w:lineRule="auto"/>
              <w:ind w:left="20" w:firstLine="0"/>
              <w:jc w:val="center"/>
              <w:rPr>
                <w:color w:val="252525"/>
              </w:rPr>
            </w:pPr>
            <w:r>
              <w:rPr>
                <w:rtl w:val="0"/>
              </w:rPr>
              <w:t>2</w:t>
            </w:r>
          </w:p>
        </w:tc>
      </w:tr>
      <w:tr w14:paraId="2BDAE9F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9">
            <w:pPr>
              <w:spacing w:before="240" w:after="240" w:line="288" w:lineRule="auto"/>
              <w:ind w:left="20" w:firstLine="0"/>
            </w:pPr>
            <w:r>
              <w:rPr>
                <w:rtl w:val="0"/>
              </w:rPr>
              <w:t>С3К4: Композиционная стройность работы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A">
            <w:pPr>
              <w:spacing w:line="288" w:lineRule="auto"/>
              <w:ind w:left="20" w:firstLine="0"/>
              <w:jc w:val="center"/>
            </w:pPr>
            <w:r>
              <w:rPr>
                <w:rtl w:val="0"/>
              </w:rPr>
              <w:t>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B">
            <w:pPr>
              <w:spacing w:line="288" w:lineRule="auto"/>
              <w:ind w:left="20" w:firstLine="0"/>
              <w:jc w:val="center"/>
              <w:rPr>
                <w:color w:val="414141"/>
              </w:rPr>
            </w:pPr>
            <w:r>
              <w:rPr>
                <w:rtl w:val="0"/>
              </w:rPr>
              <w:t>1</w:t>
            </w:r>
          </w:p>
        </w:tc>
      </w:tr>
      <w:tr w14:paraId="5C59E9E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C">
            <w:pPr>
              <w:spacing w:line="288" w:lineRule="auto"/>
              <w:ind w:left="2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ИТОГ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D">
            <w:pPr>
              <w:spacing w:line="288" w:lineRule="auto"/>
              <w:ind w:left="2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7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E">
            <w:pPr>
              <w:spacing w:line="288" w:lineRule="auto"/>
              <w:ind w:left="20" w:firstLine="0"/>
              <w:jc w:val="center"/>
              <w:rPr>
                <w:color w:val="252525"/>
              </w:rPr>
            </w:pPr>
            <w:r>
              <w:rPr>
                <w:b/>
                <w:rtl w:val="0"/>
              </w:rPr>
              <w:t>7</w:t>
            </w:r>
          </w:p>
        </w:tc>
      </w:tr>
    </w:tbl>
    <w:p w14:paraId="0000001F"/>
    <w:p w14:paraId="00000020">
      <w:pPr>
        <w:widowControl w:val="0"/>
        <w:rPr>
          <w:b/>
        </w:rPr>
      </w:pPr>
      <w:r>
        <w:rPr>
          <w:b/>
          <w:rtl w:val="0"/>
        </w:rPr>
        <w:t>Грамотность</w:t>
      </w:r>
    </w:p>
    <w:tbl>
      <w:tblPr>
        <w:tblStyle w:val="18"/>
        <w:tblW w:w="8340" w:type="dxa"/>
        <w:tblInd w:w="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415"/>
        <w:gridCol w:w="1440"/>
        <w:gridCol w:w="1485"/>
      </w:tblGrid>
      <w:tr w14:paraId="598075A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Критерий</w:t>
            </w:r>
          </w:p>
        </w:tc>
        <w:tc>
          <w:tcPr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Максимум</w:t>
            </w:r>
          </w:p>
        </w:tc>
        <w:tc>
          <w:tcPr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Твой балл</w:t>
            </w:r>
          </w:p>
        </w:tc>
      </w:tr>
      <w:tr w14:paraId="064C50E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4">
            <w:pPr>
              <w:widowControl w:val="0"/>
              <w:spacing w:before="240" w:after="240" w:line="240" w:lineRule="auto"/>
            </w:pPr>
            <w:r>
              <w:rPr>
                <w:rtl w:val="0"/>
              </w:rPr>
              <w:t>ГК1 — Соблюдение орфографических норм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5"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6"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3</w:t>
            </w:r>
          </w:p>
        </w:tc>
      </w:tr>
      <w:tr w14:paraId="762E419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7">
            <w:pPr>
              <w:widowControl w:val="0"/>
              <w:spacing w:before="240" w:after="240" w:line="240" w:lineRule="auto"/>
            </w:pPr>
            <w:r>
              <w:rPr>
                <w:rtl w:val="0"/>
              </w:rPr>
              <w:t>ГК2 — Соблюдение пунктуационных норм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8"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9"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3</w:t>
            </w:r>
          </w:p>
        </w:tc>
      </w:tr>
      <w:tr w14:paraId="5905FD3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A">
            <w:pPr>
              <w:widowControl w:val="0"/>
              <w:spacing w:before="240" w:after="240" w:line="240" w:lineRule="auto"/>
            </w:pPr>
            <w:r>
              <w:rPr>
                <w:rtl w:val="0"/>
              </w:rPr>
              <w:t>ГК3 — Соблюдение грамматических норм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B"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C"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3</w:t>
            </w:r>
          </w:p>
        </w:tc>
      </w:tr>
      <w:tr w14:paraId="2D86ABE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D">
            <w:pPr>
              <w:widowControl w:val="0"/>
              <w:spacing w:before="240" w:after="240" w:line="240" w:lineRule="auto"/>
            </w:pPr>
            <w:r>
              <w:rPr>
                <w:rtl w:val="0"/>
              </w:rPr>
              <w:t>ГК4 — Соблюдение речевых норм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E"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F"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3</w:t>
            </w:r>
          </w:p>
        </w:tc>
      </w:tr>
      <w:tr w14:paraId="2B28E7A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0">
            <w:pPr>
              <w:widowControl w:val="0"/>
              <w:spacing w:before="240" w:after="240" w:line="240" w:lineRule="auto"/>
            </w:pPr>
            <w:r>
              <w:rPr>
                <w:rtl w:val="0"/>
              </w:rPr>
              <w:t>ФК1 — Фактическая точность речи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1"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2"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1</w:t>
            </w:r>
          </w:p>
        </w:tc>
      </w:tr>
      <w:tr w14:paraId="07EB70B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ИТОГ</w:t>
            </w:r>
          </w:p>
        </w:tc>
        <w:tc>
          <w:tcPr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13</w:t>
            </w:r>
          </w:p>
        </w:tc>
        <w:tc>
          <w:tcPr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13</w:t>
            </w:r>
          </w:p>
        </w:tc>
      </w:tr>
    </w:tbl>
    <w:p w14:paraId="00000036">
      <w:pPr>
        <w:spacing w:before="240" w:after="240"/>
      </w:pPr>
      <w:r>
        <w:br w:type="page"/>
      </w:r>
    </w:p>
    <w:p w14:paraId="00000037">
      <w:pPr>
        <w:pStyle w:val="2"/>
        <w:spacing w:before="240" w:after="240"/>
        <w:jc w:val="center"/>
        <w:rPr>
          <w:b w:val="0"/>
          <w:i/>
          <w:sz w:val="24"/>
          <w:szCs w:val="24"/>
        </w:rPr>
      </w:pPr>
      <w:bookmarkStart w:id="1" w:name="_fjnvx6ojn9f4" w:colFirst="0" w:colLast="0"/>
      <w:bookmarkEnd w:id="1"/>
      <w:r>
        <w:rPr>
          <w:sz w:val="24"/>
          <w:szCs w:val="24"/>
          <w:rtl w:val="0"/>
        </w:rPr>
        <w:t>Пример оформления</w:t>
      </w:r>
    </w:p>
    <w:p w14:paraId="00000038">
      <w:pPr>
        <w:spacing w:before="200" w:after="240" w:line="240" w:lineRule="auto"/>
        <w:ind w:firstLine="708"/>
        <w:jc w:val="left"/>
        <w:rPr>
          <w:shd w:val="clear" w:fill="FFF2CC"/>
        </w:rPr>
      </w:pPr>
      <w:r>
        <w:rPr>
          <w:b/>
          <w:i/>
          <w:shd w:val="clear" w:fill="FFF2CC"/>
          <w:rtl w:val="0"/>
        </w:rPr>
        <w:t>Сочинение:</w:t>
      </w:r>
    </w:p>
    <w:p w14:paraId="00000039">
      <w:pPr>
        <w:spacing w:before="200" w:line="240" w:lineRule="auto"/>
        <w:ind w:firstLine="708"/>
        <w:jc w:val="left"/>
      </w:pPr>
      <w:r>
        <w:rPr>
          <w:rtl w:val="0"/>
        </w:rPr>
        <w:t xml:space="preserve">Я </w:t>
      </w:r>
      <w:r>
        <w:rPr>
          <w:b/>
          <w:rtl w:val="0"/>
        </w:rPr>
        <w:t>согласная(1)</w:t>
      </w:r>
      <w:r>
        <w:rPr>
          <w:rtl w:val="0"/>
        </w:rPr>
        <w:t xml:space="preserve"> с мнением автора и считаю, что с приходом </w:t>
      </w:r>
      <w:r>
        <w:rPr>
          <w:b/>
          <w:rtl w:val="0"/>
        </w:rPr>
        <w:t>войны,(2)</w:t>
      </w:r>
      <w:r>
        <w:rPr>
          <w:rtl w:val="0"/>
        </w:rPr>
        <w:t xml:space="preserve"> человек не осознает собственных действий и идёт </w:t>
      </w:r>
      <w:r>
        <w:rPr>
          <w:b/>
          <w:rtl w:val="0"/>
        </w:rPr>
        <w:t>на всё,(3)</w:t>
      </w:r>
      <w:r>
        <w:rPr>
          <w:rtl w:val="0"/>
        </w:rPr>
        <w:t xml:space="preserve"> ради спасения всего народа, даже </w:t>
      </w:r>
      <w:r>
        <w:rPr>
          <w:b/>
          <w:rtl w:val="0"/>
        </w:rPr>
        <w:t>(4)</w:t>
      </w:r>
      <w:r>
        <w:rPr>
          <w:rtl w:val="0"/>
        </w:rPr>
        <w:t xml:space="preserve"> нужно будет пожертвовать жизнью. Для аргументации своей позиции приведу </w:t>
      </w:r>
      <w:r>
        <w:rPr>
          <w:b/>
          <w:rtl w:val="0"/>
        </w:rPr>
        <w:t>примет</w:t>
      </w:r>
      <w:r>
        <w:rPr>
          <w:b/>
          <w:i/>
          <w:rtl w:val="0"/>
        </w:rPr>
        <w:t>(опечатка, «пример»)</w:t>
      </w:r>
      <w:r>
        <w:rPr>
          <w:rtl w:val="0"/>
        </w:rPr>
        <w:t xml:space="preserve"> из читательского опыта.</w:t>
      </w:r>
    </w:p>
    <w:p w14:paraId="0000003A">
      <w:pPr>
        <w:spacing w:before="200" w:line="240" w:lineRule="auto"/>
        <w:ind w:firstLine="708"/>
        <w:jc w:val="left"/>
      </w:pPr>
      <w:r>
        <w:rPr>
          <w:rtl w:val="0"/>
        </w:rPr>
        <w:t xml:space="preserve">В произведении Твардовского «Василий Тёркин» рассказывается про русский народ в целом, который смог объединиться и победить врага. </w:t>
      </w:r>
      <w:r>
        <w:rPr>
          <w:b/>
          <w:rtl w:val="0"/>
        </w:rPr>
        <w:t xml:space="preserve">(5) </w:t>
      </w:r>
      <w:r>
        <w:rPr>
          <w:rtl w:val="0"/>
        </w:rPr>
        <w:t>Василий идет на фронт</w:t>
      </w:r>
      <w:r>
        <w:rPr>
          <w:b/>
          <w:rtl w:val="0"/>
        </w:rPr>
        <w:t xml:space="preserve"> не только потому, что</w:t>
      </w:r>
      <w:r>
        <w:rPr>
          <w:rtl w:val="0"/>
        </w:rPr>
        <w:t xml:space="preserve"> это его обязанность, </w:t>
      </w:r>
      <w:r>
        <w:rPr>
          <w:b/>
          <w:rtl w:val="0"/>
        </w:rPr>
        <w:t xml:space="preserve">но и (6) </w:t>
      </w:r>
      <w:r>
        <w:rPr>
          <w:rtl w:val="0"/>
        </w:rPr>
        <w:t xml:space="preserve">осознанное </w:t>
      </w:r>
      <w:r>
        <w:rPr>
          <w:b/>
          <w:shd w:val="clear" w:fill="D9EAD3"/>
          <w:rtl w:val="0"/>
        </w:rPr>
        <w:t>желание</w:t>
      </w:r>
      <w:r>
        <w:rPr>
          <w:rtl w:val="0"/>
        </w:rPr>
        <w:t>. То есть</w:t>
      </w:r>
      <w:r>
        <w:rPr>
          <w:b/>
          <w:rtl w:val="0"/>
        </w:rPr>
        <w:t>(7)</w:t>
      </w:r>
      <w:r>
        <w:rPr>
          <w:rtl w:val="0"/>
        </w:rPr>
        <w:t xml:space="preserve"> </w:t>
      </w:r>
      <w:r>
        <w:rPr>
          <w:b/>
          <w:shd w:val="clear" w:fill="D9EAD3"/>
          <w:rtl w:val="0"/>
        </w:rPr>
        <w:t>он</w:t>
      </w:r>
      <w:r>
        <w:rPr>
          <w:rtl w:val="0"/>
        </w:rPr>
        <w:t xml:space="preserve"> чувствует искреннее </w:t>
      </w:r>
      <w:r>
        <w:rPr>
          <w:b/>
          <w:shd w:val="clear" w:fill="D9EAD3"/>
          <w:rtl w:val="0"/>
        </w:rPr>
        <w:t>желание(речь, повтор, лучше «он стремится помочь»)</w:t>
      </w:r>
      <w:r>
        <w:rPr>
          <w:rtl w:val="0"/>
        </w:rPr>
        <w:t xml:space="preserve"> помочь Родине и народу. </w:t>
      </w:r>
      <w:r>
        <w:rPr>
          <w:b/>
          <w:shd w:val="clear" w:fill="D9EAD3"/>
          <w:rtl w:val="0"/>
        </w:rPr>
        <w:t>Он(речь, повтор, лучше «герой»)</w:t>
      </w:r>
      <w:r>
        <w:rPr>
          <w:rtl w:val="0"/>
        </w:rPr>
        <w:t xml:space="preserve"> должен защитить родные земли от фашистского захватчиков, даже если придется пожертвовать собственной жизнью. На данном примере мы видим, что </w:t>
      </w:r>
      <w:r>
        <w:rPr>
          <w:b/>
          <w:rtl w:val="0"/>
        </w:rPr>
        <w:t>главные(8) герой,(3) ради</w:t>
      </w:r>
      <w:r>
        <w:rPr>
          <w:rtl w:val="0"/>
        </w:rPr>
        <w:t xml:space="preserve"> спасения всего </w:t>
      </w:r>
      <w:r>
        <w:rPr>
          <w:b/>
          <w:rtl w:val="0"/>
        </w:rPr>
        <w:t>народа,(3)</w:t>
      </w:r>
      <w:r>
        <w:rPr>
          <w:rtl w:val="0"/>
        </w:rPr>
        <w:t xml:space="preserve"> готов пойти на всё, не осознавая</w:t>
      </w:r>
      <w:r>
        <w:rPr>
          <w:b/>
          <w:rtl w:val="0"/>
        </w:rPr>
        <w:t>(9)</w:t>
      </w:r>
      <w:r>
        <w:rPr>
          <w:rtl w:val="0"/>
        </w:rPr>
        <w:t xml:space="preserve"> к чему это может привести</w:t>
      </w:r>
      <w:r>
        <w:rPr>
          <w:b/>
          <w:rtl w:val="0"/>
        </w:rPr>
        <w:t>(10)</w:t>
      </w:r>
      <w:r>
        <w:rPr>
          <w:rtl w:val="0"/>
        </w:rPr>
        <w:t>.</w:t>
      </w:r>
    </w:p>
    <w:p w14:paraId="0000003B">
      <w:pPr>
        <w:spacing w:line="240" w:lineRule="auto"/>
        <w:ind w:firstLine="708"/>
        <w:jc w:val="left"/>
        <w:rPr>
          <w:i/>
        </w:rPr>
      </w:pPr>
      <w:r>
        <w:rPr>
          <w:rtl w:val="0"/>
        </w:rPr>
        <w:t>В заключение хотелось бы сказать, что война – самое страшное время, но есть такие люди, которые жертвуют собой</w:t>
      </w:r>
      <w:r>
        <w:rPr>
          <w:b/>
          <w:rtl w:val="0"/>
        </w:rPr>
        <w:t>,(3)</w:t>
      </w:r>
      <w:r>
        <w:rPr>
          <w:rtl w:val="0"/>
        </w:rPr>
        <w:t xml:space="preserve"> ради народа,</w:t>
      </w:r>
      <w:r>
        <w:rPr>
          <w:b/>
          <w:rtl w:val="0"/>
        </w:rPr>
        <w:t>(3)</w:t>
      </w:r>
      <w:r>
        <w:rPr>
          <w:rtl w:val="0"/>
        </w:rPr>
        <w:t xml:space="preserve"> и мы их всегда будем помнить,</w:t>
      </w:r>
      <w:r>
        <w:rPr>
          <w:b/>
          <w:rtl w:val="0"/>
        </w:rPr>
        <w:t>(11)</w:t>
      </w:r>
      <w:r>
        <w:rPr>
          <w:rtl w:val="0"/>
        </w:rPr>
        <w:t xml:space="preserve"> и никогда не забудем</w:t>
      </w:r>
      <w:r>
        <w:rPr>
          <w:b/>
          <w:rtl w:val="0"/>
        </w:rPr>
        <w:t>(12)</w:t>
      </w:r>
      <w:r>
        <w:rPr>
          <w:rtl w:val="0"/>
        </w:rPr>
        <w:t>.</w:t>
      </w:r>
    </w:p>
    <w:p w14:paraId="0000003C">
      <w:pPr>
        <w:spacing w:after="240" w:line="240" w:lineRule="auto"/>
        <w:jc w:val="left"/>
        <w:rPr>
          <w:b/>
          <w:i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D">
      <w:pPr>
        <w:spacing w:after="240" w:line="240" w:lineRule="auto"/>
        <w:ind w:firstLine="708"/>
        <w:jc w:val="left"/>
        <w:rPr>
          <w:b/>
          <w:i/>
          <w:shd w:val="clear" w:fill="FFF2CC"/>
        </w:rPr>
      </w:pPr>
      <w:r>
        <w:rPr>
          <w:b/>
          <w:i/>
          <w:shd w:val="clear" w:fill="FFF2CC"/>
          <w:rtl w:val="0"/>
        </w:rPr>
        <w:t>Ошибки и пожелания:</w:t>
      </w:r>
    </w:p>
    <w:p w14:paraId="0000003E">
      <w:pPr>
        <w:spacing w:after="240" w:line="240" w:lineRule="auto"/>
        <w:ind w:firstLine="708"/>
        <w:jc w:val="left"/>
      </w:pPr>
      <w:r>
        <w:rPr>
          <w:b/>
          <w:i/>
          <w:rtl w:val="0"/>
        </w:rPr>
        <w:t xml:space="preserve">1 – Грамматика. </w:t>
      </w:r>
      <w:r>
        <w:rPr>
          <w:rtl w:val="0"/>
        </w:rPr>
        <w:t>Нарушение в написании сказуемого. Мы не говорим «согласная», но можем сказать «согласна», поскольку это краткое прилагательное (отвечает на вопрос «какова?»)</w:t>
      </w:r>
    </w:p>
    <w:p w14:paraId="0000003F">
      <w:pPr>
        <w:spacing w:after="240" w:line="240" w:lineRule="auto"/>
        <w:ind w:firstLine="708"/>
        <w:jc w:val="left"/>
      </w:pPr>
      <w:r>
        <w:rPr>
          <w:b/>
          <w:i/>
          <w:rtl w:val="0"/>
        </w:rPr>
        <w:t xml:space="preserve">2 – Пунктуация. </w:t>
      </w:r>
      <w:r>
        <w:rPr>
          <w:rtl w:val="0"/>
        </w:rPr>
        <w:t>Запятая не требуется, ты отделяешь зависимое слово от главного (не осознает (когда?) с приходом войны)</w:t>
      </w:r>
    </w:p>
    <w:p w14:paraId="00000040">
      <w:pPr>
        <w:spacing w:after="0" w:line="240" w:lineRule="auto"/>
        <w:ind w:firstLine="708"/>
        <w:jc w:val="left"/>
      </w:pPr>
      <w:r>
        <w:rPr>
          <w:b/>
          <w:i/>
          <w:rtl w:val="0"/>
        </w:rPr>
        <w:t xml:space="preserve">3 – Пунктуация. </w:t>
      </w:r>
      <w:r>
        <w:rPr>
          <w:rtl w:val="0"/>
        </w:rPr>
        <w:t>Оборот речи с «ради» не требует обособления. Он может требовать постановки запятой(-ых), если</w:t>
      </w:r>
    </w:p>
    <w:p w14:paraId="00000041">
      <w:pPr>
        <w:spacing w:after="0" w:line="240" w:lineRule="auto"/>
        <w:ind w:firstLine="708"/>
        <w:jc w:val="left"/>
      </w:pPr>
      <w:r>
        <w:rPr>
          <w:rtl w:val="0"/>
        </w:rPr>
        <w:t>– это устойчивое выражение («шутки ради»)</w:t>
      </w:r>
    </w:p>
    <w:p w14:paraId="00000042">
      <w:pPr>
        <w:spacing w:after="0" w:line="240" w:lineRule="auto"/>
        <w:ind w:firstLine="708"/>
        <w:jc w:val="left"/>
      </w:pPr>
      <w:r>
        <w:rPr>
          <w:rtl w:val="0"/>
        </w:rPr>
        <w:t>– если он разделяет однородные члены (ради меня, ради детей)</w:t>
      </w:r>
    </w:p>
    <w:p w14:paraId="00000043">
      <w:pPr>
        <w:spacing w:after="0" w:line="240" w:lineRule="auto"/>
        <w:ind w:firstLine="708"/>
        <w:jc w:val="left"/>
      </w:pPr>
      <w:r>
        <w:rPr>
          <w:rtl w:val="0"/>
        </w:rPr>
        <w:t>– если присоединяет придаточное предложение к главному</w:t>
      </w:r>
    </w:p>
    <w:p w14:paraId="00000044">
      <w:pPr>
        <w:spacing w:after="0" w:line="240" w:lineRule="auto"/>
        <w:ind w:firstLine="708"/>
        <w:jc w:val="left"/>
      </w:pPr>
      <w:r>
        <w:rPr>
          <w:rtl w:val="0"/>
        </w:rPr>
        <w:t>– если входит в обособляемые обороты (деепричастный, причастный и прочие)</w:t>
      </w:r>
    </w:p>
    <w:p w14:paraId="00000045">
      <w:pPr>
        <w:spacing w:line="240" w:lineRule="auto"/>
        <w:ind w:firstLine="708"/>
        <w:jc w:val="left"/>
      </w:pPr>
      <w:r>
        <w:rPr>
          <w:rtl w:val="0"/>
        </w:rPr>
        <w:t>Здесь ни одно из условий не выполняется, соответственно, запятую не ставим</w:t>
      </w:r>
    </w:p>
    <w:p w14:paraId="00000046">
      <w:pPr>
        <w:spacing w:after="240" w:line="240" w:lineRule="auto"/>
        <w:ind w:firstLine="708"/>
        <w:jc w:val="left"/>
      </w:pPr>
      <w:r>
        <w:rPr>
          <w:b/>
          <w:i/>
          <w:rtl w:val="0"/>
        </w:rPr>
        <w:t xml:space="preserve">4 – Грамматика. </w:t>
      </w:r>
      <w:r>
        <w:rPr>
          <w:rtl w:val="0"/>
        </w:rPr>
        <w:t>Нарушение в построении сложного предложения, пропущен союз придаточной части «если»</w:t>
      </w:r>
    </w:p>
    <w:p w14:paraId="00000047">
      <w:pPr>
        <w:spacing w:after="240" w:line="240" w:lineRule="auto"/>
        <w:ind w:firstLine="708"/>
        <w:jc w:val="left"/>
      </w:pPr>
      <w:r>
        <w:rPr>
          <w:b/>
          <w:i/>
          <w:rtl w:val="0"/>
        </w:rPr>
        <w:t>5 – Логика.</w:t>
      </w:r>
      <w:r>
        <w:rPr>
          <w:rtl w:val="0"/>
        </w:rPr>
        <w:t xml:space="preserve"> Нарушение в логике повествования. Ты сначала говоришь про весь народ, но позже без перехода сужаешь мысль до Теркина и его поступки. Так делать не стоит, всех героев в рассуждение вводим плавно</w:t>
      </w:r>
    </w:p>
    <w:p w14:paraId="00000048">
      <w:pPr>
        <w:spacing w:after="240" w:line="240" w:lineRule="auto"/>
        <w:ind w:firstLine="708"/>
        <w:jc w:val="left"/>
      </w:pPr>
      <w:r>
        <w:rPr>
          <w:b/>
          <w:i/>
          <w:rtl w:val="0"/>
        </w:rPr>
        <w:t xml:space="preserve">6 – Грамматика. </w:t>
      </w:r>
      <w:r>
        <w:rPr>
          <w:rtl w:val="0"/>
        </w:rPr>
        <w:t xml:space="preserve">Ошибка допущена в построении предложения с однородными членами, разделенными двойным союзом. Обрати внимание, что оба компонента при союзе «не только О, но и О» должны относиться к одной и той же части речи (выполнять одну функцию). Конструкцию лучше дописать до «не только потому, что &lt;…&gt;, но и потому, что…» или составить предложение так: «…потому что это не только его </w:t>
      </w:r>
      <w:r>
        <w:rPr>
          <w:b/>
          <w:rtl w:val="0"/>
        </w:rPr>
        <w:t>обязанность</w:t>
      </w:r>
      <w:r>
        <w:rPr>
          <w:rtl w:val="0"/>
        </w:rPr>
        <w:t xml:space="preserve">, но и осознанное </w:t>
      </w:r>
      <w:r>
        <w:rPr>
          <w:b/>
          <w:rtl w:val="0"/>
        </w:rPr>
        <w:t>желание</w:t>
      </w:r>
      <w:r>
        <w:rPr>
          <w:rtl w:val="0"/>
        </w:rPr>
        <w:t>»</w:t>
      </w:r>
    </w:p>
    <w:p w14:paraId="00000049">
      <w:pPr>
        <w:spacing w:after="240" w:line="240" w:lineRule="auto"/>
        <w:ind w:firstLine="708"/>
        <w:jc w:val="left"/>
      </w:pPr>
      <w:r>
        <w:rPr>
          <w:b/>
          <w:i/>
          <w:rtl w:val="0"/>
        </w:rPr>
        <w:t xml:space="preserve">7 – Рекомендация. </w:t>
      </w:r>
      <w:r>
        <w:rPr>
          <w:rtl w:val="0"/>
        </w:rPr>
        <w:t xml:space="preserve">Не начинай предложения с союзов. Они используются для связи частей в предложении, поэтому, если начинаешь с сочинительного союза, ты как будто разделяешь единое по смыслу предложение, а это уже грамматическая ошибка. Исключение – союз «однако» </w:t>
      </w:r>
    </w:p>
    <w:p w14:paraId="0000004A">
      <w:pPr>
        <w:spacing w:after="240" w:line="240" w:lineRule="auto"/>
        <w:ind w:firstLine="708"/>
        <w:jc w:val="left"/>
      </w:pPr>
      <w:r>
        <w:rPr>
          <w:b/>
          <w:i/>
          <w:rtl w:val="0"/>
        </w:rPr>
        <w:t xml:space="preserve">8 – Грамматика. </w:t>
      </w:r>
      <w:r>
        <w:rPr>
          <w:rtl w:val="0"/>
        </w:rPr>
        <w:t>Нарушение связи между подлежащим и сказуемым: главные (множественное число) герой (единственное число), пишем «главный герой»</w:t>
      </w:r>
    </w:p>
    <w:p w14:paraId="0000004B">
      <w:pPr>
        <w:spacing w:after="240" w:line="240" w:lineRule="auto"/>
        <w:ind w:firstLine="708"/>
        <w:jc w:val="left"/>
      </w:pPr>
      <w:r>
        <w:rPr>
          <w:b/>
          <w:i/>
          <w:rtl w:val="0"/>
        </w:rPr>
        <w:t>9 – Пунктуация.</w:t>
      </w:r>
      <w:r>
        <w:rPr>
          <w:rtl w:val="0"/>
        </w:rPr>
        <w:t xml:space="preserve"> Необходимо поставить запятую в СПП при придаточном предложении (не осознавая (что?), к чему это…)</w:t>
      </w:r>
    </w:p>
    <w:p w14:paraId="0000004C">
      <w:pPr>
        <w:spacing w:after="240" w:line="240" w:lineRule="auto"/>
        <w:ind w:firstLine="708"/>
        <w:jc w:val="left"/>
      </w:pPr>
      <w:r>
        <w:rPr>
          <w:b/>
          <w:i/>
          <w:rtl w:val="0"/>
        </w:rPr>
        <w:t xml:space="preserve">10 – Логика. </w:t>
      </w:r>
      <w:r>
        <w:rPr>
          <w:rtl w:val="0"/>
        </w:rPr>
        <w:t>Ты говорила ранее, что это было «осознанное желание», так почему же герой не осознавал своих действий? Это также фактическая ошибка, поскольку в произведении не говорилось, что Василий Теркин не понимал мотивов своих поступков, наоборот, он стремился сделать все ради защиты Родины. Лучше в тезисе убрать часто про то, что люди не осознают собственных действий, так мы и исправим ошибку</w:t>
      </w:r>
    </w:p>
    <w:p w14:paraId="0000004D">
      <w:pPr>
        <w:spacing w:after="240" w:line="240" w:lineRule="auto"/>
        <w:ind w:firstLine="708"/>
        <w:jc w:val="left"/>
      </w:pPr>
      <w:r>
        <w:rPr>
          <w:b/>
          <w:i/>
          <w:rtl w:val="0"/>
        </w:rPr>
        <w:t xml:space="preserve">11 – Пунктуация. </w:t>
      </w:r>
      <w:r>
        <w:rPr>
          <w:rtl w:val="0"/>
        </w:rPr>
        <w:t>Запятая не нужна, здесь «и» разделяет однородные сказуемые и более не повторяется (первый союз «и» стоит между частями ССП)</w:t>
      </w:r>
    </w:p>
    <w:p w14:paraId="0000004E">
      <w:pPr>
        <w:spacing w:after="240" w:line="240" w:lineRule="auto"/>
        <w:ind w:firstLine="708"/>
        <w:jc w:val="left"/>
      </w:pPr>
      <w:r>
        <w:rPr>
          <w:b/>
          <w:i/>
          <w:rtl w:val="0"/>
        </w:rPr>
        <w:t xml:space="preserve">12 – Речь. </w:t>
      </w:r>
      <w:r>
        <w:rPr>
          <w:rtl w:val="0"/>
        </w:rPr>
        <w:t>Избыточность речи (плеоназм). «Всегда помнить» = «никогда не забывать», что-то из этого нужно опустить</w:t>
      </w:r>
    </w:p>
    <w:p w14:paraId="0000004F">
      <w:pPr>
        <w:spacing w:after="240" w:line="240" w:lineRule="auto"/>
        <w:ind w:firstLine="708"/>
        <w:jc w:val="left"/>
      </w:pPr>
      <w:r>
        <w:rPr>
          <w:rtl w:val="0"/>
        </w:rPr>
        <w:t>Таким образом, баллы сняты из-за наличия грамматических, логических, пунктуационных и речевых ошибок.</w:t>
      </w: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0">
      <w:pPr>
        <w:spacing w:before="200" w:after="240" w:line="240" w:lineRule="auto"/>
        <w:ind w:firstLine="708"/>
        <w:jc w:val="left"/>
        <w:rPr>
          <w:b/>
        </w:rPr>
      </w:pPr>
      <w:r>
        <w:rPr>
          <w:b/>
          <w:i/>
          <w:shd w:val="clear" w:fill="FFF2CC"/>
          <w:rtl w:val="0"/>
        </w:rPr>
        <w:t>Критерии:</w:t>
      </w:r>
    </w:p>
    <w:tbl>
      <w:tblPr>
        <w:tblStyle w:val="19"/>
        <w:tblW w:w="8715" w:type="dxa"/>
        <w:tblInd w:w="13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970"/>
        <w:gridCol w:w="2940"/>
        <w:gridCol w:w="2805"/>
      </w:tblGrid>
      <w:tr w14:paraId="7C5B681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1">
            <w:pPr>
              <w:spacing w:before="240" w:after="0" w:line="276" w:lineRule="auto"/>
              <w:ind w:firstLine="708"/>
              <w:jc w:val="center"/>
              <w:rPr>
                <w:b/>
              </w:rPr>
            </w:pPr>
            <w:r>
              <w:rPr>
                <w:b/>
                <w:rtl w:val="0"/>
              </w:rPr>
              <w:t>Критерий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2">
            <w:pPr>
              <w:spacing w:before="240" w:after="0" w:line="276" w:lineRule="auto"/>
              <w:ind w:firstLine="708"/>
              <w:jc w:val="center"/>
              <w:rPr>
                <w:b/>
              </w:rPr>
            </w:pPr>
            <w:r>
              <w:rPr>
                <w:b/>
                <w:rtl w:val="0"/>
              </w:rPr>
              <w:t>Максимум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3">
            <w:pPr>
              <w:spacing w:before="240" w:after="0" w:line="276" w:lineRule="auto"/>
              <w:ind w:firstLine="708"/>
              <w:jc w:val="center"/>
              <w:rPr>
                <w:b/>
              </w:rPr>
            </w:pPr>
            <w:r>
              <w:rPr>
                <w:b/>
                <w:rtl w:val="0"/>
              </w:rPr>
              <w:t>Твой балл</w:t>
            </w:r>
          </w:p>
        </w:tc>
      </w:tr>
      <w:tr w14:paraId="6180196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4">
            <w:pPr>
              <w:spacing w:before="240" w:after="0" w:line="276" w:lineRule="auto"/>
              <w:ind w:firstLine="708"/>
              <w:jc w:val="center"/>
              <w:rPr>
                <w:b/>
              </w:rPr>
            </w:pPr>
            <w:r>
              <w:rPr>
                <w:b/>
                <w:rtl w:val="0"/>
              </w:rPr>
              <w:t>Своя позиция</w:t>
            </w:r>
          </w:p>
        </w:tc>
      </w:tr>
      <w:tr w14:paraId="19E49BF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7">
            <w:pPr>
              <w:spacing w:before="240" w:after="0" w:line="276" w:lineRule="auto"/>
              <w:jc w:val="left"/>
            </w:pPr>
            <w:r>
              <w:rPr>
                <w:rtl w:val="0"/>
              </w:rPr>
              <w:t>Есть отношение к мнению автора?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8">
            <w:pPr>
              <w:spacing w:before="240" w:after="0" w:line="276" w:lineRule="auto"/>
              <w:ind w:firstLine="708"/>
              <w:jc w:val="center"/>
            </w:pPr>
            <w:r>
              <w:rPr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9">
            <w:pPr>
              <w:spacing w:before="240" w:after="0" w:line="276" w:lineRule="auto"/>
              <w:ind w:firstLine="708"/>
              <w:jc w:val="center"/>
            </w:pPr>
            <w:r>
              <w:rPr>
                <w:rtl w:val="0"/>
              </w:rPr>
              <w:t>1</w:t>
            </w:r>
          </w:p>
        </w:tc>
      </w:tr>
      <w:tr w14:paraId="28A1966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A">
            <w:pPr>
              <w:spacing w:before="240" w:after="0" w:line="276" w:lineRule="auto"/>
              <w:jc w:val="left"/>
            </w:pPr>
            <w:r>
              <w:rPr>
                <w:rtl w:val="0"/>
              </w:rPr>
              <w:t>Есть тезис?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B">
            <w:pPr>
              <w:spacing w:before="240" w:after="0" w:line="276" w:lineRule="auto"/>
              <w:ind w:firstLine="708"/>
              <w:jc w:val="center"/>
            </w:pPr>
            <w:r>
              <w:rPr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C">
            <w:pPr>
              <w:spacing w:before="240" w:after="0" w:line="276" w:lineRule="auto"/>
              <w:ind w:firstLine="708"/>
              <w:jc w:val="center"/>
            </w:pPr>
            <w:r>
              <w:rPr>
                <w:rtl w:val="0"/>
              </w:rPr>
              <w:t>1</w:t>
            </w:r>
          </w:p>
        </w:tc>
      </w:tr>
      <w:tr w14:paraId="5C53A02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D">
            <w:pPr>
              <w:spacing w:before="240" w:after="0" w:line="276" w:lineRule="auto"/>
              <w:jc w:val="left"/>
            </w:pPr>
            <w:r>
              <w:rPr>
                <w:rtl w:val="0"/>
              </w:rPr>
              <w:t>Есть речевой мостик?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E">
            <w:pPr>
              <w:spacing w:before="240" w:after="0" w:line="276" w:lineRule="auto"/>
              <w:ind w:firstLine="708"/>
              <w:jc w:val="center"/>
            </w:pPr>
            <w:r>
              <w:rPr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F">
            <w:pPr>
              <w:spacing w:before="240" w:after="0" w:line="276" w:lineRule="auto"/>
              <w:ind w:firstLine="708"/>
              <w:jc w:val="center"/>
            </w:pPr>
            <w:r>
              <w:rPr>
                <w:rtl w:val="0"/>
              </w:rPr>
              <w:t>1</w:t>
            </w:r>
          </w:p>
        </w:tc>
      </w:tr>
      <w:tr w14:paraId="3DF731E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0">
            <w:pPr>
              <w:spacing w:before="240" w:after="0" w:line="276" w:lineRule="auto"/>
              <w:ind w:firstLine="708"/>
              <w:jc w:val="center"/>
              <w:rPr>
                <w:b/>
              </w:rPr>
            </w:pPr>
            <w:r>
              <w:rPr>
                <w:b/>
                <w:rtl w:val="0"/>
              </w:rPr>
              <w:t>Аргумент</w:t>
            </w:r>
          </w:p>
        </w:tc>
      </w:tr>
      <w:tr w14:paraId="74D677E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3">
            <w:pPr>
              <w:spacing w:before="240" w:after="0" w:line="276" w:lineRule="auto"/>
              <w:jc w:val="left"/>
            </w:pPr>
            <w:r>
              <w:rPr>
                <w:rtl w:val="0"/>
              </w:rPr>
              <w:t>Есть название и автор произведения?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4">
            <w:pPr>
              <w:spacing w:before="240" w:after="0" w:line="276" w:lineRule="auto"/>
              <w:ind w:firstLine="708"/>
              <w:jc w:val="center"/>
            </w:pPr>
            <w:r>
              <w:rPr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5">
            <w:pPr>
              <w:spacing w:before="240" w:after="0" w:line="276" w:lineRule="auto"/>
              <w:ind w:firstLine="708"/>
              <w:jc w:val="center"/>
            </w:pPr>
            <w:r>
              <w:rPr>
                <w:rtl w:val="0"/>
              </w:rPr>
              <w:t>1</w:t>
            </w:r>
          </w:p>
        </w:tc>
      </w:tr>
      <w:tr w14:paraId="09C227E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6">
            <w:pPr>
              <w:spacing w:before="240" w:after="0" w:line="276" w:lineRule="auto"/>
              <w:jc w:val="left"/>
            </w:pPr>
            <w:r>
              <w:rPr>
                <w:rtl w:val="0"/>
              </w:rPr>
              <w:t>Есть ситуация?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7">
            <w:pPr>
              <w:spacing w:before="240" w:after="0" w:line="276" w:lineRule="auto"/>
              <w:ind w:firstLine="708"/>
              <w:jc w:val="center"/>
            </w:pPr>
            <w:r>
              <w:rPr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8">
            <w:pPr>
              <w:spacing w:before="240" w:after="0" w:line="276" w:lineRule="auto"/>
              <w:ind w:firstLine="708"/>
              <w:jc w:val="center"/>
            </w:pPr>
            <w:r>
              <w:rPr>
                <w:rtl w:val="0"/>
              </w:rPr>
              <w:t>1</w:t>
            </w:r>
          </w:p>
        </w:tc>
      </w:tr>
      <w:tr w14:paraId="5B5D411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9">
            <w:pPr>
              <w:spacing w:before="240" w:after="0" w:line="276" w:lineRule="auto"/>
              <w:jc w:val="left"/>
            </w:pPr>
            <w:r>
              <w:rPr>
                <w:rtl w:val="0"/>
              </w:rPr>
              <w:t>Есть микровывод?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A">
            <w:pPr>
              <w:spacing w:before="240" w:after="0" w:line="276" w:lineRule="auto"/>
              <w:ind w:firstLine="708"/>
              <w:jc w:val="center"/>
            </w:pPr>
            <w:r>
              <w:rPr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B">
            <w:pPr>
              <w:spacing w:before="240" w:after="0" w:line="276" w:lineRule="auto"/>
              <w:ind w:firstLine="708"/>
              <w:jc w:val="center"/>
            </w:pPr>
            <w:r>
              <w:rPr>
                <w:rtl w:val="0"/>
              </w:rPr>
              <w:t>1</w:t>
            </w:r>
          </w:p>
        </w:tc>
      </w:tr>
      <w:tr w14:paraId="4741849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C">
            <w:pPr>
              <w:spacing w:before="240" w:after="0" w:line="276" w:lineRule="auto"/>
              <w:jc w:val="left"/>
            </w:pPr>
            <w:r>
              <w:rPr>
                <w:rtl w:val="0"/>
              </w:rPr>
              <w:t>Есть заключение?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D">
            <w:pPr>
              <w:spacing w:before="240" w:after="0" w:line="276" w:lineRule="auto"/>
              <w:ind w:firstLine="708"/>
              <w:jc w:val="center"/>
            </w:pPr>
            <w:r>
              <w:rPr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E">
            <w:pPr>
              <w:spacing w:before="240" w:after="0" w:line="276" w:lineRule="auto"/>
              <w:ind w:firstLine="708"/>
              <w:jc w:val="center"/>
            </w:pPr>
            <w:r>
              <w:rPr>
                <w:rtl w:val="0"/>
              </w:rPr>
              <w:t>1</w:t>
            </w:r>
          </w:p>
        </w:tc>
      </w:tr>
      <w:tr w14:paraId="54CE0F5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F">
            <w:pPr>
              <w:spacing w:before="240" w:after="0" w:line="276" w:lineRule="auto"/>
              <w:ind w:firstLine="708"/>
              <w:jc w:val="center"/>
              <w:rPr>
                <w:b/>
              </w:rPr>
            </w:pPr>
            <w:r>
              <w:rPr>
                <w:b/>
                <w:rtl w:val="0"/>
              </w:rPr>
              <w:t>Грамотность и логика</w:t>
            </w:r>
          </w:p>
        </w:tc>
      </w:tr>
      <w:tr w14:paraId="65EDD75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2">
            <w:pPr>
              <w:spacing w:before="240" w:after="0" w:line="276" w:lineRule="auto"/>
              <w:jc w:val="left"/>
            </w:pPr>
            <w:r>
              <w:rPr>
                <w:rtl w:val="0"/>
              </w:rPr>
              <w:t>Нет грамматических ошибок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3">
            <w:pPr>
              <w:spacing w:before="240" w:after="0" w:line="276" w:lineRule="auto"/>
              <w:ind w:firstLine="708"/>
              <w:jc w:val="center"/>
            </w:pPr>
            <w:r>
              <w:rPr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4">
            <w:pPr>
              <w:spacing w:before="240" w:after="0" w:line="276" w:lineRule="auto"/>
              <w:ind w:firstLine="708"/>
              <w:jc w:val="center"/>
            </w:pPr>
            <w:r>
              <w:rPr>
                <w:rtl w:val="0"/>
              </w:rPr>
              <w:t>0 (есть 1 грамматическая ошибка)</w:t>
            </w:r>
          </w:p>
        </w:tc>
      </w:tr>
      <w:tr w14:paraId="201CB16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5">
            <w:pPr>
              <w:spacing w:before="240" w:after="0" w:line="276" w:lineRule="auto"/>
              <w:jc w:val="left"/>
            </w:pPr>
            <w:r>
              <w:rPr>
                <w:rtl w:val="0"/>
              </w:rPr>
              <w:t>Нет пунктуационных ошибок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6">
            <w:pPr>
              <w:spacing w:before="240" w:after="0" w:line="276" w:lineRule="auto"/>
              <w:ind w:firstLine="708"/>
              <w:jc w:val="center"/>
            </w:pPr>
            <w:r>
              <w:rPr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7">
            <w:pPr>
              <w:spacing w:before="240" w:after="0" w:line="276" w:lineRule="auto"/>
              <w:ind w:firstLine="708"/>
              <w:jc w:val="center"/>
            </w:pPr>
            <w:r>
              <w:rPr>
                <w:rtl w:val="0"/>
              </w:rPr>
              <w:t>0 (есть 1 пунктуационная ошибка)</w:t>
            </w:r>
          </w:p>
        </w:tc>
      </w:tr>
      <w:tr w14:paraId="0BD9D15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8">
            <w:pPr>
              <w:spacing w:before="240" w:after="0" w:line="276" w:lineRule="auto"/>
              <w:jc w:val="left"/>
            </w:pPr>
            <w:r>
              <w:rPr>
                <w:rtl w:val="0"/>
              </w:rPr>
              <w:t>Нет речевых ошибок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9">
            <w:pPr>
              <w:spacing w:before="240" w:after="0" w:line="276" w:lineRule="auto"/>
              <w:ind w:firstLine="708"/>
              <w:jc w:val="center"/>
            </w:pPr>
            <w:r>
              <w:rPr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A">
            <w:pPr>
              <w:spacing w:before="240" w:after="0" w:line="276" w:lineRule="auto"/>
              <w:ind w:firstLine="708"/>
              <w:jc w:val="center"/>
            </w:pPr>
            <w:r>
              <w:rPr>
                <w:rtl w:val="0"/>
              </w:rPr>
              <w:t>0 (есть 1 речевая ошибка)</w:t>
            </w:r>
          </w:p>
        </w:tc>
      </w:tr>
      <w:tr w14:paraId="7570E4B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B">
            <w:pPr>
              <w:spacing w:before="240" w:after="0" w:line="276" w:lineRule="auto"/>
              <w:jc w:val="left"/>
            </w:pPr>
            <w:r>
              <w:rPr>
                <w:rtl w:val="0"/>
              </w:rPr>
              <w:t>Нет орфографических ошибок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C">
            <w:pPr>
              <w:spacing w:before="240" w:after="0" w:line="276" w:lineRule="auto"/>
              <w:ind w:firstLine="708"/>
              <w:jc w:val="center"/>
            </w:pPr>
            <w:r>
              <w:rPr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D">
            <w:pPr>
              <w:spacing w:before="240" w:after="0" w:line="276" w:lineRule="auto"/>
              <w:ind w:firstLine="708"/>
              <w:jc w:val="center"/>
            </w:pPr>
            <w:r>
              <w:rPr>
                <w:rtl w:val="0"/>
              </w:rPr>
              <w:t>1</w:t>
            </w:r>
          </w:p>
        </w:tc>
      </w:tr>
      <w:tr w14:paraId="0A3F87C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E">
            <w:pPr>
              <w:spacing w:before="240" w:after="0" w:line="276" w:lineRule="auto"/>
              <w:jc w:val="left"/>
            </w:pPr>
            <w:r>
              <w:rPr>
                <w:rtl w:val="0"/>
              </w:rPr>
              <w:t>Нет логических ошибок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F">
            <w:pPr>
              <w:spacing w:before="240" w:after="0" w:line="276" w:lineRule="auto"/>
              <w:ind w:firstLine="708"/>
              <w:jc w:val="center"/>
            </w:pPr>
            <w:r>
              <w:rPr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0">
            <w:pPr>
              <w:spacing w:before="240" w:after="0" w:line="276" w:lineRule="auto"/>
              <w:ind w:firstLine="708"/>
              <w:jc w:val="center"/>
            </w:pPr>
            <w:r>
              <w:rPr>
                <w:rtl w:val="0"/>
              </w:rPr>
              <w:t>0 (есть 1 логическая ошибка)</w:t>
            </w:r>
          </w:p>
        </w:tc>
      </w:tr>
      <w:tr w14:paraId="25D7627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1">
            <w:pPr>
              <w:spacing w:before="240" w:after="0" w:line="276" w:lineRule="auto"/>
              <w:ind w:firstLine="708"/>
              <w:jc w:val="center"/>
              <w:rPr>
                <w:b/>
              </w:rPr>
            </w:pPr>
            <w:r>
              <w:rPr>
                <w:b/>
                <w:rtl w:val="0"/>
              </w:rPr>
              <w:t>ИТОГ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2">
            <w:pPr>
              <w:spacing w:before="240" w:after="0" w:line="276" w:lineRule="auto"/>
              <w:ind w:firstLine="708"/>
              <w:jc w:val="center"/>
              <w:rPr>
                <w:b/>
              </w:rPr>
            </w:pPr>
            <w:r>
              <w:rPr>
                <w:b/>
                <w:rtl w:val="0"/>
              </w:rPr>
              <w:t>12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3">
            <w:pPr>
              <w:spacing w:before="240" w:after="0" w:line="276" w:lineRule="auto"/>
              <w:ind w:firstLine="708"/>
              <w:jc w:val="center"/>
              <w:rPr>
                <w:b/>
              </w:rPr>
            </w:pPr>
            <w:r>
              <w:rPr>
                <w:b/>
                <w:rtl w:val="0"/>
              </w:rPr>
              <w:t>8</w:t>
            </w:r>
          </w:p>
        </w:tc>
      </w:tr>
    </w:tbl>
    <w:p w14:paraId="00000084">
      <w:pPr>
        <w:spacing w:before="240" w:after="240" w:line="276" w:lineRule="auto"/>
        <w:ind w:firstLine="708"/>
        <w:jc w:val="left"/>
      </w:pPr>
      <w:r>
        <w:br w:type="page"/>
      </w:r>
    </w:p>
    <w:p w14:paraId="00000085">
      <w:pPr>
        <w:pStyle w:val="2"/>
        <w:spacing w:before="240" w:after="240"/>
        <w:rPr>
          <w:sz w:val="24"/>
          <w:szCs w:val="24"/>
        </w:rPr>
      </w:pPr>
      <w:bookmarkStart w:id="2" w:name="_cyto7sdjzczn" w:colFirst="0" w:colLast="0"/>
      <w:bookmarkEnd w:id="2"/>
      <w:r>
        <w:rPr>
          <w:sz w:val="24"/>
          <w:szCs w:val="24"/>
          <w:rtl w:val="0"/>
        </w:rPr>
        <w:t>Классификация ошибок</w:t>
      </w:r>
    </w:p>
    <w:p w14:paraId="00000086">
      <w:pPr>
        <w:pStyle w:val="3"/>
        <w:spacing w:after="200"/>
        <w:jc w:val="center"/>
      </w:pPr>
      <w:bookmarkStart w:id="3" w:name="_mzlapwylb2fm" w:colFirst="0" w:colLast="0"/>
      <w:bookmarkEnd w:id="3"/>
      <w:r>
        <w:rPr>
          <w:rtl w:val="0"/>
        </w:rPr>
        <w:t>Грамматические ошибки</w:t>
      </w:r>
    </w:p>
    <w:p w14:paraId="00000087">
      <w:pPr>
        <w:spacing w:after="200"/>
        <w:jc w:val="both"/>
      </w:pPr>
      <w:r>
        <w:rPr>
          <w:b/>
          <w:rtl w:val="0"/>
        </w:rPr>
        <w:t>Грамматические ошибки</w:t>
      </w:r>
      <w:r>
        <w:rPr>
          <w:rtl w:val="0"/>
        </w:rPr>
        <w:t xml:space="preserve"> – это ошибки в структуре языковой единицы: слова, словосочетания или предложения, т.е. нарушение какой–либо грамматической нормы – словообразовательной, морфологической, синтаксической. Например:</w:t>
      </w:r>
    </w:p>
    <w:p w14:paraId="00000088">
      <w:pPr>
        <w:spacing w:after="200"/>
      </w:pPr>
      <w:r>
        <w:rPr>
          <w:rtl w:val="0"/>
        </w:rPr>
        <w:t>– подскользнуться вместо поскользнуться, благородность вместо  благородство – здесь допущена ошибка в словообразовательной структуре слова, использована не та приставка или не тот суффикс;</w:t>
      </w:r>
    </w:p>
    <w:p w14:paraId="00000089">
      <w:r>
        <w:rPr>
          <w:rtl w:val="0"/>
        </w:rPr>
        <w:t>– без комментарий, едь вместо поезжай, более легче – неправильно образована форма слова, т.е. нарушена морфологическая норма;</w:t>
      </w:r>
    </w:p>
    <w:p w14:paraId="0000008A">
      <w:pPr>
        <w:spacing w:after="200"/>
      </w:pPr>
      <w:r>
        <w:rPr>
          <w:rtl w:val="0"/>
        </w:rPr>
        <w:t>– оплатить за проезд, удостоен наградой – нарушена структура словосочетания (не соблюдаются нормы управления);</w:t>
      </w:r>
    </w:p>
    <w:p w14:paraId="0000008B">
      <w:pPr>
        <w:spacing w:after="200"/>
      </w:pPr>
      <w:r>
        <w:rPr>
          <w:rtl w:val="0"/>
        </w:rPr>
        <w:t>– покатавшись на катке, болят ноги; В сочинении я хотел показать значение спорта и почему я его люблю – неправильно построены предложения с деепричастным оборотом (1) и с однородными членами (2), т.е. нарушены синтаксические нормы.</w:t>
      </w:r>
    </w:p>
    <w:tbl>
      <w:tblPr>
        <w:tblStyle w:val="20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44"/>
        <w:gridCol w:w="4201"/>
        <w:gridCol w:w="4178"/>
      </w:tblGrid>
      <w:tr w14:paraId="064DF48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8C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№ п/п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8D">
            <w:pPr>
              <w:keepNext w:val="0"/>
              <w:keepLines w:val="0"/>
              <w:spacing w:after="0"/>
              <w:jc w:val="center"/>
              <w:rPr>
                <w:b/>
              </w:rPr>
            </w:pPr>
            <w:r>
              <w:rPr>
                <w:b/>
                <w:rtl w:val="0"/>
              </w:rPr>
              <w:t>Вид ошибки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8E">
            <w:pPr>
              <w:keepNext w:val="0"/>
              <w:keepLines w:val="0"/>
              <w:spacing w:after="0"/>
              <w:jc w:val="center"/>
              <w:rPr>
                <w:b/>
              </w:rPr>
            </w:pPr>
            <w:r>
              <w:rPr>
                <w:b/>
                <w:rtl w:val="0"/>
              </w:rPr>
              <w:t>Примеры</w:t>
            </w:r>
          </w:p>
        </w:tc>
      </w:tr>
      <w:tr w14:paraId="2694B90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100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8F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Г1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90">
            <w:r>
              <w:rPr>
                <w:rtl w:val="0"/>
              </w:rPr>
              <w:t xml:space="preserve">Ошибочное словообразование. Ошибочное образование форм существительного, прилагательного, числительного, местоимения, глагола (личных форм глаголов,  действительных и страдательных причастий,   деепричастий). 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91">
            <w:r>
              <w:rPr>
                <w:rtl w:val="0"/>
              </w:rPr>
              <w:t>Благород</w:t>
            </w:r>
            <w:r>
              <w:rPr>
                <w:b/>
                <w:rtl w:val="0"/>
              </w:rPr>
              <w:t>ность</w:t>
            </w:r>
            <w:r>
              <w:rPr>
                <w:rtl w:val="0"/>
              </w:rPr>
              <w:t xml:space="preserve">, </w:t>
            </w:r>
            <w:r>
              <w:rPr>
                <w:b/>
                <w:rtl w:val="0"/>
              </w:rPr>
              <w:t xml:space="preserve">чуда </w:t>
            </w:r>
            <w:r>
              <w:rPr>
                <w:rtl w:val="0"/>
              </w:rPr>
              <w:t>техники,</w:t>
            </w:r>
            <w:r>
              <w:rPr>
                <w:b/>
                <w:rtl w:val="0"/>
              </w:rPr>
              <w:t xml:space="preserve"> </w:t>
            </w:r>
            <w:r>
              <w:rPr>
                <w:rtl w:val="0"/>
              </w:rPr>
              <w:t>по</w:t>
            </w:r>
            <w:r>
              <w:rPr>
                <w:b/>
                <w:rtl w:val="0"/>
              </w:rPr>
              <w:t>д</w:t>
            </w:r>
            <w:r>
              <w:rPr>
                <w:rtl w:val="0"/>
              </w:rPr>
              <w:t xml:space="preserve">черк, </w:t>
            </w:r>
            <w:r>
              <w:rPr>
                <w:b/>
                <w:rtl w:val="0"/>
              </w:rPr>
              <w:t>над</w:t>
            </w:r>
            <w:r>
              <w:rPr>
                <w:rtl w:val="0"/>
              </w:rPr>
              <w:t xml:space="preserve">смехаться;  </w:t>
            </w:r>
            <w:r>
              <w:rPr>
                <w:b/>
                <w:rtl w:val="0"/>
              </w:rPr>
              <w:t xml:space="preserve">более интереснее, красивше;  </w:t>
            </w:r>
            <w:r>
              <w:rPr>
                <w:rtl w:val="0"/>
              </w:rPr>
              <w:t xml:space="preserve">с </w:t>
            </w:r>
            <w:r>
              <w:rPr>
                <w:b/>
                <w:rtl w:val="0"/>
              </w:rPr>
              <w:t xml:space="preserve">пятистами </w:t>
            </w:r>
            <w:r>
              <w:rPr>
                <w:rtl w:val="0"/>
              </w:rPr>
              <w:t xml:space="preserve">рублями; жонглировал </w:t>
            </w:r>
            <w:r>
              <w:rPr>
                <w:b/>
                <w:rtl w:val="0"/>
              </w:rPr>
              <w:t>обоими</w:t>
            </w:r>
            <w:r>
              <w:rPr>
                <w:rtl w:val="0"/>
              </w:rPr>
              <w:t xml:space="preserve"> руками, </w:t>
            </w:r>
            <w:r>
              <w:rPr>
                <w:b/>
                <w:rtl w:val="0"/>
              </w:rPr>
              <w:t xml:space="preserve">ихнего </w:t>
            </w:r>
            <w:r>
              <w:rPr>
                <w:rtl w:val="0"/>
              </w:rPr>
              <w:t xml:space="preserve">пафоса, вокруг </w:t>
            </w:r>
            <w:r>
              <w:rPr>
                <w:b/>
                <w:rtl w:val="0"/>
              </w:rPr>
              <w:t>его</w:t>
            </w:r>
            <w:r>
              <w:rPr>
                <w:rtl w:val="0"/>
              </w:rPr>
              <w:t xml:space="preserve"> ничего нет;  </w:t>
            </w:r>
            <w:r>
              <w:rPr>
                <w:b/>
                <w:rtl w:val="0"/>
              </w:rPr>
              <w:t>сколько</w:t>
            </w:r>
            <w:r>
              <w:rPr>
                <w:rtl w:val="0"/>
              </w:rPr>
              <w:t xml:space="preserve"> нравственных принципов мы лишились из–за  утраты духовности; им </w:t>
            </w:r>
            <w:r>
              <w:rPr>
                <w:b/>
                <w:rtl w:val="0"/>
              </w:rPr>
              <w:t>двигает</w:t>
            </w:r>
            <w:r>
              <w:rPr>
                <w:rtl w:val="0"/>
              </w:rPr>
              <w:t xml:space="preserve"> чувство сострадания;  ручейки воды,  </w:t>
            </w:r>
            <w:r>
              <w:rPr>
                <w:b/>
                <w:rtl w:val="0"/>
              </w:rPr>
              <w:t xml:space="preserve">стекаемые </w:t>
            </w:r>
            <w:r>
              <w:rPr>
                <w:rtl w:val="0"/>
              </w:rPr>
              <w:t xml:space="preserve">вниз, поразили автора текста; </w:t>
            </w:r>
            <w:r>
              <w:rPr>
                <w:b/>
                <w:rtl w:val="0"/>
              </w:rPr>
              <w:t xml:space="preserve">вышев </w:t>
            </w:r>
            <w:r>
              <w:rPr>
                <w:rtl w:val="0"/>
              </w:rPr>
              <w:t>на сцену, певцы поклонились.</w:t>
            </w:r>
          </w:p>
        </w:tc>
      </w:tr>
      <w:tr w14:paraId="68DA13B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92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Г2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93">
            <w:r>
              <w:rPr>
                <w:rtl w:val="0"/>
              </w:rPr>
              <w:t>Нарушение норм согласования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94">
            <w:r>
              <w:rPr>
                <w:rtl w:val="0"/>
              </w:rPr>
              <w:t>Я знаком с группой ребят, серьезно увлекающ</w:t>
            </w:r>
            <w:r>
              <w:rPr>
                <w:b/>
                <w:rtl w:val="0"/>
              </w:rPr>
              <w:t>имися</w:t>
            </w:r>
            <w:r>
              <w:rPr>
                <w:rtl w:val="0"/>
              </w:rPr>
              <w:t xml:space="preserve"> джазом.</w:t>
            </w:r>
          </w:p>
        </w:tc>
      </w:tr>
      <w:tr w14:paraId="10CF5AB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95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Г3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96">
            <w:r>
              <w:rPr>
                <w:rtl w:val="0"/>
              </w:rPr>
              <w:t>Нарушение норм управления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97">
            <w:pPr>
              <w:rPr>
                <w:b/>
              </w:rPr>
            </w:pPr>
            <w:r>
              <w:rPr>
                <w:rtl w:val="0"/>
              </w:rPr>
              <w:t xml:space="preserve">Нужно сделать природу более </w:t>
            </w:r>
            <w:r>
              <w:rPr>
                <w:b/>
                <w:rtl w:val="0"/>
              </w:rPr>
              <w:t xml:space="preserve">красивую. </w:t>
            </w:r>
            <w:r>
              <w:rPr>
                <w:rtl w:val="0"/>
              </w:rPr>
              <w:t xml:space="preserve">Все удивлялись его </w:t>
            </w:r>
            <w:r>
              <w:rPr>
                <w:b/>
                <w:rtl w:val="0"/>
              </w:rPr>
              <w:t>силой.</w:t>
            </w:r>
          </w:p>
        </w:tc>
      </w:tr>
      <w:tr w14:paraId="521B8EE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20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98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Г4</w:t>
            </w:r>
          </w:p>
          <w:p w14:paraId="00000099">
            <w:pPr>
              <w:jc w:val="center"/>
            </w:pP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9A">
            <w:r>
              <w:rPr>
                <w:rtl w:val="0"/>
              </w:rPr>
              <w:t xml:space="preserve">Нарушение связи между подлежащим и сказуемым или способа выражения сказуемого 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9B">
            <w:pPr>
              <w:rPr>
                <w:b/>
              </w:rPr>
            </w:pPr>
            <w:r>
              <w:rPr>
                <w:rtl w:val="0"/>
              </w:rPr>
              <w:t xml:space="preserve">Главное, чему теперь я хочу уделить внимание, это </w:t>
            </w:r>
            <w:r>
              <w:rPr>
                <w:b/>
                <w:rtl w:val="0"/>
              </w:rPr>
              <w:t>художе­ственной стороне произведения</w:t>
            </w:r>
            <w:r>
              <w:rPr>
                <w:rtl w:val="0"/>
              </w:rPr>
              <w:t xml:space="preserve">. Он написал книгу, которая </w:t>
            </w:r>
            <w:r>
              <w:rPr>
                <w:b/>
                <w:rtl w:val="0"/>
              </w:rPr>
              <w:t xml:space="preserve">эпопея. </w:t>
            </w:r>
            <w:r>
              <w:rPr>
                <w:rtl w:val="0"/>
              </w:rPr>
              <w:t xml:space="preserve">Все были рады, счастливы и </w:t>
            </w:r>
            <w:r>
              <w:rPr>
                <w:b/>
                <w:rtl w:val="0"/>
              </w:rPr>
              <w:t>веселые.</w:t>
            </w:r>
          </w:p>
        </w:tc>
      </w:tr>
      <w:tr w14:paraId="64EC97A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2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9C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Г5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9D">
            <w:r>
              <w:rPr>
                <w:rtl w:val="0"/>
              </w:rPr>
              <w:t>Ошибки в построении предложения с однородными членами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9E">
            <w:r>
              <w:rPr>
                <w:rtl w:val="0"/>
              </w:rPr>
              <w:t xml:space="preserve">Страна </w:t>
            </w:r>
            <w:r>
              <w:rPr>
                <w:b/>
                <w:rtl w:val="0"/>
              </w:rPr>
              <w:t>любила</w:t>
            </w:r>
            <w:r>
              <w:rPr>
                <w:rtl w:val="0"/>
              </w:rPr>
              <w:t xml:space="preserve"> и </w:t>
            </w:r>
            <w:r>
              <w:rPr>
                <w:b/>
                <w:rtl w:val="0"/>
              </w:rPr>
              <w:t>гордилась</w:t>
            </w:r>
            <w:r>
              <w:rPr>
                <w:rtl w:val="0"/>
              </w:rPr>
              <w:t xml:space="preserve"> поэтом.</w:t>
            </w:r>
          </w:p>
          <w:p w14:paraId="0000009F">
            <w:pPr>
              <w:rPr>
                <w:b/>
              </w:rPr>
            </w:pPr>
            <w:r>
              <w:rPr>
                <w:rtl w:val="0"/>
              </w:rPr>
              <w:t xml:space="preserve">В сочинении я хотел сказать </w:t>
            </w:r>
            <w:r>
              <w:rPr>
                <w:b/>
                <w:rtl w:val="0"/>
              </w:rPr>
              <w:t>о значении спорта и почему я его люблю.</w:t>
            </w:r>
          </w:p>
        </w:tc>
      </w:tr>
      <w:tr w14:paraId="2A5D458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2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A0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Г6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A1">
            <w:r>
              <w:rPr>
                <w:rtl w:val="0"/>
              </w:rPr>
              <w:t>Ошибки в построении предложения с деепричастным оборотом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A2">
            <w:r>
              <w:rPr>
                <w:b/>
                <w:rtl w:val="0"/>
              </w:rPr>
              <w:t>Читая текст</w:t>
            </w:r>
            <w:r>
              <w:rPr>
                <w:rtl w:val="0"/>
              </w:rPr>
              <w:t>, возникает такое чувство сопереживания.</w:t>
            </w:r>
          </w:p>
        </w:tc>
      </w:tr>
      <w:tr w14:paraId="6652E91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2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A3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Г7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A4">
            <w:r>
              <w:rPr>
                <w:rtl w:val="0"/>
              </w:rPr>
              <w:t>Ошибки в построении предложения с причастным оборотом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A5">
            <w:pPr>
              <w:rPr>
                <w:b/>
              </w:rPr>
            </w:pPr>
            <w:r>
              <w:rPr>
                <w:rtl w:val="0"/>
              </w:rPr>
              <w:t xml:space="preserve">Узкая дорожка была покрыта </w:t>
            </w:r>
            <w:r>
              <w:rPr>
                <w:b/>
                <w:rtl w:val="0"/>
              </w:rPr>
              <w:t>проваливающимся</w:t>
            </w:r>
            <w:r>
              <w:rPr>
                <w:rtl w:val="0"/>
              </w:rPr>
              <w:t xml:space="preserve"> снегом </w:t>
            </w:r>
            <w:r>
              <w:rPr>
                <w:b/>
                <w:rtl w:val="0"/>
              </w:rPr>
              <w:t>под  ногами.</w:t>
            </w:r>
          </w:p>
        </w:tc>
      </w:tr>
      <w:tr w14:paraId="1698C8D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2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A6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Г8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A7">
            <w:r>
              <w:rPr>
                <w:rtl w:val="0"/>
              </w:rPr>
              <w:t>Ошибки в построении сложного предложения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A8">
            <w:pPr>
              <w:rPr>
                <w:b/>
              </w:rPr>
            </w:pPr>
            <w:r>
              <w:rPr>
                <w:rtl w:val="0"/>
              </w:rPr>
              <w:t xml:space="preserve">Эта </w:t>
            </w:r>
            <w:r>
              <w:rPr>
                <w:b/>
                <w:rtl w:val="0"/>
              </w:rPr>
              <w:t>книга</w:t>
            </w:r>
            <w:r>
              <w:rPr>
                <w:rtl w:val="0"/>
              </w:rPr>
              <w:t xml:space="preserve"> научила меня ценить и уважать друзей, </w:t>
            </w:r>
            <w:r>
              <w:rPr>
                <w:b/>
                <w:rtl w:val="0"/>
              </w:rPr>
              <w:t>которую я прочитал еще в детстве.</w:t>
            </w:r>
          </w:p>
          <w:p w14:paraId="000000A9">
            <w:r>
              <w:rPr>
                <w:rtl w:val="0"/>
              </w:rPr>
              <w:t xml:space="preserve">Человеку показалось </w:t>
            </w:r>
            <w:r>
              <w:rPr>
                <w:b/>
                <w:rtl w:val="0"/>
              </w:rPr>
              <w:t>то</w:t>
            </w:r>
            <w:r>
              <w:rPr>
                <w:rtl w:val="0"/>
              </w:rPr>
              <w:t>, что это сон.</w:t>
            </w:r>
          </w:p>
        </w:tc>
      </w:tr>
      <w:tr w14:paraId="3CCD1E0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AA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Г9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AB">
            <w:r>
              <w:rPr>
                <w:rtl w:val="0"/>
              </w:rPr>
              <w:t>Смешение прямой и косвенной речи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AC">
            <w:r>
              <w:rPr>
                <w:rtl w:val="0"/>
              </w:rPr>
              <w:t xml:space="preserve">Автор сказал, </w:t>
            </w:r>
            <w:r>
              <w:rPr>
                <w:b/>
                <w:rtl w:val="0"/>
              </w:rPr>
              <w:t>что я</w:t>
            </w:r>
            <w:r>
              <w:rPr>
                <w:rtl w:val="0"/>
              </w:rPr>
              <w:t xml:space="preserve"> не согласен с мнением рецензента.</w:t>
            </w:r>
          </w:p>
        </w:tc>
      </w:tr>
      <w:tr w14:paraId="39A82F1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AD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Г10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AE">
            <w:r>
              <w:rPr>
                <w:rtl w:val="0"/>
              </w:rPr>
              <w:t>Нарушение границ предложения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AF">
            <w:r>
              <w:rPr>
                <w:rtl w:val="0"/>
              </w:rPr>
              <w:t xml:space="preserve">Его не приняли в баскетбольную команду. Потому что он был невысокого роста.  </w:t>
            </w:r>
          </w:p>
        </w:tc>
      </w:tr>
      <w:tr w14:paraId="14DDBF6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2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B0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Г11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B1">
            <w:r>
              <w:rPr>
                <w:rtl w:val="0"/>
              </w:rPr>
              <w:t>Нарушение видовременной соотнесенности глагольных форм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B2">
            <w:r>
              <w:rPr>
                <w:b/>
                <w:rtl w:val="0"/>
              </w:rPr>
              <w:t xml:space="preserve">Замирает </w:t>
            </w:r>
            <w:r>
              <w:rPr>
                <w:rtl w:val="0"/>
              </w:rPr>
              <w:t xml:space="preserve">на мгновение сердце и вдруг </w:t>
            </w:r>
            <w:r>
              <w:rPr>
                <w:b/>
                <w:rtl w:val="0"/>
              </w:rPr>
              <w:t>застучит</w:t>
            </w:r>
            <w:r>
              <w:rPr>
                <w:rtl w:val="0"/>
              </w:rPr>
              <w:t xml:space="preserve"> вновь.  </w:t>
            </w:r>
          </w:p>
        </w:tc>
      </w:tr>
      <w:tr w14:paraId="349D0C8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2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B3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Г12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B4">
            <w:pPr>
              <w:ind w:right="60"/>
              <w:jc w:val="both"/>
            </w:pPr>
            <w:r>
              <w:rPr>
                <w:rtl w:val="0"/>
              </w:rPr>
              <w:t>Пропуск члена предложения (эллипсис)</w:t>
            </w:r>
          </w:p>
          <w:p w14:paraId="000000B5"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B6">
            <w:r>
              <w:rPr>
                <w:rtl w:val="0"/>
              </w:rPr>
              <w:t xml:space="preserve">На собрании было </w:t>
            </w:r>
            <w:r>
              <w:rPr>
                <w:b/>
                <w:rtl w:val="0"/>
              </w:rPr>
              <w:t>принято (?)</w:t>
            </w:r>
            <w:r>
              <w:rPr>
                <w:rtl w:val="0"/>
              </w:rPr>
              <w:t xml:space="preserve"> провести субботник.</w:t>
            </w:r>
          </w:p>
        </w:tc>
      </w:tr>
      <w:tr w14:paraId="70F13B8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B7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Г13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B8">
            <w:r>
              <w:rPr>
                <w:rtl w:val="0"/>
              </w:rPr>
              <w:t>Ошибки, связанные с употреблением  частиц: отрыв частицы от того компонента предложения, к которому она относится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B9">
            <w:r>
              <w:rPr>
                <w:rtl w:val="0"/>
              </w:rPr>
              <w:t xml:space="preserve">Хорошо было бы, если бы на картине стояла </w:t>
            </w:r>
            <w:r>
              <w:rPr>
                <w:b/>
                <w:rtl w:val="0"/>
              </w:rPr>
              <w:t>бы</w:t>
            </w:r>
            <w:r>
              <w:rPr>
                <w:rtl w:val="0"/>
              </w:rPr>
              <w:t xml:space="preserve"> подпись художника. В тексте </w:t>
            </w:r>
            <w:r>
              <w:rPr>
                <w:b/>
                <w:rtl w:val="0"/>
              </w:rPr>
              <w:t xml:space="preserve">всего </w:t>
            </w:r>
            <w:r>
              <w:rPr>
                <w:rtl w:val="0"/>
              </w:rPr>
              <w:t>раскрываются две проблемы.</w:t>
            </w:r>
          </w:p>
        </w:tc>
      </w:tr>
    </w:tbl>
    <w:p w14:paraId="000000BA">
      <w:pPr>
        <w:spacing w:after="200"/>
      </w:pPr>
    </w:p>
    <w:p w14:paraId="000000BB">
      <w:pPr>
        <w:spacing w:after="200"/>
      </w:pPr>
      <w:r>
        <w:rPr>
          <w:rtl w:val="0"/>
        </w:rPr>
        <w:t>К числу наиболее типичных грамматических ошибок относятся ошибки, связанные с употреблением глагола, глагольных форм, наречий, частиц:</w:t>
      </w:r>
    </w:p>
    <w:p w14:paraId="000000BC">
      <w:pPr>
        <w:spacing w:after="200"/>
      </w:pPr>
      <w:r>
        <w:rPr>
          <w:rtl w:val="0"/>
        </w:rPr>
        <w:t>1)  ошибки в образовании личных форм глаголов: Им двигает чувство сострадания (следует: движет);</w:t>
      </w:r>
    </w:p>
    <w:p w14:paraId="000000BD">
      <w:pPr>
        <w:spacing w:after="200"/>
      </w:pPr>
      <w:r>
        <w:rPr>
          <w:rtl w:val="0"/>
        </w:rPr>
        <w:t>2)  неправильное употребление видовременных форм глаголов: Эта книга даёт знания об истории календаря, научит делать календарные расчёты быстро и точно (следует: ...даст.., научит... или ...даёт.., учит...);</w:t>
      </w:r>
    </w:p>
    <w:p w14:paraId="000000BE">
      <w:pPr>
        <w:spacing w:after="200"/>
      </w:pPr>
      <w:r>
        <w:rPr>
          <w:rtl w:val="0"/>
        </w:rPr>
        <w:t>3)  ошибки в употреблении действительных и страдательных причастий: Ручейки воды, стекаемые вниз, поразили автора текста (следует: стекавшие);</w:t>
      </w:r>
    </w:p>
    <w:p w14:paraId="000000BF">
      <w:pPr>
        <w:spacing w:after="200"/>
      </w:pPr>
      <w:r>
        <w:rPr>
          <w:rtl w:val="0"/>
        </w:rPr>
        <w:t>4)  ошибки в образовании деепричастий: Вышев на сцену, певцы поклонились (норма: выйдя);</w:t>
      </w:r>
    </w:p>
    <w:p w14:paraId="000000C0">
      <w:pPr>
        <w:spacing w:after="200"/>
      </w:pPr>
      <w:r>
        <w:rPr>
          <w:rtl w:val="0"/>
        </w:rPr>
        <w:t>5)  неправильное образование наречий: Автор тута был не прав (норма: тут).</w:t>
      </w:r>
    </w:p>
    <w:p w14:paraId="000000C1">
      <w:pPr>
        <w:spacing w:after="200"/>
      </w:pPr>
      <w:r>
        <w:rPr>
          <w:rtl w:val="0"/>
        </w:rPr>
        <w:t>Эти ошибки связаны обычно с нарушением закономерностей и правил грамматики и возникают под влиянием просторечия и диалектов.</w:t>
      </w:r>
    </w:p>
    <w:p w14:paraId="000000C2">
      <w:pPr>
        <w:spacing w:after="200"/>
      </w:pPr>
      <w:r>
        <w:rPr>
          <w:rtl w:val="0"/>
        </w:rPr>
        <w:t>Кроме того, к типичным можно отнести и грамматико–синтаксические ошибки, также выявляемые в работах экзаменуемых:</w:t>
      </w:r>
    </w:p>
    <w:p w14:paraId="000000C3">
      <w:pPr>
        <w:spacing w:after="200"/>
      </w:pPr>
      <w:r>
        <w:rPr>
          <w:rtl w:val="0"/>
        </w:rPr>
        <w:t>1)  нарушение связи между подлежащим и сказуемым: Главное, чему теперь я хочу уделить внимание, это художественной стороне произведения (норма: ...это художественная сторона произведения); Чтобы приносить пользу Родине, нужно смелость, знания, честность (норма: ...нужны смелость, знания, честность);</w:t>
      </w:r>
    </w:p>
    <w:p w14:paraId="000000C4">
      <w:pPr>
        <w:spacing w:after="200"/>
      </w:pPr>
      <w:r>
        <w:rPr>
          <w:rtl w:val="0"/>
        </w:rPr>
        <w:t>2)  ошибки, связанные с употреблением частиц, например, неоправданный повтор: Хорошо было бы, если бы на картине стояла бы подпись художника; отрыв частицы от того компонента предложения, к которому она относится (обычно частицы ставятся перед теми членами предложения, которые они должны выделять, но эта закономерность часто нарушается в сочинениях): В тексте всего раскрываются две проблемы» (ограничительная частица «всего» должна стоять перед подлежащим: ...всего две проблемы);</w:t>
      </w:r>
    </w:p>
    <w:p w14:paraId="000000C5">
      <w:pPr>
        <w:spacing w:after="200"/>
      </w:pPr>
      <w:r>
        <w:rPr>
          <w:rtl w:val="0"/>
        </w:rPr>
        <w:t>3)  неоправданный пропуск подлежащего (эллипсис): Его храбрость, (?) постоять за честь и справедливость привлекают автора текста;</w:t>
      </w:r>
    </w:p>
    <w:p w14:paraId="000000C6">
      <w:pPr>
        <w:spacing w:after="200"/>
      </w:pPr>
      <w:r>
        <w:rPr>
          <w:rtl w:val="0"/>
        </w:rPr>
        <w:t>4)  неправильное построение сложносочинённого предложения:Ум автор текста понимает не только как просвещенность, интеллигентность, но и с понятием «умный» связывалось представление о вольнодумстве.</w:t>
      </w:r>
    </w:p>
    <w:p w14:paraId="000000C7">
      <w:pPr>
        <w:pStyle w:val="3"/>
        <w:spacing w:after="200"/>
      </w:pPr>
      <w:bookmarkStart w:id="4" w:name="_2blpqip67qe9" w:colFirst="0" w:colLast="0"/>
      <w:bookmarkEnd w:id="4"/>
      <w:r>
        <w:rPr>
          <w:rtl w:val="0"/>
        </w:rPr>
        <w:t>Речевые ошибки</w:t>
      </w:r>
    </w:p>
    <w:p w14:paraId="000000C8">
      <w:pPr>
        <w:spacing w:after="200"/>
      </w:pPr>
      <w:r>
        <w:rPr>
          <w:b/>
          <w:rtl w:val="0"/>
        </w:rPr>
        <w:t xml:space="preserve">Речевые ошибки </w:t>
      </w:r>
      <w:r>
        <w:rPr>
          <w:rtl w:val="0"/>
        </w:rPr>
        <w:t xml:space="preserve">– это ошибки не в построении предложения, не в структуре языковой единицы, а в ее использовании, чаще всего в употреблении слова, т. е. нарушение лексических норм. Это плеоназм, тавтология, речевые штампы,  неуместное использование просторечной лексики, диалектизмов, жаргонизмов;  экспрессивных средств,  неразличение паронимов. Ошибки в употреблении омонимов, антонимов, синонимов, не устраненная контекстом многозначность. </w:t>
      </w:r>
    </w:p>
    <w:p w14:paraId="000000C9">
      <w:pPr>
        <w:spacing w:after="200"/>
      </w:pPr>
      <w:r>
        <w:rPr>
          <w:rtl w:val="0"/>
        </w:rPr>
        <w:t>По преимуществу это нарушения лексических норм, например: Штольц – один из главных героев одноименного романа Гончарова «Обломов»; Они потеряли на войне двух единственных сыновей.</w:t>
      </w:r>
    </w:p>
    <w:p w14:paraId="000000CA">
      <w:pPr>
        <w:spacing w:after="200"/>
      </w:pPr>
      <w:r>
        <w:rPr>
          <w:rtl w:val="0"/>
        </w:rPr>
        <w:t>Речевую ошибку можно заметить только в контексте, в этом её отличие от ошибки грамматической, для обнаружения которой контекст не нужен.</w:t>
      </w:r>
    </w:p>
    <w:p w14:paraId="000000CB">
      <w:pPr>
        <w:spacing w:after="200"/>
      </w:pPr>
      <w:r>
        <w:rPr>
          <w:rtl w:val="0"/>
        </w:rPr>
        <w:t>К наиболее частотным речевым ошибкам относятся следующие:</w:t>
      </w:r>
    </w:p>
    <w:p w14:paraId="000000CC">
      <w:pPr>
        <w:spacing w:after="200"/>
      </w:pPr>
      <w:r>
        <w:rPr>
          <w:rtl w:val="0"/>
        </w:rPr>
        <w:t>1)  неразличение (смешение) паронимов: В таких случаях я взглядываю в «Философский словарь» (глагол взглянуть обычно требует управления существительным или местоимением с предлогом «на» («взглянуть на кого–нибудь или на что–нибудь»), а глагол заглянуть («быстро или украдкой посмотреть куда–нибудь, взглянуть с целью узнать, выяснить что–нибудь»), который необходимо употребить в приведённом предложении, управляет существительным или местоимением с предлогом «в»);</w:t>
      </w:r>
    </w:p>
    <w:p w14:paraId="000000CD">
      <w:pPr>
        <w:spacing w:after="200"/>
      </w:pPr>
      <w:r>
        <w:rPr>
          <w:rtl w:val="0"/>
        </w:rPr>
        <w:t>2)  ошибки в выборе синонима: Имя этого поэта знакомо во многих странах (вместо слова известно в предложении ошибочно употреблён его синоним знакомо); Теперь в нашей печати отводится значительное пространство для рекламы, и это нам не импонирует (в данном случае вместо слова пространство лучше употребить его синоним – место; иноязычное слово импонирует также требует синонимической замены);</w:t>
      </w:r>
    </w:p>
    <w:p w14:paraId="000000CE">
      <w:pPr>
        <w:spacing w:after="200"/>
      </w:pPr>
      <w:r>
        <w:rPr>
          <w:rtl w:val="0"/>
        </w:rPr>
        <w:t>3)  ошибки в подборе антонимов при построении антитезы: В третьей части текста весёлый, а не мажорный мотив заставляет нас задуматься (антитеза требует точности при выборе слов с противоположными значениями, а слова «весёлый» и «мажорный» антонимами не являются;</w:t>
      </w:r>
    </w:p>
    <w:p w14:paraId="000000CF">
      <w:pPr>
        <w:spacing w:after="200"/>
      </w:pPr>
      <w:r>
        <w:rPr>
          <w:rtl w:val="0"/>
        </w:rPr>
        <w:t>4)  разрушение образной структуры фразеологизмов, что случается в неудачно организованном контексте: Этому, безусловно, талантливому писателю Зощенко палец в рот не клади, а дай только посмешить читателя.</w:t>
      </w:r>
    </w:p>
    <w:tbl>
      <w:tblPr>
        <w:tblStyle w:val="21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90"/>
        <w:gridCol w:w="4035"/>
        <w:gridCol w:w="4305"/>
      </w:tblGrid>
      <w:tr w14:paraId="136AD6F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D0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№ п/п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D1">
            <w:pPr>
              <w:keepNext w:val="0"/>
              <w:keepLines w:val="0"/>
              <w:spacing w:after="0"/>
              <w:jc w:val="center"/>
              <w:rPr>
                <w:b/>
              </w:rPr>
            </w:pPr>
            <w:r>
              <w:rPr>
                <w:b/>
                <w:rtl w:val="0"/>
              </w:rPr>
              <w:t>Вид ошибки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D2">
            <w:pPr>
              <w:keepNext w:val="0"/>
              <w:keepLines w:val="0"/>
              <w:spacing w:after="0"/>
              <w:jc w:val="center"/>
              <w:rPr>
                <w:b/>
              </w:rPr>
            </w:pPr>
            <w:r>
              <w:rPr>
                <w:b/>
                <w:rtl w:val="0"/>
              </w:rPr>
              <w:t>Примеры</w:t>
            </w:r>
          </w:p>
        </w:tc>
      </w:tr>
      <w:tr w14:paraId="5816F58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D3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Р1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D4">
            <w:r>
              <w:rPr>
                <w:rtl w:val="0"/>
              </w:rPr>
              <w:t>Употребление слова в несвойственном ему значении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D5">
            <w:r>
              <w:rPr>
                <w:rtl w:val="0"/>
              </w:rPr>
              <w:t xml:space="preserve">Мы были </w:t>
            </w:r>
            <w:r>
              <w:rPr>
                <w:b/>
                <w:rtl w:val="0"/>
              </w:rPr>
              <w:t>шокированы</w:t>
            </w:r>
            <w:r>
              <w:rPr>
                <w:rtl w:val="0"/>
              </w:rPr>
              <w:t xml:space="preserve"> прекрасной игрой актеров. </w:t>
            </w:r>
            <w:r>
              <w:rPr>
                <w:b/>
                <w:rtl w:val="0"/>
              </w:rPr>
              <w:t>Благодаря</w:t>
            </w:r>
            <w:r>
              <w:rPr>
                <w:rtl w:val="0"/>
              </w:rPr>
              <w:t xml:space="preserve"> пожару, лес сгорел.  </w:t>
            </w:r>
          </w:p>
        </w:tc>
      </w:tr>
      <w:tr w14:paraId="4EB60FF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2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D6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Р2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D7">
            <w:r>
              <w:rPr>
                <w:rtl w:val="0"/>
              </w:rPr>
              <w:t xml:space="preserve">Неоправданное употребление диалектных и просторечных слов 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D8">
            <w:pPr>
              <w:rPr>
                <w:b/>
              </w:rPr>
            </w:pPr>
            <w:r>
              <w:rPr>
                <w:rtl w:val="0"/>
              </w:rPr>
              <w:t xml:space="preserve">Таким людям всегда удается </w:t>
            </w:r>
            <w:r>
              <w:rPr>
                <w:b/>
                <w:rtl w:val="0"/>
              </w:rPr>
              <w:t>объегорить</w:t>
            </w:r>
            <w:r>
              <w:rPr>
                <w:rtl w:val="0"/>
              </w:rPr>
              <w:t xml:space="preserve"> других. Обломов ничем не занимался и целыми днями </w:t>
            </w:r>
            <w:r>
              <w:rPr>
                <w:b/>
                <w:rtl w:val="0"/>
              </w:rPr>
              <w:t>валял дурака.</w:t>
            </w:r>
          </w:p>
        </w:tc>
      </w:tr>
      <w:tr w14:paraId="557A298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2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D9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Р3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DA">
            <w:r>
              <w:rPr>
                <w:rtl w:val="0"/>
              </w:rPr>
              <w:t>Неудачное употребление местоимений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DB">
            <w:r>
              <w:rPr>
                <w:rtl w:val="0"/>
              </w:rPr>
              <w:t xml:space="preserve">Текст написал В. Белов. </w:t>
            </w:r>
            <w:r>
              <w:rPr>
                <w:b/>
                <w:rtl w:val="0"/>
              </w:rPr>
              <w:t xml:space="preserve">Он </w:t>
            </w:r>
            <w:r>
              <w:rPr>
                <w:rtl w:val="0"/>
              </w:rPr>
              <w:t xml:space="preserve">относится к художественному стилю; У меня сразу же возникла картина в </w:t>
            </w:r>
            <w:r>
              <w:rPr>
                <w:b/>
                <w:rtl w:val="0"/>
              </w:rPr>
              <w:t>своем</w:t>
            </w:r>
            <w:r>
              <w:rPr>
                <w:rtl w:val="0"/>
              </w:rPr>
              <w:t xml:space="preserve"> воображении.</w:t>
            </w:r>
          </w:p>
        </w:tc>
      </w:tr>
      <w:tr w14:paraId="48669E0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6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DC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Р4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DD">
            <w:r>
              <w:rPr>
                <w:rtl w:val="0"/>
              </w:rPr>
              <w:t xml:space="preserve">Употребление слов иной стилевой окраски; смешение лексики разных эпох; неуместное употребление канцелярита, экспрессивных, эмоционально окрашенных слов, устаревшей лексики,  жаргонизмов, неуместное употребление фразеологизмов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DE">
            <w:r>
              <w:rPr>
                <w:rtl w:val="0"/>
              </w:rPr>
              <w:t xml:space="preserve">По </w:t>
            </w:r>
            <w:r>
              <w:rPr>
                <w:b/>
                <w:rtl w:val="0"/>
              </w:rPr>
              <w:t xml:space="preserve">задумке </w:t>
            </w:r>
            <w:r>
              <w:rPr>
                <w:rtl w:val="0"/>
              </w:rPr>
              <w:t xml:space="preserve">автора, герой побеждает; Молчалин </w:t>
            </w:r>
            <w:r>
              <w:rPr>
                <w:b/>
                <w:rtl w:val="0"/>
              </w:rPr>
              <w:t xml:space="preserve">работает </w:t>
            </w:r>
            <w:r>
              <w:rPr>
                <w:rtl w:val="0"/>
              </w:rPr>
              <w:t xml:space="preserve">секретарем Фамусова; В романе А.С. Пушкина </w:t>
            </w:r>
            <w:r>
              <w:rPr>
                <w:b/>
                <w:rtl w:val="0"/>
              </w:rPr>
              <w:t>имеют место</w:t>
            </w:r>
            <w:r>
              <w:rPr>
                <w:rtl w:val="0"/>
              </w:rPr>
              <w:t xml:space="preserve"> лирические отступления; Автор </w:t>
            </w:r>
            <w:r>
              <w:rPr>
                <w:b/>
                <w:rtl w:val="0"/>
              </w:rPr>
              <w:t>то и дело</w:t>
            </w:r>
            <w:r>
              <w:rPr>
                <w:rtl w:val="0"/>
              </w:rPr>
              <w:t xml:space="preserve"> прибегает к употреблению метафор и олицетворений. Если бы я был там, то за такое отношение к матери я бы этому </w:t>
            </w:r>
            <w:r>
              <w:rPr>
                <w:b/>
                <w:rtl w:val="0"/>
              </w:rPr>
              <w:t>кексу</w:t>
            </w:r>
            <w:r>
              <w:rPr>
                <w:rtl w:val="0"/>
              </w:rPr>
              <w:t xml:space="preserve"> в </w:t>
            </w:r>
            <w:r>
              <w:rPr>
                <w:b/>
                <w:rtl w:val="0"/>
              </w:rPr>
              <w:t>грызло</w:t>
            </w:r>
            <w:r>
              <w:rPr>
                <w:rtl w:val="0"/>
              </w:rPr>
              <w:t xml:space="preserve"> бы дал; Зощенко</w:t>
            </w:r>
            <w:r>
              <w:rPr>
                <w:b/>
                <w:i/>
                <w:rtl w:val="0"/>
              </w:rPr>
              <w:t xml:space="preserve"> </w:t>
            </w:r>
            <w:r>
              <w:rPr>
                <w:b/>
                <w:rtl w:val="0"/>
              </w:rPr>
              <w:t>палец в рот не клади,</w:t>
            </w:r>
            <w:r>
              <w:rPr>
                <w:b/>
                <w:i/>
                <w:rtl w:val="0"/>
              </w:rPr>
              <w:t xml:space="preserve"> </w:t>
            </w:r>
            <w:r>
              <w:rPr>
                <w:rtl w:val="0"/>
              </w:rPr>
              <w:t>а дай только посмешить читателя.</w:t>
            </w:r>
          </w:p>
        </w:tc>
      </w:tr>
      <w:tr w14:paraId="727B433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2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DF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Р5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E0">
            <w:r>
              <w:rPr>
                <w:rtl w:val="0"/>
              </w:rPr>
              <w:t>Неразличение оттенков значения, вносимых в слово приставкой и суффиксом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E1">
            <w:r>
              <w:rPr>
                <w:rtl w:val="0"/>
              </w:rPr>
              <w:t>В таких случаях</w:t>
            </w:r>
            <w:r>
              <w:rPr>
                <w:b/>
                <w:i/>
                <w:rtl w:val="0"/>
              </w:rPr>
              <w:t xml:space="preserve"> </w:t>
            </w:r>
            <w:r>
              <w:rPr>
                <w:rtl w:val="0"/>
              </w:rPr>
              <w:t>я</w:t>
            </w:r>
            <w:r>
              <w:rPr>
                <w:b/>
                <w:rtl w:val="0"/>
              </w:rPr>
              <w:t xml:space="preserve"> взглядываю</w:t>
            </w:r>
            <w:r>
              <w:rPr>
                <w:b/>
                <w:i/>
                <w:rtl w:val="0"/>
              </w:rPr>
              <w:t xml:space="preserve"> </w:t>
            </w:r>
            <w:r>
              <w:rPr>
                <w:rtl w:val="0"/>
              </w:rPr>
              <w:t>в</w:t>
            </w:r>
            <w:r>
              <w:rPr>
                <w:b/>
                <w:rtl w:val="0"/>
              </w:rPr>
              <w:t xml:space="preserve"> </w:t>
            </w:r>
            <w:r>
              <w:rPr>
                <w:rtl w:val="0"/>
              </w:rPr>
              <w:t>словарь.</w:t>
            </w:r>
          </w:p>
          <w:p w14:paraId="000000E2">
            <w:r>
              <w:rPr>
                <w:rtl w:val="0"/>
              </w:rPr>
              <w:t xml:space="preserve">  </w:t>
            </w:r>
          </w:p>
        </w:tc>
      </w:tr>
      <w:tr w14:paraId="206E84C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3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E3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Р6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E4">
            <w:r>
              <w:rPr>
                <w:rtl w:val="0"/>
              </w:rPr>
              <w:t>Неразличение  паронимов, синонимичных слов; ошибки в употреблении антонимов при построении антитезы; разрушение образного значения фразеологизма в неудачно организованном контексте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E5">
            <w:pPr>
              <w:jc w:val="both"/>
              <w:rPr>
                <w:b/>
              </w:rPr>
            </w:pPr>
            <w:r>
              <w:rPr>
                <w:rtl w:val="0"/>
              </w:rPr>
              <w:t xml:space="preserve">Были приняты </w:t>
            </w:r>
            <w:r>
              <w:rPr>
                <w:b/>
                <w:rtl w:val="0"/>
              </w:rPr>
              <w:t xml:space="preserve">эффектные </w:t>
            </w:r>
            <w:r>
              <w:rPr>
                <w:rtl w:val="0"/>
              </w:rPr>
              <w:t xml:space="preserve">меры; Имя этого поэта </w:t>
            </w:r>
            <w:r>
              <w:rPr>
                <w:b/>
                <w:rtl w:val="0"/>
              </w:rPr>
              <w:t>знако­мо</w:t>
            </w:r>
            <w:r>
              <w:rPr>
                <w:rtl w:val="0"/>
              </w:rPr>
              <w:t xml:space="preserve"> во многих странах; В третьей части текста не веселый, но и</w:t>
            </w:r>
            <w:r>
              <w:rPr>
                <w:b/>
                <w:i/>
                <w:rtl w:val="0"/>
              </w:rPr>
              <w:t xml:space="preserve"> </w:t>
            </w:r>
            <w:r>
              <w:rPr>
                <w:b/>
                <w:rtl w:val="0"/>
              </w:rPr>
              <w:t xml:space="preserve">не мажорный мотив </w:t>
            </w:r>
            <w:r>
              <w:rPr>
                <w:rtl w:val="0"/>
              </w:rPr>
              <w:t xml:space="preserve">заставляет нас задуматься; грампластинка не сказала еще своего </w:t>
            </w:r>
            <w:r>
              <w:rPr>
                <w:b/>
                <w:rtl w:val="0"/>
              </w:rPr>
              <w:t>последнего слова.</w:t>
            </w:r>
          </w:p>
        </w:tc>
      </w:tr>
      <w:tr w14:paraId="547A841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E6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Р7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E7">
            <w:r>
              <w:rPr>
                <w:rtl w:val="0"/>
              </w:rPr>
              <w:t xml:space="preserve">Нарушение лексической сочетаемости 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E8">
            <w:pPr>
              <w:rPr>
                <w:b/>
              </w:rPr>
            </w:pPr>
            <w:r>
              <w:rPr>
                <w:rtl w:val="0"/>
              </w:rPr>
              <w:t xml:space="preserve">Автор </w:t>
            </w:r>
            <w:r>
              <w:rPr>
                <w:b/>
                <w:rtl w:val="0"/>
              </w:rPr>
              <w:t>использует</w:t>
            </w:r>
            <w:r>
              <w:rPr>
                <w:rtl w:val="0"/>
              </w:rPr>
              <w:t xml:space="preserve"> художественные </w:t>
            </w:r>
            <w:r>
              <w:rPr>
                <w:b/>
                <w:rtl w:val="0"/>
              </w:rPr>
              <w:t>особенности.</w:t>
            </w:r>
          </w:p>
        </w:tc>
      </w:tr>
      <w:tr w14:paraId="55B66E3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E9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Р8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EA">
            <w:r>
              <w:rPr>
                <w:rtl w:val="0"/>
              </w:rPr>
              <w:t>Употребление лишних слов, в том числе плеоназм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EB">
            <w:r>
              <w:rPr>
                <w:b/>
                <w:rtl w:val="0"/>
              </w:rPr>
              <w:t xml:space="preserve">Молодой </w:t>
            </w:r>
            <w:r>
              <w:rPr>
                <w:rtl w:val="0"/>
              </w:rPr>
              <w:t xml:space="preserve">юноша; </w:t>
            </w:r>
            <w:r>
              <w:rPr>
                <w:b/>
                <w:rtl w:val="0"/>
              </w:rPr>
              <w:t>очень</w:t>
            </w:r>
            <w:r>
              <w:rPr>
                <w:rtl w:val="0"/>
              </w:rPr>
              <w:t xml:space="preserve"> прекрасный.</w:t>
            </w:r>
          </w:p>
        </w:tc>
      </w:tr>
      <w:tr w14:paraId="3AF8E94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2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EC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Р9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ED">
            <w:r>
              <w:rPr>
                <w:rtl w:val="0"/>
              </w:rPr>
              <w:t>Употребление рядом или близко однокоренных слов (тавтология)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EE">
            <w:r>
              <w:rPr>
                <w:rtl w:val="0"/>
              </w:rPr>
              <w:t xml:space="preserve">В этом </w:t>
            </w:r>
            <w:r>
              <w:rPr>
                <w:b/>
                <w:rtl w:val="0"/>
              </w:rPr>
              <w:t>рассказе рассказывается</w:t>
            </w:r>
            <w:r>
              <w:rPr>
                <w:rtl w:val="0"/>
              </w:rPr>
              <w:t xml:space="preserve"> о реальных событиях.</w:t>
            </w:r>
          </w:p>
        </w:tc>
      </w:tr>
      <w:tr w14:paraId="3E1CA4C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EF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Р10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F0">
            <w:r>
              <w:rPr>
                <w:rtl w:val="0"/>
              </w:rPr>
              <w:t>Неоправданное повторение слова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F1">
            <w:r>
              <w:rPr>
                <w:b/>
                <w:rtl w:val="0"/>
              </w:rPr>
              <w:t xml:space="preserve">Герой </w:t>
            </w:r>
            <w:r>
              <w:rPr>
                <w:rtl w:val="0"/>
              </w:rPr>
              <w:t xml:space="preserve">рассказа не задумывается над своим поступком. </w:t>
            </w:r>
            <w:r>
              <w:rPr>
                <w:b/>
                <w:rtl w:val="0"/>
              </w:rPr>
              <w:t>Герой</w:t>
            </w:r>
            <w:r>
              <w:rPr>
                <w:rtl w:val="0"/>
              </w:rPr>
              <w:t xml:space="preserve"> даже не понимает всей глубины содеянного им.</w:t>
            </w:r>
          </w:p>
        </w:tc>
      </w:tr>
      <w:tr w14:paraId="72AF227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2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F2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Р11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F3">
            <w:r>
              <w:rPr>
                <w:rtl w:val="0"/>
              </w:rPr>
              <w:t>Бедность и однообразие синтаксических конструкций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F4">
            <w:r>
              <w:rPr>
                <w:b/>
                <w:rtl w:val="0"/>
              </w:rPr>
              <w:t>Когда писатель пришел в редакцию</w:t>
            </w:r>
            <w:r>
              <w:rPr>
                <w:rtl w:val="0"/>
              </w:rPr>
              <w:t xml:space="preserve">, его принял главный редактор. </w:t>
            </w:r>
            <w:r>
              <w:rPr>
                <w:b/>
                <w:rtl w:val="0"/>
              </w:rPr>
              <w:t>Когда они поговорили</w:t>
            </w:r>
            <w:r>
              <w:rPr>
                <w:rtl w:val="0"/>
              </w:rPr>
              <w:t>, писатель отправился в гостиницу.</w:t>
            </w:r>
          </w:p>
        </w:tc>
      </w:tr>
      <w:tr w14:paraId="3C68B68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F5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Р12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F6">
            <w:r>
              <w:rPr>
                <w:rtl w:val="0"/>
              </w:rPr>
              <w:t>Употребление лишних слов, лексическая избыточность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F7">
            <w:r>
              <w:rPr>
                <w:rtl w:val="0"/>
              </w:rPr>
              <w:t xml:space="preserve">Тогда о том, чтобы вы могли улыбнуться,  </w:t>
            </w:r>
            <w:r>
              <w:rPr>
                <w:b/>
                <w:rtl w:val="0"/>
              </w:rPr>
              <w:t xml:space="preserve">об этом </w:t>
            </w:r>
            <w:r>
              <w:rPr>
                <w:rtl w:val="0"/>
              </w:rPr>
              <w:t>позаботится книжный наш магазин.</w:t>
            </w:r>
          </w:p>
        </w:tc>
      </w:tr>
    </w:tbl>
    <w:p w14:paraId="000000F8">
      <w:pPr>
        <w:spacing w:after="200"/>
      </w:pPr>
    </w:p>
    <w:p w14:paraId="000000F9">
      <w:pPr>
        <w:pStyle w:val="3"/>
        <w:spacing w:after="200"/>
      </w:pPr>
      <w:bookmarkStart w:id="5" w:name="_g0olozrx9s59" w:colFirst="0" w:colLast="0"/>
      <w:bookmarkEnd w:id="5"/>
      <w:r>
        <w:rPr>
          <w:rtl w:val="0"/>
        </w:rPr>
        <w:t>Логические ошибки</w:t>
      </w:r>
    </w:p>
    <w:p w14:paraId="000000FA">
      <w:pPr>
        <w:spacing w:after="200"/>
      </w:pPr>
      <w:r>
        <w:rPr>
          <w:rtl w:val="0"/>
        </w:rPr>
        <w:t>Логические ошибки связаны с нарушением логической правильности речи. Они возникают в результате нарушения законов логики, допущенного как в пределах одного предложения, суждения, так и на уровне целого текста.</w:t>
      </w:r>
    </w:p>
    <w:tbl>
      <w:tblPr>
        <w:tblStyle w:val="22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34"/>
        <w:gridCol w:w="4039"/>
        <w:gridCol w:w="4351"/>
        <w:gridCol w:w="1"/>
      </w:tblGrid>
      <w:tr w14:paraId="3D2B90D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1" w:type="dxa"/>
          <w:trHeight w:val="25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FB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№ п/п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FC">
            <w:pPr>
              <w:keepNext w:val="0"/>
              <w:keepLines w:val="0"/>
              <w:spacing w:after="0"/>
              <w:jc w:val="center"/>
              <w:rPr>
                <w:b/>
              </w:rPr>
            </w:pPr>
            <w:r>
              <w:rPr>
                <w:b/>
                <w:rtl w:val="0"/>
              </w:rPr>
              <w:t>Вид ошибки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FD">
            <w:pPr>
              <w:keepNext w:val="0"/>
              <w:keepLines w:val="0"/>
              <w:spacing w:after="0"/>
              <w:jc w:val="center"/>
              <w:rPr>
                <w:b/>
              </w:rPr>
            </w:pPr>
            <w:r>
              <w:rPr>
                <w:b/>
                <w:rtl w:val="0"/>
              </w:rPr>
              <w:t>Примеры</w:t>
            </w:r>
          </w:p>
        </w:tc>
      </w:tr>
      <w:tr w14:paraId="4A7F0AB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1" w:type="dxa"/>
          <w:trHeight w:val="118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FE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Л1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0FF">
            <w:r>
              <w:rPr>
                <w:rtl w:val="0"/>
              </w:rPr>
              <w:t>Сопоставление (противопоставление) двух логически неоднородных (различных по объему и по содержанию) понятий в предложении, тексте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00">
            <w:pPr>
              <w:ind w:right="60"/>
              <w:jc w:val="both"/>
            </w:pPr>
            <w:r>
              <w:rPr>
                <w:rtl w:val="0"/>
              </w:rPr>
              <w:t xml:space="preserve">На уроке присутствовали </w:t>
            </w:r>
            <w:r>
              <w:rPr>
                <w:b/>
                <w:rtl w:val="0"/>
              </w:rPr>
              <w:t>директор, библиотекарь</w:t>
            </w:r>
            <w:r>
              <w:rPr>
                <w:rtl w:val="0"/>
              </w:rPr>
              <w:t xml:space="preserve">, а также </w:t>
            </w:r>
            <w:r>
              <w:rPr>
                <w:b/>
                <w:rtl w:val="0"/>
              </w:rPr>
              <w:t>Анна Петровна Иванова</w:t>
            </w:r>
            <w:r>
              <w:rPr>
                <w:rtl w:val="0"/>
              </w:rPr>
              <w:t xml:space="preserve"> и </w:t>
            </w:r>
            <w:r>
              <w:rPr>
                <w:b/>
                <w:rtl w:val="0"/>
              </w:rPr>
              <w:t>Зоя Ивановна Петрова</w:t>
            </w:r>
            <w:r>
              <w:rPr>
                <w:rtl w:val="0"/>
              </w:rPr>
              <w:t xml:space="preserve">; Он </w:t>
            </w:r>
            <w:r>
              <w:rPr>
                <w:b/>
                <w:rtl w:val="0"/>
              </w:rPr>
              <w:t>облокотился спиной</w:t>
            </w:r>
            <w:r>
              <w:rPr>
                <w:rtl w:val="0"/>
              </w:rPr>
              <w:t xml:space="preserve"> на батарею; За </w:t>
            </w:r>
            <w:r>
              <w:rPr>
                <w:b/>
                <w:rtl w:val="0"/>
              </w:rPr>
              <w:t>хорошую учебу</w:t>
            </w:r>
            <w:r>
              <w:rPr>
                <w:rtl w:val="0"/>
              </w:rPr>
              <w:t xml:space="preserve"> и воспитание детей </w:t>
            </w:r>
            <w:r>
              <w:rPr>
                <w:b/>
                <w:rtl w:val="0"/>
              </w:rPr>
              <w:t>родители</w:t>
            </w:r>
            <w:r>
              <w:rPr>
                <w:rtl w:val="0"/>
              </w:rPr>
              <w:t xml:space="preserve"> обучающихся получили благодарственные письма от администрации школы.</w:t>
            </w:r>
          </w:p>
        </w:tc>
      </w:tr>
      <w:tr w14:paraId="3C0C134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1" w:type="dxa"/>
          <w:trHeight w:val="72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01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Л2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02">
            <w:pPr>
              <w:ind w:left="140"/>
            </w:pPr>
            <w:r>
              <w:rPr>
                <w:rtl w:val="0"/>
              </w:rPr>
              <w:t xml:space="preserve">  Нарушение причинно–следственных отношений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03">
            <w:pPr>
              <w:ind w:left="100"/>
            </w:pPr>
            <w:r>
              <w:rPr>
                <w:rtl w:val="0"/>
              </w:rPr>
              <w:t xml:space="preserve"> В последние годы </w:t>
            </w:r>
            <w:r>
              <w:rPr>
                <w:b/>
                <w:rtl w:val="0"/>
              </w:rPr>
              <w:t>очень много</w:t>
            </w:r>
            <w:r>
              <w:rPr>
                <w:rtl w:val="0"/>
              </w:rPr>
              <w:t xml:space="preserve"> сделано для модернизации образования, однако педагоги работают по–старому, </w:t>
            </w:r>
            <w:r>
              <w:rPr>
                <w:b/>
                <w:rtl w:val="0"/>
              </w:rPr>
              <w:t>так как</w:t>
            </w:r>
            <w:r>
              <w:rPr>
                <w:rtl w:val="0"/>
              </w:rPr>
              <w:t xml:space="preserve"> вопросы модернизации образования решаются </w:t>
            </w:r>
            <w:r>
              <w:rPr>
                <w:b/>
                <w:rtl w:val="0"/>
              </w:rPr>
              <w:t>слабо</w:t>
            </w:r>
            <w:r>
              <w:rPr>
                <w:rtl w:val="0"/>
              </w:rPr>
              <w:t>.</w:t>
            </w:r>
          </w:p>
        </w:tc>
      </w:tr>
      <w:tr w14:paraId="423EF6B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1" w:type="dxa"/>
          <w:trHeight w:val="49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04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Л3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05">
            <w:r>
              <w:rPr>
                <w:rtl w:val="0"/>
              </w:rPr>
              <w:t>Пропуск звена в объяснении, «логический скачок».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06">
            <w:pPr>
              <w:ind w:right="60"/>
              <w:jc w:val="both"/>
            </w:pPr>
            <w:r>
              <w:rPr>
                <w:rtl w:val="0"/>
              </w:rPr>
              <w:t xml:space="preserve">Людской поток через наш двор перекрыть вряд ли возможно. [?] А как хочется, чтобы двор был украшением и школы, и поселка.  </w:t>
            </w:r>
          </w:p>
        </w:tc>
      </w:tr>
      <w:tr w14:paraId="32D9089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1" w:type="dxa"/>
          <w:trHeight w:val="52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07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Л4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08">
            <w:r>
              <w:rPr>
                <w:rtl w:val="0"/>
              </w:rPr>
              <w:t>Перестановка частей текста (если она не обусловлена заданием к сочинению или изложению)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09">
            <w:r>
              <w:rPr>
                <w:rtl w:val="0"/>
              </w:rPr>
              <w:t xml:space="preserve">Пора вернуть этому слову его истинный смысл! Честь... Но как это сделать?  </w:t>
            </w:r>
          </w:p>
        </w:tc>
      </w:tr>
      <w:tr w14:paraId="6FADF95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1" w:type="dxa"/>
          <w:trHeight w:val="78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0A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Л5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0B">
            <w:r>
              <w:rPr>
                <w:rtl w:val="0"/>
              </w:rPr>
              <w:t xml:space="preserve">Неоправданная подмена лица, от которого ведется повествование (например, сначала от первого, затем от третьего лица)     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0C">
            <w:r>
              <w:rPr>
                <w:rtl w:val="0"/>
              </w:rPr>
              <w:t>Автор</w:t>
            </w:r>
            <w:r>
              <w:rPr>
                <w:b/>
                <w:rtl w:val="0"/>
              </w:rPr>
              <w:t xml:space="preserve"> пишет</w:t>
            </w:r>
            <w:r>
              <w:rPr>
                <w:rtl w:val="0"/>
              </w:rPr>
              <w:t xml:space="preserve"> о природе, </w:t>
            </w:r>
            <w:r>
              <w:rPr>
                <w:b/>
                <w:rtl w:val="0"/>
              </w:rPr>
              <w:t>описывает</w:t>
            </w:r>
            <w:r>
              <w:rPr>
                <w:rtl w:val="0"/>
              </w:rPr>
              <w:t xml:space="preserve"> природу севера, </w:t>
            </w:r>
            <w:r>
              <w:rPr>
                <w:b/>
                <w:rtl w:val="0"/>
              </w:rPr>
              <w:t xml:space="preserve">вижу </w:t>
            </w:r>
            <w:r>
              <w:rPr>
                <w:rtl w:val="0"/>
              </w:rPr>
              <w:t>снега и просторы снежных равнин.</w:t>
            </w:r>
          </w:p>
        </w:tc>
      </w:tr>
      <w:tr w14:paraId="34538CF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1" w:type="dxa"/>
          <w:trHeight w:val="72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0D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Л6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0E">
            <w:r>
              <w:rPr>
                <w:rtl w:val="0"/>
              </w:rPr>
              <w:t>Сопоставление логически несопоставимых понятий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0F">
            <w:pPr>
              <w:jc w:val="both"/>
            </w:pPr>
            <w:r>
              <w:rPr>
                <w:b/>
                <w:rtl w:val="0"/>
              </w:rPr>
              <w:t>Синтаксис</w:t>
            </w:r>
            <w:r>
              <w:rPr>
                <w:rtl w:val="0"/>
              </w:rPr>
              <w:t xml:space="preserve"> энциклопедических статей отличен </w:t>
            </w:r>
            <w:r>
              <w:rPr>
                <w:b/>
                <w:rtl w:val="0"/>
              </w:rPr>
              <w:t>от</w:t>
            </w:r>
            <w:r>
              <w:rPr>
                <w:rtl w:val="0"/>
              </w:rPr>
              <w:t xml:space="preserve"> других научных </w:t>
            </w:r>
            <w:r>
              <w:rPr>
                <w:b/>
                <w:rtl w:val="0"/>
              </w:rPr>
              <w:t>статей</w:t>
            </w:r>
            <w:r>
              <w:rPr>
                <w:rtl w:val="0"/>
              </w:rPr>
              <w:t>.</w:t>
            </w:r>
          </w:p>
          <w:p w14:paraId="00000110">
            <w:pPr>
              <w:jc w:val="both"/>
            </w:pPr>
            <w:r>
              <w:rPr>
                <w:rtl w:val="0"/>
              </w:rPr>
              <w:t xml:space="preserve"> </w:t>
            </w:r>
          </w:p>
        </w:tc>
      </w:tr>
      <w:tr w14:paraId="2565E04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0" w:hRule="atLeast"/>
        </w:trPr>
        <w:tc>
          <w:tcPr>
            <w:gridSpan w:val="4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11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Композиционно–текстовые ошибки</w:t>
            </w:r>
          </w:p>
        </w:tc>
      </w:tr>
      <w:tr w14:paraId="705B373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1" w:type="dxa"/>
          <w:trHeight w:val="121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14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Л7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15">
            <w:pPr>
              <w:ind w:left="80" w:right="60" w:hanging="20"/>
              <w:jc w:val="both"/>
              <w:rPr>
                <w:b/>
              </w:rPr>
            </w:pPr>
            <w:r>
              <w:rPr>
                <w:b/>
                <w:rtl w:val="0"/>
              </w:rPr>
              <w:t>Неудачный зачин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16">
            <w:pPr>
              <w:jc w:val="both"/>
            </w:pPr>
            <w:r>
              <w:rPr>
                <w:rtl w:val="0"/>
              </w:rPr>
              <w:t xml:space="preserve">Текст начинается предложением, содержащим указание на предыдущий контекст, который в самом тексте отсутствует, наличием указательных словоформ в первом  предложении, например: В </w:t>
            </w:r>
            <w:r>
              <w:rPr>
                <w:b/>
                <w:rtl w:val="0"/>
              </w:rPr>
              <w:t>этом</w:t>
            </w:r>
            <w:r>
              <w:rPr>
                <w:rtl w:val="0"/>
              </w:rPr>
              <w:t xml:space="preserve"> тексте автор…  </w:t>
            </w:r>
          </w:p>
        </w:tc>
      </w:tr>
      <w:tr w14:paraId="57352A3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1" w:type="dxa"/>
          <w:trHeight w:val="142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17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Л8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18">
            <w:pPr>
              <w:ind w:right="60"/>
              <w:jc w:val="both"/>
              <w:rPr>
                <w:b/>
              </w:rPr>
            </w:pPr>
            <w:r>
              <w:rPr>
                <w:b/>
                <w:rtl w:val="0"/>
              </w:rPr>
              <w:t>Ошибки в  основной части</w:t>
            </w:r>
          </w:p>
          <w:p w14:paraId="00000119">
            <w:pPr>
              <w:ind w:left="60" w:right="60" w:firstLine="0"/>
              <w:jc w:val="both"/>
            </w:pP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1A">
            <w:pPr>
              <w:ind w:left="60" w:right="60" w:firstLine="0"/>
              <w:jc w:val="both"/>
            </w:pPr>
            <w:r>
              <w:rPr>
                <w:rtl w:val="0"/>
              </w:rPr>
              <w:t>а) Сближение относительно далеких мыслей в одном предложении.</w:t>
            </w:r>
          </w:p>
          <w:p w14:paraId="0000011B">
            <w:pPr>
              <w:ind w:left="60" w:right="60" w:firstLine="0"/>
              <w:jc w:val="both"/>
            </w:pPr>
            <w:r>
              <w:rPr>
                <w:rtl w:val="0"/>
              </w:rPr>
              <w:t>б) Отсутствие  последовательности  в изложении; бессвязность и нарушение порядка предложений.</w:t>
            </w:r>
          </w:p>
          <w:p w14:paraId="0000011C">
            <w:pPr>
              <w:ind w:left="60" w:right="60" w:firstLine="0"/>
              <w:jc w:val="both"/>
            </w:pPr>
            <w:r>
              <w:rPr>
                <w:rtl w:val="0"/>
              </w:rPr>
              <w:t xml:space="preserve">в) Использование разнотипных  по структуре предложений, ведущее к затруднению понимания смысла. </w:t>
            </w:r>
          </w:p>
        </w:tc>
      </w:tr>
      <w:tr w14:paraId="4E5F434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1" w:type="dxa"/>
          <w:trHeight w:val="52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1D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Л9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1E">
            <w:pPr>
              <w:ind w:left="60" w:right="60" w:firstLine="0"/>
              <w:jc w:val="both"/>
              <w:rPr>
                <w:b/>
              </w:rPr>
            </w:pPr>
            <w:r>
              <w:rPr>
                <w:b/>
                <w:rtl w:val="0"/>
              </w:rPr>
              <w:t>Неудачная концовка</w:t>
            </w:r>
          </w:p>
          <w:p w14:paraId="0000011F">
            <w:pPr>
              <w:ind w:left="60" w:right="60" w:firstLine="220"/>
              <w:jc w:val="both"/>
            </w:pP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0">
            <w:pPr>
              <w:ind w:left="60" w:right="60" w:firstLine="20"/>
              <w:jc w:val="both"/>
            </w:pPr>
            <w:r>
              <w:rPr>
                <w:rtl w:val="0"/>
              </w:rPr>
              <w:t>Дублирование вывода, неоправданное повторение высказанной ранее мысли.</w:t>
            </w:r>
          </w:p>
        </w:tc>
      </w:tr>
    </w:tbl>
    <w:p w14:paraId="00000121">
      <w:pPr>
        <w:spacing w:after="200"/>
      </w:pPr>
    </w:p>
    <w:p w14:paraId="00000122">
      <w:pPr>
        <w:pStyle w:val="3"/>
        <w:spacing w:after="200"/>
        <w:jc w:val="center"/>
      </w:pPr>
      <w:bookmarkStart w:id="6" w:name="_j86x17yiyglv" w:colFirst="0" w:colLast="0"/>
      <w:bookmarkEnd w:id="6"/>
      <w:r>
        <w:rPr>
          <w:rtl w:val="0"/>
        </w:rPr>
        <w:t>Фактические ошибки</w:t>
      </w:r>
    </w:p>
    <w:p w14:paraId="00000123">
      <w:pPr>
        <w:spacing w:after="200"/>
      </w:pPr>
      <w:r>
        <w:rPr>
          <w:b/>
          <w:rtl w:val="0"/>
        </w:rPr>
        <w:t xml:space="preserve">Фактические ошибки </w:t>
      </w:r>
      <w:r>
        <w:rPr>
          <w:rtl w:val="0"/>
        </w:rPr>
        <w:t>– разновидность неязыковых ошибок, заключающаяся в том, что пишущий  приводит факты, противоречащие действительности, дает  неправильную информацию о фактических обстоятельствах, как связанных, так и не связанных с анализируемым текстом (фоновые знания).</w:t>
      </w:r>
    </w:p>
    <w:tbl>
      <w:tblPr>
        <w:tblStyle w:val="23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34"/>
        <w:gridCol w:w="4039"/>
        <w:gridCol w:w="4351"/>
      </w:tblGrid>
      <w:tr w14:paraId="766C9F9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4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№ п/п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5">
            <w:pPr>
              <w:keepNext w:val="0"/>
              <w:keepLines w:val="0"/>
              <w:spacing w:after="0"/>
            </w:pPr>
            <w:r>
              <w:rPr>
                <w:rtl w:val="0"/>
              </w:rPr>
              <w:t>Вид ошибки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6">
            <w:pPr>
              <w:keepNext w:val="0"/>
              <w:keepLines w:val="0"/>
              <w:spacing w:after="0"/>
            </w:pPr>
            <w:r>
              <w:rPr>
                <w:rtl w:val="0"/>
              </w:rPr>
              <w:t>Примеры</w:t>
            </w:r>
          </w:p>
        </w:tc>
      </w:tr>
      <w:tr w14:paraId="3D90F93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7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Ф1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8">
            <w:r>
              <w:rPr>
                <w:rtl w:val="0"/>
              </w:rPr>
              <w:t>Искажение содержания литературного произведения, неправильное толкование, неудачный выбор примеров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9">
            <w:pPr>
              <w:rPr>
                <w:b/>
              </w:rPr>
            </w:pPr>
            <w:r>
              <w:rPr>
                <w:rtl w:val="0"/>
              </w:rPr>
              <w:t xml:space="preserve">Базаров был нигилист и поэтому </w:t>
            </w:r>
            <w:r>
              <w:rPr>
                <w:b/>
                <w:rtl w:val="0"/>
              </w:rPr>
              <w:t>убил старуху топором</w:t>
            </w:r>
            <w:r>
              <w:rPr>
                <w:rtl w:val="0"/>
              </w:rPr>
              <w:t xml:space="preserve">; Ленский вернулся в свое имение </w:t>
            </w:r>
            <w:r>
              <w:rPr>
                <w:b/>
                <w:rtl w:val="0"/>
              </w:rPr>
              <w:t xml:space="preserve">из Англии; </w:t>
            </w:r>
            <w:r>
              <w:rPr>
                <w:rtl w:val="0"/>
              </w:rPr>
              <w:t>Счастьем для Обломова было</w:t>
            </w:r>
            <w:r>
              <w:rPr>
                <w:b/>
                <w:rtl w:val="0"/>
              </w:rPr>
              <w:t xml:space="preserve"> одиночество и равнодушие.</w:t>
            </w:r>
          </w:p>
        </w:tc>
      </w:tr>
      <w:tr w14:paraId="3CF6B12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9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A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Ф2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B">
            <w:r>
              <w:rPr>
                <w:rtl w:val="0"/>
              </w:rPr>
              <w:t>Неточность в цитате. Отсутствие указания на автора цитаты. Неверно названный автор цитаты.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C">
            <w:r>
              <w:rPr>
                <w:rtl w:val="0"/>
              </w:rPr>
              <w:t>Книга очень много для меня значит, ведь еще Ленин сказал: «</w:t>
            </w:r>
            <w:r>
              <w:rPr>
                <w:b/>
                <w:rtl w:val="0"/>
              </w:rPr>
              <w:t>Век живи – век учись</w:t>
            </w:r>
            <w:r>
              <w:rPr>
                <w:rtl w:val="0"/>
              </w:rPr>
              <w:t>!»</w:t>
            </w:r>
          </w:p>
        </w:tc>
      </w:tr>
      <w:tr w14:paraId="5768A25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D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Ф3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E">
            <w:r>
              <w:rPr>
                <w:rtl w:val="0"/>
              </w:rPr>
              <w:t>Незнание исторических и др. фактов, в том числе временное смещение.</w:t>
            </w:r>
          </w:p>
          <w:p w14:paraId="0000012F"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30">
            <w:r>
              <w:rPr>
                <w:rtl w:val="0"/>
              </w:rPr>
              <w:t>Великая Отечественная война 1812 года; Столица США – Нью–Йорк.</w:t>
            </w:r>
          </w:p>
        </w:tc>
      </w:tr>
      <w:tr w14:paraId="1512568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31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Ф4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32">
            <w:r>
              <w:rPr>
                <w:rtl w:val="0"/>
              </w:rPr>
              <w:t>Неточности в именах, фамилиях, прозвищах литературных героев.</w:t>
            </w:r>
          </w:p>
          <w:p w14:paraId="00000133">
            <w:r>
              <w:rPr>
                <w:rtl w:val="0"/>
              </w:rPr>
              <w:t>Искажения в названиях литературных  произведений, их жанров, ошибка в указании  автора.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34">
            <w:r>
              <w:rPr>
                <w:rtl w:val="0"/>
              </w:rPr>
              <w:t>Турген</w:t>
            </w:r>
            <w:r>
              <w:rPr>
                <w:b/>
                <w:rtl w:val="0"/>
              </w:rPr>
              <w:t>ь</w:t>
            </w:r>
            <w:r>
              <w:rPr>
                <w:rtl w:val="0"/>
              </w:rPr>
              <w:t xml:space="preserve">ев; «Тарас </w:t>
            </w:r>
            <w:r>
              <w:rPr>
                <w:b/>
                <w:rtl w:val="0"/>
              </w:rPr>
              <w:t>и</w:t>
            </w:r>
            <w:r>
              <w:rPr>
                <w:rtl w:val="0"/>
              </w:rPr>
              <w:t xml:space="preserve"> Бульба»;  в </w:t>
            </w:r>
            <w:r>
              <w:rPr>
                <w:b/>
                <w:rtl w:val="0"/>
              </w:rPr>
              <w:t>повести Тургенева</w:t>
            </w:r>
            <w:r>
              <w:rPr>
                <w:rtl w:val="0"/>
              </w:rPr>
              <w:t xml:space="preserve"> «Преступление и наказание».</w:t>
            </w:r>
          </w:p>
        </w:tc>
      </w:tr>
    </w:tbl>
    <w:p w14:paraId="00000135">
      <w:pPr>
        <w:spacing w:after="200"/>
      </w:pPr>
    </w:p>
    <w:p w14:paraId="00000136">
      <w:pPr>
        <w:pStyle w:val="3"/>
        <w:spacing w:after="200"/>
      </w:pPr>
      <w:bookmarkStart w:id="7" w:name="_3v28drg4jac9" w:colFirst="0" w:colLast="0"/>
      <w:bookmarkEnd w:id="7"/>
      <w:r>
        <w:rPr>
          <w:rtl w:val="0"/>
        </w:rPr>
        <w:t>Этические ошибки</w:t>
      </w:r>
    </w:p>
    <w:p w14:paraId="00000137">
      <w:pPr>
        <w:spacing w:after="200"/>
      </w:pPr>
      <w:r>
        <w:rPr>
          <w:b/>
          <w:rtl w:val="0"/>
        </w:rPr>
        <w:t xml:space="preserve">Этические ошибки </w:t>
      </w:r>
      <w:r>
        <w:rPr>
          <w:rtl w:val="0"/>
        </w:rPr>
        <w:t xml:space="preserve">– нарушение в работе  системы ценностей и правил этики:  высказывания, унижающие человеческое достоинство, выражающие высокомерное и циничное отношение к человеческой личности, недоброжелательность,  проявления речевой агрессии, жаргонные слова и обороты.  </w:t>
      </w:r>
    </w:p>
    <w:tbl>
      <w:tblPr>
        <w:tblStyle w:val="24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34"/>
        <w:gridCol w:w="4039"/>
        <w:gridCol w:w="4351"/>
      </w:tblGrid>
      <w:tr w14:paraId="00AAC25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38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№ п/п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39">
            <w:pPr>
              <w:keepNext w:val="0"/>
              <w:keepLines w:val="0"/>
              <w:spacing w:after="0"/>
            </w:pPr>
            <w:r>
              <w:rPr>
                <w:rtl w:val="0"/>
              </w:rPr>
              <w:t>Вид ошибки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3A">
            <w:pPr>
              <w:keepNext w:val="0"/>
              <w:keepLines w:val="0"/>
              <w:spacing w:after="0"/>
            </w:pPr>
            <w:r>
              <w:rPr>
                <w:rtl w:val="0"/>
              </w:rPr>
              <w:t>Примеры</w:t>
            </w:r>
          </w:p>
        </w:tc>
      </w:tr>
      <w:tr w14:paraId="5571EBA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6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3B"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Э1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3C">
            <w:r>
              <w:rPr>
                <w:rtl w:val="0"/>
              </w:rPr>
              <w:t>Речевая некорректность.</w:t>
            </w:r>
          </w:p>
          <w:p w14:paraId="0000013D">
            <w:r>
              <w:rPr>
                <w:rtl w:val="0"/>
              </w:rPr>
              <w:t>Проявление речевой агрессии: грубое, оскорбительное высказывание; словесное выражение негативных эмоций, чувств или намерений в неприемлемой в данной речевой ситуации форме; угроза, грубое требование, обвинение, насмешка;</w:t>
            </w:r>
          </w:p>
          <w:p w14:paraId="0000013E">
            <w:r>
              <w:rPr>
                <w:rtl w:val="0"/>
              </w:rPr>
              <w:t>употребление бранных слов,  вульгаризмов, жаргонизмов, арго; высказывания, унижающие человеческое достоинство, выражающие высокомерное и циничное отношение к человеческой личности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3F">
            <w:pPr>
              <w:jc w:val="both"/>
            </w:pPr>
            <w:r>
              <w:rPr>
                <w:rtl w:val="0"/>
              </w:rPr>
              <w:t xml:space="preserve">Мне хотелось бы сделать автору замечание </w:t>
            </w:r>
            <w:r>
              <w:rPr>
                <w:b/>
                <w:rtl w:val="0"/>
              </w:rPr>
              <w:t>за его  неумение передавать свои мысли</w:t>
            </w:r>
            <w:r>
              <w:rPr>
                <w:rtl w:val="0"/>
              </w:rPr>
              <w:t>.</w:t>
            </w:r>
          </w:p>
          <w:p w14:paraId="00000140">
            <w:pPr>
              <w:jc w:val="both"/>
            </w:pPr>
            <w:r>
              <w:rPr>
                <w:rtl w:val="0"/>
              </w:rPr>
              <w:t xml:space="preserve">Этот текст меня </w:t>
            </w:r>
            <w:r>
              <w:rPr>
                <w:b/>
                <w:rtl w:val="0"/>
              </w:rPr>
              <w:t>бесит</w:t>
            </w:r>
            <w:r>
              <w:rPr>
                <w:rtl w:val="0"/>
              </w:rPr>
              <w:t xml:space="preserve">; Нужно быть полностью </w:t>
            </w:r>
            <w:r>
              <w:rPr>
                <w:b/>
                <w:rtl w:val="0"/>
              </w:rPr>
              <w:t>сумасшедшим</w:t>
            </w:r>
            <w:r>
              <w:rPr>
                <w:rtl w:val="0"/>
              </w:rPr>
              <w:t xml:space="preserve">, чтобы читать книги сегодня; Почему школьная программа принуждает к прочтению всего </w:t>
            </w:r>
            <w:r>
              <w:rPr>
                <w:b/>
                <w:rtl w:val="0"/>
              </w:rPr>
              <w:t>старья</w:t>
            </w:r>
            <w:r>
              <w:rPr>
                <w:rtl w:val="0"/>
              </w:rPr>
              <w:t>, что именуется классикой?</w:t>
            </w:r>
          </w:p>
          <w:p w14:paraId="00000141">
            <w:r>
              <w:rPr>
                <w:rtl w:val="0"/>
              </w:rPr>
              <w:t xml:space="preserve">Михалков </w:t>
            </w:r>
            <w:r>
              <w:rPr>
                <w:b/>
                <w:rtl w:val="0"/>
              </w:rPr>
              <w:t>в своём репертуаре</w:t>
            </w:r>
            <w:r>
              <w:rPr>
                <w:rtl w:val="0"/>
              </w:rPr>
              <w:t xml:space="preserve">! Пишет детские книги, поэтому и требует, чтобы читали именно в детстве. Это настоящий пиар! Нечего </w:t>
            </w:r>
            <w:r>
              <w:rPr>
                <w:b/>
                <w:rtl w:val="0"/>
              </w:rPr>
              <w:t>морочить людям мозги</w:t>
            </w:r>
            <w:r>
              <w:rPr>
                <w:rtl w:val="0"/>
              </w:rPr>
              <w:t xml:space="preserve"> устаревшими истинами.</w:t>
            </w:r>
          </w:p>
          <w:p w14:paraId="00000142">
            <w:pPr>
              <w:jc w:val="both"/>
            </w:pPr>
            <w:r>
              <w:rPr>
                <w:rtl w:val="0"/>
              </w:rPr>
              <w:t xml:space="preserve"> </w:t>
            </w:r>
          </w:p>
        </w:tc>
      </w:tr>
    </w:tbl>
    <w:p w14:paraId="00000143">
      <w:pPr>
        <w:spacing w:after="200"/>
      </w:pPr>
    </w:p>
    <w:p w14:paraId="00000144">
      <w:pPr>
        <w:pStyle w:val="3"/>
      </w:pPr>
      <w:bookmarkStart w:id="8" w:name="_5ocw6lust091" w:colFirst="0" w:colLast="0"/>
      <w:bookmarkEnd w:id="8"/>
      <w:r>
        <w:rPr>
          <w:rtl w:val="0"/>
        </w:rPr>
        <w:t>Орфографические ошибки</w:t>
      </w:r>
    </w:p>
    <w:p w14:paraId="00000145">
      <w:r>
        <w:rPr>
          <w:b/>
          <w:rtl w:val="0"/>
        </w:rPr>
        <w:t>Орфографическая ошибка</w:t>
      </w:r>
      <w:r>
        <w:rPr>
          <w:rtl w:val="0"/>
        </w:rPr>
        <w:t xml:space="preserve"> – это написание слова, не соответствующее орфографическим нормам, которые зафиксированы в академических словарях и справочниках. Эти ошибки могут быть допущены только на письме: их можно увидеть, а «услышать» их невозможно.</w:t>
      </w:r>
    </w:p>
    <w:p w14:paraId="00000146">
      <w:r>
        <w:rPr>
          <w:rtl w:val="0"/>
        </w:rPr>
        <w:t>Орфографические ошибки обычно допускаются в слабой фонетической позиции: для гласных это написание в безударном положении, для согласных – на конце слова или перед другим согласным.</w:t>
      </w:r>
    </w:p>
    <w:p w14:paraId="00000147">
      <w:pPr>
        <w:pStyle w:val="3"/>
      </w:pPr>
      <w:bookmarkStart w:id="9" w:name="_4rs5pmv0xuza" w:colFirst="0" w:colLast="0"/>
      <w:bookmarkEnd w:id="9"/>
      <w:r>
        <w:rPr>
          <w:rtl w:val="0"/>
        </w:rPr>
        <w:t>Пунктуационные ошибки</w:t>
      </w:r>
    </w:p>
    <w:p w14:paraId="00000148">
      <w:r>
        <w:rPr>
          <w:b/>
          <w:rtl w:val="0"/>
        </w:rPr>
        <w:t xml:space="preserve">Пунктуационная ошибка </w:t>
      </w:r>
      <w:r>
        <w:rPr>
          <w:rtl w:val="0"/>
        </w:rPr>
        <w:t>– это ошибка, которая возникает в результате неправильной постановки знаков препинания в предложении.</w:t>
      </w:r>
    </w:p>
    <w:p w14:paraId="00000149">
      <w:r>
        <w:rPr>
          <w:rtl w:val="0"/>
        </w:rPr>
        <w:t>Проверяя работу, нужно учитывать три вида пунктуационных ошибок:</w:t>
      </w:r>
    </w:p>
    <w:p w14:paraId="0000014A">
      <w:r>
        <w:rPr>
          <w:rtl w:val="0"/>
        </w:rPr>
        <w:t>– ошибки, которые заключаются в пропуске знаков препинания (в том числе при постановке «парных знаков»: невыделение или выделение только с одной стороны обособляемых оборотов, придаточных предложений, оформление вводных слов и однородных членов предложения, разделение простых предложений в составе сложного и прочего);</w:t>
      </w:r>
    </w:p>
    <w:p w14:paraId="0000014B">
      <w:r>
        <w:rPr>
          <w:rtl w:val="0"/>
        </w:rPr>
        <w:t>– ошибки, которые выражаются в постановке лишних знаков или постановке знака не на том месте, где он требуется (выделение слов, не являющихся вводными, необоснованное обособление причастных оборотов, неверная расстановка знаков препинания в предложениях с однородными членами и прочее);</w:t>
      </w:r>
    </w:p>
    <w:p w14:paraId="0000014C">
      <w:r>
        <w:rPr>
          <w:rtl w:val="0"/>
        </w:rPr>
        <w:t>– ошибки, которые вызваны неправильным выбором знака препинания (например, постановка тире вместо двоеточия).</w:t>
      </w:r>
      <w:r>
        <w:br w:type="page"/>
      </w:r>
    </w:p>
    <w:p w14:paraId="0000014D">
      <w:pPr>
        <w:pStyle w:val="2"/>
        <w:rPr>
          <w:sz w:val="24"/>
          <w:szCs w:val="24"/>
        </w:rPr>
      </w:pPr>
      <w:bookmarkStart w:id="10" w:name="_md794pq9jycd" w:colFirst="0" w:colLast="0"/>
      <w:bookmarkEnd w:id="10"/>
      <w:r>
        <w:rPr>
          <w:sz w:val="24"/>
          <w:szCs w:val="24"/>
          <w:rtl w:val="0"/>
        </w:rPr>
        <w:t>Порядок снижения баллов</w:t>
      </w:r>
    </w:p>
    <w:p w14:paraId="0000014E">
      <w:pPr>
        <w:pStyle w:val="3"/>
      </w:pPr>
      <w:bookmarkStart w:id="11" w:name="_fj3k5j7ejng6" w:colFirst="0" w:colLast="0"/>
      <w:bookmarkEnd w:id="11"/>
      <w:r>
        <w:rPr>
          <w:rtl w:val="0"/>
        </w:rPr>
        <w:t>Оценивание содержания</w:t>
      </w:r>
    </w:p>
    <w:p w14:paraId="0000014F">
      <w:pPr>
        <w:ind w:firstLine="720"/>
        <w:rPr>
          <w:b/>
          <w:color w:val="FF9900"/>
        </w:rPr>
      </w:pPr>
      <w:r>
        <w:rPr>
          <w:rtl w:val="0"/>
        </w:rPr>
        <w:t xml:space="preserve">Критерии для </w:t>
      </w:r>
      <w:r>
        <w:rPr>
          <w:b/>
          <w:rtl w:val="0"/>
        </w:rPr>
        <w:t xml:space="preserve">сочинения 13.3 </w:t>
      </w:r>
      <w:r>
        <w:rPr>
          <w:rtl w:val="0"/>
        </w:rPr>
        <w:t>имеют вид:</w:t>
      </w:r>
    </w:p>
    <w:tbl>
      <w:tblPr>
        <w:tblStyle w:val="25"/>
        <w:tblW w:w="982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5"/>
        <w:gridCol w:w="7875"/>
        <w:gridCol w:w="1095"/>
      </w:tblGrid>
      <w:tr w14:paraId="5078568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0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  <w:rtl w:val="0"/>
              </w:rPr>
              <w:t>№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1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  <w:rtl w:val="0"/>
              </w:rPr>
              <w:t>Критерии оценивания сочинения-рассуждения на тему, связанную с анализом текста (13.3)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2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  <w:rtl w:val="0"/>
              </w:rPr>
              <w:t>Баллы</w:t>
            </w:r>
          </w:p>
        </w:tc>
      </w:tr>
      <w:tr w14:paraId="55249BF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3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  <w:rtl w:val="0"/>
              </w:rPr>
              <w:t>С3К1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4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  <w:rtl w:val="0"/>
              </w:rPr>
              <w:t>Наличие обоснованного ответа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5">
            <w:pPr>
              <w:widowControl w:val="0"/>
              <w:spacing w:after="0" w:line="240" w:lineRule="auto"/>
              <w:jc w:val="left"/>
            </w:pPr>
          </w:p>
        </w:tc>
      </w:tr>
      <w:tr w14:paraId="190FBB3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6">
            <w:pPr>
              <w:widowControl w:val="0"/>
              <w:spacing w:after="0" w:line="240" w:lineRule="auto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7">
            <w:pPr>
              <w:widowControl w:val="0"/>
              <w:spacing w:after="0" w:line="240" w:lineRule="auto"/>
              <w:jc w:val="left"/>
            </w:pPr>
            <w:r>
              <w:rPr>
                <w:rtl w:val="0"/>
              </w:rPr>
              <w:t>Ученик дал обоснованный ответ на вопрос, сформулированный в теме сочинения.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8">
            <w:pPr>
              <w:widowControl w:val="0"/>
              <w:spacing w:after="0" w:line="240" w:lineRule="auto"/>
              <w:jc w:val="center"/>
            </w:pPr>
            <w:r>
              <w:rPr>
                <w:rtl w:val="0"/>
              </w:rPr>
              <w:t>1</w:t>
            </w:r>
          </w:p>
        </w:tc>
      </w:tr>
      <w:tr w14:paraId="311A473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9">
            <w:pPr>
              <w:widowControl w:val="0"/>
              <w:spacing w:after="0" w:line="240" w:lineRule="auto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A">
            <w:pPr>
              <w:widowControl w:val="0"/>
              <w:spacing w:after="0" w:line="240" w:lineRule="auto"/>
              <w:jc w:val="left"/>
            </w:pPr>
            <w:r>
              <w:rPr>
                <w:rtl w:val="0"/>
              </w:rPr>
              <w:t>Ученик дал необоснованный ответ на вопрос, сформулированный в теме сочинения.</w:t>
            </w:r>
          </w:p>
          <w:p w14:paraId="0000015B">
            <w:pPr>
              <w:widowControl w:val="0"/>
              <w:spacing w:after="0" w:line="240" w:lineRule="auto"/>
              <w:jc w:val="left"/>
              <w:rPr>
                <w:b/>
                <w:i/>
              </w:rPr>
            </w:pPr>
            <w:r>
              <w:rPr>
                <w:b/>
                <w:i/>
                <w:rtl w:val="0"/>
              </w:rPr>
              <w:t>ИЛИ</w:t>
            </w:r>
          </w:p>
          <w:p w14:paraId="0000015C">
            <w:pPr>
              <w:widowControl w:val="0"/>
              <w:spacing w:after="0" w:line="240" w:lineRule="auto"/>
              <w:jc w:val="left"/>
            </w:pPr>
            <w:r>
              <w:rPr>
                <w:rtl w:val="0"/>
              </w:rPr>
              <w:t>Ученик не ответил на вопрос, сформулированный в теме сочинения.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D">
            <w:pPr>
              <w:widowControl w:val="0"/>
              <w:spacing w:after="0" w:line="240" w:lineRule="auto"/>
              <w:jc w:val="center"/>
            </w:pPr>
            <w:r>
              <w:rPr>
                <w:rtl w:val="0"/>
              </w:rPr>
              <w:t>0</w:t>
            </w:r>
          </w:p>
        </w:tc>
      </w:tr>
      <w:tr w14:paraId="2FDC571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E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  <w:rtl w:val="0"/>
              </w:rPr>
              <w:t>С3К2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F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  <w:rtl w:val="0"/>
              </w:rPr>
              <w:t>Наличие примеров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0">
            <w:pPr>
              <w:widowControl w:val="0"/>
              <w:spacing w:after="0" w:line="240" w:lineRule="auto"/>
              <w:jc w:val="center"/>
            </w:pPr>
          </w:p>
        </w:tc>
      </w:tr>
      <w:tr w14:paraId="2DD2B96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1">
            <w:pPr>
              <w:widowControl w:val="0"/>
              <w:spacing w:after="0" w:line="240" w:lineRule="auto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2">
            <w:pPr>
              <w:widowControl w:val="0"/>
              <w:spacing w:after="0" w:line="240" w:lineRule="auto"/>
              <w:jc w:val="left"/>
            </w:pPr>
            <w:r>
              <w:rPr>
                <w:rtl w:val="0"/>
              </w:rPr>
              <w:t>Ученик привёл два примера: один пример приведён из прочитанного текста, а второй – из жизненного опыта</w:t>
            </w:r>
          </w:p>
          <w:p w14:paraId="00000163">
            <w:pPr>
              <w:widowControl w:val="0"/>
              <w:spacing w:after="0" w:line="240" w:lineRule="auto"/>
              <w:jc w:val="left"/>
            </w:pPr>
            <w:r>
              <w:rPr>
                <w:b/>
                <w:i/>
                <w:rtl w:val="0"/>
              </w:rPr>
              <w:t>ИЛИ</w:t>
            </w:r>
          </w:p>
          <w:p w14:paraId="00000164">
            <w:pPr>
              <w:widowControl w:val="0"/>
              <w:spacing w:after="0" w:line="240" w:lineRule="auto"/>
              <w:jc w:val="left"/>
            </w:pPr>
            <w:r>
              <w:rPr>
                <w:rtl w:val="0"/>
              </w:rPr>
              <w:t>ученик привёл два примера-аргумента из прочитанного текста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5">
            <w:pPr>
              <w:widowControl w:val="0"/>
              <w:spacing w:after="0" w:line="240" w:lineRule="auto"/>
              <w:jc w:val="center"/>
            </w:pPr>
            <w:r>
              <w:rPr>
                <w:rtl w:val="0"/>
              </w:rPr>
              <w:t>3</w:t>
            </w:r>
          </w:p>
        </w:tc>
      </w:tr>
      <w:tr w14:paraId="736CC0E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6">
            <w:pPr>
              <w:widowControl w:val="0"/>
              <w:spacing w:after="0" w:line="240" w:lineRule="auto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7">
            <w:pPr>
              <w:widowControl w:val="0"/>
              <w:spacing w:after="0" w:line="240" w:lineRule="auto"/>
              <w:jc w:val="left"/>
            </w:pPr>
            <w:r>
              <w:rPr>
                <w:rtl w:val="0"/>
              </w:rPr>
              <w:t>Ученик привёл один пример из прочитанного текста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8">
            <w:pPr>
              <w:widowControl w:val="0"/>
              <w:spacing w:after="0" w:line="240" w:lineRule="auto"/>
              <w:jc w:val="center"/>
            </w:pPr>
            <w:r>
              <w:rPr>
                <w:rtl w:val="0"/>
              </w:rPr>
              <w:t>2</w:t>
            </w:r>
          </w:p>
        </w:tc>
      </w:tr>
      <w:tr w14:paraId="38AE77D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9">
            <w:pPr>
              <w:widowControl w:val="0"/>
              <w:spacing w:after="0" w:line="240" w:lineRule="auto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A">
            <w:pPr>
              <w:widowControl w:val="0"/>
              <w:spacing w:after="0" w:line="240" w:lineRule="auto"/>
              <w:jc w:val="left"/>
            </w:pPr>
            <w:r>
              <w:rPr>
                <w:rtl w:val="0"/>
              </w:rPr>
              <w:t>Ученик привёл пример(ы) из жизненного опыта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B">
            <w:pPr>
              <w:widowControl w:val="0"/>
              <w:spacing w:after="0" w:line="240" w:lineRule="auto"/>
              <w:jc w:val="center"/>
            </w:pPr>
            <w:r>
              <w:rPr>
                <w:rtl w:val="0"/>
              </w:rPr>
              <w:t>1</w:t>
            </w:r>
          </w:p>
        </w:tc>
      </w:tr>
      <w:tr w14:paraId="6918921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C">
            <w:pPr>
              <w:widowControl w:val="0"/>
              <w:spacing w:after="0" w:line="240" w:lineRule="auto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D">
            <w:pPr>
              <w:widowControl w:val="0"/>
              <w:spacing w:after="0" w:line="240" w:lineRule="auto"/>
              <w:jc w:val="left"/>
            </w:pPr>
            <w:r>
              <w:rPr>
                <w:rtl w:val="0"/>
              </w:rPr>
              <w:t>Ученик не привёл ни одного примера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E">
            <w:pPr>
              <w:widowControl w:val="0"/>
              <w:spacing w:after="0" w:line="240" w:lineRule="auto"/>
              <w:jc w:val="center"/>
            </w:pPr>
            <w:r>
              <w:rPr>
                <w:rtl w:val="0"/>
              </w:rPr>
              <w:t>0</w:t>
            </w:r>
          </w:p>
        </w:tc>
      </w:tr>
      <w:tr w14:paraId="571A1A8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F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  <w:rtl w:val="0"/>
              </w:rPr>
              <w:t>№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0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  <w:rtl w:val="0"/>
              </w:rPr>
              <w:t>Логичность речи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1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  <w:rtl w:val="0"/>
              </w:rPr>
              <w:t>Баллы</w:t>
            </w:r>
          </w:p>
        </w:tc>
      </w:tr>
      <w:tr w14:paraId="46DD976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2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  <w:rtl w:val="0"/>
              </w:rPr>
              <w:t>С3К3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3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  <w:rtl w:val="0"/>
              </w:rPr>
              <w:t>Логичность речи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4">
            <w:pPr>
              <w:widowControl w:val="0"/>
              <w:spacing w:after="0" w:line="240" w:lineRule="auto"/>
              <w:jc w:val="center"/>
              <w:rPr>
                <w:b/>
              </w:rPr>
            </w:pPr>
          </w:p>
        </w:tc>
      </w:tr>
      <w:tr w14:paraId="7AA1E4F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5">
            <w:pPr>
              <w:widowControl w:val="0"/>
              <w:spacing w:after="0" w:line="240" w:lineRule="auto"/>
              <w:jc w:val="left"/>
              <w:rPr>
                <w:b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6">
            <w:pPr>
              <w:widowControl w:val="0"/>
              <w:spacing w:after="0" w:line="240" w:lineRule="auto"/>
              <w:jc w:val="left"/>
            </w:pPr>
            <w:r>
              <w:rPr>
                <w:rtl w:val="0"/>
              </w:rPr>
              <w:t>Логические ошибки отсутствуют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7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2</w:t>
            </w:r>
          </w:p>
        </w:tc>
      </w:tr>
      <w:tr w14:paraId="3386251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8">
            <w:pPr>
              <w:widowControl w:val="0"/>
              <w:spacing w:after="0" w:line="240" w:lineRule="auto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9">
            <w:pPr>
              <w:widowControl w:val="0"/>
              <w:spacing w:after="0" w:line="240" w:lineRule="auto"/>
              <w:jc w:val="left"/>
            </w:pPr>
            <w:r>
              <w:rPr>
                <w:rtl w:val="0"/>
              </w:rPr>
              <w:t>Допущена одна логическая ошибка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A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</w:tr>
      <w:tr w14:paraId="49FA6B6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B">
            <w:pPr>
              <w:widowControl w:val="0"/>
              <w:spacing w:after="0" w:line="240" w:lineRule="auto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C">
            <w:pPr>
              <w:widowControl w:val="0"/>
              <w:spacing w:after="0" w:line="240" w:lineRule="auto"/>
              <w:jc w:val="left"/>
            </w:pPr>
            <w:r>
              <w:rPr>
                <w:rtl w:val="0"/>
              </w:rPr>
              <w:t>Допущено две логические ошибки или более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D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</w:tr>
      <w:tr w14:paraId="40CA21E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E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  <w:rtl w:val="0"/>
              </w:rPr>
              <w:t>С3К4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F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  <w:rtl w:val="0"/>
              </w:rPr>
              <w:t>Композиционная стройность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0">
            <w:pPr>
              <w:widowControl w:val="0"/>
              <w:spacing w:after="0" w:line="240" w:lineRule="auto"/>
              <w:jc w:val="center"/>
              <w:rPr>
                <w:b/>
              </w:rPr>
            </w:pPr>
          </w:p>
        </w:tc>
      </w:tr>
      <w:tr w14:paraId="64A3131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1">
            <w:pPr>
              <w:widowControl w:val="0"/>
              <w:spacing w:after="0" w:line="240" w:lineRule="auto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2">
            <w:pPr>
              <w:widowControl w:val="0"/>
              <w:spacing w:after="0" w:line="240" w:lineRule="auto"/>
              <w:jc w:val="left"/>
            </w:pPr>
            <w:r>
              <w:rPr>
                <w:rtl w:val="0"/>
              </w:rPr>
              <w:t>Работа характеризуется трёхчастной</w:t>
            </w:r>
          </w:p>
          <w:p w14:paraId="00000183">
            <w:pPr>
              <w:widowControl w:val="0"/>
              <w:spacing w:after="0" w:line="240" w:lineRule="auto"/>
              <w:jc w:val="left"/>
            </w:pPr>
            <w:r>
              <w:rPr>
                <w:rtl w:val="0"/>
              </w:rPr>
              <w:t>композицией, ошибки в построении текста отсутствуют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4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</w:tr>
      <w:tr w14:paraId="575CF63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5">
            <w:pPr>
              <w:widowControl w:val="0"/>
              <w:spacing w:after="0" w:line="240" w:lineRule="auto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6">
            <w:pPr>
              <w:widowControl w:val="0"/>
              <w:spacing w:after="0" w:line="240" w:lineRule="auto"/>
              <w:jc w:val="left"/>
            </w:pPr>
            <w:r>
              <w:rPr>
                <w:rtl w:val="0"/>
              </w:rPr>
              <w:t>В работе нарушена трёхчастная композиция,</w:t>
            </w:r>
          </w:p>
          <w:p w14:paraId="00000187">
            <w:pPr>
              <w:widowControl w:val="0"/>
              <w:spacing w:after="0" w:line="240" w:lineRule="auto"/>
              <w:jc w:val="left"/>
              <w:rPr>
                <w:b/>
                <w:i/>
              </w:rPr>
            </w:pPr>
            <w:r>
              <w:rPr>
                <w:b/>
                <w:i/>
                <w:rtl w:val="0"/>
              </w:rPr>
              <w:t>ИЛИ</w:t>
            </w:r>
          </w:p>
          <w:p w14:paraId="00000188">
            <w:pPr>
              <w:widowControl w:val="0"/>
              <w:spacing w:after="0" w:line="240" w:lineRule="auto"/>
              <w:jc w:val="left"/>
            </w:pPr>
            <w:r>
              <w:rPr>
                <w:rtl w:val="0"/>
              </w:rPr>
              <w:t>В построении текста допущена одна ошибка или более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9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</w:tr>
      <w:tr w14:paraId="1395148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A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  <w:rtl w:val="0"/>
              </w:rPr>
              <w:t>Максимальный балл по критериям С1/2/3К1–С1/2/3К4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C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7</w:t>
            </w:r>
          </w:p>
        </w:tc>
      </w:tr>
    </w:tbl>
    <w:p w14:paraId="0000018D">
      <w:pPr>
        <w:pStyle w:val="3"/>
        <w:rPr>
          <w:b w:val="0"/>
          <w:i/>
        </w:rPr>
      </w:pPr>
      <w:bookmarkStart w:id="12" w:name="_s1eu86aev8yr" w:colFirst="0" w:colLast="0"/>
      <w:bookmarkEnd w:id="12"/>
      <w:r>
        <w:rPr>
          <w:rtl w:val="0"/>
        </w:rPr>
        <w:t>Оценивание грамотности</w:t>
      </w:r>
    </w:p>
    <w:tbl>
      <w:tblPr>
        <w:tblStyle w:val="26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20"/>
        <w:gridCol w:w="7170"/>
        <w:gridCol w:w="1110"/>
      </w:tblGrid>
      <w:tr w14:paraId="5DA2ECF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E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  <w:rtl w:val="0"/>
              </w:rPr>
              <w:t>№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F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  <w:rtl w:val="0"/>
              </w:rPr>
              <w:t>Критерии оценки грамотности и фактической точности ученика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0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  <w:rtl w:val="0"/>
              </w:rPr>
              <w:t>Баллы</w:t>
            </w:r>
          </w:p>
        </w:tc>
      </w:tr>
      <w:tr w14:paraId="09A7551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1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  <w:rtl w:val="0"/>
              </w:rPr>
              <w:t>ГК1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2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  <w:rtl w:val="0"/>
              </w:rPr>
              <w:t>Соблюдение орфографических норм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3">
            <w:pPr>
              <w:widowControl w:val="0"/>
              <w:spacing w:after="0" w:line="240" w:lineRule="auto"/>
              <w:jc w:val="left"/>
              <w:rPr>
                <w:b/>
              </w:rPr>
            </w:pPr>
          </w:p>
        </w:tc>
      </w:tr>
      <w:tr w14:paraId="1B48495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4">
            <w:pPr>
              <w:widowControl w:val="0"/>
              <w:spacing w:after="0" w:line="240" w:lineRule="auto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5">
            <w:pPr>
              <w:widowControl w:val="0"/>
              <w:spacing w:after="0" w:line="240" w:lineRule="auto"/>
              <w:jc w:val="left"/>
            </w:pPr>
            <w:r>
              <w:rPr>
                <w:rtl w:val="0"/>
              </w:rPr>
              <w:t>Орфографических ошибок нет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6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3</w:t>
            </w:r>
          </w:p>
        </w:tc>
      </w:tr>
      <w:tr w14:paraId="3F6DB80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7">
            <w:pPr>
              <w:widowControl w:val="0"/>
              <w:spacing w:after="0" w:line="240" w:lineRule="auto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8">
            <w:pPr>
              <w:widowControl w:val="0"/>
              <w:spacing w:after="0" w:line="240" w:lineRule="auto"/>
              <w:jc w:val="left"/>
            </w:pPr>
            <w:r>
              <w:rPr>
                <w:rtl w:val="0"/>
              </w:rPr>
              <w:t>Допущены одна-две ошибки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9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2</w:t>
            </w:r>
          </w:p>
        </w:tc>
      </w:tr>
      <w:tr w14:paraId="16D8556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A">
            <w:pPr>
              <w:widowControl w:val="0"/>
              <w:spacing w:after="0" w:line="240" w:lineRule="auto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B">
            <w:pPr>
              <w:widowControl w:val="0"/>
              <w:spacing w:after="0" w:line="240" w:lineRule="auto"/>
              <w:jc w:val="left"/>
            </w:pPr>
            <w:r>
              <w:rPr>
                <w:rtl w:val="0"/>
              </w:rPr>
              <w:t>Допущены три-четыре ошибки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C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</w:tr>
      <w:tr w14:paraId="09789FF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D">
            <w:pPr>
              <w:widowControl w:val="0"/>
              <w:spacing w:after="0" w:line="240" w:lineRule="auto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E">
            <w:pPr>
              <w:widowControl w:val="0"/>
              <w:spacing w:after="0" w:line="240" w:lineRule="auto"/>
              <w:jc w:val="left"/>
            </w:pPr>
            <w:r>
              <w:rPr>
                <w:rtl w:val="0"/>
              </w:rPr>
              <w:t>Допущено пять ошибок или более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F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</w:tr>
      <w:tr w14:paraId="7FD9FDC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0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  <w:rtl w:val="0"/>
              </w:rPr>
              <w:t>ГК2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1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  <w:rtl w:val="0"/>
              </w:rPr>
              <w:t>Соблюдение пунктуационных норм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2">
            <w:pPr>
              <w:widowControl w:val="0"/>
              <w:spacing w:after="0" w:line="240" w:lineRule="auto"/>
              <w:jc w:val="center"/>
              <w:rPr>
                <w:b/>
              </w:rPr>
            </w:pPr>
          </w:p>
        </w:tc>
      </w:tr>
      <w:tr w14:paraId="49082C9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3">
            <w:pPr>
              <w:widowControl w:val="0"/>
              <w:spacing w:after="0" w:line="240" w:lineRule="auto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4">
            <w:pPr>
              <w:widowControl w:val="0"/>
              <w:spacing w:after="0" w:line="240" w:lineRule="auto"/>
              <w:jc w:val="left"/>
            </w:pPr>
            <w:r>
              <w:rPr>
                <w:rtl w:val="0"/>
              </w:rPr>
              <w:t>Пунктуационных ошибок нет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5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3</w:t>
            </w:r>
          </w:p>
        </w:tc>
      </w:tr>
      <w:tr w14:paraId="781F99A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6">
            <w:pPr>
              <w:widowControl w:val="0"/>
              <w:spacing w:after="0" w:line="240" w:lineRule="auto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7">
            <w:pPr>
              <w:widowControl w:val="0"/>
              <w:spacing w:after="0" w:line="240" w:lineRule="auto"/>
              <w:jc w:val="left"/>
            </w:pPr>
            <w:r>
              <w:rPr>
                <w:rtl w:val="0"/>
              </w:rPr>
              <w:t>Допущены одна-две ошибки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8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2</w:t>
            </w:r>
          </w:p>
        </w:tc>
      </w:tr>
      <w:tr w14:paraId="0532FAB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9">
            <w:pPr>
              <w:widowControl w:val="0"/>
              <w:spacing w:after="0" w:line="240" w:lineRule="auto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A">
            <w:pPr>
              <w:widowControl w:val="0"/>
              <w:spacing w:after="0" w:line="240" w:lineRule="auto"/>
              <w:jc w:val="left"/>
            </w:pPr>
            <w:r>
              <w:rPr>
                <w:rtl w:val="0"/>
              </w:rPr>
              <w:t>Допущены три-четыре ошибки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B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</w:tr>
      <w:tr w14:paraId="7536389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C">
            <w:pPr>
              <w:widowControl w:val="0"/>
              <w:spacing w:after="0" w:line="240" w:lineRule="auto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D">
            <w:pPr>
              <w:widowControl w:val="0"/>
              <w:spacing w:after="0" w:line="240" w:lineRule="auto"/>
              <w:jc w:val="left"/>
            </w:pPr>
            <w:r>
              <w:rPr>
                <w:rtl w:val="0"/>
              </w:rPr>
              <w:t>Допущено пять ошибок или более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</w:tr>
      <w:tr w14:paraId="2ACD2EB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F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  <w:rtl w:val="0"/>
              </w:rPr>
              <w:t>ГК3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0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  <w:rtl w:val="0"/>
              </w:rPr>
              <w:t>Соблюдение грамматических норм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1">
            <w:pPr>
              <w:widowControl w:val="0"/>
              <w:spacing w:after="0" w:line="240" w:lineRule="auto"/>
              <w:jc w:val="center"/>
              <w:rPr>
                <w:b/>
              </w:rPr>
            </w:pPr>
          </w:p>
        </w:tc>
      </w:tr>
      <w:tr w14:paraId="66B4329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2">
            <w:pPr>
              <w:widowControl w:val="0"/>
              <w:spacing w:after="0" w:line="240" w:lineRule="auto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3">
            <w:pPr>
              <w:widowControl w:val="0"/>
              <w:spacing w:after="0" w:line="240" w:lineRule="auto"/>
              <w:jc w:val="left"/>
            </w:pPr>
            <w:r>
              <w:rPr>
                <w:rtl w:val="0"/>
              </w:rPr>
              <w:t>Грамматических ошибок нет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4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3</w:t>
            </w:r>
          </w:p>
        </w:tc>
      </w:tr>
      <w:tr w14:paraId="33B1C6E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5">
            <w:pPr>
              <w:widowControl w:val="0"/>
              <w:spacing w:after="0" w:line="240" w:lineRule="auto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6">
            <w:pPr>
              <w:widowControl w:val="0"/>
              <w:spacing w:after="0" w:line="240" w:lineRule="auto"/>
              <w:jc w:val="left"/>
            </w:pPr>
            <w:r>
              <w:rPr>
                <w:rtl w:val="0"/>
              </w:rPr>
              <w:t>Допущены одна-две ошибки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7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2</w:t>
            </w:r>
          </w:p>
        </w:tc>
      </w:tr>
      <w:tr w14:paraId="103500B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8">
            <w:pPr>
              <w:widowControl w:val="0"/>
              <w:spacing w:after="0" w:line="240" w:lineRule="auto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9">
            <w:pPr>
              <w:widowControl w:val="0"/>
              <w:spacing w:after="0" w:line="240" w:lineRule="auto"/>
              <w:jc w:val="left"/>
            </w:pPr>
            <w:r>
              <w:rPr>
                <w:rtl w:val="0"/>
              </w:rPr>
              <w:t>Допущены три-четыре ошибки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A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</w:tr>
      <w:tr w14:paraId="6A4B267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B">
            <w:pPr>
              <w:widowControl w:val="0"/>
              <w:spacing w:after="0" w:line="240" w:lineRule="auto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C">
            <w:pPr>
              <w:widowControl w:val="0"/>
              <w:spacing w:after="0" w:line="240" w:lineRule="auto"/>
              <w:jc w:val="left"/>
            </w:pPr>
            <w:r>
              <w:rPr>
                <w:rtl w:val="0"/>
              </w:rPr>
              <w:t>Допущено пять ошибок или более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D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</w:tr>
      <w:tr w14:paraId="05F288A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E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  <w:rtl w:val="0"/>
              </w:rPr>
              <w:t>ГК4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F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  <w:rtl w:val="0"/>
              </w:rPr>
              <w:t>Соблюдение речевых норм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C0">
            <w:pPr>
              <w:widowControl w:val="0"/>
              <w:spacing w:after="0" w:line="240" w:lineRule="auto"/>
              <w:jc w:val="center"/>
              <w:rPr>
                <w:b/>
              </w:rPr>
            </w:pPr>
          </w:p>
        </w:tc>
      </w:tr>
      <w:tr w14:paraId="42A1FF6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C1">
            <w:pPr>
              <w:widowControl w:val="0"/>
              <w:spacing w:after="0" w:line="240" w:lineRule="auto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C2">
            <w:pPr>
              <w:widowControl w:val="0"/>
              <w:spacing w:after="0" w:line="240" w:lineRule="auto"/>
              <w:jc w:val="left"/>
            </w:pPr>
            <w:r>
              <w:rPr>
                <w:rtl w:val="0"/>
              </w:rPr>
              <w:t>Речевых ошибок нет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C3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3</w:t>
            </w:r>
          </w:p>
        </w:tc>
      </w:tr>
      <w:tr w14:paraId="3E1F208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C4">
            <w:pPr>
              <w:widowControl w:val="0"/>
              <w:spacing w:after="0" w:line="240" w:lineRule="auto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C5">
            <w:pPr>
              <w:widowControl w:val="0"/>
              <w:spacing w:after="0" w:line="240" w:lineRule="auto"/>
              <w:jc w:val="left"/>
            </w:pPr>
            <w:r>
              <w:rPr>
                <w:rtl w:val="0"/>
              </w:rPr>
              <w:t>Допущены одна-две ошибки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C6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2</w:t>
            </w:r>
          </w:p>
        </w:tc>
      </w:tr>
      <w:tr w14:paraId="09E0B11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C7">
            <w:pPr>
              <w:widowControl w:val="0"/>
              <w:spacing w:after="0" w:line="240" w:lineRule="auto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C8">
            <w:pPr>
              <w:widowControl w:val="0"/>
              <w:spacing w:after="0" w:line="240" w:lineRule="auto"/>
              <w:jc w:val="left"/>
            </w:pPr>
            <w:r>
              <w:rPr>
                <w:rtl w:val="0"/>
              </w:rPr>
              <w:t>Допущены три-четыре ошибки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C9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</w:tr>
      <w:tr w14:paraId="360856A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CA">
            <w:pPr>
              <w:widowControl w:val="0"/>
              <w:spacing w:after="0" w:line="240" w:lineRule="auto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CB">
            <w:pPr>
              <w:widowControl w:val="0"/>
              <w:spacing w:after="0" w:line="240" w:lineRule="auto"/>
              <w:jc w:val="left"/>
            </w:pPr>
            <w:r>
              <w:rPr>
                <w:rtl w:val="0"/>
              </w:rPr>
              <w:t>Допущено пять ошибок или более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CC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</w:tr>
      <w:tr w14:paraId="2F6B4E1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CD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  <w:rtl w:val="0"/>
              </w:rPr>
              <w:t>ФК1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CE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  <w:rtl w:val="0"/>
              </w:rPr>
              <w:t>Фактическая точность речи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CF">
            <w:pPr>
              <w:widowControl w:val="0"/>
              <w:spacing w:after="0" w:line="240" w:lineRule="auto"/>
              <w:jc w:val="center"/>
              <w:rPr>
                <w:b/>
              </w:rPr>
            </w:pPr>
          </w:p>
        </w:tc>
      </w:tr>
      <w:tr w14:paraId="29BCE76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D0">
            <w:pPr>
              <w:widowControl w:val="0"/>
              <w:spacing w:after="0" w:line="240" w:lineRule="auto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D1">
            <w:pPr>
              <w:widowControl w:val="0"/>
              <w:spacing w:after="0" w:line="240" w:lineRule="auto"/>
              <w:jc w:val="left"/>
            </w:pPr>
            <w:r>
              <w:rPr>
                <w:rtl w:val="0"/>
              </w:rPr>
              <w:t>Фактические ошибки отсутствуют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D2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</w:tr>
      <w:tr w14:paraId="410267E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D3">
            <w:pPr>
              <w:widowControl w:val="0"/>
              <w:spacing w:after="0" w:line="240" w:lineRule="auto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D4">
            <w:pPr>
              <w:widowControl w:val="0"/>
              <w:spacing w:after="0" w:line="240" w:lineRule="auto"/>
              <w:jc w:val="left"/>
            </w:pPr>
            <w:r>
              <w:rPr>
                <w:rtl w:val="0"/>
              </w:rPr>
              <w:t>Допущена одна фактическая ошибка или более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D5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</w:tr>
      <w:tr w14:paraId="74953C7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D6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  <w:rtl w:val="0"/>
              </w:rPr>
              <w:t>Максимальное количество баллов за изложение и сочинение по критериям ГК1-ГК4 и ФК1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D8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13</w:t>
            </w:r>
          </w:p>
        </w:tc>
      </w:tr>
    </w:tbl>
    <w:p w14:paraId="000001D9">
      <w:pPr>
        <w:ind w:left="0" w:firstLine="0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9D9392"/>
    <w:multiLevelType w:val="singleLevel"/>
    <w:tmpl w:val="409D9392"/>
    <w:lvl w:ilvl="0" w:tentative="0">
      <w:start w:val="4"/>
      <w:numFmt w:val="decimal"/>
      <w:suff w:val="space"/>
      <w:lvlText w:val="(%1)"/>
      <w:lvlJc w:val="left"/>
    </w:lvl>
  </w:abstractNum>
  <w:abstractNum w:abstractNumId="1">
    <w:nsid w:val="4643951F"/>
    <w:multiLevelType w:val="singleLevel"/>
    <w:tmpl w:val="4643951F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B8927EF"/>
    <w:rsid w:val="0BBB3E3E"/>
    <w:rsid w:val="4D095055"/>
    <w:rsid w:val="53C90D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after="200" w:line="276" w:lineRule="auto"/>
      <w:jc w:val="both"/>
    </w:pPr>
    <w:rPr>
      <w:rFonts w:ascii="Arial" w:hAnsi="Arial" w:eastAsia="Arial" w:cs="Arial"/>
      <w:sz w:val="24"/>
      <w:szCs w:val="24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spacing w:after="200"/>
      <w:jc w:val="center"/>
    </w:pPr>
    <w:rPr>
      <w:b/>
      <w:color w:val="FF9900"/>
      <w:sz w:val="28"/>
      <w:szCs w:val="28"/>
    </w:rPr>
  </w:style>
  <w:style w:type="paragraph" w:styleId="3">
    <w:name w:val="heading 2"/>
    <w:basedOn w:val="1"/>
    <w:next w:val="1"/>
    <w:uiPriority w:val="0"/>
    <w:pPr>
      <w:keepNext/>
      <w:keepLines/>
      <w:spacing w:after="200"/>
      <w:jc w:val="center"/>
    </w:pPr>
    <w:rPr>
      <w:b/>
      <w:sz w:val="24"/>
      <w:szCs w:val="24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4">
    <w:name w:val="Normal (Web)"/>
    <w:basedOn w:val="1"/>
    <w:uiPriority w:val="0"/>
    <w:rPr>
      <w:sz w:val="24"/>
      <w:szCs w:val="24"/>
    </w:rPr>
  </w:style>
  <w:style w:type="paragraph" w:styleId="15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6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0"/>
    <w:basedOn w:val="16"/>
    <w:qFormat/>
    <w:uiPriority w:val="0"/>
  </w:style>
  <w:style w:type="table" w:customStyle="1" w:styleId="18">
    <w:name w:val="_Style 11"/>
    <w:basedOn w:val="16"/>
    <w:qFormat/>
    <w:uiPriority w:val="0"/>
  </w:style>
  <w:style w:type="table" w:customStyle="1" w:styleId="19">
    <w:name w:val="_Style 12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3"/>
    <w:basedOn w:val="16"/>
    <w:qFormat/>
    <w:uiPriority w:val="0"/>
  </w:style>
  <w:style w:type="table" w:customStyle="1" w:styleId="21">
    <w:name w:val="_Style 14"/>
    <w:basedOn w:val="16"/>
    <w:qFormat/>
    <w:uiPriority w:val="0"/>
  </w:style>
  <w:style w:type="table" w:customStyle="1" w:styleId="22">
    <w:name w:val="_Style 15"/>
    <w:basedOn w:val="16"/>
    <w:qFormat/>
    <w:uiPriority w:val="0"/>
  </w:style>
  <w:style w:type="table" w:customStyle="1" w:styleId="23">
    <w:name w:val="_Style 16"/>
    <w:basedOn w:val="16"/>
    <w:qFormat/>
    <w:uiPriority w:val="0"/>
  </w:style>
  <w:style w:type="table" w:customStyle="1" w:styleId="24">
    <w:name w:val="_Style 17"/>
    <w:basedOn w:val="16"/>
    <w:qFormat/>
    <w:uiPriority w:val="0"/>
  </w:style>
  <w:style w:type="table" w:customStyle="1" w:styleId="25">
    <w:name w:val="_Style 18"/>
    <w:basedOn w:val="16"/>
    <w:uiPriority w:val="0"/>
  </w:style>
  <w:style w:type="table" w:customStyle="1" w:styleId="26">
    <w:name w:val="_Style 19"/>
    <w:basedOn w:val="1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20</Pages>
  <TotalTime>132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2025-09-02T14:41:00Z</dcterms:created>
  <dc:creator>1</dc:creator>
  <cp:lastModifiedBy>1</cp:lastModifiedBy>
  <dcterms:modified xsi:type="dcterms:W3CDTF">2025-09-06T22:14:22Z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2D8B0B080C0E480B9E616C1B1724441A_13</vt:lpwstr>
  </property>
</Properties>
</file>