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418B" w14:textId="77777777" w:rsidR="00E73F1C" w:rsidRPr="004641D9" w:rsidRDefault="00E73F1C" w:rsidP="004641D9">
      <w:pPr>
        <w:spacing w:before="240" w:after="240" w:line="276" w:lineRule="auto"/>
        <w:jc w:val="center"/>
        <w:rPr>
          <w:rFonts w:ascii="Calibri" w:eastAsia="Arial" w:hAnsi="Calibri" w:cs="Calibri"/>
          <w:b/>
          <w:kern w:val="0"/>
          <w:sz w:val="32"/>
          <w:szCs w:val="32"/>
          <w:lang w:val="en" w:eastAsia="en-CA"/>
          <w14:ligatures w14:val="none"/>
        </w:rPr>
      </w:pPr>
      <w:r w:rsidRPr="004641D9">
        <w:rPr>
          <w:rFonts w:ascii="Calibri" w:eastAsia="Arial" w:hAnsi="Calibri" w:cs="Calibri"/>
          <w:b/>
          <w:kern w:val="0"/>
          <w:sz w:val="32"/>
          <w:szCs w:val="32"/>
          <w:lang w:val="en" w:eastAsia="en-CA"/>
          <w14:ligatures w14:val="none"/>
        </w:rPr>
        <w:t>Big Data Integration and Storage</w:t>
      </w:r>
    </w:p>
    <w:p w14:paraId="75FA7238" w14:textId="77777777" w:rsidR="00E73F1C" w:rsidRPr="004641D9" w:rsidRDefault="00E73F1C" w:rsidP="004641D9">
      <w:pPr>
        <w:spacing w:before="240" w:after="240" w:line="276" w:lineRule="auto"/>
        <w:jc w:val="center"/>
        <w:rPr>
          <w:rFonts w:ascii="Calibri" w:eastAsia="Arial" w:hAnsi="Calibri" w:cs="Calibri"/>
          <w:b/>
          <w:kern w:val="0"/>
          <w:sz w:val="32"/>
          <w:szCs w:val="32"/>
          <w:lang w:val="en" w:eastAsia="en-CA"/>
          <w14:ligatures w14:val="none"/>
        </w:rPr>
      </w:pPr>
      <w:r w:rsidRPr="004641D9">
        <w:rPr>
          <w:rFonts w:ascii="Calibri" w:eastAsia="Arial" w:hAnsi="Calibri" w:cs="Calibri"/>
          <w:b/>
          <w:kern w:val="0"/>
          <w:sz w:val="32"/>
          <w:szCs w:val="32"/>
          <w:lang w:val="en" w:eastAsia="en-CA"/>
          <w14:ligatures w14:val="none"/>
        </w:rPr>
        <w:t>PROG8451 - Winter 2024 - Section 1</w:t>
      </w:r>
    </w:p>
    <w:p w14:paraId="0689173F" w14:textId="77777777" w:rsidR="00E73F1C" w:rsidRPr="004641D9" w:rsidRDefault="00E73F1C" w:rsidP="006F46D6">
      <w:pPr>
        <w:rPr>
          <w:rFonts w:ascii="Calibri" w:hAnsi="Calibri" w:cs="Calibri"/>
          <w:lang w:val="en"/>
        </w:rPr>
      </w:pPr>
    </w:p>
    <w:p w14:paraId="5B14312B" w14:textId="77777777" w:rsidR="00E73F1C" w:rsidRPr="004641D9" w:rsidRDefault="00E73F1C" w:rsidP="006F46D6">
      <w:pPr>
        <w:rPr>
          <w:rFonts w:ascii="Calibri" w:hAnsi="Calibri" w:cs="Calibri"/>
          <w:lang w:val="en"/>
        </w:rPr>
      </w:pPr>
    </w:p>
    <w:p w14:paraId="58A730FD" w14:textId="77777777" w:rsidR="00E73F1C" w:rsidRPr="004641D9" w:rsidRDefault="00E73F1C" w:rsidP="00E73F1C">
      <w:pPr>
        <w:spacing w:before="240" w:after="240" w:line="276" w:lineRule="auto"/>
        <w:jc w:val="center"/>
        <w:rPr>
          <w:rFonts w:ascii="Calibri" w:eastAsia="Arial" w:hAnsi="Calibri" w:cs="Calibri"/>
          <w:b/>
          <w:bCs/>
          <w:kern w:val="0"/>
          <w:sz w:val="32"/>
          <w:szCs w:val="32"/>
          <w:lang w:val="en" w:eastAsia="en-CA"/>
          <w14:ligatures w14:val="none"/>
        </w:rPr>
      </w:pPr>
      <w:r w:rsidRPr="004641D9">
        <w:rPr>
          <w:rFonts w:ascii="Calibri" w:eastAsia="Arial" w:hAnsi="Calibri" w:cs="Calibri"/>
          <w:b/>
          <w:bCs/>
          <w:kern w:val="0"/>
          <w:sz w:val="32"/>
          <w:szCs w:val="32"/>
          <w:lang w:val="en" w:eastAsia="en-CA"/>
          <w14:ligatures w14:val="none"/>
        </w:rPr>
        <w:t>NewsAPI ETL Pipeline</w:t>
      </w:r>
    </w:p>
    <w:p w14:paraId="47BA7F01" w14:textId="77777777" w:rsidR="00E73F1C" w:rsidRPr="004641D9" w:rsidRDefault="00E73F1C" w:rsidP="006F46D6">
      <w:pPr>
        <w:rPr>
          <w:rFonts w:ascii="Calibri" w:hAnsi="Calibri" w:cs="Calibri"/>
          <w:lang w:val="en"/>
        </w:rPr>
      </w:pPr>
    </w:p>
    <w:p w14:paraId="6074B095" w14:textId="77777777" w:rsidR="00E73F1C" w:rsidRPr="004641D9" w:rsidRDefault="00E73F1C" w:rsidP="006F46D6">
      <w:pPr>
        <w:rPr>
          <w:rFonts w:ascii="Calibri" w:hAnsi="Calibri" w:cs="Calibri"/>
          <w:lang w:val="en"/>
        </w:rPr>
      </w:pPr>
    </w:p>
    <w:p w14:paraId="640CC40B" w14:textId="77777777" w:rsidR="00E73F1C" w:rsidRPr="004641D9" w:rsidRDefault="00E73F1C" w:rsidP="006F46D6">
      <w:pPr>
        <w:rPr>
          <w:rFonts w:ascii="Calibri" w:hAnsi="Calibri" w:cs="Calibri"/>
          <w:lang w:val="en"/>
        </w:rPr>
      </w:pPr>
    </w:p>
    <w:p w14:paraId="51B0B49D" w14:textId="77777777" w:rsidR="00E73F1C" w:rsidRPr="004641D9" w:rsidRDefault="00E73F1C" w:rsidP="006F46D6">
      <w:pPr>
        <w:rPr>
          <w:rFonts w:ascii="Calibri" w:hAnsi="Calibri" w:cs="Calibri"/>
          <w:lang w:val="en"/>
        </w:rPr>
      </w:pPr>
    </w:p>
    <w:p w14:paraId="44014321" w14:textId="77777777" w:rsidR="00E73F1C" w:rsidRPr="004641D9" w:rsidRDefault="00E73F1C" w:rsidP="006F46D6">
      <w:pPr>
        <w:rPr>
          <w:rFonts w:ascii="Calibri" w:hAnsi="Calibri" w:cs="Calibri"/>
          <w:lang w:val="en"/>
        </w:rPr>
      </w:pPr>
    </w:p>
    <w:p w14:paraId="34FC30C5" w14:textId="77777777" w:rsidR="00E73F1C" w:rsidRPr="004641D9" w:rsidRDefault="00E73F1C" w:rsidP="006F46D6">
      <w:pPr>
        <w:rPr>
          <w:rFonts w:ascii="Calibri" w:hAnsi="Calibri" w:cs="Calibri"/>
          <w:lang w:val="en"/>
        </w:rPr>
      </w:pPr>
    </w:p>
    <w:p w14:paraId="5DC7720C" w14:textId="77777777" w:rsidR="00E73F1C" w:rsidRPr="004641D9" w:rsidRDefault="00E73F1C" w:rsidP="006F46D6">
      <w:pPr>
        <w:rPr>
          <w:rFonts w:ascii="Calibri" w:hAnsi="Calibri" w:cs="Calibri"/>
          <w:lang w:val="en"/>
        </w:rPr>
      </w:pPr>
    </w:p>
    <w:p w14:paraId="0AD5E5D1" w14:textId="77777777" w:rsidR="00E73F1C" w:rsidRPr="004641D9" w:rsidRDefault="00E73F1C" w:rsidP="006F46D6">
      <w:pPr>
        <w:rPr>
          <w:rFonts w:ascii="Calibri" w:hAnsi="Calibri" w:cs="Calibri"/>
          <w:lang w:val="en"/>
        </w:rPr>
      </w:pPr>
    </w:p>
    <w:p w14:paraId="47EE5534" w14:textId="77777777" w:rsidR="00E73F1C" w:rsidRPr="004641D9" w:rsidRDefault="00E73F1C" w:rsidP="006F46D6">
      <w:pPr>
        <w:rPr>
          <w:rFonts w:ascii="Calibri" w:hAnsi="Calibri" w:cs="Calibri"/>
          <w:lang w:val="en"/>
        </w:rPr>
      </w:pPr>
    </w:p>
    <w:p w14:paraId="62924DB0" w14:textId="77777777" w:rsidR="00E73F1C" w:rsidRPr="004641D9" w:rsidRDefault="00E73F1C" w:rsidP="00E73F1C">
      <w:pPr>
        <w:spacing w:before="240" w:after="240" w:line="276" w:lineRule="auto"/>
        <w:jc w:val="center"/>
        <w:rPr>
          <w:rFonts w:ascii="Calibri" w:eastAsia="Arial" w:hAnsi="Calibri" w:cs="Calibri"/>
          <w:b/>
          <w:kern w:val="0"/>
          <w:sz w:val="24"/>
          <w:szCs w:val="24"/>
          <w:lang w:val="en" w:eastAsia="en-CA"/>
          <w14:ligatures w14:val="none"/>
        </w:rPr>
      </w:pPr>
      <w:r w:rsidRPr="004641D9">
        <w:rPr>
          <w:rFonts w:ascii="Calibri" w:eastAsia="Arial" w:hAnsi="Calibri" w:cs="Calibri"/>
          <w:b/>
          <w:bCs/>
          <w:kern w:val="0"/>
          <w:sz w:val="24"/>
          <w:szCs w:val="24"/>
          <w:lang w:val="en" w:eastAsia="en-CA"/>
          <w14:ligatures w14:val="none"/>
        </w:rPr>
        <w:t>Marc Hansel John Thomas: 8849344</w:t>
      </w:r>
    </w:p>
    <w:p w14:paraId="5DF030F0" w14:textId="71669948" w:rsidR="00E73F1C" w:rsidRPr="00E32F9B" w:rsidRDefault="004641D9" w:rsidP="00E32F9B">
      <w:pPr>
        <w:jc w:val="center"/>
        <w:rPr>
          <w:rFonts w:ascii="Calibri" w:hAnsi="Calibri" w:cs="Calibri"/>
          <w:b/>
          <w:bCs/>
          <w:lang w:val="en"/>
        </w:rPr>
      </w:pPr>
      <w:r w:rsidRPr="00E32F9B">
        <w:rPr>
          <w:rFonts w:ascii="Calibri" w:hAnsi="Calibri" w:cs="Calibri"/>
          <w:b/>
          <w:bCs/>
          <w:lang w:val="en"/>
        </w:rPr>
        <w:t>Richard Andrey Biscazzi: 8903530</w:t>
      </w:r>
    </w:p>
    <w:p w14:paraId="3B52AD83" w14:textId="77777777" w:rsidR="00E73F1C" w:rsidRDefault="00E73F1C" w:rsidP="006F46D6">
      <w:pPr>
        <w:rPr>
          <w:rFonts w:ascii="Calibri" w:hAnsi="Calibri" w:cs="Calibri"/>
        </w:rPr>
      </w:pPr>
    </w:p>
    <w:p w14:paraId="0ED1E9E1" w14:textId="77777777" w:rsidR="00E32F9B" w:rsidRDefault="00E32F9B" w:rsidP="006F46D6">
      <w:pPr>
        <w:rPr>
          <w:rFonts w:ascii="Calibri" w:hAnsi="Calibri" w:cs="Calibri"/>
        </w:rPr>
      </w:pPr>
    </w:p>
    <w:p w14:paraId="52528386" w14:textId="77777777" w:rsidR="00E32F9B" w:rsidRDefault="00E32F9B" w:rsidP="006F46D6">
      <w:pPr>
        <w:rPr>
          <w:rFonts w:ascii="Calibri" w:hAnsi="Calibri" w:cs="Calibri"/>
        </w:rPr>
      </w:pPr>
    </w:p>
    <w:p w14:paraId="241A7ED2" w14:textId="77777777" w:rsidR="00E32F9B" w:rsidRDefault="00E32F9B" w:rsidP="006F46D6">
      <w:pPr>
        <w:rPr>
          <w:rFonts w:ascii="Calibri" w:hAnsi="Calibri" w:cs="Calibri"/>
        </w:rPr>
      </w:pPr>
    </w:p>
    <w:p w14:paraId="7322B598" w14:textId="77777777" w:rsidR="00E32F9B" w:rsidRDefault="00E32F9B" w:rsidP="006F46D6">
      <w:pPr>
        <w:rPr>
          <w:rFonts w:ascii="Calibri" w:hAnsi="Calibri" w:cs="Calibri"/>
        </w:rPr>
      </w:pPr>
    </w:p>
    <w:p w14:paraId="582E217B" w14:textId="77777777" w:rsidR="00E32F9B" w:rsidRDefault="00E32F9B" w:rsidP="006F46D6">
      <w:pPr>
        <w:rPr>
          <w:rFonts w:ascii="Calibri" w:hAnsi="Calibri" w:cs="Calibri"/>
        </w:rPr>
      </w:pPr>
    </w:p>
    <w:p w14:paraId="0369DB5D" w14:textId="77777777" w:rsidR="00E32F9B" w:rsidRDefault="00E32F9B" w:rsidP="006F46D6">
      <w:pPr>
        <w:rPr>
          <w:rFonts w:ascii="Calibri" w:hAnsi="Calibri" w:cs="Calibri"/>
        </w:rPr>
      </w:pPr>
    </w:p>
    <w:p w14:paraId="239970CE" w14:textId="77777777" w:rsidR="00E32F9B" w:rsidRDefault="00E32F9B" w:rsidP="006F46D6">
      <w:pPr>
        <w:rPr>
          <w:rFonts w:ascii="Calibri" w:hAnsi="Calibri" w:cs="Calibri"/>
        </w:rPr>
      </w:pPr>
    </w:p>
    <w:p w14:paraId="3EE3F02A" w14:textId="77777777" w:rsidR="00E32F9B" w:rsidRDefault="00E32F9B" w:rsidP="006F46D6">
      <w:pPr>
        <w:rPr>
          <w:rFonts w:ascii="Calibri" w:hAnsi="Calibri" w:cs="Calibri"/>
        </w:rPr>
      </w:pPr>
    </w:p>
    <w:p w14:paraId="7F3D8DAF" w14:textId="77777777" w:rsidR="00E32F9B" w:rsidRPr="004641D9" w:rsidRDefault="00E32F9B" w:rsidP="006F46D6">
      <w:pPr>
        <w:rPr>
          <w:rFonts w:ascii="Calibri" w:hAnsi="Calibri" w:cs="Calibri"/>
        </w:rPr>
      </w:pPr>
    </w:p>
    <w:p w14:paraId="577D1D84" w14:textId="069000A2" w:rsidR="006F46D6" w:rsidRPr="004641D9" w:rsidRDefault="006F46D6" w:rsidP="00E32F9B">
      <w:pPr>
        <w:spacing w:after="120" w:line="240" w:lineRule="auto"/>
        <w:rPr>
          <w:rFonts w:ascii="Calibri" w:hAnsi="Calibri" w:cs="Calibri"/>
        </w:rPr>
      </w:pPr>
      <w:r w:rsidRPr="004641D9">
        <w:rPr>
          <w:rFonts w:ascii="Calibri" w:hAnsi="Calibri" w:cs="Calibri"/>
        </w:rPr>
        <w:t xml:space="preserve">To: </w:t>
      </w:r>
      <w:r w:rsidR="00E32F9B">
        <w:rPr>
          <w:rFonts w:ascii="Calibri" w:hAnsi="Calibri" w:cs="Calibri"/>
        </w:rPr>
        <w:t>Technical Manager</w:t>
      </w:r>
    </w:p>
    <w:p w14:paraId="75E23009" w14:textId="77777777" w:rsidR="006F46D6" w:rsidRPr="004641D9" w:rsidRDefault="006F46D6" w:rsidP="00E32F9B">
      <w:pPr>
        <w:spacing w:after="120" w:line="240" w:lineRule="auto"/>
        <w:rPr>
          <w:rFonts w:ascii="Calibri" w:hAnsi="Calibri" w:cs="Calibri"/>
        </w:rPr>
      </w:pPr>
      <w:r w:rsidRPr="004641D9">
        <w:rPr>
          <w:rFonts w:ascii="Calibri" w:hAnsi="Calibri" w:cs="Calibri"/>
        </w:rPr>
        <w:lastRenderedPageBreak/>
        <w:t>From: Big Data Solution Architect</w:t>
      </w:r>
    </w:p>
    <w:p w14:paraId="7762826D" w14:textId="416AAD59" w:rsidR="00E32F9B" w:rsidRDefault="00E32F9B" w:rsidP="00E32F9B">
      <w:pPr>
        <w:spacing w:after="120" w:line="240" w:lineRule="auto"/>
        <w:rPr>
          <w:rFonts w:ascii="Calibri" w:hAnsi="Calibri" w:cs="Calibri"/>
        </w:rPr>
      </w:pPr>
      <w:r>
        <w:rPr>
          <w:rFonts w:ascii="Calibri" w:hAnsi="Calibri" w:cs="Calibri"/>
        </w:rPr>
        <w:t xml:space="preserve">Our system consists of an ETL process running using python to fetch data from the NewsAPI. </w:t>
      </w:r>
    </w:p>
    <w:p w14:paraId="06770294" w14:textId="38AFCF3E" w:rsidR="00E32F9B" w:rsidRDefault="00E32F9B" w:rsidP="00E32F9B">
      <w:pPr>
        <w:spacing w:after="120" w:line="240" w:lineRule="auto"/>
        <w:rPr>
          <w:rFonts w:ascii="Calibri" w:hAnsi="Calibri" w:cs="Calibri"/>
        </w:rPr>
      </w:pPr>
      <w:r>
        <w:rPr>
          <w:rFonts w:ascii="Calibri" w:hAnsi="Calibri" w:cs="Calibri"/>
        </w:rPr>
        <w:t xml:space="preserve">Firstly, we run the </w:t>
      </w:r>
      <w:r w:rsidRPr="00E32F9B">
        <w:rPr>
          <w:rFonts w:ascii="Calibri" w:hAnsi="Calibri" w:cs="Calibri"/>
        </w:rPr>
        <w:t>streamlit_consumer</w:t>
      </w:r>
      <w:r>
        <w:rPr>
          <w:rFonts w:ascii="Calibri" w:hAnsi="Calibri" w:cs="Calibri"/>
        </w:rPr>
        <w:t>.py code written in Python to consume the data the comes from the producer.</w:t>
      </w:r>
    </w:p>
    <w:p w14:paraId="48EB9306" w14:textId="3BA85B29" w:rsidR="00E32F9B" w:rsidRDefault="00E32F9B" w:rsidP="00E32F9B">
      <w:pPr>
        <w:spacing w:after="120" w:line="240" w:lineRule="auto"/>
        <w:rPr>
          <w:rFonts w:ascii="Calibri" w:hAnsi="Calibri" w:cs="Calibri"/>
        </w:rPr>
      </w:pPr>
      <w:r>
        <w:rPr>
          <w:noProof/>
        </w:rPr>
        <w:drawing>
          <wp:inline distT="0" distB="0" distL="0" distR="0" wp14:anchorId="44BE068A" wp14:editId="703365C2">
            <wp:extent cx="6400800" cy="3467100"/>
            <wp:effectExtent l="0" t="0" r="0" b="0"/>
            <wp:docPr id="109499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2367" name=""/>
                    <pic:cNvPicPr/>
                  </pic:nvPicPr>
                  <pic:blipFill>
                    <a:blip r:embed="rId4"/>
                    <a:stretch>
                      <a:fillRect/>
                    </a:stretch>
                  </pic:blipFill>
                  <pic:spPr>
                    <a:xfrm>
                      <a:off x="0" y="0"/>
                      <a:ext cx="6400800" cy="3467100"/>
                    </a:xfrm>
                    <a:prstGeom prst="rect">
                      <a:avLst/>
                    </a:prstGeom>
                  </pic:spPr>
                </pic:pic>
              </a:graphicData>
            </a:graphic>
          </wp:inline>
        </w:drawing>
      </w:r>
    </w:p>
    <w:p w14:paraId="493D8EB8" w14:textId="2F3E3352" w:rsidR="00E32F9B" w:rsidRDefault="00E32F9B" w:rsidP="00E32F9B">
      <w:pPr>
        <w:spacing w:after="120" w:line="240" w:lineRule="auto"/>
        <w:rPr>
          <w:rFonts w:ascii="Calibri" w:hAnsi="Calibri" w:cs="Calibri"/>
        </w:rPr>
      </w:pPr>
      <w:r>
        <w:rPr>
          <w:rFonts w:ascii="Calibri" w:hAnsi="Calibri" w:cs="Calibri"/>
        </w:rPr>
        <w:t xml:space="preserve">Secondly, we run the </w:t>
      </w:r>
      <w:r w:rsidRPr="00E32F9B">
        <w:rPr>
          <w:rFonts w:ascii="Calibri" w:hAnsi="Calibri" w:cs="Calibri"/>
        </w:rPr>
        <w:t>streamlit_producer.py</w:t>
      </w:r>
      <w:r>
        <w:rPr>
          <w:rFonts w:ascii="Calibri" w:hAnsi="Calibri" w:cs="Calibri"/>
        </w:rPr>
        <w:t xml:space="preserve"> code written in Python to fetch the data from API. In this case we will use an webpage to insert the keyword related to the search the we want to make among the articles.</w:t>
      </w:r>
    </w:p>
    <w:p w14:paraId="09E8788A" w14:textId="7F92A58E" w:rsidR="00E32F9B" w:rsidRDefault="00E32F9B" w:rsidP="00E32F9B">
      <w:pPr>
        <w:spacing w:after="120" w:line="240" w:lineRule="auto"/>
        <w:rPr>
          <w:rFonts w:ascii="Calibri" w:hAnsi="Calibri" w:cs="Calibri"/>
        </w:rPr>
      </w:pPr>
      <w:r>
        <w:rPr>
          <w:noProof/>
        </w:rPr>
        <w:drawing>
          <wp:inline distT="0" distB="0" distL="0" distR="0" wp14:anchorId="37E63EB5" wp14:editId="649D082B">
            <wp:extent cx="6400800" cy="3467100"/>
            <wp:effectExtent l="0" t="0" r="0" b="0"/>
            <wp:docPr id="120980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6685" name=""/>
                    <pic:cNvPicPr/>
                  </pic:nvPicPr>
                  <pic:blipFill>
                    <a:blip r:embed="rId5"/>
                    <a:stretch>
                      <a:fillRect/>
                    </a:stretch>
                  </pic:blipFill>
                  <pic:spPr>
                    <a:xfrm>
                      <a:off x="0" y="0"/>
                      <a:ext cx="6400800" cy="3467100"/>
                    </a:xfrm>
                    <a:prstGeom prst="rect">
                      <a:avLst/>
                    </a:prstGeom>
                  </pic:spPr>
                </pic:pic>
              </a:graphicData>
            </a:graphic>
          </wp:inline>
        </w:drawing>
      </w:r>
    </w:p>
    <w:p w14:paraId="6707000A" w14:textId="38A50F06" w:rsidR="00EA3C02" w:rsidRDefault="00EA3C02" w:rsidP="00E32F9B">
      <w:pPr>
        <w:spacing w:after="120" w:line="240" w:lineRule="auto"/>
        <w:rPr>
          <w:rFonts w:ascii="Calibri" w:hAnsi="Calibri" w:cs="Calibri"/>
        </w:rPr>
      </w:pPr>
      <w:r>
        <w:rPr>
          <w:rFonts w:ascii="Calibri" w:hAnsi="Calibri" w:cs="Calibri"/>
        </w:rPr>
        <w:lastRenderedPageBreak/>
        <w:t xml:space="preserve">Searching for keywords in the webpage. </w:t>
      </w:r>
    </w:p>
    <w:p w14:paraId="4F5774D8" w14:textId="2CD500D9" w:rsidR="00E32F9B" w:rsidRDefault="00E32F9B" w:rsidP="00E32F9B">
      <w:pPr>
        <w:spacing w:after="120" w:line="240" w:lineRule="auto"/>
        <w:rPr>
          <w:rFonts w:ascii="Calibri" w:hAnsi="Calibri" w:cs="Calibri"/>
        </w:rPr>
      </w:pPr>
      <w:r>
        <w:rPr>
          <w:noProof/>
        </w:rPr>
        <w:drawing>
          <wp:inline distT="0" distB="0" distL="0" distR="0" wp14:anchorId="028E61F9" wp14:editId="713E49A6">
            <wp:extent cx="6404610" cy="3469005"/>
            <wp:effectExtent l="0" t="0" r="0" b="0"/>
            <wp:docPr id="71532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25237" name=""/>
                    <pic:cNvPicPr/>
                  </pic:nvPicPr>
                  <pic:blipFill>
                    <a:blip r:embed="rId6"/>
                    <a:stretch>
                      <a:fillRect/>
                    </a:stretch>
                  </pic:blipFill>
                  <pic:spPr>
                    <a:xfrm>
                      <a:off x="0" y="0"/>
                      <a:ext cx="6404610" cy="3469005"/>
                    </a:xfrm>
                    <a:prstGeom prst="rect">
                      <a:avLst/>
                    </a:prstGeom>
                  </pic:spPr>
                </pic:pic>
              </a:graphicData>
            </a:graphic>
          </wp:inline>
        </w:drawing>
      </w:r>
    </w:p>
    <w:p w14:paraId="582473D0" w14:textId="77777777" w:rsidR="00E32F9B" w:rsidRDefault="00E32F9B" w:rsidP="00E32F9B">
      <w:pPr>
        <w:spacing w:after="120" w:line="240" w:lineRule="auto"/>
        <w:rPr>
          <w:rFonts w:ascii="Calibri" w:hAnsi="Calibri" w:cs="Calibri"/>
        </w:rPr>
      </w:pPr>
    </w:p>
    <w:p w14:paraId="7B2B2BCC" w14:textId="7E4C64EF" w:rsidR="00EA3C02" w:rsidRDefault="00EA3C02" w:rsidP="00E32F9B">
      <w:pPr>
        <w:spacing w:after="120" w:line="240" w:lineRule="auto"/>
        <w:rPr>
          <w:rFonts w:ascii="Calibri" w:hAnsi="Calibri" w:cs="Calibri"/>
        </w:rPr>
      </w:pPr>
      <w:r>
        <w:rPr>
          <w:rFonts w:ascii="Calibri" w:hAnsi="Calibri" w:cs="Calibri"/>
        </w:rPr>
        <w:t>Here is our consumer and producer running.</w:t>
      </w:r>
    </w:p>
    <w:p w14:paraId="65EC174E" w14:textId="59FFF16A" w:rsidR="00EA3C02" w:rsidRDefault="00EA3C02" w:rsidP="00E32F9B">
      <w:pPr>
        <w:spacing w:after="120" w:line="240" w:lineRule="auto"/>
        <w:rPr>
          <w:rFonts w:ascii="Calibri" w:hAnsi="Calibri" w:cs="Calibri"/>
        </w:rPr>
      </w:pPr>
      <w:r>
        <w:rPr>
          <w:noProof/>
        </w:rPr>
        <w:drawing>
          <wp:inline distT="0" distB="0" distL="0" distR="0" wp14:anchorId="4ADD5DE0" wp14:editId="0F46829E">
            <wp:extent cx="6404610" cy="3602355"/>
            <wp:effectExtent l="0" t="0" r="0" b="0"/>
            <wp:docPr id="172379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7901" name=""/>
                    <pic:cNvPicPr/>
                  </pic:nvPicPr>
                  <pic:blipFill>
                    <a:blip r:embed="rId7"/>
                    <a:stretch>
                      <a:fillRect/>
                    </a:stretch>
                  </pic:blipFill>
                  <pic:spPr>
                    <a:xfrm>
                      <a:off x="0" y="0"/>
                      <a:ext cx="6404610" cy="3602355"/>
                    </a:xfrm>
                    <a:prstGeom prst="rect">
                      <a:avLst/>
                    </a:prstGeom>
                  </pic:spPr>
                </pic:pic>
              </a:graphicData>
            </a:graphic>
          </wp:inline>
        </w:drawing>
      </w:r>
    </w:p>
    <w:p w14:paraId="3C29F45D" w14:textId="77777777" w:rsidR="00EA3C02" w:rsidRDefault="00EA3C02" w:rsidP="00E32F9B">
      <w:pPr>
        <w:spacing w:after="120" w:line="240" w:lineRule="auto"/>
        <w:rPr>
          <w:rFonts w:ascii="Calibri" w:hAnsi="Calibri" w:cs="Calibri"/>
        </w:rPr>
      </w:pPr>
    </w:p>
    <w:p w14:paraId="2E4664A5" w14:textId="77777777" w:rsidR="00EA3C02" w:rsidRDefault="00EA3C02" w:rsidP="00E32F9B">
      <w:pPr>
        <w:spacing w:after="120" w:line="240" w:lineRule="auto"/>
        <w:rPr>
          <w:rFonts w:ascii="Calibri" w:hAnsi="Calibri" w:cs="Calibri"/>
        </w:rPr>
      </w:pPr>
    </w:p>
    <w:p w14:paraId="71157F5B" w14:textId="2A6AD502" w:rsidR="00EA3C02" w:rsidRDefault="00EA3C02" w:rsidP="00E32F9B">
      <w:pPr>
        <w:spacing w:after="120" w:line="240" w:lineRule="auto"/>
        <w:rPr>
          <w:rFonts w:ascii="Calibri" w:hAnsi="Calibri" w:cs="Calibri"/>
        </w:rPr>
      </w:pPr>
      <w:r>
        <w:rPr>
          <w:rFonts w:ascii="Calibri" w:hAnsi="Calibri" w:cs="Calibri"/>
        </w:rPr>
        <w:lastRenderedPageBreak/>
        <w:t>Next our Spark Streaming read the information in the json file that is created with the consumer and then aggregate to have some insights of information. Here is the Spark Streaming running and the code used in it.</w:t>
      </w:r>
    </w:p>
    <w:p w14:paraId="1A99388F" w14:textId="6D8F55DE" w:rsidR="00EA3C02" w:rsidRDefault="00EA3C02" w:rsidP="00E32F9B">
      <w:pPr>
        <w:spacing w:after="120" w:line="240" w:lineRule="auto"/>
        <w:rPr>
          <w:rFonts w:ascii="Calibri" w:hAnsi="Calibri" w:cs="Calibri"/>
        </w:rPr>
      </w:pPr>
      <w:r>
        <w:rPr>
          <w:noProof/>
        </w:rPr>
        <w:drawing>
          <wp:inline distT="0" distB="0" distL="0" distR="0" wp14:anchorId="2EDE0C87" wp14:editId="201BE129">
            <wp:extent cx="6404610" cy="3602355"/>
            <wp:effectExtent l="0" t="0" r="0" b="0"/>
            <wp:docPr id="21993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6543" name=""/>
                    <pic:cNvPicPr/>
                  </pic:nvPicPr>
                  <pic:blipFill>
                    <a:blip r:embed="rId8"/>
                    <a:stretch>
                      <a:fillRect/>
                    </a:stretch>
                  </pic:blipFill>
                  <pic:spPr>
                    <a:xfrm>
                      <a:off x="0" y="0"/>
                      <a:ext cx="6404610" cy="3602355"/>
                    </a:xfrm>
                    <a:prstGeom prst="rect">
                      <a:avLst/>
                    </a:prstGeom>
                  </pic:spPr>
                </pic:pic>
              </a:graphicData>
            </a:graphic>
          </wp:inline>
        </w:drawing>
      </w:r>
    </w:p>
    <w:p w14:paraId="79D5212C" w14:textId="77777777" w:rsidR="00EA3C02" w:rsidRDefault="00EA3C02" w:rsidP="00E32F9B">
      <w:pPr>
        <w:spacing w:after="120" w:line="240" w:lineRule="auto"/>
        <w:rPr>
          <w:rFonts w:ascii="Calibri" w:hAnsi="Calibri" w:cs="Calibri"/>
        </w:rPr>
      </w:pPr>
    </w:p>
    <w:p w14:paraId="7B565A18" w14:textId="1BA755F2" w:rsidR="00EA3C02" w:rsidRDefault="00EA3C02" w:rsidP="00E32F9B">
      <w:pPr>
        <w:spacing w:after="120" w:line="240" w:lineRule="auto"/>
        <w:rPr>
          <w:rFonts w:ascii="Calibri" w:hAnsi="Calibri" w:cs="Calibri"/>
        </w:rPr>
      </w:pPr>
      <w:r>
        <w:rPr>
          <w:rFonts w:ascii="Calibri" w:hAnsi="Calibri" w:cs="Calibri"/>
        </w:rPr>
        <w:t>After the count of articles and the aggregation, we build an table in Hive to could use this data to create an dashboard or something else.</w:t>
      </w:r>
    </w:p>
    <w:p w14:paraId="5AFB4757" w14:textId="74ECC37F" w:rsidR="00EA3C02" w:rsidRDefault="00EA3C02" w:rsidP="00E32F9B">
      <w:pPr>
        <w:spacing w:after="120" w:line="240" w:lineRule="auto"/>
        <w:rPr>
          <w:rFonts w:ascii="Calibri" w:hAnsi="Calibri" w:cs="Calibri"/>
        </w:rPr>
      </w:pPr>
      <w:r>
        <w:rPr>
          <w:noProof/>
        </w:rPr>
        <w:drawing>
          <wp:inline distT="0" distB="0" distL="0" distR="0" wp14:anchorId="18331F66" wp14:editId="1DD6C39E">
            <wp:extent cx="6404610" cy="3602355"/>
            <wp:effectExtent l="0" t="0" r="0" b="0"/>
            <wp:docPr id="124803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8163" name=""/>
                    <pic:cNvPicPr/>
                  </pic:nvPicPr>
                  <pic:blipFill>
                    <a:blip r:embed="rId9"/>
                    <a:stretch>
                      <a:fillRect/>
                    </a:stretch>
                  </pic:blipFill>
                  <pic:spPr>
                    <a:xfrm>
                      <a:off x="0" y="0"/>
                      <a:ext cx="6404610" cy="3602355"/>
                    </a:xfrm>
                    <a:prstGeom prst="rect">
                      <a:avLst/>
                    </a:prstGeom>
                  </pic:spPr>
                </pic:pic>
              </a:graphicData>
            </a:graphic>
          </wp:inline>
        </w:drawing>
      </w:r>
    </w:p>
    <w:p w14:paraId="638ACAE0" w14:textId="028B9AEE" w:rsidR="00E32F9B" w:rsidRDefault="00EA3C02" w:rsidP="00E32F9B">
      <w:pPr>
        <w:spacing w:after="120" w:line="240" w:lineRule="auto"/>
        <w:rPr>
          <w:rFonts w:ascii="Calibri" w:hAnsi="Calibri" w:cs="Calibri"/>
        </w:rPr>
      </w:pPr>
      <w:r>
        <w:rPr>
          <w:rFonts w:ascii="Calibri" w:hAnsi="Calibri" w:cs="Calibri"/>
        </w:rPr>
        <w:lastRenderedPageBreak/>
        <w:t>This is the final result of our system running everything together.</w:t>
      </w:r>
    </w:p>
    <w:p w14:paraId="58BD7EE1" w14:textId="3FE5FF45" w:rsidR="00E32F9B" w:rsidRPr="004641D9" w:rsidRDefault="00E32F9B" w:rsidP="00E32F9B">
      <w:pPr>
        <w:spacing w:after="120" w:line="240" w:lineRule="auto"/>
        <w:rPr>
          <w:rFonts w:ascii="Calibri" w:hAnsi="Calibri" w:cs="Calibri"/>
        </w:rPr>
      </w:pPr>
      <w:r>
        <w:rPr>
          <w:noProof/>
        </w:rPr>
        <w:drawing>
          <wp:inline distT="0" distB="0" distL="0" distR="0" wp14:anchorId="757ED480" wp14:editId="56B535D6">
            <wp:extent cx="6400800" cy="3600450"/>
            <wp:effectExtent l="0" t="0" r="0" b="0"/>
            <wp:docPr id="65672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23419" name=""/>
                    <pic:cNvPicPr/>
                  </pic:nvPicPr>
                  <pic:blipFill>
                    <a:blip r:embed="rId10"/>
                    <a:stretch>
                      <a:fillRect/>
                    </a:stretch>
                  </pic:blipFill>
                  <pic:spPr>
                    <a:xfrm>
                      <a:off x="0" y="0"/>
                      <a:ext cx="6400800" cy="3600450"/>
                    </a:xfrm>
                    <a:prstGeom prst="rect">
                      <a:avLst/>
                    </a:prstGeom>
                  </pic:spPr>
                </pic:pic>
              </a:graphicData>
            </a:graphic>
          </wp:inline>
        </w:drawing>
      </w:r>
    </w:p>
    <w:sectPr w:rsidR="00E32F9B" w:rsidRPr="004641D9" w:rsidSect="00ED2DFD">
      <w:pgSz w:w="12240" w:h="15840"/>
      <w:pgMar w:top="1304" w:right="1077" w:bottom="130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6D6"/>
    <w:rsid w:val="004641D9"/>
    <w:rsid w:val="006C5E76"/>
    <w:rsid w:val="006F46D6"/>
    <w:rsid w:val="00773F9C"/>
    <w:rsid w:val="00814762"/>
    <w:rsid w:val="00E32F9B"/>
    <w:rsid w:val="00E73F1C"/>
    <w:rsid w:val="00EA3C02"/>
    <w:rsid w:val="00ED2DFD"/>
    <w:rsid w:val="00FD64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C33A"/>
  <w15:chartTrackingRefBased/>
  <w15:docId w15:val="{13BC8E3D-B1EC-46B9-853B-0D78EDE9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6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6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6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6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6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6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6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6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6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6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6D6"/>
    <w:rPr>
      <w:rFonts w:eastAsiaTheme="majorEastAsia" w:cstheme="majorBidi"/>
      <w:color w:val="272727" w:themeColor="text1" w:themeTint="D8"/>
    </w:rPr>
  </w:style>
  <w:style w:type="paragraph" w:styleId="Title">
    <w:name w:val="Title"/>
    <w:basedOn w:val="Normal"/>
    <w:next w:val="Normal"/>
    <w:link w:val="TitleChar"/>
    <w:uiPriority w:val="10"/>
    <w:qFormat/>
    <w:rsid w:val="006F4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6D6"/>
    <w:pPr>
      <w:spacing w:before="160"/>
      <w:jc w:val="center"/>
    </w:pPr>
    <w:rPr>
      <w:i/>
      <w:iCs/>
      <w:color w:val="404040" w:themeColor="text1" w:themeTint="BF"/>
    </w:rPr>
  </w:style>
  <w:style w:type="character" w:customStyle="1" w:styleId="QuoteChar">
    <w:name w:val="Quote Char"/>
    <w:basedOn w:val="DefaultParagraphFont"/>
    <w:link w:val="Quote"/>
    <w:uiPriority w:val="29"/>
    <w:rsid w:val="006F46D6"/>
    <w:rPr>
      <w:i/>
      <w:iCs/>
      <w:color w:val="404040" w:themeColor="text1" w:themeTint="BF"/>
    </w:rPr>
  </w:style>
  <w:style w:type="paragraph" w:styleId="ListParagraph">
    <w:name w:val="List Paragraph"/>
    <w:basedOn w:val="Normal"/>
    <w:uiPriority w:val="34"/>
    <w:qFormat/>
    <w:rsid w:val="006F46D6"/>
    <w:pPr>
      <w:ind w:left="720"/>
      <w:contextualSpacing/>
    </w:pPr>
  </w:style>
  <w:style w:type="character" w:styleId="IntenseEmphasis">
    <w:name w:val="Intense Emphasis"/>
    <w:basedOn w:val="DefaultParagraphFont"/>
    <w:uiPriority w:val="21"/>
    <w:qFormat/>
    <w:rsid w:val="006F46D6"/>
    <w:rPr>
      <w:i/>
      <w:iCs/>
      <w:color w:val="0F4761" w:themeColor="accent1" w:themeShade="BF"/>
    </w:rPr>
  </w:style>
  <w:style w:type="paragraph" w:styleId="IntenseQuote">
    <w:name w:val="Intense Quote"/>
    <w:basedOn w:val="Normal"/>
    <w:next w:val="Normal"/>
    <w:link w:val="IntenseQuoteChar"/>
    <w:uiPriority w:val="30"/>
    <w:qFormat/>
    <w:rsid w:val="006F46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6D6"/>
    <w:rPr>
      <w:i/>
      <w:iCs/>
      <w:color w:val="0F4761" w:themeColor="accent1" w:themeShade="BF"/>
    </w:rPr>
  </w:style>
  <w:style w:type="character" w:styleId="IntenseReference">
    <w:name w:val="Intense Reference"/>
    <w:basedOn w:val="DefaultParagraphFont"/>
    <w:uiPriority w:val="32"/>
    <w:qFormat/>
    <w:rsid w:val="006F46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Andrey Biscazzi</dc:creator>
  <cp:keywords/>
  <dc:description/>
  <cp:lastModifiedBy>Richard Andrey Biscazzi</cp:lastModifiedBy>
  <cp:revision>2</cp:revision>
  <dcterms:created xsi:type="dcterms:W3CDTF">2024-04-23T01:41:00Z</dcterms:created>
  <dcterms:modified xsi:type="dcterms:W3CDTF">2024-04-23T03:03:00Z</dcterms:modified>
</cp:coreProperties>
</file>