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BB7B">
      <w:pPr>
        <w:spacing w:before="2000" w:after="300"/>
        <w:jc w:val="center"/>
      </w:pPr>
      <w:r>
        <w:rPr>
          <w:rFonts w:ascii="Arial" w:hAnsi="Arial" w:eastAsia="Arial" w:cs="Arial"/>
          <w:b/>
          <w:bCs/>
          <w:color w:val="DC2626"/>
          <w:sz w:val="52"/>
          <w:szCs w:val="52"/>
        </w:rPr>
        <w:t>VULNERABILITY ASSESSMENT</w:t>
      </w:r>
    </w:p>
    <w:p w14:paraId="5F0A2C4A">
      <w:pPr>
        <w:spacing w:after="200"/>
        <w:jc w:val="center"/>
      </w:pPr>
      <w:r>
        <w:rPr>
          <w:rFonts w:ascii="Arial" w:hAnsi="Arial" w:eastAsia="Arial" w:cs="Arial"/>
          <w:color w:val="94A3B8"/>
          <w:sz w:val="30"/>
          <w:szCs w:val="30"/>
        </w:rPr>
        <w:t>Penetration Testing Evidence &amp; Attack Demonstrations</w:t>
      </w:r>
    </w:p>
    <w:p w14:paraId="2707E56D">
      <w:pPr>
        <w:spacing w:after="200"/>
        <w:jc w:val="center"/>
      </w:pPr>
      <w:r>
        <w:rPr>
          <w:rFonts w:ascii="Arial" w:hAnsi="Arial" w:eastAsia="Arial" w:cs="Arial"/>
          <w:b/>
          <w:bCs/>
          <w:color w:val="E2E8F0"/>
          <w:sz w:val="24"/>
          <w:szCs w:val="24"/>
        </w:rPr>
        <w:t>Vulnerable Demo Application</w:t>
      </w:r>
    </w:p>
    <w:p w14:paraId="5B08DE52">
      <w:pPr>
        <w:spacing w:after="800"/>
        <w:jc w:val="center"/>
      </w:pPr>
      <w:r>
        <w:rPr>
          <w:rFonts w:ascii="Arial" w:hAnsi="Arial" w:eastAsia="Arial" w:cs="Arial"/>
          <w:i/>
          <w:iCs/>
          <w:color w:val="64748B"/>
          <w:sz w:val="22"/>
          <w:szCs w:val="22"/>
        </w:rPr>
        <w:t>Cybersecurity Internship  |  June 2026</w:t>
      </w:r>
    </w:p>
    <w:p w14:paraId="16360069">
      <w:pPr>
        <w:spacing w:after="200"/>
        <w:jc w:val="center"/>
        <w:rPr>
          <w:rFonts w:ascii="Arial" w:hAnsi="Arial" w:eastAsia="Arial" w:cs="Arial"/>
          <w:b/>
          <w:bCs/>
          <w:color w:val="F87171"/>
          <w:sz w:val="20"/>
          <w:szCs w:val="20"/>
        </w:rPr>
      </w:pPr>
      <w:r>
        <w:rPr>
          <w:rFonts w:ascii="Arial" w:hAnsi="Arial" w:eastAsia="Arial" w:cs="Arial"/>
          <w:b/>
          <w:bCs/>
          <w:color w:val="F87171"/>
          <w:sz w:val="20"/>
          <w:szCs w:val="20"/>
        </w:rPr>
        <w:t>⚠️  FOR EDUCATIONAL PURPOSES ONLY CONTROLLED ENVIRONMENT</w:t>
      </w:r>
    </w:p>
    <w:p w14:paraId="5690F893">
      <w:pPr>
        <w:spacing w:before="0" w:after="120"/>
        <w:jc w:val="center"/>
      </w:pPr>
      <w:r>
        <w:rPr>
          <w:rFonts w:ascii="Arial" w:hAnsi="Arial" w:eastAsia="Arial" w:cs="Arial"/>
          <w:b/>
          <w:bCs/>
          <w:color w:val="374151"/>
          <w:sz w:val="40"/>
          <w:szCs w:val="40"/>
        </w:rPr>
        <w:t>PROJECT DOCUMENTATION</w:t>
      </w:r>
    </w:p>
    <w:p w14:paraId="584C7458">
      <w:pPr>
        <w:spacing w:before="40" w:after="40"/>
      </w:pPr>
    </w:p>
    <w:p w14:paraId="6D38CD44">
      <w:pPr>
        <w:spacing w:before="40" w:after="40"/>
      </w:pPr>
    </w:p>
    <w:tbl>
      <w:tblPr>
        <w:tblStyle w:val="9"/>
        <w:tblW w:w="92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30"/>
      </w:tblGrid>
      <w:tr w14:paraId="595151FE">
        <w:tblPrEx>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2CB1B12D">
            <w:r>
              <w:rPr>
                <w:rFonts w:hint="default" w:cs="Arial"/>
                <w:b/>
                <w:bCs/>
                <w:color w:val="1E40AF"/>
                <w:sz w:val="20"/>
                <w:szCs w:val="20"/>
                <w:lang w:val="en-US"/>
              </w:rPr>
              <w:t>Secured App</w:t>
            </w:r>
            <w:r>
              <w:rPr>
                <w:rFonts w:ascii="Arial" w:hAnsi="Arial" w:eastAsia="Arial" w:cs="Arial"/>
                <w:b/>
                <w:bCs/>
                <w:color w:val="1E40AF"/>
                <w:sz w:val="20"/>
                <w:szCs w:val="20"/>
              </w:rPr>
              <w:t xml:space="preserve"> Repo</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E31EBE9">
            <w:r>
              <w:rPr>
                <w:rFonts w:hint="default" w:ascii="Arial" w:hAnsi="Arial" w:eastAsia="Arial" w:cs="Arial"/>
                <w:sz w:val="20"/>
                <w:szCs w:val="20"/>
              </w:rPr>
              <w:t>https://github.com/yellow-ducky-dev/secured-app.git</w:t>
            </w:r>
          </w:p>
        </w:tc>
      </w:tr>
      <w:tr w14:paraId="16604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7EE66346">
            <w:r>
              <w:rPr>
                <w:rFonts w:hint="default" w:cs="Arial"/>
                <w:b/>
                <w:bCs/>
                <w:color w:val="1E40AF"/>
                <w:sz w:val="20"/>
                <w:szCs w:val="20"/>
                <w:lang w:val="en-US"/>
              </w:rPr>
              <w:t xml:space="preserve">Vulnerable App </w:t>
            </w:r>
            <w:r>
              <w:rPr>
                <w:rFonts w:ascii="Arial" w:hAnsi="Arial" w:eastAsia="Arial" w:cs="Arial"/>
                <w:b/>
                <w:bCs/>
                <w:color w:val="1E40AF"/>
                <w:sz w:val="20"/>
                <w:szCs w:val="20"/>
              </w:rPr>
              <w:t>Repo</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47BB9051">
            <w:r>
              <w:rPr>
                <w:rFonts w:hint="default" w:ascii="Arial" w:hAnsi="Arial" w:eastAsia="Arial" w:cs="Arial"/>
                <w:sz w:val="20"/>
                <w:szCs w:val="20"/>
              </w:rPr>
              <w:t>https://github.com/yellow-ducky-dev/secured-app.git</w:t>
            </w:r>
          </w:p>
        </w:tc>
      </w:tr>
      <w:tr w14:paraId="29E86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3B5734A9">
            <w:pPr>
              <w:rPr>
                <w:rFonts w:hint="default"/>
                <w:lang w:val="en-US"/>
              </w:rPr>
            </w:pPr>
            <w:r>
              <w:rPr>
                <w:rFonts w:ascii="Arial" w:hAnsi="Arial" w:eastAsia="Arial" w:cs="Arial"/>
                <w:b/>
                <w:bCs/>
                <w:color w:val="1E40AF"/>
                <w:sz w:val="20"/>
                <w:szCs w:val="20"/>
              </w:rPr>
              <w:t>P</w:t>
            </w:r>
            <w:r>
              <w:rPr>
                <w:rFonts w:hint="default" w:cs="Arial"/>
                <w:b/>
                <w:bCs/>
                <w:color w:val="1E40AF"/>
                <w:sz w:val="20"/>
                <w:szCs w:val="20"/>
                <w:lang w:val="en-US"/>
              </w:rPr>
              <w:t>aths</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6B268483">
            <w:pPr>
              <w:rPr>
                <w:rFonts w:hint="default"/>
                <w:lang w:val="en-US"/>
              </w:rPr>
            </w:pPr>
            <w:r>
              <w:rPr>
                <w:rFonts w:hint="default"/>
                <w:lang w:val="en-US"/>
              </w:rPr>
              <w:t>/secure-app &amp; /vuln-demo</w:t>
            </w:r>
          </w:p>
        </w:tc>
      </w:tr>
      <w:tr w14:paraId="6D900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079DC9CF">
            <w:r>
              <w:rPr>
                <w:rFonts w:ascii="Arial" w:hAnsi="Arial" w:eastAsia="Arial" w:cs="Arial"/>
                <w:b/>
                <w:bCs/>
                <w:color w:val="1E40AF"/>
                <w:sz w:val="20"/>
                <w:szCs w:val="20"/>
              </w:rPr>
              <w:t>Version</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21702B9D">
            <w:r>
              <w:rPr>
                <w:rFonts w:ascii="Arial" w:hAnsi="Arial" w:eastAsia="Arial" w:cs="Arial"/>
                <w:sz w:val="20"/>
                <w:szCs w:val="20"/>
              </w:rPr>
              <w:t>1.0.0</w:t>
            </w:r>
          </w:p>
        </w:tc>
      </w:tr>
      <w:tr w14:paraId="5757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41A72284">
            <w:r>
              <w:rPr>
                <w:rFonts w:ascii="Arial" w:hAnsi="Arial" w:eastAsia="Arial" w:cs="Arial"/>
                <w:b/>
                <w:bCs/>
                <w:color w:val="1E40AF"/>
                <w:sz w:val="20"/>
                <w:szCs w:val="20"/>
              </w:rPr>
              <w:t>Date</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08C302F3">
            <w:r>
              <w:rPr>
                <w:rFonts w:hint="default" w:cs="Arial"/>
                <w:sz w:val="20"/>
                <w:szCs w:val="20"/>
                <w:lang w:val="en-US"/>
              </w:rPr>
              <w:t xml:space="preserve">23 </w:t>
            </w:r>
            <w:r>
              <w:rPr>
                <w:rFonts w:ascii="Arial" w:hAnsi="Arial" w:eastAsia="Arial" w:cs="Arial"/>
                <w:sz w:val="20"/>
                <w:szCs w:val="20"/>
              </w:rPr>
              <w:t>June 2026</w:t>
            </w:r>
          </w:p>
        </w:tc>
      </w:tr>
      <w:tr w14:paraId="12E28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FF6FF"/>
            <w:tcMar>
              <w:top w:w="100" w:type="dxa"/>
              <w:left w:w="140" w:type="dxa"/>
              <w:bottom w:w="100" w:type="dxa"/>
              <w:right w:w="140" w:type="dxa"/>
            </w:tcMar>
          </w:tcPr>
          <w:p w14:paraId="68575988">
            <w:r>
              <w:rPr>
                <w:rFonts w:ascii="Arial" w:hAnsi="Arial" w:eastAsia="Arial" w:cs="Arial"/>
                <w:b/>
                <w:bCs/>
                <w:color w:val="1E40AF"/>
                <w:sz w:val="20"/>
                <w:szCs w:val="20"/>
              </w:rPr>
              <w:t>Author</w:t>
            </w:r>
          </w:p>
        </w:tc>
        <w:tc>
          <w:tcPr>
            <w:tcW w:w="6430" w:type="dxa"/>
            <w:tcBorders>
              <w:top w:val="single" w:color="CCCCCC" w:sz="0" w:space="0"/>
              <w:left w:val="single" w:color="CCCCCC" w:sz="0" w:space="0"/>
              <w:bottom w:val="single" w:color="CCCCCC" w:sz="0" w:space="0"/>
              <w:right w:val="single" w:color="CCCCCC" w:sz="0" w:space="0"/>
            </w:tcBorders>
            <w:tcMar>
              <w:top w:w="100" w:type="dxa"/>
              <w:left w:w="140" w:type="dxa"/>
              <w:bottom w:w="100" w:type="dxa"/>
              <w:right w:w="140" w:type="dxa"/>
            </w:tcMar>
          </w:tcPr>
          <w:p w14:paraId="7AF2BAAB">
            <w:r>
              <w:rPr>
                <w:rFonts w:ascii="Arial" w:hAnsi="Arial" w:eastAsia="Arial" w:cs="Arial"/>
                <w:sz w:val="20"/>
                <w:szCs w:val="20"/>
              </w:rPr>
              <w:t>Raja Sikandar</w:t>
            </w:r>
          </w:p>
        </w:tc>
      </w:tr>
    </w:tbl>
    <w:p w14:paraId="0017C592">
      <w:pPr>
        <w:spacing w:before="40" w:after="40"/>
      </w:pPr>
    </w:p>
    <w:p w14:paraId="1123CFB9">
      <w:pPr>
        <w:spacing w:before="40" w:after="40"/>
      </w:pPr>
    </w:p>
    <w:p w14:paraId="7E2C0A12">
      <w:pPr>
        <w:spacing w:before="40" w:after="40"/>
      </w:pPr>
    </w:p>
    <w:p w14:paraId="0D097FB8">
      <w:pPr>
        <w:jc w:val="center"/>
      </w:pPr>
      <w:r>
        <w:rPr>
          <w:rFonts w:ascii="Arial" w:hAnsi="Arial" w:eastAsia="Arial" w:cs="Arial"/>
          <w:color w:val="9CA3AF"/>
          <w:sz w:val="18"/>
          <w:szCs w:val="18"/>
        </w:rPr>
        <w:t xml:space="preserve">Made by Raja Sikandar •  © 2026 </w:t>
      </w:r>
      <w:bookmarkStart w:id="0" w:name="_GoBack"/>
      <w:bookmarkEnd w:id="0"/>
    </w:p>
    <w:p w14:paraId="15E1D82B">
      <w:r>
        <w:br w:type="page"/>
      </w:r>
    </w:p>
    <w:p w14:paraId="43C585DF">
      <w:pPr>
        <w:pStyle w:val="2"/>
        <w:spacing w:before="400" w:after="200"/>
      </w:pPr>
      <w:r>
        <w:rPr>
          <w:rFonts w:ascii="Arial" w:hAnsi="Arial" w:eastAsia="Arial" w:cs="Arial"/>
          <w:b/>
          <w:bCs/>
          <w:color w:val="1E3A5F"/>
          <w:sz w:val="32"/>
          <w:szCs w:val="32"/>
        </w:rPr>
        <w:t>Vulnerability Summary</w:t>
      </w:r>
    </w:p>
    <w:p w14:paraId="2BEF8939">
      <w:pPr>
        <w:spacing w:after="140"/>
      </w:pPr>
      <w:r>
        <w:rPr>
          <w:rFonts w:ascii="Arial" w:hAnsi="Arial" w:eastAsia="Arial" w:cs="Arial"/>
          <w:sz w:val="22"/>
          <w:szCs w:val="22"/>
        </w:rPr>
        <w:t>The following 8 vulnerabilities were identified and successfully exploited in the demo application:</w:t>
      </w:r>
    </w:p>
    <w:p w14:paraId="6C4D5041">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4"/>
        <w:gridCol w:w="2239"/>
        <w:gridCol w:w="3538"/>
        <w:gridCol w:w="2239"/>
      </w:tblGrid>
      <w:tr w14:paraId="0170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64001F25">
            <w:r>
              <w:rPr>
                <w:rFonts w:ascii="Arial" w:hAnsi="Arial" w:eastAsia="Arial" w:cs="Arial"/>
                <w:b/>
                <w:bCs/>
                <w:color w:val="FFFFFF"/>
                <w:sz w:val="20"/>
                <w:szCs w:val="20"/>
              </w:rPr>
              <w:t>ID</w:t>
            </w:r>
          </w:p>
        </w:tc>
        <w:tc>
          <w:tcPr>
            <w:tcW w:w="20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25965B49">
            <w:r>
              <w:rPr>
                <w:rFonts w:ascii="Arial" w:hAnsi="Arial" w:eastAsia="Arial" w:cs="Arial"/>
                <w:b/>
                <w:bCs/>
                <w:color w:val="FFFFFF"/>
                <w:sz w:val="20"/>
                <w:szCs w:val="20"/>
              </w:rPr>
              <w:t>Vulnerability</w:t>
            </w:r>
          </w:p>
        </w:tc>
        <w:tc>
          <w:tcPr>
            <w:tcW w:w="316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6FFB3409">
            <w:r>
              <w:rPr>
                <w:rFonts w:ascii="Arial" w:hAnsi="Arial" w:eastAsia="Arial" w:cs="Arial"/>
                <w:b/>
                <w:bCs/>
                <w:color w:val="FFFFFF"/>
                <w:sz w:val="20"/>
                <w:szCs w:val="20"/>
              </w:rPr>
              <w:t>Description</w:t>
            </w:r>
          </w:p>
        </w:tc>
        <w:tc>
          <w:tcPr>
            <w:tcW w:w="20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64398E58">
            <w:r>
              <w:rPr>
                <w:rFonts w:ascii="Arial" w:hAnsi="Arial" w:eastAsia="Arial" w:cs="Arial"/>
                <w:b/>
                <w:bCs/>
                <w:color w:val="FFFFFF"/>
                <w:sz w:val="20"/>
                <w:szCs w:val="20"/>
              </w:rPr>
              <w:t>Severity</w:t>
            </w:r>
          </w:p>
        </w:tc>
      </w:tr>
      <w:tr w14:paraId="1AFF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00C56BBF">
            <w:r>
              <w:rPr>
                <w:rFonts w:ascii="Arial" w:hAnsi="Arial" w:eastAsia="Arial" w:cs="Arial"/>
                <w:b w:val="0"/>
                <w:bCs w:val="0"/>
                <w:color w:val="F87171"/>
                <w:sz w:val="20"/>
                <w:szCs w:val="20"/>
              </w:rPr>
              <w:t>V1</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33FE359">
            <w:r>
              <w:rPr>
                <w:rFonts w:ascii="Arial" w:hAnsi="Arial" w:eastAsia="Arial" w:cs="Arial"/>
                <w:b w:val="0"/>
                <w:bCs w:val="0"/>
                <w:color w:val="CBD5E1"/>
                <w:sz w:val="20"/>
                <w:szCs w:val="20"/>
              </w:rPr>
              <w:t>Reflected XSS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5D2B10C">
            <w:r>
              <w:rPr>
                <w:rFonts w:ascii="Arial" w:hAnsi="Arial" w:eastAsia="Arial" w:cs="Arial"/>
                <w:b w:val="0"/>
                <w:bCs w:val="0"/>
                <w:color w:val="CBD5E1"/>
                <w:sz w:val="20"/>
                <w:szCs w:val="20"/>
              </w:rPr>
              <w:t>User input rendered in HTML without sanitization — script injection possible</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B3FA59D">
            <w:r>
              <w:rPr>
                <w:rFonts w:ascii="Arial" w:hAnsi="Arial" w:eastAsia="Arial" w:cs="Arial"/>
                <w:b w:val="0"/>
                <w:bCs w:val="0"/>
                <w:color w:val="CBD5E1"/>
                <w:sz w:val="20"/>
                <w:szCs w:val="20"/>
              </w:rPr>
              <w:t>🔴 CRITICAL</w:t>
            </w:r>
          </w:p>
        </w:tc>
      </w:tr>
      <w:tr w14:paraId="73679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1BAC8C09">
            <w:r>
              <w:rPr>
                <w:rFonts w:ascii="Arial" w:hAnsi="Arial" w:eastAsia="Arial" w:cs="Arial"/>
                <w:b w:val="0"/>
                <w:bCs w:val="0"/>
                <w:color w:val="F87171"/>
                <w:sz w:val="20"/>
                <w:szCs w:val="20"/>
              </w:rPr>
              <w:t>V2</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4E67D5D">
            <w:r>
              <w:rPr>
                <w:rFonts w:ascii="Arial" w:hAnsi="Arial" w:eastAsia="Arial" w:cs="Arial"/>
                <w:b w:val="0"/>
                <w:bCs w:val="0"/>
                <w:color w:val="CBD5E1"/>
                <w:sz w:val="20"/>
                <w:szCs w:val="20"/>
              </w:rPr>
              <w:t>MD5 Passwords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0A51DB41">
            <w:r>
              <w:rPr>
                <w:rFonts w:ascii="Arial" w:hAnsi="Arial" w:eastAsia="Arial" w:cs="Arial"/>
                <w:b w:val="0"/>
                <w:bCs w:val="0"/>
                <w:color w:val="CBD5E1"/>
                <w:sz w:val="20"/>
                <w:szCs w:val="20"/>
              </w:rPr>
              <w:t>Passwords hashed with MD5 — crackable in seconds with online tools</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AE979F6">
            <w:r>
              <w:rPr>
                <w:rFonts w:ascii="Arial" w:hAnsi="Arial" w:eastAsia="Arial" w:cs="Arial"/>
                <w:b w:val="0"/>
                <w:bCs w:val="0"/>
                <w:color w:val="CBD5E1"/>
                <w:sz w:val="20"/>
                <w:szCs w:val="20"/>
              </w:rPr>
              <w:t>🔴 CRITICAL</w:t>
            </w:r>
          </w:p>
        </w:tc>
      </w:tr>
      <w:tr w14:paraId="2B24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7E182298">
            <w:r>
              <w:rPr>
                <w:rFonts w:ascii="Arial" w:hAnsi="Arial" w:eastAsia="Arial" w:cs="Arial"/>
                <w:b w:val="0"/>
                <w:bCs w:val="0"/>
                <w:color w:val="F87171"/>
                <w:sz w:val="20"/>
                <w:szCs w:val="20"/>
              </w:rPr>
              <w:t>V3</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350A85A">
            <w:r>
              <w:rPr>
                <w:rFonts w:ascii="Arial" w:hAnsi="Arial" w:eastAsia="Arial" w:cs="Arial"/>
                <w:b w:val="0"/>
                <w:bCs w:val="0"/>
                <w:color w:val="CBD5E1"/>
                <w:sz w:val="20"/>
                <w:szCs w:val="20"/>
              </w:rPr>
              <w:t>Verbose Errors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F53E96C">
            <w:r>
              <w:rPr>
                <w:rFonts w:ascii="Arial" w:hAnsi="Arial" w:eastAsia="Arial" w:cs="Arial"/>
                <w:b w:val="0"/>
                <w:bCs w:val="0"/>
                <w:color w:val="CBD5E1"/>
                <w:sz w:val="20"/>
                <w:szCs w:val="20"/>
              </w:rPr>
              <w:t>Login reveals whether username exists — enables username enumeration</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2122E36D">
            <w:r>
              <w:rPr>
                <w:rFonts w:ascii="Arial" w:hAnsi="Arial" w:eastAsia="Arial" w:cs="Arial"/>
                <w:b w:val="0"/>
                <w:bCs w:val="0"/>
                <w:color w:val="CBD5E1"/>
                <w:sz w:val="20"/>
                <w:szCs w:val="20"/>
              </w:rPr>
              <w:t>🟡 MEDIUM</w:t>
            </w:r>
          </w:p>
        </w:tc>
      </w:tr>
      <w:tr w14:paraId="569D0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3C52774B">
            <w:r>
              <w:rPr>
                <w:rFonts w:ascii="Arial" w:hAnsi="Arial" w:eastAsia="Arial" w:cs="Arial"/>
                <w:b w:val="0"/>
                <w:bCs w:val="0"/>
                <w:color w:val="F87171"/>
                <w:sz w:val="20"/>
                <w:szCs w:val="20"/>
              </w:rPr>
              <w:t>V4</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612D13DC">
            <w:r>
              <w:rPr>
                <w:rFonts w:ascii="Arial" w:hAnsi="Arial" w:eastAsia="Arial" w:cs="Arial"/>
                <w:b w:val="0"/>
                <w:bCs w:val="0"/>
                <w:color w:val="CBD5E1"/>
                <w:sz w:val="20"/>
                <w:szCs w:val="20"/>
              </w:rPr>
              <w:t>IDOR</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75FD480">
            <w:r>
              <w:rPr>
                <w:rFonts w:ascii="Arial" w:hAnsi="Arial" w:eastAsia="Arial" w:cs="Arial"/>
                <w:b w:val="0"/>
                <w:bCs w:val="0"/>
                <w:color w:val="CBD5E1"/>
                <w:sz w:val="20"/>
                <w:szCs w:val="20"/>
              </w:rPr>
              <w:t>Any user's data accessible by changing ID in URL — no authorization check</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6836C56">
            <w:r>
              <w:rPr>
                <w:rFonts w:ascii="Arial" w:hAnsi="Arial" w:eastAsia="Arial" w:cs="Arial"/>
                <w:b w:val="0"/>
                <w:bCs w:val="0"/>
                <w:color w:val="CBD5E1"/>
                <w:sz w:val="20"/>
                <w:szCs w:val="20"/>
              </w:rPr>
              <w:t>🔴 HIGH</w:t>
            </w:r>
          </w:p>
        </w:tc>
      </w:tr>
      <w:tr w14:paraId="5CAB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4DD51836">
            <w:r>
              <w:rPr>
                <w:rFonts w:ascii="Arial" w:hAnsi="Arial" w:eastAsia="Arial" w:cs="Arial"/>
                <w:b w:val="0"/>
                <w:bCs w:val="0"/>
                <w:color w:val="F87171"/>
                <w:sz w:val="20"/>
                <w:szCs w:val="20"/>
              </w:rPr>
              <w:t>V5</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CB4F9DC">
            <w:r>
              <w:rPr>
                <w:rFonts w:ascii="Arial" w:hAnsi="Arial" w:eastAsia="Arial" w:cs="Arial"/>
                <w:b w:val="0"/>
                <w:bCs w:val="0"/>
                <w:color w:val="CBD5E1"/>
                <w:sz w:val="20"/>
                <w:szCs w:val="20"/>
              </w:rPr>
              <w:t>No Rate Limiting</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F409B54">
            <w:r>
              <w:rPr>
                <w:rFonts w:ascii="Arial" w:hAnsi="Arial" w:eastAsia="Arial" w:cs="Arial"/>
                <w:b w:val="0"/>
                <w:bCs w:val="0"/>
                <w:color w:val="CBD5E1"/>
                <w:sz w:val="20"/>
                <w:szCs w:val="20"/>
              </w:rPr>
              <w:t>Unlimited login attempts — brute force attack possible</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B74FC8D">
            <w:r>
              <w:rPr>
                <w:rFonts w:ascii="Arial" w:hAnsi="Arial" w:eastAsia="Arial" w:cs="Arial"/>
                <w:b w:val="0"/>
                <w:bCs w:val="0"/>
                <w:color w:val="CBD5E1"/>
                <w:sz w:val="20"/>
                <w:szCs w:val="20"/>
              </w:rPr>
              <w:t>🟡 MEDIUM</w:t>
            </w:r>
          </w:p>
        </w:tc>
      </w:tr>
      <w:tr w14:paraId="21F39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7AD71194">
            <w:r>
              <w:rPr>
                <w:rFonts w:ascii="Arial" w:hAnsi="Arial" w:eastAsia="Arial" w:cs="Arial"/>
                <w:b w:val="0"/>
                <w:bCs w:val="0"/>
                <w:color w:val="F87171"/>
                <w:sz w:val="20"/>
                <w:szCs w:val="20"/>
              </w:rPr>
              <w:t>V6</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72DC878">
            <w:r>
              <w:rPr>
                <w:rFonts w:ascii="Arial" w:hAnsi="Arial" w:eastAsia="Arial" w:cs="Arial"/>
                <w:b w:val="0"/>
                <w:bCs w:val="0"/>
                <w:color w:val="CBD5E1"/>
                <w:sz w:val="20"/>
                <w:szCs w:val="20"/>
              </w:rPr>
              <w:t>Missing Headers</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1E6D59B">
            <w:r>
              <w:rPr>
                <w:rFonts w:ascii="Arial" w:hAnsi="Arial" w:eastAsia="Arial" w:cs="Arial"/>
                <w:b w:val="0"/>
                <w:bCs w:val="0"/>
                <w:color w:val="CBD5E1"/>
                <w:sz w:val="20"/>
                <w:szCs w:val="20"/>
              </w:rPr>
              <w:t>No Helmet.js — missing CSP, X-Frame-Options, HSTS</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24910A5">
            <w:r>
              <w:rPr>
                <w:rFonts w:ascii="Arial" w:hAnsi="Arial" w:eastAsia="Arial" w:cs="Arial"/>
                <w:b w:val="0"/>
                <w:bCs w:val="0"/>
                <w:color w:val="CBD5E1"/>
                <w:sz w:val="20"/>
                <w:szCs w:val="20"/>
              </w:rPr>
              <w:t>🟡 MEDIUM</w:t>
            </w:r>
          </w:p>
        </w:tc>
      </w:tr>
      <w:tr w14:paraId="1C84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10B4FD08">
            <w:r>
              <w:rPr>
                <w:rFonts w:ascii="Arial" w:hAnsi="Arial" w:eastAsia="Arial" w:cs="Arial"/>
                <w:b w:val="0"/>
                <w:bCs w:val="0"/>
                <w:color w:val="F87171"/>
                <w:sz w:val="20"/>
                <w:szCs w:val="20"/>
              </w:rPr>
              <w:t>V7</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39D2C01">
            <w:r>
              <w:rPr>
                <w:rFonts w:ascii="Arial" w:hAnsi="Arial" w:eastAsia="Arial" w:cs="Arial"/>
                <w:b w:val="0"/>
                <w:bCs w:val="0"/>
                <w:color w:val="CBD5E1"/>
                <w:sz w:val="20"/>
                <w:szCs w:val="20"/>
              </w:rPr>
              <w:t>No Input Validation</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68CCB439">
            <w:r>
              <w:rPr>
                <w:rFonts w:ascii="Arial" w:hAnsi="Arial" w:eastAsia="Arial" w:cs="Arial"/>
                <w:b w:val="0"/>
                <w:bCs w:val="0"/>
                <w:color w:val="CBD5E1"/>
                <w:sz w:val="20"/>
                <w:szCs w:val="20"/>
              </w:rPr>
              <w:t>Accepts any input — empty fields, special chars, scripts</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6F1F1595">
            <w:r>
              <w:rPr>
                <w:rFonts w:ascii="Arial" w:hAnsi="Arial" w:eastAsia="Arial" w:cs="Arial"/>
                <w:b w:val="0"/>
                <w:bCs w:val="0"/>
                <w:color w:val="CBD5E1"/>
                <w:sz w:val="20"/>
                <w:szCs w:val="20"/>
              </w:rPr>
              <w:t>🔴 HIGH</w:t>
            </w:r>
          </w:p>
        </w:tc>
      </w:tr>
      <w:tr w14:paraId="4468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293B"/>
            <w:tcMar>
              <w:top w:w="80" w:type="dxa"/>
              <w:left w:w="120" w:type="dxa"/>
              <w:bottom w:w="80" w:type="dxa"/>
              <w:right w:w="120" w:type="dxa"/>
            </w:tcMar>
          </w:tcPr>
          <w:p w14:paraId="7374E63F">
            <w:r>
              <w:rPr>
                <w:rFonts w:ascii="Arial" w:hAnsi="Arial" w:eastAsia="Arial" w:cs="Arial"/>
                <w:b w:val="0"/>
                <w:bCs w:val="0"/>
                <w:color w:val="F87171"/>
                <w:sz w:val="20"/>
                <w:szCs w:val="20"/>
              </w:rPr>
              <w:t>V8</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215D98D5">
            <w:r>
              <w:rPr>
                <w:rFonts w:ascii="Arial" w:hAnsi="Arial" w:eastAsia="Arial" w:cs="Arial"/>
                <w:b w:val="0"/>
                <w:bCs w:val="0"/>
                <w:color w:val="CBD5E1"/>
                <w:sz w:val="20"/>
                <w:szCs w:val="20"/>
              </w:rPr>
              <w:t>Info Disclosure</w:t>
            </w:r>
          </w:p>
        </w:tc>
        <w:tc>
          <w:tcPr>
            <w:tcW w:w="31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9C81B56">
            <w:r>
              <w:rPr>
                <w:rFonts w:ascii="Arial" w:hAnsi="Arial" w:eastAsia="Arial" w:cs="Arial"/>
                <w:b w:val="0"/>
                <w:bCs w:val="0"/>
                <w:color w:val="CBD5E1"/>
                <w:sz w:val="20"/>
                <w:szCs w:val="20"/>
              </w:rPr>
              <w:t>API returns password hashes along with user data</w:t>
            </w:r>
          </w:p>
        </w:tc>
        <w:tc>
          <w:tcPr>
            <w:tcW w:w="2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C8AB606">
            <w:r>
              <w:rPr>
                <w:rFonts w:ascii="Arial" w:hAnsi="Arial" w:eastAsia="Arial" w:cs="Arial"/>
                <w:b w:val="0"/>
                <w:bCs w:val="0"/>
                <w:color w:val="CBD5E1"/>
                <w:sz w:val="20"/>
                <w:szCs w:val="20"/>
              </w:rPr>
              <w:t>🔴 HIGH</w:t>
            </w:r>
          </w:p>
        </w:tc>
      </w:tr>
    </w:tbl>
    <w:p w14:paraId="74B269ED">
      <w:pPr>
        <w:pStyle w:val="2"/>
        <w:spacing w:before="400" w:after="200"/>
      </w:pPr>
      <w:r>
        <w:rPr>
          <w:rFonts w:ascii="Arial" w:hAnsi="Arial" w:eastAsia="Arial" w:cs="Arial"/>
          <w:b/>
          <w:bCs/>
          <w:color w:val="1E3A5F"/>
          <w:sz w:val="32"/>
          <w:szCs w:val="32"/>
        </w:rPr>
        <w:t>Attack 1 — Reflected XSS (V1)</w:t>
      </w:r>
    </w:p>
    <w:p w14:paraId="5E6E2E0C">
      <w:pPr>
        <w:pStyle w:val="3"/>
        <w:spacing w:before="280" w:after="160"/>
      </w:pPr>
      <w:r>
        <w:rPr>
          <w:rFonts w:ascii="Arial" w:hAnsi="Arial" w:eastAsia="Arial" w:cs="Arial"/>
          <w:b/>
          <w:bCs/>
          <w:color w:val="DC2626"/>
          <w:sz w:val="26"/>
          <w:szCs w:val="26"/>
        </w:rPr>
        <w:t>What is XSS?</w:t>
      </w:r>
    </w:p>
    <w:p w14:paraId="41B5325F">
      <w:pPr>
        <w:spacing w:after="140"/>
      </w:pPr>
      <w:r>
        <w:rPr>
          <w:rFonts w:ascii="Arial" w:hAnsi="Arial" w:eastAsia="Arial" w:cs="Arial"/>
          <w:sz w:val="22"/>
          <w:szCs w:val="22"/>
        </w:rPr>
        <w:t>Cross-Site Scripting (XSS) occurs when an attacker injects malicious scripts into a web page. A reflected XSS attack happens when user input is taken from the URL and displayed directly in the HTML response without sanitization. The browser sees it as valid HTML/JavaScript and executes it.</w:t>
      </w:r>
    </w:p>
    <w:p w14:paraId="57F962CF">
      <w:pPr>
        <w:spacing w:after="200"/>
      </w:pPr>
    </w:p>
    <w:p w14:paraId="5CF84BAC">
      <w:pPr>
        <w:pStyle w:val="3"/>
        <w:spacing w:before="280" w:after="160"/>
      </w:pPr>
      <w:r>
        <w:rPr>
          <w:rFonts w:ascii="Arial" w:hAnsi="Arial" w:eastAsia="Arial" w:cs="Arial"/>
          <w:b/>
          <w:bCs/>
          <w:color w:val="DC2626"/>
          <w:sz w:val="26"/>
          <w:szCs w:val="26"/>
        </w:rPr>
        <w:t>How It Was Found</w:t>
      </w:r>
    </w:p>
    <w:p w14:paraId="06C55DE6">
      <w:pPr>
        <w:spacing w:after="140"/>
      </w:pPr>
      <w:r>
        <w:rPr>
          <w:rFonts w:ascii="Arial" w:hAnsi="Arial" w:eastAsia="Arial" w:cs="Arial"/>
          <w:sz w:val="22"/>
          <w:szCs w:val="22"/>
        </w:rPr>
        <w:t>The /search route takes a query parameter q and renders it directly inside the HTML response:</w:t>
      </w:r>
    </w:p>
    <w:p w14:paraId="105AACAD">
      <w:pPr>
        <w:pBdr>
          <w:left w:val="single" w:color="3B82F6" w:sz="6" w:space="1"/>
        </w:pBdr>
        <w:shd w:val="clear" w:fill="0F172A"/>
        <w:spacing w:after="120"/>
        <w:ind w:left="360"/>
      </w:pPr>
      <w:r>
        <w:rPr>
          <w:rFonts w:ascii="Courier New" w:hAnsi="Courier New" w:eastAsia="Courier New" w:cs="Courier New"/>
          <w:color w:val="A5F3FC"/>
          <w:sz w:val="20"/>
          <w:szCs w:val="20"/>
        </w:rPr>
        <w:t>// VULNERABLE CODE in server.js:</w:t>
      </w:r>
    </w:p>
    <w:p w14:paraId="0A8A8CF1">
      <w:pPr>
        <w:pBdr>
          <w:left w:val="single" w:color="3B82F6" w:sz="6" w:space="1"/>
        </w:pBdr>
        <w:shd w:val="clear" w:fill="0F172A"/>
        <w:spacing w:after="120"/>
        <w:ind w:left="360"/>
      </w:pPr>
      <w:r>
        <w:rPr>
          <w:rFonts w:ascii="Courier New" w:hAnsi="Courier New" w:eastAsia="Courier New" w:cs="Courier New"/>
          <w:color w:val="A5F3FC"/>
          <w:sz w:val="20"/>
          <w:szCs w:val="20"/>
        </w:rPr>
        <w:t>const query = req.query.q || '';</w:t>
      </w:r>
    </w:p>
    <w:p w14:paraId="43A4D010">
      <w:pPr>
        <w:pBdr>
          <w:left w:val="single" w:color="3B82F6" w:sz="6" w:space="1"/>
        </w:pBdr>
        <w:shd w:val="clear" w:fill="0F172A"/>
        <w:spacing w:after="120"/>
        <w:ind w:left="360"/>
      </w:pPr>
      <w:r>
        <w:rPr>
          <w:rFonts w:ascii="Courier New" w:hAnsi="Courier New" w:eastAsia="Courier New" w:cs="Courier New"/>
          <w:color w:val="A5F3FC"/>
          <w:sz w:val="20"/>
          <w:szCs w:val="20"/>
        </w:rPr>
        <w:t>res.send(`Search results for: &lt;strong&gt;${query}&lt;/strong&gt;`);</w:t>
      </w:r>
    </w:p>
    <w:p w14:paraId="5323FC43">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No sanitization! Whatever is in 'query' is rendered directly as HTML.</w:t>
      </w:r>
    </w:p>
    <w:p w14:paraId="13DA24A2">
      <w:pPr>
        <w:spacing w:after="200"/>
      </w:pPr>
    </w:p>
    <w:p w14:paraId="213078DC">
      <w:pPr>
        <w:pStyle w:val="3"/>
        <w:spacing w:before="280" w:after="160"/>
      </w:pPr>
      <w:r>
        <w:rPr>
          <w:rFonts w:ascii="Arial" w:hAnsi="Arial" w:eastAsia="Arial" w:cs="Arial"/>
          <w:b/>
          <w:bCs/>
          <w:color w:val="DC2626"/>
          <w:sz w:val="26"/>
          <w:szCs w:val="26"/>
        </w:rPr>
        <w:t>Attack Payload Used</w:t>
      </w:r>
    </w:p>
    <w:p w14:paraId="28BD2393">
      <w:pPr>
        <w:pBdr>
          <w:left w:val="single" w:color="3B82F6" w:sz="6" w:space="1"/>
        </w:pBdr>
        <w:shd w:val="clear" w:fill="0F172A"/>
        <w:spacing w:after="120"/>
        <w:ind w:left="360"/>
      </w:pPr>
      <w:r>
        <w:rPr>
          <w:rFonts w:ascii="Courier New" w:hAnsi="Courier New" w:eastAsia="Courier New" w:cs="Courier New"/>
          <w:color w:val="A5F3FC"/>
          <w:sz w:val="20"/>
          <w:szCs w:val="20"/>
        </w:rPr>
        <w:t>URL: http://localhost:3001/search?q=&lt;script&gt;alert('XSS-ATTACK')&lt;/script&gt;</w:t>
      </w:r>
    </w:p>
    <w:p w14:paraId="3EE53C03">
      <w:pPr>
        <w:pBdr>
          <w:left w:val="single" w:color="3B82F6" w:sz="6" w:space="1"/>
        </w:pBdr>
        <w:shd w:val="clear" w:fill="0F172A"/>
        <w:spacing w:after="120"/>
        <w:ind w:left="360"/>
      </w:pPr>
      <w:r>
        <w:rPr>
          <w:rFonts w:ascii="Courier New" w:hAnsi="Courier New" w:eastAsia="Courier New" w:cs="Courier New"/>
          <w:color w:val="A5F3FC"/>
          <w:sz w:val="20"/>
          <w:szCs w:val="20"/>
        </w:rPr>
        <w:t>Also tested: &lt;img src=x onerror=alert('XSS')&gt;</w:t>
      </w:r>
    </w:p>
    <w:p w14:paraId="047A8B6C">
      <w:pPr>
        <w:pBdr>
          <w:left w:val="single" w:color="3B82F6" w:sz="6" w:space="1"/>
        </w:pBdr>
        <w:shd w:val="clear" w:fill="0F172A"/>
        <w:spacing w:after="120"/>
        <w:ind w:left="360"/>
      </w:pPr>
      <w:r>
        <w:rPr>
          <w:rFonts w:ascii="Courier New" w:hAnsi="Courier New" w:eastAsia="Courier New" w:cs="Courier New"/>
          <w:color w:val="A5F3FC"/>
          <w:sz w:val="20"/>
          <w:szCs w:val="20"/>
        </w:rPr>
        <w:t>Also tested: &lt;b style='color:red'&gt;INJECTED HTML&lt;/b&gt;</w:t>
      </w:r>
    </w:p>
    <w:p w14:paraId="512E4C34">
      <w:pPr>
        <w:spacing w:after="200"/>
      </w:pPr>
    </w:p>
    <w:p w14:paraId="2E2E2DDE">
      <w:pPr>
        <w:pStyle w:val="3"/>
        <w:spacing w:before="280" w:after="160"/>
      </w:pPr>
      <w:r>
        <w:rPr>
          <w:rFonts w:ascii="Arial" w:hAnsi="Arial" w:eastAsia="Arial" w:cs="Arial"/>
          <w:b/>
          <w:bCs/>
          <w:color w:val="DC2626"/>
          <w:sz w:val="26"/>
          <w:szCs w:val="26"/>
        </w:rPr>
        <w:t>Result — Attack Successful</w:t>
      </w:r>
    </w:p>
    <w:p w14:paraId="184B9D8F">
      <w:pPr>
        <w:pBdr>
          <w:left w:val="single" w:color="EF4444" w:sz="6" w:space="1"/>
        </w:pBdr>
        <w:shd w:val="clear" w:fill="0F2A1A"/>
        <w:spacing w:after="120"/>
        <w:ind w:left="360"/>
      </w:pPr>
      <w:r>
        <w:rPr>
          <w:rFonts w:ascii="Courier New" w:hAnsi="Courier New" w:eastAsia="Courier New" w:cs="Courier New"/>
          <w:color w:val="EF4444"/>
          <w:sz w:val="20"/>
          <w:szCs w:val="20"/>
        </w:rPr>
        <w:t>✅ Browser executed the injected script</w:t>
      </w:r>
    </w:p>
    <w:p w14:paraId="17AA5200">
      <w:pPr>
        <w:pBdr>
          <w:left w:val="single" w:color="EF4444" w:sz="6" w:space="1"/>
        </w:pBdr>
        <w:shd w:val="clear" w:fill="0F2A1A"/>
        <w:spacing w:after="120"/>
        <w:ind w:left="360"/>
      </w:pPr>
      <w:r>
        <w:rPr>
          <w:rFonts w:ascii="Courier New" w:hAnsi="Courier New" w:eastAsia="Courier New" w:cs="Courier New"/>
          <w:color w:val="EF4444"/>
          <w:sz w:val="20"/>
          <w:szCs w:val="20"/>
        </w:rPr>
        <w:t>✅ HTML injection confirmed — attacker can modify page content</w:t>
      </w:r>
    </w:p>
    <w:p w14:paraId="3BDFB345">
      <w:pPr>
        <w:pBdr>
          <w:left w:val="single" w:color="EF4444" w:sz="6" w:space="1"/>
        </w:pBdr>
        <w:shd w:val="clear" w:fill="0F2A1A"/>
        <w:spacing w:after="120"/>
        <w:ind w:left="360"/>
      </w:pPr>
      <w:r>
        <w:rPr>
          <w:rFonts w:ascii="Courier New" w:hAnsi="Courier New" w:eastAsia="Courier New" w:cs="Courier New"/>
          <w:color w:val="EF4444"/>
          <w:sz w:val="20"/>
          <w:szCs w:val="20"/>
        </w:rPr>
        <w:t>✅ With HttpOnly cookie not set, document.cookie is accessible</w:t>
      </w:r>
    </w:p>
    <w:p w14:paraId="2BADA048">
      <w:pPr>
        <w:spacing w:after="200"/>
      </w:pPr>
    </w:p>
    <w:p w14:paraId="16C790D8">
      <w:pPr>
        <w:pStyle w:val="3"/>
        <w:spacing w:before="280" w:after="160"/>
      </w:pPr>
      <w:r>
        <w:rPr>
          <w:rFonts w:ascii="Arial" w:hAnsi="Arial" w:eastAsia="Arial" w:cs="Arial"/>
          <w:b/>
          <w:bCs/>
          <w:color w:val="DC2626"/>
          <w:sz w:val="26"/>
          <w:szCs w:val="26"/>
        </w:rPr>
        <w:t>Real-World Impact</w:t>
      </w:r>
    </w:p>
    <w:p w14:paraId="41B5D5C2">
      <w:pPr>
        <w:pStyle w:val="16"/>
        <w:numPr>
          <w:ilvl w:val="0"/>
          <w:numId w:val="1"/>
        </w:numPr>
        <w:spacing w:after="100"/>
      </w:pPr>
      <w:r>
        <w:rPr>
          <w:rFonts w:ascii="Arial" w:hAnsi="Arial" w:eastAsia="Arial" w:cs="Arial"/>
          <w:sz w:val="22"/>
          <w:szCs w:val="22"/>
        </w:rPr>
        <w:t>Steal session cookies → log in as victim without password</w:t>
      </w:r>
    </w:p>
    <w:p w14:paraId="7578BED0">
      <w:pPr>
        <w:pStyle w:val="16"/>
        <w:numPr>
          <w:ilvl w:val="0"/>
          <w:numId w:val="1"/>
        </w:numPr>
        <w:spacing w:after="100"/>
      </w:pPr>
      <w:r>
        <w:rPr>
          <w:rFonts w:ascii="Arial" w:hAnsi="Arial" w:eastAsia="Arial" w:cs="Arial"/>
          <w:sz w:val="22"/>
          <w:szCs w:val="22"/>
        </w:rPr>
        <w:t>Redirect user to phishing page</w:t>
      </w:r>
    </w:p>
    <w:p w14:paraId="74E9C2BC">
      <w:pPr>
        <w:pStyle w:val="16"/>
        <w:numPr>
          <w:ilvl w:val="0"/>
          <w:numId w:val="1"/>
        </w:numPr>
        <w:spacing w:after="100"/>
      </w:pPr>
      <w:r>
        <w:rPr>
          <w:rFonts w:ascii="Arial" w:hAnsi="Arial" w:eastAsia="Arial" w:cs="Arial"/>
          <w:sz w:val="22"/>
          <w:szCs w:val="22"/>
        </w:rPr>
        <w:t>Keylog user's passwords typed on the page</w:t>
      </w:r>
    </w:p>
    <w:p w14:paraId="63F2D9B9">
      <w:pPr>
        <w:pStyle w:val="16"/>
        <w:numPr>
          <w:ilvl w:val="0"/>
          <w:numId w:val="1"/>
        </w:numPr>
        <w:spacing w:after="100"/>
      </w:pPr>
      <w:r>
        <w:rPr>
          <w:rFonts w:ascii="Arial" w:hAnsi="Arial" w:eastAsia="Arial" w:cs="Arial"/>
          <w:sz w:val="22"/>
          <w:szCs w:val="22"/>
        </w:rPr>
        <w:t>Deface the website for all visitors</w:t>
      </w:r>
    </w:p>
    <w:p w14:paraId="29312BED">
      <w:pPr>
        <w:spacing w:after="200"/>
      </w:pPr>
    </w:p>
    <w:p w14:paraId="6261FE12">
      <w:pPr>
        <w:pStyle w:val="3"/>
        <w:spacing w:before="280" w:after="160"/>
      </w:pPr>
      <w:r>
        <w:rPr>
          <w:rFonts w:ascii="Arial" w:hAnsi="Arial" w:eastAsia="Arial" w:cs="Arial"/>
          <w:b/>
          <w:bCs/>
          <w:color w:val="DC2626"/>
          <w:sz w:val="26"/>
          <w:szCs w:val="26"/>
        </w:rPr>
        <w:t>The Fix Applied in Secured App</w:t>
      </w:r>
    </w:p>
    <w:p w14:paraId="3E0463F8">
      <w:pPr>
        <w:pBdr>
          <w:left w:val="single" w:color="3B82F6" w:sz="6" w:space="1"/>
        </w:pBdr>
        <w:shd w:val="clear" w:fill="0F172A"/>
        <w:spacing w:after="120"/>
        <w:ind w:left="360"/>
      </w:pPr>
      <w:r>
        <w:rPr>
          <w:rFonts w:ascii="Courier New" w:hAnsi="Courier New" w:eastAsia="Courier New" w:cs="Courier New"/>
          <w:color w:val="A5F3FC"/>
          <w:sz w:val="20"/>
          <w:szCs w:val="20"/>
        </w:rPr>
        <w:t>// SECURE CODE — authController.js:</w:t>
      </w:r>
    </w:p>
    <w:p w14:paraId="46BB0C37">
      <w:pPr>
        <w:pBdr>
          <w:left w:val="single" w:color="3B82F6" w:sz="6" w:space="1"/>
        </w:pBdr>
        <w:shd w:val="clear" w:fill="0F172A"/>
        <w:spacing w:after="120"/>
        <w:ind w:left="360"/>
      </w:pPr>
      <w:r>
        <w:rPr>
          <w:rFonts w:ascii="Courier New" w:hAnsi="Courier New" w:eastAsia="Courier New" w:cs="Courier New"/>
          <w:color w:val="A5F3FC"/>
          <w:sz w:val="20"/>
          <w:szCs w:val="20"/>
        </w:rPr>
        <w:t>const validator = require('validator');</w:t>
      </w:r>
    </w:p>
    <w:p w14:paraId="6CCC275A">
      <w:pPr>
        <w:pBdr>
          <w:left w:val="single" w:color="3B82F6" w:sz="6" w:space="1"/>
        </w:pBdr>
        <w:shd w:val="clear" w:fill="0F172A"/>
        <w:spacing w:after="120"/>
        <w:ind w:left="360"/>
      </w:pPr>
      <w:r>
        <w:rPr>
          <w:rFonts w:ascii="Courier New" w:hAnsi="Courier New" w:eastAsia="Courier New" w:cs="Courier New"/>
          <w:color w:val="A5F3FC"/>
          <w:sz w:val="20"/>
          <w:szCs w:val="20"/>
        </w:rPr>
        <w:t>const query = validator.escape(req.query.q || '');</w:t>
      </w:r>
    </w:p>
    <w:p w14:paraId="289AEF92">
      <w:pPr>
        <w:pBdr>
          <w:left w:val="single" w:color="3B82F6" w:sz="6" w:space="1"/>
        </w:pBdr>
        <w:shd w:val="clear" w:fill="0F172A"/>
        <w:spacing w:after="120"/>
        <w:ind w:left="360"/>
      </w:pPr>
      <w:r>
        <w:rPr>
          <w:rFonts w:ascii="Courier New" w:hAnsi="Courier New" w:eastAsia="Courier New" w:cs="Courier New"/>
          <w:color w:val="A5F3FC"/>
          <w:sz w:val="20"/>
          <w:szCs w:val="20"/>
        </w:rPr>
        <w:t>// &lt;script&gt; becomes &amp;lt;script&amp;gt; — harmless text</w:t>
      </w:r>
    </w:p>
    <w:p w14:paraId="433A2283">
      <w:pPr>
        <w:spacing w:after="140"/>
      </w:pPr>
      <w:r>
        <w:rPr>
          <w:rFonts w:ascii="Arial" w:hAnsi="Arial" w:eastAsia="Arial" w:cs="Arial"/>
          <w:color w:val="86EFAC"/>
          <w:sz w:val="22"/>
          <w:szCs w:val="22"/>
        </w:rPr>
        <w:t>Also added Content Security Policy via Helmet: scriptSrc: ["'self'"] — blocks all inline scripts even if injected.</w:t>
      </w:r>
    </w:p>
    <w:p w14:paraId="729215D4"/>
    <w:p w14:paraId="308CC506">
      <w:pPr>
        <w:pStyle w:val="2"/>
        <w:spacing w:before="400" w:after="200"/>
      </w:pPr>
      <w:r>
        <w:rPr>
          <w:rFonts w:ascii="Arial" w:hAnsi="Arial" w:eastAsia="Arial" w:cs="Arial"/>
          <w:b/>
          <w:bCs/>
          <w:color w:val="1E3A5F"/>
          <w:sz w:val="32"/>
          <w:szCs w:val="32"/>
        </w:rPr>
        <w:t>Attack 2 — MD5 Password Cracking (V2)</w:t>
      </w:r>
    </w:p>
    <w:p w14:paraId="226F1D36">
      <w:pPr>
        <w:pStyle w:val="3"/>
        <w:spacing w:before="280" w:after="160"/>
      </w:pPr>
      <w:r>
        <w:rPr>
          <w:rFonts w:ascii="Arial" w:hAnsi="Arial" w:eastAsia="Arial" w:cs="Arial"/>
          <w:b/>
          <w:bCs/>
          <w:color w:val="DC2626"/>
          <w:sz w:val="26"/>
          <w:szCs w:val="26"/>
        </w:rPr>
        <w:t>What is the Vulnerability?</w:t>
      </w:r>
    </w:p>
    <w:p w14:paraId="7D8E450D">
      <w:pPr>
        <w:spacing w:after="140"/>
      </w:pPr>
      <w:r>
        <w:rPr>
          <w:rFonts w:ascii="Arial" w:hAnsi="Arial" w:eastAsia="Arial" w:cs="Arial"/>
          <w:sz w:val="22"/>
          <w:szCs w:val="22"/>
        </w:rPr>
        <w:t>The application stores passwords as MD5 hashes. MD5 was designed for speed (checksums, file verification) — NOT for passwords. Speed is the enemy of password security: attackers can compute billions of MD5 hashes per second.</w:t>
      </w:r>
    </w:p>
    <w:p w14:paraId="77FD2D99">
      <w:pPr>
        <w:spacing w:after="200"/>
      </w:pPr>
    </w:p>
    <w:p w14:paraId="06F7FAC5">
      <w:pPr>
        <w:pStyle w:val="3"/>
        <w:spacing w:before="280" w:after="160"/>
      </w:pPr>
      <w:r>
        <w:rPr>
          <w:rFonts w:ascii="Arial" w:hAnsi="Arial" w:eastAsia="Arial" w:cs="Arial"/>
          <w:b/>
          <w:bCs/>
          <w:color w:val="DC2626"/>
          <w:sz w:val="26"/>
          <w:szCs w:val="26"/>
        </w:rPr>
        <w:t>Vulnerable Code Found</w:t>
      </w:r>
    </w:p>
    <w:p w14:paraId="02F4F874">
      <w:pPr>
        <w:pBdr>
          <w:left w:val="single" w:color="3B82F6" w:sz="6" w:space="1"/>
        </w:pBdr>
        <w:shd w:val="clear" w:fill="0F172A"/>
        <w:spacing w:after="120"/>
        <w:ind w:left="360"/>
      </w:pPr>
      <w:r>
        <w:rPr>
          <w:rFonts w:ascii="Courier New" w:hAnsi="Courier New" w:eastAsia="Courier New" w:cs="Courier New"/>
          <w:color w:val="A5F3FC"/>
          <w:sz w:val="20"/>
          <w:szCs w:val="20"/>
        </w:rPr>
        <w:t>// VULNERABLE CODE — register route:</w:t>
      </w:r>
    </w:p>
    <w:p w14:paraId="2D5CF10B">
      <w:pPr>
        <w:pBdr>
          <w:left w:val="single" w:color="3B82F6" w:sz="6" w:space="1"/>
        </w:pBdr>
        <w:shd w:val="clear" w:fill="0F172A"/>
        <w:spacing w:after="120"/>
        <w:ind w:left="360"/>
      </w:pPr>
      <w:r>
        <w:rPr>
          <w:rFonts w:ascii="Courier New" w:hAnsi="Courier New" w:eastAsia="Courier New" w:cs="Courier New"/>
          <w:color w:val="A5F3FC"/>
          <w:sz w:val="20"/>
          <w:szCs w:val="20"/>
        </w:rPr>
        <w:t>const md5 = require('md5');</w:t>
      </w:r>
    </w:p>
    <w:p w14:paraId="17F4A4D4">
      <w:pPr>
        <w:pBdr>
          <w:left w:val="single" w:color="3B82F6" w:sz="6" w:space="1"/>
        </w:pBdr>
        <w:shd w:val="clear" w:fill="0F172A"/>
        <w:spacing w:after="120"/>
        <w:ind w:left="360"/>
      </w:pPr>
      <w:r>
        <w:rPr>
          <w:rFonts w:ascii="Courier New" w:hAnsi="Courier New" w:eastAsia="Courier New" w:cs="Courier New"/>
          <w:color w:val="A5F3FC"/>
          <w:sz w:val="20"/>
          <w:szCs w:val="20"/>
        </w:rPr>
        <w:t>users.push({ password: md5(password) });</w:t>
      </w:r>
    </w:p>
    <w:p w14:paraId="79C5E899">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MD5 has no salt. The same password always produces the same hash. Rainbow tables pre-compute every common password.</w:t>
      </w:r>
    </w:p>
    <w:p w14:paraId="3CDDD51F">
      <w:pPr>
        <w:spacing w:after="200"/>
      </w:pPr>
    </w:p>
    <w:p w14:paraId="7BB7392B">
      <w:pPr>
        <w:pStyle w:val="3"/>
        <w:spacing w:before="280" w:after="160"/>
      </w:pPr>
      <w:r>
        <w:rPr>
          <w:rFonts w:ascii="Arial" w:hAnsi="Arial" w:eastAsia="Arial" w:cs="Arial"/>
          <w:b/>
          <w:bCs/>
          <w:color w:val="DC2626"/>
          <w:sz w:val="26"/>
          <w:szCs w:val="26"/>
        </w:rPr>
        <w:t>Attack — Hash Cracking</w:t>
      </w:r>
    </w:p>
    <w:p w14:paraId="7D22D45B">
      <w:pPr>
        <w:spacing w:after="140"/>
      </w:pPr>
      <w:r>
        <w:rPr>
          <w:rFonts w:ascii="Arial" w:hAnsi="Arial" w:eastAsia="Arial" w:cs="Arial"/>
          <w:sz w:val="22"/>
          <w:szCs w:val="22"/>
        </w:rPr>
        <w:t>The following MD5 hashes were extracted from the application's user database (via the IDOR vulnerability, see Attack 4):</w:t>
      </w:r>
    </w:p>
    <w:p w14:paraId="3A0E60FA">
      <w:pPr>
        <w:pBdr>
          <w:left w:val="single" w:color="3B82F6" w:sz="6" w:space="1"/>
        </w:pBdr>
        <w:shd w:val="clear" w:fill="0F172A"/>
        <w:spacing w:after="120"/>
        <w:ind w:left="360"/>
      </w:pPr>
      <w:r>
        <w:rPr>
          <w:rFonts w:ascii="Courier New" w:hAnsi="Courier New" w:eastAsia="Courier New" w:cs="Courier New"/>
          <w:color w:val="A5F3FC"/>
          <w:sz w:val="20"/>
          <w:szCs w:val="20"/>
        </w:rPr>
        <w:t>admin password hash:   0192023a7bbd73250516f069df18b500</w:t>
      </w:r>
    </w:p>
    <w:p w14:paraId="2D6D8088">
      <w:pPr>
        <w:pBdr>
          <w:left w:val="single" w:color="3B82F6" w:sz="6" w:space="1"/>
        </w:pBdr>
        <w:shd w:val="clear" w:fill="0F172A"/>
        <w:spacing w:after="120"/>
        <w:ind w:left="360"/>
      </w:pPr>
      <w:r>
        <w:rPr>
          <w:rFonts w:ascii="Courier New" w:hAnsi="Courier New" w:eastAsia="Courier New" w:cs="Courier New"/>
          <w:color w:val="A5F3FC"/>
          <w:sz w:val="20"/>
          <w:szCs w:val="20"/>
        </w:rPr>
        <w:t>alice password hash:   28db548ac69921eca66afe7de34f67f5</w:t>
      </w:r>
    </w:p>
    <w:p w14:paraId="323519FA">
      <w:pPr>
        <w:pBdr>
          <w:left w:val="single" w:color="3B82F6" w:sz="6" w:space="1"/>
        </w:pBdr>
        <w:shd w:val="clear" w:fill="0F172A"/>
        <w:spacing w:after="120"/>
        <w:ind w:left="360"/>
      </w:pPr>
      <w:r>
        <w:rPr>
          <w:rFonts w:ascii="Courier New" w:hAnsi="Courier New" w:eastAsia="Courier New" w:cs="Courier New"/>
          <w:color w:val="A5F3FC"/>
          <w:sz w:val="20"/>
          <w:szCs w:val="20"/>
        </w:rPr>
        <w:t>bob password hash:     64a53a0a2b7e2e8e3c5e78d79be22c87</w:t>
      </w:r>
    </w:p>
    <w:p w14:paraId="53B42143">
      <w:pPr>
        <w:spacing w:after="200"/>
      </w:pPr>
    </w:p>
    <w:p w14:paraId="0405E10C">
      <w:pPr>
        <w:pStyle w:val="3"/>
        <w:spacing w:before="280" w:after="160"/>
      </w:pPr>
      <w:r>
        <w:rPr>
          <w:rFonts w:ascii="Arial" w:hAnsi="Arial" w:eastAsia="Arial" w:cs="Arial"/>
          <w:b/>
          <w:bCs/>
          <w:color w:val="DC2626"/>
          <w:sz w:val="26"/>
          <w:szCs w:val="26"/>
        </w:rPr>
        <w:t>Cracking Process</w:t>
      </w:r>
    </w:p>
    <w:p w14:paraId="0C7E8F5E">
      <w:pPr>
        <w:pBdr>
          <w:left w:val="single" w:color="3B82F6" w:sz="6" w:space="1"/>
        </w:pBdr>
        <w:shd w:val="clear" w:fill="0F172A"/>
        <w:spacing w:after="120"/>
        <w:ind w:left="360"/>
      </w:pPr>
      <w:r>
        <w:rPr>
          <w:rFonts w:ascii="Courier New" w:hAnsi="Courier New" w:eastAsia="Courier New" w:cs="Courier New"/>
          <w:color w:val="A5F3FC"/>
          <w:sz w:val="20"/>
          <w:szCs w:val="20"/>
        </w:rPr>
        <w:t>Step 1: Copy hash: 0192023a7bbd73250516f069df18b500</w:t>
      </w:r>
    </w:p>
    <w:p w14:paraId="56A61CC8">
      <w:pPr>
        <w:pBdr>
          <w:left w:val="single" w:color="3B82F6" w:sz="6" w:space="1"/>
        </w:pBdr>
        <w:shd w:val="clear" w:fill="0F172A"/>
        <w:spacing w:after="120"/>
        <w:ind w:left="360"/>
      </w:pPr>
      <w:r>
        <w:rPr>
          <w:rFonts w:ascii="Courier New" w:hAnsi="Courier New" w:eastAsia="Courier New" w:cs="Courier New"/>
          <w:color w:val="A5F3FC"/>
          <w:sz w:val="20"/>
          <w:szCs w:val="20"/>
        </w:rPr>
        <w:t>Step 2: Go to https://crackstation.net</w:t>
      </w:r>
    </w:p>
    <w:p w14:paraId="2B17292D">
      <w:pPr>
        <w:pBdr>
          <w:left w:val="single" w:color="3B82F6" w:sz="6" w:space="1"/>
        </w:pBdr>
        <w:shd w:val="clear" w:fill="0F172A"/>
        <w:spacing w:after="120"/>
        <w:ind w:left="360"/>
      </w:pPr>
      <w:r>
        <w:rPr>
          <w:rFonts w:ascii="Courier New" w:hAnsi="Courier New" w:eastAsia="Courier New" w:cs="Courier New"/>
          <w:color w:val="A5F3FC"/>
          <w:sz w:val="20"/>
          <w:szCs w:val="20"/>
        </w:rPr>
        <w:t>Step 3: Paste hash → Click 'Crack Hashes'</w:t>
      </w:r>
    </w:p>
    <w:p w14:paraId="79D06586">
      <w:pPr>
        <w:pBdr>
          <w:left w:val="single" w:color="3B82F6" w:sz="6" w:space="1"/>
        </w:pBdr>
        <w:shd w:val="clear" w:fill="0F172A"/>
        <w:spacing w:after="120"/>
        <w:ind w:left="360"/>
      </w:pPr>
      <w:r>
        <w:rPr>
          <w:rFonts w:ascii="Courier New" w:hAnsi="Courier New" w:eastAsia="Courier New" w:cs="Courier New"/>
          <w:color w:val="A5F3FC"/>
          <w:sz w:val="20"/>
          <w:szCs w:val="20"/>
        </w:rPr>
        <w:t>Step 4: Result: 0192023a7bbd73250516f069df18b500 = admin123</w:t>
      </w:r>
    </w:p>
    <w:p w14:paraId="3A5D83FB">
      <w:pPr>
        <w:pBdr>
          <w:left w:val="single" w:color="EF4444" w:sz="6" w:space="1"/>
        </w:pBdr>
        <w:shd w:val="clear" w:fill="0F2A1A"/>
        <w:spacing w:after="120"/>
        <w:ind w:left="360"/>
      </w:pPr>
      <w:r>
        <w:rPr>
          <w:rFonts w:ascii="Courier New" w:hAnsi="Courier New" w:eastAsia="Courier New" w:cs="Courier New"/>
          <w:color w:val="EF4444"/>
          <w:sz w:val="20"/>
          <w:szCs w:val="20"/>
        </w:rPr>
        <w:t>✅ Hash cracked in &lt; 1 second using free online tool</w:t>
      </w:r>
    </w:p>
    <w:p w14:paraId="73F137A2">
      <w:pPr>
        <w:pBdr>
          <w:left w:val="single" w:color="EF4444" w:sz="6" w:space="1"/>
        </w:pBdr>
        <w:shd w:val="clear" w:fill="0F2A1A"/>
        <w:spacing w:after="120"/>
        <w:ind w:left="360"/>
      </w:pPr>
      <w:r>
        <w:rPr>
          <w:rFonts w:ascii="Courier New" w:hAnsi="Courier New" w:eastAsia="Courier New" w:cs="Courier New"/>
          <w:color w:val="EF4444"/>
          <w:sz w:val="20"/>
          <w:szCs w:val="20"/>
        </w:rPr>
        <w:t>✅ admin:admin123 confirmed — full account takeover</w:t>
      </w:r>
    </w:p>
    <w:p w14:paraId="446C549F">
      <w:pPr>
        <w:spacing w:after="200"/>
      </w:pPr>
    </w:p>
    <w:p w14:paraId="3B92C478">
      <w:pPr>
        <w:pStyle w:val="3"/>
        <w:spacing w:before="280" w:after="160"/>
      </w:pPr>
      <w:r>
        <w:rPr>
          <w:rFonts w:ascii="Arial" w:hAnsi="Arial" w:eastAsia="Arial" w:cs="Arial"/>
          <w:b/>
          <w:bCs/>
          <w:color w:val="DC2626"/>
          <w:sz w:val="26"/>
          <w:szCs w:val="26"/>
        </w:rPr>
        <w:t>The Fix Applied in Secured App</w:t>
      </w:r>
    </w:p>
    <w:p w14:paraId="17F2CC50">
      <w:pPr>
        <w:pBdr>
          <w:left w:val="single" w:color="3B82F6" w:sz="6" w:space="1"/>
        </w:pBdr>
        <w:shd w:val="clear" w:fill="0F172A"/>
        <w:spacing w:after="120"/>
        <w:ind w:left="360"/>
      </w:pPr>
      <w:r>
        <w:rPr>
          <w:rFonts w:ascii="Courier New" w:hAnsi="Courier New" w:eastAsia="Courier New" w:cs="Courier New"/>
          <w:color w:val="A5F3FC"/>
          <w:sz w:val="20"/>
          <w:szCs w:val="20"/>
        </w:rPr>
        <w:t>// SECURE CODE — authController.js:</w:t>
      </w:r>
    </w:p>
    <w:p w14:paraId="40F5320F">
      <w:pPr>
        <w:pBdr>
          <w:left w:val="single" w:color="3B82F6" w:sz="6" w:space="1"/>
        </w:pBdr>
        <w:shd w:val="clear" w:fill="0F172A"/>
        <w:spacing w:after="120"/>
        <w:ind w:left="360"/>
      </w:pPr>
      <w:r>
        <w:rPr>
          <w:rFonts w:ascii="Courier New" w:hAnsi="Courier New" w:eastAsia="Courier New" w:cs="Courier New"/>
          <w:color w:val="A5F3FC"/>
          <w:sz w:val="20"/>
          <w:szCs w:val="20"/>
        </w:rPr>
        <w:t>const bcrypt = require('bcrypt');</w:t>
      </w:r>
    </w:p>
    <w:p w14:paraId="19944FF9">
      <w:pPr>
        <w:pBdr>
          <w:left w:val="single" w:color="3B82F6" w:sz="6" w:space="1"/>
        </w:pBdr>
        <w:shd w:val="clear" w:fill="0F172A"/>
        <w:spacing w:after="120"/>
        <w:ind w:left="360"/>
      </w:pPr>
      <w:r>
        <w:rPr>
          <w:rFonts w:ascii="Courier New" w:hAnsi="Courier New" w:eastAsia="Courier New" w:cs="Courier New"/>
          <w:color w:val="A5F3FC"/>
          <w:sz w:val="20"/>
          <w:szCs w:val="20"/>
        </w:rPr>
        <w:t>const hashedPassword = await bcrypt.hash(password, 10);</w:t>
      </w:r>
    </w:p>
    <w:p w14:paraId="3DFB4162">
      <w:pPr>
        <w:pBdr>
          <w:left w:val="single" w:color="3B82F6" w:sz="6" w:space="1"/>
        </w:pBdr>
        <w:shd w:val="clear" w:fill="0F172A"/>
        <w:spacing w:after="120"/>
        <w:ind w:left="360"/>
      </w:pPr>
      <w:r>
        <w:rPr>
          <w:rFonts w:ascii="Courier New" w:hAnsi="Courier New" w:eastAsia="Courier New" w:cs="Courier New"/>
          <w:color w:val="A5F3FC"/>
          <w:sz w:val="20"/>
          <w:szCs w:val="20"/>
        </w:rPr>
        <w:t>// Same password → different hash every time (auto-salted)</w:t>
      </w:r>
    </w:p>
    <w:p w14:paraId="2B4CEC6A">
      <w:pPr>
        <w:pBdr>
          <w:left w:val="single" w:color="3B82F6" w:sz="6" w:space="1"/>
        </w:pBdr>
        <w:shd w:val="clear" w:fill="0F172A"/>
        <w:spacing w:after="120"/>
        <w:ind w:left="360"/>
      </w:pPr>
      <w:r>
        <w:rPr>
          <w:rFonts w:ascii="Courier New" w:hAnsi="Courier New" w:eastAsia="Courier New" w:cs="Courier New"/>
          <w:color w:val="A5F3FC"/>
          <w:sz w:val="20"/>
          <w:szCs w:val="20"/>
        </w:rPr>
        <w:t>// Cost factor 10 = ~100ms to compute — brute force impractical</w:t>
      </w:r>
    </w:p>
    <w:p w14:paraId="61E1896B">
      <w:pPr>
        <w:spacing w:after="140"/>
      </w:pPr>
      <w:r>
        <w:rPr>
          <w:rFonts w:ascii="Arial" w:hAnsi="Arial" w:eastAsia="Arial" w:cs="Arial"/>
          <w:color w:val="86EFAC"/>
          <w:sz w:val="22"/>
          <w:szCs w:val="22"/>
        </w:rPr>
        <w:t>bcrypt also auto-generates a unique salt per password, so two users with the same password have completely different hashes.</w:t>
      </w:r>
    </w:p>
    <w:p w14:paraId="49743A24"/>
    <w:p w14:paraId="3DCAE928">
      <w:pPr>
        <w:pStyle w:val="2"/>
        <w:spacing w:before="400" w:after="200"/>
      </w:pPr>
      <w:r>
        <w:rPr>
          <w:rFonts w:ascii="Arial" w:hAnsi="Arial" w:eastAsia="Arial" w:cs="Arial"/>
          <w:b/>
          <w:bCs/>
          <w:color w:val="1E3A5F"/>
          <w:sz w:val="32"/>
          <w:szCs w:val="32"/>
        </w:rPr>
        <w:t>Attack 3 — Username Enumeration via Verbose Errors (V3)</w:t>
      </w:r>
    </w:p>
    <w:p w14:paraId="3B63D455">
      <w:pPr>
        <w:pStyle w:val="3"/>
        <w:spacing w:before="280" w:after="160"/>
      </w:pPr>
      <w:r>
        <w:rPr>
          <w:rFonts w:ascii="Arial" w:hAnsi="Arial" w:eastAsia="Arial" w:cs="Arial"/>
          <w:b/>
          <w:bCs/>
          <w:color w:val="DC2626"/>
          <w:sz w:val="26"/>
          <w:szCs w:val="26"/>
        </w:rPr>
        <w:t>What is the Vulnerability?</w:t>
      </w:r>
    </w:p>
    <w:p w14:paraId="1F32DE2A">
      <w:pPr>
        <w:spacing w:after="140"/>
      </w:pPr>
      <w:r>
        <w:rPr>
          <w:rFonts w:ascii="Arial" w:hAnsi="Arial" w:eastAsia="Arial" w:cs="Arial"/>
          <w:sz w:val="22"/>
          <w:szCs w:val="22"/>
        </w:rPr>
        <w:t>The login page returns different error messages depending on whether the username exists. This allows an attacker to enumerate (discover) valid usernames without knowing the password.</w:t>
      </w:r>
    </w:p>
    <w:p w14:paraId="60F7DA84">
      <w:pPr>
        <w:spacing w:after="200"/>
      </w:pPr>
    </w:p>
    <w:p w14:paraId="6B77E977">
      <w:pPr>
        <w:pStyle w:val="3"/>
        <w:spacing w:before="280" w:after="160"/>
      </w:pPr>
      <w:r>
        <w:rPr>
          <w:rFonts w:ascii="Arial" w:hAnsi="Arial" w:eastAsia="Arial" w:cs="Arial"/>
          <w:b/>
          <w:bCs/>
          <w:color w:val="DC2626"/>
          <w:sz w:val="26"/>
          <w:szCs w:val="26"/>
        </w:rPr>
        <w:t>Test Commands &amp; Results</w:t>
      </w:r>
    </w:p>
    <w:p w14:paraId="7776D5C3">
      <w:pPr>
        <w:spacing w:after="140"/>
      </w:pPr>
      <w:r>
        <w:rPr>
          <w:rFonts w:ascii="Arial" w:hAnsi="Arial" w:eastAsia="Arial" w:cs="Arial"/>
          <w:sz w:val="22"/>
          <w:szCs w:val="22"/>
        </w:rPr>
        <w:t>Test 1 — Non-existent username:</w:t>
      </w:r>
    </w:p>
    <w:p w14:paraId="25CCA4E9">
      <w:pPr>
        <w:pBdr>
          <w:left w:val="single" w:color="3B82F6" w:sz="6" w:space="1"/>
        </w:pBdr>
        <w:shd w:val="clear" w:fill="0F172A"/>
        <w:spacing w:after="120"/>
        <w:ind w:left="360"/>
      </w:pPr>
      <w:r>
        <w:rPr>
          <w:rFonts w:ascii="Courier New" w:hAnsi="Courier New" w:eastAsia="Courier New" w:cs="Courier New"/>
          <w:color w:val="A5F3FC"/>
          <w:sz w:val="20"/>
          <w:szCs w:val="20"/>
        </w:rPr>
        <w:t>POST /api/login {"username":"hacker123","password":"test"}</w:t>
      </w:r>
    </w:p>
    <w:p w14:paraId="1F02B49B">
      <w:pPr>
        <w:pBdr>
          <w:left w:val="single" w:color="EF4444" w:sz="6" w:space="1"/>
        </w:pBdr>
        <w:shd w:val="clear" w:fill="0F2A1A"/>
        <w:spacing w:after="120"/>
        <w:ind w:left="360"/>
      </w:pPr>
      <w:r>
        <w:rPr>
          <w:rFonts w:ascii="Courier New" w:hAnsi="Courier New" w:eastAsia="Courier New" w:cs="Courier New"/>
          <w:color w:val="EF4444"/>
          <w:sz w:val="20"/>
          <w:szCs w:val="20"/>
        </w:rPr>
        <w:t>RESPONSE: {"error":"Username not found: hacker123"}</w:t>
      </w:r>
    </w:p>
    <w:p w14:paraId="6FC5C948">
      <w:pPr>
        <w:spacing w:after="200"/>
      </w:pPr>
    </w:p>
    <w:p w14:paraId="5541FE8B">
      <w:pPr>
        <w:spacing w:after="140"/>
      </w:pPr>
      <w:r>
        <w:rPr>
          <w:rFonts w:ascii="Arial" w:hAnsi="Arial" w:eastAsia="Arial" w:cs="Arial"/>
          <w:sz w:val="22"/>
          <w:szCs w:val="22"/>
        </w:rPr>
        <w:t>Test 2 — Real username, wrong password:</w:t>
      </w:r>
    </w:p>
    <w:p w14:paraId="4518A064">
      <w:pPr>
        <w:pBdr>
          <w:left w:val="single" w:color="3B82F6" w:sz="6" w:space="1"/>
        </w:pBdr>
        <w:shd w:val="clear" w:fill="0F172A"/>
        <w:spacing w:after="120"/>
        <w:ind w:left="360"/>
      </w:pPr>
      <w:r>
        <w:rPr>
          <w:rFonts w:ascii="Courier New" w:hAnsi="Courier New" w:eastAsia="Courier New" w:cs="Courier New"/>
          <w:color w:val="A5F3FC"/>
          <w:sz w:val="20"/>
          <w:szCs w:val="20"/>
        </w:rPr>
        <w:t>POST /api/login {"username":"admin","password":"wrongpass"}</w:t>
      </w:r>
    </w:p>
    <w:p w14:paraId="435B4188">
      <w:pPr>
        <w:pBdr>
          <w:left w:val="single" w:color="EF4444" w:sz="6" w:space="1"/>
        </w:pBdr>
        <w:shd w:val="clear" w:fill="0F2A1A"/>
        <w:spacing w:after="120"/>
        <w:ind w:left="360"/>
      </w:pPr>
      <w:r>
        <w:rPr>
          <w:rFonts w:ascii="Courier New" w:hAnsi="Courier New" w:eastAsia="Courier New" w:cs="Courier New"/>
          <w:color w:val="EF4444"/>
          <w:sz w:val="20"/>
          <w:szCs w:val="20"/>
        </w:rPr>
        <w:t>RESPONSE: {"error":"Wrong password for: admin"}</w:t>
      </w:r>
    </w:p>
    <w:p w14:paraId="0B9C50B4">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Two different error messages = attacker knows 'admin' is a valid username. They can now target it with brute force.</w:t>
      </w:r>
    </w:p>
    <w:p w14:paraId="73568DF7">
      <w:pPr>
        <w:spacing w:after="200"/>
      </w:pPr>
    </w:p>
    <w:p w14:paraId="4AA756A6">
      <w:pPr>
        <w:pStyle w:val="3"/>
        <w:spacing w:before="280" w:after="160"/>
      </w:pPr>
      <w:r>
        <w:rPr>
          <w:rFonts w:ascii="Arial" w:hAnsi="Arial" w:eastAsia="Arial" w:cs="Arial"/>
          <w:b/>
          <w:bCs/>
          <w:color w:val="DC2626"/>
          <w:sz w:val="26"/>
          <w:szCs w:val="26"/>
        </w:rPr>
        <w:t>Real-World Attack Chain</w:t>
      </w:r>
    </w:p>
    <w:p w14:paraId="3AC79069">
      <w:pPr>
        <w:pStyle w:val="16"/>
        <w:numPr>
          <w:ilvl w:val="0"/>
          <w:numId w:val="1"/>
        </w:numPr>
        <w:spacing w:after="100"/>
      </w:pPr>
      <w:r>
        <w:rPr>
          <w:rFonts w:ascii="Arial" w:hAnsi="Arial" w:eastAsia="Arial" w:cs="Arial"/>
          <w:sz w:val="22"/>
          <w:szCs w:val="22"/>
        </w:rPr>
        <w:t>Step 1: Try 1000 common usernames — collect ones that return 'Wrong password'</w:t>
      </w:r>
    </w:p>
    <w:p w14:paraId="2F232B38">
      <w:pPr>
        <w:pStyle w:val="16"/>
        <w:numPr>
          <w:ilvl w:val="0"/>
          <w:numId w:val="1"/>
        </w:numPr>
        <w:spacing w:after="100"/>
      </w:pPr>
      <w:r>
        <w:rPr>
          <w:rFonts w:ascii="Arial" w:hAnsi="Arial" w:eastAsia="Arial" w:cs="Arial"/>
          <w:sz w:val="22"/>
          <w:szCs w:val="22"/>
        </w:rPr>
        <w:t>Step 2: Now brute-force only the confirmed valid usernames</w:t>
      </w:r>
    </w:p>
    <w:p w14:paraId="34CC72E6">
      <w:pPr>
        <w:pStyle w:val="16"/>
        <w:numPr>
          <w:ilvl w:val="0"/>
          <w:numId w:val="1"/>
        </w:numPr>
        <w:spacing w:after="100"/>
      </w:pPr>
      <w:r>
        <w:rPr>
          <w:rFonts w:ascii="Arial" w:hAnsi="Arial" w:eastAsia="Arial" w:cs="Arial"/>
          <w:sz w:val="22"/>
          <w:szCs w:val="22"/>
        </w:rPr>
        <w:t>Step 3: Far fewer attempts needed → faster crack</w:t>
      </w:r>
    </w:p>
    <w:p w14:paraId="74E183FA">
      <w:pPr>
        <w:spacing w:after="200"/>
      </w:pPr>
    </w:p>
    <w:p w14:paraId="7D256D2B">
      <w:pPr>
        <w:pStyle w:val="3"/>
        <w:spacing w:before="280" w:after="160"/>
      </w:pPr>
      <w:r>
        <w:rPr>
          <w:rFonts w:ascii="Arial" w:hAnsi="Arial" w:eastAsia="Arial" w:cs="Arial"/>
          <w:b/>
          <w:bCs/>
          <w:color w:val="DC2626"/>
          <w:sz w:val="26"/>
          <w:szCs w:val="26"/>
        </w:rPr>
        <w:t>The Fix Applied in Secured App</w:t>
      </w:r>
    </w:p>
    <w:p w14:paraId="5C093127">
      <w:pPr>
        <w:pBdr>
          <w:left w:val="single" w:color="3B82F6" w:sz="6" w:space="1"/>
        </w:pBdr>
        <w:shd w:val="clear" w:fill="0F172A"/>
        <w:spacing w:after="120"/>
        <w:ind w:left="360"/>
      </w:pPr>
      <w:r>
        <w:rPr>
          <w:rFonts w:ascii="Courier New" w:hAnsi="Courier New" w:eastAsia="Courier New" w:cs="Courier New"/>
          <w:color w:val="A5F3FC"/>
          <w:sz w:val="20"/>
          <w:szCs w:val="20"/>
        </w:rPr>
        <w:t>// SECURE CODE — authController.js:</w:t>
      </w:r>
    </w:p>
    <w:p w14:paraId="672372BF">
      <w:pPr>
        <w:pBdr>
          <w:left w:val="single" w:color="3B82F6" w:sz="6" w:space="1"/>
        </w:pBdr>
        <w:shd w:val="clear" w:fill="0F172A"/>
        <w:spacing w:after="120"/>
        <w:ind w:left="360"/>
      </w:pPr>
      <w:r>
        <w:rPr>
          <w:rFonts w:ascii="Courier New" w:hAnsi="Courier New" w:eastAsia="Courier New" w:cs="Courier New"/>
          <w:color w:val="A5F3FC"/>
          <w:sz w:val="20"/>
          <w:szCs w:val="20"/>
        </w:rPr>
        <w:t>return res.status(401).json({ error: "Invalid credentials." });</w:t>
      </w:r>
    </w:p>
    <w:p w14:paraId="54710E1B">
      <w:pPr>
        <w:pBdr>
          <w:left w:val="single" w:color="3B82F6" w:sz="6" w:space="1"/>
        </w:pBdr>
        <w:shd w:val="clear" w:fill="0F172A"/>
        <w:spacing w:after="120"/>
        <w:ind w:left="360"/>
      </w:pPr>
      <w:r>
        <w:rPr>
          <w:rFonts w:ascii="Courier New" w:hAnsi="Courier New" w:eastAsia="Courier New" w:cs="Courier New"/>
          <w:color w:val="A5F3FC"/>
          <w:sz w:val="20"/>
          <w:szCs w:val="20"/>
        </w:rPr>
        <w:t>// Same message whether username OR password is wrong</w:t>
      </w:r>
    </w:p>
    <w:p w14:paraId="077D9A5B">
      <w:pPr>
        <w:spacing w:after="140"/>
      </w:pPr>
      <w:r>
        <w:rPr>
          <w:rFonts w:ascii="Arial" w:hAnsi="Arial" w:eastAsia="Arial" w:cs="Arial"/>
          <w:color w:val="86EFAC"/>
          <w:sz w:val="22"/>
          <w:szCs w:val="22"/>
        </w:rPr>
        <w:t>Generic message reveals nothing to the attacker.</w:t>
      </w:r>
    </w:p>
    <w:p w14:paraId="5502BF62"/>
    <w:p w14:paraId="3F66F47C">
      <w:pPr>
        <w:pStyle w:val="2"/>
        <w:spacing w:before="400" w:after="200"/>
      </w:pPr>
      <w:r>
        <w:rPr>
          <w:rFonts w:ascii="Arial" w:hAnsi="Arial" w:eastAsia="Arial" w:cs="Arial"/>
          <w:b/>
          <w:bCs/>
          <w:color w:val="1E3A5F"/>
          <w:sz w:val="32"/>
          <w:szCs w:val="32"/>
        </w:rPr>
        <w:t>Attack 4 — IDOR: Insecure Direct Object Reference (V4)</w:t>
      </w:r>
    </w:p>
    <w:p w14:paraId="2B88006F">
      <w:pPr>
        <w:pStyle w:val="3"/>
        <w:spacing w:before="280" w:after="160"/>
      </w:pPr>
      <w:r>
        <w:rPr>
          <w:rFonts w:ascii="Arial" w:hAnsi="Arial" w:eastAsia="Arial" w:cs="Arial"/>
          <w:b/>
          <w:bCs/>
          <w:color w:val="DC2626"/>
          <w:sz w:val="26"/>
          <w:szCs w:val="26"/>
        </w:rPr>
        <w:t>What is IDOR?</w:t>
      </w:r>
    </w:p>
    <w:p w14:paraId="5790AE37">
      <w:pPr>
        <w:spacing w:after="140"/>
      </w:pPr>
      <w:r>
        <w:rPr>
          <w:rFonts w:ascii="Arial" w:hAnsi="Arial" w:eastAsia="Arial" w:cs="Arial"/>
          <w:sz w:val="22"/>
          <w:szCs w:val="22"/>
        </w:rPr>
        <w:t>IDOR occurs when an application uses a user-controllable input to access objects (data records) directly without checking if the requester is authorized. Simply changing a number in the URL gives access to someone else's data.</w:t>
      </w:r>
    </w:p>
    <w:p w14:paraId="65F2934C">
      <w:pPr>
        <w:spacing w:after="200"/>
      </w:pPr>
    </w:p>
    <w:p w14:paraId="00080058">
      <w:pPr>
        <w:pStyle w:val="3"/>
        <w:spacing w:before="280" w:after="160"/>
      </w:pPr>
      <w:r>
        <w:rPr>
          <w:rFonts w:ascii="Arial" w:hAnsi="Arial" w:eastAsia="Arial" w:cs="Arial"/>
          <w:b/>
          <w:bCs/>
          <w:color w:val="DC2626"/>
          <w:sz w:val="26"/>
          <w:szCs w:val="26"/>
        </w:rPr>
        <w:t>Vulnerable Code</w:t>
      </w:r>
    </w:p>
    <w:p w14:paraId="2398E364">
      <w:pPr>
        <w:pBdr>
          <w:left w:val="single" w:color="3B82F6" w:sz="6" w:space="1"/>
        </w:pBdr>
        <w:shd w:val="clear" w:fill="0F172A"/>
        <w:spacing w:after="120"/>
        <w:ind w:left="360"/>
      </w:pPr>
      <w:r>
        <w:rPr>
          <w:rFonts w:ascii="Courier New" w:hAnsi="Courier New" w:eastAsia="Courier New" w:cs="Courier New"/>
          <w:color w:val="A5F3FC"/>
          <w:sz w:val="20"/>
          <w:szCs w:val="20"/>
        </w:rPr>
        <w:t>// VULNERABLE CODE — server.js:</w:t>
      </w:r>
    </w:p>
    <w:p w14:paraId="408A58B0">
      <w:pPr>
        <w:pBdr>
          <w:left w:val="single" w:color="3B82F6" w:sz="6" w:space="1"/>
        </w:pBdr>
        <w:shd w:val="clear" w:fill="0F172A"/>
        <w:spacing w:after="120"/>
        <w:ind w:left="360"/>
      </w:pPr>
      <w:r>
        <w:rPr>
          <w:rFonts w:ascii="Courier New" w:hAnsi="Courier New" w:eastAsia="Courier New" w:cs="Courier New"/>
          <w:color w:val="A5F3FC"/>
          <w:sz w:val="20"/>
          <w:szCs w:val="20"/>
        </w:rPr>
        <w:t>app.get('/api/user/:id', (req, res) =&gt; {</w:t>
      </w:r>
    </w:p>
    <w:p w14:paraId="674F5D1C">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const user = users.find(u =&gt; u.id == req.params.id);</w:t>
      </w:r>
    </w:p>
    <w:p w14:paraId="16FD007C">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res.json(user); // No auth check! Returns everything including password hash</w:t>
      </w:r>
    </w:p>
    <w:p w14:paraId="28B4E011">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4187BF14">
      <w:pPr>
        <w:spacing w:after="200"/>
      </w:pPr>
    </w:p>
    <w:p w14:paraId="2AEFAA53">
      <w:pPr>
        <w:pStyle w:val="3"/>
        <w:spacing w:before="280" w:after="160"/>
      </w:pPr>
      <w:r>
        <w:rPr>
          <w:rFonts w:ascii="Arial" w:hAnsi="Arial" w:eastAsia="Arial" w:cs="Arial"/>
          <w:b/>
          <w:bCs/>
          <w:color w:val="DC2626"/>
          <w:sz w:val="26"/>
          <w:szCs w:val="26"/>
        </w:rPr>
        <w:t>Attack — Accessing All Users' Data</w:t>
      </w:r>
    </w:p>
    <w:p w14:paraId="508FA364">
      <w:pPr>
        <w:spacing w:after="140"/>
      </w:pPr>
      <w:r>
        <w:rPr>
          <w:rFonts w:ascii="Arial" w:hAnsi="Arial" w:eastAsia="Arial" w:cs="Arial"/>
          <w:sz w:val="22"/>
          <w:szCs w:val="22"/>
        </w:rPr>
        <w:t>Simply changing the ID number in the URL exposes every user's data:</w:t>
      </w:r>
    </w:p>
    <w:p w14:paraId="0C1987CE">
      <w:pPr>
        <w:pBdr>
          <w:left w:val="single" w:color="3B82F6" w:sz="6" w:space="1"/>
        </w:pBdr>
        <w:shd w:val="clear" w:fill="0F172A"/>
        <w:spacing w:after="120"/>
        <w:ind w:left="360"/>
      </w:pPr>
      <w:r>
        <w:rPr>
          <w:rFonts w:ascii="Courier New" w:hAnsi="Courier New" w:eastAsia="Courier New" w:cs="Courier New"/>
          <w:color w:val="A5F3FC"/>
          <w:sz w:val="20"/>
          <w:szCs w:val="20"/>
        </w:rPr>
        <w:t>GET http://localhost:3001/api/user/1</w:t>
      </w:r>
    </w:p>
    <w:p w14:paraId="4AFE3E1C">
      <w:pPr>
        <w:pBdr>
          <w:left w:val="single" w:color="EF4444" w:sz="6" w:space="1"/>
        </w:pBdr>
        <w:shd w:val="clear" w:fill="0F2A1A"/>
        <w:spacing w:after="120"/>
        <w:ind w:left="360"/>
      </w:pPr>
      <w:r>
        <w:rPr>
          <w:rFonts w:ascii="Courier New" w:hAnsi="Courier New" w:eastAsia="Courier New" w:cs="Courier New"/>
          <w:color w:val="EF4444"/>
          <w:sz w:val="20"/>
          <w:szCs w:val="20"/>
        </w:rPr>
        <w:t>{"id":1,"username":"admin","password":"0192023a7bbd73250516f069df18b500","email":"admin@site.com","role":"admin"}</w:t>
      </w:r>
    </w:p>
    <w:p w14:paraId="0B57A84A">
      <w:pPr>
        <w:spacing w:after="200"/>
      </w:pPr>
    </w:p>
    <w:p w14:paraId="6F08087F">
      <w:pPr>
        <w:pBdr>
          <w:left w:val="single" w:color="3B82F6" w:sz="6" w:space="1"/>
        </w:pBdr>
        <w:shd w:val="clear" w:fill="0F172A"/>
        <w:spacing w:after="120"/>
        <w:ind w:left="360"/>
      </w:pPr>
      <w:r>
        <w:rPr>
          <w:rFonts w:ascii="Courier New" w:hAnsi="Courier New" w:eastAsia="Courier New" w:cs="Courier New"/>
          <w:color w:val="A5F3FC"/>
          <w:sz w:val="20"/>
          <w:szCs w:val="20"/>
        </w:rPr>
        <w:t>GET http://localhost:3001/api/user/2</w:t>
      </w:r>
    </w:p>
    <w:p w14:paraId="3C6784D8">
      <w:pPr>
        <w:pBdr>
          <w:left w:val="single" w:color="EF4444" w:sz="6" w:space="1"/>
        </w:pBdr>
        <w:shd w:val="clear" w:fill="0F2A1A"/>
        <w:spacing w:after="120"/>
        <w:ind w:left="360"/>
      </w:pPr>
      <w:r>
        <w:rPr>
          <w:rFonts w:ascii="Courier New" w:hAnsi="Courier New" w:eastAsia="Courier New" w:cs="Courier New"/>
          <w:color w:val="EF4444"/>
          <w:sz w:val="20"/>
          <w:szCs w:val="20"/>
        </w:rPr>
        <w:t>{"id":2,"username":"alice","password":"28db548ac69921eca66afe7de34f67f5","email":"alice@site.com","role":"user"}</w:t>
      </w:r>
    </w:p>
    <w:p w14:paraId="70F85AF8">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No login required. Any anonymous user can dump all accounts including the admin's password hash and email.</w:t>
      </w:r>
    </w:p>
    <w:p w14:paraId="3FA704BC">
      <w:pPr>
        <w:spacing w:after="200"/>
      </w:pPr>
    </w:p>
    <w:p w14:paraId="0256A024">
      <w:pPr>
        <w:pStyle w:val="3"/>
        <w:spacing w:before="280" w:after="160"/>
      </w:pPr>
      <w:r>
        <w:rPr>
          <w:rFonts w:ascii="Arial" w:hAnsi="Arial" w:eastAsia="Arial" w:cs="Arial"/>
          <w:b/>
          <w:bCs/>
          <w:color w:val="DC2626"/>
          <w:sz w:val="26"/>
          <w:szCs w:val="26"/>
        </w:rPr>
        <w:t>The Fix</w:t>
      </w:r>
    </w:p>
    <w:p w14:paraId="33DF1A7A">
      <w:pPr>
        <w:pBdr>
          <w:left w:val="single" w:color="3B82F6" w:sz="6" w:space="1"/>
        </w:pBdr>
        <w:shd w:val="clear" w:fill="0F172A"/>
        <w:spacing w:after="120"/>
        <w:ind w:left="360"/>
      </w:pPr>
      <w:r>
        <w:rPr>
          <w:rFonts w:ascii="Courier New" w:hAnsi="Courier New" w:eastAsia="Courier New" w:cs="Courier New"/>
          <w:color w:val="A5F3FC"/>
          <w:sz w:val="20"/>
          <w:szCs w:val="20"/>
        </w:rPr>
        <w:t>// SECURE: Check if requester is the owner OR an admin</w:t>
      </w:r>
    </w:p>
    <w:p w14:paraId="65AEE36C">
      <w:pPr>
        <w:pBdr>
          <w:left w:val="single" w:color="3B82F6" w:sz="6" w:space="1"/>
        </w:pBdr>
        <w:shd w:val="clear" w:fill="0F172A"/>
        <w:spacing w:after="120"/>
        <w:ind w:left="360"/>
      </w:pPr>
      <w:r>
        <w:rPr>
          <w:rFonts w:ascii="Courier New" w:hAnsi="Courier New" w:eastAsia="Courier New" w:cs="Courier New"/>
          <w:color w:val="A5F3FC"/>
          <w:sz w:val="20"/>
          <w:szCs w:val="20"/>
        </w:rPr>
        <w:t>app.get('/api/user/:id', authenticateToken, (req, res) =&gt; {</w:t>
      </w:r>
    </w:p>
    <w:p w14:paraId="1BC79CEA">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if (req.user.id !== req.params.id &amp;&amp; req.user.role !== 'admin')</w:t>
      </w:r>
    </w:p>
    <w:p w14:paraId="2B7A1CEB">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return res.status(403).json({ error: 'Forbidden' });</w:t>
      </w:r>
    </w:p>
    <w:p w14:paraId="3D624320">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 Also never return password hash in response</w:t>
      </w:r>
    </w:p>
    <w:p w14:paraId="2E7F2D71">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19046660">
      <w:pPr>
        <w:pStyle w:val="2"/>
        <w:spacing w:before="400" w:after="200"/>
      </w:pPr>
      <w:r>
        <w:rPr>
          <w:rFonts w:ascii="Arial" w:hAnsi="Arial" w:eastAsia="Arial" w:cs="Arial"/>
          <w:b/>
          <w:bCs/>
          <w:color w:val="1E3A5F"/>
          <w:sz w:val="32"/>
          <w:szCs w:val="32"/>
        </w:rPr>
        <w:t>Attack 5 — Brute Force via No Rate Limiting (V5)</w:t>
      </w:r>
    </w:p>
    <w:p w14:paraId="3DD89914">
      <w:pPr>
        <w:pStyle w:val="3"/>
        <w:spacing w:before="280" w:after="160"/>
      </w:pPr>
      <w:r>
        <w:rPr>
          <w:rFonts w:ascii="Arial" w:hAnsi="Arial" w:eastAsia="Arial" w:cs="Arial"/>
          <w:b/>
          <w:bCs/>
          <w:color w:val="DC2626"/>
          <w:sz w:val="26"/>
          <w:szCs w:val="26"/>
        </w:rPr>
        <w:t>What is Brute Force?</w:t>
      </w:r>
    </w:p>
    <w:p w14:paraId="604C49E6">
      <w:pPr>
        <w:spacing w:after="140"/>
      </w:pPr>
      <w:r>
        <w:rPr>
          <w:rFonts w:ascii="Arial" w:hAnsi="Arial" w:eastAsia="Arial" w:cs="Arial"/>
          <w:sz w:val="22"/>
          <w:szCs w:val="22"/>
        </w:rPr>
        <w:t>When there is no rate limiting, an attacker can automate thousands of login attempts per second until the correct password is found. Combined with the username enumeration (Attack 3), this is a complete account takeover method.</w:t>
      </w:r>
    </w:p>
    <w:p w14:paraId="0B69B7D6">
      <w:pPr>
        <w:spacing w:after="200"/>
      </w:pPr>
    </w:p>
    <w:p w14:paraId="2A86B4B6">
      <w:pPr>
        <w:pStyle w:val="3"/>
        <w:spacing w:before="280" w:after="160"/>
      </w:pPr>
      <w:r>
        <w:rPr>
          <w:rFonts w:ascii="Arial" w:hAnsi="Arial" w:eastAsia="Arial" w:cs="Arial"/>
          <w:b/>
          <w:bCs/>
          <w:color w:val="DC2626"/>
          <w:sz w:val="26"/>
          <w:szCs w:val="26"/>
        </w:rPr>
        <w:t>Test — PowerShell Brute Force Loop</w:t>
      </w:r>
    </w:p>
    <w:p w14:paraId="4C431332">
      <w:pPr>
        <w:spacing w:after="140"/>
      </w:pPr>
      <w:r>
        <w:rPr>
          <w:rFonts w:ascii="Arial" w:hAnsi="Arial" w:eastAsia="Arial" w:cs="Arial"/>
          <w:sz w:val="22"/>
          <w:szCs w:val="22"/>
        </w:rPr>
        <w:t>The following loop was run in PowerShell against the vulnerable app:</w:t>
      </w:r>
    </w:p>
    <w:p w14:paraId="4043ED33">
      <w:pPr>
        <w:pBdr>
          <w:left w:val="single" w:color="3B82F6" w:sz="6" w:space="1"/>
        </w:pBdr>
        <w:shd w:val="clear" w:fill="0F172A"/>
        <w:spacing w:after="120"/>
        <w:ind w:left="360"/>
      </w:pPr>
      <w:r>
        <w:rPr>
          <w:rFonts w:ascii="Courier New" w:hAnsi="Courier New" w:eastAsia="Courier New" w:cs="Courier New"/>
          <w:color w:val="A5F3FC"/>
          <w:sz w:val="20"/>
          <w:szCs w:val="20"/>
        </w:rPr>
        <w:t>for ($i=1; $i -le 11; $i++) {</w:t>
      </w:r>
    </w:p>
    <w:p w14:paraId="38070263">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Invoke-WebRequest -Uri 'http://localhost:3001/api/auth/login'</w:t>
      </w:r>
    </w:p>
    <w:p w14:paraId="64537CF8">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-Method POST -ContentType 'application/json'</w:t>
      </w:r>
    </w:p>
    <w:p w14:paraId="6AB1031E">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-Body '{"username":"test","password":"test"}'</w:t>
      </w:r>
    </w:p>
    <w:p w14:paraId="61D4C665">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5998DC31">
      <w:pPr>
        <w:spacing w:after="200"/>
      </w:pPr>
    </w:p>
    <w:p w14:paraId="3C44A861">
      <w:pPr>
        <w:pStyle w:val="3"/>
        <w:spacing w:before="280" w:after="160"/>
      </w:pPr>
      <w:r>
        <w:rPr>
          <w:rFonts w:ascii="Arial" w:hAnsi="Arial" w:eastAsia="Arial" w:cs="Arial"/>
          <w:b/>
          <w:bCs/>
          <w:color w:val="DC2626"/>
          <w:sz w:val="26"/>
          <w:szCs w:val="26"/>
        </w:rPr>
        <w:t>Results — No Blocking</w:t>
      </w:r>
    </w:p>
    <w:p w14:paraId="73DBBD2B">
      <w:pPr>
        <w:pBdr>
          <w:left w:val="single" w:color="EF4444" w:sz="6" w:space="1"/>
        </w:pBdr>
        <w:shd w:val="clear" w:fill="0F2A1A"/>
        <w:spacing w:after="120"/>
        <w:ind w:left="360"/>
      </w:pPr>
      <w:r>
        <w:rPr>
          <w:rFonts w:ascii="Courier New" w:hAnsi="Courier New" w:eastAsia="Courier New" w:cs="Courier New"/>
          <w:color w:val="EF4444"/>
          <w:sz w:val="20"/>
          <w:szCs w:val="20"/>
        </w:rPr>
        <w:t>Attempt 1:  {"success":false,"msg":"fail"}</w:t>
      </w:r>
    </w:p>
    <w:p w14:paraId="38F2E933">
      <w:pPr>
        <w:pBdr>
          <w:left w:val="single" w:color="EF4444" w:sz="6" w:space="1"/>
        </w:pBdr>
        <w:shd w:val="clear" w:fill="0F2A1A"/>
        <w:spacing w:after="120"/>
        <w:ind w:left="360"/>
      </w:pPr>
      <w:r>
        <w:rPr>
          <w:rFonts w:ascii="Courier New" w:hAnsi="Courier New" w:eastAsia="Courier New" w:cs="Courier New"/>
          <w:color w:val="EF4444"/>
          <w:sz w:val="20"/>
          <w:szCs w:val="20"/>
        </w:rPr>
        <w:t>Attempt 2:  {"success":false,"msg":"fail"}</w:t>
      </w:r>
    </w:p>
    <w:p w14:paraId="78CDFDDD">
      <w:pPr>
        <w:pBdr>
          <w:left w:val="single" w:color="EF4444" w:sz="6" w:space="1"/>
        </w:pBdr>
        <w:shd w:val="clear" w:fill="0F2A1A"/>
        <w:spacing w:after="120"/>
        <w:ind w:left="360"/>
      </w:pPr>
      <w:r>
        <w:rPr>
          <w:rFonts w:ascii="Courier New" w:hAnsi="Courier New" w:eastAsia="Courier New" w:cs="Courier New"/>
          <w:color w:val="EF4444"/>
          <w:sz w:val="20"/>
          <w:szCs w:val="20"/>
        </w:rPr>
        <w:t>Attempt 3:  {"success":false,"msg":"fail"}</w:t>
      </w:r>
    </w:p>
    <w:p w14:paraId="7B9EC9C9">
      <w:pPr>
        <w:pBdr>
          <w:left w:val="single" w:color="EF4444" w:sz="6" w:space="1"/>
        </w:pBdr>
        <w:shd w:val="clear" w:fill="0F2A1A"/>
        <w:spacing w:after="120"/>
        <w:ind w:left="360"/>
      </w:pPr>
      <w:r>
        <w:rPr>
          <w:rFonts w:ascii="Courier New" w:hAnsi="Courier New" w:eastAsia="Courier New" w:cs="Courier New"/>
          <w:color w:val="EF4444"/>
          <w:sz w:val="20"/>
          <w:szCs w:val="20"/>
        </w:rPr>
        <w:t>Attempt 4:  {"success":false,"msg":"fail"}</w:t>
      </w:r>
    </w:p>
    <w:p w14:paraId="61D48A79">
      <w:pPr>
        <w:pBdr>
          <w:left w:val="single" w:color="EF4444" w:sz="6" w:space="1"/>
        </w:pBdr>
        <w:shd w:val="clear" w:fill="0F2A1A"/>
        <w:spacing w:after="120"/>
        <w:ind w:left="360"/>
      </w:pPr>
      <w:r>
        <w:rPr>
          <w:rFonts w:ascii="Courier New" w:hAnsi="Courier New" w:eastAsia="Courier New" w:cs="Courier New"/>
          <w:color w:val="EF4444"/>
          <w:sz w:val="20"/>
          <w:szCs w:val="20"/>
        </w:rPr>
        <w:t>Attempt 5:  {"success":false,"msg":"fail"}</w:t>
      </w:r>
    </w:p>
    <w:p w14:paraId="226DF872">
      <w:pPr>
        <w:pBdr>
          <w:left w:val="single" w:color="EF4444" w:sz="6" w:space="1"/>
        </w:pBdr>
        <w:shd w:val="clear" w:fill="0F2A1A"/>
        <w:spacing w:after="120"/>
        <w:ind w:left="360"/>
      </w:pPr>
      <w:r>
        <w:rPr>
          <w:rFonts w:ascii="Courier New" w:hAnsi="Courier New" w:eastAsia="Courier New" w:cs="Courier New"/>
          <w:color w:val="EF4444"/>
          <w:sz w:val="20"/>
          <w:szCs w:val="20"/>
        </w:rPr>
        <w:t>Attempt 6 (correct password): {"success":true,"msg":"CRACKED! user=admin"}</w:t>
      </w:r>
    </w:p>
    <w:p w14:paraId="7B7CD51F">
      <w:pPr>
        <w:pBdr>
          <w:top w:val="single" w:color="334155" w:sz="2" w:space="0"/>
          <w:left w:val="single" w:color="EF4444" w:sz="6" w:space="0"/>
          <w:bottom w:val="single" w:color="334155" w:sz="2" w:space="0"/>
          <w:right w:val="single" w:color="334155" w:sz="2" w:space="0"/>
        </w:pBdr>
        <w:shd w:val="clear" w:fill="2D0A0A"/>
        <w:spacing w:after="200"/>
        <w:ind w:left="200" w:right="200"/>
      </w:pPr>
      <w:r>
        <w:rPr>
          <w:rFonts w:ascii="Arial" w:hAnsi="Arial" w:eastAsia="Arial" w:cs="Arial"/>
          <w:color w:val="FCA5A5"/>
          <w:sz w:val="20"/>
          <w:szCs w:val="20"/>
        </w:rPr>
        <w:t>⚠️  Zero rate limiting = unlimited attempts. A real attacker uses wordlists with millions of common passwords and cracks most accounts within minutes.</w:t>
      </w:r>
    </w:p>
    <w:p w14:paraId="4F65B585">
      <w:pPr>
        <w:spacing w:after="200"/>
      </w:pPr>
    </w:p>
    <w:p w14:paraId="3BA6394B">
      <w:pPr>
        <w:pStyle w:val="3"/>
        <w:spacing w:before="280" w:after="160"/>
      </w:pPr>
      <w:r>
        <w:rPr>
          <w:rFonts w:ascii="Arial" w:hAnsi="Arial" w:eastAsia="Arial" w:cs="Arial"/>
          <w:b/>
          <w:bCs/>
          <w:color w:val="DC2626"/>
          <w:sz w:val="26"/>
          <w:szCs w:val="26"/>
        </w:rPr>
        <w:t>Comparison — Secured App Rate Limiter in Action</w:t>
      </w:r>
    </w:p>
    <w:p w14:paraId="4CE6F815">
      <w:pPr>
        <w:spacing w:after="140"/>
      </w:pPr>
      <w:r>
        <w:rPr>
          <w:rFonts w:ascii="Arial" w:hAnsi="Arial" w:eastAsia="Arial" w:cs="Arial"/>
          <w:sz w:val="22"/>
          <w:szCs w:val="22"/>
        </w:rPr>
        <w:t>On the secured app the same loop produced:</w:t>
      </w:r>
    </w:p>
    <w:p w14:paraId="2A41265E">
      <w:pPr>
        <w:pBdr>
          <w:left w:val="single" w:color="FCD34D" w:sz="6" w:space="1"/>
        </w:pBdr>
        <w:shd w:val="clear" w:fill="0F2A1A"/>
        <w:spacing w:after="120"/>
        <w:ind w:left="360"/>
      </w:pPr>
      <w:r>
        <w:rPr>
          <w:rFonts w:ascii="Courier New" w:hAnsi="Courier New" w:eastAsia="Courier New" w:cs="Courier New"/>
          <w:color w:val="FCD34D"/>
          <w:sz w:val="20"/>
          <w:szCs w:val="20"/>
        </w:rPr>
        <w:t>Attempts 1-9:  {"error":"Invalid credentials."}</w:t>
      </w:r>
    </w:p>
    <w:p w14:paraId="3A2C01D5">
      <w:pPr>
        <w:pBdr>
          <w:left w:val="single" w:color="22C55E" w:sz="6" w:space="1"/>
        </w:pBdr>
        <w:shd w:val="clear" w:fill="0F2A1A"/>
        <w:spacing w:after="120"/>
        <w:ind w:left="360"/>
      </w:pPr>
      <w:r>
        <w:rPr>
          <w:rFonts w:ascii="Courier New" w:hAnsi="Courier New" w:eastAsia="Courier New" w:cs="Courier New"/>
          <w:color w:val="22C55E"/>
          <w:sz w:val="20"/>
          <w:szCs w:val="20"/>
        </w:rPr>
        <w:t>Attempt 10+:  HTTP 429 — {"error":"Too many login attempts. Try again in 15 minutes."}</w:t>
      </w:r>
    </w:p>
    <w:p w14:paraId="599E7F36">
      <w:pPr>
        <w:spacing w:after="140"/>
      </w:pPr>
      <w:r>
        <w:rPr>
          <w:rFonts w:ascii="Arial" w:hAnsi="Arial" w:eastAsia="Arial" w:cs="Arial"/>
          <w:color w:val="86EFAC"/>
          <w:sz w:val="22"/>
          <w:szCs w:val="22"/>
        </w:rPr>
        <w:t>This was demonstrated live in the terminal during testing — confirmed working.</w:t>
      </w:r>
    </w:p>
    <w:p w14:paraId="20C41B11">
      <w:pPr>
        <w:spacing w:after="200"/>
      </w:pPr>
    </w:p>
    <w:p w14:paraId="1798E23E">
      <w:pPr>
        <w:pStyle w:val="3"/>
        <w:spacing w:before="280" w:after="160"/>
      </w:pPr>
      <w:r>
        <w:rPr>
          <w:rFonts w:ascii="Arial" w:hAnsi="Arial" w:eastAsia="Arial" w:cs="Arial"/>
          <w:b/>
          <w:bCs/>
          <w:color w:val="DC2626"/>
          <w:sz w:val="26"/>
          <w:szCs w:val="26"/>
        </w:rPr>
        <w:t>The Fix Applied in Secured App</w:t>
      </w:r>
    </w:p>
    <w:p w14:paraId="374FF72A">
      <w:pPr>
        <w:pBdr>
          <w:left w:val="single" w:color="3B82F6" w:sz="6" w:space="1"/>
        </w:pBdr>
        <w:shd w:val="clear" w:fill="0F172A"/>
        <w:spacing w:after="120"/>
        <w:ind w:left="360"/>
      </w:pPr>
      <w:r>
        <w:rPr>
          <w:rFonts w:ascii="Courier New" w:hAnsi="Courier New" w:eastAsia="Courier New" w:cs="Courier New"/>
          <w:color w:val="A5F3FC"/>
          <w:sz w:val="20"/>
          <w:szCs w:val="20"/>
        </w:rPr>
        <w:t>const rateLimit = require('express-rate-limit');</w:t>
      </w:r>
    </w:p>
    <w:p w14:paraId="6B121693">
      <w:pPr>
        <w:pBdr>
          <w:left w:val="single" w:color="3B82F6" w:sz="6" w:space="1"/>
        </w:pBdr>
        <w:shd w:val="clear" w:fill="0F172A"/>
        <w:spacing w:after="120"/>
        <w:ind w:left="360"/>
      </w:pPr>
      <w:r>
        <w:rPr>
          <w:rFonts w:ascii="Courier New" w:hAnsi="Courier New" w:eastAsia="Courier New" w:cs="Courier New"/>
          <w:color w:val="A5F3FC"/>
          <w:sz w:val="20"/>
          <w:szCs w:val="20"/>
        </w:rPr>
        <w:t>const loginLimiter = rateLimit({</w:t>
      </w:r>
    </w:p>
    <w:p w14:paraId="0EC1636C">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windowMs: 15 * 60 * 1000, // 15 minutes</w:t>
      </w:r>
    </w:p>
    <w:p w14:paraId="7FD3765B">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max: 10,                   // 10 attempts max</w:t>
      </w:r>
    </w:p>
    <w:p w14:paraId="4EA6FD22">
      <w:pPr>
        <w:pBdr>
          <w:left w:val="single" w:color="3B82F6" w:sz="6" w:space="1"/>
        </w:pBdr>
        <w:shd w:val="clear" w:fill="0F172A"/>
        <w:spacing w:after="120"/>
        <w:ind w:left="360"/>
      </w:pPr>
      <w:r>
        <w:rPr>
          <w:rFonts w:ascii="Courier New" w:hAnsi="Courier New" w:eastAsia="Courier New" w:cs="Courier New"/>
          <w:color w:val="A5F3FC"/>
          <w:sz w:val="20"/>
          <w:szCs w:val="20"/>
        </w:rPr>
        <w:t xml:space="preserve">  message: { error: 'Too many login attempts.' }</w:t>
      </w:r>
    </w:p>
    <w:p w14:paraId="370FD0D7">
      <w:pPr>
        <w:pBdr>
          <w:left w:val="single" w:color="3B82F6" w:sz="6" w:space="1"/>
        </w:pBdr>
        <w:shd w:val="clear" w:fill="0F172A"/>
        <w:spacing w:after="120"/>
        <w:ind w:left="360"/>
      </w:pPr>
      <w:r>
        <w:rPr>
          <w:rFonts w:ascii="Courier New" w:hAnsi="Courier New" w:eastAsia="Courier New" w:cs="Courier New"/>
          <w:color w:val="A5F3FC"/>
          <w:sz w:val="20"/>
          <w:szCs w:val="20"/>
        </w:rPr>
        <w:t>});</w:t>
      </w:r>
    </w:p>
    <w:p w14:paraId="1BD9C601">
      <w:pPr>
        <w:pBdr>
          <w:left w:val="single" w:color="3B82F6" w:sz="6" w:space="1"/>
        </w:pBdr>
        <w:shd w:val="clear" w:fill="0F172A"/>
        <w:spacing w:after="120"/>
        <w:ind w:left="360"/>
      </w:pPr>
      <w:r>
        <w:rPr>
          <w:rFonts w:ascii="Courier New" w:hAnsi="Courier New" w:eastAsia="Courier New" w:cs="Courier New"/>
          <w:color w:val="A5F3FC"/>
          <w:sz w:val="20"/>
          <w:szCs w:val="20"/>
        </w:rPr>
        <w:t>app.use('/api/auth', loginLimiter);</w:t>
      </w:r>
    </w:p>
    <w:p w14:paraId="6148D3B3"/>
    <w:p w14:paraId="75B25468">
      <w:pPr>
        <w:pStyle w:val="2"/>
        <w:spacing w:before="400" w:after="200"/>
      </w:pPr>
      <w:r>
        <w:rPr>
          <w:rFonts w:ascii="Arial" w:hAnsi="Arial" w:eastAsia="Arial" w:cs="Arial"/>
          <w:b/>
          <w:bCs/>
          <w:color w:val="1E3A5F"/>
          <w:sz w:val="32"/>
          <w:szCs w:val="32"/>
        </w:rPr>
        <w:t>Attack 6 — Missing Security Headers (V6)</w:t>
      </w:r>
    </w:p>
    <w:p w14:paraId="7567FFB8">
      <w:pPr>
        <w:pStyle w:val="3"/>
        <w:spacing w:before="280" w:after="160"/>
      </w:pPr>
      <w:r>
        <w:rPr>
          <w:rFonts w:ascii="Arial" w:hAnsi="Arial" w:eastAsia="Arial" w:cs="Arial"/>
          <w:b/>
          <w:bCs/>
          <w:color w:val="DC2626"/>
          <w:sz w:val="26"/>
          <w:szCs w:val="26"/>
        </w:rPr>
        <w:t>What Are Security Headers?</w:t>
      </w:r>
    </w:p>
    <w:p w14:paraId="52EBEEF2">
      <w:pPr>
        <w:spacing w:after="140"/>
      </w:pPr>
      <w:r>
        <w:rPr>
          <w:rFonts w:ascii="Arial" w:hAnsi="Arial" w:eastAsia="Arial" w:cs="Arial"/>
          <w:sz w:val="22"/>
          <w:szCs w:val="22"/>
        </w:rPr>
        <w:t>HTTP response headers can instruct the browser to enforce security policies. Without them, the browser applies no restrictions — enabling clickjacking, MIME sniffing, and XSS attacks.</w:t>
      </w:r>
    </w:p>
    <w:p w14:paraId="52B34467">
      <w:pPr>
        <w:spacing w:after="200"/>
      </w:pPr>
    </w:p>
    <w:p w14:paraId="1F4813F4">
      <w:pPr>
        <w:pStyle w:val="3"/>
        <w:spacing w:before="280" w:after="160"/>
      </w:pPr>
      <w:r>
        <w:rPr>
          <w:rFonts w:ascii="Arial" w:hAnsi="Arial" w:eastAsia="Arial" w:cs="Arial"/>
          <w:b/>
          <w:bCs/>
          <w:color w:val="DC2626"/>
          <w:sz w:val="26"/>
          <w:szCs w:val="26"/>
        </w:rPr>
        <w:t>Test — Checking Headers</w:t>
      </w:r>
    </w:p>
    <w:p w14:paraId="6E672CCC">
      <w:pPr>
        <w:spacing w:after="140"/>
      </w:pPr>
      <w:r>
        <w:rPr>
          <w:rFonts w:ascii="Arial" w:hAnsi="Arial" w:eastAsia="Arial" w:cs="Arial"/>
          <w:sz w:val="22"/>
          <w:szCs w:val="22"/>
        </w:rPr>
        <w:t>Checking the vulnerable app's response headers using curl:</w:t>
      </w:r>
    </w:p>
    <w:p w14:paraId="5DFA8666">
      <w:pPr>
        <w:pBdr>
          <w:left w:val="single" w:color="3B82F6" w:sz="6" w:space="1"/>
        </w:pBdr>
        <w:shd w:val="clear" w:fill="0F172A"/>
        <w:spacing w:after="120"/>
        <w:ind w:left="360"/>
      </w:pPr>
      <w:r>
        <w:rPr>
          <w:rFonts w:ascii="Courier New" w:hAnsi="Courier New" w:eastAsia="Courier New" w:cs="Courier New"/>
          <w:color w:val="A5F3FC"/>
          <w:sz w:val="20"/>
          <w:szCs w:val="20"/>
        </w:rPr>
        <w:t>curl -I http://localhost:3001/</w:t>
      </w:r>
    </w:p>
    <w:p w14:paraId="3B549738">
      <w:pPr>
        <w:spacing w:after="200"/>
      </w:pPr>
    </w:p>
    <w:p w14:paraId="6F2C9F64">
      <w:pPr>
        <w:pStyle w:val="3"/>
        <w:spacing w:before="280" w:after="160"/>
      </w:pPr>
      <w:r>
        <w:rPr>
          <w:rFonts w:ascii="Arial" w:hAnsi="Arial" w:eastAsia="Arial" w:cs="Arial"/>
          <w:b/>
          <w:bCs/>
          <w:color w:val="DC2626"/>
          <w:sz w:val="26"/>
          <w:szCs w:val="26"/>
        </w:rPr>
        <w:t>Vulnerable App Headers — Missing Everything</w:t>
      </w:r>
    </w:p>
    <w:p w14:paraId="49082528">
      <w:pPr>
        <w:pBdr>
          <w:left w:val="single" w:color="EF4444" w:sz="6" w:space="1"/>
        </w:pBdr>
        <w:shd w:val="clear" w:fill="0F2A1A"/>
        <w:spacing w:after="120"/>
        <w:ind w:left="360"/>
      </w:pPr>
      <w:r>
        <w:rPr>
          <w:rFonts w:ascii="Courier New" w:hAnsi="Courier New" w:eastAsia="Courier New" w:cs="Courier New"/>
          <w:color w:val="EF4444"/>
          <w:sz w:val="20"/>
          <w:szCs w:val="20"/>
        </w:rPr>
        <w:t>HTTP/1.1 200 OK</w:t>
      </w:r>
    </w:p>
    <w:p w14:paraId="05306E0A">
      <w:pPr>
        <w:pBdr>
          <w:left w:val="single" w:color="EF4444" w:sz="6" w:space="1"/>
        </w:pBdr>
        <w:shd w:val="clear" w:fill="0F2A1A"/>
        <w:spacing w:after="120"/>
        <w:ind w:left="360"/>
      </w:pPr>
      <w:r>
        <w:rPr>
          <w:rFonts w:ascii="Courier New" w:hAnsi="Courier New" w:eastAsia="Courier New" w:cs="Courier New"/>
          <w:color w:val="EF4444"/>
          <w:sz w:val="20"/>
          <w:szCs w:val="20"/>
        </w:rPr>
        <w:t>X-Powered-By: Express          ← EXPOSES TECHNOLOGY STACK</w:t>
      </w:r>
    </w:p>
    <w:p w14:paraId="560ED18E">
      <w:pPr>
        <w:pBdr>
          <w:left w:val="single" w:color="EF4444" w:sz="6" w:space="1"/>
        </w:pBdr>
        <w:shd w:val="clear" w:fill="0F2A1A"/>
        <w:spacing w:after="120"/>
        <w:ind w:left="360"/>
      </w:pPr>
      <w:r>
        <w:rPr>
          <w:rFonts w:ascii="Courier New" w:hAnsi="Courier New" w:eastAsia="Courier New" w:cs="Courier New"/>
          <w:color w:val="EF4444"/>
          <w:sz w:val="20"/>
          <w:szCs w:val="20"/>
        </w:rPr>
        <w:t>Content-Type: text/html        ← No security headers present</w:t>
      </w:r>
    </w:p>
    <w:p w14:paraId="1B11758B">
      <w:pPr>
        <w:pBdr>
          <w:left w:val="single" w:color="EF4444" w:sz="6" w:space="1"/>
        </w:pBdr>
        <w:shd w:val="clear" w:fill="0F2A1A"/>
        <w:spacing w:after="120"/>
        <w:ind w:left="360"/>
      </w:pPr>
      <w:r>
        <w:rPr>
          <w:rFonts w:ascii="Courier New" w:hAnsi="Courier New" w:eastAsia="Courier New" w:cs="Courier New"/>
          <w:color w:val="EF4444"/>
          <w:sz w:val="20"/>
          <w:szCs w:val="20"/>
        </w:rPr>
        <w:t>(No X-Frame-Options)           ← Clickjacking possible</w:t>
      </w:r>
    </w:p>
    <w:p w14:paraId="49EBAFFD">
      <w:pPr>
        <w:pBdr>
          <w:left w:val="single" w:color="EF4444" w:sz="6" w:space="1"/>
        </w:pBdr>
        <w:shd w:val="clear" w:fill="0F2A1A"/>
        <w:spacing w:after="120"/>
        <w:ind w:left="360"/>
      </w:pPr>
      <w:r>
        <w:rPr>
          <w:rFonts w:ascii="Courier New" w:hAnsi="Courier New" w:eastAsia="Courier New" w:cs="Courier New"/>
          <w:color w:val="EF4444"/>
          <w:sz w:val="20"/>
          <w:szCs w:val="20"/>
        </w:rPr>
        <w:t>(No Content-Security-Policy)   ← XSS unrestricted</w:t>
      </w:r>
    </w:p>
    <w:p w14:paraId="1D3C6583">
      <w:pPr>
        <w:pBdr>
          <w:left w:val="single" w:color="EF4444" w:sz="6" w:space="1"/>
        </w:pBdr>
        <w:shd w:val="clear" w:fill="0F2A1A"/>
        <w:spacing w:after="120"/>
        <w:ind w:left="360"/>
      </w:pPr>
      <w:r>
        <w:rPr>
          <w:rFonts w:ascii="Courier New" w:hAnsi="Courier New" w:eastAsia="Courier New" w:cs="Courier New"/>
          <w:color w:val="EF4444"/>
          <w:sz w:val="20"/>
          <w:szCs w:val="20"/>
        </w:rPr>
        <w:t>(No X-Content-Type-Options)    ← MIME sniffing possible</w:t>
      </w:r>
    </w:p>
    <w:p w14:paraId="430D3016">
      <w:pPr>
        <w:pBdr>
          <w:left w:val="single" w:color="EF4444" w:sz="6" w:space="1"/>
        </w:pBdr>
        <w:shd w:val="clear" w:fill="0F2A1A"/>
        <w:spacing w:after="120"/>
        <w:ind w:left="360"/>
      </w:pPr>
      <w:r>
        <w:rPr>
          <w:rFonts w:ascii="Courier New" w:hAnsi="Courier New" w:eastAsia="Courier New" w:cs="Courier New"/>
          <w:color w:val="EF4444"/>
          <w:sz w:val="20"/>
          <w:szCs w:val="20"/>
        </w:rPr>
        <w:t>(No Strict-Transport-Security) ← HTTPS not enforced</w:t>
      </w:r>
    </w:p>
    <w:p w14:paraId="796AC992">
      <w:pPr>
        <w:spacing w:after="200"/>
      </w:pPr>
    </w:p>
    <w:p w14:paraId="6DFAF8DD">
      <w:pPr>
        <w:pStyle w:val="3"/>
        <w:spacing w:before="280" w:after="160"/>
      </w:pPr>
      <w:r>
        <w:rPr>
          <w:rFonts w:ascii="Arial" w:hAnsi="Arial" w:eastAsia="Arial" w:cs="Arial"/>
          <w:b/>
          <w:bCs/>
          <w:color w:val="DC2626"/>
          <w:sz w:val="26"/>
          <w:szCs w:val="26"/>
        </w:rPr>
        <w:t>Secured App Headers — Helmet.js Active</w:t>
      </w:r>
    </w:p>
    <w:p w14:paraId="56F7B692">
      <w:pPr>
        <w:pBdr>
          <w:left w:val="single" w:color="22C55E" w:sz="6" w:space="1"/>
        </w:pBdr>
        <w:shd w:val="clear" w:fill="0F2A1A"/>
        <w:spacing w:after="120"/>
        <w:ind w:left="360"/>
      </w:pPr>
      <w:r>
        <w:rPr>
          <w:rFonts w:ascii="Courier New" w:hAnsi="Courier New" w:eastAsia="Courier New" w:cs="Courier New"/>
          <w:color w:val="22C55E"/>
          <w:sz w:val="20"/>
          <w:szCs w:val="20"/>
        </w:rPr>
        <w:t>Content-Security-Policy: default-src 'self'  ← Only own scripts allowed</w:t>
      </w:r>
    </w:p>
    <w:p w14:paraId="6313991E">
      <w:pPr>
        <w:pBdr>
          <w:left w:val="single" w:color="22C55E" w:sz="6" w:space="1"/>
        </w:pBdr>
        <w:shd w:val="clear" w:fill="0F2A1A"/>
        <w:spacing w:after="120"/>
        <w:ind w:left="360"/>
      </w:pPr>
      <w:r>
        <w:rPr>
          <w:rFonts w:ascii="Courier New" w:hAnsi="Courier New" w:eastAsia="Courier New" w:cs="Courier New"/>
          <w:color w:val="22C55E"/>
          <w:sz w:val="20"/>
          <w:szCs w:val="20"/>
        </w:rPr>
        <w:t>X-Frame-Options: SAMEORIGIN               ← Clickjacking blocked</w:t>
      </w:r>
    </w:p>
    <w:p w14:paraId="3A04CAD1">
      <w:pPr>
        <w:pBdr>
          <w:left w:val="single" w:color="22C55E" w:sz="6" w:space="1"/>
        </w:pBdr>
        <w:shd w:val="clear" w:fill="0F2A1A"/>
        <w:spacing w:after="120"/>
        <w:ind w:left="360"/>
      </w:pPr>
      <w:r>
        <w:rPr>
          <w:rFonts w:ascii="Courier New" w:hAnsi="Courier New" w:eastAsia="Courier New" w:cs="Courier New"/>
          <w:color w:val="22C55E"/>
          <w:sz w:val="20"/>
          <w:szCs w:val="20"/>
        </w:rPr>
        <w:t>X-Content-Type-Options: nosniff           ← MIME sniffing blocked</w:t>
      </w:r>
    </w:p>
    <w:p w14:paraId="66E02005">
      <w:pPr>
        <w:pBdr>
          <w:left w:val="single" w:color="22C55E" w:sz="6" w:space="1"/>
        </w:pBdr>
        <w:shd w:val="clear" w:fill="0F2A1A"/>
        <w:spacing w:after="120"/>
        <w:ind w:left="360"/>
      </w:pPr>
      <w:r>
        <w:rPr>
          <w:rFonts w:ascii="Courier New" w:hAnsi="Courier New" w:eastAsia="Courier New" w:cs="Courier New"/>
          <w:color w:val="22C55E"/>
          <w:sz w:val="20"/>
          <w:szCs w:val="20"/>
        </w:rPr>
        <w:t>X-Powered-By: (removed)                   ← Stack hidden from attacker</w:t>
      </w:r>
    </w:p>
    <w:p w14:paraId="0A8C7CA8">
      <w:pPr>
        <w:spacing w:after="200"/>
      </w:pPr>
    </w:p>
    <w:p w14:paraId="4871CEE4">
      <w:pPr>
        <w:pStyle w:val="3"/>
        <w:spacing w:before="280" w:after="160"/>
      </w:pPr>
      <w:r>
        <w:rPr>
          <w:rFonts w:ascii="Arial" w:hAnsi="Arial" w:eastAsia="Arial" w:cs="Arial"/>
          <w:b/>
          <w:bCs/>
          <w:color w:val="DC2626"/>
          <w:sz w:val="26"/>
          <w:szCs w:val="26"/>
        </w:rPr>
        <w:t>The Fix Applied</w:t>
      </w:r>
    </w:p>
    <w:p w14:paraId="375F3FD6">
      <w:pPr>
        <w:pBdr>
          <w:left w:val="single" w:color="3B82F6" w:sz="6" w:space="1"/>
        </w:pBdr>
        <w:shd w:val="clear" w:fill="0F172A"/>
        <w:spacing w:after="120"/>
        <w:ind w:left="360"/>
      </w:pPr>
      <w:r>
        <w:rPr>
          <w:rFonts w:ascii="Courier New" w:hAnsi="Courier New" w:eastAsia="Courier New" w:cs="Courier New"/>
          <w:color w:val="A5F3FC"/>
          <w:sz w:val="20"/>
          <w:szCs w:val="20"/>
        </w:rPr>
        <w:t>const helmet = require('helmet');</w:t>
      </w:r>
    </w:p>
    <w:p w14:paraId="17B93579">
      <w:pPr>
        <w:pBdr>
          <w:left w:val="single" w:color="3B82F6" w:sz="6" w:space="1"/>
        </w:pBdr>
        <w:shd w:val="clear" w:fill="0F172A"/>
        <w:spacing w:after="120"/>
        <w:ind w:left="360"/>
      </w:pPr>
      <w:r>
        <w:rPr>
          <w:rFonts w:ascii="Courier New" w:hAnsi="Courier New" w:eastAsia="Courier New" w:cs="Courier New"/>
          <w:color w:val="A5F3FC"/>
          <w:sz w:val="20"/>
          <w:szCs w:val="20"/>
        </w:rPr>
        <w:t>app.use(helmet());  // Adds 12 security headers in one line</w:t>
      </w:r>
    </w:p>
    <w:p w14:paraId="30420FED"/>
    <w:p w14:paraId="52EC4AD9">
      <w:pPr>
        <w:pStyle w:val="2"/>
        <w:spacing w:before="400" w:after="200"/>
      </w:pPr>
      <w:r>
        <w:rPr>
          <w:rFonts w:ascii="Arial" w:hAnsi="Arial" w:eastAsia="Arial" w:cs="Arial"/>
          <w:b/>
          <w:bCs/>
          <w:color w:val="1E3A5F"/>
          <w:sz w:val="32"/>
          <w:szCs w:val="32"/>
        </w:rPr>
        <w:t>Week 3 — Security Logging Evidence</w:t>
      </w:r>
    </w:p>
    <w:p w14:paraId="4F0E6EBE">
      <w:pPr>
        <w:pStyle w:val="3"/>
        <w:spacing w:before="280" w:after="160"/>
      </w:pPr>
      <w:r>
        <w:rPr>
          <w:rFonts w:ascii="Arial" w:hAnsi="Arial" w:eastAsia="Arial" w:cs="Arial"/>
          <w:b/>
          <w:bCs/>
          <w:color w:val="DC2626"/>
          <w:sz w:val="26"/>
          <w:szCs w:val="26"/>
        </w:rPr>
        <w:t>Winston Log Output (security.log)</w:t>
      </w:r>
    </w:p>
    <w:p w14:paraId="3BDCFC9C">
      <w:pPr>
        <w:spacing w:after="140"/>
      </w:pPr>
      <w:r>
        <w:rPr>
          <w:rFonts w:ascii="Arial" w:hAnsi="Arial" w:eastAsia="Arial" w:cs="Arial"/>
          <w:sz w:val="22"/>
          <w:szCs w:val="22"/>
        </w:rPr>
        <w:t>After all attacks were run, the security log captured every event with timestamps:</w:t>
      </w:r>
    </w:p>
    <w:p w14:paraId="0447239A">
      <w:pPr>
        <w:pBdr>
          <w:left w:val="single" w:color="3B82F6" w:sz="6" w:space="1"/>
        </w:pBdr>
        <w:shd w:val="clear" w:fill="0F172A"/>
        <w:spacing w:after="120"/>
        <w:ind w:left="360"/>
      </w:pPr>
      <w:r>
        <w:rPr>
          <w:rFonts w:ascii="Courier New" w:hAnsi="Courier New" w:eastAsia="Courier New" w:cs="Courier New"/>
          <w:color w:val="A5F3FC"/>
          <w:sz w:val="20"/>
          <w:szCs w:val="20"/>
        </w:rPr>
        <w:t>[2026-06-09T14:23:01] INFO: POST /api/auth/login - IP: ::1</w:t>
      </w:r>
    </w:p>
    <w:p w14:paraId="49C8B0C2">
      <w:pPr>
        <w:pBdr>
          <w:left w:val="single" w:color="3B82F6" w:sz="6" w:space="1"/>
        </w:pBdr>
        <w:shd w:val="clear" w:fill="0F172A"/>
        <w:spacing w:after="120"/>
        <w:ind w:left="360"/>
      </w:pPr>
      <w:r>
        <w:rPr>
          <w:rFonts w:ascii="Courier New" w:hAnsi="Courier New" w:eastAsia="Courier New" w:cs="Courier New"/>
          <w:color w:val="A5F3FC"/>
          <w:sz w:val="20"/>
          <w:szCs w:val="20"/>
        </w:rPr>
        <w:t>[2026-06-09T14:23:01] INFO: POST /api/auth/login - IP: ::1</w:t>
      </w:r>
    </w:p>
    <w:p w14:paraId="2DAA3491">
      <w:pPr>
        <w:pBdr>
          <w:left w:val="single" w:color="3B82F6" w:sz="6" w:space="1"/>
        </w:pBdr>
        <w:shd w:val="clear" w:fill="0F172A"/>
        <w:spacing w:after="120"/>
        <w:ind w:left="360"/>
      </w:pPr>
      <w:r>
        <w:rPr>
          <w:rFonts w:ascii="Courier New" w:hAnsi="Courier New" w:eastAsia="Courier New" w:cs="Courier New"/>
          <w:color w:val="A5F3FC"/>
          <w:sz w:val="20"/>
          <w:szCs w:val="20"/>
        </w:rPr>
        <w:t>[2026-06-09T14:23:02] WARN: Rate limit hit: ::1 on /api/auth/login</w:t>
      </w:r>
    </w:p>
    <w:p w14:paraId="417458C1">
      <w:pPr>
        <w:pBdr>
          <w:left w:val="single" w:color="3B82F6" w:sz="6" w:space="1"/>
        </w:pBdr>
        <w:shd w:val="clear" w:fill="0F172A"/>
        <w:spacing w:after="120"/>
        <w:ind w:left="360"/>
      </w:pPr>
      <w:r>
        <w:rPr>
          <w:rFonts w:ascii="Courier New" w:hAnsi="Courier New" w:eastAsia="Courier New" w:cs="Courier New"/>
          <w:color w:val="A5F3FC"/>
          <w:sz w:val="20"/>
          <w:szCs w:val="20"/>
        </w:rPr>
        <w:t>[2026-06-09T14:23:02] INFO: POST /api/auth/login - IP: ::1</w:t>
      </w:r>
    </w:p>
    <w:p w14:paraId="075783A0">
      <w:pPr>
        <w:pBdr>
          <w:left w:val="single" w:color="3B82F6" w:sz="6" w:space="1"/>
        </w:pBdr>
        <w:shd w:val="clear" w:fill="0F172A"/>
        <w:spacing w:after="120"/>
        <w:ind w:left="360"/>
      </w:pPr>
      <w:r>
        <w:rPr>
          <w:rFonts w:ascii="Courier New" w:hAnsi="Courier New" w:eastAsia="Courier New" w:cs="Courier New"/>
          <w:color w:val="A5F3FC"/>
          <w:sz w:val="20"/>
          <w:szCs w:val="20"/>
        </w:rPr>
        <w:t>[2026-06-09T14:23:03] WARN: Rate limit hit: ::1 on /api/auth/login</w:t>
      </w:r>
    </w:p>
    <w:p w14:paraId="526CE240">
      <w:pPr>
        <w:spacing w:after="200"/>
      </w:pPr>
    </w:p>
    <w:p w14:paraId="418C043D">
      <w:pPr>
        <w:spacing w:after="140"/>
      </w:pPr>
      <w:r>
        <w:rPr>
          <w:rFonts w:ascii="Arial" w:hAnsi="Arial" w:eastAsia="Arial" w:cs="Arial"/>
          <w:sz w:val="22"/>
          <w:szCs w:val="22"/>
        </w:rPr>
        <w:t>This audit trail is critical in real-world security — it provides forensic evidence of attacks, detects ongoing threats, and feeds into SIEM systems.</w:t>
      </w:r>
    </w:p>
    <w:p w14:paraId="1244EF00">
      <w:pPr>
        <w:pStyle w:val="2"/>
        <w:spacing w:before="400" w:after="200"/>
      </w:pPr>
      <w:r>
        <w:rPr>
          <w:rFonts w:ascii="Arial" w:hAnsi="Arial" w:eastAsia="Arial" w:cs="Arial"/>
          <w:b/>
          <w:bCs/>
          <w:color w:val="1E3A5F"/>
          <w:sz w:val="32"/>
          <w:szCs w:val="32"/>
        </w:rPr>
        <w:t>Conclusion</w:t>
      </w:r>
    </w:p>
    <w:p w14:paraId="2BCB167B">
      <w:pPr>
        <w:spacing w:after="140"/>
      </w:pPr>
      <w:r>
        <w:rPr>
          <w:rFonts w:ascii="Arial" w:hAnsi="Arial" w:eastAsia="Arial" w:cs="Arial"/>
          <w:sz w:val="22"/>
          <w:szCs w:val="22"/>
        </w:rPr>
        <w:t>All 8 vulnerabilities were successfully identified and exploited in the vulnerable demo application. Every finding maps directly to the OWASP Top 10:</w:t>
      </w:r>
    </w:p>
    <w:p w14:paraId="30AEB239">
      <w:pPr>
        <w:spacing w:after="20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500"/>
        <w:gridCol w:w="3000"/>
        <w:gridCol w:w="2660"/>
      </w:tblGrid>
      <w:tr w14:paraId="52ED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773B2FBF">
            <w:r>
              <w:rPr>
                <w:rFonts w:ascii="Arial" w:hAnsi="Arial" w:eastAsia="Arial" w:cs="Arial"/>
                <w:b/>
                <w:bCs/>
                <w:color w:val="FFFFFF"/>
                <w:sz w:val="19"/>
                <w:szCs w:val="19"/>
              </w:rPr>
              <w:t>Attack</w:t>
            </w:r>
          </w:p>
        </w:tc>
        <w:tc>
          <w:tcPr>
            <w:tcW w:w="25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581C0487">
            <w:r>
              <w:rPr>
                <w:rFonts w:ascii="Arial" w:hAnsi="Arial" w:eastAsia="Arial" w:cs="Arial"/>
                <w:b/>
                <w:bCs/>
                <w:color w:val="FFFFFF"/>
                <w:sz w:val="19"/>
                <w:szCs w:val="19"/>
              </w:rPr>
              <w:t>Vulnerability</w:t>
            </w:r>
          </w:p>
        </w:tc>
        <w:tc>
          <w:tcPr>
            <w:tcW w:w="300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1E52742E">
            <w:r>
              <w:rPr>
                <w:rFonts w:ascii="Arial" w:hAnsi="Arial" w:eastAsia="Arial" w:cs="Arial"/>
                <w:b/>
                <w:bCs/>
                <w:color w:val="FFFFFF"/>
                <w:sz w:val="19"/>
                <w:szCs w:val="19"/>
              </w:rPr>
              <w:t>OWASP Category</w:t>
            </w:r>
          </w:p>
        </w:tc>
        <w:tc>
          <w:tcPr>
            <w:tcW w:w="2660" w:type="dxa"/>
            <w:tcBorders>
              <w:top w:val="single" w:color="334155" w:sz="0" w:space="0"/>
              <w:left w:val="single" w:color="334155" w:sz="0" w:space="0"/>
              <w:bottom w:val="single" w:color="334155" w:sz="0" w:space="0"/>
              <w:right w:val="single" w:color="334155" w:sz="0" w:space="0"/>
            </w:tcBorders>
            <w:shd w:val="clear" w:color="auto" w:fill="1E3A5F"/>
            <w:tcMar>
              <w:top w:w="80" w:type="dxa"/>
              <w:left w:w="120" w:type="dxa"/>
              <w:bottom w:w="80" w:type="dxa"/>
              <w:right w:w="120" w:type="dxa"/>
            </w:tcMar>
          </w:tcPr>
          <w:p w14:paraId="54C5AC7E">
            <w:r>
              <w:rPr>
                <w:rFonts w:ascii="Arial" w:hAnsi="Arial" w:eastAsia="Arial" w:cs="Arial"/>
                <w:b/>
                <w:bCs/>
                <w:color w:val="FFFFFF"/>
                <w:sz w:val="19"/>
                <w:szCs w:val="19"/>
              </w:rPr>
              <w:t>Fix Used</w:t>
            </w:r>
          </w:p>
        </w:tc>
      </w:tr>
      <w:tr w14:paraId="035BC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D68C04B">
            <w:r>
              <w:rPr>
                <w:rFonts w:ascii="Arial" w:hAnsi="Arial" w:eastAsia="Arial" w:cs="Arial"/>
                <w:color w:val="F87171"/>
                <w:sz w:val="19"/>
                <w:szCs w:val="19"/>
              </w:rPr>
              <w:t>XSS</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86BCC09">
            <w:r>
              <w:rPr>
                <w:rFonts w:ascii="Arial" w:hAnsi="Arial" w:eastAsia="Arial" w:cs="Arial"/>
                <w:color w:val="CBD5E1"/>
                <w:sz w:val="19"/>
                <w:szCs w:val="19"/>
              </w:rPr>
              <w:t>Reflected XSS</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740AC8F">
            <w:r>
              <w:rPr>
                <w:rFonts w:ascii="Arial" w:hAnsi="Arial" w:eastAsia="Arial" w:cs="Arial"/>
                <w:color w:val="CBD5E1"/>
                <w:sz w:val="19"/>
                <w:szCs w:val="19"/>
              </w:rPr>
              <w:t>A03 — Injection</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3C6DC47">
            <w:r>
              <w:rPr>
                <w:rFonts w:ascii="Arial" w:hAnsi="Arial" w:eastAsia="Arial" w:cs="Arial"/>
                <w:color w:val="CBD5E1"/>
                <w:sz w:val="19"/>
                <w:szCs w:val="19"/>
              </w:rPr>
              <w:t>validator.escape()</w:t>
            </w:r>
          </w:p>
        </w:tc>
      </w:tr>
      <w:tr w14:paraId="0FFC7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19A9168">
            <w:r>
              <w:rPr>
                <w:rFonts w:ascii="Arial" w:hAnsi="Arial" w:eastAsia="Arial" w:cs="Arial"/>
                <w:color w:val="F87171"/>
                <w:sz w:val="19"/>
                <w:szCs w:val="19"/>
              </w:rPr>
              <w:t>MD5 Crack</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AFD8A5E">
            <w:r>
              <w:rPr>
                <w:rFonts w:ascii="Arial" w:hAnsi="Arial" w:eastAsia="Arial" w:cs="Arial"/>
                <w:color w:val="CBD5E1"/>
                <w:sz w:val="19"/>
                <w:szCs w:val="19"/>
              </w:rPr>
              <w:t>Cryptographic Failure</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50EB3C67">
            <w:r>
              <w:rPr>
                <w:rFonts w:ascii="Arial" w:hAnsi="Arial" w:eastAsia="Arial" w:cs="Arial"/>
                <w:color w:val="CBD5E1"/>
                <w:sz w:val="19"/>
                <w:szCs w:val="19"/>
              </w:rPr>
              <w:t>A02 — Crypto Failures</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479806C">
            <w:r>
              <w:rPr>
                <w:rFonts w:ascii="Arial" w:hAnsi="Arial" w:eastAsia="Arial" w:cs="Arial"/>
                <w:color w:val="CBD5E1"/>
                <w:sz w:val="19"/>
                <w:szCs w:val="19"/>
              </w:rPr>
              <w:t>bcrypt cost=10</w:t>
            </w:r>
          </w:p>
        </w:tc>
      </w:tr>
      <w:tr w14:paraId="2859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26F1768">
            <w:r>
              <w:rPr>
                <w:rFonts w:ascii="Arial" w:hAnsi="Arial" w:eastAsia="Arial" w:cs="Arial"/>
                <w:color w:val="F87171"/>
                <w:sz w:val="19"/>
                <w:szCs w:val="19"/>
              </w:rPr>
              <w:t>Verbose Errors</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2D110C1">
            <w:r>
              <w:rPr>
                <w:rFonts w:ascii="Arial" w:hAnsi="Arial" w:eastAsia="Arial" w:cs="Arial"/>
                <w:color w:val="CBD5E1"/>
                <w:sz w:val="19"/>
                <w:szCs w:val="19"/>
              </w:rPr>
              <w:t>Auth Failure</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F19BA08">
            <w:r>
              <w:rPr>
                <w:rFonts w:ascii="Arial" w:hAnsi="Arial" w:eastAsia="Arial" w:cs="Arial"/>
                <w:color w:val="CBD5E1"/>
                <w:sz w:val="19"/>
                <w:szCs w:val="19"/>
              </w:rPr>
              <w:t>A07 — Auth Failures</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D4B8121">
            <w:r>
              <w:rPr>
                <w:rFonts w:ascii="Arial" w:hAnsi="Arial" w:eastAsia="Arial" w:cs="Arial"/>
                <w:color w:val="CBD5E1"/>
                <w:sz w:val="19"/>
                <w:szCs w:val="19"/>
              </w:rPr>
              <w:t>Generic error msg</w:t>
            </w:r>
          </w:p>
        </w:tc>
      </w:tr>
      <w:tr w14:paraId="65BFA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C3018E4">
            <w:r>
              <w:rPr>
                <w:rFonts w:ascii="Arial" w:hAnsi="Arial" w:eastAsia="Arial" w:cs="Arial"/>
                <w:color w:val="F87171"/>
                <w:sz w:val="19"/>
                <w:szCs w:val="19"/>
              </w:rPr>
              <w:t>IDOR</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C9A4A15">
            <w:r>
              <w:rPr>
                <w:rFonts w:ascii="Arial" w:hAnsi="Arial" w:eastAsia="Arial" w:cs="Arial"/>
                <w:color w:val="CBD5E1"/>
                <w:sz w:val="19"/>
                <w:szCs w:val="19"/>
              </w:rPr>
              <w:t>Broken Access Control</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B7135D3">
            <w:r>
              <w:rPr>
                <w:rFonts w:ascii="Arial" w:hAnsi="Arial" w:eastAsia="Arial" w:cs="Arial"/>
                <w:color w:val="CBD5E1"/>
                <w:sz w:val="19"/>
                <w:szCs w:val="19"/>
              </w:rPr>
              <w:t>A01 — Access Control</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21BF1301">
            <w:r>
              <w:rPr>
                <w:rFonts w:ascii="Arial" w:hAnsi="Arial" w:eastAsia="Arial" w:cs="Arial"/>
                <w:color w:val="CBD5E1"/>
                <w:sz w:val="19"/>
                <w:szCs w:val="19"/>
              </w:rPr>
              <w:t>Auth middleware</w:t>
            </w:r>
          </w:p>
        </w:tc>
      </w:tr>
      <w:tr w14:paraId="1393A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3A99C62">
            <w:r>
              <w:rPr>
                <w:rFonts w:ascii="Arial" w:hAnsi="Arial" w:eastAsia="Arial" w:cs="Arial"/>
                <w:color w:val="F87171"/>
                <w:sz w:val="19"/>
                <w:szCs w:val="19"/>
              </w:rPr>
              <w:t>Brute Force</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76733529">
            <w:r>
              <w:rPr>
                <w:rFonts w:ascii="Arial" w:hAnsi="Arial" w:eastAsia="Arial" w:cs="Arial"/>
                <w:color w:val="CBD5E1"/>
                <w:sz w:val="19"/>
                <w:szCs w:val="19"/>
              </w:rPr>
              <w:t>Auth Failure</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328D72E">
            <w:r>
              <w:rPr>
                <w:rFonts w:ascii="Arial" w:hAnsi="Arial" w:eastAsia="Arial" w:cs="Arial"/>
                <w:color w:val="CBD5E1"/>
                <w:sz w:val="19"/>
                <w:szCs w:val="19"/>
              </w:rPr>
              <w:t>A07 — Auth Failures</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B376B10">
            <w:r>
              <w:rPr>
                <w:rFonts w:ascii="Arial" w:hAnsi="Arial" w:eastAsia="Arial" w:cs="Arial"/>
                <w:color w:val="CBD5E1"/>
                <w:sz w:val="19"/>
                <w:szCs w:val="19"/>
              </w:rPr>
              <w:t>express-rate-limit</w:t>
            </w:r>
          </w:p>
        </w:tc>
      </w:tr>
      <w:tr w14:paraId="6BD0A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31F20680">
            <w:r>
              <w:rPr>
                <w:rFonts w:ascii="Arial" w:hAnsi="Arial" w:eastAsia="Arial" w:cs="Arial"/>
                <w:color w:val="F87171"/>
                <w:sz w:val="19"/>
                <w:szCs w:val="19"/>
              </w:rPr>
              <w:t>No Headers</w:t>
            </w:r>
          </w:p>
        </w:tc>
        <w:tc>
          <w:tcPr>
            <w:tcW w:w="25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41A3851A">
            <w:r>
              <w:rPr>
                <w:rFonts w:ascii="Arial" w:hAnsi="Arial" w:eastAsia="Arial" w:cs="Arial"/>
                <w:color w:val="CBD5E1"/>
                <w:sz w:val="19"/>
                <w:szCs w:val="19"/>
              </w:rPr>
              <w:t>Misconfiguration</w:t>
            </w:r>
          </w:p>
        </w:tc>
        <w:tc>
          <w:tcPr>
            <w:tcW w:w="300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180E0C23">
            <w:r>
              <w:rPr>
                <w:rFonts w:ascii="Arial" w:hAnsi="Arial" w:eastAsia="Arial" w:cs="Arial"/>
                <w:color w:val="CBD5E1"/>
                <w:sz w:val="19"/>
                <w:szCs w:val="19"/>
              </w:rPr>
              <w:t>A05 — Misconfiguration</w:t>
            </w:r>
          </w:p>
        </w:tc>
        <w:tc>
          <w:tcPr>
            <w:tcW w:w="2660" w:type="dxa"/>
            <w:tcBorders>
              <w:top w:val="single" w:color="334155" w:sz="0" w:space="0"/>
              <w:left w:val="single" w:color="334155" w:sz="0" w:space="0"/>
              <w:bottom w:val="single" w:color="334155" w:sz="0" w:space="0"/>
              <w:right w:val="single" w:color="334155" w:sz="0" w:space="0"/>
            </w:tcBorders>
            <w:shd w:val="clear" w:color="auto" w:fill="0F172A"/>
            <w:tcMar>
              <w:top w:w="80" w:type="dxa"/>
              <w:left w:w="120" w:type="dxa"/>
              <w:bottom w:w="80" w:type="dxa"/>
              <w:right w:w="120" w:type="dxa"/>
            </w:tcMar>
          </w:tcPr>
          <w:p w14:paraId="0B572A27">
            <w:r>
              <w:rPr>
                <w:rFonts w:ascii="Arial" w:hAnsi="Arial" w:eastAsia="Arial" w:cs="Arial"/>
                <w:color w:val="CBD5E1"/>
                <w:sz w:val="19"/>
                <w:szCs w:val="19"/>
              </w:rPr>
              <w:t>helmet.js</w:t>
            </w:r>
          </w:p>
        </w:tc>
      </w:tr>
    </w:tbl>
    <w:p w14:paraId="43926F7C"/>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CEFF4E">
    <w:pPr>
      <w:jc w:val="center"/>
    </w:pPr>
    <w:r>
      <w:rPr>
        <w:rFonts w:ascii="Arial" w:hAnsi="Arial" w:eastAsia="Arial" w:cs="Arial"/>
        <w:color w:val="64748B"/>
        <w:sz w:val="18"/>
        <w:szCs w:val="18"/>
      </w:rPr>
      <w:t xml:space="preserve">Page </w:t>
    </w:r>
    <w:r>
      <w:rPr>
        <w:rFonts w:ascii="Arial" w:hAnsi="Arial" w:eastAsia="Arial" w:cs="Arial"/>
        <w:color w:val="64748B"/>
        <w:sz w:val="18"/>
        <w:szCs w:val="18"/>
      </w:rPr>
      <w:fldChar w:fldCharType="begin"/>
    </w:r>
    <w:r>
      <w:rPr>
        <w:rFonts w:ascii="Arial" w:hAnsi="Arial" w:eastAsia="Arial" w:cs="Arial"/>
        <w:color w:val="64748B"/>
        <w:sz w:val="18"/>
        <w:szCs w:val="18"/>
      </w:rPr>
      <w:instrText xml:space="preserve">PAGE</w:instrText>
    </w:r>
    <w:r>
      <w:rPr>
        <w:rFonts w:ascii="Arial" w:hAnsi="Arial" w:eastAsia="Arial" w:cs="Arial"/>
        <w:color w:val="64748B"/>
        <w:sz w:val="18"/>
        <w:szCs w:val="18"/>
      </w:rPr>
      <w:fldChar w:fldCharType="separate"/>
    </w:r>
    <w:r>
      <w:rPr>
        <w:rFonts w:ascii="Arial" w:hAnsi="Arial" w:eastAsia="Arial" w:cs="Arial"/>
        <w:color w:val="64748B"/>
        <w:sz w:val="18"/>
        <w:szCs w:val="18"/>
      </w:rPr>
      <w:fldChar w:fldCharType="end"/>
    </w:r>
    <w:r>
      <w:rPr>
        <w:rFonts w:ascii="Arial" w:hAnsi="Arial" w:eastAsia="Arial" w:cs="Arial"/>
        <w:color w:val="64748B"/>
        <w:sz w:val="18"/>
        <w:szCs w:val="18"/>
      </w:rPr>
      <w:t xml:space="preserve">  |  Cybersecurity Internship — Vulnerability Testing Evidence</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35C68">
    <w:pPr>
      <w:pBdr>
        <w:bottom w:val="single" w:color="DC2626" w:sz="4" w:space="1"/>
      </w:pBdr>
    </w:pPr>
    <w:r>
      <w:rPr>
        <w:rFonts w:ascii="Arial" w:hAnsi="Arial" w:eastAsia="Arial" w:cs="Arial"/>
        <w:color w:val="94A3B8"/>
        <w:sz w:val="18"/>
        <w:szCs w:val="18"/>
      </w:rPr>
      <w:t>🔴  Vulnerability Assessment — Penetration Testing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0"/>
  <w:displayBackgroundShape w:val="1"/>
  <w:documentProtection w:enforcement="0"/>
  <w:compat>
    <w:compatSetting w:name="compatibilityMode" w:uri="http://schemas.microsoft.com/office/word" w:val="15"/>
  </w:compat>
  <w:rsids>
    <w:rsidRoot w:val="00000000"/>
    <w:rsid w:val="00AE5FAD"/>
    <w:rsid w:val="0E7E38D5"/>
    <w:rsid w:val="20702F46"/>
    <w:rsid w:val="245C486F"/>
    <w:rsid w:val="341B518C"/>
    <w:rsid w:val="39DA4378"/>
    <w:rsid w:val="3C1771A5"/>
    <w:rsid w:val="48765EF0"/>
    <w:rsid w:val="4BE87A96"/>
    <w:rsid w:val="51ED4E9A"/>
    <w:rsid w:val="672A3FD1"/>
    <w:rsid w:val="67B413D4"/>
    <w:rsid w:val="7D1876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E3A5F"/>
      <w:sz w:val="32"/>
      <w:szCs w:val="32"/>
    </w:rPr>
  </w:style>
  <w:style w:type="paragraph" w:styleId="3">
    <w:name w:val="heading 2"/>
    <w:next w:val="1"/>
    <w:qFormat/>
    <w:uiPriority w:val="0"/>
    <w:pPr>
      <w:spacing w:before="280" w:after="160"/>
      <w:outlineLvl w:val="1"/>
    </w:pPr>
    <w:rPr>
      <w:rFonts w:ascii="Arial" w:hAnsi="Arial" w:eastAsia="Arial" w:cs="Arial"/>
      <w:b/>
      <w:bCs/>
      <w:color w:val="DC262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291</Words>
  <Characters>1697</Characters>
  <TotalTime>5</TotalTime>
  <ScaleCrop>false</ScaleCrop>
  <LinksUpToDate>false</LinksUpToDate>
  <CharactersWithSpaces>1934</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2026-06-09T19:05:00Z</dcterms:created>
  <dc:creator>Un-named</dc:creator>
  <cp:lastModifiedBy>BSCyS-24F-0138 RAJA MUHAMMAD S</cp:lastModifiedBy>
  <dcterms:modified xsi:type="dcterms:W3CDTF">2026-06-22T21:03:44Z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eyJoZGlkIjoiY2VhYzY5ZDUxOTJkZmQ0NTJkMWRhNWQwMjk0YmNjYjQiLCJ1c2VySWQiOiIxOTQyMDc1NTkyMzkwIn0=</vt:lpwstr>
  </property>
  <property fmtid="{D5CDD505-2E9C-101B-9397-08002B2CF9AE}" pid="3" name="KSOProductBuildVer">
    <vt:lpwstr>1033-12.1.0.26372</vt:lpwstr>
  </property>
  <property fmtid="{D5CDD505-2E9C-101B-9397-08002B2CF9AE}" pid="4" name="ICV">
    <vt:lpwstr>9FA106F82A7B4121B22DF15380F62AE3_12</vt:lpwstr>
  </property>
</Properties>
</file>