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48"/>
          <w:szCs w:val="48"/>
          <w14:textFill>
            <w14:solidFill>
              <w14:schemeClr w14:val="tx1"/>
            </w14:solidFill>
          </w14:textFill>
        </w:rPr>
      </w:pPr>
      <w:r>
        <w:rPr>
          <w:rFonts w:hint="default" w:ascii="Arial" w:hAnsi="Arial" w:cs="Arial"/>
          <w:b w:val="0"/>
          <w:bCs w:val="0"/>
          <w:color w:val="000000" w:themeColor="text1"/>
          <w:sz w:val="48"/>
          <w:szCs w:val="48"/>
          <w14:textFill>
            <w14:solidFill>
              <w14:schemeClr w14:val="tx1"/>
            </w14:solidFill>
          </w14:textFill>
        </w:rPr>
        <w:t>Handout Bucket Sort</w:t>
      </w:r>
    </w:p>
    <w:p>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48"/>
          <w:szCs w:val="48"/>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Group members: Cuiting Huang, Zhe Cheng, Hongyang Ye</w:t>
      </w:r>
    </w:p>
    <w:p>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Arial" w:hAnsi="Arial" w:eastAsia="宋体" w:cs="Arial"/>
          <w:b w:val="0"/>
          <w:bCs w:val="0"/>
          <w:color w:val="000000" w:themeColor="text1"/>
          <w:sz w:val="20"/>
          <w:szCs w:val="20"/>
          <w:shd w:val="clear" w:color="auto" w:fill="FFFFFF"/>
          <w14:textFill>
            <w14:solidFill>
              <w14:schemeClr w14:val="tx1"/>
            </w14:solidFill>
          </w14:textFill>
        </w:rPr>
      </w:pPr>
      <w:r>
        <w:rPr>
          <w:rFonts w:hint="default" w:ascii="Arial" w:hAnsi="Arial" w:eastAsia="sans-serif" w:cs="Arial"/>
          <w:b w:val="0"/>
          <w:bCs w:val="0"/>
          <w:color w:val="000000" w:themeColor="text1"/>
          <w:sz w:val="20"/>
          <w:szCs w:val="20"/>
          <w:shd w:val="clear" w:color="auto" w:fill="FFFFFF"/>
          <w14:textFill>
            <w14:solidFill>
              <w14:schemeClr w14:val="tx1"/>
            </w14:solidFill>
          </w14:textFill>
        </w:rPr>
        <w:t>Author</w:t>
      </w:r>
      <w:r>
        <w:rPr>
          <w:rFonts w:hint="default" w:ascii="Arial" w:hAnsi="Arial" w:eastAsia="宋体" w:cs="Arial"/>
          <w:b w:val="0"/>
          <w:bCs w:val="0"/>
          <w:color w:val="000000" w:themeColor="text1"/>
          <w:sz w:val="20"/>
          <w:szCs w:val="20"/>
          <w:shd w:val="clear" w:color="auto" w:fill="FFFFFF"/>
          <w14:textFill>
            <w14:solidFill>
              <w14:schemeClr w14:val="tx1"/>
            </w14:solidFill>
          </w14:textFill>
        </w:rPr>
        <w:t>s</w:t>
      </w:r>
      <w:r>
        <w:rPr>
          <w:rFonts w:hint="default" w:ascii="Arial" w:hAnsi="Arial" w:eastAsia="sans-serif" w:cs="Arial"/>
          <w:b w:val="0"/>
          <w:bCs w:val="0"/>
          <w:color w:val="000000" w:themeColor="text1"/>
          <w:sz w:val="20"/>
          <w:szCs w:val="20"/>
          <w:shd w:val="clear" w:color="auto" w:fill="FFFFFF"/>
          <w14:textFill>
            <w14:solidFill>
              <w14:schemeClr w14:val="tx1"/>
            </w14:solidFill>
          </w14:textFill>
        </w:rPr>
        <w:t xml:space="preserve"> affiliation</w:t>
      </w:r>
      <w:r>
        <w:rPr>
          <w:rFonts w:hint="default" w:ascii="Arial" w:hAnsi="Arial" w:cs="Arial"/>
          <w:b w:val="0"/>
          <w:bCs w:val="0"/>
          <w:color w:val="000000" w:themeColor="text1"/>
          <w:sz w:val="20"/>
          <w:szCs w:val="20"/>
          <w:shd w:val="clear" w:color="auto" w:fill="FFFFFF"/>
          <w14:textFill>
            <w14:solidFill>
              <w14:schemeClr w14:val="tx1"/>
            </w14:solidFill>
          </w14:textFill>
        </w:rPr>
        <w:t>: Northeastern University</w:t>
      </w: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eastAsia="宋体" w:cs="Arial"/>
          <w:b w:val="0"/>
          <w:bCs w:val="0"/>
          <w:color w:val="000000" w:themeColor="text1"/>
          <w:sz w:val="20"/>
          <w:szCs w:val="20"/>
          <w14:textFill>
            <w14:solidFill>
              <w14:schemeClr w14:val="tx1"/>
            </w14:solidFill>
          </w14:textFill>
        </w:rPr>
      </w:pPr>
      <w:r>
        <w:rPr>
          <w:rFonts w:hint="default" w:ascii="Arial" w:hAnsi="Arial" w:eastAsia="宋体" w:cs="Arial"/>
          <w:b w:val="0"/>
          <w:bCs w:val="0"/>
          <w:color w:val="000000" w:themeColor="text1"/>
          <w:sz w:val="20"/>
          <w:szCs w:val="20"/>
          <w:shd w:val="clear" w:color="auto" w:fill="FFFFFF"/>
          <w14:textFill>
            <w14:solidFill>
              <w14:schemeClr w14:val="tx1"/>
            </w14:solidFill>
          </w14:textFill>
        </w:rPr>
        <w:t>C</w:t>
      </w:r>
      <w:r>
        <w:rPr>
          <w:rFonts w:hint="default" w:ascii="Arial" w:hAnsi="Arial" w:eastAsia="sans-serif" w:cs="Arial"/>
          <w:b w:val="0"/>
          <w:bCs w:val="0"/>
          <w:color w:val="000000" w:themeColor="text1"/>
          <w:sz w:val="20"/>
          <w:szCs w:val="20"/>
          <w:shd w:val="clear" w:color="auto" w:fill="FFFFFF"/>
          <w14:textFill>
            <w14:solidFill>
              <w14:schemeClr w14:val="tx1"/>
            </w14:solidFill>
          </w14:textFill>
        </w:rPr>
        <w:t>ountry location</w:t>
      </w:r>
      <w:r>
        <w:rPr>
          <w:rFonts w:hint="default" w:ascii="Arial" w:hAnsi="Arial" w:cs="Arial"/>
          <w:b w:val="0"/>
          <w:bCs w:val="0"/>
          <w:color w:val="000000" w:themeColor="text1"/>
          <w:sz w:val="20"/>
          <w:szCs w:val="20"/>
          <w:shd w:val="clear" w:color="auto" w:fill="FFFFFF"/>
          <w14:textFill>
            <w14:solidFill>
              <w14:schemeClr w14:val="tx1"/>
            </w14:solidFill>
          </w14:textFill>
        </w:rPr>
        <w:t>: China</w:t>
      </w: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eastAsiaTheme="minorEastAsia"/>
          <w:b w:val="0"/>
          <w:bCs w:val="0"/>
          <w:color w:val="000000" w:themeColor="text1"/>
          <w:sz w:val="20"/>
          <w:szCs w:val="20"/>
          <w:shd w:val="clear" w:color="auto" w:fill="FFFFFF"/>
          <w:lang w:val="en-US" w:eastAsia="zh-CN"/>
          <w14:textFill>
            <w14:solidFill>
              <w14:schemeClr w14:val="tx1"/>
            </w14:solidFill>
          </w14:textFill>
        </w:rPr>
      </w:pPr>
      <w:r>
        <w:rPr>
          <w:rFonts w:hint="default" w:ascii="Arial" w:hAnsi="Arial" w:eastAsia="sans-serif" w:cs="Arial"/>
          <w:b w:val="0"/>
          <w:bCs w:val="0"/>
          <w:color w:val="000000" w:themeColor="text1"/>
          <w:sz w:val="20"/>
          <w:szCs w:val="20"/>
          <w:shd w:val="clear" w:color="auto" w:fill="FFFFFF"/>
          <w14:textFill>
            <w14:solidFill>
              <w14:schemeClr w14:val="tx1"/>
            </w14:solidFill>
          </w14:textFill>
        </w:rPr>
        <w:t>E-mail address</w:t>
      </w:r>
      <w:r>
        <w:rPr>
          <w:rFonts w:hint="default" w:ascii="Arial" w:hAnsi="Arial" w:cs="Arial"/>
          <w:b w:val="0"/>
          <w:bCs w:val="0"/>
          <w:color w:val="000000" w:themeColor="text1"/>
          <w:sz w:val="20"/>
          <w:szCs w:val="20"/>
          <w:shd w:val="clear" w:color="auto" w:fill="FFFFFF"/>
          <w14:textFill>
            <w14:solidFill>
              <w14:schemeClr w14:val="tx1"/>
            </w14:solidFill>
          </w14:textFill>
        </w:rPr>
        <w:t xml:space="preserve">: </w:t>
      </w:r>
      <w:r>
        <w:rPr>
          <w:rFonts w:hint="default" w:ascii="Arial" w:hAnsi="Arial" w:cs="Arial"/>
          <w:b w:val="0"/>
          <w:bCs w:val="0"/>
          <w:color w:val="000000" w:themeColor="text1"/>
          <w:sz w:val="20"/>
          <w:szCs w:val="20"/>
          <w:u w:val="none"/>
          <w:shd w:val="clear" w:color="auto" w:fill="FFFFFF"/>
          <w14:textFill>
            <w14:solidFill>
              <w14:schemeClr w14:val="tx1"/>
            </w14:solidFill>
          </w14:textFill>
        </w:rPr>
        <w:t>huang.cui@northeastern.edu</w:t>
      </w:r>
      <w:r>
        <w:rPr>
          <w:rFonts w:hint="default" w:ascii="Arial" w:hAnsi="Arial" w:cs="Arial"/>
          <w:b w:val="0"/>
          <w:bCs w:val="0"/>
          <w:color w:val="000000" w:themeColor="text1"/>
          <w:sz w:val="20"/>
          <w:szCs w:val="20"/>
          <w:shd w:val="clear" w:color="auto" w:fill="FFFFFF"/>
          <w14:textFill>
            <w14:solidFill>
              <w14:schemeClr w14:val="tx1"/>
            </w14:solidFill>
          </w14:textFill>
        </w:rPr>
        <w:t>,</w:t>
      </w:r>
      <w:r>
        <w:rPr>
          <w:rFonts w:hint="default" w:ascii="Arial" w:hAnsi="Arial" w:cs="Arial"/>
          <w:b w:val="0"/>
          <w:bCs w:val="0"/>
          <w:color w:val="000000" w:themeColor="text1"/>
          <w:sz w:val="20"/>
          <w:szCs w:val="20"/>
          <w:shd w:val="clear" w:color="auto" w:fill="FFFFFF"/>
          <w:lang w:val="en-US" w:eastAsia="zh-CN"/>
          <w14:textFill>
            <w14:solidFill>
              <w14:schemeClr w14:val="tx1"/>
            </w14:solidFill>
          </w14:textFill>
        </w:rPr>
        <w:t xml:space="preserve"> </w:t>
      </w:r>
      <w:r>
        <w:rPr>
          <w:rFonts w:hint="default" w:ascii="Arial" w:hAnsi="Arial" w:cs="Arial"/>
          <w:b w:val="0"/>
          <w:bCs w:val="0"/>
          <w:color w:val="000000" w:themeColor="text1"/>
          <w:sz w:val="20"/>
          <w:szCs w:val="20"/>
          <w:u w:val="none"/>
          <w:shd w:val="clear" w:color="auto" w:fill="FFFFFF"/>
          <w:lang w:val="en-US" w:eastAsia="zh-CN"/>
          <w14:textFill>
            <w14:solidFill>
              <w14:schemeClr w14:val="tx1"/>
            </w14:solidFill>
          </w14:textFill>
        </w:rPr>
        <w:t>cheng.zhe1@northeastern.edu,</w:t>
      </w:r>
      <w:r>
        <w:rPr>
          <w:rFonts w:hint="default" w:ascii="Arial" w:hAnsi="Arial" w:cs="Arial"/>
          <w:b w:val="0"/>
          <w:bCs w:val="0"/>
          <w:color w:val="000000" w:themeColor="text1"/>
          <w:sz w:val="20"/>
          <w:szCs w:val="20"/>
          <w:shd w:val="clear" w:color="auto" w:fill="FFFFFF"/>
          <w:lang w:val="en-US" w:eastAsia="zh-CN"/>
          <w14:textFill>
            <w14:solidFill>
              <w14:schemeClr w14:val="tx1"/>
            </w14:solidFill>
          </w14:textFill>
        </w:rPr>
        <w:t xml:space="preserve"> </w:t>
      </w:r>
      <w:r>
        <w:rPr>
          <w:rFonts w:hint="default" w:ascii="Arial" w:hAnsi="Arial" w:cs="Arial"/>
          <w:b w:val="0"/>
          <w:bCs w:val="0"/>
          <w:color w:val="000000" w:themeColor="text1"/>
          <w:sz w:val="20"/>
          <w:szCs w:val="20"/>
          <w:u w:val="none"/>
          <w:shd w:val="clear" w:color="auto" w:fill="FFFFFF"/>
          <w:lang w:val="en-US" w:eastAsia="zh-CN"/>
          <w14:textFill>
            <w14:solidFill>
              <w14:schemeClr w14:val="tx1"/>
            </w14:solidFill>
          </w14:textFill>
        </w:rPr>
        <w:t>y</w:t>
      </w:r>
      <w:r>
        <w:rPr>
          <w:rFonts w:hint="default" w:ascii="Arial" w:hAnsi="Arial" w:cs="Arial"/>
          <w:b w:val="0"/>
          <w:bCs w:val="0"/>
          <w:color w:val="000000" w:themeColor="text1"/>
          <w:sz w:val="20"/>
          <w:szCs w:val="20"/>
          <w:u w:val="none"/>
          <w:shd w:val="clear" w:color="auto" w:fill="FFFFFF"/>
          <w14:textFill>
            <w14:solidFill>
              <w14:schemeClr w14:val="tx1"/>
            </w14:solidFill>
          </w14:textFill>
        </w:rPr>
        <w:t>e.ho@northeastern.edu</w:t>
      </w: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center"/>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I Key Points</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A. The sorting algorithm comparing two elements can be categorized as comparison sort</w:t>
      </w:r>
      <w:r>
        <w:rPr>
          <w:rFonts w:hint="default" w:ascii="Arial" w:hAnsi="Arial" w:cs="Arial"/>
          <w:b w:val="0"/>
          <w:bCs w:val="0"/>
          <w:color w:val="000000" w:themeColor="text1"/>
          <w:sz w:val="20"/>
          <w:szCs w:val="20"/>
          <w14:textFill>
            <w14:solidFill>
              <w14:schemeClr w14:val="tx1"/>
            </w14:solidFill>
          </w14:textFill>
        </w:rPr>
        <w:t>.</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 xml:space="preserve">B. Linear sort can be faster than comparison sort, with </w:t>
      </w:r>
      <m:oMath>
        <m:r>
          <m:rPr/>
          <w:rPr>
            <w:rFonts w:hint="default" w:ascii="Cambria Math" w:hAnsi="Cambria Math" w:cs="Arial"/>
            <w:color w:val="000000" w:themeColor="text1"/>
            <w:sz w:val="20"/>
            <w:szCs w:val="20"/>
            <w14:textFill>
              <w14:solidFill>
                <w14:schemeClr w14:val="tx1"/>
              </w14:solidFill>
            </w14:textFill>
          </w:rPr>
          <m:t>O(n)</m:t>
        </m:r>
      </m:oMath>
      <w:r>
        <w:rPr>
          <w:rFonts w:hint="default" w:ascii="Arial" w:hAnsi="Arial" w:cs="Arial"/>
          <w:b w:val="0"/>
          <w:bCs w:val="0"/>
          <w:i/>
          <w:iCs/>
          <w:color w:val="000000" w:themeColor="text1"/>
          <w:sz w:val="20"/>
          <w:szCs w:val="20"/>
          <w14:textFill>
            <w14:solidFill>
              <w14:schemeClr w14:val="tx1"/>
            </w14:solidFill>
          </w14:textFill>
        </w:rPr>
        <w:t>.</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C. The critical assumption of bucket sort is:</w:t>
      </w:r>
    </w:p>
    <w:p>
      <w:pPr>
        <w:pStyle w:val="8"/>
        <w:keepNext w:val="0"/>
        <w:keepLines w:val="0"/>
        <w:pageBreakBefore w:val="0"/>
        <w:kinsoku/>
        <w:wordWrap/>
        <w:overflowPunct/>
        <w:topLinePunct w:val="0"/>
        <w:autoSpaceDE/>
        <w:autoSpaceDN/>
        <w:bidi w:val="0"/>
        <w:adjustRightInd/>
        <w:snapToGrid/>
        <w:spacing w:after="157" w:afterLines="50" w:line="240" w:lineRule="auto"/>
        <w:ind w:left="630" w:leftChars="300" w:firstLine="0" w:firstLineChars="0"/>
        <w:jc w:val="left"/>
        <w:textAlignment w:val="auto"/>
        <w:rPr>
          <w:rFonts w:hint="eastAsia" w:ascii="Arial" w:hAnsi="Arial" w:cs="Arial" w:eastAsiaTheme="minorEastAsia"/>
          <w:b w:val="0"/>
          <w:bCs w:val="0"/>
          <w:color w:val="000000" w:themeColor="text1"/>
          <w:sz w:val="20"/>
          <w:szCs w:val="20"/>
          <w:lang w:val="en-US" w:eastAsia="zh-CN"/>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The data is as evenly distributed as possible</w:t>
      </w:r>
      <w:r>
        <w:rPr>
          <w:rFonts w:hint="eastAsia" w:ascii="Arial" w:hAnsi="Arial" w:cs="Arial"/>
          <w:b w:val="0"/>
          <w:bCs w:val="0"/>
          <w:color w:val="000000" w:themeColor="text1"/>
          <w:sz w:val="20"/>
          <w:szCs w:val="20"/>
          <w:lang w:val="en-US" w:eastAsia="zh-CN"/>
          <w14:textFill>
            <w14:solidFill>
              <w14:schemeClr w14:val="tx1"/>
            </w14:solidFill>
          </w14:textFill>
        </w:rPr>
        <w:t>.</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eastAsia" w:ascii="Arial" w:hAnsi="Arial" w:cs="Arial" w:eastAsiaTheme="minorEastAsia"/>
          <w:b w:val="0"/>
          <w:bCs w:val="0"/>
          <w:i/>
          <w:iCs/>
          <w:color w:val="000000" w:themeColor="text1"/>
          <w:sz w:val="20"/>
          <w:szCs w:val="20"/>
          <w:lang w:val="en-US" w:eastAsia="zh-CN"/>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D. Designing the mapping function of bucket sort is of vital importance</w:t>
      </w:r>
      <w:r>
        <w:rPr>
          <w:rFonts w:hint="eastAsia" w:ascii="Arial" w:hAnsi="Arial" w:cs="Arial"/>
          <w:b w:val="0"/>
          <w:bCs w:val="0"/>
          <w:i/>
          <w:iCs/>
          <w:color w:val="000000" w:themeColor="text1"/>
          <w:sz w:val="20"/>
          <w:szCs w:val="20"/>
          <w:lang w:val="en-US" w:eastAsia="zh-CN"/>
          <w14:textFill>
            <w14:solidFill>
              <w14:schemeClr w14:val="tx1"/>
            </w14:solidFill>
          </w14:textFill>
        </w:rPr>
        <w:t>.</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 xml:space="preserve">E. The lower bound of comparison sort is </w:t>
      </w:r>
      <m:oMath>
        <m:r>
          <m:rPr/>
          <w:rPr>
            <w:rFonts w:hint="default" w:ascii="Cambria Math" w:hAnsi="Cambria Math" w:cs="Arial"/>
            <w:color w:val="000000" w:themeColor="text1"/>
            <w:sz w:val="20"/>
            <w:szCs w:val="20"/>
            <w14:textFill>
              <w14:solidFill>
                <w14:schemeClr w14:val="tx1"/>
              </w14:solidFill>
            </w14:textFill>
          </w:rPr>
          <m:t>O(nlog(n))</m:t>
        </m:r>
      </m:oMath>
      <w:r>
        <w:rPr>
          <w:rFonts w:hint="default" w:ascii="Arial" w:hAnsi="Arial" w:cs="Arial"/>
          <w:b w:val="0"/>
          <w:bCs w:val="0"/>
          <w:i/>
          <w:iCs/>
          <w:color w:val="000000" w:themeColor="text1"/>
          <w:sz w:val="20"/>
          <w:szCs w:val="20"/>
          <w14:textFill>
            <w14:solidFill>
              <w14:schemeClr w14:val="tx1"/>
            </w14:solidFill>
          </w14:textFill>
        </w:rPr>
        <w:t>. Linear sort can beat this bound because it does not compare.</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F. The limits of bucket sort are:</w:t>
      </w:r>
    </w:p>
    <w:p>
      <w:pPr>
        <w:pStyle w:val="8"/>
        <w:keepNext w:val="0"/>
        <w:keepLines w:val="0"/>
        <w:pageBreakBefore w:val="0"/>
        <w:kinsoku/>
        <w:wordWrap/>
        <w:overflowPunct/>
        <w:topLinePunct w:val="0"/>
        <w:autoSpaceDE/>
        <w:autoSpaceDN/>
        <w:bidi w:val="0"/>
        <w:adjustRightInd/>
        <w:snapToGrid/>
        <w:spacing w:after="157" w:afterLines="50" w:line="240" w:lineRule="auto"/>
        <w:ind w:left="630" w:leftChars="300" w:firstLine="0" w:firstLineChars="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 xml:space="preserve">Can perform badly if all the inputs fall into one bucket. </w:t>
      </w:r>
    </w:p>
    <w:p>
      <w:pPr>
        <w:pStyle w:val="8"/>
        <w:keepNext w:val="0"/>
        <w:keepLines w:val="0"/>
        <w:pageBreakBefore w:val="0"/>
        <w:kinsoku/>
        <w:wordWrap/>
        <w:overflowPunct/>
        <w:topLinePunct w:val="0"/>
        <w:autoSpaceDE/>
        <w:autoSpaceDN/>
        <w:bidi w:val="0"/>
        <w:adjustRightInd/>
        <w:snapToGrid/>
        <w:spacing w:after="157" w:afterLines="50" w:line="240" w:lineRule="auto"/>
        <w:ind w:left="630" w:leftChars="300" w:firstLine="0" w:firstLineChars="0"/>
        <w:jc w:val="left"/>
        <w:textAlignment w:val="auto"/>
        <w:rPr>
          <w:rFonts w:hint="eastAsia" w:ascii="Arial" w:hAnsi="Arial" w:cs="Arial" w:eastAsiaTheme="minorEastAsia"/>
          <w:b w:val="0"/>
          <w:bCs w:val="0"/>
          <w:color w:val="000000" w:themeColor="text1"/>
          <w:sz w:val="20"/>
          <w:szCs w:val="20"/>
          <w:lang w:val="en-US" w:eastAsia="zh-CN"/>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Extra space for buckets is needed</w:t>
      </w:r>
      <w:r>
        <w:rPr>
          <w:rFonts w:hint="eastAsia" w:ascii="Arial" w:hAnsi="Arial" w:cs="Arial"/>
          <w:b w:val="0"/>
          <w:bCs w:val="0"/>
          <w:color w:val="000000" w:themeColor="text1"/>
          <w:sz w:val="20"/>
          <w:szCs w:val="20"/>
          <w:lang w:val="en-US"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after="157" w:afterLines="50" w:line="240" w:lineRule="auto"/>
        <w:jc w:val="left"/>
        <w:textAlignment w:val="auto"/>
        <w:rPr>
          <w:rFonts w:hint="default" w:ascii="Arial" w:hAnsi="Arial" w:cs="Arial"/>
          <w:b w:val="0"/>
          <w:bCs w:val="0"/>
          <w:color w:val="000000" w:themeColor="text1"/>
          <w:sz w:val="20"/>
          <w:szCs w:val="20"/>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r>
        <w:rPr>
          <w:rFonts w:hint="default" w:ascii="Arial" w:hAnsi="Arial" w:cs="Arial"/>
          <w:b w:val="0"/>
          <w:bCs w:val="0"/>
          <w:color w:val="000000" w:themeColor="text1"/>
          <w:sz w:val="20"/>
          <w:szCs w:val="20"/>
          <w:shd w:val="clear" w:color="auto" w:fill="FFFFFF"/>
          <w14:textFill>
            <w14:solidFill>
              <w14:schemeClr w14:val="tx1"/>
            </w14:solidFill>
          </w14:textFill>
        </w:rPr>
        <w:t>II Summary of comparison sorts</w:t>
      </w:r>
    </w:p>
    <w:tbl>
      <w:tblPr>
        <w:tblStyle w:val="5"/>
        <w:tblW w:w="8392" w:type="dxa"/>
        <w:tblInd w:w="0" w:type="dxa"/>
        <w:tblLayout w:type="autofit"/>
        <w:tblCellMar>
          <w:top w:w="0" w:type="dxa"/>
          <w:left w:w="0" w:type="dxa"/>
          <w:bottom w:w="0" w:type="dxa"/>
          <w:right w:w="0" w:type="dxa"/>
        </w:tblCellMar>
      </w:tblPr>
      <w:tblGrid>
        <w:gridCol w:w="1713"/>
        <w:gridCol w:w="2244"/>
        <w:gridCol w:w="1434"/>
        <w:gridCol w:w="1514"/>
        <w:gridCol w:w="1487"/>
      </w:tblGrid>
      <w:tr>
        <w:tblPrEx>
          <w:tblCellMar>
            <w:top w:w="0" w:type="dxa"/>
            <w:left w:w="0" w:type="dxa"/>
            <w:bottom w:w="0" w:type="dxa"/>
            <w:right w:w="0" w:type="dxa"/>
          </w:tblCellMar>
        </w:tblPrEx>
        <w:trPr>
          <w:trHeight w:val="546" w:hRule="atLeast"/>
        </w:trPr>
        <w:tc>
          <w:tcPr>
            <w:tcW w:w="1713" w:type="dxa"/>
            <w:tcBorders>
              <w:top w:val="single" w:color="FFFFFF" w:sz="8" w:space="0"/>
              <w:left w:val="single" w:color="FFFFFF" w:sz="8" w:space="0"/>
              <w:bottom w:val="single" w:color="000000"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14:textFill>
                  <w14:solidFill>
                    <w14:schemeClr w14:val="tx1"/>
                  </w14:solidFill>
                </w14:textFill>
              </w:rPr>
            </w:pPr>
          </w:p>
        </w:tc>
        <w:tc>
          <w:tcPr>
            <w:tcW w:w="2244" w:type="dxa"/>
            <w:tcBorders>
              <w:top w:val="single" w:color="FFFFFF" w:sz="8" w:space="0"/>
              <w:left w:val="single" w:color="FFFFFF" w:sz="8" w:space="0"/>
              <w:bottom w:val="single" w:color="000000"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Average Time Complexity</w:t>
            </w:r>
          </w:p>
        </w:tc>
        <w:tc>
          <w:tcPr>
            <w:tcW w:w="1434" w:type="dxa"/>
            <w:tcBorders>
              <w:top w:val="single" w:color="FFFFFF" w:sz="8" w:space="0"/>
              <w:left w:val="single" w:color="FFFFFF" w:sz="8" w:space="0"/>
              <w:bottom w:val="single" w:color="000000"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Best Case</w:t>
            </w:r>
          </w:p>
        </w:tc>
        <w:tc>
          <w:tcPr>
            <w:tcW w:w="1514" w:type="dxa"/>
            <w:tcBorders>
              <w:top w:val="single" w:color="FFFFFF" w:sz="8" w:space="0"/>
              <w:left w:val="single" w:color="FFFFFF" w:sz="8" w:space="0"/>
              <w:bottom w:val="single" w:color="000000"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Worst Case</w:t>
            </w:r>
          </w:p>
        </w:tc>
        <w:tc>
          <w:tcPr>
            <w:tcW w:w="1487" w:type="dxa"/>
            <w:tcBorders>
              <w:top w:val="single" w:color="FFFFFF" w:sz="8" w:space="0"/>
              <w:left w:val="single" w:color="FFFFFF" w:sz="8" w:space="0"/>
              <w:bottom w:val="single" w:color="000000"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Space Complexity</w:t>
            </w:r>
          </w:p>
        </w:tc>
      </w:tr>
      <w:tr>
        <w:tblPrEx>
          <w:tblCellMar>
            <w:top w:w="0" w:type="dxa"/>
            <w:left w:w="0" w:type="dxa"/>
            <w:bottom w:w="0" w:type="dxa"/>
            <w:right w:w="0" w:type="dxa"/>
          </w:tblCellMar>
        </w:tblPrEx>
        <w:trPr>
          <w:trHeight w:val="546" w:hRule="atLeast"/>
        </w:trPr>
        <w:tc>
          <w:tcPr>
            <w:tcW w:w="1713" w:type="dxa"/>
            <w:tcBorders>
              <w:top w:val="single" w:color="000000"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Insertion sort</w:t>
            </w:r>
          </w:p>
        </w:tc>
        <w:tc>
          <w:tcPr>
            <w:tcW w:w="2244" w:type="dxa"/>
            <w:tcBorders>
              <w:top w:val="single" w:color="000000"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m:t>
                </m:r>
                <m:sSup>
                  <m:sSupPr>
                    <m:ctrlPr>
                      <w:rPr>
                        <w:rFonts w:hint="default" w:ascii="Cambria Math" w:hAnsi="Cambria Math" w:cs="Arial"/>
                        <w:b w:val="0"/>
                        <w:bCs w:val="0"/>
                        <w:color w:val="000000" w:themeColor="text1"/>
                        <w:sz w:val="20"/>
                        <w:szCs w:val="20"/>
                        <w14:textFill>
                          <w14:solidFill>
                            <w14:schemeClr w14:val="tx1"/>
                          </w14:solidFill>
                        </w14:textFill>
                      </w:rPr>
                    </m:ctrlPr>
                  </m:sSupPr>
                  <m:e>
                    <m:r>
                      <m:rPr/>
                      <w:rPr>
                        <w:rFonts w:hint="default" w:ascii="Cambria Math" w:hAnsi="Cambria Math" w:cs="Arial"/>
                        <w:color w:val="000000" w:themeColor="text1"/>
                        <w:sz w:val="20"/>
                        <w:szCs w:val="20"/>
                        <w14:textFill>
                          <w14:solidFill>
                            <w14:schemeClr w14:val="tx1"/>
                          </w14:solidFill>
                        </w14:textFill>
                      </w:rPr>
                      <m:t>n</m:t>
                    </m:r>
                    <m:ctrlPr>
                      <w:rPr>
                        <w:rFonts w:hint="default" w:ascii="Cambria Math" w:hAnsi="Cambria Math" w:cs="Arial"/>
                        <w:b w:val="0"/>
                        <w:bCs w:val="0"/>
                        <w:color w:val="000000" w:themeColor="text1"/>
                        <w:sz w:val="20"/>
                        <w:szCs w:val="20"/>
                        <w14:textFill>
                          <w14:solidFill>
                            <w14:schemeClr w14:val="tx1"/>
                          </w14:solidFill>
                        </w14:textFill>
                      </w:rPr>
                    </m:ctrlPr>
                  </m:e>
                  <m:sup>
                    <m:r>
                      <m:rPr>
                        <m:sty m:val="p"/>
                      </m:rPr>
                      <w:rPr>
                        <w:rFonts w:hint="default" w:ascii="Cambria Math" w:hAnsi="Cambria Math" w:cs="Arial"/>
                        <w:color w:val="000000" w:themeColor="text1"/>
                        <w:sz w:val="20"/>
                        <w:szCs w:val="20"/>
                        <w14:textFill>
                          <w14:solidFill>
                            <w14:schemeClr w14:val="tx1"/>
                          </w14:solidFill>
                        </w14:textFill>
                      </w:rPr>
                      <m:t>2</m:t>
                    </m:r>
                    <m:ctrlPr>
                      <w:rPr>
                        <w:rFonts w:hint="default" w:ascii="Cambria Math" w:hAnsi="Cambria Math" w:cs="Arial"/>
                        <w:b w:val="0"/>
                        <w:bCs w:val="0"/>
                        <w:color w:val="000000" w:themeColor="text1"/>
                        <w:sz w:val="20"/>
                        <w:szCs w:val="20"/>
                        <w14:textFill>
                          <w14:solidFill>
                            <w14:schemeClr w14:val="tx1"/>
                          </w14:solidFill>
                        </w14:textFill>
                      </w:rPr>
                    </m:ctrlPr>
                  </m:sup>
                </m:sSup>
                <m:r>
                  <m:rPr>
                    <m:sty m:val="p"/>
                  </m:rPr>
                  <w:rPr>
                    <w:rFonts w:hint="default" w:ascii="Cambria Math" w:hAnsi="Cambria Math" w:cs="Arial"/>
                    <w:color w:val="000000" w:themeColor="text1"/>
                    <w:sz w:val="20"/>
                    <w:szCs w:val="20"/>
                    <w14:textFill>
                      <w14:solidFill>
                        <w14:schemeClr w14:val="tx1"/>
                      </w14:solidFill>
                    </w14:textFill>
                  </w:rPr>
                  <m:t>)</m:t>
                </m:r>
              </m:oMath>
            </m:oMathPara>
          </w:p>
        </w:tc>
        <w:tc>
          <w:tcPr>
            <w:tcW w:w="1434" w:type="dxa"/>
            <w:tcBorders>
              <w:top w:val="single" w:color="000000"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m:t>
                </m:r>
                <m:r>
                  <m:rPr/>
                  <w:rPr>
                    <w:rFonts w:hint="default" w:ascii="Cambria Math" w:hAnsi="Cambria Math" w:cs="Arial"/>
                    <w:color w:val="000000" w:themeColor="text1"/>
                    <w:sz w:val="20"/>
                    <w:szCs w:val="20"/>
                    <w14:textFill>
                      <w14:solidFill>
                        <w14:schemeClr w14:val="tx1"/>
                      </w14:solidFill>
                    </w14:textFill>
                  </w:rPr>
                  <m:t>n</m:t>
                </m:r>
                <m:r>
                  <m:rPr>
                    <m:sty m:val="p"/>
                  </m:rPr>
                  <w:rPr>
                    <w:rFonts w:hint="default" w:ascii="Cambria Math" w:hAnsi="Cambria Math" w:cs="Arial"/>
                    <w:color w:val="000000" w:themeColor="text1"/>
                    <w:sz w:val="20"/>
                    <w:szCs w:val="20"/>
                    <w14:textFill>
                      <w14:solidFill>
                        <w14:schemeClr w14:val="tx1"/>
                      </w14:solidFill>
                    </w14:textFill>
                  </w:rPr>
                  <m:t>)</m:t>
                </m:r>
              </m:oMath>
            </m:oMathPara>
          </w:p>
        </w:tc>
        <w:tc>
          <w:tcPr>
            <w:tcW w:w="1514" w:type="dxa"/>
            <w:tcBorders>
              <w:top w:val="single" w:color="000000"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m:t>
                </m:r>
                <m:sSup>
                  <m:sSupPr>
                    <m:ctrlPr>
                      <w:rPr>
                        <w:rFonts w:hint="default" w:ascii="Cambria Math" w:hAnsi="Cambria Math" w:cs="Arial"/>
                        <w:b w:val="0"/>
                        <w:bCs w:val="0"/>
                        <w:color w:val="000000" w:themeColor="text1"/>
                        <w:sz w:val="20"/>
                        <w:szCs w:val="20"/>
                        <w14:textFill>
                          <w14:solidFill>
                            <w14:schemeClr w14:val="tx1"/>
                          </w14:solidFill>
                        </w14:textFill>
                      </w:rPr>
                    </m:ctrlPr>
                  </m:sSupPr>
                  <m:e>
                    <m:r>
                      <m:rPr/>
                      <w:rPr>
                        <w:rFonts w:hint="default" w:ascii="Cambria Math" w:hAnsi="Cambria Math" w:cs="Arial"/>
                        <w:color w:val="000000" w:themeColor="text1"/>
                        <w:sz w:val="20"/>
                        <w:szCs w:val="20"/>
                        <w14:textFill>
                          <w14:solidFill>
                            <w14:schemeClr w14:val="tx1"/>
                          </w14:solidFill>
                        </w14:textFill>
                      </w:rPr>
                      <m:t>n</m:t>
                    </m:r>
                    <m:ctrlPr>
                      <w:rPr>
                        <w:rFonts w:hint="default" w:ascii="Cambria Math" w:hAnsi="Cambria Math" w:cs="Arial"/>
                        <w:b w:val="0"/>
                        <w:bCs w:val="0"/>
                        <w:color w:val="000000" w:themeColor="text1"/>
                        <w:sz w:val="20"/>
                        <w:szCs w:val="20"/>
                        <w14:textFill>
                          <w14:solidFill>
                            <w14:schemeClr w14:val="tx1"/>
                          </w14:solidFill>
                        </w14:textFill>
                      </w:rPr>
                    </m:ctrlPr>
                  </m:e>
                  <m:sup>
                    <m:r>
                      <m:rPr>
                        <m:sty m:val="p"/>
                      </m:rPr>
                      <w:rPr>
                        <w:rFonts w:hint="default" w:ascii="Cambria Math" w:hAnsi="Cambria Math" w:cs="Arial"/>
                        <w:color w:val="000000" w:themeColor="text1"/>
                        <w:sz w:val="20"/>
                        <w:szCs w:val="20"/>
                        <w14:textFill>
                          <w14:solidFill>
                            <w14:schemeClr w14:val="tx1"/>
                          </w14:solidFill>
                        </w14:textFill>
                      </w:rPr>
                      <m:t>2</m:t>
                    </m:r>
                    <m:ctrlPr>
                      <w:rPr>
                        <w:rFonts w:hint="default" w:ascii="Cambria Math" w:hAnsi="Cambria Math" w:cs="Arial"/>
                        <w:b w:val="0"/>
                        <w:bCs w:val="0"/>
                        <w:color w:val="000000" w:themeColor="text1"/>
                        <w:sz w:val="20"/>
                        <w:szCs w:val="20"/>
                        <w14:textFill>
                          <w14:solidFill>
                            <w14:schemeClr w14:val="tx1"/>
                          </w14:solidFill>
                        </w14:textFill>
                      </w:rPr>
                    </m:ctrlPr>
                  </m:sup>
                </m:sSup>
                <m:r>
                  <m:rPr>
                    <m:sty m:val="p"/>
                  </m:rPr>
                  <w:rPr>
                    <w:rFonts w:hint="default" w:ascii="Cambria Math" w:hAnsi="Cambria Math" w:cs="Arial"/>
                    <w:color w:val="000000" w:themeColor="text1"/>
                    <w:sz w:val="20"/>
                    <w:szCs w:val="20"/>
                    <w14:textFill>
                      <w14:solidFill>
                        <w14:schemeClr w14:val="tx1"/>
                      </w14:solidFill>
                    </w14:textFill>
                  </w:rPr>
                  <m:t>)</m:t>
                </m:r>
              </m:oMath>
            </m:oMathPara>
          </w:p>
        </w:tc>
        <w:tc>
          <w:tcPr>
            <w:tcW w:w="1487" w:type="dxa"/>
            <w:tcBorders>
              <w:top w:val="single" w:color="000000"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(1)</m:t>
                </m:r>
              </m:oMath>
            </m:oMathPara>
          </w:p>
        </w:tc>
      </w:tr>
      <w:tr>
        <w:tblPrEx>
          <w:tblCellMar>
            <w:top w:w="0" w:type="dxa"/>
            <w:left w:w="0" w:type="dxa"/>
            <w:bottom w:w="0" w:type="dxa"/>
            <w:right w:w="0" w:type="dxa"/>
          </w:tblCellMar>
        </w:tblPrEx>
        <w:trPr>
          <w:trHeight w:val="546" w:hRule="atLeast"/>
        </w:trPr>
        <w:tc>
          <w:tcPr>
            <w:tcW w:w="1713"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Bubble sort</w:t>
            </w:r>
          </w:p>
        </w:tc>
        <w:tc>
          <w:tcPr>
            <w:tcW w:w="2244"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m:t>
                </m:r>
                <m:sSup>
                  <m:sSupPr>
                    <m:ctrlPr>
                      <w:rPr>
                        <w:rFonts w:hint="default" w:ascii="Cambria Math" w:hAnsi="Cambria Math" w:cs="Arial"/>
                        <w:b w:val="0"/>
                        <w:bCs w:val="0"/>
                        <w:color w:val="000000" w:themeColor="text1"/>
                        <w:sz w:val="20"/>
                        <w:szCs w:val="20"/>
                        <w14:textFill>
                          <w14:solidFill>
                            <w14:schemeClr w14:val="tx1"/>
                          </w14:solidFill>
                        </w14:textFill>
                      </w:rPr>
                    </m:ctrlPr>
                  </m:sSupPr>
                  <m:e>
                    <m:r>
                      <m:rPr/>
                      <w:rPr>
                        <w:rFonts w:hint="default" w:ascii="Cambria Math" w:hAnsi="Cambria Math" w:cs="Arial"/>
                        <w:color w:val="000000" w:themeColor="text1"/>
                        <w:sz w:val="20"/>
                        <w:szCs w:val="20"/>
                        <w14:textFill>
                          <w14:solidFill>
                            <w14:schemeClr w14:val="tx1"/>
                          </w14:solidFill>
                        </w14:textFill>
                      </w:rPr>
                      <m:t>n</m:t>
                    </m:r>
                    <m:ctrlPr>
                      <w:rPr>
                        <w:rFonts w:hint="default" w:ascii="Cambria Math" w:hAnsi="Cambria Math" w:cs="Arial"/>
                        <w:b w:val="0"/>
                        <w:bCs w:val="0"/>
                        <w:color w:val="000000" w:themeColor="text1"/>
                        <w:sz w:val="20"/>
                        <w:szCs w:val="20"/>
                        <w14:textFill>
                          <w14:solidFill>
                            <w14:schemeClr w14:val="tx1"/>
                          </w14:solidFill>
                        </w14:textFill>
                      </w:rPr>
                    </m:ctrlPr>
                  </m:e>
                  <m:sup>
                    <m:r>
                      <m:rPr>
                        <m:sty m:val="p"/>
                      </m:rPr>
                      <w:rPr>
                        <w:rFonts w:hint="default" w:ascii="Cambria Math" w:hAnsi="Cambria Math" w:cs="Arial"/>
                        <w:color w:val="000000" w:themeColor="text1"/>
                        <w:sz w:val="20"/>
                        <w:szCs w:val="20"/>
                        <w14:textFill>
                          <w14:solidFill>
                            <w14:schemeClr w14:val="tx1"/>
                          </w14:solidFill>
                        </w14:textFill>
                      </w:rPr>
                      <m:t>2</m:t>
                    </m:r>
                    <m:ctrlPr>
                      <w:rPr>
                        <w:rFonts w:hint="default" w:ascii="Cambria Math" w:hAnsi="Cambria Math" w:cs="Arial"/>
                        <w:b w:val="0"/>
                        <w:bCs w:val="0"/>
                        <w:color w:val="000000" w:themeColor="text1"/>
                        <w:sz w:val="20"/>
                        <w:szCs w:val="20"/>
                        <w14:textFill>
                          <w14:solidFill>
                            <w14:schemeClr w14:val="tx1"/>
                          </w14:solidFill>
                        </w14:textFill>
                      </w:rPr>
                    </m:ctrlPr>
                  </m:sup>
                </m:sSup>
                <m:r>
                  <m:rPr>
                    <m:sty m:val="p"/>
                  </m:rPr>
                  <w:rPr>
                    <w:rFonts w:hint="default" w:ascii="Cambria Math" w:hAnsi="Cambria Math" w:cs="Arial"/>
                    <w:color w:val="000000" w:themeColor="text1"/>
                    <w:sz w:val="20"/>
                    <w:szCs w:val="20"/>
                    <w14:textFill>
                      <w14:solidFill>
                        <w14:schemeClr w14:val="tx1"/>
                      </w14:solidFill>
                    </w14:textFill>
                  </w:rPr>
                  <m:t>)</m:t>
                </m:r>
              </m:oMath>
            </m:oMathPara>
          </w:p>
        </w:tc>
        <w:tc>
          <w:tcPr>
            <w:tcW w:w="1434"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m:t>
                </m:r>
                <m:r>
                  <m:rPr/>
                  <w:rPr>
                    <w:rFonts w:hint="default" w:ascii="Cambria Math" w:hAnsi="Cambria Math" w:cs="Arial"/>
                    <w:color w:val="000000" w:themeColor="text1"/>
                    <w:sz w:val="20"/>
                    <w:szCs w:val="20"/>
                    <w14:textFill>
                      <w14:solidFill>
                        <w14:schemeClr w14:val="tx1"/>
                      </w14:solidFill>
                    </w14:textFill>
                  </w:rPr>
                  <m:t>n</m:t>
                </m:r>
                <m:r>
                  <m:rPr>
                    <m:sty m:val="p"/>
                  </m:rPr>
                  <w:rPr>
                    <w:rFonts w:hint="default" w:ascii="Cambria Math" w:hAnsi="Cambria Math" w:cs="Arial"/>
                    <w:color w:val="000000" w:themeColor="text1"/>
                    <w:sz w:val="20"/>
                    <w:szCs w:val="20"/>
                    <w14:textFill>
                      <w14:solidFill>
                        <w14:schemeClr w14:val="tx1"/>
                      </w14:solidFill>
                    </w14:textFill>
                  </w:rPr>
                  <m:t>)</m:t>
                </m:r>
              </m:oMath>
            </m:oMathPara>
          </w:p>
        </w:tc>
        <w:tc>
          <w:tcPr>
            <w:tcW w:w="1514"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m:t>
                </m:r>
                <m:sSup>
                  <m:sSupPr>
                    <m:ctrlPr>
                      <w:rPr>
                        <w:rFonts w:hint="default" w:ascii="Cambria Math" w:hAnsi="Cambria Math" w:cs="Arial"/>
                        <w:b w:val="0"/>
                        <w:bCs w:val="0"/>
                        <w:color w:val="000000" w:themeColor="text1"/>
                        <w:sz w:val="20"/>
                        <w:szCs w:val="20"/>
                        <w14:textFill>
                          <w14:solidFill>
                            <w14:schemeClr w14:val="tx1"/>
                          </w14:solidFill>
                        </w14:textFill>
                      </w:rPr>
                    </m:ctrlPr>
                  </m:sSupPr>
                  <m:e>
                    <m:r>
                      <m:rPr/>
                      <w:rPr>
                        <w:rFonts w:hint="default" w:ascii="Cambria Math" w:hAnsi="Cambria Math" w:cs="Arial"/>
                        <w:color w:val="000000" w:themeColor="text1"/>
                        <w:sz w:val="20"/>
                        <w:szCs w:val="20"/>
                        <w14:textFill>
                          <w14:solidFill>
                            <w14:schemeClr w14:val="tx1"/>
                          </w14:solidFill>
                        </w14:textFill>
                      </w:rPr>
                      <m:t>n</m:t>
                    </m:r>
                    <m:ctrlPr>
                      <w:rPr>
                        <w:rFonts w:hint="default" w:ascii="Cambria Math" w:hAnsi="Cambria Math" w:cs="Arial"/>
                        <w:b w:val="0"/>
                        <w:bCs w:val="0"/>
                        <w:color w:val="000000" w:themeColor="text1"/>
                        <w:sz w:val="20"/>
                        <w:szCs w:val="20"/>
                        <w14:textFill>
                          <w14:solidFill>
                            <w14:schemeClr w14:val="tx1"/>
                          </w14:solidFill>
                        </w14:textFill>
                      </w:rPr>
                    </m:ctrlPr>
                  </m:e>
                  <m:sup>
                    <m:r>
                      <m:rPr>
                        <m:sty m:val="p"/>
                      </m:rPr>
                      <w:rPr>
                        <w:rFonts w:hint="default" w:ascii="Cambria Math" w:hAnsi="Cambria Math" w:cs="Arial"/>
                        <w:color w:val="000000" w:themeColor="text1"/>
                        <w:sz w:val="20"/>
                        <w:szCs w:val="20"/>
                        <w14:textFill>
                          <w14:solidFill>
                            <w14:schemeClr w14:val="tx1"/>
                          </w14:solidFill>
                        </w14:textFill>
                      </w:rPr>
                      <m:t>2</m:t>
                    </m:r>
                    <m:ctrlPr>
                      <w:rPr>
                        <w:rFonts w:hint="default" w:ascii="Cambria Math" w:hAnsi="Cambria Math" w:cs="Arial"/>
                        <w:b w:val="0"/>
                        <w:bCs w:val="0"/>
                        <w:color w:val="000000" w:themeColor="text1"/>
                        <w:sz w:val="20"/>
                        <w:szCs w:val="20"/>
                        <w14:textFill>
                          <w14:solidFill>
                            <w14:schemeClr w14:val="tx1"/>
                          </w14:solidFill>
                        </w14:textFill>
                      </w:rPr>
                    </m:ctrlPr>
                  </m:sup>
                </m:sSup>
                <m:r>
                  <m:rPr>
                    <m:sty m:val="p"/>
                  </m:rPr>
                  <w:rPr>
                    <w:rFonts w:hint="default" w:ascii="Cambria Math" w:hAnsi="Cambria Math" w:cs="Arial"/>
                    <w:color w:val="000000" w:themeColor="text1"/>
                    <w:sz w:val="20"/>
                    <w:szCs w:val="20"/>
                    <w14:textFill>
                      <w14:solidFill>
                        <w14:schemeClr w14:val="tx1"/>
                      </w14:solidFill>
                    </w14:textFill>
                  </w:rPr>
                  <m:t>)</m:t>
                </m:r>
              </m:oMath>
            </m:oMathPara>
          </w:p>
        </w:tc>
        <w:tc>
          <w:tcPr>
            <w:tcW w:w="1487"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(1)</m:t>
                </m:r>
              </m:oMath>
            </m:oMathPara>
          </w:p>
        </w:tc>
      </w:tr>
      <w:tr>
        <w:tblPrEx>
          <w:tblCellMar>
            <w:top w:w="0" w:type="dxa"/>
            <w:left w:w="0" w:type="dxa"/>
            <w:bottom w:w="0" w:type="dxa"/>
            <w:right w:w="0" w:type="dxa"/>
          </w:tblCellMar>
        </w:tblPrEx>
        <w:trPr>
          <w:trHeight w:val="546" w:hRule="atLeast"/>
        </w:trPr>
        <w:tc>
          <w:tcPr>
            <w:tcW w:w="1713"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Selection sort</w:t>
            </w:r>
          </w:p>
        </w:tc>
        <w:tc>
          <w:tcPr>
            <w:tcW w:w="2244"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m:t>
                </m:r>
                <m:sSup>
                  <m:sSupPr>
                    <m:ctrlPr>
                      <w:rPr>
                        <w:rFonts w:hint="default" w:ascii="Cambria Math" w:hAnsi="Cambria Math" w:cs="Arial"/>
                        <w:b w:val="0"/>
                        <w:bCs w:val="0"/>
                        <w:color w:val="000000" w:themeColor="text1"/>
                        <w:sz w:val="20"/>
                        <w:szCs w:val="20"/>
                        <w14:textFill>
                          <w14:solidFill>
                            <w14:schemeClr w14:val="tx1"/>
                          </w14:solidFill>
                        </w14:textFill>
                      </w:rPr>
                    </m:ctrlPr>
                  </m:sSupPr>
                  <m:e>
                    <m:r>
                      <m:rPr/>
                      <w:rPr>
                        <w:rFonts w:hint="default" w:ascii="Cambria Math" w:hAnsi="Cambria Math" w:cs="Arial"/>
                        <w:color w:val="000000" w:themeColor="text1"/>
                        <w:sz w:val="20"/>
                        <w:szCs w:val="20"/>
                        <w14:textFill>
                          <w14:solidFill>
                            <w14:schemeClr w14:val="tx1"/>
                          </w14:solidFill>
                        </w14:textFill>
                      </w:rPr>
                      <m:t>n</m:t>
                    </m:r>
                    <m:ctrlPr>
                      <w:rPr>
                        <w:rFonts w:hint="default" w:ascii="Cambria Math" w:hAnsi="Cambria Math" w:cs="Arial"/>
                        <w:b w:val="0"/>
                        <w:bCs w:val="0"/>
                        <w:color w:val="000000" w:themeColor="text1"/>
                        <w:sz w:val="20"/>
                        <w:szCs w:val="20"/>
                        <w14:textFill>
                          <w14:solidFill>
                            <w14:schemeClr w14:val="tx1"/>
                          </w14:solidFill>
                        </w14:textFill>
                      </w:rPr>
                    </m:ctrlPr>
                  </m:e>
                  <m:sup>
                    <m:r>
                      <m:rPr>
                        <m:sty m:val="p"/>
                      </m:rPr>
                      <w:rPr>
                        <w:rFonts w:hint="default" w:ascii="Cambria Math" w:hAnsi="Cambria Math" w:cs="Arial"/>
                        <w:color w:val="000000" w:themeColor="text1"/>
                        <w:sz w:val="20"/>
                        <w:szCs w:val="20"/>
                        <w14:textFill>
                          <w14:solidFill>
                            <w14:schemeClr w14:val="tx1"/>
                          </w14:solidFill>
                        </w14:textFill>
                      </w:rPr>
                      <m:t>2</m:t>
                    </m:r>
                    <m:ctrlPr>
                      <w:rPr>
                        <w:rFonts w:hint="default" w:ascii="Cambria Math" w:hAnsi="Cambria Math" w:cs="Arial"/>
                        <w:b w:val="0"/>
                        <w:bCs w:val="0"/>
                        <w:color w:val="000000" w:themeColor="text1"/>
                        <w:sz w:val="20"/>
                        <w:szCs w:val="20"/>
                        <w14:textFill>
                          <w14:solidFill>
                            <w14:schemeClr w14:val="tx1"/>
                          </w14:solidFill>
                        </w14:textFill>
                      </w:rPr>
                    </m:ctrlPr>
                  </m:sup>
                </m:sSup>
                <m:r>
                  <m:rPr>
                    <m:sty m:val="p"/>
                  </m:rPr>
                  <w:rPr>
                    <w:rFonts w:hint="default" w:ascii="Cambria Math" w:hAnsi="Cambria Math" w:cs="Arial"/>
                    <w:color w:val="000000" w:themeColor="text1"/>
                    <w:sz w:val="20"/>
                    <w:szCs w:val="20"/>
                    <w14:textFill>
                      <w14:solidFill>
                        <w14:schemeClr w14:val="tx1"/>
                      </w14:solidFill>
                    </w14:textFill>
                  </w:rPr>
                  <m:t>)</m:t>
                </m:r>
              </m:oMath>
            </m:oMathPara>
          </w:p>
        </w:tc>
        <w:tc>
          <w:tcPr>
            <w:tcW w:w="1434"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m:t>
                </m:r>
                <m:sSup>
                  <m:sSupPr>
                    <m:ctrlPr>
                      <w:rPr>
                        <w:rFonts w:hint="default" w:ascii="Cambria Math" w:hAnsi="Cambria Math" w:cs="Arial"/>
                        <w:b w:val="0"/>
                        <w:bCs w:val="0"/>
                        <w:color w:val="000000" w:themeColor="text1"/>
                        <w:sz w:val="20"/>
                        <w:szCs w:val="20"/>
                        <w14:textFill>
                          <w14:solidFill>
                            <w14:schemeClr w14:val="tx1"/>
                          </w14:solidFill>
                        </w14:textFill>
                      </w:rPr>
                    </m:ctrlPr>
                  </m:sSupPr>
                  <m:e>
                    <m:r>
                      <m:rPr/>
                      <w:rPr>
                        <w:rFonts w:hint="default" w:ascii="Cambria Math" w:hAnsi="Cambria Math" w:cs="Arial"/>
                        <w:color w:val="000000" w:themeColor="text1"/>
                        <w:sz w:val="20"/>
                        <w:szCs w:val="20"/>
                        <w14:textFill>
                          <w14:solidFill>
                            <w14:schemeClr w14:val="tx1"/>
                          </w14:solidFill>
                        </w14:textFill>
                      </w:rPr>
                      <m:t>n</m:t>
                    </m:r>
                    <m:ctrlPr>
                      <w:rPr>
                        <w:rFonts w:hint="default" w:ascii="Cambria Math" w:hAnsi="Cambria Math" w:cs="Arial"/>
                        <w:b w:val="0"/>
                        <w:bCs w:val="0"/>
                        <w:color w:val="000000" w:themeColor="text1"/>
                        <w:sz w:val="20"/>
                        <w:szCs w:val="20"/>
                        <w14:textFill>
                          <w14:solidFill>
                            <w14:schemeClr w14:val="tx1"/>
                          </w14:solidFill>
                        </w14:textFill>
                      </w:rPr>
                    </m:ctrlPr>
                  </m:e>
                  <m:sup>
                    <m:r>
                      <m:rPr>
                        <m:sty m:val="p"/>
                      </m:rPr>
                      <w:rPr>
                        <w:rFonts w:hint="default" w:ascii="Cambria Math" w:hAnsi="Cambria Math" w:cs="Arial"/>
                        <w:color w:val="000000" w:themeColor="text1"/>
                        <w:sz w:val="20"/>
                        <w:szCs w:val="20"/>
                        <w14:textFill>
                          <w14:solidFill>
                            <w14:schemeClr w14:val="tx1"/>
                          </w14:solidFill>
                        </w14:textFill>
                      </w:rPr>
                      <m:t>2</m:t>
                    </m:r>
                    <m:ctrlPr>
                      <w:rPr>
                        <w:rFonts w:hint="default" w:ascii="Cambria Math" w:hAnsi="Cambria Math" w:cs="Arial"/>
                        <w:b w:val="0"/>
                        <w:bCs w:val="0"/>
                        <w:color w:val="000000" w:themeColor="text1"/>
                        <w:sz w:val="20"/>
                        <w:szCs w:val="20"/>
                        <w14:textFill>
                          <w14:solidFill>
                            <w14:schemeClr w14:val="tx1"/>
                          </w14:solidFill>
                        </w14:textFill>
                      </w:rPr>
                    </m:ctrlPr>
                  </m:sup>
                </m:sSup>
                <m:r>
                  <m:rPr>
                    <m:sty m:val="p"/>
                  </m:rPr>
                  <w:rPr>
                    <w:rFonts w:hint="default" w:ascii="Cambria Math" w:hAnsi="Cambria Math" w:cs="Arial"/>
                    <w:color w:val="000000" w:themeColor="text1"/>
                    <w:sz w:val="20"/>
                    <w:szCs w:val="20"/>
                    <w14:textFill>
                      <w14:solidFill>
                        <w14:schemeClr w14:val="tx1"/>
                      </w14:solidFill>
                    </w14:textFill>
                  </w:rPr>
                  <m:t>)</m:t>
                </m:r>
              </m:oMath>
            </m:oMathPara>
          </w:p>
        </w:tc>
        <w:tc>
          <w:tcPr>
            <w:tcW w:w="1514"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m:t>
                </m:r>
                <m:sSup>
                  <m:sSupPr>
                    <m:ctrlPr>
                      <w:rPr>
                        <w:rFonts w:hint="default" w:ascii="Cambria Math" w:hAnsi="Cambria Math" w:cs="Arial"/>
                        <w:b w:val="0"/>
                        <w:bCs w:val="0"/>
                        <w:color w:val="000000" w:themeColor="text1"/>
                        <w:sz w:val="20"/>
                        <w:szCs w:val="20"/>
                        <w14:textFill>
                          <w14:solidFill>
                            <w14:schemeClr w14:val="tx1"/>
                          </w14:solidFill>
                        </w14:textFill>
                      </w:rPr>
                    </m:ctrlPr>
                  </m:sSupPr>
                  <m:e>
                    <m:r>
                      <m:rPr/>
                      <w:rPr>
                        <w:rFonts w:hint="default" w:ascii="Cambria Math" w:hAnsi="Cambria Math" w:cs="Arial"/>
                        <w:color w:val="000000" w:themeColor="text1"/>
                        <w:sz w:val="20"/>
                        <w:szCs w:val="20"/>
                        <w14:textFill>
                          <w14:solidFill>
                            <w14:schemeClr w14:val="tx1"/>
                          </w14:solidFill>
                        </w14:textFill>
                      </w:rPr>
                      <m:t>n</m:t>
                    </m:r>
                    <m:ctrlPr>
                      <w:rPr>
                        <w:rFonts w:hint="default" w:ascii="Cambria Math" w:hAnsi="Cambria Math" w:cs="Arial"/>
                        <w:b w:val="0"/>
                        <w:bCs w:val="0"/>
                        <w:color w:val="000000" w:themeColor="text1"/>
                        <w:sz w:val="20"/>
                        <w:szCs w:val="20"/>
                        <w14:textFill>
                          <w14:solidFill>
                            <w14:schemeClr w14:val="tx1"/>
                          </w14:solidFill>
                        </w14:textFill>
                      </w:rPr>
                    </m:ctrlPr>
                  </m:e>
                  <m:sup>
                    <m:r>
                      <m:rPr>
                        <m:sty m:val="p"/>
                      </m:rPr>
                      <w:rPr>
                        <w:rFonts w:hint="default" w:ascii="Cambria Math" w:hAnsi="Cambria Math" w:cs="Arial"/>
                        <w:color w:val="000000" w:themeColor="text1"/>
                        <w:sz w:val="20"/>
                        <w:szCs w:val="20"/>
                        <w14:textFill>
                          <w14:solidFill>
                            <w14:schemeClr w14:val="tx1"/>
                          </w14:solidFill>
                        </w14:textFill>
                      </w:rPr>
                      <m:t>2</m:t>
                    </m:r>
                    <m:ctrlPr>
                      <w:rPr>
                        <w:rFonts w:hint="default" w:ascii="Cambria Math" w:hAnsi="Cambria Math" w:cs="Arial"/>
                        <w:b w:val="0"/>
                        <w:bCs w:val="0"/>
                        <w:color w:val="000000" w:themeColor="text1"/>
                        <w:sz w:val="20"/>
                        <w:szCs w:val="20"/>
                        <w14:textFill>
                          <w14:solidFill>
                            <w14:schemeClr w14:val="tx1"/>
                          </w14:solidFill>
                        </w14:textFill>
                      </w:rPr>
                    </m:ctrlPr>
                  </m:sup>
                </m:sSup>
                <m:r>
                  <m:rPr>
                    <m:sty m:val="p"/>
                  </m:rPr>
                  <w:rPr>
                    <w:rFonts w:hint="default" w:ascii="Cambria Math" w:hAnsi="Cambria Math" w:cs="Arial"/>
                    <w:color w:val="000000" w:themeColor="text1"/>
                    <w:sz w:val="20"/>
                    <w:szCs w:val="20"/>
                    <w14:textFill>
                      <w14:solidFill>
                        <w14:schemeClr w14:val="tx1"/>
                      </w14:solidFill>
                    </w14:textFill>
                  </w:rPr>
                  <m:t>)</m:t>
                </m:r>
              </m:oMath>
            </m:oMathPara>
          </w:p>
        </w:tc>
        <w:tc>
          <w:tcPr>
            <w:tcW w:w="1487"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(1)</m:t>
                </m:r>
              </m:oMath>
            </m:oMathPara>
          </w:p>
        </w:tc>
      </w:tr>
      <w:tr>
        <w:tblPrEx>
          <w:tblCellMar>
            <w:top w:w="0" w:type="dxa"/>
            <w:left w:w="0" w:type="dxa"/>
            <w:bottom w:w="0" w:type="dxa"/>
            <w:right w:w="0" w:type="dxa"/>
          </w:tblCellMar>
        </w:tblPrEx>
        <w:trPr>
          <w:trHeight w:val="546" w:hRule="atLeast"/>
        </w:trPr>
        <w:tc>
          <w:tcPr>
            <w:tcW w:w="1713"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Merge sort</w:t>
            </w:r>
          </w:p>
        </w:tc>
        <w:tc>
          <w:tcPr>
            <w:tcW w:w="2244"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m:t>
                </m:r>
                <m:r>
                  <m:rPr/>
                  <w:rPr>
                    <w:rFonts w:hint="default" w:ascii="Cambria Math" w:hAnsi="Cambria Math" w:cs="Arial"/>
                    <w:color w:val="000000" w:themeColor="text1"/>
                    <w:sz w:val="20"/>
                    <w:szCs w:val="20"/>
                    <w14:textFill>
                      <w14:solidFill>
                        <w14:schemeClr w14:val="tx1"/>
                      </w14:solidFill>
                    </w14:textFill>
                  </w:rPr>
                  <m:t>nlog</m:t>
                </m:r>
                <m:r>
                  <m:rPr>
                    <m:sty m:val="p"/>
                  </m:rPr>
                  <w:rPr>
                    <w:rFonts w:hint="default" w:ascii="Cambria Math" w:hAnsi="Cambria Math" w:cs="Arial"/>
                    <w:color w:val="000000" w:themeColor="text1"/>
                    <w:sz w:val="20"/>
                    <w:szCs w:val="20"/>
                    <w14:textFill>
                      <w14:solidFill>
                        <w14:schemeClr w14:val="tx1"/>
                      </w14:solidFill>
                    </w14:textFill>
                  </w:rPr>
                  <m:t>(</m:t>
                </m:r>
                <m:r>
                  <m:rPr/>
                  <w:rPr>
                    <w:rFonts w:hint="default" w:ascii="Cambria Math" w:hAnsi="Cambria Math" w:cs="Arial"/>
                    <w:color w:val="000000" w:themeColor="text1"/>
                    <w:sz w:val="20"/>
                    <w:szCs w:val="20"/>
                    <w14:textFill>
                      <w14:solidFill>
                        <w14:schemeClr w14:val="tx1"/>
                      </w14:solidFill>
                    </w14:textFill>
                  </w:rPr>
                  <m:t>n</m:t>
                </m:r>
                <m:r>
                  <m:rPr>
                    <m:sty m:val="p"/>
                  </m:rPr>
                  <w:rPr>
                    <w:rFonts w:hint="default" w:ascii="Cambria Math" w:hAnsi="Cambria Math" w:cs="Arial"/>
                    <w:color w:val="000000" w:themeColor="text1"/>
                    <w:sz w:val="20"/>
                    <w:szCs w:val="20"/>
                    <w14:textFill>
                      <w14:solidFill>
                        <w14:schemeClr w14:val="tx1"/>
                      </w14:solidFill>
                    </w14:textFill>
                  </w:rPr>
                  <m:t>))</m:t>
                </m:r>
              </m:oMath>
            </m:oMathPara>
          </w:p>
        </w:tc>
        <w:tc>
          <w:tcPr>
            <w:tcW w:w="1434"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m:t>
                </m:r>
                <m:r>
                  <m:rPr/>
                  <w:rPr>
                    <w:rFonts w:hint="default" w:ascii="Cambria Math" w:hAnsi="Cambria Math" w:cs="Arial"/>
                    <w:color w:val="000000" w:themeColor="text1"/>
                    <w:sz w:val="20"/>
                    <w:szCs w:val="20"/>
                    <w14:textFill>
                      <w14:solidFill>
                        <w14:schemeClr w14:val="tx1"/>
                      </w14:solidFill>
                    </w14:textFill>
                  </w:rPr>
                  <m:t>nlog</m:t>
                </m:r>
                <m:r>
                  <m:rPr>
                    <m:sty m:val="p"/>
                  </m:rPr>
                  <w:rPr>
                    <w:rFonts w:hint="default" w:ascii="Cambria Math" w:hAnsi="Cambria Math" w:cs="Arial"/>
                    <w:color w:val="000000" w:themeColor="text1"/>
                    <w:sz w:val="20"/>
                    <w:szCs w:val="20"/>
                    <w14:textFill>
                      <w14:solidFill>
                        <w14:schemeClr w14:val="tx1"/>
                      </w14:solidFill>
                    </w14:textFill>
                  </w:rPr>
                  <m:t>(</m:t>
                </m:r>
                <m:r>
                  <m:rPr/>
                  <w:rPr>
                    <w:rFonts w:hint="default" w:ascii="Cambria Math" w:hAnsi="Cambria Math" w:cs="Arial"/>
                    <w:color w:val="000000" w:themeColor="text1"/>
                    <w:sz w:val="20"/>
                    <w:szCs w:val="20"/>
                    <w14:textFill>
                      <w14:solidFill>
                        <w14:schemeClr w14:val="tx1"/>
                      </w14:solidFill>
                    </w14:textFill>
                  </w:rPr>
                  <m:t>n</m:t>
                </m:r>
                <m:r>
                  <m:rPr>
                    <m:sty m:val="p"/>
                  </m:rPr>
                  <w:rPr>
                    <w:rFonts w:hint="default" w:ascii="Cambria Math" w:hAnsi="Cambria Math" w:cs="Arial"/>
                    <w:color w:val="000000" w:themeColor="text1"/>
                    <w:sz w:val="20"/>
                    <w:szCs w:val="20"/>
                    <w14:textFill>
                      <w14:solidFill>
                        <w14:schemeClr w14:val="tx1"/>
                      </w14:solidFill>
                    </w14:textFill>
                  </w:rPr>
                  <m:t>))</m:t>
                </m:r>
              </m:oMath>
            </m:oMathPara>
          </w:p>
        </w:tc>
        <w:tc>
          <w:tcPr>
            <w:tcW w:w="1514"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m:t>
                </m:r>
                <m:r>
                  <m:rPr/>
                  <w:rPr>
                    <w:rFonts w:hint="default" w:ascii="Cambria Math" w:hAnsi="Cambria Math" w:cs="Arial"/>
                    <w:color w:val="000000" w:themeColor="text1"/>
                    <w:sz w:val="20"/>
                    <w:szCs w:val="20"/>
                    <w14:textFill>
                      <w14:solidFill>
                        <w14:schemeClr w14:val="tx1"/>
                      </w14:solidFill>
                    </w14:textFill>
                  </w:rPr>
                  <m:t>nlog</m:t>
                </m:r>
                <m:r>
                  <m:rPr>
                    <m:sty m:val="p"/>
                  </m:rPr>
                  <w:rPr>
                    <w:rFonts w:hint="default" w:ascii="Cambria Math" w:hAnsi="Cambria Math" w:cs="Arial"/>
                    <w:color w:val="000000" w:themeColor="text1"/>
                    <w:sz w:val="20"/>
                    <w:szCs w:val="20"/>
                    <w14:textFill>
                      <w14:solidFill>
                        <w14:schemeClr w14:val="tx1"/>
                      </w14:solidFill>
                    </w14:textFill>
                  </w:rPr>
                  <m:t>(</m:t>
                </m:r>
                <m:r>
                  <m:rPr/>
                  <w:rPr>
                    <w:rFonts w:hint="default" w:ascii="Cambria Math" w:hAnsi="Cambria Math" w:cs="Arial"/>
                    <w:color w:val="000000" w:themeColor="text1"/>
                    <w:sz w:val="20"/>
                    <w:szCs w:val="20"/>
                    <w14:textFill>
                      <w14:solidFill>
                        <w14:schemeClr w14:val="tx1"/>
                      </w14:solidFill>
                    </w14:textFill>
                  </w:rPr>
                  <m:t>n</m:t>
                </m:r>
                <m:r>
                  <m:rPr>
                    <m:sty m:val="p"/>
                  </m:rPr>
                  <w:rPr>
                    <w:rFonts w:hint="default" w:ascii="Cambria Math" w:hAnsi="Cambria Math" w:cs="Arial"/>
                    <w:color w:val="000000" w:themeColor="text1"/>
                    <w:sz w:val="20"/>
                    <w:szCs w:val="20"/>
                    <w14:textFill>
                      <w14:solidFill>
                        <w14:schemeClr w14:val="tx1"/>
                      </w14:solidFill>
                    </w14:textFill>
                  </w:rPr>
                  <m:t>))</m:t>
                </m:r>
              </m:oMath>
            </m:oMathPara>
          </w:p>
        </w:tc>
        <w:tc>
          <w:tcPr>
            <w:tcW w:w="1487" w:type="dxa"/>
            <w:tcBorders>
              <w:top w:val="single" w:color="FFFFFF" w:sz="8" w:space="0"/>
              <w:left w:val="single" w:color="FFFFFF" w:sz="8" w:space="0"/>
              <w:bottom w:val="single" w:color="FFFFFF" w:sz="8" w:space="0"/>
              <w:right w:val="single" w:color="FFFFFF" w:sz="8" w:space="0"/>
            </w:tcBorders>
            <w:shd w:val="clear" w:color="auto" w:fill="auto"/>
            <w:tcMar>
              <w:top w:w="72" w:type="dxa"/>
              <w:left w:w="144" w:type="dxa"/>
              <w:bottom w:w="72" w:type="dxa"/>
              <w:right w:w="144" w:type="dxa"/>
            </w:tcMar>
            <w:vAlign w:val="center"/>
          </w:tcPr>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w:rPr>
                    <w:rFonts w:hint="default" w:ascii="Cambria Math" w:hAnsi="Cambria Math" w:cs="Arial"/>
                    <w:color w:val="000000" w:themeColor="text1"/>
                    <w:sz w:val="20"/>
                    <w:szCs w:val="20"/>
                    <w14:textFill>
                      <w14:solidFill>
                        <w14:schemeClr w14:val="tx1"/>
                      </w14:solidFill>
                    </w14:textFill>
                  </w:rPr>
                  <m:t>O</m:t>
                </m:r>
                <m:r>
                  <m:rPr>
                    <m:sty m:val="p"/>
                  </m:rPr>
                  <w:rPr>
                    <w:rFonts w:hint="default" w:ascii="Cambria Math" w:hAnsi="Cambria Math" w:cs="Arial"/>
                    <w:color w:val="000000" w:themeColor="text1"/>
                    <w:sz w:val="20"/>
                    <w:szCs w:val="20"/>
                    <w14:textFill>
                      <w14:solidFill>
                        <w14:schemeClr w14:val="tx1"/>
                      </w14:solidFill>
                    </w14:textFill>
                  </w:rPr>
                  <m:t>(</m:t>
                </m:r>
                <m:r>
                  <m:rPr/>
                  <w:rPr>
                    <w:rFonts w:hint="default" w:ascii="Cambria Math" w:hAnsi="Cambria Math" w:cs="Arial"/>
                    <w:color w:val="000000" w:themeColor="text1"/>
                    <w:sz w:val="20"/>
                    <w:szCs w:val="20"/>
                    <w14:textFill>
                      <w14:solidFill>
                        <w14:schemeClr w14:val="tx1"/>
                      </w14:solidFill>
                    </w14:textFill>
                  </w:rPr>
                  <m:t>n</m:t>
                </m:r>
                <m:r>
                  <m:rPr>
                    <m:sty m:val="p"/>
                  </m:rPr>
                  <w:rPr>
                    <w:rFonts w:hint="default" w:ascii="Cambria Math" w:hAnsi="Cambria Math" w:cs="Arial"/>
                    <w:color w:val="000000" w:themeColor="text1"/>
                    <w:sz w:val="20"/>
                    <w:szCs w:val="20"/>
                    <w14:textFill>
                      <w14:solidFill>
                        <w14:schemeClr w14:val="tx1"/>
                      </w14:solidFill>
                    </w14:textFill>
                  </w:rPr>
                  <m:t>)</m:t>
                </m:r>
              </m:oMath>
            </m:oMathPara>
          </w:p>
        </w:tc>
      </w:tr>
    </w:tbl>
    <w:p>
      <w:pPr>
        <w:keepNext w:val="0"/>
        <w:keepLines w:val="0"/>
        <w:pageBreakBefore w:val="0"/>
        <w:widowControl/>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shd w:val="clear" w:color="auto" w:fill="FFFFFF"/>
          <w14:textFill>
            <w14:solidFill>
              <w14:schemeClr w14:val="tx1"/>
            </w14:solidFill>
          </w14:textFill>
        </w:rPr>
      </w:pP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center"/>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III Bucket sort</w:t>
      </w:r>
    </w:p>
    <w:p>
      <w:pPr>
        <w:keepNext w:val="0"/>
        <w:keepLines w:val="0"/>
        <w:pageBreakBefore w:val="0"/>
        <w:kinsoku/>
        <w:wordWrap/>
        <w:overflowPunct/>
        <w:topLinePunct w:val="0"/>
        <w:autoSpaceDE/>
        <w:autoSpaceDN/>
        <w:bidi w:val="0"/>
        <w:adjustRightInd/>
        <w:snapToGrid/>
        <w:spacing w:after="157" w:afterLines="50" w:line="240" w:lineRule="auto"/>
        <w:ind w:firstLine="42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 xml:space="preserve">To guarantee the time complexity </w:t>
      </w:r>
      <m:oMath>
        <m:r>
          <m:rPr/>
          <w:rPr>
            <w:rFonts w:hint="default" w:ascii="Cambria Math" w:hAnsi="Cambria Math" w:cs="Arial"/>
            <w:color w:val="000000" w:themeColor="text1"/>
            <w:sz w:val="20"/>
            <w:szCs w:val="20"/>
            <w14:textFill>
              <w14:solidFill>
                <w14:schemeClr w14:val="tx1"/>
              </w14:solidFill>
            </w14:textFill>
          </w:rPr>
          <m:t>O(n)</m:t>
        </m:r>
      </m:oMath>
      <w:r>
        <w:rPr>
          <w:rFonts w:hint="default" w:ascii="Arial" w:hAnsi="Arial" w:cs="Arial"/>
          <w:b w:val="0"/>
          <w:bCs w:val="0"/>
          <w:color w:val="000000" w:themeColor="text1"/>
          <w:sz w:val="20"/>
          <w:szCs w:val="20"/>
          <w14:textFill>
            <w14:solidFill>
              <w14:schemeClr w14:val="tx1"/>
            </w14:solidFill>
          </w14:textFill>
        </w:rPr>
        <w:t xml:space="preserve"> of bucket sort</w:t>
      </w:r>
    </w:p>
    <w:p>
      <w:pPr>
        <w:keepNext w:val="0"/>
        <w:keepLines w:val="0"/>
        <w:pageBreakBefore w:val="0"/>
        <w:kinsoku/>
        <w:wordWrap/>
        <w:overflowPunct/>
        <w:topLinePunct w:val="0"/>
        <w:autoSpaceDE/>
        <w:autoSpaceDN/>
        <w:bidi w:val="0"/>
        <w:adjustRightInd/>
        <w:snapToGrid/>
        <w:spacing w:after="157" w:afterLines="50" w:line="240" w:lineRule="auto"/>
        <w:jc w:val="left"/>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A. Assumption of bucket sort</w:t>
      </w:r>
    </w:p>
    <w:p>
      <w:pPr>
        <w:pStyle w:val="8"/>
        <w:keepNext w:val="0"/>
        <w:keepLines w:val="0"/>
        <w:pageBreakBefore w:val="0"/>
        <w:kinsoku/>
        <w:wordWrap/>
        <w:overflowPunct/>
        <w:topLinePunct w:val="0"/>
        <w:autoSpaceDE/>
        <w:autoSpaceDN/>
        <w:bidi w:val="0"/>
        <w:adjustRightInd/>
        <w:snapToGrid/>
        <w:spacing w:after="157" w:afterLines="50" w:line="240" w:lineRule="auto"/>
        <w:ind w:firstLineChars="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The data set is generated by a random process, which distributes elements independently over the interval.</w:t>
      </w:r>
    </w:p>
    <w:p>
      <w:pPr>
        <w:pStyle w:val="8"/>
        <w:keepNext w:val="0"/>
        <w:keepLines w:val="0"/>
        <w:pageBreakBefore w:val="0"/>
        <w:kinsoku/>
        <w:wordWrap/>
        <w:overflowPunct/>
        <w:topLinePunct w:val="0"/>
        <w:autoSpaceDE/>
        <w:autoSpaceDN/>
        <w:bidi w:val="0"/>
        <w:adjustRightInd/>
        <w:snapToGrid/>
        <w:spacing w:after="157" w:afterLines="50" w:line="240" w:lineRule="auto"/>
        <w:ind w:firstLineChars="0"/>
        <w:jc w:val="left"/>
        <w:textAlignment w:val="auto"/>
        <w:rPr>
          <w:rFonts w:hint="default" w:ascii="Arial" w:hAnsi="Arial" w:cs="Arial"/>
          <w:b w:val="0"/>
          <w:bCs w:val="0"/>
          <w:iCs/>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 xml:space="preserve">Only the elements are as evenly distributed as possible, the time complexity of bucket sort would be </w:t>
      </w:r>
      <m:oMath>
        <m:r>
          <m:rPr/>
          <w:rPr>
            <w:rFonts w:hint="default" w:ascii="Cambria Math" w:hAnsi="Cambria Math" w:cs="Arial"/>
            <w:color w:val="000000" w:themeColor="text1"/>
            <w:sz w:val="20"/>
            <w:szCs w:val="20"/>
            <w14:textFill>
              <w14:solidFill>
                <w14:schemeClr w14:val="tx1"/>
              </w14:solidFill>
            </w14:textFill>
          </w:rPr>
          <m:t>O(n)</m:t>
        </m:r>
      </m:oMath>
      <w:r>
        <w:rPr>
          <w:rFonts w:hint="default" w:ascii="Arial" w:hAnsi="Arial" w:cs="Arial"/>
          <w:b w:val="0"/>
          <w:bCs w:val="0"/>
          <w:iCs/>
          <w:color w:val="000000" w:themeColor="text1"/>
          <w:sz w:val="20"/>
          <w:szCs w:val="20"/>
          <w14:textFill>
            <w14:solidFill>
              <w14:schemeClr w14:val="tx1"/>
            </w14:solidFill>
          </w14:textFill>
        </w:rPr>
        <w:t>.</w:t>
      </w:r>
    </w:p>
    <w:p>
      <w:pPr>
        <w:pStyle w:val="8"/>
        <w:keepNext w:val="0"/>
        <w:keepLines w:val="0"/>
        <w:pageBreakBefore w:val="0"/>
        <w:kinsoku/>
        <w:wordWrap/>
        <w:overflowPunct/>
        <w:topLinePunct w:val="0"/>
        <w:autoSpaceDE/>
        <w:autoSpaceDN/>
        <w:bidi w:val="0"/>
        <w:adjustRightInd/>
        <w:snapToGrid/>
        <w:spacing w:after="157" w:afterLines="50" w:line="240" w:lineRule="auto"/>
        <w:ind w:firstLineChars="0"/>
        <w:jc w:val="left"/>
        <w:textAlignment w:val="auto"/>
        <w:rPr>
          <w:rFonts w:hint="default" w:ascii="Arial" w:hAnsi="Arial" w:cs="Arial"/>
          <w:b w:val="0"/>
          <w:bCs w:val="0"/>
          <w:iCs/>
          <w:color w:val="000000" w:themeColor="text1"/>
          <w:sz w:val="20"/>
          <w:szCs w:val="20"/>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after="157" w:afterLines="50" w:line="240" w:lineRule="auto"/>
        <w:jc w:val="left"/>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B. Basic Idea</w:t>
      </w:r>
    </w:p>
    <w:p>
      <w:pPr>
        <w:pStyle w:val="8"/>
        <w:keepNext w:val="0"/>
        <w:keepLines w:val="0"/>
        <w:pageBreakBefore w:val="0"/>
        <w:kinsoku/>
        <w:wordWrap/>
        <w:overflowPunct/>
        <w:topLinePunct w:val="0"/>
        <w:autoSpaceDE/>
        <w:autoSpaceDN/>
        <w:bidi w:val="0"/>
        <w:adjustRightInd/>
        <w:snapToGrid/>
        <w:spacing w:after="157" w:afterLines="50" w:line="240" w:lineRule="auto"/>
        <w:ind w:firstLineChars="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What’s bucket? A bucket is a container with a certain volume, bucket represents an</w:t>
      </w:r>
      <w:r>
        <w:rPr>
          <w:rFonts w:hint="eastAsia" w:ascii="Arial" w:hAnsi="Arial" w:cs="Arial"/>
          <w:b w:val="0"/>
          <w:bCs w:val="0"/>
          <w:color w:val="000000" w:themeColor="text1"/>
          <w:sz w:val="20"/>
          <w:szCs w:val="20"/>
          <w:lang w:val="en-US" w:eastAsia="zh-CN"/>
          <w14:textFill>
            <w14:solidFill>
              <w14:schemeClr w14:val="tx1"/>
            </w14:solidFill>
          </w14:textFill>
        </w:rPr>
        <w:t xml:space="preserve"> </w:t>
      </w:r>
      <w:r>
        <w:rPr>
          <w:rFonts w:hint="default" w:ascii="Arial" w:hAnsi="Arial" w:cs="Arial"/>
          <w:b w:val="0"/>
          <w:bCs w:val="0"/>
          <w:color w:val="000000" w:themeColor="text1"/>
          <w:sz w:val="20"/>
          <w:szCs w:val="20"/>
          <w14:textFill>
            <w14:solidFill>
              <w14:schemeClr w14:val="tx1"/>
            </w14:solidFill>
          </w14:textFill>
        </w:rPr>
        <w:t>interval.</w:t>
      </w:r>
    </w:p>
    <w:p>
      <w:pPr>
        <w:pStyle w:val="8"/>
        <w:keepNext w:val="0"/>
        <w:keepLines w:val="0"/>
        <w:pageBreakBefore w:val="0"/>
        <w:kinsoku/>
        <w:wordWrap/>
        <w:overflowPunct/>
        <w:topLinePunct w:val="0"/>
        <w:autoSpaceDE/>
        <w:autoSpaceDN/>
        <w:bidi w:val="0"/>
        <w:adjustRightInd/>
        <w:snapToGrid/>
        <w:spacing w:after="157" w:afterLines="50" w:line="240" w:lineRule="auto"/>
        <w:ind w:firstLineChars="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1) First step:</w:t>
      </w:r>
      <w:r>
        <w:rPr>
          <w:rFonts w:hint="default" w:ascii="Arial" w:hAnsi="Arial" w:cs="Arial"/>
          <w:b w:val="0"/>
          <w:bCs w:val="0"/>
          <w:color w:val="000000" w:themeColor="text1"/>
          <w:sz w:val="20"/>
          <w:szCs w:val="20"/>
          <w14:textFill>
            <w14:solidFill>
              <w14:schemeClr w14:val="tx1"/>
            </w14:solidFill>
          </w14:textFill>
        </w:rPr>
        <w:t xml:space="preserve"> Creating buckets and determining the range of each bucket.</w:t>
      </w:r>
      <w:bookmarkStart w:id="0" w:name="OLE_LINK5"/>
      <w:r>
        <w:rPr>
          <w:rFonts w:hint="default" w:ascii="Arial" w:hAnsi="Arial" w:cs="Arial"/>
          <w:b w:val="0"/>
          <w:bCs w:val="0"/>
          <w:color w:val="000000" w:themeColor="text1"/>
          <w:sz w:val="20"/>
          <w:szCs w:val="20"/>
          <w14:textFill>
            <w14:solidFill>
              <w14:schemeClr w14:val="tx1"/>
            </w14:solidFill>
          </w14:textFill>
        </w:rPr>
        <w:t xml:space="preserve"> There are many different ways to determine the number of buckets. One rule we can take into account is that it is best to have elements evenly distributed in each bucket. </w:t>
      </w:r>
      <w:bookmarkEnd w:id="0"/>
      <w:r>
        <w:rPr>
          <w:rFonts w:hint="default" w:ascii="Arial" w:hAnsi="Arial" w:cs="Arial"/>
          <w:b w:val="0"/>
          <w:bCs w:val="0"/>
          <w:color w:val="000000" w:themeColor="text1"/>
          <w:sz w:val="20"/>
          <w:szCs w:val="20"/>
          <w14:textFill>
            <w14:solidFill>
              <w14:schemeClr w14:val="tx1"/>
            </w14:solidFill>
          </w14:textFill>
        </w:rPr>
        <w:t>Here we will introduce two buckets splitting principle.</w:t>
      </w:r>
    </w:p>
    <w:p>
      <w:pPr>
        <w:pStyle w:val="8"/>
        <w:keepNext w:val="0"/>
        <w:keepLines w:val="0"/>
        <w:pageBreakBefore w:val="0"/>
        <w:kinsoku/>
        <w:wordWrap/>
        <w:overflowPunct/>
        <w:topLinePunct w:val="0"/>
        <w:autoSpaceDE/>
        <w:autoSpaceDN/>
        <w:bidi w:val="0"/>
        <w:adjustRightInd/>
        <w:snapToGrid/>
        <w:spacing w:after="157" w:afterLines="50" w:line="240" w:lineRule="auto"/>
        <w:ind w:left="420" w:firstLineChars="0"/>
        <w:jc w:val="left"/>
        <w:textAlignment w:val="auto"/>
        <w:rPr>
          <w:rFonts w:hint="default" w:ascii="Arial" w:hAnsi="Arial" w:cs="Arial"/>
          <w:b w:val="0"/>
          <w:bCs w:val="0"/>
          <w:i/>
          <w:iCs/>
          <w:color w:val="000000" w:themeColor="text1"/>
          <w:sz w:val="20"/>
          <w:szCs w:val="20"/>
          <w14:textFill>
            <w14:solidFill>
              <w14:schemeClr w14:val="tx1"/>
            </w14:solidFill>
          </w14:textFill>
        </w:rPr>
      </w:pPr>
      <w:bookmarkStart w:id="1" w:name="OLE_LINK2"/>
      <w:r>
        <w:rPr>
          <w:rFonts w:hint="default" w:ascii="Arial" w:hAnsi="Arial" w:cs="Arial"/>
          <w:b w:val="0"/>
          <w:bCs w:val="0"/>
          <w:i/>
          <w:iCs/>
          <w:color w:val="000000" w:themeColor="text1"/>
          <w:sz w:val="20"/>
          <w:szCs w:val="20"/>
          <w14:textFill>
            <w14:solidFill>
              <w14:schemeClr w14:val="tx1"/>
            </w14:solidFill>
          </w14:textFill>
        </w:rPr>
        <w:t>a) Simple Bucket Splitting</w:t>
      </w:r>
      <w:bookmarkEnd w:id="1"/>
      <w:r>
        <w:rPr>
          <w:rFonts w:hint="default" w:ascii="Arial" w:hAnsi="Arial" w:cs="Arial"/>
          <w:b w:val="0"/>
          <w:bCs w:val="0"/>
          <w:i/>
          <w:iCs/>
          <w:color w:val="000000" w:themeColor="text1"/>
          <w:sz w:val="20"/>
          <w:szCs w:val="20"/>
          <w14:textFill>
            <w14:solidFill>
              <w14:schemeClr w14:val="tx1"/>
            </w14:solidFill>
          </w14:textFill>
        </w:rPr>
        <w:t>:</w:t>
      </w:r>
      <m:oMath>
        <m:r>
          <m:rPr/>
          <w:rPr>
            <w:rFonts w:hint="default" w:ascii="Cambria Math" w:hAnsi="Cambria Math" w:cs="Arial"/>
            <w:color w:val="000000" w:themeColor="text1"/>
            <w:sz w:val="20"/>
            <w:szCs w:val="20"/>
            <w14:textFill>
              <w14:solidFill>
                <w14:schemeClr w14:val="tx1"/>
              </w14:solidFill>
            </w14:textFill>
          </w:rPr>
          <m:t xml:space="preserve"> </m:t>
        </m:r>
      </m:oMath>
    </w:p>
    <w:p>
      <w:pPr>
        <w:pStyle w:val="8"/>
        <w:keepNext w:val="0"/>
        <w:keepLines w:val="0"/>
        <w:pageBreakBefore w:val="0"/>
        <w:kinsoku/>
        <w:wordWrap/>
        <w:overflowPunct/>
        <w:topLinePunct w:val="0"/>
        <w:autoSpaceDE/>
        <w:autoSpaceDN/>
        <w:bidi w:val="0"/>
        <w:adjustRightInd/>
        <w:snapToGrid/>
        <w:spacing w:after="157" w:afterLines="50" w:line="240" w:lineRule="auto"/>
        <w:ind w:left="420" w:firstLineChars="0"/>
        <w:jc w:val="left"/>
        <w:textAlignment w:val="auto"/>
        <w:rPr>
          <w:rFonts w:hint="default" w:ascii="Arial" w:hAnsi="Arial" w:cs="Arial"/>
          <w:b w:val="0"/>
          <w:bCs w:val="0"/>
          <w:color w:val="000000" w:themeColor="text1"/>
          <w:sz w:val="20"/>
          <w:szCs w:val="20"/>
          <w14:textFill>
            <w14:solidFill>
              <w14:schemeClr w14:val="tx1"/>
            </w14:solidFill>
          </w14:textFill>
        </w:rPr>
      </w:pPr>
      <m:oMathPara>
        <m:oMath>
          <m:r>
            <m:rPr>
              <m:sty m:val="p"/>
            </m:rPr>
            <w:rPr>
              <w:rFonts w:hint="default" w:ascii="Cambria Math" w:hAnsi="Cambria Math" w:cs="Arial"/>
              <w:color w:val="000000" w:themeColor="text1"/>
              <w:sz w:val="20"/>
              <w:szCs w:val="20"/>
              <w14:textFill>
                <w14:solidFill>
                  <w14:schemeClr w14:val="tx1"/>
                </w14:solidFill>
              </w14:textFill>
            </w:rPr>
            <m:t xml:space="preserve">bucketNum =max/k−min/k +1 </m:t>
          </m:r>
        </m:oMath>
      </m:oMathPara>
    </w:p>
    <w:p>
      <w:pPr>
        <w:pStyle w:val="8"/>
        <w:keepNext w:val="0"/>
        <w:keepLines w:val="0"/>
        <w:pageBreakBefore w:val="0"/>
        <w:kinsoku/>
        <w:wordWrap/>
        <w:overflowPunct/>
        <w:topLinePunct w:val="0"/>
        <w:autoSpaceDE/>
        <w:autoSpaceDN/>
        <w:bidi w:val="0"/>
        <w:adjustRightInd/>
        <w:snapToGrid/>
        <w:spacing w:after="157" w:afterLines="50" w:line="240" w:lineRule="auto"/>
        <w:ind w:left="420" w:firstLineChars="0"/>
        <w:jc w:val="left"/>
        <w:textAlignment w:val="auto"/>
        <w:rPr>
          <w:rFonts w:hint="default" w:ascii="Arial" w:hAnsi="Arial" w:cs="Arial"/>
          <w:b w:val="0"/>
          <w:bCs w:val="0"/>
          <w:color w:val="000000" w:themeColor="text1"/>
          <w:sz w:val="20"/>
          <w:szCs w:val="20"/>
          <w14:textFill>
            <w14:solidFill>
              <w14:schemeClr w14:val="tx1"/>
            </w14:solidFill>
          </w14:textFill>
        </w:rPr>
      </w:pPr>
      <m:oMathPara>
        <m:oMath>
          <m:r>
            <m:rPr>
              <m:sty m:val="p"/>
            </m:rPr>
            <w:rPr>
              <w:rFonts w:hint="default" w:ascii="Cambria Math" w:hAnsi="Cambria Math" w:cs="Arial"/>
              <w:color w:val="000000" w:themeColor="text1"/>
              <w:sz w:val="20"/>
              <w:szCs w:val="20"/>
              <w14:textFill>
                <w14:solidFill>
                  <w14:schemeClr w14:val="tx1"/>
                </w14:solidFill>
              </w14:textFill>
            </w:rPr>
            <m:t>f(n)= (int) (array[i]−min)∗ 1/k</m:t>
          </m:r>
        </m:oMath>
      </m:oMathPara>
    </w:p>
    <w:p>
      <w:pPr>
        <w:pStyle w:val="8"/>
        <w:keepNext w:val="0"/>
        <w:keepLines w:val="0"/>
        <w:pageBreakBefore w:val="0"/>
        <w:kinsoku/>
        <w:wordWrap/>
        <w:overflowPunct/>
        <w:topLinePunct w:val="0"/>
        <w:autoSpaceDE/>
        <w:autoSpaceDN/>
        <w:bidi w:val="0"/>
        <w:adjustRightInd/>
        <w:snapToGrid/>
        <w:spacing w:after="157" w:afterLines="50" w:line="240" w:lineRule="auto"/>
        <w:ind w:left="420" w:firstLineChars="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b) Reduced Bucket Splitting:</w:t>
      </w:r>
      <w:r>
        <w:rPr>
          <w:rFonts w:hint="default" w:ascii="Arial" w:hAnsi="Arial" w:cs="Arial"/>
          <w:b w:val="0"/>
          <w:bCs w:val="0"/>
          <w:color w:val="000000" w:themeColor="text1"/>
          <w:sz w:val="20"/>
          <w:szCs w:val="20"/>
          <w14:textFill>
            <w14:solidFill>
              <w14:schemeClr w14:val="tx1"/>
            </w14:solidFill>
          </w14:textFill>
        </w:rPr>
        <w:t xml:space="preserve"> If the range of the data set is large, with using simple buckets splitting, bucketNum will be extremely overflowing, there will be a bunch of empty buckets in the middle.  </w:t>
      </w:r>
    </w:p>
    <w:p>
      <w:pPr>
        <w:pStyle w:val="8"/>
        <w:keepNext w:val="0"/>
        <w:keepLines w:val="0"/>
        <w:pageBreakBefore w:val="0"/>
        <w:kinsoku/>
        <w:wordWrap/>
        <w:overflowPunct/>
        <w:topLinePunct w:val="0"/>
        <w:autoSpaceDE/>
        <w:autoSpaceDN/>
        <w:bidi w:val="0"/>
        <w:adjustRightInd/>
        <w:snapToGrid/>
        <w:spacing w:after="157" w:afterLines="50" w:line="240" w:lineRule="auto"/>
        <w:ind w:left="420" w:firstLineChars="0"/>
        <w:jc w:val="left"/>
        <w:textAlignment w:val="auto"/>
        <w:rPr>
          <w:rFonts w:hint="default" w:ascii="Arial" w:hAnsi="Arial" w:cs="Arial"/>
          <w:b w:val="0"/>
          <w:bCs w:val="0"/>
          <w:color w:val="000000" w:themeColor="text1"/>
          <w:sz w:val="20"/>
          <w:szCs w:val="20"/>
          <w14:textFill>
            <w14:solidFill>
              <w14:schemeClr w14:val="tx1"/>
            </w14:solidFill>
          </w14:textFill>
        </w:rPr>
      </w:pPr>
      <m:oMathPara>
        <m:oMath>
          <m:r>
            <m:rPr>
              <m:sty m:val="p"/>
            </m:rPr>
            <w:rPr>
              <w:rFonts w:hint="default" w:ascii="Cambria Math" w:hAnsi="Cambria Math" w:cs="Arial"/>
              <w:color w:val="000000" w:themeColor="text1"/>
              <w:sz w:val="20"/>
              <w:szCs w:val="20"/>
              <w14:textFill>
                <w14:solidFill>
                  <w14:schemeClr w14:val="tx1"/>
                </w14:solidFill>
              </w14:textFill>
            </w:rPr>
            <m:t>bucketNum =(max −min)/(max−min) ∗ array.length</m:t>
          </m:r>
        </m:oMath>
      </m:oMathPara>
    </w:p>
    <w:p>
      <w:pPr>
        <w:pStyle w:val="8"/>
        <w:keepNext w:val="0"/>
        <w:keepLines w:val="0"/>
        <w:pageBreakBefore w:val="0"/>
        <w:kinsoku/>
        <w:wordWrap/>
        <w:overflowPunct/>
        <w:topLinePunct w:val="0"/>
        <w:autoSpaceDE/>
        <w:autoSpaceDN/>
        <w:bidi w:val="0"/>
        <w:adjustRightInd/>
        <w:snapToGrid/>
        <w:spacing w:after="157" w:afterLines="50" w:line="240" w:lineRule="auto"/>
        <w:ind w:left="420" w:firstLineChars="0"/>
        <w:jc w:val="left"/>
        <w:textAlignment w:val="auto"/>
        <w:rPr>
          <w:rFonts w:hint="default" w:ascii="Arial" w:hAnsi="Arial" w:cs="Arial"/>
          <w:b w:val="0"/>
          <w:bCs w:val="0"/>
          <w:color w:val="000000" w:themeColor="text1"/>
          <w:sz w:val="20"/>
          <w:szCs w:val="20"/>
          <w14:textFill>
            <w14:solidFill>
              <w14:schemeClr w14:val="tx1"/>
            </w14:solidFill>
          </w14:textFill>
        </w:rPr>
      </w:pPr>
      <m:oMathPara>
        <m:oMath>
          <w:bookmarkStart w:id="2" w:name="OLE_LINK3"/>
          <m:r>
            <m:rPr>
              <m:sty m:val="p"/>
            </m:rPr>
            <w:rPr>
              <w:rFonts w:hint="default" w:ascii="Cambria Math" w:hAnsi="Cambria Math" w:cs="Arial"/>
              <w:color w:val="000000" w:themeColor="text1"/>
              <w:sz w:val="20"/>
              <w:szCs w:val="20"/>
              <w14:textFill>
                <w14:solidFill>
                  <w14:schemeClr w14:val="tx1"/>
                </w14:solidFill>
              </w14:textFill>
            </w:rPr>
            <m:t>f(n) =(array[i] −min)/(max−min) ∗ array.length</m:t>
          </m:r>
        </m:oMath>
      </m:oMathPara>
    </w:p>
    <w:bookmarkEnd w:id="2"/>
    <w:p>
      <w:pPr>
        <w:pStyle w:val="8"/>
        <w:keepNext w:val="0"/>
        <w:keepLines w:val="0"/>
        <w:pageBreakBefore w:val="0"/>
        <w:kinsoku/>
        <w:wordWrap/>
        <w:overflowPunct/>
        <w:topLinePunct w:val="0"/>
        <w:autoSpaceDE/>
        <w:autoSpaceDN/>
        <w:bidi w:val="0"/>
        <w:adjustRightInd/>
        <w:snapToGrid/>
        <w:spacing w:after="157" w:afterLines="50" w:line="240" w:lineRule="auto"/>
        <w:ind w:firstLineChars="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 xml:space="preserve">2) Second step: </w:t>
      </w:r>
      <w:r>
        <w:rPr>
          <w:rFonts w:hint="default" w:ascii="Arial" w:hAnsi="Arial" w:cs="Arial"/>
          <w:b w:val="0"/>
          <w:bCs w:val="0"/>
          <w:color w:val="000000" w:themeColor="text1"/>
          <w:sz w:val="20"/>
          <w:szCs w:val="20"/>
          <w14:textFill>
            <w14:solidFill>
              <w14:schemeClr w14:val="tx1"/>
            </w14:solidFill>
          </w14:textFill>
        </w:rPr>
        <w:t>Traverse the data set and place the elements into each corresponding bucket. Here we will use a mapping function, each element will be mapped to the nth bucket. The mapping function the key of making our algorithm more efficient.</w:t>
      </w:r>
    </w:p>
    <w:p>
      <w:pPr>
        <w:pStyle w:val="8"/>
        <w:keepNext w:val="0"/>
        <w:keepLines w:val="0"/>
        <w:pageBreakBefore w:val="0"/>
        <w:kinsoku/>
        <w:wordWrap/>
        <w:overflowPunct/>
        <w:topLinePunct w:val="0"/>
        <w:autoSpaceDE/>
        <w:autoSpaceDN/>
        <w:bidi w:val="0"/>
        <w:adjustRightInd/>
        <w:snapToGrid/>
        <w:spacing w:after="157" w:afterLines="50" w:line="240" w:lineRule="auto"/>
        <w:ind w:firstLineChars="0"/>
        <w:textAlignment w:val="auto"/>
        <w:rPr>
          <w:rFonts w:hint="eastAsia" w:ascii="Arial" w:hAnsi="Arial" w:cs="Arial" w:eastAsiaTheme="minorEastAsia"/>
          <w:b w:val="0"/>
          <w:bCs w:val="0"/>
          <w:color w:val="000000" w:themeColor="text1"/>
          <w:sz w:val="20"/>
          <w:szCs w:val="20"/>
          <w:lang w:val="en-US" w:eastAsia="zh-CN"/>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 xml:space="preserve">3) Third Step: </w:t>
      </w:r>
      <w:r>
        <w:rPr>
          <w:rFonts w:hint="default" w:ascii="Arial" w:hAnsi="Arial" w:cs="Arial"/>
          <w:b w:val="0"/>
          <w:bCs w:val="0"/>
          <w:color w:val="000000" w:themeColor="text1"/>
          <w:sz w:val="20"/>
          <w:szCs w:val="20"/>
          <w14:textFill>
            <w14:solidFill>
              <w14:schemeClr w14:val="tx1"/>
            </w14:solidFill>
          </w14:textFill>
        </w:rPr>
        <w:t>Sort the elements inside each bucket separately. You can use whatever comparison sort you like</w:t>
      </w:r>
      <w:r>
        <w:rPr>
          <w:rFonts w:hint="eastAsia" w:ascii="Arial" w:hAnsi="Arial" w:cs="Arial"/>
          <w:b w:val="0"/>
          <w:bCs w:val="0"/>
          <w:color w:val="000000" w:themeColor="text1"/>
          <w:sz w:val="20"/>
          <w:szCs w:val="20"/>
          <w:lang w:val="en-US" w:eastAsia="zh-CN"/>
          <w14:textFill>
            <w14:solidFill>
              <w14:schemeClr w14:val="tx1"/>
            </w14:solidFill>
          </w14:textFill>
        </w:rPr>
        <w:t>.</w:t>
      </w:r>
    </w:p>
    <w:p>
      <w:pPr>
        <w:pStyle w:val="8"/>
        <w:keepNext w:val="0"/>
        <w:keepLines w:val="0"/>
        <w:pageBreakBefore w:val="0"/>
        <w:kinsoku/>
        <w:wordWrap/>
        <w:overflowPunct/>
        <w:topLinePunct w:val="0"/>
        <w:autoSpaceDE/>
        <w:autoSpaceDN/>
        <w:bidi w:val="0"/>
        <w:adjustRightInd/>
        <w:snapToGrid/>
        <w:spacing w:after="157" w:afterLines="50" w:line="240" w:lineRule="auto"/>
        <w:ind w:firstLineChars="0"/>
        <w:textAlignment w:val="auto"/>
        <w:rPr>
          <w:rFonts w:hint="eastAsia" w:ascii="Arial" w:hAnsi="Arial" w:cs="Arial" w:eastAsiaTheme="minorEastAsia"/>
          <w:b w:val="0"/>
          <w:bCs w:val="0"/>
          <w:color w:val="000000" w:themeColor="text1"/>
          <w:sz w:val="20"/>
          <w:szCs w:val="20"/>
          <w:lang w:val="en-US" w:eastAsia="zh-CN"/>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4) Last Step:</w:t>
      </w:r>
      <w:r>
        <w:rPr>
          <w:rFonts w:hint="default" w:ascii="Arial" w:hAnsi="Arial" w:cs="Arial"/>
          <w:b w:val="0"/>
          <w:bCs w:val="0"/>
          <w:color w:val="000000" w:themeColor="text1"/>
          <w:sz w:val="20"/>
          <w:szCs w:val="20"/>
          <w14:textFill>
            <w14:solidFill>
              <w14:schemeClr w14:val="tx1"/>
            </w14:solidFill>
          </w14:textFill>
        </w:rPr>
        <w:t xml:space="preserve"> Traverse over all buckets which are not empty and put all elements back to the original data set in turn</w:t>
      </w:r>
      <w:r>
        <w:rPr>
          <w:rFonts w:hint="eastAsia" w:ascii="Arial" w:hAnsi="Arial" w:cs="Arial"/>
          <w:b w:val="0"/>
          <w:bCs w:val="0"/>
          <w:color w:val="000000" w:themeColor="text1"/>
          <w:sz w:val="20"/>
          <w:szCs w:val="20"/>
          <w:lang w:val="en-US" w:eastAsia="zh-CN"/>
          <w14:textFill>
            <w14:solidFill>
              <w14:schemeClr w14:val="tx1"/>
            </w14:solidFill>
          </w14:textFill>
        </w:rPr>
        <w:t>.</w:t>
      </w:r>
    </w:p>
    <w:p>
      <w:pPr>
        <w:pStyle w:val="8"/>
        <w:keepNext w:val="0"/>
        <w:keepLines w:val="0"/>
        <w:pageBreakBefore w:val="0"/>
        <w:kinsoku/>
        <w:wordWrap/>
        <w:overflowPunct/>
        <w:topLinePunct w:val="0"/>
        <w:autoSpaceDE/>
        <w:autoSpaceDN/>
        <w:bidi w:val="0"/>
        <w:adjustRightInd/>
        <w:snapToGrid/>
        <w:spacing w:after="157" w:afterLines="50" w:line="240" w:lineRule="auto"/>
        <w:ind w:firstLineChars="0"/>
        <w:textAlignment w:val="auto"/>
        <w:rPr>
          <w:rFonts w:hint="eastAsia" w:ascii="Arial" w:hAnsi="Arial" w:cs="Arial" w:eastAsiaTheme="minorEastAsia"/>
          <w:b w:val="0"/>
          <w:bCs w:val="0"/>
          <w:color w:val="000000" w:themeColor="text1"/>
          <w:sz w:val="20"/>
          <w:szCs w:val="20"/>
          <w:lang w:val="en-US" w:eastAsia="zh-CN"/>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Notice that, bucket sort is the algorithm out-of-place, to avoid wasting space,</w:t>
      </w:r>
      <w:r>
        <w:rPr>
          <w:rFonts w:hint="eastAsia" w:ascii="Arial" w:hAnsi="Arial" w:cs="Arial"/>
          <w:b w:val="0"/>
          <w:bCs w:val="0"/>
          <w:color w:val="000000" w:themeColor="text1"/>
          <w:sz w:val="20"/>
          <w:szCs w:val="20"/>
          <w:lang w:val="en-US" w:eastAsia="zh-CN"/>
          <w14:textFill>
            <w14:solidFill>
              <w14:schemeClr w14:val="tx1"/>
            </w14:solidFill>
          </w14:textFill>
        </w:rPr>
        <w:t xml:space="preserve"> </w:t>
      </w:r>
      <w:r>
        <w:rPr>
          <w:rFonts w:hint="default" w:ascii="Arial" w:hAnsi="Arial" w:cs="Arial"/>
          <w:b w:val="0"/>
          <w:bCs w:val="0"/>
          <w:color w:val="000000" w:themeColor="text1"/>
          <w:sz w:val="20"/>
          <w:szCs w:val="20"/>
          <w14:textFill>
            <w14:solidFill>
              <w14:schemeClr w14:val="tx1"/>
            </w14:solidFill>
          </w14:textFill>
        </w:rPr>
        <w:t>the number of buckets should be just enough, neither overflowing nor too little</w:t>
      </w:r>
      <w:r>
        <w:rPr>
          <w:rFonts w:hint="eastAsia" w:ascii="Arial" w:hAnsi="Arial" w:cs="Arial"/>
          <w:b w:val="0"/>
          <w:bCs w:val="0"/>
          <w:color w:val="000000" w:themeColor="text1"/>
          <w:sz w:val="20"/>
          <w:szCs w:val="20"/>
          <w:lang w:val="en-US" w:eastAsia="zh-CN"/>
          <w14:textFill>
            <w14:solidFill>
              <w14:schemeClr w14:val="tx1"/>
            </w14:solidFill>
          </w14:textFill>
        </w:rPr>
        <w:t>.</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textAlignment w:val="auto"/>
        <w:rPr>
          <w:rFonts w:hint="default" w:ascii="Arial" w:hAnsi="Arial" w:cs="Arial"/>
          <w:b w:val="0"/>
          <w:bCs w:val="0"/>
          <w:i/>
          <w:iCs/>
          <w:color w:val="000000" w:themeColor="text1"/>
          <w:sz w:val="20"/>
          <w:szCs w:val="20"/>
          <w14:textFill>
            <w14:solidFill>
              <w14:schemeClr w14:val="tx1"/>
            </w14:solidFill>
          </w14:textFill>
        </w:rPr>
      </w:pPr>
      <w:bookmarkStart w:id="3" w:name="OLE_LINK4"/>
      <w:r>
        <w:rPr>
          <w:rFonts w:hint="default" w:ascii="Arial" w:hAnsi="Arial" w:cs="Arial"/>
          <w:b w:val="0"/>
          <w:bCs w:val="0"/>
          <w:i/>
          <w:iCs/>
          <w:color w:val="000000" w:themeColor="text1"/>
          <w:sz w:val="20"/>
          <w:szCs w:val="20"/>
          <w14:textFill>
            <w14:solidFill>
              <w14:schemeClr w14:val="tx1"/>
            </w14:solidFill>
          </w14:textFill>
        </w:rPr>
        <w:t>C</w:t>
      </w:r>
      <w:bookmarkStart w:id="4" w:name="OLE_LINK7"/>
      <w:r>
        <w:rPr>
          <w:rFonts w:hint="default" w:ascii="Arial" w:hAnsi="Arial" w:cs="Arial"/>
          <w:b w:val="0"/>
          <w:bCs w:val="0"/>
          <w:i/>
          <w:iCs/>
          <w:color w:val="000000" w:themeColor="text1"/>
          <w:sz w:val="20"/>
          <w:szCs w:val="20"/>
          <w14:textFill>
            <w14:solidFill>
              <w14:schemeClr w14:val="tx1"/>
            </w14:solidFill>
          </w14:textFill>
        </w:rPr>
        <w:t>. Sorting character strings</w:t>
      </w:r>
      <w:bookmarkEnd w:id="3"/>
      <w:bookmarkEnd w:id="4"/>
      <w:bookmarkStart w:id="5" w:name="OLE_LINK8"/>
    </w:p>
    <w:p>
      <w:pPr>
        <w:pStyle w:val="8"/>
        <w:keepNext w:val="0"/>
        <w:keepLines w:val="0"/>
        <w:pageBreakBefore w:val="0"/>
        <w:kinsoku/>
        <w:wordWrap/>
        <w:overflowPunct/>
        <w:topLinePunct w:val="0"/>
        <w:autoSpaceDE/>
        <w:autoSpaceDN/>
        <w:bidi w:val="0"/>
        <w:adjustRightInd/>
        <w:snapToGrid/>
        <w:spacing w:after="157" w:afterLines="50" w:line="240" w:lineRule="auto"/>
        <w:ind w:firstLineChars="0"/>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 xml:space="preserve">In addition to the numerical array, bucket sort can be used dealing with String array. For example, there is a string array with lowercase letters uppercase letters and digits. </w:t>
      </w:r>
    </w:p>
    <w:p>
      <w:pPr>
        <w:pStyle w:val="8"/>
        <w:keepNext w:val="0"/>
        <w:keepLines w:val="0"/>
        <w:pageBreakBefore w:val="0"/>
        <w:kinsoku/>
        <w:wordWrap/>
        <w:overflowPunct/>
        <w:topLinePunct w:val="0"/>
        <w:autoSpaceDE/>
        <w:autoSpaceDN/>
        <w:bidi w:val="0"/>
        <w:adjustRightInd/>
        <w:snapToGrid/>
        <w:spacing w:after="157" w:afterLines="50" w:line="240" w:lineRule="auto"/>
        <w:ind w:firstLineChars="0"/>
        <w:textAlignment w:val="auto"/>
        <w:rPr>
          <w:rFonts w:hint="default" w:ascii="Arial" w:hAnsi="Arial" w:cs="Arial"/>
          <w:b w:val="0"/>
          <w:bCs w:val="0"/>
          <w:color w:val="000000" w:themeColor="text1"/>
          <w:sz w:val="20"/>
          <w:szCs w:val="20"/>
          <w14:textFill>
            <w14:solidFill>
              <w14:schemeClr w14:val="tx1"/>
            </w14:solidFill>
          </w14:textFill>
        </w:rPr>
      </w:pPr>
      <m:oMathPara>
        <m:oMath>
          <m:r>
            <m:rPr>
              <m:sty m:val="p"/>
            </m:rPr>
            <w:rPr>
              <w:rFonts w:hint="default" w:ascii="Cambria Math" w:hAnsi="Cambria Math" w:cs="Arial"/>
              <w:color w:val="000000" w:themeColor="text1"/>
              <w:kern w:val="24"/>
              <w:sz w:val="20"/>
              <w:szCs w:val="20"/>
              <w14:textFill>
                <w14:solidFill>
                  <w14:schemeClr w14:val="tx1"/>
                </w14:solidFill>
              </w14:textFill>
            </w:rPr>
            <m:t>Input data set D, a, F, 99, B, c, A, z</m:t>
          </m:r>
        </m:oMath>
      </m:oMathPara>
    </w:p>
    <w:bookmarkEnd w:id="5"/>
    <w:p>
      <w:pPr>
        <w:keepNext w:val="0"/>
        <w:keepLines w:val="0"/>
        <w:pageBreakBefore w:val="0"/>
        <w:kinsoku/>
        <w:wordWrap/>
        <w:overflowPunct/>
        <w:topLinePunct w:val="0"/>
        <w:autoSpaceDE/>
        <w:autoSpaceDN/>
        <w:bidi w:val="0"/>
        <w:adjustRightInd/>
        <w:snapToGrid/>
        <w:spacing w:after="157" w:afterLines="50" w:line="240" w:lineRule="auto"/>
        <w:ind w:firstLine="420"/>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All lowercase letters are required to precede uppercase letters, but no order is required between themself. Then put the digits behind the letters. By using bucket sort, we can separate upper and lower case letters and digits.</w:t>
      </w:r>
    </w:p>
    <w:p>
      <w:pPr>
        <w:keepNext w:val="0"/>
        <w:keepLines w:val="0"/>
        <w:pageBreakBefore w:val="0"/>
        <w:kinsoku/>
        <w:wordWrap/>
        <w:overflowPunct/>
        <w:topLinePunct w:val="0"/>
        <w:autoSpaceDE/>
        <w:autoSpaceDN/>
        <w:bidi w:val="0"/>
        <w:adjustRightInd/>
        <w:snapToGrid/>
        <w:spacing w:after="157" w:afterLines="50" w:line="240" w:lineRule="auto"/>
        <w:ind w:firstLine="420"/>
        <w:textAlignment w:val="auto"/>
        <w:rPr>
          <w:rFonts w:hint="eastAsia" w:ascii="Arial" w:hAnsi="Arial" w:cs="Arial" w:eastAsiaTheme="minorEastAsia"/>
          <w:b w:val="0"/>
          <w:bCs w:val="0"/>
          <w:color w:val="000000" w:themeColor="text1"/>
          <w:sz w:val="20"/>
          <w:szCs w:val="20"/>
          <w:lang w:val="en-US" w:eastAsia="zh-CN"/>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First, traverse the array, count the number of elements of three types</w:t>
      </w:r>
      <w:r>
        <w:rPr>
          <w:rFonts w:hint="eastAsia" w:ascii="Arial" w:hAnsi="Arial" w:cs="Arial"/>
          <w:b w:val="0"/>
          <w:bCs w:val="0"/>
          <w:color w:val="000000" w:themeColor="text1"/>
          <w:sz w:val="20"/>
          <w:szCs w:val="20"/>
          <w:lang w:val="en-US"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m:sty m:val="p"/>
            </m:rPr>
            <w:rPr>
              <w:rFonts w:hint="default" w:ascii="Cambria Math" w:hAnsi="Cambria Math" w:cs="Arial"/>
              <w:color w:val="000000" w:themeColor="text1"/>
              <w:sz w:val="20"/>
              <w:szCs w:val="20"/>
              <w14:textFill>
                <w14:solidFill>
                  <w14:schemeClr w14:val="tx1"/>
                </w14:solidFill>
              </w14:textFill>
            </w:rPr>
            <m:t>lowerNum =3,upNum=4, digitNum=1</m:t>
          </m:r>
        </m:oMath>
      </m:oMathPara>
    </w:p>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after="157" w:afterLines="50" w:line="240" w:lineRule="auto"/>
        <w:ind w:firstLine="420"/>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Next, calculate the starting index of each type</w:t>
      </w:r>
      <w:r>
        <w:rPr>
          <w:rFonts w:hint="eastAsia" w:ascii="Arial" w:hAnsi="Arial" w:cs="Arial"/>
          <w:b w:val="0"/>
          <w:bCs w:val="0"/>
          <w:color w:val="000000" w:themeColor="text1"/>
          <w:sz w:val="20"/>
          <w:szCs w:val="20"/>
          <w:lang w:val="en-US" w:eastAsia="zh-CN"/>
          <w14:textFill>
            <w14:solidFill>
              <w14:schemeClr w14:val="tx1"/>
            </w14:solidFill>
          </w14:textFill>
        </w:rPr>
        <w:t>.</w:t>
      </w:r>
      <w:r>
        <w:rPr>
          <w:rFonts w:hint="default" w:ascii="Arial" w:hAnsi="Arial" w:cs="Arial"/>
          <w:b w:val="0"/>
          <w:bCs w:val="0"/>
          <w:color w:val="000000" w:themeColor="text1"/>
          <w:sz w:val="20"/>
          <w:szCs w:val="20"/>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m:oMathPara>
        <m:oMath>
          <m:r>
            <m:rPr>
              <m:sty m:val="p"/>
            </m:rPr>
            <w:rPr>
              <w:rFonts w:hint="default" w:ascii="Cambria Math" w:hAnsi="Cambria Math" w:cs="Arial"/>
              <w:color w:val="000000" w:themeColor="text1"/>
              <w:sz w:val="20"/>
              <w:szCs w:val="20"/>
              <w14:textFill>
                <w14:solidFill>
                  <w14:schemeClr w14:val="tx1"/>
                </w14:solidFill>
              </w14:textFill>
            </w:rPr>
            <m:t>lowerIndex = 0, upIndex= lowerNum, digiIndex= lowerNum+upNum</m:t>
          </m:r>
        </m:oMath>
      </m:oMathPara>
    </w:p>
    <w:p>
      <w:pPr>
        <w:keepNext w:val="0"/>
        <w:keepLines w:val="0"/>
        <w:pageBreakBefore w:val="0"/>
        <w:kinsoku/>
        <w:wordWrap/>
        <w:overflowPunct/>
        <w:topLinePunct w:val="0"/>
        <w:autoSpaceDE/>
        <w:autoSpaceDN/>
        <w:bidi w:val="0"/>
        <w:adjustRightInd/>
        <w:snapToGrid/>
        <w:spacing w:after="157" w:afterLines="50" w:line="240" w:lineRule="auto"/>
        <w:ind w:firstLine="420"/>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 xml:space="preserve">Then, according to the index interval, put elements into the corresponding bucket, the interval of each bucket is </w:t>
      </w:r>
      <m:oMath>
        <m:r>
          <m:rPr>
            <m:sty m:val="p"/>
          </m:rPr>
          <w:rPr>
            <w:rFonts w:hint="default" w:ascii="Cambria Math" w:hAnsi="Cambria Math" w:cs="Arial"/>
            <w:color w:val="000000" w:themeColor="text1"/>
            <w:sz w:val="20"/>
            <w:szCs w:val="20"/>
            <w14:textFill>
              <w14:solidFill>
                <w14:schemeClr w14:val="tx1"/>
              </w14:solidFill>
            </w14:textFill>
          </w:rPr>
          <m:t>[Index, Index+Num−1]</m:t>
        </m:r>
      </m:oMath>
    </w:p>
    <w:p>
      <w:pPr>
        <w:keepNext w:val="0"/>
        <w:keepLines w:val="0"/>
        <w:pageBreakBefore w:val="0"/>
        <w:kinsoku/>
        <w:wordWrap/>
        <w:overflowPunct/>
        <w:topLinePunct w:val="0"/>
        <w:autoSpaceDE/>
        <w:autoSpaceDN/>
        <w:bidi w:val="0"/>
        <w:adjustRightInd/>
        <w:snapToGrid/>
        <w:spacing w:after="157" w:afterLines="50" w:line="240" w:lineRule="auto"/>
        <w:ind w:left="420" w:firstLine="420"/>
        <w:textAlignment w:val="auto"/>
        <w:rPr>
          <w:rFonts w:hint="default" w:ascii="Arial" w:hAnsi="Arial" w:cs="Arial"/>
          <w:b w:val="0"/>
          <w:bCs w:val="0"/>
          <w:color w:val="000000" w:themeColor="text1"/>
          <w:sz w:val="20"/>
          <w:szCs w:val="20"/>
          <w14:textFill>
            <w14:solidFill>
              <w14:schemeClr w14:val="tx1"/>
            </w14:solidFill>
          </w14:textFill>
        </w:rPr>
      </w:pPr>
      <m:oMathPara>
        <m:oMathParaPr>
          <m:jc m:val="left"/>
        </m:oMathParaPr>
        <m:oMath>
          <m:r>
            <m:rPr>
              <m:sty m:val="p"/>
            </m:rPr>
            <w:rPr>
              <w:rFonts w:hint="default" w:ascii="Cambria Math" w:hAnsi="Cambria Math" w:cs="Arial"/>
              <w:color w:val="000000" w:themeColor="text1"/>
              <w:sz w:val="20"/>
              <w:szCs w:val="20"/>
              <w14:textFill>
                <w14:solidFill>
                  <w14:schemeClr w14:val="tx1"/>
                </w14:solidFill>
              </w14:textFill>
            </w:rPr>
            <m:t>bucket lowercase[0−2]: a, v, c</m:t>
          </m:r>
        </m:oMath>
      </m:oMathPara>
    </w:p>
    <w:p>
      <w:pPr>
        <w:keepNext w:val="0"/>
        <w:keepLines w:val="0"/>
        <w:pageBreakBefore w:val="0"/>
        <w:kinsoku/>
        <w:wordWrap/>
        <w:overflowPunct/>
        <w:topLinePunct w:val="0"/>
        <w:autoSpaceDE/>
        <w:autoSpaceDN/>
        <w:bidi w:val="0"/>
        <w:adjustRightInd/>
        <w:snapToGrid/>
        <w:spacing w:after="157" w:afterLines="50" w:line="240" w:lineRule="auto"/>
        <w:ind w:left="420" w:firstLine="420"/>
        <w:textAlignment w:val="auto"/>
        <w:rPr>
          <w:rFonts w:hint="default" w:ascii="Arial" w:hAnsi="Arial" w:cs="Arial"/>
          <w:b w:val="0"/>
          <w:bCs w:val="0"/>
          <w:color w:val="000000" w:themeColor="text1"/>
          <w:sz w:val="20"/>
          <w:szCs w:val="20"/>
          <w14:textFill>
            <w14:solidFill>
              <w14:schemeClr w14:val="tx1"/>
            </w14:solidFill>
          </w14:textFill>
        </w:rPr>
      </w:pPr>
      <m:oMathPara>
        <m:oMathParaPr>
          <m:jc m:val="left"/>
        </m:oMathParaPr>
        <m:oMath>
          <m:r>
            <m:rPr>
              <m:sty m:val="p"/>
            </m:rPr>
            <w:rPr>
              <w:rFonts w:hint="default" w:ascii="Cambria Math" w:hAnsi="Cambria Math" w:cs="Arial"/>
              <w:color w:val="000000" w:themeColor="text1"/>
              <w:sz w:val="20"/>
              <w:szCs w:val="20"/>
              <w14:textFill>
                <w14:solidFill>
                  <w14:schemeClr w14:val="tx1"/>
                </w14:solidFill>
              </w14:textFill>
            </w:rPr>
            <m:t>bucket uppercase[3−6]: D, F, B, A</m:t>
          </m:r>
        </m:oMath>
      </m:oMathPara>
    </w:p>
    <w:p>
      <w:pPr>
        <w:keepNext w:val="0"/>
        <w:keepLines w:val="0"/>
        <w:pageBreakBefore w:val="0"/>
        <w:kinsoku/>
        <w:wordWrap/>
        <w:overflowPunct/>
        <w:topLinePunct w:val="0"/>
        <w:autoSpaceDE/>
        <w:autoSpaceDN/>
        <w:bidi w:val="0"/>
        <w:adjustRightInd/>
        <w:snapToGrid/>
        <w:spacing w:after="157" w:afterLines="50" w:line="240" w:lineRule="auto"/>
        <w:ind w:left="420" w:firstLine="420"/>
        <w:textAlignment w:val="auto"/>
        <w:rPr>
          <w:rFonts w:hint="default" w:ascii="Arial" w:hAnsi="Arial" w:cs="Arial"/>
          <w:b w:val="0"/>
          <w:bCs w:val="0"/>
          <w:color w:val="000000" w:themeColor="text1"/>
          <w:sz w:val="20"/>
          <w:szCs w:val="20"/>
          <w14:textFill>
            <w14:solidFill>
              <w14:schemeClr w14:val="tx1"/>
            </w14:solidFill>
          </w14:textFill>
        </w:rPr>
      </w:pPr>
      <m:oMathPara>
        <m:oMathParaPr>
          <m:jc m:val="left"/>
        </m:oMathParaPr>
        <m:oMath>
          <m:r>
            <m:rPr>
              <m:sty m:val="p"/>
            </m:rPr>
            <w:rPr>
              <w:rFonts w:hint="default" w:ascii="Cambria Math" w:hAnsi="Cambria Math" w:cs="Arial"/>
              <w:color w:val="000000" w:themeColor="text1"/>
              <w:sz w:val="20"/>
              <w:szCs w:val="20"/>
              <w14:textFill>
                <w14:solidFill>
                  <w14:schemeClr w14:val="tx1"/>
                </w14:solidFill>
              </w14:textFill>
            </w:rPr>
            <m:t>bucket digit[7]: 99</m:t>
          </m:r>
        </m:oMath>
      </m:oMathPara>
    </w:p>
    <w:p>
      <w:pPr>
        <w:keepNext w:val="0"/>
        <w:keepLines w:val="0"/>
        <w:pageBreakBefore w:val="0"/>
        <w:kinsoku/>
        <w:wordWrap/>
        <w:overflowPunct/>
        <w:topLinePunct w:val="0"/>
        <w:autoSpaceDE/>
        <w:autoSpaceDN/>
        <w:bidi w:val="0"/>
        <w:adjustRightInd/>
        <w:snapToGrid/>
        <w:spacing w:after="157" w:afterLines="50" w:line="240" w:lineRule="auto"/>
        <w:ind w:firstLine="420"/>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Last, write back to the original array. Done!</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D. Bonus</w:t>
      </w:r>
    </w:p>
    <w:p>
      <w:pPr>
        <w:pStyle w:val="8"/>
        <w:keepNext w:val="0"/>
        <w:keepLines w:val="0"/>
        <w:pageBreakBefore w:val="0"/>
        <w:kinsoku/>
        <w:wordWrap/>
        <w:overflowPunct/>
        <w:topLinePunct w:val="0"/>
        <w:autoSpaceDE/>
        <w:autoSpaceDN/>
        <w:bidi w:val="0"/>
        <w:adjustRightInd/>
        <w:snapToGrid/>
        <w:spacing w:after="157" w:afterLines="50" w:line="240" w:lineRule="auto"/>
        <w:ind w:firstLineChars="0"/>
        <w:textAlignment w:val="auto"/>
        <w:rPr>
          <w:rFonts w:hint="default" w:ascii="Arial" w:hAnsi="Arial" w:cs="Arial"/>
          <w:b w:val="0"/>
          <w:bCs w:val="0"/>
          <w:color w:val="000000" w:themeColor="text1"/>
          <w:sz w:val="20"/>
          <w:szCs w:val="20"/>
          <w14:textFill>
            <w14:solidFill>
              <w14:schemeClr w14:val="tx1"/>
            </w14:solidFill>
          </w14:textFill>
        </w:rPr>
      </w:pPr>
      <w:bookmarkStart w:id="6" w:name="OLE_LINK1"/>
      <w:r>
        <w:rPr>
          <w:rFonts w:hint="default" w:ascii="Arial" w:hAnsi="Arial" w:cs="Arial"/>
          <w:b w:val="0"/>
          <w:bCs w:val="0"/>
          <w:color w:val="000000" w:themeColor="text1"/>
          <w:sz w:val="20"/>
          <w:szCs w:val="20"/>
          <w14:textFill>
            <w14:solidFill>
              <w14:schemeClr w14:val="tx1"/>
            </w14:solidFill>
          </w14:textFill>
        </w:rPr>
        <w:t>Animation Bucket_sort</w:t>
      </w:r>
      <w:bookmarkEnd w:id="6"/>
      <w:r>
        <w:rPr>
          <w:rFonts w:hint="default" w:ascii="Arial" w:hAnsi="Arial" w:cs="Arial"/>
          <w:b w:val="0"/>
          <w:bCs w:val="0"/>
          <w:color w:val="000000" w:themeColor="text1"/>
          <w:sz w:val="20"/>
          <w:szCs w:val="20"/>
          <w14:textFill>
            <w14:solidFill>
              <w14:schemeClr w14:val="tx1"/>
            </w14:solidFill>
          </w14:textFill>
        </w:rPr>
        <w:t xml:space="preserve"> </w:t>
      </w:r>
      <w:r>
        <w:rPr>
          <w:rFonts w:hint="default" w:ascii="Arial" w:hAnsi="Arial" w:cs="Arial"/>
          <w:b w:val="0"/>
          <w:bCs w:val="0"/>
          <w:sz w:val="20"/>
          <w:szCs w:val="20"/>
        </w:rPr>
        <w:fldChar w:fldCharType="begin"/>
      </w:r>
      <w:r>
        <w:rPr>
          <w:rFonts w:hint="default" w:ascii="Arial" w:hAnsi="Arial" w:cs="Arial"/>
          <w:b w:val="0"/>
          <w:bCs w:val="0"/>
          <w:sz w:val="20"/>
          <w:szCs w:val="20"/>
        </w:rPr>
        <w:instrText xml:space="preserve"> HYPERLINK "https://youtu.be/vt1YX_ndHMk" </w:instrText>
      </w:r>
      <w:r>
        <w:rPr>
          <w:rFonts w:hint="default" w:ascii="Arial" w:hAnsi="Arial" w:cs="Arial"/>
          <w:b w:val="0"/>
          <w:bCs w:val="0"/>
          <w:sz w:val="20"/>
          <w:szCs w:val="20"/>
        </w:rPr>
        <w:fldChar w:fldCharType="separate"/>
      </w:r>
      <w:r>
        <w:rPr>
          <w:rStyle w:val="7"/>
          <w:rFonts w:hint="default" w:ascii="Arial" w:hAnsi="Arial" w:cs="Arial"/>
          <w:b w:val="0"/>
          <w:bCs w:val="0"/>
          <w:sz w:val="20"/>
          <w:szCs w:val="20"/>
        </w:rPr>
        <w:t>https://youtu.be/vt1YX_ndHMk</w:t>
      </w:r>
      <w:r>
        <w:rPr>
          <w:rStyle w:val="7"/>
          <w:rFonts w:hint="default" w:ascii="Arial" w:hAnsi="Arial" w:cs="Arial"/>
          <w:b w:val="0"/>
          <w:bCs w:val="0"/>
          <w:sz w:val="20"/>
          <w:szCs w:val="20"/>
        </w:rPr>
        <w:fldChar w:fldCharType="end"/>
      </w:r>
      <w:r>
        <w:rPr>
          <w:rStyle w:val="7"/>
          <w:rFonts w:hint="default" w:ascii="Arial" w:hAnsi="Arial" w:cs="Arial"/>
          <w:b w:val="0"/>
          <w:bCs w:val="0"/>
          <w:sz w:val="20"/>
          <w:szCs w:val="20"/>
        </w:rPr>
        <w:t xml:space="preserve"> </w:t>
      </w:r>
    </w:p>
    <w:p>
      <w:pPr>
        <w:pStyle w:val="8"/>
        <w:keepNext w:val="0"/>
        <w:keepLines w:val="0"/>
        <w:pageBreakBefore w:val="0"/>
        <w:kinsoku/>
        <w:wordWrap/>
        <w:overflowPunct/>
        <w:topLinePunct w:val="0"/>
        <w:autoSpaceDE/>
        <w:autoSpaceDN/>
        <w:bidi w:val="0"/>
        <w:adjustRightInd/>
        <w:snapToGrid/>
        <w:spacing w:after="157" w:afterLines="50" w:line="240" w:lineRule="auto"/>
        <w:ind w:firstLineChars="0"/>
        <w:textAlignment w:val="auto"/>
        <w:rPr>
          <w:rStyle w:val="7"/>
          <w:rFonts w:hint="default" w:ascii="Arial" w:hAnsi="Arial" w:cs="Arial"/>
          <w:b w:val="0"/>
          <w:bCs w:val="0"/>
          <w:sz w:val="20"/>
          <w:szCs w:val="20"/>
        </w:rPr>
      </w:pPr>
      <w:r>
        <w:rPr>
          <w:rFonts w:hint="default" w:ascii="Arial" w:hAnsi="Arial" w:cs="Arial"/>
          <w:b w:val="0"/>
          <w:bCs w:val="0"/>
          <w:color w:val="000000" w:themeColor="text1"/>
          <w:sz w:val="20"/>
          <w:szCs w:val="20"/>
          <w14:textFill>
            <w14:solidFill>
              <w14:schemeClr w14:val="tx1"/>
            </w14:solidFill>
          </w14:textFill>
        </w:rPr>
        <w:t xml:space="preserve">Animation Bucket_sort for string array </w:t>
      </w:r>
      <w:r>
        <w:rPr>
          <w:rFonts w:hint="default" w:ascii="Arial" w:hAnsi="Arial" w:cs="Arial"/>
          <w:b w:val="0"/>
          <w:bCs w:val="0"/>
          <w:sz w:val="20"/>
          <w:szCs w:val="20"/>
        </w:rPr>
        <w:fldChar w:fldCharType="begin"/>
      </w:r>
      <w:r>
        <w:rPr>
          <w:rFonts w:hint="default" w:ascii="Arial" w:hAnsi="Arial" w:cs="Arial"/>
          <w:b w:val="0"/>
          <w:bCs w:val="0"/>
          <w:sz w:val="20"/>
          <w:szCs w:val="20"/>
        </w:rPr>
        <w:instrText xml:space="preserve"> HYPERLINK "https://youtu.be/Ggf4NUe7bCg" </w:instrText>
      </w:r>
      <w:r>
        <w:rPr>
          <w:rFonts w:hint="default" w:ascii="Arial" w:hAnsi="Arial" w:cs="Arial"/>
          <w:b w:val="0"/>
          <w:bCs w:val="0"/>
          <w:sz w:val="20"/>
          <w:szCs w:val="20"/>
        </w:rPr>
        <w:fldChar w:fldCharType="separate"/>
      </w:r>
      <w:r>
        <w:rPr>
          <w:rStyle w:val="7"/>
          <w:rFonts w:hint="default" w:ascii="Arial" w:hAnsi="Arial" w:cs="Arial"/>
          <w:b w:val="0"/>
          <w:bCs w:val="0"/>
          <w:sz w:val="20"/>
          <w:szCs w:val="20"/>
        </w:rPr>
        <w:t>https://youtu.be/Ggf4NUe7bCg</w:t>
      </w:r>
      <w:r>
        <w:rPr>
          <w:rStyle w:val="7"/>
          <w:rFonts w:hint="default" w:ascii="Arial" w:hAnsi="Arial" w:cs="Arial"/>
          <w:b w:val="0"/>
          <w:bCs w:val="0"/>
          <w:sz w:val="20"/>
          <w:szCs w:val="20"/>
        </w:rPr>
        <w:fldChar w:fldCharType="end"/>
      </w:r>
      <w:r>
        <w:rPr>
          <w:rStyle w:val="7"/>
          <w:rFonts w:hint="default" w:ascii="Arial" w:hAnsi="Arial" w:cs="Arial"/>
          <w:b w:val="0"/>
          <w:bCs w:val="0"/>
          <w:sz w:val="20"/>
          <w:szCs w:val="20"/>
        </w:rPr>
        <w:t xml:space="preserve"> </w:t>
      </w:r>
    </w:p>
    <w:p>
      <w:pPr>
        <w:keepNext w:val="0"/>
        <w:keepLines w:val="0"/>
        <w:pageBreakBefore w:val="0"/>
        <w:kinsoku/>
        <w:wordWrap/>
        <w:overflowPunct/>
        <w:topLinePunct w:val="0"/>
        <w:autoSpaceDE/>
        <w:autoSpaceDN/>
        <w:bidi w:val="0"/>
        <w:adjustRightInd/>
        <w:snapToGrid/>
        <w:spacing w:after="157" w:afterLines="50" w:line="240" w:lineRule="auto"/>
        <w:textAlignment w:val="auto"/>
        <w:rPr>
          <w:rFonts w:hint="default" w:ascii="Arial" w:hAnsi="Arial" w:cs="Arial"/>
          <w:b w:val="0"/>
          <w:bCs w:val="0"/>
          <w:color w:val="000000" w:themeColor="text1"/>
          <w:sz w:val="20"/>
          <w:szCs w:val="20"/>
          <w14:textFill>
            <w14:solidFill>
              <w14:schemeClr w14:val="tx1"/>
            </w14:solidFill>
          </w14:textFill>
        </w:rPr>
      </w:pP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center"/>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IV Pseudo-code</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A. How to implement one</w:t>
      </w:r>
    </w:p>
    <w:p>
      <w:pPr>
        <w:pStyle w:val="8"/>
        <w:keepNext w:val="0"/>
        <w:keepLines w:val="0"/>
        <w:pageBreakBefore w:val="0"/>
        <w:numPr>
          <w:ilvl w:val="0"/>
          <w:numId w:val="1"/>
        </w:numPr>
        <w:kinsoku/>
        <w:wordWrap/>
        <w:overflowPunct/>
        <w:topLinePunct w:val="0"/>
        <w:autoSpaceDE/>
        <w:autoSpaceDN/>
        <w:bidi w:val="0"/>
        <w:adjustRightInd/>
        <w:snapToGrid/>
        <w:spacing w:after="157" w:afterLines="50" w:line="240" w:lineRule="auto"/>
        <w:ind w:firstLine="400"/>
        <w:textAlignment w:val="auto"/>
        <w:rPr>
          <w:rFonts w:hint="default" w:ascii="Arial" w:hAnsi="Arial" w:cs="Arial"/>
          <w:b w:val="0"/>
          <w:bCs w:val="0"/>
          <w:color w:val="000000" w:themeColor="text1"/>
          <w:sz w:val="20"/>
          <w:szCs w:val="20"/>
          <w14:textFill>
            <w14:solidFill>
              <w14:schemeClr w14:val="tx1"/>
            </w14:solidFill>
          </w14:textFill>
        </w:rPr>
      </w:pPr>
      <m:oMath>
        <m:r>
          <m:rPr/>
          <w:rPr>
            <w:rFonts w:hint="default" w:ascii="Cambria Math" w:hAnsi="Cambria Math" w:cs="Arial"/>
            <w:color w:val="000000" w:themeColor="text1"/>
            <w:sz w:val="20"/>
            <w:szCs w:val="20"/>
            <w14:textFill>
              <w14:solidFill>
                <w14:schemeClr w14:val="tx1"/>
              </w14:solidFill>
            </w14:textFill>
          </w:rPr>
          <m:t>let B</m:t>
        </m:r>
        <m:d>
          <m:dPr>
            <m:begChr m:val="["/>
            <m:endChr m:val="]"/>
            <m:ctrlPr>
              <w:rPr>
                <w:rFonts w:hint="default" w:ascii="Cambria Math" w:hAnsi="Cambria Math" w:cs="Arial"/>
                <w:b w:val="0"/>
                <w:bCs w:val="0"/>
                <w:i/>
                <w:iCs/>
                <w:color w:val="000000" w:themeColor="text1"/>
                <w:sz w:val="20"/>
                <w:szCs w:val="20"/>
                <w14:textFill>
                  <w14:solidFill>
                    <w14:schemeClr w14:val="tx1"/>
                  </w14:solidFill>
                </w14:textFill>
              </w:rPr>
            </m:ctrlPr>
          </m:dPr>
          <m:e>
            <m:r>
              <m:rPr/>
              <w:rPr>
                <w:rFonts w:hint="default" w:ascii="Cambria Math" w:hAnsi="Cambria Math" w:cs="Arial"/>
                <w:color w:val="000000" w:themeColor="text1"/>
                <w:sz w:val="20"/>
                <w:szCs w:val="20"/>
                <w14:textFill>
                  <w14:solidFill>
                    <w14:schemeClr w14:val="tx1"/>
                  </w14:solidFill>
                </w14:textFill>
              </w:rPr>
              <m:t>0…n1</m:t>
            </m:r>
            <m:ctrlPr>
              <w:rPr>
                <w:rFonts w:hint="default" w:ascii="Cambria Math" w:hAnsi="Cambria Math" w:cs="Arial"/>
                <w:b w:val="0"/>
                <w:bCs w:val="0"/>
                <w:i/>
                <w:iCs/>
                <w:color w:val="000000" w:themeColor="text1"/>
                <w:sz w:val="20"/>
                <w:szCs w:val="20"/>
                <w14:textFill>
                  <w14:solidFill>
                    <w14:schemeClr w14:val="tx1"/>
                  </w14:solidFill>
                </w14:textFill>
              </w:rPr>
            </m:ctrlPr>
          </m:e>
        </m:d>
        <m:r>
          <m:rPr/>
          <w:rPr>
            <w:rFonts w:hint="default" w:ascii="Cambria Math" w:hAnsi="Cambria Math" w:cs="Arial"/>
            <w:color w:val="000000" w:themeColor="text1"/>
            <w:sz w:val="20"/>
            <w:szCs w:val="20"/>
            <w14:textFill>
              <w14:solidFill>
                <w14:schemeClr w14:val="tx1"/>
              </w14:solidFill>
            </w14:textFill>
          </w:rPr>
          <m:t> be a new array</m:t>
        </m:r>
      </m:oMath>
    </w:p>
    <w:p>
      <w:pPr>
        <w:pStyle w:val="8"/>
        <w:keepNext w:val="0"/>
        <w:keepLines w:val="0"/>
        <w:pageBreakBefore w:val="0"/>
        <w:numPr>
          <w:ilvl w:val="0"/>
          <w:numId w:val="1"/>
        </w:numPr>
        <w:kinsoku/>
        <w:wordWrap/>
        <w:overflowPunct/>
        <w:topLinePunct w:val="0"/>
        <w:autoSpaceDE/>
        <w:autoSpaceDN/>
        <w:bidi w:val="0"/>
        <w:adjustRightInd/>
        <w:snapToGrid/>
        <w:spacing w:after="157" w:afterLines="50" w:line="240" w:lineRule="auto"/>
        <w:ind w:firstLine="400"/>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n = A.length</w:t>
      </w:r>
    </w:p>
    <w:p>
      <w:pPr>
        <w:pStyle w:val="8"/>
        <w:keepNext w:val="0"/>
        <w:keepLines w:val="0"/>
        <w:pageBreakBefore w:val="0"/>
        <w:numPr>
          <w:ilvl w:val="0"/>
          <w:numId w:val="1"/>
        </w:numPr>
        <w:kinsoku/>
        <w:wordWrap/>
        <w:overflowPunct/>
        <w:topLinePunct w:val="0"/>
        <w:autoSpaceDE/>
        <w:autoSpaceDN/>
        <w:bidi w:val="0"/>
        <w:adjustRightInd/>
        <w:snapToGrid/>
        <w:spacing w:after="157" w:afterLines="50" w:line="240" w:lineRule="auto"/>
        <w:ind w:firstLine="400"/>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 xml:space="preserve">for i = 0 to n – 1 </w:t>
      </w:r>
    </w:p>
    <w:p>
      <w:pPr>
        <w:pStyle w:val="8"/>
        <w:keepNext w:val="0"/>
        <w:keepLines w:val="0"/>
        <w:pageBreakBefore w:val="0"/>
        <w:numPr>
          <w:ilvl w:val="0"/>
          <w:numId w:val="1"/>
        </w:numPr>
        <w:kinsoku/>
        <w:wordWrap/>
        <w:overflowPunct/>
        <w:topLinePunct w:val="0"/>
        <w:autoSpaceDE/>
        <w:autoSpaceDN/>
        <w:bidi w:val="0"/>
        <w:adjustRightInd/>
        <w:snapToGrid/>
        <w:spacing w:after="157" w:afterLines="50" w:line="240" w:lineRule="auto"/>
        <w:ind w:firstLine="400"/>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 xml:space="preserve">        </w:t>
      </w:r>
      <m:oMath>
        <m:r>
          <m:rPr/>
          <w:rPr>
            <w:rFonts w:hint="default" w:ascii="Cambria Math" w:hAnsi="Cambria Math" w:cs="Arial"/>
            <w:color w:val="000000" w:themeColor="text1"/>
            <w:sz w:val="20"/>
            <w:szCs w:val="20"/>
            <w14:textFill>
              <w14:solidFill>
                <w14:schemeClr w14:val="tx1"/>
              </w14:solidFill>
            </w14:textFill>
          </w:rPr>
          <m:t>make B</m:t>
        </m:r>
        <m:d>
          <m:dPr>
            <m:begChr m:val="["/>
            <m:endChr m:val="]"/>
            <m:ctrlPr>
              <w:rPr>
                <w:rFonts w:hint="default" w:ascii="Cambria Math" w:hAnsi="Cambria Math" w:cs="Arial"/>
                <w:b w:val="0"/>
                <w:bCs w:val="0"/>
                <w:i/>
                <w:iCs/>
                <w:color w:val="000000" w:themeColor="text1"/>
                <w:sz w:val="20"/>
                <w:szCs w:val="20"/>
                <w14:textFill>
                  <w14:solidFill>
                    <w14:schemeClr w14:val="tx1"/>
                  </w14:solidFill>
                </w14:textFill>
              </w:rPr>
            </m:ctrlPr>
          </m:dPr>
          <m:e>
            <m:r>
              <m:rPr/>
              <w:rPr>
                <w:rFonts w:hint="default" w:ascii="Cambria Math" w:hAnsi="Cambria Math" w:cs="Arial"/>
                <w:color w:val="000000" w:themeColor="text1"/>
                <w:sz w:val="20"/>
                <w:szCs w:val="20"/>
                <w14:textFill>
                  <w14:solidFill>
                    <w14:schemeClr w14:val="tx1"/>
                  </w14:solidFill>
                </w14:textFill>
              </w:rPr>
              <m:t>i</m:t>
            </m:r>
            <m:ctrlPr>
              <w:rPr>
                <w:rFonts w:hint="default" w:ascii="Cambria Math" w:hAnsi="Cambria Math" w:cs="Arial"/>
                <w:b w:val="0"/>
                <w:bCs w:val="0"/>
                <w:i/>
                <w:iCs/>
                <w:color w:val="000000" w:themeColor="text1"/>
                <w:sz w:val="20"/>
                <w:szCs w:val="20"/>
                <w14:textFill>
                  <w14:solidFill>
                    <w14:schemeClr w14:val="tx1"/>
                  </w14:solidFill>
                </w14:textFill>
              </w:rPr>
            </m:ctrlPr>
          </m:e>
        </m:d>
        <m:r>
          <m:rPr/>
          <w:rPr>
            <w:rFonts w:hint="default" w:ascii="Cambria Math" w:hAnsi="Cambria Math" w:cs="Arial"/>
            <w:color w:val="000000" w:themeColor="text1"/>
            <w:sz w:val="20"/>
            <w:szCs w:val="20"/>
            <w14:textFill>
              <w14:solidFill>
                <w14:schemeClr w14:val="tx1"/>
              </w14:solidFill>
            </w14:textFill>
          </w:rPr>
          <m:t> an empty list</m:t>
        </m:r>
      </m:oMath>
    </w:p>
    <w:p>
      <w:pPr>
        <w:pStyle w:val="8"/>
        <w:keepNext w:val="0"/>
        <w:keepLines w:val="0"/>
        <w:pageBreakBefore w:val="0"/>
        <w:numPr>
          <w:ilvl w:val="0"/>
          <w:numId w:val="1"/>
        </w:numPr>
        <w:kinsoku/>
        <w:wordWrap/>
        <w:overflowPunct/>
        <w:topLinePunct w:val="0"/>
        <w:autoSpaceDE/>
        <w:autoSpaceDN/>
        <w:bidi w:val="0"/>
        <w:adjustRightInd/>
        <w:snapToGrid/>
        <w:spacing w:after="157" w:afterLines="50" w:line="240" w:lineRule="auto"/>
        <w:ind w:firstLine="400"/>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 xml:space="preserve">for i = 0 to n – 1 </w:t>
      </w:r>
    </w:p>
    <w:p>
      <w:pPr>
        <w:pStyle w:val="8"/>
        <w:keepNext w:val="0"/>
        <w:keepLines w:val="0"/>
        <w:pageBreakBefore w:val="0"/>
        <w:numPr>
          <w:ilvl w:val="0"/>
          <w:numId w:val="1"/>
        </w:numPr>
        <w:kinsoku/>
        <w:wordWrap/>
        <w:overflowPunct/>
        <w:topLinePunct w:val="0"/>
        <w:autoSpaceDE/>
        <w:autoSpaceDN/>
        <w:bidi w:val="0"/>
        <w:adjustRightInd/>
        <w:snapToGrid/>
        <w:spacing w:after="157" w:afterLines="50" w:line="240" w:lineRule="auto"/>
        <w:ind w:firstLine="400"/>
        <w:textAlignment w:val="auto"/>
        <w:rPr>
          <w:rFonts w:hint="default" w:ascii="Arial" w:hAnsi="Arial" w:cs="Arial"/>
          <w:b w:val="0"/>
          <w:bCs w:val="0"/>
          <w:color w:val="000000" w:themeColor="text1"/>
          <w:sz w:val="20"/>
          <w:szCs w:val="20"/>
          <w14:textFill>
            <w14:solidFill>
              <w14:schemeClr w14:val="tx1"/>
            </w14:solidFill>
          </w14:textFill>
        </w:rPr>
      </w:pPr>
      <m:oMath>
        <m:r>
          <m:rPr/>
          <w:rPr>
            <w:rFonts w:hint="default" w:ascii="Cambria Math" w:hAnsi="Cambria Math" w:cs="Arial"/>
            <w:color w:val="000000" w:themeColor="text1"/>
            <w:sz w:val="20"/>
            <w:szCs w:val="20"/>
            <w14:textFill>
              <w14:solidFill>
                <w14:schemeClr w14:val="tx1"/>
              </w14:solidFill>
            </w14:textFill>
          </w:rPr>
          <m:t>        insert A</m:t>
        </m:r>
        <m:d>
          <m:dPr>
            <m:begChr m:val="["/>
            <m:endChr m:val="]"/>
            <m:ctrlPr>
              <w:rPr>
                <w:rFonts w:hint="default" w:ascii="Cambria Math" w:hAnsi="Cambria Math" w:cs="Arial"/>
                <w:b w:val="0"/>
                <w:bCs w:val="0"/>
                <w:i/>
                <w:iCs/>
                <w:color w:val="000000" w:themeColor="text1"/>
                <w:sz w:val="20"/>
                <w:szCs w:val="20"/>
                <w14:textFill>
                  <w14:solidFill>
                    <w14:schemeClr w14:val="tx1"/>
                  </w14:solidFill>
                </w14:textFill>
              </w:rPr>
            </m:ctrlPr>
          </m:dPr>
          <m:e>
            <m:r>
              <m:rPr/>
              <w:rPr>
                <w:rFonts w:hint="default" w:ascii="Cambria Math" w:hAnsi="Cambria Math" w:cs="Arial"/>
                <w:color w:val="000000" w:themeColor="text1"/>
                <w:sz w:val="20"/>
                <w:szCs w:val="20"/>
                <w14:textFill>
                  <w14:solidFill>
                    <w14:schemeClr w14:val="tx1"/>
                  </w14:solidFill>
                </w14:textFill>
              </w:rPr>
              <m:t>i</m:t>
            </m:r>
            <m:ctrlPr>
              <w:rPr>
                <w:rFonts w:hint="default" w:ascii="Cambria Math" w:hAnsi="Cambria Math" w:cs="Arial"/>
                <w:b w:val="0"/>
                <w:bCs w:val="0"/>
                <w:i/>
                <w:iCs/>
                <w:color w:val="000000" w:themeColor="text1"/>
                <w:sz w:val="20"/>
                <w:szCs w:val="20"/>
                <w14:textFill>
                  <w14:solidFill>
                    <w14:schemeClr w14:val="tx1"/>
                  </w14:solidFill>
                </w14:textFill>
              </w:rPr>
            </m:ctrlPr>
          </m:e>
        </m:d>
        <m:r>
          <m:rPr/>
          <w:rPr>
            <w:rFonts w:hint="default" w:ascii="Cambria Math" w:hAnsi="Cambria Math" w:cs="Arial"/>
            <w:color w:val="000000" w:themeColor="text1"/>
            <w:sz w:val="20"/>
            <w:szCs w:val="20"/>
            <w14:textFill>
              <w14:solidFill>
                <w14:schemeClr w14:val="tx1"/>
              </w14:solidFill>
            </w14:textFill>
          </w:rPr>
          <m:t> into list B</m:t>
        </m:r>
        <m:d>
          <m:dPr>
            <m:begChr m:val="["/>
            <m:endChr m:val="]"/>
            <m:ctrlPr>
              <w:rPr>
                <w:rFonts w:hint="default" w:ascii="Cambria Math" w:hAnsi="Cambria Math" w:cs="Arial"/>
                <w:b w:val="0"/>
                <w:bCs w:val="0"/>
                <w:i/>
                <w:iCs/>
                <w:color w:val="000000" w:themeColor="text1"/>
                <w:sz w:val="20"/>
                <w:szCs w:val="20"/>
                <w14:textFill>
                  <w14:solidFill>
                    <w14:schemeClr w14:val="tx1"/>
                  </w14:solidFill>
                </w14:textFill>
              </w:rPr>
            </m:ctrlPr>
          </m:dPr>
          <m:e>
            <m:r>
              <m:rPr/>
              <w:rPr>
                <w:rFonts w:hint="default" w:ascii="Cambria Math" w:hAnsi="Cambria Math" w:cs="Arial"/>
                <w:color w:val="000000" w:themeColor="text1"/>
                <w:sz w:val="20"/>
                <w:szCs w:val="20"/>
                <w14:textFill>
                  <w14:solidFill>
                    <w14:schemeClr w14:val="tx1"/>
                  </w14:solidFill>
                </w14:textFill>
              </w:rPr>
              <m:t>nA</m:t>
            </m:r>
            <m:d>
              <m:dPr>
                <m:begChr m:val="["/>
                <m:endChr m:val="]"/>
                <m:ctrlPr>
                  <w:rPr>
                    <w:rFonts w:hint="default" w:ascii="Cambria Math" w:hAnsi="Cambria Math" w:cs="Arial"/>
                    <w:b w:val="0"/>
                    <w:bCs w:val="0"/>
                    <w:i/>
                    <w:iCs/>
                    <w:color w:val="000000" w:themeColor="text1"/>
                    <w:sz w:val="20"/>
                    <w:szCs w:val="20"/>
                    <w14:textFill>
                      <w14:solidFill>
                        <w14:schemeClr w14:val="tx1"/>
                      </w14:solidFill>
                    </w14:textFill>
                  </w:rPr>
                </m:ctrlPr>
              </m:dPr>
              <m:e>
                <m:r>
                  <m:rPr/>
                  <w:rPr>
                    <w:rFonts w:hint="default" w:ascii="Cambria Math" w:hAnsi="Cambria Math" w:cs="Arial"/>
                    <w:color w:val="000000" w:themeColor="text1"/>
                    <w:sz w:val="20"/>
                    <w:szCs w:val="20"/>
                    <w14:textFill>
                      <w14:solidFill>
                        <w14:schemeClr w14:val="tx1"/>
                      </w14:solidFill>
                    </w14:textFill>
                  </w:rPr>
                  <m:t>i</m:t>
                </m:r>
                <m:ctrlPr>
                  <w:rPr>
                    <w:rFonts w:hint="default" w:ascii="Cambria Math" w:hAnsi="Cambria Math" w:cs="Arial"/>
                    <w:b w:val="0"/>
                    <w:bCs w:val="0"/>
                    <w:i/>
                    <w:iCs/>
                    <w:color w:val="000000" w:themeColor="text1"/>
                    <w:sz w:val="20"/>
                    <w:szCs w:val="20"/>
                    <w14:textFill>
                      <w14:solidFill>
                        <w14:schemeClr w14:val="tx1"/>
                      </w14:solidFill>
                    </w14:textFill>
                  </w:rPr>
                </m:ctrlPr>
              </m:e>
            </m:d>
            <m:ctrlPr>
              <w:rPr>
                <w:rFonts w:hint="default" w:ascii="Cambria Math" w:hAnsi="Cambria Math" w:cs="Arial"/>
                <w:b w:val="0"/>
                <w:bCs w:val="0"/>
                <w:i/>
                <w:iCs/>
                <w:color w:val="000000" w:themeColor="text1"/>
                <w:sz w:val="20"/>
                <w:szCs w:val="20"/>
                <w14:textFill>
                  <w14:solidFill>
                    <w14:schemeClr w14:val="tx1"/>
                  </w14:solidFill>
                </w14:textFill>
              </w:rPr>
            </m:ctrlPr>
          </m:e>
        </m:d>
      </m:oMath>
    </w:p>
    <w:p>
      <w:pPr>
        <w:pStyle w:val="8"/>
        <w:keepNext w:val="0"/>
        <w:keepLines w:val="0"/>
        <w:pageBreakBefore w:val="0"/>
        <w:numPr>
          <w:ilvl w:val="0"/>
          <w:numId w:val="1"/>
        </w:numPr>
        <w:kinsoku/>
        <w:wordWrap/>
        <w:overflowPunct/>
        <w:topLinePunct w:val="0"/>
        <w:autoSpaceDE/>
        <w:autoSpaceDN/>
        <w:bidi w:val="0"/>
        <w:adjustRightInd/>
        <w:snapToGrid/>
        <w:spacing w:after="157" w:afterLines="50" w:line="240" w:lineRule="auto"/>
        <w:ind w:firstLine="400"/>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for i = 0 to n – 1</w:t>
      </w:r>
    </w:p>
    <w:p>
      <w:pPr>
        <w:pStyle w:val="8"/>
        <w:keepNext w:val="0"/>
        <w:keepLines w:val="0"/>
        <w:pageBreakBefore w:val="0"/>
        <w:numPr>
          <w:ilvl w:val="0"/>
          <w:numId w:val="1"/>
        </w:numPr>
        <w:kinsoku/>
        <w:wordWrap/>
        <w:overflowPunct/>
        <w:topLinePunct w:val="0"/>
        <w:autoSpaceDE/>
        <w:autoSpaceDN/>
        <w:bidi w:val="0"/>
        <w:adjustRightInd/>
        <w:snapToGrid/>
        <w:spacing w:after="157" w:afterLines="50" w:line="240" w:lineRule="auto"/>
        <w:ind w:firstLine="400"/>
        <w:textAlignment w:val="auto"/>
        <w:rPr>
          <w:rFonts w:hint="default" w:ascii="Arial" w:hAnsi="Arial" w:cs="Arial"/>
          <w:b w:val="0"/>
          <w:bCs w:val="0"/>
          <w:color w:val="000000" w:themeColor="text1"/>
          <w:sz w:val="20"/>
          <w:szCs w:val="20"/>
          <w14:textFill>
            <w14:solidFill>
              <w14:schemeClr w14:val="tx1"/>
            </w14:solidFill>
          </w14:textFill>
        </w:rPr>
      </w:pPr>
      <m:oMath>
        <m:r>
          <m:rPr/>
          <w:rPr>
            <w:rFonts w:hint="default" w:ascii="Cambria Math" w:hAnsi="Cambria Math" w:cs="Arial"/>
            <w:color w:val="000000" w:themeColor="text1"/>
            <w:sz w:val="20"/>
            <w:szCs w:val="20"/>
            <w14:textFill>
              <w14:solidFill>
                <w14:schemeClr w14:val="tx1"/>
              </w14:solidFill>
            </w14:textFill>
          </w:rPr>
          <m:t>        Sort list B</m:t>
        </m:r>
        <m:d>
          <m:dPr>
            <m:begChr m:val="["/>
            <m:endChr m:val="]"/>
            <m:ctrlPr>
              <w:rPr>
                <w:rFonts w:hint="default" w:ascii="Cambria Math" w:hAnsi="Cambria Math" w:cs="Arial"/>
                <w:b w:val="0"/>
                <w:bCs w:val="0"/>
                <w:i/>
                <w:iCs/>
                <w:color w:val="000000" w:themeColor="text1"/>
                <w:sz w:val="20"/>
                <w:szCs w:val="20"/>
                <w14:textFill>
                  <w14:solidFill>
                    <w14:schemeClr w14:val="tx1"/>
                  </w14:solidFill>
                </w14:textFill>
              </w:rPr>
            </m:ctrlPr>
          </m:dPr>
          <m:e>
            <m:r>
              <m:rPr/>
              <w:rPr>
                <w:rFonts w:hint="default" w:ascii="Cambria Math" w:hAnsi="Cambria Math" w:cs="Arial"/>
                <w:color w:val="000000" w:themeColor="text1"/>
                <w:sz w:val="20"/>
                <w:szCs w:val="20"/>
                <w14:textFill>
                  <w14:solidFill>
                    <w14:schemeClr w14:val="tx1"/>
                  </w14:solidFill>
                </w14:textFill>
              </w:rPr>
              <m:t>i</m:t>
            </m:r>
            <m:ctrlPr>
              <w:rPr>
                <w:rFonts w:hint="default" w:ascii="Cambria Math" w:hAnsi="Cambria Math" w:cs="Arial"/>
                <w:b w:val="0"/>
                <w:bCs w:val="0"/>
                <w:i/>
                <w:iCs/>
                <w:color w:val="000000" w:themeColor="text1"/>
                <w:sz w:val="20"/>
                <w:szCs w:val="20"/>
                <w14:textFill>
                  <w14:solidFill>
                    <w14:schemeClr w14:val="tx1"/>
                  </w14:solidFill>
                </w14:textFill>
              </w:rPr>
            </m:ctrlPr>
          </m:e>
        </m:d>
        <m:r>
          <m:rPr/>
          <w:rPr>
            <w:rFonts w:hint="default" w:ascii="Cambria Math" w:hAnsi="Cambria Math" w:cs="Arial"/>
            <w:color w:val="000000" w:themeColor="text1"/>
            <w:sz w:val="20"/>
            <w:szCs w:val="20"/>
            <w14:textFill>
              <w14:solidFill>
                <w14:schemeClr w14:val="tx1"/>
              </w14:solidFill>
            </w14:textFill>
          </w:rPr>
          <m:t> witℎ insertion sort</m:t>
        </m:r>
      </m:oMath>
    </w:p>
    <w:p>
      <w:pPr>
        <w:pStyle w:val="8"/>
        <w:keepNext w:val="0"/>
        <w:keepLines w:val="0"/>
        <w:pageBreakBefore w:val="0"/>
        <w:numPr>
          <w:ilvl w:val="0"/>
          <w:numId w:val="1"/>
        </w:numPr>
        <w:kinsoku/>
        <w:wordWrap/>
        <w:overflowPunct/>
        <w:topLinePunct w:val="0"/>
        <w:autoSpaceDE/>
        <w:autoSpaceDN/>
        <w:bidi w:val="0"/>
        <w:adjustRightInd/>
        <w:snapToGrid/>
        <w:spacing w:after="157" w:afterLines="50" w:line="240" w:lineRule="auto"/>
        <w:ind w:firstLine="400"/>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C</w:t>
      </w:r>
      <m:oMath>
        <m:r>
          <m:rPr/>
          <w:rPr>
            <w:rFonts w:hint="default" w:ascii="Cambria Math" w:hAnsi="Cambria Math" w:cs="Arial"/>
            <w:color w:val="000000" w:themeColor="text1"/>
            <w:sz w:val="20"/>
            <w:szCs w:val="20"/>
            <w14:textFill>
              <w14:solidFill>
                <w14:schemeClr w14:val="tx1"/>
              </w14:solidFill>
            </w14:textFill>
          </w:rPr>
          <m:t>oncatenate tℎe lists B</m:t>
        </m:r>
        <m:d>
          <m:dPr>
            <m:begChr m:val="["/>
            <m:endChr m:val="]"/>
            <m:ctrlPr>
              <w:rPr>
                <w:rFonts w:hint="default" w:ascii="Cambria Math" w:hAnsi="Cambria Math" w:cs="Arial"/>
                <w:b w:val="0"/>
                <w:bCs w:val="0"/>
                <w:i/>
                <w:iCs/>
                <w:color w:val="000000" w:themeColor="text1"/>
                <w:sz w:val="20"/>
                <w:szCs w:val="20"/>
                <w14:textFill>
                  <w14:solidFill>
                    <w14:schemeClr w14:val="tx1"/>
                  </w14:solidFill>
                </w14:textFill>
              </w:rPr>
            </m:ctrlPr>
          </m:dPr>
          <m:e>
            <m:r>
              <m:rPr/>
              <w:rPr>
                <w:rFonts w:hint="default" w:ascii="Cambria Math" w:hAnsi="Cambria Math" w:cs="Arial"/>
                <w:color w:val="000000" w:themeColor="text1"/>
                <w:sz w:val="20"/>
                <w:szCs w:val="20"/>
                <w14:textFill>
                  <w14:solidFill>
                    <w14:schemeClr w14:val="tx1"/>
                  </w14:solidFill>
                </w14:textFill>
              </w:rPr>
              <m:t>0</m:t>
            </m:r>
            <m:ctrlPr>
              <w:rPr>
                <w:rFonts w:hint="default" w:ascii="Cambria Math" w:hAnsi="Cambria Math" w:cs="Arial"/>
                <w:b w:val="0"/>
                <w:bCs w:val="0"/>
                <w:i/>
                <w:iCs/>
                <w:color w:val="000000" w:themeColor="text1"/>
                <w:sz w:val="20"/>
                <w:szCs w:val="20"/>
                <w14:textFill>
                  <w14:solidFill>
                    <w14:schemeClr w14:val="tx1"/>
                  </w14:solidFill>
                </w14:textFill>
              </w:rPr>
            </m:ctrlPr>
          </m:e>
        </m:d>
        <m:r>
          <m:rPr/>
          <w:rPr>
            <w:rFonts w:hint="default" w:ascii="Cambria Math" w:hAnsi="Cambria Math" w:cs="Arial"/>
            <w:color w:val="000000" w:themeColor="text1"/>
            <w:sz w:val="20"/>
            <w:szCs w:val="20"/>
            <w14:textFill>
              <w14:solidFill>
                <w14:schemeClr w14:val="tx1"/>
              </w14:solidFill>
            </w14:textFill>
          </w:rPr>
          <m:t>, B</m:t>
        </m:r>
        <m:d>
          <m:dPr>
            <m:begChr m:val="["/>
            <m:endChr m:val="]"/>
            <m:ctrlPr>
              <w:rPr>
                <w:rFonts w:hint="default" w:ascii="Cambria Math" w:hAnsi="Cambria Math" w:cs="Arial"/>
                <w:b w:val="0"/>
                <w:bCs w:val="0"/>
                <w:i/>
                <w:iCs/>
                <w:color w:val="000000" w:themeColor="text1"/>
                <w:sz w:val="20"/>
                <w:szCs w:val="20"/>
                <w14:textFill>
                  <w14:solidFill>
                    <w14:schemeClr w14:val="tx1"/>
                  </w14:solidFill>
                </w14:textFill>
              </w:rPr>
            </m:ctrlPr>
          </m:dPr>
          <m:e>
            <m:r>
              <m:rPr/>
              <w:rPr>
                <w:rFonts w:hint="default" w:ascii="Cambria Math" w:hAnsi="Cambria Math" w:cs="Arial"/>
                <w:color w:val="000000" w:themeColor="text1"/>
                <w:sz w:val="20"/>
                <w:szCs w:val="20"/>
                <w14:textFill>
                  <w14:solidFill>
                    <w14:schemeClr w14:val="tx1"/>
                  </w14:solidFill>
                </w14:textFill>
              </w:rPr>
              <m:t>1</m:t>
            </m:r>
            <m:ctrlPr>
              <w:rPr>
                <w:rFonts w:hint="default" w:ascii="Cambria Math" w:hAnsi="Cambria Math" w:cs="Arial"/>
                <w:b w:val="0"/>
                <w:bCs w:val="0"/>
                <w:i/>
                <w:iCs/>
                <w:color w:val="000000" w:themeColor="text1"/>
                <w:sz w:val="20"/>
                <w:szCs w:val="20"/>
                <w14:textFill>
                  <w14:solidFill>
                    <w14:schemeClr w14:val="tx1"/>
                  </w14:solidFill>
                </w14:textFill>
              </w:rPr>
            </m:ctrlPr>
          </m:e>
        </m:d>
        <m:r>
          <m:rPr/>
          <w:rPr>
            <w:rFonts w:hint="default" w:ascii="Cambria Math" w:hAnsi="Cambria Math" w:cs="Arial"/>
            <w:color w:val="000000" w:themeColor="text1"/>
            <w:sz w:val="20"/>
            <w:szCs w:val="20"/>
            <w14:textFill>
              <w14:solidFill>
                <w14:schemeClr w14:val="tx1"/>
              </w14:solidFill>
            </w14:textFill>
          </w:rPr>
          <m:t>, …, B</m:t>
        </m:r>
        <m:d>
          <m:dPr>
            <m:begChr m:val="["/>
            <m:endChr m:val="]"/>
            <m:ctrlPr>
              <w:rPr>
                <w:rFonts w:hint="default" w:ascii="Cambria Math" w:hAnsi="Cambria Math" w:cs="Arial"/>
                <w:b w:val="0"/>
                <w:bCs w:val="0"/>
                <w:i/>
                <w:iCs/>
                <w:color w:val="000000" w:themeColor="text1"/>
                <w:sz w:val="20"/>
                <w:szCs w:val="20"/>
                <w14:textFill>
                  <w14:solidFill>
                    <w14:schemeClr w14:val="tx1"/>
                  </w14:solidFill>
                </w14:textFill>
              </w:rPr>
            </m:ctrlPr>
          </m:dPr>
          <m:e>
            <m:r>
              <m:rPr/>
              <w:rPr>
                <w:rFonts w:hint="default" w:ascii="Cambria Math" w:hAnsi="Cambria Math" w:cs="Arial"/>
                <w:color w:val="000000" w:themeColor="text1"/>
                <w:sz w:val="20"/>
                <w:szCs w:val="20"/>
                <w14:textFill>
                  <w14:solidFill>
                    <w14:schemeClr w14:val="tx1"/>
                  </w14:solidFill>
                </w14:textFill>
              </w:rPr>
              <m:t>n</m:t>
            </m:r>
            <m:r>
              <m:rPr>
                <m:nor/>
              </m:rPr>
              <w:rPr>
                <w:rFonts w:hint="default" w:ascii="Cambria Math" w:hAnsi="Cambria Math" w:cs="Arial"/>
                <w:b w:val="0"/>
                <w:bCs w:val="0"/>
                <w:i/>
                <w:iCs/>
                <w:color w:val="000000" w:themeColor="text1"/>
                <w:sz w:val="20"/>
                <w:szCs w:val="20"/>
                <w14:textFill>
                  <w14:solidFill>
                    <w14:schemeClr w14:val="tx1"/>
                  </w14:solidFill>
                </w14:textFill>
              </w:rPr>
              <m:t> –</m:t>
            </m:r>
            <m:r>
              <m:rPr/>
              <w:rPr>
                <w:rFonts w:hint="default" w:ascii="Cambria Math" w:hAnsi="Cambria Math" w:cs="Arial"/>
                <w:color w:val="000000" w:themeColor="text1"/>
                <w:sz w:val="20"/>
                <w:szCs w:val="20"/>
                <w14:textFill>
                  <w14:solidFill>
                    <w14:schemeClr w14:val="tx1"/>
                  </w14:solidFill>
                </w14:textFill>
              </w:rPr>
              <m:t> 1</m:t>
            </m:r>
            <m:ctrlPr>
              <w:rPr>
                <w:rFonts w:hint="default" w:ascii="Cambria Math" w:hAnsi="Cambria Math" w:cs="Arial"/>
                <w:b w:val="0"/>
                <w:bCs w:val="0"/>
                <w:i/>
                <w:iCs/>
                <w:color w:val="000000" w:themeColor="text1"/>
                <w:sz w:val="20"/>
                <w:szCs w:val="20"/>
                <w14:textFill>
                  <w14:solidFill>
                    <w14:schemeClr w14:val="tx1"/>
                  </w14:solidFill>
                </w14:textFill>
              </w:rPr>
            </m:ctrlPr>
          </m:e>
        </m:d>
        <m:r>
          <m:rPr/>
          <w:rPr>
            <w:rFonts w:hint="default" w:ascii="Cambria Math" w:hAnsi="Cambria Math" w:cs="Arial"/>
            <w:color w:val="000000" w:themeColor="text1"/>
            <w:sz w:val="20"/>
            <w:szCs w:val="20"/>
            <w14:textFill>
              <w14:solidFill>
                <w14:schemeClr w14:val="tx1"/>
              </w14:solidFill>
            </w14:textFill>
          </w:rPr>
          <m:t> togetℎer in order</m:t>
        </m:r>
      </m:oMath>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B. Practices</w:t>
      </w:r>
    </w:p>
    <w:p>
      <w:pPr>
        <w:pStyle w:val="8"/>
        <w:keepNext w:val="0"/>
        <w:keepLines w:val="0"/>
        <w:pageBreakBefore w:val="0"/>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 xml:space="preserve">There will be n/m elements in each bucket, where m represents number of buckets. Nonetheless, programmers often utilize length of input array as the number of buckets. </w:t>
      </w:r>
    </w:p>
    <w:p>
      <w:pPr>
        <w:pStyle w:val="8"/>
        <w:keepNext w:val="0"/>
        <w:keepLines w:val="0"/>
        <w:pageBreakBefore w:val="0"/>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 xml:space="preserve">To completely avoid comparisons, we should find ways to have up to 1 element in 1 bucket. </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color w:val="000000" w:themeColor="text1"/>
          <w:sz w:val="20"/>
          <w:szCs w:val="20"/>
          <w14:textFill>
            <w14:solidFill>
              <w14:schemeClr w14:val="tx1"/>
            </w14:solidFill>
          </w14:textFill>
        </w:rPr>
      </w:pP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C. Time Complexity</w:t>
      </w:r>
    </w:p>
    <w:p>
      <w:pPr>
        <w:pStyle w:val="8"/>
        <w:keepNext w:val="0"/>
        <w:keepLines w:val="0"/>
        <w:pageBreakBefore w:val="0"/>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 xml:space="preserve">In an average case, the time complexity is like as such: </w:t>
      </w:r>
    </w:p>
    <w:p>
      <w:pPr>
        <w:pStyle w:val="8"/>
        <w:keepNext w:val="0"/>
        <w:keepLines w:val="0"/>
        <w:pageBreakBefore w:val="0"/>
        <w:kinsoku/>
        <w:wordWrap/>
        <w:overflowPunct/>
        <w:topLinePunct w:val="0"/>
        <w:autoSpaceDE/>
        <w:autoSpaceDN/>
        <w:bidi w:val="0"/>
        <w:adjustRightInd/>
        <w:snapToGrid/>
        <w:spacing w:after="157" w:afterLines="50" w:line="240" w:lineRule="auto"/>
        <w:ind w:left="720" w:firstLine="0" w:firstLineChars="0"/>
        <w:textAlignment w:val="auto"/>
        <w:rPr>
          <w:rFonts w:hint="default" w:ascii="Arial" w:hAnsi="Arial" w:cs="Arial"/>
          <w:b w:val="0"/>
          <w:bCs w:val="0"/>
          <w:color w:val="000000" w:themeColor="text1"/>
          <w:sz w:val="20"/>
          <w:szCs w:val="20"/>
          <w14:textFill>
            <w14:solidFill>
              <w14:schemeClr w14:val="tx1"/>
            </w14:solidFill>
          </w14:textFill>
        </w:rPr>
      </w:pPr>
      <m:oMathPara>
        <m:oMath>
          <m:r>
            <m:rPr>
              <m:sty m:val="p"/>
            </m:rPr>
            <w:rPr>
              <w:rFonts w:hint="default" w:ascii="Cambria Math" w:hAnsi="Cambria Math" w:cs="Arial"/>
              <w:color w:val="000000" w:themeColor="text1"/>
              <w:kern w:val="2"/>
              <w:sz w:val="20"/>
              <w:szCs w:val="20"/>
              <w:lang w:val="en-US" w:bidi="ar-SA"/>
              <w14:textFill>
                <w14:solidFill>
                  <w14:schemeClr w14:val="tx1"/>
                </w14:solidFill>
              </w14:textFill>
            </w:rPr>
            <w:tab/>
          </m:r>
          <m:r>
            <m:rPr>
              <m:sty m:val="p"/>
            </m:rPr>
            <w:rPr>
              <w:rFonts w:hint="default" w:ascii="Cambria Math" w:hAnsi="Cambria Math" w:cs="Arial"/>
              <w:color w:val="000000" w:themeColor="text1"/>
              <w:kern w:val="2"/>
              <w:sz w:val="20"/>
              <w:szCs w:val="20"/>
              <w:lang w:val="en-US" w:bidi="ar-SA"/>
              <w14:textFill>
                <w14:solidFill>
                  <w14:schemeClr w14:val="tx1"/>
                </w14:solidFill>
              </w14:textFill>
            </w:rPr>
            <w:tab/>
          </m:r>
          <m:r>
            <m:rPr>
              <m:sty m:val="p"/>
            </m:rPr>
            <w:rPr>
              <w:rFonts w:hint="default" w:ascii="Cambria Math" w:hAnsi="Cambria Math" w:cs="Arial"/>
              <w:color w:val="000000" w:themeColor="text1"/>
              <w:kern w:val="2"/>
              <w:sz w:val="20"/>
              <w:szCs w:val="20"/>
              <w:lang w:val="en-US" w:bidi="ar-SA"/>
              <w14:textFill>
                <w14:solidFill>
                  <w14:schemeClr w14:val="tx1"/>
                </w14:solidFill>
              </w14:textFill>
            </w:rPr>
            <m:t xml:space="preserve">O(N)  +  O(M ∗ (N/M) ∗ log(N/M)) </m:t>
          </m:r>
        </m:oMath>
      </m:oMathPara>
    </w:p>
    <w:p>
      <w:pPr>
        <w:pStyle w:val="8"/>
        <w:keepNext w:val="0"/>
        <w:keepLines w:val="0"/>
        <w:pageBreakBefore w:val="0"/>
        <w:kinsoku/>
        <w:wordWrap/>
        <w:overflowPunct/>
        <w:topLinePunct w:val="0"/>
        <w:autoSpaceDE/>
        <w:autoSpaceDN/>
        <w:bidi w:val="0"/>
        <w:adjustRightInd/>
        <w:snapToGrid/>
        <w:spacing w:after="157" w:afterLines="50" w:line="240" w:lineRule="auto"/>
        <w:ind w:left="720" w:firstLine="0" w:firstLineChars="0"/>
        <w:textAlignment w:val="auto"/>
        <w:rPr>
          <w:rFonts w:hint="default" w:ascii="Arial" w:hAnsi="Arial" w:cs="Arial"/>
          <w:b w:val="0"/>
          <w:bCs w:val="0"/>
          <w:color w:val="000000" w:themeColor="text1"/>
          <w:sz w:val="20"/>
          <w:szCs w:val="20"/>
          <w14:textFill>
            <w14:solidFill>
              <w14:schemeClr w14:val="tx1"/>
            </w14:solidFill>
          </w14:textFill>
        </w:rPr>
      </w:pPr>
      <m:oMathPara>
        <m:oMath>
          <m:r>
            <m:rPr>
              <m:sty m:val="p"/>
            </m:rPr>
            <w:rPr>
              <w:rFonts w:hint="default" w:ascii="Cambria Math" w:hAnsi="Cambria Math" w:cs="Arial"/>
              <w:color w:val="000000" w:themeColor="text1"/>
              <w:kern w:val="2"/>
              <w:sz w:val="20"/>
              <w:szCs w:val="20"/>
              <w:lang w:val="en-US" w:bidi="ar-SA"/>
              <w14:textFill>
                <w14:solidFill>
                  <w14:schemeClr w14:val="tx1"/>
                </w14:solidFill>
              </w14:textFill>
            </w:rPr>
            <w:tab/>
          </m:r>
          <m:r>
            <m:rPr>
              <m:sty m:val="p"/>
            </m:rPr>
            <w:rPr>
              <w:rFonts w:hint="default" w:ascii="Cambria Math" w:hAnsi="Cambria Math" w:cs="Arial"/>
              <w:color w:val="000000" w:themeColor="text1"/>
              <w:kern w:val="2"/>
              <w:sz w:val="20"/>
              <w:szCs w:val="20"/>
              <w:lang w:val="en-US" w:bidi="ar-SA"/>
              <w14:textFill>
                <w14:solidFill>
                  <w14:schemeClr w14:val="tx1"/>
                </w14:solidFill>
              </w14:textFill>
            </w:rPr>
            <m:t xml:space="preserve">= </m:t>
          </m:r>
          <m:r>
            <m:rPr>
              <m:sty m:val="p"/>
            </m:rPr>
            <w:rPr>
              <w:rFonts w:hint="default" w:ascii="Cambria Math" w:hAnsi="Cambria Math" w:cs="Arial"/>
              <w:color w:val="000000" w:themeColor="text1"/>
              <w:kern w:val="2"/>
              <w:sz w:val="20"/>
              <w:szCs w:val="20"/>
              <w:lang w:val="en-US" w:bidi="ar-SA"/>
              <w14:textFill>
                <w14:solidFill>
                  <w14:schemeClr w14:val="tx1"/>
                </w14:solidFill>
              </w14:textFill>
            </w:rPr>
            <w:tab/>
          </m:r>
          <m:r>
            <m:rPr>
              <m:sty m:val="p"/>
            </m:rPr>
            <w:rPr>
              <w:rFonts w:hint="default" w:ascii="Cambria Math" w:hAnsi="Cambria Math" w:cs="Arial"/>
              <w:color w:val="000000" w:themeColor="text1"/>
              <w:kern w:val="2"/>
              <w:sz w:val="20"/>
              <w:szCs w:val="20"/>
              <w:lang w:val="en-US" w:bidi="ar-SA"/>
              <w14:textFill>
                <w14:solidFill>
                  <w14:schemeClr w14:val="tx1"/>
                </w14:solidFill>
              </w14:textFill>
            </w:rPr>
            <m:t>O(N)  +  O(N ∗ log(N/M))</m:t>
          </m:r>
        </m:oMath>
      </m:oMathPara>
    </w:p>
    <w:p>
      <w:pPr>
        <w:pStyle w:val="8"/>
        <w:keepNext w:val="0"/>
        <w:keepLines w:val="0"/>
        <w:pageBreakBefore w:val="0"/>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If comparison avoidance is done perfectly, the time complexity is:</w:t>
      </w:r>
      <w:r>
        <w:rPr>
          <w:rFonts w:hint="eastAsia" w:ascii="Arial" w:hAnsi="Arial" w:cs="Arial"/>
          <w:b w:val="0"/>
          <w:bCs w:val="0"/>
          <w:color w:val="000000" w:themeColor="text1"/>
          <w:sz w:val="20"/>
          <w:szCs w:val="20"/>
          <w:lang w:val="en-US" w:eastAsia="zh-CN"/>
          <w14:textFill>
            <w14:solidFill>
              <w14:schemeClr w14:val="tx1"/>
            </w14:solidFill>
          </w14:textFill>
        </w:rPr>
        <w:t xml:space="preserve"> </w:t>
      </w:r>
      <m:oMath>
        <m:r>
          <m:rPr/>
          <w:rPr>
            <w:rFonts w:hint="default" w:ascii="Cambria Math" w:hAnsi="Cambria Math" w:cs="Arial"/>
            <w:color w:val="000000" w:themeColor="text1"/>
            <w:sz w:val="20"/>
            <w:szCs w:val="20"/>
            <w14:textFill>
              <w14:solidFill>
                <w14:schemeClr w14:val="tx1"/>
              </w14:solidFill>
            </w14:textFill>
          </w:rPr>
          <m:t>O(n)</m:t>
        </m:r>
      </m:oMath>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color w:val="000000" w:themeColor="text1"/>
          <w:sz w:val="20"/>
          <w:szCs w:val="20"/>
          <w14:textFill>
            <w14:solidFill>
              <w14:schemeClr w14:val="tx1"/>
            </w14:solidFill>
          </w14:textFill>
        </w:rPr>
      </w:pP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D. Space Complexity</w:t>
      </w:r>
    </w:p>
    <w:p>
      <w:pPr>
        <w:pStyle w:val="8"/>
        <w:keepNext w:val="0"/>
        <w:keepLines w:val="0"/>
        <w:pageBreakBefore w:val="0"/>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 xml:space="preserve">Space complexity really depends on how the buckets are presented. </w:t>
      </w:r>
    </w:p>
    <w:p>
      <w:pPr>
        <w:pStyle w:val="8"/>
        <w:keepNext w:val="0"/>
        <w:keepLines w:val="0"/>
        <w:pageBreakBefore w:val="0"/>
        <w:numPr>
          <w:ilvl w:val="0"/>
          <w:numId w:val="0"/>
        </w:numPr>
        <w:kinsoku/>
        <w:wordWrap/>
        <w:overflowPunct/>
        <w:topLinePunct w:val="0"/>
        <w:autoSpaceDE/>
        <w:autoSpaceDN/>
        <w:bidi w:val="0"/>
        <w:adjustRightInd/>
        <w:snapToGrid/>
        <w:spacing w:after="157" w:afterLines="50" w:line="240" w:lineRule="auto"/>
        <w:ind w:leftChars="200"/>
        <w:textAlignment w:val="auto"/>
        <w:rPr>
          <w:rFonts w:hint="default" w:ascii="Arial" w:hAnsi="Arial" w:cs="Arial"/>
          <w:b w:val="0"/>
          <w:bCs w:val="0"/>
          <w:i/>
          <w:iCs/>
          <w:color w:val="000000" w:themeColor="text1"/>
          <w:sz w:val="20"/>
          <w:szCs w:val="20"/>
          <w14:textFill>
            <w14:solidFill>
              <w14:schemeClr w14:val="tx1"/>
            </w14:solidFill>
          </w14:textFill>
        </w:rPr>
      </w:pPr>
      <w:r>
        <w:rPr>
          <w:rFonts w:hint="eastAsia" w:ascii="Arial" w:hAnsi="Arial" w:cs="Arial"/>
          <w:b w:val="0"/>
          <w:bCs w:val="0"/>
          <w:i/>
          <w:iCs/>
          <w:color w:val="000000" w:themeColor="text1"/>
          <w:sz w:val="20"/>
          <w:szCs w:val="20"/>
          <w:lang w:val="en-US" w:eastAsia="zh-CN"/>
          <w14:textFill>
            <w14:solidFill>
              <w14:schemeClr w14:val="tx1"/>
            </w14:solidFill>
          </w14:textFill>
        </w:rPr>
        <w:t>1)</w:t>
      </w:r>
      <w:r>
        <w:rPr>
          <w:rFonts w:hint="default" w:ascii="Arial" w:hAnsi="Arial" w:cs="Arial"/>
          <w:b w:val="0"/>
          <w:bCs w:val="0"/>
          <w:i/>
          <w:iCs/>
          <w:color w:val="000000" w:themeColor="text1"/>
          <w:sz w:val="20"/>
          <w:szCs w:val="20"/>
          <w14:textFill>
            <w14:solidFill>
              <w14:schemeClr w14:val="tx1"/>
            </w14:solidFill>
          </w14:textFill>
        </w:rPr>
        <w:t>array</w:t>
      </w:r>
    </w:p>
    <w:p>
      <w:pPr>
        <w:pStyle w:val="8"/>
        <w:keepNext w:val="0"/>
        <w:keepLines w:val="0"/>
        <w:pageBreakBefore w:val="0"/>
        <w:numPr>
          <w:ilvl w:val="0"/>
          <w:numId w:val="0"/>
        </w:numPr>
        <w:kinsoku/>
        <w:wordWrap/>
        <w:overflowPunct/>
        <w:topLinePunct w:val="0"/>
        <w:autoSpaceDE/>
        <w:autoSpaceDN/>
        <w:bidi w:val="0"/>
        <w:adjustRightInd/>
        <w:snapToGrid/>
        <w:spacing w:after="157" w:afterLines="50" w:line="240" w:lineRule="auto"/>
        <w:ind w:leftChars="200"/>
        <w:textAlignment w:val="auto"/>
        <w:rPr>
          <w:rFonts w:hint="default" w:ascii="Arial" w:hAnsi="Arial" w:cs="Arial"/>
          <w:b w:val="0"/>
          <w:bCs w:val="0"/>
          <w:i/>
          <w:iCs/>
          <w:color w:val="000000" w:themeColor="text1"/>
          <w:sz w:val="20"/>
          <w:szCs w:val="20"/>
          <w14:textFill>
            <w14:solidFill>
              <w14:schemeClr w14:val="tx1"/>
            </w14:solidFill>
          </w14:textFill>
        </w:rPr>
      </w:pPr>
      <w:r>
        <w:rPr>
          <w:rFonts w:hint="eastAsia" w:ascii="Arial" w:hAnsi="Arial" w:cs="Arial"/>
          <w:b w:val="0"/>
          <w:bCs w:val="0"/>
          <w:i/>
          <w:iCs/>
          <w:color w:val="000000" w:themeColor="text1"/>
          <w:sz w:val="20"/>
          <w:szCs w:val="20"/>
          <w:lang w:val="en-US" w:eastAsia="zh-CN"/>
          <w14:textFill>
            <w14:solidFill>
              <w14:schemeClr w14:val="tx1"/>
            </w14:solidFill>
          </w14:textFill>
        </w:rPr>
        <w:t>2)</w:t>
      </w:r>
      <w:r>
        <w:rPr>
          <w:rFonts w:hint="default" w:ascii="Arial" w:hAnsi="Arial" w:cs="Arial"/>
          <w:b w:val="0"/>
          <w:bCs w:val="0"/>
          <w:i/>
          <w:iCs/>
          <w:color w:val="000000" w:themeColor="text1"/>
          <w:sz w:val="20"/>
          <w:szCs w:val="20"/>
          <w14:textFill>
            <w14:solidFill>
              <w14:schemeClr w14:val="tx1"/>
            </w14:solidFill>
          </w14:textFill>
        </w:rPr>
        <w:t xml:space="preserve">Singly linked list </w:t>
      </w:r>
    </w:p>
    <w:p>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sz w:val="20"/>
          <w:szCs w:val="20"/>
        </w:rPr>
        <w:t xml:space="preserve">In worst cases, we will have </w:t>
      </w:r>
      <m:oMath>
        <m:r>
          <m:rPr>
            <m:sty m:val="p"/>
          </m:rPr>
          <w:rPr>
            <w:rFonts w:hint="default" w:ascii="Cambria Math" w:hAnsi="Cambria Math" w:cs="Arial"/>
            <w:kern w:val="2"/>
            <w:sz w:val="20"/>
            <w:szCs w:val="20"/>
            <w:lang w:val="en-US" w:bidi="ar-SA"/>
          </w:rPr>
          <m:t xml:space="preserve">O(N∗M) </m:t>
        </m:r>
      </m:oMath>
      <w:r>
        <w:rPr>
          <w:rFonts w:hint="default" w:ascii="Arial" w:hAnsi="Arial" w:cs="Arial"/>
          <w:b w:val="0"/>
          <w:bCs w:val="0"/>
          <w:sz w:val="20"/>
          <w:szCs w:val="20"/>
        </w:rPr>
        <w:t xml:space="preserve">space complexity. </w:t>
      </w:r>
    </w:p>
    <w:p>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Space complexity increases when</w:t>
      </w:r>
    </w:p>
    <w:p>
      <w:pPr>
        <w:pStyle w:val="8"/>
        <w:keepNext w:val="0"/>
        <w:keepLines w:val="0"/>
        <w:pageBreakBefore w:val="0"/>
        <w:numPr>
          <w:ilvl w:val="0"/>
          <w:numId w:val="0"/>
        </w:numPr>
        <w:kinsoku/>
        <w:wordWrap/>
        <w:overflowPunct/>
        <w:topLinePunct w:val="0"/>
        <w:autoSpaceDE/>
        <w:autoSpaceDN/>
        <w:bidi w:val="0"/>
        <w:adjustRightInd/>
        <w:snapToGrid/>
        <w:spacing w:after="157" w:afterLines="50" w:line="240" w:lineRule="auto"/>
        <w:ind w:leftChars="200"/>
        <w:textAlignment w:val="auto"/>
        <w:rPr>
          <w:rFonts w:hint="default" w:ascii="Arial" w:hAnsi="Arial" w:cs="Arial"/>
          <w:b w:val="0"/>
          <w:bCs w:val="0"/>
          <w:i/>
          <w:iCs/>
          <w:color w:val="000000" w:themeColor="text1"/>
          <w:sz w:val="20"/>
          <w:szCs w:val="20"/>
          <w14:textFill>
            <w14:solidFill>
              <w14:schemeClr w14:val="tx1"/>
            </w14:solidFill>
          </w14:textFill>
        </w:rPr>
      </w:pPr>
      <w:r>
        <w:rPr>
          <w:rFonts w:hint="eastAsia" w:ascii="Arial" w:hAnsi="Arial" w:cs="Arial"/>
          <w:b w:val="0"/>
          <w:bCs w:val="0"/>
          <w:i/>
          <w:iCs/>
          <w:color w:val="000000" w:themeColor="text1"/>
          <w:sz w:val="20"/>
          <w:szCs w:val="20"/>
          <w:lang w:val="en-US" w:eastAsia="zh-CN"/>
          <w14:textFill>
            <w14:solidFill>
              <w14:schemeClr w14:val="tx1"/>
            </w14:solidFill>
          </w14:textFill>
        </w:rPr>
        <w:t>1)</w:t>
      </w:r>
      <w:r>
        <w:rPr>
          <w:rFonts w:hint="default" w:ascii="Arial" w:hAnsi="Arial" w:cs="Arial"/>
          <w:b w:val="0"/>
          <w:bCs w:val="0"/>
          <w:i/>
          <w:iCs/>
          <w:color w:val="000000" w:themeColor="text1"/>
          <w:sz w:val="20"/>
          <w:szCs w:val="20"/>
          <w14:textFill>
            <w14:solidFill>
              <w14:schemeClr w14:val="tx1"/>
            </w14:solidFill>
          </w14:textFill>
        </w:rPr>
        <w:t>input array elements increases</w:t>
      </w:r>
    </w:p>
    <w:p>
      <w:pPr>
        <w:pStyle w:val="8"/>
        <w:keepNext w:val="0"/>
        <w:keepLines w:val="0"/>
        <w:pageBreakBefore w:val="0"/>
        <w:numPr>
          <w:ilvl w:val="0"/>
          <w:numId w:val="0"/>
        </w:numPr>
        <w:kinsoku/>
        <w:wordWrap/>
        <w:overflowPunct/>
        <w:topLinePunct w:val="0"/>
        <w:autoSpaceDE/>
        <w:autoSpaceDN/>
        <w:bidi w:val="0"/>
        <w:adjustRightInd/>
        <w:snapToGrid/>
        <w:spacing w:after="157" w:afterLines="50" w:line="240" w:lineRule="auto"/>
        <w:ind w:leftChars="200"/>
        <w:textAlignment w:val="auto"/>
        <w:rPr>
          <w:rFonts w:hint="default" w:ascii="Arial" w:hAnsi="Arial" w:cs="Arial"/>
          <w:b w:val="0"/>
          <w:bCs w:val="0"/>
          <w:i/>
          <w:iCs/>
          <w:color w:val="000000" w:themeColor="text1"/>
          <w:sz w:val="20"/>
          <w:szCs w:val="20"/>
          <w14:textFill>
            <w14:solidFill>
              <w14:schemeClr w14:val="tx1"/>
            </w14:solidFill>
          </w14:textFill>
        </w:rPr>
      </w:pPr>
      <w:r>
        <w:rPr>
          <w:rFonts w:hint="eastAsia" w:ascii="Arial" w:hAnsi="Arial" w:cs="Arial"/>
          <w:b w:val="0"/>
          <w:bCs w:val="0"/>
          <w:i/>
          <w:iCs/>
          <w:color w:val="000000" w:themeColor="text1"/>
          <w:sz w:val="20"/>
          <w:szCs w:val="20"/>
          <w:lang w:val="en-US" w:eastAsia="zh-CN"/>
          <w14:textFill>
            <w14:solidFill>
              <w14:schemeClr w14:val="tx1"/>
            </w14:solidFill>
          </w14:textFill>
        </w:rPr>
        <w:t>2)</w:t>
      </w:r>
      <w:r>
        <w:rPr>
          <w:rFonts w:hint="default" w:ascii="Arial" w:hAnsi="Arial" w:cs="Arial"/>
          <w:b w:val="0"/>
          <w:bCs w:val="0"/>
          <w:i/>
          <w:iCs/>
          <w:color w:val="000000" w:themeColor="text1"/>
          <w:sz w:val="20"/>
          <w:szCs w:val="20"/>
          <w14:textFill>
            <w14:solidFill>
              <w14:schemeClr w14:val="tx1"/>
            </w14:solidFill>
          </w14:textFill>
        </w:rPr>
        <w:t>Number of buckets increases</w:t>
      </w:r>
    </w:p>
    <w:p>
      <w:pPr>
        <w:pStyle w:val="8"/>
        <w:keepNext w:val="0"/>
        <w:keepLines w:val="0"/>
        <w:pageBreakBefore w:val="0"/>
        <w:numPr>
          <w:ilvl w:val="0"/>
          <w:numId w:val="0"/>
        </w:numPr>
        <w:kinsoku/>
        <w:wordWrap/>
        <w:overflowPunct/>
        <w:topLinePunct w:val="0"/>
        <w:autoSpaceDE/>
        <w:autoSpaceDN/>
        <w:bidi w:val="0"/>
        <w:adjustRightInd/>
        <w:snapToGrid/>
        <w:spacing w:after="157" w:afterLines="50" w:line="240" w:lineRule="auto"/>
        <w:ind w:leftChars="200"/>
        <w:textAlignment w:val="auto"/>
        <w:rPr>
          <w:rFonts w:hint="default" w:ascii="Arial" w:hAnsi="Arial" w:cs="Arial"/>
          <w:b w:val="0"/>
          <w:bCs w:val="0"/>
          <w:i/>
          <w:iCs/>
          <w:color w:val="000000" w:themeColor="text1"/>
          <w:sz w:val="20"/>
          <w:szCs w:val="20"/>
          <w14:textFill>
            <w14:solidFill>
              <w14:schemeClr w14:val="tx1"/>
            </w14:solidFill>
          </w14:textFill>
        </w:rPr>
      </w:pP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center"/>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V Pros and cons</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A. Pros of bucket sort</w:t>
      </w:r>
    </w:p>
    <w:p>
      <w:pPr>
        <w:pStyle w:val="8"/>
        <w:keepNext w:val="0"/>
        <w:keepLines w:val="0"/>
        <w:pageBreakBefore w:val="0"/>
        <w:kinsoku/>
        <w:wordWrap/>
        <w:overflowPunct/>
        <w:topLinePunct w:val="0"/>
        <w:autoSpaceDE/>
        <w:autoSpaceDN/>
        <w:bidi w:val="0"/>
        <w:adjustRightInd/>
        <w:snapToGrid/>
        <w:spacing w:after="157" w:afterLines="50" w:line="240" w:lineRule="auto"/>
        <w:ind w:firstLineChars="0"/>
        <w:jc w:val="left"/>
        <w:textAlignment w:val="auto"/>
        <w:rPr>
          <w:rFonts w:hint="eastAsia" w:ascii="Arial" w:hAnsi="Arial" w:cs="Arial" w:eastAsiaTheme="minorEastAsia"/>
          <w:b w:val="0"/>
          <w:bCs w:val="0"/>
          <w:color w:val="000000" w:themeColor="text1"/>
          <w:sz w:val="20"/>
          <w:szCs w:val="20"/>
          <w:lang w:val="en-US" w:eastAsia="zh-CN"/>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Can sort in linear time if the data set satisfies the assumption: the data set conforms to uniform distribution</w:t>
      </w:r>
      <w:r>
        <w:rPr>
          <w:rFonts w:hint="eastAsia" w:ascii="Arial" w:hAnsi="Arial" w:cs="Arial"/>
          <w:b w:val="0"/>
          <w:bCs w:val="0"/>
          <w:color w:val="000000" w:themeColor="text1"/>
          <w:sz w:val="20"/>
          <w:szCs w:val="20"/>
          <w:lang w:val="en-US" w:eastAsia="zh-CN"/>
          <w14:textFill>
            <w14:solidFill>
              <w14:schemeClr w14:val="tx1"/>
            </w14:solidFill>
          </w14:textFill>
        </w:rPr>
        <w:t>.</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 xml:space="preserve">B. Cons of bucket sort </w:t>
      </w:r>
    </w:p>
    <w:p>
      <w:pPr>
        <w:pStyle w:val="8"/>
        <w:keepNext w:val="0"/>
        <w:keepLines w:val="0"/>
        <w:pageBreakBefore w:val="0"/>
        <w:kinsoku/>
        <w:wordWrap/>
        <w:overflowPunct/>
        <w:topLinePunct w:val="0"/>
        <w:autoSpaceDE/>
        <w:autoSpaceDN/>
        <w:bidi w:val="0"/>
        <w:adjustRightInd/>
        <w:snapToGrid/>
        <w:spacing w:after="157" w:afterLines="50" w:line="240" w:lineRule="auto"/>
        <w:ind w:firstLineChars="0"/>
        <w:jc w:val="left"/>
        <w:textAlignment w:val="auto"/>
        <w:rPr>
          <w:rFonts w:hint="eastAsia" w:ascii="Arial" w:hAnsi="Arial" w:cs="Arial" w:eastAsiaTheme="minorEastAsia"/>
          <w:b w:val="0"/>
          <w:bCs w:val="0"/>
          <w:color w:val="000000" w:themeColor="text1"/>
          <w:sz w:val="20"/>
          <w:szCs w:val="20"/>
          <w:lang w:val="en-US" w:eastAsia="zh-CN"/>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Can perform badly if all the inputs fall into one bucket, and requires extra space for buckets</w:t>
      </w:r>
      <w:r>
        <w:rPr>
          <w:rFonts w:hint="eastAsia" w:ascii="Arial" w:hAnsi="Arial" w:cs="Arial"/>
          <w:b w:val="0"/>
          <w:bCs w:val="0"/>
          <w:color w:val="000000" w:themeColor="text1"/>
          <w:sz w:val="20"/>
          <w:szCs w:val="20"/>
          <w:lang w:val="en-US" w:eastAsia="zh-CN"/>
          <w14:textFill>
            <w14:solidFill>
              <w14:schemeClr w14:val="tx1"/>
            </w14:solidFill>
          </w14:textFill>
        </w:rPr>
        <w:t>.</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center"/>
        <w:textAlignment w:val="auto"/>
        <w:rPr>
          <w:rFonts w:hint="default" w:ascii="Arial" w:hAnsi="Arial" w:cs="Arial"/>
          <w:b w:val="0"/>
          <w:bCs w:val="0"/>
          <w:color w:val="000000" w:themeColor="text1"/>
          <w:sz w:val="20"/>
          <w:szCs w:val="20"/>
          <w14:textFill>
            <w14:solidFill>
              <w14:schemeClr w14:val="tx1"/>
            </w14:solidFill>
          </w14:textFill>
        </w:rPr>
      </w:pP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center"/>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VI Real-world application</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A. When to use bucket sort?</w:t>
      </w:r>
    </w:p>
    <w:p>
      <w:pPr>
        <w:pStyle w:val="8"/>
        <w:keepNext w:val="0"/>
        <w:keepLines w:val="0"/>
        <w:pageBreakBefore w:val="0"/>
        <w:kinsoku/>
        <w:wordWrap/>
        <w:overflowPunct/>
        <w:topLinePunct w:val="0"/>
        <w:autoSpaceDE/>
        <w:autoSpaceDN/>
        <w:bidi w:val="0"/>
        <w:adjustRightInd/>
        <w:snapToGrid/>
        <w:spacing w:after="157" w:afterLines="50" w:line="240" w:lineRule="auto"/>
        <w:ind w:left="420" w:firstLine="0" w:firstLineChars="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The data set has some specific features.</w:t>
      </w:r>
    </w:p>
    <w:p>
      <w:pPr>
        <w:pStyle w:val="8"/>
        <w:keepNext w:val="0"/>
        <w:keepLines w:val="0"/>
        <w:pageBreakBefore w:val="0"/>
        <w:kinsoku/>
        <w:wordWrap/>
        <w:overflowPunct/>
        <w:topLinePunct w:val="0"/>
        <w:autoSpaceDE/>
        <w:autoSpaceDN/>
        <w:bidi w:val="0"/>
        <w:adjustRightInd/>
        <w:snapToGrid/>
        <w:spacing w:after="157" w:afterLines="50" w:line="240" w:lineRule="auto"/>
        <w:ind w:firstLine="0" w:firstLineChars="0"/>
        <w:jc w:val="left"/>
        <w:textAlignment w:val="auto"/>
        <w:rPr>
          <w:rFonts w:hint="default" w:ascii="Arial" w:hAnsi="Arial" w:cs="Arial"/>
          <w:b w:val="0"/>
          <w:bCs w:val="0"/>
          <w:i/>
          <w:iCs/>
          <w:color w:val="000000" w:themeColor="text1"/>
          <w:sz w:val="20"/>
          <w:szCs w:val="20"/>
          <w14:textFill>
            <w14:solidFill>
              <w14:schemeClr w14:val="tx1"/>
            </w14:solidFill>
          </w14:textFill>
        </w:rPr>
      </w:pPr>
      <w:r>
        <w:rPr>
          <w:rFonts w:hint="default" w:ascii="Arial" w:hAnsi="Arial" w:cs="Arial"/>
          <w:b w:val="0"/>
          <w:bCs w:val="0"/>
          <w:i/>
          <w:iCs/>
          <w:color w:val="000000" w:themeColor="text1"/>
          <w:sz w:val="20"/>
          <w:szCs w:val="20"/>
          <w14:textFill>
            <w14:solidFill>
              <w14:schemeClr w14:val="tx1"/>
            </w14:solidFill>
          </w14:textFill>
        </w:rPr>
        <w:t>B. When to use comparison sort?</w:t>
      </w:r>
    </w:p>
    <w:p>
      <w:pPr>
        <w:pStyle w:val="8"/>
        <w:keepNext w:val="0"/>
        <w:keepLines w:val="0"/>
        <w:pageBreakBefore w:val="0"/>
        <w:kinsoku/>
        <w:wordWrap/>
        <w:overflowPunct/>
        <w:topLinePunct w:val="0"/>
        <w:autoSpaceDE/>
        <w:autoSpaceDN/>
        <w:bidi w:val="0"/>
        <w:adjustRightInd/>
        <w:snapToGrid/>
        <w:spacing w:after="157" w:afterLines="50" w:line="240" w:lineRule="auto"/>
        <w:ind w:left="420" w:firstLine="0" w:firstLineChars="0"/>
        <w:jc w:val="left"/>
        <w:textAlignment w:val="auto"/>
        <w:rPr>
          <w:rFonts w:hint="eastAsia" w:ascii="Arial" w:hAnsi="Arial" w:cs="Arial" w:eastAsiaTheme="minorEastAsia"/>
          <w:b w:val="0"/>
          <w:bCs w:val="0"/>
          <w:color w:val="000000" w:themeColor="text1"/>
          <w:sz w:val="20"/>
          <w:szCs w:val="20"/>
          <w:lang w:val="en-US" w:eastAsia="zh-CN"/>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The data set does not satisfy the assumptions of linear sort</w:t>
      </w:r>
      <w:r>
        <w:rPr>
          <w:rFonts w:hint="eastAsia" w:ascii="Arial" w:hAnsi="Arial" w:cs="Arial"/>
          <w:b w:val="0"/>
          <w:bCs w:val="0"/>
          <w:color w:val="000000" w:themeColor="text1"/>
          <w:sz w:val="20"/>
          <w:szCs w:val="20"/>
          <w:lang w:val="en-US" w:eastAsia="zh-CN"/>
          <w14:textFill>
            <w14:solidFill>
              <w14:schemeClr w14:val="tx1"/>
            </w14:solidFill>
          </w14:textFill>
        </w:rPr>
        <w:t>.</w:t>
      </w:r>
      <w:bookmarkStart w:id="7" w:name="_GoBack"/>
      <w:bookmarkEnd w:id="7"/>
    </w:p>
    <w:p>
      <w:pPr>
        <w:pStyle w:val="8"/>
        <w:keepNext w:val="0"/>
        <w:keepLines w:val="0"/>
        <w:pageBreakBefore w:val="0"/>
        <w:kinsoku/>
        <w:wordWrap/>
        <w:overflowPunct/>
        <w:topLinePunct w:val="0"/>
        <w:autoSpaceDE/>
        <w:autoSpaceDN/>
        <w:bidi w:val="0"/>
        <w:adjustRightInd/>
        <w:snapToGrid/>
        <w:spacing w:after="157" w:afterLines="50" w:line="240" w:lineRule="auto"/>
        <w:ind w:left="420" w:firstLine="0" w:firstLineChars="0"/>
        <w:jc w:val="left"/>
        <w:textAlignment w:val="auto"/>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We do not have much space for sorting.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20B0604020202020204"/>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7340C7"/>
    <w:multiLevelType w:val="multilevel"/>
    <w:tmpl w:val="777340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I2MDYyNTUwMDE0MDZT0lEKTi0uzszPAykwrAUAPMBSSywAAAA="/>
  </w:docVars>
  <w:rsids>
    <w:rsidRoot w:val="4A264DE5"/>
    <w:rsid w:val="000A4822"/>
    <w:rsid w:val="000A49A0"/>
    <w:rsid w:val="000E426C"/>
    <w:rsid w:val="001536E1"/>
    <w:rsid w:val="00202913"/>
    <w:rsid w:val="003F7FC6"/>
    <w:rsid w:val="00584D5E"/>
    <w:rsid w:val="006F72B3"/>
    <w:rsid w:val="007925C4"/>
    <w:rsid w:val="008436B1"/>
    <w:rsid w:val="00916DEE"/>
    <w:rsid w:val="00A30925"/>
    <w:rsid w:val="00A6543A"/>
    <w:rsid w:val="00B33BA9"/>
    <w:rsid w:val="00E80695"/>
    <w:rsid w:val="00E97F55"/>
    <w:rsid w:val="00EC1A43"/>
    <w:rsid w:val="00F83989"/>
    <w:rsid w:val="03E2554B"/>
    <w:rsid w:val="12D1369B"/>
    <w:rsid w:val="19FD0AAB"/>
    <w:rsid w:val="2F7F1478"/>
    <w:rsid w:val="38931E0C"/>
    <w:rsid w:val="45765066"/>
    <w:rsid w:val="47EA04B2"/>
    <w:rsid w:val="48C52318"/>
    <w:rsid w:val="4A26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Times New Roman" w:hAnsi="Times New Roman" w:eastAsia="Times New Roman" w:cs="Times New Roman"/>
      <w:kern w:val="0"/>
      <w:sz w:val="24"/>
    </w:rPr>
  </w:style>
  <w:style w:type="character" w:styleId="7">
    <w:name w:val="Hyperlink"/>
    <w:basedOn w:val="6"/>
    <w:qFormat/>
    <w:uiPriority w:val="0"/>
    <w:rPr>
      <w:color w:val="0000FF"/>
      <w:u w:val="single"/>
    </w:rPr>
  </w:style>
  <w:style w:type="paragraph" w:styleId="8">
    <w:name w:val="List Paragraph"/>
    <w:basedOn w:val="1"/>
    <w:qFormat/>
    <w:uiPriority w:val="99"/>
    <w:pPr>
      <w:ind w:firstLine="420" w:firstLineChars="200"/>
    </w:pPr>
  </w:style>
  <w:style w:type="character" w:customStyle="1" w:styleId="9">
    <w:name w:val="Header Char"/>
    <w:basedOn w:val="6"/>
    <w:link w:val="3"/>
    <w:qFormat/>
    <w:uiPriority w:val="0"/>
    <w:rPr>
      <w:kern w:val="2"/>
      <w:sz w:val="18"/>
      <w:szCs w:val="18"/>
    </w:rPr>
  </w:style>
  <w:style w:type="character" w:customStyle="1" w:styleId="10">
    <w:name w:val="Footer Char"/>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1246</Words>
  <Characters>4657</Characters>
  <Lines>40</Lines>
  <Paragraphs>11</Paragraphs>
  <TotalTime>8</TotalTime>
  <ScaleCrop>false</ScaleCrop>
  <LinksUpToDate>false</LinksUpToDate>
  <CharactersWithSpaces>5605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2021-11-24T17:56:00Z</dcterms:created>
  <dc:creator>黄婷婷</dc:creator>
  <cp:lastModifiedBy>黄婷婷</cp:lastModifiedBy>
  <dcterms:modified xsi:type="dcterms:W3CDTF">2021-11-25T11:06:19Z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2F5EF7CF4AB04A419C9D5086EC7D3C4E</vt:lpwstr>
  </property>
</Properties>
</file>