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C5BE" w14:textId="77777777" w:rsidR="00A817DC" w:rsidRDefault="00A817DC">
      <w:pPr>
        <w:pStyle w:val="ConsPlusNormal"/>
        <w:jc w:val="both"/>
        <w:outlineLvl w:val="0"/>
      </w:pPr>
    </w:p>
    <w:p w14:paraId="1493C718" w14:textId="77777777" w:rsidR="00A817DC" w:rsidRDefault="00B556E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449989F" w14:textId="77777777" w:rsidR="00A817DC" w:rsidRDefault="00A817DC">
      <w:pPr>
        <w:pStyle w:val="ConsPlusTitle"/>
        <w:jc w:val="center"/>
      </w:pPr>
    </w:p>
    <w:p w14:paraId="1670C862" w14:textId="77777777" w:rsidR="00A817DC" w:rsidRDefault="00B556E2">
      <w:pPr>
        <w:pStyle w:val="ConsPlusTitle"/>
        <w:jc w:val="center"/>
      </w:pPr>
      <w:r>
        <w:t>ПОСТАНОВЛЕНИЕ</w:t>
      </w:r>
    </w:p>
    <w:p w14:paraId="7FC4090D" w14:textId="77777777" w:rsidR="00A817DC" w:rsidRDefault="00B556E2">
      <w:pPr>
        <w:pStyle w:val="ConsPlusTitle"/>
        <w:jc w:val="center"/>
      </w:pPr>
      <w:r>
        <w:t>от 12 октября 2019 г. N 1320</w:t>
      </w:r>
    </w:p>
    <w:p w14:paraId="1E9C336E" w14:textId="77777777" w:rsidR="00A817DC" w:rsidRDefault="00A817DC">
      <w:pPr>
        <w:pStyle w:val="ConsPlusTitle"/>
        <w:jc w:val="center"/>
      </w:pPr>
    </w:p>
    <w:p w14:paraId="696DD89A" w14:textId="77777777" w:rsidR="00A817DC" w:rsidRDefault="00B556E2">
      <w:pPr>
        <w:pStyle w:val="ConsPlusTitle"/>
        <w:jc w:val="center"/>
      </w:pPr>
      <w:r>
        <w:t>ОБ УТВЕРЖДЕНИИ ПРАВИЛ</w:t>
      </w:r>
    </w:p>
    <w:p w14:paraId="361B7D63" w14:textId="77777777" w:rsidR="00A817DC" w:rsidRDefault="00B556E2">
      <w:pPr>
        <w:pStyle w:val="ConsPlusTitle"/>
        <w:jc w:val="center"/>
      </w:pPr>
      <w:r>
        <w:t>ПРЕДОСТАВЛЕНИЯ СУБСИДИЙ ИЗ ФЕДЕРАЛЬНОГО БЮДЖЕТА НА ВВЕДЕНИЕ</w:t>
      </w:r>
    </w:p>
    <w:p w14:paraId="57A618F4" w14:textId="77777777" w:rsidR="00A817DC" w:rsidRDefault="00B556E2">
      <w:pPr>
        <w:pStyle w:val="ConsPlusTitle"/>
        <w:jc w:val="center"/>
      </w:pPr>
      <w:r>
        <w:t>В ЭКСПЛУАТАЦИЮ И ОБЕСПЕЧЕНИЕ ФУНКЦИОНИРОВАНИЯ</w:t>
      </w:r>
    </w:p>
    <w:p w14:paraId="1A182840" w14:textId="77777777"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14:paraId="2BCCF066" w14:textId="77777777"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14:paraId="702F4807" w14:textId="77777777"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14:paraId="60EB1F9D" w14:textId="77777777"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14:paraId="3728B99B" w14:textId="77777777"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817DC" w14:paraId="30E2EC3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5348B" w14:textId="77777777"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8C0B" w14:textId="77777777"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81249C6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0A53194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27.02.2021 </w:t>
            </w:r>
            <w:hyperlink r:id="rId7" w:history="1">
              <w:r>
                <w:rPr>
                  <w:color w:val="0000FF"/>
                </w:rPr>
                <w:t>N 288</w:t>
              </w:r>
            </w:hyperlink>
            <w:r>
              <w:rPr>
                <w:color w:val="392C69"/>
              </w:rPr>
              <w:t>,</w:t>
            </w:r>
          </w:p>
          <w:p w14:paraId="0C6BF653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28.12.2021 </w:t>
            </w:r>
            <w:hyperlink r:id="rId8" w:history="1">
              <w:r>
                <w:rPr>
                  <w:color w:val="0000FF"/>
                </w:rPr>
                <w:t>N 2500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95DC" w14:textId="77777777"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C8DDFC4" w14:textId="77777777" w:rsidR="00A817DC" w:rsidRDefault="00A817DC">
      <w:pPr>
        <w:pStyle w:val="ConsPlusNormal"/>
        <w:jc w:val="both"/>
      </w:pPr>
    </w:p>
    <w:p w14:paraId="39CE227E" w14:textId="77777777" w:rsidR="00A817DC" w:rsidRDefault="00B556E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40E0FC5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безопасности.</w:t>
      </w:r>
    </w:p>
    <w:p w14:paraId="1A7FC3CC" w14:textId="77777777" w:rsidR="00A817DC" w:rsidRDefault="00B556E2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32872AAC" w14:textId="77777777" w:rsidR="00A817DC" w:rsidRDefault="00A817DC">
      <w:pPr>
        <w:pStyle w:val="ConsPlusNormal"/>
        <w:jc w:val="both"/>
      </w:pPr>
    </w:p>
    <w:p w14:paraId="067CDFDB" w14:textId="77777777" w:rsidR="00A817DC" w:rsidRDefault="00B556E2">
      <w:pPr>
        <w:pStyle w:val="ConsPlusNormal"/>
        <w:jc w:val="right"/>
      </w:pPr>
      <w:r>
        <w:t>Председатель Правительства</w:t>
      </w:r>
    </w:p>
    <w:p w14:paraId="7FA48017" w14:textId="77777777" w:rsidR="00A817DC" w:rsidRDefault="00B556E2">
      <w:pPr>
        <w:pStyle w:val="ConsPlusNormal"/>
        <w:jc w:val="right"/>
      </w:pPr>
      <w:r>
        <w:t>Российской Федерации</w:t>
      </w:r>
    </w:p>
    <w:p w14:paraId="64D2E0A6" w14:textId="77777777" w:rsidR="00A817DC" w:rsidRDefault="00B556E2">
      <w:pPr>
        <w:pStyle w:val="ConsPlusNormal"/>
        <w:jc w:val="right"/>
      </w:pPr>
      <w:r>
        <w:t>Д.МЕДВЕДЕВ</w:t>
      </w:r>
    </w:p>
    <w:p w14:paraId="09012889" w14:textId="77777777" w:rsidR="00A817DC" w:rsidRDefault="00A817DC">
      <w:pPr>
        <w:pStyle w:val="ConsPlusNormal"/>
        <w:jc w:val="both"/>
      </w:pPr>
    </w:p>
    <w:p w14:paraId="0C7CB649" w14:textId="77777777" w:rsidR="00A817DC" w:rsidRDefault="00A817DC">
      <w:pPr>
        <w:pStyle w:val="ConsPlusNormal"/>
        <w:jc w:val="both"/>
      </w:pPr>
    </w:p>
    <w:p w14:paraId="2769CFEF" w14:textId="77777777" w:rsidR="00A817DC" w:rsidRDefault="00A817DC">
      <w:pPr>
        <w:pStyle w:val="ConsPlusNormal"/>
        <w:jc w:val="both"/>
      </w:pPr>
    </w:p>
    <w:p w14:paraId="215ACD42" w14:textId="77777777" w:rsidR="00A817DC" w:rsidRDefault="00A817DC">
      <w:pPr>
        <w:pStyle w:val="ConsPlusNormal"/>
        <w:jc w:val="both"/>
      </w:pPr>
    </w:p>
    <w:p w14:paraId="338110C1" w14:textId="77777777" w:rsidR="00A817DC" w:rsidRDefault="00A817DC">
      <w:pPr>
        <w:pStyle w:val="ConsPlusNormal"/>
        <w:jc w:val="both"/>
      </w:pPr>
    </w:p>
    <w:p w14:paraId="796C834B" w14:textId="77777777" w:rsidR="00A817DC" w:rsidRDefault="00B556E2">
      <w:pPr>
        <w:pStyle w:val="ConsPlusNormal"/>
        <w:jc w:val="right"/>
        <w:outlineLvl w:val="0"/>
      </w:pPr>
      <w:r>
        <w:t>Утверждены</w:t>
      </w:r>
    </w:p>
    <w:p w14:paraId="52F5C384" w14:textId="77777777" w:rsidR="00A817DC" w:rsidRDefault="00B556E2">
      <w:pPr>
        <w:pStyle w:val="ConsPlusNormal"/>
        <w:jc w:val="right"/>
      </w:pPr>
      <w:r>
        <w:t>постановлением Правительства</w:t>
      </w:r>
    </w:p>
    <w:p w14:paraId="395A6EC1" w14:textId="77777777" w:rsidR="00A817DC" w:rsidRDefault="00B556E2">
      <w:pPr>
        <w:pStyle w:val="ConsPlusNormal"/>
        <w:jc w:val="right"/>
      </w:pPr>
      <w:r>
        <w:t>Российской Федерации</w:t>
      </w:r>
    </w:p>
    <w:p w14:paraId="5D57A6BF" w14:textId="77777777" w:rsidR="00A817DC" w:rsidRDefault="00B556E2">
      <w:pPr>
        <w:pStyle w:val="ConsPlusNormal"/>
        <w:jc w:val="right"/>
      </w:pPr>
      <w:r>
        <w:t>от 12 октября 2019 г. N 1320</w:t>
      </w:r>
    </w:p>
    <w:p w14:paraId="06A4D5EA" w14:textId="77777777" w:rsidR="00A817DC" w:rsidRDefault="00A817DC">
      <w:pPr>
        <w:pStyle w:val="ConsPlusNormal"/>
        <w:jc w:val="both"/>
      </w:pPr>
    </w:p>
    <w:p w14:paraId="7CAF3464" w14:textId="77777777" w:rsidR="00A817DC" w:rsidRDefault="00B556E2">
      <w:pPr>
        <w:pStyle w:val="ConsPlusTitle"/>
        <w:jc w:val="center"/>
      </w:pPr>
      <w:bookmarkStart w:id="0" w:name="Par34"/>
      <w:bookmarkEnd w:id="0"/>
      <w:r>
        <w:t>ПРАВИЛА</w:t>
      </w:r>
    </w:p>
    <w:p w14:paraId="6879DDFB" w14:textId="77777777" w:rsidR="00A817DC" w:rsidRDefault="00B556E2">
      <w:pPr>
        <w:pStyle w:val="ConsPlusTitle"/>
        <w:jc w:val="center"/>
      </w:pPr>
      <w:r>
        <w:t>ПРЕДОСТАВЛЕНИЯ СУБСИДИЙ ИЗ ФЕДЕРАЛЬНОГО БЮДЖЕТА НА ВВЕДЕНИЕ</w:t>
      </w:r>
    </w:p>
    <w:p w14:paraId="2645D78D" w14:textId="77777777" w:rsidR="00A817DC" w:rsidRDefault="00B556E2">
      <w:pPr>
        <w:pStyle w:val="ConsPlusTitle"/>
        <w:jc w:val="center"/>
      </w:pPr>
      <w:r>
        <w:t>В ЭКСПЛУАТАЦИЮ И ОБЕСПЕЧЕНИЕ ФУНКЦИОНИРОВАНИЯ</w:t>
      </w:r>
    </w:p>
    <w:p w14:paraId="606B0F3E" w14:textId="77777777"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14:paraId="0634A142" w14:textId="77777777"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14:paraId="2C1B0B63" w14:textId="77777777"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14:paraId="2490A777" w14:textId="77777777"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14:paraId="5C75332E" w14:textId="77777777"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817DC" w14:paraId="64948BCA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95955" w14:textId="77777777"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E1C1" w14:textId="77777777"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7F574B7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E8B74E2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27.02.2021 </w:t>
            </w:r>
            <w:hyperlink r:id="rId10" w:history="1">
              <w:r>
                <w:rPr>
                  <w:color w:val="0000FF"/>
                </w:rPr>
                <w:t>N 288</w:t>
              </w:r>
            </w:hyperlink>
            <w:r>
              <w:rPr>
                <w:color w:val="392C69"/>
              </w:rPr>
              <w:t>,</w:t>
            </w:r>
          </w:p>
          <w:p w14:paraId="270FEB3A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28.12.2021 </w:t>
            </w:r>
            <w:hyperlink r:id="rId11" w:history="1">
              <w:r>
                <w:rPr>
                  <w:color w:val="0000FF"/>
                </w:rPr>
                <w:t>N 2500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E3D8" w14:textId="77777777"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1C3B8AC" w14:textId="77777777" w:rsidR="00A817DC" w:rsidRDefault="00A817DC">
      <w:pPr>
        <w:pStyle w:val="ConsPlusNormal"/>
        <w:jc w:val="both"/>
      </w:pPr>
    </w:p>
    <w:p w14:paraId="3C9074BA" w14:textId="77777777" w:rsidR="00C30027" w:rsidRDefault="00B556E2">
      <w:pPr>
        <w:pStyle w:val="ConsPlusNormal"/>
        <w:ind w:firstLine="540"/>
        <w:jc w:val="both"/>
      </w:pPr>
      <w:bookmarkStart w:id="1" w:name="Par45"/>
      <w:bookmarkEnd w:id="1"/>
      <w:r>
        <w:t xml:space="preserve">1. </w:t>
      </w:r>
      <w:r w:rsidR="00F627F2" w:rsidRPr="00F627F2">
        <w:t>{2}</w:t>
      </w:r>
      <w:r>
        <w:t>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</w:t>
      </w:r>
      <w:r w:rsidR="00EF56B6" w:rsidRPr="00EF56B6">
        <w:t xml:space="preserve"> </w:t>
      </w:r>
      <w:r w:rsidR="00EF56B6" w:rsidRPr="00F627F2">
        <w:t>{2}</w:t>
      </w:r>
    </w:p>
    <w:p w14:paraId="0CDAE009" w14:textId="77777777" w:rsidR="00A817DC" w:rsidRPr="00F627F2" w:rsidRDefault="00B556E2">
      <w:pPr>
        <w:pStyle w:val="ConsPlusNormal"/>
        <w:ind w:firstLine="540"/>
        <w:jc w:val="both"/>
      </w:pPr>
      <w:r>
        <w:t xml:space="preserve"> </w:t>
      </w:r>
      <w:r w:rsidR="00EF56B6" w:rsidRPr="00F627F2">
        <w:t>{2}</w:t>
      </w:r>
      <w:r>
        <w:t xml:space="preserve">руководителей в области информационной безопасности и информационных технологий современным практикам обеспечения безопасности в рамках реализации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"Информационная безопасность" национальной программы "Цифровая экономика Российской Федерации" (далее соответственно - федеральный проект, субсидия).</w:t>
      </w:r>
      <w:r w:rsidR="00F627F2" w:rsidRPr="00F627F2">
        <w:t>{2}</w:t>
      </w:r>
    </w:p>
    <w:p w14:paraId="43D1724A" w14:textId="77777777" w:rsidR="00A817DC" w:rsidRDefault="00B556E2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51A637D" w14:textId="77777777" w:rsidR="00A817DC" w:rsidRPr="00F627F2" w:rsidRDefault="00B556E2">
      <w:pPr>
        <w:pStyle w:val="ConsPlusNormal"/>
        <w:spacing w:before="240"/>
        <w:ind w:firstLine="540"/>
        <w:jc w:val="both"/>
      </w:pPr>
      <w:r>
        <w:t>2.</w:t>
      </w:r>
      <w:r w:rsidR="00F627F2" w:rsidRPr="00F627F2">
        <w:t>{1}</w:t>
      </w:r>
      <w:r>
        <w:t xml:space="preserve"> Понятия, используемые в настоящих Правилах, означают следующее:</w:t>
      </w:r>
      <w:r w:rsidR="00F627F2" w:rsidRPr="00F627F2">
        <w:t>{1}</w:t>
      </w:r>
    </w:p>
    <w:p w14:paraId="70678DBF" w14:textId="77777777" w:rsidR="00A817DC" w:rsidRPr="00F627F2" w:rsidRDefault="00F627F2">
      <w:pPr>
        <w:pStyle w:val="ConsPlusNormal"/>
        <w:spacing w:before="240"/>
        <w:ind w:firstLine="540"/>
        <w:jc w:val="both"/>
      </w:pPr>
      <w:r w:rsidRPr="00F627F2">
        <w:t>{1}</w:t>
      </w:r>
      <w:r w:rsidR="00B556E2">
        <w:t>"организация" - российское юридическое лицо (за исключением государственного (муниципального) учреждения);</w:t>
      </w:r>
      <w:r w:rsidRPr="00F627F2">
        <w:t>{1}</w:t>
      </w:r>
    </w:p>
    <w:p w14:paraId="4FB5C256" w14:textId="77777777" w:rsidR="00A817DC" w:rsidRPr="00F627F2" w:rsidRDefault="00F627F2">
      <w:pPr>
        <w:pStyle w:val="ConsPlusNormal"/>
        <w:spacing w:before="240"/>
        <w:ind w:firstLine="540"/>
        <w:jc w:val="both"/>
      </w:pPr>
      <w:r w:rsidRPr="00F627F2">
        <w:t>{</w:t>
      </w:r>
      <w:r>
        <w:t>1</w:t>
      </w:r>
      <w:r w:rsidRPr="00F627F2">
        <w:t>}</w:t>
      </w:r>
      <w:r w:rsidR="00B556E2">
        <w:t>"киберполигон" - инфраструктура для отработки практических навыков специалистов, экспертов разного профиля, руководителей в области информационной безопасности и информационных технологий, а также для тестирования программного и аппаратного обеспечения путем моделирования компьютерных атак и отработки реакций на них.</w:t>
      </w:r>
      <w:r w:rsidRPr="00F627F2">
        <w:t>{</w:t>
      </w:r>
      <w:r>
        <w:t>1</w:t>
      </w:r>
      <w:r w:rsidRPr="00F627F2">
        <w:t>}</w:t>
      </w:r>
    </w:p>
    <w:p w14:paraId="0AED3117" w14:textId="77777777" w:rsidR="00C30027" w:rsidRDefault="00B556E2">
      <w:pPr>
        <w:pStyle w:val="ConsPlusNormal"/>
        <w:spacing w:before="240"/>
        <w:ind w:firstLine="540"/>
        <w:jc w:val="both"/>
      </w:pPr>
      <w:bookmarkStart w:id="2" w:name="Par50"/>
      <w:bookmarkEnd w:id="2"/>
      <w:r>
        <w:t>3.</w:t>
      </w:r>
      <w:r w:rsidR="00F627F2" w:rsidRPr="00F627F2">
        <w:t>{8}</w:t>
      </w:r>
      <w:r>
        <w:t xml:space="preserve">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лимитов бюджетных обязательств,</w:t>
      </w:r>
      <w:r w:rsidR="00EF56B6" w:rsidRPr="00EF56B6">
        <w:t xml:space="preserve"> </w:t>
      </w:r>
      <w:r w:rsidR="00EF56B6" w:rsidRPr="00F627F2">
        <w:t>{8}</w:t>
      </w:r>
      <w:r>
        <w:t xml:space="preserve"> </w:t>
      </w:r>
    </w:p>
    <w:p w14:paraId="4880FCA6" w14:textId="77777777" w:rsidR="00C30027" w:rsidRDefault="00EF56B6">
      <w:pPr>
        <w:pStyle w:val="ConsPlusNormal"/>
        <w:spacing w:before="240"/>
        <w:ind w:firstLine="540"/>
        <w:jc w:val="both"/>
      </w:pPr>
      <w:r w:rsidRPr="00F627F2">
        <w:t>{</w:t>
      </w:r>
      <w:r w:rsidR="000F1187" w:rsidRPr="000F1187">
        <w:t>3</w:t>
      </w:r>
      <w:r w:rsidRPr="00F627F2">
        <w:t>}</w:t>
      </w:r>
      <w:r w:rsidR="00B556E2">
        <w:t xml:space="preserve">доведенных в установленном порядке до Министерства как получателя средств федерального бюджета на цели предоставления субсидии в соответствии с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 w:rsidR="00B556E2">
          <w:rPr>
            <w:color w:val="0000FF"/>
          </w:rPr>
          <w:t>пунктом 1</w:t>
        </w:r>
      </w:hyperlink>
      <w:r w:rsidR="00B556E2">
        <w:t xml:space="preserve"> настоящих Правил,</w:t>
      </w:r>
      <w:r w:rsidRPr="00EF56B6">
        <w:t xml:space="preserve"> </w:t>
      </w:r>
      <w:r w:rsidRPr="00F627F2">
        <w:t>{</w:t>
      </w:r>
      <w:r w:rsidR="000F1187" w:rsidRPr="000F1187">
        <w:t>3</w:t>
      </w:r>
      <w:r w:rsidRPr="00F627F2">
        <w:t>}</w:t>
      </w:r>
      <w:r w:rsidR="00B556E2">
        <w:t xml:space="preserve"> </w:t>
      </w:r>
    </w:p>
    <w:p w14:paraId="1769361D" w14:textId="77777777" w:rsidR="00A817DC" w:rsidRPr="00F627F2" w:rsidRDefault="00EF56B6">
      <w:pPr>
        <w:pStyle w:val="ConsPlusNormal"/>
        <w:spacing w:before="240"/>
        <w:ind w:firstLine="540"/>
        <w:jc w:val="both"/>
      </w:pPr>
      <w:r w:rsidRPr="00F627F2">
        <w:t>{8}</w:t>
      </w:r>
      <w:r w:rsidR="00B556E2">
        <w:t>на основании заявок, поданных участниками конкурсного отбора для участия в конкурсном отборе (далее - заявка), исходя из соответствия участника конкурсного отбора критериям конкурсного отбора и очередности поступления заявок на реализацию следующих мероприятий федерального проекта:</w:t>
      </w:r>
      <w:r w:rsidR="00F627F2" w:rsidRPr="00F627F2">
        <w:t>{8}</w:t>
      </w:r>
    </w:p>
    <w:p w14:paraId="3A4DA6CA" w14:textId="77777777" w:rsidR="00A817DC" w:rsidRDefault="00B556E2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0046C52" w14:textId="77777777" w:rsidR="00A817DC" w:rsidRDefault="00B556E2">
      <w:pPr>
        <w:pStyle w:val="ConsPlusNormal"/>
        <w:spacing w:before="240"/>
        <w:ind w:firstLine="540"/>
        <w:jc w:val="both"/>
      </w:pPr>
      <w:bookmarkStart w:id="3" w:name="Par52"/>
      <w:bookmarkEnd w:id="3"/>
      <w:r>
        <w:t xml:space="preserve">а) </w:t>
      </w:r>
      <w:r w:rsidR="000F1187" w:rsidRPr="000F1187">
        <w:t>{35}</w:t>
      </w:r>
      <w:r>
        <w:t>создание, введение в эксплуатацию и обеспечение функционирования киберполигона, реализованного в том числе с использованием облачных технологий,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безопасности;</w:t>
      </w:r>
      <w:r w:rsidR="00EF56B6" w:rsidRPr="00EF56B6">
        <w:t xml:space="preserve"> </w:t>
      </w:r>
      <w:r w:rsidR="00EF56B6" w:rsidRPr="00F627F2">
        <w:t>{</w:t>
      </w:r>
      <w:r w:rsidR="000F1187" w:rsidRPr="000F1187">
        <w:t>35</w:t>
      </w:r>
      <w:r w:rsidR="00EF56B6" w:rsidRPr="00F627F2">
        <w:t>}</w:t>
      </w:r>
    </w:p>
    <w:p w14:paraId="54BC76EE" w14:textId="77777777" w:rsidR="00A817DC" w:rsidRPr="00F627F2" w:rsidRDefault="00B556E2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D2B6CF0" w14:textId="77777777" w:rsidR="00A817DC" w:rsidRPr="00F627F2" w:rsidRDefault="00B556E2">
      <w:pPr>
        <w:pStyle w:val="ConsPlusNormal"/>
        <w:spacing w:before="240"/>
        <w:ind w:firstLine="540"/>
        <w:jc w:val="both"/>
      </w:pPr>
      <w:bookmarkStart w:id="4" w:name="Par54"/>
      <w:bookmarkEnd w:id="4"/>
      <w:r>
        <w:t xml:space="preserve">б) </w:t>
      </w:r>
      <w:r w:rsidR="000F1187" w:rsidRPr="000F1187">
        <w:t>{35}</w:t>
      </w:r>
      <w:r>
        <w:t xml:space="preserve">создание независимых центров по техническому тестированию программного и </w:t>
      </w:r>
      <w:r>
        <w:lastRenderedPageBreak/>
        <w:t>аппаратного обеспечения, в том числе средств обеспечения безопасности информации, позволяющих компаниям получить доступ к аналитической информации и результатам независимого тестирования предлагаемых на рынке решений.</w:t>
      </w:r>
      <w:r w:rsidR="00F627F2" w:rsidRPr="00F627F2">
        <w:t>{</w:t>
      </w:r>
      <w:r w:rsidR="000F1187" w:rsidRPr="000F1187">
        <w:t>35</w:t>
      </w:r>
      <w:r w:rsidR="00F627F2" w:rsidRPr="00F627F2">
        <w:t>}</w:t>
      </w:r>
    </w:p>
    <w:p w14:paraId="65FF2347" w14:textId="77777777" w:rsidR="00A817DC" w:rsidRPr="00F627F2" w:rsidRDefault="00B556E2">
      <w:pPr>
        <w:pStyle w:val="ConsPlusNormal"/>
        <w:spacing w:before="240"/>
        <w:ind w:firstLine="540"/>
        <w:jc w:val="both"/>
      </w:pPr>
      <w:r>
        <w:t>3(1).</w:t>
      </w:r>
      <w:r w:rsidR="00F627F2" w:rsidRPr="00F627F2">
        <w:t>{7}</w:t>
      </w:r>
      <w:r>
        <w:t xml:space="preserve"> 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627F2" w:rsidRPr="00F627F2">
        <w:t>{7}</w:t>
      </w:r>
    </w:p>
    <w:p w14:paraId="07F950CF" w14:textId="77777777" w:rsidR="00A817DC" w:rsidRDefault="00B556E2">
      <w:pPr>
        <w:pStyle w:val="ConsPlusNormal"/>
        <w:jc w:val="both"/>
      </w:pPr>
      <w:r>
        <w:t xml:space="preserve">(п. 3(1)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029DCBE7" w14:textId="77777777" w:rsidR="00A817DC" w:rsidRPr="00F627F2" w:rsidRDefault="00B556E2">
      <w:pPr>
        <w:pStyle w:val="ConsPlusNormal"/>
        <w:spacing w:before="240"/>
        <w:ind w:firstLine="540"/>
        <w:jc w:val="both"/>
      </w:pPr>
      <w:bookmarkStart w:id="5" w:name="Par57"/>
      <w:bookmarkEnd w:id="5"/>
      <w:r>
        <w:t xml:space="preserve">4. </w:t>
      </w:r>
      <w:r w:rsidR="00F627F2" w:rsidRPr="00F627F2">
        <w:t>{</w:t>
      </w:r>
      <w:r w:rsidR="000F1187" w:rsidRPr="000F1187">
        <w:t>33</w:t>
      </w:r>
      <w:r w:rsidR="00F627F2" w:rsidRPr="00F627F2">
        <w:t>}</w:t>
      </w:r>
      <w:r>
        <w:t xml:space="preserve">Субсидия является источником финансового обеспечения затрат организации на реализацию мероприятий,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>
          <w:rPr>
            <w:color w:val="0000FF"/>
          </w:rPr>
          <w:t>пункте 3</w:t>
        </w:r>
      </w:hyperlink>
      <w:r>
        <w:t xml:space="preserve"> настоящих Правил, по следующим направлениям расходов:</w:t>
      </w:r>
      <w:r w:rsidR="00F627F2" w:rsidRPr="00F627F2">
        <w:t>{3</w:t>
      </w:r>
      <w:r w:rsidR="000F1187" w:rsidRPr="000F1187">
        <w:t>3</w:t>
      </w:r>
      <w:r w:rsidR="00F627F2" w:rsidRPr="00F627F2">
        <w:t>}</w:t>
      </w:r>
    </w:p>
    <w:p w14:paraId="7AA400F5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{3</w:t>
      </w:r>
      <w:r w:rsidR="000F1187" w:rsidRPr="000F1187">
        <w:t>3</w:t>
      </w:r>
      <w:r w:rsidRPr="00F627F2">
        <w:t>}</w:t>
      </w:r>
      <w:r w:rsidR="00B556E2">
        <w:t>оплата труда работников организации и начисления на выплаты по оплате труда работников организации, непосредственно связанных с реализацией мероприятий, в соответствии с законодательством Российской Федерации, но не более 5 процентов размера субсидии;</w:t>
      </w:r>
      <w:r w:rsidRPr="00F627F2">
        <w:t xml:space="preserve"> {3</w:t>
      </w:r>
      <w:r w:rsidR="000F1187" w:rsidRPr="000F1187">
        <w:t>3</w:t>
      </w:r>
      <w:r w:rsidRPr="00F627F2">
        <w:t>}</w:t>
      </w:r>
    </w:p>
    <w:p w14:paraId="00C59F03" w14:textId="77777777" w:rsidR="00A817DC" w:rsidRDefault="00F627F2">
      <w:pPr>
        <w:pStyle w:val="ConsPlusNormal"/>
        <w:spacing w:before="240"/>
        <w:ind w:firstLine="540"/>
        <w:jc w:val="both"/>
      </w:pPr>
      <w:bookmarkStart w:id="6" w:name="Par59"/>
      <w:bookmarkEnd w:id="6"/>
      <w:r w:rsidRPr="00F627F2">
        <w:t>{3</w:t>
      </w:r>
      <w:r w:rsidR="000F1187" w:rsidRPr="000F1187">
        <w:t>3</w:t>
      </w:r>
      <w:r w:rsidRPr="00F627F2">
        <w:t>}</w:t>
      </w:r>
      <w:r w:rsidR="00B556E2">
        <w:t>затраты организации на закупку работ (услуг) у третьих лиц, непосредственно связанных с реализацией мероприятий, но не более 25 процентов размера субсидии;</w:t>
      </w:r>
      <w:r w:rsidRPr="00F627F2">
        <w:t xml:space="preserve"> {3</w:t>
      </w:r>
      <w:r w:rsidR="000F1187" w:rsidRPr="000F1187">
        <w:t>3</w:t>
      </w:r>
      <w:r w:rsidRPr="00F627F2">
        <w:t>}</w:t>
      </w:r>
    </w:p>
    <w:p w14:paraId="3871DEC7" w14:textId="77777777" w:rsidR="00A817DC" w:rsidRDefault="00F627F2">
      <w:pPr>
        <w:pStyle w:val="ConsPlusNormal"/>
        <w:spacing w:before="240"/>
        <w:ind w:firstLine="540"/>
        <w:jc w:val="both"/>
      </w:pPr>
      <w:bookmarkStart w:id="7" w:name="Par60"/>
      <w:bookmarkEnd w:id="7"/>
      <w:r w:rsidRPr="00F627F2">
        <w:t>{3</w:t>
      </w:r>
      <w:r w:rsidR="000F1187" w:rsidRPr="000F1187">
        <w:t>3</w:t>
      </w:r>
      <w:r w:rsidRPr="00F627F2">
        <w:t>}</w:t>
      </w:r>
      <w:r w:rsidR="00B556E2">
        <w:t>затраты организации на закупку и аренду программного и аппаратного обеспечения, закупку оборудования и комплектующих изделий, непосредственно связанных с реализацией мероприятий;</w:t>
      </w:r>
      <w:r w:rsidRPr="00F627F2">
        <w:t xml:space="preserve"> {3</w:t>
      </w:r>
      <w:r w:rsidR="000F1187" w:rsidRPr="000F1187">
        <w:t>3</w:t>
      </w:r>
      <w:r w:rsidRPr="00F627F2">
        <w:t>}</w:t>
      </w:r>
    </w:p>
    <w:p w14:paraId="037C43FA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{3</w:t>
      </w:r>
      <w:r w:rsidR="000F1187" w:rsidRPr="000F1187">
        <w:t>3</w:t>
      </w:r>
      <w:r w:rsidRPr="00F627F2">
        <w:t>}</w:t>
      </w:r>
      <w:r w:rsidR="00B556E2">
        <w:t>накладные расходы, но не более 10 процентов размера субсидии, в том числе общехозяйственные и общепроизводственные расходы.</w:t>
      </w:r>
      <w:r w:rsidRPr="00F627F2">
        <w:t xml:space="preserve"> {3</w:t>
      </w:r>
      <w:r w:rsidR="000F1187" w:rsidRPr="00F242B6">
        <w:t>3</w:t>
      </w:r>
      <w:r w:rsidRPr="00F627F2">
        <w:t>}</w:t>
      </w:r>
    </w:p>
    <w:p w14:paraId="514877EE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{35}</w:t>
      </w:r>
      <w:r w:rsidR="00B556E2">
        <w:t xml:space="preserve">Средняя заработная плата одного работника, непосредственно связанного с достижением результата, указанного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Правил, не может превышать размер среднемесячной начисленной заработной платы по виду экономической деятельности "Разработка компьютерного программного обеспечения, консультационные услуги в данной области и другие сопутствующие услуги" по субъекту Российской Федерации г. Москве, исчисляемой по данным Федеральной службы государственной статистики.</w:t>
      </w:r>
      <w:r w:rsidRPr="00F627F2">
        <w:t xml:space="preserve"> {35}</w:t>
      </w:r>
    </w:p>
    <w:p w14:paraId="642DC272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{3</w:t>
      </w:r>
      <w:r w:rsidR="000F1187" w:rsidRPr="000F1187">
        <w:t>3</w:t>
      </w:r>
      <w:r w:rsidRPr="00F627F2">
        <w:t>}</w:t>
      </w:r>
      <w:r w:rsidR="00B556E2">
        <w:t xml:space="preserve">Затраты, предусмотренные </w:t>
      </w:r>
      <w:hyperlink w:anchor="Par59" w:tooltip="затраты организации на закупку работ (услуг) у третьих лиц, непосредственно связанных с реализацией мероприятий, но не более 25 процентов размера субсидии;" w:history="1">
        <w:r w:rsidR="00B556E2">
          <w:rPr>
            <w:color w:val="0000FF"/>
          </w:rPr>
          <w:t>абзацами третьим</w:t>
        </w:r>
      </w:hyperlink>
      <w:r w:rsidR="00B556E2">
        <w:t xml:space="preserve"> и </w:t>
      </w:r>
      <w:hyperlink w:anchor="Par60" w:tooltip="затраты организации на закупку и аренду программного и аппаратного обеспечения, закупку оборудования и комплектующих изделий, непосредственно связанных с реализацией мероприятий;" w:history="1">
        <w:r w:rsidR="00B556E2">
          <w:rPr>
            <w:color w:val="0000FF"/>
          </w:rPr>
          <w:t>четвертым</w:t>
        </w:r>
      </w:hyperlink>
      <w:r w:rsidR="00B556E2">
        <w:t xml:space="preserve"> настоящего пункта, определяются исходя из стоимости доступных на рынке аналогов и систем, созданных на базе международных технических стандартов для таких систем.</w:t>
      </w:r>
      <w:r w:rsidRPr="00F627F2">
        <w:t xml:space="preserve"> {3</w:t>
      </w:r>
      <w:r w:rsidR="000F1187" w:rsidRPr="00F242B6">
        <w:t>3</w:t>
      </w:r>
      <w:r w:rsidRPr="00F627F2">
        <w:t>}</w:t>
      </w:r>
    </w:p>
    <w:p w14:paraId="4A897936" w14:textId="77777777" w:rsidR="00A817DC" w:rsidRDefault="00B556E2">
      <w:pPr>
        <w:pStyle w:val="ConsPlusNormal"/>
        <w:jc w:val="both"/>
      </w:pPr>
      <w:r>
        <w:t xml:space="preserve">(п. 4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16FBF8BE" w14:textId="77777777" w:rsidR="00A817DC" w:rsidRPr="00F627F2" w:rsidRDefault="00B556E2">
      <w:pPr>
        <w:pStyle w:val="ConsPlusNormal"/>
        <w:spacing w:before="240"/>
        <w:ind w:firstLine="540"/>
        <w:jc w:val="both"/>
      </w:pPr>
      <w:r>
        <w:t>5.</w:t>
      </w:r>
      <w:r w:rsidR="00F627F2" w:rsidRPr="00F627F2">
        <w:t>{10}</w:t>
      </w:r>
      <w:r>
        <w:t xml:space="preserve"> В целях проведения конкурсного отбора Министерство цифрового развития, связи и массовых коммуникаций Российской Федерации:</w:t>
      </w:r>
      <w:r w:rsidR="00F627F2" w:rsidRPr="00F627F2">
        <w:t>{10}</w:t>
      </w:r>
    </w:p>
    <w:p w14:paraId="5B82489E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 xml:space="preserve">а) принимает решение о проведении конкурсного отбора и размещает на официальном сайте Министерства цифрового развития, связи и массовых коммуникаций Российской Федерации в информационно-телекоммуникационной сети "Интернет" извещение о проведении конкурсного отбора с указанием сроков его проведения, требований к оформлению заявки на участие в </w:t>
      </w:r>
      <w:r w:rsidR="00B556E2">
        <w:lastRenderedPageBreak/>
        <w:t>конкурсном отборе и к документам для участия в конкурсном отборе, представляемым в соответствии с настоящими Правилами;</w:t>
      </w:r>
      <w:r w:rsidRPr="00F627F2">
        <w:t xml:space="preserve"> {10}</w:t>
      </w:r>
    </w:p>
    <w:p w14:paraId="3028CD0F" w14:textId="77777777" w:rsidR="00A817DC" w:rsidRDefault="00B556E2">
      <w:pPr>
        <w:pStyle w:val="ConsPlusNormal"/>
        <w:spacing w:before="240"/>
        <w:ind w:firstLine="540"/>
        <w:jc w:val="both"/>
      </w:pPr>
      <w:r>
        <w:t>б)</w:t>
      </w:r>
      <w:r w:rsidR="000F1187" w:rsidRPr="000F1187">
        <w:t>{16}</w:t>
      </w:r>
      <w:r>
        <w:t xml:space="preserve"> образует конкурсную </w:t>
      </w:r>
      <w:hyperlink r:id="rId18" w:history="1">
        <w:r>
          <w:rPr>
            <w:color w:val="0000FF"/>
          </w:rPr>
          <w:t>комиссию</w:t>
        </w:r>
      </w:hyperlink>
      <w:r>
        <w:t xml:space="preserve"> и утверждает </w:t>
      </w:r>
      <w:hyperlink r:id="rId19" w:history="1">
        <w:r>
          <w:rPr>
            <w:color w:val="0000FF"/>
          </w:rPr>
          <w:t>положение</w:t>
        </w:r>
      </w:hyperlink>
      <w:r>
        <w:t xml:space="preserve"> о конкурсной комиссии;</w:t>
      </w:r>
      <w:r w:rsidR="00F627F2" w:rsidRPr="00F627F2">
        <w:t xml:space="preserve"> {1</w:t>
      </w:r>
      <w:r w:rsidR="000F1187" w:rsidRPr="000F1187">
        <w:t>6</w:t>
      </w:r>
      <w:r w:rsidR="00F627F2" w:rsidRPr="00F627F2">
        <w:t>}</w:t>
      </w:r>
    </w:p>
    <w:p w14:paraId="284F955D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0F1187" w:rsidRPr="000F1187">
        <w:t>{10}</w:t>
      </w:r>
      <w:r>
        <w:t>размещает в течение 5 рабочих дней со дня принятия решения о проведении конкурсного отбора на едином портале в сети "Интернет" извещение о проведении конкурсного отбора с указанием:</w:t>
      </w:r>
      <w:r w:rsidR="000F1187">
        <w:t xml:space="preserve"> {1</w:t>
      </w:r>
      <w:r w:rsidR="000F1187" w:rsidRPr="000F1187">
        <w:t>0</w:t>
      </w:r>
      <w:r w:rsidR="00F627F2" w:rsidRPr="00F627F2">
        <w:t>}</w:t>
      </w:r>
    </w:p>
    <w:p w14:paraId="1021CD41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{1</w:t>
      </w:r>
      <w:r w:rsidR="000F1187" w:rsidRPr="000F1187">
        <w:t>0</w:t>
      </w:r>
      <w:r w:rsidRPr="00F627F2">
        <w:t>}</w:t>
      </w:r>
      <w:r w:rsidR="00B556E2">
        <w:t>сроков проведения конкурсного отбора (не менее чем за месяц), а также информации о возможности проведения нескольких этапов отбора с указанием сроков и порядка их проведения (при необходимости);</w:t>
      </w:r>
      <w:r w:rsidRPr="00F627F2">
        <w:t xml:space="preserve"> {1</w:t>
      </w:r>
      <w:r w:rsidR="000F1187" w:rsidRPr="000F1187">
        <w:t>0</w:t>
      </w:r>
      <w:r w:rsidRPr="00F627F2">
        <w:t>}</w:t>
      </w:r>
    </w:p>
    <w:p w14:paraId="7BCC007D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{1</w:t>
      </w:r>
      <w:r w:rsidR="000F1187" w:rsidRPr="000F1187">
        <w:t>0</w:t>
      </w:r>
      <w:r w:rsidRPr="00F627F2">
        <w:t>}</w:t>
      </w:r>
      <w:r w:rsidR="00B556E2">
        <w:t>даты начала подачи или окончания приема заявок участников конкурсного отбора, которая не может быть ранее 30-го календарного дня, следующего за днем размещения объявления о проведении конкурсного отбора;</w:t>
      </w:r>
      <w:r w:rsidRPr="00F627F2">
        <w:t xml:space="preserve"> {1</w:t>
      </w:r>
      <w:r w:rsidR="000F1187" w:rsidRPr="000F1187">
        <w:t>0</w:t>
      </w:r>
      <w:r w:rsidRPr="00F627F2">
        <w:t>}</w:t>
      </w:r>
    </w:p>
    <w:p w14:paraId="5C3BBF5C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{1</w:t>
      </w:r>
      <w:r w:rsidR="000F1187" w:rsidRPr="000F1187">
        <w:t>0</w:t>
      </w:r>
      <w:r w:rsidRPr="00F627F2">
        <w:t>}</w:t>
      </w:r>
      <w:r w:rsidR="00B556E2">
        <w:t>наименования, места нахождения, почтового адреса, адреса электронной почты Министерства цифрового развития, связи и массовых коммуникаций Российской Федерации;</w:t>
      </w:r>
      <w:r w:rsidRPr="00F627F2">
        <w:t xml:space="preserve"> {1</w:t>
      </w:r>
      <w:r w:rsidR="000F1187" w:rsidRPr="000F1187">
        <w:t>0</w:t>
      </w:r>
      <w:r w:rsidRPr="00F627F2">
        <w:t>}</w:t>
      </w:r>
    </w:p>
    <w:p w14:paraId="7B290150" w14:textId="77777777" w:rsidR="00A817DC" w:rsidRDefault="00F627F2">
      <w:pPr>
        <w:pStyle w:val="ConsPlusNormal"/>
        <w:spacing w:before="240"/>
        <w:ind w:firstLine="540"/>
        <w:jc w:val="both"/>
      </w:pPr>
      <w:r w:rsidRPr="00F627F2">
        <w:t>{1</w:t>
      </w:r>
      <w:r w:rsidR="000F1187" w:rsidRPr="000F1187">
        <w:t>0</w:t>
      </w:r>
      <w:r w:rsidRPr="00F627F2">
        <w:t>}</w:t>
      </w:r>
      <w:r w:rsidR="00B556E2">
        <w:t xml:space="preserve">результата предоставления субсидии, указанного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F627F2">
        <w:t xml:space="preserve"> {1</w:t>
      </w:r>
      <w:r w:rsidR="000F1187" w:rsidRPr="000F1187">
        <w:t>0</w:t>
      </w:r>
      <w:r w:rsidRPr="00F627F2">
        <w:t>}</w:t>
      </w:r>
    </w:p>
    <w:p w14:paraId="6F24528B" w14:textId="77777777" w:rsidR="00A817DC" w:rsidRPr="00BF3AC3" w:rsidRDefault="00BF3AC3">
      <w:pPr>
        <w:pStyle w:val="ConsPlusNormal"/>
        <w:spacing w:before="240"/>
        <w:ind w:firstLine="540"/>
        <w:jc w:val="both"/>
      </w:pPr>
      <w:r w:rsidRPr="00BF3AC3">
        <w:t>{</w:t>
      </w:r>
      <w:r w:rsidR="000F1187" w:rsidRPr="000F1187">
        <w:t>10</w:t>
      </w:r>
      <w:r w:rsidRPr="00BF3AC3">
        <w:t>}</w:t>
      </w:r>
      <w:r w:rsidR="00B556E2">
        <w:t>доменного имени и (или) указателей страниц системы "Электронный бюджет" или иного сайта в сети "Интернет", на котором обеспечивается проведение конкурсного отбора;</w:t>
      </w:r>
      <w:r w:rsidRPr="00BF3AC3">
        <w:t>{</w:t>
      </w:r>
      <w:r w:rsidR="000F1187" w:rsidRPr="000F1187">
        <w:t>10</w:t>
      </w:r>
      <w:r w:rsidRPr="00BF3AC3">
        <w:t>}</w:t>
      </w:r>
    </w:p>
    <w:p w14:paraId="5F7FA1B2" w14:textId="77777777" w:rsidR="00A817DC" w:rsidRDefault="00BF3AC3">
      <w:pPr>
        <w:pStyle w:val="ConsPlusNormal"/>
        <w:spacing w:before="240"/>
        <w:ind w:firstLine="540"/>
        <w:jc w:val="both"/>
      </w:pPr>
      <w:r w:rsidRPr="00F627F2">
        <w:t>{1</w:t>
      </w:r>
      <w:r w:rsidR="000F1187" w:rsidRPr="000F1187">
        <w:t>0</w:t>
      </w:r>
      <w:r w:rsidRPr="00F627F2">
        <w:t>}</w:t>
      </w:r>
      <w:r w:rsidR="00B556E2">
        <w:t xml:space="preserve">требований к участникам конкурсного отбора и критериев в соответствии с </w:t>
      </w:r>
      <w:hyperlink w:anchor="Par83" w:tooltip="5(1)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 w:rsidR="00B556E2">
          <w:rPr>
            <w:color w:val="0000FF"/>
          </w:rPr>
          <w:t>пунктами 5(1)</w:t>
        </w:r>
      </w:hyperlink>
      <w:r w:rsidR="00B556E2">
        <w:t xml:space="preserve"> и </w:t>
      </w:r>
      <w:hyperlink w:anchor="Par91" w:tooltip="6. Критериями конкурсного отбора являются:" w:history="1">
        <w:r w:rsidR="00B556E2">
          <w:rPr>
            <w:color w:val="0000FF"/>
          </w:rPr>
          <w:t>6</w:t>
        </w:r>
      </w:hyperlink>
      <w:r w:rsidR="00B556E2">
        <w:t xml:space="preserve"> настоящих Правил, а также перечня документов, представляемых участниками отбора для подтверждения их соответствия указанным требованиям;</w:t>
      </w:r>
      <w:r w:rsidRPr="00BF3AC3">
        <w:t xml:space="preserve"> </w:t>
      </w:r>
      <w:r w:rsidRPr="00F627F2">
        <w:t>{1</w:t>
      </w:r>
      <w:r w:rsidR="000F1187" w:rsidRPr="000F1187">
        <w:t>0</w:t>
      </w:r>
      <w:r w:rsidRPr="00F627F2">
        <w:t>}</w:t>
      </w:r>
    </w:p>
    <w:p w14:paraId="3E6B059A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{1</w:t>
      </w:r>
      <w:r w:rsidR="000F1187" w:rsidRPr="000F1187">
        <w:t>0</w:t>
      </w:r>
      <w:r w:rsidRPr="00BF3AC3">
        <w:t>}</w:t>
      </w:r>
      <w:r w:rsidR="00B556E2">
        <w:t>порядка подачи заявок и требований, предъявляемых к форме и содержанию заявок;</w:t>
      </w:r>
      <w:r w:rsidRPr="00BF3AC3">
        <w:t xml:space="preserve"> {1</w:t>
      </w:r>
      <w:r w:rsidR="000F1187" w:rsidRPr="000F1187">
        <w:t>0</w:t>
      </w:r>
      <w:r w:rsidRPr="00BF3AC3">
        <w:t>}</w:t>
      </w:r>
    </w:p>
    <w:p w14:paraId="2AC2B9EA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{1</w:t>
      </w:r>
      <w:r w:rsidR="000F1187" w:rsidRPr="000F1187">
        <w:t>0</w:t>
      </w:r>
      <w:r w:rsidRPr="00BF3AC3">
        <w:t>}</w:t>
      </w:r>
      <w:r w:rsidR="00B556E2">
        <w:t>порядка отзыва заявок участниками конкурсного отбора, порядка возврата заявок участникам конкурсного отбора, определяющего в том числе основания для возврата заявок участникам конкурсного отбора, и порядка внесения изменений в заявки;</w:t>
      </w:r>
      <w:r w:rsidRPr="00BF3AC3">
        <w:t xml:space="preserve"> {1</w:t>
      </w:r>
      <w:r w:rsidR="000F1187" w:rsidRPr="000F1187">
        <w:t>0</w:t>
      </w:r>
      <w:r w:rsidRPr="00BF3AC3">
        <w:t>}</w:t>
      </w:r>
    </w:p>
    <w:p w14:paraId="0B631F1A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Правил рассмотрения и оценки заявок согласно приложению (далее - Правила отбора);</w:t>
      </w:r>
      <w:r w:rsidRPr="00BF3AC3">
        <w:t xml:space="preserve"> {</w:t>
      </w:r>
      <w:r>
        <w:t>15</w:t>
      </w:r>
      <w:r w:rsidRPr="00BF3AC3">
        <w:t>}</w:t>
      </w:r>
    </w:p>
    <w:p w14:paraId="74ACDACB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порядка предоставления участникам конкурсного отбора разъяснений положений извещения о проведении отбора, даты начала и окончания срока такого предоставления;</w:t>
      </w:r>
      <w:r w:rsidRPr="00BF3AC3">
        <w:t xml:space="preserve"> {</w:t>
      </w:r>
      <w:r>
        <w:t>15</w:t>
      </w:r>
      <w:r w:rsidRPr="00BF3AC3">
        <w:t>}</w:t>
      </w:r>
    </w:p>
    <w:p w14:paraId="2652A059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срока, в течение которого победитель (победители) конкурсного отбора должен подписать с Министерством цифрового развития, связи и массовых коммуникаций Российской Федерации соглашение о предоставлении субсидии в соответствии с типовой формой, утвержденной Министерством финансов Российской Федерации (далее - соглашение);</w:t>
      </w:r>
      <w:r w:rsidRPr="00BF3AC3">
        <w:t xml:space="preserve"> {</w:t>
      </w:r>
      <w:r>
        <w:t>15</w:t>
      </w:r>
      <w:r w:rsidRPr="00BF3AC3">
        <w:t>}</w:t>
      </w:r>
    </w:p>
    <w:p w14:paraId="4ADE40E3" w14:textId="77777777"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условий признания победителя (победителей) конкурсного отбора уклонившимся от заключения соглашения;</w:t>
      </w:r>
      <w:r w:rsidRPr="00BF3AC3">
        <w:t xml:space="preserve"> {</w:t>
      </w:r>
      <w:r>
        <w:t>15</w:t>
      </w:r>
      <w:r w:rsidRPr="00BF3AC3">
        <w:t>}</w:t>
      </w:r>
    </w:p>
    <w:p w14:paraId="4B6C140A" w14:textId="77777777" w:rsidR="00C30027" w:rsidRDefault="00BF3AC3">
      <w:pPr>
        <w:pStyle w:val="ConsPlusNormal"/>
        <w:spacing w:before="240"/>
        <w:ind w:firstLine="540"/>
        <w:jc w:val="both"/>
      </w:pPr>
      <w:r w:rsidRPr="00BF3AC3">
        <w:lastRenderedPageBreak/>
        <w:t>{10}</w:t>
      </w:r>
      <w:r w:rsidR="00B556E2">
        <w:t>даты размещения результатов конкурсного отбора на едином портале (в случае проведения отбора в государственной интегрированной информационной системе управления общественными финансами "Электронный бюджет") или на ином сайте, на котором обеспечивается проведение отбора (с размещением указателя страницы сайта на едином портале),</w:t>
      </w:r>
      <w:r w:rsidR="00EF56B6" w:rsidRPr="00EF56B6">
        <w:t xml:space="preserve"> </w:t>
      </w:r>
      <w:r w:rsidR="00EF56B6" w:rsidRPr="00BF3AC3">
        <w:t>{10}</w:t>
      </w:r>
    </w:p>
    <w:p w14:paraId="0C4999BB" w14:textId="77777777"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 </w:t>
      </w:r>
      <w:r w:rsidR="00EF56B6" w:rsidRPr="00BF3AC3">
        <w:t>{10}</w:t>
      </w:r>
      <w:r>
        <w:t>а также при необходимости на официальном сайте в сети "Интернет" (не позднее 14-го календарного дня, следующего за днем определения победителя отбора, с размещением указателя страницы сайта на едином портале).</w:t>
      </w:r>
      <w:r w:rsidR="00BF3AC3" w:rsidRPr="00BF3AC3">
        <w:t>{10}</w:t>
      </w:r>
    </w:p>
    <w:p w14:paraId="7E9B4317" w14:textId="77777777" w:rsidR="00A817DC" w:rsidRDefault="00B556E2">
      <w:pPr>
        <w:pStyle w:val="ConsPlusNormal"/>
        <w:jc w:val="both"/>
      </w:pPr>
      <w:r>
        <w:t xml:space="preserve">(пп. "в"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14:paraId="2569D759" w14:textId="77777777" w:rsidR="00A817DC" w:rsidRPr="00BF3AC3" w:rsidRDefault="00B556E2">
      <w:pPr>
        <w:pStyle w:val="ConsPlusNormal"/>
        <w:spacing w:before="240"/>
        <w:ind w:firstLine="540"/>
        <w:jc w:val="both"/>
      </w:pPr>
      <w:bookmarkStart w:id="8" w:name="Par83"/>
      <w:bookmarkEnd w:id="8"/>
      <w:r>
        <w:t>5(1).</w:t>
      </w:r>
      <w:r w:rsidR="00BF3AC3" w:rsidRPr="00BF3AC3">
        <w:t>{18}</w:t>
      </w:r>
      <w:r>
        <w:t xml:space="preserve"> Организации, подавшие заявку, на 1-е число месяца, предшествующего месяцу, в </w:t>
      </w:r>
      <w:r w:rsidR="000F1187">
        <w:t>к</w:t>
      </w:r>
      <w:r>
        <w:t xml:space="preserve">отором планируется проведение конкурсного отбора, </w:t>
      </w:r>
      <w:r w:rsidR="000F1187" w:rsidRPr="000F1187">
        <w:t>{</w:t>
      </w:r>
      <w:r w:rsidR="000F1187">
        <w:t>18</w:t>
      </w:r>
      <w:r w:rsidR="000F1187" w:rsidRPr="000F1187">
        <w:t>}{</w:t>
      </w:r>
      <w:r w:rsidR="000F1187">
        <w:t>11</w:t>
      </w:r>
      <w:r w:rsidR="000F1187" w:rsidRPr="000F1187">
        <w:t>}</w:t>
      </w:r>
      <w:r>
        <w:t>должны соответствовать следующим требованиям:</w:t>
      </w:r>
      <w:r w:rsidR="00BF3AC3" w:rsidRPr="00BF3AC3">
        <w:t>{1</w:t>
      </w:r>
      <w:r w:rsidR="000F1187">
        <w:t>1</w:t>
      </w:r>
      <w:r w:rsidR="00BF3AC3" w:rsidRPr="00BF3AC3">
        <w:t>}</w:t>
      </w:r>
    </w:p>
    <w:p w14:paraId="68772CE6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0F1187" w:rsidRPr="000F1187">
        <w:t>{11}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0F1187">
        <w:t xml:space="preserve"> {1</w:t>
      </w:r>
      <w:r w:rsidR="000F1187" w:rsidRPr="000F1187">
        <w:t>1</w:t>
      </w:r>
      <w:r w:rsidR="00BF3AC3" w:rsidRPr="00BF3AC3">
        <w:t>}</w:t>
      </w:r>
    </w:p>
    <w:p w14:paraId="3F025CE7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0F1187" w:rsidRPr="000F1187">
        <w:t>{11}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перед Российской Федерацией;</w:t>
      </w:r>
      <w:r w:rsidR="00BF3AC3" w:rsidRPr="00BF3AC3">
        <w:t xml:space="preserve"> {1</w:t>
      </w:r>
      <w:r w:rsidR="000F1187" w:rsidRPr="000F1187">
        <w:t>1</w:t>
      </w:r>
      <w:r w:rsidR="00BF3AC3" w:rsidRPr="00BF3AC3">
        <w:t>}</w:t>
      </w:r>
    </w:p>
    <w:p w14:paraId="58B2F297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0F1187" w:rsidRPr="000F1187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BF3AC3" w:rsidRPr="00BF3AC3">
        <w:t xml:space="preserve"> {1</w:t>
      </w:r>
      <w:r w:rsidR="000F1187" w:rsidRPr="000F1187">
        <w:t>1</w:t>
      </w:r>
      <w:r w:rsidR="00BF3AC3" w:rsidRPr="00BF3AC3">
        <w:t>}</w:t>
      </w:r>
    </w:p>
    <w:p w14:paraId="6411818A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г) </w:t>
      </w:r>
      <w:r w:rsidR="000F1187" w:rsidRPr="000F1187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BF3AC3" w:rsidRPr="00BF3AC3">
        <w:t xml:space="preserve"> {1</w:t>
      </w:r>
      <w:r w:rsidR="000F1187" w:rsidRPr="000F1187">
        <w:t>1</w:t>
      </w:r>
      <w:r w:rsidR="00BF3AC3" w:rsidRPr="00BF3AC3">
        <w:t>}</w:t>
      </w:r>
    </w:p>
    <w:p w14:paraId="0EA3808C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д) </w:t>
      </w:r>
      <w:r w:rsidR="000F1187" w:rsidRPr="000F1187">
        <w:t>{11}</w:t>
      </w:r>
      <w:r>
        <w:t xml:space="preserve">организация не получает средства из федерального бюджета в соответствии с иными правовыми актами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BF3AC3" w:rsidRPr="00BF3AC3">
        <w:t xml:space="preserve"> {1</w:t>
      </w:r>
      <w:r w:rsidR="000F1187" w:rsidRPr="000F1187">
        <w:t>1</w:t>
      </w:r>
      <w:r w:rsidR="00BF3AC3" w:rsidRPr="00BF3AC3">
        <w:t>}</w:t>
      </w:r>
    </w:p>
    <w:p w14:paraId="3187468A" w14:textId="77777777" w:rsidR="00C30027" w:rsidRDefault="00B556E2">
      <w:pPr>
        <w:pStyle w:val="ConsPlusNormal"/>
        <w:spacing w:before="240"/>
        <w:ind w:firstLine="540"/>
        <w:jc w:val="both"/>
      </w:pPr>
      <w:r>
        <w:t xml:space="preserve">е) </w:t>
      </w:r>
      <w:r w:rsidR="000F1187" w:rsidRPr="000F1187">
        <w:t>{11}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EF56B6" w:rsidRPr="00EF56B6">
        <w:t xml:space="preserve"> </w:t>
      </w:r>
      <w:r w:rsidR="00EF56B6" w:rsidRPr="00BF3AC3">
        <w:t>{1</w:t>
      </w:r>
      <w:r w:rsidR="000F1187" w:rsidRPr="000F1187">
        <w:t>1</w:t>
      </w:r>
      <w:r w:rsidR="00EF56B6" w:rsidRPr="00BF3AC3">
        <w:t>}</w:t>
      </w:r>
      <w:r>
        <w:t xml:space="preserve"> </w:t>
      </w:r>
    </w:p>
    <w:p w14:paraId="2DA9E125" w14:textId="77777777" w:rsidR="00A817DC" w:rsidRDefault="00EF56B6">
      <w:pPr>
        <w:pStyle w:val="ConsPlusNormal"/>
        <w:spacing w:before="240"/>
        <w:ind w:firstLine="540"/>
        <w:jc w:val="both"/>
      </w:pPr>
      <w:r w:rsidRPr="00BF3AC3">
        <w:t>{1</w:t>
      </w:r>
      <w:r w:rsidR="000F1187" w:rsidRPr="000F1187">
        <w:t>1</w:t>
      </w:r>
      <w:r w:rsidRPr="00BF3AC3">
        <w:t>}</w:t>
      </w:r>
      <w:r w:rsidR="00B556E2"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BF3AC3" w:rsidRPr="00BF3AC3">
        <w:t xml:space="preserve"> {1</w:t>
      </w:r>
      <w:r w:rsidR="000F1187" w:rsidRPr="00F242B6">
        <w:t>1</w:t>
      </w:r>
      <w:r w:rsidR="00BF3AC3" w:rsidRPr="00BF3AC3">
        <w:t>}</w:t>
      </w:r>
    </w:p>
    <w:p w14:paraId="692F0714" w14:textId="77777777" w:rsidR="00A817DC" w:rsidRDefault="00B556E2">
      <w:pPr>
        <w:pStyle w:val="ConsPlusNormal"/>
        <w:jc w:val="both"/>
      </w:pPr>
      <w:r>
        <w:t xml:space="preserve">(п. 5(1)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4C2F84C6" w14:textId="77777777" w:rsidR="00A817DC" w:rsidRPr="00EF56B6" w:rsidRDefault="00B556E2">
      <w:pPr>
        <w:pStyle w:val="ConsPlusNormal"/>
        <w:spacing w:before="240"/>
        <w:ind w:firstLine="540"/>
        <w:jc w:val="both"/>
      </w:pPr>
      <w:bookmarkStart w:id="9" w:name="Par91"/>
      <w:bookmarkEnd w:id="9"/>
      <w:r>
        <w:t xml:space="preserve">6. </w:t>
      </w:r>
      <w:r w:rsidR="00BF3AC3" w:rsidRPr="00EF56B6">
        <w:t>{6}</w:t>
      </w:r>
      <w:r>
        <w:t>Критериями конкурсного отбора являются:</w:t>
      </w:r>
      <w:r w:rsidR="00BF3AC3" w:rsidRPr="00EF56B6">
        <w:t>{6}</w:t>
      </w:r>
    </w:p>
    <w:p w14:paraId="56057918" w14:textId="77777777" w:rsidR="00A817DC" w:rsidRDefault="00B556E2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2B036D67" w14:textId="77777777" w:rsidR="00A817DC" w:rsidRDefault="00B556E2">
      <w:pPr>
        <w:pStyle w:val="ConsPlusNormal"/>
        <w:spacing w:before="240"/>
        <w:ind w:firstLine="540"/>
        <w:jc w:val="both"/>
      </w:pPr>
      <w:r>
        <w:lastRenderedPageBreak/>
        <w:t>а)</w:t>
      </w:r>
      <w:r w:rsidR="000F1187" w:rsidRPr="000F1187">
        <w:t>{6}</w:t>
      </w:r>
      <w:r>
        <w:t xml:space="preserve"> организация либо ее дочернее общество обладает собственной вычислительной инфраструктурой для создания и обеспечения функционирования киберполигона;</w:t>
      </w:r>
      <w:r w:rsidR="00BF3AC3" w:rsidRPr="00BF3AC3">
        <w:t xml:space="preserve"> {</w:t>
      </w:r>
      <w:r w:rsidR="000F1187" w:rsidRPr="000F1187">
        <w:t>6</w:t>
      </w:r>
      <w:r w:rsidR="00BF3AC3" w:rsidRPr="00BF3AC3">
        <w:t>}</w:t>
      </w:r>
    </w:p>
    <w:p w14:paraId="3D88E089" w14:textId="77777777" w:rsidR="00A817DC" w:rsidRDefault="00B556E2">
      <w:pPr>
        <w:pStyle w:val="ConsPlusNormal"/>
        <w:spacing w:before="240"/>
        <w:ind w:firstLine="540"/>
        <w:jc w:val="both"/>
      </w:pPr>
      <w:r>
        <w:t>б)</w:t>
      </w:r>
      <w:r w:rsidR="000F1187" w:rsidRPr="000F1187">
        <w:t>{6}</w:t>
      </w:r>
      <w:r>
        <w:t xml:space="preserve"> организация либо ее дочернее общество обладает опытом оказания услуг по мониторингу информационной безопасности средств и систем информатизации;</w:t>
      </w:r>
      <w:r w:rsidR="00BF3AC3" w:rsidRPr="00BF3AC3">
        <w:t xml:space="preserve"> {</w:t>
      </w:r>
      <w:r w:rsidR="000F1187" w:rsidRPr="000F1187">
        <w:t>6</w:t>
      </w:r>
      <w:r w:rsidR="00BF3AC3" w:rsidRPr="00BF3AC3">
        <w:t>}</w:t>
      </w:r>
    </w:p>
    <w:p w14:paraId="471AB29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0F1187" w:rsidRPr="000F1187">
        <w:t>{6}</w:t>
      </w:r>
      <w:r>
        <w:t>организация либо ее дочернее общество обладает опытом взаимодействия с организациями высшего образования в сфере подготовки кадров по направлениям, связанным с информационной безопасностью, в том числе опытом проведения стажировок обучающихся в сфере информационной безопасности;</w:t>
      </w:r>
      <w:r w:rsidR="00BF3AC3" w:rsidRPr="00BF3AC3">
        <w:t xml:space="preserve"> {</w:t>
      </w:r>
      <w:r w:rsidR="000F1187" w:rsidRPr="000F1187">
        <w:t>6</w:t>
      </w:r>
      <w:r w:rsidR="00BF3AC3" w:rsidRPr="00BF3AC3">
        <w:t>}</w:t>
      </w:r>
    </w:p>
    <w:p w14:paraId="66436935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г) </w:t>
      </w:r>
      <w:r w:rsidR="000F1187" w:rsidRPr="000F1187">
        <w:t>{6}</w:t>
      </w:r>
      <w:r>
        <w:t>организация имеет соглашение о намерениях по реализации проектов в области перспективных информационных технологий с федеральным государственным автономным образовательным учреждением высшего образования "Дальневосточный федеральный университет";</w:t>
      </w:r>
      <w:r w:rsidR="00BF3AC3" w:rsidRPr="00BF3AC3">
        <w:t>{</w:t>
      </w:r>
      <w:r w:rsidR="000F1187" w:rsidRPr="000F1187">
        <w:t>6</w:t>
      </w:r>
      <w:r w:rsidR="00BF3AC3" w:rsidRPr="00BF3AC3">
        <w:t>}</w:t>
      </w:r>
    </w:p>
    <w:p w14:paraId="4328023A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д) </w:t>
      </w:r>
      <w:r w:rsidR="000F1187" w:rsidRPr="000F1187">
        <w:t>{6}</w:t>
      </w:r>
      <w:r>
        <w:t>у организации имеется лицензия Федеральной службы по техническому и экспортному контролю на осуществление деятельности по технической защите конфиденциальной информации, а также деятельности по разработке и производству средств защиты конфиденциальной информации;</w:t>
      </w:r>
      <w:r w:rsidR="00BF3AC3" w:rsidRPr="00BF3AC3">
        <w:t xml:space="preserve"> {</w:t>
      </w:r>
      <w:r w:rsidR="000F1187" w:rsidRPr="000F1187">
        <w:t>6</w:t>
      </w:r>
      <w:r w:rsidR="00BF3AC3" w:rsidRPr="00BF3AC3">
        <w:t>}</w:t>
      </w:r>
    </w:p>
    <w:p w14:paraId="70EA3B17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е) </w:t>
      </w:r>
      <w:r w:rsidR="000F1187" w:rsidRPr="000F1187">
        <w:t>{6}</w:t>
      </w:r>
      <w:r>
        <w:t>организация имеет соглашение о сотрудничестве с Национальным координационным центром по компьютерным инцидентам;</w:t>
      </w:r>
      <w:r w:rsidR="00BF3AC3" w:rsidRPr="00BF3AC3">
        <w:t xml:space="preserve"> {</w:t>
      </w:r>
      <w:r w:rsidR="000F1187" w:rsidRPr="000F1187">
        <w:t>6</w:t>
      </w:r>
      <w:r w:rsidR="00BF3AC3" w:rsidRPr="00BF3AC3">
        <w:t>}</w:t>
      </w:r>
    </w:p>
    <w:p w14:paraId="64E9E142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ж) </w:t>
      </w:r>
      <w:r w:rsidR="000F1187" w:rsidRPr="000F1187">
        <w:t>{6}</w:t>
      </w:r>
      <w:r>
        <w:t>у организации имеется успешный опыт реализации проектов в сфере информационной безопасности за последние 3 года, в том числе по их выводу на плановую окупаемость и достижению запланированных показателей экономической эффективности.</w:t>
      </w:r>
      <w:r w:rsidR="000F1187">
        <w:t xml:space="preserve"> {</w:t>
      </w:r>
      <w:r w:rsidR="000F1187" w:rsidRPr="00F242B6">
        <w:t>6</w:t>
      </w:r>
      <w:r w:rsidR="00BF3AC3" w:rsidRPr="00BF3AC3">
        <w:t>}</w:t>
      </w:r>
    </w:p>
    <w:p w14:paraId="7B737D36" w14:textId="77777777" w:rsidR="00A817DC" w:rsidRDefault="00B556E2">
      <w:pPr>
        <w:pStyle w:val="ConsPlusNormal"/>
        <w:spacing w:before="240"/>
        <w:ind w:firstLine="540"/>
        <w:jc w:val="both"/>
      </w:pPr>
      <w:bookmarkStart w:id="10" w:name="Par100"/>
      <w:bookmarkEnd w:id="10"/>
      <w:r>
        <w:t xml:space="preserve">7. </w:t>
      </w:r>
      <w:r w:rsidR="00BF3AC3" w:rsidRPr="00BF3AC3">
        <w:t>{19}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BF3AC3" w:rsidRPr="00BF3AC3">
        <w:t xml:space="preserve"> {19}</w:t>
      </w:r>
    </w:p>
    <w:p w14:paraId="18977176" w14:textId="77777777" w:rsidR="00A817DC" w:rsidRDefault="00B556E2">
      <w:pPr>
        <w:pStyle w:val="ConsPlusNormal"/>
        <w:spacing w:before="240"/>
        <w:ind w:firstLine="540"/>
        <w:jc w:val="both"/>
      </w:pPr>
      <w:r>
        <w:t>а)</w:t>
      </w:r>
      <w:r w:rsidR="000F1187" w:rsidRPr="000F1187">
        <w:t>{19}</w:t>
      </w:r>
      <w:r>
        <w:t xml:space="preserve"> заявка, включающая в себя в том числе согласие на публикацию (размещение) в сети "Интернет" информации об организации, о подаваемой организацией заявке, иной информации об организации, связанной с конкурсным отбором, а также согласие физического лица на обработку ею персональных данных (для физического лица);</w:t>
      </w:r>
      <w:r w:rsidR="00BF3AC3" w:rsidRPr="00BF3AC3">
        <w:t xml:space="preserve"> {19}</w:t>
      </w:r>
    </w:p>
    <w:p w14:paraId="04E884A0" w14:textId="77777777" w:rsidR="00A817DC" w:rsidRDefault="00B556E2">
      <w:pPr>
        <w:pStyle w:val="ConsPlusNormal"/>
        <w:jc w:val="both"/>
      </w:pPr>
      <w:r>
        <w:t xml:space="preserve">(пп. "а"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6734AFE9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0F1187" w:rsidRPr="000F1187">
        <w:t>{19}</w:t>
      </w:r>
      <w:r>
        <w:t xml:space="preserve">документы, подтверждающие соответствие организации критериям конкурсного отбора, установленным </w:t>
      </w:r>
      <w:hyperlink w:anchor="Par9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BF3AC3" w:rsidRPr="00BF3AC3">
        <w:t xml:space="preserve"> {19}</w:t>
      </w:r>
    </w:p>
    <w:p w14:paraId="6B4D69EA" w14:textId="77777777" w:rsidR="00A817DC" w:rsidRDefault="00B556E2">
      <w:pPr>
        <w:pStyle w:val="ConsPlusNormal"/>
        <w:spacing w:before="240"/>
        <w:ind w:firstLine="540"/>
        <w:jc w:val="both"/>
      </w:pPr>
      <w:bookmarkStart w:id="11" w:name="Par104"/>
      <w:bookmarkEnd w:id="11"/>
      <w:r>
        <w:t xml:space="preserve">в) </w:t>
      </w:r>
      <w:r w:rsidR="000F1187" w:rsidRPr="000F1187">
        <w:t>{19}</w:t>
      </w:r>
      <w:r>
        <w:t xml:space="preserve">смета затрат по направлениям расходования, предусмотренным </w:t>
      </w:r>
      <w:hyperlink w:anchor="Par57" w:tooltip="4. Субсидия является источником финансового обеспечения затрат организации на реализацию мероприятий, указанных в пункте 3 настоящих Правил, по следующим направлениям расходов:" w:history="1">
        <w:r>
          <w:rPr>
            <w:color w:val="0000FF"/>
          </w:rPr>
          <w:t>пунктом 4</w:t>
        </w:r>
      </w:hyperlink>
      <w:r>
        <w:t xml:space="preserve">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программного и аппаратного обеспечения, закупкой оборудования и комплектующих изделий.</w:t>
      </w:r>
      <w:r w:rsidR="00BF3AC3" w:rsidRPr="00BF3AC3">
        <w:t xml:space="preserve"> {19}</w:t>
      </w:r>
    </w:p>
    <w:p w14:paraId="13E521E8" w14:textId="77777777"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8. </w:t>
      </w:r>
      <w:r w:rsidR="00BF3AC3" w:rsidRPr="00BF3AC3">
        <w:t>{</w:t>
      </w:r>
      <w:r w:rsidR="00090F95" w:rsidRPr="00090F95">
        <w:t>20</w:t>
      </w:r>
      <w:r w:rsidR="00BF3AC3" w:rsidRPr="00BF3AC3">
        <w:t>}</w:t>
      </w:r>
      <w:r>
        <w:t xml:space="preserve">В течение 3 рабочих дней со дня поступления документов, предусмотренных </w:t>
      </w:r>
      <w:hyperlink w:anchor="Par100" w:tooltip="7. 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Министерство цифрового развития, связи и массовых коммуникаций </w:t>
      </w:r>
      <w:r>
        <w:lastRenderedPageBreak/>
        <w:t>Российской Федерации регистрирует их и направляет в конкурсную комиссию.</w:t>
      </w:r>
      <w:r w:rsidR="00BF3AC3" w:rsidRPr="00BF3AC3">
        <w:t>{</w:t>
      </w:r>
      <w:r w:rsidR="00090F95">
        <w:t>20</w:t>
      </w:r>
      <w:r w:rsidR="00BF3AC3" w:rsidRPr="00BF3AC3">
        <w:t>}</w:t>
      </w:r>
    </w:p>
    <w:p w14:paraId="58528A56" w14:textId="77777777" w:rsidR="00A817DC" w:rsidRPr="00090F95" w:rsidRDefault="00B556E2">
      <w:pPr>
        <w:pStyle w:val="ConsPlusNormal"/>
        <w:spacing w:before="240"/>
        <w:ind w:firstLine="540"/>
        <w:jc w:val="both"/>
      </w:pPr>
      <w:r>
        <w:t>9.</w:t>
      </w:r>
      <w:r w:rsidR="00BF3AC3" w:rsidRPr="00BF3AC3">
        <w:t xml:space="preserve"> {</w:t>
      </w:r>
      <w:r w:rsidR="000F1187" w:rsidRPr="000F1187">
        <w:t>15</w:t>
      </w:r>
      <w:r w:rsidR="00BF3AC3" w:rsidRPr="00BF3AC3">
        <w:t>}</w:t>
      </w:r>
      <w:r>
        <w:t xml:space="preserve"> Конкурсная комиссия проводит оценку поданных заявок на участие в конкурсном отборе, включая обоснованность сметы затрат, указанной в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>
          <w:rPr>
            <w:color w:val="0000FF"/>
          </w:rPr>
          <w:t>подпункте "в" пункта 7</w:t>
        </w:r>
      </w:hyperlink>
      <w:r>
        <w:t xml:space="preserve"> настоящих Правил, в порядке и сроки, установленные </w:t>
      </w:r>
      <w:hyperlink w:anchor="Par237" w:tooltip="ПРАВИЛА" w:history="1">
        <w:r>
          <w:rPr>
            <w:color w:val="0000FF"/>
          </w:rPr>
          <w:t>Правилами</w:t>
        </w:r>
      </w:hyperlink>
      <w:r>
        <w:t xml:space="preserve"> отбора, формирует рейтинг участников конкурсного отбора.</w:t>
      </w:r>
      <w:r w:rsidR="00BF3AC3" w:rsidRPr="00BF3AC3">
        <w:t xml:space="preserve"> {</w:t>
      </w:r>
      <w:r w:rsidR="000F1187" w:rsidRPr="00F242B6">
        <w:t>15</w:t>
      </w:r>
      <w:r w:rsidR="00BF3AC3" w:rsidRPr="00090F95">
        <w:t>}</w:t>
      </w:r>
    </w:p>
    <w:p w14:paraId="7191E2E6" w14:textId="77777777" w:rsidR="00A817DC" w:rsidRDefault="00B556E2">
      <w:pPr>
        <w:pStyle w:val="ConsPlusNormal"/>
        <w:jc w:val="both"/>
      </w:pPr>
      <w:r>
        <w:t xml:space="preserve">(п. 9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04BA93B6" w14:textId="77777777"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10. </w:t>
      </w:r>
      <w:r w:rsidR="00BF3AC3" w:rsidRPr="00BF3AC3">
        <w:t>{</w:t>
      </w:r>
      <w:r w:rsidR="000F1187" w:rsidRPr="000F1187">
        <w:t>15</w:t>
      </w:r>
      <w:r w:rsidR="00BF3AC3" w:rsidRPr="00BF3AC3">
        <w:t>}</w:t>
      </w:r>
      <w:r>
        <w:t xml:space="preserve">Победителем конкурсного отбора признается организация, соответствующая критериям конкурсного отбора, указанным в </w:t>
      </w:r>
      <w:hyperlink w:anchor="Par91" w:tooltip="6. Критериями конкурсного отбора являются:" w:history="1">
        <w:r>
          <w:rPr>
            <w:color w:val="0000FF"/>
          </w:rPr>
          <w:t>пункте 6</w:t>
        </w:r>
      </w:hyperlink>
      <w:r>
        <w:t xml:space="preserve"> настоящих Правил, и набравшая наибольшее количество баллов по итогам оценки в порядке, указанном в </w:t>
      </w:r>
      <w:hyperlink w:anchor="Par237" w:tooltip="ПРАВИЛА" w:history="1">
        <w:r>
          <w:rPr>
            <w:color w:val="0000FF"/>
          </w:rPr>
          <w:t>Правилах</w:t>
        </w:r>
      </w:hyperlink>
      <w:r>
        <w:t xml:space="preserve"> отбора (далее - организация-победитель).</w:t>
      </w:r>
      <w:r w:rsidR="00BF3AC3" w:rsidRPr="00BF3AC3">
        <w:t>{</w:t>
      </w:r>
      <w:r w:rsidR="000F1187" w:rsidRPr="000F1187">
        <w:t>15</w:t>
      </w:r>
      <w:r w:rsidR="00BF3AC3" w:rsidRPr="00BF3AC3">
        <w:t>}</w:t>
      </w:r>
    </w:p>
    <w:p w14:paraId="04C14DDD" w14:textId="77777777" w:rsidR="00A817DC" w:rsidRPr="00BF3AC3" w:rsidRDefault="00BF3AC3">
      <w:pPr>
        <w:pStyle w:val="ConsPlusNormal"/>
        <w:spacing w:before="240"/>
        <w:ind w:firstLine="540"/>
        <w:jc w:val="both"/>
      </w:pPr>
      <w:r w:rsidRPr="00BF3AC3">
        <w:t>{</w:t>
      </w:r>
      <w:r w:rsidR="000F1187" w:rsidRPr="000F1187">
        <w:t>15</w:t>
      </w:r>
      <w:r w:rsidRPr="00BF3AC3">
        <w:t>}</w:t>
      </w:r>
      <w:r w:rsidR="00B556E2">
        <w:t>Определение победителя конкурсного отбора осуществляется не позднее 1 апреля текущего финансового года.</w:t>
      </w:r>
      <w:r w:rsidRPr="00BF3AC3">
        <w:t>{</w:t>
      </w:r>
      <w:r w:rsidR="000F1187" w:rsidRPr="000F1187">
        <w:t>15</w:t>
      </w:r>
      <w:r w:rsidRPr="00BF3AC3">
        <w:t>}</w:t>
      </w:r>
    </w:p>
    <w:p w14:paraId="06D4D93A" w14:textId="77777777" w:rsidR="00A817DC" w:rsidRDefault="00B556E2">
      <w:pPr>
        <w:pStyle w:val="ConsPlusNormal"/>
        <w:jc w:val="both"/>
      </w:pPr>
      <w:r>
        <w:t xml:space="preserve">(п. 10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2E9E338E" w14:textId="77777777" w:rsidR="00C30027" w:rsidRDefault="00B556E2">
      <w:pPr>
        <w:pStyle w:val="ConsPlusNormal"/>
        <w:spacing w:before="240"/>
        <w:ind w:firstLine="540"/>
        <w:jc w:val="both"/>
      </w:pPr>
      <w:r>
        <w:t xml:space="preserve">10(1). </w:t>
      </w:r>
      <w:r w:rsidR="00090F95" w:rsidRPr="00090F95">
        <w:t>{</w:t>
      </w:r>
      <w:r w:rsidR="000F1187" w:rsidRPr="000F1187">
        <w:t>10</w:t>
      </w:r>
      <w:r w:rsidR="00090F95" w:rsidRPr="00090F95">
        <w:t>}</w:t>
      </w:r>
      <w:r>
        <w:t>Информация о результатах рассмотрения и оценки заявок, поданных на участие в конкурсном отборе, размещается в течение 5 рабочих дней со дня принятия решения об определении организации-победителя на едином портале (в случае проведения отбора в системе "Электронный бюджет")</w:t>
      </w:r>
      <w:r w:rsidR="00EF56B6" w:rsidRPr="00090F95">
        <w:t>{</w:t>
      </w:r>
      <w:r w:rsidR="000F1187" w:rsidRPr="000F1187">
        <w:t>10</w:t>
      </w:r>
      <w:r w:rsidR="00EF56B6" w:rsidRPr="00090F95">
        <w:t>}</w:t>
      </w:r>
      <w:r>
        <w:t xml:space="preserve"> </w:t>
      </w:r>
    </w:p>
    <w:p w14:paraId="062C8BE2" w14:textId="77777777" w:rsidR="00A817DC" w:rsidRPr="00090F95" w:rsidRDefault="00EF56B6">
      <w:pPr>
        <w:pStyle w:val="ConsPlusNormal"/>
        <w:spacing w:before="240"/>
        <w:ind w:firstLine="540"/>
        <w:jc w:val="both"/>
      </w:pPr>
      <w:r w:rsidRPr="00090F95">
        <w:t>{</w:t>
      </w:r>
      <w:r w:rsidR="000F1187" w:rsidRPr="000F1187">
        <w:t>15</w:t>
      </w:r>
      <w:r w:rsidRPr="00090F95">
        <w:t>}</w:t>
      </w:r>
      <w:r w:rsidR="00B556E2">
        <w:t>или на ином сайте, на котором обеспечивается проведение отбора (с размещением указателя страницы сайта на едином портале), а также на официальном сайте Министерства цифрового развития, связи и массовых коммуникаций Российской Федерации в сети "Интернет" и включает следующие сведения:</w:t>
      </w:r>
      <w:r w:rsidR="00090F95" w:rsidRPr="00090F95">
        <w:t>{</w:t>
      </w:r>
      <w:r w:rsidR="000F1187" w:rsidRPr="000F1187">
        <w:t>1</w:t>
      </w:r>
      <w:r w:rsidR="0051391C" w:rsidRPr="0051391C">
        <w:t>5</w:t>
      </w:r>
      <w:r w:rsidR="00090F95" w:rsidRPr="00090F95">
        <w:t>}</w:t>
      </w:r>
    </w:p>
    <w:p w14:paraId="75FF008A" w14:textId="77777777" w:rsidR="00A817DC" w:rsidRDefault="00B556E2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14:paraId="52C4AB1D" w14:textId="77777777" w:rsidR="00A817DC" w:rsidRDefault="00090F95">
      <w:pPr>
        <w:pStyle w:val="ConsPlusNormal"/>
        <w:spacing w:before="240"/>
        <w:ind w:firstLine="540"/>
        <w:jc w:val="both"/>
      </w:pPr>
      <w:r w:rsidRPr="00090F95">
        <w:t>{</w:t>
      </w:r>
      <w:r w:rsidR="0051391C" w:rsidRPr="0051391C">
        <w:t>15</w:t>
      </w:r>
      <w:r w:rsidRPr="00090F95">
        <w:t>}</w:t>
      </w:r>
      <w:r w:rsidR="00B556E2">
        <w:t>а) дата, время и место проведения рассмотрения и оценки заявок;</w:t>
      </w:r>
      <w:r w:rsidRPr="00090F95">
        <w:t xml:space="preserve"> {</w:t>
      </w:r>
      <w:r w:rsidR="0051391C" w:rsidRPr="0051391C">
        <w:t>15</w:t>
      </w:r>
      <w:r w:rsidRPr="00090F95">
        <w:t>}</w:t>
      </w:r>
    </w:p>
    <w:p w14:paraId="5DE55079" w14:textId="77777777" w:rsidR="00A817DC" w:rsidRDefault="00090F95">
      <w:pPr>
        <w:pStyle w:val="ConsPlusNormal"/>
        <w:spacing w:before="240"/>
        <w:ind w:firstLine="540"/>
        <w:jc w:val="both"/>
      </w:pPr>
      <w:r w:rsidRPr="00090F95">
        <w:t>{</w:t>
      </w:r>
      <w:r w:rsidR="0051391C" w:rsidRPr="0051391C">
        <w:t>15</w:t>
      </w:r>
      <w:r w:rsidRPr="00090F95">
        <w:t>}</w:t>
      </w:r>
      <w:r w:rsidR="00B556E2">
        <w:t>б) информация об участниках отбора, заявки которых были рассмотрены;</w:t>
      </w:r>
      <w:r w:rsidRPr="00090F95">
        <w:t xml:space="preserve"> {</w:t>
      </w:r>
      <w:r w:rsidR="0051391C" w:rsidRPr="0051391C">
        <w:t>15</w:t>
      </w:r>
      <w:r w:rsidRPr="00090F95">
        <w:t>}</w:t>
      </w:r>
    </w:p>
    <w:p w14:paraId="414D2319" w14:textId="77777777" w:rsidR="00A817DC" w:rsidRDefault="00090F95">
      <w:pPr>
        <w:pStyle w:val="ConsPlusNormal"/>
        <w:spacing w:before="240"/>
        <w:ind w:firstLine="540"/>
        <w:jc w:val="both"/>
      </w:pPr>
      <w:r w:rsidRPr="00090F95">
        <w:t>{</w:t>
      </w:r>
      <w:r w:rsidR="0051391C" w:rsidRPr="0051391C">
        <w:t>15</w:t>
      </w:r>
      <w:r w:rsidRPr="00090F95">
        <w:t>}</w:t>
      </w:r>
      <w:r w:rsidR="00B556E2">
        <w:t>в) информация об участниках отбора, заявки которых были отклонены, с указанием причин их отклонения, в том числе положений извещения о проведении отбора, которым не соответствуют такие заявки;</w:t>
      </w:r>
      <w:r w:rsidRPr="00090F95">
        <w:t xml:space="preserve"> {</w:t>
      </w:r>
      <w:r w:rsidR="0051391C" w:rsidRPr="0051391C">
        <w:t>15</w:t>
      </w:r>
      <w:r w:rsidRPr="00090F95">
        <w:t>}</w:t>
      </w:r>
    </w:p>
    <w:p w14:paraId="47485A90" w14:textId="77777777" w:rsidR="00A817DC" w:rsidRDefault="00B556E2">
      <w:pPr>
        <w:pStyle w:val="ConsPlusNormal"/>
        <w:spacing w:before="240"/>
        <w:ind w:firstLine="540"/>
        <w:jc w:val="both"/>
      </w:pPr>
      <w:r>
        <w:t>г)</w:t>
      </w:r>
      <w:r w:rsidR="0051391C" w:rsidRPr="0051391C">
        <w:t>{15}</w:t>
      </w:r>
      <w:r>
        <w:t xml:space="preserve"> последовательность оценки заявок участников отбора, присвоенные заявкам участников отбора значения по каждому из предусмотренных критериев оценки заявок участников отбора, принятое на основании результатов оценки указанных предложений решение о присвоении таким заявкам порядковых номеров;</w:t>
      </w:r>
      <w:r w:rsidR="00090F95" w:rsidRPr="00090F95">
        <w:t xml:space="preserve"> {</w:t>
      </w:r>
      <w:r w:rsidR="0051391C" w:rsidRPr="0051391C">
        <w:t>15</w:t>
      </w:r>
      <w:r w:rsidR="00090F95" w:rsidRPr="00090F95">
        <w:t>}</w:t>
      </w:r>
    </w:p>
    <w:p w14:paraId="3DC7100B" w14:textId="77777777" w:rsidR="00A817DC" w:rsidRDefault="00B556E2">
      <w:pPr>
        <w:pStyle w:val="ConsPlusNormal"/>
        <w:spacing w:before="240"/>
        <w:ind w:firstLine="540"/>
        <w:jc w:val="both"/>
      </w:pPr>
      <w:r>
        <w:t>д)</w:t>
      </w:r>
      <w:r w:rsidR="0051391C" w:rsidRPr="0051391C">
        <w:t>{15}</w:t>
      </w:r>
      <w:r>
        <w:t xml:space="preserve"> наименование получателя субсидии, с которым заключается соглашение, и размер предоставляемой ему субсидии.</w:t>
      </w:r>
      <w:r w:rsidR="00090F95" w:rsidRPr="00090F95">
        <w:t xml:space="preserve"> {</w:t>
      </w:r>
      <w:r w:rsidR="0051391C" w:rsidRPr="00F242B6">
        <w:t>15</w:t>
      </w:r>
      <w:r w:rsidR="00090F95" w:rsidRPr="00090F95">
        <w:t>}</w:t>
      </w:r>
    </w:p>
    <w:p w14:paraId="18BF45A6" w14:textId="77777777" w:rsidR="00A817DC" w:rsidRDefault="00B556E2">
      <w:pPr>
        <w:pStyle w:val="ConsPlusNormal"/>
        <w:jc w:val="both"/>
      </w:pPr>
      <w:r>
        <w:t xml:space="preserve">(п. 10(1) введен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7CDFA800" w14:textId="77777777" w:rsidR="00A817DC" w:rsidRDefault="00B556E2">
      <w:pPr>
        <w:pStyle w:val="ConsPlusNormal"/>
        <w:spacing w:before="240"/>
        <w:ind w:firstLine="540"/>
        <w:jc w:val="both"/>
      </w:pPr>
      <w:r>
        <w:t>11.</w:t>
      </w:r>
      <w:r w:rsidR="00090F95" w:rsidRPr="00090F95">
        <w:t xml:space="preserve"> {</w:t>
      </w:r>
      <w:r w:rsidR="0051391C" w:rsidRPr="0051391C">
        <w:t>15</w:t>
      </w:r>
      <w:r w:rsidR="00090F95" w:rsidRPr="00090F95">
        <w:t>}</w:t>
      </w:r>
      <w:r>
        <w:t xml:space="preserve"> В случае отказа организации-победителя от заключения соглашения право заключения соглашения предоставляется другой организации-победителю в соответствии с рейтингом, сформированным по результатам оценки заявок.</w:t>
      </w:r>
      <w:r w:rsidR="00090F95" w:rsidRPr="00090F95">
        <w:t xml:space="preserve"> {</w:t>
      </w:r>
      <w:r w:rsidR="0051391C" w:rsidRPr="00F242B6">
        <w:t>15</w:t>
      </w:r>
      <w:r w:rsidR="00090F95" w:rsidRPr="00090F95">
        <w:t>}</w:t>
      </w:r>
    </w:p>
    <w:p w14:paraId="2B3CF8C5" w14:textId="77777777" w:rsidR="00A817DC" w:rsidRDefault="00B556E2">
      <w:pPr>
        <w:pStyle w:val="ConsPlusNormal"/>
        <w:spacing w:before="240"/>
        <w:ind w:firstLine="540"/>
        <w:jc w:val="both"/>
      </w:pPr>
      <w:r>
        <w:lastRenderedPageBreak/>
        <w:t xml:space="preserve">12. </w:t>
      </w:r>
      <w:r w:rsidR="00BF3AC3" w:rsidRPr="00BF3AC3">
        <w:t>{22}</w:t>
      </w:r>
      <w:r>
        <w:t>Размер субсидии в соответствующем финансовом году (С) определяется по формуле:</w:t>
      </w:r>
      <w:r w:rsidR="00EF56B6" w:rsidRPr="00EF56B6">
        <w:t xml:space="preserve"> </w:t>
      </w:r>
      <w:r w:rsidR="00EF56B6" w:rsidRPr="00BF3AC3">
        <w:t>{22}</w:t>
      </w:r>
    </w:p>
    <w:p w14:paraId="5D205F47" w14:textId="77777777" w:rsidR="00A817DC" w:rsidRDefault="00A817DC">
      <w:pPr>
        <w:pStyle w:val="ConsPlusNormal"/>
        <w:jc w:val="both"/>
      </w:pPr>
    </w:p>
    <w:p w14:paraId="3DF40C19" w14:textId="344470DC" w:rsidR="00A817DC" w:rsidRDefault="00C302D2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396BE560" wp14:editId="7B4B6492">
            <wp:extent cx="20256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E4BC" w14:textId="77777777" w:rsidR="00A817DC" w:rsidRDefault="00A817DC">
      <w:pPr>
        <w:pStyle w:val="ConsPlusNormal"/>
        <w:jc w:val="both"/>
      </w:pPr>
    </w:p>
    <w:p w14:paraId="29D3EF58" w14:textId="12A6ACBE" w:rsidR="00A817DC" w:rsidRDefault="00B556E2">
      <w:pPr>
        <w:pStyle w:val="ConsPlusNormal"/>
        <w:ind w:firstLine="540"/>
        <w:jc w:val="both"/>
      </w:pPr>
      <w:r>
        <w:t>где:</w:t>
      </w:r>
    </w:p>
    <w:p w14:paraId="4291BDCA" w14:textId="77777777" w:rsidR="00A817DC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r w:rsidR="00B556E2">
        <w:t xml:space="preserve">n - количество мероприятий, указанных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EF56B6">
        <w:t xml:space="preserve"> </w:t>
      </w:r>
      <w:r w:rsidRPr="00BF3AC3">
        <w:t>{22}</w:t>
      </w:r>
    </w:p>
    <w:p w14:paraId="6C2AB869" w14:textId="77777777" w:rsidR="00A817DC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r w:rsidR="00B556E2">
        <w:t xml:space="preserve">i - порядковый номер мероприятий, указанных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EF56B6">
        <w:t xml:space="preserve"> </w:t>
      </w:r>
      <w:r w:rsidRPr="00BF3AC3">
        <w:t>{22}</w:t>
      </w:r>
    </w:p>
    <w:p w14:paraId="3DF17FAB" w14:textId="77777777" w:rsidR="00A817DC" w:rsidRPr="00BF3AC3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r w:rsidR="00B556E2">
        <w:t>P</w:t>
      </w:r>
      <w:r w:rsidR="00B556E2">
        <w:rPr>
          <w:vertAlign w:val="subscript"/>
        </w:rPr>
        <w:t>1,</w:t>
      </w:r>
      <w:r w:rsidR="00B556E2">
        <w:t xml:space="preserve"> P</w:t>
      </w:r>
      <w:r w:rsidR="00B556E2">
        <w:rPr>
          <w:vertAlign w:val="subscript"/>
        </w:rPr>
        <w:t>2,</w:t>
      </w:r>
      <w:r w:rsidR="00B556E2">
        <w:t xml:space="preserve"> P</w:t>
      </w:r>
      <w:r w:rsidR="00B556E2">
        <w:rPr>
          <w:vertAlign w:val="subscript"/>
        </w:rPr>
        <w:t>3</w:t>
      </w:r>
      <w:r w:rsidR="00B556E2">
        <w:t xml:space="preserve"> и P</w:t>
      </w:r>
      <w:r w:rsidR="00B556E2">
        <w:rPr>
          <w:vertAlign w:val="subscript"/>
        </w:rPr>
        <w:t>4</w:t>
      </w:r>
      <w:r w:rsidR="00B556E2">
        <w:t xml:space="preserve"> - затраты организации на реализацию мероприятий по направлениям расходования, указанным в </w:t>
      </w:r>
      <w:hyperlink w:anchor="Par57" w:tooltip="4. Субсидия является источником финансового обеспечения затрат организации на реализацию мероприятий, указанных в пункте 3 настоящих Правил, по следующим направлениям расходов:" w:history="1">
        <w:r w:rsidR="00B556E2">
          <w:rPr>
            <w:color w:val="0000FF"/>
          </w:rPr>
          <w:t>пункте 4</w:t>
        </w:r>
      </w:hyperlink>
      <w:r w:rsidR="00B556E2">
        <w:t xml:space="preserve"> настоящих Правил.</w:t>
      </w:r>
      <w:r w:rsidR="00BF3AC3" w:rsidRPr="00BF3AC3">
        <w:t>{22}</w:t>
      </w:r>
    </w:p>
    <w:p w14:paraId="74BB8FC5" w14:textId="77777777" w:rsidR="00A817DC" w:rsidRDefault="00B556E2">
      <w:pPr>
        <w:pStyle w:val="ConsPlusNormal"/>
        <w:jc w:val="both"/>
      </w:pPr>
      <w:r>
        <w:t xml:space="preserve">(п. 12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A8771CD" w14:textId="77777777" w:rsidR="00A817DC" w:rsidRPr="00090F95" w:rsidRDefault="00B556E2">
      <w:pPr>
        <w:pStyle w:val="ConsPlusNormal"/>
        <w:spacing w:before="240"/>
        <w:ind w:firstLine="540"/>
        <w:jc w:val="both"/>
      </w:pPr>
      <w:bookmarkStart w:id="12" w:name="Par129"/>
      <w:bookmarkEnd w:id="12"/>
      <w:r>
        <w:t xml:space="preserve">13. </w:t>
      </w:r>
      <w:r w:rsidR="00090F95" w:rsidRPr="00090F95">
        <w:t>{</w:t>
      </w:r>
      <w:r w:rsidR="0051391C" w:rsidRPr="0051391C">
        <w:t>18</w:t>
      </w:r>
      <w:r w:rsidR="00090F95" w:rsidRPr="00090F95">
        <w:t>}</w:t>
      </w:r>
      <w:r>
        <w:t xml:space="preserve">Предоставление субсидии осуществляется при условии, что организация-победитель на первое число месяца, предшествующего месяцу, в котором планируется заключение соглашения, </w:t>
      </w:r>
      <w:r w:rsidR="0051391C" w:rsidRPr="0051391C">
        <w:t>{18}{11}</w:t>
      </w:r>
      <w:r>
        <w:t>соответствует следующим требованиям:</w:t>
      </w:r>
      <w:r w:rsidR="00090F95" w:rsidRPr="00090F95">
        <w:t>{</w:t>
      </w:r>
      <w:r w:rsidR="0051391C" w:rsidRPr="0051391C">
        <w:t>11</w:t>
      </w:r>
      <w:r w:rsidR="00090F95" w:rsidRPr="00090F95">
        <w:t>}</w:t>
      </w:r>
    </w:p>
    <w:p w14:paraId="19259B6B" w14:textId="77777777" w:rsidR="00A817DC" w:rsidRDefault="00B556E2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14:paraId="52C81875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51391C" w:rsidRPr="0051391C">
        <w:t>{11}</w:t>
      </w:r>
      <w:r>
        <w:t>у организации-победителя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090F95" w:rsidRPr="00090F95">
        <w:t xml:space="preserve"> {</w:t>
      </w:r>
      <w:r w:rsidR="0051391C" w:rsidRPr="0051391C">
        <w:t>11</w:t>
      </w:r>
      <w:r w:rsidR="00090F95" w:rsidRPr="00090F95">
        <w:t>}</w:t>
      </w:r>
    </w:p>
    <w:p w14:paraId="615F305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51391C" w:rsidRPr="0051391C">
        <w:t>{11}</w:t>
      </w:r>
      <w:r>
        <w:t>у организации-победителя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Российской Федерации;</w:t>
      </w:r>
      <w:r w:rsidR="00090F95" w:rsidRPr="00090F95">
        <w:t xml:space="preserve"> {</w:t>
      </w:r>
      <w:r w:rsidR="0051391C" w:rsidRPr="0051391C">
        <w:t>11</w:t>
      </w:r>
      <w:r w:rsidR="00090F95" w:rsidRPr="00090F95">
        <w:t>}</w:t>
      </w:r>
    </w:p>
    <w:p w14:paraId="1BCF8D9F" w14:textId="77777777" w:rsidR="00A817DC" w:rsidRDefault="00B556E2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0478CFD4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51391C" w:rsidRPr="0051391C">
        <w:t>{11}</w:t>
      </w:r>
      <w:r>
        <w:t>организация-победитель не находится в процессе реорганизации, ликвидации или банкротства, деятельность этой организации не приостановлена в порядке, предусмотренном законодательством Российской Федерации;</w:t>
      </w:r>
      <w:r w:rsidR="00090F95" w:rsidRPr="00090F95">
        <w:t xml:space="preserve"> {</w:t>
      </w:r>
      <w:r w:rsidR="0051391C" w:rsidRPr="0051391C">
        <w:t>11</w:t>
      </w:r>
      <w:r w:rsidR="00090F95" w:rsidRPr="00090F95">
        <w:t>}</w:t>
      </w:r>
    </w:p>
    <w:p w14:paraId="29C99AE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г) </w:t>
      </w:r>
      <w:r w:rsidR="0051391C" w:rsidRPr="0051391C">
        <w:t>{11}</w:t>
      </w:r>
      <w:r>
        <w:t xml:space="preserve">организация-победитель не получает средства из федерального бюджета в соответствии с иными правовыми актами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090F95" w:rsidRPr="00090F95">
        <w:t xml:space="preserve"> {</w:t>
      </w:r>
      <w:r w:rsidR="0051391C" w:rsidRPr="0051391C">
        <w:t>11</w:t>
      </w:r>
      <w:r w:rsidR="00090F95" w:rsidRPr="00090F95">
        <w:t>}</w:t>
      </w:r>
    </w:p>
    <w:p w14:paraId="36498F07" w14:textId="77777777" w:rsidR="00C30027" w:rsidRDefault="00B556E2">
      <w:pPr>
        <w:pStyle w:val="ConsPlusNormal"/>
        <w:spacing w:before="240"/>
        <w:ind w:firstLine="540"/>
        <w:jc w:val="both"/>
      </w:pPr>
      <w:r>
        <w:t xml:space="preserve">д) </w:t>
      </w:r>
      <w:r w:rsidR="0051391C" w:rsidRPr="0051391C">
        <w:t>{11}</w:t>
      </w:r>
      <w:r>
        <w:t>организация-победитель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EF56B6" w:rsidRPr="00EF56B6">
        <w:t xml:space="preserve"> </w:t>
      </w:r>
      <w:r w:rsidR="00EF56B6" w:rsidRPr="00090F95">
        <w:t>{</w:t>
      </w:r>
      <w:r w:rsidR="0051391C" w:rsidRPr="0051391C">
        <w:t>11</w:t>
      </w:r>
      <w:r w:rsidR="00EF56B6" w:rsidRPr="00090F95">
        <w:t>}</w:t>
      </w:r>
    </w:p>
    <w:p w14:paraId="3F00CEF8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 </w:t>
      </w:r>
      <w:r w:rsidR="00EF56B6" w:rsidRPr="00090F95">
        <w:t>{</w:t>
      </w:r>
      <w:r w:rsidR="0051391C" w:rsidRPr="0051391C">
        <w:t>11</w:t>
      </w:r>
      <w:r w:rsidR="00EF56B6" w:rsidRPr="00090F95">
        <w:t>}</w:t>
      </w:r>
      <w:r>
        <w:t xml:space="preserve">включенные в утвержденный Министерством финансов Российской Федерации </w:t>
      </w:r>
      <w:hyperlink r:id="rId32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090F95" w:rsidRPr="00090F95">
        <w:t xml:space="preserve"> </w:t>
      </w:r>
      <w:r w:rsidR="00090F95" w:rsidRPr="00090F95">
        <w:lastRenderedPageBreak/>
        <w:t>{</w:t>
      </w:r>
      <w:r w:rsidR="0051391C" w:rsidRPr="0051391C">
        <w:t>11</w:t>
      </w:r>
      <w:r w:rsidR="00090F95" w:rsidRPr="00090F95">
        <w:t>}</w:t>
      </w:r>
    </w:p>
    <w:p w14:paraId="1D10C841" w14:textId="77777777" w:rsidR="00A817DC" w:rsidRDefault="00B556E2">
      <w:pPr>
        <w:pStyle w:val="ConsPlusNormal"/>
        <w:spacing w:before="240"/>
        <w:ind w:firstLine="540"/>
        <w:jc w:val="both"/>
      </w:pPr>
      <w:bookmarkStart w:id="13" w:name="Par137"/>
      <w:bookmarkEnd w:id="13"/>
      <w:r>
        <w:t xml:space="preserve">14. </w:t>
      </w:r>
      <w:r w:rsidR="0051391C">
        <w:t>{19</w:t>
      </w:r>
      <w:r w:rsidR="00090F95" w:rsidRPr="00090F95">
        <w:t>}</w:t>
      </w:r>
      <w:r>
        <w:t>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</w:t>
      </w:r>
      <w:r w:rsidR="0051391C">
        <w:t xml:space="preserve"> {</w:t>
      </w:r>
      <w:r w:rsidR="0051391C" w:rsidRPr="0051391C">
        <w:t>19</w:t>
      </w:r>
      <w:r w:rsidR="00090F95" w:rsidRPr="00090F95">
        <w:t>}</w:t>
      </w:r>
    </w:p>
    <w:p w14:paraId="27DF1605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51391C" w:rsidRPr="0051391C">
        <w:t>{19}</w:t>
      </w:r>
      <w:r>
        <w:t>справка, подписанная руководителем и главным бухгалтером (при наличии) организации-победителя, подтверждающая отсутствие у этой организации на первое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Российской Федерации;</w:t>
      </w:r>
      <w:r w:rsidR="00090F95" w:rsidRPr="00090F95">
        <w:t xml:space="preserve"> {</w:t>
      </w:r>
      <w:r w:rsidR="0051391C" w:rsidRPr="0051391C">
        <w:t>19</w:t>
      </w:r>
      <w:r w:rsidR="00090F95" w:rsidRPr="00090F95">
        <w:t>}</w:t>
      </w:r>
    </w:p>
    <w:p w14:paraId="345C7E55" w14:textId="77777777" w:rsidR="00A817DC" w:rsidRDefault="00B556E2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B67456A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51391C" w:rsidRPr="0051391C">
        <w:t>{19}</w:t>
      </w:r>
      <w:r>
        <w:t>справка, подписанная руководителем и главным бухгалтером (при наличии) организации-победителя, подтверждающая, что на первое число месяца, предшествующего месяцу, в котором планируется заключение соглашения, эта организация не находится в процессе реорганизации, ликвидации или банкротства, деятельность ее не приостановлена в порядке, предусмотренном законодательством Российской Федерации;</w:t>
      </w:r>
      <w:r w:rsidR="00090F95" w:rsidRPr="00090F95">
        <w:t xml:space="preserve"> {</w:t>
      </w:r>
      <w:r w:rsidR="0051391C" w:rsidRPr="0051391C">
        <w:t>19</w:t>
      </w:r>
      <w:r w:rsidR="00090F95" w:rsidRPr="00090F95">
        <w:t>}</w:t>
      </w:r>
    </w:p>
    <w:p w14:paraId="23DED8BD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51391C" w:rsidRPr="0051391C">
        <w:t>{19}</w:t>
      </w:r>
      <w:r>
        <w:t xml:space="preserve">справка, подписанная руководителем и главным бухгалтером (при наличии) организации-победителя, подтверждающая, что на первое число месяца, предшествующего месяцу, в котором планируется заключение соглашения, эта организация не получает средства из федерального бюджета на основании иных нормативных правовых актов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090F95" w:rsidRPr="00090F95">
        <w:t xml:space="preserve"> {</w:t>
      </w:r>
      <w:r w:rsidR="0051391C" w:rsidRPr="0051391C">
        <w:t>19</w:t>
      </w:r>
      <w:r w:rsidR="00090F95" w:rsidRPr="00090F95">
        <w:t>}</w:t>
      </w:r>
    </w:p>
    <w:p w14:paraId="372D8D59" w14:textId="77777777" w:rsidR="00A817DC" w:rsidRDefault="00B556E2">
      <w:pPr>
        <w:pStyle w:val="ConsPlusNormal"/>
        <w:spacing w:before="240"/>
        <w:ind w:firstLine="540"/>
        <w:jc w:val="both"/>
      </w:pPr>
      <w:r>
        <w:t>г)</w:t>
      </w:r>
      <w:r w:rsidR="0051391C" w:rsidRPr="0051391C">
        <w:t>{19}</w:t>
      </w:r>
      <w:r>
        <w:t xml:space="preserve"> подписанный руководителем организации-победителя помесячный прогноз осуществления расходов, на финансовое обеспечение которых предоставляется субсидия, с детализацией по мероприятиям, указанным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>
          <w:rPr>
            <w:color w:val="0000FF"/>
          </w:rPr>
          <w:t>пункте 3</w:t>
        </w:r>
      </w:hyperlink>
      <w:r>
        <w:t xml:space="preserve"> настоящих Правил (в произвольной форме);</w:t>
      </w:r>
      <w:r w:rsidR="00090F95" w:rsidRPr="00090F95">
        <w:t xml:space="preserve"> {</w:t>
      </w:r>
      <w:r w:rsidR="0051391C" w:rsidRPr="0051391C">
        <w:t>19</w:t>
      </w:r>
      <w:r w:rsidR="00090F95" w:rsidRPr="00090F95">
        <w:t>}</w:t>
      </w:r>
    </w:p>
    <w:p w14:paraId="69945C22" w14:textId="77777777" w:rsidR="00C30027" w:rsidRDefault="00B556E2">
      <w:pPr>
        <w:pStyle w:val="ConsPlusNormal"/>
        <w:spacing w:before="240"/>
        <w:ind w:firstLine="540"/>
        <w:jc w:val="both"/>
      </w:pPr>
      <w:r>
        <w:t xml:space="preserve">д) </w:t>
      </w:r>
      <w:r w:rsidR="0051391C" w:rsidRPr="0051391C">
        <w:t>{19}</w:t>
      </w:r>
      <w:r>
        <w:t>справка, подписанная руководителем и главным бухгалтером (при наличии) организации-победителя, подтверждающая, что по состоянию на любое число месяца (до даты представления документов, предусмотренных настоящим пунктом, включительно), в котором планируется заключение соглашения, организация не является иностранным юридическим лицом, а также российским юридическим лицом,</w:t>
      </w:r>
      <w:r w:rsidR="00EF56B6" w:rsidRPr="00EF56B6">
        <w:t xml:space="preserve"> </w:t>
      </w:r>
      <w:r w:rsidR="0051391C">
        <w:t>{19</w:t>
      </w:r>
      <w:r w:rsidR="00EF56B6" w:rsidRPr="00090F95">
        <w:t>}</w:t>
      </w:r>
      <w:r>
        <w:t xml:space="preserve"> </w:t>
      </w:r>
    </w:p>
    <w:p w14:paraId="7B9F6528" w14:textId="77777777" w:rsidR="00C30027" w:rsidRDefault="00EF56B6">
      <w:pPr>
        <w:pStyle w:val="ConsPlusNormal"/>
        <w:spacing w:before="240"/>
        <w:ind w:firstLine="540"/>
        <w:jc w:val="both"/>
      </w:pPr>
      <w:r w:rsidRPr="00090F95">
        <w:t>{</w:t>
      </w:r>
      <w:r w:rsidR="0051391C" w:rsidRPr="0051391C">
        <w:t>19</w:t>
      </w:r>
      <w:r w:rsidRPr="00090F95">
        <w:t>}</w:t>
      </w:r>
      <w:r w:rsidR="00B556E2">
        <w:t>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</w:t>
      </w:r>
      <w:r>
        <w:t>м финансов Российской Федерации</w:t>
      </w:r>
      <w:r w:rsidR="0051391C" w:rsidRPr="0051391C">
        <w:t>{19</w:t>
      </w:r>
      <w:r w:rsidRPr="00090F95">
        <w:t>}</w:t>
      </w:r>
      <w:r w:rsidRPr="00EF56B6">
        <w:t xml:space="preserve"> </w:t>
      </w:r>
    </w:p>
    <w:p w14:paraId="2CF8A372" w14:textId="77777777" w:rsidR="00A817DC" w:rsidRDefault="00EF56B6">
      <w:pPr>
        <w:pStyle w:val="ConsPlusNormal"/>
        <w:spacing w:before="240"/>
        <w:ind w:firstLine="540"/>
        <w:jc w:val="both"/>
      </w:pPr>
      <w:r w:rsidRPr="00090F95">
        <w:t>{</w:t>
      </w:r>
      <w:r w:rsidR="0051391C" w:rsidRPr="0051391C">
        <w:t>19</w:t>
      </w:r>
      <w:r w:rsidRPr="00090F95">
        <w:t>}</w:t>
      </w:r>
      <w:hyperlink r:id="rId34" w:history="1">
        <w:r w:rsidR="00B556E2">
          <w:rPr>
            <w:color w:val="0000FF"/>
          </w:rPr>
          <w:t>перечень</w:t>
        </w:r>
      </w:hyperlink>
      <w:r w:rsidR="00B556E2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090F95" w:rsidRPr="00090F95">
        <w:t xml:space="preserve"> {</w:t>
      </w:r>
      <w:r w:rsidR="0051391C" w:rsidRPr="00F242B6">
        <w:t>19</w:t>
      </w:r>
      <w:r w:rsidR="00090F95" w:rsidRPr="00090F95">
        <w:t>}</w:t>
      </w:r>
    </w:p>
    <w:p w14:paraId="59A32640" w14:textId="77777777"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15. </w:t>
      </w:r>
      <w:r w:rsidR="00BE0876" w:rsidRPr="00BE0876">
        <w:t>{20}</w:t>
      </w:r>
      <w:r>
        <w:t xml:space="preserve">Министерство цифрового развития, связи и массовых коммуникаций Российской Федерации рассматривает документы, указанные в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пункте 14</w:t>
        </w:r>
      </w:hyperlink>
      <w:r>
        <w:t xml:space="preserve"> настоящих Правил, и в течение 3 </w:t>
      </w:r>
      <w:r>
        <w:lastRenderedPageBreak/>
        <w:t xml:space="preserve">рабочих дней со дня поступления документов принимает решение о заключении соглашения либо об отказе в заключении соглашения по основаниям, предусмотренным </w:t>
      </w:r>
      <w:hyperlink w:anchor="Par146" w:tooltip="16. Министерство цифрового развития, связи и массовых коммуникаций Российской Федерации отказывает организации-победителю в заключении соглашения по следующим основаниям:" w:history="1">
        <w:r>
          <w:rPr>
            <w:color w:val="0000FF"/>
          </w:rPr>
          <w:t>пунктом 16</w:t>
        </w:r>
      </w:hyperlink>
      <w:r>
        <w:t xml:space="preserve"> настоящих Правил.</w:t>
      </w:r>
      <w:r w:rsidR="00BE0876" w:rsidRPr="00BE0876">
        <w:t>{20}</w:t>
      </w:r>
    </w:p>
    <w:p w14:paraId="62FF5D49" w14:textId="77777777" w:rsidR="00A817DC" w:rsidRPr="00BE0876" w:rsidRDefault="00BE0876">
      <w:pPr>
        <w:pStyle w:val="ConsPlusNormal"/>
        <w:spacing w:before="240"/>
        <w:ind w:firstLine="540"/>
        <w:jc w:val="both"/>
      </w:pPr>
      <w:r w:rsidRPr="00BE0876">
        <w:t>{20}</w:t>
      </w:r>
      <w:r w:rsidR="00B556E2">
        <w:t>В случае принятия решения об отказе в заключении соглашения Министерство цифрового развития, связи и массовых коммуникаций Российской Федерации в течение 3 рабочих дней со дня принятия такого решения направляет организации-победителю мотивированное решение и возвращает представленные документы.</w:t>
      </w:r>
      <w:r w:rsidRPr="00BE0876">
        <w:t>{20}</w:t>
      </w:r>
    </w:p>
    <w:p w14:paraId="79AA92E8" w14:textId="77777777" w:rsidR="00A817DC" w:rsidRDefault="00B556E2">
      <w:pPr>
        <w:pStyle w:val="ConsPlusNormal"/>
        <w:spacing w:before="240"/>
        <w:ind w:firstLine="540"/>
        <w:jc w:val="both"/>
      </w:pPr>
      <w:bookmarkStart w:id="14" w:name="Par146"/>
      <w:bookmarkEnd w:id="14"/>
      <w:r>
        <w:t xml:space="preserve">16. </w:t>
      </w:r>
      <w:r w:rsidR="00BE0876" w:rsidRPr="00BE0876">
        <w:t>{21}</w:t>
      </w:r>
      <w:r>
        <w:t>Министерство цифрового развития, связи и массовых коммуникаций Российской Федерации отказывает организации-победителю в заключении соглашения по следующим основаниям:</w:t>
      </w:r>
      <w:r w:rsidR="00BE0876" w:rsidRPr="00BE0876">
        <w:t xml:space="preserve"> {21}</w:t>
      </w:r>
    </w:p>
    <w:p w14:paraId="1FD2C2D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51391C" w:rsidRPr="0051391C">
        <w:t>{21}</w:t>
      </w:r>
      <w:r>
        <w:t xml:space="preserve">несоответствие представленных организацией-победителем документов требованиям, установленным настоящими Правилами, непредставление (представление не в полном объеме) указанных в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пункте 14</w:t>
        </w:r>
      </w:hyperlink>
      <w:r>
        <w:t xml:space="preserve"> настоящих Правил документов;</w:t>
      </w:r>
      <w:r w:rsidR="00BE0876" w:rsidRPr="00BE0876">
        <w:t xml:space="preserve"> {21}</w:t>
      </w:r>
    </w:p>
    <w:p w14:paraId="738AB0C3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51391C" w:rsidRPr="0051391C">
        <w:t>{21}</w:t>
      </w:r>
      <w:r>
        <w:t>установление факта недостоверности представленной организацией-победителем информации.</w:t>
      </w:r>
      <w:r w:rsidR="00BE0876" w:rsidRPr="00BE0876">
        <w:t xml:space="preserve"> {21}</w:t>
      </w:r>
    </w:p>
    <w:p w14:paraId="2AAC1B2F" w14:textId="77777777" w:rsidR="00A817DC" w:rsidRDefault="00B556E2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279B94B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17. </w:t>
      </w:r>
      <w:r w:rsidR="00BE0876" w:rsidRPr="00BE0876">
        <w:t>{</w:t>
      </w:r>
      <w:r w:rsidR="0051391C" w:rsidRPr="0051391C">
        <w:t>24</w:t>
      </w:r>
      <w:r w:rsidR="00BE0876" w:rsidRPr="00BE0876">
        <w:t>}</w:t>
      </w:r>
      <w:r>
        <w:t xml:space="preserve">Субсидия предоставляется организации-победителю при соблюдении условий, предусмотренных </w:t>
      </w:r>
      <w:hyperlink w:anchor="Par129" w:tooltip="13. Предоставление субсидии осуществляется при условии, что организация-победитель на первое число месяца, предшествующего месяцу, в котором планируется заключение соглашения, соответствует следующим требованиям:" w:history="1">
        <w:r>
          <w:rPr>
            <w:color w:val="0000FF"/>
          </w:rPr>
          <w:t>пунктами 13</w:t>
        </w:r>
      </w:hyperlink>
      <w:r>
        <w:t xml:space="preserve"> и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14</w:t>
        </w:r>
      </w:hyperlink>
      <w:r>
        <w:t xml:space="preserve"> настоящих Правил, на основании соглашения между Министерством цифрового развития, связи и массовых коммуникаций Российской Федерации и организацией-победителем, заключаемого в соответствии с типовой </w:t>
      </w:r>
      <w:hyperlink r:id="rId36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Федерации, в котором предусматриваются в том числе следующие положения: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16A61F7B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51391C" w:rsidRPr="0051391C">
        <w:t>{32}</w:t>
      </w:r>
      <w:r>
        <w:t xml:space="preserve">согласие организации-победителя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условий и порядка предоставления субсидии в соответствии с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>
          <w:rPr>
            <w:color w:val="0000FF"/>
          </w:rPr>
          <w:t>пунктом 26</w:t>
        </w:r>
      </w:hyperlink>
      <w:r>
        <w:t xml:space="preserve"> настоящих Правил;</w:t>
      </w:r>
      <w:r w:rsidR="00BE0876" w:rsidRPr="00BE0876">
        <w:t xml:space="preserve"> {</w:t>
      </w:r>
      <w:r w:rsidR="0051391C" w:rsidRPr="0051391C">
        <w:t>32</w:t>
      </w:r>
      <w:r w:rsidR="00BE0876" w:rsidRPr="00BE0876">
        <w:t>}</w:t>
      </w:r>
    </w:p>
    <w:p w14:paraId="7E127F15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51391C" w:rsidRPr="0051391C">
        <w:t>{24}</w:t>
      </w:r>
      <w:r>
        <w:t xml:space="preserve">обязательство организации-победителя по возврату в федеральный бюджет полученных средств субсидии в объеме, при использовании которого были допущены нарушения целей, условий и порядка предоставления субсидии, выявленные по результатам проверок, проведенных в соответствии с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>
          <w:rPr>
            <w:color w:val="0000FF"/>
          </w:rPr>
          <w:t>пунктом 26</w:t>
        </w:r>
      </w:hyperlink>
      <w:r>
        <w:t xml:space="preserve"> настоящих Правил;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26A23AD2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51391C" w:rsidRPr="0051391C">
        <w:t>{31}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="00BE0876" w:rsidRPr="00BE0876">
        <w:t xml:space="preserve"> {</w:t>
      </w:r>
      <w:r w:rsidR="0051391C" w:rsidRPr="0051391C">
        <w:t>3</w:t>
      </w:r>
      <w:r w:rsidR="00BE0876" w:rsidRPr="00BE0876">
        <w:t>1}</w:t>
      </w:r>
    </w:p>
    <w:p w14:paraId="38B75D3C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г) </w:t>
      </w:r>
      <w:r w:rsidR="0051391C" w:rsidRPr="0051391C">
        <w:t>{24}</w:t>
      </w:r>
      <w:r>
        <w:t>цели, условия и порядок предоставления субсидии;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6D80A38E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д) </w:t>
      </w:r>
      <w:r w:rsidR="0051391C" w:rsidRPr="0051391C">
        <w:t>{24}</w:t>
      </w:r>
      <w:r>
        <w:t xml:space="preserve">значения результата предоставления субсидии, соответствующие значениям результата </w:t>
      </w:r>
      <w:r>
        <w:lastRenderedPageBreak/>
        <w:t>федерального проекта;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7B0F79D7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е) </w:t>
      </w:r>
      <w:r w:rsidR="0051391C" w:rsidRPr="0051391C">
        <w:t>{24}</w:t>
      </w:r>
      <w:r>
        <w:t xml:space="preserve">размеры финансового обеспечения каждого из мероприятий,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>
          <w:rPr>
            <w:color w:val="0000FF"/>
          </w:rPr>
          <w:t>пункте 3</w:t>
        </w:r>
      </w:hyperlink>
      <w:r>
        <w:t xml:space="preserve"> настоящих Правил, соответствующие объемам, предусмотренным паспортом федерального проекта;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1BC225AB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ж) </w:t>
      </w:r>
      <w:r w:rsidR="0051391C" w:rsidRPr="0051391C">
        <w:t>{24}</w:t>
      </w:r>
      <w:r>
        <w:t xml:space="preserve">сроки и формы представления организацией-победителем отчетов, указанных в </w:t>
      </w:r>
      <w:hyperlink w:anchor="Par189" w:tooltip="23. 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>
          <w:rPr>
            <w:color w:val="0000FF"/>
          </w:rPr>
          <w:t>пункте 23</w:t>
        </w:r>
      </w:hyperlink>
      <w:r>
        <w:t xml:space="preserve"> настоящих Правил;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022BCEA4" w14:textId="77777777" w:rsidR="00A817DC" w:rsidRDefault="00B556E2">
      <w:pPr>
        <w:pStyle w:val="ConsPlusNormal"/>
        <w:jc w:val="both"/>
      </w:pPr>
      <w:r>
        <w:t xml:space="preserve">(пп. "ж"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65A321EC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з) </w:t>
      </w:r>
      <w:r w:rsidR="0051391C" w:rsidRPr="0051391C">
        <w:t>{24}</w:t>
      </w:r>
      <w:r>
        <w:t>порядок возврата и определения размера средств, полученных организацией-победителем, подлежащих возврату в федеральный бюджет в случае недостижения результата предоставления субсидии, включая размер штрафных санкций;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3E594B5B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и) </w:t>
      </w:r>
      <w:r w:rsidR="0051391C" w:rsidRPr="0051391C">
        <w:t>{24}</w:t>
      </w:r>
      <w:r>
        <w:t>обязательство организации-победителя по ведению раздельного учета затрат, осуществляемых за счет средств субсидии;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02ACACC4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к) </w:t>
      </w:r>
      <w:r w:rsidR="0051391C" w:rsidRPr="0051391C">
        <w:t>{25}</w:t>
      </w:r>
      <w:r>
        <w:t xml:space="preserve">условие о согласовании новых условий соглашения </w:t>
      </w:r>
      <w:r w:rsidR="0051391C" w:rsidRPr="0051391C">
        <w:t>{25}{24}</w:t>
      </w:r>
      <w:r>
        <w:t xml:space="preserve">или о расторжении соглашения при недостижении согласия в отношении новых условий в случае уменьшения Министерству цифрового развития, связи и массовых коммуникаций Российской Федерации как получателю бюджетных средств ранее доведенных лимитов бюджетных обязательств,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BE0876" w:rsidRPr="00BE0876">
        <w:t xml:space="preserve"> {</w:t>
      </w:r>
      <w:r w:rsidR="0051391C" w:rsidRPr="0051391C">
        <w:t>24</w:t>
      </w:r>
      <w:r w:rsidR="00BE0876" w:rsidRPr="00BE0876">
        <w:t>}</w:t>
      </w:r>
    </w:p>
    <w:p w14:paraId="356C925A" w14:textId="77777777" w:rsidR="00A817DC" w:rsidRDefault="00B556E2">
      <w:pPr>
        <w:pStyle w:val="ConsPlusNormal"/>
        <w:jc w:val="both"/>
      </w:pPr>
      <w:r>
        <w:t xml:space="preserve">(пп. "к"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2137548D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л) </w:t>
      </w:r>
      <w:r w:rsidR="0051391C" w:rsidRPr="0051391C">
        <w:t>{24}</w:t>
      </w:r>
      <w:r>
        <w:t>о казначейском сопровождении, установленном правилами казначейского сопровождения в соответствии с бюджетным законодательством Российской Федерации.</w:t>
      </w:r>
      <w:r w:rsidR="00BE0876" w:rsidRPr="00BE0876">
        <w:t xml:space="preserve"> {</w:t>
      </w:r>
      <w:r w:rsidR="0051391C" w:rsidRPr="00F242B6">
        <w:t>24</w:t>
      </w:r>
      <w:r w:rsidR="00BE0876" w:rsidRPr="00BE0876">
        <w:t>}</w:t>
      </w:r>
    </w:p>
    <w:p w14:paraId="62B36522" w14:textId="77777777" w:rsidR="00A817DC" w:rsidRDefault="00B556E2">
      <w:pPr>
        <w:pStyle w:val="ConsPlusNormal"/>
        <w:jc w:val="both"/>
      </w:pPr>
      <w:r>
        <w:t xml:space="preserve">(пп. "л" введен </w:t>
      </w:r>
      <w:hyperlink r:id="rId39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173BC73C" w14:textId="77777777"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17(1). </w:t>
      </w:r>
      <w:r w:rsidR="00BE0876" w:rsidRPr="00BE0876">
        <w:t>{2</w:t>
      </w:r>
      <w:r w:rsidR="0051391C" w:rsidRPr="0051391C">
        <w:t>6</w:t>
      </w:r>
      <w:r w:rsidR="00BE0876" w:rsidRPr="00BE0876">
        <w:t>}</w:t>
      </w:r>
      <w:r>
        <w:t>Соглашение и дополнительные соглашения к соглашению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="00BE0876" w:rsidRPr="00BE0876">
        <w:t>{2</w:t>
      </w:r>
      <w:r w:rsidR="0051391C" w:rsidRPr="0051391C">
        <w:t>6</w:t>
      </w:r>
      <w:r w:rsidR="00BE0876" w:rsidRPr="00BE0876">
        <w:t>}</w:t>
      </w:r>
    </w:p>
    <w:p w14:paraId="6B570244" w14:textId="77777777" w:rsidR="00A817DC" w:rsidRDefault="00B556E2">
      <w:pPr>
        <w:pStyle w:val="ConsPlusNormal"/>
        <w:jc w:val="both"/>
      </w:pPr>
      <w:r>
        <w:t xml:space="preserve">(п. 17(1) введен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14:paraId="03FED0C2" w14:textId="77777777" w:rsidR="00A817DC" w:rsidRDefault="00B556E2">
      <w:pPr>
        <w:pStyle w:val="ConsPlusNormal"/>
        <w:spacing w:before="240"/>
        <w:ind w:firstLine="540"/>
        <w:jc w:val="both"/>
      </w:pPr>
      <w:bookmarkStart w:id="15" w:name="Par167"/>
      <w:bookmarkEnd w:id="15"/>
      <w:r>
        <w:t>18.</w:t>
      </w:r>
      <w:r w:rsidR="00BE0876" w:rsidRPr="00BE0876">
        <w:t>{27}</w:t>
      </w:r>
      <w:r>
        <w:t xml:space="preserve"> Результатом предоставления субсидии является результат федерального проекта - "введен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безопасности".</w:t>
      </w:r>
      <w:r w:rsidR="00BE0876" w:rsidRPr="00BE0876">
        <w:t>{27}</w:t>
      </w:r>
    </w:p>
    <w:p w14:paraId="619B653C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Срок завершения результата предоставления субсидии - 15 ноября 2024 г.</w:t>
      </w:r>
      <w:r w:rsidRPr="00BE0876">
        <w:t xml:space="preserve"> {27}</w:t>
      </w:r>
    </w:p>
    <w:p w14:paraId="2187A8EF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Показателями, необходимыми для достижения результата предоставления субсидии, являются:</w:t>
      </w:r>
      <w:r w:rsidRPr="00BE0876">
        <w:t xml:space="preserve"> {27}</w:t>
      </w:r>
    </w:p>
    <w:p w14:paraId="6C688F25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для мероприятия, указанного в </w:t>
      </w:r>
      <w:hyperlink w:anchor="Par52" w:tooltip="а) создание, введение в эксплуатацию и обеспечение функционирования киберполигона, реализованного в том числе с использованием облачных технологий, для обучения и тренировки специалистов и экспертов разного профиля, руководителей в области информационной безоп" w:history="1">
        <w:r w:rsidR="00B556E2">
          <w:rPr>
            <w:color w:val="0000FF"/>
          </w:rPr>
          <w:t>подпункте "а" пункта 3</w:t>
        </w:r>
      </w:hyperlink>
      <w:r w:rsidR="00B556E2">
        <w:t xml:space="preserve"> настоящих Правил:</w:t>
      </w:r>
      <w:r w:rsidRPr="00BE0876">
        <w:t xml:space="preserve"> {27}</w:t>
      </w:r>
    </w:p>
    <w:p w14:paraId="024872BC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lastRenderedPageBreak/>
        <w:t>{27}</w:t>
      </w:r>
      <w:r>
        <w:t xml:space="preserve"> </w:t>
      </w:r>
      <w:r w:rsidR="00B556E2">
        <w:t>создан и введен в эксплуатацию 1 сегмент киберполигона для не менее чем 2 информационных технологических инфраструктур, эмулирующих корпоративные сети организаций банковской системы Российской Федерации ("ИТ-киберполигон"), в составе не менее 50 виртуальных машин, эмулирующих серверное оборудование не менее 100 рабочих станций, 10 инфраструктурных и 3 прикладных сервисов в каждой инфраструктуре, с обеспечением внутриотраслевого взаимодействия и отображения киберфизических последствий вредоносной активности;</w:t>
      </w:r>
      <w:r w:rsidRPr="00BE0876">
        <w:t xml:space="preserve"> {27}</w:t>
      </w:r>
    </w:p>
    <w:p w14:paraId="3066462D" w14:textId="77777777" w:rsidR="00C30027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 и введен в эксплуатацию 1 сегмент киберполигона для не менее чем 1 индустриальной инфраструктуры (автоматизированной системы управления технологическим процессом) энергетического сектора ("Индустриальный киберполигон") в составе не менее 50 виртуальных машин, эмулирующих серверное оборудование не менее 50 рабочих станций,</w:t>
      </w:r>
      <w:r w:rsidR="00EF56B6" w:rsidRPr="00EF56B6">
        <w:t xml:space="preserve"> </w:t>
      </w:r>
      <w:r w:rsidR="00EF56B6" w:rsidRPr="00BE0876">
        <w:t>{27}</w:t>
      </w:r>
    </w:p>
    <w:p w14:paraId="5E9F08CF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 </w:t>
      </w:r>
      <w:r w:rsidR="00EF56B6" w:rsidRPr="00BE0876">
        <w:t>{27}</w:t>
      </w:r>
      <w:r>
        <w:t>5 инфраструктурных и 3 прикладных сервисов, системы моделирования энергосистем, релейной защиты и автоматики, мониторинга переходных процессов, управления технологическим процессом, диспетчерского управления, коммерческого учета электроэнергии, 1 индустриальной инфраструктуры генерации электроэнергии и электроснабжения в составе не менее 50 виртуальных машин;</w:t>
      </w:r>
      <w:r w:rsidR="00BE0876" w:rsidRPr="00BE0876">
        <w:t xml:space="preserve"> {27}</w:t>
      </w:r>
    </w:p>
    <w:p w14:paraId="1621E397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 и введен в эксплуатацию 1 сегмент киберполигона нефтегазового комплекса для не менее чем 3 индустриальных инфраструктур добычи, транспортировки, хранения нефти и газа в составе не менее 50 виртуальных машин, 1 индустриальной инфраструктуры переработки нефти и газа в составе не менее 50 виртуальных машин;</w:t>
      </w:r>
      <w:r w:rsidRPr="00BE0876">
        <w:t xml:space="preserve"> {27}</w:t>
      </w:r>
    </w:p>
    <w:p w14:paraId="2D24CB08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 и введен в эксплуатацию 1 сегмент киберполигона транспортной сферы в составе не менее 1 индустриальной инфраструктуры железнодорожного транспорта в составе не менее 50 виртуальных машин;</w:t>
      </w:r>
      <w:r w:rsidRPr="00BE0876">
        <w:t xml:space="preserve"> {27}</w:t>
      </w:r>
    </w:p>
    <w:p w14:paraId="778DCE11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 и введен в эксплуатацию 1 сегмент киберполигона отрасли связи в составе не менее 2 инфраструктур в составе не менее 50 виртуальных машин;</w:t>
      </w:r>
      <w:r w:rsidRPr="00BE0876">
        <w:t xml:space="preserve"> {27}</w:t>
      </w:r>
    </w:p>
    <w:p w14:paraId="16274C0D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 и введен в эксплуатацию 1 сегмент киберполигона горнодобывающей и металлургической промышленностей для не менее 2 индустриальных инфраструктур добычи и производства в составе не менее 50 виртуальных машин;</w:t>
      </w:r>
      <w:r w:rsidRPr="00BE0876">
        <w:t xml:space="preserve"> {27}</w:t>
      </w:r>
    </w:p>
    <w:p w14:paraId="7C9D5B85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обеспечено кросс-отраслевое взаимодействие созданных инфраструктур сегментов киберполигона для проведения межотраслевых киберучений;</w:t>
      </w:r>
      <w:r w:rsidRPr="00BE0876">
        <w:t xml:space="preserve"> {27}</w:t>
      </w:r>
    </w:p>
    <w:p w14:paraId="3BCD047D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обеспечено функционирование киберполигона в 2019 - 2024 годах;</w:t>
      </w:r>
      <w:r w:rsidRPr="00BE0876">
        <w:t xml:space="preserve"> {27}</w:t>
      </w:r>
    </w:p>
    <w:p w14:paraId="4331FCF6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для мероприятия, указанного в </w:t>
      </w:r>
      <w:hyperlink w:anchor="Par54" w:tooltip="б) создание независимых центров по техническому тестированию программного и аппаратного обеспечения, в том числе средств обеспечения безопасности информации, позволяющих компаниям получить доступ к аналитической информации и результатам независимого тестирован" w:history="1">
        <w:r w:rsidR="00B556E2">
          <w:rPr>
            <w:color w:val="0000FF"/>
          </w:rPr>
          <w:t>подпункте "б" пункта 3</w:t>
        </w:r>
      </w:hyperlink>
      <w:r w:rsidR="00B556E2">
        <w:t xml:space="preserve"> настоящих Правил:</w:t>
      </w:r>
      <w:r w:rsidRPr="00BE0876">
        <w:t xml:space="preserve"> {27}</w:t>
      </w:r>
    </w:p>
    <w:p w14:paraId="6FC24321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разработано ежегодно не менее 5 теоретико-практических курсов и реализовано их практическое применение на киберполигоне для обучения граждан Российской Федерации современным практикам обеспечения информационной безопасности;</w:t>
      </w:r>
      <w:r w:rsidRPr="00BE0876">
        <w:t xml:space="preserve"> {27}</w:t>
      </w:r>
    </w:p>
    <w:p w14:paraId="0A963A0F" w14:textId="77777777" w:rsidR="00A817DC" w:rsidRDefault="00B556E2">
      <w:pPr>
        <w:pStyle w:val="ConsPlusNormal"/>
        <w:jc w:val="both"/>
      </w:pPr>
      <w:r>
        <w:t xml:space="preserve">(абзац введен </w:t>
      </w:r>
      <w:hyperlink r:id="rId41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2500)</w:t>
      </w:r>
    </w:p>
    <w:p w14:paraId="403E08AC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создано 4 учебно-практических центра по техническому тестированию программного и </w:t>
      </w:r>
      <w:r w:rsidR="00B556E2">
        <w:lastRenderedPageBreak/>
        <w:t>аппаратного обеспечения в партнерстве с организациями высшего образования Российской Федерации;</w:t>
      </w:r>
      <w:r w:rsidRPr="00BE0876">
        <w:t xml:space="preserve"> {27}</w:t>
      </w:r>
    </w:p>
    <w:p w14:paraId="26DF834E" w14:textId="77777777"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обеспечено создание условий по использованию киберполигона для отработки практических навыков специалистов и экспертов разного профиля, руководителей в области обеспечения информационной безопасности и информационных технологий на территории федерального государственного автономного образовательного учреждения высшего образования "Дальневосточный федеральный университет".</w:t>
      </w:r>
      <w:r w:rsidRPr="00BE0876">
        <w:t>{27}</w:t>
      </w:r>
    </w:p>
    <w:p w14:paraId="67BD127D" w14:textId="77777777" w:rsidR="00A817DC" w:rsidRDefault="00B556E2">
      <w:pPr>
        <w:pStyle w:val="ConsPlusNormal"/>
        <w:jc w:val="both"/>
      </w:pPr>
      <w:r>
        <w:t xml:space="preserve">(п. 18 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5B7B265E" w14:textId="77777777" w:rsidR="00C30027" w:rsidRDefault="00B556E2">
      <w:pPr>
        <w:pStyle w:val="ConsPlusNormal"/>
        <w:spacing w:before="240"/>
        <w:ind w:firstLine="540"/>
        <w:jc w:val="both"/>
      </w:pPr>
      <w:r>
        <w:t xml:space="preserve">19. </w:t>
      </w:r>
      <w:r w:rsidR="00BE0876" w:rsidRPr="00BE0876">
        <w:t>{29}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E0876" w:rsidRPr="00BE0876">
        <w:t>{29}</w:t>
      </w:r>
      <w:r>
        <w:t xml:space="preserve"> </w:t>
      </w:r>
    </w:p>
    <w:p w14:paraId="1E7BBFA3" w14:textId="77777777" w:rsidR="00A817DC" w:rsidRPr="00BE0876" w:rsidRDefault="00BE0876">
      <w:pPr>
        <w:pStyle w:val="ConsPlusNormal"/>
        <w:spacing w:before="240"/>
        <w:ind w:firstLine="540"/>
        <w:jc w:val="both"/>
      </w:pPr>
      <w:r w:rsidRPr="00BE0876">
        <w:t>{28}</w:t>
      </w:r>
      <w:r w:rsidR="00B556E2">
        <w:t>не позднее 2-го рабочего дня после представления в территориальный орган Федерального казначейства организацией-победителем распоряжений о совершении казначейских платежей для оплаты денежного обязательства организации-победителя.</w:t>
      </w:r>
      <w:r w:rsidRPr="00BE0876">
        <w:t>{28}</w:t>
      </w:r>
    </w:p>
    <w:p w14:paraId="0C73A1BE" w14:textId="77777777" w:rsidR="00A817DC" w:rsidRDefault="00B556E2">
      <w:pPr>
        <w:pStyle w:val="ConsPlusNormal"/>
        <w:jc w:val="both"/>
      </w:pPr>
      <w:r>
        <w:t xml:space="preserve">(п. 19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4B109B1D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20 - 21. Утратили силу. - </w:t>
      </w:r>
      <w:hyperlink r:id="rId44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14:paraId="571B7E00" w14:textId="77777777"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22. </w:t>
      </w:r>
      <w:r w:rsidR="00BE0876" w:rsidRPr="00BE0876">
        <w:t>{35}</w:t>
      </w:r>
      <w:r>
        <w:t>Информация о размерах и сроках перечисления субсидии учитывается Министерством цифрового развития, связи и массовых коммуникаций Российской Федерации при 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BE0876" w:rsidRPr="00BE0876">
        <w:t>{35}</w:t>
      </w:r>
    </w:p>
    <w:p w14:paraId="54BDB75E" w14:textId="77777777" w:rsidR="00A817DC" w:rsidRPr="00DE096F" w:rsidRDefault="00B556E2">
      <w:pPr>
        <w:pStyle w:val="ConsPlusNormal"/>
        <w:spacing w:before="240"/>
        <w:ind w:firstLine="540"/>
        <w:jc w:val="both"/>
      </w:pPr>
      <w:bookmarkStart w:id="16" w:name="Par189"/>
      <w:bookmarkEnd w:id="16"/>
      <w:r>
        <w:t xml:space="preserve">23. </w:t>
      </w:r>
      <w:r w:rsidR="00DE096F" w:rsidRPr="00DE096F">
        <w:t>{</w:t>
      </w:r>
      <w:r w:rsidR="00DE096F">
        <w:t>3</w:t>
      </w:r>
      <w:r w:rsidR="0051391C" w:rsidRPr="0051391C">
        <w:t>6</w:t>
      </w:r>
      <w:r w:rsidR="00DE096F" w:rsidRPr="00DE096F">
        <w:t>}</w:t>
      </w:r>
      <w:r>
        <w:t>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</w:t>
      </w:r>
      <w:r w:rsidR="00DE096F" w:rsidRPr="00DE096F">
        <w:t>{3</w:t>
      </w:r>
      <w:r w:rsidR="0051391C" w:rsidRPr="0051391C">
        <w:t>6</w:t>
      </w:r>
      <w:r w:rsidR="00DE096F" w:rsidRPr="00DE096F">
        <w:t>}</w:t>
      </w:r>
    </w:p>
    <w:p w14:paraId="0D30642C" w14:textId="77777777"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а) </w:t>
      </w:r>
      <w:r w:rsidR="0051391C" w:rsidRPr="0051391C">
        <w:t xml:space="preserve">{36} </w:t>
      </w:r>
      <w:r>
        <w:t>о расходах организации-победителя, источником финансового обеспечения которых является субсидия;</w:t>
      </w:r>
      <w:r w:rsidR="00DE096F" w:rsidRPr="00DE096F">
        <w:t>{3</w:t>
      </w:r>
      <w:r w:rsidR="0051391C" w:rsidRPr="0051391C">
        <w:t>6</w:t>
      </w:r>
      <w:r w:rsidR="00DE096F" w:rsidRPr="00DE096F">
        <w:t>}</w:t>
      </w:r>
    </w:p>
    <w:p w14:paraId="147FA95B" w14:textId="77777777"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б) </w:t>
      </w:r>
      <w:r w:rsidR="0051391C" w:rsidRPr="0051391C">
        <w:t>{36}</w:t>
      </w:r>
      <w:r>
        <w:t>о достижении значений результата предоставления субсидии;</w:t>
      </w:r>
      <w:r w:rsidR="00DE096F" w:rsidRPr="00DE096F">
        <w:t>{</w:t>
      </w:r>
      <w:r w:rsidR="0051391C" w:rsidRPr="0051391C">
        <w:t>36</w:t>
      </w:r>
      <w:r w:rsidR="00DE096F" w:rsidRPr="00DE096F">
        <w:t>}</w:t>
      </w:r>
    </w:p>
    <w:p w14:paraId="0090B279" w14:textId="77777777"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в) </w:t>
      </w:r>
      <w:r w:rsidR="0051391C" w:rsidRPr="0051391C">
        <w:t xml:space="preserve">{36} </w:t>
      </w:r>
      <w:r>
        <w:t>о достижении значений показателей, необходимых для достижения результата предоставления субсидии.</w:t>
      </w:r>
      <w:r w:rsidR="00DE096F" w:rsidRPr="00DE096F">
        <w:t>{</w:t>
      </w:r>
      <w:r w:rsidR="0051391C" w:rsidRPr="0051391C">
        <w:t>36</w:t>
      </w:r>
      <w:r w:rsidR="00DE096F" w:rsidRPr="00DE096F">
        <w:t>}</w:t>
      </w:r>
    </w:p>
    <w:p w14:paraId="4A1B7817" w14:textId="77777777" w:rsidR="00A817DC" w:rsidRDefault="00B556E2">
      <w:pPr>
        <w:pStyle w:val="ConsPlusNormal"/>
        <w:jc w:val="both"/>
      </w:pPr>
      <w:r>
        <w:t xml:space="preserve">(п. 23 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1ADAE3AC" w14:textId="77777777" w:rsidR="00A817DC" w:rsidRPr="00C30027" w:rsidRDefault="00B556E2">
      <w:pPr>
        <w:pStyle w:val="ConsPlusNormal"/>
        <w:spacing w:before="240"/>
        <w:ind w:firstLine="540"/>
        <w:jc w:val="both"/>
      </w:pPr>
      <w:r>
        <w:t xml:space="preserve">24. </w:t>
      </w:r>
      <w:r w:rsidR="00C30027" w:rsidRPr="00C30027">
        <w:t>{</w:t>
      </w:r>
      <w:r w:rsidR="0051391C" w:rsidRPr="0051391C">
        <w:t>36</w:t>
      </w:r>
      <w:r w:rsidR="00C30027" w:rsidRPr="00C30027">
        <w:t>}</w:t>
      </w:r>
      <w:r>
        <w:t xml:space="preserve">Отчеты, указанные в </w:t>
      </w:r>
      <w:hyperlink w:anchor="Par189" w:tooltip="23. 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>
          <w:rPr>
            <w:color w:val="0000FF"/>
          </w:rPr>
          <w:t>пункте 23</w:t>
        </w:r>
      </w:hyperlink>
      <w:r>
        <w:t xml:space="preserve"> настоящих Правил, формируются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"Электронный бюджет" не позднее 15-го рабочего дня, следующего за отчетными кварталами и годом.</w:t>
      </w:r>
      <w:r w:rsidR="00C30027" w:rsidRPr="00C30027">
        <w:t>{</w:t>
      </w:r>
      <w:r w:rsidR="0051391C" w:rsidRPr="0051391C">
        <w:t>36</w:t>
      </w:r>
      <w:r w:rsidR="00C30027" w:rsidRPr="00C30027">
        <w:t>}</w:t>
      </w:r>
    </w:p>
    <w:p w14:paraId="5A5D1034" w14:textId="77777777" w:rsidR="00A817DC" w:rsidRDefault="00B556E2">
      <w:pPr>
        <w:pStyle w:val="ConsPlusNormal"/>
        <w:jc w:val="both"/>
      </w:pPr>
      <w:r>
        <w:t xml:space="preserve">(п. 24 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3F43891C" w14:textId="77777777"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25. </w:t>
      </w:r>
      <w:r w:rsidR="00DE096F" w:rsidRPr="00DE096F">
        <w:t>{36}</w:t>
      </w:r>
      <w:r>
        <w:t xml:space="preserve">В отчет о достижении значений результата предоставления субсидии включаются </w:t>
      </w:r>
      <w:r>
        <w:lastRenderedPageBreak/>
        <w:t xml:space="preserve">информация о достижении результата федерального проекта </w:t>
      </w:r>
      <w:hyperlink r:id="rId47" w:history="1">
        <w:r>
          <w:rPr>
            <w:color w:val="0000FF"/>
          </w:rPr>
          <w:t>Программы</w:t>
        </w:r>
      </w:hyperlink>
      <w:r>
        <w:t>, содержащая сведения о вкладе в достижение контрольных точек результата федерального проекта и об исполнении бюджета федерального проекта,</w:t>
      </w:r>
      <w:r w:rsidR="00EF56B6" w:rsidRPr="00EF56B6">
        <w:t xml:space="preserve"> </w:t>
      </w:r>
      <w:r>
        <w:t xml:space="preserve">а также дополнительная информация о рисках недостижения результата федерального проекта </w:t>
      </w:r>
      <w:hyperlink r:id="rId48" w:history="1">
        <w:r>
          <w:rPr>
            <w:color w:val="0000FF"/>
          </w:rPr>
          <w:t>Программы</w:t>
        </w:r>
      </w:hyperlink>
      <w:r>
        <w:t>. В ежеквартальные отчеты также включается информация о прогнозах достижения результата федерального проекта, а в ежегодные - информация о фактическом достижении этого результата.</w:t>
      </w:r>
      <w:r w:rsidR="00DE096F" w:rsidRPr="00DE096F">
        <w:t>{36}</w:t>
      </w:r>
    </w:p>
    <w:p w14:paraId="1CEFD86E" w14:textId="77777777" w:rsidR="00A817DC" w:rsidRDefault="00B556E2">
      <w:pPr>
        <w:pStyle w:val="ConsPlusNormal"/>
        <w:jc w:val="both"/>
      </w:pPr>
      <w:r>
        <w:t xml:space="preserve">(п. 25 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384EC4F6" w14:textId="77777777" w:rsidR="00A817DC" w:rsidRPr="00DE096F" w:rsidRDefault="00B556E2">
      <w:pPr>
        <w:pStyle w:val="ConsPlusNormal"/>
        <w:spacing w:before="240"/>
        <w:ind w:firstLine="540"/>
        <w:jc w:val="both"/>
      </w:pPr>
      <w:bookmarkStart w:id="17" w:name="Par198"/>
      <w:bookmarkEnd w:id="17"/>
      <w:r>
        <w:t xml:space="preserve">26. </w:t>
      </w:r>
      <w:r w:rsidR="00DE096F" w:rsidRPr="00DE096F">
        <w:t>{</w:t>
      </w:r>
      <w:r w:rsidR="00DE096F">
        <w:t>3</w:t>
      </w:r>
      <w:r w:rsidR="0051391C" w:rsidRPr="0051391C">
        <w:t>7</w:t>
      </w:r>
      <w:r w:rsidR="00DE096F" w:rsidRPr="00DE096F">
        <w:t>}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</w:t>
      </w:r>
      <w:r w:rsidR="00DE096F" w:rsidRPr="00DE096F">
        <w:t>{</w:t>
      </w:r>
      <w:r w:rsidR="00DE096F">
        <w:t>3</w:t>
      </w:r>
      <w:r w:rsidR="0051391C" w:rsidRPr="0051391C">
        <w:t>7</w:t>
      </w:r>
      <w:r w:rsidR="00DE096F" w:rsidRPr="00DE096F">
        <w:t>}</w:t>
      </w:r>
    </w:p>
    <w:p w14:paraId="40E6D268" w14:textId="77777777" w:rsidR="00A817DC" w:rsidRDefault="00B556E2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14:paraId="7222ACBB" w14:textId="77777777"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26(1). </w:t>
      </w:r>
      <w:r w:rsidR="00DE096F" w:rsidRPr="00DE096F">
        <w:t>{</w:t>
      </w:r>
      <w:r w:rsidR="00DE096F">
        <w:t>3</w:t>
      </w:r>
      <w:r w:rsidR="0051391C" w:rsidRPr="0051391C">
        <w:t>7</w:t>
      </w:r>
      <w:r w:rsidR="00DE096F" w:rsidRPr="00DE096F">
        <w:t>}</w:t>
      </w:r>
      <w:r>
        <w:t>Министерство цифрового развития, связи и массовых коммуникаций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DE096F" w:rsidRPr="00DE096F">
        <w:t>{</w:t>
      </w:r>
      <w:r w:rsidR="00DE096F">
        <w:t>3</w:t>
      </w:r>
      <w:r w:rsidR="0051391C" w:rsidRPr="0051391C">
        <w:t>7</w:t>
      </w:r>
      <w:r w:rsidR="00DE096F" w:rsidRPr="00DE096F">
        <w:t>}</w:t>
      </w:r>
    </w:p>
    <w:p w14:paraId="374970AE" w14:textId="77777777" w:rsidR="00A817DC" w:rsidRDefault="00B556E2">
      <w:pPr>
        <w:pStyle w:val="ConsPlusNormal"/>
        <w:jc w:val="both"/>
      </w:pPr>
      <w:r>
        <w:t xml:space="preserve">(п. 26(1) введен </w:t>
      </w:r>
      <w:hyperlink r:id="rId51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2500)</w:t>
      </w:r>
    </w:p>
    <w:p w14:paraId="177488AC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27. Утратил силу. - </w:t>
      </w:r>
      <w:hyperlink r:id="rId52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14:paraId="6CABF092" w14:textId="77777777" w:rsidR="00A817DC" w:rsidRPr="0051391C" w:rsidRDefault="00B556E2">
      <w:pPr>
        <w:pStyle w:val="ConsPlusNormal"/>
        <w:spacing w:before="240"/>
        <w:ind w:firstLine="540"/>
        <w:jc w:val="both"/>
      </w:pPr>
      <w:r>
        <w:t xml:space="preserve">28. </w:t>
      </w:r>
      <w:r w:rsidR="00DE096F" w:rsidRPr="00DE096F">
        <w:t>{3</w:t>
      </w:r>
      <w:r w:rsidR="0051391C" w:rsidRPr="0051391C">
        <w:t>7</w:t>
      </w:r>
      <w:r w:rsidR="00DE096F" w:rsidRPr="00DE096F">
        <w:t>}</w:t>
      </w:r>
      <w:r>
        <w:t xml:space="preserve">Организация-победитель обязана представлять по запросу Министерства цифрового развития, связи и массовых коммуникаций Российской Федерации информацию, необходимую для осуществления проверок, предусмотренных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>
          <w:rPr>
            <w:color w:val="0000FF"/>
          </w:rPr>
          <w:t>пунктом 26</w:t>
        </w:r>
      </w:hyperlink>
      <w:r>
        <w:t xml:space="preserve"> настоящих Правил.</w:t>
      </w:r>
      <w:r w:rsidR="00DE096F" w:rsidRPr="00DE096F">
        <w:t>{3</w:t>
      </w:r>
      <w:r w:rsidR="0051391C" w:rsidRPr="0051391C">
        <w:t>7</w:t>
      </w:r>
      <w:r w:rsidR="0051391C">
        <w:t>}</w:t>
      </w:r>
    </w:p>
    <w:p w14:paraId="1B38F2D3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29. </w:t>
      </w:r>
      <w:r w:rsidR="00DE096F" w:rsidRPr="00DE096F">
        <w:t>{38}</w:t>
      </w:r>
      <w:r>
        <w:t>В случае нарушения целей, условий и порядка предоставления субсидии, выявленных в том числе по фактам проверок, а также в случае недостижения значений результата предоставления субсидии и (или) показателей, необходимых для его достижения, соответствующие средства подлежат возврату в федеральный бюджет:</w:t>
      </w:r>
      <w:r w:rsidR="00DE096F" w:rsidRPr="00DE096F">
        <w:t xml:space="preserve"> {38}</w:t>
      </w:r>
    </w:p>
    <w:p w14:paraId="72C83DC6" w14:textId="77777777" w:rsidR="00A817DC" w:rsidRDefault="00DE096F">
      <w:pPr>
        <w:pStyle w:val="ConsPlusNormal"/>
        <w:spacing w:before="240"/>
        <w:ind w:firstLine="540"/>
        <w:jc w:val="both"/>
      </w:pPr>
      <w:r w:rsidRPr="00DE096F">
        <w:t>{38}</w:t>
      </w:r>
      <w:r w:rsidR="00B556E2">
        <w:t>а) на основании требования Министерства цифрового развития, связи и массовых коммуникаций Российской Федерации - в течение 30 дней со дня получения указанного требования;</w:t>
      </w:r>
      <w:r w:rsidRPr="00DE096F">
        <w:t xml:space="preserve"> {38}</w:t>
      </w:r>
    </w:p>
    <w:p w14:paraId="06F6CCD2" w14:textId="77777777" w:rsidR="00A817DC" w:rsidRDefault="00DE096F">
      <w:pPr>
        <w:pStyle w:val="ConsPlusNormal"/>
        <w:spacing w:before="240"/>
        <w:ind w:firstLine="540"/>
        <w:jc w:val="both"/>
      </w:pPr>
      <w:r w:rsidRPr="00DE096F">
        <w:t>{38}</w:t>
      </w:r>
      <w:r w:rsidR="00B556E2">
        <w:t>б)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DE096F">
        <w:t xml:space="preserve"> {38}</w:t>
      </w:r>
    </w:p>
    <w:p w14:paraId="451C3961" w14:textId="77777777" w:rsidR="00A817DC" w:rsidRDefault="00B556E2">
      <w:pPr>
        <w:pStyle w:val="ConsPlusNormal"/>
        <w:jc w:val="both"/>
      </w:pPr>
      <w:r>
        <w:t xml:space="preserve">(п. 29 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66D214B4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30. Утратил силу. - </w:t>
      </w:r>
      <w:hyperlink r:id="rId54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14:paraId="24712EC2" w14:textId="77777777" w:rsidR="00A817DC" w:rsidRDefault="00B556E2">
      <w:pPr>
        <w:pStyle w:val="ConsPlusNormal"/>
        <w:spacing w:before="240"/>
        <w:ind w:firstLine="540"/>
        <w:jc w:val="both"/>
      </w:pPr>
      <w:r>
        <w:t xml:space="preserve">31. </w:t>
      </w:r>
      <w:r w:rsidR="00DE096F" w:rsidRPr="00DE096F">
        <w:t>{</w:t>
      </w:r>
      <w:r w:rsidR="0051391C" w:rsidRPr="0051391C">
        <w:t>38</w:t>
      </w:r>
      <w:r w:rsidR="00DE096F" w:rsidRPr="00DE096F">
        <w:t>}</w:t>
      </w:r>
      <w:r>
        <w:t>Размер средств, подлежащих возврату в случае недостижения значения результата предоставления субсидии (A), рассчитывается по формуле:</w:t>
      </w:r>
      <w:r w:rsidR="00EF56B6" w:rsidRPr="00EF56B6">
        <w:t xml:space="preserve"> </w:t>
      </w:r>
      <w:r w:rsidR="00EF56B6" w:rsidRPr="00DE096F">
        <w:t>{</w:t>
      </w:r>
      <w:r w:rsidR="0051391C" w:rsidRPr="0051391C">
        <w:t>38</w:t>
      </w:r>
      <w:r w:rsidR="00EF56B6" w:rsidRPr="00DE096F">
        <w:t>}</w:t>
      </w:r>
    </w:p>
    <w:p w14:paraId="251B9B80" w14:textId="77777777" w:rsidR="00A817DC" w:rsidRDefault="00A817DC">
      <w:pPr>
        <w:pStyle w:val="ConsPlusNormal"/>
        <w:jc w:val="both"/>
      </w:pPr>
    </w:p>
    <w:p w14:paraId="2F293ADE" w14:textId="77777777" w:rsidR="00A817DC" w:rsidRDefault="00EF56B6">
      <w:pPr>
        <w:pStyle w:val="ConsPlusNormal"/>
        <w:jc w:val="center"/>
      </w:pPr>
      <w:r w:rsidRPr="00DE096F">
        <w:lastRenderedPageBreak/>
        <w:t>{22}</w:t>
      </w:r>
      <w:r w:rsidR="00C302D2">
        <w:rPr>
          <w:noProof/>
          <w:position w:val="-28"/>
        </w:rPr>
        <w:drawing>
          <wp:inline distT="0" distB="0" distL="0" distR="0" wp14:anchorId="165E26EF" wp14:editId="350855E6">
            <wp:extent cx="12255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6F">
        <w:t>{22}</w:t>
      </w:r>
    </w:p>
    <w:p w14:paraId="5BC4276B" w14:textId="77777777" w:rsidR="00A817DC" w:rsidRDefault="00A817DC">
      <w:pPr>
        <w:pStyle w:val="ConsPlusNormal"/>
        <w:jc w:val="both"/>
      </w:pPr>
    </w:p>
    <w:p w14:paraId="0F292CBC" w14:textId="77777777" w:rsidR="00A817DC" w:rsidRDefault="00EF56B6">
      <w:pPr>
        <w:pStyle w:val="ConsPlusNormal"/>
        <w:ind w:firstLine="540"/>
        <w:jc w:val="both"/>
      </w:pPr>
      <w:r w:rsidRPr="00DE096F">
        <w:t>{</w:t>
      </w:r>
      <w:r w:rsidR="0051391C" w:rsidRPr="0051391C">
        <w:t>38</w:t>
      </w:r>
      <w:r w:rsidRPr="00DE096F">
        <w:t>}</w:t>
      </w:r>
      <w:r w:rsidR="00B556E2">
        <w:t>где:</w:t>
      </w:r>
      <w:r w:rsidRPr="00EF56B6">
        <w:t xml:space="preserve"> </w:t>
      </w:r>
      <w:r w:rsidRPr="00DE096F">
        <w:t>{</w:t>
      </w:r>
      <w:r w:rsidR="0051391C" w:rsidRPr="0051391C">
        <w:t>38</w:t>
      </w:r>
      <w:r w:rsidRPr="00DE096F">
        <w:t>}</w:t>
      </w:r>
    </w:p>
    <w:p w14:paraId="39A5DB40" w14:textId="77777777" w:rsidR="00A817DC" w:rsidRDefault="00EF56B6">
      <w:pPr>
        <w:pStyle w:val="ConsPlusNormal"/>
        <w:spacing w:before="240"/>
        <w:ind w:firstLine="540"/>
        <w:jc w:val="both"/>
      </w:pPr>
      <w:r w:rsidRPr="00DE096F">
        <w:t>{</w:t>
      </w:r>
      <w:r w:rsidR="0051391C" w:rsidRPr="0051391C">
        <w:t>38</w:t>
      </w:r>
      <w:r w:rsidRPr="00DE096F">
        <w:t>}</w:t>
      </w:r>
      <w:r w:rsidR="00B556E2">
        <w:t>d - достигнутое значение результата предоставления субсидии;</w:t>
      </w:r>
      <w:r w:rsidRPr="00EF56B6">
        <w:t xml:space="preserve"> </w:t>
      </w:r>
      <w:r w:rsidRPr="00DE096F">
        <w:t>{</w:t>
      </w:r>
      <w:r w:rsidR="0051391C" w:rsidRPr="0051391C">
        <w:t>38</w:t>
      </w:r>
      <w:r w:rsidRPr="00DE096F">
        <w:t>}</w:t>
      </w:r>
    </w:p>
    <w:p w14:paraId="2AD8ED82" w14:textId="77777777" w:rsidR="00A817DC" w:rsidRDefault="00EF56B6">
      <w:pPr>
        <w:pStyle w:val="ConsPlusNormal"/>
        <w:spacing w:before="240"/>
        <w:ind w:firstLine="540"/>
        <w:jc w:val="both"/>
      </w:pPr>
      <w:r w:rsidRPr="00DE096F">
        <w:t>{</w:t>
      </w:r>
      <w:r w:rsidR="0051391C" w:rsidRPr="0051391C">
        <w:t>38</w:t>
      </w:r>
      <w:r w:rsidRPr="00DE096F">
        <w:t>}</w:t>
      </w:r>
      <w:r w:rsidR="00B556E2">
        <w:t>D - плановое значение результата предоставления субсидии, указанное в соглашении;</w:t>
      </w:r>
      <w:r w:rsidRPr="00EF56B6">
        <w:t xml:space="preserve"> </w:t>
      </w:r>
      <w:r w:rsidRPr="00DE096F">
        <w:t>{</w:t>
      </w:r>
      <w:r w:rsidR="0051391C" w:rsidRPr="0051391C">
        <w:t>38</w:t>
      </w:r>
      <w:r w:rsidRPr="00DE096F">
        <w:t>}</w:t>
      </w:r>
    </w:p>
    <w:p w14:paraId="5F1C6419" w14:textId="77777777" w:rsidR="00A817DC" w:rsidRDefault="00EF56B6">
      <w:pPr>
        <w:pStyle w:val="ConsPlusNormal"/>
        <w:spacing w:before="240"/>
        <w:ind w:firstLine="540"/>
        <w:jc w:val="both"/>
      </w:pPr>
      <w:r w:rsidRPr="00DE096F">
        <w:t>{</w:t>
      </w:r>
      <w:r w:rsidR="0051391C" w:rsidRPr="0051391C">
        <w:t>38</w:t>
      </w:r>
      <w:r w:rsidRPr="00DE096F">
        <w:t>}</w:t>
      </w:r>
      <w:r w:rsidR="00B556E2">
        <w:t>V - размер предоставленной субсидии.</w:t>
      </w:r>
      <w:r w:rsidRPr="00EF56B6">
        <w:t xml:space="preserve"> </w:t>
      </w:r>
      <w:r w:rsidRPr="00DE096F">
        <w:t>{</w:t>
      </w:r>
      <w:r w:rsidR="0051391C">
        <w:rPr>
          <w:lang w:val="en-US"/>
        </w:rPr>
        <w:t>38</w:t>
      </w:r>
      <w:r w:rsidRPr="00DE096F">
        <w:t>}</w:t>
      </w:r>
    </w:p>
    <w:p w14:paraId="5F39050C" w14:textId="77777777" w:rsidR="00A817DC" w:rsidRPr="00DE096F" w:rsidRDefault="00EF56B6">
      <w:pPr>
        <w:pStyle w:val="ConsPlusNormal"/>
        <w:spacing w:before="240"/>
        <w:ind w:firstLine="540"/>
        <w:jc w:val="both"/>
      </w:pPr>
      <w:r w:rsidRPr="00DE096F">
        <w:t>{</w:t>
      </w:r>
      <w:r w:rsidR="0051391C" w:rsidRPr="0051391C">
        <w:t>38</w:t>
      </w:r>
      <w:r w:rsidRPr="00DE096F">
        <w:t>}</w:t>
      </w:r>
      <w:r w:rsidR="00B556E2">
        <w:t>В случае если d &gt; D, для расчета размера средств, подлежащих возврату при недостижении значения показателя, необходимого для достижения результата предоставления субсидии, показатель принимается равным D.</w:t>
      </w:r>
      <w:r w:rsidR="00DE096F" w:rsidRPr="00DE096F">
        <w:t>{</w:t>
      </w:r>
      <w:r w:rsidR="0051391C" w:rsidRPr="00F242B6">
        <w:t>38</w:t>
      </w:r>
      <w:r w:rsidR="00DE096F" w:rsidRPr="00DE096F">
        <w:t>}</w:t>
      </w:r>
    </w:p>
    <w:p w14:paraId="298381C4" w14:textId="77777777" w:rsidR="00A817DC" w:rsidRDefault="00B556E2">
      <w:pPr>
        <w:pStyle w:val="ConsPlusNormal"/>
        <w:jc w:val="both"/>
      </w:pPr>
      <w:r>
        <w:t xml:space="preserve">(п. 31 в ред. </w:t>
      </w:r>
      <w:hyperlink r:id="rId56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14:paraId="3515FEF7" w14:textId="77777777" w:rsidR="00A817DC" w:rsidRDefault="00A817DC">
      <w:pPr>
        <w:pStyle w:val="ConsPlusNormal"/>
        <w:jc w:val="both"/>
      </w:pPr>
    </w:p>
    <w:p w14:paraId="27E31D81" w14:textId="77777777" w:rsidR="00A817DC" w:rsidRDefault="00A817DC">
      <w:pPr>
        <w:pStyle w:val="ConsPlusNormal"/>
        <w:jc w:val="both"/>
      </w:pPr>
    </w:p>
    <w:p w14:paraId="4EEF9430" w14:textId="77777777" w:rsidR="00A817DC" w:rsidRDefault="00A817DC">
      <w:pPr>
        <w:pStyle w:val="ConsPlusNormal"/>
        <w:jc w:val="both"/>
      </w:pPr>
    </w:p>
    <w:p w14:paraId="5814C35D" w14:textId="77777777" w:rsidR="00A817DC" w:rsidRDefault="00A817DC">
      <w:pPr>
        <w:pStyle w:val="ConsPlusNormal"/>
        <w:jc w:val="both"/>
      </w:pPr>
    </w:p>
    <w:p w14:paraId="2F979D07" w14:textId="77777777" w:rsidR="00A817DC" w:rsidRDefault="00A817DC">
      <w:pPr>
        <w:pStyle w:val="ConsPlusNormal"/>
        <w:jc w:val="both"/>
      </w:pPr>
    </w:p>
    <w:p w14:paraId="666FF201" w14:textId="77777777" w:rsidR="00A817DC" w:rsidRDefault="00B556E2">
      <w:pPr>
        <w:pStyle w:val="ConsPlusNormal"/>
        <w:jc w:val="right"/>
        <w:outlineLvl w:val="1"/>
      </w:pPr>
      <w:r>
        <w:t>Приложение</w:t>
      </w:r>
    </w:p>
    <w:p w14:paraId="6FA3EFBF" w14:textId="77777777" w:rsidR="00A817DC" w:rsidRDefault="00B556E2">
      <w:pPr>
        <w:pStyle w:val="ConsPlusNormal"/>
        <w:jc w:val="right"/>
      </w:pPr>
      <w:r>
        <w:t>к Правилам предоставления субсидий</w:t>
      </w:r>
    </w:p>
    <w:p w14:paraId="7F3154FD" w14:textId="77777777" w:rsidR="00A817DC" w:rsidRDefault="00B556E2">
      <w:pPr>
        <w:pStyle w:val="ConsPlusNormal"/>
        <w:jc w:val="right"/>
      </w:pPr>
      <w:r>
        <w:t>из федерального бюджета на введение</w:t>
      </w:r>
    </w:p>
    <w:p w14:paraId="22966F9D" w14:textId="77777777" w:rsidR="00A817DC" w:rsidRDefault="00B556E2">
      <w:pPr>
        <w:pStyle w:val="ConsPlusNormal"/>
        <w:jc w:val="right"/>
      </w:pPr>
      <w:r>
        <w:t>в эксплуатацию и обеспечение</w:t>
      </w:r>
    </w:p>
    <w:p w14:paraId="00449DB3" w14:textId="77777777" w:rsidR="00A817DC" w:rsidRDefault="00B556E2">
      <w:pPr>
        <w:pStyle w:val="ConsPlusNormal"/>
        <w:jc w:val="right"/>
      </w:pPr>
      <w:r>
        <w:t>функционирования киберполигона</w:t>
      </w:r>
    </w:p>
    <w:p w14:paraId="63629053" w14:textId="77777777" w:rsidR="00A817DC" w:rsidRDefault="00B556E2">
      <w:pPr>
        <w:pStyle w:val="ConsPlusNormal"/>
        <w:jc w:val="right"/>
      </w:pPr>
      <w:r>
        <w:t>для обучения и тренировки</w:t>
      </w:r>
    </w:p>
    <w:p w14:paraId="5747B81D" w14:textId="77777777" w:rsidR="00A817DC" w:rsidRDefault="00B556E2">
      <w:pPr>
        <w:pStyle w:val="ConsPlusNormal"/>
        <w:jc w:val="right"/>
      </w:pPr>
      <w:r>
        <w:t>специалистов и экспертов</w:t>
      </w:r>
    </w:p>
    <w:p w14:paraId="756F1157" w14:textId="77777777" w:rsidR="00A817DC" w:rsidRDefault="00B556E2">
      <w:pPr>
        <w:pStyle w:val="ConsPlusNormal"/>
        <w:jc w:val="right"/>
      </w:pPr>
      <w:r>
        <w:t>разного профиля, руководителей</w:t>
      </w:r>
    </w:p>
    <w:p w14:paraId="40F92A85" w14:textId="77777777" w:rsidR="00A817DC" w:rsidRDefault="00B556E2">
      <w:pPr>
        <w:pStyle w:val="ConsPlusNormal"/>
        <w:jc w:val="right"/>
      </w:pPr>
      <w:r>
        <w:t>в области информационной</w:t>
      </w:r>
    </w:p>
    <w:p w14:paraId="31E10A28" w14:textId="77777777" w:rsidR="00A817DC" w:rsidRDefault="00B556E2">
      <w:pPr>
        <w:pStyle w:val="ConsPlusNormal"/>
        <w:jc w:val="right"/>
      </w:pPr>
      <w:r>
        <w:t>безопасности и информационных</w:t>
      </w:r>
    </w:p>
    <w:p w14:paraId="214F7235" w14:textId="77777777" w:rsidR="00A817DC" w:rsidRDefault="00B556E2">
      <w:pPr>
        <w:pStyle w:val="ConsPlusNormal"/>
        <w:jc w:val="right"/>
      </w:pPr>
      <w:r>
        <w:t>технологий современным практикам</w:t>
      </w:r>
    </w:p>
    <w:p w14:paraId="7FDD0E47" w14:textId="77777777" w:rsidR="00A817DC" w:rsidRDefault="00B556E2">
      <w:pPr>
        <w:pStyle w:val="ConsPlusNormal"/>
        <w:jc w:val="right"/>
      </w:pPr>
      <w:r>
        <w:t>обеспечения безопасности</w:t>
      </w:r>
    </w:p>
    <w:p w14:paraId="5E79AE61" w14:textId="77777777" w:rsidR="00A817DC" w:rsidRDefault="00A817DC">
      <w:pPr>
        <w:pStyle w:val="ConsPlusNormal"/>
        <w:jc w:val="both"/>
      </w:pPr>
    </w:p>
    <w:p w14:paraId="7D23B15A" w14:textId="77777777" w:rsidR="00A817DC" w:rsidRDefault="00B556E2">
      <w:pPr>
        <w:pStyle w:val="ConsPlusTitle"/>
        <w:jc w:val="center"/>
      </w:pPr>
      <w:bookmarkStart w:id="18" w:name="Par237"/>
      <w:bookmarkEnd w:id="18"/>
      <w:r>
        <w:t>ПРАВИЛА</w:t>
      </w:r>
    </w:p>
    <w:p w14:paraId="5D57BC09" w14:textId="77777777" w:rsidR="00A817DC" w:rsidRDefault="00B556E2">
      <w:pPr>
        <w:pStyle w:val="ConsPlusTitle"/>
        <w:jc w:val="center"/>
      </w:pPr>
      <w:r>
        <w:t>РАССМОТРЕНИЯ И ОЦЕНКИ ЗАЯВОК НА УЧАСТИЕ В КОНКУРСНОМ</w:t>
      </w:r>
    </w:p>
    <w:p w14:paraId="09D5864E" w14:textId="77777777" w:rsidR="00A817DC" w:rsidRDefault="00B556E2">
      <w:pPr>
        <w:pStyle w:val="ConsPlusTitle"/>
        <w:jc w:val="center"/>
      </w:pPr>
      <w:r>
        <w:t>ОТБОРЕ НА ПРЕДОСТАВЛЕНИЕ СУБСИДИЙ ИЗ ФЕДЕРАЛЬНОГО БЮДЖЕТА</w:t>
      </w:r>
    </w:p>
    <w:p w14:paraId="5F8E1A6D" w14:textId="77777777" w:rsidR="00A817DC" w:rsidRDefault="00B556E2">
      <w:pPr>
        <w:pStyle w:val="ConsPlusTitle"/>
        <w:jc w:val="center"/>
      </w:pPr>
      <w:r>
        <w:t>НА ВВЕДЕНИЕ В ЭКСПЛУАТАЦИЮ И ОБЕСПЕЧЕНИЕ ФУНКЦИОНИРОВАНИЯ</w:t>
      </w:r>
    </w:p>
    <w:p w14:paraId="6998BB5C" w14:textId="77777777"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14:paraId="2358AA9D" w14:textId="77777777"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14:paraId="1B961BFC" w14:textId="77777777"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14:paraId="68BC48F1" w14:textId="77777777"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14:paraId="1A4740CF" w14:textId="77777777"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A817DC" w14:paraId="4FEDF1A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E1752" w14:textId="77777777"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1819F" w14:textId="77777777"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876B2FD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CBD6210" w14:textId="77777777"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(введены </w:t>
            </w:r>
            <w:hyperlink r:id="rId57" w:history="1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Правительства РФ от 27.02.2021 N 288)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7C499" w14:textId="77777777"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65D80B7" w14:textId="77777777" w:rsidR="00A817DC" w:rsidRDefault="00A817DC">
      <w:pPr>
        <w:pStyle w:val="ConsPlusNormal"/>
        <w:jc w:val="both"/>
      </w:pPr>
    </w:p>
    <w:p w14:paraId="7C1FEAE2" w14:textId="77777777" w:rsidR="00A817DC" w:rsidRPr="00F242B6" w:rsidRDefault="00B556E2">
      <w:pPr>
        <w:pStyle w:val="ConsPlusNormal"/>
        <w:ind w:firstLine="540"/>
        <w:jc w:val="both"/>
      </w:pPr>
      <w:r>
        <w:lastRenderedPageBreak/>
        <w:t>1. Настоящие Правила устанавливают порядок рассмотрения и оценки заявок на участие в конкурсном отборе на предоставление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 (далее - заявки).</w:t>
      </w:r>
    </w:p>
    <w:p w14:paraId="6F82CA6C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2. Конкурсная комиссия принимает решение об отклонении заявки на стадии ее рассмотрения в следующих случаях:</w:t>
      </w:r>
      <w:r w:rsidR="00F242B6">
        <w:t xml:space="preserve"> </w:t>
      </w:r>
    </w:p>
    <w:p w14:paraId="079C87DA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 xml:space="preserve">а) несоответствие участника конкурсного отбора требованиям, установленным </w:t>
      </w:r>
      <w:hyperlink w:anchor="Par83" w:tooltip="5(1)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>
          <w:rPr>
            <w:color w:val="0000FF"/>
          </w:rPr>
          <w:t>пунктом 5(1)</w:t>
        </w:r>
      </w:hyperlink>
      <w:r>
        <w:t xml:space="preserve"> 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</w:t>
      </w:r>
      <w:r w:rsidR="00EF56B6" w:rsidRPr="00EF56B6">
        <w:t xml:space="preserve"> </w:t>
      </w:r>
      <w:r>
        <w:t>руководителей в области информационной безопасности и информационных технологий современным практикам обеспечения безопасности, утвержденных постановлением Правительства Российской Федерации от 12 октября 2019 г. N 1320 "Об утверждении</w:t>
      </w:r>
      <w:r w:rsidR="00F242B6" w:rsidRPr="00F242B6">
        <w:t xml:space="preserve"> </w:t>
      </w:r>
      <w:r>
        <w:t>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безопасности" (далее соответственно - Правила предоставления субсидий);</w:t>
      </w:r>
      <w:r w:rsidR="00F242B6">
        <w:t xml:space="preserve"> </w:t>
      </w:r>
    </w:p>
    <w:p w14:paraId="1B1457FE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б) несоответствие представленных участником отбора заявки и документов требованиям к заявкам, установленным в извещении о проведении конкурсного отбора;</w:t>
      </w:r>
      <w:r w:rsidR="00F242B6">
        <w:t xml:space="preserve"> </w:t>
      </w:r>
    </w:p>
    <w:p w14:paraId="76805BAD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в) недостоверность представленной участником конкурсного отбора информации, в том числе информации о месте нахождения и адресе организации;</w:t>
      </w:r>
      <w:r w:rsidR="00F242B6">
        <w:t xml:space="preserve"> </w:t>
      </w:r>
    </w:p>
    <w:p w14:paraId="3549E2BA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г) подача участником заявки после даты и (или) времени, определенных для подачи заявок в извещении о проведении конкурсного отбора.</w:t>
      </w:r>
      <w:r w:rsidR="00F242B6">
        <w:t xml:space="preserve"> </w:t>
      </w:r>
    </w:p>
    <w:p w14:paraId="6E8BBC2E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3. Членами конкурсной комиссии по отбору заявок (далее - конкурсная комиссия) в ходе рассмотрения и оценки заявок присваиваются:</w:t>
      </w:r>
      <w:r w:rsidR="00F242B6">
        <w:t xml:space="preserve"> </w:t>
      </w:r>
    </w:p>
    <w:p w14:paraId="01BF1CE9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а) 0 или 5 баллов в следующих случаях:</w:t>
      </w:r>
    </w:p>
    <w:p w14:paraId="1BC4D536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 xml:space="preserve">5 баллов - за соответствие критериям, установленным </w:t>
      </w:r>
      <w:hyperlink w:anchor="Par91" w:tooltip="6. Критериями конкурсного отбора являются:" w:history="1">
        <w:r>
          <w:rPr>
            <w:color w:val="0000FF"/>
          </w:rPr>
          <w:t>пунктом 6</w:t>
        </w:r>
      </w:hyperlink>
      <w:r>
        <w:t xml:space="preserve"> Правил предоставления субсидий (далее - критерии);</w:t>
      </w:r>
      <w:r w:rsidR="00F242B6">
        <w:t xml:space="preserve"> </w:t>
      </w:r>
    </w:p>
    <w:p w14:paraId="693445CB" w14:textId="77777777" w:rsidR="00A817DC" w:rsidRPr="003E7864" w:rsidRDefault="00F242B6">
      <w:pPr>
        <w:pStyle w:val="ConsPlusNormal"/>
        <w:spacing w:before="240"/>
        <w:ind w:firstLine="540"/>
        <w:jc w:val="both"/>
      </w:pPr>
      <w:r w:rsidRPr="003E7864">
        <w:t>0</w:t>
      </w:r>
      <w:r w:rsidR="00B556E2">
        <w:t xml:space="preserve"> баллов - за несоответствие критериям;</w:t>
      </w:r>
      <w:r>
        <w:t xml:space="preserve"> </w:t>
      </w:r>
    </w:p>
    <w:p w14:paraId="1566710A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 xml:space="preserve">б) от 0 до 3 баллов, где 3 - высший балл за обоснованность сметы затрат в соответствии с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а 0 - низший балл.</w:t>
      </w:r>
      <w:r w:rsidR="00F242B6">
        <w:t xml:space="preserve"> </w:t>
      </w:r>
    </w:p>
    <w:p w14:paraId="160B3C84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4.</w:t>
      </w:r>
      <w:r w:rsidR="00F242B6">
        <w:t xml:space="preserve"> </w:t>
      </w:r>
      <w:r>
        <w:t xml:space="preserve"> Расчет суммы баллов (Ki) за соответствие критериям и обоснованность сметы затрат осуществляется по формуле:</w:t>
      </w:r>
      <w:r w:rsidR="00EF56B6" w:rsidRPr="00EF56B6">
        <w:t xml:space="preserve"> </w:t>
      </w:r>
    </w:p>
    <w:p w14:paraId="481D4A0D" w14:textId="77777777" w:rsidR="00A817DC" w:rsidRDefault="00A817DC">
      <w:pPr>
        <w:pStyle w:val="ConsPlusNormal"/>
        <w:jc w:val="both"/>
      </w:pPr>
    </w:p>
    <w:p w14:paraId="26AEB41C" w14:textId="77777777" w:rsidR="00A817DC" w:rsidRPr="003E7864" w:rsidRDefault="00B556E2">
      <w:pPr>
        <w:pStyle w:val="ConsPlusNormal"/>
        <w:jc w:val="center"/>
        <w:rPr>
          <w:lang w:val="en-US"/>
        </w:rPr>
      </w:pPr>
      <w:r w:rsidRPr="00C302D2">
        <w:rPr>
          <w:lang w:val="en-US"/>
        </w:rPr>
        <w:t>Ki</w:t>
      </w:r>
      <w:r w:rsidRPr="003E7864">
        <w:rPr>
          <w:lang w:val="en-US"/>
        </w:rPr>
        <w:t xml:space="preserve"> =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1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2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3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4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5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6 + </w:t>
      </w:r>
      <w:r w:rsidRPr="00C302D2">
        <w:rPr>
          <w:lang w:val="en-US"/>
        </w:rPr>
        <w:t>K</w:t>
      </w:r>
      <w:r w:rsidRPr="003E7864">
        <w:rPr>
          <w:lang w:val="en-US"/>
        </w:rPr>
        <w:t xml:space="preserve">7 + </w:t>
      </w:r>
      <w:r w:rsidRPr="00C302D2">
        <w:rPr>
          <w:lang w:val="en-US"/>
        </w:rPr>
        <w:t>K</w:t>
      </w:r>
      <w:r w:rsidRPr="003E7864">
        <w:rPr>
          <w:lang w:val="en-US"/>
        </w:rPr>
        <w:t>8,</w:t>
      </w:r>
      <w:r w:rsidR="00EF56B6" w:rsidRPr="003E7864">
        <w:rPr>
          <w:lang w:val="en-US"/>
        </w:rPr>
        <w:t xml:space="preserve"> </w:t>
      </w:r>
    </w:p>
    <w:p w14:paraId="1740526B" w14:textId="77777777" w:rsidR="00A817DC" w:rsidRPr="003E7864" w:rsidRDefault="00A817DC">
      <w:pPr>
        <w:pStyle w:val="ConsPlusNormal"/>
        <w:jc w:val="both"/>
        <w:rPr>
          <w:lang w:val="en-US"/>
        </w:rPr>
      </w:pPr>
    </w:p>
    <w:p w14:paraId="19A687D9" w14:textId="77777777" w:rsidR="00A817DC" w:rsidRPr="00F242B6" w:rsidRDefault="00B556E2">
      <w:pPr>
        <w:pStyle w:val="ConsPlusNormal"/>
        <w:ind w:firstLine="540"/>
        <w:jc w:val="both"/>
      </w:pPr>
      <w:r>
        <w:t>где:</w:t>
      </w:r>
      <w:r w:rsidR="00EF56B6" w:rsidRPr="00EF56B6">
        <w:t xml:space="preserve"> </w:t>
      </w:r>
    </w:p>
    <w:p w14:paraId="24B6536B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K1, K2, K3, K4, K5, K6 и K7 - баллы, выставленные членами конкурсной комиссии организации, участвующей в конкурсном отборе, за соответствие критериям;</w:t>
      </w:r>
      <w:r w:rsidR="00EF56B6" w:rsidRPr="00EF56B6">
        <w:t xml:space="preserve"> </w:t>
      </w:r>
    </w:p>
    <w:p w14:paraId="01AB0392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K8 - балл, выставленный за обоснованность сметы затрат.</w:t>
      </w:r>
      <w:r w:rsidR="00F242B6">
        <w:t xml:space="preserve"> </w:t>
      </w:r>
    </w:p>
    <w:p w14:paraId="18B4A765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5. Результаты оценки отражаются каждым членом конкурсной комиссии отдельно по каждой заявке в конкурсном бюллетене.</w:t>
      </w:r>
    </w:p>
    <w:p w14:paraId="65869FBD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 xml:space="preserve">6. По результатам подсчета баллов, выставленных за соответствие критериям, а также за обоснованность сметы затрат в соответствии с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формируется рейтинг участников конкурсного отбора с присвоением порядковых номеров.</w:t>
      </w:r>
    </w:p>
    <w:p w14:paraId="78AB0287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7. 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</w:t>
      </w:r>
    </w:p>
    <w:p w14:paraId="538CF252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8. Если в результате проведения конкурсного отбора не была выявлена заявка, соответствующая установленным критериям, конкурсная комиссия принимает решение о признании конкурсного отбора несостоявшимся.</w:t>
      </w:r>
    </w:p>
    <w:p w14:paraId="6139289A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9. Решение конкурсной комиссии об определении организации, победившей в конкурсном отборе, оформляется протоколом.</w:t>
      </w:r>
    </w:p>
    <w:p w14:paraId="68D77C9A" w14:textId="77777777" w:rsidR="00A817DC" w:rsidRPr="00F242B6" w:rsidRDefault="00B556E2">
      <w:pPr>
        <w:pStyle w:val="ConsPlusNormal"/>
        <w:spacing w:before="240"/>
        <w:ind w:firstLine="540"/>
        <w:jc w:val="both"/>
      </w:pPr>
      <w:r>
        <w:t>10. Победителем конкурсного отбора признается организация, соответствующая критериям и набравшая наибольшее количество баллов.</w:t>
      </w:r>
    </w:p>
    <w:p w14:paraId="2DD405ED" w14:textId="77777777" w:rsidR="00A817DC" w:rsidRDefault="00A817DC">
      <w:pPr>
        <w:pStyle w:val="ConsPlusNormal"/>
        <w:ind w:firstLine="540"/>
        <w:jc w:val="both"/>
      </w:pPr>
    </w:p>
    <w:p w14:paraId="39F410BE" w14:textId="77777777" w:rsidR="00A817DC" w:rsidRDefault="00A817DC">
      <w:pPr>
        <w:pStyle w:val="ConsPlusNormal"/>
        <w:jc w:val="both"/>
      </w:pPr>
    </w:p>
    <w:p w14:paraId="633312FA" w14:textId="77777777" w:rsidR="00B556E2" w:rsidRDefault="00B556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556E2">
      <w:headerReference w:type="default" r:id="rId58"/>
      <w:footerReference w:type="default" r:id="rId5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29C7" w14:textId="77777777" w:rsidR="00D874AB" w:rsidRDefault="00D874AB">
      <w:pPr>
        <w:spacing w:after="0" w:line="240" w:lineRule="auto"/>
      </w:pPr>
      <w:r>
        <w:separator/>
      </w:r>
    </w:p>
  </w:endnote>
  <w:endnote w:type="continuationSeparator" w:id="0">
    <w:p w14:paraId="0D6D4CA8" w14:textId="77777777" w:rsidR="00D874AB" w:rsidRDefault="00D8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58B3" w14:textId="77777777" w:rsidR="000F1187" w:rsidRDefault="000F118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0F1187" w14:paraId="184906CC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E667C7B" w14:textId="77777777" w:rsidR="000F1187" w:rsidRDefault="000F1187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CC25006" w14:textId="77777777" w:rsidR="000F1187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0F1187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584F21C" w14:textId="77777777" w:rsidR="000F1187" w:rsidRDefault="000F1187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F242B6">
            <w:rPr>
              <w:rFonts w:ascii="Tahoma" w:hAnsi="Tahoma" w:cs="Tahoma"/>
              <w:noProof/>
              <w:sz w:val="20"/>
              <w:szCs w:val="20"/>
            </w:rPr>
            <w:t>16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F242B6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49685CB" w14:textId="77777777" w:rsidR="000F1187" w:rsidRDefault="000F1187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0FA0" w14:textId="77777777" w:rsidR="00D874AB" w:rsidRDefault="00D874AB">
      <w:pPr>
        <w:spacing w:after="0" w:line="240" w:lineRule="auto"/>
      </w:pPr>
      <w:r>
        <w:separator/>
      </w:r>
    </w:p>
  </w:footnote>
  <w:footnote w:type="continuationSeparator" w:id="0">
    <w:p w14:paraId="070FB44B" w14:textId="77777777" w:rsidR="00D874AB" w:rsidRDefault="00D87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0F1187" w14:paraId="0ECF9EDE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BF26A77" w14:textId="77777777" w:rsidR="000F1187" w:rsidRDefault="000F1187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12.10.2019 N 1320</w:t>
          </w:r>
          <w:r>
            <w:rPr>
              <w:rFonts w:ascii="Tahoma" w:hAnsi="Tahoma" w:cs="Tahoma"/>
              <w:sz w:val="16"/>
              <w:szCs w:val="16"/>
            </w:rPr>
            <w:br/>
            <w:t>(ред. от 28.12.2021)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DEB16A0" w14:textId="77777777" w:rsidR="000F1187" w:rsidRDefault="000F1187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E0E5A9A" w14:textId="77777777" w:rsidR="000F1187" w:rsidRDefault="000F118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17B6A961" w14:textId="77777777" w:rsidR="000F1187" w:rsidRDefault="000F1187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2D2"/>
    <w:rsid w:val="00090F95"/>
    <w:rsid w:val="000F1187"/>
    <w:rsid w:val="000F4762"/>
    <w:rsid w:val="002C4D29"/>
    <w:rsid w:val="003E7864"/>
    <w:rsid w:val="004878BC"/>
    <w:rsid w:val="0051391C"/>
    <w:rsid w:val="00673F67"/>
    <w:rsid w:val="00A817DC"/>
    <w:rsid w:val="00B556E2"/>
    <w:rsid w:val="00BE0876"/>
    <w:rsid w:val="00BF3AC3"/>
    <w:rsid w:val="00C30027"/>
    <w:rsid w:val="00C302D2"/>
    <w:rsid w:val="00D874AB"/>
    <w:rsid w:val="00DE096F"/>
    <w:rsid w:val="00E22C22"/>
    <w:rsid w:val="00EF56B6"/>
    <w:rsid w:val="00F242B6"/>
    <w:rsid w:val="00F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674D3"/>
  <w14:defaultImageDpi w14:val="0"/>
  <w15:docId w15:val="{711A41D1-C055-4360-8EE4-CFA81E70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F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78492&amp;date=20.01.2022&amp;dst=100011&amp;field=134" TargetMode="External"/><Relationship Id="rId18" Type="http://schemas.openxmlformats.org/officeDocument/2006/relationships/hyperlink" Target="https://login.consultant.ru/link/?req=doc&amp;base=LAW&amp;n=337527&amp;date=20.01.2022&amp;dst=100006&amp;field=134" TargetMode="External"/><Relationship Id="rId26" Type="http://schemas.openxmlformats.org/officeDocument/2006/relationships/hyperlink" Target="https://login.consultant.ru/link/?req=doc&amp;base=LAW&amp;n=405403&amp;date=20.01.2022&amp;dst=100025&amp;field=134" TargetMode="External"/><Relationship Id="rId39" Type="http://schemas.openxmlformats.org/officeDocument/2006/relationships/hyperlink" Target="https://login.consultant.ru/link/?req=doc&amp;base=LAW&amp;n=378492&amp;date=20.01.2022&amp;dst=100078&amp;field=134" TargetMode="External"/><Relationship Id="rId21" Type="http://schemas.openxmlformats.org/officeDocument/2006/relationships/hyperlink" Target="https://login.consultant.ru/link/?req=doc&amp;base=LAW&amp;n=378492&amp;date=20.01.2022&amp;dst=100040&amp;field=134" TargetMode="External"/><Relationship Id="rId34" Type="http://schemas.openxmlformats.org/officeDocument/2006/relationships/hyperlink" Target="https://login.consultant.ru/link/?req=doc&amp;base=LAW&amp;n=283163&amp;date=20.01.2022&amp;dst=5&amp;field=134" TargetMode="External"/><Relationship Id="rId42" Type="http://schemas.openxmlformats.org/officeDocument/2006/relationships/hyperlink" Target="https://login.consultant.ru/link/?req=doc&amp;base=LAW&amp;n=378492&amp;date=20.01.2022&amp;dst=100081&amp;field=134" TargetMode="External"/><Relationship Id="rId47" Type="http://schemas.openxmlformats.org/officeDocument/2006/relationships/hyperlink" Target="https://login.consultant.ru/link/?req=doc&amp;base=LAW&amp;n=328854&amp;date=20.01.2022" TargetMode="External"/><Relationship Id="rId50" Type="http://schemas.openxmlformats.org/officeDocument/2006/relationships/hyperlink" Target="https://login.consultant.ru/link/?req=doc&amp;base=LAW&amp;n=405403&amp;date=20.01.2022&amp;dst=100030&amp;field=134" TargetMode="External"/><Relationship Id="rId55" Type="http://schemas.openxmlformats.org/officeDocument/2006/relationships/image" Target="media/image2.wmf"/><Relationship Id="rId7" Type="http://schemas.openxmlformats.org/officeDocument/2006/relationships/hyperlink" Target="https://login.consultant.ru/link/?req=doc&amp;base=LAW&amp;n=378492&amp;date=20.01.2022&amp;dst=100005&amp;field=1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378492&amp;date=20.01.2022&amp;dst=100016&amp;field=134" TargetMode="External"/><Relationship Id="rId29" Type="http://schemas.openxmlformats.org/officeDocument/2006/relationships/hyperlink" Target="https://login.consultant.ru/link/?req=doc&amp;base=LAW&amp;n=378492&amp;date=20.01.2022&amp;dst=100063&amp;field=134" TargetMode="External"/><Relationship Id="rId11" Type="http://schemas.openxmlformats.org/officeDocument/2006/relationships/hyperlink" Target="https://login.consultant.ru/link/?req=doc&amp;base=LAW&amp;n=405403&amp;date=20.01.2022&amp;dst=100005&amp;field=134" TargetMode="External"/><Relationship Id="rId24" Type="http://schemas.openxmlformats.org/officeDocument/2006/relationships/hyperlink" Target="https://login.consultant.ru/link/?req=doc&amp;base=LAW&amp;n=378492&amp;date=20.01.2022&amp;dst=100052&amp;field=134" TargetMode="External"/><Relationship Id="rId32" Type="http://schemas.openxmlformats.org/officeDocument/2006/relationships/hyperlink" Target="https://login.consultant.ru/link/?req=doc&amp;base=LAW&amp;n=283163&amp;date=20.01.2022&amp;dst=5&amp;field=134" TargetMode="External"/><Relationship Id="rId37" Type="http://schemas.openxmlformats.org/officeDocument/2006/relationships/hyperlink" Target="https://login.consultant.ru/link/?req=doc&amp;base=LAW&amp;n=378492&amp;date=20.01.2022&amp;dst=100074&amp;field=134" TargetMode="External"/><Relationship Id="rId40" Type="http://schemas.openxmlformats.org/officeDocument/2006/relationships/hyperlink" Target="https://login.consultant.ru/link/?req=doc&amp;base=LAW&amp;n=378492&amp;date=20.01.2022&amp;dst=100079&amp;field=134" TargetMode="External"/><Relationship Id="rId45" Type="http://schemas.openxmlformats.org/officeDocument/2006/relationships/hyperlink" Target="https://login.consultant.ru/link/?req=doc&amp;base=LAW&amp;n=378492&amp;date=20.01.2022&amp;dst=100099&amp;field=134" TargetMode="External"/><Relationship Id="rId53" Type="http://schemas.openxmlformats.org/officeDocument/2006/relationships/hyperlink" Target="https://login.consultant.ru/link/?req=doc&amp;base=LAW&amp;n=378492&amp;date=20.01.2022&amp;dst=100108&amp;field=134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login.consultant.ru/link/?req=doc&amp;base=LAW&amp;n=337527&amp;date=20.01.2022&amp;dst=100014&amp;field=134" TargetMode="External"/><Relationship Id="rId14" Type="http://schemas.openxmlformats.org/officeDocument/2006/relationships/hyperlink" Target="https://login.consultant.ru/link/?req=doc&amp;base=LAW&amp;n=378492&amp;date=20.01.2022&amp;dst=100013&amp;field=134" TargetMode="External"/><Relationship Id="rId22" Type="http://schemas.openxmlformats.org/officeDocument/2006/relationships/hyperlink" Target="https://login.consultant.ru/link/?req=doc&amp;base=LAW&amp;n=378492&amp;date=20.01.2022&amp;dst=100048&amp;field=134" TargetMode="External"/><Relationship Id="rId27" Type="http://schemas.openxmlformats.org/officeDocument/2006/relationships/hyperlink" Target="https://login.consultant.ru/link/?req=doc&amp;base=LAW&amp;n=378492&amp;date=20.01.2022&amp;dst=100056&amp;field=134" TargetMode="External"/><Relationship Id="rId30" Type="http://schemas.openxmlformats.org/officeDocument/2006/relationships/hyperlink" Target="https://login.consultant.ru/link/?req=doc&amp;base=LAW&amp;n=405403&amp;date=20.01.2022&amp;dst=100027&amp;field=134" TargetMode="External"/><Relationship Id="rId35" Type="http://schemas.openxmlformats.org/officeDocument/2006/relationships/hyperlink" Target="https://login.consultant.ru/link/?req=doc&amp;base=LAW&amp;n=378492&amp;date=20.01.2022&amp;dst=100072&amp;field=134" TargetMode="External"/><Relationship Id="rId43" Type="http://schemas.openxmlformats.org/officeDocument/2006/relationships/hyperlink" Target="https://login.consultant.ru/link/?req=doc&amp;base=LAW&amp;n=378492&amp;date=20.01.2022&amp;dst=100097&amp;field=134" TargetMode="External"/><Relationship Id="rId48" Type="http://schemas.openxmlformats.org/officeDocument/2006/relationships/hyperlink" Target="https://login.consultant.ru/link/?req=doc&amp;base=LAW&amp;n=328854&amp;date=20.01.2022" TargetMode="External"/><Relationship Id="rId56" Type="http://schemas.openxmlformats.org/officeDocument/2006/relationships/hyperlink" Target="https://login.consultant.ru/link/?req=doc&amp;base=LAW&amp;n=378492&amp;date=20.01.2022&amp;dst=100113&amp;field=134" TargetMode="External"/><Relationship Id="rId8" Type="http://schemas.openxmlformats.org/officeDocument/2006/relationships/hyperlink" Target="https://login.consultant.ru/link/?req=doc&amp;base=LAW&amp;n=405403&amp;date=20.01.2022&amp;dst=100005&amp;field=134" TargetMode="External"/><Relationship Id="rId51" Type="http://schemas.openxmlformats.org/officeDocument/2006/relationships/hyperlink" Target="https://login.consultant.ru/link/?req=doc&amp;base=LAW&amp;n=405403&amp;date=20.01.2022&amp;dst=100031&amp;field=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LAW&amp;n=328854&amp;date=20.01.2022&amp;dst=100732&amp;field=134" TargetMode="External"/><Relationship Id="rId17" Type="http://schemas.openxmlformats.org/officeDocument/2006/relationships/hyperlink" Target="https://login.consultant.ru/link/?req=doc&amp;base=LAW&amp;n=378492&amp;date=20.01.2022&amp;dst=100018&amp;field=134" TargetMode="External"/><Relationship Id="rId25" Type="http://schemas.openxmlformats.org/officeDocument/2006/relationships/hyperlink" Target="https://login.consultant.ru/link/?req=doc&amp;base=LAW&amp;n=378492&amp;date=20.01.2022&amp;dst=100054&amp;field=134" TargetMode="External"/><Relationship Id="rId33" Type="http://schemas.openxmlformats.org/officeDocument/2006/relationships/hyperlink" Target="https://login.consultant.ru/link/?req=doc&amp;base=LAW&amp;n=378492&amp;date=20.01.2022&amp;dst=100071&amp;field=134" TargetMode="External"/><Relationship Id="rId38" Type="http://schemas.openxmlformats.org/officeDocument/2006/relationships/hyperlink" Target="https://login.consultant.ru/link/?req=doc&amp;base=LAW&amp;n=378492&amp;date=20.01.2022&amp;dst=100076&amp;field=134" TargetMode="External"/><Relationship Id="rId46" Type="http://schemas.openxmlformats.org/officeDocument/2006/relationships/hyperlink" Target="https://login.consultant.ru/link/?req=doc&amp;base=LAW&amp;n=378492&amp;date=20.01.2022&amp;dst=100104&amp;field=134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login.consultant.ru/link/?req=doc&amp;base=LAW&amp;n=405403&amp;date=20.01.2022&amp;dst=100010&amp;field=134" TargetMode="External"/><Relationship Id="rId41" Type="http://schemas.openxmlformats.org/officeDocument/2006/relationships/hyperlink" Target="https://login.consultant.ru/link/?req=doc&amp;base=LAW&amp;n=405403&amp;date=20.01.2022&amp;dst=100028&amp;field=134" TargetMode="External"/><Relationship Id="rId54" Type="http://schemas.openxmlformats.org/officeDocument/2006/relationships/hyperlink" Target="https://login.consultant.ru/link/?req=doc&amp;base=LAW&amp;n=378492&amp;date=20.01.2022&amp;dst=100112&amp;field=13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78492&amp;date=20.01.2022&amp;dst=100015&amp;field=134" TargetMode="External"/><Relationship Id="rId23" Type="http://schemas.openxmlformats.org/officeDocument/2006/relationships/hyperlink" Target="https://login.consultant.ru/link/?req=doc&amp;base=LAW&amp;n=378492&amp;date=20.01.2022&amp;dst=100050&amp;field=134" TargetMode="External"/><Relationship Id="rId28" Type="http://schemas.openxmlformats.org/officeDocument/2006/relationships/image" Target="media/image1.wmf"/><Relationship Id="rId36" Type="http://schemas.openxmlformats.org/officeDocument/2006/relationships/hyperlink" Target="https://login.consultant.ru/link/?req=doc&amp;base=LAW&amp;n=363122&amp;date=20.01.2022&amp;dst=100015&amp;field=134" TargetMode="External"/><Relationship Id="rId49" Type="http://schemas.openxmlformats.org/officeDocument/2006/relationships/hyperlink" Target="https://login.consultant.ru/link/?req=doc&amp;base=LAW&amp;n=378492&amp;date=20.01.2022&amp;dst=100106&amp;field=134" TargetMode="External"/><Relationship Id="rId57" Type="http://schemas.openxmlformats.org/officeDocument/2006/relationships/hyperlink" Target="https://login.consultant.ru/link/?req=doc&amp;base=LAW&amp;n=378492&amp;date=20.01.2022&amp;dst=100121&amp;field=134" TargetMode="External"/><Relationship Id="rId10" Type="http://schemas.openxmlformats.org/officeDocument/2006/relationships/hyperlink" Target="https://login.consultant.ru/link/?req=doc&amp;base=LAW&amp;n=378492&amp;date=20.01.2022&amp;dst=100010&amp;field=134" TargetMode="External"/><Relationship Id="rId31" Type="http://schemas.openxmlformats.org/officeDocument/2006/relationships/hyperlink" Target="https://login.consultant.ru/link/?req=doc&amp;base=LAW&amp;n=378492&amp;date=20.01.2022&amp;dst=100070&amp;field=134" TargetMode="External"/><Relationship Id="rId44" Type="http://schemas.openxmlformats.org/officeDocument/2006/relationships/hyperlink" Target="https://login.consultant.ru/link/?req=doc&amp;base=LAW&amp;n=378492&amp;date=20.01.2022&amp;dst=100098&amp;field=134" TargetMode="External"/><Relationship Id="rId52" Type="http://schemas.openxmlformats.org/officeDocument/2006/relationships/hyperlink" Target="https://login.consultant.ru/link/?req=doc&amp;base=LAW&amp;n=378492&amp;date=20.01.2022&amp;dst=100107&amp;field=134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8492&amp;date=20.01.2022&amp;dst=100009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240C-F219-4BB7-B7AA-A4574E99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8369</Words>
  <Characters>47705</Characters>
  <Application>Microsoft Office Word</Application>
  <DocSecurity>2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12.10.2019 N 1320(ред. от 28.12.2021)"Об утверждении 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</vt:lpstr>
    </vt:vector>
  </TitlesOfParts>
  <Company>КонсультантПлюс Версия 4021.00.20</Company>
  <LinksUpToDate>false</LinksUpToDate>
  <CharactersWithSpaces>55963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12.10.2019 N 1320(ред. от 28.12.2021)"Об утверждении 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</dc:title>
  <dc:subject/>
  <dc:creator>Елсуков Павел Валериевич</dc:creator>
  <cp:keywords/>
  <dc:description/>
  <cp:lastModifiedBy>Nikita Burvikov</cp:lastModifiedBy>
  <cp:revision>8</cp:revision>
  <dcterms:created xsi:type="dcterms:W3CDTF">2022-01-20T15:53:00Z</dcterms:created>
  <dcterms:modified xsi:type="dcterms:W3CDTF">2022-07-20T13:00:00Z</dcterms:modified>
</cp:coreProperties>
</file>