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96C730" w14:textId="77777777" w:rsidR="00190D6F" w:rsidRPr="00535D96" w:rsidRDefault="004C0A63" w:rsidP="00535D96">
      <w:pPr>
        <w:spacing w:afterLines="50" w:after="180"/>
        <w:jc w:val="center"/>
        <w:rPr>
          <w:rFonts w:ascii="Times New Roman" w:eastAsia="微軟正黑體" w:hAnsi="Times New Roman"/>
          <w:b/>
          <w:sz w:val="32"/>
        </w:rPr>
      </w:pPr>
      <w:r>
        <w:rPr>
          <w:rFonts w:ascii="Times New Roman" w:eastAsia="微軟正黑體" w:hAnsi="Times New Roman" w:hint="eastAsia"/>
          <w:b/>
          <w:sz w:val="32"/>
        </w:rPr>
        <w:t>吳鳳科技</w:t>
      </w:r>
      <w:r w:rsidR="00715059" w:rsidRPr="00535D96">
        <w:rPr>
          <w:rFonts w:ascii="Times New Roman" w:eastAsia="微軟正黑體" w:hAnsi="Times New Roman" w:hint="eastAsia"/>
          <w:b/>
          <w:sz w:val="32"/>
        </w:rPr>
        <w:t>大學</w:t>
      </w:r>
      <w:proofErr w:type="gramStart"/>
      <w:r w:rsidR="0005754C">
        <w:rPr>
          <w:rFonts w:ascii="Times New Roman" w:eastAsia="微軟正黑體" w:hAnsi="Times New Roman" w:hint="eastAsia"/>
          <w:b/>
          <w:sz w:val="32"/>
        </w:rPr>
        <w:t>107</w:t>
      </w:r>
      <w:proofErr w:type="gramEnd"/>
      <w:r w:rsidR="00715059" w:rsidRPr="00535D96">
        <w:rPr>
          <w:rFonts w:ascii="Times New Roman" w:eastAsia="微軟正黑體" w:hAnsi="Times New Roman" w:hint="eastAsia"/>
          <w:b/>
          <w:sz w:val="32"/>
        </w:rPr>
        <w:t>年度計畫書</w:t>
      </w:r>
      <w:r w:rsidR="00103B55">
        <w:rPr>
          <w:rFonts w:ascii="Times New Roman" w:eastAsia="微軟正黑體" w:hAnsi="Times New Roman" w:hint="eastAsia"/>
          <w:b/>
          <w:sz w:val="32"/>
        </w:rPr>
        <w:t>（</w:t>
      </w:r>
      <w:r w:rsidR="00190D6F" w:rsidRPr="00535D96">
        <w:rPr>
          <w:rFonts w:ascii="Times New Roman" w:eastAsia="微軟正黑體" w:hAnsi="Times New Roman" w:hint="eastAsia"/>
          <w:b/>
          <w:sz w:val="32"/>
        </w:rPr>
        <w:t>詳版</w:t>
      </w:r>
      <w:r w:rsidR="00715059" w:rsidRPr="00535D96">
        <w:rPr>
          <w:rFonts w:ascii="Times New Roman" w:eastAsia="微軟正黑體" w:hAnsi="Times New Roman" w:hint="eastAsia"/>
          <w:b/>
          <w:sz w:val="32"/>
        </w:rPr>
        <w:t>摘要表</w:t>
      </w:r>
      <w:r w:rsidR="00103B55">
        <w:rPr>
          <w:rFonts w:ascii="Times New Roman" w:eastAsia="微軟正黑體" w:hAnsi="Times New Roman" w:hint="eastAsia"/>
          <w:b/>
          <w:sz w:val="32"/>
        </w:rPr>
        <w:t>）</w:t>
      </w:r>
    </w:p>
    <w:tbl>
      <w:tblPr>
        <w:tblStyle w:val="a3"/>
        <w:tblW w:w="4987" w:type="pct"/>
        <w:tblLook w:val="04A0" w:firstRow="1" w:lastRow="0" w:firstColumn="1" w:lastColumn="0" w:noHBand="0" w:noVBand="1"/>
      </w:tblPr>
      <w:tblGrid>
        <w:gridCol w:w="817"/>
        <w:gridCol w:w="2265"/>
        <w:gridCol w:w="11055"/>
      </w:tblGrid>
      <w:tr w:rsidR="00F57AF0" w:rsidRPr="001C68C5" w14:paraId="37E23B4D" w14:textId="77777777" w:rsidTr="00F57AF0">
        <w:trPr>
          <w:tblHeader/>
        </w:trPr>
        <w:tc>
          <w:tcPr>
            <w:tcW w:w="289" w:type="pct"/>
            <w:shd w:val="clear" w:color="auto" w:fill="B8CCE4" w:themeFill="accent1" w:themeFillTint="66"/>
          </w:tcPr>
          <w:p w14:paraId="556429FE" w14:textId="77777777" w:rsidR="00F57AF0" w:rsidRPr="00DF2BB0" w:rsidRDefault="00F57AF0" w:rsidP="00DD01E4">
            <w:pPr>
              <w:jc w:val="center"/>
              <w:rPr>
                <w:rFonts w:ascii="Times New Roman" w:eastAsia="標楷體" w:hAnsi="Times New Roman"/>
                <w:b/>
              </w:rPr>
            </w:pPr>
            <w:r w:rsidRPr="00DF2BB0">
              <w:rPr>
                <w:rFonts w:ascii="Times New Roman" w:eastAsia="標楷體" w:hAnsi="Times New Roman" w:hint="eastAsia"/>
                <w:b/>
              </w:rPr>
              <w:t>構面</w:t>
            </w:r>
          </w:p>
        </w:tc>
        <w:tc>
          <w:tcPr>
            <w:tcW w:w="801" w:type="pct"/>
            <w:shd w:val="clear" w:color="auto" w:fill="B8CCE4" w:themeFill="accent1" w:themeFillTint="66"/>
          </w:tcPr>
          <w:p w14:paraId="7EABDFE5" w14:textId="77777777" w:rsidR="00F57AF0" w:rsidRPr="00DF2BB0" w:rsidRDefault="00F57AF0" w:rsidP="00D177F4">
            <w:pPr>
              <w:jc w:val="center"/>
              <w:rPr>
                <w:rFonts w:ascii="Times New Roman" w:eastAsia="標楷體" w:hAnsi="Times New Roman"/>
                <w:b/>
                <w:szCs w:val="24"/>
              </w:rPr>
            </w:pPr>
            <w:r w:rsidRPr="00DF2BB0">
              <w:rPr>
                <w:rFonts w:ascii="Times New Roman" w:eastAsia="標楷體" w:hAnsi="Times New Roman" w:cs="Times New Roman"/>
                <w:b/>
                <w:szCs w:val="24"/>
              </w:rPr>
              <w:t>推動</w:t>
            </w:r>
            <w:r w:rsidRPr="00DF2BB0">
              <w:rPr>
                <w:rFonts w:ascii="Times New Roman" w:eastAsia="標楷體" w:hAnsi="Times New Roman" w:cs="Times New Roman" w:hint="eastAsia"/>
                <w:b/>
                <w:szCs w:val="24"/>
              </w:rPr>
              <w:t>重點</w:t>
            </w:r>
          </w:p>
        </w:tc>
        <w:tc>
          <w:tcPr>
            <w:tcW w:w="3910" w:type="pct"/>
            <w:shd w:val="clear" w:color="auto" w:fill="B8CCE4" w:themeFill="accent1" w:themeFillTint="66"/>
          </w:tcPr>
          <w:p w14:paraId="22B9403D" w14:textId="77777777" w:rsidR="00F57AF0" w:rsidRPr="00DF2BB0" w:rsidRDefault="00F57AF0" w:rsidP="00DD01E4">
            <w:pPr>
              <w:jc w:val="center"/>
              <w:rPr>
                <w:rFonts w:ascii="Times New Roman" w:eastAsia="標楷體" w:hAnsi="Times New Roman"/>
                <w:b/>
                <w:szCs w:val="24"/>
              </w:rPr>
            </w:pPr>
            <w:r w:rsidRPr="00DF2BB0">
              <w:rPr>
                <w:rFonts w:ascii="Times New Roman" w:eastAsia="標楷體" w:hAnsi="Times New Roman" w:cs="Times New Roman"/>
                <w:b/>
                <w:szCs w:val="24"/>
              </w:rPr>
              <w:t>策略</w:t>
            </w:r>
            <w:r w:rsidRPr="00DF2BB0">
              <w:rPr>
                <w:rFonts w:ascii="Times New Roman" w:eastAsia="標楷體" w:hAnsi="Times New Roman" w:cs="Times New Roman"/>
                <w:b/>
                <w:szCs w:val="24"/>
              </w:rPr>
              <w:t>/</w:t>
            </w:r>
            <w:r w:rsidRPr="00DF2BB0">
              <w:rPr>
                <w:rFonts w:ascii="Times New Roman" w:eastAsia="標楷體" w:hAnsi="Times New Roman" w:cs="Times New Roman"/>
                <w:b/>
                <w:szCs w:val="24"/>
              </w:rPr>
              <w:t>方案</w:t>
            </w:r>
            <w:r w:rsidRPr="00DF2BB0">
              <w:rPr>
                <w:rFonts w:ascii="Times New Roman" w:eastAsia="標楷體" w:hAnsi="Times New Roman" w:cs="Times New Roman"/>
                <w:b/>
                <w:szCs w:val="24"/>
              </w:rPr>
              <w:t>/</w:t>
            </w:r>
            <w:r w:rsidRPr="00DF2BB0">
              <w:rPr>
                <w:rFonts w:ascii="Times New Roman" w:eastAsia="標楷體" w:hAnsi="Times New Roman" w:cs="Times New Roman"/>
                <w:b/>
                <w:szCs w:val="24"/>
              </w:rPr>
              <w:t>實施與解決方法</w:t>
            </w:r>
          </w:p>
        </w:tc>
      </w:tr>
      <w:tr w:rsidR="00F57AF0" w:rsidRPr="001C68C5" w14:paraId="062DBC9E" w14:textId="77777777" w:rsidTr="00F57AF0">
        <w:trPr>
          <w:trHeight w:val="560"/>
        </w:trPr>
        <w:tc>
          <w:tcPr>
            <w:tcW w:w="289" w:type="pct"/>
            <w:vMerge w:val="restart"/>
            <w:vAlign w:val="center"/>
          </w:tcPr>
          <w:p w14:paraId="7D09DC53" w14:textId="77777777" w:rsidR="00F57AF0" w:rsidRPr="00DF2BB0" w:rsidRDefault="00F57AF0" w:rsidP="00DD01E4">
            <w:pPr>
              <w:jc w:val="center"/>
              <w:rPr>
                <w:rFonts w:ascii="Times New Roman" w:eastAsia="標楷體" w:hAnsi="Times New Roman" w:cs="Times New Roman"/>
                <w:b/>
                <w:szCs w:val="24"/>
              </w:rPr>
            </w:pPr>
            <w:r w:rsidRPr="00DF2BB0">
              <w:rPr>
                <w:rFonts w:ascii="Times New Roman" w:eastAsia="標楷體" w:hAnsi="Times New Roman" w:cs="Times New Roman" w:hint="eastAsia"/>
                <w:b/>
                <w:szCs w:val="24"/>
              </w:rPr>
              <w:t>教學</w:t>
            </w:r>
          </w:p>
        </w:tc>
        <w:tc>
          <w:tcPr>
            <w:tcW w:w="801" w:type="pct"/>
          </w:tcPr>
          <w:p w14:paraId="7E5656CE" w14:textId="77777777" w:rsidR="00F57AF0" w:rsidRPr="00DF2BB0" w:rsidRDefault="001B1936" w:rsidP="001B1936">
            <w:pPr>
              <w:rPr>
                <w:rFonts w:ascii="Times New Roman" w:eastAsia="標楷體" w:hAnsi="Times New Roman"/>
                <w:b/>
                <w:kern w:val="0"/>
                <w:szCs w:val="24"/>
              </w:rPr>
            </w:pPr>
            <w:r w:rsidRPr="001B1936">
              <w:rPr>
                <w:rFonts w:ascii="Times New Roman" w:eastAsia="標楷體" w:hAnsi="Times New Roman" w:hint="eastAsia"/>
                <w:b/>
                <w:kern w:val="0"/>
                <w:szCs w:val="24"/>
              </w:rPr>
              <w:t>優化</w:t>
            </w:r>
            <w:r w:rsidRPr="001B1936">
              <w:rPr>
                <w:rFonts w:ascii="Times New Roman" w:eastAsia="標楷體" w:hAnsi="Times New Roman" w:hint="eastAsia"/>
                <w:b/>
                <w:kern w:val="0"/>
                <w:szCs w:val="24"/>
              </w:rPr>
              <w:t>I</w:t>
            </w:r>
            <w:proofErr w:type="gramStart"/>
            <w:r w:rsidRPr="001B1936">
              <w:rPr>
                <w:rFonts w:ascii="Times New Roman" w:eastAsia="標楷體" w:hAnsi="Times New Roman" w:hint="eastAsia"/>
                <w:b/>
                <w:kern w:val="0"/>
                <w:szCs w:val="24"/>
              </w:rPr>
              <w:t>型品保圈</w:t>
            </w:r>
            <w:proofErr w:type="gramEnd"/>
            <w:r w:rsidRPr="001B1936">
              <w:rPr>
                <w:rFonts w:ascii="Times New Roman" w:eastAsia="標楷體" w:hAnsi="Times New Roman" w:hint="eastAsia"/>
                <w:b/>
                <w:kern w:val="0"/>
                <w:szCs w:val="24"/>
              </w:rPr>
              <w:t>，厚植學生基礎力</w:t>
            </w:r>
          </w:p>
        </w:tc>
        <w:tc>
          <w:tcPr>
            <w:tcW w:w="3910" w:type="pct"/>
          </w:tcPr>
          <w:p w14:paraId="514D2A60" w14:textId="77777777" w:rsidR="00F57AF0" w:rsidRDefault="001B1936" w:rsidP="001B1936">
            <w:pPr>
              <w:pStyle w:val="a4"/>
              <w:numPr>
                <w:ilvl w:val="0"/>
                <w:numId w:val="1"/>
              </w:numPr>
              <w:snapToGrid w:val="0"/>
              <w:ind w:leftChars="0"/>
              <w:jc w:val="both"/>
              <w:rPr>
                <w:rFonts w:ascii="Times New Roman" w:eastAsia="標楷體" w:hAnsi="Times New Roman"/>
                <w:b/>
                <w:szCs w:val="24"/>
              </w:rPr>
            </w:pPr>
            <w:r w:rsidRPr="001B1936">
              <w:rPr>
                <w:rFonts w:ascii="Times New Roman" w:eastAsia="標楷體" w:hAnsi="Times New Roman" w:hint="eastAsia"/>
                <w:b/>
                <w:szCs w:val="24"/>
              </w:rPr>
              <w:t>博雅通識創新優質化</w:t>
            </w:r>
          </w:p>
          <w:p w14:paraId="185F835D" w14:textId="77777777" w:rsidR="00E360E4" w:rsidRDefault="00E360E4" w:rsidP="00536344">
            <w:pPr>
              <w:pStyle w:val="a4"/>
              <w:numPr>
                <w:ilvl w:val="0"/>
                <w:numId w:val="4"/>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全人教育創新先導</w:t>
            </w:r>
          </w:p>
          <w:p w14:paraId="233F3C23" w14:textId="77777777" w:rsidR="00E360E4" w:rsidRPr="00E360E4" w:rsidRDefault="00E360E4" w:rsidP="002A7004">
            <w:pPr>
              <w:pStyle w:val="a4"/>
              <w:numPr>
                <w:ilvl w:val="0"/>
                <w:numId w:val="8"/>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蒐集、分析、評估國內外相關領域資料，藉以檢討通識現有方案以及發展調整實驗課程。</w:t>
            </w:r>
            <w:r w:rsidR="002A7004" w:rsidRPr="00D177F4">
              <w:rPr>
                <w:rFonts w:ascii="Times New Roman" w:eastAsia="標楷體" w:hAnsi="Times New Roman"/>
                <w:color w:val="C00000"/>
                <w:shd w:val="pct15" w:color="auto" w:fill="FFFFFF"/>
              </w:rPr>
              <w:t>#</w:t>
            </w:r>
            <w:r w:rsidR="002A7004" w:rsidRPr="002A7004">
              <w:rPr>
                <w:rFonts w:ascii="Times New Roman" w:eastAsia="標楷體" w:hAnsi="標楷體" w:hint="eastAsia"/>
                <w:color w:val="C00000"/>
                <w:shd w:val="pct15" w:color="auto" w:fill="FFFFFF"/>
              </w:rPr>
              <w:t>博雅教育</w:t>
            </w:r>
            <w:r w:rsidR="002A7004" w:rsidRPr="00D177F4">
              <w:rPr>
                <w:rFonts w:ascii="Times New Roman" w:eastAsia="標楷體" w:hAnsi="標楷體"/>
                <w:color w:val="C00000"/>
                <w:shd w:val="pct15" w:color="auto" w:fill="FFFFFF"/>
              </w:rPr>
              <w:t>（</w:t>
            </w:r>
            <w:r w:rsidR="002A7004" w:rsidRPr="002A7004">
              <w:rPr>
                <w:rFonts w:ascii="Times New Roman" w:eastAsia="標楷體" w:hAnsi="標楷體" w:hint="eastAsia"/>
                <w:color w:val="C00000"/>
                <w:shd w:val="pct15" w:color="auto" w:fill="FFFFFF"/>
              </w:rPr>
              <w:t>通識課程革新</w:t>
            </w:r>
            <w:r w:rsidR="002A7004" w:rsidRPr="00D177F4">
              <w:rPr>
                <w:rFonts w:ascii="Times New Roman" w:eastAsia="標楷體" w:hAnsi="標楷體"/>
                <w:color w:val="C00000"/>
                <w:shd w:val="pct15" w:color="auto" w:fill="FFFFFF"/>
              </w:rPr>
              <w:t>）</w:t>
            </w:r>
          </w:p>
          <w:p w14:paraId="4BF2CAC7" w14:textId="77777777" w:rsidR="00E360E4" w:rsidRPr="00E360E4" w:rsidRDefault="00E360E4" w:rsidP="00536344">
            <w:pPr>
              <w:pStyle w:val="a4"/>
              <w:numPr>
                <w:ilvl w:val="0"/>
                <w:numId w:val="8"/>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配合設備與教學軟硬體的購置，選擇</w:t>
            </w:r>
            <w:proofErr w:type="gramStart"/>
            <w:r w:rsidRPr="00E360E4">
              <w:rPr>
                <w:rFonts w:ascii="Times New Roman" w:eastAsia="標楷體" w:hAnsi="Times New Roman" w:hint="eastAsia"/>
                <w:szCs w:val="24"/>
              </w:rPr>
              <w:t>通識各領域</w:t>
            </w:r>
            <w:proofErr w:type="gramEnd"/>
            <w:r w:rsidRPr="00E360E4">
              <w:rPr>
                <w:rFonts w:ascii="Times New Roman" w:eastAsia="標楷體" w:hAnsi="Times New Roman" w:hint="eastAsia"/>
                <w:szCs w:val="24"/>
              </w:rPr>
              <w:t>科目，實施實驗教學，進行行動研究以及課程評鑑。</w:t>
            </w:r>
            <w:r w:rsidR="002A7004" w:rsidRPr="00D177F4">
              <w:rPr>
                <w:rFonts w:ascii="Times New Roman" w:eastAsia="標楷體" w:hAnsi="Times New Roman"/>
                <w:color w:val="C00000"/>
                <w:shd w:val="pct15" w:color="auto" w:fill="FFFFFF"/>
              </w:rPr>
              <w:t>#</w:t>
            </w:r>
            <w:r w:rsidR="002A7004" w:rsidRPr="002A7004">
              <w:rPr>
                <w:rFonts w:ascii="Times New Roman" w:eastAsia="標楷體" w:hAnsi="標楷體" w:hint="eastAsia"/>
                <w:color w:val="C00000"/>
                <w:shd w:val="pct15" w:color="auto" w:fill="FFFFFF"/>
              </w:rPr>
              <w:t>博雅教育</w:t>
            </w:r>
            <w:r w:rsidR="002A7004" w:rsidRPr="00D177F4">
              <w:rPr>
                <w:rFonts w:ascii="Times New Roman" w:eastAsia="標楷體" w:hAnsi="標楷體"/>
                <w:color w:val="C00000"/>
                <w:shd w:val="pct15" w:color="auto" w:fill="FFFFFF"/>
              </w:rPr>
              <w:t>（</w:t>
            </w:r>
            <w:r w:rsidR="002A7004" w:rsidRPr="002A7004">
              <w:rPr>
                <w:rFonts w:ascii="Times New Roman" w:eastAsia="標楷體" w:hAnsi="標楷體" w:hint="eastAsia"/>
                <w:color w:val="C00000"/>
                <w:shd w:val="pct15" w:color="auto" w:fill="FFFFFF"/>
              </w:rPr>
              <w:t>通識課程革新</w:t>
            </w:r>
            <w:r w:rsidR="002A7004" w:rsidRPr="00D177F4">
              <w:rPr>
                <w:rFonts w:ascii="Times New Roman" w:eastAsia="標楷體" w:hAnsi="標楷體"/>
                <w:color w:val="C00000"/>
                <w:shd w:val="pct15" w:color="auto" w:fill="FFFFFF"/>
              </w:rPr>
              <w:t>）</w:t>
            </w:r>
          </w:p>
          <w:p w14:paraId="3C5A19BF" w14:textId="77777777" w:rsidR="00E360E4" w:rsidRPr="00E360E4" w:rsidRDefault="00E360E4" w:rsidP="00536344">
            <w:pPr>
              <w:pStyle w:val="a4"/>
              <w:numPr>
                <w:ilvl w:val="0"/>
                <w:numId w:val="8"/>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檢討修訂既有課程以及實驗課程，再度進行教學實驗以及課程評鑑，以完成新課程的</w:t>
            </w:r>
            <w:proofErr w:type="gramStart"/>
            <w:r w:rsidRPr="00E360E4">
              <w:rPr>
                <w:rFonts w:ascii="Times New Roman" w:eastAsia="標楷體" w:hAnsi="Times New Roman" w:hint="eastAsia"/>
                <w:szCs w:val="24"/>
              </w:rPr>
              <w:t>規</w:t>
            </w:r>
            <w:proofErr w:type="gramEnd"/>
            <w:r w:rsidRPr="00E360E4">
              <w:rPr>
                <w:rFonts w:ascii="Times New Roman" w:eastAsia="標楷體" w:hAnsi="Times New Roman" w:hint="eastAsia"/>
                <w:szCs w:val="24"/>
              </w:rPr>
              <w:t>畫。</w:t>
            </w:r>
            <w:r w:rsidR="002A7004" w:rsidRPr="00D177F4">
              <w:rPr>
                <w:rFonts w:ascii="Times New Roman" w:eastAsia="標楷體" w:hAnsi="Times New Roman"/>
                <w:color w:val="C00000"/>
                <w:shd w:val="pct15" w:color="auto" w:fill="FFFFFF"/>
              </w:rPr>
              <w:t>#</w:t>
            </w:r>
            <w:r w:rsidR="002A7004" w:rsidRPr="002A7004">
              <w:rPr>
                <w:rFonts w:ascii="Times New Roman" w:eastAsia="標楷體" w:hAnsi="標楷體" w:hint="eastAsia"/>
                <w:color w:val="C00000"/>
                <w:shd w:val="pct15" w:color="auto" w:fill="FFFFFF"/>
              </w:rPr>
              <w:t>博雅教育</w:t>
            </w:r>
            <w:r w:rsidR="002A7004" w:rsidRPr="00D177F4">
              <w:rPr>
                <w:rFonts w:ascii="Times New Roman" w:eastAsia="標楷體" w:hAnsi="標楷體"/>
                <w:color w:val="C00000"/>
                <w:shd w:val="pct15" w:color="auto" w:fill="FFFFFF"/>
              </w:rPr>
              <w:t>（</w:t>
            </w:r>
            <w:r w:rsidR="002A7004" w:rsidRPr="002A7004">
              <w:rPr>
                <w:rFonts w:ascii="Times New Roman" w:eastAsia="標楷體" w:hAnsi="標楷體" w:hint="eastAsia"/>
                <w:color w:val="C00000"/>
                <w:shd w:val="pct15" w:color="auto" w:fill="FFFFFF"/>
              </w:rPr>
              <w:t>通識課程革新</w:t>
            </w:r>
            <w:r w:rsidR="002A7004" w:rsidRPr="00D177F4">
              <w:rPr>
                <w:rFonts w:ascii="Times New Roman" w:eastAsia="標楷體" w:hAnsi="標楷體"/>
                <w:color w:val="C00000"/>
                <w:shd w:val="pct15" w:color="auto" w:fill="FFFFFF"/>
              </w:rPr>
              <w:t>）</w:t>
            </w:r>
          </w:p>
          <w:p w14:paraId="679A8BFA" w14:textId="77777777" w:rsidR="00E360E4" w:rsidRPr="00E360E4" w:rsidRDefault="00E360E4" w:rsidP="002A7004">
            <w:pPr>
              <w:pStyle w:val="a4"/>
              <w:numPr>
                <w:ilvl w:val="0"/>
                <w:numId w:val="8"/>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增設「通識講座」，課程全程邀請各領域的專家學者與業界具實務經驗者到校授課，希望藉由分享其個人生命歷程與人生經驗，引導學生擁有正向積極的價值觀，並拓展通達的國際視野與胸襟。</w:t>
            </w:r>
            <w:r w:rsidR="002A7004" w:rsidRPr="00D177F4">
              <w:rPr>
                <w:rFonts w:ascii="Times New Roman" w:eastAsia="標楷體" w:hAnsi="Times New Roman"/>
                <w:color w:val="C00000"/>
                <w:shd w:val="pct15" w:color="auto" w:fill="FFFFFF"/>
              </w:rPr>
              <w:t>#</w:t>
            </w:r>
            <w:r w:rsidR="002A7004" w:rsidRPr="002A7004">
              <w:rPr>
                <w:rFonts w:ascii="Times New Roman" w:eastAsia="標楷體" w:hAnsi="標楷體" w:hint="eastAsia"/>
                <w:color w:val="C00000"/>
                <w:shd w:val="pct15" w:color="auto" w:fill="FFFFFF"/>
              </w:rPr>
              <w:t>博雅教育</w:t>
            </w:r>
            <w:r w:rsidR="002A7004" w:rsidRPr="00D177F4">
              <w:rPr>
                <w:rFonts w:ascii="Times New Roman" w:eastAsia="標楷體" w:hAnsi="標楷體"/>
                <w:color w:val="C00000"/>
                <w:shd w:val="pct15" w:color="auto" w:fill="FFFFFF"/>
              </w:rPr>
              <w:t>（</w:t>
            </w:r>
            <w:r w:rsidR="002A7004" w:rsidRPr="002A7004">
              <w:rPr>
                <w:rFonts w:ascii="Times New Roman" w:eastAsia="標楷體" w:hAnsi="標楷體" w:hint="eastAsia"/>
                <w:color w:val="C00000"/>
                <w:shd w:val="pct15" w:color="auto" w:fill="FFFFFF"/>
              </w:rPr>
              <w:t>辦理藝術展覽或藝文活動</w:t>
            </w:r>
            <w:r w:rsidR="002A7004" w:rsidRPr="00D177F4">
              <w:rPr>
                <w:rFonts w:ascii="Times New Roman" w:eastAsia="標楷體" w:hAnsi="標楷體"/>
                <w:color w:val="C00000"/>
                <w:shd w:val="pct15" w:color="auto" w:fill="FFFFFF"/>
              </w:rPr>
              <w:t>）</w:t>
            </w:r>
          </w:p>
          <w:p w14:paraId="2EF8DCA0" w14:textId="77777777" w:rsidR="00E360E4" w:rsidRDefault="00E360E4" w:rsidP="00536344">
            <w:pPr>
              <w:pStyle w:val="a4"/>
              <w:numPr>
                <w:ilvl w:val="0"/>
                <w:numId w:val="4"/>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博雅通識課程致用</w:t>
            </w:r>
          </w:p>
          <w:p w14:paraId="1C34A1B2" w14:textId="2042AC80" w:rsidR="00E360E4" w:rsidRPr="002A7004" w:rsidRDefault="00E360E4" w:rsidP="00EA6B4C">
            <w:pPr>
              <w:pStyle w:val="a4"/>
              <w:numPr>
                <w:ilvl w:val="0"/>
                <w:numId w:val="9"/>
              </w:numPr>
              <w:snapToGrid w:val="0"/>
              <w:ind w:leftChars="0"/>
              <w:jc w:val="both"/>
              <w:rPr>
                <w:rFonts w:ascii="Times New Roman" w:eastAsia="標楷體" w:hAnsi="標楷體"/>
                <w:color w:val="C00000"/>
                <w:shd w:val="pct15" w:color="auto" w:fill="FFFFFF"/>
              </w:rPr>
            </w:pPr>
            <w:r w:rsidRPr="00E360E4">
              <w:rPr>
                <w:rFonts w:ascii="Times New Roman" w:eastAsia="標楷體" w:hAnsi="Times New Roman" w:hint="eastAsia"/>
                <w:szCs w:val="24"/>
              </w:rPr>
              <w:t>與本校教資中心與研發單位合作，鼓勵教師開設以「問題導向學習</w:t>
            </w:r>
            <w:r w:rsidR="00ED0C1F">
              <w:rPr>
                <w:rFonts w:ascii="Times New Roman" w:eastAsia="標楷體" w:hAnsi="Times New Roman" w:hint="eastAsia"/>
                <w:szCs w:val="24"/>
              </w:rPr>
              <w:t>(p</w:t>
            </w:r>
            <w:r w:rsidRPr="00E360E4">
              <w:rPr>
                <w:rFonts w:ascii="Times New Roman" w:eastAsia="標楷體" w:hAnsi="Times New Roman" w:hint="eastAsia"/>
                <w:szCs w:val="24"/>
              </w:rPr>
              <w:t>roblem-Based Learning,</w:t>
            </w:r>
            <w:r w:rsidR="003A2F63">
              <w:rPr>
                <w:rFonts w:ascii="Times New Roman" w:eastAsia="標楷體" w:hAnsi="Times New Roman" w:hint="eastAsia"/>
                <w:szCs w:val="24"/>
              </w:rPr>
              <w:t xml:space="preserve"> </w:t>
            </w:r>
            <w:r w:rsidRPr="00E360E4">
              <w:rPr>
                <w:rFonts w:ascii="Times New Roman" w:eastAsia="標楷體" w:hAnsi="Times New Roman" w:hint="eastAsia"/>
                <w:szCs w:val="24"/>
              </w:rPr>
              <w:t>PBL</w:t>
            </w:r>
            <w:proofErr w:type="gramStart"/>
            <w:r w:rsidR="00ED0C1F">
              <w:rPr>
                <w:rFonts w:ascii="Times New Roman" w:eastAsia="標楷體" w:hAnsi="Times New Roman" w:hint="eastAsia"/>
                <w:szCs w:val="24"/>
              </w:rPr>
              <w:t>）</w:t>
            </w:r>
            <w:proofErr w:type="gramEnd"/>
            <w:r w:rsidRPr="00E360E4">
              <w:rPr>
                <w:rFonts w:ascii="Times New Roman" w:eastAsia="標楷體" w:hAnsi="Times New Roman" w:hint="eastAsia"/>
                <w:szCs w:val="24"/>
              </w:rPr>
              <w:t>」的課程，並結合當前產業所面臨的相關困境為背景，以培養學生面對問題以及解決問題的實際能力。</w:t>
            </w:r>
            <w:r w:rsidR="002A7004" w:rsidRPr="002A7004">
              <w:rPr>
                <w:rFonts w:ascii="Times New Roman" w:eastAsia="標楷體" w:hAnsi="標楷體" w:hint="eastAsia"/>
                <w:color w:val="C00000"/>
                <w:shd w:val="pct15" w:color="auto" w:fill="FFFFFF"/>
              </w:rPr>
              <w:t>#</w:t>
            </w:r>
            <w:r w:rsidR="00EA6B4C" w:rsidRPr="00EA6B4C">
              <w:rPr>
                <w:rFonts w:ascii="Times New Roman" w:eastAsia="標楷體" w:hAnsi="標楷體" w:hint="eastAsia"/>
                <w:color w:val="C00000"/>
                <w:shd w:val="pct15" w:color="auto" w:fill="FFFFFF"/>
              </w:rPr>
              <w:t>強化教學品質</w:t>
            </w:r>
            <w:r w:rsidR="00ED0C1F">
              <w:rPr>
                <w:rFonts w:ascii="Times New Roman" w:eastAsia="標楷體" w:hAnsi="標楷體" w:hint="eastAsia"/>
                <w:color w:val="C00000"/>
                <w:shd w:val="pct15" w:color="auto" w:fill="FFFFFF"/>
              </w:rPr>
              <w:t>（</w:t>
            </w:r>
            <w:r w:rsidR="00EA6B4C" w:rsidRPr="00EA6B4C">
              <w:rPr>
                <w:rFonts w:ascii="Times New Roman" w:eastAsia="標楷體" w:hAnsi="標楷體" w:hint="eastAsia"/>
                <w:color w:val="C00000"/>
                <w:shd w:val="pct15" w:color="auto" w:fill="FFFFFF"/>
              </w:rPr>
              <w:t>推廣創新教學模式</w:t>
            </w:r>
            <w:r w:rsidR="00ED0C1F">
              <w:rPr>
                <w:rFonts w:ascii="Times New Roman" w:eastAsia="標楷體" w:hAnsi="標楷體" w:hint="eastAsia"/>
                <w:color w:val="C00000"/>
                <w:shd w:val="pct15" w:color="auto" w:fill="FFFFFF"/>
              </w:rPr>
              <w:t>）</w:t>
            </w:r>
          </w:p>
          <w:p w14:paraId="2A2BECA7" w14:textId="77777777" w:rsidR="00E360E4" w:rsidRPr="00E360E4" w:rsidRDefault="00E360E4" w:rsidP="00536344">
            <w:pPr>
              <w:pStyle w:val="a4"/>
              <w:numPr>
                <w:ilvl w:val="0"/>
                <w:numId w:val="9"/>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配合先前教育先導計畫通識課程，持續深化通識課程內容，進而翻轉通識教育。</w:t>
            </w:r>
            <w:r w:rsidR="002A7004" w:rsidRPr="002A7004">
              <w:rPr>
                <w:rFonts w:ascii="Times New Roman" w:eastAsia="標楷體" w:hAnsi="標楷體" w:hint="eastAsia"/>
                <w:color w:val="C00000"/>
                <w:shd w:val="pct15" w:color="auto" w:fill="FFFFFF"/>
              </w:rPr>
              <w:t>#</w:t>
            </w:r>
            <w:r w:rsidR="002A7004" w:rsidRPr="002A7004">
              <w:rPr>
                <w:rFonts w:ascii="Times New Roman" w:eastAsia="標楷體" w:hAnsi="標楷體" w:hint="eastAsia"/>
                <w:color w:val="C00000"/>
                <w:shd w:val="pct15" w:color="auto" w:fill="FFFFFF"/>
              </w:rPr>
              <w:t>博雅教育</w:t>
            </w:r>
            <w:r w:rsidR="002A7004" w:rsidRPr="00D177F4">
              <w:rPr>
                <w:rFonts w:ascii="Times New Roman" w:eastAsia="標楷體" w:hAnsi="標楷體"/>
                <w:color w:val="C00000"/>
                <w:shd w:val="pct15" w:color="auto" w:fill="FFFFFF"/>
              </w:rPr>
              <w:t>（</w:t>
            </w:r>
            <w:r w:rsidR="002A7004" w:rsidRPr="002A7004">
              <w:rPr>
                <w:rFonts w:ascii="Times New Roman" w:eastAsia="標楷體" w:hAnsi="標楷體" w:hint="eastAsia"/>
                <w:color w:val="C00000"/>
                <w:shd w:val="pct15" w:color="auto" w:fill="FFFFFF"/>
              </w:rPr>
              <w:t>通識課程革新</w:t>
            </w:r>
            <w:r w:rsidR="002A7004" w:rsidRPr="00D177F4">
              <w:rPr>
                <w:rFonts w:ascii="Times New Roman" w:eastAsia="標楷體" w:hAnsi="標楷體"/>
                <w:color w:val="C00000"/>
                <w:shd w:val="pct15" w:color="auto" w:fill="FFFFFF"/>
              </w:rPr>
              <w:t>）</w:t>
            </w:r>
          </w:p>
          <w:p w14:paraId="722284FA" w14:textId="77777777" w:rsidR="00E360E4" w:rsidRPr="00E360E4" w:rsidRDefault="00E360E4" w:rsidP="002A7004">
            <w:pPr>
              <w:pStyle w:val="a4"/>
              <w:numPr>
                <w:ilvl w:val="0"/>
                <w:numId w:val="9"/>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陸續充實</w:t>
            </w:r>
            <w:proofErr w:type="gramStart"/>
            <w:r w:rsidRPr="00E360E4">
              <w:rPr>
                <w:rFonts w:ascii="Times New Roman" w:eastAsia="標楷體" w:hAnsi="Times New Roman" w:hint="eastAsia"/>
                <w:szCs w:val="24"/>
              </w:rPr>
              <w:t>汰</w:t>
            </w:r>
            <w:proofErr w:type="gramEnd"/>
            <w:r w:rsidRPr="00E360E4">
              <w:rPr>
                <w:rFonts w:ascii="Times New Roman" w:eastAsia="標楷體" w:hAnsi="Times New Roman" w:hint="eastAsia"/>
                <w:szCs w:val="24"/>
              </w:rPr>
              <w:t>換現有專用教室老舊軟硬體設備，</w:t>
            </w:r>
            <w:proofErr w:type="gramStart"/>
            <w:r w:rsidRPr="00E360E4">
              <w:rPr>
                <w:rFonts w:ascii="Times New Roman" w:eastAsia="標楷體" w:hAnsi="Times New Roman" w:hint="eastAsia"/>
                <w:szCs w:val="24"/>
              </w:rPr>
              <w:t>俾</w:t>
            </w:r>
            <w:proofErr w:type="gramEnd"/>
            <w:r w:rsidRPr="00E360E4">
              <w:rPr>
                <w:rFonts w:ascii="Times New Roman" w:eastAsia="標楷體" w:hAnsi="Times New Roman" w:hint="eastAsia"/>
                <w:szCs w:val="24"/>
              </w:rPr>
              <w:t>利於提供較優質的學習環境。</w:t>
            </w:r>
            <w:r w:rsidR="002A7004" w:rsidRPr="002A7004">
              <w:rPr>
                <w:rFonts w:ascii="Times New Roman" w:eastAsia="標楷體" w:hAnsi="標楷體" w:hint="eastAsia"/>
                <w:color w:val="C00000"/>
                <w:shd w:val="pct15" w:color="auto" w:fill="FFFFFF"/>
              </w:rPr>
              <w:t>#</w:t>
            </w:r>
            <w:r w:rsidR="002A7004" w:rsidRPr="002A7004">
              <w:rPr>
                <w:rFonts w:ascii="Times New Roman" w:eastAsia="標楷體" w:hAnsi="標楷體" w:hint="eastAsia"/>
                <w:color w:val="C00000"/>
                <w:shd w:val="pct15" w:color="auto" w:fill="FFFFFF"/>
              </w:rPr>
              <w:t>其他</w:t>
            </w:r>
            <w:r w:rsidR="002A7004" w:rsidRPr="002A7004">
              <w:rPr>
                <w:rFonts w:ascii="Times New Roman" w:eastAsia="標楷體" w:hAnsi="標楷體"/>
                <w:color w:val="C00000"/>
                <w:shd w:val="pct15" w:color="auto" w:fill="FFFFFF"/>
              </w:rPr>
              <w:t>（</w:t>
            </w:r>
            <w:r w:rsidR="002A7004" w:rsidRPr="002A7004">
              <w:rPr>
                <w:rFonts w:ascii="Times New Roman" w:eastAsia="標楷體" w:hAnsi="標楷體" w:hint="eastAsia"/>
                <w:color w:val="C00000"/>
                <w:shd w:val="pct15" w:color="auto" w:fill="FFFFFF"/>
              </w:rPr>
              <w:t>充實與改善硬體設備</w:t>
            </w:r>
            <w:r w:rsidR="002A7004" w:rsidRPr="002A7004">
              <w:rPr>
                <w:rFonts w:ascii="Times New Roman" w:eastAsia="標楷體" w:hAnsi="標楷體"/>
                <w:color w:val="C00000"/>
                <w:shd w:val="pct15" w:color="auto" w:fill="FFFFFF"/>
              </w:rPr>
              <w:t>）</w:t>
            </w:r>
          </w:p>
          <w:p w14:paraId="31546182" w14:textId="77777777" w:rsidR="00E360E4" w:rsidRPr="00E360E4" w:rsidRDefault="00E360E4" w:rsidP="00536344">
            <w:pPr>
              <w:pStyle w:val="a4"/>
              <w:numPr>
                <w:ilvl w:val="0"/>
                <w:numId w:val="9"/>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陸續增購相關圖書、期刊以及教學媒體。</w:t>
            </w:r>
            <w:r w:rsidR="002A7004" w:rsidRPr="002A7004">
              <w:rPr>
                <w:rFonts w:ascii="Times New Roman" w:eastAsia="標楷體" w:hAnsi="標楷體" w:hint="eastAsia"/>
                <w:color w:val="C00000"/>
                <w:shd w:val="pct15" w:color="auto" w:fill="FFFFFF"/>
              </w:rPr>
              <w:t>#</w:t>
            </w:r>
            <w:r w:rsidR="002A7004" w:rsidRPr="002A7004">
              <w:rPr>
                <w:rFonts w:ascii="Times New Roman" w:eastAsia="標楷體" w:hAnsi="標楷體" w:hint="eastAsia"/>
                <w:color w:val="C00000"/>
                <w:shd w:val="pct15" w:color="auto" w:fill="FFFFFF"/>
              </w:rPr>
              <w:t>其他</w:t>
            </w:r>
            <w:r w:rsidR="002A7004" w:rsidRPr="002A7004">
              <w:rPr>
                <w:rFonts w:ascii="Times New Roman" w:eastAsia="標楷體" w:hAnsi="標楷體"/>
                <w:color w:val="C00000"/>
                <w:shd w:val="pct15" w:color="auto" w:fill="FFFFFF"/>
              </w:rPr>
              <w:t>（</w:t>
            </w:r>
            <w:r w:rsidR="002A7004" w:rsidRPr="002A7004">
              <w:rPr>
                <w:rFonts w:ascii="Times New Roman" w:eastAsia="標楷體" w:hAnsi="標楷體" w:hint="eastAsia"/>
                <w:color w:val="C00000"/>
                <w:shd w:val="pct15" w:color="auto" w:fill="FFFFFF"/>
              </w:rPr>
              <w:t>充實與改善硬體設備</w:t>
            </w:r>
            <w:r w:rsidR="002A7004" w:rsidRPr="002A7004">
              <w:rPr>
                <w:rFonts w:ascii="Times New Roman" w:eastAsia="標楷體" w:hAnsi="標楷體"/>
                <w:color w:val="C00000"/>
                <w:shd w:val="pct15" w:color="auto" w:fill="FFFFFF"/>
              </w:rPr>
              <w:t>）</w:t>
            </w:r>
          </w:p>
          <w:p w14:paraId="0D2D8748" w14:textId="77777777" w:rsidR="00E360E4" w:rsidRDefault="00E360E4" w:rsidP="00536344">
            <w:pPr>
              <w:pStyle w:val="a4"/>
              <w:numPr>
                <w:ilvl w:val="0"/>
                <w:numId w:val="4"/>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博雅通識行動實踐</w:t>
            </w:r>
          </w:p>
          <w:p w14:paraId="26AB7A79" w14:textId="77777777" w:rsidR="00E360E4" w:rsidRPr="00E360E4" w:rsidRDefault="00E360E4" w:rsidP="002A7004">
            <w:pPr>
              <w:pStyle w:val="a4"/>
              <w:numPr>
                <w:ilvl w:val="0"/>
                <w:numId w:val="10"/>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配合本校「潛能課程」之實施，將學生社團活動納入通識教育的一環，透過學生實際的社團參與，達成通識行動實踐的具體呈現。</w:t>
            </w:r>
            <w:r w:rsidR="002A7004" w:rsidRPr="002A7004">
              <w:rPr>
                <w:rFonts w:ascii="Times New Roman" w:eastAsia="標楷體" w:hAnsi="標楷體" w:hint="eastAsia"/>
                <w:color w:val="C00000"/>
                <w:shd w:val="pct15" w:color="auto" w:fill="FFFFFF"/>
              </w:rPr>
              <w:t>#</w:t>
            </w:r>
            <w:r w:rsidR="002A7004" w:rsidRPr="002A7004">
              <w:rPr>
                <w:rFonts w:ascii="Times New Roman" w:eastAsia="標楷體" w:hAnsi="標楷體" w:hint="eastAsia"/>
                <w:color w:val="C00000"/>
                <w:shd w:val="pct15" w:color="auto" w:fill="FFFFFF"/>
              </w:rPr>
              <w:t>培養自主學習能力</w:t>
            </w:r>
            <w:r w:rsidR="002A7004" w:rsidRPr="002A7004">
              <w:rPr>
                <w:rFonts w:ascii="Times New Roman" w:eastAsia="標楷體" w:hAnsi="標楷體"/>
                <w:color w:val="C00000"/>
                <w:shd w:val="pct15" w:color="auto" w:fill="FFFFFF"/>
              </w:rPr>
              <w:t>（</w:t>
            </w:r>
            <w:r w:rsidR="002A7004" w:rsidRPr="002A7004">
              <w:rPr>
                <w:rFonts w:ascii="Times New Roman" w:eastAsia="標楷體" w:hAnsi="標楷體" w:hint="eastAsia"/>
                <w:color w:val="C00000"/>
                <w:shd w:val="pct15" w:color="auto" w:fill="FFFFFF"/>
              </w:rPr>
              <w:t>激勵社團相關活動與競賽</w:t>
            </w:r>
            <w:r w:rsidR="002A7004" w:rsidRPr="002A7004">
              <w:rPr>
                <w:rFonts w:ascii="Times New Roman" w:eastAsia="標楷體" w:hAnsi="標楷體"/>
                <w:color w:val="C00000"/>
                <w:shd w:val="pct15" w:color="auto" w:fill="FFFFFF"/>
              </w:rPr>
              <w:t>）</w:t>
            </w:r>
          </w:p>
          <w:p w14:paraId="1B8638F8" w14:textId="528D7E15" w:rsidR="00E360E4" w:rsidRPr="00E360E4" w:rsidRDefault="00E360E4" w:rsidP="00536344">
            <w:pPr>
              <w:pStyle w:val="a4"/>
              <w:numPr>
                <w:ilvl w:val="0"/>
                <w:numId w:val="10"/>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配合本校「潛能課程」之實施，鼓勵學生參與校內外學術性活動，將累積之活動時數抵免在校之學分。</w:t>
            </w:r>
            <w:r w:rsidR="002A7004" w:rsidRPr="002A7004">
              <w:rPr>
                <w:rFonts w:ascii="Times New Roman" w:eastAsia="標楷體" w:hAnsi="標楷體" w:hint="eastAsia"/>
                <w:color w:val="C00000"/>
                <w:shd w:val="pct15" w:color="auto" w:fill="FFFFFF"/>
              </w:rPr>
              <w:t>#</w:t>
            </w:r>
            <w:r w:rsidR="00EA6B4C" w:rsidRPr="002A7004">
              <w:rPr>
                <w:rFonts w:ascii="Times New Roman" w:eastAsia="標楷體" w:hAnsi="標楷體" w:hint="eastAsia"/>
                <w:color w:val="C00000"/>
                <w:shd w:val="pct15" w:color="auto" w:fill="FFFFFF"/>
              </w:rPr>
              <w:t>博雅教育</w:t>
            </w:r>
            <w:r w:rsidR="00EA6B4C" w:rsidRPr="00D177F4">
              <w:rPr>
                <w:rFonts w:ascii="Times New Roman" w:eastAsia="標楷體" w:hAnsi="標楷體"/>
                <w:color w:val="C00000"/>
                <w:shd w:val="pct15" w:color="auto" w:fill="FFFFFF"/>
              </w:rPr>
              <w:t>（</w:t>
            </w:r>
            <w:r w:rsidR="00EA6B4C" w:rsidRPr="002A7004">
              <w:rPr>
                <w:rFonts w:ascii="Times New Roman" w:eastAsia="標楷體" w:hAnsi="標楷體" w:hint="eastAsia"/>
                <w:color w:val="C00000"/>
                <w:shd w:val="pct15" w:color="auto" w:fill="FFFFFF"/>
              </w:rPr>
              <w:t>通識課程革新</w:t>
            </w:r>
            <w:r w:rsidR="00EA6B4C" w:rsidRPr="00D177F4">
              <w:rPr>
                <w:rFonts w:ascii="Times New Roman" w:eastAsia="標楷體" w:hAnsi="標楷體"/>
                <w:color w:val="C00000"/>
                <w:shd w:val="pct15" w:color="auto" w:fill="FFFFFF"/>
              </w:rPr>
              <w:t>）</w:t>
            </w:r>
          </w:p>
          <w:p w14:paraId="074440BD" w14:textId="77777777" w:rsidR="00E360E4" w:rsidRPr="00E360E4" w:rsidRDefault="00E360E4" w:rsidP="00536344">
            <w:pPr>
              <w:pStyle w:val="a4"/>
              <w:numPr>
                <w:ilvl w:val="0"/>
                <w:numId w:val="10"/>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開設與</w:t>
            </w:r>
            <w:r w:rsidRPr="00E360E4">
              <w:rPr>
                <w:rFonts w:ascii="Times New Roman" w:eastAsia="標楷體" w:hAnsi="Times New Roman" w:hint="eastAsia"/>
                <w:szCs w:val="24"/>
              </w:rPr>
              <w:t>USR</w:t>
            </w:r>
            <w:r w:rsidRPr="00E360E4">
              <w:rPr>
                <w:rFonts w:ascii="Times New Roman" w:eastAsia="標楷體" w:hAnsi="Times New Roman" w:hint="eastAsia"/>
                <w:szCs w:val="24"/>
              </w:rPr>
              <w:t>計畫之相關課程，建立跨領域之通識平台，結合學校教師與學生，積極投入社區與社會，以展現社會責任。</w:t>
            </w:r>
            <w:r w:rsidR="002A7004" w:rsidRPr="00D177F4">
              <w:rPr>
                <w:rFonts w:ascii="Times New Roman" w:eastAsia="標楷體" w:hAnsi="Times New Roman"/>
                <w:color w:val="C00000"/>
                <w:shd w:val="pct15" w:color="auto" w:fill="FFFFFF"/>
              </w:rPr>
              <w:t>#</w:t>
            </w:r>
            <w:r w:rsidR="002A7004" w:rsidRPr="002A7004">
              <w:rPr>
                <w:rFonts w:ascii="Times New Roman" w:eastAsia="標楷體" w:hAnsi="標楷體" w:hint="eastAsia"/>
                <w:color w:val="C00000"/>
                <w:shd w:val="pct15" w:color="auto" w:fill="FFFFFF"/>
              </w:rPr>
              <w:t>博雅教育</w:t>
            </w:r>
            <w:r w:rsidR="002A7004" w:rsidRPr="00D177F4">
              <w:rPr>
                <w:rFonts w:ascii="Times New Roman" w:eastAsia="標楷體" w:hAnsi="標楷體"/>
                <w:color w:val="C00000"/>
                <w:shd w:val="pct15" w:color="auto" w:fill="FFFFFF"/>
              </w:rPr>
              <w:t>（</w:t>
            </w:r>
            <w:r w:rsidR="002A7004" w:rsidRPr="002A7004">
              <w:rPr>
                <w:rFonts w:ascii="Times New Roman" w:eastAsia="標楷體" w:hAnsi="標楷體" w:hint="eastAsia"/>
                <w:color w:val="C00000"/>
                <w:shd w:val="pct15" w:color="auto" w:fill="FFFFFF"/>
              </w:rPr>
              <w:t>通識課程革新</w:t>
            </w:r>
            <w:r w:rsidR="002A7004" w:rsidRPr="00D177F4">
              <w:rPr>
                <w:rFonts w:ascii="Times New Roman" w:eastAsia="標楷體" w:hAnsi="標楷體"/>
                <w:color w:val="C00000"/>
                <w:shd w:val="pct15" w:color="auto" w:fill="FFFFFF"/>
              </w:rPr>
              <w:t>）</w:t>
            </w:r>
          </w:p>
          <w:p w14:paraId="60744071" w14:textId="77777777" w:rsidR="001B1936" w:rsidRDefault="001B1936" w:rsidP="001B1936">
            <w:pPr>
              <w:pStyle w:val="a4"/>
              <w:numPr>
                <w:ilvl w:val="0"/>
                <w:numId w:val="1"/>
              </w:numPr>
              <w:snapToGrid w:val="0"/>
              <w:ind w:leftChars="0"/>
              <w:jc w:val="both"/>
              <w:rPr>
                <w:rFonts w:ascii="Times New Roman" w:eastAsia="標楷體" w:hAnsi="Times New Roman"/>
                <w:b/>
                <w:szCs w:val="24"/>
              </w:rPr>
            </w:pPr>
            <w:r w:rsidRPr="001B1936">
              <w:rPr>
                <w:rFonts w:ascii="Times New Roman" w:eastAsia="標楷體" w:hAnsi="Times New Roman" w:hint="eastAsia"/>
                <w:b/>
                <w:szCs w:val="24"/>
              </w:rPr>
              <w:lastRenderedPageBreak/>
              <w:t>共通能力評</w:t>
            </w:r>
            <w:proofErr w:type="gramStart"/>
            <w:r w:rsidRPr="001B1936">
              <w:rPr>
                <w:rFonts w:ascii="Times New Roman" w:eastAsia="標楷體" w:hAnsi="Times New Roman" w:hint="eastAsia"/>
                <w:b/>
                <w:szCs w:val="24"/>
              </w:rPr>
              <w:t>核融滲化</w:t>
            </w:r>
            <w:proofErr w:type="gramEnd"/>
          </w:p>
          <w:p w14:paraId="66D90837" w14:textId="77777777" w:rsidR="00E360E4" w:rsidRDefault="00E360E4" w:rsidP="00536344">
            <w:pPr>
              <w:pStyle w:val="a4"/>
              <w:numPr>
                <w:ilvl w:val="0"/>
                <w:numId w:val="5"/>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訂定共通能力檢核量表</w:t>
            </w:r>
          </w:p>
          <w:p w14:paraId="2F1D05AA" w14:textId="77777777" w:rsidR="00E360E4" w:rsidRPr="00DC690C" w:rsidRDefault="00E360E4" w:rsidP="00DC690C">
            <w:pPr>
              <w:pStyle w:val="a4"/>
              <w:numPr>
                <w:ilvl w:val="0"/>
                <w:numId w:val="11"/>
              </w:numPr>
              <w:snapToGrid w:val="0"/>
              <w:ind w:leftChars="0"/>
              <w:jc w:val="both"/>
              <w:rPr>
                <w:rFonts w:ascii="Times New Roman" w:eastAsia="標楷體" w:hAnsi="標楷體"/>
                <w:color w:val="C00000"/>
                <w:shd w:val="pct15" w:color="auto" w:fill="FFFFFF"/>
              </w:rPr>
            </w:pPr>
            <w:r w:rsidRPr="00E360E4">
              <w:rPr>
                <w:rFonts w:ascii="Times New Roman" w:eastAsia="標楷體" w:hAnsi="Times New Roman" w:hint="eastAsia"/>
                <w:szCs w:val="24"/>
              </w:rPr>
              <w:t>分析、評估以及綜合國內外相關資料，發展適當的評核方式。</w:t>
            </w:r>
            <w:r w:rsidR="00DC690C" w:rsidRPr="00D177F4">
              <w:rPr>
                <w:rFonts w:ascii="Times New Roman" w:eastAsia="標楷體" w:hAnsi="Times New Roman"/>
                <w:color w:val="C00000"/>
                <w:shd w:val="pct15" w:color="auto" w:fill="FFFFFF"/>
              </w:rPr>
              <w:t>#</w:t>
            </w:r>
            <w:r w:rsidR="00DC690C" w:rsidRPr="00DC690C">
              <w:rPr>
                <w:rFonts w:ascii="Times New Roman" w:eastAsia="標楷體" w:hAnsi="標楷體" w:hint="eastAsia"/>
                <w:color w:val="C00000"/>
                <w:shd w:val="pct15" w:color="auto" w:fill="FFFFFF"/>
              </w:rPr>
              <w:t>提升基礎能力</w:t>
            </w:r>
            <w:r w:rsidR="00DC690C" w:rsidRPr="00DC690C">
              <w:rPr>
                <w:rFonts w:ascii="Times New Roman" w:eastAsia="標楷體" w:hAnsi="標楷體"/>
                <w:color w:val="C00000"/>
                <w:shd w:val="pct15" w:color="auto" w:fill="FFFFFF"/>
              </w:rPr>
              <w:t>（</w:t>
            </w:r>
            <w:r w:rsidR="00DC690C" w:rsidRPr="00DC690C">
              <w:rPr>
                <w:rFonts w:ascii="Times New Roman" w:eastAsia="標楷體" w:hAnsi="標楷體" w:hint="eastAsia"/>
                <w:color w:val="C00000"/>
                <w:shd w:val="pct15" w:color="auto" w:fill="FFFFFF"/>
              </w:rPr>
              <w:t>強化國文能力</w:t>
            </w:r>
            <w:r w:rsidR="00DC690C" w:rsidRPr="00DC690C">
              <w:rPr>
                <w:rFonts w:ascii="Times New Roman" w:eastAsia="標楷體" w:hAnsi="標楷體"/>
                <w:color w:val="C00000"/>
                <w:shd w:val="pct15" w:color="auto" w:fill="FFFFFF"/>
              </w:rPr>
              <w:t>）</w:t>
            </w:r>
          </w:p>
          <w:p w14:paraId="076F22E1" w14:textId="77777777" w:rsidR="00E360E4" w:rsidRPr="00E360E4" w:rsidRDefault="00E360E4" w:rsidP="00536344">
            <w:pPr>
              <w:pStyle w:val="a4"/>
              <w:numPr>
                <w:ilvl w:val="0"/>
                <w:numId w:val="11"/>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根據本校學生的特質與需求，建構初步的評量方式以及檢核量表。</w:t>
            </w:r>
            <w:r w:rsidR="00DC690C" w:rsidRPr="00D177F4">
              <w:rPr>
                <w:rFonts w:ascii="Times New Roman" w:eastAsia="標楷體" w:hAnsi="Times New Roman"/>
                <w:color w:val="C00000"/>
                <w:shd w:val="pct15" w:color="auto" w:fill="FFFFFF"/>
              </w:rPr>
              <w:t>#</w:t>
            </w:r>
            <w:r w:rsidR="00DC690C" w:rsidRPr="00DC690C">
              <w:rPr>
                <w:rFonts w:ascii="Times New Roman" w:eastAsia="標楷體" w:hAnsi="標楷體" w:hint="eastAsia"/>
                <w:color w:val="C00000"/>
                <w:shd w:val="pct15" w:color="auto" w:fill="FFFFFF"/>
              </w:rPr>
              <w:t>提升基礎能力</w:t>
            </w:r>
            <w:r w:rsidR="00DC690C" w:rsidRPr="00DC690C">
              <w:rPr>
                <w:rFonts w:ascii="Times New Roman" w:eastAsia="標楷體" w:hAnsi="標楷體"/>
                <w:color w:val="C00000"/>
                <w:shd w:val="pct15" w:color="auto" w:fill="FFFFFF"/>
              </w:rPr>
              <w:t>（</w:t>
            </w:r>
            <w:r w:rsidR="00DC690C" w:rsidRPr="00DC690C">
              <w:rPr>
                <w:rFonts w:ascii="Times New Roman" w:eastAsia="標楷體" w:hAnsi="標楷體" w:hint="eastAsia"/>
                <w:color w:val="C00000"/>
                <w:shd w:val="pct15" w:color="auto" w:fill="FFFFFF"/>
              </w:rPr>
              <w:t>強化國文能力</w:t>
            </w:r>
            <w:r w:rsidR="00DC690C" w:rsidRPr="00DC690C">
              <w:rPr>
                <w:rFonts w:ascii="Times New Roman" w:eastAsia="標楷體" w:hAnsi="標楷體"/>
                <w:color w:val="C00000"/>
                <w:shd w:val="pct15" w:color="auto" w:fill="FFFFFF"/>
              </w:rPr>
              <w:t>）</w:t>
            </w:r>
          </w:p>
          <w:p w14:paraId="4D99B63A" w14:textId="77777777" w:rsidR="00E360E4" w:rsidRPr="00E360E4" w:rsidRDefault="00E360E4" w:rsidP="00536344">
            <w:pPr>
              <w:pStyle w:val="a4"/>
              <w:numPr>
                <w:ilvl w:val="0"/>
                <w:numId w:val="11"/>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檢討並修正實驗性評量方式以及檢核，完成共通能力檢核量表。</w:t>
            </w:r>
            <w:r w:rsidR="00DC690C" w:rsidRPr="00D177F4">
              <w:rPr>
                <w:rFonts w:ascii="Times New Roman" w:eastAsia="標楷體" w:hAnsi="Times New Roman"/>
                <w:color w:val="C00000"/>
                <w:shd w:val="pct15" w:color="auto" w:fill="FFFFFF"/>
              </w:rPr>
              <w:t>#</w:t>
            </w:r>
            <w:r w:rsidR="00DC690C" w:rsidRPr="00DC690C">
              <w:rPr>
                <w:rFonts w:ascii="Times New Roman" w:eastAsia="標楷體" w:hAnsi="標楷體" w:hint="eastAsia"/>
                <w:color w:val="C00000"/>
                <w:shd w:val="pct15" w:color="auto" w:fill="FFFFFF"/>
              </w:rPr>
              <w:t>提升基礎能力</w:t>
            </w:r>
            <w:r w:rsidR="00DC690C" w:rsidRPr="00DC690C">
              <w:rPr>
                <w:rFonts w:ascii="Times New Roman" w:eastAsia="標楷體" w:hAnsi="標楷體"/>
                <w:color w:val="C00000"/>
                <w:shd w:val="pct15" w:color="auto" w:fill="FFFFFF"/>
              </w:rPr>
              <w:t>（</w:t>
            </w:r>
            <w:r w:rsidR="00DC690C" w:rsidRPr="00DC690C">
              <w:rPr>
                <w:rFonts w:ascii="Times New Roman" w:eastAsia="標楷體" w:hAnsi="標楷體" w:hint="eastAsia"/>
                <w:color w:val="C00000"/>
                <w:shd w:val="pct15" w:color="auto" w:fill="FFFFFF"/>
              </w:rPr>
              <w:t>強化國文能力</w:t>
            </w:r>
            <w:r w:rsidR="00DC690C" w:rsidRPr="00DC690C">
              <w:rPr>
                <w:rFonts w:ascii="Times New Roman" w:eastAsia="標楷體" w:hAnsi="標楷體"/>
                <w:color w:val="C00000"/>
                <w:shd w:val="pct15" w:color="auto" w:fill="FFFFFF"/>
              </w:rPr>
              <w:t>）</w:t>
            </w:r>
          </w:p>
          <w:p w14:paraId="1CF0BA85" w14:textId="77777777" w:rsidR="00E360E4" w:rsidRPr="00E360E4" w:rsidRDefault="00E360E4" w:rsidP="00536344">
            <w:pPr>
              <w:pStyle w:val="a4"/>
              <w:numPr>
                <w:ilvl w:val="0"/>
                <w:numId w:val="11"/>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根據教育部所提建議，</w:t>
            </w:r>
            <w:proofErr w:type="gramStart"/>
            <w:r w:rsidRPr="00E360E4">
              <w:rPr>
                <w:rFonts w:ascii="Times New Roman" w:eastAsia="標楷體" w:hAnsi="Times New Roman" w:hint="eastAsia"/>
                <w:szCs w:val="24"/>
              </w:rPr>
              <w:t>規</w:t>
            </w:r>
            <w:proofErr w:type="gramEnd"/>
            <w:r w:rsidRPr="00E360E4">
              <w:rPr>
                <w:rFonts w:ascii="Times New Roman" w:eastAsia="標楷體" w:hAnsi="Times New Roman" w:hint="eastAsia"/>
                <w:szCs w:val="24"/>
              </w:rPr>
              <w:t>畫將學生的中文學習成效列入畢業學習成就評量，進行核心能力的檢核，以增進學生獨立思考以及職場上書寫能力，並進而強化未來就業或升學的競爭力。</w:t>
            </w:r>
            <w:r w:rsidR="00DC690C" w:rsidRPr="00D177F4">
              <w:rPr>
                <w:rFonts w:ascii="Times New Roman" w:eastAsia="標楷體" w:hAnsi="Times New Roman"/>
                <w:color w:val="C00000"/>
                <w:shd w:val="pct15" w:color="auto" w:fill="FFFFFF"/>
              </w:rPr>
              <w:t>#</w:t>
            </w:r>
            <w:r w:rsidR="00DC690C" w:rsidRPr="00DC690C">
              <w:rPr>
                <w:rFonts w:ascii="Times New Roman" w:eastAsia="標楷體" w:hAnsi="標楷體" w:hint="eastAsia"/>
                <w:color w:val="C00000"/>
                <w:shd w:val="pct15" w:color="auto" w:fill="FFFFFF"/>
              </w:rPr>
              <w:t>提升基礎能力</w:t>
            </w:r>
            <w:r w:rsidR="00DC690C" w:rsidRPr="00DC690C">
              <w:rPr>
                <w:rFonts w:ascii="Times New Roman" w:eastAsia="標楷體" w:hAnsi="標楷體"/>
                <w:color w:val="C00000"/>
                <w:shd w:val="pct15" w:color="auto" w:fill="FFFFFF"/>
              </w:rPr>
              <w:t>（</w:t>
            </w:r>
            <w:r w:rsidR="00DC690C" w:rsidRPr="00DC690C">
              <w:rPr>
                <w:rFonts w:ascii="Times New Roman" w:eastAsia="標楷體" w:hAnsi="標楷體" w:hint="eastAsia"/>
                <w:color w:val="C00000"/>
                <w:shd w:val="pct15" w:color="auto" w:fill="FFFFFF"/>
              </w:rPr>
              <w:t>強化國文能力</w:t>
            </w:r>
            <w:r w:rsidR="00DC690C" w:rsidRPr="00DC690C">
              <w:rPr>
                <w:rFonts w:ascii="Times New Roman" w:eastAsia="標楷體" w:hAnsi="標楷體"/>
                <w:color w:val="C00000"/>
                <w:shd w:val="pct15" w:color="auto" w:fill="FFFFFF"/>
              </w:rPr>
              <w:t>）</w:t>
            </w:r>
          </w:p>
          <w:p w14:paraId="5A3045EC" w14:textId="77777777" w:rsidR="00E360E4" w:rsidRDefault="00E360E4" w:rsidP="00536344">
            <w:pPr>
              <w:pStyle w:val="a4"/>
              <w:numPr>
                <w:ilvl w:val="0"/>
                <w:numId w:val="5"/>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強化共通能力輔導</w:t>
            </w:r>
          </w:p>
          <w:p w14:paraId="08F76520" w14:textId="77777777" w:rsidR="00E360E4" w:rsidRPr="00E360E4" w:rsidRDefault="00E360E4" w:rsidP="00536344">
            <w:pPr>
              <w:pStyle w:val="a4"/>
              <w:numPr>
                <w:ilvl w:val="0"/>
                <w:numId w:val="12"/>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依據學生個別化差異，舉辦系列活動以提升學生學習語文的動機。</w:t>
            </w:r>
            <w:r w:rsidR="00DC690C" w:rsidRPr="00D177F4">
              <w:rPr>
                <w:rFonts w:ascii="Times New Roman" w:eastAsia="標楷體" w:hAnsi="Times New Roman"/>
                <w:color w:val="C00000"/>
                <w:shd w:val="pct15" w:color="auto" w:fill="FFFFFF"/>
              </w:rPr>
              <w:t>#</w:t>
            </w:r>
            <w:r w:rsidR="00DC690C" w:rsidRPr="00DC690C">
              <w:rPr>
                <w:rFonts w:ascii="Times New Roman" w:eastAsia="標楷體" w:hAnsi="標楷體" w:hint="eastAsia"/>
                <w:color w:val="C00000"/>
                <w:shd w:val="pct15" w:color="auto" w:fill="FFFFFF"/>
              </w:rPr>
              <w:t>提升基礎能力</w:t>
            </w:r>
            <w:r w:rsidR="00DC690C" w:rsidRPr="00DC690C">
              <w:rPr>
                <w:rFonts w:ascii="Times New Roman" w:eastAsia="標楷體" w:hAnsi="標楷體"/>
                <w:color w:val="C00000"/>
                <w:shd w:val="pct15" w:color="auto" w:fill="FFFFFF"/>
              </w:rPr>
              <w:t>（</w:t>
            </w:r>
            <w:r w:rsidR="00DC690C" w:rsidRPr="00DC690C">
              <w:rPr>
                <w:rFonts w:ascii="Times New Roman" w:eastAsia="標楷體" w:hAnsi="標楷體" w:hint="eastAsia"/>
                <w:color w:val="C00000"/>
                <w:shd w:val="pct15" w:color="auto" w:fill="FFFFFF"/>
              </w:rPr>
              <w:t>強化國文能力</w:t>
            </w:r>
            <w:r w:rsidR="00DC690C" w:rsidRPr="00DC690C">
              <w:rPr>
                <w:rFonts w:ascii="Times New Roman" w:eastAsia="標楷體" w:hAnsi="標楷體"/>
                <w:color w:val="C00000"/>
                <w:shd w:val="pct15" w:color="auto" w:fill="FFFFFF"/>
              </w:rPr>
              <w:t>）</w:t>
            </w:r>
          </w:p>
          <w:p w14:paraId="15EF2FCE" w14:textId="77777777" w:rsidR="00E360E4" w:rsidRPr="00E360E4" w:rsidRDefault="00E360E4" w:rsidP="00536344">
            <w:pPr>
              <w:pStyle w:val="a4"/>
              <w:numPr>
                <w:ilvl w:val="0"/>
                <w:numId w:val="12"/>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選擇合適的教材或由教授開發新教材，以及調整改善教學方法，培養學生的自主性學習精神。</w:t>
            </w:r>
            <w:r w:rsidR="00DC690C" w:rsidRPr="00D177F4">
              <w:rPr>
                <w:rFonts w:ascii="Times New Roman" w:eastAsia="標楷體" w:hAnsi="Times New Roman"/>
                <w:color w:val="C00000"/>
                <w:shd w:val="pct15" w:color="auto" w:fill="FFFFFF"/>
              </w:rPr>
              <w:t>#</w:t>
            </w:r>
            <w:r w:rsidR="00DC690C" w:rsidRPr="00DC690C">
              <w:rPr>
                <w:rFonts w:ascii="Times New Roman" w:eastAsia="標楷體" w:hAnsi="標楷體" w:hint="eastAsia"/>
                <w:color w:val="C00000"/>
                <w:shd w:val="pct15" w:color="auto" w:fill="FFFFFF"/>
              </w:rPr>
              <w:t>提升基礎能力</w:t>
            </w:r>
            <w:r w:rsidR="00DC690C" w:rsidRPr="00DC690C">
              <w:rPr>
                <w:rFonts w:ascii="Times New Roman" w:eastAsia="標楷體" w:hAnsi="標楷體"/>
                <w:color w:val="C00000"/>
                <w:shd w:val="pct15" w:color="auto" w:fill="FFFFFF"/>
              </w:rPr>
              <w:t>（</w:t>
            </w:r>
            <w:r w:rsidR="00DC690C" w:rsidRPr="00DC690C">
              <w:rPr>
                <w:rFonts w:ascii="Times New Roman" w:eastAsia="標楷體" w:hAnsi="標楷體" w:hint="eastAsia"/>
                <w:color w:val="C00000"/>
                <w:shd w:val="pct15" w:color="auto" w:fill="FFFFFF"/>
              </w:rPr>
              <w:t>強化國文能力</w:t>
            </w:r>
            <w:r w:rsidR="00DC690C" w:rsidRPr="00DC690C">
              <w:rPr>
                <w:rFonts w:ascii="Times New Roman" w:eastAsia="標楷體" w:hAnsi="標楷體"/>
                <w:color w:val="C00000"/>
                <w:shd w:val="pct15" w:color="auto" w:fill="FFFFFF"/>
              </w:rPr>
              <w:t>）</w:t>
            </w:r>
          </w:p>
          <w:p w14:paraId="1409A7A3" w14:textId="77777777" w:rsidR="00E360E4" w:rsidRPr="00E360E4" w:rsidRDefault="00E360E4" w:rsidP="00DC690C">
            <w:pPr>
              <w:pStyle w:val="a4"/>
              <w:numPr>
                <w:ilvl w:val="0"/>
                <w:numId w:val="12"/>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開設具補救教學內涵之輔導班，協助未達語言基礎能力的學生，獲致相對應具備的語言基礎能力。</w:t>
            </w:r>
            <w:r w:rsidR="00DC690C" w:rsidRPr="002A7004">
              <w:rPr>
                <w:rFonts w:ascii="Times New Roman" w:eastAsia="標楷體" w:hAnsi="標楷體" w:hint="eastAsia"/>
                <w:color w:val="C00000"/>
                <w:shd w:val="pct15" w:color="auto" w:fill="FFFFFF"/>
              </w:rPr>
              <w:t>#</w:t>
            </w:r>
            <w:r w:rsidR="00DC690C" w:rsidRPr="002A7004">
              <w:rPr>
                <w:rFonts w:ascii="Times New Roman" w:eastAsia="標楷體" w:hAnsi="標楷體" w:hint="eastAsia"/>
                <w:color w:val="C00000"/>
                <w:shd w:val="pct15" w:color="auto" w:fill="FFFFFF"/>
              </w:rPr>
              <w:t>其他</w:t>
            </w:r>
            <w:r w:rsidR="00DC690C" w:rsidRPr="002A7004">
              <w:rPr>
                <w:rFonts w:ascii="Times New Roman" w:eastAsia="標楷體" w:hAnsi="標楷體"/>
                <w:color w:val="C00000"/>
                <w:shd w:val="pct15" w:color="auto" w:fill="FFFFFF"/>
              </w:rPr>
              <w:t>（</w:t>
            </w:r>
            <w:r w:rsidR="00DC690C" w:rsidRPr="00DC690C">
              <w:rPr>
                <w:rFonts w:ascii="Times New Roman" w:eastAsia="標楷體" w:hAnsi="標楷體" w:hint="eastAsia"/>
                <w:color w:val="C00000"/>
                <w:shd w:val="pct15" w:color="auto" w:fill="FFFFFF"/>
              </w:rPr>
              <w:t>學生輔導</w:t>
            </w:r>
            <w:r w:rsidR="00DC690C" w:rsidRPr="002A7004">
              <w:rPr>
                <w:rFonts w:ascii="Times New Roman" w:eastAsia="標楷體" w:hAnsi="標楷體"/>
                <w:color w:val="C00000"/>
                <w:shd w:val="pct15" w:color="auto" w:fill="FFFFFF"/>
              </w:rPr>
              <w:t>）</w:t>
            </w:r>
          </w:p>
          <w:p w14:paraId="5170DBB9" w14:textId="77777777" w:rsidR="00E360E4" w:rsidRPr="00E360E4" w:rsidRDefault="00E360E4" w:rsidP="00536344">
            <w:pPr>
              <w:pStyle w:val="a4"/>
              <w:numPr>
                <w:ilvl w:val="0"/>
                <w:numId w:val="12"/>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開設進階之中英文課程，鼓勵學生修習，以強化共同能力之精進。</w:t>
            </w:r>
            <w:r w:rsidR="00DC690C" w:rsidRPr="00D177F4">
              <w:rPr>
                <w:rFonts w:ascii="Times New Roman" w:eastAsia="標楷體" w:hAnsi="Times New Roman"/>
                <w:color w:val="C00000"/>
                <w:shd w:val="pct15" w:color="auto" w:fill="FFFFFF"/>
              </w:rPr>
              <w:t>#</w:t>
            </w:r>
            <w:r w:rsidR="00DC690C" w:rsidRPr="00DC690C">
              <w:rPr>
                <w:rFonts w:ascii="Times New Roman" w:eastAsia="標楷體" w:hAnsi="標楷體" w:hint="eastAsia"/>
                <w:color w:val="C00000"/>
                <w:shd w:val="pct15" w:color="auto" w:fill="FFFFFF"/>
              </w:rPr>
              <w:t>提升基礎能力</w:t>
            </w:r>
            <w:r w:rsidR="00DC690C" w:rsidRPr="00DC690C">
              <w:rPr>
                <w:rFonts w:ascii="Times New Roman" w:eastAsia="標楷體" w:hAnsi="標楷體"/>
                <w:color w:val="C00000"/>
                <w:shd w:val="pct15" w:color="auto" w:fill="FFFFFF"/>
              </w:rPr>
              <w:t>（</w:t>
            </w:r>
            <w:r w:rsidR="00DC690C" w:rsidRPr="00DC690C">
              <w:rPr>
                <w:rFonts w:ascii="Times New Roman" w:eastAsia="標楷體" w:hAnsi="標楷體" w:hint="eastAsia"/>
                <w:color w:val="C00000"/>
                <w:shd w:val="pct15" w:color="auto" w:fill="FFFFFF"/>
              </w:rPr>
              <w:t>強化國文能力</w:t>
            </w:r>
            <w:r w:rsidR="00DC690C" w:rsidRPr="00DC690C">
              <w:rPr>
                <w:rFonts w:ascii="Times New Roman" w:eastAsia="標楷體" w:hAnsi="標楷體"/>
                <w:color w:val="C00000"/>
                <w:shd w:val="pct15" w:color="auto" w:fill="FFFFFF"/>
              </w:rPr>
              <w:t>）</w:t>
            </w:r>
          </w:p>
          <w:p w14:paraId="71AA3B4B" w14:textId="77777777" w:rsidR="00E360E4" w:rsidRDefault="00E360E4" w:rsidP="00536344">
            <w:pPr>
              <w:pStyle w:val="a4"/>
              <w:numPr>
                <w:ilvl w:val="0"/>
                <w:numId w:val="5"/>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深化共通能力檢核</w:t>
            </w:r>
          </w:p>
          <w:p w14:paraId="2AB1AC73" w14:textId="77777777" w:rsidR="00E360E4" w:rsidRPr="00E360E4" w:rsidRDefault="00E360E4" w:rsidP="00536344">
            <w:pPr>
              <w:pStyle w:val="a4"/>
              <w:numPr>
                <w:ilvl w:val="0"/>
                <w:numId w:val="13"/>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建置中文會考檢測題庫，或參與他校的中文能力檢定測驗題庫，評量內容以中文的綜合應用能力為主。</w:t>
            </w:r>
            <w:r w:rsidR="00DC690C" w:rsidRPr="00D177F4">
              <w:rPr>
                <w:rFonts w:ascii="Times New Roman" w:eastAsia="標楷體" w:hAnsi="Times New Roman"/>
                <w:color w:val="C00000"/>
                <w:shd w:val="pct15" w:color="auto" w:fill="FFFFFF"/>
              </w:rPr>
              <w:t>#</w:t>
            </w:r>
            <w:r w:rsidR="00DC690C" w:rsidRPr="00DC690C">
              <w:rPr>
                <w:rFonts w:ascii="Times New Roman" w:eastAsia="標楷體" w:hAnsi="標楷體" w:hint="eastAsia"/>
                <w:color w:val="C00000"/>
                <w:shd w:val="pct15" w:color="auto" w:fill="FFFFFF"/>
              </w:rPr>
              <w:t>提升基礎能力</w:t>
            </w:r>
            <w:r w:rsidR="00DC690C" w:rsidRPr="00DC690C">
              <w:rPr>
                <w:rFonts w:ascii="Times New Roman" w:eastAsia="標楷體" w:hAnsi="標楷體"/>
                <w:color w:val="C00000"/>
                <w:shd w:val="pct15" w:color="auto" w:fill="FFFFFF"/>
              </w:rPr>
              <w:t>（</w:t>
            </w:r>
            <w:r w:rsidR="00DC690C" w:rsidRPr="00DC690C">
              <w:rPr>
                <w:rFonts w:ascii="Times New Roman" w:eastAsia="標楷體" w:hAnsi="標楷體" w:hint="eastAsia"/>
                <w:color w:val="C00000"/>
                <w:shd w:val="pct15" w:color="auto" w:fill="FFFFFF"/>
              </w:rPr>
              <w:t>強化國文能力</w:t>
            </w:r>
            <w:r w:rsidR="00DC690C" w:rsidRPr="00DC690C">
              <w:rPr>
                <w:rFonts w:ascii="Times New Roman" w:eastAsia="標楷體" w:hAnsi="標楷體"/>
                <w:color w:val="C00000"/>
                <w:shd w:val="pct15" w:color="auto" w:fill="FFFFFF"/>
              </w:rPr>
              <w:t>）</w:t>
            </w:r>
          </w:p>
          <w:p w14:paraId="7D318985" w14:textId="77777777" w:rsidR="00E360E4" w:rsidRPr="00E360E4" w:rsidRDefault="00E360E4" w:rsidP="00536344">
            <w:pPr>
              <w:pStyle w:val="a4"/>
              <w:numPr>
                <w:ilvl w:val="0"/>
                <w:numId w:val="13"/>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將中文能力學習成就評量納入學期評分，成績及格始可畢業。</w:t>
            </w:r>
            <w:r w:rsidR="00DC690C" w:rsidRPr="00D177F4">
              <w:rPr>
                <w:rFonts w:ascii="Times New Roman" w:eastAsia="標楷體" w:hAnsi="Times New Roman"/>
                <w:color w:val="C00000"/>
                <w:shd w:val="pct15" w:color="auto" w:fill="FFFFFF"/>
              </w:rPr>
              <w:t>#</w:t>
            </w:r>
            <w:r w:rsidR="00DC690C" w:rsidRPr="00DC690C">
              <w:rPr>
                <w:rFonts w:ascii="Times New Roman" w:eastAsia="標楷體" w:hAnsi="標楷體" w:hint="eastAsia"/>
                <w:color w:val="C00000"/>
                <w:shd w:val="pct15" w:color="auto" w:fill="FFFFFF"/>
              </w:rPr>
              <w:t>提升基礎能力</w:t>
            </w:r>
            <w:r w:rsidR="00DC690C" w:rsidRPr="00DC690C">
              <w:rPr>
                <w:rFonts w:ascii="Times New Roman" w:eastAsia="標楷體" w:hAnsi="標楷體"/>
                <w:color w:val="C00000"/>
                <w:shd w:val="pct15" w:color="auto" w:fill="FFFFFF"/>
              </w:rPr>
              <w:t>（</w:t>
            </w:r>
            <w:r w:rsidR="00DC690C" w:rsidRPr="00DC690C">
              <w:rPr>
                <w:rFonts w:ascii="Times New Roman" w:eastAsia="標楷體" w:hAnsi="標楷體" w:hint="eastAsia"/>
                <w:color w:val="C00000"/>
                <w:shd w:val="pct15" w:color="auto" w:fill="FFFFFF"/>
              </w:rPr>
              <w:t>強化國文能力</w:t>
            </w:r>
            <w:r w:rsidR="00DC690C" w:rsidRPr="00DC690C">
              <w:rPr>
                <w:rFonts w:ascii="Times New Roman" w:eastAsia="標楷體" w:hAnsi="標楷體"/>
                <w:color w:val="C00000"/>
                <w:shd w:val="pct15" w:color="auto" w:fill="FFFFFF"/>
              </w:rPr>
              <w:t>）</w:t>
            </w:r>
          </w:p>
          <w:p w14:paraId="7075BA09" w14:textId="77777777" w:rsidR="00E360E4" w:rsidRPr="00E360E4" w:rsidRDefault="00E360E4" w:rsidP="00536344">
            <w:pPr>
              <w:pStyle w:val="a4"/>
              <w:numPr>
                <w:ilvl w:val="0"/>
                <w:numId w:val="13"/>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每年定期舉行會考，統一試題，統一時間進行檢測評量。</w:t>
            </w:r>
            <w:r w:rsidR="00DC690C" w:rsidRPr="00D177F4">
              <w:rPr>
                <w:rFonts w:ascii="Times New Roman" w:eastAsia="標楷體" w:hAnsi="Times New Roman"/>
                <w:color w:val="C00000"/>
                <w:shd w:val="pct15" w:color="auto" w:fill="FFFFFF"/>
              </w:rPr>
              <w:t>#</w:t>
            </w:r>
            <w:r w:rsidR="00DC690C" w:rsidRPr="00DC690C">
              <w:rPr>
                <w:rFonts w:ascii="Times New Roman" w:eastAsia="標楷體" w:hAnsi="標楷體" w:hint="eastAsia"/>
                <w:color w:val="C00000"/>
                <w:shd w:val="pct15" w:color="auto" w:fill="FFFFFF"/>
              </w:rPr>
              <w:t>提升基礎能力</w:t>
            </w:r>
            <w:r w:rsidR="00DC690C" w:rsidRPr="00DC690C">
              <w:rPr>
                <w:rFonts w:ascii="Times New Roman" w:eastAsia="標楷體" w:hAnsi="標楷體"/>
                <w:color w:val="C00000"/>
                <w:shd w:val="pct15" w:color="auto" w:fill="FFFFFF"/>
              </w:rPr>
              <w:t>（</w:t>
            </w:r>
            <w:r w:rsidR="00DC690C" w:rsidRPr="00DC690C">
              <w:rPr>
                <w:rFonts w:ascii="Times New Roman" w:eastAsia="標楷體" w:hAnsi="標楷體" w:hint="eastAsia"/>
                <w:color w:val="C00000"/>
                <w:shd w:val="pct15" w:color="auto" w:fill="FFFFFF"/>
              </w:rPr>
              <w:t>強化國文能力</w:t>
            </w:r>
            <w:r w:rsidR="00DC690C" w:rsidRPr="00DC690C">
              <w:rPr>
                <w:rFonts w:ascii="Times New Roman" w:eastAsia="標楷體" w:hAnsi="標楷體"/>
                <w:color w:val="C00000"/>
                <w:shd w:val="pct15" w:color="auto" w:fill="FFFFFF"/>
              </w:rPr>
              <w:t>）</w:t>
            </w:r>
          </w:p>
          <w:p w14:paraId="6F6EDBE2" w14:textId="77777777" w:rsidR="00E360E4" w:rsidRPr="00E360E4" w:rsidRDefault="00E360E4" w:rsidP="00DC690C">
            <w:pPr>
              <w:pStyle w:val="a4"/>
              <w:numPr>
                <w:ilvl w:val="0"/>
                <w:numId w:val="13"/>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學生入學時即實施英語能力測驗，並據以實施英語能力分班，以達因材施教的目的，並兼顧個別差異。</w:t>
            </w:r>
            <w:r w:rsidR="00DC690C" w:rsidRPr="00D177F4">
              <w:rPr>
                <w:rFonts w:ascii="Times New Roman" w:eastAsia="標楷體" w:hAnsi="Times New Roman"/>
                <w:color w:val="C00000"/>
                <w:shd w:val="pct15" w:color="auto" w:fill="FFFFFF"/>
              </w:rPr>
              <w:t>#</w:t>
            </w:r>
            <w:r w:rsidR="00DC690C" w:rsidRPr="00DC690C">
              <w:rPr>
                <w:rFonts w:ascii="Times New Roman" w:eastAsia="標楷體" w:hAnsi="標楷體" w:hint="eastAsia"/>
                <w:color w:val="C00000"/>
                <w:shd w:val="pct15" w:color="auto" w:fill="FFFFFF"/>
              </w:rPr>
              <w:t>人才國際化</w:t>
            </w:r>
            <w:r w:rsidR="00DC690C" w:rsidRPr="00DC690C">
              <w:rPr>
                <w:rFonts w:ascii="Times New Roman" w:eastAsia="標楷體" w:hAnsi="標楷體"/>
                <w:color w:val="C00000"/>
                <w:shd w:val="pct15" w:color="auto" w:fill="FFFFFF"/>
              </w:rPr>
              <w:t>（</w:t>
            </w:r>
            <w:r w:rsidR="00DC690C" w:rsidRPr="00DC690C">
              <w:rPr>
                <w:rFonts w:ascii="Times New Roman" w:eastAsia="標楷體" w:hAnsi="標楷體" w:hint="eastAsia"/>
                <w:color w:val="C00000"/>
                <w:shd w:val="pct15" w:color="auto" w:fill="FFFFFF"/>
              </w:rPr>
              <w:t>增進外語能力</w:t>
            </w:r>
            <w:r w:rsidR="00DC690C" w:rsidRPr="00DC690C">
              <w:rPr>
                <w:rFonts w:ascii="Times New Roman" w:eastAsia="標楷體" w:hAnsi="標楷體"/>
                <w:color w:val="C00000"/>
                <w:shd w:val="pct15" w:color="auto" w:fill="FFFFFF"/>
              </w:rPr>
              <w:t>）</w:t>
            </w:r>
          </w:p>
          <w:p w14:paraId="0AF66D9B" w14:textId="77777777" w:rsidR="00E360E4" w:rsidRPr="00E360E4" w:rsidRDefault="00E360E4" w:rsidP="00536344">
            <w:pPr>
              <w:pStyle w:val="a4"/>
              <w:numPr>
                <w:ilvl w:val="0"/>
                <w:numId w:val="13"/>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針對學生能力評量，舉辦校內英語語文能力檢測，並鼓勵學生參加</w:t>
            </w:r>
            <w:r w:rsidRPr="00E360E4">
              <w:rPr>
                <w:rFonts w:ascii="Times New Roman" w:eastAsia="標楷體" w:hAnsi="Times New Roman" w:hint="eastAsia"/>
                <w:szCs w:val="24"/>
              </w:rPr>
              <w:t>TOEFL</w:t>
            </w:r>
            <w:r w:rsidRPr="00E360E4">
              <w:rPr>
                <w:rFonts w:ascii="Times New Roman" w:eastAsia="標楷體" w:hAnsi="Times New Roman" w:hint="eastAsia"/>
                <w:szCs w:val="24"/>
              </w:rPr>
              <w:t>以及</w:t>
            </w:r>
            <w:r w:rsidRPr="00E360E4">
              <w:rPr>
                <w:rFonts w:ascii="Times New Roman" w:eastAsia="標楷體" w:hAnsi="Times New Roman" w:hint="eastAsia"/>
                <w:szCs w:val="24"/>
              </w:rPr>
              <w:t>TOEIC</w:t>
            </w:r>
            <w:r w:rsidRPr="00E360E4">
              <w:rPr>
                <w:rFonts w:ascii="Times New Roman" w:eastAsia="標楷體" w:hAnsi="Times New Roman" w:hint="eastAsia"/>
                <w:szCs w:val="24"/>
              </w:rPr>
              <w:t>等測驗，以取得英語能力相關證照，增加未來就業或就學的競爭力。</w:t>
            </w:r>
            <w:r w:rsidR="00DC690C" w:rsidRPr="00D177F4">
              <w:rPr>
                <w:rFonts w:ascii="Times New Roman" w:eastAsia="標楷體" w:hAnsi="Times New Roman"/>
                <w:color w:val="C00000"/>
                <w:shd w:val="pct15" w:color="auto" w:fill="FFFFFF"/>
              </w:rPr>
              <w:t>#</w:t>
            </w:r>
            <w:r w:rsidR="00DC690C" w:rsidRPr="00DC690C">
              <w:rPr>
                <w:rFonts w:ascii="Times New Roman" w:eastAsia="標楷體" w:hAnsi="標楷體" w:hint="eastAsia"/>
                <w:color w:val="C00000"/>
                <w:shd w:val="pct15" w:color="auto" w:fill="FFFFFF"/>
              </w:rPr>
              <w:t>人才國際化</w:t>
            </w:r>
            <w:r w:rsidR="00DC690C" w:rsidRPr="00DC690C">
              <w:rPr>
                <w:rFonts w:ascii="Times New Roman" w:eastAsia="標楷體" w:hAnsi="標楷體"/>
                <w:color w:val="C00000"/>
                <w:shd w:val="pct15" w:color="auto" w:fill="FFFFFF"/>
              </w:rPr>
              <w:t>（</w:t>
            </w:r>
            <w:r w:rsidR="00DC690C" w:rsidRPr="00DC690C">
              <w:rPr>
                <w:rFonts w:ascii="Times New Roman" w:eastAsia="標楷體" w:hAnsi="標楷體" w:hint="eastAsia"/>
                <w:color w:val="C00000"/>
                <w:shd w:val="pct15" w:color="auto" w:fill="FFFFFF"/>
              </w:rPr>
              <w:t>增進外語能力</w:t>
            </w:r>
            <w:r w:rsidR="00DC690C" w:rsidRPr="00DC690C">
              <w:rPr>
                <w:rFonts w:ascii="Times New Roman" w:eastAsia="標楷體" w:hAnsi="標楷體"/>
                <w:color w:val="C00000"/>
                <w:shd w:val="pct15" w:color="auto" w:fill="FFFFFF"/>
              </w:rPr>
              <w:t>）</w:t>
            </w:r>
          </w:p>
          <w:p w14:paraId="2AD79A91" w14:textId="77777777" w:rsidR="00E360E4" w:rsidRDefault="00E360E4" w:rsidP="00E360E4">
            <w:pPr>
              <w:pStyle w:val="a4"/>
              <w:numPr>
                <w:ilvl w:val="0"/>
                <w:numId w:val="1"/>
              </w:numPr>
              <w:snapToGrid w:val="0"/>
              <w:ind w:leftChars="0"/>
              <w:jc w:val="both"/>
              <w:rPr>
                <w:rFonts w:ascii="Times New Roman" w:eastAsia="標楷體" w:hAnsi="Times New Roman"/>
                <w:b/>
                <w:szCs w:val="24"/>
              </w:rPr>
            </w:pPr>
            <w:r w:rsidRPr="00E360E4">
              <w:rPr>
                <w:rFonts w:ascii="Times New Roman" w:eastAsia="標楷體" w:hAnsi="Times New Roman" w:hint="eastAsia"/>
                <w:b/>
                <w:szCs w:val="24"/>
              </w:rPr>
              <w:t>基礎學習</w:t>
            </w:r>
            <w:proofErr w:type="gramStart"/>
            <w:r w:rsidRPr="00E360E4">
              <w:rPr>
                <w:rFonts w:ascii="Times New Roman" w:eastAsia="標楷體" w:hAnsi="Times New Roman" w:hint="eastAsia"/>
                <w:b/>
                <w:szCs w:val="24"/>
              </w:rPr>
              <w:t>品保增能</w:t>
            </w:r>
            <w:proofErr w:type="gramEnd"/>
            <w:r w:rsidRPr="00E360E4">
              <w:rPr>
                <w:rFonts w:ascii="Times New Roman" w:eastAsia="標楷體" w:hAnsi="Times New Roman" w:hint="eastAsia"/>
                <w:b/>
                <w:szCs w:val="24"/>
              </w:rPr>
              <w:t>化</w:t>
            </w:r>
          </w:p>
          <w:p w14:paraId="2C517C8D" w14:textId="77777777" w:rsidR="00E360E4" w:rsidRDefault="00E360E4" w:rsidP="00536344">
            <w:pPr>
              <w:pStyle w:val="a4"/>
              <w:numPr>
                <w:ilvl w:val="0"/>
                <w:numId w:val="6"/>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中文基本能力輔導</w:t>
            </w:r>
          </w:p>
          <w:p w14:paraId="4D23F8D3" w14:textId="3EB98F0D" w:rsidR="00E360E4" w:rsidRPr="004C01F8" w:rsidRDefault="00E360E4" w:rsidP="00EA6B4C">
            <w:pPr>
              <w:pStyle w:val="a4"/>
              <w:numPr>
                <w:ilvl w:val="0"/>
                <w:numId w:val="14"/>
              </w:numPr>
              <w:snapToGrid w:val="0"/>
              <w:ind w:leftChars="0"/>
              <w:jc w:val="both"/>
              <w:rPr>
                <w:rFonts w:ascii="Times New Roman" w:eastAsia="標楷體" w:hAnsi="標楷體"/>
                <w:color w:val="C00000"/>
                <w:shd w:val="pct15" w:color="auto" w:fill="FFFFFF"/>
              </w:rPr>
            </w:pPr>
            <w:r w:rsidRPr="00E360E4">
              <w:rPr>
                <w:rFonts w:ascii="Times New Roman" w:eastAsia="標楷體" w:hAnsi="Times New Roman" w:hint="eastAsia"/>
                <w:szCs w:val="24"/>
              </w:rPr>
              <w:t>鼓勵教師開設問題導向教育課程，設計配合學習成果的課程、教學以及評核方式，以達成高層</w:t>
            </w:r>
            <w:r w:rsidRPr="00E360E4">
              <w:rPr>
                <w:rFonts w:ascii="Times New Roman" w:eastAsia="標楷體" w:hAnsi="Times New Roman" w:hint="eastAsia"/>
                <w:szCs w:val="24"/>
              </w:rPr>
              <w:lastRenderedPageBreak/>
              <w:t>次的學習，增進學生認識問題、瞭解問題、解決問題的能力，養成主動學習的精神。</w:t>
            </w:r>
            <w:r w:rsidR="004C01F8" w:rsidRPr="00D177F4">
              <w:rPr>
                <w:rFonts w:ascii="Times New Roman" w:eastAsia="標楷體" w:hAnsi="Times New Roman"/>
                <w:color w:val="C00000"/>
                <w:shd w:val="pct15" w:color="auto" w:fill="FFFFFF"/>
              </w:rPr>
              <w:t>#</w:t>
            </w:r>
            <w:r w:rsidR="00EA6B4C" w:rsidRPr="00EA6B4C">
              <w:rPr>
                <w:rFonts w:ascii="Times New Roman" w:eastAsia="標楷體" w:hAnsi="標楷體" w:hint="eastAsia"/>
                <w:color w:val="C00000"/>
                <w:shd w:val="pct15" w:color="auto" w:fill="FFFFFF"/>
              </w:rPr>
              <w:t>強化教學品質</w:t>
            </w:r>
            <w:r w:rsidR="00ED0C1F">
              <w:rPr>
                <w:rFonts w:ascii="Times New Roman" w:eastAsia="標楷體" w:hAnsi="標楷體" w:hint="eastAsia"/>
                <w:color w:val="C00000"/>
                <w:shd w:val="pct15" w:color="auto" w:fill="FFFFFF"/>
              </w:rPr>
              <w:t>（</w:t>
            </w:r>
            <w:r w:rsidR="00EA6B4C" w:rsidRPr="00EA6B4C">
              <w:rPr>
                <w:rFonts w:ascii="Times New Roman" w:eastAsia="標楷體" w:hAnsi="標楷體" w:hint="eastAsia"/>
                <w:color w:val="C00000"/>
                <w:shd w:val="pct15" w:color="auto" w:fill="FFFFFF"/>
              </w:rPr>
              <w:t>推廣創新教學模式</w:t>
            </w:r>
            <w:r w:rsidR="00ED0C1F">
              <w:rPr>
                <w:rFonts w:ascii="Times New Roman" w:eastAsia="標楷體" w:hAnsi="標楷體" w:hint="eastAsia"/>
                <w:color w:val="C00000"/>
                <w:shd w:val="pct15" w:color="auto" w:fill="FFFFFF"/>
              </w:rPr>
              <w:t>）</w:t>
            </w:r>
          </w:p>
          <w:p w14:paraId="780D9B0E" w14:textId="77777777" w:rsidR="00E360E4" w:rsidRPr="00E360E4" w:rsidRDefault="00E360E4" w:rsidP="00536344">
            <w:pPr>
              <w:pStyle w:val="a4"/>
              <w:numPr>
                <w:ilvl w:val="0"/>
                <w:numId w:val="14"/>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針對中文能力學習不佳的同學，定期實施具補救教學內涵之輔導，以期達到本校要求之基本能力指標。</w:t>
            </w:r>
            <w:r w:rsidR="004C01F8" w:rsidRPr="002A7004">
              <w:rPr>
                <w:rFonts w:ascii="Times New Roman" w:eastAsia="標楷體" w:hAnsi="標楷體" w:hint="eastAsia"/>
                <w:color w:val="C00000"/>
                <w:shd w:val="pct15" w:color="auto" w:fill="FFFFFF"/>
              </w:rPr>
              <w:t>#</w:t>
            </w:r>
            <w:r w:rsidR="004C01F8" w:rsidRPr="002A7004">
              <w:rPr>
                <w:rFonts w:ascii="Times New Roman" w:eastAsia="標楷體" w:hAnsi="標楷體" w:hint="eastAsia"/>
                <w:color w:val="C00000"/>
                <w:shd w:val="pct15" w:color="auto" w:fill="FFFFFF"/>
              </w:rPr>
              <w:t>其他</w:t>
            </w:r>
            <w:r w:rsidR="004C01F8" w:rsidRPr="002A7004">
              <w:rPr>
                <w:rFonts w:ascii="Times New Roman" w:eastAsia="標楷體" w:hAnsi="標楷體"/>
                <w:color w:val="C00000"/>
                <w:shd w:val="pct15" w:color="auto" w:fill="FFFFFF"/>
              </w:rPr>
              <w:t>（</w:t>
            </w:r>
            <w:r w:rsidR="004C01F8" w:rsidRPr="00DC690C">
              <w:rPr>
                <w:rFonts w:ascii="Times New Roman" w:eastAsia="標楷體" w:hAnsi="標楷體" w:hint="eastAsia"/>
                <w:color w:val="C00000"/>
                <w:shd w:val="pct15" w:color="auto" w:fill="FFFFFF"/>
              </w:rPr>
              <w:t>學生輔導</w:t>
            </w:r>
            <w:r w:rsidR="004C01F8" w:rsidRPr="002A7004">
              <w:rPr>
                <w:rFonts w:ascii="Times New Roman" w:eastAsia="標楷體" w:hAnsi="標楷體"/>
                <w:color w:val="C00000"/>
                <w:shd w:val="pct15" w:color="auto" w:fill="FFFFFF"/>
              </w:rPr>
              <w:t>）</w:t>
            </w:r>
          </w:p>
          <w:p w14:paraId="3D025136" w14:textId="77777777" w:rsidR="00E360E4" w:rsidRPr="00E360E4" w:rsidRDefault="00E360E4" w:rsidP="00536344">
            <w:pPr>
              <w:pStyle w:val="a4"/>
              <w:numPr>
                <w:ilvl w:val="0"/>
                <w:numId w:val="14"/>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鼓勵中文學習效果較佳之同學，選修通識中文菁英課程，以深化共同能力。</w:t>
            </w:r>
            <w:r w:rsidR="004C01F8" w:rsidRPr="00D177F4">
              <w:rPr>
                <w:rFonts w:ascii="Times New Roman" w:eastAsia="標楷體" w:hAnsi="Times New Roman"/>
                <w:color w:val="C00000"/>
                <w:shd w:val="pct15" w:color="auto" w:fill="FFFFFF"/>
              </w:rPr>
              <w:t>#</w:t>
            </w:r>
            <w:r w:rsidR="004C01F8" w:rsidRPr="00DC690C">
              <w:rPr>
                <w:rFonts w:ascii="Times New Roman" w:eastAsia="標楷體" w:hAnsi="標楷體" w:hint="eastAsia"/>
                <w:color w:val="C00000"/>
                <w:shd w:val="pct15" w:color="auto" w:fill="FFFFFF"/>
              </w:rPr>
              <w:t>提升基礎能力</w:t>
            </w:r>
            <w:r w:rsidR="004C01F8" w:rsidRPr="00DC690C">
              <w:rPr>
                <w:rFonts w:ascii="Times New Roman" w:eastAsia="標楷體" w:hAnsi="標楷體"/>
                <w:color w:val="C00000"/>
                <w:shd w:val="pct15" w:color="auto" w:fill="FFFFFF"/>
              </w:rPr>
              <w:t>（</w:t>
            </w:r>
            <w:r w:rsidR="004C01F8" w:rsidRPr="00DC690C">
              <w:rPr>
                <w:rFonts w:ascii="Times New Roman" w:eastAsia="標楷體" w:hAnsi="標楷體" w:hint="eastAsia"/>
                <w:color w:val="C00000"/>
                <w:shd w:val="pct15" w:color="auto" w:fill="FFFFFF"/>
              </w:rPr>
              <w:t>強化國文能力</w:t>
            </w:r>
            <w:r w:rsidR="004C01F8" w:rsidRPr="00DC690C">
              <w:rPr>
                <w:rFonts w:ascii="Times New Roman" w:eastAsia="標楷體" w:hAnsi="標楷體"/>
                <w:color w:val="C00000"/>
                <w:shd w:val="pct15" w:color="auto" w:fill="FFFFFF"/>
              </w:rPr>
              <w:t>）</w:t>
            </w:r>
          </w:p>
          <w:p w14:paraId="1CF25877" w14:textId="77777777" w:rsidR="00E360E4" w:rsidRDefault="00E360E4" w:rsidP="00536344">
            <w:pPr>
              <w:pStyle w:val="a4"/>
              <w:numPr>
                <w:ilvl w:val="0"/>
                <w:numId w:val="6"/>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英語基本能力輔導</w:t>
            </w:r>
          </w:p>
          <w:p w14:paraId="18388A86" w14:textId="77777777" w:rsidR="00E360E4" w:rsidRPr="00E360E4" w:rsidRDefault="00E360E4" w:rsidP="00536344">
            <w:pPr>
              <w:pStyle w:val="a4"/>
              <w:numPr>
                <w:ilvl w:val="0"/>
                <w:numId w:val="15"/>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鼓勵教師開設問題導向教育課程，設計配合學習成果的課程、教學以及評核方式，以達成高層次的學習，增進學生認識問題、瞭解問題、解決問題的能力，養成主動學習的精神。</w:t>
            </w:r>
            <w:r w:rsidR="004C01F8" w:rsidRPr="00D177F4">
              <w:rPr>
                <w:rFonts w:ascii="Times New Roman" w:eastAsia="標楷體" w:hAnsi="Times New Roman"/>
                <w:color w:val="C00000"/>
                <w:shd w:val="pct15" w:color="auto" w:fill="FFFFFF"/>
              </w:rPr>
              <w:t>#</w:t>
            </w:r>
            <w:r w:rsidR="004C01F8" w:rsidRPr="004C01F8">
              <w:rPr>
                <w:rFonts w:ascii="Times New Roman" w:eastAsia="標楷體" w:hAnsi="標楷體" w:hint="eastAsia"/>
                <w:color w:val="C00000"/>
                <w:shd w:val="pct15" w:color="auto" w:fill="FFFFFF"/>
              </w:rPr>
              <w:t>提升實作能力</w:t>
            </w:r>
            <w:r w:rsidR="004C01F8" w:rsidRPr="004C01F8">
              <w:rPr>
                <w:rFonts w:ascii="Times New Roman" w:eastAsia="標楷體" w:hAnsi="標楷體"/>
                <w:color w:val="C00000"/>
                <w:shd w:val="pct15" w:color="auto" w:fill="FFFFFF"/>
              </w:rPr>
              <w:t>（</w:t>
            </w:r>
            <w:r w:rsidR="004C01F8" w:rsidRPr="004C01F8">
              <w:rPr>
                <w:rFonts w:ascii="Times New Roman" w:eastAsia="標楷體" w:hAnsi="標楷體" w:hint="eastAsia"/>
                <w:color w:val="C00000"/>
                <w:shd w:val="pct15" w:color="auto" w:fill="FFFFFF"/>
              </w:rPr>
              <w:t>開設增進實務能力導向課程</w:t>
            </w:r>
            <w:r w:rsidR="004C01F8" w:rsidRPr="004C01F8">
              <w:rPr>
                <w:rFonts w:ascii="Times New Roman" w:eastAsia="標楷體" w:hAnsi="標楷體"/>
                <w:color w:val="C00000"/>
                <w:shd w:val="pct15" w:color="auto" w:fill="FFFFFF"/>
              </w:rPr>
              <w:t>）</w:t>
            </w:r>
          </w:p>
          <w:p w14:paraId="4C27007C" w14:textId="77777777" w:rsidR="00E360E4" w:rsidRPr="00E360E4" w:rsidRDefault="00E360E4" w:rsidP="00536344">
            <w:pPr>
              <w:pStyle w:val="a4"/>
              <w:numPr>
                <w:ilvl w:val="0"/>
                <w:numId w:val="15"/>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針對英語能力學習不佳的同學，定期實施具補救教學內涵之輔導，以期達到本校要求之基本能力指標。</w:t>
            </w:r>
            <w:r w:rsidR="004C01F8" w:rsidRPr="002A7004">
              <w:rPr>
                <w:rFonts w:ascii="Times New Roman" w:eastAsia="標楷體" w:hAnsi="標楷體" w:hint="eastAsia"/>
                <w:color w:val="C00000"/>
                <w:shd w:val="pct15" w:color="auto" w:fill="FFFFFF"/>
              </w:rPr>
              <w:t>#</w:t>
            </w:r>
            <w:r w:rsidR="004C01F8" w:rsidRPr="002A7004">
              <w:rPr>
                <w:rFonts w:ascii="Times New Roman" w:eastAsia="標楷體" w:hAnsi="標楷體" w:hint="eastAsia"/>
                <w:color w:val="C00000"/>
                <w:shd w:val="pct15" w:color="auto" w:fill="FFFFFF"/>
              </w:rPr>
              <w:t>其他</w:t>
            </w:r>
            <w:r w:rsidR="004C01F8" w:rsidRPr="002A7004">
              <w:rPr>
                <w:rFonts w:ascii="Times New Roman" w:eastAsia="標楷體" w:hAnsi="標楷體"/>
                <w:color w:val="C00000"/>
                <w:shd w:val="pct15" w:color="auto" w:fill="FFFFFF"/>
              </w:rPr>
              <w:t>（</w:t>
            </w:r>
            <w:r w:rsidR="004C01F8" w:rsidRPr="00DC690C">
              <w:rPr>
                <w:rFonts w:ascii="Times New Roman" w:eastAsia="標楷體" w:hAnsi="標楷體" w:hint="eastAsia"/>
                <w:color w:val="C00000"/>
                <w:shd w:val="pct15" w:color="auto" w:fill="FFFFFF"/>
              </w:rPr>
              <w:t>學生輔導</w:t>
            </w:r>
            <w:r w:rsidR="004C01F8" w:rsidRPr="002A7004">
              <w:rPr>
                <w:rFonts w:ascii="Times New Roman" w:eastAsia="標楷體" w:hAnsi="標楷體"/>
                <w:color w:val="C00000"/>
                <w:shd w:val="pct15" w:color="auto" w:fill="FFFFFF"/>
              </w:rPr>
              <w:t>）</w:t>
            </w:r>
          </w:p>
          <w:p w14:paraId="0F4A6BAB" w14:textId="77777777" w:rsidR="00E360E4" w:rsidRPr="00E360E4" w:rsidRDefault="00E360E4" w:rsidP="00536344">
            <w:pPr>
              <w:pStyle w:val="a4"/>
              <w:numPr>
                <w:ilvl w:val="0"/>
                <w:numId w:val="15"/>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鼓勵英語學習效果較佳之同學，選修通識英語菁英課程，以深化共同能力。</w:t>
            </w:r>
            <w:r w:rsidR="004C01F8" w:rsidRPr="00D177F4">
              <w:rPr>
                <w:rFonts w:ascii="Times New Roman" w:eastAsia="標楷體" w:hAnsi="Times New Roman"/>
                <w:color w:val="C00000"/>
                <w:shd w:val="pct15" w:color="auto" w:fill="FFFFFF"/>
              </w:rPr>
              <w:t>#</w:t>
            </w:r>
            <w:r w:rsidR="004C01F8" w:rsidRPr="00DC690C">
              <w:rPr>
                <w:rFonts w:ascii="Times New Roman" w:eastAsia="標楷體" w:hAnsi="標楷體" w:hint="eastAsia"/>
                <w:color w:val="C00000"/>
                <w:shd w:val="pct15" w:color="auto" w:fill="FFFFFF"/>
              </w:rPr>
              <w:t>人才國際化</w:t>
            </w:r>
            <w:r w:rsidR="004C01F8" w:rsidRPr="00DC690C">
              <w:rPr>
                <w:rFonts w:ascii="Times New Roman" w:eastAsia="標楷體" w:hAnsi="標楷體"/>
                <w:color w:val="C00000"/>
                <w:shd w:val="pct15" w:color="auto" w:fill="FFFFFF"/>
              </w:rPr>
              <w:t>（</w:t>
            </w:r>
            <w:r w:rsidR="004C01F8" w:rsidRPr="00DC690C">
              <w:rPr>
                <w:rFonts w:ascii="Times New Roman" w:eastAsia="標楷體" w:hAnsi="標楷體" w:hint="eastAsia"/>
                <w:color w:val="C00000"/>
                <w:shd w:val="pct15" w:color="auto" w:fill="FFFFFF"/>
              </w:rPr>
              <w:t>增進外語能力</w:t>
            </w:r>
            <w:r w:rsidR="004C01F8" w:rsidRPr="00DC690C">
              <w:rPr>
                <w:rFonts w:ascii="Times New Roman" w:eastAsia="標楷體" w:hAnsi="標楷體"/>
                <w:color w:val="C00000"/>
                <w:shd w:val="pct15" w:color="auto" w:fill="FFFFFF"/>
              </w:rPr>
              <w:t>）</w:t>
            </w:r>
          </w:p>
          <w:p w14:paraId="351131B3" w14:textId="77777777" w:rsidR="00E360E4" w:rsidRDefault="00E360E4" w:rsidP="00536344">
            <w:pPr>
              <w:pStyle w:val="a4"/>
              <w:numPr>
                <w:ilvl w:val="0"/>
                <w:numId w:val="6"/>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語文能力</w:t>
            </w:r>
            <w:proofErr w:type="gramStart"/>
            <w:r w:rsidRPr="00E360E4">
              <w:rPr>
                <w:rFonts w:ascii="Times New Roman" w:eastAsia="標楷體" w:hAnsi="Times New Roman" w:hint="eastAsia"/>
                <w:szCs w:val="24"/>
              </w:rPr>
              <w:t>分眾適性</w:t>
            </w:r>
            <w:proofErr w:type="gramEnd"/>
            <w:r w:rsidRPr="00E360E4">
              <w:rPr>
                <w:rFonts w:ascii="Times New Roman" w:eastAsia="標楷體" w:hAnsi="Times New Roman" w:hint="eastAsia"/>
                <w:szCs w:val="24"/>
              </w:rPr>
              <w:t>輔導</w:t>
            </w:r>
          </w:p>
          <w:p w14:paraId="6FAC6ACE" w14:textId="77777777" w:rsidR="00E360E4" w:rsidRPr="00E360E4" w:rsidRDefault="00E360E4" w:rsidP="00536344">
            <w:pPr>
              <w:pStyle w:val="a4"/>
              <w:numPr>
                <w:ilvl w:val="0"/>
                <w:numId w:val="16"/>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充實</w:t>
            </w:r>
            <w:proofErr w:type="gramStart"/>
            <w:r w:rsidRPr="00E360E4">
              <w:rPr>
                <w:rFonts w:ascii="Times New Roman" w:eastAsia="標楷體" w:hAnsi="Times New Roman" w:hint="eastAsia"/>
                <w:szCs w:val="24"/>
              </w:rPr>
              <w:t>汰</w:t>
            </w:r>
            <w:proofErr w:type="gramEnd"/>
            <w:r w:rsidRPr="00E360E4">
              <w:rPr>
                <w:rFonts w:ascii="Times New Roman" w:eastAsia="標楷體" w:hAnsi="Times New Roman" w:hint="eastAsia"/>
                <w:szCs w:val="24"/>
              </w:rPr>
              <w:t>換既有語言自學中心軟硬體設備，</w:t>
            </w:r>
            <w:proofErr w:type="gramStart"/>
            <w:r w:rsidRPr="00E360E4">
              <w:rPr>
                <w:rFonts w:ascii="Times New Roman" w:eastAsia="標楷體" w:hAnsi="Times New Roman" w:hint="eastAsia"/>
                <w:szCs w:val="24"/>
              </w:rPr>
              <w:t>俾</w:t>
            </w:r>
            <w:proofErr w:type="gramEnd"/>
            <w:r w:rsidRPr="00E360E4">
              <w:rPr>
                <w:rFonts w:ascii="Times New Roman" w:eastAsia="標楷體" w:hAnsi="Times New Roman" w:hint="eastAsia"/>
                <w:szCs w:val="24"/>
              </w:rPr>
              <w:t>利於提供較優質的學習環境，以及提供個別化教學。</w:t>
            </w:r>
            <w:r w:rsidR="00CA7A51" w:rsidRPr="002A7004">
              <w:rPr>
                <w:rFonts w:ascii="Times New Roman" w:eastAsia="標楷體" w:hAnsi="標楷體" w:hint="eastAsia"/>
                <w:color w:val="C00000"/>
                <w:shd w:val="pct15" w:color="auto" w:fill="FFFFFF"/>
              </w:rPr>
              <w:t>#</w:t>
            </w:r>
            <w:r w:rsidR="00CA7A51" w:rsidRPr="002A7004">
              <w:rPr>
                <w:rFonts w:ascii="Times New Roman" w:eastAsia="標楷體" w:hAnsi="標楷體" w:hint="eastAsia"/>
                <w:color w:val="C00000"/>
                <w:shd w:val="pct15" w:color="auto" w:fill="FFFFFF"/>
              </w:rPr>
              <w:t>其他</w:t>
            </w:r>
            <w:r w:rsidR="00CA7A51" w:rsidRPr="002A7004">
              <w:rPr>
                <w:rFonts w:ascii="Times New Roman" w:eastAsia="標楷體" w:hAnsi="標楷體"/>
                <w:color w:val="C00000"/>
                <w:shd w:val="pct15" w:color="auto" w:fill="FFFFFF"/>
              </w:rPr>
              <w:t>（</w:t>
            </w:r>
            <w:r w:rsidR="00CA7A51" w:rsidRPr="002A7004">
              <w:rPr>
                <w:rFonts w:ascii="Times New Roman" w:eastAsia="標楷體" w:hAnsi="標楷體" w:hint="eastAsia"/>
                <w:color w:val="C00000"/>
                <w:shd w:val="pct15" w:color="auto" w:fill="FFFFFF"/>
              </w:rPr>
              <w:t>充實與改善硬體設備</w:t>
            </w:r>
            <w:r w:rsidR="00CA7A51" w:rsidRPr="002A7004">
              <w:rPr>
                <w:rFonts w:ascii="Times New Roman" w:eastAsia="標楷體" w:hAnsi="標楷體"/>
                <w:color w:val="C00000"/>
                <w:shd w:val="pct15" w:color="auto" w:fill="FFFFFF"/>
              </w:rPr>
              <w:t>）</w:t>
            </w:r>
          </w:p>
          <w:p w14:paraId="448A4551" w14:textId="77777777" w:rsidR="00E360E4" w:rsidRPr="00E360E4" w:rsidRDefault="00E360E4" w:rsidP="00536344">
            <w:pPr>
              <w:pStyle w:val="a4"/>
              <w:numPr>
                <w:ilvl w:val="0"/>
                <w:numId w:val="16"/>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增購相關圖書、期刊以及教學媒體。</w:t>
            </w:r>
            <w:r w:rsidR="00CA7A51" w:rsidRPr="002A7004">
              <w:rPr>
                <w:rFonts w:ascii="Times New Roman" w:eastAsia="標楷體" w:hAnsi="標楷體" w:hint="eastAsia"/>
                <w:color w:val="C00000"/>
                <w:shd w:val="pct15" w:color="auto" w:fill="FFFFFF"/>
              </w:rPr>
              <w:t>#</w:t>
            </w:r>
            <w:r w:rsidR="00CA7A51" w:rsidRPr="002A7004">
              <w:rPr>
                <w:rFonts w:ascii="Times New Roman" w:eastAsia="標楷體" w:hAnsi="標楷體" w:hint="eastAsia"/>
                <w:color w:val="C00000"/>
                <w:shd w:val="pct15" w:color="auto" w:fill="FFFFFF"/>
              </w:rPr>
              <w:t>其他</w:t>
            </w:r>
            <w:r w:rsidR="00CA7A51" w:rsidRPr="002A7004">
              <w:rPr>
                <w:rFonts w:ascii="Times New Roman" w:eastAsia="標楷體" w:hAnsi="標楷體"/>
                <w:color w:val="C00000"/>
                <w:shd w:val="pct15" w:color="auto" w:fill="FFFFFF"/>
              </w:rPr>
              <w:t>（</w:t>
            </w:r>
            <w:r w:rsidR="00CA7A51" w:rsidRPr="002A7004">
              <w:rPr>
                <w:rFonts w:ascii="Times New Roman" w:eastAsia="標楷體" w:hAnsi="標楷體" w:hint="eastAsia"/>
                <w:color w:val="C00000"/>
                <w:shd w:val="pct15" w:color="auto" w:fill="FFFFFF"/>
              </w:rPr>
              <w:t>充實與改善硬體設備</w:t>
            </w:r>
            <w:r w:rsidR="00CA7A51" w:rsidRPr="002A7004">
              <w:rPr>
                <w:rFonts w:ascii="Times New Roman" w:eastAsia="標楷體" w:hAnsi="標楷體"/>
                <w:color w:val="C00000"/>
                <w:shd w:val="pct15" w:color="auto" w:fill="FFFFFF"/>
              </w:rPr>
              <w:t>）</w:t>
            </w:r>
          </w:p>
          <w:p w14:paraId="0791FE3C" w14:textId="77777777" w:rsidR="00E360E4" w:rsidRPr="00E360E4" w:rsidRDefault="00E360E4" w:rsidP="00536344">
            <w:pPr>
              <w:pStyle w:val="a4"/>
              <w:numPr>
                <w:ilvl w:val="0"/>
                <w:numId w:val="16"/>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評估學生的學習困難、分析學生的學習動機、瞭解學習環境對於學生學習語言的正面以及負面影響。</w:t>
            </w:r>
            <w:r w:rsidR="00CA7A51" w:rsidRPr="002A7004">
              <w:rPr>
                <w:rFonts w:ascii="Times New Roman" w:eastAsia="標楷體" w:hAnsi="標楷體" w:hint="eastAsia"/>
                <w:color w:val="C00000"/>
                <w:shd w:val="pct15" w:color="auto" w:fill="FFFFFF"/>
              </w:rPr>
              <w:t>#</w:t>
            </w:r>
            <w:r w:rsidR="00CA7A51" w:rsidRPr="002A7004">
              <w:rPr>
                <w:rFonts w:ascii="Times New Roman" w:eastAsia="標楷體" w:hAnsi="標楷體" w:hint="eastAsia"/>
                <w:color w:val="C00000"/>
                <w:shd w:val="pct15" w:color="auto" w:fill="FFFFFF"/>
              </w:rPr>
              <w:t>其他</w:t>
            </w:r>
            <w:r w:rsidR="00CA7A51" w:rsidRPr="002A7004">
              <w:rPr>
                <w:rFonts w:ascii="Times New Roman" w:eastAsia="標楷體" w:hAnsi="標楷體"/>
                <w:color w:val="C00000"/>
                <w:shd w:val="pct15" w:color="auto" w:fill="FFFFFF"/>
              </w:rPr>
              <w:t>（</w:t>
            </w:r>
            <w:r w:rsidR="00CA7A51" w:rsidRPr="00DC690C">
              <w:rPr>
                <w:rFonts w:ascii="Times New Roman" w:eastAsia="標楷體" w:hAnsi="標楷體" w:hint="eastAsia"/>
                <w:color w:val="C00000"/>
                <w:shd w:val="pct15" w:color="auto" w:fill="FFFFFF"/>
              </w:rPr>
              <w:t>學生輔導</w:t>
            </w:r>
            <w:r w:rsidR="00CA7A51" w:rsidRPr="002A7004">
              <w:rPr>
                <w:rFonts w:ascii="Times New Roman" w:eastAsia="標楷體" w:hAnsi="標楷體"/>
                <w:color w:val="C00000"/>
                <w:shd w:val="pct15" w:color="auto" w:fill="FFFFFF"/>
              </w:rPr>
              <w:t>）</w:t>
            </w:r>
          </w:p>
          <w:p w14:paraId="06D2F40E" w14:textId="77777777" w:rsidR="00E360E4" w:rsidRPr="00E360E4" w:rsidRDefault="00E360E4" w:rsidP="00536344">
            <w:pPr>
              <w:pStyle w:val="a4"/>
              <w:numPr>
                <w:ilvl w:val="0"/>
                <w:numId w:val="16"/>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依據學生能力的不同</w:t>
            </w:r>
            <w:proofErr w:type="gramStart"/>
            <w:r w:rsidRPr="00E360E4">
              <w:rPr>
                <w:rFonts w:ascii="Times New Roman" w:eastAsia="標楷體" w:hAnsi="Times New Roman" w:hint="eastAsia"/>
                <w:szCs w:val="24"/>
              </w:rPr>
              <w:t>規</w:t>
            </w:r>
            <w:proofErr w:type="gramEnd"/>
            <w:r w:rsidRPr="00E360E4">
              <w:rPr>
                <w:rFonts w:ascii="Times New Roman" w:eastAsia="標楷體" w:hAnsi="Times New Roman" w:hint="eastAsia"/>
                <w:szCs w:val="24"/>
              </w:rPr>
              <w:t>畫相關教學以及輔導內容。</w:t>
            </w:r>
            <w:r w:rsidR="00CA7A51" w:rsidRPr="002A7004">
              <w:rPr>
                <w:rFonts w:ascii="Times New Roman" w:eastAsia="標楷體" w:hAnsi="標楷體" w:hint="eastAsia"/>
                <w:color w:val="C00000"/>
                <w:shd w:val="pct15" w:color="auto" w:fill="FFFFFF"/>
              </w:rPr>
              <w:t>#</w:t>
            </w:r>
            <w:r w:rsidR="00CA7A51" w:rsidRPr="002A7004">
              <w:rPr>
                <w:rFonts w:ascii="Times New Roman" w:eastAsia="標楷體" w:hAnsi="標楷體" w:hint="eastAsia"/>
                <w:color w:val="C00000"/>
                <w:shd w:val="pct15" w:color="auto" w:fill="FFFFFF"/>
              </w:rPr>
              <w:t>其他</w:t>
            </w:r>
            <w:r w:rsidR="00CA7A51" w:rsidRPr="002A7004">
              <w:rPr>
                <w:rFonts w:ascii="Times New Roman" w:eastAsia="標楷體" w:hAnsi="標楷體"/>
                <w:color w:val="C00000"/>
                <w:shd w:val="pct15" w:color="auto" w:fill="FFFFFF"/>
              </w:rPr>
              <w:t>（</w:t>
            </w:r>
            <w:r w:rsidR="00CA7A51" w:rsidRPr="00DC690C">
              <w:rPr>
                <w:rFonts w:ascii="Times New Roman" w:eastAsia="標楷體" w:hAnsi="標楷體" w:hint="eastAsia"/>
                <w:color w:val="C00000"/>
                <w:shd w:val="pct15" w:color="auto" w:fill="FFFFFF"/>
              </w:rPr>
              <w:t>學生輔導</w:t>
            </w:r>
            <w:r w:rsidR="00CA7A51" w:rsidRPr="002A7004">
              <w:rPr>
                <w:rFonts w:ascii="Times New Roman" w:eastAsia="標楷體" w:hAnsi="標楷體"/>
                <w:color w:val="C00000"/>
                <w:shd w:val="pct15" w:color="auto" w:fill="FFFFFF"/>
              </w:rPr>
              <w:t>）</w:t>
            </w:r>
          </w:p>
          <w:p w14:paraId="65E96FA9" w14:textId="77777777" w:rsidR="00E360E4" w:rsidRPr="00E360E4" w:rsidRDefault="00E360E4" w:rsidP="00CA7A51">
            <w:pPr>
              <w:pStyle w:val="a4"/>
              <w:numPr>
                <w:ilvl w:val="0"/>
                <w:numId w:val="16"/>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鼓勵教師進修並開設能夠提升學生學習動機的課程。</w:t>
            </w:r>
            <w:r w:rsidR="00CA7A51" w:rsidRPr="002A7004">
              <w:rPr>
                <w:rFonts w:ascii="Times New Roman" w:eastAsia="標楷體" w:hAnsi="標楷體" w:hint="eastAsia"/>
                <w:color w:val="C00000"/>
                <w:shd w:val="pct15" w:color="auto" w:fill="FFFFFF"/>
              </w:rPr>
              <w:t>#</w:t>
            </w:r>
            <w:r w:rsidR="00CA7A51" w:rsidRPr="00CA7A51">
              <w:rPr>
                <w:rFonts w:ascii="Times New Roman" w:eastAsia="標楷體" w:hAnsi="標楷體" w:hint="eastAsia"/>
                <w:color w:val="C00000"/>
                <w:shd w:val="pct15" w:color="auto" w:fill="FFFFFF"/>
              </w:rPr>
              <w:t>強化教學品質</w:t>
            </w:r>
            <w:r w:rsidR="00CA7A51" w:rsidRPr="002A7004">
              <w:rPr>
                <w:rFonts w:ascii="Times New Roman" w:eastAsia="標楷體" w:hAnsi="標楷體"/>
                <w:color w:val="C00000"/>
                <w:shd w:val="pct15" w:color="auto" w:fill="FFFFFF"/>
              </w:rPr>
              <w:t>（</w:t>
            </w:r>
            <w:r w:rsidR="00CA7A51" w:rsidRPr="00CA7A51">
              <w:rPr>
                <w:rFonts w:ascii="Times New Roman" w:eastAsia="標楷體" w:hAnsi="標楷體" w:hint="eastAsia"/>
                <w:color w:val="C00000"/>
                <w:shd w:val="pct15" w:color="auto" w:fill="FFFFFF"/>
              </w:rPr>
              <w:t>教師專業分享輔導機制</w:t>
            </w:r>
            <w:r w:rsidR="00CA7A51" w:rsidRPr="002A7004">
              <w:rPr>
                <w:rFonts w:ascii="Times New Roman" w:eastAsia="標楷體" w:hAnsi="標楷體"/>
                <w:color w:val="C00000"/>
                <w:shd w:val="pct15" w:color="auto" w:fill="FFFFFF"/>
              </w:rPr>
              <w:t>）</w:t>
            </w:r>
          </w:p>
          <w:p w14:paraId="476D9789" w14:textId="77777777" w:rsidR="00E360E4" w:rsidRPr="00E360E4" w:rsidRDefault="00E360E4" w:rsidP="00E360E4">
            <w:pPr>
              <w:pStyle w:val="a4"/>
              <w:numPr>
                <w:ilvl w:val="0"/>
                <w:numId w:val="1"/>
              </w:numPr>
              <w:snapToGrid w:val="0"/>
              <w:ind w:leftChars="0"/>
              <w:jc w:val="both"/>
              <w:rPr>
                <w:rFonts w:ascii="Times New Roman" w:eastAsia="標楷體" w:hAnsi="Times New Roman"/>
                <w:szCs w:val="24"/>
              </w:rPr>
            </w:pPr>
            <w:proofErr w:type="gramStart"/>
            <w:r w:rsidRPr="00E360E4">
              <w:rPr>
                <w:rFonts w:ascii="Times New Roman" w:eastAsia="標楷體" w:hAnsi="Times New Roman" w:hint="eastAsia"/>
                <w:b/>
                <w:szCs w:val="24"/>
              </w:rPr>
              <w:t>提尖輔弱課輔適</w:t>
            </w:r>
            <w:proofErr w:type="gramEnd"/>
            <w:r w:rsidRPr="00E360E4">
              <w:rPr>
                <w:rFonts w:ascii="Times New Roman" w:eastAsia="標楷體" w:hAnsi="Times New Roman" w:hint="eastAsia"/>
                <w:b/>
                <w:szCs w:val="24"/>
              </w:rPr>
              <w:t>性化</w:t>
            </w:r>
          </w:p>
          <w:p w14:paraId="525B473F" w14:textId="77777777" w:rsidR="00E360E4" w:rsidRDefault="00E360E4" w:rsidP="00536344">
            <w:pPr>
              <w:pStyle w:val="a4"/>
              <w:numPr>
                <w:ilvl w:val="0"/>
                <w:numId w:val="7"/>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全方位學習預警及補救教學網機制</w:t>
            </w:r>
          </w:p>
          <w:p w14:paraId="12C92BFC" w14:textId="77777777" w:rsidR="00E360E4" w:rsidRPr="00E360E4" w:rsidRDefault="00E360E4" w:rsidP="0055305F">
            <w:pPr>
              <w:pStyle w:val="a4"/>
              <w:numPr>
                <w:ilvl w:val="0"/>
                <w:numId w:val="17"/>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First-mile</w:t>
            </w:r>
            <w:r w:rsidRPr="00E360E4">
              <w:rPr>
                <w:rFonts w:ascii="Times New Roman" w:eastAsia="標楷體" w:hAnsi="Times New Roman" w:hint="eastAsia"/>
                <w:szCs w:val="24"/>
              </w:rPr>
              <w:t>起始預警機制：檢視並輔導大</w:t>
            </w:r>
            <w:proofErr w:type="gramStart"/>
            <w:r w:rsidRPr="00E360E4">
              <w:rPr>
                <w:rFonts w:ascii="Times New Roman" w:eastAsia="標楷體" w:hAnsi="Times New Roman" w:hint="eastAsia"/>
                <w:szCs w:val="24"/>
              </w:rPr>
              <w:t>一</w:t>
            </w:r>
            <w:proofErr w:type="gramEnd"/>
            <w:r w:rsidRPr="00E360E4">
              <w:rPr>
                <w:rFonts w:ascii="Times New Roman" w:eastAsia="標楷體" w:hAnsi="Times New Roman" w:hint="eastAsia"/>
                <w:szCs w:val="24"/>
              </w:rPr>
              <w:t>新生或轉學生完成課程銜接學習之預備課程修習，並進行銜接課程教學。</w:t>
            </w:r>
            <w:r w:rsidR="0055305F" w:rsidRPr="002A7004">
              <w:rPr>
                <w:rFonts w:ascii="Times New Roman" w:eastAsia="標楷體" w:hAnsi="標楷體" w:hint="eastAsia"/>
                <w:color w:val="C00000"/>
                <w:shd w:val="pct15" w:color="auto" w:fill="FFFFFF"/>
              </w:rPr>
              <w:t>#</w:t>
            </w:r>
            <w:r w:rsidR="0055305F" w:rsidRPr="0055305F">
              <w:rPr>
                <w:rFonts w:ascii="Times New Roman" w:eastAsia="標楷體" w:hAnsi="標楷體" w:hint="eastAsia"/>
                <w:color w:val="C00000"/>
                <w:shd w:val="pct15" w:color="auto" w:fill="FFFFFF"/>
              </w:rPr>
              <w:t>提高學習自由度及彈性</w:t>
            </w:r>
            <w:r w:rsidR="0055305F" w:rsidRPr="002A7004">
              <w:rPr>
                <w:rFonts w:ascii="Times New Roman" w:eastAsia="標楷體" w:hAnsi="標楷體"/>
                <w:color w:val="C00000"/>
                <w:shd w:val="pct15" w:color="auto" w:fill="FFFFFF"/>
              </w:rPr>
              <w:t>（</w:t>
            </w:r>
            <w:r w:rsidR="0055305F" w:rsidRPr="0055305F">
              <w:rPr>
                <w:rFonts w:ascii="Times New Roman" w:eastAsia="標楷體" w:hAnsi="標楷體" w:hint="eastAsia"/>
                <w:color w:val="C00000"/>
                <w:shd w:val="pct15" w:color="auto" w:fill="FFFFFF"/>
              </w:rPr>
              <w:t>開設入學前先修課程</w:t>
            </w:r>
            <w:r w:rsidR="0055305F" w:rsidRPr="002A7004">
              <w:rPr>
                <w:rFonts w:ascii="Times New Roman" w:eastAsia="標楷體" w:hAnsi="標楷體"/>
                <w:color w:val="C00000"/>
                <w:shd w:val="pct15" w:color="auto" w:fill="FFFFFF"/>
              </w:rPr>
              <w:t>）</w:t>
            </w:r>
          </w:p>
          <w:p w14:paraId="4AA90BD5" w14:textId="77777777" w:rsidR="00E360E4" w:rsidRPr="00E360E4" w:rsidRDefault="00E360E4" w:rsidP="00536344">
            <w:pPr>
              <w:pStyle w:val="a4"/>
              <w:numPr>
                <w:ilvl w:val="0"/>
                <w:numId w:val="17"/>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Course</w:t>
            </w:r>
            <w:r w:rsidRPr="00E360E4">
              <w:rPr>
                <w:rFonts w:ascii="Times New Roman" w:eastAsia="標楷體" w:hAnsi="Times New Roman" w:hint="eastAsia"/>
                <w:szCs w:val="24"/>
              </w:rPr>
              <w:t>選課預警機制：結合「課程地圖」，檢視大二以上學生在校修課歷程，依「全程修業完成度」進行檢視預警並執行補修輔導，以協助學生順利完成修業。</w:t>
            </w:r>
            <w:r w:rsidR="0055305F" w:rsidRPr="002A7004">
              <w:rPr>
                <w:rFonts w:ascii="Times New Roman" w:eastAsia="標楷體" w:hAnsi="標楷體" w:hint="eastAsia"/>
                <w:color w:val="C00000"/>
                <w:shd w:val="pct15" w:color="auto" w:fill="FFFFFF"/>
              </w:rPr>
              <w:t>#</w:t>
            </w:r>
            <w:r w:rsidR="0055305F" w:rsidRPr="002A7004">
              <w:rPr>
                <w:rFonts w:ascii="Times New Roman" w:eastAsia="標楷體" w:hAnsi="標楷體" w:hint="eastAsia"/>
                <w:color w:val="C00000"/>
                <w:shd w:val="pct15" w:color="auto" w:fill="FFFFFF"/>
              </w:rPr>
              <w:t>其他</w:t>
            </w:r>
            <w:r w:rsidR="0055305F" w:rsidRPr="002A7004">
              <w:rPr>
                <w:rFonts w:ascii="Times New Roman" w:eastAsia="標楷體" w:hAnsi="標楷體"/>
                <w:color w:val="C00000"/>
                <w:shd w:val="pct15" w:color="auto" w:fill="FFFFFF"/>
              </w:rPr>
              <w:t>（</w:t>
            </w:r>
            <w:r w:rsidR="0055305F" w:rsidRPr="00DC690C">
              <w:rPr>
                <w:rFonts w:ascii="Times New Roman" w:eastAsia="標楷體" w:hAnsi="標楷體" w:hint="eastAsia"/>
                <w:color w:val="C00000"/>
                <w:shd w:val="pct15" w:color="auto" w:fill="FFFFFF"/>
              </w:rPr>
              <w:t>學生輔導</w:t>
            </w:r>
            <w:r w:rsidR="0055305F" w:rsidRPr="002A7004">
              <w:rPr>
                <w:rFonts w:ascii="Times New Roman" w:eastAsia="標楷體" w:hAnsi="標楷體"/>
                <w:color w:val="C00000"/>
                <w:shd w:val="pct15" w:color="auto" w:fill="FFFFFF"/>
              </w:rPr>
              <w:t>）</w:t>
            </w:r>
          </w:p>
          <w:p w14:paraId="5237C770" w14:textId="65035762" w:rsidR="00E360E4" w:rsidRPr="00E360E4" w:rsidRDefault="00E360E4" w:rsidP="00536344">
            <w:pPr>
              <w:pStyle w:val="a4"/>
              <w:numPr>
                <w:ilvl w:val="0"/>
                <w:numId w:val="17"/>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Learning</w:t>
            </w:r>
            <w:r w:rsidRPr="00E360E4">
              <w:rPr>
                <w:rFonts w:ascii="Times New Roman" w:eastAsia="標楷體" w:hAnsi="Times New Roman" w:hint="eastAsia"/>
                <w:szCs w:val="24"/>
              </w:rPr>
              <w:t>期中預警機制：每學期期中考</w:t>
            </w:r>
            <w:proofErr w:type="gramStart"/>
            <w:r w:rsidRPr="00E360E4">
              <w:rPr>
                <w:rFonts w:ascii="Times New Roman" w:eastAsia="標楷體" w:hAnsi="Times New Roman" w:hint="eastAsia"/>
                <w:szCs w:val="24"/>
              </w:rPr>
              <w:t>週</w:t>
            </w:r>
            <w:proofErr w:type="gramEnd"/>
            <w:r w:rsidRPr="00E360E4">
              <w:rPr>
                <w:rFonts w:ascii="Times New Roman" w:eastAsia="標楷體" w:hAnsi="Times New Roman" w:hint="eastAsia"/>
                <w:szCs w:val="24"/>
              </w:rPr>
              <w:t>結束後四</w:t>
            </w:r>
            <w:proofErr w:type="gramStart"/>
            <w:r w:rsidRPr="00E360E4">
              <w:rPr>
                <w:rFonts w:ascii="Times New Roman" w:eastAsia="標楷體" w:hAnsi="Times New Roman" w:hint="eastAsia"/>
                <w:szCs w:val="24"/>
              </w:rPr>
              <w:t>週</w:t>
            </w:r>
            <w:proofErr w:type="gramEnd"/>
            <w:r w:rsidRPr="00E360E4">
              <w:rPr>
                <w:rFonts w:ascii="Times New Roman" w:eastAsia="標楷體" w:hAnsi="Times New Roman" w:hint="eastAsia"/>
                <w:szCs w:val="24"/>
              </w:rPr>
              <w:t>內，</w:t>
            </w:r>
            <w:proofErr w:type="gramStart"/>
            <w:r w:rsidRPr="00E360E4">
              <w:rPr>
                <w:rFonts w:ascii="Times New Roman" w:eastAsia="標楷體" w:hAnsi="Times New Roman" w:hint="eastAsia"/>
                <w:szCs w:val="24"/>
              </w:rPr>
              <w:t>透過網路線上預警</w:t>
            </w:r>
            <w:proofErr w:type="gramEnd"/>
            <w:r w:rsidRPr="00E360E4">
              <w:rPr>
                <w:rFonts w:ascii="Times New Roman" w:eastAsia="標楷體" w:hAnsi="Times New Roman" w:hint="eastAsia"/>
                <w:szCs w:val="24"/>
              </w:rPr>
              <w:t>系統，針對學習狀況不佳之學生，進行縱向</w:t>
            </w:r>
            <w:r w:rsidR="00ED0C1F">
              <w:rPr>
                <w:rFonts w:ascii="Times New Roman" w:eastAsia="標楷體" w:hAnsi="Times New Roman" w:hint="eastAsia"/>
                <w:szCs w:val="24"/>
              </w:rPr>
              <w:t>（</w:t>
            </w:r>
            <w:r w:rsidRPr="00E360E4">
              <w:rPr>
                <w:rFonts w:ascii="Times New Roman" w:eastAsia="標楷體" w:hAnsi="Times New Roman" w:hint="eastAsia"/>
                <w:szCs w:val="24"/>
              </w:rPr>
              <w:t>學術單位</w:t>
            </w:r>
            <w:r w:rsidR="00ED0C1F">
              <w:rPr>
                <w:rFonts w:ascii="Times New Roman" w:eastAsia="標楷體" w:hAnsi="Times New Roman" w:hint="eastAsia"/>
                <w:szCs w:val="24"/>
              </w:rPr>
              <w:t>）</w:t>
            </w:r>
            <w:r w:rsidRPr="00E360E4">
              <w:rPr>
                <w:rFonts w:ascii="Times New Roman" w:eastAsia="標楷體" w:hAnsi="Times New Roman" w:hint="eastAsia"/>
                <w:szCs w:val="24"/>
              </w:rPr>
              <w:t>與橫向</w:t>
            </w:r>
            <w:r w:rsidR="00ED0C1F">
              <w:rPr>
                <w:rFonts w:ascii="Times New Roman" w:eastAsia="標楷體" w:hAnsi="Times New Roman" w:hint="eastAsia"/>
                <w:szCs w:val="24"/>
              </w:rPr>
              <w:t>（</w:t>
            </w:r>
            <w:r w:rsidRPr="00E360E4">
              <w:rPr>
                <w:rFonts w:ascii="Times New Roman" w:eastAsia="標楷體" w:hAnsi="Times New Roman" w:hint="eastAsia"/>
                <w:szCs w:val="24"/>
              </w:rPr>
              <w:t>行政單位</w:t>
            </w:r>
            <w:r w:rsidR="00ED0C1F">
              <w:rPr>
                <w:rFonts w:ascii="Times New Roman" w:eastAsia="標楷體" w:hAnsi="Times New Roman" w:hint="eastAsia"/>
                <w:szCs w:val="24"/>
              </w:rPr>
              <w:t>）</w:t>
            </w:r>
            <w:r w:rsidRPr="00E360E4">
              <w:rPr>
                <w:rFonts w:ascii="Times New Roman" w:eastAsia="標楷體" w:hAnsi="Times New Roman" w:hint="eastAsia"/>
                <w:szCs w:val="24"/>
              </w:rPr>
              <w:t>之預警聯繫並進行補教學與輔導。</w:t>
            </w:r>
            <w:r w:rsidR="0055305F" w:rsidRPr="002A7004">
              <w:rPr>
                <w:rFonts w:ascii="Times New Roman" w:eastAsia="標楷體" w:hAnsi="標楷體" w:hint="eastAsia"/>
                <w:color w:val="C00000"/>
                <w:shd w:val="pct15" w:color="auto" w:fill="FFFFFF"/>
              </w:rPr>
              <w:t>#</w:t>
            </w:r>
            <w:r w:rsidR="0055305F" w:rsidRPr="002A7004">
              <w:rPr>
                <w:rFonts w:ascii="Times New Roman" w:eastAsia="標楷體" w:hAnsi="標楷體" w:hint="eastAsia"/>
                <w:color w:val="C00000"/>
                <w:shd w:val="pct15" w:color="auto" w:fill="FFFFFF"/>
              </w:rPr>
              <w:lastRenderedPageBreak/>
              <w:t>其他</w:t>
            </w:r>
            <w:r w:rsidR="0055305F" w:rsidRPr="002A7004">
              <w:rPr>
                <w:rFonts w:ascii="Times New Roman" w:eastAsia="標楷體" w:hAnsi="標楷體"/>
                <w:color w:val="C00000"/>
                <w:shd w:val="pct15" w:color="auto" w:fill="FFFFFF"/>
              </w:rPr>
              <w:t>（</w:t>
            </w:r>
            <w:r w:rsidR="0055305F" w:rsidRPr="00DC690C">
              <w:rPr>
                <w:rFonts w:ascii="Times New Roman" w:eastAsia="標楷體" w:hAnsi="標楷體" w:hint="eastAsia"/>
                <w:color w:val="C00000"/>
                <w:shd w:val="pct15" w:color="auto" w:fill="FFFFFF"/>
              </w:rPr>
              <w:t>學生輔導</w:t>
            </w:r>
            <w:r w:rsidR="0055305F" w:rsidRPr="002A7004">
              <w:rPr>
                <w:rFonts w:ascii="Times New Roman" w:eastAsia="標楷體" w:hAnsi="標楷體"/>
                <w:color w:val="C00000"/>
                <w:shd w:val="pct15" w:color="auto" w:fill="FFFFFF"/>
              </w:rPr>
              <w:t>）</w:t>
            </w:r>
          </w:p>
          <w:p w14:paraId="40EB0474" w14:textId="77777777" w:rsidR="00E360E4" w:rsidRPr="00E360E4" w:rsidRDefault="00E360E4" w:rsidP="00536344">
            <w:pPr>
              <w:pStyle w:val="a4"/>
              <w:numPr>
                <w:ilvl w:val="0"/>
                <w:numId w:val="17"/>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每年定期辦理預警機制及其成效之檢討會議。</w:t>
            </w:r>
            <w:r w:rsidR="0055305F" w:rsidRPr="002A7004">
              <w:rPr>
                <w:rFonts w:ascii="Times New Roman" w:eastAsia="標楷體" w:hAnsi="標楷體" w:hint="eastAsia"/>
                <w:color w:val="C00000"/>
                <w:shd w:val="pct15" w:color="auto" w:fill="FFFFFF"/>
              </w:rPr>
              <w:t>#</w:t>
            </w:r>
            <w:r w:rsidR="0055305F" w:rsidRPr="002A7004">
              <w:rPr>
                <w:rFonts w:ascii="Times New Roman" w:eastAsia="標楷體" w:hAnsi="標楷體" w:hint="eastAsia"/>
                <w:color w:val="C00000"/>
                <w:shd w:val="pct15" w:color="auto" w:fill="FFFFFF"/>
              </w:rPr>
              <w:t>其他</w:t>
            </w:r>
            <w:r w:rsidR="0055305F" w:rsidRPr="002A7004">
              <w:rPr>
                <w:rFonts w:ascii="Times New Roman" w:eastAsia="標楷體" w:hAnsi="標楷體"/>
                <w:color w:val="C00000"/>
                <w:shd w:val="pct15" w:color="auto" w:fill="FFFFFF"/>
              </w:rPr>
              <w:t>（</w:t>
            </w:r>
            <w:r w:rsidR="0055305F" w:rsidRPr="00DC690C">
              <w:rPr>
                <w:rFonts w:ascii="Times New Roman" w:eastAsia="標楷體" w:hAnsi="標楷體" w:hint="eastAsia"/>
                <w:color w:val="C00000"/>
                <w:shd w:val="pct15" w:color="auto" w:fill="FFFFFF"/>
              </w:rPr>
              <w:t>學生輔導</w:t>
            </w:r>
            <w:r w:rsidR="0055305F" w:rsidRPr="002A7004">
              <w:rPr>
                <w:rFonts w:ascii="Times New Roman" w:eastAsia="標楷體" w:hAnsi="標楷體"/>
                <w:color w:val="C00000"/>
                <w:shd w:val="pct15" w:color="auto" w:fill="FFFFFF"/>
              </w:rPr>
              <w:t>）</w:t>
            </w:r>
          </w:p>
          <w:p w14:paraId="1316BE25" w14:textId="77777777" w:rsidR="00E360E4" w:rsidRDefault="00E360E4" w:rsidP="00536344">
            <w:pPr>
              <w:pStyle w:val="a4"/>
              <w:numPr>
                <w:ilvl w:val="0"/>
                <w:numId w:val="7"/>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課後輔導多元分流</w:t>
            </w:r>
          </w:p>
          <w:p w14:paraId="6A894969" w14:textId="77777777" w:rsidR="00E360E4" w:rsidRPr="00E360E4" w:rsidRDefault="00E360E4" w:rsidP="00536344">
            <w:pPr>
              <w:pStyle w:val="a4"/>
              <w:numPr>
                <w:ilvl w:val="0"/>
                <w:numId w:val="18"/>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凡符合下列條件之學生，得參加課後學習輔導教學課程：</w:t>
            </w:r>
            <w:r w:rsidR="0055305F">
              <w:rPr>
                <w:rFonts w:ascii="Times New Roman" w:eastAsia="標楷體" w:hAnsi="Times New Roman" w:hint="eastAsia"/>
                <w:szCs w:val="24"/>
              </w:rPr>
              <w:t>各類課程經授課教師評估需進行補救教學者；</w:t>
            </w:r>
            <w:r w:rsidRPr="00E360E4">
              <w:rPr>
                <w:rFonts w:ascii="Times New Roman" w:eastAsia="標楷體" w:hAnsi="Times New Roman" w:hint="eastAsia"/>
                <w:szCs w:val="24"/>
              </w:rPr>
              <w:t>學生經期初</w:t>
            </w:r>
            <w:r w:rsidRPr="00E360E4">
              <w:rPr>
                <w:rFonts w:ascii="Times New Roman" w:eastAsia="標楷體" w:hAnsi="Times New Roman" w:hint="eastAsia"/>
                <w:szCs w:val="24"/>
              </w:rPr>
              <w:t>/</w:t>
            </w:r>
            <w:r w:rsidR="0055305F">
              <w:rPr>
                <w:rFonts w:ascii="Times New Roman" w:eastAsia="標楷體" w:hAnsi="Times New Roman" w:hint="eastAsia"/>
                <w:szCs w:val="24"/>
              </w:rPr>
              <w:t>期中預警機制提報需進行補救教學者；</w:t>
            </w:r>
            <w:r w:rsidRPr="00E360E4">
              <w:rPr>
                <w:rFonts w:ascii="Times New Roman" w:eastAsia="標楷體" w:hAnsi="Times New Roman" w:hint="eastAsia"/>
                <w:szCs w:val="24"/>
              </w:rPr>
              <w:t>學生主動申請協助者。</w:t>
            </w:r>
            <w:r w:rsidR="0055305F" w:rsidRPr="002A7004">
              <w:rPr>
                <w:rFonts w:ascii="Times New Roman" w:eastAsia="標楷體" w:hAnsi="標楷體" w:hint="eastAsia"/>
                <w:color w:val="C00000"/>
                <w:shd w:val="pct15" w:color="auto" w:fill="FFFFFF"/>
              </w:rPr>
              <w:t>#</w:t>
            </w:r>
            <w:r w:rsidR="0055305F" w:rsidRPr="002A7004">
              <w:rPr>
                <w:rFonts w:ascii="Times New Roman" w:eastAsia="標楷體" w:hAnsi="標楷體" w:hint="eastAsia"/>
                <w:color w:val="C00000"/>
                <w:shd w:val="pct15" w:color="auto" w:fill="FFFFFF"/>
              </w:rPr>
              <w:t>其他</w:t>
            </w:r>
            <w:r w:rsidR="0055305F" w:rsidRPr="002A7004">
              <w:rPr>
                <w:rFonts w:ascii="Times New Roman" w:eastAsia="標楷體" w:hAnsi="標楷體"/>
                <w:color w:val="C00000"/>
                <w:shd w:val="pct15" w:color="auto" w:fill="FFFFFF"/>
              </w:rPr>
              <w:t>（</w:t>
            </w:r>
            <w:r w:rsidR="0055305F" w:rsidRPr="00DC690C">
              <w:rPr>
                <w:rFonts w:ascii="Times New Roman" w:eastAsia="標楷體" w:hAnsi="標楷體" w:hint="eastAsia"/>
                <w:color w:val="C00000"/>
                <w:shd w:val="pct15" w:color="auto" w:fill="FFFFFF"/>
              </w:rPr>
              <w:t>學生輔導</w:t>
            </w:r>
            <w:r w:rsidR="0055305F" w:rsidRPr="002A7004">
              <w:rPr>
                <w:rFonts w:ascii="Times New Roman" w:eastAsia="標楷體" w:hAnsi="標楷體"/>
                <w:color w:val="C00000"/>
                <w:shd w:val="pct15" w:color="auto" w:fill="FFFFFF"/>
              </w:rPr>
              <w:t>）</w:t>
            </w:r>
          </w:p>
          <w:p w14:paraId="2FD23549" w14:textId="77777777" w:rsidR="00E360E4" w:rsidRPr="00E360E4" w:rsidRDefault="00E360E4" w:rsidP="0055305F">
            <w:pPr>
              <w:pStyle w:val="a4"/>
              <w:numPr>
                <w:ilvl w:val="0"/>
                <w:numId w:val="18"/>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另對於菁英學生：</w:t>
            </w:r>
            <w:proofErr w:type="gramStart"/>
            <w:r w:rsidRPr="00E360E4">
              <w:rPr>
                <w:rFonts w:ascii="Times New Roman" w:eastAsia="標楷體" w:hAnsi="Times New Roman" w:hint="eastAsia"/>
                <w:szCs w:val="24"/>
              </w:rPr>
              <w:t>如技優</w:t>
            </w:r>
            <w:proofErr w:type="gramEnd"/>
            <w:r w:rsidRPr="00E360E4">
              <w:rPr>
                <w:rFonts w:ascii="Times New Roman" w:eastAsia="標楷體" w:hAnsi="Times New Roman" w:hint="eastAsia"/>
                <w:szCs w:val="24"/>
              </w:rPr>
              <w:t>、證照、競賽、展演、課業有特殊表現者，得予以進行課後輔導，以更精進學生學習成效。</w:t>
            </w:r>
            <w:r w:rsidR="0055305F" w:rsidRPr="002A7004">
              <w:rPr>
                <w:rFonts w:ascii="Times New Roman" w:eastAsia="標楷體" w:hAnsi="標楷體" w:hint="eastAsia"/>
                <w:color w:val="C00000"/>
                <w:shd w:val="pct15" w:color="auto" w:fill="FFFFFF"/>
              </w:rPr>
              <w:t>#</w:t>
            </w:r>
            <w:r w:rsidR="0055305F" w:rsidRPr="0055305F">
              <w:rPr>
                <w:rFonts w:ascii="Times New Roman" w:eastAsia="標楷體" w:hAnsi="標楷體" w:hint="eastAsia"/>
                <w:color w:val="C00000"/>
                <w:shd w:val="pct15" w:color="auto" w:fill="FFFFFF"/>
              </w:rPr>
              <w:t>提升專業</w:t>
            </w:r>
            <w:r w:rsidR="0055305F" w:rsidRPr="0055305F">
              <w:rPr>
                <w:rFonts w:ascii="Times New Roman" w:eastAsia="標楷體" w:hAnsi="標楷體" w:hint="eastAsia"/>
                <w:color w:val="C00000"/>
                <w:shd w:val="pct15" w:color="auto" w:fill="FFFFFF"/>
              </w:rPr>
              <w:t>/</w:t>
            </w:r>
            <w:r w:rsidR="0055305F" w:rsidRPr="0055305F">
              <w:rPr>
                <w:rFonts w:ascii="Times New Roman" w:eastAsia="標楷體" w:hAnsi="標楷體" w:hint="eastAsia"/>
                <w:color w:val="C00000"/>
                <w:shd w:val="pct15" w:color="auto" w:fill="FFFFFF"/>
              </w:rPr>
              <w:t>證照能力</w:t>
            </w:r>
            <w:r w:rsidR="0055305F" w:rsidRPr="002A7004">
              <w:rPr>
                <w:rFonts w:ascii="Times New Roman" w:eastAsia="標楷體" w:hAnsi="標楷體"/>
                <w:color w:val="C00000"/>
                <w:shd w:val="pct15" w:color="auto" w:fill="FFFFFF"/>
              </w:rPr>
              <w:t>（</w:t>
            </w:r>
            <w:r w:rsidR="0055305F" w:rsidRPr="0055305F">
              <w:rPr>
                <w:rFonts w:ascii="Times New Roman" w:eastAsia="標楷體" w:hAnsi="標楷體" w:hint="eastAsia"/>
                <w:color w:val="C00000"/>
                <w:shd w:val="pct15" w:color="auto" w:fill="FFFFFF"/>
              </w:rPr>
              <w:t>專業技能檢定之輔導機制</w:t>
            </w:r>
            <w:r w:rsidR="0055305F" w:rsidRPr="002A7004">
              <w:rPr>
                <w:rFonts w:ascii="Times New Roman" w:eastAsia="標楷體" w:hAnsi="標楷體"/>
                <w:color w:val="C00000"/>
                <w:shd w:val="pct15" w:color="auto" w:fill="FFFFFF"/>
              </w:rPr>
              <w:t>）</w:t>
            </w:r>
          </w:p>
          <w:p w14:paraId="2E52F9D4" w14:textId="77777777" w:rsidR="00E360E4" w:rsidRDefault="00E360E4" w:rsidP="00536344">
            <w:pPr>
              <w:pStyle w:val="a4"/>
              <w:numPr>
                <w:ilvl w:val="0"/>
                <w:numId w:val="7"/>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教學助理分級培訓</w:t>
            </w:r>
          </w:p>
          <w:p w14:paraId="4046F85B" w14:textId="3D797041" w:rsidR="00E360E4" w:rsidRPr="00E360E4" w:rsidRDefault="00E360E4" w:rsidP="0055305F">
            <w:pPr>
              <w:pStyle w:val="a4"/>
              <w:numPr>
                <w:ilvl w:val="0"/>
                <w:numId w:val="19"/>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培訓並強化教學助理</w:t>
            </w:r>
            <w:r w:rsidR="00ED0C1F">
              <w:rPr>
                <w:rFonts w:ascii="Times New Roman" w:eastAsia="標楷體" w:hAnsi="Times New Roman" w:hint="eastAsia"/>
                <w:szCs w:val="24"/>
              </w:rPr>
              <w:t>（</w:t>
            </w:r>
            <w:r w:rsidRPr="00E360E4">
              <w:rPr>
                <w:rFonts w:ascii="Times New Roman" w:eastAsia="標楷體" w:hAnsi="Times New Roman" w:hint="eastAsia"/>
                <w:szCs w:val="24"/>
              </w:rPr>
              <w:t>Teaching Assistant</w:t>
            </w:r>
            <w:r w:rsidRPr="00E360E4">
              <w:rPr>
                <w:rFonts w:ascii="Times New Roman" w:eastAsia="標楷體" w:hAnsi="Times New Roman" w:hint="eastAsia"/>
                <w:szCs w:val="24"/>
              </w:rPr>
              <w:t>，</w:t>
            </w:r>
            <w:r w:rsidRPr="00E360E4">
              <w:rPr>
                <w:rFonts w:ascii="Times New Roman" w:eastAsia="標楷體" w:hAnsi="Times New Roman" w:hint="eastAsia"/>
                <w:szCs w:val="24"/>
              </w:rPr>
              <w:t>TA</w:t>
            </w:r>
            <w:r w:rsidR="00ED0C1F">
              <w:rPr>
                <w:rFonts w:ascii="Times New Roman" w:eastAsia="標楷體" w:hAnsi="Times New Roman" w:hint="eastAsia"/>
                <w:szCs w:val="24"/>
              </w:rPr>
              <w:t>）</w:t>
            </w:r>
            <w:r w:rsidRPr="00E360E4">
              <w:rPr>
                <w:rFonts w:ascii="Times New Roman" w:eastAsia="標楷體" w:hAnsi="Times New Roman" w:hint="eastAsia"/>
                <w:szCs w:val="24"/>
              </w:rPr>
              <w:t>基礎輔導功能，以協助教師製作課堂講義資料、數位教材及補救教學課程等必要之協助。</w:t>
            </w:r>
            <w:r w:rsidR="0055305F" w:rsidRPr="002A7004">
              <w:rPr>
                <w:rFonts w:ascii="Times New Roman" w:eastAsia="標楷體" w:hAnsi="標楷體" w:hint="eastAsia"/>
                <w:color w:val="C00000"/>
                <w:shd w:val="pct15" w:color="auto" w:fill="FFFFFF"/>
              </w:rPr>
              <w:t>#</w:t>
            </w:r>
            <w:r w:rsidR="0055305F" w:rsidRPr="0055305F">
              <w:rPr>
                <w:rFonts w:ascii="Times New Roman" w:eastAsia="標楷體" w:hAnsi="標楷體" w:hint="eastAsia"/>
                <w:color w:val="C00000"/>
                <w:shd w:val="pct15" w:color="auto" w:fill="FFFFFF"/>
              </w:rPr>
              <w:t>強化教學品質</w:t>
            </w:r>
            <w:r w:rsidR="0055305F" w:rsidRPr="002A7004">
              <w:rPr>
                <w:rFonts w:ascii="Times New Roman" w:eastAsia="標楷體" w:hAnsi="標楷體"/>
                <w:color w:val="C00000"/>
                <w:shd w:val="pct15" w:color="auto" w:fill="FFFFFF"/>
              </w:rPr>
              <w:t>（</w:t>
            </w:r>
            <w:r w:rsidR="0055305F" w:rsidRPr="0055305F">
              <w:rPr>
                <w:rFonts w:ascii="Times New Roman" w:eastAsia="標楷體" w:hAnsi="標楷體" w:hint="eastAsia"/>
                <w:color w:val="C00000"/>
                <w:shd w:val="pct15" w:color="auto" w:fill="FFFFFF"/>
              </w:rPr>
              <w:t>培育優良教學助教</w:t>
            </w:r>
            <w:r w:rsidR="0055305F" w:rsidRPr="0055305F">
              <w:rPr>
                <w:rFonts w:ascii="Times New Roman" w:eastAsia="標楷體" w:hAnsi="標楷體" w:hint="eastAsia"/>
                <w:color w:val="C00000"/>
                <w:shd w:val="pct15" w:color="auto" w:fill="FFFFFF"/>
              </w:rPr>
              <w:t>/</w:t>
            </w:r>
            <w:r w:rsidR="0055305F" w:rsidRPr="0055305F">
              <w:rPr>
                <w:rFonts w:ascii="Times New Roman" w:eastAsia="標楷體" w:hAnsi="標楷體" w:hint="eastAsia"/>
                <w:color w:val="C00000"/>
                <w:shd w:val="pct15" w:color="auto" w:fill="FFFFFF"/>
              </w:rPr>
              <w:t>人力</w:t>
            </w:r>
            <w:r w:rsidR="0055305F" w:rsidRPr="002A7004">
              <w:rPr>
                <w:rFonts w:ascii="Times New Roman" w:eastAsia="標楷體" w:hAnsi="標楷體"/>
                <w:color w:val="C00000"/>
                <w:shd w:val="pct15" w:color="auto" w:fill="FFFFFF"/>
              </w:rPr>
              <w:t>）</w:t>
            </w:r>
          </w:p>
          <w:p w14:paraId="7DB299B1" w14:textId="77777777" w:rsidR="00E360E4" w:rsidRPr="00E360E4" w:rsidRDefault="00E360E4" w:rsidP="00536344">
            <w:pPr>
              <w:pStyle w:val="a4"/>
              <w:numPr>
                <w:ilvl w:val="0"/>
                <w:numId w:val="19"/>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分流培訓任務進階型</w:t>
            </w:r>
            <w:r w:rsidRPr="00E360E4">
              <w:rPr>
                <w:rFonts w:ascii="Times New Roman" w:eastAsia="標楷體" w:hAnsi="Times New Roman" w:hint="eastAsia"/>
                <w:szCs w:val="24"/>
              </w:rPr>
              <w:t>TA</w:t>
            </w:r>
            <w:r w:rsidRPr="00E360E4">
              <w:rPr>
                <w:rFonts w:ascii="Times New Roman" w:eastAsia="標楷體" w:hAnsi="Times New Roman" w:hint="eastAsia"/>
                <w:szCs w:val="24"/>
              </w:rPr>
              <w:t>，以配合教師多元教法，並在基礎課程、實習課程、實驗課程、遠距教學課程及補救教學課程等提供師生必要之協助。</w:t>
            </w:r>
            <w:r w:rsidR="0055305F" w:rsidRPr="002A7004">
              <w:rPr>
                <w:rFonts w:ascii="Times New Roman" w:eastAsia="標楷體" w:hAnsi="標楷體" w:hint="eastAsia"/>
                <w:color w:val="C00000"/>
                <w:shd w:val="pct15" w:color="auto" w:fill="FFFFFF"/>
              </w:rPr>
              <w:t>#</w:t>
            </w:r>
            <w:r w:rsidR="0055305F" w:rsidRPr="0055305F">
              <w:rPr>
                <w:rFonts w:ascii="Times New Roman" w:eastAsia="標楷體" w:hAnsi="標楷體" w:hint="eastAsia"/>
                <w:color w:val="C00000"/>
                <w:shd w:val="pct15" w:color="auto" w:fill="FFFFFF"/>
              </w:rPr>
              <w:t>強化教學品質</w:t>
            </w:r>
            <w:r w:rsidR="0055305F" w:rsidRPr="002A7004">
              <w:rPr>
                <w:rFonts w:ascii="Times New Roman" w:eastAsia="標楷體" w:hAnsi="標楷體"/>
                <w:color w:val="C00000"/>
                <w:shd w:val="pct15" w:color="auto" w:fill="FFFFFF"/>
              </w:rPr>
              <w:t>（</w:t>
            </w:r>
            <w:r w:rsidR="0055305F" w:rsidRPr="0055305F">
              <w:rPr>
                <w:rFonts w:ascii="Times New Roman" w:eastAsia="標楷體" w:hAnsi="標楷體" w:hint="eastAsia"/>
                <w:color w:val="C00000"/>
                <w:shd w:val="pct15" w:color="auto" w:fill="FFFFFF"/>
              </w:rPr>
              <w:t>培育優良教學助教</w:t>
            </w:r>
            <w:r w:rsidR="0055305F" w:rsidRPr="0055305F">
              <w:rPr>
                <w:rFonts w:ascii="Times New Roman" w:eastAsia="標楷體" w:hAnsi="標楷體" w:hint="eastAsia"/>
                <w:color w:val="C00000"/>
                <w:shd w:val="pct15" w:color="auto" w:fill="FFFFFF"/>
              </w:rPr>
              <w:t>/</w:t>
            </w:r>
            <w:r w:rsidR="0055305F" w:rsidRPr="0055305F">
              <w:rPr>
                <w:rFonts w:ascii="Times New Roman" w:eastAsia="標楷體" w:hAnsi="標楷體" w:hint="eastAsia"/>
                <w:color w:val="C00000"/>
                <w:shd w:val="pct15" w:color="auto" w:fill="FFFFFF"/>
              </w:rPr>
              <w:t>人力</w:t>
            </w:r>
            <w:r w:rsidR="0055305F" w:rsidRPr="002A7004">
              <w:rPr>
                <w:rFonts w:ascii="Times New Roman" w:eastAsia="標楷體" w:hAnsi="標楷體"/>
                <w:color w:val="C00000"/>
                <w:shd w:val="pct15" w:color="auto" w:fill="FFFFFF"/>
              </w:rPr>
              <w:t>）</w:t>
            </w:r>
          </w:p>
          <w:p w14:paraId="47BF04F3" w14:textId="28EA354C" w:rsidR="00E360E4" w:rsidRPr="00E360E4" w:rsidRDefault="00E360E4" w:rsidP="00536344">
            <w:pPr>
              <w:pStyle w:val="a4"/>
              <w:numPr>
                <w:ilvl w:val="0"/>
                <w:numId w:val="19"/>
              </w:numPr>
              <w:snapToGrid w:val="0"/>
              <w:ind w:leftChars="0"/>
              <w:jc w:val="both"/>
              <w:rPr>
                <w:rFonts w:ascii="Times New Roman" w:eastAsia="標楷體" w:hAnsi="Times New Roman"/>
                <w:szCs w:val="24"/>
              </w:rPr>
            </w:pPr>
            <w:r w:rsidRPr="00E360E4">
              <w:rPr>
                <w:rFonts w:ascii="Times New Roman" w:eastAsia="標楷體" w:hAnsi="Times New Roman" w:hint="eastAsia"/>
                <w:szCs w:val="24"/>
              </w:rPr>
              <w:t>編製「多元化教學助理</w:t>
            </w:r>
            <w:proofErr w:type="gramStart"/>
            <w:r w:rsidRPr="00E360E4">
              <w:rPr>
                <w:rFonts w:ascii="Times New Roman" w:eastAsia="標楷體" w:hAnsi="Times New Roman" w:hint="eastAsia"/>
                <w:szCs w:val="24"/>
              </w:rPr>
              <w:t>輔導線上手冊</w:t>
            </w:r>
            <w:proofErr w:type="gramEnd"/>
            <w:r w:rsidRPr="00E360E4">
              <w:rPr>
                <w:rFonts w:ascii="Times New Roman" w:eastAsia="標楷體" w:hAnsi="Times New Roman" w:hint="eastAsia"/>
                <w:szCs w:val="24"/>
              </w:rPr>
              <w:t>」，以作為教學助理進行各項教學輔導及相關業務之參考。</w:t>
            </w:r>
            <w:r w:rsidR="0055305F" w:rsidRPr="002A7004">
              <w:rPr>
                <w:rFonts w:ascii="Times New Roman" w:eastAsia="標楷體" w:hAnsi="標楷體" w:hint="eastAsia"/>
                <w:color w:val="C00000"/>
                <w:shd w:val="pct15" w:color="auto" w:fill="FFFFFF"/>
              </w:rPr>
              <w:t>#</w:t>
            </w:r>
            <w:r w:rsidR="0055305F" w:rsidRPr="0055305F">
              <w:rPr>
                <w:rFonts w:ascii="Times New Roman" w:eastAsia="標楷體" w:hAnsi="標楷體" w:hint="eastAsia"/>
                <w:color w:val="C00000"/>
                <w:shd w:val="pct15" w:color="auto" w:fill="FFFFFF"/>
              </w:rPr>
              <w:t>強化教學品質</w:t>
            </w:r>
            <w:r w:rsidR="0055305F" w:rsidRPr="002A7004">
              <w:rPr>
                <w:rFonts w:ascii="Times New Roman" w:eastAsia="標楷體" w:hAnsi="標楷體"/>
                <w:color w:val="C00000"/>
                <w:shd w:val="pct15" w:color="auto" w:fill="FFFFFF"/>
              </w:rPr>
              <w:t>（</w:t>
            </w:r>
            <w:r w:rsidR="0055305F" w:rsidRPr="0055305F">
              <w:rPr>
                <w:rFonts w:ascii="Times New Roman" w:eastAsia="標楷體" w:hAnsi="標楷體" w:hint="eastAsia"/>
                <w:color w:val="C00000"/>
                <w:shd w:val="pct15" w:color="auto" w:fill="FFFFFF"/>
              </w:rPr>
              <w:t>培育優良教學助教</w:t>
            </w:r>
            <w:r w:rsidR="0055305F" w:rsidRPr="0055305F">
              <w:rPr>
                <w:rFonts w:ascii="Times New Roman" w:eastAsia="標楷體" w:hAnsi="標楷體" w:hint="eastAsia"/>
                <w:color w:val="C00000"/>
                <w:shd w:val="pct15" w:color="auto" w:fill="FFFFFF"/>
              </w:rPr>
              <w:t>/</w:t>
            </w:r>
            <w:r w:rsidR="0055305F" w:rsidRPr="0055305F">
              <w:rPr>
                <w:rFonts w:ascii="Times New Roman" w:eastAsia="標楷體" w:hAnsi="標楷體" w:hint="eastAsia"/>
                <w:color w:val="C00000"/>
                <w:shd w:val="pct15" w:color="auto" w:fill="FFFFFF"/>
              </w:rPr>
              <w:t>人力</w:t>
            </w:r>
            <w:r w:rsidR="0055305F" w:rsidRPr="002A7004">
              <w:rPr>
                <w:rFonts w:ascii="Times New Roman" w:eastAsia="標楷體" w:hAnsi="標楷體"/>
                <w:color w:val="C00000"/>
                <w:shd w:val="pct15" w:color="auto" w:fill="FFFFFF"/>
              </w:rPr>
              <w:t>）</w:t>
            </w:r>
            <w:r w:rsidR="00ED0C1F">
              <w:rPr>
                <w:rFonts w:ascii="Times New Roman" w:eastAsia="標楷體" w:hAnsi="Times New Roman"/>
                <w:szCs w:val="24"/>
              </w:rPr>
              <w:t>(p</w:t>
            </w:r>
            <w:r>
              <w:rPr>
                <w:rFonts w:ascii="Times New Roman" w:eastAsia="標楷體" w:hAnsi="Times New Roman"/>
                <w:szCs w:val="24"/>
              </w:rPr>
              <w:t>.</w:t>
            </w:r>
            <w:r>
              <w:rPr>
                <w:rFonts w:ascii="Times New Roman" w:eastAsia="標楷體" w:hAnsi="Times New Roman" w:hint="eastAsia"/>
                <w:szCs w:val="24"/>
              </w:rPr>
              <w:t>21</w:t>
            </w:r>
            <w:r>
              <w:rPr>
                <w:rFonts w:ascii="Times New Roman" w:eastAsia="標楷體" w:hAnsi="Times New Roman"/>
                <w:szCs w:val="24"/>
              </w:rPr>
              <w:t>-</w:t>
            </w:r>
            <w:r>
              <w:rPr>
                <w:rFonts w:ascii="Times New Roman" w:eastAsia="標楷體" w:hAnsi="Times New Roman" w:hint="eastAsia"/>
                <w:szCs w:val="24"/>
              </w:rPr>
              <w:t>25</w:t>
            </w:r>
            <w:r w:rsidR="00ED0C1F">
              <w:rPr>
                <w:rFonts w:ascii="Times New Roman" w:eastAsia="標楷體" w:hAnsi="Times New Roman" w:hint="eastAsia"/>
                <w:szCs w:val="24"/>
              </w:rPr>
              <w:t>)</w:t>
            </w:r>
          </w:p>
        </w:tc>
      </w:tr>
      <w:tr w:rsidR="00F57AF0" w:rsidRPr="001C68C5" w14:paraId="1C408C2A" w14:textId="77777777" w:rsidTr="00F57AF0">
        <w:trPr>
          <w:trHeight w:val="578"/>
        </w:trPr>
        <w:tc>
          <w:tcPr>
            <w:tcW w:w="289" w:type="pct"/>
            <w:vMerge/>
            <w:vAlign w:val="center"/>
          </w:tcPr>
          <w:p w14:paraId="23A9A0D0" w14:textId="77777777" w:rsidR="00F57AF0" w:rsidRPr="00DF2BB0" w:rsidRDefault="00F57AF0" w:rsidP="00DD01E4">
            <w:pPr>
              <w:jc w:val="center"/>
              <w:rPr>
                <w:rFonts w:ascii="Times New Roman" w:eastAsia="標楷體" w:hAnsi="Times New Roman" w:cs="Times New Roman"/>
                <w:b/>
              </w:rPr>
            </w:pPr>
          </w:p>
        </w:tc>
        <w:tc>
          <w:tcPr>
            <w:tcW w:w="801" w:type="pct"/>
          </w:tcPr>
          <w:p w14:paraId="3D8B13DE" w14:textId="77777777" w:rsidR="00F57AF0" w:rsidRPr="00DF2BB0" w:rsidRDefault="00883DA4" w:rsidP="00D177F4">
            <w:pPr>
              <w:rPr>
                <w:rFonts w:ascii="Times New Roman" w:eastAsia="標楷體" w:hAnsi="Times New Roman"/>
                <w:b/>
                <w:kern w:val="0"/>
                <w:szCs w:val="24"/>
              </w:rPr>
            </w:pPr>
            <w:r w:rsidRPr="00AE10A1">
              <w:rPr>
                <w:rFonts w:ascii="Times New Roman" w:eastAsia="標楷體" w:hAnsi="Times New Roman" w:hint="eastAsia"/>
                <w:b/>
                <w:kern w:val="0"/>
                <w:szCs w:val="24"/>
              </w:rPr>
              <w:t>實踐卓越</w:t>
            </w:r>
            <w:r w:rsidRPr="00AE10A1">
              <w:rPr>
                <w:rFonts w:ascii="Times New Roman" w:eastAsia="標楷體" w:hAnsi="Times New Roman" w:hint="eastAsia"/>
                <w:b/>
                <w:kern w:val="0"/>
                <w:szCs w:val="24"/>
              </w:rPr>
              <w:t>T</w:t>
            </w:r>
            <w:r w:rsidRPr="00AE10A1">
              <w:rPr>
                <w:rFonts w:ascii="Times New Roman" w:eastAsia="標楷體" w:hAnsi="Times New Roman" w:hint="eastAsia"/>
                <w:b/>
                <w:kern w:val="0"/>
                <w:szCs w:val="24"/>
              </w:rPr>
              <w:t>型人，鍛造學生就業力</w:t>
            </w:r>
          </w:p>
        </w:tc>
        <w:tc>
          <w:tcPr>
            <w:tcW w:w="3910" w:type="pct"/>
          </w:tcPr>
          <w:p w14:paraId="1B86105B" w14:textId="77777777" w:rsidR="00883DA4" w:rsidRDefault="00883DA4" w:rsidP="00536344">
            <w:pPr>
              <w:pStyle w:val="a4"/>
              <w:numPr>
                <w:ilvl w:val="0"/>
                <w:numId w:val="3"/>
              </w:numPr>
              <w:snapToGrid w:val="0"/>
              <w:ind w:leftChars="0"/>
              <w:jc w:val="both"/>
              <w:rPr>
                <w:rFonts w:ascii="Times New Roman" w:eastAsia="標楷體" w:hAnsi="Times New Roman"/>
                <w:b/>
                <w:szCs w:val="24"/>
              </w:rPr>
            </w:pPr>
            <w:r w:rsidRPr="00883DA4">
              <w:rPr>
                <w:rFonts w:ascii="Times New Roman" w:eastAsia="標楷體" w:hAnsi="Times New Roman" w:hint="eastAsia"/>
                <w:b/>
                <w:szCs w:val="24"/>
              </w:rPr>
              <w:t>精進專業學習力</w:t>
            </w:r>
          </w:p>
          <w:p w14:paraId="012E2B55" w14:textId="77777777" w:rsidR="00883DA4" w:rsidRDefault="00883DA4" w:rsidP="00536344">
            <w:pPr>
              <w:pStyle w:val="a4"/>
              <w:numPr>
                <w:ilvl w:val="0"/>
                <w:numId w:val="20"/>
              </w:numPr>
              <w:snapToGrid w:val="0"/>
              <w:ind w:leftChars="0"/>
              <w:jc w:val="both"/>
              <w:rPr>
                <w:rFonts w:ascii="Times New Roman" w:eastAsia="標楷體" w:hAnsi="Times New Roman"/>
                <w:szCs w:val="24"/>
              </w:rPr>
            </w:pPr>
            <w:r w:rsidRPr="00883DA4">
              <w:rPr>
                <w:rFonts w:ascii="Times New Roman" w:eastAsia="標楷體" w:hAnsi="Times New Roman" w:hint="eastAsia"/>
                <w:szCs w:val="24"/>
              </w:rPr>
              <w:t>問題導向主題式學習社群</w:t>
            </w:r>
          </w:p>
          <w:p w14:paraId="63411F2A" w14:textId="77777777" w:rsidR="007E6EC2" w:rsidRPr="007E6EC2" w:rsidRDefault="007E6EC2" w:rsidP="00694131">
            <w:pPr>
              <w:pStyle w:val="a4"/>
              <w:numPr>
                <w:ilvl w:val="0"/>
                <w:numId w:val="24"/>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由學生自組成立學習社群，依證照競賽類、專題研究類、職</w:t>
            </w:r>
            <w:proofErr w:type="gramStart"/>
            <w:r w:rsidRPr="007E6EC2">
              <w:rPr>
                <w:rFonts w:ascii="Times New Roman" w:eastAsia="標楷體" w:hAnsi="Times New Roman" w:hint="eastAsia"/>
                <w:szCs w:val="24"/>
              </w:rPr>
              <w:t>涯</w:t>
            </w:r>
            <w:proofErr w:type="gramEnd"/>
            <w:r w:rsidRPr="007E6EC2">
              <w:rPr>
                <w:rFonts w:ascii="Times New Roman" w:eastAsia="標楷體" w:hAnsi="Times New Roman" w:hint="eastAsia"/>
                <w:szCs w:val="24"/>
              </w:rPr>
              <w:t>發展類、樂活學習類等成果導向主題分類，並在老師指導下透過同儕互動討論及知識分享，達學習成效提升之目的。</w:t>
            </w:r>
            <w:r w:rsidR="00694131" w:rsidRPr="002A7004">
              <w:rPr>
                <w:rFonts w:ascii="Times New Roman" w:eastAsia="標楷體" w:hAnsi="標楷體" w:hint="eastAsia"/>
                <w:color w:val="C00000"/>
                <w:shd w:val="pct15" w:color="auto" w:fill="FFFFFF"/>
              </w:rPr>
              <w:t>#</w:t>
            </w:r>
            <w:r w:rsidR="00694131" w:rsidRPr="00694131">
              <w:rPr>
                <w:rFonts w:ascii="Times New Roman" w:eastAsia="標楷體" w:hAnsi="標楷體" w:hint="eastAsia"/>
                <w:color w:val="C00000"/>
                <w:shd w:val="pct15" w:color="auto" w:fill="FFFFFF"/>
              </w:rPr>
              <w:t>培養自主學習能力</w:t>
            </w:r>
            <w:r w:rsidR="00694131" w:rsidRPr="002A7004">
              <w:rPr>
                <w:rFonts w:ascii="Times New Roman" w:eastAsia="標楷體" w:hAnsi="標楷體"/>
                <w:color w:val="C00000"/>
                <w:shd w:val="pct15" w:color="auto" w:fill="FFFFFF"/>
              </w:rPr>
              <w:t>（</w:t>
            </w:r>
            <w:r w:rsidR="00694131" w:rsidRPr="00694131">
              <w:rPr>
                <w:rFonts w:ascii="Times New Roman" w:eastAsia="標楷體" w:hAnsi="標楷體" w:hint="eastAsia"/>
                <w:color w:val="C00000"/>
                <w:shd w:val="pct15" w:color="auto" w:fill="FFFFFF"/>
              </w:rPr>
              <w:t>自主學習資源共享平台</w:t>
            </w:r>
            <w:r w:rsidR="00694131" w:rsidRPr="002A7004">
              <w:rPr>
                <w:rFonts w:ascii="Times New Roman" w:eastAsia="標楷體" w:hAnsi="標楷體"/>
                <w:color w:val="C00000"/>
                <w:shd w:val="pct15" w:color="auto" w:fill="FFFFFF"/>
              </w:rPr>
              <w:t>）</w:t>
            </w:r>
          </w:p>
          <w:p w14:paraId="54556C71" w14:textId="77777777" w:rsidR="007E6EC2" w:rsidRPr="007E6EC2" w:rsidRDefault="007E6EC2" w:rsidP="00536344">
            <w:pPr>
              <w:pStyle w:val="a4"/>
              <w:numPr>
                <w:ilvl w:val="0"/>
                <w:numId w:val="24"/>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每一學習社群由學生</w:t>
            </w:r>
            <w:r w:rsidRPr="007E6EC2">
              <w:rPr>
                <w:rFonts w:ascii="Times New Roman" w:eastAsia="標楷體" w:hAnsi="Times New Roman" w:hint="eastAsia"/>
                <w:szCs w:val="24"/>
              </w:rPr>
              <w:t>3-8</w:t>
            </w:r>
            <w:r w:rsidRPr="007E6EC2">
              <w:rPr>
                <w:rFonts w:ascii="Times New Roman" w:eastAsia="標楷體" w:hAnsi="Times New Roman" w:hint="eastAsia"/>
                <w:szCs w:val="24"/>
              </w:rPr>
              <w:t>人組成，以成果產出為導向每學期聚會</w:t>
            </w:r>
            <w:r w:rsidRPr="007E6EC2">
              <w:rPr>
                <w:rFonts w:ascii="Times New Roman" w:eastAsia="標楷體" w:hAnsi="Times New Roman" w:hint="eastAsia"/>
                <w:szCs w:val="24"/>
              </w:rPr>
              <w:t>3-4</w:t>
            </w:r>
            <w:r w:rsidRPr="007E6EC2">
              <w:rPr>
                <w:rFonts w:ascii="Times New Roman" w:eastAsia="標楷體" w:hAnsi="Times New Roman" w:hint="eastAsia"/>
                <w:szCs w:val="24"/>
              </w:rPr>
              <w:t>次。</w:t>
            </w:r>
            <w:r w:rsidR="00694131" w:rsidRPr="002A7004">
              <w:rPr>
                <w:rFonts w:ascii="Times New Roman" w:eastAsia="標楷體" w:hAnsi="標楷體" w:hint="eastAsia"/>
                <w:color w:val="C00000"/>
                <w:shd w:val="pct15" w:color="auto" w:fill="FFFFFF"/>
              </w:rPr>
              <w:t>#</w:t>
            </w:r>
            <w:r w:rsidR="00694131" w:rsidRPr="00694131">
              <w:rPr>
                <w:rFonts w:ascii="Times New Roman" w:eastAsia="標楷體" w:hAnsi="標楷體" w:hint="eastAsia"/>
                <w:color w:val="C00000"/>
                <w:shd w:val="pct15" w:color="auto" w:fill="FFFFFF"/>
              </w:rPr>
              <w:t>培養自主學習能力</w:t>
            </w:r>
            <w:r w:rsidR="00694131" w:rsidRPr="002A7004">
              <w:rPr>
                <w:rFonts w:ascii="Times New Roman" w:eastAsia="標楷體" w:hAnsi="標楷體"/>
                <w:color w:val="C00000"/>
                <w:shd w:val="pct15" w:color="auto" w:fill="FFFFFF"/>
              </w:rPr>
              <w:t>（</w:t>
            </w:r>
            <w:r w:rsidR="00694131" w:rsidRPr="00694131">
              <w:rPr>
                <w:rFonts w:ascii="Times New Roman" w:eastAsia="標楷體" w:hAnsi="標楷體" w:hint="eastAsia"/>
                <w:color w:val="C00000"/>
                <w:shd w:val="pct15" w:color="auto" w:fill="FFFFFF"/>
              </w:rPr>
              <w:t>自主學習資源共享平台</w:t>
            </w:r>
            <w:r w:rsidR="00694131" w:rsidRPr="002A7004">
              <w:rPr>
                <w:rFonts w:ascii="Times New Roman" w:eastAsia="標楷體" w:hAnsi="標楷體"/>
                <w:color w:val="C00000"/>
                <w:shd w:val="pct15" w:color="auto" w:fill="FFFFFF"/>
              </w:rPr>
              <w:t>）</w:t>
            </w:r>
          </w:p>
          <w:p w14:paraId="6C2E1CB7" w14:textId="524620FA" w:rsidR="007E6EC2" w:rsidRPr="007E6EC2" w:rsidRDefault="007E6EC2" w:rsidP="00EA6B4C">
            <w:pPr>
              <w:pStyle w:val="a4"/>
              <w:numPr>
                <w:ilvl w:val="0"/>
                <w:numId w:val="24"/>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舉辦「問題導向主題式學習社群成果會」</w:t>
            </w:r>
            <w:r w:rsidRPr="007E6EC2">
              <w:rPr>
                <w:rFonts w:ascii="Times New Roman" w:eastAsia="標楷體" w:hAnsi="Times New Roman" w:hint="eastAsia"/>
                <w:szCs w:val="24"/>
              </w:rPr>
              <w:t>1</w:t>
            </w:r>
            <w:r w:rsidRPr="007E6EC2">
              <w:rPr>
                <w:rFonts w:ascii="Times New Roman" w:eastAsia="標楷體" w:hAnsi="Times New Roman" w:hint="eastAsia"/>
                <w:szCs w:val="24"/>
              </w:rPr>
              <w:t>場。</w:t>
            </w:r>
            <w:r w:rsidR="00694131" w:rsidRPr="002A7004">
              <w:rPr>
                <w:rFonts w:ascii="Times New Roman" w:eastAsia="標楷體" w:hAnsi="標楷體" w:hint="eastAsia"/>
                <w:color w:val="C00000"/>
                <w:shd w:val="pct15" w:color="auto" w:fill="FFFFFF"/>
              </w:rPr>
              <w:t>#</w:t>
            </w:r>
            <w:r w:rsidR="00EA6B4C" w:rsidRPr="00EA6B4C">
              <w:rPr>
                <w:rFonts w:ascii="Times New Roman" w:eastAsia="標楷體" w:hAnsi="標楷體" w:hint="eastAsia"/>
                <w:color w:val="C00000"/>
                <w:shd w:val="pct15" w:color="auto" w:fill="FFFFFF"/>
              </w:rPr>
              <w:t>提升實作能力</w:t>
            </w:r>
            <w:r w:rsidR="00ED0C1F">
              <w:rPr>
                <w:rFonts w:ascii="Times New Roman" w:eastAsia="標楷體" w:hAnsi="標楷體" w:hint="eastAsia"/>
                <w:color w:val="C00000"/>
                <w:shd w:val="pct15" w:color="auto" w:fill="FFFFFF"/>
              </w:rPr>
              <w:t>（</w:t>
            </w:r>
            <w:r w:rsidR="00EA6B4C" w:rsidRPr="00EA6B4C">
              <w:rPr>
                <w:rFonts w:ascii="Times New Roman" w:eastAsia="標楷體" w:hAnsi="標楷體" w:hint="eastAsia"/>
                <w:color w:val="C00000"/>
                <w:shd w:val="pct15" w:color="auto" w:fill="FFFFFF"/>
              </w:rPr>
              <w:t>呈現、檢核或評估實作成果</w:t>
            </w:r>
            <w:r w:rsidR="00ED0C1F">
              <w:rPr>
                <w:rFonts w:ascii="Times New Roman" w:eastAsia="標楷體" w:hAnsi="標楷體" w:hint="eastAsia"/>
                <w:color w:val="C00000"/>
                <w:shd w:val="pct15" w:color="auto" w:fill="FFFFFF"/>
              </w:rPr>
              <w:t>）</w:t>
            </w:r>
          </w:p>
          <w:p w14:paraId="40108760" w14:textId="77777777" w:rsidR="00883DA4" w:rsidRDefault="00883DA4" w:rsidP="00536344">
            <w:pPr>
              <w:pStyle w:val="a4"/>
              <w:numPr>
                <w:ilvl w:val="0"/>
                <w:numId w:val="20"/>
              </w:numPr>
              <w:snapToGrid w:val="0"/>
              <w:ind w:leftChars="0"/>
              <w:jc w:val="both"/>
              <w:rPr>
                <w:rFonts w:ascii="Times New Roman" w:eastAsia="標楷體" w:hAnsi="Times New Roman"/>
                <w:szCs w:val="24"/>
              </w:rPr>
            </w:pPr>
            <w:r w:rsidRPr="00883DA4">
              <w:rPr>
                <w:rFonts w:ascii="Times New Roman" w:eastAsia="標楷體" w:hAnsi="Times New Roman" w:hint="eastAsia"/>
                <w:szCs w:val="24"/>
              </w:rPr>
              <w:t>職能導向學習歷程檢核</w:t>
            </w:r>
          </w:p>
          <w:p w14:paraId="5526411F" w14:textId="77777777" w:rsidR="007E6EC2" w:rsidRPr="007E6EC2" w:rsidRDefault="007E6EC2" w:rsidP="00694131">
            <w:pPr>
              <w:pStyle w:val="a4"/>
              <w:numPr>
                <w:ilvl w:val="0"/>
                <w:numId w:val="25"/>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強化</w:t>
            </w:r>
            <w:r w:rsidRPr="007E6EC2">
              <w:rPr>
                <w:rFonts w:ascii="Times New Roman" w:eastAsia="標楷體" w:hAnsi="Times New Roman" w:hint="eastAsia"/>
                <w:szCs w:val="24"/>
              </w:rPr>
              <w:t>e-portfolio 2.0</w:t>
            </w:r>
            <w:r w:rsidRPr="007E6EC2">
              <w:rPr>
                <w:rFonts w:ascii="Times New Roman" w:eastAsia="標楷體" w:hAnsi="Times New Roman" w:hint="eastAsia"/>
                <w:szCs w:val="24"/>
              </w:rPr>
              <w:t>之功能，增列「能力指標雷達圖」及「</w:t>
            </w:r>
            <w:r w:rsidRPr="007E6EC2">
              <w:rPr>
                <w:rFonts w:ascii="Times New Roman" w:eastAsia="標楷體" w:hAnsi="Times New Roman" w:hint="eastAsia"/>
                <w:szCs w:val="24"/>
              </w:rPr>
              <w:t>e-Career</w:t>
            </w:r>
            <w:r w:rsidRPr="007E6EC2">
              <w:rPr>
                <w:rFonts w:ascii="Times New Roman" w:eastAsia="標楷體" w:hAnsi="Times New Roman" w:hint="eastAsia"/>
                <w:szCs w:val="24"/>
              </w:rPr>
              <w:t>」等多項功能，本校學生可以透過能力指標雷達圖及</w:t>
            </w:r>
            <w:r w:rsidRPr="007E6EC2">
              <w:rPr>
                <w:rFonts w:ascii="Times New Roman" w:eastAsia="標楷體" w:hAnsi="Times New Roman" w:hint="eastAsia"/>
                <w:szCs w:val="24"/>
              </w:rPr>
              <w:t>e-Career</w:t>
            </w:r>
            <w:r w:rsidRPr="007E6EC2">
              <w:rPr>
                <w:rFonts w:ascii="Times New Roman" w:eastAsia="標楷體" w:hAnsi="Times New Roman" w:hint="eastAsia"/>
                <w:szCs w:val="24"/>
              </w:rPr>
              <w:t>紀錄在學期間的核心職能課程之修課紀錄、企業實習日誌、證照學習歷程、企業參訪心得及各項產學交流活動心得等。</w:t>
            </w:r>
            <w:r w:rsidR="00694131" w:rsidRPr="002A7004">
              <w:rPr>
                <w:rFonts w:ascii="Times New Roman" w:eastAsia="標楷體" w:hAnsi="標楷體" w:hint="eastAsia"/>
                <w:color w:val="C00000"/>
                <w:shd w:val="pct15" w:color="auto" w:fill="FFFFFF"/>
              </w:rPr>
              <w:t>#</w:t>
            </w:r>
            <w:r w:rsidR="00694131" w:rsidRPr="00694131">
              <w:rPr>
                <w:rFonts w:ascii="Times New Roman" w:eastAsia="標楷體" w:hAnsi="標楷體" w:hint="eastAsia"/>
                <w:color w:val="C00000"/>
                <w:shd w:val="pct15" w:color="auto" w:fill="FFFFFF"/>
              </w:rPr>
              <w:t>就業力</w:t>
            </w:r>
            <w:r w:rsidR="00694131" w:rsidRPr="002A7004">
              <w:rPr>
                <w:rFonts w:ascii="Times New Roman" w:eastAsia="標楷體" w:hAnsi="標楷體"/>
                <w:color w:val="C00000"/>
                <w:shd w:val="pct15" w:color="auto" w:fill="FFFFFF"/>
              </w:rPr>
              <w:t>（</w:t>
            </w:r>
            <w:r w:rsidR="00694131" w:rsidRPr="00694131">
              <w:rPr>
                <w:rFonts w:ascii="Times New Roman" w:eastAsia="標楷體" w:hAnsi="標楷體" w:hint="eastAsia"/>
                <w:color w:val="C00000"/>
                <w:shd w:val="pct15" w:color="auto" w:fill="FFFFFF"/>
              </w:rPr>
              <w:t>生涯</w:t>
            </w:r>
            <w:r w:rsidR="00694131" w:rsidRPr="00694131">
              <w:rPr>
                <w:rFonts w:ascii="Times New Roman" w:eastAsia="標楷體" w:hAnsi="標楷體" w:hint="eastAsia"/>
                <w:color w:val="C00000"/>
                <w:shd w:val="pct15" w:color="auto" w:fill="FFFFFF"/>
              </w:rPr>
              <w:t>/</w:t>
            </w:r>
            <w:r w:rsidR="00694131" w:rsidRPr="00694131">
              <w:rPr>
                <w:rFonts w:ascii="Times New Roman" w:eastAsia="標楷體" w:hAnsi="標楷體" w:hint="eastAsia"/>
                <w:color w:val="C00000"/>
                <w:shd w:val="pct15" w:color="auto" w:fill="FFFFFF"/>
              </w:rPr>
              <w:t>職</w:t>
            </w:r>
            <w:proofErr w:type="gramStart"/>
            <w:r w:rsidR="00694131" w:rsidRPr="00694131">
              <w:rPr>
                <w:rFonts w:ascii="Times New Roman" w:eastAsia="標楷體" w:hAnsi="標楷體" w:hint="eastAsia"/>
                <w:color w:val="C00000"/>
                <w:shd w:val="pct15" w:color="auto" w:fill="FFFFFF"/>
              </w:rPr>
              <w:t>涯</w:t>
            </w:r>
            <w:proofErr w:type="gramEnd"/>
            <w:r w:rsidR="00694131" w:rsidRPr="00694131">
              <w:rPr>
                <w:rFonts w:ascii="Times New Roman" w:eastAsia="標楷體" w:hAnsi="標楷體" w:hint="eastAsia"/>
                <w:color w:val="C00000"/>
                <w:shd w:val="pct15" w:color="auto" w:fill="FFFFFF"/>
              </w:rPr>
              <w:t>輔導</w:t>
            </w:r>
            <w:r w:rsidR="00694131" w:rsidRPr="002A7004">
              <w:rPr>
                <w:rFonts w:ascii="Times New Roman" w:eastAsia="標楷體" w:hAnsi="標楷體"/>
                <w:color w:val="C00000"/>
                <w:shd w:val="pct15" w:color="auto" w:fill="FFFFFF"/>
              </w:rPr>
              <w:t>）</w:t>
            </w:r>
          </w:p>
          <w:p w14:paraId="379D1489" w14:textId="77777777" w:rsidR="007E6EC2" w:rsidRPr="007E6EC2" w:rsidRDefault="007E6EC2" w:rsidP="00536344">
            <w:pPr>
              <w:pStyle w:val="a4"/>
              <w:numPr>
                <w:ilvl w:val="0"/>
                <w:numId w:val="25"/>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由班導師定期檢核每位同學之職能學習歷程，並適時進行職能發展之指導。</w:t>
            </w:r>
            <w:r w:rsidR="00694131" w:rsidRPr="002A7004">
              <w:rPr>
                <w:rFonts w:ascii="Times New Roman" w:eastAsia="標楷體" w:hAnsi="標楷體" w:hint="eastAsia"/>
                <w:color w:val="C00000"/>
                <w:shd w:val="pct15" w:color="auto" w:fill="FFFFFF"/>
              </w:rPr>
              <w:t>#</w:t>
            </w:r>
            <w:r w:rsidR="00694131" w:rsidRPr="00694131">
              <w:rPr>
                <w:rFonts w:ascii="Times New Roman" w:eastAsia="標楷體" w:hAnsi="標楷體" w:hint="eastAsia"/>
                <w:color w:val="C00000"/>
                <w:shd w:val="pct15" w:color="auto" w:fill="FFFFFF"/>
              </w:rPr>
              <w:t>就業力</w:t>
            </w:r>
            <w:r w:rsidR="00694131" w:rsidRPr="002A7004">
              <w:rPr>
                <w:rFonts w:ascii="Times New Roman" w:eastAsia="標楷體" w:hAnsi="標楷體"/>
                <w:color w:val="C00000"/>
                <w:shd w:val="pct15" w:color="auto" w:fill="FFFFFF"/>
              </w:rPr>
              <w:t>（</w:t>
            </w:r>
            <w:r w:rsidR="00694131" w:rsidRPr="00694131">
              <w:rPr>
                <w:rFonts w:ascii="Times New Roman" w:eastAsia="標楷體" w:hAnsi="標楷體" w:hint="eastAsia"/>
                <w:color w:val="C00000"/>
                <w:shd w:val="pct15" w:color="auto" w:fill="FFFFFF"/>
              </w:rPr>
              <w:t>生涯</w:t>
            </w:r>
            <w:r w:rsidR="00694131" w:rsidRPr="00694131">
              <w:rPr>
                <w:rFonts w:ascii="Times New Roman" w:eastAsia="標楷體" w:hAnsi="標楷體" w:hint="eastAsia"/>
                <w:color w:val="C00000"/>
                <w:shd w:val="pct15" w:color="auto" w:fill="FFFFFF"/>
              </w:rPr>
              <w:t>/</w:t>
            </w:r>
            <w:r w:rsidR="00694131" w:rsidRPr="00694131">
              <w:rPr>
                <w:rFonts w:ascii="Times New Roman" w:eastAsia="標楷體" w:hAnsi="標楷體" w:hint="eastAsia"/>
                <w:color w:val="C00000"/>
                <w:shd w:val="pct15" w:color="auto" w:fill="FFFFFF"/>
              </w:rPr>
              <w:t>職</w:t>
            </w:r>
            <w:proofErr w:type="gramStart"/>
            <w:r w:rsidR="00694131" w:rsidRPr="00694131">
              <w:rPr>
                <w:rFonts w:ascii="Times New Roman" w:eastAsia="標楷體" w:hAnsi="標楷體" w:hint="eastAsia"/>
                <w:color w:val="C00000"/>
                <w:shd w:val="pct15" w:color="auto" w:fill="FFFFFF"/>
              </w:rPr>
              <w:t>涯</w:t>
            </w:r>
            <w:proofErr w:type="gramEnd"/>
            <w:r w:rsidR="00694131" w:rsidRPr="00694131">
              <w:rPr>
                <w:rFonts w:ascii="Times New Roman" w:eastAsia="標楷體" w:hAnsi="標楷體" w:hint="eastAsia"/>
                <w:color w:val="C00000"/>
                <w:shd w:val="pct15" w:color="auto" w:fill="FFFFFF"/>
              </w:rPr>
              <w:t>輔導</w:t>
            </w:r>
            <w:r w:rsidR="00694131" w:rsidRPr="002A7004">
              <w:rPr>
                <w:rFonts w:ascii="Times New Roman" w:eastAsia="標楷體" w:hAnsi="標楷體"/>
                <w:color w:val="C00000"/>
                <w:shd w:val="pct15" w:color="auto" w:fill="FFFFFF"/>
              </w:rPr>
              <w:t>）</w:t>
            </w:r>
          </w:p>
          <w:p w14:paraId="2029902E" w14:textId="77777777" w:rsidR="007E6EC2" w:rsidRPr="007E6EC2" w:rsidRDefault="007E6EC2" w:rsidP="00536344">
            <w:pPr>
              <w:pStyle w:val="a4"/>
              <w:numPr>
                <w:ilvl w:val="0"/>
                <w:numId w:val="25"/>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擇優表揚並定期舉辦職能導向學習歷程檢核之心得交流與經驗分享。</w:t>
            </w:r>
            <w:r w:rsidR="00694131" w:rsidRPr="002A7004">
              <w:rPr>
                <w:rFonts w:ascii="Times New Roman" w:eastAsia="標楷體" w:hAnsi="標楷體" w:hint="eastAsia"/>
                <w:color w:val="C00000"/>
                <w:shd w:val="pct15" w:color="auto" w:fill="FFFFFF"/>
              </w:rPr>
              <w:t>#</w:t>
            </w:r>
            <w:r w:rsidR="00694131" w:rsidRPr="00694131">
              <w:rPr>
                <w:rFonts w:ascii="Times New Roman" w:eastAsia="標楷體" w:hAnsi="標楷體" w:hint="eastAsia"/>
                <w:color w:val="C00000"/>
                <w:shd w:val="pct15" w:color="auto" w:fill="FFFFFF"/>
              </w:rPr>
              <w:t>就業力</w:t>
            </w:r>
            <w:r w:rsidR="00694131" w:rsidRPr="002A7004">
              <w:rPr>
                <w:rFonts w:ascii="Times New Roman" w:eastAsia="標楷體" w:hAnsi="標楷體"/>
                <w:color w:val="C00000"/>
                <w:shd w:val="pct15" w:color="auto" w:fill="FFFFFF"/>
              </w:rPr>
              <w:t>（</w:t>
            </w:r>
            <w:r w:rsidR="00694131" w:rsidRPr="00694131">
              <w:rPr>
                <w:rFonts w:ascii="Times New Roman" w:eastAsia="標楷體" w:hAnsi="標楷體" w:hint="eastAsia"/>
                <w:color w:val="C00000"/>
                <w:shd w:val="pct15" w:color="auto" w:fill="FFFFFF"/>
              </w:rPr>
              <w:t>生涯</w:t>
            </w:r>
            <w:r w:rsidR="00694131" w:rsidRPr="00694131">
              <w:rPr>
                <w:rFonts w:ascii="Times New Roman" w:eastAsia="標楷體" w:hAnsi="標楷體" w:hint="eastAsia"/>
                <w:color w:val="C00000"/>
                <w:shd w:val="pct15" w:color="auto" w:fill="FFFFFF"/>
              </w:rPr>
              <w:t>/</w:t>
            </w:r>
            <w:r w:rsidR="00694131" w:rsidRPr="00694131">
              <w:rPr>
                <w:rFonts w:ascii="Times New Roman" w:eastAsia="標楷體" w:hAnsi="標楷體" w:hint="eastAsia"/>
                <w:color w:val="C00000"/>
                <w:shd w:val="pct15" w:color="auto" w:fill="FFFFFF"/>
              </w:rPr>
              <w:t>職</w:t>
            </w:r>
            <w:proofErr w:type="gramStart"/>
            <w:r w:rsidR="00694131" w:rsidRPr="00694131">
              <w:rPr>
                <w:rFonts w:ascii="Times New Roman" w:eastAsia="標楷體" w:hAnsi="標楷體" w:hint="eastAsia"/>
                <w:color w:val="C00000"/>
                <w:shd w:val="pct15" w:color="auto" w:fill="FFFFFF"/>
              </w:rPr>
              <w:t>涯</w:t>
            </w:r>
            <w:proofErr w:type="gramEnd"/>
            <w:r w:rsidR="00694131" w:rsidRPr="00694131">
              <w:rPr>
                <w:rFonts w:ascii="Times New Roman" w:eastAsia="標楷體" w:hAnsi="標楷體" w:hint="eastAsia"/>
                <w:color w:val="C00000"/>
                <w:shd w:val="pct15" w:color="auto" w:fill="FFFFFF"/>
              </w:rPr>
              <w:t>輔導</w:t>
            </w:r>
            <w:r w:rsidR="00694131" w:rsidRPr="002A7004">
              <w:rPr>
                <w:rFonts w:ascii="Times New Roman" w:eastAsia="標楷體" w:hAnsi="標楷體"/>
                <w:color w:val="C00000"/>
                <w:shd w:val="pct15" w:color="auto" w:fill="FFFFFF"/>
              </w:rPr>
              <w:t>）</w:t>
            </w:r>
          </w:p>
          <w:p w14:paraId="758D0854" w14:textId="77777777" w:rsidR="00883DA4" w:rsidRDefault="00883DA4" w:rsidP="00536344">
            <w:pPr>
              <w:pStyle w:val="a4"/>
              <w:numPr>
                <w:ilvl w:val="0"/>
                <w:numId w:val="20"/>
              </w:numPr>
              <w:snapToGrid w:val="0"/>
              <w:ind w:leftChars="0"/>
              <w:jc w:val="both"/>
              <w:rPr>
                <w:rFonts w:ascii="Times New Roman" w:eastAsia="標楷體" w:hAnsi="Times New Roman"/>
                <w:szCs w:val="24"/>
              </w:rPr>
            </w:pPr>
            <w:r w:rsidRPr="00883DA4">
              <w:rPr>
                <w:rFonts w:ascii="Times New Roman" w:eastAsia="標楷體" w:hAnsi="Times New Roman" w:hint="eastAsia"/>
                <w:szCs w:val="24"/>
              </w:rPr>
              <w:lastRenderedPageBreak/>
              <w:t>推動</w:t>
            </w:r>
            <w:r w:rsidRPr="00883DA4">
              <w:rPr>
                <w:rFonts w:ascii="Times New Roman" w:eastAsia="標楷體" w:hAnsi="Times New Roman" w:hint="eastAsia"/>
                <w:szCs w:val="24"/>
              </w:rPr>
              <w:t>OPSP</w:t>
            </w:r>
            <w:r w:rsidRPr="00883DA4">
              <w:rPr>
                <w:rFonts w:ascii="Times New Roman" w:eastAsia="標楷體" w:hAnsi="Times New Roman" w:hint="eastAsia"/>
                <w:szCs w:val="24"/>
              </w:rPr>
              <w:t>課堂反思</w:t>
            </w:r>
          </w:p>
          <w:p w14:paraId="3E8573A1" w14:textId="77777777" w:rsidR="007E6EC2" w:rsidRPr="007E6EC2" w:rsidRDefault="007E6EC2" w:rsidP="00536423">
            <w:pPr>
              <w:pStyle w:val="a4"/>
              <w:numPr>
                <w:ilvl w:val="0"/>
                <w:numId w:val="26"/>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OPSP</w:t>
            </w:r>
            <w:r w:rsidRPr="007E6EC2">
              <w:rPr>
                <w:rFonts w:ascii="Times New Roman" w:eastAsia="標楷體" w:hAnsi="Times New Roman" w:hint="eastAsia"/>
                <w:szCs w:val="24"/>
              </w:rPr>
              <w:t>為</w:t>
            </w:r>
            <w:r w:rsidRPr="007E6EC2">
              <w:rPr>
                <w:rFonts w:ascii="Times New Roman" w:eastAsia="標楷體" w:hAnsi="Times New Roman" w:hint="eastAsia"/>
                <w:szCs w:val="24"/>
              </w:rPr>
              <w:t>One Page of Smart Points</w:t>
            </w:r>
            <w:r w:rsidRPr="007E6EC2">
              <w:rPr>
                <w:rFonts w:ascii="Times New Roman" w:eastAsia="標楷體" w:hAnsi="Times New Roman" w:hint="eastAsia"/>
                <w:szCs w:val="24"/>
              </w:rPr>
              <w:t>之縮寫。教師於每堂課</w:t>
            </w:r>
            <w:proofErr w:type="gramStart"/>
            <w:r w:rsidRPr="007E6EC2">
              <w:rPr>
                <w:rFonts w:ascii="Times New Roman" w:eastAsia="標楷體" w:hAnsi="Times New Roman" w:hint="eastAsia"/>
                <w:szCs w:val="24"/>
              </w:rPr>
              <w:t>課末留白約</w:t>
            </w:r>
            <w:proofErr w:type="gramEnd"/>
            <w:r w:rsidRPr="007E6EC2">
              <w:rPr>
                <w:rFonts w:ascii="Times New Roman" w:eastAsia="標楷體" w:hAnsi="Times New Roman" w:hint="eastAsia"/>
                <w:szCs w:val="24"/>
              </w:rPr>
              <w:t>5-10</w:t>
            </w:r>
            <w:r w:rsidRPr="007E6EC2">
              <w:rPr>
                <w:rFonts w:ascii="Times New Roman" w:eastAsia="標楷體" w:hAnsi="Times New Roman" w:hint="eastAsia"/>
                <w:szCs w:val="24"/>
              </w:rPr>
              <w:t>分鐘，以</w:t>
            </w:r>
            <w:proofErr w:type="gramStart"/>
            <w:r w:rsidRPr="007E6EC2">
              <w:rPr>
                <w:rFonts w:ascii="Times New Roman" w:eastAsia="標楷體" w:hAnsi="Times New Roman" w:hint="eastAsia"/>
                <w:szCs w:val="24"/>
              </w:rPr>
              <w:t>一頁紙讓學生</w:t>
            </w:r>
            <w:proofErr w:type="gramEnd"/>
            <w:r w:rsidRPr="007E6EC2">
              <w:rPr>
                <w:rFonts w:ascii="Times New Roman" w:eastAsia="標楷體" w:hAnsi="Times New Roman" w:hint="eastAsia"/>
                <w:szCs w:val="24"/>
              </w:rPr>
              <w:t>自我檢視並寫下該堂課心得、收穫、創意發想與反思。</w:t>
            </w:r>
            <w:r w:rsidR="00536423" w:rsidRPr="002A7004">
              <w:rPr>
                <w:rFonts w:ascii="Times New Roman" w:eastAsia="標楷體" w:hAnsi="標楷體" w:hint="eastAsia"/>
                <w:color w:val="C00000"/>
                <w:shd w:val="pct15" w:color="auto" w:fill="FFFFFF"/>
              </w:rPr>
              <w:t>#</w:t>
            </w:r>
            <w:r w:rsidR="00536423" w:rsidRPr="00536423">
              <w:rPr>
                <w:rFonts w:ascii="Times New Roman" w:eastAsia="標楷體" w:hAnsi="標楷體" w:hint="eastAsia"/>
                <w:color w:val="C00000"/>
                <w:shd w:val="pct15" w:color="auto" w:fill="FFFFFF"/>
              </w:rPr>
              <w:t>強化教學品質</w:t>
            </w:r>
            <w:r w:rsidR="00536423" w:rsidRPr="002A7004">
              <w:rPr>
                <w:rFonts w:ascii="Times New Roman" w:eastAsia="標楷體" w:hAnsi="標楷體"/>
                <w:color w:val="C00000"/>
                <w:shd w:val="pct15" w:color="auto" w:fill="FFFFFF"/>
              </w:rPr>
              <w:t>（</w:t>
            </w:r>
            <w:r w:rsidR="00536423" w:rsidRPr="00536423">
              <w:rPr>
                <w:rFonts w:ascii="Times New Roman" w:eastAsia="標楷體" w:hAnsi="標楷體" w:hint="eastAsia"/>
                <w:color w:val="C00000"/>
                <w:shd w:val="pct15" w:color="auto" w:fill="FFFFFF"/>
              </w:rPr>
              <w:t>推廣創新教學模式</w:t>
            </w:r>
            <w:r w:rsidR="00536423" w:rsidRPr="002A7004">
              <w:rPr>
                <w:rFonts w:ascii="Times New Roman" w:eastAsia="標楷體" w:hAnsi="標楷體"/>
                <w:color w:val="C00000"/>
                <w:shd w:val="pct15" w:color="auto" w:fill="FFFFFF"/>
              </w:rPr>
              <w:t>）</w:t>
            </w:r>
          </w:p>
          <w:p w14:paraId="20B1BDBC" w14:textId="77777777" w:rsidR="007E6EC2" w:rsidRPr="007E6EC2" w:rsidRDefault="007E6EC2" w:rsidP="00536344">
            <w:pPr>
              <w:pStyle w:val="a4"/>
              <w:numPr>
                <w:ilvl w:val="0"/>
                <w:numId w:val="26"/>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教師彙集批閱課程之</w:t>
            </w:r>
            <w:r w:rsidRPr="007E6EC2">
              <w:rPr>
                <w:rFonts w:ascii="Times New Roman" w:eastAsia="標楷體" w:hAnsi="Times New Roman" w:hint="eastAsia"/>
                <w:szCs w:val="24"/>
              </w:rPr>
              <w:t>OPSP</w:t>
            </w:r>
            <w:r w:rsidRPr="007E6EC2">
              <w:rPr>
                <w:rFonts w:ascii="Times New Roman" w:eastAsia="標楷體" w:hAnsi="Times New Roman" w:hint="eastAsia"/>
                <w:szCs w:val="24"/>
              </w:rPr>
              <w:t>，並將</w:t>
            </w:r>
            <w:r w:rsidRPr="007E6EC2">
              <w:rPr>
                <w:rFonts w:ascii="Times New Roman" w:eastAsia="標楷體" w:hAnsi="Times New Roman" w:hint="eastAsia"/>
                <w:szCs w:val="24"/>
              </w:rPr>
              <w:t>OPSP</w:t>
            </w:r>
            <w:r w:rsidRPr="007E6EC2">
              <w:rPr>
                <w:rFonts w:ascii="Times New Roman" w:eastAsia="標楷體" w:hAnsi="Times New Roman" w:hint="eastAsia"/>
                <w:szCs w:val="24"/>
              </w:rPr>
              <w:t>納入學生學習成果多元評量成績。並依此作為補救教學、課程設計、教學方法之參考。</w:t>
            </w:r>
            <w:r w:rsidR="00536423" w:rsidRPr="002A7004">
              <w:rPr>
                <w:rFonts w:ascii="Times New Roman" w:eastAsia="標楷體" w:hAnsi="標楷體" w:hint="eastAsia"/>
                <w:color w:val="C00000"/>
                <w:shd w:val="pct15" w:color="auto" w:fill="FFFFFF"/>
              </w:rPr>
              <w:t>#</w:t>
            </w:r>
            <w:r w:rsidR="00536423" w:rsidRPr="00536423">
              <w:rPr>
                <w:rFonts w:ascii="Times New Roman" w:eastAsia="標楷體" w:hAnsi="標楷體" w:hint="eastAsia"/>
                <w:color w:val="C00000"/>
                <w:shd w:val="pct15" w:color="auto" w:fill="FFFFFF"/>
              </w:rPr>
              <w:t>強化教學品質</w:t>
            </w:r>
            <w:r w:rsidR="00536423" w:rsidRPr="002A7004">
              <w:rPr>
                <w:rFonts w:ascii="Times New Roman" w:eastAsia="標楷體" w:hAnsi="標楷體"/>
                <w:color w:val="C00000"/>
                <w:shd w:val="pct15" w:color="auto" w:fill="FFFFFF"/>
              </w:rPr>
              <w:t>（</w:t>
            </w:r>
            <w:r w:rsidR="00536423" w:rsidRPr="00536423">
              <w:rPr>
                <w:rFonts w:ascii="Times New Roman" w:eastAsia="標楷體" w:hAnsi="標楷體" w:hint="eastAsia"/>
                <w:color w:val="C00000"/>
                <w:shd w:val="pct15" w:color="auto" w:fill="FFFFFF"/>
              </w:rPr>
              <w:t>推廣創新教學模式</w:t>
            </w:r>
            <w:r w:rsidR="00536423" w:rsidRPr="002A7004">
              <w:rPr>
                <w:rFonts w:ascii="Times New Roman" w:eastAsia="標楷體" w:hAnsi="標楷體"/>
                <w:color w:val="C00000"/>
                <w:shd w:val="pct15" w:color="auto" w:fill="FFFFFF"/>
              </w:rPr>
              <w:t>）</w:t>
            </w:r>
          </w:p>
          <w:p w14:paraId="5DC88B65" w14:textId="77777777" w:rsidR="007E6EC2" w:rsidRPr="007E6EC2" w:rsidRDefault="007E6EC2" w:rsidP="00536423">
            <w:pPr>
              <w:pStyle w:val="a4"/>
              <w:numPr>
                <w:ilvl w:val="0"/>
                <w:numId w:val="26"/>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辦理「</w:t>
            </w:r>
            <w:r w:rsidRPr="007E6EC2">
              <w:rPr>
                <w:rFonts w:ascii="Times New Roman" w:eastAsia="標楷體" w:hAnsi="Times New Roman" w:hint="eastAsia"/>
                <w:szCs w:val="24"/>
              </w:rPr>
              <w:t>OPSP</w:t>
            </w:r>
            <w:r w:rsidRPr="007E6EC2">
              <w:rPr>
                <w:rFonts w:ascii="Times New Roman" w:eastAsia="標楷體" w:hAnsi="Times New Roman" w:hint="eastAsia"/>
                <w:szCs w:val="24"/>
              </w:rPr>
              <w:t>課堂反思教師研習營」。</w:t>
            </w:r>
            <w:r w:rsidR="00536423" w:rsidRPr="002A7004">
              <w:rPr>
                <w:rFonts w:ascii="Times New Roman" w:eastAsia="標楷體" w:hAnsi="標楷體" w:hint="eastAsia"/>
                <w:color w:val="C00000"/>
                <w:shd w:val="pct15" w:color="auto" w:fill="FFFFFF"/>
              </w:rPr>
              <w:t>#</w:t>
            </w:r>
            <w:r w:rsidR="00536423" w:rsidRPr="00536423">
              <w:rPr>
                <w:rFonts w:ascii="Times New Roman" w:eastAsia="標楷體" w:hAnsi="標楷體" w:hint="eastAsia"/>
                <w:color w:val="C00000"/>
                <w:shd w:val="pct15" w:color="auto" w:fill="FFFFFF"/>
              </w:rPr>
              <w:t>強化教學品質</w:t>
            </w:r>
            <w:r w:rsidR="00536423" w:rsidRPr="002A7004">
              <w:rPr>
                <w:rFonts w:ascii="Times New Roman" w:eastAsia="標楷體" w:hAnsi="標楷體"/>
                <w:color w:val="C00000"/>
                <w:shd w:val="pct15" w:color="auto" w:fill="FFFFFF"/>
              </w:rPr>
              <w:t>（</w:t>
            </w:r>
            <w:r w:rsidR="00536423" w:rsidRPr="00536423">
              <w:rPr>
                <w:rFonts w:ascii="Times New Roman" w:eastAsia="標楷體" w:hAnsi="標楷體" w:hint="eastAsia"/>
                <w:color w:val="C00000"/>
                <w:shd w:val="pct15" w:color="auto" w:fill="FFFFFF"/>
              </w:rPr>
              <w:t>教師專業分享輔導機制</w:t>
            </w:r>
            <w:r w:rsidR="00536423" w:rsidRPr="002A7004">
              <w:rPr>
                <w:rFonts w:ascii="Times New Roman" w:eastAsia="標楷體" w:hAnsi="標楷體"/>
                <w:color w:val="C00000"/>
                <w:shd w:val="pct15" w:color="auto" w:fill="FFFFFF"/>
              </w:rPr>
              <w:t>）</w:t>
            </w:r>
          </w:p>
          <w:p w14:paraId="71988113" w14:textId="77777777" w:rsidR="007E6EC2" w:rsidRPr="007E6EC2" w:rsidRDefault="007E6EC2" w:rsidP="00536344">
            <w:pPr>
              <w:pStyle w:val="a4"/>
              <w:numPr>
                <w:ilvl w:val="0"/>
                <w:numId w:val="26"/>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選拔優良</w:t>
            </w:r>
            <w:r w:rsidRPr="007E6EC2">
              <w:rPr>
                <w:rFonts w:ascii="Times New Roman" w:eastAsia="標楷體" w:hAnsi="Times New Roman" w:hint="eastAsia"/>
                <w:szCs w:val="24"/>
              </w:rPr>
              <w:t>OPSP</w:t>
            </w:r>
            <w:r w:rsidRPr="007E6EC2">
              <w:rPr>
                <w:rFonts w:ascii="Times New Roman" w:eastAsia="標楷體" w:hAnsi="Times New Roman" w:hint="eastAsia"/>
                <w:szCs w:val="24"/>
              </w:rPr>
              <w:t>學生作品。</w:t>
            </w:r>
            <w:r w:rsidR="00536423" w:rsidRPr="002A7004">
              <w:rPr>
                <w:rFonts w:ascii="Times New Roman" w:eastAsia="標楷體" w:hAnsi="標楷體" w:hint="eastAsia"/>
                <w:color w:val="C00000"/>
                <w:shd w:val="pct15" w:color="auto" w:fill="FFFFFF"/>
              </w:rPr>
              <w:t>#</w:t>
            </w:r>
            <w:r w:rsidR="00536423" w:rsidRPr="00536423">
              <w:rPr>
                <w:rFonts w:ascii="Times New Roman" w:eastAsia="標楷體" w:hAnsi="標楷體" w:hint="eastAsia"/>
                <w:color w:val="C00000"/>
                <w:shd w:val="pct15" w:color="auto" w:fill="FFFFFF"/>
              </w:rPr>
              <w:t>強化教學品質</w:t>
            </w:r>
            <w:r w:rsidR="00536423" w:rsidRPr="002A7004">
              <w:rPr>
                <w:rFonts w:ascii="Times New Roman" w:eastAsia="標楷體" w:hAnsi="標楷體"/>
                <w:color w:val="C00000"/>
                <w:shd w:val="pct15" w:color="auto" w:fill="FFFFFF"/>
              </w:rPr>
              <w:t>（</w:t>
            </w:r>
            <w:r w:rsidR="00536423" w:rsidRPr="00536423">
              <w:rPr>
                <w:rFonts w:ascii="Times New Roman" w:eastAsia="標楷體" w:hAnsi="標楷體" w:hint="eastAsia"/>
                <w:color w:val="C00000"/>
                <w:shd w:val="pct15" w:color="auto" w:fill="FFFFFF"/>
              </w:rPr>
              <w:t>推廣創新教學模式</w:t>
            </w:r>
            <w:r w:rsidR="00536423" w:rsidRPr="002A7004">
              <w:rPr>
                <w:rFonts w:ascii="Times New Roman" w:eastAsia="標楷體" w:hAnsi="標楷體"/>
                <w:color w:val="C00000"/>
                <w:shd w:val="pct15" w:color="auto" w:fill="FFFFFF"/>
              </w:rPr>
              <w:t>）</w:t>
            </w:r>
          </w:p>
          <w:p w14:paraId="029C9883" w14:textId="77777777" w:rsidR="00883DA4" w:rsidRDefault="00883DA4" w:rsidP="00536344">
            <w:pPr>
              <w:pStyle w:val="a4"/>
              <w:numPr>
                <w:ilvl w:val="0"/>
                <w:numId w:val="20"/>
              </w:numPr>
              <w:snapToGrid w:val="0"/>
              <w:ind w:leftChars="0"/>
              <w:jc w:val="both"/>
              <w:rPr>
                <w:rFonts w:ascii="Times New Roman" w:eastAsia="標楷體" w:hAnsi="Times New Roman"/>
                <w:szCs w:val="24"/>
              </w:rPr>
            </w:pPr>
            <w:r w:rsidRPr="00883DA4">
              <w:rPr>
                <w:rFonts w:ascii="Times New Roman" w:eastAsia="標楷體" w:hAnsi="Times New Roman" w:hint="eastAsia"/>
                <w:szCs w:val="24"/>
              </w:rPr>
              <w:t>Wu-Tech</w:t>
            </w:r>
            <w:r w:rsidRPr="00883DA4">
              <w:rPr>
                <w:rFonts w:ascii="Times New Roman" w:eastAsia="標楷體" w:hAnsi="Times New Roman" w:hint="eastAsia"/>
                <w:szCs w:val="24"/>
              </w:rPr>
              <w:t>實務能力進步指標</w:t>
            </w:r>
          </w:p>
          <w:p w14:paraId="4C938E90" w14:textId="77777777" w:rsidR="007E6EC2" w:rsidRPr="007E6EC2" w:rsidRDefault="007E6EC2" w:rsidP="00536423">
            <w:pPr>
              <w:pStyle w:val="a4"/>
              <w:numPr>
                <w:ilvl w:val="0"/>
                <w:numId w:val="27"/>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擬定</w:t>
            </w:r>
            <w:r w:rsidRPr="007E6EC2">
              <w:rPr>
                <w:rFonts w:ascii="Times New Roman" w:eastAsia="標楷體" w:hAnsi="Times New Roman" w:hint="eastAsia"/>
                <w:szCs w:val="24"/>
              </w:rPr>
              <w:t>Wu-Tech</w:t>
            </w:r>
            <w:r w:rsidRPr="007E6EC2">
              <w:rPr>
                <w:rFonts w:ascii="Times New Roman" w:eastAsia="標楷體" w:hAnsi="Times New Roman" w:hint="eastAsia"/>
                <w:szCs w:val="24"/>
              </w:rPr>
              <w:t>能力進步指標，以觀測學生學習狀況。</w:t>
            </w:r>
            <w:r w:rsidR="00536423" w:rsidRPr="002A7004">
              <w:rPr>
                <w:rFonts w:ascii="Times New Roman" w:eastAsia="標楷體" w:hAnsi="標楷體" w:hint="eastAsia"/>
                <w:color w:val="C00000"/>
                <w:shd w:val="pct15" w:color="auto" w:fill="FFFFFF"/>
              </w:rPr>
              <w:t>#</w:t>
            </w:r>
            <w:r w:rsidR="00536423" w:rsidRPr="00536423">
              <w:rPr>
                <w:rFonts w:ascii="Times New Roman" w:eastAsia="標楷體" w:hAnsi="標楷體" w:hint="eastAsia"/>
                <w:color w:val="C00000"/>
                <w:shd w:val="pct15" w:color="auto" w:fill="FFFFFF"/>
              </w:rPr>
              <w:t>其他</w:t>
            </w:r>
            <w:r w:rsidR="00536423" w:rsidRPr="002A7004">
              <w:rPr>
                <w:rFonts w:ascii="Times New Roman" w:eastAsia="標楷體" w:hAnsi="標楷體"/>
                <w:color w:val="C00000"/>
                <w:shd w:val="pct15" w:color="auto" w:fill="FFFFFF"/>
              </w:rPr>
              <w:t>（</w:t>
            </w:r>
            <w:r w:rsidR="00536423" w:rsidRPr="00536423">
              <w:rPr>
                <w:rFonts w:ascii="Times New Roman" w:eastAsia="標楷體" w:hAnsi="標楷體" w:hint="eastAsia"/>
                <w:color w:val="C00000"/>
                <w:shd w:val="pct15" w:color="auto" w:fill="FFFFFF"/>
              </w:rPr>
              <w:t>學生輔導</w:t>
            </w:r>
            <w:r w:rsidR="00536423" w:rsidRPr="002A7004">
              <w:rPr>
                <w:rFonts w:ascii="Times New Roman" w:eastAsia="標楷體" w:hAnsi="標楷體"/>
                <w:color w:val="C00000"/>
                <w:shd w:val="pct15" w:color="auto" w:fill="FFFFFF"/>
              </w:rPr>
              <w:t>）</w:t>
            </w:r>
          </w:p>
          <w:p w14:paraId="53D11443" w14:textId="77777777" w:rsidR="007E6EC2" w:rsidRPr="00536423" w:rsidRDefault="007E6EC2" w:rsidP="00536423">
            <w:pPr>
              <w:pStyle w:val="a4"/>
              <w:numPr>
                <w:ilvl w:val="0"/>
                <w:numId w:val="27"/>
              </w:numPr>
              <w:snapToGrid w:val="0"/>
              <w:ind w:leftChars="0"/>
              <w:jc w:val="both"/>
              <w:rPr>
                <w:rFonts w:ascii="Times New Roman" w:eastAsia="標楷體" w:hAnsi="標楷體"/>
                <w:color w:val="C00000"/>
                <w:shd w:val="pct15" w:color="auto" w:fill="FFFFFF"/>
              </w:rPr>
            </w:pPr>
            <w:r w:rsidRPr="007E6EC2">
              <w:rPr>
                <w:rFonts w:ascii="Times New Roman" w:eastAsia="標楷體" w:hAnsi="Times New Roman" w:hint="eastAsia"/>
                <w:szCs w:val="24"/>
              </w:rPr>
              <w:t>強化實務課程並逐年提升實務課程之比重至</w:t>
            </w:r>
            <w:r w:rsidRPr="007E6EC2">
              <w:rPr>
                <w:rFonts w:ascii="Times New Roman" w:eastAsia="標楷體" w:hAnsi="Times New Roman" w:hint="eastAsia"/>
                <w:szCs w:val="24"/>
              </w:rPr>
              <w:t>70%</w:t>
            </w:r>
            <w:r w:rsidRPr="007E6EC2">
              <w:rPr>
                <w:rFonts w:ascii="Times New Roman" w:eastAsia="標楷體" w:hAnsi="Times New Roman" w:hint="eastAsia"/>
                <w:szCs w:val="24"/>
              </w:rPr>
              <w:t>，使學生實務技術與產業職場接軌。</w:t>
            </w:r>
            <w:r w:rsidR="00536423" w:rsidRPr="002A7004">
              <w:rPr>
                <w:rFonts w:ascii="Times New Roman" w:eastAsia="標楷體" w:hAnsi="標楷體" w:hint="eastAsia"/>
                <w:color w:val="C00000"/>
                <w:shd w:val="pct15" w:color="auto" w:fill="FFFFFF"/>
              </w:rPr>
              <w:t>#</w:t>
            </w:r>
            <w:r w:rsidR="00536423" w:rsidRPr="00536423">
              <w:rPr>
                <w:rFonts w:ascii="Times New Roman" w:eastAsia="標楷體" w:hAnsi="標楷體" w:hint="eastAsia"/>
                <w:color w:val="C00000"/>
                <w:shd w:val="pct15" w:color="auto" w:fill="FFFFFF"/>
              </w:rPr>
              <w:t>提升實作能力</w:t>
            </w:r>
            <w:r w:rsidR="00536423" w:rsidRPr="00536423">
              <w:rPr>
                <w:rFonts w:ascii="Times New Roman" w:eastAsia="標楷體" w:hAnsi="標楷體"/>
                <w:color w:val="C00000"/>
                <w:shd w:val="pct15" w:color="auto" w:fill="FFFFFF"/>
              </w:rPr>
              <w:t>（</w:t>
            </w:r>
            <w:r w:rsidR="00536423" w:rsidRPr="00536423">
              <w:rPr>
                <w:rFonts w:ascii="Times New Roman" w:eastAsia="標楷體" w:hAnsi="標楷體" w:hint="eastAsia"/>
                <w:color w:val="C00000"/>
                <w:shd w:val="pct15" w:color="auto" w:fill="FFFFFF"/>
              </w:rPr>
              <w:t>開設增進實務能力導向課程</w:t>
            </w:r>
            <w:r w:rsidR="00536423" w:rsidRPr="00536423">
              <w:rPr>
                <w:rFonts w:ascii="Times New Roman" w:eastAsia="標楷體" w:hAnsi="標楷體"/>
                <w:color w:val="C00000"/>
                <w:shd w:val="pct15" w:color="auto" w:fill="FFFFFF"/>
              </w:rPr>
              <w:t>）</w:t>
            </w:r>
          </w:p>
          <w:p w14:paraId="1703390A" w14:textId="77777777" w:rsidR="007E6EC2" w:rsidRPr="007E6EC2" w:rsidRDefault="007E6EC2" w:rsidP="00536423">
            <w:pPr>
              <w:pStyle w:val="a4"/>
              <w:numPr>
                <w:ilvl w:val="0"/>
                <w:numId w:val="27"/>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開設證照輔導班，使學生核心證照通過率由</w:t>
            </w:r>
            <w:r w:rsidRPr="007E6EC2">
              <w:rPr>
                <w:rFonts w:ascii="Times New Roman" w:eastAsia="標楷體" w:hAnsi="Times New Roman" w:hint="eastAsia"/>
                <w:szCs w:val="24"/>
              </w:rPr>
              <w:t>58%</w:t>
            </w:r>
            <w:r w:rsidRPr="007E6EC2">
              <w:rPr>
                <w:rFonts w:ascii="Times New Roman" w:eastAsia="標楷體" w:hAnsi="Times New Roman" w:hint="eastAsia"/>
                <w:szCs w:val="24"/>
              </w:rPr>
              <w:t>提升至</w:t>
            </w:r>
            <w:r w:rsidRPr="007E6EC2">
              <w:rPr>
                <w:rFonts w:ascii="Times New Roman" w:eastAsia="標楷體" w:hAnsi="Times New Roman" w:hint="eastAsia"/>
                <w:szCs w:val="24"/>
              </w:rPr>
              <w:t>65%</w:t>
            </w:r>
            <w:r w:rsidRPr="007E6EC2">
              <w:rPr>
                <w:rFonts w:ascii="Times New Roman" w:eastAsia="標楷體" w:hAnsi="Times New Roman" w:hint="eastAsia"/>
                <w:szCs w:val="24"/>
              </w:rPr>
              <w:t>。</w:t>
            </w:r>
            <w:r w:rsidR="00536423" w:rsidRPr="002A7004">
              <w:rPr>
                <w:rFonts w:ascii="Times New Roman" w:eastAsia="標楷體" w:hAnsi="標楷體" w:hint="eastAsia"/>
                <w:color w:val="C00000"/>
                <w:shd w:val="pct15" w:color="auto" w:fill="FFFFFF"/>
              </w:rPr>
              <w:t>#</w:t>
            </w:r>
            <w:r w:rsidR="00536423" w:rsidRPr="00536423">
              <w:rPr>
                <w:rFonts w:ascii="Times New Roman" w:eastAsia="標楷體" w:hAnsi="標楷體" w:hint="eastAsia"/>
                <w:color w:val="C00000"/>
                <w:shd w:val="pct15" w:color="auto" w:fill="FFFFFF"/>
              </w:rPr>
              <w:t>提升專業</w:t>
            </w:r>
            <w:r w:rsidR="00536423" w:rsidRPr="00536423">
              <w:rPr>
                <w:rFonts w:ascii="Times New Roman" w:eastAsia="標楷體" w:hAnsi="標楷體" w:hint="eastAsia"/>
                <w:color w:val="C00000"/>
                <w:shd w:val="pct15" w:color="auto" w:fill="FFFFFF"/>
              </w:rPr>
              <w:t>/</w:t>
            </w:r>
            <w:r w:rsidR="00536423" w:rsidRPr="00536423">
              <w:rPr>
                <w:rFonts w:ascii="Times New Roman" w:eastAsia="標楷體" w:hAnsi="標楷體" w:hint="eastAsia"/>
                <w:color w:val="C00000"/>
                <w:shd w:val="pct15" w:color="auto" w:fill="FFFFFF"/>
              </w:rPr>
              <w:t>證照能力</w:t>
            </w:r>
            <w:r w:rsidR="00536423" w:rsidRPr="00536423">
              <w:rPr>
                <w:rFonts w:ascii="Times New Roman" w:eastAsia="標楷體" w:hAnsi="標楷體"/>
                <w:color w:val="C00000"/>
                <w:shd w:val="pct15" w:color="auto" w:fill="FFFFFF"/>
              </w:rPr>
              <w:t>（</w:t>
            </w:r>
            <w:r w:rsidR="00536423" w:rsidRPr="00536423">
              <w:rPr>
                <w:rFonts w:ascii="Times New Roman" w:eastAsia="標楷體" w:hAnsi="標楷體" w:hint="eastAsia"/>
                <w:color w:val="C00000"/>
                <w:shd w:val="pct15" w:color="auto" w:fill="FFFFFF"/>
              </w:rPr>
              <w:t>專業技能檢定之輔導機制</w:t>
            </w:r>
            <w:r w:rsidR="00536423" w:rsidRPr="00536423">
              <w:rPr>
                <w:rFonts w:ascii="Times New Roman" w:eastAsia="標楷體" w:hAnsi="標楷體"/>
                <w:color w:val="C00000"/>
                <w:shd w:val="pct15" w:color="auto" w:fill="FFFFFF"/>
              </w:rPr>
              <w:t>）</w:t>
            </w:r>
          </w:p>
          <w:p w14:paraId="082E2065" w14:textId="77777777" w:rsidR="007E6EC2" w:rsidRPr="007E6EC2" w:rsidRDefault="007E6EC2" w:rsidP="00536423">
            <w:pPr>
              <w:pStyle w:val="a4"/>
              <w:numPr>
                <w:ilvl w:val="0"/>
                <w:numId w:val="27"/>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持續開設專利創意課程，輔導學生撰寫專利並補助學生申請專利；專利申請每年至少</w:t>
            </w:r>
            <w:r w:rsidRPr="007E6EC2">
              <w:rPr>
                <w:rFonts w:ascii="Times New Roman" w:eastAsia="標楷體" w:hAnsi="Times New Roman" w:hint="eastAsia"/>
                <w:szCs w:val="24"/>
              </w:rPr>
              <w:t>120</w:t>
            </w:r>
            <w:r w:rsidRPr="007E6EC2">
              <w:rPr>
                <w:rFonts w:ascii="Times New Roman" w:eastAsia="標楷體" w:hAnsi="Times New Roman" w:hint="eastAsia"/>
                <w:szCs w:val="24"/>
              </w:rPr>
              <w:t>件。</w:t>
            </w:r>
            <w:r w:rsidR="00536423" w:rsidRPr="002A7004">
              <w:rPr>
                <w:rFonts w:ascii="Times New Roman" w:eastAsia="標楷體" w:hAnsi="標楷體" w:hint="eastAsia"/>
                <w:color w:val="C00000"/>
                <w:shd w:val="pct15" w:color="auto" w:fill="FFFFFF"/>
              </w:rPr>
              <w:t>#</w:t>
            </w:r>
            <w:r w:rsidR="00536423" w:rsidRPr="00536423">
              <w:rPr>
                <w:rFonts w:ascii="Times New Roman" w:eastAsia="標楷體" w:hAnsi="標楷體" w:hint="eastAsia"/>
                <w:color w:val="C00000"/>
                <w:shd w:val="pct15" w:color="auto" w:fill="FFFFFF"/>
              </w:rPr>
              <w:t>培育創新創業人才</w:t>
            </w:r>
            <w:r w:rsidR="00536423" w:rsidRPr="00536423">
              <w:rPr>
                <w:rFonts w:ascii="Times New Roman" w:eastAsia="標楷體" w:hAnsi="標楷體"/>
                <w:color w:val="C00000"/>
                <w:shd w:val="pct15" w:color="auto" w:fill="FFFFFF"/>
              </w:rPr>
              <w:t>（</w:t>
            </w:r>
            <w:r w:rsidR="00536423" w:rsidRPr="00536423">
              <w:rPr>
                <w:rFonts w:ascii="Times New Roman" w:eastAsia="標楷體" w:hAnsi="標楷體" w:hint="eastAsia"/>
                <w:color w:val="C00000"/>
                <w:shd w:val="pct15" w:color="auto" w:fill="FFFFFF"/>
              </w:rPr>
              <w:t>創新創業學程或課程</w:t>
            </w:r>
            <w:r w:rsidR="00536423" w:rsidRPr="00536423">
              <w:rPr>
                <w:rFonts w:ascii="Times New Roman" w:eastAsia="標楷體" w:hAnsi="標楷體"/>
                <w:color w:val="C00000"/>
                <w:shd w:val="pct15" w:color="auto" w:fill="FFFFFF"/>
              </w:rPr>
              <w:t>）</w:t>
            </w:r>
          </w:p>
          <w:p w14:paraId="6C9D7245" w14:textId="77777777" w:rsidR="00F57AF0" w:rsidRDefault="00883DA4" w:rsidP="00536344">
            <w:pPr>
              <w:pStyle w:val="a4"/>
              <w:numPr>
                <w:ilvl w:val="0"/>
                <w:numId w:val="3"/>
              </w:numPr>
              <w:snapToGrid w:val="0"/>
              <w:ind w:leftChars="0"/>
              <w:jc w:val="both"/>
              <w:rPr>
                <w:rFonts w:ascii="Times New Roman" w:eastAsia="標楷體" w:hAnsi="Times New Roman"/>
                <w:b/>
                <w:szCs w:val="24"/>
              </w:rPr>
            </w:pPr>
            <w:r w:rsidRPr="00883DA4">
              <w:rPr>
                <w:rFonts w:ascii="Times New Roman" w:eastAsia="標楷體" w:hAnsi="Times New Roman" w:hint="eastAsia"/>
                <w:b/>
                <w:szCs w:val="24"/>
              </w:rPr>
              <w:t>深耕產業技術力</w:t>
            </w:r>
          </w:p>
          <w:p w14:paraId="6F35A804" w14:textId="77777777" w:rsidR="0024120E" w:rsidRDefault="0024120E" w:rsidP="00536344">
            <w:pPr>
              <w:pStyle w:val="a4"/>
              <w:numPr>
                <w:ilvl w:val="0"/>
                <w:numId w:val="21"/>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核心技能證照</w:t>
            </w:r>
            <w:proofErr w:type="gramStart"/>
            <w:r w:rsidRPr="007E6EC2">
              <w:rPr>
                <w:rFonts w:ascii="Times New Roman" w:eastAsia="標楷體" w:hAnsi="Times New Roman" w:hint="eastAsia"/>
                <w:szCs w:val="24"/>
              </w:rPr>
              <w:t>輔考圈</w:t>
            </w:r>
            <w:proofErr w:type="gramEnd"/>
          </w:p>
          <w:p w14:paraId="787B9178" w14:textId="77777777" w:rsidR="007E6EC2" w:rsidRPr="007E6EC2" w:rsidRDefault="007E6EC2" w:rsidP="00FC55E1">
            <w:pPr>
              <w:pStyle w:val="a4"/>
              <w:numPr>
                <w:ilvl w:val="0"/>
                <w:numId w:val="28"/>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由各教學單位依各專業屬性邀請產業界專家共同討論完成「系核心證照路徑圖」。以供學生考照規劃及教師輔導之參考。</w:t>
            </w:r>
            <w:r w:rsidR="00FC55E1" w:rsidRPr="002A7004">
              <w:rPr>
                <w:rFonts w:ascii="Times New Roman" w:eastAsia="標楷體" w:hAnsi="標楷體" w:hint="eastAsia"/>
                <w:color w:val="C00000"/>
                <w:shd w:val="pct15" w:color="auto" w:fill="FFFFFF"/>
              </w:rPr>
              <w:t>#</w:t>
            </w:r>
            <w:r w:rsidR="00FC55E1" w:rsidRPr="00536423">
              <w:rPr>
                <w:rFonts w:ascii="Times New Roman" w:eastAsia="標楷體" w:hAnsi="標楷體" w:hint="eastAsia"/>
                <w:color w:val="C00000"/>
                <w:shd w:val="pct15" w:color="auto" w:fill="FFFFFF"/>
              </w:rPr>
              <w:t>強化教學品質</w:t>
            </w:r>
            <w:r w:rsidR="00FC55E1" w:rsidRPr="002A7004">
              <w:rPr>
                <w:rFonts w:ascii="Times New Roman" w:eastAsia="標楷體" w:hAnsi="標楷體"/>
                <w:color w:val="C00000"/>
                <w:shd w:val="pct15" w:color="auto" w:fill="FFFFFF"/>
              </w:rPr>
              <w:t>（</w:t>
            </w:r>
            <w:r w:rsidR="00FC55E1" w:rsidRPr="00FC55E1">
              <w:rPr>
                <w:rFonts w:ascii="Times New Roman" w:eastAsia="標楷體" w:hAnsi="標楷體" w:hint="eastAsia"/>
                <w:color w:val="C00000"/>
                <w:shd w:val="pct15" w:color="auto" w:fill="FFFFFF"/>
              </w:rPr>
              <w:t>訂定核心能力，規劃課程地圖</w:t>
            </w:r>
            <w:r w:rsidR="00FC55E1" w:rsidRPr="002A7004">
              <w:rPr>
                <w:rFonts w:ascii="Times New Roman" w:eastAsia="標楷體" w:hAnsi="標楷體"/>
                <w:color w:val="C00000"/>
                <w:shd w:val="pct15" w:color="auto" w:fill="FFFFFF"/>
              </w:rPr>
              <w:t>）</w:t>
            </w:r>
          </w:p>
          <w:p w14:paraId="378897B7" w14:textId="77777777" w:rsidR="007E6EC2" w:rsidRPr="007E6EC2" w:rsidRDefault="007E6EC2" w:rsidP="00536344">
            <w:pPr>
              <w:pStyle w:val="a4"/>
              <w:numPr>
                <w:ilvl w:val="0"/>
                <w:numId w:val="28"/>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建立「學生證照輔導圈」。將班上學生分成</w:t>
            </w:r>
            <w:r w:rsidRPr="007E6EC2">
              <w:rPr>
                <w:rFonts w:ascii="Times New Roman" w:eastAsia="標楷體" w:hAnsi="Times New Roman" w:hint="eastAsia"/>
                <w:szCs w:val="24"/>
              </w:rPr>
              <w:t>4-5</w:t>
            </w:r>
            <w:r w:rsidRPr="007E6EC2">
              <w:rPr>
                <w:rFonts w:ascii="Times New Roman" w:eastAsia="標楷體" w:hAnsi="Times New Roman" w:hint="eastAsia"/>
                <w:szCs w:val="24"/>
              </w:rPr>
              <w:t>個證照圈，利用課餘時間，規劃由證照講師或學長姐組成之種子師資，輔導同學考證照，以達到經驗傳承及同儕學習之成效。</w:t>
            </w:r>
            <w:r w:rsidR="00FC55E1" w:rsidRPr="002A7004">
              <w:rPr>
                <w:rFonts w:ascii="Times New Roman" w:eastAsia="標楷體" w:hAnsi="標楷體" w:hint="eastAsia"/>
                <w:color w:val="C00000"/>
                <w:shd w:val="pct15" w:color="auto" w:fill="FFFFFF"/>
              </w:rPr>
              <w:t>#</w:t>
            </w:r>
            <w:r w:rsidR="00FC55E1" w:rsidRPr="00536423">
              <w:rPr>
                <w:rFonts w:ascii="Times New Roman" w:eastAsia="標楷體" w:hAnsi="標楷體" w:hint="eastAsia"/>
                <w:color w:val="C00000"/>
                <w:shd w:val="pct15" w:color="auto" w:fill="FFFFFF"/>
              </w:rPr>
              <w:t>提升專業</w:t>
            </w:r>
            <w:r w:rsidR="00FC55E1" w:rsidRPr="00536423">
              <w:rPr>
                <w:rFonts w:ascii="Times New Roman" w:eastAsia="標楷體" w:hAnsi="標楷體" w:hint="eastAsia"/>
                <w:color w:val="C00000"/>
                <w:shd w:val="pct15" w:color="auto" w:fill="FFFFFF"/>
              </w:rPr>
              <w:t>/</w:t>
            </w:r>
            <w:r w:rsidR="00FC55E1" w:rsidRPr="00536423">
              <w:rPr>
                <w:rFonts w:ascii="Times New Roman" w:eastAsia="標楷體" w:hAnsi="標楷體" w:hint="eastAsia"/>
                <w:color w:val="C00000"/>
                <w:shd w:val="pct15" w:color="auto" w:fill="FFFFFF"/>
              </w:rPr>
              <w:t>證照能力</w:t>
            </w:r>
            <w:r w:rsidR="00FC55E1" w:rsidRPr="00536423">
              <w:rPr>
                <w:rFonts w:ascii="Times New Roman" w:eastAsia="標楷體" w:hAnsi="標楷體"/>
                <w:color w:val="C00000"/>
                <w:shd w:val="pct15" w:color="auto" w:fill="FFFFFF"/>
              </w:rPr>
              <w:t>（</w:t>
            </w:r>
            <w:r w:rsidR="00FC55E1" w:rsidRPr="00536423">
              <w:rPr>
                <w:rFonts w:ascii="Times New Roman" w:eastAsia="標楷體" w:hAnsi="標楷體" w:hint="eastAsia"/>
                <w:color w:val="C00000"/>
                <w:shd w:val="pct15" w:color="auto" w:fill="FFFFFF"/>
              </w:rPr>
              <w:t>專業技能檢定之輔導機制</w:t>
            </w:r>
            <w:r w:rsidR="00FC55E1" w:rsidRPr="00536423">
              <w:rPr>
                <w:rFonts w:ascii="Times New Roman" w:eastAsia="標楷體" w:hAnsi="標楷體"/>
                <w:color w:val="C00000"/>
                <w:shd w:val="pct15" w:color="auto" w:fill="FFFFFF"/>
              </w:rPr>
              <w:t>）</w:t>
            </w:r>
          </w:p>
          <w:p w14:paraId="0E310959" w14:textId="77777777" w:rsidR="007E6EC2" w:rsidRPr="007E6EC2" w:rsidRDefault="007E6EC2" w:rsidP="00536344">
            <w:pPr>
              <w:pStyle w:val="a4"/>
              <w:numPr>
                <w:ilvl w:val="0"/>
                <w:numId w:val="28"/>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由專任教師或業界教師開設「專業核心證照輔導班」，</w:t>
            </w:r>
            <w:proofErr w:type="gramStart"/>
            <w:r w:rsidRPr="007E6EC2">
              <w:rPr>
                <w:rFonts w:ascii="Times New Roman" w:eastAsia="標楷體" w:hAnsi="Times New Roman" w:hint="eastAsia"/>
                <w:szCs w:val="24"/>
              </w:rPr>
              <w:t>此外並獎助</w:t>
            </w:r>
            <w:proofErr w:type="gramEnd"/>
            <w:r w:rsidRPr="007E6EC2">
              <w:rPr>
                <w:rFonts w:ascii="Times New Roman" w:eastAsia="標楷體" w:hAnsi="Times New Roman" w:hint="eastAsia"/>
                <w:szCs w:val="24"/>
              </w:rPr>
              <w:t>教師發展「證照輔導教材」。</w:t>
            </w:r>
            <w:r w:rsidR="00FC55E1" w:rsidRPr="002A7004">
              <w:rPr>
                <w:rFonts w:ascii="Times New Roman" w:eastAsia="標楷體" w:hAnsi="標楷體" w:hint="eastAsia"/>
                <w:color w:val="C00000"/>
                <w:shd w:val="pct15" w:color="auto" w:fill="FFFFFF"/>
              </w:rPr>
              <w:t>#</w:t>
            </w:r>
            <w:r w:rsidR="00FC55E1" w:rsidRPr="00536423">
              <w:rPr>
                <w:rFonts w:ascii="Times New Roman" w:eastAsia="標楷體" w:hAnsi="標楷體" w:hint="eastAsia"/>
                <w:color w:val="C00000"/>
                <w:shd w:val="pct15" w:color="auto" w:fill="FFFFFF"/>
              </w:rPr>
              <w:t>提升專業</w:t>
            </w:r>
            <w:r w:rsidR="00FC55E1" w:rsidRPr="00536423">
              <w:rPr>
                <w:rFonts w:ascii="Times New Roman" w:eastAsia="標楷體" w:hAnsi="標楷體" w:hint="eastAsia"/>
                <w:color w:val="C00000"/>
                <w:shd w:val="pct15" w:color="auto" w:fill="FFFFFF"/>
              </w:rPr>
              <w:t>/</w:t>
            </w:r>
            <w:r w:rsidR="00FC55E1" w:rsidRPr="00536423">
              <w:rPr>
                <w:rFonts w:ascii="Times New Roman" w:eastAsia="標楷體" w:hAnsi="標楷體" w:hint="eastAsia"/>
                <w:color w:val="C00000"/>
                <w:shd w:val="pct15" w:color="auto" w:fill="FFFFFF"/>
              </w:rPr>
              <w:t>證照能力</w:t>
            </w:r>
            <w:r w:rsidR="00FC55E1" w:rsidRPr="00536423">
              <w:rPr>
                <w:rFonts w:ascii="Times New Roman" w:eastAsia="標楷體" w:hAnsi="標楷體"/>
                <w:color w:val="C00000"/>
                <w:shd w:val="pct15" w:color="auto" w:fill="FFFFFF"/>
              </w:rPr>
              <w:t>（</w:t>
            </w:r>
            <w:r w:rsidR="00FC55E1" w:rsidRPr="00536423">
              <w:rPr>
                <w:rFonts w:ascii="Times New Roman" w:eastAsia="標楷體" w:hAnsi="標楷體" w:hint="eastAsia"/>
                <w:color w:val="C00000"/>
                <w:shd w:val="pct15" w:color="auto" w:fill="FFFFFF"/>
              </w:rPr>
              <w:t>專業技能檢定之輔導機制</w:t>
            </w:r>
            <w:r w:rsidR="00FC55E1" w:rsidRPr="00536423">
              <w:rPr>
                <w:rFonts w:ascii="Times New Roman" w:eastAsia="標楷體" w:hAnsi="標楷體"/>
                <w:color w:val="C00000"/>
                <w:shd w:val="pct15" w:color="auto" w:fill="FFFFFF"/>
              </w:rPr>
              <w:t>）</w:t>
            </w:r>
          </w:p>
          <w:p w14:paraId="0A4041D9" w14:textId="77777777" w:rsidR="0024120E" w:rsidRDefault="0024120E" w:rsidP="00536344">
            <w:pPr>
              <w:pStyle w:val="a4"/>
              <w:numPr>
                <w:ilvl w:val="0"/>
                <w:numId w:val="21"/>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產學技能師徒制</w:t>
            </w:r>
            <w:r w:rsidRPr="007E6EC2">
              <w:rPr>
                <w:rFonts w:ascii="Times New Roman" w:eastAsia="標楷體" w:hAnsi="Times New Roman" w:hint="eastAsia"/>
                <w:szCs w:val="24"/>
              </w:rPr>
              <w:t>2.0</w:t>
            </w:r>
          </w:p>
          <w:p w14:paraId="5E2AE33E" w14:textId="77777777" w:rsidR="007E6EC2" w:rsidRPr="007E6EC2" w:rsidRDefault="007E6EC2" w:rsidP="00FC55E1">
            <w:pPr>
              <w:pStyle w:val="a4"/>
              <w:numPr>
                <w:ilvl w:val="0"/>
                <w:numId w:val="29"/>
              </w:numPr>
              <w:snapToGrid w:val="0"/>
              <w:ind w:leftChars="0"/>
              <w:jc w:val="both"/>
              <w:rPr>
                <w:rFonts w:ascii="Times New Roman" w:eastAsia="標楷體" w:hAnsi="Times New Roman"/>
                <w:szCs w:val="24"/>
              </w:rPr>
            </w:pPr>
            <w:proofErr w:type="gramStart"/>
            <w:r w:rsidRPr="007E6EC2">
              <w:rPr>
                <w:rFonts w:ascii="Times New Roman" w:eastAsia="標楷體" w:hAnsi="Times New Roman" w:hint="eastAsia"/>
                <w:szCs w:val="24"/>
              </w:rPr>
              <w:t>遴</w:t>
            </w:r>
            <w:proofErr w:type="gramEnd"/>
            <w:r w:rsidRPr="007E6EC2">
              <w:rPr>
                <w:rFonts w:ascii="Times New Roman" w:eastAsia="標楷體" w:hAnsi="Times New Roman" w:hint="eastAsia"/>
                <w:szCs w:val="24"/>
              </w:rPr>
              <w:t>聘業界專家擔任產業技能導師，以個別或小組指導方式強化學生實務能力之養成。</w:t>
            </w:r>
            <w:r w:rsidR="00FC55E1" w:rsidRPr="002A7004">
              <w:rPr>
                <w:rFonts w:ascii="Times New Roman" w:eastAsia="標楷體" w:hAnsi="標楷體" w:hint="eastAsia"/>
                <w:color w:val="C00000"/>
                <w:shd w:val="pct15" w:color="auto" w:fill="FFFFFF"/>
              </w:rPr>
              <w:t>#</w:t>
            </w:r>
            <w:r w:rsidR="00FC55E1" w:rsidRPr="00536423">
              <w:rPr>
                <w:rFonts w:ascii="Times New Roman" w:eastAsia="標楷體" w:hAnsi="標楷體" w:hint="eastAsia"/>
                <w:color w:val="C00000"/>
                <w:shd w:val="pct15" w:color="auto" w:fill="FFFFFF"/>
              </w:rPr>
              <w:t>提升實作能力</w:t>
            </w:r>
            <w:r w:rsidR="00FC55E1" w:rsidRPr="00536423">
              <w:rPr>
                <w:rFonts w:ascii="Times New Roman" w:eastAsia="標楷體" w:hAnsi="標楷體"/>
                <w:color w:val="C00000"/>
                <w:shd w:val="pct15" w:color="auto" w:fill="FFFFFF"/>
              </w:rPr>
              <w:t>（</w:t>
            </w:r>
            <w:r w:rsidR="00FC55E1" w:rsidRPr="00FC55E1">
              <w:rPr>
                <w:rFonts w:ascii="Times New Roman" w:eastAsia="標楷體" w:hAnsi="標楷體" w:hint="eastAsia"/>
                <w:color w:val="C00000"/>
                <w:shd w:val="pct15" w:color="auto" w:fill="FFFFFF"/>
              </w:rPr>
              <w:t>聘請業師或雙師協同教學</w:t>
            </w:r>
            <w:r w:rsidR="00FC55E1" w:rsidRPr="00536423">
              <w:rPr>
                <w:rFonts w:ascii="Times New Roman" w:eastAsia="標楷體" w:hAnsi="標楷體"/>
                <w:color w:val="C00000"/>
                <w:shd w:val="pct15" w:color="auto" w:fill="FFFFFF"/>
              </w:rPr>
              <w:t>）</w:t>
            </w:r>
          </w:p>
          <w:p w14:paraId="2E5CB151" w14:textId="3CA5FBBB" w:rsidR="007E6EC2" w:rsidRPr="007E6EC2" w:rsidRDefault="007E6EC2" w:rsidP="00536344">
            <w:pPr>
              <w:pStyle w:val="a4"/>
              <w:numPr>
                <w:ilvl w:val="0"/>
                <w:numId w:val="29"/>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產業技能導師之工作以學年</w:t>
            </w:r>
            <w:r w:rsidR="00ED0C1F">
              <w:rPr>
                <w:rFonts w:ascii="Times New Roman" w:eastAsia="標楷體" w:hAnsi="Times New Roman" w:hint="eastAsia"/>
                <w:szCs w:val="24"/>
              </w:rPr>
              <w:t>（</w:t>
            </w:r>
            <w:r w:rsidRPr="007E6EC2">
              <w:rPr>
                <w:rFonts w:ascii="Times New Roman" w:eastAsia="標楷體" w:hAnsi="Times New Roman" w:hint="eastAsia"/>
                <w:szCs w:val="24"/>
              </w:rPr>
              <w:t>期</w:t>
            </w:r>
            <w:r w:rsidR="00ED0C1F">
              <w:rPr>
                <w:rFonts w:ascii="Times New Roman" w:eastAsia="標楷體" w:hAnsi="Times New Roman" w:hint="eastAsia"/>
                <w:szCs w:val="24"/>
              </w:rPr>
              <w:t>）</w:t>
            </w:r>
            <w:r w:rsidRPr="007E6EC2">
              <w:rPr>
                <w:rFonts w:ascii="Times New Roman" w:eastAsia="標楷體" w:hAnsi="Times New Roman" w:hint="eastAsia"/>
                <w:szCs w:val="24"/>
              </w:rPr>
              <w:t>為期程，指</w:t>
            </w:r>
            <w:r w:rsidR="00ED0C1F">
              <w:rPr>
                <w:rFonts w:ascii="Times New Roman" w:eastAsia="標楷體" w:hAnsi="Times New Roman" w:hint="eastAsia"/>
                <w:szCs w:val="24"/>
              </w:rPr>
              <w:t>（</w:t>
            </w:r>
            <w:r w:rsidRPr="007E6EC2">
              <w:rPr>
                <w:rFonts w:ascii="Times New Roman" w:eastAsia="標楷體" w:hAnsi="Times New Roman" w:hint="eastAsia"/>
                <w:szCs w:val="24"/>
              </w:rPr>
              <w:t>輔</w:t>
            </w:r>
            <w:r w:rsidR="00ED0C1F">
              <w:rPr>
                <w:rFonts w:ascii="Times New Roman" w:eastAsia="標楷體" w:hAnsi="Times New Roman" w:hint="eastAsia"/>
                <w:szCs w:val="24"/>
              </w:rPr>
              <w:t>）</w:t>
            </w:r>
            <w:r w:rsidRPr="007E6EC2">
              <w:rPr>
                <w:rFonts w:ascii="Times New Roman" w:eastAsia="標楷體" w:hAnsi="Times New Roman" w:hint="eastAsia"/>
                <w:szCs w:val="24"/>
              </w:rPr>
              <w:t>導工作包含：指導實務專題製作、產學交流計畫之安排執行或指導、實務實習課程之媒合、指導及考核。</w:t>
            </w:r>
            <w:r w:rsidR="00FC55E1" w:rsidRPr="002A7004">
              <w:rPr>
                <w:rFonts w:ascii="Times New Roman" w:eastAsia="標楷體" w:hAnsi="標楷體" w:hint="eastAsia"/>
                <w:color w:val="C00000"/>
                <w:shd w:val="pct15" w:color="auto" w:fill="FFFFFF"/>
              </w:rPr>
              <w:t>#</w:t>
            </w:r>
            <w:r w:rsidR="00FC55E1" w:rsidRPr="00536423">
              <w:rPr>
                <w:rFonts w:ascii="Times New Roman" w:eastAsia="標楷體" w:hAnsi="標楷體" w:hint="eastAsia"/>
                <w:color w:val="C00000"/>
                <w:shd w:val="pct15" w:color="auto" w:fill="FFFFFF"/>
              </w:rPr>
              <w:t>提升實作能力</w:t>
            </w:r>
            <w:r w:rsidR="00FC55E1" w:rsidRPr="00536423">
              <w:rPr>
                <w:rFonts w:ascii="Times New Roman" w:eastAsia="標楷體" w:hAnsi="標楷體"/>
                <w:color w:val="C00000"/>
                <w:shd w:val="pct15" w:color="auto" w:fill="FFFFFF"/>
              </w:rPr>
              <w:t>（</w:t>
            </w:r>
            <w:r w:rsidR="00FC55E1" w:rsidRPr="00FC55E1">
              <w:rPr>
                <w:rFonts w:ascii="Times New Roman" w:eastAsia="標楷體" w:hAnsi="標楷體" w:hint="eastAsia"/>
                <w:color w:val="C00000"/>
                <w:shd w:val="pct15" w:color="auto" w:fill="FFFFFF"/>
              </w:rPr>
              <w:t>聘請業師或雙師協同教學</w:t>
            </w:r>
            <w:r w:rsidR="00FC55E1" w:rsidRPr="00536423">
              <w:rPr>
                <w:rFonts w:ascii="Times New Roman" w:eastAsia="標楷體" w:hAnsi="標楷體"/>
                <w:color w:val="C00000"/>
                <w:shd w:val="pct15" w:color="auto" w:fill="FFFFFF"/>
              </w:rPr>
              <w:t>）</w:t>
            </w:r>
          </w:p>
          <w:p w14:paraId="350B4A91" w14:textId="775CD7FF" w:rsidR="007E6EC2" w:rsidRPr="007E6EC2" w:rsidRDefault="007E6EC2" w:rsidP="00536344">
            <w:pPr>
              <w:pStyle w:val="a4"/>
              <w:numPr>
                <w:ilvl w:val="0"/>
                <w:numId w:val="29"/>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lastRenderedPageBreak/>
              <w:t>以大學部</w:t>
            </w:r>
            <w:proofErr w:type="gramStart"/>
            <w:r w:rsidRPr="007E6EC2">
              <w:rPr>
                <w:rFonts w:ascii="Times New Roman" w:eastAsia="標楷體" w:hAnsi="Times New Roman" w:hint="eastAsia"/>
                <w:szCs w:val="24"/>
              </w:rPr>
              <w:t>三</w:t>
            </w:r>
            <w:proofErr w:type="gramEnd"/>
            <w:r w:rsidRPr="007E6EC2">
              <w:rPr>
                <w:rFonts w:ascii="Times New Roman" w:eastAsia="標楷體" w:hAnsi="Times New Roman" w:hint="eastAsia"/>
                <w:szCs w:val="24"/>
              </w:rPr>
              <w:t>年級及四年級畢業班級為單位，每班</w:t>
            </w:r>
            <w:proofErr w:type="gramStart"/>
            <w:r w:rsidRPr="007E6EC2">
              <w:rPr>
                <w:rFonts w:ascii="Times New Roman" w:eastAsia="標楷體" w:hAnsi="Times New Roman" w:hint="eastAsia"/>
                <w:szCs w:val="24"/>
              </w:rPr>
              <w:t>規</w:t>
            </w:r>
            <w:proofErr w:type="gramEnd"/>
            <w:r w:rsidRPr="007E6EC2">
              <w:rPr>
                <w:rFonts w:ascii="Times New Roman" w:eastAsia="標楷體" w:hAnsi="Times New Roman" w:hint="eastAsia"/>
                <w:szCs w:val="24"/>
              </w:rPr>
              <w:t>畫</w:t>
            </w:r>
            <w:r w:rsidRPr="007E6EC2">
              <w:rPr>
                <w:rFonts w:ascii="Times New Roman" w:eastAsia="標楷體" w:hAnsi="Times New Roman" w:hint="eastAsia"/>
                <w:szCs w:val="24"/>
              </w:rPr>
              <w:t>2-5</w:t>
            </w:r>
            <w:r w:rsidRPr="007E6EC2">
              <w:rPr>
                <w:rFonts w:ascii="Times New Roman" w:eastAsia="標楷體" w:hAnsi="Times New Roman" w:hint="eastAsia"/>
                <w:szCs w:val="24"/>
              </w:rPr>
              <w:t>位產業技能導師，以分組或個別方式進行學生相關實務性課題指</w:t>
            </w:r>
            <w:r w:rsidR="00ED0C1F">
              <w:rPr>
                <w:rFonts w:ascii="Times New Roman" w:eastAsia="標楷體" w:hAnsi="Times New Roman" w:hint="eastAsia"/>
                <w:szCs w:val="24"/>
              </w:rPr>
              <w:t>（</w:t>
            </w:r>
            <w:r w:rsidRPr="007E6EC2">
              <w:rPr>
                <w:rFonts w:ascii="Times New Roman" w:eastAsia="標楷體" w:hAnsi="Times New Roman" w:hint="eastAsia"/>
                <w:szCs w:val="24"/>
              </w:rPr>
              <w:t>輔</w:t>
            </w:r>
            <w:r w:rsidR="00ED0C1F">
              <w:rPr>
                <w:rFonts w:ascii="Times New Roman" w:eastAsia="標楷體" w:hAnsi="Times New Roman" w:hint="eastAsia"/>
                <w:szCs w:val="24"/>
              </w:rPr>
              <w:t>）</w:t>
            </w:r>
            <w:r w:rsidRPr="007E6EC2">
              <w:rPr>
                <w:rFonts w:ascii="Times New Roman" w:eastAsia="標楷體" w:hAnsi="Times New Roman" w:hint="eastAsia"/>
                <w:szCs w:val="24"/>
              </w:rPr>
              <w:t>導。</w:t>
            </w:r>
            <w:r w:rsidR="00FC55E1" w:rsidRPr="002A7004">
              <w:rPr>
                <w:rFonts w:ascii="Times New Roman" w:eastAsia="標楷體" w:hAnsi="標楷體" w:hint="eastAsia"/>
                <w:color w:val="C00000"/>
                <w:shd w:val="pct15" w:color="auto" w:fill="FFFFFF"/>
              </w:rPr>
              <w:t>#</w:t>
            </w:r>
            <w:r w:rsidR="00FC55E1" w:rsidRPr="00536423">
              <w:rPr>
                <w:rFonts w:ascii="Times New Roman" w:eastAsia="標楷體" w:hAnsi="標楷體" w:hint="eastAsia"/>
                <w:color w:val="C00000"/>
                <w:shd w:val="pct15" w:color="auto" w:fill="FFFFFF"/>
              </w:rPr>
              <w:t>提升實作能力</w:t>
            </w:r>
            <w:r w:rsidR="00FC55E1" w:rsidRPr="00536423">
              <w:rPr>
                <w:rFonts w:ascii="Times New Roman" w:eastAsia="標楷體" w:hAnsi="標楷體"/>
                <w:color w:val="C00000"/>
                <w:shd w:val="pct15" w:color="auto" w:fill="FFFFFF"/>
              </w:rPr>
              <w:t>（</w:t>
            </w:r>
            <w:r w:rsidR="00FC55E1" w:rsidRPr="00FC55E1">
              <w:rPr>
                <w:rFonts w:ascii="Times New Roman" w:eastAsia="標楷體" w:hAnsi="標楷體" w:hint="eastAsia"/>
                <w:color w:val="C00000"/>
                <w:shd w:val="pct15" w:color="auto" w:fill="FFFFFF"/>
              </w:rPr>
              <w:t>聘請業師或雙師協同教學</w:t>
            </w:r>
            <w:r w:rsidR="00FC55E1" w:rsidRPr="00536423">
              <w:rPr>
                <w:rFonts w:ascii="Times New Roman" w:eastAsia="標楷體" w:hAnsi="標楷體"/>
                <w:color w:val="C00000"/>
                <w:shd w:val="pct15" w:color="auto" w:fill="FFFFFF"/>
              </w:rPr>
              <w:t>）</w:t>
            </w:r>
          </w:p>
          <w:p w14:paraId="0D3863DC" w14:textId="77777777" w:rsidR="007E6EC2" w:rsidRDefault="007E6EC2" w:rsidP="00536344">
            <w:pPr>
              <w:pStyle w:val="a4"/>
              <w:numPr>
                <w:ilvl w:val="0"/>
                <w:numId w:val="21"/>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技職標竿菁英培訓方案</w:t>
            </w:r>
          </w:p>
          <w:p w14:paraId="475BB7D4" w14:textId="77777777" w:rsidR="007E6EC2" w:rsidRPr="007E6EC2" w:rsidRDefault="007E6EC2" w:rsidP="00FC55E1">
            <w:pPr>
              <w:pStyle w:val="a4"/>
              <w:numPr>
                <w:ilvl w:val="0"/>
                <w:numId w:val="30"/>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由各系推薦符合要點之儲備菁英學生，進行各類專業實務技能之培訓。</w:t>
            </w:r>
            <w:r w:rsidR="00FC55E1" w:rsidRPr="002A7004">
              <w:rPr>
                <w:rFonts w:ascii="Times New Roman" w:eastAsia="標楷體" w:hAnsi="標楷體" w:hint="eastAsia"/>
                <w:color w:val="C00000"/>
                <w:shd w:val="pct15" w:color="auto" w:fill="FFFFFF"/>
              </w:rPr>
              <w:t>#</w:t>
            </w:r>
            <w:r w:rsidR="00FC55E1" w:rsidRPr="00536423">
              <w:rPr>
                <w:rFonts w:ascii="Times New Roman" w:eastAsia="標楷體" w:hAnsi="標楷體" w:hint="eastAsia"/>
                <w:color w:val="C00000"/>
                <w:shd w:val="pct15" w:color="auto" w:fill="FFFFFF"/>
              </w:rPr>
              <w:t>提升實作能力</w:t>
            </w:r>
            <w:r w:rsidR="00FC55E1" w:rsidRPr="00536423">
              <w:rPr>
                <w:rFonts w:ascii="Times New Roman" w:eastAsia="標楷體" w:hAnsi="標楷體"/>
                <w:color w:val="C00000"/>
                <w:shd w:val="pct15" w:color="auto" w:fill="FFFFFF"/>
              </w:rPr>
              <w:t>（</w:t>
            </w:r>
            <w:r w:rsidR="00FC55E1" w:rsidRPr="00FC55E1">
              <w:rPr>
                <w:rFonts w:ascii="Times New Roman" w:eastAsia="標楷體" w:hAnsi="標楷體" w:hint="eastAsia"/>
                <w:color w:val="C00000"/>
                <w:shd w:val="pct15" w:color="auto" w:fill="FFFFFF"/>
              </w:rPr>
              <w:t>建立</w:t>
            </w:r>
            <w:r w:rsidR="00FC55E1" w:rsidRPr="00FC55E1">
              <w:rPr>
                <w:rFonts w:ascii="Times New Roman" w:eastAsia="標楷體" w:hAnsi="標楷體" w:hint="eastAsia"/>
                <w:color w:val="C00000"/>
                <w:shd w:val="pct15" w:color="auto" w:fill="FFFFFF"/>
              </w:rPr>
              <w:t>/</w:t>
            </w:r>
            <w:r w:rsidR="00FC55E1" w:rsidRPr="00FC55E1">
              <w:rPr>
                <w:rFonts w:ascii="Times New Roman" w:eastAsia="標楷體" w:hAnsi="標楷體" w:hint="eastAsia"/>
                <w:color w:val="C00000"/>
                <w:shd w:val="pct15" w:color="auto" w:fill="FFFFFF"/>
              </w:rPr>
              <w:t>強化實習制度</w:t>
            </w:r>
            <w:r w:rsidR="00FC55E1" w:rsidRPr="00536423">
              <w:rPr>
                <w:rFonts w:ascii="Times New Roman" w:eastAsia="標楷體" w:hAnsi="標楷體"/>
                <w:color w:val="C00000"/>
                <w:shd w:val="pct15" w:color="auto" w:fill="FFFFFF"/>
              </w:rPr>
              <w:t>）</w:t>
            </w:r>
          </w:p>
          <w:p w14:paraId="24A80FBE" w14:textId="77777777" w:rsidR="007E6EC2" w:rsidRPr="007E6EC2" w:rsidRDefault="007E6EC2" w:rsidP="00FC55E1">
            <w:pPr>
              <w:pStyle w:val="a4"/>
              <w:numPr>
                <w:ilvl w:val="0"/>
                <w:numId w:val="30"/>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推動菁英學生參加國際或全國相關競賽，並補助校外競賽差旅費及獎勵成績優良者。</w:t>
            </w:r>
            <w:r w:rsidR="00FC55E1" w:rsidRPr="002A7004">
              <w:rPr>
                <w:rFonts w:ascii="Times New Roman" w:eastAsia="標楷體" w:hAnsi="標楷體" w:hint="eastAsia"/>
                <w:color w:val="C00000"/>
                <w:shd w:val="pct15" w:color="auto" w:fill="FFFFFF"/>
              </w:rPr>
              <w:t>#</w:t>
            </w:r>
            <w:r w:rsidR="00FC55E1" w:rsidRPr="00536423">
              <w:rPr>
                <w:rFonts w:ascii="Times New Roman" w:eastAsia="標楷體" w:hAnsi="標楷體" w:hint="eastAsia"/>
                <w:color w:val="C00000"/>
                <w:shd w:val="pct15" w:color="auto" w:fill="FFFFFF"/>
              </w:rPr>
              <w:t>提升實作能力</w:t>
            </w:r>
            <w:proofErr w:type="gramStart"/>
            <w:r w:rsidR="00FC55E1" w:rsidRPr="00536423">
              <w:rPr>
                <w:rFonts w:ascii="Times New Roman" w:eastAsia="標楷體" w:hAnsi="標楷體"/>
                <w:color w:val="C00000"/>
                <w:shd w:val="pct15" w:color="auto" w:fill="FFFFFF"/>
              </w:rPr>
              <w:t>（</w:t>
            </w:r>
            <w:proofErr w:type="gramEnd"/>
            <w:r w:rsidR="00FC55E1" w:rsidRPr="00FC55E1">
              <w:rPr>
                <w:rFonts w:ascii="Times New Roman" w:eastAsia="標楷體" w:hAnsi="標楷體" w:hint="eastAsia"/>
                <w:color w:val="C00000"/>
                <w:shd w:val="pct15" w:color="auto" w:fill="FFFFFF"/>
              </w:rPr>
              <w:t>推動各類競賽</w:t>
            </w:r>
            <w:proofErr w:type="gramStart"/>
            <w:r w:rsidR="00FC55E1" w:rsidRPr="00FC55E1">
              <w:rPr>
                <w:rFonts w:ascii="Times New Roman" w:eastAsia="標楷體" w:hAnsi="標楷體" w:hint="eastAsia"/>
                <w:color w:val="C00000"/>
                <w:shd w:val="pct15" w:color="auto" w:fill="FFFFFF"/>
              </w:rPr>
              <w:t>（</w:t>
            </w:r>
            <w:proofErr w:type="gramEnd"/>
            <w:r w:rsidR="00FC55E1" w:rsidRPr="00FC55E1">
              <w:rPr>
                <w:rFonts w:ascii="Times New Roman" w:eastAsia="標楷體" w:hAnsi="標楷體" w:hint="eastAsia"/>
                <w:color w:val="C00000"/>
                <w:shd w:val="pct15" w:color="auto" w:fill="FFFFFF"/>
              </w:rPr>
              <w:t>實作能力</w:t>
            </w:r>
            <w:proofErr w:type="gramStart"/>
            <w:r w:rsidR="00FC55E1" w:rsidRPr="00FC55E1">
              <w:rPr>
                <w:rFonts w:ascii="Times New Roman" w:eastAsia="標楷體" w:hAnsi="標楷體" w:hint="eastAsia"/>
                <w:color w:val="C00000"/>
                <w:shd w:val="pct15" w:color="auto" w:fill="FFFFFF"/>
              </w:rPr>
              <w:t>）</w:t>
            </w:r>
            <w:r w:rsidR="00FC55E1" w:rsidRPr="00536423">
              <w:rPr>
                <w:rFonts w:ascii="Times New Roman" w:eastAsia="標楷體" w:hAnsi="標楷體"/>
                <w:color w:val="C00000"/>
                <w:shd w:val="pct15" w:color="auto" w:fill="FFFFFF"/>
              </w:rPr>
              <w:t>）</w:t>
            </w:r>
            <w:proofErr w:type="gramEnd"/>
          </w:p>
          <w:p w14:paraId="5E70A9B0" w14:textId="77777777" w:rsidR="007E6EC2" w:rsidRPr="007E6EC2" w:rsidRDefault="007E6EC2" w:rsidP="00536344">
            <w:pPr>
              <w:pStyle w:val="a4"/>
              <w:numPr>
                <w:ilvl w:val="0"/>
                <w:numId w:val="30"/>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選送菁英學生赴國外實習交流或研習，以開闊國際視野，並強化國際觀。</w:t>
            </w:r>
            <w:r w:rsidR="00FC55E1" w:rsidRPr="002A7004">
              <w:rPr>
                <w:rFonts w:ascii="Times New Roman" w:eastAsia="標楷體" w:hAnsi="標楷體" w:hint="eastAsia"/>
                <w:color w:val="C00000"/>
                <w:shd w:val="pct15" w:color="auto" w:fill="FFFFFF"/>
              </w:rPr>
              <w:t>#</w:t>
            </w:r>
            <w:r w:rsidR="00FC55E1" w:rsidRPr="00536423">
              <w:rPr>
                <w:rFonts w:ascii="Times New Roman" w:eastAsia="標楷體" w:hAnsi="標楷體" w:hint="eastAsia"/>
                <w:color w:val="C00000"/>
                <w:shd w:val="pct15" w:color="auto" w:fill="FFFFFF"/>
              </w:rPr>
              <w:t>提升實作能力</w:t>
            </w:r>
            <w:r w:rsidR="00FC55E1" w:rsidRPr="00536423">
              <w:rPr>
                <w:rFonts w:ascii="Times New Roman" w:eastAsia="標楷體" w:hAnsi="標楷體"/>
                <w:color w:val="C00000"/>
                <w:shd w:val="pct15" w:color="auto" w:fill="FFFFFF"/>
              </w:rPr>
              <w:t>（</w:t>
            </w:r>
            <w:r w:rsidR="00FC55E1" w:rsidRPr="00FC55E1">
              <w:rPr>
                <w:rFonts w:ascii="Times New Roman" w:eastAsia="標楷體" w:hAnsi="標楷體" w:hint="eastAsia"/>
                <w:color w:val="C00000"/>
                <w:shd w:val="pct15" w:color="auto" w:fill="FFFFFF"/>
              </w:rPr>
              <w:t>建立</w:t>
            </w:r>
            <w:r w:rsidR="00FC55E1" w:rsidRPr="00FC55E1">
              <w:rPr>
                <w:rFonts w:ascii="Times New Roman" w:eastAsia="標楷體" w:hAnsi="標楷體" w:hint="eastAsia"/>
                <w:color w:val="C00000"/>
                <w:shd w:val="pct15" w:color="auto" w:fill="FFFFFF"/>
              </w:rPr>
              <w:t>/</w:t>
            </w:r>
            <w:r w:rsidR="00FC55E1" w:rsidRPr="00FC55E1">
              <w:rPr>
                <w:rFonts w:ascii="Times New Roman" w:eastAsia="標楷體" w:hAnsi="標楷體" w:hint="eastAsia"/>
                <w:color w:val="C00000"/>
                <w:shd w:val="pct15" w:color="auto" w:fill="FFFFFF"/>
              </w:rPr>
              <w:t>強化實習制度</w:t>
            </w:r>
            <w:r w:rsidR="00FC55E1" w:rsidRPr="00536423">
              <w:rPr>
                <w:rFonts w:ascii="Times New Roman" w:eastAsia="標楷體" w:hAnsi="標楷體"/>
                <w:color w:val="C00000"/>
                <w:shd w:val="pct15" w:color="auto" w:fill="FFFFFF"/>
              </w:rPr>
              <w:t>）</w:t>
            </w:r>
          </w:p>
          <w:p w14:paraId="232AB196" w14:textId="77777777" w:rsidR="007E6EC2" w:rsidRDefault="007E6EC2" w:rsidP="00536344">
            <w:pPr>
              <w:pStyle w:val="a4"/>
              <w:numPr>
                <w:ilvl w:val="0"/>
                <w:numId w:val="21"/>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My Way</w:t>
            </w:r>
            <w:r w:rsidRPr="007E6EC2">
              <w:rPr>
                <w:rFonts w:ascii="Times New Roman" w:eastAsia="標楷體" w:hAnsi="Times New Roman" w:hint="eastAsia"/>
                <w:szCs w:val="24"/>
              </w:rPr>
              <w:t>多元奪標</w:t>
            </w:r>
          </w:p>
          <w:p w14:paraId="37EB8981" w14:textId="77777777" w:rsidR="007E6EC2" w:rsidRPr="007E6EC2" w:rsidRDefault="007E6EC2" w:rsidP="00536344">
            <w:pPr>
              <w:pStyle w:val="a4"/>
              <w:numPr>
                <w:ilvl w:val="0"/>
                <w:numId w:val="31"/>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配合系所專業發展主軸，由各教學單位依各專業屬性提出學生參與競賽或展演的進路規劃。</w:t>
            </w:r>
            <w:r w:rsidR="00187712" w:rsidRPr="002A7004">
              <w:rPr>
                <w:rFonts w:ascii="Times New Roman" w:eastAsia="標楷體" w:hAnsi="標楷體" w:hint="eastAsia"/>
                <w:color w:val="C00000"/>
                <w:shd w:val="pct15" w:color="auto" w:fill="FFFFFF"/>
              </w:rPr>
              <w:t>#</w:t>
            </w:r>
            <w:r w:rsidR="00187712" w:rsidRPr="00536423">
              <w:rPr>
                <w:rFonts w:ascii="Times New Roman" w:eastAsia="標楷體" w:hAnsi="標楷體" w:hint="eastAsia"/>
                <w:color w:val="C00000"/>
                <w:shd w:val="pct15" w:color="auto" w:fill="FFFFFF"/>
              </w:rPr>
              <w:t>強化教學品質</w:t>
            </w:r>
            <w:r w:rsidR="00187712" w:rsidRPr="002A7004">
              <w:rPr>
                <w:rFonts w:ascii="Times New Roman" w:eastAsia="標楷體" w:hAnsi="標楷體"/>
                <w:color w:val="C00000"/>
                <w:shd w:val="pct15" w:color="auto" w:fill="FFFFFF"/>
              </w:rPr>
              <w:t>（</w:t>
            </w:r>
            <w:r w:rsidR="00187712" w:rsidRPr="00FC55E1">
              <w:rPr>
                <w:rFonts w:ascii="Times New Roman" w:eastAsia="標楷體" w:hAnsi="標楷體" w:hint="eastAsia"/>
                <w:color w:val="C00000"/>
                <w:shd w:val="pct15" w:color="auto" w:fill="FFFFFF"/>
              </w:rPr>
              <w:t>訂定核心能力，規劃課程地圖</w:t>
            </w:r>
            <w:r w:rsidR="00187712" w:rsidRPr="002A7004">
              <w:rPr>
                <w:rFonts w:ascii="Times New Roman" w:eastAsia="標楷體" w:hAnsi="標楷體"/>
                <w:color w:val="C00000"/>
                <w:shd w:val="pct15" w:color="auto" w:fill="FFFFFF"/>
              </w:rPr>
              <w:t>）</w:t>
            </w:r>
          </w:p>
          <w:p w14:paraId="6206F4AD" w14:textId="77777777" w:rsidR="007E6EC2" w:rsidRPr="007E6EC2" w:rsidRDefault="007E6EC2" w:rsidP="00187712">
            <w:pPr>
              <w:pStyle w:val="a4"/>
              <w:numPr>
                <w:ilvl w:val="0"/>
                <w:numId w:val="31"/>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各系將參與競賽或展演的進路規劃融入課程設計及單元目標。</w:t>
            </w:r>
            <w:r w:rsidR="00187712" w:rsidRPr="002A7004">
              <w:rPr>
                <w:rFonts w:ascii="Times New Roman" w:eastAsia="標楷體" w:hAnsi="標楷體" w:hint="eastAsia"/>
                <w:color w:val="C00000"/>
                <w:shd w:val="pct15" w:color="auto" w:fill="FFFFFF"/>
              </w:rPr>
              <w:t>#</w:t>
            </w:r>
            <w:r w:rsidR="00187712" w:rsidRPr="00536423">
              <w:rPr>
                <w:rFonts w:ascii="Times New Roman" w:eastAsia="標楷體" w:hAnsi="標楷體" w:hint="eastAsia"/>
                <w:color w:val="C00000"/>
                <w:shd w:val="pct15" w:color="auto" w:fill="FFFFFF"/>
              </w:rPr>
              <w:t>提升實作能力</w:t>
            </w:r>
            <w:r w:rsidR="00187712" w:rsidRPr="00536423">
              <w:rPr>
                <w:rFonts w:ascii="Times New Roman" w:eastAsia="標楷體" w:hAnsi="標楷體"/>
                <w:color w:val="C00000"/>
                <w:shd w:val="pct15" w:color="auto" w:fill="FFFFFF"/>
              </w:rPr>
              <w:t>（</w:t>
            </w:r>
            <w:r w:rsidR="00187712" w:rsidRPr="00187712">
              <w:rPr>
                <w:rFonts w:ascii="Times New Roman" w:eastAsia="標楷體" w:hAnsi="標楷體" w:hint="eastAsia"/>
                <w:color w:val="C00000"/>
                <w:shd w:val="pct15" w:color="auto" w:fill="FFFFFF"/>
              </w:rPr>
              <w:t>開設增進實務能力導向課程</w:t>
            </w:r>
            <w:r w:rsidR="00187712" w:rsidRPr="00536423">
              <w:rPr>
                <w:rFonts w:ascii="Times New Roman" w:eastAsia="標楷體" w:hAnsi="標楷體"/>
                <w:color w:val="C00000"/>
                <w:shd w:val="pct15" w:color="auto" w:fill="FFFFFF"/>
              </w:rPr>
              <w:t>）</w:t>
            </w:r>
          </w:p>
          <w:p w14:paraId="3FE57062" w14:textId="77777777" w:rsidR="007E6EC2" w:rsidRPr="007E6EC2" w:rsidRDefault="007E6EC2" w:rsidP="00536344">
            <w:pPr>
              <w:pStyle w:val="a4"/>
              <w:numPr>
                <w:ilvl w:val="0"/>
                <w:numId w:val="31"/>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各系成立「</w:t>
            </w:r>
            <w:r w:rsidRPr="007E6EC2">
              <w:rPr>
                <w:rFonts w:ascii="Times New Roman" w:eastAsia="標楷體" w:hAnsi="Times New Roman" w:hint="eastAsia"/>
                <w:szCs w:val="24"/>
              </w:rPr>
              <w:t>My Way</w:t>
            </w:r>
            <w:r w:rsidRPr="007E6EC2">
              <w:rPr>
                <w:rFonts w:ascii="Times New Roman" w:eastAsia="標楷體" w:hAnsi="Times New Roman" w:hint="eastAsia"/>
                <w:szCs w:val="24"/>
              </w:rPr>
              <w:t>奪標輔導群」：將班上學生分成</w:t>
            </w:r>
            <w:r w:rsidRPr="007E6EC2">
              <w:rPr>
                <w:rFonts w:ascii="Times New Roman" w:eastAsia="標楷體" w:hAnsi="Times New Roman" w:hint="eastAsia"/>
                <w:szCs w:val="24"/>
              </w:rPr>
              <w:t>4-5</w:t>
            </w:r>
            <w:r w:rsidRPr="007E6EC2">
              <w:rPr>
                <w:rFonts w:ascii="Times New Roman" w:eastAsia="標楷體" w:hAnsi="Times New Roman" w:hint="eastAsia"/>
                <w:szCs w:val="24"/>
              </w:rPr>
              <w:t>群，利用課餘時間，規劃由專任教師或業師輔導同學參與國際性、全國性、區域性各類實務競賽或展演。</w:t>
            </w:r>
            <w:r w:rsidR="00187712" w:rsidRPr="002A7004">
              <w:rPr>
                <w:rFonts w:ascii="Times New Roman" w:eastAsia="標楷體" w:hAnsi="標楷體" w:hint="eastAsia"/>
                <w:color w:val="C00000"/>
                <w:shd w:val="pct15" w:color="auto" w:fill="FFFFFF"/>
              </w:rPr>
              <w:t>#</w:t>
            </w:r>
            <w:r w:rsidR="00187712" w:rsidRPr="00536423">
              <w:rPr>
                <w:rFonts w:ascii="Times New Roman" w:eastAsia="標楷體" w:hAnsi="標楷體" w:hint="eastAsia"/>
                <w:color w:val="C00000"/>
                <w:shd w:val="pct15" w:color="auto" w:fill="FFFFFF"/>
              </w:rPr>
              <w:t>提升實作能力</w:t>
            </w:r>
            <w:r w:rsidR="00187712" w:rsidRPr="00536423">
              <w:rPr>
                <w:rFonts w:ascii="Times New Roman" w:eastAsia="標楷體" w:hAnsi="標楷體"/>
                <w:color w:val="C00000"/>
                <w:shd w:val="pct15" w:color="auto" w:fill="FFFFFF"/>
              </w:rPr>
              <w:t>（</w:t>
            </w:r>
            <w:r w:rsidR="00187712" w:rsidRPr="00FC55E1">
              <w:rPr>
                <w:rFonts w:ascii="Times New Roman" w:eastAsia="標楷體" w:hAnsi="標楷體" w:hint="eastAsia"/>
                <w:color w:val="C00000"/>
                <w:shd w:val="pct15" w:color="auto" w:fill="FFFFFF"/>
              </w:rPr>
              <w:t>聘請業師或雙師協同教學</w:t>
            </w:r>
            <w:r w:rsidR="00187712" w:rsidRPr="00536423">
              <w:rPr>
                <w:rFonts w:ascii="Times New Roman" w:eastAsia="標楷體" w:hAnsi="標楷體"/>
                <w:color w:val="C00000"/>
                <w:shd w:val="pct15" w:color="auto" w:fill="FFFFFF"/>
              </w:rPr>
              <w:t>）</w:t>
            </w:r>
          </w:p>
          <w:p w14:paraId="601529C7" w14:textId="77777777" w:rsidR="00883DA4" w:rsidRDefault="00883DA4" w:rsidP="00536344">
            <w:pPr>
              <w:pStyle w:val="a4"/>
              <w:numPr>
                <w:ilvl w:val="0"/>
                <w:numId w:val="3"/>
              </w:numPr>
              <w:snapToGrid w:val="0"/>
              <w:ind w:leftChars="0"/>
              <w:jc w:val="both"/>
              <w:rPr>
                <w:rFonts w:ascii="Times New Roman" w:eastAsia="標楷體" w:hAnsi="Times New Roman"/>
                <w:b/>
                <w:szCs w:val="24"/>
              </w:rPr>
            </w:pPr>
            <w:r w:rsidRPr="00883DA4">
              <w:rPr>
                <w:rFonts w:ascii="Times New Roman" w:eastAsia="標楷體" w:hAnsi="Times New Roman" w:hint="eastAsia"/>
                <w:b/>
                <w:szCs w:val="24"/>
              </w:rPr>
              <w:t>陶塑世代品德力</w:t>
            </w:r>
          </w:p>
          <w:p w14:paraId="26F0B0C1" w14:textId="77777777" w:rsidR="007E6EC2" w:rsidRDefault="007E6EC2" w:rsidP="00536344">
            <w:pPr>
              <w:pStyle w:val="a4"/>
              <w:numPr>
                <w:ilvl w:val="0"/>
                <w:numId w:val="22"/>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吾</w:t>
            </w:r>
            <w:proofErr w:type="gramStart"/>
            <w:r w:rsidRPr="007E6EC2">
              <w:rPr>
                <w:rFonts w:ascii="Times New Roman" w:eastAsia="標楷體" w:hAnsi="Times New Roman" w:hint="eastAsia"/>
                <w:szCs w:val="24"/>
              </w:rPr>
              <w:t>愛吾奉新</w:t>
            </w:r>
            <w:proofErr w:type="gramEnd"/>
            <w:r w:rsidRPr="007E6EC2">
              <w:rPr>
                <w:rFonts w:ascii="Times New Roman" w:eastAsia="標楷體" w:hAnsi="Times New Roman" w:hint="eastAsia"/>
                <w:szCs w:val="24"/>
              </w:rPr>
              <w:t>品德方案</w:t>
            </w:r>
          </w:p>
          <w:p w14:paraId="7AB9A072" w14:textId="77777777" w:rsidR="007E6EC2" w:rsidRPr="007E6EC2" w:rsidRDefault="007E6EC2" w:rsidP="00235D9C">
            <w:pPr>
              <w:pStyle w:val="a4"/>
              <w:numPr>
                <w:ilvl w:val="0"/>
                <w:numId w:val="32"/>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辦理敬師奉茶及手做糕餅謝恩情活動：為推廣孝親尊師美好的品德，藉由中華民族傳統節日</w:t>
            </w:r>
            <w:r w:rsidRPr="007E6EC2">
              <w:rPr>
                <w:rFonts w:ascii="Times New Roman" w:eastAsia="標楷體" w:hAnsi="Times New Roman" w:hint="eastAsia"/>
                <w:szCs w:val="24"/>
              </w:rPr>
              <w:t>~</w:t>
            </w:r>
            <w:r w:rsidRPr="007E6EC2">
              <w:rPr>
                <w:rFonts w:ascii="Times New Roman" w:eastAsia="標楷體" w:hAnsi="Times New Roman" w:hint="eastAsia"/>
                <w:szCs w:val="24"/>
              </w:rPr>
              <w:t>教師節及母親節，辦理敬師奉茶及手做糕餅謝恩情活動。</w:t>
            </w:r>
            <w:r w:rsidR="00235D9C" w:rsidRPr="002A7004">
              <w:rPr>
                <w:rFonts w:ascii="Times New Roman" w:eastAsia="標楷體" w:hAnsi="標楷體" w:hint="eastAsia"/>
                <w:color w:val="C00000"/>
                <w:shd w:val="pct15" w:color="auto" w:fill="FFFFFF"/>
              </w:rPr>
              <w:t>#</w:t>
            </w:r>
            <w:r w:rsidR="00235D9C" w:rsidRPr="00235D9C">
              <w:rPr>
                <w:rFonts w:ascii="Times New Roman" w:eastAsia="標楷體" w:hAnsi="標楷體" w:hint="eastAsia"/>
                <w:color w:val="C00000"/>
                <w:shd w:val="pct15" w:color="auto" w:fill="FFFFFF"/>
              </w:rPr>
              <w:t>博雅教育</w:t>
            </w:r>
            <w:r w:rsidR="00235D9C" w:rsidRPr="00536423">
              <w:rPr>
                <w:rFonts w:ascii="Times New Roman" w:eastAsia="標楷體" w:hAnsi="標楷體"/>
                <w:color w:val="C00000"/>
                <w:shd w:val="pct15" w:color="auto" w:fill="FFFFFF"/>
              </w:rPr>
              <w:t>（</w:t>
            </w:r>
            <w:r w:rsidR="00235D9C" w:rsidRPr="00235D9C">
              <w:rPr>
                <w:rFonts w:ascii="Times New Roman" w:eastAsia="標楷體" w:hAnsi="標楷體" w:hint="eastAsia"/>
                <w:color w:val="C00000"/>
                <w:shd w:val="pct15" w:color="auto" w:fill="FFFFFF"/>
              </w:rPr>
              <w:t>品德教育</w:t>
            </w:r>
            <w:r w:rsidR="00235D9C" w:rsidRPr="00536423">
              <w:rPr>
                <w:rFonts w:ascii="Times New Roman" w:eastAsia="標楷體" w:hAnsi="標楷體"/>
                <w:color w:val="C00000"/>
                <w:shd w:val="pct15" w:color="auto" w:fill="FFFFFF"/>
              </w:rPr>
              <w:t>）</w:t>
            </w:r>
          </w:p>
          <w:p w14:paraId="3E4D286E" w14:textId="040360E5" w:rsidR="007E6EC2" w:rsidRPr="007E6EC2" w:rsidRDefault="007E6EC2" w:rsidP="00536344">
            <w:pPr>
              <w:pStyle w:val="a4"/>
              <w:numPr>
                <w:ilvl w:val="0"/>
                <w:numId w:val="32"/>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學生探索教育體驗活動：為推展品德教育，辦理創造體驗式學習情境</w:t>
            </w:r>
            <w:r w:rsidR="00ED0C1F">
              <w:rPr>
                <w:rFonts w:ascii="Times New Roman" w:eastAsia="標楷體" w:hAnsi="Times New Roman" w:hint="eastAsia"/>
                <w:szCs w:val="24"/>
              </w:rPr>
              <w:t>（</w:t>
            </w:r>
            <w:r w:rsidRPr="007E6EC2">
              <w:rPr>
                <w:rFonts w:ascii="Times New Roman" w:eastAsia="標楷體" w:hAnsi="Times New Roman" w:hint="eastAsia"/>
                <w:szCs w:val="24"/>
              </w:rPr>
              <w:t>高低空探索、獨木舟、攀岩等探索教育活動</w:t>
            </w:r>
            <w:r w:rsidR="00ED0C1F">
              <w:rPr>
                <w:rFonts w:ascii="Times New Roman" w:eastAsia="標楷體" w:hAnsi="Times New Roman" w:hint="eastAsia"/>
                <w:szCs w:val="24"/>
              </w:rPr>
              <w:t>）</w:t>
            </w:r>
            <w:r w:rsidRPr="007E6EC2">
              <w:rPr>
                <w:rFonts w:ascii="Times New Roman" w:eastAsia="標楷體" w:hAnsi="Times New Roman" w:hint="eastAsia"/>
                <w:szCs w:val="24"/>
              </w:rPr>
              <w:t>，以激發青少年冒險挑戰精神，鍛鍊強健體魄，加強學生適應能力，提升自我價值感。</w:t>
            </w:r>
            <w:r w:rsidR="00235D9C" w:rsidRPr="002A7004">
              <w:rPr>
                <w:rFonts w:ascii="Times New Roman" w:eastAsia="標楷體" w:hAnsi="標楷體" w:hint="eastAsia"/>
                <w:color w:val="C00000"/>
                <w:shd w:val="pct15" w:color="auto" w:fill="FFFFFF"/>
              </w:rPr>
              <w:t>#</w:t>
            </w:r>
            <w:r w:rsidR="00235D9C" w:rsidRPr="00235D9C">
              <w:rPr>
                <w:rFonts w:ascii="Times New Roman" w:eastAsia="標楷體" w:hAnsi="標楷體" w:hint="eastAsia"/>
                <w:color w:val="C00000"/>
                <w:shd w:val="pct15" w:color="auto" w:fill="FFFFFF"/>
              </w:rPr>
              <w:t>博雅教育</w:t>
            </w:r>
            <w:r w:rsidR="00235D9C" w:rsidRPr="00536423">
              <w:rPr>
                <w:rFonts w:ascii="Times New Roman" w:eastAsia="標楷體" w:hAnsi="標楷體"/>
                <w:color w:val="C00000"/>
                <w:shd w:val="pct15" w:color="auto" w:fill="FFFFFF"/>
              </w:rPr>
              <w:t>（</w:t>
            </w:r>
            <w:r w:rsidR="00235D9C" w:rsidRPr="00235D9C">
              <w:rPr>
                <w:rFonts w:ascii="Times New Roman" w:eastAsia="標楷體" w:hAnsi="標楷體" w:hint="eastAsia"/>
                <w:color w:val="C00000"/>
                <w:shd w:val="pct15" w:color="auto" w:fill="FFFFFF"/>
              </w:rPr>
              <w:t>品德教育</w:t>
            </w:r>
            <w:r w:rsidR="00235D9C" w:rsidRPr="00536423">
              <w:rPr>
                <w:rFonts w:ascii="Times New Roman" w:eastAsia="標楷體" w:hAnsi="標楷體"/>
                <w:color w:val="C00000"/>
                <w:shd w:val="pct15" w:color="auto" w:fill="FFFFFF"/>
              </w:rPr>
              <w:t>）</w:t>
            </w:r>
          </w:p>
          <w:p w14:paraId="3114D6E8" w14:textId="77777777" w:rsidR="007E6EC2" w:rsidRPr="007E6EC2" w:rsidRDefault="007E6EC2" w:rsidP="00235D9C">
            <w:pPr>
              <w:pStyle w:val="a4"/>
              <w:numPr>
                <w:ilvl w:val="0"/>
                <w:numId w:val="32"/>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辦理學生工讀</w:t>
            </w:r>
            <w:proofErr w:type="gramStart"/>
            <w:r w:rsidRPr="007E6EC2">
              <w:rPr>
                <w:rFonts w:ascii="Times New Roman" w:eastAsia="標楷體" w:hAnsi="Times New Roman" w:hint="eastAsia"/>
                <w:szCs w:val="24"/>
              </w:rPr>
              <w:t>職場知能</w:t>
            </w:r>
            <w:proofErr w:type="gramEnd"/>
            <w:r w:rsidRPr="007E6EC2">
              <w:rPr>
                <w:rFonts w:ascii="Times New Roman" w:eastAsia="標楷體" w:hAnsi="Times New Roman" w:hint="eastAsia"/>
                <w:szCs w:val="24"/>
              </w:rPr>
              <w:t>研習，培養學生職場倫理：辦理相關職場倫理相關研習，</w:t>
            </w:r>
            <w:proofErr w:type="gramStart"/>
            <w:r w:rsidRPr="007E6EC2">
              <w:rPr>
                <w:rFonts w:ascii="Times New Roman" w:eastAsia="標楷體" w:hAnsi="Times New Roman" w:hint="eastAsia"/>
                <w:szCs w:val="24"/>
              </w:rPr>
              <w:t>俾</w:t>
            </w:r>
            <w:proofErr w:type="gramEnd"/>
            <w:r w:rsidRPr="007E6EC2">
              <w:rPr>
                <w:rFonts w:ascii="Times New Roman" w:eastAsia="標楷體" w:hAnsi="Times New Roman" w:hint="eastAsia"/>
                <w:szCs w:val="24"/>
              </w:rPr>
              <w:t>使學生能有正確工作態度與習慣，並蒐集校內外各項工讀訊息，讓學生在課餘時間增進職場適應力，從工作中學習做人、處事的道理。</w:t>
            </w:r>
            <w:r w:rsidR="00235D9C" w:rsidRPr="002A7004">
              <w:rPr>
                <w:rFonts w:ascii="Times New Roman" w:eastAsia="標楷體" w:hAnsi="標楷體" w:hint="eastAsia"/>
                <w:color w:val="C00000"/>
                <w:shd w:val="pct15" w:color="auto" w:fill="FFFFFF"/>
              </w:rPr>
              <w:t>#</w:t>
            </w:r>
            <w:r w:rsidR="00235D9C" w:rsidRPr="00235D9C">
              <w:rPr>
                <w:rFonts w:ascii="Times New Roman" w:eastAsia="標楷體" w:hAnsi="標楷體" w:hint="eastAsia"/>
                <w:color w:val="C00000"/>
                <w:shd w:val="pct15" w:color="auto" w:fill="FFFFFF"/>
              </w:rPr>
              <w:t>博雅教育</w:t>
            </w:r>
            <w:r w:rsidR="00235D9C" w:rsidRPr="00536423">
              <w:rPr>
                <w:rFonts w:ascii="Times New Roman" w:eastAsia="標楷體" w:hAnsi="標楷體"/>
                <w:color w:val="C00000"/>
                <w:shd w:val="pct15" w:color="auto" w:fill="FFFFFF"/>
              </w:rPr>
              <w:t>（</w:t>
            </w:r>
            <w:r w:rsidR="00235D9C" w:rsidRPr="00235D9C">
              <w:rPr>
                <w:rFonts w:ascii="Times New Roman" w:eastAsia="標楷體" w:hAnsi="標楷體" w:hint="eastAsia"/>
                <w:color w:val="C00000"/>
                <w:shd w:val="pct15" w:color="auto" w:fill="FFFFFF"/>
              </w:rPr>
              <w:t>其他</w:t>
            </w:r>
            <w:r w:rsidR="00235D9C" w:rsidRPr="00536423">
              <w:rPr>
                <w:rFonts w:ascii="Times New Roman" w:eastAsia="標楷體" w:hAnsi="標楷體"/>
                <w:color w:val="C00000"/>
                <w:shd w:val="pct15" w:color="auto" w:fill="FFFFFF"/>
              </w:rPr>
              <w:t>）</w:t>
            </w:r>
          </w:p>
          <w:p w14:paraId="07855F0C" w14:textId="77777777" w:rsidR="007E6EC2" w:rsidRDefault="007E6EC2" w:rsidP="00536344">
            <w:pPr>
              <w:pStyle w:val="a4"/>
              <w:numPr>
                <w:ilvl w:val="0"/>
                <w:numId w:val="22"/>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生命教育關懷</w:t>
            </w:r>
          </w:p>
          <w:p w14:paraId="229BFDE4" w14:textId="77777777" w:rsidR="007E6EC2" w:rsidRPr="007E6EC2" w:rsidRDefault="007E6EC2" w:rsidP="00235D9C">
            <w:pPr>
              <w:pStyle w:val="a4"/>
              <w:numPr>
                <w:ilvl w:val="0"/>
                <w:numId w:val="33"/>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辦理「</w:t>
            </w:r>
            <w:r w:rsidRPr="007E6EC2">
              <w:rPr>
                <w:rFonts w:ascii="Times New Roman" w:eastAsia="標楷體" w:hAnsi="Times New Roman" w:hint="eastAsia"/>
                <w:szCs w:val="24"/>
              </w:rPr>
              <w:t xml:space="preserve">10 </w:t>
            </w:r>
            <w:r w:rsidRPr="007E6EC2">
              <w:rPr>
                <w:rFonts w:ascii="Times New Roman" w:eastAsia="標楷體" w:hAnsi="Times New Roman" w:hint="eastAsia"/>
                <w:szCs w:val="24"/>
              </w:rPr>
              <w:t>月生命教育月」，以生命教育月迎接新學年，從生命教育影展及心得寫作比賽，發現生命攝影展，星光電影院分享你我生命觀，促進學生思辨生命意義與價值的能力。</w:t>
            </w:r>
            <w:r w:rsidR="00235D9C" w:rsidRPr="002A7004">
              <w:rPr>
                <w:rFonts w:ascii="Times New Roman" w:eastAsia="標楷體" w:hAnsi="標楷體" w:hint="eastAsia"/>
                <w:color w:val="C00000"/>
                <w:shd w:val="pct15" w:color="auto" w:fill="FFFFFF"/>
              </w:rPr>
              <w:t>#</w:t>
            </w:r>
            <w:r w:rsidR="00235D9C" w:rsidRPr="00235D9C">
              <w:rPr>
                <w:rFonts w:ascii="Times New Roman" w:eastAsia="標楷體" w:hAnsi="標楷體" w:hint="eastAsia"/>
                <w:color w:val="C00000"/>
                <w:shd w:val="pct15" w:color="auto" w:fill="FFFFFF"/>
              </w:rPr>
              <w:t>博雅教育</w:t>
            </w:r>
            <w:r w:rsidR="00235D9C" w:rsidRPr="00536423">
              <w:rPr>
                <w:rFonts w:ascii="Times New Roman" w:eastAsia="標楷體" w:hAnsi="標楷體"/>
                <w:color w:val="C00000"/>
                <w:shd w:val="pct15" w:color="auto" w:fill="FFFFFF"/>
              </w:rPr>
              <w:t>（</w:t>
            </w:r>
            <w:r w:rsidR="00235D9C" w:rsidRPr="00235D9C">
              <w:rPr>
                <w:rFonts w:ascii="Times New Roman" w:eastAsia="標楷體" w:hAnsi="標楷體" w:hint="eastAsia"/>
                <w:color w:val="C00000"/>
                <w:shd w:val="pct15" w:color="auto" w:fill="FFFFFF"/>
              </w:rPr>
              <w:t>辦</w:t>
            </w:r>
            <w:r w:rsidR="00235D9C" w:rsidRPr="00235D9C">
              <w:rPr>
                <w:rFonts w:ascii="Times New Roman" w:eastAsia="標楷體" w:hAnsi="標楷體" w:hint="eastAsia"/>
                <w:color w:val="C00000"/>
                <w:shd w:val="pct15" w:color="auto" w:fill="FFFFFF"/>
              </w:rPr>
              <w:lastRenderedPageBreak/>
              <w:t>理藝術展覽或藝文活動</w:t>
            </w:r>
            <w:r w:rsidR="00235D9C" w:rsidRPr="00536423">
              <w:rPr>
                <w:rFonts w:ascii="Times New Roman" w:eastAsia="標楷體" w:hAnsi="標楷體"/>
                <w:color w:val="C00000"/>
                <w:shd w:val="pct15" w:color="auto" w:fill="FFFFFF"/>
              </w:rPr>
              <w:t>）</w:t>
            </w:r>
          </w:p>
          <w:p w14:paraId="5567E5F3" w14:textId="77777777" w:rsidR="007E6EC2" w:rsidRPr="007E6EC2" w:rsidRDefault="007E6EC2" w:rsidP="00536344">
            <w:pPr>
              <w:pStyle w:val="a4"/>
              <w:numPr>
                <w:ilvl w:val="0"/>
                <w:numId w:val="33"/>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辦理校園助人同儕種子培訓，讓各班輔導股長與志工具有正確自殺防治概念與知能，從校園建立生命關懷之良好支持網絡系統，以達到「多一份關心，少一份危機」的友善校園。</w:t>
            </w:r>
            <w:r w:rsidR="00235D9C" w:rsidRPr="002A7004">
              <w:rPr>
                <w:rFonts w:ascii="Times New Roman" w:eastAsia="標楷體" w:hAnsi="標楷體" w:hint="eastAsia"/>
                <w:color w:val="C00000"/>
                <w:shd w:val="pct15" w:color="auto" w:fill="FFFFFF"/>
              </w:rPr>
              <w:t>#</w:t>
            </w:r>
            <w:r w:rsidR="00235D9C" w:rsidRPr="00235D9C">
              <w:rPr>
                <w:rFonts w:ascii="Times New Roman" w:eastAsia="標楷體" w:hAnsi="標楷體" w:hint="eastAsia"/>
                <w:color w:val="C00000"/>
                <w:shd w:val="pct15" w:color="auto" w:fill="FFFFFF"/>
              </w:rPr>
              <w:t>博雅教育</w:t>
            </w:r>
            <w:r w:rsidR="00235D9C" w:rsidRPr="00536423">
              <w:rPr>
                <w:rFonts w:ascii="Times New Roman" w:eastAsia="標楷體" w:hAnsi="標楷體"/>
                <w:color w:val="C00000"/>
                <w:shd w:val="pct15" w:color="auto" w:fill="FFFFFF"/>
              </w:rPr>
              <w:t>（</w:t>
            </w:r>
            <w:r w:rsidR="00235D9C" w:rsidRPr="00235D9C">
              <w:rPr>
                <w:rFonts w:ascii="Times New Roman" w:eastAsia="標楷體" w:hAnsi="標楷體" w:hint="eastAsia"/>
                <w:color w:val="C00000"/>
                <w:shd w:val="pct15" w:color="auto" w:fill="FFFFFF"/>
              </w:rPr>
              <w:t>其他</w:t>
            </w:r>
            <w:r w:rsidR="00235D9C" w:rsidRPr="00536423">
              <w:rPr>
                <w:rFonts w:ascii="Times New Roman" w:eastAsia="標楷體" w:hAnsi="標楷體"/>
                <w:color w:val="C00000"/>
                <w:shd w:val="pct15" w:color="auto" w:fill="FFFFFF"/>
              </w:rPr>
              <w:t>）</w:t>
            </w:r>
          </w:p>
          <w:p w14:paraId="0DED781E" w14:textId="77777777" w:rsidR="007E6EC2" w:rsidRPr="007E6EC2" w:rsidRDefault="007E6EC2" w:rsidP="00235D9C">
            <w:pPr>
              <w:pStyle w:val="a4"/>
              <w:numPr>
                <w:ilvl w:val="0"/>
                <w:numId w:val="33"/>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辦理愛</w:t>
            </w:r>
            <w:proofErr w:type="gramStart"/>
            <w:r w:rsidRPr="007E6EC2">
              <w:rPr>
                <w:rFonts w:ascii="Times New Roman" w:eastAsia="標楷體" w:hAnsi="Times New Roman" w:hint="eastAsia"/>
                <w:szCs w:val="24"/>
              </w:rPr>
              <w:t>老護幼</w:t>
            </w:r>
            <w:proofErr w:type="gramEnd"/>
            <w:r w:rsidRPr="007E6EC2">
              <w:rPr>
                <w:rFonts w:ascii="Times New Roman" w:eastAsia="標楷體" w:hAnsi="Times New Roman" w:hint="eastAsia"/>
                <w:szCs w:val="24"/>
              </w:rPr>
              <w:t>社區服務活動，讓學生走出校園，走進社區，將生命熱能傳達給社區長者與幼童，以行動實踐對生命的珍愛。</w:t>
            </w:r>
            <w:r w:rsidR="00235D9C" w:rsidRPr="002A7004">
              <w:rPr>
                <w:rFonts w:ascii="Times New Roman" w:eastAsia="標楷體" w:hAnsi="標楷體" w:hint="eastAsia"/>
                <w:color w:val="C00000"/>
                <w:shd w:val="pct15" w:color="auto" w:fill="FFFFFF"/>
              </w:rPr>
              <w:t>#</w:t>
            </w:r>
            <w:r w:rsidR="00235D9C" w:rsidRPr="00235D9C">
              <w:rPr>
                <w:rFonts w:ascii="Times New Roman" w:eastAsia="標楷體" w:hAnsi="標楷體" w:hint="eastAsia"/>
                <w:color w:val="C00000"/>
                <w:shd w:val="pct15" w:color="auto" w:fill="FFFFFF"/>
              </w:rPr>
              <w:t>博雅教育</w:t>
            </w:r>
            <w:r w:rsidR="00235D9C" w:rsidRPr="00536423">
              <w:rPr>
                <w:rFonts w:ascii="Times New Roman" w:eastAsia="標楷體" w:hAnsi="標楷體"/>
                <w:color w:val="C00000"/>
                <w:shd w:val="pct15" w:color="auto" w:fill="FFFFFF"/>
              </w:rPr>
              <w:t>（</w:t>
            </w:r>
            <w:r w:rsidR="00235D9C" w:rsidRPr="00235D9C">
              <w:rPr>
                <w:rFonts w:ascii="Times New Roman" w:eastAsia="標楷體" w:hAnsi="標楷體" w:hint="eastAsia"/>
                <w:color w:val="C00000"/>
                <w:shd w:val="pct15" w:color="auto" w:fill="FFFFFF"/>
              </w:rPr>
              <w:t>服務學習</w:t>
            </w:r>
            <w:r w:rsidR="00235D9C" w:rsidRPr="00536423">
              <w:rPr>
                <w:rFonts w:ascii="Times New Roman" w:eastAsia="標楷體" w:hAnsi="標楷體"/>
                <w:color w:val="C00000"/>
                <w:shd w:val="pct15" w:color="auto" w:fill="FFFFFF"/>
              </w:rPr>
              <w:t>）</w:t>
            </w:r>
          </w:p>
          <w:p w14:paraId="6A25CC65" w14:textId="77777777" w:rsidR="007E6EC2" w:rsidRDefault="007E6EC2" w:rsidP="00536344">
            <w:pPr>
              <w:pStyle w:val="a4"/>
              <w:numPr>
                <w:ilvl w:val="0"/>
                <w:numId w:val="22"/>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誠實商店拓展方案</w:t>
            </w:r>
          </w:p>
          <w:p w14:paraId="471F330E" w14:textId="77777777" w:rsidR="007E6EC2" w:rsidRPr="007E6EC2" w:rsidRDefault="007E6EC2" w:rsidP="00536344">
            <w:pPr>
              <w:pStyle w:val="a4"/>
              <w:numPr>
                <w:ilvl w:val="0"/>
                <w:numId w:val="34"/>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配合時節辦理物資募集活動：「新年除舊</w:t>
            </w:r>
            <w:r w:rsidRPr="007E6EC2">
              <w:rPr>
                <w:rFonts w:ascii="Times New Roman" w:eastAsia="標楷體" w:hAnsi="Times New Roman" w:hint="eastAsia"/>
                <w:szCs w:val="24"/>
              </w:rPr>
              <w:t>~</w:t>
            </w:r>
            <w:r w:rsidRPr="007E6EC2">
              <w:rPr>
                <w:rFonts w:ascii="Times New Roman" w:eastAsia="標楷體" w:hAnsi="Times New Roman" w:hint="eastAsia"/>
                <w:szCs w:val="24"/>
              </w:rPr>
              <w:t>尋找下一個幸福主人」、「畢業離情依依</w:t>
            </w:r>
            <w:r w:rsidRPr="007E6EC2">
              <w:rPr>
                <w:rFonts w:ascii="Times New Roman" w:eastAsia="標楷體" w:hAnsi="Times New Roman" w:hint="eastAsia"/>
                <w:szCs w:val="24"/>
              </w:rPr>
              <w:t>~</w:t>
            </w:r>
            <w:proofErr w:type="gramStart"/>
            <w:r w:rsidRPr="007E6EC2">
              <w:rPr>
                <w:rFonts w:ascii="Times New Roman" w:eastAsia="標楷體" w:hAnsi="Times New Roman" w:hint="eastAsia"/>
                <w:szCs w:val="24"/>
              </w:rPr>
              <w:t>留物傳思</w:t>
            </w:r>
            <w:proofErr w:type="gramEnd"/>
            <w:r w:rsidRPr="007E6EC2">
              <w:rPr>
                <w:rFonts w:ascii="Times New Roman" w:eastAsia="標楷體" w:hAnsi="Times New Roman" w:hint="eastAsia"/>
                <w:szCs w:val="24"/>
              </w:rPr>
              <w:t>」、「我生日</w:t>
            </w:r>
            <w:r w:rsidRPr="007E6EC2">
              <w:rPr>
                <w:rFonts w:ascii="Times New Roman" w:eastAsia="標楷體" w:hAnsi="Times New Roman" w:hint="eastAsia"/>
                <w:szCs w:val="24"/>
              </w:rPr>
              <w:t>~</w:t>
            </w:r>
            <w:r w:rsidRPr="007E6EC2">
              <w:rPr>
                <w:rFonts w:ascii="Times New Roman" w:eastAsia="標楷體" w:hAnsi="Times New Roman" w:hint="eastAsia"/>
                <w:szCs w:val="24"/>
              </w:rPr>
              <w:t>轉送幸福小禮」等。</w:t>
            </w:r>
            <w:r w:rsidR="0031195F" w:rsidRPr="002A7004">
              <w:rPr>
                <w:rFonts w:ascii="Times New Roman" w:eastAsia="標楷體" w:hAnsi="標楷體" w:hint="eastAsia"/>
                <w:color w:val="C00000"/>
                <w:shd w:val="pct15" w:color="auto" w:fill="FFFFFF"/>
              </w:rPr>
              <w:t>#</w:t>
            </w:r>
            <w:r w:rsidR="0031195F" w:rsidRPr="00235D9C">
              <w:rPr>
                <w:rFonts w:ascii="Times New Roman" w:eastAsia="標楷體" w:hAnsi="標楷體" w:hint="eastAsia"/>
                <w:color w:val="C00000"/>
                <w:shd w:val="pct15" w:color="auto" w:fill="FFFFFF"/>
              </w:rPr>
              <w:t>博雅教育</w:t>
            </w:r>
            <w:r w:rsidR="0031195F" w:rsidRPr="00536423">
              <w:rPr>
                <w:rFonts w:ascii="Times New Roman" w:eastAsia="標楷體" w:hAnsi="標楷體"/>
                <w:color w:val="C00000"/>
                <w:shd w:val="pct15" w:color="auto" w:fill="FFFFFF"/>
              </w:rPr>
              <w:t>（</w:t>
            </w:r>
            <w:r w:rsidR="0031195F" w:rsidRPr="00235D9C">
              <w:rPr>
                <w:rFonts w:ascii="Times New Roman" w:eastAsia="標楷體" w:hAnsi="標楷體" w:hint="eastAsia"/>
                <w:color w:val="C00000"/>
                <w:shd w:val="pct15" w:color="auto" w:fill="FFFFFF"/>
              </w:rPr>
              <w:t>其他</w:t>
            </w:r>
            <w:r w:rsidR="0031195F" w:rsidRPr="00536423">
              <w:rPr>
                <w:rFonts w:ascii="Times New Roman" w:eastAsia="標楷體" w:hAnsi="標楷體"/>
                <w:color w:val="C00000"/>
                <w:shd w:val="pct15" w:color="auto" w:fill="FFFFFF"/>
              </w:rPr>
              <w:t>）</w:t>
            </w:r>
          </w:p>
          <w:p w14:paraId="12F67D4D" w14:textId="77777777" w:rsidR="007E6EC2" w:rsidRPr="007E6EC2" w:rsidRDefault="007E6EC2" w:rsidP="00536344">
            <w:pPr>
              <w:pStyle w:val="a4"/>
              <w:numPr>
                <w:ilvl w:val="0"/>
                <w:numId w:val="34"/>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「捐發票，</w:t>
            </w:r>
            <w:proofErr w:type="gramStart"/>
            <w:r w:rsidRPr="007E6EC2">
              <w:rPr>
                <w:rFonts w:ascii="Times New Roman" w:eastAsia="標楷體" w:hAnsi="Times New Roman" w:hint="eastAsia"/>
                <w:szCs w:val="24"/>
              </w:rPr>
              <w:t>選好物</w:t>
            </w:r>
            <w:proofErr w:type="gramEnd"/>
            <w:r w:rsidRPr="007E6EC2">
              <w:rPr>
                <w:rFonts w:ascii="Times New Roman" w:eastAsia="標楷體" w:hAnsi="Times New Roman" w:hint="eastAsia"/>
                <w:szCs w:val="24"/>
              </w:rPr>
              <w:t>」：捐贈</w:t>
            </w:r>
            <w:r w:rsidRPr="007E6EC2">
              <w:rPr>
                <w:rFonts w:ascii="Times New Roman" w:eastAsia="標楷體" w:hAnsi="Times New Roman" w:hint="eastAsia"/>
                <w:szCs w:val="24"/>
              </w:rPr>
              <w:t>10</w:t>
            </w:r>
            <w:r w:rsidRPr="007E6EC2">
              <w:rPr>
                <w:rFonts w:ascii="Times New Roman" w:eastAsia="標楷體" w:hAnsi="Times New Roman" w:hint="eastAsia"/>
                <w:szCs w:val="24"/>
              </w:rPr>
              <w:t>張非過期發票，即可選取誠實商店</w:t>
            </w:r>
            <w:r w:rsidRPr="007E6EC2">
              <w:rPr>
                <w:rFonts w:ascii="Times New Roman" w:eastAsia="標楷體" w:hAnsi="Times New Roman" w:hint="eastAsia"/>
                <w:szCs w:val="24"/>
              </w:rPr>
              <w:t>50</w:t>
            </w:r>
            <w:r w:rsidRPr="007E6EC2">
              <w:rPr>
                <w:rFonts w:ascii="Times New Roman" w:eastAsia="標楷體" w:hAnsi="Times New Roman" w:hint="eastAsia"/>
                <w:szCs w:val="24"/>
              </w:rPr>
              <w:t>元以下商品乙件，發票兌獎所得存入誠實商店收益基金。</w:t>
            </w:r>
            <w:r w:rsidR="0031195F" w:rsidRPr="002A7004">
              <w:rPr>
                <w:rFonts w:ascii="Times New Roman" w:eastAsia="標楷體" w:hAnsi="標楷體" w:hint="eastAsia"/>
                <w:color w:val="C00000"/>
                <w:shd w:val="pct15" w:color="auto" w:fill="FFFFFF"/>
              </w:rPr>
              <w:t>#</w:t>
            </w:r>
            <w:r w:rsidR="0031195F" w:rsidRPr="00235D9C">
              <w:rPr>
                <w:rFonts w:ascii="Times New Roman" w:eastAsia="標楷體" w:hAnsi="標楷體" w:hint="eastAsia"/>
                <w:color w:val="C00000"/>
                <w:shd w:val="pct15" w:color="auto" w:fill="FFFFFF"/>
              </w:rPr>
              <w:t>博雅教育</w:t>
            </w:r>
            <w:r w:rsidR="0031195F" w:rsidRPr="00536423">
              <w:rPr>
                <w:rFonts w:ascii="Times New Roman" w:eastAsia="標楷體" w:hAnsi="標楷體"/>
                <w:color w:val="C00000"/>
                <w:shd w:val="pct15" w:color="auto" w:fill="FFFFFF"/>
              </w:rPr>
              <w:t>（</w:t>
            </w:r>
            <w:r w:rsidR="0031195F" w:rsidRPr="00235D9C">
              <w:rPr>
                <w:rFonts w:ascii="Times New Roman" w:eastAsia="標楷體" w:hAnsi="標楷體" w:hint="eastAsia"/>
                <w:color w:val="C00000"/>
                <w:shd w:val="pct15" w:color="auto" w:fill="FFFFFF"/>
              </w:rPr>
              <w:t>其他</w:t>
            </w:r>
            <w:r w:rsidR="0031195F" w:rsidRPr="00536423">
              <w:rPr>
                <w:rFonts w:ascii="Times New Roman" w:eastAsia="標楷體" w:hAnsi="標楷體"/>
                <w:color w:val="C00000"/>
                <w:shd w:val="pct15" w:color="auto" w:fill="FFFFFF"/>
              </w:rPr>
              <w:t>）</w:t>
            </w:r>
          </w:p>
          <w:p w14:paraId="1531A4F4" w14:textId="77777777" w:rsidR="007E6EC2" w:rsidRPr="007E6EC2" w:rsidRDefault="007E6EC2" w:rsidP="00536344">
            <w:pPr>
              <w:pStyle w:val="a4"/>
              <w:numPr>
                <w:ilvl w:val="0"/>
                <w:numId w:val="34"/>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誠實商店展店計畫：於校園內設立「誠實商店太陽小屋」，鼓勵學生寫下正向、激勵的文字或故事，編纂後投入「誠實商店太陽小屋」，最後邀集全校師生票選出最佳作品數名，將其製作為實用商品義賣，所得存入誠實商店收益基金。</w:t>
            </w:r>
            <w:r w:rsidR="0031195F" w:rsidRPr="002A7004">
              <w:rPr>
                <w:rFonts w:ascii="Times New Roman" w:eastAsia="標楷體" w:hAnsi="標楷體" w:hint="eastAsia"/>
                <w:color w:val="C00000"/>
                <w:shd w:val="pct15" w:color="auto" w:fill="FFFFFF"/>
              </w:rPr>
              <w:t>#</w:t>
            </w:r>
            <w:r w:rsidR="0031195F" w:rsidRPr="00235D9C">
              <w:rPr>
                <w:rFonts w:ascii="Times New Roman" w:eastAsia="標楷體" w:hAnsi="標楷體" w:hint="eastAsia"/>
                <w:color w:val="C00000"/>
                <w:shd w:val="pct15" w:color="auto" w:fill="FFFFFF"/>
              </w:rPr>
              <w:t>博雅教育</w:t>
            </w:r>
            <w:r w:rsidR="0031195F" w:rsidRPr="00536423">
              <w:rPr>
                <w:rFonts w:ascii="Times New Roman" w:eastAsia="標楷體" w:hAnsi="標楷體"/>
                <w:color w:val="C00000"/>
                <w:shd w:val="pct15" w:color="auto" w:fill="FFFFFF"/>
              </w:rPr>
              <w:t>（</w:t>
            </w:r>
            <w:r w:rsidR="0031195F" w:rsidRPr="00235D9C">
              <w:rPr>
                <w:rFonts w:ascii="Times New Roman" w:eastAsia="標楷體" w:hAnsi="標楷體" w:hint="eastAsia"/>
                <w:color w:val="C00000"/>
                <w:shd w:val="pct15" w:color="auto" w:fill="FFFFFF"/>
              </w:rPr>
              <w:t>其他</w:t>
            </w:r>
            <w:r w:rsidR="0031195F" w:rsidRPr="00536423">
              <w:rPr>
                <w:rFonts w:ascii="Times New Roman" w:eastAsia="標楷體" w:hAnsi="標楷體"/>
                <w:color w:val="C00000"/>
                <w:shd w:val="pct15" w:color="auto" w:fill="FFFFFF"/>
              </w:rPr>
              <w:t>）</w:t>
            </w:r>
          </w:p>
          <w:p w14:paraId="2C91DE0A" w14:textId="5B1CFFAC" w:rsidR="007E6EC2" w:rsidRPr="007E6EC2" w:rsidRDefault="007E6EC2" w:rsidP="0031195F">
            <w:pPr>
              <w:pStyle w:val="a4"/>
              <w:numPr>
                <w:ilvl w:val="0"/>
                <w:numId w:val="34"/>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提升「誠實商店收益補助弱勢學生」申請率，讓更多有需要急難救助學生受惠，讓「收益來自校園，回饋回到學生」發揮最大功效。</w:t>
            </w:r>
            <w:r w:rsidR="00014EB7">
              <w:rPr>
                <w:rFonts w:ascii="Times New Roman" w:eastAsia="標楷體" w:hAnsi="標楷體" w:hint="eastAsia"/>
                <w:shd w:val="pct15" w:color="auto" w:fill="FFFFFF"/>
              </w:rPr>
              <w:t>@</w:t>
            </w:r>
            <w:proofErr w:type="gramStart"/>
            <w:r w:rsidR="0031195F" w:rsidRPr="0031195F">
              <w:rPr>
                <w:rFonts w:ascii="Times New Roman" w:eastAsia="標楷體" w:hAnsi="標楷體" w:hint="eastAsia"/>
                <w:shd w:val="pct15" w:color="auto" w:fill="FFFFFF"/>
              </w:rPr>
              <w:t>編按</w:t>
            </w:r>
            <w:proofErr w:type="gramEnd"/>
            <w:r w:rsidR="0031195F" w:rsidRPr="0031195F">
              <w:rPr>
                <w:rFonts w:ascii="Times New Roman" w:eastAsia="標楷體" w:hAnsi="標楷體" w:hint="eastAsia"/>
                <w:shd w:val="pct15" w:color="auto" w:fill="FFFFFF"/>
              </w:rPr>
              <w:t>：</w:t>
            </w:r>
            <w:r w:rsidR="00E55ACE">
              <w:rPr>
                <w:rFonts w:ascii="Times New Roman" w:eastAsia="標楷體" w:hAnsi="標楷體" w:hint="eastAsia"/>
                <w:shd w:val="pct15" w:color="auto" w:fill="FFFFFF"/>
              </w:rPr>
              <w:t>大學治理與</w:t>
            </w:r>
            <w:proofErr w:type="gramStart"/>
            <w:r w:rsidR="00E55ACE">
              <w:rPr>
                <w:rFonts w:ascii="Times New Roman" w:eastAsia="標楷體" w:hAnsi="標楷體" w:hint="eastAsia"/>
                <w:shd w:val="pct15" w:color="auto" w:fill="FFFFFF"/>
              </w:rPr>
              <w:t>公共性</w:t>
            </w:r>
            <w:r w:rsidR="0031195F" w:rsidRPr="0031195F">
              <w:rPr>
                <w:rFonts w:ascii="Times New Roman" w:eastAsia="標楷體" w:hAnsi="標楷體" w:hint="eastAsia"/>
                <w:shd w:val="pct15" w:color="auto" w:fill="FFFFFF"/>
              </w:rPr>
              <w:t>構面</w:t>
            </w:r>
            <w:proofErr w:type="gramEnd"/>
            <w:r w:rsidR="005424A5">
              <w:rPr>
                <w:rFonts w:ascii="Times New Roman" w:eastAsia="標楷體" w:hAnsi="標楷體" w:hint="eastAsia"/>
                <w:shd w:val="pct15" w:color="auto" w:fill="FFFFFF"/>
              </w:rPr>
              <w:t>。</w:t>
            </w:r>
            <w:r w:rsidR="0031195F" w:rsidRPr="0031195F">
              <w:rPr>
                <w:rFonts w:ascii="Times New Roman" w:eastAsia="標楷體" w:hAnsi="標楷體" w:hint="eastAsia"/>
                <w:color w:val="C00000"/>
                <w:shd w:val="pct15" w:color="auto" w:fill="FFFFFF"/>
              </w:rPr>
              <w:t>#</w:t>
            </w:r>
            <w:r w:rsidR="0031195F" w:rsidRPr="0031195F">
              <w:rPr>
                <w:rFonts w:ascii="Times New Roman" w:eastAsia="標楷體" w:hAnsi="標楷體" w:hint="eastAsia"/>
                <w:color w:val="C00000"/>
                <w:shd w:val="pct15" w:color="auto" w:fill="FFFFFF"/>
              </w:rPr>
              <w:t>弱勢學生支持系統</w:t>
            </w:r>
            <w:r w:rsidR="0031195F" w:rsidRPr="0031195F">
              <w:rPr>
                <w:rFonts w:ascii="Times New Roman" w:eastAsia="標楷體" w:hAnsi="標楷體" w:hint="eastAsia"/>
                <w:color w:val="C00000"/>
                <w:shd w:val="pct15" w:color="auto" w:fill="FFFFFF"/>
              </w:rPr>
              <w:t xml:space="preserve"> </w:t>
            </w:r>
            <w:r w:rsidR="0031195F" w:rsidRPr="0031195F">
              <w:rPr>
                <w:rFonts w:ascii="Times New Roman" w:eastAsia="標楷體" w:hAnsi="標楷體" w:hint="eastAsia"/>
                <w:color w:val="C00000"/>
                <w:shd w:val="pct15" w:color="auto" w:fill="FFFFFF"/>
              </w:rPr>
              <w:t>（弱勢學生獎補助制度）</w:t>
            </w:r>
          </w:p>
          <w:p w14:paraId="72FFDE5A" w14:textId="77777777" w:rsidR="00883DA4" w:rsidRDefault="00883DA4" w:rsidP="00536344">
            <w:pPr>
              <w:pStyle w:val="a4"/>
              <w:numPr>
                <w:ilvl w:val="0"/>
                <w:numId w:val="3"/>
              </w:numPr>
              <w:snapToGrid w:val="0"/>
              <w:ind w:leftChars="0"/>
              <w:jc w:val="both"/>
              <w:rPr>
                <w:rFonts w:ascii="Times New Roman" w:eastAsia="標楷體" w:hAnsi="Times New Roman"/>
                <w:b/>
                <w:szCs w:val="24"/>
              </w:rPr>
            </w:pPr>
            <w:r w:rsidRPr="00883DA4">
              <w:rPr>
                <w:rFonts w:ascii="Times New Roman" w:eastAsia="標楷體" w:hAnsi="Times New Roman" w:hint="eastAsia"/>
                <w:b/>
                <w:szCs w:val="24"/>
              </w:rPr>
              <w:t>數據解析就業力</w:t>
            </w:r>
          </w:p>
          <w:p w14:paraId="5D020FCA" w14:textId="77777777" w:rsidR="007E6EC2" w:rsidRDefault="007E6EC2" w:rsidP="00536344">
            <w:pPr>
              <w:pStyle w:val="a4"/>
              <w:numPr>
                <w:ilvl w:val="0"/>
                <w:numId w:val="23"/>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雇主滿意度回饋課程</w:t>
            </w:r>
          </w:p>
          <w:p w14:paraId="3324A435" w14:textId="77777777" w:rsidR="007E6EC2" w:rsidRPr="007E6EC2" w:rsidRDefault="007E6EC2" w:rsidP="003B07D6">
            <w:pPr>
              <w:pStyle w:val="a4"/>
              <w:numPr>
                <w:ilvl w:val="0"/>
                <w:numId w:val="35"/>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落實各系所畢業生就業滿意度及雇主滿意度調查。</w:t>
            </w:r>
            <w:r w:rsidR="003B07D6" w:rsidRPr="002A7004">
              <w:rPr>
                <w:rFonts w:ascii="Times New Roman" w:eastAsia="標楷體" w:hAnsi="標楷體" w:hint="eastAsia"/>
                <w:color w:val="C00000"/>
                <w:shd w:val="pct15" w:color="auto" w:fill="FFFFFF"/>
              </w:rPr>
              <w:t>#</w:t>
            </w:r>
            <w:r w:rsidR="003B07D6" w:rsidRPr="003B07D6">
              <w:rPr>
                <w:rFonts w:ascii="Times New Roman" w:eastAsia="標楷體" w:hAnsi="標楷體" w:hint="eastAsia"/>
                <w:color w:val="C00000"/>
                <w:shd w:val="pct15" w:color="auto" w:fill="FFFFFF"/>
              </w:rPr>
              <w:t>就業力</w:t>
            </w:r>
            <w:r w:rsidR="003B07D6" w:rsidRPr="00536423">
              <w:rPr>
                <w:rFonts w:ascii="Times New Roman" w:eastAsia="標楷體" w:hAnsi="標楷體"/>
                <w:color w:val="C00000"/>
                <w:shd w:val="pct15" w:color="auto" w:fill="FFFFFF"/>
              </w:rPr>
              <w:t>（</w:t>
            </w:r>
            <w:r w:rsidR="003B07D6" w:rsidRPr="003B07D6">
              <w:rPr>
                <w:rFonts w:ascii="Times New Roman" w:eastAsia="標楷體" w:hAnsi="標楷體" w:hint="eastAsia"/>
                <w:color w:val="C00000"/>
                <w:shd w:val="pct15" w:color="auto" w:fill="FFFFFF"/>
              </w:rPr>
              <w:t>雇主滿意度調查</w:t>
            </w:r>
            <w:r w:rsidR="003B07D6" w:rsidRPr="00536423">
              <w:rPr>
                <w:rFonts w:ascii="Times New Roman" w:eastAsia="標楷體" w:hAnsi="標楷體"/>
                <w:color w:val="C00000"/>
                <w:shd w:val="pct15" w:color="auto" w:fill="FFFFFF"/>
              </w:rPr>
              <w:t>）</w:t>
            </w:r>
          </w:p>
          <w:p w14:paraId="1FBC4758" w14:textId="64F39161" w:rsidR="007E6EC2" w:rsidRPr="007E6EC2" w:rsidRDefault="007E6EC2" w:rsidP="00536344">
            <w:pPr>
              <w:pStyle w:val="a4"/>
              <w:numPr>
                <w:ilvl w:val="0"/>
                <w:numId w:val="35"/>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雇主滿意度調查分析結果提供各系</w:t>
            </w:r>
            <w:r w:rsidR="00ED0C1F">
              <w:rPr>
                <w:rFonts w:ascii="Times New Roman" w:eastAsia="標楷體" w:hAnsi="Times New Roman" w:hint="eastAsia"/>
                <w:szCs w:val="24"/>
              </w:rPr>
              <w:t>（</w:t>
            </w:r>
            <w:r w:rsidRPr="007E6EC2">
              <w:rPr>
                <w:rFonts w:ascii="Times New Roman" w:eastAsia="標楷體" w:hAnsi="Times New Roman" w:hint="eastAsia"/>
                <w:szCs w:val="24"/>
              </w:rPr>
              <w:t>所</w:t>
            </w:r>
            <w:r w:rsidR="00ED0C1F">
              <w:rPr>
                <w:rFonts w:ascii="Times New Roman" w:eastAsia="標楷體" w:hAnsi="Times New Roman" w:hint="eastAsia"/>
                <w:szCs w:val="24"/>
              </w:rPr>
              <w:t>）</w:t>
            </w:r>
            <w:r w:rsidRPr="007E6EC2">
              <w:rPr>
                <w:rFonts w:ascii="Times New Roman" w:eastAsia="標楷體" w:hAnsi="Times New Roman" w:hint="eastAsia"/>
                <w:szCs w:val="24"/>
              </w:rPr>
              <w:t>，作為課程修訂參考。</w:t>
            </w:r>
            <w:r w:rsidR="003B07D6" w:rsidRPr="002A7004">
              <w:rPr>
                <w:rFonts w:ascii="Times New Roman" w:eastAsia="標楷體" w:hAnsi="標楷體" w:hint="eastAsia"/>
                <w:color w:val="C00000"/>
                <w:shd w:val="pct15" w:color="auto" w:fill="FFFFFF"/>
              </w:rPr>
              <w:t>#</w:t>
            </w:r>
            <w:r w:rsidR="003B07D6" w:rsidRPr="003B07D6">
              <w:rPr>
                <w:rFonts w:ascii="Times New Roman" w:eastAsia="標楷體" w:hAnsi="標楷體" w:hint="eastAsia"/>
                <w:color w:val="C00000"/>
                <w:shd w:val="pct15" w:color="auto" w:fill="FFFFFF"/>
              </w:rPr>
              <w:t>就業力</w:t>
            </w:r>
            <w:r w:rsidR="003B07D6" w:rsidRPr="00536423">
              <w:rPr>
                <w:rFonts w:ascii="Times New Roman" w:eastAsia="標楷體" w:hAnsi="標楷體"/>
                <w:color w:val="C00000"/>
                <w:shd w:val="pct15" w:color="auto" w:fill="FFFFFF"/>
              </w:rPr>
              <w:t>（</w:t>
            </w:r>
            <w:r w:rsidR="003B07D6" w:rsidRPr="003B07D6">
              <w:rPr>
                <w:rFonts w:ascii="Times New Roman" w:eastAsia="標楷體" w:hAnsi="標楷體" w:hint="eastAsia"/>
                <w:color w:val="C00000"/>
                <w:shd w:val="pct15" w:color="auto" w:fill="FFFFFF"/>
              </w:rPr>
              <w:t>雇主滿意度調查</w:t>
            </w:r>
            <w:r w:rsidR="003B07D6" w:rsidRPr="00536423">
              <w:rPr>
                <w:rFonts w:ascii="Times New Roman" w:eastAsia="標楷體" w:hAnsi="標楷體"/>
                <w:color w:val="C00000"/>
                <w:shd w:val="pct15" w:color="auto" w:fill="FFFFFF"/>
              </w:rPr>
              <w:t>）</w:t>
            </w:r>
          </w:p>
          <w:p w14:paraId="1509B664" w14:textId="4F475823" w:rsidR="007E6EC2" w:rsidRPr="003B07D6" w:rsidRDefault="007E6EC2" w:rsidP="003B07D6">
            <w:pPr>
              <w:pStyle w:val="a4"/>
              <w:numPr>
                <w:ilvl w:val="0"/>
                <w:numId w:val="35"/>
              </w:numPr>
              <w:snapToGrid w:val="0"/>
              <w:ind w:leftChars="0"/>
              <w:jc w:val="both"/>
              <w:rPr>
                <w:rFonts w:ascii="Times New Roman" w:eastAsia="標楷體" w:hAnsi="標楷體"/>
                <w:color w:val="C00000"/>
                <w:shd w:val="pct15" w:color="auto" w:fill="FFFFFF"/>
              </w:rPr>
            </w:pPr>
            <w:r w:rsidRPr="007E6EC2">
              <w:rPr>
                <w:rFonts w:ascii="Times New Roman" w:eastAsia="標楷體" w:hAnsi="Times New Roman" w:hint="eastAsia"/>
                <w:szCs w:val="24"/>
              </w:rPr>
              <w:t>邀請業界專家參與課程修訂，以求符合業界需求，縮短學用落差。</w:t>
            </w:r>
            <w:r w:rsidR="00014EB7">
              <w:rPr>
                <w:rFonts w:ascii="Times New Roman" w:eastAsia="標楷體" w:hAnsi="標楷體" w:hint="eastAsia"/>
                <w:shd w:val="pct15" w:color="auto" w:fill="FFFFFF"/>
              </w:rPr>
              <w:t>@</w:t>
            </w:r>
            <w:proofErr w:type="gramStart"/>
            <w:r w:rsidR="003B07D6" w:rsidRPr="0031195F">
              <w:rPr>
                <w:rFonts w:ascii="Times New Roman" w:eastAsia="標楷體" w:hAnsi="標楷體" w:hint="eastAsia"/>
                <w:shd w:val="pct15" w:color="auto" w:fill="FFFFFF"/>
              </w:rPr>
              <w:t>編按</w:t>
            </w:r>
            <w:proofErr w:type="gramEnd"/>
            <w:r w:rsidR="003B07D6" w:rsidRPr="0031195F">
              <w:rPr>
                <w:rFonts w:ascii="Times New Roman" w:eastAsia="標楷體" w:hAnsi="標楷體" w:hint="eastAsia"/>
                <w:shd w:val="pct15" w:color="auto" w:fill="FFFFFF"/>
              </w:rPr>
              <w:t>：</w:t>
            </w:r>
            <w:proofErr w:type="gramStart"/>
            <w:r w:rsidR="003B07D6">
              <w:rPr>
                <w:rFonts w:ascii="Times New Roman" w:eastAsia="標楷體" w:hAnsi="標楷體" w:hint="eastAsia"/>
                <w:shd w:val="pct15" w:color="auto" w:fill="FFFFFF"/>
              </w:rPr>
              <w:t>產學</w:t>
            </w:r>
            <w:r w:rsidR="003B07D6" w:rsidRPr="0031195F">
              <w:rPr>
                <w:rFonts w:ascii="Times New Roman" w:eastAsia="標楷體" w:hAnsi="標楷體" w:hint="eastAsia"/>
                <w:shd w:val="pct15" w:color="auto" w:fill="FFFFFF"/>
              </w:rPr>
              <w:t>構面</w:t>
            </w:r>
            <w:proofErr w:type="gramEnd"/>
            <w:r w:rsidR="005424A5">
              <w:rPr>
                <w:rFonts w:ascii="Times New Roman" w:eastAsia="標楷體" w:hAnsi="標楷體" w:hint="eastAsia"/>
                <w:shd w:val="pct15" w:color="auto" w:fill="FFFFFF"/>
              </w:rPr>
              <w:t>。</w:t>
            </w:r>
            <w:r w:rsidR="003B07D6" w:rsidRPr="0031195F">
              <w:rPr>
                <w:rFonts w:ascii="Times New Roman" w:eastAsia="標楷體" w:hAnsi="標楷體" w:hint="eastAsia"/>
                <w:color w:val="C00000"/>
                <w:shd w:val="pct15" w:color="auto" w:fill="FFFFFF"/>
              </w:rPr>
              <w:t>#</w:t>
            </w:r>
            <w:r w:rsidR="003B07D6" w:rsidRPr="003B07D6">
              <w:rPr>
                <w:rFonts w:ascii="Times New Roman" w:eastAsia="標楷體" w:hAnsi="標楷體" w:hint="eastAsia"/>
                <w:color w:val="C00000"/>
                <w:shd w:val="pct15" w:color="auto" w:fill="FFFFFF"/>
              </w:rPr>
              <w:t>產學合作教學（依產業需求</w:t>
            </w:r>
            <w:proofErr w:type="gramStart"/>
            <w:r w:rsidR="003B07D6" w:rsidRPr="003B07D6">
              <w:rPr>
                <w:rFonts w:ascii="Times New Roman" w:eastAsia="標楷體" w:hAnsi="標楷體" w:hint="eastAsia"/>
                <w:color w:val="C00000"/>
                <w:shd w:val="pct15" w:color="auto" w:fill="FFFFFF"/>
              </w:rPr>
              <w:t>研</w:t>
            </w:r>
            <w:proofErr w:type="gramEnd"/>
            <w:r w:rsidR="003B07D6" w:rsidRPr="003B07D6">
              <w:rPr>
                <w:rFonts w:ascii="Times New Roman" w:eastAsia="標楷體" w:hAnsi="標楷體" w:hint="eastAsia"/>
                <w:color w:val="C00000"/>
                <w:shd w:val="pct15" w:color="auto" w:fill="FFFFFF"/>
              </w:rPr>
              <w:t>訂課程</w:t>
            </w:r>
            <w:r w:rsidR="003B07D6" w:rsidRPr="003B07D6">
              <w:rPr>
                <w:rFonts w:ascii="Times New Roman" w:eastAsia="標楷體" w:hAnsi="標楷體" w:hint="eastAsia"/>
                <w:color w:val="C00000"/>
                <w:shd w:val="pct15" w:color="auto" w:fill="FFFFFF"/>
              </w:rPr>
              <w:t>/</w:t>
            </w:r>
            <w:r w:rsidR="003B07D6" w:rsidRPr="003B07D6">
              <w:rPr>
                <w:rFonts w:ascii="Times New Roman" w:eastAsia="標楷體" w:hAnsi="標楷體" w:hint="eastAsia"/>
                <w:color w:val="C00000"/>
                <w:shd w:val="pct15" w:color="auto" w:fill="FFFFFF"/>
              </w:rPr>
              <w:t>學程規劃）</w:t>
            </w:r>
          </w:p>
          <w:p w14:paraId="30A6CF61" w14:textId="77777777" w:rsidR="007E6EC2" w:rsidRPr="007E6EC2" w:rsidRDefault="007E6EC2" w:rsidP="003B07D6">
            <w:pPr>
              <w:pStyle w:val="a4"/>
              <w:numPr>
                <w:ilvl w:val="0"/>
                <w:numId w:val="35"/>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由教務處統籌安排課程調整及相關會議，集思廣益，回饋課程教學面。</w:t>
            </w:r>
            <w:r w:rsidR="003B07D6" w:rsidRPr="002A7004">
              <w:rPr>
                <w:rFonts w:ascii="Times New Roman" w:eastAsia="標楷體" w:hAnsi="標楷體" w:hint="eastAsia"/>
                <w:color w:val="C00000"/>
                <w:shd w:val="pct15" w:color="auto" w:fill="FFFFFF"/>
              </w:rPr>
              <w:t>#</w:t>
            </w:r>
            <w:r w:rsidR="003B07D6" w:rsidRPr="003B07D6">
              <w:rPr>
                <w:rFonts w:ascii="Times New Roman" w:eastAsia="標楷體" w:hAnsi="標楷體" w:hint="eastAsia"/>
                <w:color w:val="C00000"/>
                <w:shd w:val="pct15" w:color="auto" w:fill="FFFFFF"/>
              </w:rPr>
              <w:t>強化教學品質</w:t>
            </w:r>
            <w:r w:rsidR="003B07D6" w:rsidRPr="00536423">
              <w:rPr>
                <w:rFonts w:ascii="Times New Roman" w:eastAsia="標楷體" w:hAnsi="標楷體"/>
                <w:color w:val="C00000"/>
                <w:shd w:val="pct15" w:color="auto" w:fill="FFFFFF"/>
              </w:rPr>
              <w:t>（</w:t>
            </w:r>
            <w:r w:rsidR="003B07D6" w:rsidRPr="003B07D6">
              <w:rPr>
                <w:rFonts w:ascii="Times New Roman" w:eastAsia="標楷體" w:hAnsi="標楷體" w:hint="eastAsia"/>
                <w:color w:val="C00000"/>
                <w:shd w:val="pct15" w:color="auto" w:fill="FFFFFF"/>
              </w:rPr>
              <w:t>調整課程規劃</w:t>
            </w:r>
            <w:r w:rsidR="003B07D6" w:rsidRPr="00536423">
              <w:rPr>
                <w:rFonts w:ascii="Times New Roman" w:eastAsia="標楷體" w:hAnsi="標楷體"/>
                <w:color w:val="C00000"/>
                <w:shd w:val="pct15" w:color="auto" w:fill="FFFFFF"/>
              </w:rPr>
              <w:t>）</w:t>
            </w:r>
          </w:p>
          <w:p w14:paraId="0A6E86CC" w14:textId="77777777" w:rsidR="007E6EC2" w:rsidRPr="007E6EC2" w:rsidRDefault="007E6EC2" w:rsidP="003B07D6">
            <w:pPr>
              <w:pStyle w:val="a4"/>
              <w:numPr>
                <w:ilvl w:val="0"/>
                <w:numId w:val="35"/>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不定期舉辦雇主座談會，提供在學學生職</w:t>
            </w:r>
            <w:proofErr w:type="gramStart"/>
            <w:r w:rsidRPr="007E6EC2">
              <w:rPr>
                <w:rFonts w:ascii="Times New Roman" w:eastAsia="標楷體" w:hAnsi="Times New Roman" w:hint="eastAsia"/>
                <w:szCs w:val="24"/>
              </w:rPr>
              <w:t>涯</w:t>
            </w:r>
            <w:proofErr w:type="gramEnd"/>
            <w:r w:rsidRPr="007E6EC2">
              <w:rPr>
                <w:rFonts w:ascii="Times New Roman" w:eastAsia="標楷體" w:hAnsi="Times New Roman" w:hint="eastAsia"/>
                <w:szCs w:val="24"/>
              </w:rPr>
              <w:t>規劃參考及產業趨勢。</w:t>
            </w:r>
            <w:r w:rsidR="003B07D6" w:rsidRPr="002A7004">
              <w:rPr>
                <w:rFonts w:ascii="Times New Roman" w:eastAsia="標楷體" w:hAnsi="標楷體" w:hint="eastAsia"/>
                <w:color w:val="C00000"/>
                <w:shd w:val="pct15" w:color="auto" w:fill="FFFFFF"/>
              </w:rPr>
              <w:t>#</w:t>
            </w:r>
            <w:r w:rsidR="003B07D6" w:rsidRPr="003B07D6">
              <w:rPr>
                <w:rFonts w:ascii="Times New Roman" w:eastAsia="標楷體" w:hAnsi="標楷體" w:hint="eastAsia"/>
                <w:color w:val="C00000"/>
                <w:shd w:val="pct15" w:color="auto" w:fill="FFFFFF"/>
              </w:rPr>
              <w:t>就業力</w:t>
            </w:r>
            <w:r w:rsidR="003B07D6" w:rsidRPr="00536423">
              <w:rPr>
                <w:rFonts w:ascii="Times New Roman" w:eastAsia="標楷體" w:hAnsi="標楷體"/>
                <w:color w:val="C00000"/>
                <w:shd w:val="pct15" w:color="auto" w:fill="FFFFFF"/>
              </w:rPr>
              <w:t>（</w:t>
            </w:r>
            <w:r w:rsidR="003B07D6" w:rsidRPr="003B07D6">
              <w:rPr>
                <w:rFonts w:ascii="Times New Roman" w:eastAsia="標楷體" w:hAnsi="標楷體" w:hint="eastAsia"/>
                <w:color w:val="C00000"/>
                <w:shd w:val="pct15" w:color="auto" w:fill="FFFFFF"/>
              </w:rPr>
              <w:t>強化職場連結</w:t>
            </w:r>
            <w:r w:rsidR="003B07D6" w:rsidRPr="00536423">
              <w:rPr>
                <w:rFonts w:ascii="Times New Roman" w:eastAsia="標楷體" w:hAnsi="標楷體"/>
                <w:color w:val="C00000"/>
                <w:shd w:val="pct15" w:color="auto" w:fill="FFFFFF"/>
              </w:rPr>
              <w:t>）</w:t>
            </w:r>
          </w:p>
          <w:p w14:paraId="4D35E952" w14:textId="77777777" w:rsidR="007E6EC2" w:rsidRDefault="007E6EC2" w:rsidP="00536344">
            <w:pPr>
              <w:pStyle w:val="a4"/>
              <w:numPr>
                <w:ilvl w:val="0"/>
                <w:numId w:val="23"/>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就業調查回饋分析</w:t>
            </w:r>
          </w:p>
          <w:p w14:paraId="2844C4E2" w14:textId="77777777" w:rsidR="007E6EC2" w:rsidRPr="007E6EC2" w:rsidRDefault="007E6EC2" w:rsidP="003B07D6">
            <w:pPr>
              <w:pStyle w:val="a4"/>
              <w:numPr>
                <w:ilvl w:val="0"/>
                <w:numId w:val="36"/>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強化就業調查與資料系統後端分析功能，以利畢業校友就業長期追蹤機制資料之取得，持續提供作為校務研究參考。</w:t>
            </w:r>
            <w:r w:rsidR="003B07D6" w:rsidRPr="002A7004">
              <w:rPr>
                <w:rFonts w:ascii="Times New Roman" w:eastAsia="標楷體" w:hAnsi="標楷體" w:hint="eastAsia"/>
                <w:color w:val="C00000"/>
                <w:shd w:val="pct15" w:color="auto" w:fill="FFFFFF"/>
              </w:rPr>
              <w:t>#</w:t>
            </w:r>
            <w:r w:rsidR="003B07D6" w:rsidRPr="003B07D6">
              <w:rPr>
                <w:rFonts w:ascii="Times New Roman" w:eastAsia="標楷體" w:hAnsi="標楷體" w:hint="eastAsia"/>
                <w:color w:val="C00000"/>
                <w:shd w:val="pct15" w:color="auto" w:fill="FFFFFF"/>
              </w:rPr>
              <w:t>就業力</w:t>
            </w:r>
            <w:r w:rsidR="003B07D6" w:rsidRPr="00536423">
              <w:rPr>
                <w:rFonts w:ascii="Times New Roman" w:eastAsia="標楷體" w:hAnsi="標楷體"/>
                <w:color w:val="C00000"/>
                <w:shd w:val="pct15" w:color="auto" w:fill="FFFFFF"/>
              </w:rPr>
              <w:t>（</w:t>
            </w:r>
            <w:r w:rsidR="003B07D6" w:rsidRPr="003B07D6">
              <w:rPr>
                <w:rFonts w:ascii="Times New Roman" w:eastAsia="標楷體" w:hAnsi="標楷體" w:hint="eastAsia"/>
                <w:color w:val="C00000"/>
                <w:shd w:val="pct15" w:color="auto" w:fill="FFFFFF"/>
              </w:rPr>
              <w:t>畢業生流向調查</w:t>
            </w:r>
            <w:r w:rsidR="003B07D6" w:rsidRPr="00536423">
              <w:rPr>
                <w:rFonts w:ascii="Times New Roman" w:eastAsia="標楷體" w:hAnsi="標楷體"/>
                <w:color w:val="C00000"/>
                <w:shd w:val="pct15" w:color="auto" w:fill="FFFFFF"/>
              </w:rPr>
              <w:t>）</w:t>
            </w:r>
          </w:p>
          <w:p w14:paraId="7141E0A0" w14:textId="4C123D80" w:rsidR="007E6EC2" w:rsidRPr="007E6EC2" w:rsidRDefault="007E6EC2" w:rsidP="00536344">
            <w:pPr>
              <w:pStyle w:val="a4"/>
              <w:numPr>
                <w:ilvl w:val="0"/>
                <w:numId w:val="36"/>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各學院或系所</w:t>
            </w:r>
            <w:r w:rsidR="00ED0C1F">
              <w:rPr>
                <w:rFonts w:ascii="Times New Roman" w:eastAsia="標楷體" w:hAnsi="Times New Roman"/>
                <w:szCs w:val="24"/>
              </w:rPr>
              <w:t>（</w:t>
            </w:r>
            <w:r w:rsidRPr="007E6EC2">
              <w:rPr>
                <w:rFonts w:ascii="Times New Roman" w:eastAsia="標楷體" w:hAnsi="Times New Roman" w:hint="eastAsia"/>
                <w:szCs w:val="24"/>
              </w:rPr>
              <w:t>學門</w:t>
            </w:r>
            <w:r w:rsidR="00ED0C1F">
              <w:rPr>
                <w:rFonts w:ascii="Times New Roman" w:eastAsia="標楷體" w:hAnsi="Times New Roman"/>
                <w:szCs w:val="24"/>
              </w:rPr>
              <w:t>）</w:t>
            </w:r>
            <w:r w:rsidRPr="007E6EC2">
              <w:rPr>
                <w:rFonts w:ascii="Times New Roman" w:eastAsia="標楷體" w:hAnsi="Times New Roman" w:hint="eastAsia"/>
                <w:szCs w:val="24"/>
              </w:rPr>
              <w:t>依學校總體目標，訂定畢業生流向、薪資及雇主滿意度之表現指標。</w:t>
            </w:r>
            <w:r w:rsidR="003B07D6" w:rsidRPr="002A7004">
              <w:rPr>
                <w:rFonts w:ascii="Times New Roman" w:eastAsia="標楷體" w:hAnsi="標楷體" w:hint="eastAsia"/>
                <w:color w:val="C00000"/>
                <w:shd w:val="pct15" w:color="auto" w:fill="FFFFFF"/>
              </w:rPr>
              <w:t>#</w:t>
            </w:r>
            <w:r w:rsidR="003B07D6" w:rsidRPr="003B07D6">
              <w:rPr>
                <w:rFonts w:ascii="Times New Roman" w:eastAsia="標楷體" w:hAnsi="標楷體" w:hint="eastAsia"/>
                <w:color w:val="C00000"/>
                <w:shd w:val="pct15" w:color="auto" w:fill="FFFFFF"/>
              </w:rPr>
              <w:lastRenderedPageBreak/>
              <w:t>就業力</w:t>
            </w:r>
            <w:r w:rsidR="003B07D6" w:rsidRPr="00536423">
              <w:rPr>
                <w:rFonts w:ascii="Times New Roman" w:eastAsia="標楷體" w:hAnsi="標楷體"/>
                <w:color w:val="C00000"/>
                <w:shd w:val="pct15" w:color="auto" w:fill="FFFFFF"/>
              </w:rPr>
              <w:t>（</w:t>
            </w:r>
            <w:r w:rsidR="003B07D6" w:rsidRPr="003B07D6">
              <w:rPr>
                <w:rFonts w:ascii="Times New Roman" w:eastAsia="標楷體" w:hAnsi="標楷體" w:hint="eastAsia"/>
                <w:color w:val="C00000"/>
                <w:shd w:val="pct15" w:color="auto" w:fill="FFFFFF"/>
              </w:rPr>
              <w:t>畢業生流向調查</w:t>
            </w:r>
            <w:r w:rsidR="003B07D6" w:rsidRPr="00536423">
              <w:rPr>
                <w:rFonts w:ascii="Times New Roman" w:eastAsia="標楷體" w:hAnsi="標楷體"/>
                <w:color w:val="C00000"/>
                <w:shd w:val="pct15" w:color="auto" w:fill="FFFFFF"/>
              </w:rPr>
              <w:t>）</w:t>
            </w:r>
          </w:p>
          <w:p w14:paraId="075341C1" w14:textId="77777777" w:rsidR="007E6EC2" w:rsidRPr="007E6EC2" w:rsidRDefault="007E6EC2" w:rsidP="00536344">
            <w:pPr>
              <w:pStyle w:val="a4"/>
              <w:numPr>
                <w:ilvl w:val="0"/>
                <w:numId w:val="36"/>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統合教學單位與行政單位人力，強化校友聯繫機制；提高各系所畢業生就業流向調查比率，強化資料之完整性與有效性。</w:t>
            </w:r>
            <w:r w:rsidR="003B07D6" w:rsidRPr="002A7004">
              <w:rPr>
                <w:rFonts w:ascii="Times New Roman" w:eastAsia="標楷體" w:hAnsi="標楷體" w:hint="eastAsia"/>
                <w:color w:val="C00000"/>
                <w:shd w:val="pct15" w:color="auto" w:fill="FFFFFF"/>
              </w:rPr>
              <w:t>#</w:t>
            </w:r>
            <w:r w:rsidR="003B07D6" w:rsidRPr="003B07D6">
              <w:rPr>
                <w:rFonts w:ascii="Times New Roman" w:eastAsia="標楷體" w:hAnsi="標楷體" w:hint="eastAsia"/>
                <w:color w:val="C00000"/>
                <w:shd w:val="pct15" w:color="auto" w:fill="FFFFFF"/>
              </w:rPr>
              <w:t>就業力</w:t>
            </w:r>
            <w:r w:rsidR="003B07D6" w:rsidRPr="00536423">
              <w:rPr>
                <w:rFonts w:ascii="Times New Roman" w:eastAsia="標楷體" w:hAnsi="標楷體"/>
                <w:color w:val="C00000"/>
                <w:shd w:val="pct15" w:color="auto" w:fill="FFFFFF"/>
              </w:rPr>
              <w:t>（</w:t>
            </w:r>
            <w:r w:rsidR="003B07D6" w:rsidRPr="003B07D6">
              <w:rPr>
                <w:rFonts w:ascii="Times New Roman" w:eastAsia="標楷體" w:hAnsi="標楷體" w:hint="eastAsia"/>
                <w:color w:val="C00000"/>
                <w:shd w:val="pct15" w:color="auto" w:fill="FFFFFF"/>
              </w:rPr>
              <w:t>畢業生流向調查</w:t>
            </w:r>
            <w:r w:rsidR="003B07D6" w:rsidRPr="00536423">
              <w:rPr>
                <w:rFonts w:ascii="Times New Roman" w:eastAsia="標楷體" w:hAnsi="標楷體"/>
                <w:color w:val="C00000"/>
                <w:shd w:val="pct15" w:color="auto" w:fill="FFFFFF"/>
              </w:rPr>
              <w:t>）</w:t>
            </w:r>
          </w:p>
          <w:p w14:paraId="200E44AF" w14:textId="6A46F206" w:rsidR="007E6EC2" w:rsidRPr="007E6EC2" w:rsidRDefault="007E6EC2" w:rsidP="003B07D6">
            <w:pPr>
              <w:pStyle w:val="a4"/>
              <w:numPr>
                <w:ilvl w:val="0"/>
                <w:numId w:val="36"/>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結合校務專業管理制度</w:t>
            </w:r>
            <w:r w:rsidR="00ED0C1F">
              <w:rPr>
                <w:rFonts w:ascii="Times New Roman" w:eastAsia="標楷體" w:hAnsi="Times New Roman"/>
                <w:szCs w:val="24"/>
              </w:rPr>
              <w:t>（</w:t>
            </w:r>
            <w:r w:rsidRPr="007E6EC2">
              <w:rPr>
                <w:rFonts w:ascii="Times New Roman" w:eastAsia="標楷體" w:hAnsi="Times New Roman"/>
                <w:szCs w:val="24"/>
              </w:rPr>
              <w:t>IR</w:t>
            </w:r>
            <w:r w:rsidR="00ED0C1F">
              <w:rPr>
                <w:rFonts w:ascii="Times New Roman" w:eastAsia="標楷體" w:hAnsi="Times New Roman"/>
                <w:szCs w:val="24"/>
              </w:rPr>
              <w:t>）</w:t>
            </w:r>
            <w:r w:rsidRPr="007E6EC2">
              <w:rPr>
                <w:rFonts w:ascii="Times New Roman" w:eastAsia="標楷體" w:hAnsi="Times New Roman" w:hint="eastAsia"/>
                <w:szCs w:val="24"/>
              </w:rPr>
              <w:t>，分析校友職場發展情形；強化就業調查與資料系統，以利相關定期會議研討改進教學措施。</w:t>
            </w:r>
            <w:r w:rsidR="00014EB7">
              <w:rPr>
                <w:rFonts w:ascii="Times New Roman" w:eastAsia="標楷體" w:hAnsi="標楷體" w:hint="eastAsia"/>
                <w:shd w:val="pct15" w:color="auto" w:fill="FFFFFF"/>
              </w:rPr>
              <w:t>@</w:t>
            </w:r>
            <w:proofErr w:type="gramStart"/>
            <w:r w:rsidR="003B07D6" w:rsidRPr="0031195F">
              <w:rPr>
                <w:rFonts w:ascii="Times New Roman" w:eastAsia="標楷體" w:hAnsi="標楷體" w:hint="eastAsia"/>
                <w:shd w:val="pct15" w:color="auto" w:fill="FFFFFF"/>
              </w:rPr>
              <w:t>編按</w:t>
            </w:r>
            <w:proofErr w:type="gramEnd"/>
            <w:r w:rsidR="003B07D6" w:rsidRPr="0031195F">
              <w:rPr>
                <w:rFonts w:ascii="Times New Roman" w:eastAsia="標楷體" w:hAnsi="標楷體" w:hint="eastAsia"/>
                <w:shd w:val="pct15" w:color="auto" w:fill="FFFFFF"/>
              </w:rPr>
              <w:t>：</w:t>
            </w:r>
            <w:r w:rsidR="00E55ACE">
              <w:rPr>
                <w:rFonts w:ascii="Times New Roman" w:eastAsia="標楷體" w:hAnsi="標楷體" w:hint="eastAsia"/>
                <w:shd w:val="pct15" w:color="auto" w:fill="FFFFFF"/>
              </w:rPr>
              <w:t>大學治理與</w:t>
            </w:r>
            <w:proofErr w:type="gramStart"/>
            <w:r w:rsidR="00E55ACE">
              <w:rPr>
                <w:rFonts w:ascii="Times New Roman" w:eastAsia="標楷體" w:hAnsi="標楷體" w:hint="eastAsia"/>
                <w:shd w:val="pct15" w:color="auto" w:fill="FFFFFF"/>
              </w:rPr>
              <w:t>公共性</w:t>
            </w:r>
            <w:r w:rsidR="003B07D6" w:rsidRPr="0031195F">
              <w:rPr>
                <w:rFonts w:ascii="Times New Roman" w:eastAsia="標楷體" w:hAnsi="標楷體" w:hint="eastAsia"/>
                <w:shd w:val="pct15" w:color="auto" w:fill="FFFFFF"/>
              </w:rPr>
              <w:t>構面</w:t>
            </w:r>
            <w:proofErr w:type="gramEnd"/>
            <w:r w:rsidR="005424A5">
              <w:rPr>
                <w:rFonts w:ascii="Times New Roman" w:eastAsia="標楷體" w:hAnsi="標楷體" w:hint="eastAsia"/>
                <w:shd w:val="pct15" w:color="auto" w:fill="FFFFFF"/>
              </w:rPr>
              <w:t>。</w:t>
            </w:r>
            <w:r w:rsidR="003B07D6" w:rsidRPr="0031195F">
              <w:rPr>
                <w:rFonts w:ascii="Times New Roman" w:eastAsia="標楷體" w:hAnsi="標楷體" w:hint="eastAsia"/>
                <w:color w:val="C00000"/>
                <w:shd w:val="pct15" w:color="auto" w:fill="FFFFFF"/>
              </w:rPr>
              <w:t>#</w:t>
            </w:r>
            <w:r w:rsidR="003B07D6" w:rsidRPr="003B07D6">
              <w:rPr>
                <w:rFonts w:ascii="Times New Roman" w:eastAsia="標楷體" w:hAnsi="標楷體" w:hint="eastAsia"/>
                <w:color w:val="C00000"/>
                <w:shd w:val="pct15" w:color="auto" w:fill="FFFFFF"/>
              </w:rPr>
              <w:t>推動校務研究</w:t>
            </w:r>
            <w:r w:rsidR="003B07D6" w:rsidRPr="003B07D6">
              <w:rPr>
                <w:rFonts w:ascii="Times New Roman" w:eastAsia="標楷體" w:hAnsi="標楷體" w:hint="eastAsia"/>
                <w:color w:val="C00000"/>
                <w:shd w:val="pct15" w:color="auto" w:fill="FFFFFF"/>
              </w:rPr>
              <w:t xml:space="preserve"> </w:t>
            </w:r>
            <w:r w:rsidR="00ED0C1F">
              <w:rPr>
                <w:rFonts w:ascii="Times New Roman" w:eastAsia="標楷體" w:hAnsi="標楷體" w:hint="eastAsia"/>
                <w:color w:val="C00000"/>
                <w:shd w:val="pct15" w:color="auto" w:fill="FFFFFF"/>
              </w:rPr>
              <w:t>（</w:t>
            </w:r>
            <w:r w:rsidR="003B07D6" w:rsidRPr="003B07D6">
              <w:rPr>
                <w:rFonts w:ascii="Times New Roman" w:eastAsia="標楷體" w:hAnsi="標楷體" w:hint="eastAsia"/>
                <w:color w:val="C00000"/>
                <w:shd w:val="pct15" w:color="auto" w:fill="FFFFFF"/>
              </w:rPr>
              <w:t>IR</w:t>
            </w:r>
            <w:r w:rsidR="00ED0C1F">
              <w:rPr>
                <w:rFonts w:ascii="Times New Roman" w:eastAsia="標楷體" w:hAnsi="標楷體" w:hint="eastAsia"/>
                <w:color w:val="C00000"/>
                <w:shd w:val="pct15" w:color="auto" w:fill="FFFFFF"/>
              </w:rPr>
              <w:t>）</w:t>
            </w:r>
            <w:r w:rsidR="003B07D6" w:rsidRPr="0031195F">
              <w:rPr>
                <w:rFonts w:ascii="Times New Roman" w:eastAsia="標楷體" w:hAnsi="標楷體" w:hint="eastAsia"/>
                <w:color w:val="C00000"/>
                <w:shd w:val="pct15" w:color="auto" w:fill="FFFFFF"/>
              </w:rPr>
              <w:t>（</w:t>
            </w:r>
            <w:r w:rsidR="003B07D6" w:rsidRPr="003B07D6">
              <w:rPr>
                <w:rFonts w:ascii="Times New Roman" w:eastAsia="標楷體" w:hAnsi="標楷體" w:hint="eastAsia"/>
                <w:color w:val="C00000"/>
                <w:shd w:val="pct15" w:color="auto" w:fill="FFFFFF"/>
              </w:rPr>
              <w:t>建置校務資料系統</w:t>
            </w:r>
            <w:r w:rsidR="003B07D6" w:rsidRPr="0031195F">
              <w:rPr>
                <w:rFonts w:ascii="Times New Roman" w:eastAsia="標楷體" w:hAnsi="標楷體" w:hint="eastAsia"/>
                <w:color w:val="C00000"/>
                <w:shd w:val="pct15" w:color="auto" w:fill="FFFFFF"/>
              </w:rPr>
              <w:t>）</w:t>
            </w:r>
          </w:p>
          <w:p w14:paraId="5E6DB08F" w14:textId="77777777" w:rsidR="007E6EC2" w:rsidRPr="007E6EC2" w:rsidRDefault="007E6EC2" w:rsidP="00536344">
            <w:pPr>
              <w:pStyle w:val="a4"/>
              <w:numPr>
                <w:ilvl w:val="0"/>
                <w:numId w:val="36"/>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增加畢業生</w:t>
            </w:r>
            <w:r w:rsidRPr="007E6EC2">
              <w:rPr>
                <w:rFonts w:ascii="Times New Roman" w:eastAsia="標楷體" w:hAnsi="Times New Roman" w:hint="eastAsia"/>
                <w:szCs w:val="24"/>
              </w:rPr>
              <w:t>3C</w:t>
            </w:r>
            <w:r w:rsidRPr="007E6EC2">
              <w:rPr>
                <w:rFonts w:ascii="Times New Roman" w:eastAsia="標楷體" w:hAnsi="Times New Roman" w:hint="eastAsia"/>
                <w:szCs w:val="24"/>
              </w:rPr>
              <w:t>知識及實務課程，以強化學生職場態度與實務能力。</w:t>
            </w:r>
            <w:r w:rsidR="003B07D6" w:rsidRPr="002A7004">
              <w:rPr>
                <w:rFonts w:ascii="Times New Roman" w:eastAsia="標楷體" w:hAnsi="標楷體" w:hint="eastAsia"/>
                <w:color w:val="C00000"/>
                <w:shd w:val="pct15" w:color="auto" w:fill="FFFFFF"/>
              </w:rPr>
              <w:t>#</w:t>
            </w:r>
            <w:r w:rsidR="003B07D6" w:rsidRPr="003B07D6">
              <w:rPr>
                <w:rFonts w:ascii="Times New Roman" w:eastAsia="標楷體" w:hAnsi="標楷體" w:hint="eastAsia"/>
                <w:color w:val="C00000"/>
                <w:shd w:val="pct15" w:color="auto" w:fill="FFFFFF"/>
              </w:rPr>
              <w:t>就業力</w:t>
            </w:r>
            <w:r w:rsidR="003B07D6" w:rsidRPr="00536423">
              <w:rPr>
                <w:rFonts w:ascii="Times New Roman" w:eastAsia="標楷體" w:hAnsi="標楷體"/>
                <w:color w:val="C00000"/>
                <w:shd w:val="pct15" w:color="auto" w:fill="FFFFFF"/>
              </w:rPr>
              <w:t>（</w:t>
            </w:r>
            <w:r w:rsidR="003B07D6" w:rsidRPr="003B07D6">
              <w:rPr>
                <w:rFonts w:ascii="Times New Roman" w:eastAsia="標楷體" w:hAnsi="標楷體" w:hint="eastAsia"/>
                <w:color w:val="C00000"/>
                <w:shd w:val="pct15" w:color="auto" w:fill="FFFFFF"/>
              </w:rPr>
              <w:t>強化職場連結</w:t>
            </w:r>
            <w:r w:rsidR="003B07D6" w:rsidRPr="00536423">
              <w:rPr>
                <w:rFonts w:ascii="Times New Roman" w:eastAsia="標楷體" w:hAnsi="標楷體"/>
                <w:color w:val="C00000"/>
                <w:shd w:val="pct15" w:color="auto" w:fill="FFFFFF"/>
              </w:rPr>
              <w:t>）</w:t>
            </w:r>
          </w:p>
          <w:p w14:paraId="311B46A0" w14:textId="77777777" w:rsidR="007E6EC2" w:rsidRPr="007E6EC2" w:rsidRDefault="007E6EC2" w:rsidP="00536344">
            <w:pPr>
              <w:pStyle w:val="a4"/>
              <w:numPr>
                <w:ilvl w:val="0"/>
                <w:numId w:val="23"/>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深化</w:t>
            </w:r>
            <w:r w:rsidRPr="007E6EC2">
              <w:rPr>
                <w:rFonts w:ascii="Times New Roman" w:eastAsia="標楷體" w:hAnsi="Times New Roman" w:hint="eastAsia"/>
                <w:szCs w:val="24"/>
              </w:rPr>
              <w:t>UCAN</w:t>
            </w:r>
            <w:r w:rsidRPr="007E6EC2">
              <w:rPr>
                <w:rFonts w:ascii="Times New Roman" w:eastAsia="標楷體" w:hAnsi="Times New Roman" w:hint="eastAsia"/>
                <w:szCs w:val="24"/>
              </w:rPr>
              <w:t>職</w:t>
            </w:r>
            <w:proofErr w:type="gramStart"/>
            <w:r w:rsidRPr="007E6EC2">
              <w:rPr>
                <w:rFonts w:ascii="Times New Roman" w:eastAsia="標楷體" w:hAnsi="Times New Roman" w:hint="eastAsia"/>
                <w:szCs w:val="24"/>
              </w:rPr>
              <w:t>涯</w:t>
            </w:r>
            <w:proofErr w:type="gramEnd"/>
            <w:r w:rsidRPr="007E6EC2">
              <w:rPr>
                <w:rFonts w:ascii="Times New Roman" w:eastAsia="標楷體" w:hAnsi="Times New Roman" w:hint="eastAsia"/>
                <w:szCs w:val="24"/>
              </w:rPr>
              <w:t>輔導</w:t>
            </w:r>
          </w:p>
          <w:p w14:paraId="7E713872" w14:textId="77777777" w:rsidR="007E6EC2" w:rsidRPr="007E6EC2" w:rsidRDefault="007E6EC2" w:rsidP="007A23AD">
            <w:pPr>
              <w:pStyle w:val="a4"/>
              <w:numPr>
                <w:ilvl w:val="0"/>
                <w:numId w:val="37"/>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輔導全校日間部學生至教育部大專校院就業職能平台</w:t>
            </w:r>
            <w:r w:rsidRPr="007E6EC2">
              <w:rPr>
                <w:rFonts w:ascii="Times New Roman" w:eastAsia="標楷體" w:hAnsi="Times New Roman" w:hint="eastAsia"/>
                <w:szCs w:val="24"/>
              </w:rPr>
              <w:t>UCAN</w:t>
            </w:r>
            <w:r w:rsidRPr="007E6EC2">
              <w:rPr>
                <w:rFonts w:ascii="Times New Roman" w:eastAsia="標楷體" w:hAnsi="Times New Roman" w:hint="eastAsia"/>
                <w:szCs w:val="24"/>
              </w:rPr>
              <w:t>，施行「職業興趣探索」及「職場共通職能」</w:t>
            </w:r>
            <w:proofErr w:type="gramStart"/>
            <w:r w:rsidRPr="007E6EC2">
              <w:rPr>
                <w:rFonts w:ascii="Times New Roman" w:eastAsia="標楷體" w:hAnsi="Times New Roman" w:hint="eastAsia"/>
                <w:szCs w:val="24"/>
              </w:rPr>
              <w:t>線上測驗</w:t>
            </w:r>
            <w:proofErr w:type="gramEnd"/>
            <w:r w:rsidRPr="007E6EC2">
              <w:rPr>
                <w:rFonts w:ascii="Times New Roman" w:eastAsia="標楷體" w:hAnsi="Times New Roman" w:hint="eastAsia"/>
                <w:szCs w:val="24"/>
              </w:rPr>
              <w:t>。施測後即時透過職</w:t>
            </w:r>
            <w:proofErr w:type="gramStart"/>
            <w:r w:rsidRPr="007E6EC2">
              <w:rPr>
                <w:rFonts w:ascii="Times New Roman" w:eastAsia="標楷體" w:hAnsi="Times New Roman" w:hint="eastAsia"/>
                <w:szCs w:val="24"/>
              </w:rPr>
              <w:t>涯</w:t>
            </w:r>
            <w:proofErr w:type="gramEnd"/>
            <w:r w:rsidRPr="007E6EC2">
              <w:rPr>
                <w:rFonts w:ascii="Times New Roman" w:eastAsia="標楷體" w:hAnsi="Times New Roman" w:hint="eastAsia"/>
                <w:szCs w:val="24"/>
              </w:rPr>
              <w:t>導師及助理的引導，讓學生立即學習如何運用施測結果，作初步職</w:t>
            </w:r>
            <w:proofErr w:type="gramStart"/>
            <w:r w:rsidRPr="007E6EC2">
              <w:rPr>
                <w:rFonts w:ascii="Times New Roman" w:eastAsia="標楷體" w:hAnsi="Times New Roman" w:hint="eastAsia"/>
                <w:szCs w:val="24"/>
              </w:rPr>
              <w:t>涯</w:t>
            </w:r>
            <w:proofErr w:type="gramEnd"/>
            <w:r w:rsidRPr="007E6EC2">
              <w:rPr>
                <w:rFonts w:ascii="Times New Roman" w:eastAsia="標楷體" w:hAnsi="Times New Roman" w:hint="eastAsia"/>
                <w:szCs w:val="24"/>
              </w:rPr>
              <w:t>規劃。</w:t>
            </w:r>
            <w:r w:rsidR="007A23AD" w:rsidRPr="002A7004">
              <w:rPr>
                <w:rFonts w:ascii="Times New Roman" w:eastAsia="標楷體" w:hAnsi="標楷體" w:hint="eastAsia"/>
                <w:color w:val="C00000"/>
                <w:shd w:val="pct15" w:color="auto" w:fill="FFFFFF"/>
              </w:rPr>
              <w:t>#</w:t>
            </w:r>
            <w:r w:rsidR="007A23AD" w:rsidRPr="003B07D6">
              <w:rPr>
                <w:rFonts w:ascii="Times New Roman" w:eastAsia="標楷體" w:hAnsi="標楷體" w:hint="eastAsia"/>
                <w:color w:val="C00000"/>
                <w:shd w:val="pct15" w:color="auto" w:fill="FFFFFF"/>
              </w:rPr>
              <w:t>就業力</w:t>
            </w:r>
            <w:r w:rsidR="007A23AD" w:rsidRPr="00536423">
              <w:rPr>
                <w:rFonts w:ascii="Times New Roman" w:eastAsia="標楷體" w:hAnsi="標楷體"/>
                <w:color w:val="C00000"/>
                <w:shd w:val="pct15" w:color="auto" w:fill="FFFFFF"/>
              </w:rPr>
              <w:t>（</w:t>
            </w:r>
            <w:r w:rsidR="007A23AD" w:rsidRPr="007A23AD">
              <w:rPr>
                <w:rFonts w:ascii="Times New Roman" w:eastAsia="標楷體" w:hAnsi="標楷體" w:hint="eastAsia"/>
                <w:color w:val="C00000"/>
                <w:shd w:val="pct15" w:color="auto" w:fill="FFFFFF"/>
              </w:rPr>
              <w:t>生涯</w:t>
            </w:r>
            <w:r w:rsidR="007A23AD" w:rsidRPr="007A23AD">
              <w:rPr>
                <w:rFonts w:ascii="Times New Roman" w:eastAsia="標楷體" w:hAnsi="標楷體" w:hint="eastAsia"/>
                <w:color w:val="C00000"/>
                <w:shd w:val="pct15" w:color="auto" w:fill="FFFFFF"/>
              </w:rPr>
              <w:t>/</w:t>
            </w:r>
            <w:r w:rsidR="007A23AD" w:rsidRPr="007A23AD">
              <w:rPr>
                <w:rFonts w:ascii="Times New Roman" w:eastAsia="標楷體" w:hAnsi="標楷體" w:hint="eastAsia"/>
                <w:color w:val="C00000"/>
                <w:shd w:val="pct15" w:color="auto" w:fill="FFFFFF"/>
              </w:rPr>
              <w:t>職</w:t>
            </w:r>
            <w:proofErr w:type="gramStart"/>
            <w:r w:rsidR="007A23AD" w:rsidRPr="007A23AD">
              <w:rPr>
                <w:rFonts w:ascii="Times New Roman" w:eastAsia="標楷體" w:hAnsi="標楷體" w:hint="eastAsia"/>
                <w:color w:val="C00000"/>
                <w:shd w:val="pct15" w:color="auto" w:fill="FFFFFF"/>
              </w:rPr>
              <w:t>涯</w:t>
            </w:r>
            <w:proofErr w:type="gramEnd"/>
            <w:r w:rsidR="007A23AD" w:rsidRPr="007A23AD">
              <w:rPr>
                <w:rFonts w:ascii="Times New Roman" w:eastAsia="標楷體" w:hAnsi="標楷體" w:hint="eastAsia"/>
                <w:color w:val="C00000"/>
                <w:shd w:val="pct15" w:color="auto" w:fill="FFFFFF"/>
              </w:rPr>
              <w:t>輔導</w:t>
            </w:r>
            <w:r w:rsidR="007A23AD" w:rsidRPr="00536423">
              <w:rPr>
                <w:rFonts w:ascii="Times New Roman" w:eastAsia="標楷體" w:hAnsi="標楷體"/>
                <w:color w:val="C00000"/>
                <w:shd w:val="pct15" w:color="auto" w:fill="FFFFFF"/>
              </w:rPr>
              <w:t>）</w:t>
            </w:r>
          </w:p>
          <w:p w14:paraId="588F62D3" w14:textId="77777777" w:rsidR="007E6EC2" w:rsidRPr="007E6EC2" w:rsidRDefault="007E6EC2" w:rsidP="00536344">
            <w:pPr>
              <w:pStyle w:val="a4"/>
              <w:numPr>
                <w:ilvl w:val="0"/>
                <w:numId w:val="37"/>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遴選職</w:t>
            </w:r>
            <w:proofErr w:type="gramStart"/>
            <w:r w:rsidRPr="007E6EC2">
              <w:rPr>
                <w:rFonts w:ascii="Times New Roman" w:eastAsia="標楷體" w:hAnsi="Times New Roman" w:hint="eastAsia"/>
                <w:szCs w:val="24"/>
              </w:rPr>
              <w:t>涯</w:t>
            </w:r>
            <w:proofErr w:type="gramEnd"/>
            <w:r w:rsidRPr="007E6EC2">
              <w:rPr>
                <w:rFonts w:ascii="Times New Roman" w:eastAsia="標楷體" w:hAnsi="Times New Roman" w:hint="eastAsia"/>
                <w:szCs w:val="24"/>
              </w:rPr>
              <w:t>小天使，與職</w:t>
            </w:r>
            <w:proofErr w:type="gramStart"/>
            <w:r w:rsidRPr="007E6EC2">
              <w:rPr>
                <w:rFonts w:ascii="Times New Roman" w:eastAsia="標楷體" w:hAnsi="Times New Roman" w:hint="eastAsia"/>
                <w:szCs w:val="24"/>
              </w:rPr>
              <w:t>涯</w:t>
            </w:r>
            <w:proofErr w:type="gramEnd"/>
            <w:r w:rsidRPr="007E6EC2">
              <w:rPr>
                <w:rFonts w:ascii="Times New Roman" w:eastAsia="標楷體" w:hAnsi="Times New Roman" w:hint="eastAsia"/>
                <w:szCs w:val="24"/>
              </w:rPr>
              <w:t>導師配合，共同協助學生職</w:t>
            </w:r>
            <w:proofErr w:type="gramStart"/>
            <w:r w:rsidRPr="007E6EC2">
              <w:rPr>
                <w:rFonts w:ascii="Times New Roman" w:eastAsia="標楷體" w:hAnsi="Times New Roman" w:hint="eastAsia"/>
                <w:szCs w:val="24"/>
              </w:rPr>
              <w:t>涯</w:t>
            </w:r>
            <w:proofErr w:type="gramEnd"/>
            <w:r w:rsidRPr="007E6EC2">
              <w:rPr>
                <w:rFonts w:ascii="Times New Roman" w:eastAsia="標楷體" w:hAnsi="Times New Roman" w:hint="eastAsia"/>
                <w:szCs w:val="24"/>
              </w:rPr>
              <w:t>輔導之進行。</w:t>
            </w:r>
            <w:r w:rsidR="007A23AD" w:rsidRPr="002A7004">
              <w:rPr>
                <w:rFonts w:ascii="Times New Roman" w:eastAsia="標楷體" w:hAnsi="標楷體" w:hint="eastAsia"/>
                <w:color w:val="C00000"/>
                <w:shd w:val="pct15" w:color="auto" w:fill="FFFFFF"/>
              </w:rPr>
              <w:t>#</w:t>
            </w:r>
            <w:r w:rsidR="007A23AD" w:rsidRPr="003B07D6">
              <w:rPr>
                <w:rFonts w:ascii="Times New Roman" w:eastAsia="標楷體" w:hAnsi="標楷體" w:hint="eastAsia"/>
                <w:color w:val="C00000"/>
                <w:shd w:val="pct15" w:color="auto" w:fill="FFFFFF"/>
              </w:rPr>
              <w:t>就業力</w:t>
            </w:r>
            <w:r w:rsidR="007A23AD" w:rsidRPr="00536423">
              <w:rPr>
                <w:rFonts w:ascii="Times New Roman" w:eastAsia="標楷體" w:hAnsi="標楷體"/>
                <w:color w:val="C00000"/>
                <w:shd w:val="pct15" w:color="auto" w:fill="FFFFFF"/>
              </w:rPr>
              <w:t>（</w:t>
            </w:r>
            <w:r w:rsidR="007A23AD" w:rsidRPr="007A23AD">
              <w:rPr>
                <w:rFonts w:ascii="Times New Roman" w:eastAsia="標楷體" w:hAnsi="標楷體" w:hint="eastAsia"/>
                <w:color w:val="C00000"/>
                <w:shd w:val="pct15" w:color="auto" w:fill="FFFFFF"/>
              </w:rPr>
              <w:t>生涯</w:t>
            </w:r>
            <w:r w:rsidR="007A23AD" w:rsidRPr="007A23AD">
              <w:rPr>
                <w:rFonts w:ascii="Times New Roman" w:eastAsia="標楷體" w:hAnsi="標楷體" w:hint="eastAsia"/>
                <w:color w:val="C00000"/>
                <w:shd w:val="pct15" w:color="auto" w:fill="FFFFFF"/>
              </w:rPr>
              <w:t>/</w:t>
            </w:r>
            <w:r w:rsidR="007A23AD" w:rsidRPr="007A23AD">
              <w:rPr>
                <w:rFonts w:ascii="Times New Roman" w:eastAsia="標楷體" w:hAnsi="標楷體" w:hint="eastAsia"/>
                <w:color w:val="C00000"/>
                <w:shd w:val="pct15" w:color="auto" w:fill="FFFFFF"/>
              </w:rPr>
              <w:t>職</w:t>
            </w:r>
            <w:proofErr w:type="gramStart"/>
            <w:r w:rsidR="007A23AD" w:rsidRPr="007A23AD">
              <w:rPr>
                <w:rFonts w:ascii="Times New Roman" w:eastAsia="標楷體" w:hAnsi="標楷體" w:hint="eastAsia"/>
                <w:color w:val="C00000"/>
                <w:shd w:val="pct15" w:color="auto" w:fill="FFFFFF"/>
              </w:rPr>
              <w:t>涯</w:t>
            </w:r>
            <w:proofErr w:type="gramEnd"/>
            <w:r w:rsidR="007A23AD" w:rsidRPr="007A23AD">
              <w:rPr>
                <w:rFonts w:ascii="Times New Roman" w:eastAsia="標楷體" w:hAnsi="標楷體" w:hint="eastAsia"/>
                <w:color w:val="C00000"/>
                <w:shd w:val="pct15" w:color="auto" w:fill="FFFFFF"/>
              </w:rPr>
              <w:t>輔導</w:t>
            </w:r>
            <w:r w:rsidR="007A23AD" w:rsidRPr="00536423">
              <w:rPr>
                <w:rFonts w:ascii="Times New Roman" w:eastAsia="標楷體" w:hAnsi="標楷體"/>
                <w:color w:val="C00000"/>
                <w:shd w:val="pct15" w:color="auto" w:fill="FFFFFF"/>
              </w:rPr>
              <w:t>）</w:t>
            </w:r>
          </w:p>
          <w:p w14:paraId="0FCF2AC5" w14:textId="77777777" w:rsidR="007E6EC2" w:rsidRPr="007E6EC2" w:rsidRDefault="007E6EC2" w:rsidP="00536344">
            <w:pPr>
              <w:pStyle w:val="a4"/>
              <w:numPr>
                <w:ilvl w:val="0"/>
                <w:numId w:val="37"/>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遴選並培育對職</w:t>
            </w:r>
            <w:proofErr w:type="gramStart"/>
            <w:r w:rsidRPr="007E6EC2">
              <w:rPr>
                <w:rFonts w:ascii="Times New Roman" w:eastAsia="標楷體" w:hAnsi="Times New Roman" w:hint="eastAsia"/>
                <w:szCs w:val="24"/>
              </w:rPr>
              <w:t>涯</w:t>
            </w:r>
            <w:proofErr w:type="gramEnd"/>
            <w:r w:rsidRPr="007E6EC2">
              <w:rPr>
                <w:rFonts w:ascii="Times New Roman" w:eastAsia="標楷體" w:hAnsi="Times New Roman" w:hint="eastAsia"/>
                <w:szCs w:val="24"/>
              </w:rPr>
              <w:t>有興趣之教師為職</w:t>
            </w:r>
            <w:proofErr w:type="gramStart"/>
            <w:r w:rsidRPr="007E6EC2">
              <w:rPr>
                <w:rFonts w:ascii="Times New Roman" w:eastAsia="標楷體" w:hAnsi="Times New Roman" w:hint="eastAsia"/>
                <w:szCs w:val="24"/>
              </w:rPr>
              <w:t>涯</w:t>
            </w:r>
            <w:proofErr w:type="gramEnd"/>
            <w:r w:rsidRPr="007E6EC2">
              <w:rPr>
                <w:rFonts w:ascii="Times New Roman" w:eastAsia="標楷體" w:hAnsi="Times New Roman" w:hint="eastAsia"/>
                <w:szCs w:val="24"/>
              </w:rPr>
              <w:t>導師，協助職</w:t>
            </w:r>
            <w:proofErr w:type="gramStart"/>
            <w:r w:rsidRPr="007E6EC2">
              <w:rPr>
                <w:rFonts w:ascii="Times New Roman" w:eastAsia="標楷體" w:hAnsi="Times New Roman" w:hint="eastAsia"/>
                <w:szCs w:val="24"/>
              </w:rPr>
              <w:t>涯</w:t>
            </w:r>
            <w:proofErr w:type="gramEnd"/>
            <w:r w:rsidRPr="007E6EC2">
              <w:rPr>
                <w:rFonts w:ascii="Times New Roman" w:eastAsia="標楷體" w:hAnsi="Times New Roman" w:hint="eastAsia"/>
                <w:szCs w:val="24"/>
              </w:rPr>
              <w:t>規劃之諮詢。</w:t>
            </w:r>
            <w:r w:rsidR="007A23AD" w:rsidRPr="002A7004">
              <w:rPr>
                <w:rFonts w:ascii="Times New Roman" w:eastAsia="標楷體" w:hAnsi="標楷體" w:hint="eastAsia"/>
                <w:color w:val="C00000"/>
                <w:shd w:val="pct15" w:color="auto" w:fill="FFFFFF"/>
              </w:rPr>
              <w:t>#</w:t>
            </w:r>
            <w:r w:rsidR="007A23AD" w:rsidRPr="003B07D6">
              <w:rPr>
                <w:rFonts w:ascii="Times New Roman" w:eastAsia="標楷體" w:hAnsi="標楷體" w:hint="eastAsia"/>
                <w:color w:val="C00000"/>
                <w:shd w:val="pct15" w:color="auto" w:fill="FFFFFF"/>
              </w:rPr>
              <w:t>就業力</w:t>
            </w:r>
            <w:r w:rsidR="007A23AD" w:rsidRPr="00536423">
              <w:rPr>
                <w:rFonts w:ascii="Times New Roman" w:eastAsia="標楷體" w:hAnsi="標楷體"/>
                <w:color w:val="C00000"/>
                <w:shd w:val="pct15" w:color="auto" w:fill="FFFFFF"/>
              </w:rPr>
              <w:t>（</w:t>
            </w:r>
            <w:r w:rsidR="007A23AD" w:rsidRPr="007A23AD">
              <w:rPr>
                <w:rFonts w:ascii="Times New Roman" w:eastAsia="標楷體" w:hAnsi="標楷體" w:hint="eastAsia"/>
                <w:color w:val="C00000"/>
                <w:shd w:val="pct15" w:color="auto" w:fill="FFFFFF"/>
              </w:rPr>
              <w:t>生涯</w:t>
            </w:r>
            <w:r w:rsidR="007A23AD" w:rsidRPr="007A23AD">
              <w:rPr>
                <w:rFonts w:ascii="Times New Roman" w:eastAsia="標楷體" w:hAnsi="標楷體" w:hint="eastAsia"/>
                <w:color w:val="C00000"/>
                <w:shd w:val="pct15" w:color="auto" w:fill="FFFFFF"/>
              </w:rPr>
              <w:t>/</w:t>
            </w:r>
            <w:r w:rsidR="007A23AD" w:rsidRPr="007A23AD">
              <w:rPr>
                <w:rFonts w:ascii="Times New Roman" w:eastAsia="標楷體" w:hAnsi="標楷體" w:hint="eastAsia"/>
                <w:color w:val="C00000"/>
                <w:shd w:val="pct15" w:color="auto" w:fill="FFFFFF"/>
              </w:rPr>
              <w:t>職</w:t>
            </w:r>
            <w:proofErr w:type="gramStart"/>
            <w:r w:rsidR="007A23AD" w:rsidRPr="007A23AD">
              <w:rPr>
                <w:rFonts w:ascii="Times New Roman" w:eastAsia="標楷體" w:hAnsi="標楷體" w:hint="eastAsia"/>
                <w:color w:val="C00000"/>
                <w:shd w:val="pct15" w:color="auto" w:fill="FFFFFF"/>
              </w:rPr>
              <w:t>涯</w:t>
            </w:r>
            <w:proofErr w:type="gramEnd"/>
            <w:r w:rsidR="007A23AD" w:rsidRPr="007A23AD">
              <w:rPr>
                <w:rFonts w:ascii="Times New Roman" w:eastAsia="標楷體" w:hAnsi="標楷體" w:hint="eastAsia"/>
                <w:color w:val="C00000"/>
                <w:shd w:val="pct15" w:color="auto" w:fill="FFFFFF"/>
              </w:rPr>
              <w:t>輔導</w:t>
            </w:r>
            <w:r w:rsidR="007A23AD" w:rsidRPr="00536423">
              <w:rPr>
                <w:rFonts w:ascii="Times New Roman" w:eastAsia="標楷體" w:hAnsi="標楷體"/>
                <w:color w:val="C00000"/>
                <w:shd w:val="pct15" w:color="auto" w:fill="FFFFFF"/>
              </w:rPr>
              <w:t>）</w:t>
            </w:r>
          </w:p>
          <w:p w14:paraId="19A8938C" w14:textId="77777777" w:rsidR="007E6EC2" w:rsidRPr="007E6EC2" w:rsidRDefault="007E6EC2" w:rsidP="00536344">
            <w:pPr>
              <w:pStyle w:val="a4"/>
              <w:numPr>
                <w:ilvl w:val="0"/>
                <w:numId w:val="37"/>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每系設置職</w:t>
            </w:r>
            <w:proofErr w:type="gramStart"/>
            <w:r w:rsidRPr="007E6EC2">
              <w:rPr>
                <w:rFonts w:ascii="Times New Roman" w:eastAsia="標楷體" w:hAnsi="Times New Roman" w:hint="eastAsia"/>
                <w:szCs w:val="24"/>
              </w:rPr>
              <w:t>涯導師乙名為</w:t>
            </w:r>
            <w:proofErr w:type="gramEnd"/>
            <w:r w:rsidRPr="007E6EC2">
              <w:rPr>
                <w:rFonts w:ascii="Times New Roman" w:eastAsia="標楷體" w:hAnsi="Times New Roman" w:hint="eastAsia"/>
                <w:szCs w:val="24"/>
              </w:rPr>
              <w:t>目標，透由職</w:t>
            </w:r>
            <w:proofErr w:type="gramStart"/>
            <w:r w:rsidRPr="007E6EC2">
              <w:rPr>
                <w:rFonts w:ascii="Times New Roman" w:eastAsia="標楷體" w:hAnsi="Times New Roman" w:hint="eastAsia"/>
                <w:szCs w:val="24"/>
              </w:rPr>
              <w:t>涯</w:t>
            </w:r>
            <w:proofErr w:type="gramEnd"/>
            <w:r w:rsidRPr="007E6EC2">
              <w:rPr>
                <w:rFonts w:ascii="Times New Roman" w:eastAsia="標楷體" w:hAnsi="Times New Roman" w:hint="eastAsia"/>
                <w:szCs w:val="24"/>
              </w:rPr>
              <w:t>導師擴散效應，提升輔導效益。</w:t>
            </w:r>
            <w:r w:rsidR="007A23AD" w:rsidRPr="002A7004">
              <w:rPr>
                <w:rFonts w:ascii="Times New Roman" w:eastAsia="標楷體" w:hAnsi="標楷體" w:hint="eastAsia"/>
                <w:color w:val="C00000"/>
                <w:shd w:val="pct15" w:color="auto" w:fill="FFFFFF"/>
              </w:rPr>
              <w:t>#</w:t>
            </w:r>
            <w:r w:rsidR="007A23AD" w:rsidRPr="003B07D6">
              <w:rPr>
                <w:rFonts w:ascii="Times New Roman" w:eastAsia="標楷體" w:hAnsi="標楷體" w:hint="eastAsia"/>
                <w:color w:val="C00000"/>
                <w:shd w:val="pct15" w:color="auto" w:fill="FFFFFF"/>
              </w:rPr>
              <w:t>就業力</w:t>
            </w:r>
            <w:r w:rsidR="007A23AD" w:rsidRPr="00536423">
              <w:rPr>
                <w:rFonts w:ascii="Times New Roman" w:eastAsia="標楷體" w:hAnsi="標楷體"/>
                <w:color w:val="C00000"/>
                <w:shd w:val="pct15" w:color="auto" w:fill="FFFFFF"/>
              </w:rPr>
              <w:t>（</w:t>
            </w:r>
            <w:r w:rsidR="007A23AD" w:rsidRPr="007A23AD">
              <w:rPr>
                <w:rFonts w:ascii="Times New Roman" w:eastAsia="標楷體" w:hAnsi="標楷體" w:hint="eastAsia"/>
                <w:color w:val="C00000"/>
                <w:shd w:val="pct15" w:color="auto" w:fill="FFFFFF"/>
              </w:rPr>
              <w:t>生涯</w:t>
            </w:r>
            <w:r w:rsidR="007A23AD" w:rsidRPr="007A23AD">
              <w:rPr>
                <w:rFonts w:ascii="Times New Roman" w:eastAsia="標楷體" w:hAnsi="標楷體" w:hint="eastAsia"/>
                <w:color w:val="C00000"/>
                <w:shd w:val="pct15" w:color="auto" w:fill="FFFFFF"/>
              </w:rPr>
              <w:t>/</w:t>
            </w:r>
            <w:r w:rsidR="007A23AD" w:rsidRPr="007A23AD">
              <w:rPr>
                <w:rFonts w:ascii="Times New Roman" w:eastAsia="標楷體" w:hAnsi="標楷體" w:hint="eastAsia"/>
                <w:color w:val="C00000"/>
                <w:shd w:val="pct15" w:color="auto" w:fill="FFFFFF"/>
              </w:rPr>
              <w:t>職</w:t>
            </w:r>
            <w:proofErr w:type="gramStart"/>
            <w:r w:rsidR="007A23AD" w:rsidRPr="007A23AD">
              <w:rPr>
                <w:rFonts w:ascii="Times New Roman" w:eastAsia="標楷體" w:hAnsi="標楷體" w:hint="eastAsia"/>
                <w:color w:val="C00000"/>
                <w:shd w:val="pct15" w:color="auto" w:fill="FFFFFF"/>
              </w:rPr>
              <w:t>涯</w:t>
            </w:r>
            <w:proofErr w:type="gramEnd"/>
            <w:r w:rsidR="007A23AD" w:rsidRPr="007A23AD">
              <w:rPr>
                <w:rFonts w:ascii="Times New Roman" w:eastAsia="標楷體" w:hAnsi="標楷體" w:hint="eastAsia"/>
                <w:color w:val="C00000"/>
                <w:shd w:val="pct15" w:color="auto" w:fill="FFFFFF"/>
              </w:rPr>
              <w:t>輔導</w:t>
            </w:r>
            <w:r w:rsidR="007A23AD" w:rsidRPr="00536423">
              <w:rPr>
                <w:rFonts w:ascii="Times New Roman" w:eastAsia="標楷體" w:hAnsi="標楷體"/>
                <w:color w:val="C00000"/>
                <w:shd w:val="pct15" w:color="auto" w:fill="FFFFFF"/>
              </w:rPr>
              <w:t>）</w:t>
            </w:r>
          </w:p>
          <w:p w14:paraId="73311C60" w14:textId="77777777" w:rsidR="007E6EC2" w:rsidRPr="007E6EC2" w:rsidRDefault="007E6EC2" w:rsidP="007A23AD">
            <w:pPr>
              <w:pStyle w:val="a4"/>
              <w:numPr>
                <w:ilvl w:val="0"/>
                <w:numId w:val="37"/>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每學期固定辦理校內職</w:t>
            </w:r>
            <w:proofErr w:type="gramStart"/>
            <w:r w:rsidRPr="007E6EC2">
              <w:rPr>
                <w:rFonts w:ascii="Times New Roman" w:eastAsia="標楷體" w:hAnsi="Times New Roman" w:hint="eastAsia"/>
                <w:szCs w:val="24"/>
              </w:rPr>
              <w:t>涯</w:t>
            </w:r>
            <w:proofErr w:type="gramEnd"/>
            <w:r w:rsidRPr="007E6EC2">
              <w:rPr>
                <w:rFonts w:ascii="Times New Roman" w:eastAsia="標楷體" w:hAnsi="Times New Roman" w:hint="eastAsia"/>
                <w:szCs w:val="24"/>
              </w:rPr>
              <w:t>導師交流工作坊，加強職</w:t>
            </w:r>
            <w:proofErr w:type="gramStart"/>
            <w:r w:rsidRPr="007E6EC2">
              <w:rPr>
                <w:rFonts w:ascii="Times New Roman" w:eastAsia="標楷體" w:hAnsi="Times New Roman" w:hint="eastAsia"/>
                <w:szCs w:val="24"/>
              </w:rPr>
              <w:t>涯</w:t>
            </w:r>
            <w:proofErr w:type="gramEnd"/>
            <w:r w:rsidRPr="007E6EC2">
              <w:rPr>
                <w:rFonts w:ascii="Times New Roman" w:eastAsia="標楷體" w:hAnsi="Times New Roman" w:hint="eastAsia"/>
                <w:szCs w:val="24"/>
              </w:rPr>
              <w:t>導師專業技巧及技能。</w:t>
            </w:r>
            <w:r w:rsidR="007A23AD" w:rsidRPr="002A7004">
              <w:rPr>
                <w:rFonts w:ascii="Times New Roman" w:eastAsia="標楷體" w:hAnsi="標楷體" w:hint="eastAsia"/>
                <w:color w:val="C00000"/>
                <w:shd w:val="pct15" w:color="auto" w:fill="FFFFFF"/>
              </w:rPr>
              <w:t>#</w:t>
            </w:r>
            <w:r w:rsidR="007A23AD" w:rsidRPr="007A23AD">
              <w:rPr>
                <w:rFonts w:ascii="Times New Roman" w:eastAsia="標楷體" w:hAnsi="標楷體" w:hint="eastAsia"/>
                <w:color w:val="C00000"/>
                <w:shd w:val="pct15" w:color="auto" w:fill="FFFFFF"/>
              </w:rPr>
              <w:t>強化教學品質</w:t>
            </w:r>
            <w:r w:rsidR="007A23AD" w:rsidRPr="00536423">
              <w:rPr>
                <w:rFonts w:ascii="Times New Roman" w:eastAsia="標楷體" w:hAnsi="標楷體"/>
                <w:color w:val="C00000"/>
                <w:shd w:val="pct15" w:color="auto" w:fill="FFFFFF"/>
              </w:rPr>
              <w:t>（</w:t>
            </w:r>
            <w:r w:rsidR="007A23AD" w:rsidRPr="007A23AD">
              <w:rPr>
                <w:rFonts w:ascii="Times New Roman" w:eastAsia="標楷體" w:hAnsi="標楷體" w:hint="eastAsia"/>
                <w:color w:val="C00000"/>
                <w:shd w:val="pct15" w:color="auto" w:fill="FFFFFF"/>
              </w:rPr>
              <w:t>教師專業分享輔導機制</w:t>
            </w:r>
            <w:r w:rsidR="007A23AD" w:rsidRPr="00536423">
              <w:rPr>
                <w:rFonts w:ascii="Times New Roman" w:eastAsia="標楷體" w:hAnsi="標楷體"/>
                <w:color w:val="C00000"/>
                <w:shd w:val="pct15" w:color="auto" w:fill="FFFFFF"/>
              </w:rPr>
              <w:t>）</w:t>
            </w:r>
          </w:p>
          <w:p w14:paraId="3E1A89C2" w14:textId="77777777" w:rsidR="007E6EC2" w:rsidRPr="007E6EC2" w:rsidRDefault="007E6EC2" w:rsidP="007A23AD">
            <w:pPr>
              <w:pStyle w:val="a4"/>
              <w:numPr>
                <w:ilvl w:val="0"/>
                <w:numId w:val="37"/>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結合各項政府資源舉行就業輔導講座、雇主座談會、工作坊等，以協助學生對於職</w:t>
            </w:r>
            <w:proofErr w:type="gramStart"/>
            <w:r w:rsidRPr="007E6EC2">
              <w:rPr>
                <w:rFonts w:ascii="Times New Roman" w:eastAsia="標楷體" w:hAnsi="Times New Roman" w:hint="eastAsia"/>
                <w:szCs w:val="24"/>
              </w:rPr>
              <w:t>涯</w:t>
            </w:r>
            <w:proofErr w:type="gramEnd"/>
            <w:r w:rsidRPr="007E6EC2">
              <w:rPr>
                <w:rFonts w:ascii="Times New Roman" w:eastAsia="標楷體" w:hAnsi="Times New Roman" w:hint="eastAsia"/>
                <w:szCs w:val="24"/>
              </w:rPr>
              <w:t>之認識及提供相關就業輔導。</w:t>
            </w:r>
            <w:r w:rsidR="007A23AD" w:rsidRPr="002A7004">
              <w:rPr>
                <w:rFonts w:ascii="Times New Roman" w:eastAsia="標楷體" w:hAnsi="標楷體" w:hint="eastAsia"/>
                <w:color w:val="C00000"/>
                <w:shd w:val="pct15" w:color="auto" w:fill="FFFFFF"/>
              </w:rPr>
              <w:t>#</w:t>
            </w:r>
            <w:r w:rsidR="007A23AD" w:rsidRPr="003B07D6">
              <w:rPr>
                <w:rFonts w:ascii="Times New Roman" w:eastAsia="標楷體" w:hAnsi="標楷體" w:hint="eastAsia"/>
                <w:color w:val="C00000"/>
                <w:shd w:val="pct15" w:color="auto" w:fill="FFFFFF"/>
              </w:rPr>
              <w:t>就業力</w:t>
            </w:r>
            <w:r w:rsidR="007A23AD" w:rsidRPr="00536423">
              <w:rPr>
                <w:rFonts w:ascii="Times New Roman" w:eastAsia="標楷體" w:hAnsi="標楷體"/>
                <w:color w:val="C00000"/>
                <w:shd w:val="pct15" w:color="auto" w:fill="FFFFFF"/>
              </w:rPr>
              <w:t>（</w:t>
            </w:r>
            <w:r w:rsidR="007A23AD" w:rsidRPr="007A23AD">
              <w:rPr>
                <w:rFonts w:ascii="Times New Roman" w:eastAsia="標楷體" w:hAnsi="標楷體" w:hint="eastAsia"/>
                <w:color w:val="C00000"/>
                <w:shd w:val="pct15" w:color="auto" w:fill="FFFFFF"/>
              </w:rPr>
              <w:t>強化職場連結</w:t>
            </w:r>
            <w:r w:rsidR="007A23AD" w:rsidRPr="00536423">
              <w:rPr>
                <w:rFonts w:ascii="Times New Roman" w:eastAsia="標楷體" w:hAnsi="標楷體"/>
                <w:color w:val="C00000"/>
                <w:shd w:val="pct15" w:color="auto" w:fill="FFFFFF"/>
              </w:rPr>
              <w:t>）</w:t>
            </w:r>
          </w:p>
          <w:p w14:paraId="1B23AD1F" w14:textId="77777777" w:rsidR="007E6EC2" w:rsidRPr="007E6EC2" w:rsidRDefault="007E6EC2" w:rsidP="00536344">
            <w:pPr>
              <w:pStyle w:val="a4"/>
              <w:numPr>
                <w:ilvl w:val="0"/>
                <w:numId w:val="37"/>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辦理職</w:t>
            </w:r>
            <w:proofErr w:type="gramStart"/>
            <w:r w:rsidRPr="007E6EC2">
              <w:rPr>
                <w:rFonts w:ascii="Times New Roman" w:eastAsia="標楷體" w:hAnsi="Times New Roman" w:hint="eastAsia"/>
                <w:szCs w:val="24"/>
              </w:rPr>
              <w:t>涯</w:t>
            </w:r>
            <w:proofErr w:type="gramEnd"/>
            <w:r w:rsidRPr="007E6EC2">
              <w:rPr>
                <w:rFonts w:ascii="Times New Roman" w:eastAsia="標楷體" w:hAnsi="Times New Roman" w:hint="eastAsia"/>
                <w:szCs w:val="24"/>
              </w:rPr>
              <w:t>輔導工作坊，加強職</w:t>
            </w:r>
            <w:proofErr w:type="gramStart"/>
            <w:r w:rsidRPr="007E6EC2">
              <w:rPr>
                <w:rFonts w:ascii="Times New Roman" w:eastAsia="標楷體" w:hAnsi="Times New Roman" w:hint="eastAsia"/>
                <w:szCs w:val="24"/>
              </w:rPr>
              <w:t>涯</w:t>
            </w:r>
            <w:proofErr w:type="gramEnd"/>
            <w:r w:rsidRPr="007E6EC2">
              <w:rPr>
                <w:rFonts w:ascii="Times New Roman" w:eastAsia="標楷體" w:hAnsi="Times New Roman" w:hint="eastAsia"/>
                <w:szCs w:val="24"/>
              </w:rPr>
              <w:t>導師及小天使之專業能力。</w:t>
            </w:r>
            <w:r w:rsidR="007A23AD" w:rsidRPr="002A7004">
              <w:rPr>
                <w:rFonts w:ascii="Times New Roman" w:eastAsia="標楷體" w:hAnsi="標楷體" w:hint="eastAsia"/>
                <w:color w:val="C00000"/>
                <w:shd w:val="pct15" w:color="auto" w:fill="FFFFFF"/>
              </w:rPr>
              <w:t>#</w:t>
            </w:r>
            <w:r w:rsidR="007A23AD" w:rsidRPr="003B07D6">
              <w:rPr>
                <w:rFonts w:ascii="Times New Roman" w:eastAsia="標楷體" w:hAnsi="標楷體" w:hint="eastAsia"/>
                <w:color w:val="C00000"/>
                <w:shd w:val="pct15" w:color="auto" w:fill="FFFFFF"/>
              </w:rPr>
              <w:t>就業力</w:t>
            </w:r>
            <w:r w:rsidR="007A23AD" w:rsidRPr="00536423">
              <w:rPr>
                <w:rFonts w:ascii="Times New Roman" w:eastAsia="標楷體" w:hAnsi="標楷體"/>
                <w:color w:val="C00000"/>
                <w:shd w:val="pct15" w:color="auto" w:fill="FFFFFF"/>
              </w:rPr>
              <w:t>（</w:t>
            </w:r>
            <w:r w:rsidR="007A23AD" w:rsidRPr="007A23AD">
              <w:rPr>
                <w:rFonts w:ascii="Times New Roman" w:eastAsia="標楷體" w:hAnsi="標楷體" w:hint="eastAsia"/>
                <w:color w:val="C00000"/>
                <w:shd w:val="pct15" w:color="auto" w:fill="FFFFFF"/>
              </w:rPr>
              <w:t>強化職場連結</w:t>
            </w:r>
            <w:r w:rsidR="007A23AD" w:rsidRPr="00536423">
              <w:rPr>
                <w:rFonts w:ascii="Times New Roman" w:eastAsia="標楷體" w:hAnsi="標楷體"/>
                <w:color w:val="C00000"/>
                <w:shd w:val="pct15" w:color="auto" w:fill="FFFFFF"/>
              </w:rPr>
              <w:t>）</w:t>
            </w:r>
          </w:p>
          <w:p w14:paraId="42B54957" w14:textId="77777777" w:rsidR="007E6EC2" w:rsidRPr="007E6EC2" w:rsidRDefault="007E6EC2" w:rsidP="00536344">
            <w:pPr>
              <w:pStyle w:val="a4"/>
              <w:numPr>
                <w:ilvl w:val="0"/>
                <w:numId w:val="37"/>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輔以傑出校友或職場達人遴選，邀請職場達人</w:t>
            </w:r>
            <w:r w:rsidRPr="007E6EC2">
              <w:rPr>
                <w:rFonts w:ascii="Times New Roman" w:eastAsia="標楷體" w:hAnsi="Times New Roman" w:hint="eastAsia"/>
                <w:szCs w:val="24"/>
              </w:rPr>
              <w:t>-</w:t>
            </w:r>
            <w:r w:rsidRPr="007E6EC2">
              <w:rPr>
                <w:rFonts w:ascii="Times New Roman" w:eastAsia="標楷體" w:hAnsi="Times New Roman" w:hint="eastAsia"/>
                <w:szCs w:val="24"/>
              </w:rPr>
              <w:t>傑出校友分享職</w:t>
            </w:r>
            <w:proofErr w:type="gramStart"/>
            <w:r w:rsidRPr="007E6EC2">
              <w:rPr>
                <w:rFonts w:ascii="Times New Roman" w:eastAsia="標楷體" w:hAnsi="Times New Roman" w:hint="eastAsia"/>
                <w:szCs w:val="24"/>
              </w:rPr>
              <w:t>涯</w:t>
            </w:r>
            <w:proofErr w:type="gramEnd"/>
            <w:r w:rsidRPr="007E6EC2">
              <w:rPr>
                <w:rFonts w:ascii="Times New Roman" w:eastAsia="標楷體" w:hAnsi="Times New Roman" w:hint="eastAsia"/>
                <w:szCs w:val="24"/>
              </w:rPr>
              <w:t>經驗。</w:t>
            </w:r>
            <w:r w:rsidR="007A23AD" w:rsidRPr="002A7004">
              <w:rPr>
                <w:rFonts w:ascii="Times New Roman" w:eastAsia="標楷體" w:hAnsi="標楷體" w:hint="eastAsia"/>
                <w:color w:val="C00000"/>
                <w:shd w:val="pct15" w:color="auto" w:fill="FFFFFF"/>
              </w:rPr>
              <w:t>#</w:t>
            </w:r>
            <w:r w:rsidR="007A23AD" w:rsidRPr="003B07D6">
              <w:rPr>
                <w:rFonts w:ascii="Times New Roman" w:eastAsia="標楷體" w:hAnsi="標楷體" w:hint="eastAsia"/>
                <w:color w:val="C00000"/>
                <w:shd w:val="pct15" w:color="auto" w:fill="FFFFFF"/>
              </w:rPr>
              <w:t>就業力</w:t>
            </w:r>
            <w:r w:rsidR="007A23AD" w:rsidRPr="00536423">
              <w:rPr>
                <w:rFonts w:ascii="Times New Roman" w:eastAsia="標楷體" w:hAnsi="標楷體"/>
                <w:color w:val="C00000"/>
                <w:shd w:val="pct15" w:color="auto" w:fill="FFFFFF"/>
              </w:rPr>
              <w:t>（</w:t>
            </w:r>
            <w:r w:rsidR="007A23AD" w:rsidRPr="007A23AD">
              <w:rPr>
                <w:rFonts w:ascii="Times New Roman" w:eastAsia="標楷體" w:hAnsi="標楷體" w:hint="eastAsia"/>
                <w:color w:val="C00000"/>
                <w:shd w:val="pct15" w:color="auto" w:fill="FFFFFF"/>
              </w:rPr>
              <w:t>強化職場連結</w:t>
            </w:r>
            <w:r w:rsidR="007A23AD" w:rsidRPr="00536423">
              <w:rPr>
                <w:rFonts w:ascii="Times New Roman" w:eastAsia="標楷體" w:hAnsi="標楷體"/>
                <w:color w:val="C00000"/>
                <w:shd w:val="pct15" w:color="auto" w:fill="FFFFFF"/>
              </w:rPr>
              <w:t>）</w:t>
            </w:r>
          </w:p>
          <w:p w14:paraId="3FCB6898" w14:textId="77777777" w:rsidR="007E6EC2" w:rsidRPr="007E6EC2" w:rsidRDefault="007E6EC2" w:rsidP="00536344">
            <w:pPr>
              <w:pStyle w:val="a4"/>
              <w:numPr>
                <w:ilvl w:val="0"/>
                <w:numId w:val="37"/>
              </w:numPr>
              <w:snapToGrid w:val="0"/>
              <w:ind w:leftChars="0"/>
              <w:jc w:val="both"/>
              <w:rPr>
                <w:rFonts w:ascii="Times New Roman" w:eastAsia="標楷體" w:hAnsi="Times New Roman"/>
                <w:szCs w:val="24"/>
              </w:rPr>
            </w:pPr>
            <w:r w:rsidRPr="007E6EC2">
              <w:rPr>
                <w:rFonts w:ascii="Times New Roman" w:eastAsia="標楷體" w:hAnsi="Times New Roman" w:hint="eastAsia"/>
                <w:szCs w:val="24"/>
              </w:rPr>
              <w:t>透過各項資源多元執行，期使學生做好職</w:t>
            </w:r>
            <w:proofErr w:type="gramStart"/>
            <w:r w:rsidRPr="007E6EC2">
              <w:rPr>
                <w:rFonts w:ascii="Times New Roman" w:eastAsia="標楷體" w:hAnsi="Times New Roman" w:hint="eastAsia"/>
                <w:szCs w:val="24"/>
              </w:rPr>
              <w:t>涯</w:t>
            </w:r>
            <w:proofErr w:type="gramEnd"/>
            <w:r w:rsidRPr="007E6EC2">
              <w:rPr>
                <w:rFonts w:ascii="Times New Roman" w:eastAsia="標楷體" w:hAnsi="Times New Roman" w:hint="eastAsia"/>
                <w:szCs w:val="24"/>
              </w:rPr>
              <w:t>規劃、縮短待業時程。</w:t>
            </w:r>
            <w:r w:rsidR="007A23AD" w:rsidRPr="002A7004">
              <w:rPr>
                <w:rFonts w:ascii="Times New Roman" w:eastAsia="標楷體" w:hAnsi="標楷體" w:hint="eastAsia"/>
                <w:color w:val="C00000"/>
                <w:shd w:val="pct15" w:color="auto" w:fill="FFFFFF"/>
              </w:rPr>
              <w:t>#</w:t>
            </w:r>
            <w:r w:rsidR="007A23AD" w:rsidRPr="003B07D6">
              <w:rPr>
                <w:rFonts w:ascii="Times New Roman" w:eastAsia="標楷體" w:hAnsi="標楷體" w:hint="eastAsia"/>
                <w:color w:val="C00000"/>
                <w:shd w:val="pct15" w:color="auto" w:fill="FFFFFF"/>
              </w:rPr>
              <w:t>就業力</w:t>
            </w:r>
            <w:r w:rsidR="007A23AD" w:rsidRPr="00536423">
              <w:rPr>
                <w:rFonts w:ascii="Times New Roman" w:eastAsia="標楷體" w:hAnsi="標楷體"/>
                <w:color w:val="C00000"/>
                <w:shd w:val="pct15" w:color="auto" w:fill="FFFFFF"/>
              </w:rPr>
              <w:t>（</w:t>
            </w:r>
            <w:r w:rsidR="007A23AD" w:rsidRPr="007A23AD">
              <w:rPr>
                <w:rFonts w:ascii="Times New Roman" w:eastAsia="標楷體" w:hAnsi="標楷體" w:hint="eastAsia"/>
                <w:color w:val="C00000"/>
                <w:shd w:val="pct15" w:color="auto" w:fill="FFFFFF"/>
              </w:rPr>
              <w:t>生涯</w:t>
            </w:r>
            <w:r w:rsidR="007A23AD" w:rsidRPr="007A23AD">
              <w:rPr>
                <w:rFonts w:ascii="Times New Roman" w:eastAsia="標楷體" w:hAnsi="標楷體" w:hint="eastAsia"/>
                <w:color w:val="C00000"/>
                <w:shd w:val="pct15" w:color="auto" w:fill="FFFFFF"/>
              </w:rPr>
              <w:t>/</w:t>
            </w:r>
            <w:r w:rsidR="007A23AD" w:rsidRPr="007A23AD">
              <w:rPr>
                <w:rFonts w:ascii="Times New Roman" w:eastAsia="標楷體" w:hAnsi="標楷體" w:hint="eastAsia"/>
                <w:color w:val="C00000"/>
                <w:shd w:val="pct15" w:color="auto" w:fill="FFFFFF"/>
              </w:rPr>
              <w:t>職</w:t>
            </w:r>
            <w:proofErr w:type="gramStart"/>
            <w:r w:rsidR="007A23AD" w:rsidRPr="007A23AD">
              <w:rPr>
                <w:rFonts w:ascii="Times New Roman" w:eastAsia="標楷體" w:hAnsi="標楷體" w:hint="eastAsia"/>
                <w:color w:val="C00000"/>
                <w:shd w:val="pct15" w:color="auto" w:fill="FFFFFF"/>
              </w:rPr>
              <w:t>涯</w:t>
            </w:r>
            <w:proofErr w:type="gramEnd"/>
            <w:r w:rsidR="007A23AD" w:rsidRPr="007A23AD">
              <w:rPr>
                <w:rFonts w:ascii="Times New Roman" w:eastAsia="標楷體" w:hAnsi="標楷體" w:hint="eastAsia"/>
                <w:color w:val="C00000"/>
                <w:shd w:val="pct15" w:color="auto" w:fill="FFFFFF"/>
              </w:rPr>
              <w:t>輔導</w:t>
            </w:r>
            <w:r w:rsidR="007A23AD" w:rsidRPr="00536423">
              <w:rPr>
                <w:rFonts w:ascii="Times New Roman" w:eastAsia="標楷體" w:hAnsi="標楷體"/>
                <w:color w:val="C00000"/>
                <w:shd w:val="pct15" w:color="auto" w:fill="FFFFFF"/>
              </w:rPr>
              <w:t>）</w:t>
            </w:r>
          </w:p>
          <w:p w14:paraId="79786ED3" w14:textId="1CE29746" w:rsidR="007E6EC2" w:rsidRPr="007E6EC2" w:rsidRDefault="007E6EC2" w:rsidP="00536344">
            <w:pPr>
              <w:pStyle w:val="a4"/>
              <w:numPr>
                <w:ilvl w:val="0"/>
                <w:numId w:val="37"/>
              </w:numPr>
              <w:snapToGrid w:val="0"/>
              <w:ind w:leftChars="0"/>
              <w:jc w:val="both"/>
              <w:rPr>
                <w:rFonts w:ascii="Times New Roman" w:eastAsia="標楷體" w:hAnsi="Times New Roman"/>
                <w:b/>
                <w:szCs w:val="24"/>
              </w:rPr>
            </w:pPr>
            <w:r w:rsidRPr="007E6EC2">
              <w:rPr>
                <w:rFonts w:ascii="Times New Roman" w:eastAsia="標楷體" w:hAnsi="Times New Roman" w:hint="eastAsia"/>
                <w:szCs w:val="24"/>
              </w:rPr>
              <w:t>於職</w:t>
            </w:r>
            <w:proofErr w:type="gramStart"/>
            <w:r w:rsidRPr="007E6EC2">
              <w:rPr>
                <w:rFonts w:ascii="Times New Roman" w:eastAsia="標楷體" w:hAnsi="Times New Roman" w:hint="eastAsia"/>
                <w:szCs w:val="24"/>
              </w:rPr>
              <w:t>涯</w:t>
            </w:r>
            <w:proofErr w:type="gramEnd"/>
            <w:r w:rsidRPr="007E6EC2">
              <w:rPr>
                <w:rFonts w:ascii="Times New Roman" w:eastAsia="標楷體" w:hAnsi="Times New Roman" w:hint="eastAsia"/>
                <w:szCs w:val="24"/>
              </w:rPr>
              <w:t>相關活動全程進行資料搜集、影片剪輯等，配合部份宣導品發放及各項競賽活動，擴散職</w:t>
            </w:r>
            <w:proofErr w:type="gramStart"/>
            <w:r w:rsidRPr="007E6EC2">
              <w:rPr>
                <w:rFonts w:ascii="Times New Roman" w:eastAsia="標楷體" w:hAnsi="Times New Roman" w:hint="eastAsia"/>
                <w:szCs w:val="24"/>
              </w:rPr>
              <w:t>涯</w:t>
            </w:r>
            <w:proofErr w:type="gramEnd"/>
            <w:r w:rsidRPr="007E6EC2">
              <w:rPr>
                <w:rFonts w:ascii="Times New Roman" w:eastAsia="標楷體" w:hAnsi="Times New Roman" w:hint="eastAsia"/>
                <w:szCs w:val="24"/>
              </w:rPr>
              <w:t>規劃輔導效益。</w:t>
            </w:r>
            <w:r w:rsidR="007A23AD" w:rsidRPr="002A7004">
              <w:rPr>
                <w:rFonts w:ascii="Times New Roman" w:eastAsia="標楷體" w:hAnsi="標楷體" w:hint="eastAsia"/>
                <w:color w:val="C00000"/>
                <w:shd w:val="pct15" w:color="auto" w:fill="FFFFFF"/>
              </w:rPr>
              <w:t>#</w:t>
            </w:r>
            <w:r w:rsidR="007A23AD" w:rsidRPr="003B07D6">
              <w:rPr>
                <w:rFonts w:ascii="Times New Roman" w:eastAsia="標楷體" w:hAnsi="標楷體" w:hint="eastAsia"/>
                <w:color w:val="C00000"/>
                <w:shd w:val="pct15" w:color="auto" w:fill="FFFFFF"/>
              </w:rPr>
              <w:t>就業力</w:t>
            </w:r>
            <w:r w:rsidR="007A23AD" w:rsidRPr="00536423">
              <w:rPr>
                <w:rFonts w:ascii="Times New Roman" w:eastAsia="標楷體" w:hAnsi="標楷體"/>
                <w:color w:val="C00000"/>
                <w:shd w:val="pct15" w:color="auto" w:fill="FFFFFF"/>
              </w:rPr>
              <w:t>（</w:t>
            </w:r>
            <w:r w:rsidR="007A23AD" w:rsidRPr="007A23AD">
              <w:rPr>
                <w:rFonts w:ascii="Times New Roman" w:eastAsia="標楷體" w:hAnsi="標楷體" w:hint="eastAsia"/>
                <w:color w:val="C00000"/>
                <w:shd w:val="pct15" w:color="auto" w:fill="FFFFFF"/>
              </w:rPr>
              <w:t>生涯</w:t>
            </w:r>
            <w:r w:rsidR="007A23AD" w:rsidRPr="007A23AD">
              <w:rPr>
                <w:rFonts w:ascii="Times New Roman" w:eastAsia="標楷體" w:hAnsi="標楷體" w:hint="eastAsia"/>
                <w:color w:val="C00000"/>
                <w:shd w:val="pct15" w:color="auto" w:fill="FFFFFF"/>
              </w:rPr>
              <w:t>/</w:t>
            </w:r>
            <w:r w:rsidR="007A23AD" w:rsidRPr="007A23AD">
              <w:rPr>
                <w:rFonts w:ascii="Times New Roman" w:eastAsia="標楷體" w:hAnsi="標楷體" w:hint="eastAsia"/>
                <w:color w:val="C00000"/>
                <w:shd w:val="pct15" w:color="auto" w:fill="FFFFFF"/>
              </w:rPr>
              <w:t>職</w:t>
            </w:r>
            <w:proofErr w:type="gramStart"/>
            <w:r w:rsidR="007A23AD" w:rsidRPr="007A23AD">
              <w:rPr>
                <w:rFonts w:ascii="Times New Roman" w:eastAsia="標楷體" w:hAnsi="標楷體" w:hint="eastAsia"/>
                <w:color w:val="C00000"/>
                <w:shd w:val="pct15" w:color="auto" w:fill="FFFFFF"/>
              </w:rPr>
              <w:t>涯</w:t>
            </w:r>
            <w:proofErr w:type="gramEnd"/>
            <w:r w:rsidR="007A23AD" w:rsidRPr="007A23AD">
              <w:rPr>
                <w:rFonts w:ascii="Times New Roman" w:eastAsia="標楷體" w:hAnsi="標楷體" w:hint="eastAsia"/>
                <w:color w:val="C00000"/>
                <w:shd w:val="pct15" w:color="auto" w:fill="FFFFFF"/>
              </w:rPr>
              <w:t>輔導</w:t>
            </w:r>
            <w:r w:rsidR="007A23AD" w:rsidRPr="00536423">
              <w:rPr>
                <w:rFonts w:ascii="Times New Roman" w:eastAsia="標楷體" w:hAnsi="標楷體"/>
                <w:color w:val="C00000"/>
                <w:shd w:val="pct15" w:color="auto" w:fill="FFFFFF"/>
              </w:rPr>
              <w:t>）</w:t>
            </w:r>
            <w:r w:rsidR="00ED0C1F">
              <w:rPr>
                <w:rFonts w:ascii="Times New Roman" w:eastAsia="標楷體" w:hAnsi="Times New Roman"/>
                <w:szCs w:val="24"/>
              </w:rPr>
              <w:t>(p</w:t>
            </w:r>
            <w:r w:rsidR="005C7884">
              <w:rPr>
                <w:rFonts w:ascii="Times New Roman" w:eastAsia="標楷體" w:hAnsi="Times New Roman"/>
                <w:szCs w:val="24"/>
              </w:rPr>
              <w:t>.</w:t>
            </w:r>
            <w:r w:rsidR="005C7884">
              <w:rPr>
                <w:rFonts w:ascii="Times New Roman" w:eastAsia="標楷體" w:hAnsi="Times New Roman" w:hint="eastAsia"/>
                <w:szCs w:val="24"/>
              </w:rPr>
              <w:t>26</w:t>
            </w:r>
            <w:r w:rsidR="005C7884">
              <w:rPr>
                <w:rFonts w:ascii="Times New Roman" w:eastAsia="標楷體" w:hAnsi="Times New Roman"/>
                <w:szCs w:val="24"/>
              </w:rPr>
              <w:t>-</w:t>
            </w:r>
            <w:r w:rsidR="005C7884">
              <w:rPr>
                <w:rFonts w:ascii="Times New Roman" w:eastAsia="標楷體" w:hAnsi="Times New Roman" w:hint="eastAsia"/>
                <w:szCs w:val="24"/>
              </w:rPr>
              <w:t>32</w:t>
            </w:r>
            <w:r w:rsidR="00ED0C1F">
              <w:rPr>
                <w:rFonts w:ascii="Times New Roman" w:eastAsia="標楷體" w:hAnsi="Times New Roman" w:hint="eastAsia"/>
                <w:szCs w:val="24"/>
              </w:rPr>
              <w:t>)</w:t>
            </w:r>
          </w:p>
        </w:tc>
      </w:tr>
      <w:tr w:rsidR="00F57AF0" w:rsidRPr="001C68C5" w14:paraId="474002C3" w14:textId="77777777" w:rsidTr="00F57AF0">
        <w:trPr>
          <w:trHeight w:val="570"/>
        </w:trPr>
        <w:tc>
          <w:tcPr>
            <w:tcW w:w="289" w:type="pct"/>
            <w:vMerge/>
            <w:vAlign w:val="center"/>
          </w:tcPr>
          <w:p w14:paraId="734DF64E" w14:textId="77777777" w:rsidR="00F57AF0" w:rsidRPr="00DF2BB0" w:rsidRDefault="00F57AF0" w:rsidP="00DD01E4">
            <w:pPr>
              <w:jc w:val="center"/>
              <w:rPr>
                <w:rFonts w:ascii="Times New Roman" w:eastAsia="標楷體" w:hAnsi="Times New Roman" w:cs="Times New Roman"/>
                <w:b/>
              </w:rPr>
            </w:pPr>
          </w:p>
        </w:tc>
        <w:tc>
          <w:tcPr>
            <w:tcW w:w="801" w:type="pct"/>
          </w:tcPr>
          <w:p w14:paraId="10EF0061" w14:textId="77777777" w:rsidR="00F57AF0" w:rsidRPr="00DF2BB0" w:rsidRDefault="0084050F" w:rsidP="00D177F4">
            <w:pPr>
              <w:rPr>
                <w:rFonts w:ascii="Times New Roman" w:eastAsia="標楷體" w:hAnsi="Times New Roman"/>
                <w:b/>
                <w:kern w:val="0"/>
                <w:szCs w:val="24"/>
              </w:rPr>
            </w:pPr>
            <w:r w:rsidRPr="0084050F">
              <w:rPr>
                <w:rFonts w:ascii="Times New Roman" w:eastAsia="標楷體" w:hAnsi="Times New Roman" w:hint="eastAsia"/>
                <w:b/>
                <w:kern w:val="0"/>
                <w:szCs w:val="24"/>
              </w:rPr>
              <w:t>形塑典範π型風，</w:t>
            </w:r>
            <w:proofErr w:type="gramStart"/>
            <w:r w:rsidRPr="0084050F">
              <w:rPr>
                <w:rFonts w:ascii="Times New Roman" w:eastAsia="標楷體" w:hAnsi="Times New Roman" w:hint="eastAsia"/>
                <w:b/>
                <w:kern w:val="0"/>
                <w:szCs w:val="24"/>
              </w:rPr>
              <w:t>深耕跨域自</w:t>
            </w:r>
            <w:proofErr w:type="gramEnd"/>
            <w:r w:rsidRPr="0084050F">
              <w:rPr>
                <w:rFonts w:ascii="Times New Roman" w:eastAsia="標楷體" w:hAnsi="Times New Roman" w:hint="eastAsia"/>
                <w:b/>
                <w:kern w:val="0"/>
                <w:szCs w:val="24"/>
              </w:rPr>
              <w:t>學力</w:t>
            </w:r>
          </w:p>
        </w:tc>
        <w:tc>
          <w:tcPr>
            <w:tcW w:w="3910" w:type="pct"/>
          </w:tcPr>
          <w:p w14:paraId="3BEE4E66" w14:textId="77777777" w:rsidR="0084050F" w:rsidRDefault="0084050F" w:rsidP="00536344">
            <w:pPr>
              <w:pStyle w:val="a4"/>
              <w:numPr>
                <w:ilvl w:val="0"/>
                <w:numId w:val="3"/>
              </w:numPr>
              <w:snapToGrid w:val="0"/>
              <w:ind w:leftChars="0"/>
              <w:jc w:val="both"/>
              <w:rPr>
                <w:rFonts w:ascii="Times New Roman" w:eastAsia="標楷體" w:hAnsi="Times New Roman"/>
                <w:b/>
                <w:szCs w:val="24"/>
              </w:rPr>
            </w:pPr>
            <w:r w:rsidRPr="0084050F">
              <w:rPr>
                <w:rFonts w:ascii="Times New Roman" w:eastAsia="標楷體" w:hAnsi="Times New Roman" w:hint="eastAsia"/>
                <w:b/>
                <w:szCs w:val="24"/>
              </w:rPr>
              <w:t>推動潛能學程</w:t>
            </w:r>
            <w:r w:rsidRPr="0084050F">
              <w:rPr>
                <w:rFonts w:ascii="Times New Roman" w:eastAsia="標楷體" w:hAnsi="Times New Roman" w:hint="eastAsia"/>
                <w:b/>
                <w:szCs w:val="24"/>
              </w:rPr>
              <w:t xml:space="preserve"> 2.0</w:t>
            </w:r>
          </w:p>
          <w:p w14:paraId="40426BA2" w14:textId="77777777" w:rsidR="0084050F" w:rsidRDefault="0084050F" w:rsidP="00536344">
            <w:pPr>
              <w:pStyle w:val="a4"/>
              <w:numPr>
                <w:ilvl w:val="0"/>
                <w:numId w:val="38"/>
              </w:numPr>
              <w:snapToGrid w:val="0"/>
              <w:ind w:leftChars="0"/>
              <w:jc w:val="both"/>
              <w:rPr>
                <w:rFonts w:ascii="Times New Roman" w:eastAsia="標楷體" w:hAnsi="Times New Roman"/>
                <w:szCs w:val="24"/>
              </w:rPr>
            </w:pPr>
            <w:r w:rsidRPr="0084050F">
              <w:rPr>
                <w:rFonts w:ascii="Times New Roman" w:eastAsia="標楷體" w:hAnsi="Times New Roman" w:hint="eastAsia"/>
                <w:szCs w:val="24"/>
              </w:rPr>
              <w:t>潛能課程多元化</w:t>
            </w:r>
          </w:p>
          <w:p w14:paraId="4F27F1C1" w14:textId="77777777" w:rsidR="0084050F" w:rsidRPr="0084050F" w:rsidRDefault="0084050F" w:rsidP="00477F1F">
            <w:pPr>
              <w:pStyle w:val="a4"/>
              <w:numPr>
                <w:ilvl w:val="0"/>
                <w:numId w:val="39"/>
              </w:numPr>
              <w:snapToGrid w:val="0"/>
              <w:ind w:leftChars="0"/>
              <w:jc w:val="both"/>
              <w:rPr>
                <w:rFonts w:ascii="Times New Roman" w:eastAsia="標楷體" w:hAnsi="Times New Roman"/>
                <w:szCs w:val="24"/>
              </w:rPr>
            </w:pPr>
            <w:r w:rsidRPr="0084050F">
              <w:rPr>
                <w:rFonts w:ascii="Times New Roman" w:eastAsia="標楷體" w:hAnsi="Times New Roman" w:hint="eastAsia"/>
                <w:szCs w:val="24"/>
              </w:rPr>
              <w:t>規劃適合科技大學之前瞻性學程，提供學生選修，包括一般學程</w:t>
            </w:r>
            <w:proofErr w:type="gramStart"/>
            <w:r w:rsidRPr="0084050F">
              <w:rPr>
                <w:rFonts w:ascii="Times New Roman" w:eastAsia="標楷體" w:hAnsi="Times New Roman" w:hint="eastAsia"/>
                <w:szCs w:val="24"/>
              </w:rPr>
              <w:t>與微學程</w:t>
            </w:r>
            <w:proofErr w:type="gramEnd"/>
            <w:r w:rsidRPr="0084050F">
              <w:rPr>
                <w:rFonts w:ascii="Times New Roman" w:eastAsia="標楷體" w:hAnsi="Times New Roman" w:hint="eastAsia"/>
                <w:szCs w:val="24"/>
              </w:rPr>
              <w:t>等。</w:t>
            </w:r>
            <w:r w:rsidR="00477F1F" w:rsidRPr="002A7004">
              <w:rPr>
                <w:rFonts w:ascii="Times New Roman" w:eastAsia="標楷體" w:hAnsi="標楷體" w:hint="eastAsia"/>
                <w:color w:val="C00000"/>
                <w:shd w:val="pct15" w:color="auto" w:fill="FFFFFF"/>
              </w:rPr>
              <w:t>#</w:t>
            </w:r>
            <w:r w:rsidR="00477F1F" w:rsidRPr="00477F1F">
              <w:rPr>
                <w:rFonts w:ascii="Times New Roman" w:eastAsia="標楷體" w:hAnsi="標楷體" w:hint="eastAsia"/>
                <w:color w:val="C00000"/>
                <w:shd w:val="pct15" w:color="auto" w:fill="FFFFFF"/>
              </w:rPr>
              <w:t>提高學習自由度及彈性</w:t>
            </w:r>
            <w:proofErr w:type="gramStart"/>
            <w:r w:rsidR="00477F1F" w:rsidRPr="00536423">
              <w:rPr>
                <w:rFonts w:ascii="Times New Roman" w:eastAsia="標楷體" w:hAnsi="標楷體"/>
                <w:color w:val="C00000"/>
                <w:shd w:val="pct15" w:color="auto" w:fill="FFFFFF"/>
              </w:rPr>
              <w:t>（</w:t>
            </w:r>
            <w:proofErr w:type="gramEnd"/>
            <w:r w:rsidR="00477F1F" w:rsidRPr="00477F1F">
              <w:rPr>
                <w:rFonts w:ascii="Times New Roman" w:eastAsia="標楷體" w:hAnsi="標楷體" w:hint="eastAsia"/>
                <w:color w:val="C00000"/>
                <w:shd w:val="pct15" w:color="auto" w:fill="FFFFFF"/>
              </w:rPr>
              <w:t>微學分</w:t>
            </w:r>
            <w:proofErr w:type="gramStart"/>
            <w:r w:rsidR="00477F1F" w:rsidRPr="00477F1F">
              <w:rPr>
                <w:rFonts w:ascii="Times New Roman" w:eastAsia="標楷體" w:hAnsi="標楷體" w:hint="eastAsia"/>
                <w:color w:val="C00000"/>
                <w:shd w:val="pct15" w:color="auto" w:fill="FFFFFF"/>
              </w:rPr>
              <w:t>（</w:t>
            </w:r>
            <w:proofErr w:type="gramEnd"/>
            <w:r w:rsidR="00477F1F" w:rsidRPr="00477F1F">
              <w:rPr>
                <w:rFonts w:ascii="Times New Roman" w:eastAsia="標楷體" w:hAnsi="標楷體" w:hint="eastAsia"/>
                <w:color w:val="C00000"/>
                <w:shd w:val="pct15" w:color="auto" w:fill="FFFFFF"/>
              </w:rPr>
              <w:t>彈性學分</w:t>
            </w:r>
            <w:proofErr w:type="gramStart"/>
            <w:r w:rsidR="00477F1F" w:rsidRPr="00477F1F">
              <w:rPr>
                <w:rFonts w:ascii="Times New Roman" w:eastAsia="標楷體" w:hAnsi="標楷體" w:hint="eastAsia"/>
                <w:color w:val="C00000"/>
                <w:shd w:val="pct15" w:color="auto" w:fill="FFFFFF"/>
              </w:rPr>
              <w:t>）</w:t>
            </w:r>
            <w:r w:rsidR="00477F1F" w:rsidRPr="00536423">
              <w:rPr>
                <w:rFonts w:ascii="Times New Roman" w:eastAsia="標楷體" w:hAnsi="標楷體"/>
                <w:color w:val="C00000"/>
                <w:shd w:val="pct15" w:color="auto" w:fill="FFFFFF"/>
              </w:rPr>
              <w:t>）</w:t>
            </w:r>
            <w:proofErr w:type="gramEnd"/>
          </w:p>
          <w:p w14:paraId="4A725307" w14:textId="5D6545E2" w:rsidR="0084050F" w:rsidRPr="0084050F" w:rsidRDefault="0084050F" w:rsidP="00477F1F">
            <w:pPr>
              <w:pStyle w:val="a4"/>
              <w:numPr>
                <w:ilvl w:val="0"/>
                <w:numId w:val="39"/>
              </w:numPr>
              <w:snapToGrid w:val="0"/>
              <w:ind w:leftChars="0"/>
              <w:jc w:val="both"/>
              <w:rPr>
                <w:rFonts w:ascii="Times New Roman" w:eastAsia="標楷體" w:hAnsi="Times New Roman"/>
                <w:szCs w:val="24"/>
              </w:rPr>
            </w:pPr>
            <w:r w:rsidRPr="0084050F">
              <w:rPr>
                <w:rFonts w:ascii="Times New Roman" w:eastAsia="標楷體" w:hAnsi="Times New Roman" w:hint="eastAsia"/>
                <w:szCs w:val="24"/>
              </w:rPr>
              <w:t>提供獎助鼓勵學生選修跨領域學程與跨系課程，厚植其第二專長能力。</w:t>
            </w:r>
            <w:r w:rsidR="00477F1F" w:rsidRPr="002A7004">
              <w:rPr>
                <w:rFonts w:ascii="Times New Roman" w:eastAsia="標楷體" w:hAnsi="標楷體" w:hint="eastAsia"/>
                <w:color w:val="C00000"/>
                <w:shd w:val="pct15" w:color="auto" w:fill="FFFFFF"/>
              </w:rPr>
              <w:t>#</w:t>
            </w:r>
            <w:r w:rsidR="00477F1F" w:rsidRPr="00477F1F">
              <w:rPr>
                <w:rFonts w:ascii="Times New Roman" w:eastAsia="標楷體" w:hAnsi="標楷體" w:hint="eastAsia"/>
                <w:color w:val="C00000"/>
                <w:shd w:val="pct15" w:color="auto" w:fill="FFFFFF"/>
              </w:rPr>
              <w:t>跨領域學習</w:t>
            </w:r>
            <w:proofErr w:type="gramStart"/>
            <w:r w:rsidR="00477F1F" w:rsidRPr="00536423">
              <w:rPr>
                <w:rFonts w:ascii="Times New Roman" w:eastAsia="標楷體" w:hAnsi="標楷體"/>
                <w:color w:val="C00000"/>
                <w:shd w:val="pct15" w:color="auto" w:fill="FFFFFF"/>
              </w:rPr>
              <w:t>（</w:t>
            </w:r>
            <w:proofErr w:type="gramEnd"/>
            <w:r w:rsidR="00477F1F" w:rsidRPr="00477F1F">
              <w:rPr>
                <w:rFonts w:ascii="Times New Roman" w:eastAsia="標楷體" w:hAnsi="標楷體" w:hint="eastAsia"/>
                <w:color w:val="C00000"/>
                <w:shd w:val="pct15" w:color="auto" w:fill="FFFFFF"/>
              </w:rPr>
              <w:t>規劃跨領</w:t>
            </w:r>
            <w:r w:rsidR="00477F1F" w:rsidRPr="00477F1F">
              <w:rPr>
                <w:rFonts w:ascii="Times New Roman" w:eastAsia="標楷體" w:hAnsi="標楷體" w:hint="eastAsia"/>
                <w:color w:val="C00000"/>
                <w:shd w:val="pct15" w:color="auto" w:fill="FFFFFF"/>
              </w:rPr>
              <w:lastRenderedPageBreak/>
              <w:t>域學位</w:t>
            </w:r>
            <w:proofErr w:type="gramStart"/>
            <w:r w:rsidR="00ED0C1F">
              <w:rPr>
                <w:rFonts w:ascii="Times New Roman" w:eastAsia="標楷體" w:hAnsi="標楷體" w:hint="eastAsia"/>
                <w:color w:val="C00000"/>
                <w:shd w:val="pct15" w:color="auto" w:fill="FFFFFF"/>
              </w:rPr>
              <w:t>（</w:t>
            </w:r>
            <w:proofErr w:type="gramEnd"/>
            <w:r w:rsidR="00477F1F" w:rsidRPr="00477F1F">
              <w:rPr>
                <w:rFonts w:ascii="Times New Roman" w:eastAsia="標楷體" w:hAnsi="標楷體" w:hint="eastAsia"/>
                <w:color w:val="C00000"/>
                <w:shd w:val="pct15" w:color="auto" w:fill="FFFFFF"/>
              </w:rPr>
              <w:t>分</w:t>
            </w:r>
            <w:proofErr w:type="gramStart"/>
            <w:r w:rsidR="00ED0C1F">
              <w:rPr>
                <w:rFonts w:ascii="Times New Roman" w:eastAsia="標楷體" w:hAnsi="標楷體" w:hint="eastAsia"/>
                <w:color w:val="C00000"/>
                <w:shd w:val="pct15" w:color="auto" w:fill="FFFFFF"/>
              </w:rPr>
              <w:t>）</w:t>
            </w:r>
            <w:proofErr w:type="gramEnd"/>
            <w:r w:rsidR="00477F1F" w:rsidRPr="00477F1F">
              <w:rPr>
                <w:rFonts w:ascii="Times New Roman" w:eastAsia="標楷體" w:hAnsi="標楷體" w:hint="eastAsia"/>
                <w:color w:val="C00000"/>
                <w:shd w:val="pct15" w:color="auto" w:fill="FFFFFF"/>
              </w:rPr>
              <w:t>學程</w:t>
            </w:r>
            <w:proofErr w:type="gramStart"/>
            <w:r w:rsidR="00477F1F" w:rsidRPr="00536423">
              <w:rPr>
                <w:rFonts w:ascii="Times New Roman" w:eastAsia="標楷體" w:hAnsi="標楷體"/>
                <w:color w:val="C00000"/>
                <w:shd w:val="pct15" w:color="auto" w:fill="FFFFFF"/>
              </w:rPr>
              <w:t>）</w:t>
            </w:r>
            <w:proofErr w:type="gramEnd"/>
          </w:p>
          <w:p w14:paraId="1EE80C2F" w14:textId="77777777" w:rsidR="0084050F" w:rsidRPr="0084050F" w:rsidRDefault="0084050F" w:rsidP="0058753B">
            <w:pPr>
              <w:pStyle w:val="a4"/>
              <w:numPr>
                <w:ilvl w:val="0"/>
                <w:numId w:val="39"/>
              </w:numPr>
              <w:snapToGrid w:val="0"/>
              <w:ind w:leftChars="0"/>
              <w:jc w:val="both"/>
              <w:rPr>
                <w:rFonts w:ascii="Times New Roman" w:eastAsia="標楷體" w:hAnsi="Times New Roman"/>
                <w:szCs w:val="24"/>
              </w:rPr>
            </w:pPr>
            <w:r w:rsidRPr="0084050F">
              <w:rPr>
                <w:rFonts w:ascii="Times New Roman" w:eastAsia="標楷體" w:hAnsi="Times New Roman" w:hint="eastAsia"/>
                <w:szCs w:val="24"/>
              </w:rPr>
              <w:t>規劃專業職能課程，培養學生考取相關證照或國家考試之能力。</w:t>
            </w:r>
            <w:r w:rsidR="0058753B" w:rsidRPr="002A7004">
              <w:rPr>
                <w:rFonts w:ascii="Times New Roman" w:eastAsia="標楷體" w:hAnsi="標楷體" w:hint="eastAsia"/>
                <w:color w:val="C00000"/>
                <w:shd w:val="pct15" w:color="auto" w:fill="FFFFFF"/>
              </w:rPr>
              <w:t>#</w:t>
            </w:r>
            <w:r w:rsidR="0058753B" w:rsidRPr="0058753B">
              <w:rPr>
                <w:rFonts w:ascii="Times New Roman" w:eastAsia="標楷體" w:hAnsi="標楷體" w:hint="eastAsia"/>
                <w:color w:val="C00000"/>
                <w:shd w:val="pct15" w:color="auto" w:fill="FFFFFF"/>
              </w:rPr>
              <w:t>提升專業</w:t>
            </w:r>
            <w:r w:rsidR="0058753B" w:rsidRPr="0058753B">
              <w:rPr>
                <w:rFonts w:ascii="Times New Roman" w:eastAsia="標楷體" w:hAnsi="標楷體" w:hint="eastAsia"/>
                <w:color w:val="C00000"/>
                <w:shd w:val="pct15" w:color="auto" w:fill="FFFFFF"/>
              </w:rPr>
              <w:t>/</w:t>
            </w:r>
            <w:r w:rsidR="0058753B" w:rsidRPr="0058753B">
              <w:rPr>
                <w:rFonts w:ascii="Times New Roman" w:eastAsia="標楷體" w:hAnsi="標楷體" w:hint="eastAsia"/>
                <w:color w:val="C00000"/>
                <w:shd w:val="pct15" w:color="auto" w:fill="FFFFFF"/>
              </w:rPr>
              <w:t>證照能力</w:t>
            </w:r>
            <w:r w:rsidR="0058753B" w:rsidRPr="00536423">
              <w:rPr>
                <w:rFonts w:ascii="Times New Roman" w:eastAsia="標楷體" w:hAnsi="標楷體"/>
                <w:color w:val="C00000"/>
                <w:shd w:val="pct15" w:color="auto" w:fill="FFFFFF"/>
              </w:rPr>
              <w:t>（</w:t>
            </w:r>
            <w:r w:rsidR="0058753B" w:rsidRPr="0058753B">
              <w:rPr>
                <w:rFonts w:ascii="Times New Roman" w:eastAsia="標楷體" w:hAnsi="標楷體" w:hint="eastAsia"/>
                <w:color w:val="C00000"/>
                <w:shd w:val="pct15" w:color="auto" w:fill="FFFFFF"/>
              </w:rPr>
              <w:t>開設證照專業課程</w:t>
            </w:r>
            <w:r w:rsidR="0058753B" w:rsidRPr="00536423">
              <w:rPr>
                <w:rFonts w:ascii="Times New Roman" w:eastAsia="標楷體" w:hAnsi="標楷體"/>
                <w:color w:val="C00000"/>
                <w:shd w:val="pct15" w:color="auto" w:fill="FFFFFF"/>
              </w:rPr>
              <w:t>）</w:t>
            </w:r>
          </w:p>
          <w:p w14:paraId="47283C58" w14:textId="77777777" w:rsidR="0084050F" w:rsidRPr="0084050F" w:rsidRDefault="0084050F" w:rsidP="0058753B">
            <w:pPr>
              <w:pStyle w:val="a4"/>
              <w:numPr>
                <w:ilvl w:val="0"/>
                <w:numId w:val="39"/>
              </w:numPr>
              <w:snapToGrid w:val="0"/>
              <w:ind w:leftChars="0"/>
              <w:jc w:val="both"/>
              <w:rPr>
                <w:rFonts w:ascii="Times New Roman" w:eastAsia="標楷體" w:hAnsi="Times New Roman"/>
                <w:szCs w:val="24"/>
              </w:rPr>
            </w:pPr>
            <w:r w:rsidRPr="0084050F">
              <w:rPr>
                <w:rFonts w:ascii="Times New Roman" w:eastAsia="標楷體" w:hAnsi="Times New Roman" w:hint="eastAsia"/>
                <w:szCs w:val="24"/>
              </w:rPr>
              <w:t>主題</w:t>
            </w:r>
            <w:proofErr w:type="gramStart"/>
            <w:r w:rsidRPr="0084050F">
              <w:rPr>
                <w:rFonts w:ascii="Times New Roman" w:eastAsia="標楷體" w:hAnsi="Times New Roman" w:hint="eastAsia"/>
                <w:szCs w:val="24"/>
              </w:rPr>
              <w:t>式跨系深碗</w:t>
            </w:r>
            <w:proofErr w:type="gramEnd"/>
            <w:r w:rsidRPr="0084050F">
              <w:rPr>
                <w:rFonts w:ascii="Times New Roman" w:eastAsia="標楷體" w:hAnsi="Times New Roman" w:hint="eastAsia"/>
                <w:szCs w:val="24"/>
              </w:rPr>
              <w:t>課程與微學分課程納入潛能課程，提供學生依其興趣學習相關知識與技術。</w:t>
            </w:r>
            <w:r w:rsidR="0058753B" w:rsidRPr="002A7004">
              <w:rPr>
                <w:rFonts w:ascii="Times New Roman" w:eastAsia="標楷體" w:hAnsi="標楷體" w:hint="eastAsia"/>
                <w:color w:val="C00000"/>
                <w:shd w:val="pct15" w:color="auto" w:fill="FFFFFF"/>
              </w:rPr>
              <w:t>#</w:t>
            </w:r>
            <w:r w:rsidR="0058753B" w:rsidRPr="0058753B">
              <w:rPr>
                <w:rFonts w:ascii="Times New Roman" w:eastAsia="標楷體" w:hAnsi="標楷體" w:hint="eastAsia"/>
                <w:color w:val="C00000"/>
                <w:shd w:val="pct15" w:color="auto" w:fill="FFFFFF"/>
              </w:rPr>
              <w:t>提高學習自由度及彈性</w:t>
            </w:r>
            <w:r w:rsidR="0058753B" w:rsidRPr="00536423">
              <w:rPr>
                <w:rFonts w:ascii="Times New Roman" w:eastAsia="標楷體" w:hAnsi="標楷體"/>
                <w:color w:val="C00000"/>
                <w:shd w:val="pct15" w:color="auto" w:fill="FFFFFF"/>
              </w:rPr>
              <w:t>（</w:t>
            </w:r>
            <w:r w:rsidR="0058753B" w:rsidRPr="0058753B">
              <w:rPr>
                <w:rFonts w:ascii="Times New Roman" w:eastAsia="標楷體" w:hAnsi="標楷體" w:hint="eastAsia"/>
                <w:color w:val="C00000"/>
                <w:shd w:val="pct15" w:color="auto" w:fill="FFFFFF"/>
              </w:rPr>
              <w:t>深碗課程</w:t>
            </w:r>
            <w:r w:rsidR="0058753B" w:rsidRPr="00536423">
              <w:rPr>
                <w:rFonts w:ascii="Times New Roman" w:eastAsia="標楷體" w:hAnsi="標楷體"/>
                <w:color w:val="C00000"/>
                <w:shd w:val="pct15" w:color="auto" w:fill="FFFFFF"/>
              </w:rPr>
              <w:t>）</w:t>
            </w:r>
          </w:p>
          <w:p w14:paraId="6D9FCA91" w14:textId="77777777" w:rsidR="0084050F" w:rsidRPr="0084050F" w:rsidRDefault="0084050F" w:rsidP="0058753B">
            <w:pPr>
              <w:pStyle w:val="a4"/>
              <w:numPr>
                <w:ilvl w:val="0"/>
                <w:numId w:val="39"/>
              </w:numPr>
              <w:snapToGrid w:val="0"/>
              <w:ind w:leftChars="0"/>
              <w:jc w:val="both"/>
              <w:rPr>
                <w:rFonts w:ascii="Times New Roman" w:eastAsia="標楷體" w:hAnsi="Times New Roman"/>
                <w:szCs w:val="24"/>
              </w:rPr>
            </w:pPr>
            <w:r w:rsidRPr="0084050F">
              <w:rPr>
                <w:rFonts w:ascii="Times New Roman" w:eastAsia="標楷體" w:hAnsi="Times New Roman" w:hint="eastAsia"/>
                <w:szCs w:val="24"/>
              </w:rPr>
              <w:t>定期檢核潛能課程之執行成效並適時修正。</w:t>
            </w:r>
            <w:r w:rsidR="0058753B" w:rsidRPr="002A7004">
              <w:rPr>
                <w:rFonts w:ascii="Times New Roman" w:eastAsia="標楷體" w:hAnsi="標楷體" w:hint="eastAsia"/>
                <w:color w:val="C00000"/>
                <w:shd w:val="pct15" w:color="auto" w:fill="FFFFFF"/>
              </w:rPr>
              <w:t>#</w:t>
            </w:r>
            <w:r w:rsidR="0058753B" w:rsidRPr="0058753B">
              <w:rPr>
                <w:rFonts w:ascii="Times New Roman" w:eastAsia="標楷體" w:hAnsi="標楷體" w:hint="eastAsia"/>
                <w:color w:val="C00000"/>
                <w:shd w:val="pct15" w:color="auto" w:fill="FFFFFF"/>
              </w:rPr>
              <w:t>強化教學品質</w:t>
            </w:r>
            <w:r w:rsidR="0058753B" w:rsidRPr="00536423">
              <w:rPr>
                <w:rFonts w:ascii="Times New Roman" w:eastAsia="標楷體" w:hAnsi="標楷體"/>
                <w:color w:val="C00000"/>
                <w:shd w:val="pct15" w:color="auto" w:fill="FFFFFF"/>
              </w:rPr>
              <w:t>（</w:t>
            </w:r>
            <w:r w:rsidR="0058753B" w:rsidRPr="0058753B">
              <w:rPr>
                <w:rFonts w:ascii="Times New Roman" w:eastAsia="標楷體" w:hAnsi="標楷體" w:hint="eastAsia"/>
                <w:color w:val="C00000"/>
                <w:shd w:val="pct15" w:color="auto" w:fill="FFFFFF"/>
              </w:rPr>
              <w:t>建立教學改善回饋系統</w:t>
            </w:r>
            <w:r w:rsidR="0058753B" w:rsidRPr="00536423">
              <w:rPr>
                <w:rFonts w:ascii="Times New Roman" w:eastAsia="標楷體" w:hAnsi="標楷體"/>
                <w:color w:val="C00000"/>
                <w:shd w:val="pct15" w:color="auto" w:fill="FFFFFF"/>
              </w:rPr>
              <w:t>）</w:t>
            </w:r>
          </w:p>
          <w:p w14:paraId="262B0B46" w14:textId="77777777" w:rsidR="0084050F" w:rsidRDefault="0084050F" w:rsidP="00536344">
            <w:pPr>
              <w:pStyle w:val="a4"/>
              <w:numPr>
                <w:ilvl w:val="0"/>
                <w:numId w:val="38"/>
              </w:numPr>
              <w:snapToGrid w:val="0"/>
              <w:ind w:leftChars="0"/>
              <w:jc w:val="both"/>
              <w:rPr>
                <w:rFonts w:ascii="Times New Roman" w:eastAsia="標楷體" w:hAnsi="Times New Roman"/>
                <w:szCs w:val="24"/>
              </w:rPr>
            </w:pPr>
            <w:r w:rsidRPr="0084050F">
              <w:rPr>
                <w:rFonts w:ascii="Times New Roman" w:eastAsia="標楷體" w:hAnsi="Times New Roman" w:hint="eastAsia"/>
                <w:szCs w:val="24"/>
              </w:rPr>
              <w:t>核心課程</w:t>
            </w:r>
            <w:proofErr w:type="gramStart"/>
            <w:r w:rsidRPr="0084050F">
              <w:rPr>
                <w:rFonts w:ascii="Times New Roman" w:eastAsia="標楷體" w:hAnsi="Times New Roman" w:hint="eastAsia"/>
                <w:szCs w:val="24"/>
              </w:rPr>
              <w:t>深碗化</w:t>
            </w:r>
            <w:proofErr w:type="gramEnd"/>
          </w:p>
          <w:p w14:paraId="5C5C33CD" w14:textId="75CD824C" w:rsidR="0084050F" w:rsidRPr="0084050F" w:rsidRDefault="0084050F" w:rsidP="00536344">
            <w:pPr>
              <w:pStyle w:val="a4"/>
              <w:numPr>
                <w:ilvl w:val="0"/>
                <w:numId w:val="40"/>
              </w:numPr>
              <w:snapToGrid w:val="0"/>
              <w:ind w:leftChars="0"/>
              <w:jc w:val="both"/>
              <w:rPr>
                <w:rFonts w:ascii="Times New Roman" w:eastAsia="標楷體" w:hAnsi="Times New Roman"/>
                <w:szCs w:val="24"/>
              </w:rPr>
            </w:pPr>
            <w:r w:rsidRPr="0084050F">
              <w:rPr>
                <w:rFonts w:ascii="Times New Roman" w:eastAsia="標楷體" w:hAnsi="Times New Roman" w:hint="eastAsia"/>
                <w:szCs w:val="24"/>
              </w:rPr>
              <w:t>各系所盤點專業核心課程與選修模組課程，規劃</w:t>
            </w:r>
            <w:proofErr w:type="gramStart"/>
            <w:r w:rsidRPr="0084050F">
              <w:rPr>
                <w:rFonts w:ascii="Times New Roman" w:eastAsia="標楷體" w:hAnsi="Times New Roman" w:hint="eastAsia"/>
                <w:szCs w:val="24"/>
              </w:rPr>
              <w:t>深碗化</w:t>
            </w:r>
            <w:proofErr w:type="gramEnd"/>
            <w:r w:rsidRPr="0084050F">
              <w:rPr>
                <w:rFonts w:ascii="Times New Roman" w:eastAsia="標楷體" w:hAnsi="Times New Roman" w:hint="eastAsia"/>
                <w:szCs w:val="24"/>
              </w:rPr>
              <w:t>課程，以提高學生之學習興趣與學習成效。</w:t>
            </w:r>
            <w:r w:rsidR="0089484B" w:rsidRPr="002A7004">
              <w:rPr>
                <w:rFonts w:ascii="Times New Roman" w:eastAsia="標楷體" w:hAnsi="標楷體" w:hint="eastAsia"/>
                <w:color w:val="C00000"/>
                <w:shd w:val="pct15" w:color="auto" w:fill="FFFFFF"/>
              </w:rPr>
              <w:t>#</w:t>
            </w:r>
            <w:r w:rsidR="0089484B" w:rsidRPr="0058753B">
              <w:rPr>
                <w:rFonts w:ascii="Times New Roman" w:eastAsia="標楷體" w:hAnsi="標楷體" w:hint="eastAsia"/>
                <w:color w:val="C00000"/>
                <w:shd w:val="pct15" w:color="auto" w:fill="FFFFFF"/>
              </w:rPr>
              <w:t>提高學習自由度及彈性</w:t>
            </w:r>
            <w:r w:rsidR="0089484B" w:rsidRPr="00536423">
              <w:rPr>
                <w:rFonts w:ascii="Times New Roman" w:eastAsia="標楷體" w:hAnsi="標楷體"/>
                <w:color w:val="C00000"/>
                <w:shd w:val="pct15" w:color="auto" w:fill="FFFFFF"/>
              </w:rPr>
              <w:t>（</w:t>
            </w:r>
            <w:r w:rsidR="0089484B" w:rsidRPr="0058753B">
              <w:rPr>
                <w:rFonts w:ascii="Times New Roman" w:eastAsia="標楷體" w:hAnsi="標楷體" w:hint="eastAsia"/>
                <w:color w:val="C00000"/>
                <w:shd w:val="pct15" w:color="auto" w:fill="FFFFFF"/>
              </w:rPr>
              <w:t>深碗課程</w:t>
            </w:r>
            <w:r w:rsidR="0089484B" w:rsidRPr="00536423">
              <w:rPr>
                <w:rFonts w:ascii="Times New Roman" w:eastAsia="標楷體" w:hAnsi="標楷體"/>
                <w:color w:val="C00000"/>
                <w:shd w:val="pct15" w:color="auto" w:fill="FFFFFF"/>
              </w:rPr>
              <w:t>）</w:t>
            </w:r>
          </w:p>
          <w:p w14:paraId="583C223A" w14:textId="77777777" w:rsidR="0084050F" w:rsidRPr="0084050F" w:rsidRDefault="0084050F" w:rsidP="00536344">
            <w:pPr>
              <w:pStyle w:val="a4"/>
              <w:numPr>
                <w:ilvl w:val="0"/>
                <w:numId w:val="40"/>
              </w:numPr>
              <w:snapToGrid w:val="0"/>
              <w:ind w:leftChars="0"/>
              <w:jc w:val="both"/>
              <w:rPr>
                <w:rFonts w:ascii="Times New Roman" w:eastAsia="標楷體" w:hAnsi="Times New Roman"/>
                <w:szCs w:val="24"/>
              </w:rPr>
            </w:pPr>
            <w:r w:rsidRPr="0084050F">
              <w:rPr>
                <w:rFonts w:ascii="Times New Roman" w:eastAsia="標楷體" w:hAnsi="Times New Roman" w:hint="eastAsia"/>
                <w:szCs w:val="24"/>
              </w:rPr>
              <w:t>各學院與通識教育中心依學生需求規劃主題</w:t>
            </w:r>
            <w:proofErr w:type="gramStart"/>
            <w:r w:rsidRPr="0084050F">
              <w:rPr>
                <w:rFonts w:ascii="Times New Roman" w:eastAsia="標楷體" w:hAnsi="Times New Roman" w:hint="eastAsia"/>
                <w:szCs w:val="24"/>
              </w:rPr>
              <w:t>式跨系深碗</w:t>
            </w:r>
            <w:proofErr w:type="gramEnd"/>
            <w:r w:rsidRPr="0084050F">
              <w:rPr>
                <w:rFonts w:ascii="Times New Roman" w:eastAsia="標楷體" w:hAnsi="Times New Roman" w:hint="eastAsia"/>
                <w:szCs w:val="24"/>
              </w:rPr>
              <w:t>課程，提升學生特定主題之知能。</w:t>
            </w:r>
            <w:r w:rsidR="0089484B" w:rsidRPr="002A7004">
              <w:rPr>
                <w:rFonts w:ascii="Times New Roman" w:eastAsia="標楷體" w:hAnsi="標楷體" w:hint="eastAsia"/>
                <w:color w:val="C00000"/>
                <w:shd w:val="pct15" w:color="auto" w:fill="FFFFFF"/>
              </w:rPr>
              <w:t>#</w:t>
            </w:r>
            <w:r w:rsidR="0089484B" w:rsidRPr="0058753B">
              <w:rPr>
                <w:rFonts w:ascii="Times New Roman" w:eastAsia="標楷體" w:hAnsi="標楷體" w:hint="eastAsia"/>
                <w:color w:val="C00000"/>
                <w:shd w:val="pct15" w:color="auto" w:fill="FFFFFF"/>
              </w:rPr>
              <w:t>提高學習自由度及彈性</w:t>
            </w:r>
            <w:r w:rsidR="0089484B" w:rsidRPr="00536423">
              <w:rPr>
                <w:rFonts w:ascii="Times New Roman" w:eastAsia="標楷體" w:hAnsi="標楷體"/>
                <w:color w:val="C00000"/>
                <w:shd w:val="pct15" w:color="auto" w:fill="FFFFFF"/>
              </w:rPr>
              <w:t>（</w:t>
            </w:r>
            <w:r w:rsidR="0089484B" w:rsidRPr="0058753B">
              <w:rPr>
                <w:rFonts w:ascii="Times New Roman" w:eastAsia="標楷體" w:hAnsi="標楷體" w:hint="eastAsia"/>
                <w:color w:val="C00000"/>
                <w:shd w:val="pct15" w:color="auto" w:fill="FFFFFF"/>
              </w:rPr>
              <w:t>深碗課程</w:t>
            </w:r>
            <w:r w:rsidR="0089484B" w:rsidRPr="00536423">
              <w:rPr>
                <w:rFonts w:ascii="Times New Roman" w:eastAsia="標楷體" w:hAnsi="標楷體"/>
                <w:color w:val="C00000"/>
                <w:shd w:val="pct15" w:color="auto" w:fill="FFFFFF"/>
              </w:rPr>
              <w:t>）</w:t>
            </w:r>
          </w:p>
          <w:p w14:paraId="15F9F459" w14:textId="77777777" w:rsidR="0084050F" w:rsidRPr="0084050F" w:rsidRDefault="0084050F" w:rsidP="00536344">
            <w:pPr>
              <w:pStyle w:val="a4"/>
              <w:numPr>
                <w:ilvl w:val="0"/>
                <w:numId w:val="40"/>
              </w:numPr>
              <w:snapToGrid w:val="0"/>
              <w:ind w:leftChars="0"/>
              <w:jc w:val="both"/>
              <w:rPr>
                <w:rFonts w:ascii="Times New Roman" w:eastAsia="標楷體" w:hAnsi="Times New Roman"/>
                <w:szCs w:val="24"/>
              </w:rPr>
            </w:pPr>
            <w:r w:rsidRPr="0084050F">
              <w:rPr>
                <w:rFonts w:ascii="Times New Roman" w:eastAsia="標楷體" w:hAnsi="Times New Roman" w:hint="eastAsia"/>
                <w:szCs w:val="24"/>
              </w:rPr>
              <w:t>透過課程諮詢會議校內外專家學者意見</w:t>
            </w:r>
            <w:proofErr w:type="gramStart"/>
            <w:r w:rsidRPr="0084050F">
              <w:rPr>
                <w:rFonts w:ascii="Times New Roman" w:eastAsia="標楷體" w:hAnsi="Times New Roman" w:hint="eastAsia"/>
                <w:szCs w:val="24"/>
              </w:rPr>
              <w:t>修正深碗課程</w:t>
            </w:r>
            <w:proofErr w:type="gramEnd"/>
            <w:r w:rsidRPr="0084050F">
              <w:rPr>
                <w:rFonts w:ascii="Times New Roman" w:eastAsia="標楷體" w:hAnsi="Times New Roman" w:hint="eastAsia"/>
                <w:szCs w:val="24"/>
              </w:rPr>
              <w:t>內容，並舉行觀摩會或研習會</w:t>
            </w:r>
            <w:proofErr w:type="gramStart"/>
            <w:r w:rsidRPr="0084050F">
              <w:rPr>
                <w:rFonts w:ascii="Times New Roman" w:eastAsia="標楷體" w:hAnsi="Times New Roman" w:hint="eastAsia"/>
                <w:szCs w:val="24"/>
              </w:rPr>
              <w:t>提升深碗課程</w:t>
            </w:r>
            <w:proofErr w:type="gramEnd"/>
            <w:r w:rsidRPr="0084050F">
              <w:rPr>
                <w:rFonts w:ascii="Times New Roman" w:eastAsia="標楷體" w:hAnsi="Times New Roman" w:hint="eastAsia"/>
                <w:szCs w:val="24"/>
              </w:rPr>
              <w:t>內涵與教學成效。</w:t>
            </w:r>
            <w:r w:rsidR="0089484B" w:rsidRPr="002A7004">
              <w:rPr>
                <w:rFonts w:ascii="Times New Roman" w:eastAsia="標楷體" w:hAnsi="標楷體" w:hint="eastAsia"/>
                <w:color w:val="C00000"/>
                <w:shd w:val="pct15" w:color="auto" w:fill="FFFFFF"/>
              </w:rPr>
              <w:t>#</w:t>
            </w:r>
            <w:r w:rsidR="0089484B" w:rsidRPr="0058753B">
              <w:rPr>
                <w:rFonts w:ascii="Times New Roman" w:eastAsia="標楷體" w:hAnsi="標楷體" w:hint="eastAsia"/>
                <w:color w:val="C00000"/>
                <w:shd w:val="pct15" w:color="auto" w:fill="FFFFFF"/>
              </w:rPr>
              <w:t>提高學習自由度及彈性</w:t>
            </w:r>
            <w:r w:rsidR="0089484B" w:rsidRPr="00536423">
              <w:rPr>
                <w:rFonts w:ascii="Times New Roman" w:eastAsia="標楷體" w:hAnsi="標楷體"/>
                <w:color w:val="C00000"/>
                <w:shd w:val="pct15" w:color="auto" w:fill="FFFFFF"/>
              </w:rPr>
              <w:t>（</w:t>
            </w:r>
            <w:r w:rsidR="0089484B" w:rsidRPr="0058753B">
              <w:rPr>
                <w:rFonts w:ascii="Times New Roman" w:eastAsia="標楷體" w:hAnsi="標楷體" w:hint="eastAsia"/>
                <w:color w:val="C00000"/>
                <w:shd w:val="pct15" w:color="auto" w:fill="FFFFFF"/>
              </w:rPr>
              <w:t>深碗課程</w:t>
            </w:r>
            <w:r w:rsidR="0089484B" w:rsidRPr="00536423">
              <w:rPr>
                <w:rFonts w:ascii="Times New Roman" w:eastAsia="標楷體" w:hAnsi="標楷體"/>
                <w:color w:val="C00000"/>
                <w:shd w:val="pct15" w:color="auto" w:fill="FFFFFF"/>
              </w:rPr>
              <w:t>）</w:t>
            </w:r>
          </w:p>
          <w:p w14:paraId="311FB5AD" w14:textId="77777777" w:rsidR="0084050F" w:rsidRPr="0084050F" w:rsidRDefault="0084050F" w:rsidP="00536344">
            <w:pPr>
              <w:pStyle w:val="a4"/>
              <w:numPr>
                <w:ilvl w:val="0"/>
                <w:numId w:val="40"/>
              </w:numPr>
              <w:snapToGrid w:val="0"/>
              <w:ind w:leftChars="0"/>
              <w:jc w:val="both"/>
              <w:rPr>
                <w:rFonts w:ascii="Times New Roman" w:eastAsia="標楷體" w:hAnsi="Times New Roman"/>
                <w:szCs w:val="24"/>
              </w:rPr>
            </w:pPr>
            <w:r w:rsidRPr="0084050F">
              <w:rPr>
                <w:rFonts w:ascii="Times New Roman" w:eastAsia="標楷體" w:hAnsi="Times New Roman" w:hint="eastAsia"/>
                <w:szCs w:val="24"/>
              </w:rPr>
              <w:t>訂定彈性學分課程實施要點，</w:t>
            </w:r>
            <w:proofErr w:type="gramStart"/>
            <w:r w:rsidRPr="0084050F">
              <w:rPr>
                <w:rFonts w:ascii="Times New Roman" w:eastAsia="標楷體" w:hAnsi="Times New Roman" w:hint="eastAsia"/>
                <w:szCs w:val="24"/>
              </w:rPr>
              <w:t>規範深碗課程</w:t>
            </w:r>
            <w:proofErr w:type="gramEnd"/>
            <w:r w:rsidRPr="0084050F">
              <w:rPr>
                <w:rFonts w:ascii="Times New Roman" w:eastAsia="標楷體" w:hAnsi="Times New Roman" w:hint="eastAsia"/>
                <w:szCs w:val="24"/>
              </w:rPr>
              <w:t>開設原則、申請程序、經費補助原則與檢核機制。</w:t>
            </w:r>
            <w:r w:rsidR="0089484B" w:rsidRPr="002A7004">
              <w:rPr>
                <w:rFonts w:ascii="Times New Roman" w:eastAsia="標楷體" w:hAnsi="標楷體" w:hint="eastAsia"/>
                <w:color w:val="C00000"/>
                <w:shd w:val="pct15" w:color="auto" w:fill="FFFFFF"/>
              </w:rPr>
              <w:t>#</w:t>
            </w:r>
            <w:r w:rsidR="0089484B" w:rsidRPr="0058753B">
              <w:rPr>
                <w:rFonts w:ascii="Times New Roman" w:eastAsia="標楷體" w:hAnsi="標楷體" w:hint="eastAsia"/>
                <w:color w:val="C00000"/>
                <w:shd w:val="pct15" w:color="auto" w:fill="FFFFFF"/>
              </w:rPr>
              <w:t>提高學習自由度及彈性</w:t>
            </w:r>
            <w:r w:rsidR="0089484B" w:rsidRPr="00536423">
              <w:rPr>
                <w:rFonts w:ascii="Times New Roman" w:eastAsia="標楷體" w:hAnsi="標楷體"/>
                <w:color w:val="C00000"/>
                <w:shd w:val="pct15" w:color="auto" w:fill="FFFFFF"/>
              </w:rPr>
              <w:t>（</w:t>
            </w:r>
            <w:r w:rsidR="0089484B" w:rsidRPr="0058753B">
              <w:rPr>
                <w:rFonts w:ascii="Times New Roman" w:eastAsia="標楷體" w:hAnsi="標楷體" w:hint="eastAsia"/>
                <w:color w:val="C00000"/>
                <w:shd w:val="pct15" w:color="auto" w:fill="FFFFFF"/>
              </w:rPr>
              <w:t>深碗課程</w:t>
            </w:r>
            <w:r w:rsidR="0089484B" w:rsidRPr="00536423">
              <w:rPr>
                <w:rFonts w:ascii="Times New Roman" w:eastAsia="標楷體" w:hAnsi="標楷體"/>
                <w:color w:val="C00000"/>
                <w:shd w:val="pct15" w:color="auto" w:fill="FFFFFF"/>
              </w:rPr>
              <w:t>）</w:t>
            </w:r>
          </w:p>
          <w:p w14:paraId="2889824B" w14:textId="77777777" w:rsidR="0084050F" w:rsidRDefault="0084050F" w:rsidP="00536344">
            <w:pPr>
              <w:pStyle w:val="a4"/>
              <w:numPr>
                <w:ilvl w:val="0"/>
                <w:numId w:val="38"/>
              </w:numPr>
              <w:snapToGrid w:val="0"/>
              <w:ind w:leftChars="0"/>
              <w:jc w:val="both"/>
              <w:rPr>
                <w:rFonts w:ascii="Times New Roman" w:eastAsia="標楷體" w:hAnsi="Times New Roman"/>
                <w:szCs w:val="24"/>
              </w:rPr>
            </w:pPr>
            <w:proofErr w:type="gramStart"/>
            <w:r w:rsidRPr="0084050F">
              <w:rPr>
                <w:rFonts w:ascii="Times New Roman" w:eastAsia="標楷體" w:hAnsi="Times New Roman" w:hint="eastAsia"/>
                <w:szCs w:val="24"/>
              </w:rPr>
              <w:t>跨域學</w:t>
            </w:r>
            <w:proofErr w:type="gramEnd"/>
            <w:r w:rsidRPr="0084050F">
              <w:rPr>
                <w:rFonts w:ascii="Times New Roman" w:eastAsia="標楷體" w:hAnsi="Times New Roman" w:hint="eastAsia"/>
                <w:szCs w:val="24"/>
              </w:rPr>
              <w:t>程前瞻化</w:t>
            </w:r>
          </w:p>
          <w:p w14:paraId="3E5845EC" w14:textId="0222E50C" w:rsidR="0084050F" w:rsidRPr="0084050F" w:rsidRDefault="0084050F" w:rsidP="00536344">
            <w:pPr>
              <w:pStyle w:val="a4"/>
              <w:numPr>
                <w:ilvl w:val="0"/>
                <w:numId w:val="41"/>
              </w:numPr>
              <w:snapToGrid w:val="0"/>
              <w:ind w:leftChars="0"/>
              <w:jc w:val="both"/>
              <w:rPr>
                <w:rFonts w:ascii="Times New Roman" w:eastAsia="標楷體" w:hAnsi="Times New Roman"/>
                <w:szCs w:val="24"/>
              </w:rPr>
            </w:pPr>
            <w:r w:rsidRPr="0084050F">
              <w:rPr>
                <w:rFonts w:ascii="Times New Roman" w:eastAsia="標楷體" w:hAnsi="Times New Roman" w:hint="eastAsia"/>
                <w:szCs w:val="24"/>
              </w:rPr>
              <w:t>學院系所針對社會脈動與科技發展趨勢，如工業</w:t>
            </w:r>
            <w:r w:rsidRPr="0084050F">
              <w:rPr>
                <w:rFonts w:ascii="Times New Roman" w:eastAsia="標楷體" w:hAnsi="Times New Roman" w:hint="eastAsia"/>
                <w:szCs w:val="24"/>
              </w:rPr>
              <w:t>4.0</w:t>
            </w:r>
            <w:r w:rsidRPr="0084050F">
              <w:rPr>
                <w:rFonts w:ascii="Times New Roman" w:eastAsia="標楷體" w:hAnsi="Times New Roman" w:hint="eastAsia"/>
                <w:szCs w:val="24"/>
              </w:rPr>
              <w:t>，人工智慧，</w:t>
            </w:r>
            <w:proofErr w:type="gramStart"/>
            <w:r w:rsidRPr="0084050F">
              <w:rPr>
                <w:rFonts w:ascii="Times New Roman" w:eastAsia="標楷體" w:hAnsi="Times New Roman" w:hint="eastAsia"/>
                <w:szCs w:val="24"/>
              </w:rPr>
              <w:t>少子化</w:t>
            </w:r>
            <w:proofErr w:type="gramEnd"/>
            <w:r w:rsidRPr="0084050F">
              <w:rPr>
                <w:rFonts w:ascii="Times New Roman" w:eastAsia="標楷體" w:hAnsi="Times New Roman" w:hint="eastAsia"/>
                <w:szCs w:val="24"/>
              </w:rPr>
              <w:t>與高齡化社會等，適時修訂跨領域學程，強化學生就業能力。</w:t>
            </w:r>
            <w:r w:rsidR="0089484B" w:rsidRPr="002A7004">
              <w:rPr>
                <w:rFonts w:ascii="Times New Roman" w:eastAsia="標楷體" w:hAnsi="標楷體" w:hint="eastAsia"/>
                <w:color w:val="C00000"/>
                <w:shd w:val="pct15" w:color="auto" w:fill="FFFFFF"/>
              </w:rPr>
              <w:t>#</w:t>
            </w:r>
            <w:r w:rsidR="0089484B" w:rsidRPr="00477F1F">
              <w:rPr>
                <w:rFonts w:ascii="Times New Roman" w:eastAsia="標楷體" w:hAnsi="標楷體" w:hint="eastAsia"/>
                <w:color w:val="C00000"/>
                <w:shd w:val="pct15" w:color="auto" w:fill="FFFFFF"/>
              </w:rPr>
              <w:t>跨領域學習</w:t>
            </w:r>
            <w:proofErr w:type="gramStart"/>
            <w:r w:rsidR="0089484B" w:rsidRPr="00536423">
              <w:rPr>
                <w:rFonts w:ascii="Times New Roman" w:eastAsia="標楷體" w:hAnsi="標楷體"/>
                <w:color w:val="C00000"/>
                <w:shd w:val="pct15" w:color="auto" w:fill="FFFFFF"/>
              </w:rPr>
              <w:t>（</w:t>
            </w:r>
            <w:proofErr w:type="gramEnd"/>
            <w:r w:rsidR="0089484B" w:rsidRPr="00477F1F">
              <w:rPr>
                <w:rFonts w:ascii="Times New Roman" w:eastAsia="標楷體" w:hAnsi="標楷體" w:hint="eastAsia"/>
                <w:color w:val="C00000"/>
                <w:shd w:val="pct15" w:color="auto" w:fill="FFFFFF"/>
              </w:rPr>
              <w:t>規劃跨領域學位</w:t>
            </w:r>
            <w:proofErr w:type="gramStart"/>
            <w:r w:rsidR="00ED0C1F">
              <w:rPr>
                <w:rFonts w:ascii="Times New Roman" w:eastAsia="標楷體" w:hAnsi="標楷體" w:hint="eastAsia"/>
                <w:color w:val="C00000"/>
                <w:shd w:val="pct15" w:color="auto" w:fill="FFFFFF"/>
              </w:rPr>
              <w:t>（</w:t>
            </w:r>
            <w:proofErr w:type="gramEnd"/>
            <w:r w:rsidR="0089484B" w:rsidRPr="00477F1F">
              <w:rPr>
                <w:rFonts w:ascii="Times New Roman" w:eastAsia="標楷體" w:hAnsi="標楷體" w:hint="eastAsia"/>
                <w:color w:val="C00000"/>
                <w:shd w:val="pct15" w:color="auto" w:fill="FFFFFF"/>
              </w:rPr>
              <w:t>分</w:t>
            </w:r>
            <w:proofErr w:type="gramStart"/>
            <w:r w:rsidR="00ED0C1F">
              <w:rPr>
                <w:rFonts w:ascii="Times New Roman" w:eastAsia="標楷體" w:hAnsi="標楷體" w:hint="eastAsia"/>
                <w:color w:val="C00000"/>
                <w:shd w:val="pct15" w:color="auto" w:fill="FFFFFF"/>
              </w:rPr>
              <w:t>）</w:t>
            </w:r>
            <w:proofErr w:type="gramEnd"/>
            <w:r w:rsidR="0089484B" w:rsidRPr="00477F1F">
              <w:rPr>
                <w:rFonts w:ascii="Times New Roman" w:eastAsia="標楷體" w:hAnsi="標楷體" w:hint="eastAsia"/>
                <w:color w:val="C00000"/>
                <w:shd w:val="pct15" w:color="auto" w:fill="FFFFFF"/>
              </w:rPr>
              <w:t>學程</w:t>
            </w:r>
            <w:proofErr w:type="gramStart"/>
            <w:r w:rsidR="0089484B" w:rsidRPr="00536423">
              <w:rPr>
                <w:rFonts w:ascii="Times New Roman" w:eastAsia="標楷體" w:hAnsi="標楷體"/>
                <w:color w:val="C00000"/>
                <w:shd w:val="pct15" w:color="auto" w:fill="FFFFFF"/>
              </w:rPr>
              <w:t>）</w:t>
            </w:r>
            <w:proofErr w:type="gramEnd"/>
          </w:p>
          <w:p w14:paraId="5B7F3DEF" w14:textId="6387FEFB" w:rsidR="0084050F" w:rsidRPr="0084050F" w:rsidRDefault="0084050F" w:rsidP="00536344">
            <w:pPr>
              <w:pStyle w:val="a4"/>
              <w:numPr>
                <w:ilvl w:val="0"/>
                <w:numId w:val="41"/>
              </w:numPr>
              <w:snapToGrid w:val="0"/>
              <w:ind w:leftChars="0"/>
              <w:jc w:val="both"/>
              <w:rPr>
                <w:rFonts w:ascii="Times New Roman" w:eastAsia="標楷體" w:hAnsi="Times New Roman"/>
                <w:szCs w:val="24"/>
              </w:rPr>
            </w:pPr>
            <w:r w:rsidRPr="0084050F">
              <w:rPr>
                <w:rFonts w:ascii="Times New Roman" w:eastAsia="標楷體" w:hAnsi="Times New Roman" w:hint="eastAsia"/>
                <w:szCs w:val="24"/>
              </w:rPr>
              <w:t>各學院針對前瞻性之跨領域主題，規劃跨學院之跨領域學程，並針對某特定主題</w:t>
            </w:r>
            <w:proofErr w:type="gramStart"/>
            <w:r w:rsidRPr="0084050F">
              <w:rPr>
                <w:rFonts w:ascii="Times New Roman" w:eastAsia="標楷體" w:hAnsi="Times New Roman" w:hint="eastAsia"/>
                <w:szCs w:val="24"/>
              </w:rPr>
              <w:t>規劃微學程</w:t>
            </w:r>
            <w:proofErr w:type="gramEnd"/>
            <w:r w:rsidRPr="0084050F">
              <w:rPr>
                <w:rFonts w:ascii="Times New Roman" w:eastAsia="標楷體" w:hAnsi="Times New Roman" w:hint="eastAsia"/>
                <w:szCs w:val="24"/>
              </w:rPr>
              <w:t>，供全校學生選修。</w:t>
            </w:r>
            <w:r w:rsidR="0089484B" w:rsidRPr="002A7004">
              <w:rPr>
                <w:rFonts w:ascii="Times New Roman" w:eastAsia="標楷體" w:hAnsi="標楷體" w:hint="eastAsia"/>
                <w:color w:val="C00000"/>
                <w:shd w:val="pct15" w:color="auto" w:fill="FFFFFF"/>
              </w:rPr>
              <w:t>#</w:t>
            </w:r>
            <w:r w:rsidR="0089484B" w:rsidRPr="00477F1F">
              <w:rPr>
                <w:rFonts w:ascii="Times New Roman" w:eastAsia="標楷體" w:hAnsi="標楷體" w:hint="eastAsia"/>
                <w:color w:val="C00000"/>
                <w:shd w:val="pct15" w:color="auto" w:fill="FFFFFF"/>
              </w:rPr>
              <w:t>跨領域學習</w:t>
            </w:r>
            <w:proofErr w:type="gramStart"/>
            <w:r w:rsidR="0089484B" w:rsidRPr="00536423">
              <w:rPr>
                <w:rFonts w:ascii="Times New Roman" w:eastAsia="標楷體" w:hAnsi="標楷體"/>
                <w:color w:val="C00000"/>
                <w:shd w:val="pct15" w:color="auto" w:fill="FFFFFF"/>
              </w:rPr>
              <w:t>（</w:t>
            </w:r>
            <w:proofErr w:type="gramEnd"/>
            <w:r w:rsidR="0089484B" w:rsidRPr="00477F1F">
              <w:rPr>
                <w:rFonts w:ascii="Times New Roman" w:eastAsia="標楷體" w:hAnsi="標楷體" w:hint="eastAsia"/>
                <w:color w:val="C00000"/>
                <w:shd w:val="pct15" w:color="auto" w:fill="FFFFFF"/>
              </w:rPr>
              <w:t>規劃跨領域學位</w:t>
            </w:r>
            <w:proofErr w:type="gramStart"/>
            <w:r w:rsidR="00ED0C1F">
              <w:rPr>
                <w:rFonts w:ascii="Times New Roman" w:eastAsia="標楷體" w:hAnsi="標楷體" w:hint="eastAsia"/>
                <w:color w:val="C00000"/>
                <w:shd w:val="pct15" w:color="auto" w:fill="FFFFFF"/>
              </w:rPr>
              <w:t>（</w:t>
            </w:r>
            <w:proofErr w:type="gramEnd"/>
            <w:r w:rsidR="0089484B" w:rsidRPr="00477F1F">
              <w:rPr>
                <w:rFonts w:ascii="Times New Roman" w:eastAsia="標楷體" w:hAnsi="標楷體" w:hint="eastAsia"/>
                <w:color w:val="C00000"/>
                <w:shd w:val="pct15" w:color="auto" w:fill="FFFFFF"/>
              </w:rPr>
              <w:t>分</w:t>
            </w:r>
            <w:proofErr w:type="gramStart"/>
            <w:r w:rsidR="00ED0C1F">
              <w:rPr>
                <w:rFonts w:ascii="Times New Roman" w:eastAsia="標楷體" w:hAnsi="標楷體" w:hint="eastAsia"/>
                <w:color w:val="C00000"/>
                <w:shd w:val="pct15" w:color="auto" w:fill="FFFFFF"/>
              </w:rPr>
              <w:t>）</w:t>
            </w:r>
            <w:proofErr w:type="gramEnd"/>
            <w:r w:rsidR="0089484B" w:rsidRPr="00477F1F">
              <w:rPr>
                <w:rFonts w:ascii="Times New Roman" w:eastAsia="標楷體" w:hAnsi="標楷體" w:hint="eastAsia"/>
                <w:color w:val="C00000"/>
                <w:shd w:val="pct15" w:color="auto" w:fill="FFFFFF"/>
              </w:rPr>
              <w:t>學程</w:t>
            </w:r>
            <w:proofErr w:type="gramStart"/>
            <w:r w:rsidR="0089484B" w:rsidRPr="00536423">
              <w:rPr>
                <w:rFonts w:ascii="Times New Roman" w:eastAsia="標楷體" w:hAnsi="標楷體"/>
                <w:color w:val="C00000"/>
                <w:shd w:val="pct15" w:color="auto" w:fill="FFFFFF"/>
              </w:rPr>
              <w:t>）</w:t>
            </w:r>
            <w:proofErr w:type="gramEnd"/>
          </w:p>
          <w:p w14:paraId="3B77D370" w14:textId="0BE2D81E" w:rsidR="0084050F" w:rsidRPr="0084050F" w:rsidRDefault="0084050F" w:rsidP="00536344">
            <w:pPr>
              <w:pStyle w:val="a4"/>
              <w:numPr>
                <w:ilvl w:val="0"/>
                <w:numId w:val="41"/>
              </w:numPr>
              <w:snapToGrid w:val="0"/>
              <w:ind w:leftChars="0"/>
              <w:jc w:val="both"/>
              <w:rPr>
                <w:rFonts w:ascii="Times New Roman" w:eastAsia="標楷體" w:hAnsi="Times New Roman"/>
                <w:szCs w:val="24"/>
              </w:rPr>
            </w:pPr>
            <w:r w:rsidRPr="0084050F">
              <w:rPr>
                <w:rFonts w:ascii="Times New Roman" w:eastAsia="標楷體" w:hAnsi="Times New Roman" w:hint="eastAsia"/>
                <w:szCs w:val="24"/>
              </w:rPr>
              <w:t>透過各種活動如產業參訪、專家講座或就業博覽會等，鼓勵學生選修跨領域學程。</w:t>
            </w:r>
            <w:r w:rsidR="0089484B" w:rsidRPr="002A7004">
              <w:rPr>
                <w:rFonts w:ascii="Times New Roman" w:eastAsia="標楷體" w:hAnsi="標楷體" w:hint="eastAsia"/>
                <w:color w:val="C00000"/>
                <w:shd w:val="pct15" w:color="auto" w:fill="FFFFFF"/>
              </w:rPr>
              <w:t>#</w:t>
            </w:r>
            <w:r w:rsidR="0089484B" w:rsidRPr="00477F1F">
              <w:rPr>
                <w:rFonts w:ascii="Times New Roman" w:eastAsia="標楷體" w:hAnsi="標楷體" w:hint="eastAsia"/>
                <w:color w:val="C00000"/>
                <w:shd w:val="pct15" w:color="auto" w:fill="FFFFFF"/>
              </w:rPr>
              <w:t>跨領域學習</w:t>
            </w:r>
            <w:proofErr w:type="gramStart"/>
            <w:r w:rsidR="0089484B" w:rsidRPr="00536423">
              <w:rPr>
                <w:rFonts w:ascii="Times New Roman" w:eastAsia="標楷體" w:hAnsi="標楷體"/>
                <w:color w:val="C00000"/>
                <w:shd w:val="pct15" w:color="auto" w:fill="FFFFFF"/>
              </w:rPr>
              <w:t>（</w:t>
            </w:r>
            <w:proofErr w:type="gramEnd"/>
            <w:r w:rsidR="0089484B" w:rsidRPr="00477F1F">
              <w:rPr>
                <w:rFonts w:ascii="Times New Roman" w:eastAsia="標楷體" w:hAnsi="標楷體" w:hint="eastAsia"/>
                <w:color w:val="C00000"/>
                <w:shd w:val="pct15" w:color="auto" w:fill="FFFFFF"/>
              </w:rPr>
              <w:t>規劃跨領域學位</w:t>
            </w:r>
            <w:proofErr w:type="gramStart"/>
            <w:r w:rsidR="00ED0C1F">
              <w:rPr>
                <w:rFonts w:ascii="Times New Roman" w:eastAsia="標楷體" w:hAnsi="標楷體" w:hint="eastAsia"/>
                <w:color w:val="C00000"/>
                <w:shd w:val="pct15" w:color="auto" w:fill="FFFFFF"/>
              </w:rPr>
              <w:t>（</w:t>
            </w:r>
            <w:proofErr w:type="gramEnd"/>
            <w:r w:rsidR="0089484B" w:rsidRPr="00477F1F">
              <w:rPr>
                <w:rFonts w:ascii="Times New Roman" w:eastAsia="標楷體" w:hAnsi="標楷體" w:hint="eastAsia"/>
                <w:color w:val="C00000"/>
                <w:shd w:val="pct15" w:color="auto" w:fill="FFFFFF"/>
              </w:rPr>
              <w:t>分</w:t>
            </w:r>
            <w:proofErr w:type="gramStart"/>
            <w:r w:rsidR="00ED0C1F">
              <w:rPr>
                <w:rFonts w:ascii="Times New Roman" w:eastAsia="標楷體" w:hAnsi="標楷體" w:hint="eastAsia"/>
                <w:color w:val="C00000"/>
                <w:shd w:val="pct15" w:color="auto" w:fill="FFFFFF"/>
              </w:rPr>
              <w:t>）</w:t>
            </w:r>
            <w:proofErr w:type="gramEnd"/>
            <w:r w:rsidR="0089484B" w:rsidRPr="00477F1F">
              <w:rPr>
                <w:rFonts w:ascii="Times New Roman" w:eastAsia="標楷體" w:hAnsi="標楷體" w:hint="eastAsia"/>
                <w:color w:val="C00000"/>
                <w:shd w:val="pct15" w:color="auto" w:fill="FFFFFF"/>
              </w:rPr>
              <w:t>學程</w:t>
            </w:r>
            <w:proofErr w:type="gramStart"/>
            <w:r w:rsidR="0089484B" w:rsidRPr="00536423">
              <w:rPr>
                <w:rFonts w:ascii="Times New Roman" w:eastAsia="標楷體" w:hAnsi="標楷體"/>
                <w:color w:val="C00000"/>
                <w:shd w:val="pct15" w:color="auto" w:fill="FFFFFF"/>
              </w:rPr>
              <w:t>）</w:t>
            </w:r>
            <w:proofErr w:type="gramEnd"/>
          </w:p>
          <w:p w14:paraId="7EF752D0" w14:textId="77777777" w:rsidR="0084050F" w:rsidRPr="0084050F" w:rsidRDefault="0084050F" w:rsidP="00536344">
            <w:pPr>
              <w:pStyle w:val="a4"/>
              <w:numPr>
                <w:ilvl w:val="0"/>
                <w:numId w:val="41"/>
              </w:numPr>
              <w:snapToGrid w:val="0"/>
              <w:ind w:leftChars="0"/>
              <w:jc w:val="both"/>
              <w:rPr>
                <w:rFonts w:ascii="Times New Roman" w:eastAsia="標楷體" w:hAnsi="Times New Roman"/>
                <w:szCs w:val="24"/>
              </w:rPr>
            </w:pPr>
            <w:r w:rsidRPr="0084050F">
              <w:rPr>
                <w:rFonts w:ascii="Times New Roman" w:eastAsia="標楷體" w:hAnsi="Times New Roman" w:hint="eastAsia"/>
                <w:szCs w:val="24"/>
              </w:rPr>
              <w:t>透過校院系級課程諮詢會議徵詢外部意見，適時修正學程內涵。</w:t>
            </w:r>
            <w:r w:rsidR="0089484B" w:rsidRPr="002A7004">
              <w:rPr>
                <w:rFonts w:ascii="Times New Roman" w:eastAsia="標楷體" w:hAnsi="標楷體" w:hint="eastAsia"/>
                <w:color w:val="C00000"/>
                <w:shd w:val="pct15" w:color="auto" w:fill="FFFFFF"/>
              </w:rPr>
              <w:t>#</w:t>
            </w:r>
            <w:r w:rsidR="0089484B" w:rsidRPr="0058753B">
              <w:rPr>
                <w:rFonts w:ascii="Times New Roman" w:eastAsia="標楷體" w:hAnsi="標楷體" w:hint="eastAsia"/>
                <w:color w:val="C00000"/>
                <w:shd w:val="pct15" w:color="auto" w:fill="FFFFFF"/>
              </w:rPr>
              <w:t>強化教學品質</w:t>
            </w:r>
            <w:r w:rsidR="0089484B" w:rsidRPr="00536423">
              <w:rPr>
                <w:rFonts w:ascii="Times New Roman" w:eastAsia="標楷體" w:hAnsi="標楷體"/>
                <w:color w:val="C00000"/>
                <w:shd w:val="pct15" w:color="auto" w:fill="FFFFFF"/>
              </w:rPr>
              <w:t>（</w:t>
            </w:r>
            <w:r w:rsidR="0089484B" w:rsidRPr="0058753B">
              <w:rPr>
                <w:rFonts w:ascii="Times New Roman" w:eastAsia="標楷體" w:hAnsi="標楷體" w:hint="eastAsia"/>
                <w:color w:val="C00000"/>
                <w:shd w:val="pct15" w:color="auto" w:fill="FFFFFF"/>
              </w:rPr>
              <w:t>建立教學改善回饋系統</w:t>
            </w:r>
            <w:r w:rsidR="0089484B" w:rsidRPr="00536423">
              <w:rPr>
                <w:rFonts w:ascii="Times New Roman" w:eastAsia="標楷體" w:hAnsi="標楷體"/>
                <w:color w:val="C00000"/>
                <w:shd w:val="pct15" w:color="auto" w:fill="FFFFFF"/>
              </w:rPr>
              <w:t>）</w:t>
            </w:r>
          </w:p>
          <w:p w14:paraId="713101AD" w14:textId="77777777" w:rsidR="0084050F" w:rsidRDefault="0084050F" w:rsidP="00536344">
            <w:pPr>
              <w:pStyle w:val="a4"/>
              <w:numPr>
                <w:ilvl w:val="0"/>
                <w:numId w:val="38"/>
              </w:numPr>
              <w:snapToGrid w:val="0"/>
              <w:ind w:leftChars="0"/>
              <w:jc w:val="both"/>
              <w:rPr>
                <w:rFonts w:ascii="Times New Roman" w:eastAsia="標楷體" w:hAnsi="Times New Roman"/>
                <w:szCs w:val="24"/>
              </w:rPr>
            </w:pPr>
            <w:r w:rsidRPr="0084050F">
              <w:rPr>
                <w:rFonts w:ascii="Times New Roman" w:eastAsia="標楷體" w:hAnsi="Times New Roman" w:hint="eastAsia"/>
                <w:szCs w:val="24"/>
              </w:rPr>
              <w:t>職能專業課程</w:t>
            </w:r>
          </w:p>
          <w:p w14:paraId="001A3D77" w14:textId="77777777" w:rsidR="0084050F" w:rsidRPr="0084050F" w:rsidRDefault="0084050F" w:rsidP="00536344">
            <w:pPr>
              <w:pStyle w:val="a4"/>
              <w:numPr>
                <w:ilvl w:val="0"/>
                <w:numId w:val="42"/>
              </w:numPr>
              <w:snapToGrid w:val="0"/>
              <w:ind w:leftChars="0"/>
              <w:jc w:val="both"/>
              <w:rPr>
                <w:rFonts w:ascii="Times New Roman" w:eastAsia="標楷體" w:hAnsi="Times New Roman"/>
                <w:szCs w:val="24"/>
              </w:rPr>
            </w:pPr>
            <w:r w:rsidRPr="0084050F">
              <w:rPr>
                <w:rFonts w:ascii="Times New Roman" w:eastAsia="標楷體" w:hAnsi="Times New Roman" w:hint="eastAsia"/>
                <w:szCs w:val="24"/>
              </w:rPr>
              <w:t>依教育部</w:t>
            </w:r>
            <w:r w:rsidRPr="0084050F">
              <w:rPr>
                <w:rFonts w:ascii="Times New Roman" w:eastAsia="標楷體" w:hAnsi="Times New Roman" w:hint="eastAsia"/>
                <w:szCs w:val="24"/>
              </w:rPr>
              <w:t>UCAN</w:t>
            </w:r>
            <w:r w:rsidRPr="0084050F">
              <w:rPr>
                <w:rFonts w:ascii="Times New Roman" w:eastAsia="標楷體" w:hAnsi="Times New Roman" w:hint="eastAsia"/>
                <w:szCs w:val="24"/>
              </w:rPr>
              <w:t>、勞動部</w:t>
            </w:r>
            <w:r w:rsidRPr="0084050F">
              <w:rPr>
                <w:rFonts w:ascii="Times New Roman" w:eastAsia="標楷體" w:hAnsi="Times New Roman" w:hint="eastAsia"/>
                <w:szCs w:val="24"/>
              </w:rPr>
              <w:t>iCAP</w:t>
            </w:r>
            <w:r w:rsidRPr="0084050F">
              <w:rPr>
                <w:rFonts w:ascii="Times New Roman" w:eastAsia="標楷體" w:hAnsi="Times New Roman" w:hint="eastAsia"/>
                <w:szCs w:val="24"/>
              </w:rPr>
              <w:t>與經濟部</w:t>
            </w:r>
            <w:r w:rsidRPr="0084050F">
              <w:rPr>
                <w:rFonts w:ascii="Times New Roman" w:eastAsia="標楷體" w:hAnsi="Times New Roman" w:hint="eastAsia"/>
                <w:szCs w:val="24"/>
              </w:rPr>
              <w:t>iPAS</w:t>
            </w:r>
            <w:r w:rsidRPr="0084050F">
              <w:rPr>
                <w:rFonts w:ascii="Times New Roman" w:eastAsia="標楷體" w:hAnsi="Times New Roman" w:hint="eastAsia"/>
                <w:szCs w:val="24"/>
              </w:rPr>
              <w:t>發展以就業銜接為導向之專業課程為基礎，各系所發展職能專業課程，以使學生專業能力獲產業認同並提升學生之就業力。</w:t>
            </w:r>
            <w:r w:rsidR="0089484B" w:rsidRPr="002A7004">
              <w:rPr>
                <w:rFonts w:ascii="Times New Roman" w:eastAsia="標楷體" w:hAnsi="標楷體" w:hint="eastAsia"/>
                <w:color w:val="C00000"/>
                <w:shd w:val="pct15" w:color="auto" w:fill="FFFFFF"/>
              </w:rPr>
              <w:t>#</w:t>
            </w:r>
            <w:r w:rsidR="0089484B" w:rsidRPr="0058753B">
              <w:rPr>
                <w:rFonts w:ascii="Times New Roman" w:eastAsia="標楷體" w:hAnsi="標楷體" w:hint="eastAsia"/>
                <w:color w:val="C00000"/>
                <w:shd w:val="pct15" w:color="auto" w:fill="FFFFFF"/>
              </w:rPr>
              <w:t>提升專業</w:t>
            </w:r>
            <w:r w:rsidR="0089484B" w:rsidRPr="0058753B">
              <w:rPr>
                <w:rFonts w:ascii="Times New Roman" w:eastAsia="標楷體" w:hAnsi="標楷體" w:hint="eastAsia"/>
                <w:color w:val="C00000"/>
                <w:shd w:val="pct15" w:color="auto" w:fill="FFFFFF"/>
              </w:rPr>
              <w:t>/</w:t>
            </w:r>
            <w:r w:rsidR="0089484B" w:rsidRPr="0058753B">
              <w:rPr>
                <w:rFonts w:ascii="Times New Roman" w:eastAsia="標楷體" w:hAnsi="標楷體" w:hint="eastAsia"/>
                <w:color w:val="C00000"/>
                <w:shd w:val="pct15" w:color="auto" w:fill="FFFFFF"/>
              </w:rPr>
              <w:t>證照能力</w:t>
            </w:r>
            <w:r w:rsidR="0089484B" w:rsidRPr="00536423">
              <w:rPr>
                <w:rFonts w:ascii="Times New Roman" w:eastAsia="標楷體" w:hAnsi="標楷體"/>
                <w:color w:val="C00000"/>
                <w:shd w:val="pct15" w:color="auto" w:fill="FFFFFF"/>
              </w:rPr>
              <w:t>（</w:t>
            </w:r>
            <w:r w:rsidR="0089484B" w:rsidRPr="0058753B">
              <w:rPr>
                <w:rFonts w:ascii="Times New Roman" w:eastAsia="標楷體" w:hAnsi="標楷體" w:hint="eastAsia"/>
                <w:color w:val="C00000"/>
                <w:shd w:val="pct15" w:color="auto" w:fill="FFFFFF"/>
              </w:rPr>
              <w:t>開設證照專業課程</w:t>
            </w:r>
            <w:r w:rsidR="0089484B" w:rsidRPr="00536423">
              <w:rPr>
                <w:rFonts w:ascii="Times New Roman" w:eastAsia="標楷體" w:hAnsi="標楷體"/>
                <w:color w:val="C00000"/>
                <w:shd w:val="pct15" w:color="auto" w:fill="FFFFFF"/>
              </w:rPr>
              <w:t>）</w:t>
            </w:r>
          </w:p>
          <w:p w14:paraId="09B4BC33" w14:textId="77777777" w:rsidR="0084050F" w:rsidRPr="0084050F" w:rsidRDefault="0084050F" w:rsidP="00536344">
            <w:pPr>
              <w:pStyle w:val="a4"/>
              <w:numPr>
                <w:ilvl w:val="0"/>
                <w:numId w:val="42"/>
              </w:numPr>
              <w:snapToGrid w:val="0"/>
              <w:ind w:leftChars="0"/>
              <w:jc w:val="both"/>
              <w:rPr>
                <w:rFonts w:ascii="Times New Roman" w:eastAsia="標楷體" w:hAnsi="Times New Roman"/>
                <w:szCs w:val="24"/>
              </w:rPr>
            </w:pPr>
            <w:r w:rsidRPr="0084050F">
              <w:rPr>
                <w:rFonts w:ascii="Times New Roman" w:eastAsia="標楷體" w:hAnsi="Times New Roman" w:hint="eastAsia"/>
                <w:szCs w:val="24"/>
              </w:rPr>
              <w:t>系所依據其定位與教育目標，規劃輔導核心證照或國家考試，並規劃職能專業課程地圖，學生修習完整課程將發給修習證明。</w:t>
            </w:r>
            <w:r w:rsidR="0089484B" w:rsidRPr="002A7004">
              <w:rPr>
                <w:rFonts w:ascii="Times New Roman" w:eastAsia="標楷體" w:hAnsi="標楷體" w:hint="eastAsia"/>
                <w:color w:val="C00000"/>
                <w:shd w:val="pct15" w:color="auto" w:fill="FFFFFF"/>
              </w:rPr>
              <w:t>#</w:t>
            </w:r>
            <w:r w:rsidR="0089484B" w:rsidRPr="0058753B">
              <w:rPr>
                <w:rFonts w:ascii="Times New Roman" w:eastAsia="標楷體" w:hAnsi="標楷體" w:hint="eastAsia"/>
                <w:color w:val="C00000"/>
                <w:shd w:val="pct15" w:color="auto" w:fill="FFFFFF"/>
              </w:rPr>
              <w:t>提升專業</w:t>
            </w:r>
            <w:r w:rsidR="0089484B" w:rsidRPr="0058753B">
              <w:rPr>
                <w:rFonts w:ascii="Times New Roman" w:eastAsia="標楷體" w:hAnsi="標楷體" w:hint="eastAsia"/>
                <w:color w:val="C00000"/>
                <w:shd w:val="pct15" w:color="auto" w:fill="FFFFFF"/>
              </w:rPr>
              <w:t>/</w:t>
            </w:r>
            <w:r w:rsidR="0089484B" w:rsidRPr="0058753B">
              <w:rPr>
                <w:rFonts w:ascii="Times New Roman" w:eastAsia="標楷體" w:hAnsi="標楷體" w:hint="eastAsia"/>
                <w:color w:val="C00000"/>
                <w:shd w:val="pct15" w:color="auto" w:fill="FFFFFF"/>
              </w:rPr>
              <w:t>證照能力</w:t>
            </w:r>
            <w:r w:rsidR="0089484B" w:rsidRPr="00536423">
              <w:rPr>
                <w:rFonts w:ascii="Times New Roman" w:eastAsia="標楷體" w:hAnsi="標楷體"/>
                <w:color w:val="C00000"/>
                <w:shd w:val="pct15" w:color="auto" w:fill="FFFFFF"/>
              </w:rPr>
              <w:t>（</w:t>
            </w:r>
            <w:r w:rsidR="0089484B" w:rsidRPr="0058753B">
              <w:rPr>
                <w:rFonts w:ascii="Times New Roman" w:eastAsia="標楷體" w:hAnsi="標楷體" w:hint="eastAsia"/>
                <w:color w:val="C00000"/>
                <w:shd w:val="pct15" w:color="auto" w:fill="FFFFFF"/>
              </w:rPr>
              <w:t>開設證照專業課程</w:t>
            </w:r>
            <w:r w:rsidR="0089484B" w:rsidRPr="00536423">
              <w:rPr>
                <w:rFonts w:ascii="Times New Roman" w:eastAsia="標楷體" w:hAnsi="標楷體"/>
                <w:color w:val="C00000"/>
                <w:shd w:val="pct15" w:color="auto" w:fill="FFFFFF"/>
              </w:rPr>
              <w:t>）</w:t>
            </w:r>
          </w:p>
          <w:p w14:paraId="75A4AC52" w14:textId="77777777" w:rsidR="0084050F" w:rsidRPr="0084050F" w:rsidRDefault="0084050F" w:rsidP="0089484B">
            <w:pPr>
              <w:pStyle w:val="a4"/>
              <w:numPr>
                <w:ilvl w:val="0"/>
                <w:numId w:val="42"/>
              </w:numPr>
              <w:snapToGrid w:val="0"/>
              <w:ind w:leftChars="0"/>
              <w:jc w:val="both"/>
              <w:rPr>
                <w:rFonts w:ascii="Times New Roman" w:eastAsia="標楷體" w:hAnsi="Times New Roman"/>
                <w:szCs w:val="24"/>
              </w:rPr>
            </w:pPr>
            <w:r w:rsidRPr="0084050F">
              <w:rPr>
                <w:rFonts w:ascii="Times New Roman" w:eastAsia="標楷體" w:hAnsi="Times New Roman" w:hint="eastAsia"/>
                <w:szCs w:val="24"/>
              </w:rPr>
              <w:lastRenderedPageBreak/>
              <w:t>規劃開設職能專業課程相關之證照輔導班，輔導學生考取證照。</w:t>
            </w:r>
            <w:r w:rsidR="0089484B" w:rsidRPr="002A7004">
              <w:rPr>
                <w:rFonts w:ascii="Times New Roman" w:eastAsia="標楷體" w:hAnsi="標楷體" w:hint="eastAsia"/>
                <w:color w:val="C00000"/>
                <w:shd w:val="pct15" w:color="auto" w:fill="FFFFFF"/>
              </w:rPr>
              <w:t>#</w:t>
            </w:r>
            <w:r w:rsidR="0089484B" w:rsidRPr="0058753B">
              <w:rPr>
                <w:rFonts w:ascii="Times New Roman" w:eastAsia="標楷體" w:hAnsi="標楷體" w:hint="eastAsia"/>
                <w:color w:val="C00000"/>
                <w:shd w:val="pct15" w:color="auto" w:fill="FFFFFF"/>
              </w:rPr>
              <w:t>提升專業</w:t>
            </w:r>
            <w:r w:rsidR="0089484B" w:rsidRPr="0058753B">
              <w:rPr>
                <w:rFonts w:ascii="Times New Roman" w:eastAsia="標楷體" w:hAnsi="標楷體" w:hint="eastAsia"/>
                <w:color w:val="C00000"/>
                <w:shd w:val="pct15" w:color="auto" w:fill="FFFFFF"/>
              </w:rPr>
              <w:t>/</w:t>
            </w:r>
            <w:r w:rsidR="0089484B" w:rsidRPr="0058753B">
              <w:rPr>
                <w:rFonts w:ascii="Times New Roman" w:eastAsia="標楷體" w:hAnsi="標楷體" w:hint="eastAsia"/>
                <w:color w:val="C00000"/>
                <w:shd w:val="pct15" w:color="auto" w:fill="FFFFFF"/>
              </w:rPr>
              <w:t>證照能力</w:t>
            </w:r>
            <w:r w:rsidR="0089484B" w:rsidRPr="00536423">
              <w:rPr>
                <w:rFonts w:ascii="Times New Roman" w:eastAsia="標楷體" w:hAnsi="標楷體"/>
                <w:color w:val="C00000"/>
                <w:shd w:val="pct15" w:color="auto" w:fill="FFFFFF"/>
              </w:rPr>
              <w:t>（</w:t>
            </w:r>
            <w:r w:rsidR="0089484B" w:rsidRPr="0089484B">
              <w:rPr>
                <w:rFonts w:ascii="Times New Roman" w:eastAsia="標楷體" w:hAnsi="標楷體" w:hint="eastAsia"/>
                <w:color w:val="C00000"/>
                <w:shd w:val="pct15" w:color="auto" w:fill="FFFFFF"/>
              </w:rPr>
              <w:t>專業技能檢定之輔導機制</w:t>
            </w:r>
            <w:r w:rsidR="0089484B" w:rsidRPr="00536423">
              <w:rPr>
                <w:rFonts w:ascii="Times New Roman" w:eastAsia="標楷體" w:hAnsi="標楷體"/>
                <w:color w:val="C00000"/>
                <w:shd w:val="pct15" w:color="auto" w:fill="FFFFFF"/>
              </w:rPr>
              <w:t>）</w:t>
            </w:r>
          </w:p>
          <w:p w14:paraId="4973AC0E" w14:textId="77777777" w:rsidR="0084050F" w:rsidRPr="0084050F" w:rsidRDefault="0084050F" w:rsidP="0089484B">
            <w:pPr>
              <w:pStyle w:val="a4"/>
              <w:numPr>
                <w:ilvl w:val="0"/>
                <w:numId w:val="42"/>
              </w:numPr>
              <w:snapToGrid w:val="0"/>
              <w:ind w:leftChars="0"/>
              <w:jc w:val="both"/>
              <w:rPr>
                <w:rFonts w:ascii="Times New Roman" w:eastAsia="標楷體" w:hAnsi="Times New Roman"/>
                <w:szCs w:val="24"/>
              </w:rPr>
            </w:pPr>
            <w:r w:rsidRPr="0084050F">
              <w:rPr>
                <w:rFonts w:ascii="Times New Roman" w:eastAsia="標楷體" w:hAnsi="Times New Roman" w:hint="eastAsia"/>
                <w:szCs w:val="24"/>
              </w:rPr>
              <w:t>訂定職能專業課程實施要點，敘明開課原則、申請審查程序、經費補助原則獎勵措施。</w:t>
            </w:r>
            <w:r w:rsidR="0089484B" w:rsidRPr="002A7004">
              <w:rPr>
                <w:rFonts w:ascii="Times New Roman" w:eastAsia="標楷體" w:hAnsi="標楷體" w:hint="eastAsia"/>
                <w:color w:val="C00000"/>
                <w:shd w:val="pct15" w:color="auto" w:fill="FFFFFF"/>
              </w:rPr>
              <w:t>#</w:t>
            </w:r>
            <w:r w:rsidR="0089484B" w:rsidRPr="0058753B">
              <w:rPr>
                <w:rFonts w:ascii="Times New Roman" w:eastAsia="標楷體" w:hAnsi="標楷體" w:hint="eastAsia"/>
                <w:color w:val="C00000"/>
                <w:shd w:val="pct15" w:color="auto" w:fill="FFFFFF"/>
              </w:rPr>
              <w:t>提升專業</w:t>
            </w:r>
            <w:r w:rsidR="0089484B" w:rsidRPr="0058753B">
              <w:rPr>
                <w:rFonts w:ascii="Times New Roman" w:eastAsia="標楷體" w:hAnsi="標楷體" w:hint="eastAsia"/>
                <w:color w:val="C00000"/>
                <w:shd w:val="pct15" w:color="auto" w:fill="FFFFFF"/>
              </w:rPr>
              <w:t>/</w:t>
            </w:r>
            <w:r w:rsidR="0089484B" w:rsidRPr="0058753B">
              <w:rPr>
                <w:rFonts w:ascii="Times New Roman" w:eastAsia="標楷體" w:hAnsi="標楷體" w:hint="eastAsia"/>
                <w:color w:val="C00000"/>
                <w:shd w:val="pct15" w:color="auto" w:fill="FFFFFF"/>
              </w:rPr>
              <w:t>證照能力</w:t>
            </w:r>
            <w:r w:rsidR="0089484B" w:rsidRPr="00536423">
              <w:rPr>
                <w:rFonts w:ascii="Times New Roman" w:eastAsia="標楷體" w:hAnsi="標楷體"/>
                <w:color w:val="C00000"/>
                <w:shd w:val="pct15" w:color="auto" w:fill="FFFFFF"/>
              </w:rPr>
              <w:t>（</w:t>
            </w:r>
            <w:r w:rsidR="0089484B" w:rsidRPr="0089484B">
              <w:rPr>
                <w:rFonts w:ascii="Times New Roman" w:eastAsia="標楷體" w:hAnsi="標楷體" w:hint="eastAsia"/>
                <w:color w:val="C00000"/>
                <w:shd w:val="pct15" w:color="auto" w:fill="FFFFFF"/>
              </w:rPr>
              <w:t>制訂專業證照獎勵辦法</w:t>
            </w:r>
            <w:r w:rsidR="0089484B" w:rsidRPr="00536423">
              <w:rPr>
                <w:rFonts w:ascii="Times New Roman" w:eastAsia="標楷體" w:hAnsi="標楷體"/>
                <w:color w:val="C00000"/>
                <w:shd w:val="pct15" w:color="auto" w:fill="FFFFFF"/>
              </w:rPr>
              <w:t>）</w:t>
            </w:r>
          </w:p>
          <w:p w14:paraId="759C83C1" w14:textId="77777777" w:rsidR="0084050F" w:rsidRDefault="0084050F" w:rsidP="00536344">
            <w:pPr>
              <w:pStyle w:val="a4"/>
              <w:numPr>
                <w:ilvl w:val="0"/>
                <w:numId w:val="3"/>
              </w:numPr>
              <w:snapToGrid w:val="0"/>
              <w:ind w:leftChars="0"/>
              <w:jc w:val="both"/>
              <w:rPr>
                <w:rFonts w:ascii="Times New Roman" w:eastAsia="標楷體" w:hAnsi="Times New Roman"/>
                <w:b/>
                <w:szCs w:val="24"/>
              </w:rPr>
            </w:pPr>
            <w:r w:rsidRPr="0084050F">
              <w:rPr>
                <w:rFonts w:ascii="Times New Roman" w:eastAsia="標楷體" w:hAnsi="Times New Roman" w:hint="eastAsia"/>
                <w:b/>
                <w:szCs w:val="24"/>
              </w:rPr>
              <w:t>創建微</w:t>
            </w:r>
            <w:proofErr w:type="gramStart"/>
            <w:r w:rsidRPr="0084050F">
              <w:rPr>
                <w:rFonts w:ascii="Times New Roman" w:eastAsia="標楷體" w:hAnsi="Times New Roman" w:hint="eastAsia"/>
                <w:b/>
                <w:szCs w:val="24"/>
              </w:rPr>
              <w:t>課程募課機制</w:t>
            </w:r>
            <w:proofErr w:type="gramEnd"/>
          </w:p>
          <w:p w14:paraId="107767D2" w14:textId="77777777" w:rsidR="0084050F" w:rsidRDefault="0017288A" w:rsidP="00536344">
            <w:pPr>
              <w:pStyle w:val="a4"/>
              <w:numPr>
                <w:ilvl w:val="0"/>
                <w:numId w:val="43"/>
              </w:numPr>
              <w:snapToGrid w:val="0"/>
              <w:ind w:leftChars="0"/>
              <w:jc w:val="both"/>
              <w:rPr>
                <w:rFonts w:ascii="Times New Roman" w:eastAsia="標楷體" w:hAnsi="Times New Roman"/>
                <w:szCs w:val="24"/>
              </w:rPr>
            </w:pPr>
            <w:r w:rsidRPr="0017288A">
              <w:rPr>
                <w:rFonts w:ascii="Times New Roman" w:eastAsia="標楷體" w:hAnsi="Times New Roman" w:hint="eastAsia"/>
                <w:szCs w:val="24"/>
              </w:rPr>
              <w:t>建置微</w:t>
            </w:r>
            <w:proofErr w:type="gramStart"/>
            <w:r w:rsidRPr="0017288A">
              <w:rPr>
                <w:rFonts w:ascii="Times New Roman" w:eastAsia="標楷體" w:hAnsi="Times New Roman" w:hint="eastAsia"/>
                <w:szCs w:val="24"/>
              </w:rPr>
              <w:t>課程募課平台</w:t>
            </w:r>
            <w:proofErr w:type="gramEnd"/>
          </w:p>
          <w:p w14:paraId="4FD69B8F" w14:textId="753A2C75" w:rsidR="0017288A" w:rsidRPr="0017288A" w:rsidRDefault="0017288A" w:rsidP="00536344">
            <w:pPr>
              <w:pStyle w:val="a4"/>
              <w:numPr>
                <w:ilvl w:val="0"/>
                <w:numId w:val="44"/>
              </w:numPr>
              <w:snapToGrid w:val="0"/>
              <w:ind w:leftChars="0"/>
              <w:jc w:val="both"/>
              <w:rPr>
                <w:rFonts w:ascii="Times New Roman" w:eastAsia="標楷體" w:hAnsi="Times New Roman"/>
                <w:szCs w:val="24"/>
              </w:rPr>
            </w:pPr>
            <w:r w:rsidRPr="0017288A">
              <w:rPr>
                <w:rFonts w:ascii="Times New Roman" w:eastAsia="標楷體" w:hAnsi="Times New Roman" w:hint="eastAsia"/>
                <w:szCs w:val="24"/>
              </w:rPr>
              <w:t>開發微學分</w:t>
            </w:r>
            <w:proofErr w:type="gramStart"/>
            <w:r w:rsidRPr="0017288A">
              <w:rPr>
                <w:rFonts w:ascii="Times New Roman" w:eastAsia="標楷體" w:hAnsi="Times New Roman" w:hint="eastAsia"/>
                <w:szCs w:val="24"/>
              </w:rPr>
              <w:t>課程募課作業</w:t>
            </w:r>
            <w:proofErr w:type="gramEnd"/>
            <w:r w:rsidRPr="0017288A">
              <w:rPr>
                <w:rFonts w:ascii="Times New Roman" w:eastAsia="標楷體" w:hAnsi="Times New Roman" w:hint="eastAsia"/>
                <w:szCs w:val="24"/>
              </w:rPr>
              <w:t>平台</w:t>
            </w:r>
            <w:r w:rsidR="00B159B2">
              <w:rPr>
                <w:rFonts w:ascii="Times New Roman" w:eastAsia="標楷體" w:hAnsi="Times New Roman" w:hint="eastAsia"/>
                <w:szCs w:val="24"/>
              </w:rPr>
              <w:t>：</w:t>
            </w:r>
            <w:r w:rsidRPr="0017288A">
              <w:rPr>
                <w:rFonts w:ascii="Times New Roman" w:eastAsia="標楷體" w:hAnsi="Times New Roman" w:hint="eastAsia"/>
                <w:szCs w:val="24"/>
              </w:rPr>
              <w:t xml:space="preserve"> </w:t>
            </w:r>
            <w:r w:rsidRPr="0017288A">
              <w:rPr>
                <w:rFonts w:ascii="Times New Roman" w:eastAsia="標楷體" w:hAnsi="Times New Roman" w:hint="eastAsia"/>
                <w:szCs w:val="24"/>
              </w:rPr>
              <w:t>平台內容包含微課程目的與效益、</w:t>
            </w:r>
            <w:proofErr w:type="gramStart"/>
            <w:r w:rsidRPr="0017288A">
              <w:rPr>
                <w:rFonts w:ascii="Times New Roman" w:eastAsia="標楷體" w:hAnsi="Times New Roman" w:hint="eastAsia"/>
                <w:szCs w:val="24"/>
              </w:rPr>
              <w:t>募課機制</w:t>
            </w:r>
            <w:proofErr w:type="gramEnd"/>
            <w:r w:rsidRPr="0017288A">
              <w:rPr>
                <w:rFonts w:ascii="Times New Roman" w:eastAsia="標楷體" w:hAnsi="Times New Roman" w:hint="eastAsia"/>
                <w:szCs w:val="24"/>
              </w:rPr>
              <w:t>與微課程介紹、</w:t>
            </w:r>
            <w:proofErr w:type="gramStart"/>
            <w:r w:rsidRPr="0017288A">
              <w:rPr>
                <w:rFonts w:ascii="Times New Roman" w:eastAsia="標楷體" w:hAnsi="Times New Roman" w:hint="eastAsia"/>
                <w:szCs w:val="24"/>
              </w:rPr>
              <w:t>募課發起</w:t>
            </w:r>
            <w:proofErr w:type="gramEnd"/>
            <w:r w:rsidRPr="0017288A">
              <w:rPr>
                <w:rFonts w:ascii="Times New Roman" w:eastAsia="標楷體" w:hAnsi="Times New Roman" w:hint="eastAsia"/>
                <w:szCs w:val="24"/>
              </w:rPr>
              <w:t>者</w:t>
            </w:r>
            <w:r w:rsidR="00ED0C1F">
              <w:rPr>
                <w:rFonts w:ascii="Times New Roman" w:eastAsia="標楷體" w:hAnsi="Times New Roman" w:hint="eastAsia"/>
                <w:szCs w:val="24"/>
              </w:rPr>
              <w:t>（</w:t>
            </w:r>
            <w:r w:rsidRPr="0017288A">
              <w:rPr>
                <w:rFonts w:ascii="Times New Roman" w:eastAsia="標楷體" w:hAnsi="Times New Roman" w:hint="eastAsia"/>
                <w:szCs w:val="24"/>
              </w:rPr>
              <w:t>吹哨者</w:t>
            </w:r>
            <w:r w:rsidR="00ED0C1F">
              <w:rPr>
                <w:rFonts w:ascii="Times New Roman" w:eastAsia="標楷體" w:hAnsi="Times New Roman" w:hint="eastAsia"/>
                <w:szCs w:val="24"/>
              </w:rPr>
              <w:t>）</w:t>
            </w:r>
            <w:r w:rsidRPr="0017288A">
              <w:rPr>
                <w:rFonts w:ascii="Times New Roman" w:eastAsia="標楷體" w:hAnsi="Times New Roman" w:hint="eastAsia"/>
                <w:szCs w:val="24"/>
              </w:rPr>
              <w:t>鼓勵與獎勵措施。</w:t>
            </w:r>
            <w:r w:rsidR="00295F1E" w:rsidRPr="002A7004">
              <w:rPr>
                <w:rFonts w:ascii="Times New Roman" w:eastAsia="標楷體" w:hAnsi="標楷體" w:hint="eastAsia"/>
                <w:color w:val="C00000"/>
                <w:shd w:val="pct15" w:color="auto" w:fill="FFFFFF"/>
              </w:rPr>
              <w:t>#</w:t>
            </w:r>
            <w:r w:rsidR="00295F1E" w:rsidRPr="00477F1F">
              <w:rPr>
                <w:rFonts w:ascii="Times New Roman" w:eastAsia="標楷體" w:hAnsi="標楷體" w:hint="eastAsia"/>
                <w:color w:val="C00000"/>
                <w:shd w:val="pct15" w:color="auto" w:fill="FFFFFF"/>
              </w:rPr>
              <w:t>提高學習自由度及彈性</w:t>
            </w:r>
            <w:proofErr w:type="gramStart"/>
            <w:r w:rsidR="00295F1E" w:rsidRPr="00536423">
              <w:rPr>
                <w:rFonts w:ascii="Times New Roman" w:eastAsia="標楷體" w:hAnsi="標楷體"/>
                <w:color w:val="C00000"/>
                <w:shd w:val="pct15" w:color="auto" w:fill="FFFFFF"/>
              </w:rPr>
              <w:t>（</w:t>
            </w:r>
            <w:proofErr w:type="gramEnd"/>
            <w:r w:rsidR="00295F1E" w:rsidRPr="00477F1F">
              <w:rPr>
                <w:rFonts w:ascii="Times New Roman" w:eastAsia="標楷體" w:hAnsi="標楷體" w:hint="eastAsia"/>
                <w:color w:val="C00000"/>
                <w:shd w:val="pct15" w:color="auto" w:fill="FFFFFF"/>
              </w:rPr>
              <w:t>微學分</w:t>
            </w:r>
            <w:proofErr w:type="gramStart"/>
            <w:r w:rsidR="00295F1E" w:rsidRPr="00477F1F">
              <w:rPr>
                <w:rFonts w:ascii="Times New Roman" w:eastAsia="標楷體" w:hAnsi="標楷體" w:hint="eastAsia"/>
                <w:color w:val="C00000"/>
                <w:shd w:val="pct15" w:color="auto" w:fill="FFFFFF"/>
              </w:rPr>
              <w:t>（</w:t>
            </w:r>
            <w:proofErr w:type="gramEnd"/>
            <w:r w:rsidR="00295F1E" w:rsidRPr="00477F1F">
              <w:rPr>
                <w:rFonts w:ascii="Times New Roman" w:eastAsia="標楷體" w:hAnsi="標楷體" w:hint="eastAsia"/>
                <w:color w:val="C00000"/>
                <w:shd w:val="pct15" w:color="auto" w:fill="FFFFFF"/>
              </w:rPr>
              <w:t>彈性學分</w:t>
            </w:r>
            <w:proofErr w:type="gramStart"/>
            <w:r w:rsidR="00295F1E" w:rsidRPr="00477F1F">
              <w:rPr>
                <w:rFonts w:ascii="Times New Roman" w:eastAsia="標楷體" w:hAnsi="標楷體" w:hint="eastAsia"/>
                <w:color w:val="C00000"/>
                <w:shd w:val="pct15" w:color="auto" w:fill="FFFFFF"/>
              </w:rPr>
              <w:t>）</w:t>
            </w:r>
            <w:r w:rsidR="00295F1E" w:rsidRPr="00536423">
              <w:rPr>
                <w:rFonts w:ascii="Times New Roman" w:eastAsia="標楷體" w:hAnsi="標楷體"/>
                <w:color w:val="C00000"/>
                <w:shd w:val="pct15" w:color="auto" w:fill="FFFFFF"/>
              </w:rPr>
              <w:t>）</w:t>
            </w:r>
            <w:proofErr w:type="gramEnd"/>
          </w:p>
          <w:p w14:paraId="771AA698" w14:textId="77777777" w:rsidR="0017288A" w:rsidRPr="0017288A" w:rsidRDefault="0017288A" w:rsidP="00536344">
            <w:pPr>
              <w:pStyle w:val="a4"/>
              <w:numPr>
                <w:ilvl w:val="0"/>
                <w:numId w:val="44"/>
              </w:numPr>
              <w:snapToGrid w:val="0"/>
              <w:ind w:leftChars="0"/>
              <w:jc w:val="both"/>
              <w:rPr>
                <w:rFonts w:ascii="Times New Roman" w:eastAsia="標楷體" w:hAnsi="Times New Roman"/>
                <w:szCs w:val="24"/>
              </w:rPr>
            </w:pPr>
            <w:r w:rsidRPr="0017288A">
              <w:rPr>
                <w:rFonts w:ascii="Times New Roman" w:eastAsia="標楷體" w:hAnsi="Times New Roman" w:hint="eastAsia"/>
                <w:szCs w:val="24"/>
              </w:rPr>
              <w:t>微課程資訊</w:t>
            </w:r>
            <w:proofErr w:type="gramStart"/>
            <w:r w:rsidRPr="0017288A">
              <w:rPr>
                <w:rFonts w:ascii="Times New Roman" w:eastAsia="標楷體" w:hAnsi="Times New Roman" w:hint="eastAsia"/>
                <w:szCs w:val="24"/>
              </w:rPr>
              <w:t>與募課程序</w:t>
            </w:r>
            <w:proofErr w:type="gramEnd"/>
            <w:r w:rsidRPr="0017288A">
              <w:rPr>
                <w:rFonts w:ascii="Times New Roman" w:eastAsia="標楷體" w:hAnsi="Times New Roman" w:hint="eastAsia"/>
                <w:szCs w:val="24"/>
              </w:rPr>
              <w:t>、課程內容等資訊</w:t>
            </w:r>
            <w:proofErr w:type="gramStart"/>
            <w:r w:rsidRPr="0017288A">
              <w:rPr>
                <w:rFonts w:ascii="Times New Roman" w:eastAsia="標楷體" w:hAnsi="Times New Roman" w:hint="eastAsia"/>
                <w:szCs w:val="24"/>
              </w:rPr>
              <w:t>均呈於募課</w:t>
            </w:r>
            <w:proofErr w:type="gramEnd"/>
            <w:r w:rsidRPr="0017288A">
              <w:rPr>
                <w:rFonts w:ascii="Times New Roman" w:eastAsia="標楷體" w:hAnsi="Times New Roman" w:hint="eastAsia"/>
                <w:szCs w:val="24"/>
              </w:rPr>
              <w:t>平台，徵求學生加入選讀</w:t>
            </w:r>
            <w:r>
              <w:rPr>
                <w:rFonts w:ascii="Times New Roman" w:eastAsia="標楷體" w:hAnsi="Times New Roman" w:hint="eastAsia"/>
                <w:szCs w:val="24"/>
              </w:rPr>
              <w:t>。</w:t>
            </w:r>
            <w:r w:rsidR="00295F1E" w:rsidRPr="002A7004">
              <w:rPr>
                <w:rFonts w:ascii="Times New Roman" w:eastAsia="標楷體" w:hAnsi="標楷體" w:hint="eastAsia"/>
                <w:color w:val="C00000"/>
                <w:shd w:val="pct15" w:color="auto" w:fill="FFFFFF"/>
              </w:rPr>
              <w:t>#</w:t>
            </w:r>
            <w:r w:rsidR="00295F1E" w:rsidRPr="00477F1F">
              <w:rPr>
                <w:rFonts w:ascii="Times New Roman" w:eastAsia="標楷體" w:hAnsi="標楷體" w:hint="eastAsia"/>
                <w:color w:val="C00000"/>
                <w:shd w:val="pct15" w:color="auto" w:fill="FFFFFF"/>
              </w:rPr>
              <w:t>提高學習自由度及彈性</w:t>
            </w:r>
            <w:proofErr w:type="gramStart"/>
            <w:r w:rsidR="00295F1E" w:rsidRPr="00536423">
              <w:rPr>
                <w:rFonts w:ascii="Times New Roman" w:eastAsia="標楷體" w:hAnsi="標楷體"/>
                <w:color w:val="C00000"/>
                <w:shd w:val="pct15" w:color="auto" w:fill="FFFFFF"/>
              </w:rPr>
              <w:t>（</w:t>
            </w:r>
            <w:proofErr w:type="gramEnd"/>
            <w:r w:rsidR="00295F1E" w:rsidRPr="00477F1F">
              <w:rPr>
                <w:rFonts w:ascii="Times New Roman" w:eastAsia="標楷體" w:hAnsi="標楷體" w:hint="eastAsia"/>
                <w:color w:val="C00000"/>
                <w:shd w:val="pct15" w:color="auto" w:fill="FFFFFF"/>
              </w:rPr>
              <w:t>微學分</w:t>
            </w:r>
            <w:proofErr w:type="gramStart"/>
            <w:r w:rsidR="00295F1E" w:rsidRPr="00477F1F">
              <w:rPr>
                <w:rFonts w:ascii="Times New Roman" w:eastAsia="標楷體" w:hAnsi="標楷體" w:hint="eastAsia"/>
                <w:color w:val="C00000"/>
                <w:shd w:val="pct15" w:color="auto" w:fill="FFFFFF"/>
              </w:rPr>
              <w:t>（</w:t>
            </w:r>
            <w:proofErr w:type="gramEnd"/>
            <w:r w:rsidR="00295F1E" w:rsidRPr="00477F1F">
              <w:rPr>
                <w:rFonts w:ascii="Times New Roman" w:eastAsia="標楷體" w:hAnsi="標楷體" w:hint="eastAsia"/>
                <w:color w:val="C00000"/>
                <w:shd w:val="pct15" w:color="auto" w:fill="FFFFFF"/>
              </w:rPr>
              <w:t>彈性學分</w:t>
            </w:r>
            <w:proofErr w:type="gramStart"/>
            <w:r w:rsidR="00295F1E" w:rsidRPr="00477F1F">
              <w:rPr>
                <w:rFonts w:ascii="Times New Roman" w:eastAsia="標楷體" w:hAnsi="標楷體" w:hint="eastAsia"/>
                <w:color w:val="C00000"/>
                <w:shd w:val="pct15" w:color="auto" w:fill="FFFFFF"/>
              </w:rPr>
              <w:t>）</w:t>
            </w:r>
            <w:r w:rsidR="00295F1E" w:rsidRPr="00536423">
              <w:rPr>
                <w:rFonts w:ascii="Times New Roman" w:eastAsia="標楷體" w:hAnsi="標楷體"/>
                <w:color w:val="C00000"/>
                <w:shd w:val="pct15" w:color="auto" w:fill="FFFFFF"/>
              </w:rPr>
              <w:t>）</w:t>
            </w:r>
            <w:proofErr w:type="gramEnd"/>
          </w:p>
          <w:p w14:paraId="547619C4" w14:textId="77777777" w:rsidR="0017288A" w:rsidRPr="0017288A" w:rsidRDefault="0017288A" w:rsidP="00536344">
            <w:pPr>
              <w:pStyle w:val="a4"/>
              <w:numPr>
                <w:ilvl w:val="0"/>
                <w:numId w:val="44"/>
              </w:numPr>
              <w:snapToGrid w:val="0"/>
              <w:ind w:leftChars="0"/>
              <w:jc w:val="both"/>
              <w:rPr>
                <w:rFonts w:ascii="Times New Roman" w:eastAsia="標楷體" w:hAnsi="Times New Roman"/>
                <w:szCs w:val="24"/>
              </w:rPr>
            </w:pPr>
            <w:r w:rsidRPr="0017288A">
              <w:rPr>
                <w:rFonts w:ascii="Times New Roman" w:eastAsia="標楷體" w:hAnsi="Times New Roman" w:hint="eastAsia"/>
                <w:szCs w:val="24"/>
              </w:rPr>
              <w:t>訂</w:t>
            </w:r>
            <w:proofErr w:type="gramStart"/>
            <w:r w:rsidRPr="0017288A">
              <w:rPr>
                <w:rFonts w:ascii="Times New Roman" w:eastAsia="標楷體" w:hAnsi="Times New Roman" w:hint="eastAsia"/>
                <w:szCs w:val="24"/>
              </w:rPr>
              <w:t>定募課</w:t>
            </w:r>
            <w:proofErr w:type="gramEnd"/>
            <w:r w:rsidRPr="0017288A">
              <w:rPr>
                <w:rFonts w:ascii="Times New Roman" w:eastAsia="標楷體" w:hAnsi="Times New Roman" w:hint="eastAsia"/>
                <w:szCs w:val="24"/>
              </w:rPr>
              <w:t>審核機制，成立微學分課程推動委員會，負責推動與審核募集之課程。審核內容包括選課人數、課程內容、任課教師與課程規劃等。</w:t>
            </w:r>
            <w:r w:rsidR="00295F1E" w:rsidRPr="002A7004">
              <w:rPr>
                <w:rFonts w:ascii="Times New Roman" w:eastAsia="標楷體" w:hAnsi="標楷體" w:hint="eastAsia"/>
                <w:color w:val="C00000"/>
                <w:shd w:val="pct15" w:color="auto" w:fill="FFFFFF"/>
              </w:rPr>
              <w:t>#</w:t>
            </w:r>
            <w:r w:rsidR="00295F1E" w:rsidRPr="00477F1F">
              <w:rPr>
                <w:rFonts w:ascii="Times New Roman" w:eastAsia="標楷體" w:hAnsi="標楷體" w:hint="eastAsia"/>
                <w:color w:val="C00000"/>
                <w:shd w:val="pct15" w:color="auto" w:fill="FFFFFF"/>
              </w:rPr>
              <w:t>提高學習自由度及彈性</w:t>
            </w:r>
            <w:proofErr w:type="gramStart"/>
            <w:r w:rsidR="00295F1E" w:rsidRPr="00536423">
              <w:rPr>
                <w:rFonts w:ascii="Times New Roman" w:eastAsia="標楷體" w:hAnsi="標楷體"/>
                <w:color w:val="C00000"/>
                <w:shd w:val="pct15" w:color="auto" w:fill="FFFFFF"/>
              </w:rPr>
              <w:t>（</w:t>
            </w:r>
            <w:proofErr w:type="gramEnd"/>
            <w:r w:rsidR="00295F1E" w:rsidRPr="00477F1F">
              <w:rPr>
                <w:rFonts w:ascii="Times New Roman" w:eastAsia="標楷體" w:hAnsi="標楷體" w:hint="eastAsia"/>
                <w:color w:val="C00000"/>
                <w:shd w:val="pct15" w:color="auto" w:fill="FFFFFF"/>
              </w:rPr>
              <w:t>微學分</w:t>
            </w:r>
            <w:proofErr w:type="gramStart"/>
            <w:r w:rsidR="00295F1E" w:rsidRPr="00477F1F">
              <w:rPr>
                <w:rFonts w:ascii="Times New Roman" w:eastAsia="標楷體" w:hAnsi="標楷體" w:hint="eastAsia"/>
                <w:color w:val="C00000"/>
                <w:shd w:val="pct15" w:color="auto" w:fill="FFFFFF"/>
              </w:rPr>
              <w:t>（</w:t>
            </w:r>
            <w:proofErr w:type="gramEnd"/>
            <w:r w:rsidR="00295F1E" w:rsidRPr="00477F1F">
              <w:rPr>
                <w:rFonts w:ascii="Times New Roman" w:eastAsia="標楷體" w:hAnsi="標楷體" w:hint="eastAsia"/>
                <w:color w:val="C00000"/>
                <w:shd w:val="pct15" w:color="auto" w:fill="FFFFFF"/>
              </w:rPr>
              <w:t>彈性學分</w:t>
            </w:r>
            <w:proofErr w:type="gramStart"/>
            <w:r w:rsidR="00295F1E" w:rsidRPr="00477F1F">
              <w:rPr>
                <w:rFonts w:ascii="Times New Roman" w:eastAsia="標楷體" w:hAnsi="標楷體" w:hint="eastAsia"/>
                <w:color w:val="C00000"/>
                <w:shd w:val="pct15" w:color="auto" w:fill="FFFFFF"/>
              </w:rPr>
              <w:t>）</w:t>
            </w:r>
            <w:r w:rsidR="00295F1E" w:rsidRPr="00536423">
              <w:rPr>
                <w:rFonts w:ascii="Times New Roman" w:eastAsia="標楷體" w:hAnsi="標楷體"/>
                <w:color w:val="C00000"/>
                <w:shd w:val="pct15" w:color="auto" w:fill="FFFFFF"/>
              </w:rPr>
              <w:t>）</w:t>
            </w:r>
            <w:proofErr w:type="gramEnd"/>
          </w:p>
          <w:p w14:paraId="51C75A7B" w14:textId="77777777" w:rsidR="0017288A" w:rsidRPr="0017288A" w:rsidRDefault="0017288A" w:rsidP="00536344">
            <w:pPr>
              <w:pStyle w:val="a4"/>
              <w:numPr>
                <w:ilvl w:val="0"/>
                <w:numId w:val="44"/>
              </w:numPr>
              <w:snapToGrid w:val="0"/>
              <w:ind w:leftChars="0"/>
              <w:jc w:val="both"/>
              <w:rPr>
                <w:rFonts w:ascii="Times New Roman" w:eastAsia="標楷體" w:hAnsi="Times New Roman"/>
                <w:szCs w:val="24"/>
              </w:rPr>
            </w:pPr>
            <w:r w:rsidRPr="0017288A">
              <w:rPr>
                <w:rFonts w:ascii="Times New Roman" w:eastAsia="標楷體" w:hAnsi="Times New Roman" w:hint="eastAsia"/>
                <w:szCs w:val="24"/>
              </w:rPr>
              <w:t>對於微課程教學成效較佳之教師，與修習微課程學習成效較佳之學生，給予適當獎勵。</w:t>
            </w:r>
            <w:r w:rsidR="00295F1E" w:rsidRPr="002A7004">
              <w:rPr>
                <w:rFonts w:ascii="Times New Roman" w:eastAsia="標楷體" w:hAnsi="標楷體" w:hint="eastAsia"/>
                <w:color w:val="C00000"/>
                <w:shd w:val="pct15" w:color="auto" w:fill="FFFFFF"/>
              </w:rPr>
              <w:t>#</w:t>
            </w:r>
            <w:r w:rsidR="00295F1E" w:rsidRPr="00477F1F">
              <w:rPr>
                <w:rFonts w:ascii="Times New Roman" w:eastAsia="標楷體" w:hAnsi="標楷體" w:hint="eastAsia"/>
                <w:color w:val="C00000"/>
                <w:shd w:val="pct15" w:color="auto" w:fill="FFFFFF"/>
              </w:rPr>
              <w:t>提高學習自由度及彈性</w:t>
            </w:r>
            <w:proofErr w:type="gramStart"/>
            <w:r w:rsidR="00295F1E" w:rsidRPr="00536423">
              <w:rPr>
                <w:rFonts w:ascii="Times New Roman" w:eastAsia="標楷體" w:hAnsi="標楷體"/>
                <w:color w:val="C00000"/>
                <w:shd w:val="pct15" w:color="auto" w:fill="FFFFFF"/>
              </w:rPr>
              <w:t>（</w:t>
            </w:r>
            <w:proofErr w:type="gramEnd"/>
            <w:r w:rsidR="00295F1E" w:rsidRPr="00477F1F">
              <w:rPr>
                <w:rFonts w:ascii="Times New Roman" w:eastAsia="標楷體" w:hAnsi="標楷體" w:hint="eastAsia"/>
                <w:color w:val="C00000"/>
                <w:shd w:val="pct15" w:color="auto" w:fill="FFFFFF"/>
              </w:rPr>
              <w:t>微學分</w:t>
            </w:r>
            <w:proofErr w:type="gramStart"/>
            <w:r w:rsidR="00295F1E" w:rsidRPr="00477F1F">
              <w:rPr>
                <w:rFonts w:ascii="Times New Roman" w:eastAsia="標楷體" w:hAnsi="標楷體" w:hint="eastAsia"/>
                <w:color w:val="C00000"/>
                <w:shd w:val="pct15" w:color="auto" w:fill="FFFFFF"/>
              </w:rPr>
              <w:t>（</w:t>
            </w:r>
            <w:proofErr w:type="gramEnd"/>
            <w:r w:rsidR="00295F1E" w:rsidRPr="00477F1F">
              <w:rPr>
                <w:rFonts w:ascii="Times New Roman" w:eastAsia="標楷體" w:hAnsi="標楷體" w:hint="eastAsia"/>
                <w:color w:val="C00000"/>
                <w:shd w:val="pct15" w:color="auto" w:fill="FFFFFF"/>
              </w:rPr>
              <w:t>彈性學分</w:t>
            </w:r>
            <w:proofErr w:type="gramStart"/>
            <w:r w:rsidR="00295F1E" w:rsidRPr="00477F1F">
              <w:rPr>
                <w:rFonts w:ascii="Times New Roman" w:eastAsia="標楷體" w:hAnsi="標楷體" w:hint="eastAsia"/>
                <w:color w:val="C00000"/>
                <w:shd w:val="pct15" w:color="auto" w:fill="FFFFFF"/>
              </w:rPr>
              <w:t>）</w:t>
            </w:r>
            <w:r w:rsidR="00295F1E" w:rsidRPr="00536423">
              <w:rPr>
                <w:rFonts w:ascii="Times New Roman" w:eastAsia="標楷體" w:hAnsi="標楷體"/>
                <w:color w:val="C00000"/>
                <w:shd w:val="pct15" w:color="auto" w:fill="FFFFFF"/>
              </w:rPr>
              <w:t>）</w:t>
            </w:r>
            <w:proofErr w:type="gramEnd"/>
          </w:p>
          <w:p w14:paraId="67E6F833" w14:textId="77777777" w:rsidR="0017288A" w:rsidRDefault="0017288A" w:rsidP="00536344">
            <w:pPr>
              <w:pStyle w:val="a4"/>
              <w:numPr>
                <w:ilvl w:val="0"/>
                <w:numId w:val="43"/>
              </w:numPr>
              <w:snapToGrid w:val="0"/>
              <w:ind w:leftChars="0"/>
              <w:jc w:val="both"/>
              <w:rPr>
                <w:rFonts w:ascii="Times New Roman" w:eastAsia="標楷體" w:hAnsi="Times New Roman"/>
                <w:szCs w:val="24"/>
              </w:rPr>
            </w:pPr>
            <w:r w:rsidRPr="0017288A">
              <w:rPr>
                <w:rFonts w:ascii="Times New Roman" w:eastAsia="標楷體" w:hAnsi="Times New Roman" w:hint="eastAsia"/>
                <w:szCs w:val="24"/>
              </w:rPr>
              <w:t>推動學生自主募課</w:t>
            </w:r>
          </w:p>
          <w:p w14:paraId="22CC9C5D" w14:textId="75E594CB" w:rsidR="0017288A" w:rsidRPr="0017288A" w:rsidRDefault="0017288A" w:rsidP="00295F1E">
            <w:pPr>
              <w:pStyle w:val="a4"/>
              <w:numPr>
                <w:ilvl w:val="0"/>
                <w:numId w:val="45"/>
              </w:numPr>
              <w:snapToGrid w:val="0"/>
              <w:ind w:leftChars="0"/>
              <w:jc w:val="both"/>
              <w:rPr>
                <w:rFonts w:ascii="Times New Roman" w:eastAsia="標楷體" w:hAnsi="Times New Roman"/>
                <w:szCs w:val="24"/>
              </w:rPr>
            </w:pPr>
            <w:r w:rsidRPr="0017288A">
              <w:rPr>
                <w:rFonts w:ascii="Times New Roman" w:eastAsia="標楷體" w:hAnsi="Times New Roman" w:hint="eastAsia"/>
                <w:szCs w:val="24"/>
              </w:rPr>
              <w:t>成立「微課程</w:t>
            </w:r>
            <w:proofErr w:type="gramStart"/>
            <w:r w:rsidRPr="0017288A">
              <w:rPr>
                <w:rFonts w:ascii="Times New Roman" w:eastAsia="標楷體" w:hAnsi="Times New Roman" w:hint="eastAsia"/>
                <w:szCs w:val="24"/>
              </w:rPr>
              <w:t>募課坊</w:t>
            </w:r>
            <w:proofErr w:type="gramEnd"/>
            <w:r w:rsidRPr="0017288A">
              <w:rPr>
                <w:rFonts w:ascii="Times New Roman" w:eastAsia="標楷體" w:hAnsi="Times New Roman" w:hint="eastAsia"/>
                <w:szCs w:val="24"/>
              </w:rPr>
              <w:t>」</w:t>
            </w:r>
            <w:r w:rsidR="00B159B2">
              <w:rPr>
                <w:rFonts w:ascii="Times New Roman" w:eastAsia="標楷體" w:hAnsi="Times New Roman" w:hint="eastAsia"/>
                <w:szCs w:val="24"/>
              </w:rPr>
              <w:t>：</w:t>
            </w:r>
            <w:r w:rsidRPr="0017288A">
              <w:rPr>
                <w:rFonts w:ascii="Times New Roman" w:eastAsia="標楷體" w:hAnsi="Times New Roman" w:hint="eastAsia"/>
                <w:szCs w:val="24"/>
              </w:rPr>
              <w:t xml:space="preserve"> </w:t>
            </w:r>
            <w:r w:rsidRPr="0017288A">
              <w:rPr>
                <w:rFonts w:ascii="Times New Roman" w:eastAsia="標楷體" w:hAnsi="Times New Roman" w:hint="eastAsia"/>
                <w:szCs w:val="24"/>
              </w:rPr>
              <w:t>在</w:t>
            </w:r>
            <w:proofErr w:type="gramStart"/>
            <w:r w:rsidRPr="0017288A">
              <w:rPr>
                <w:rFonts w:ascii="Times New Roman" w:eastAsia="標楷體" w:hAnsi="Times New Roman" w:hint="eastAsia"/>
                <w:szCs w:val="24"/>
              </w:rPr>
              <w:t>募課坊</w:t>
            </w:r>
            <w:proofErr w:type="gramEnd"/>
            <w:r w:rsidRPr="0017288A">
              <w:rPr>
                <w:rFonts w:ascii="Times New Roman" w:eastAsia="標楷體" w:hAnsi="Times New Roman" w:hint="eastAsia"/>
                <w:szCs w:val="24"/>
              </w:rPr>
              <w:t>中公佈微學分</w:t>
            </w:r>
            <w:proofErr w:type="gramStart"/>
            <w:r w:rsidRPr="0017288A">
              <w:rPr>
                <w:rFonts w:ascii="Times New Roman" w:eastAsia="標楷體" w:hAnsi="Times New Roman" w:hint="eastAsia"/>
                <w:szCs w:val="24"/>
              </w:rPr>
              <w:t>課程募課相關</w:t>
            </w:r>
            <w:proofErr w:type="gramEnd"/>
            <w:r w:rsidRPr="0017288A">
              <w:rPr>
                <w:rFonts w:ascii="Times New Roman" w:eastAsia="標楷體" w:hAnsi="Times New Roman" w:hint="eastAsia"/>
                <w:szCs w:val="24"/>
              </w:rPr>
              <w:t>資訊，學生亦可利用此平台相互討論腦力激盪，約集共同興趣之學生，</w:t>
            </w:r>
            <w:proofErr w:type="gramStart"/>
            <w:r w:rsidRPr="0017288A">
              <w:rPr>
                <w:rFonts w:ascii="Times New Roman" w:eastAsia="標楷體" w:hAnsi="Times New Roman" w:hint="eastAsia"/>
                <w:szCs w:val="24"/>
              </w:rPr>
              <w:t>研</w:t>
            </w:r>
            <w:proofErr w:type="gramEnd"/>
            <w:r w:rsidRPr="0017288A">
              <w:rPr>
                <w:rFonts w:ascii="Times New Roman" w:eastAsia="標楷體" w:hAnsi="Times New Roman" w:hint="eastAsia"/>
                <w:szCs w:val="24"/>
              </w:rPr>
              <w:t>議屬於自己的微課程。</w:t>
            </w:r>
            <w:r w:rsidR="00295F1E" w:rsidRPr="002A7004">
              <w:rPr>
                <w:rFonts w:ascii="Times New Roman" w:eastAsia="標楷體" w:hAnsi="標楷體" w:hint="eastAsia"/>
                <w:color w:val="C00000"/>
                <w:shd w:val="pct15" w:color="auto" w:fill="FFFFFF"/>
              </w:rPr>
              <w:t>#</w:t>
            </w:r>
            <w:r w:rsidR="00295F1E" w:rsidRPr="00295F1E">
              <w:rPr>
                <w:rFonts w:ascii="Times New Roman" w:eastAsia="標楷體" w:hAnsi="標楷體" w:hint="eastAsia"/>
                <w:color w:val="C00000"/>
                <w:shd w:val="pct15" w:color="auto" w:fill="FFFFFF"/>
              </w:rPr>
              <w:t>培養自主學習能力</w:t>
            </w:r>
            <w:r w:rsidR="00295F1E" w:rsidRPr="00536423">
              <w:rPr>
                <w:rFonts w:ascii="Times New Roman" w:eastAsia="標楷體" w:hAnsi="標楷體"/>
                <w:color w:val="C00000"/>
                <w:shd w:val="pct15" w:color="auto" w:fill="FFFFFF"/>
              </w:rPr>
              <w:t>（</w:t>
            </w:r>
            <w:r w:rsidR="00295F1E" w:rsidRPr="00295F1E">
              <w:rPr>
                <w:rFonts w:ascii="Times New Roman" w:eastAsia="標楷體" w:hAnsi="標楷體" w:hint="eastAsia"/>
                <w:color w:val="C00000"/>
                <w:shd w:val="pct15" w:color="auto" w:fill="FFFFFF"/>
              </w:rPr>
              <w:t>自主學習資源共享平台</w:t>
            </w:r>
            <w:r w:rsidR="00295F1E" w:rsidRPr="00536423">
              <w:rPr>
                <w:rFonts w:ascii="Times New Roman" w:eastAsia="標楷體" w:hAnsi="標楷體"/>
                <w:color w:val="C00000"/>
                <w:shd w:val="pct15" w:color="auto" w:fill="FFFFFF"/>
              </w:rPr>
              <w:t>）</w:t>
            </w:r>
          </w:p>
          <w:p w14:paraId="1E975B7A" w14:textId="77777777" w:rsidR="0017288A" w:rsidRPr="0017288A" w:rsidRDefault="0017288A" w:rsidP="00536344">
            <w:pPr>
              <w:pStyle w:val="a4"/>
              <w:numPr>
                <w:ilvl w:val="0"/>
                <w:numId w:val="45"/>
              </w:numPr>
              <w:snapToGrid w:val="0"/>
              <w:ind w:leftChars="0"/>
              <w:jc w:val="both"/>
              <w:rPr>
                <w:rFonts w:ascii="Times New Roman" w:eastAsia="標楷體" w:hAnsi="Times New Roman"/>
                <w:szCs w:val="24"/>
              </w:rPr>
            </w:pPr>
            <w:r w:rsidRPr="0017288A">
              <w:rPr>
                <w:rFonts w:ascii="Times New Roman" w:eastAsia="標楷體" w:hAnsi="Times New Roman" w:hint="eastAsia"/>
                <w:szCs w:val="24"/>
              </w:rPr>
              <w:t>每學期舉辦微學分課程說明會，說明學生</w:t>
            </w:r>
            <w:proofErr w:type="gramStart"/>
            <w:r w:rsidRPr="0017288A">
              <w:rPr>
                <w:rFonts w:ascii="Times New Roman" w:eastAsia="標楷體" w:hAnsi="Times New Roman" w:hint="eastAsia"/>
                <w:szCs w:val="24"/>
              </w:rPr>
              <w:t>自主募課之</w:t>
            </w:r>
            <w:proofErr w:type="gramEnd"/>
            <w:r w:rsidRPr="0017288A">
              <w:rPr>
                <w:rFonts w:ascii="Times New Roman" w:eastAsia="標楷體" w:hAnsi="Times New Roman" w:hint="eastAsia"/>
                <w:szCs w:val="24"/>
              </w:rPr>
              <w:t>目的與相關程序。</w:t>
            </w:r>
            <w:r w:rsidR="00295F1E" w:rsidRPr="002A7004">
              <w:rPr>
                <w:rFonts w:ascii="Times New Roman" w:eastAsia="標楷體" w:hAnsi="標楷體" w:hint="eastAsia"/>
                <w:color w:val="C00000"/>
                <w:shd w:val="pct15" w:color="auto" w:fill="FFFFFF"/>
              </w:rPr>
              <w:t>#</w:t>
            </w:r>
            <w:r w:rsidR="00295F1E" w:rsidRPr="00477F1F">
              <w:rPr>
                <w:rFonts w:ascii="Times New Roman" w:eastAsia="標楷體" w:hAnsi="標楷體" w:hint="eastAsia"/>
                <w:color w:val="C00000"/>
                <w:shd w:val="pct15" w:color="auto" w:fill="FFFFFF"/>
              </w:rPr>
              <w:t>提高學習自由度及彈性</w:t>
            </w:r>
            <w:proofErr w:type="gramStart"/>
            <w:r w:rsidR="00295F1E" w:rsidRPr="00536423">
              <w:rPr>
                <w:rFonts w:ascii="Times New Roman" w:eastAsia="標楷體" w:hAnsi="標楷體"/>
                <w:color w:val="C00000"/>
                <w:shd w:val="pct15" w:color="auto" w:fill="FFFFFF"/>
              </w:rPr>
              <w:t>（</w:t>
            </w:r>
            <w:proofErr w:type="gramEnd"/>
            <w:r w:rsidR="00295F1E" w:rsidRPr="00477F1F">
              <w:rPr>
                <w:rFonts w:ascii="Times New Roman" w:eastAsia="標楷體" w:hAnsi="標楷體" w:hint="eastAsia"/>
                <w:color w:val="C00000"/>
                <w:shd w:val="pct15" w:color="auto" w:fill="FFFFFF"/>
              </w:rPr>
              <w:t>微學分</w:t>
            </w:r>
            <w:proofErr w:type="gramStart"/>
            <w:r w:rsidR="00295F1E" w:rsidRPr="00477F1F">
              <w:rPr>
                <w:rFonts w:ascii="Times New Roman" w:eastAsia="標楷體" w:hAnsi="標楷體" w:hint="eastAsia"/>
                <w:color w:val="C00000"/>
                <w:shd w:val="pct15" w:color="auto" w:fill="FFFFFF"/>
              </w:rPr>
              <w:t>（</w:t>
            </w:r>
            <w:proofErr w:type="gramEnd"/>
            <w:r w:rsidR="00295F1E" w:rsidRPr="00477F1F">
              <w:rPr>
                <w:rFonts w:ascii="Times New Roman" w:eastAsia="標楷體" w:hAnsi="標楷體" w:hint="eastAsia"/>
                <w:color w:val="C00000"/>
                <w:shd w:val="pct15" w:color="auto" w:fill="FFFFFF"/>
              </w:rPr>
              <w:t>彈性學分</w:t>
            </w:r>
            <w:proofErr w:type="gramStart"/>
            <w:r w:rsidR="00295F1E" w:rsidRPr="00477F1F">
              <w:rPr>
                <w:rFonts w:ascii="Times New Roman" w:eastAsia="標楷體" w:hAnsi="標楷體" w:hint="eastAsia"/>
                <w:color w:val="C00000"/>
                <w:shd w:val="pct15" w:color="auto" w:fill="FFFFFF"/>
              </w:rPr>
              <w:t>）</w:t>
            </w:r>
            <w:r w:rsidR="00295F1E" w:rsidRPr="00536423">
              <w:rPr>
                <w:rFonts w:ascii="Times New Roman" w:eastAsia="標楷體" w:hAnsi="標楷體"/>
                <w:color w:val="C00000"/>
                <w:shd w:val="pct15" w:color="auto" w:fill="FFFFFF"/>
              </w:rPr>
              <w:t>）</w:t>
            </w:r>
            <w:proofErr w:type="gramEnd"/>
          </w:p>
          <w:p w14:paraId="2F9D19EF" w14:textId="77777777" w:rsidR="0017288A" w:rsidRPr="0017288A" w:rsidRDefault="0017288A" w:rsidP="00536344">
            <w:pPr>
              <w:pStyle w:val="a4"/>
              <w:numPr>
                <w:ilvl w:val="0"/>
                <w:numId w:val="45"/>
              </w:numPr>
              <w:snapToGrid w:val="0"/>
              <w:ind w:leftChars="0"/>
              <w:jc w:val="both"/>
              <w:rPr>
                <w:rFonts w:ascii="Times New Roman" w:eastAsia="標楷體" w:hAnsi="Times New Roman"/>
                <w:szCs w:val="24"/>
              </w:rPr>
            </w:pPr>
            <w:r w:rsidRPr="0017288A">
              <w:rPr>
                <w:rFonts w:ascii="Times New Roman" w:eastAsia="標楷體" w:hAnsi="Times New Roman" w:hint="eastAsia"/>
                <w:szCs w:val="24"/>
              </w:rPr>
              <w:t>透過相關活動如導師會議、導師時間、教學研討會等，強化</w:t>
            </w:r>
            <w:proofErr w:type="gramStart"/>
            <w:r w:rsidRPr="0017288A">
              <w:rPr>
                <w:rFonts w:ascii="Times New Roman" w:eastAsia="標楷體" w:hAnsi="Times New Roman" w:hint="eastAsia"/>
                <w:szCs w:val="24"/>
              </w:rPr>
              <w:t>學生對微課程</w:t>
            </w:r>
            <w:proofErr w:type="gramEnd"/>
            <w:r w:rsidRPr="0017288A">
              <w:rPr>
                <w:rFonts w:ascii="Times New Roman" w:eastAsia="標楷體" w:hAnsi="Times New Roman" w:hint="eastAsia"/>
                <w:szCs w:val="24"/>
              </w:rPr>
              <w:t>之瞭解，提高學生</w:t>
            </w:r>
            <w:proofErr w:type="gramStart"/>
            <w:r w:rsidRPr="0017288A">
              <w:rPr>
                <w:rFonts w:ascii="Times New Roman" w:eastAsia="標楷體" w:hAnsi="Times New Roman" w:hint="eastAsia"/>
                <w:szCs w:val="24"/>
              </w:rPr>
              <w:t>自主募課之</w:t>
            </w:r>
            <w:proofErr w:type="gramEnd"/>
            <w:r w:rsidRPr="0017288A">
              <w:rPr>
                <w:rFonts w:ascii="Times New Roman" w:eastAsia="標楷體" w:hAnsi="Times New Roman" w:hint="eastAsia"/>
                <w:szCs w:val="24"/>
              </w:rPr>
              <w:t>意願並能主動參與。</w:t>
            </w:r>
            <w:r w:rsidR="005C774D" w:rsidRPr="002A7004">
              <w:rPr>
                <w:rFonts w:ascii="Times New Roman" w:eastAsia="標楷體" w:hAnsi="標楷體" w:hint="eastAsia"/>
                <w:color w:val="C00000"/>
                <w:shd w:val="pct15" w:color="auto" w:fill="FFFFFF"/>
              </w:rPr>
              <w:t>#</w:t>
            </w:r>
            <w:r w:rsidR="005C774D" w:rsidRPr="00477F1F">
              <w:rPr>
                <w:rFonts w:ascii="Times New Roman" w:eastAsia="標楷體" w:hAnsi="標楷體" w:hint="eastAsia"/>
                <w:color w:val="C00000"/>
                <w:shd w:val="pct15" w:color="auto" w:fill="FFFFFF"/>
              </w:rPr>
              <w:t>提高學習自由度及彈性</w:t>
            </w:r>
            <w:proofErr w:type="gramStart"/>
            <w:r w:rsidR="005C774D" w:rsidRPr="00536423">
              <w:rPr>
                <w:rFonts w:ascii="Times New Roman" w:eastAsia="標楷體" w:hAnsi="標楷體"/>
                <w:color w:val="C00000"/>
                <w:shd w:val="pct15" w:color="auto" w:fill="FFFFFF"/>
              </w:rPr>
              <w:t>（</w:t>
            </w:r>
            <w:proofErr w:type="gramEnd"/>
            <w:r w:rsidR="005C774D" w:rsidRPr="00477F1F">
              <w:rPr>
                <w:rFonts w:ascii="Times New Roman" w:eastAsia="標楷體" w:hAnsi="標楷體" w:hint="eastAsia"/>
                <w:color w:val="C00000"/>
                <w:shd w:val="pct15" w:color="auto" w:fill="FFFFFF"/>
              </w:rPr>
              <w:t>微學分</w:t>
            </w:r>
            <w:proofErr w:type="gramStart"/>
            <w:r w:rsidR="005C774D" w:rsidRPr="00477F1F">
              <w:rPr>
                <w:rFonts w:ascii="Times New Roman" w:eastAsia="標楷體" w:hAnsi="標楷體" w:hint="eastAsia"/>
                <w:color w:val="C00000"/>
                <w:shd w:val="pct15" w:color="auto" w:fill="FFFFFF"/>
              </w:rPr>
              <w:t>（</w:t>
            </w:r>
            <w:proofErr w:type="gramEnd"/>
            <w:r w:rsidR="005C774D" w:rsidRPr="00477F1F">
              <w:rPr>
                <w:rFonts w:ascii="Times New Roman" w:eastAsia="標楷體" w:hAnsi="標楷體" w:hint="eastAsia"/>
                <w:color w:val="C00000"/>
                <w:shd w:val="pct15" w:color="auto" w:fill="FFFFFF"/>
              </w:rPr>
              <w:t>彈性學分</w:t>
            </w:r>
            <w:proofErr w:type="gramStart"/>
            <w:r w:rsidR="005C774D" w:rsidRPr="00477F1F">
              <w:rPr>
                <w:rFonts w:ascii="Times New Roman" w:eastAsia="標楷體" w:hAnsi="標楷體" w:hint="eastAsia"/>
                <w:color w:val="C00000"/>
                <w:shd w:val="pct15" w:color="auto" w:fill="FFFFFF"/>
              </w:rPr>
              <w:t>）</w:t>
            </w:r>
            <w:r w:rsidR="005C774D" w:rsidRPr="00536423">
              <w:rPr>
                <w:rFonts w:ascii="Times New Roman" w:eastAsia="標楷體" w:hAnsi="標楷體"/>
                <w:color w:val="C00000"/>
                <w:shd w:val="pct15" w:color="auto" w:fill="FFFFFF"/>
              </w:rPr>
              <w:t>）</w:t>
            </w:r>
            <w:proofErr w:type="gramEnd"/>
          </w:p>
          <w:p w14:paraId="38F8ABA8" w14:textId="64814FED" w:rsidR="0017288A" w:rsidRPr="0017288A" w:rsidRDefault="0017288A" w:rsidP="005C774D">
            <w:pPr>
              <w:pStyle w:val="a4"/>
              <w:numPr>
                <w:ilvl w:val="0"/>
                <w:numId w:val="45"/>
              </w:numPr>
              <w:snapToGrid w:val="0"/>
              <w:ind w:leftChars="0"/>
              <w:jc w:val="both"/>
              <w:rPr>
                <w:rFonts w:ascii="Times New Roman" w:eastAsia="標楷體" w:hAnsi="Times New Roman"/>
                <w:szCs w:val="24"/>
              </w:rPr>
            </w:pPr>
            <w:r w:rsidRPr="0017288A">
              <w:rPr>
                <w:rFonts w:ascii="Times New Roman" w:eastAsia="標楷體" w:hAnsi="Times New Roman" w:hint="eastAsia"/>
                <w:szCs w:val="24"/>
              </w:rPr>
              <w:t>鼓勵</w:t>
            </w:r>
            <w:proofErr w:type="gramStart"/>
            <w:r w:rsidRPr="0017288A">
              <w:rPr>
                <w:rFonts w:ascii="Times New Roman" w:eastAsia="標楷體" w:hAnsi="Times New Roman" w:hint="eastAsia"/>
                <w:szCs w:val="24"/>
              </w:rPr>
              <w:t>吹哨者</w:t>
            </w:r>
            <w:proofErr w:type="gramEnd"/>
            <w:r w:rsidRPr="0017288A">
              <w:rPr>
                <w:rFonts w:ascii="Times New Roman" w:eastAsia="標楷體" w:hAnsi="Times New Roman" w:hint="eastAsia"/>
                <w:szCs w:val="24"/>
              </w:rPr>
              <w:t>措施</w:t>
            </w:r>
            <w:r w:rsidR="00B159B2">
              <w:rPr>
                <w:rFonts w:ascii="Times New Roman" w:eastAsia="標楷體" w:hAnsi="Times New Roman" w:hint="eastAsia"/>
                <w:szCs w:val="24"/>
              </w:rPr>
              <w:t>：</w:t>
            </w:r>
            <w:r w:rsidRPr="0017288A">
              <w:rPr>
                <w:rFonts w:ascii="Times New Roman" w:eastAsia="標楷體" w:hAnsi="Times New Roman" w:hint="eastAsia"/>
                <w:szCs w:val="24"/>
              </w:rPr>
              <w:t xml:space="preserve"> </w:t>
            </w:r>
            <w:proofErr w:type="gramStart"/>
            <w:r w:rsidRPr="0017288A">
              <w:rPr>
                <w:rFonts w:ascii="Times New Roman" w:eastAsia="標楷體" w:hAnsi="Times New Roman" w:hint="eastAsia"/>
                <w:szCs w:val="24"/>
              </w:rPr>
              <w:t>對於募課成功</w:t>
            </w:r>
            <w:proofErr w:type="gramEnd"/>
            <w:r w:rsidRPr="0017288A">
              <w:rPr>
                <w:rFonts w:ascii="Times New Roman" w:eastAsia="標楷體" w:hAnsi="Times New Roman" w:hint="eastAsia"/>
                <w:szCs w:val="24"/>
              </w:rPr>
              <w:t>之學生，給予適當之獎勵。藉此鼓勵學生自主學習。</w:t>
            </w:r>
            <w:r w:rsidR="005C774D" w:rsidRPr="002A7004">
              <w:rPr>
                <w:rFonts w:ascii="Times New Roman" w:eastAsia="標楷體" w:hAnsi="標楷體" w:hint="eastAsia"/>
                <w:color w:val="C00000"/>
                <w:shd w:val="pct15" w:color="auto" w:fill="FFFFFF"/>
              </w:rPr>
              <w:t>#</w:t>
            </w:r>
            <w:r w:rsidR="005C774D" w:rsidRPr="00295F1E">
              <w:rPr>
                <w:rFonts w:ascii="Times New Roman" w:eastAsia="標楷體" w:hAnsi="標楷體" w:hint="eastAsia"/>
                <w:color w:val="C00000"/>
                <w:shd w:val="pct15" w:color="auto" w:fill="FFFFFF"/>
              </w:rPr>
              <w:t>培養自主學習能力</w:t>
            </w:r>
            <w:r w:rsidR="005C774D" w:rsidRPr="00536423">
              <w:rPr>
                <w:rFonts w:ascii="Times New Roman" w:eastAsia="標楷體" w:hAnsi="標楷體"/>
                <w:color w:val="C00000"/>
                <w:shd w:val="pct15" w:color="auto" w:fill="FFFFFF"/>
              </w:rPr>
              <w:t>（</w:t>
            </w:r>
            <w:r w:rsidR="005C774D" w:rsidRPr="005C774D">
              <w:rPr>
                <w:rFonts w:ascii="Times New Roman" w:eastAsia="標楷體" w:hAnsi="標楷體" w:hint="eastAsia"/>
                <w:color w:val="C00000"/>
                <w:shd w:val="pct15" w:color="auto" w:fill="FFFFFF"/>
              </w:rPr>
              <w:t>自主學習計畫獎勵機制</w:t>
            </w:r>
            <w:r w:rsidR="005C774D" w:rsidRPr="00536423">
              <w:rPr>
                <w:rFonts w:ascii="Times New Roman" w:eastAsia="標楷體" w:hAnsi="標楷體"/>
                <w:color w:val="C00000"/>
                <w:shd w:val="pct15" w:color="auto" w:fill="FFFFFF"/>
              </w:rPr>
              <w:t>）</w:t>
            </w:r>
          </w:p>
          <w:p w14:paraId="36DE30F6" w14:textId="77777777" w:rsidR="0017288A" w:rsidRPr="0017288A" w:rsidRDefault="0017288A" w:rsidP="00536344">
            <w:pPr>
              <w:pStyle w:val="a4"/>
              <w:numPr>
                <w:ilvl w:val="0"/>
                <w:numId w:val="43"/>
              </w:numPr>
              <w:snapToGrid w:val="0"/>
              <w:ind w:leftChars="0"/>
              <w:jc w:val="both"/>
              <w:rPr>
                <w:rFonts w:ascii="Times New Roman" w:eastAsia="標楷體" w:hAnsi="Times New Roman"/>
                <w:b/>
                <w:szCs w:val="24"/>
              </w:rPr>
            </w:pPr>
            <w:r w:rsidRPr="0017288A">
              <w:rPr>
                <w:rFonts w:ascii="Times New Roman" w:eastAsia="標楷體" w:hAnsi="Times New Roman" w:hint="eastAsia"/>
                <w:szCs w:val="24"/>
              </w:rPr>
              <w:t>微課程評鑑檢核</w:t>
            </w:r>
          </w:p>
          <w:p w14:paraId="05091A8C" w14:textId="7D9B1FA3" w:rsidR="0017288A" w:rsidRPr="0017288A" w:rsidRDefault="0017288A" w:rsidP="00536344">
            <w:pPr>
              <w:pStyle w:val="a4"/>
              <w:numPr>
                <w:ilvl w:val="0"/>
                <w:numId w:val="46"/>
              </w:numPr>
              <w:snapToGrid w:val="0"/>
              <w:ind w:leftChars="0"/>
              <w:jc w:val="both"/>
              <w:rPr>
                <w:rFonts w:ascii="Times New Roman" w:eastAsia="標楷體" w:hAnsi="Times New Roman"/>
                <w:szCs w:val="24"/>
              </w:rPr>
            </w:pPr>
            <w:r w:rsidRPr="0017288A">
              <w:rPr>
                <w:rFonts w:ascii="Times New Roman" w:eastAsia="標楷體" w:hAnsi="Times New Roman" w:hint="eastAsia"/>
                <w:szCs w:val="24"/>
              </w:rPr>
              <w:t>微課程檢核與評鑑</w:t>
            </w:r>
            <w:r w:rsidR="00B159B2">
              <w:rPr>
                <w:rFonts w:ascii="Times New Roman" w:eastAsia="標楷體" w:hAnsi="Times New Roman" w:hint="eastAsia"/>
                <w:szCs w:val="24"/>
              </w:rPr>
              <w:t>：</w:t>
            </w:r>
            <w:r w:rsidRPr="0017288A">
              <w:rPr>
                <w:rFonts w:ascii="Times New Roman" w:eastAsia="標楷體" w:hAnsi="Times New Roman" w:hint="eastAsia"/>
                <w:szCs w:val="24"/>
              </w:rPr>
              <w:t xml:space="preserve"> </w:t>
            </w:r>
            <w:r w:rsidRPr="0017288A">
              <w:rPr>
                <w:rFonts w:ascii="Times New Roman" w:eastAsia="標楷體" w:hAnsi="Times New Roman" w:hint="eastAsia"/>
                <w:szCs w:val="24"/>
              </w:rPr>
              <w:t>透過微學分課程推動委員會對開設之課程進行檢核與評鑑。初期基於推動成長將</w:t>
            </w:r>
            <w:proofErr w:type="gramStart"/>
            <w:r w:rsidRPr="0017288A">
              <w:rPr>
                <w:rFonts w:ascii="Times New Roman" w:eastAsia="標楷體" w:hAnsi="Times New Roman" w:hint="eastAsia"/>
                <w:szCs w:val="24"/>
              </w:rPr>
              <w:t>採</w:t>
            </w:r>
            <w:proofErr w:type="gramEnd"/>
            <w:r w:rsidRPr="0017288A">
              <w:rPr>
                <w:rFonts w:ascii="Times New Roman" w:eastAsia="標楷體" w:hAnsi="Times New Roman" w:hint="eastAsia"/>
                <w:szCs w:val="24"/>
              </w:rPr>
              <w:t>鼓勵措施，之後將定期檢核微課程之成效，並適時修正平台與課程內容、教材教法和</w:t>
            </w:r>
            <w:proofErr w:type="gramStart"/>
            <w:r w:rsidRPr="0017288A">
              <w:rPr>
                <w:rFonts w:ascii="Times New Roman" w:eastAsia="標楷體" w:hAnsi="Times New Roman" w:hint="eastAsia"/>
                <w:szCs w:val="24"/>
              </w:rPr>
              <w:t>募課</w:t>
            </w:r>
            <w:proofErr w:type="gramEnd"/>
            <w:r w:rsidRPr="0017288A">
              <w:rPr>
                <w:rFonts w:ascii="Times New Roman" w:eastAsia="標楷體" w:hAnsi="Times New Roman" w:hint="eastAsia"/>
                <w:szCs w:val="24"/>
              </w:rPr>
              <w:t>程序。</w:t>
            </w:r>
            <w:r w:rsidR="005C774D" w:rsidRPr="002A7004">
              <w:rPr>
                <w:rFonts w:ascii="Times New Roman" w:eastAsia="標楷體" w:hAnsi="標楷體" w:hint="eastAsia"/>
                <w:color w:val="C00000"/>
                <w:shd w:val="pct15" w:color="auto" w:fill="FFFFFF"/>
              </w:rPr>
              <w:t>#</w:t>
            </w:r>
            <w:r w:rsidR="005C774D" w:rsidRPr="0058753B">
              <w:rPr>
                <w:rFonts w:ascii="Times New Roman" w:eastAsia="標楷體" w:hAnsi="標楷體" w:hint="eastAsia"/>
                <w:color w:val="C00000"/>
                <w:shd w:val="pct15" w:color="auto" w:fill="FFFFFF"/>
              </w:rPr>
              <w:t>強化教學品質</w:t>
            </w:r>
            <w:r w:rsidR="005C774D" w:rsidRPr="00536423">
              <w:rPr>
                <w:rFonts w:ascii="Times New Roman" w:eastAsia="標楷體" w:hAnsi="標楷體"/>
                <w:color w:val="C00000"/>
                <w:shd w:val="pct15" w:color="auto" w:fill="FFFFFF"/>
              </w:rPr>
              <w:t>（</w:t>
            </w:r>
            <w:r w:rsidR="005C774D" w:rsidRPr="0058753B">
              <w:rPr>
                <w:rFonts w:ascii="Times New Roman" w:eastAsia="標楷體" w:hAnsi="標楷體" w:hint="eastAsia"/>
                <w:color w:val="C00000"/>
                <w:shd w:val="pct15" w:color="auto" w:fill="FFFFFF"/>
              </w:rPr>
              <w:t>建立教學改善回饋系統</w:t>
            </w:r>
            <w:r w:rsidR="005C774D" w:rsidRPr="00536423">
              <w:rPr>
                <w:rFonts w:ascii="Times New Roman" w:eastAsia="標楷體" w:hAnsi="標楷體"/>
                <w:color w:val="C00000"/>
                <w:shd w:val="pct15" w:color="auto" w:fill="FFFFFF"/>
              </w:rPr>
              <w:t>）</w:t>
            </w:r>
          </w:p>
          <w:p w14:paraId="494C23C8" w14:textId="4BCE27D4" w:rsidR="0017288A" w:rsidRPr="0017288A" w:rsidRDefault="0017288A" w:rsidP="00536344">
            <w:pPr>
              <w:pStyle w:val="a4"/>
              <w:numPr>
                <w:ilvl w:val="0"/>
                <w:numId w:val="46"/>
              </w:numPr>
              <w:snapToGrid w:val="0"/>
              <w:ind w:leftChars="0"/>
              <w:jc w:val="both"/>
              <w:rPr>
                <w:rFonts w:ascii="Times New Roman" w:eastAsia="標楷體" w:hAnsi="Times New Roman"/>
                <w:szCs w:val="24"/>
              </w:rPr>
            </w:pPr>
            <w:r w:rsidRPr="0017288A">
              <w:rPr>
                <w:rFonts w:ascii="Times New Roman" w:eastAsia="標楷體" w:hAnsi="Times New Roman" w:hint="eastAsia"/>
                <w:szCs w:val="24"/>
              </w:rPr>
              <w:t>重視微課程之改善</w:t>
            </w:r>
            <w:r w:rsidR="00B159B2">
              <w:rPr>
                <w:rFonts w:ascii="Times New Roman" w:eastAsia="標楷體" w:hAnsi="Times New Roman" w:hint="eastAsia"/>
                <w:szCs w:val="24"/>
              </w:rPr>
              <w:t>：</w:t>
            </w:r>
            <w:r w:rsidRPr="0017288A">
              <w:rPr>
                <w:rFonts w:ascii="Times New Roman" w:eastAsia="標楷體" w:hAnsi="Times New Roman" w:hint="eastAsia"/>
                <w:szCs w:val="24"/>
              </w:rPr>
              <w:t xml:space="preserve"> </w:t>
            </w:r>
            <w:r w:rsidRPr="0017288A">
              <w:rPr>
                <w:rFonts w:ascii="Times New Roman" w:eastAsia="標楷體" w:hAnsi="Times New Roman" w:hint="eastAsia"/>
                <w:szCs w:val="24"/>
              </w:rPr>
              <w:t>依據</w:t>
            </w:r>
            <w:proofErr w:type="gramStart"/>
            <w:r w:rsidRPr="0017288A">
              <w:rPr>
                <w:rFonts w:ascii="Times New Roman" w:eastAsia="標楷體" w:hAnsi="Times New Roman" w:hint="eastAsia"/>
                <w:szCs w:val="24"/>
              </w:rPr>
              <w:t>學生對微課程</w:t>
            </w:r>
            <w:proofErr w:type="gramEnd"/>
            <w:r w:rsidRPr="0017288A">
              <w:rPr>
                <w:rFonts w:ascii="Times New Roman" w:eastAsia="標楷體" w:hAnsi="Times New Roman" w:hint="eastAsia"/>
                <w:szCs w:val="24"/>
              </w:rPr>
              <w:t>之教學評量意見，與教師授課歷程檔案資料，透過微學分課程推動委員邀請校內外專家共同審議，並做出改善之建議，作為課程改進之依據。</w:t>
            </w:r>
            <w:r w:rsidR="005C774D" w:rsidRPr="002A7004">
              <w:rPr>
                <w:rFonts w:ascii="Times New Roman" w:eastAsia="標楷體" w:hAnsi="標楷體" w:hint="eastAsia"/>
                <w:color w:val="C00000"/>
                <w:shd w:val="pct15" w:color="auto" w:fill="FFFFFF"/>
              </w:rPr>
              <w:t>#</w:t>
            </w:r>
            <w:r w:rsidR="005C774D" w:rsidRPr="0058753B">
              <w:rPr>
                <w:rFonts w:ascii="Times New Roman" w:eastAsia="標楷體" w:hAnsi="標楷體" w:hint="eastAsia"/>
                <w:color w:val="C00000"/>
                <w:shd w:val="pct15" w:color="auto" w:fill="FFFFFF"/>
              </w:rPr>
              <w:t>強化教</w:t>
            </w:r>
            <w:r w:rsidR="005C774D" w:rsidRPr="0058753B">
              <w:rPr>
                <w:rFonts w:ascii="Times New Roman" w:eastAsia="標楷體" w:hAnsi="標楷體" w:hint="eastAsia"/>
                <w:color w:val="C00000"/>
                <w:shd w:val="pct15" w:color="auto" w:fill="FFFFFF"/>
              </w:rPr>
              <w:lastRenderedPageBreak/>
              <w:t>學品質</w:t>
            </w:r>
            <w:r w:rsidR="005C774D" w:rsidRPr="00536423">
              <w:rPr>
                <w:rFonts w:ascii="Times New Roman" w:eastAsia="標楷體" w:hAnsi="標楷體"/>
                <w:color w:val="C00000"/>
                <w:shd w:val="pct15" w:color="auto" w:fill="FFFFFF"/>
              </w:rPr>
              <w:t>（</w:t>
            </w:r>
            <w:r w:rsidR="005C774D" w:rsidRPr="0058753B">
              <w:rPr>
                <w:rFonts w:ascii="Times New Roman" w:eastAsia="標楷體" w:hAnsi="標楷體" w:hint="eastAsia"/>
                <w:color w:val="C00000"/>
                <w:shd w:val="pct15" w:color="auto" w:fill="FFFFFF"/>
              </w:rPr>
              <w:t>建立教學改善回饋系統</w:t>
            </w:r>
            <w:r w:rsidR="005C774D" w:rsidRPr="00536423">
              <w:rPr>
                <w:rFonts w:ascii="Times New Roman" w:eastAsia="標楷體" w:hAnsi="標楷體"/>
                <w:color w:val="C00000"/>
                <w:shd w:val="pct15" w:color="auto" w:fill="FFFFFF"/>
              </w:rPr>
              <w:t>）</w:t>
            </w:r>
          </w:p>
          <w:p w14:paraId="09058EF8" w14:textId="77777777" w:rsidR="0017288A" w:rsidRPr="0017288A" w:rsidRDefault="0017288A" w:rsidP="005C774D">
            <w:pPr>
              <w:pStyle w:val="a4"/>
              <w:numPr>
                <w:ilvl w:val="0"/>
                <w:numId w:val="46"/>
              </w:numPr>
              <w:snapToGrid w:val="0"/>
              <w:ind w:leftChars="0"/>
              <w:jc w:val="both"/>
              <w:rPr>
                <w:rFonts w:ascii="Times New Roman" w:eastAsia="標楷體" w:hAnsi="Times New Roman"/>
                <w:b/>
                <w:szCs w:val="24"/>
              </w:rPr>
            </w:pPr>
            <w:r w:rsidRPr="0017288A">
              <w:rPr>
                <w:rFonts w:ascii="Times New Roman" w:eastAsia="標楷體" w:hAnsi="Times New Roman" w:hint="eastAsia"/>
                <w:szCs w:val="24"/>
              </w:rPr>
              <w:t>對於評鑑優良的微課程任課教師予以獎勵，對於微課程中表現優良的學生，亦給予適當的獎勵。提高師生投入微課程之意願與教學成效。</w:t>
            </w:r>
            <w:r w:rsidR="005C774D" w:rsidRPr="002A7004">
              <w:rPr>
                <w:rFonts w:ascii="Times New Roman" w:eastAsia="標楷體" w:hAnsi="標楷體" w:hint="eastAsia"/>
                <w:color w:val="C00000"/>
                <w:shd w:val="pct15" w:color="auto" w:fill="FFFFFF"/>
              </w:rPr>
              <w:t>#</w:t>
            </w:r>
            <w:r w:rsidR="005C774D" w:rsidRPr="0058753B">
              <w:rPr>
                <w:rFonts w:ascii="Times New Roman" w:eastAsia="標楷體" w:hAnsi="標楷體" w:hint="eastAsia"/>
                <w:color w:val="C00000"/>
                <w:shd w:val="pct15" w:color="auto" w:fill="FFFFFF"/>
              </w:rPr>
              <w:t>強化教學品質</w:t>
            </w:r>
            <w:r w:rsidR="005C774D" w:rsidRPr="00536423">
              <w:rPr>
                <w:rFonts w:ascii="Times New Roman" w:eastAsia="標楷體" w:hAnsi="標楷體"/>
                <w:color w:val="C00000"/>
                <w:shd w:val="pct15" w:color="auto" w:fill="FFFFFF"/>
              </w:rPr>
              <w:t>（</w:t>
            </w:r>
            <w:r w:rsidR="005C774D" w:rsidRPr="005C774D">
              <w:rPr>
                <w:rFonts w:ascii="Times New Roman" w:eastAsia="標楷體" w:hAnsi="標楷體" w:hint="eastAsia"/>
                <w:color w:val="C00000"/>
                <w:shd w:val="pct15" w:color="auto" w:fill="FFFFFF"/>
              </w:rPr>
              <w:t>健全教學獎勵制度</w:t>
            </w:r>
            <w:r w:rsidR="005C774D" w:rsidRPr="00536423">
              <w:rPr>
                <w:rFonts w:ascii="Times New Roman" w:eastAsia="標楷體" w:hAnsi="標楷體"/>
                <w:color w:val="C00000"/>
                <w:shd w:val="pct15" w:color="auto" w:fill="FFFFFF"/>
              </w:rPr>
              <w:t>）</w:t>
            </w:r>
          </w:p>
          <w:p w14:paraId="354A755E" w14:textId="77777777" w:rsidR="0017288A" w:rsidRDefault="0017288A" w:rsidP="00536344">
            <w:pPr>
              <w:pStyle w:val="a4"/>
              <w:numPr>
                <w:ilvl w:val="0"/>
                <w:numId w:val="3"/>
              </w:numPr>
              <w:snapToGrid w:val="0"/>
              <w:ind w:leftChars="0"/>
              <w:jc w:val="both"/>
              <w:rPr>
                <w:rFonts w:ascii="Times New Roman" w:eastAsia="標楷體" w:hAnsi="Times New Roman"/>
                <w:b/>
                <w:szCs w:val="24"/>
              </w:rPr>
            </w:pPr>
            <w:r w:rsidRPr="0017288A">
              <w:rPr>
                <w:rFonts w:ascii="Times New Roman" w:eastAsia="標楷體" w:hAnsi="Times New Roman" w:hint="eastAsia"/>
                <w:b/>
                <w:szCs w:val="24"/>
              </w:rPr>
              <w:t>推動程式語言運算課程</w:t>
            </w:r>
          </w:p>
          <w:p w14:paraId="0485769C" w14:textId="77777777" w:rsidR="0017288A" w:rsidRDefault="0017288A" w:rsidP="00536344">
            <w:pPr>
              <w:pStyle w:val="a4"/>
              <w:numPr>
                <w:ilvl w:val="0"/>
                <w:numId w:val="47"/>
              </w:numPr>
              <w:snapToGrid w:val="0"/>
              <w:ind w:leftChars="0"/>
              <w:jc w:val="both"/>
              <w:rPr>
                <w:rFonts w:ascii="Times New Roman" w:eastAsia="標楷體" w:hAnsi="Times New Roman"/>
                <w:szCs w:val="24"/>
              </w:rPr>
            </w:pPr>
            <w:r w:rsidRPr="0017288A">
              <w:rPr>
                <w:rFonts w:ascii="Times New Roman" w:eastAsia="標楷體" w:hAnsi="Times New Roman" w:hint="eastAsia"/>
                <w:szCs w:val="24"/>
              </w:rPr>
              <w:t>強化數理基礎能力</w:t>
            </w:r>
          </w:p>
          <w:p w14:paraId="0F2401E3" w14:textId="77777777" w:rsidR="0017288A" w:rsidRPr="00896B92" w:rsidRDefault="0017288A" w:rsidP="00896B92">
            <w:pPr>
              <w:pStyle w:val="a4"/>
              <w:numPr>
                <w:ilvl w:val="0"/>
                <w:numId w:val="48"/>
              </w:numPr>
              <w:snapToGrid w:val="0"/>
              <w:ind w:leftChars="0"/>
              <w:jc w:val="both"/>
              <w:rPr>
                <w:rFonts w:ascii="Times New Roman" w:eastAsia="標楷體" w:hAnsi="標楷體"/>
                <w:color w:val="C00000"/>
                <w:shd w:val="pct15" w:color="auto" w:fill="FFFFFF"/>
              </w:rPr>
            </w:pPr>
            <w:r w:rsidRPr="0017288A">
              <w:rPr>
                <w:rFonts w:ascii="Times New Roman" w:eastAsia="標楷體" w:hAnsi="Times New Roman" w:hint="eastAsia"/>
                <w:szCs w:val="24"/>
              </w:rPr>
              <w:t>多元涵養邏輯思考力：藉由在通識課程中融入批判思考、科學哲學、語言邏輯等人文社會邏輯課程，涵養學生語言與思考邏輯能力；在專業課程中</w:t>
            </w:r>
            <w:proofErr w:type="gramStart"/>
            <w:r w:rsidRPr="0017288A">
              <w:rPr>
                <w:rFonts w:ascii="Times New Roman" w:eastAsia="標楷體" w:hAnsi="Times New Roman" w:hint="eastAsia"/>
                <w:szCs w:val="24"/>
              </w:rPr>
              <w:t>亦普植具</w:t>
            </w:r>
            <w:proofErr w:type="gramEnd"/>
            <w:r w:rsidRPr="0017288A">
              <w:rPr>
                <w:rFonts w:ascii="Times New Roman" w:eastAsia="標楷體" w:hAnsi="Times New Roman" w:hint="eastAsia"/>
                <w:szCs w:val="24"/>
              </w:rPr>
              <w:t>邏輯思維與運算相關且能提昇學生基礎數學邏輯思考和計算能力之元素，增進學生對於數學抽象概念的理解，並建立符號計算、科學計算軟體的能力。</w:t>
            </w:r>
            <w:r w:rsidR="00896B92" w:rsidRPr="002A7004">
              <w:rPr>
                <w:rFonts w:ascii="Times New Roman" w:eastAsia="標楷體" w:hAnsi="標楷體" w:hint="eastAsia"/>
                <w:color w:val="C00000"/>
                <w:shd w:val="pct15" w:color="auto" w:fill="FFFFFF"/>
              </w:rPr>
              <w:t>#</w:t>
            </w:r>
            <w:r w:rsidR="00896B92" w:rsidRPr="00896B92">
              <w:rPr>
                <w:rFonts w:ascii="Times New Roman" w:eastAsia="標楷體" w:hAnsi="標楷體" w:hint="eastAsia"/>
                <w:color w:val="C00000"/>
                <w:shd w:val="pct15" w:color="auto" w:fill="FFFFFF"/>
              </w:rPr>
              <w:t>提升基礎能力</w:t>
            </w:r>
            <w:r w:rsidR="00896B92" w:rsidRPr="00896B92">
              <w:rPr>
                <w:rFonts w:ascii="Times New Roman" w:eastAsia="標楷體" w:hAnsi="標楷體"/>
                <w:color w:val="C00000"/>
                <w:shd w:val="pct15" w:color="auto" w:fill="FFFFFF"/>
              </w:rPr>
              <w:t>（</w:t>
            </w:r>
            <w:r w:rsidR="00896B92" w:rsidRPr="00896B92">
              <w:rPr>
                <w:rFonts w:ascii="Times New Roman" w:eastAsia="標楷體" w:hAnsi="標楷體" w:hint="eastAsia"/>
                <w:color w:val="C00000"/>
                <w:shd w:val="pct15" w:color="auto" w:fill="FFFFFF"/>
              </w:rPr>
              <w:t>強化數理能力</w:t>
            </w:r>
            <w:r w:rsidR="00896B92" w:rsidRPr="00896B92">
              <w:rPr>
                <w:rFonts w:ascii="Times New Roman" w:eastAsia="標楷體" w:hAnsi="標楷體"/>
                <w:color w:val="C00000"/>
                <w:shd w:val="pct15" w:color="auto" w:fill="FFFFFF"/>
              </w:rPr>
              <w:t>）</w:t>
            </w:r>
          </w:p>
          <w:p w14:paraId="73691251" w14:textId="48AF72A8" w:rsidR="0017288A" w:rsidRPr="0017288A" w:rsidRDefault="0017288A" w:rsidP="00536344">
            <w:pPr>
              <w:pStyle w:val="a4"/>
              <w:numPr>
                <w:ilvl w:val="0"/>
                <w:numId w:val="48"/>
              </w:numPr>
              <w:snapToGrid w:val="0"/>
              <w:ind w:leftChars="0"/>
              <w:jc w:val="both"/>
              <w:rPr>
                <w:rFonts w:ascii="Times New Roman" w:eastAsia="標楷體" w:hAnsi="Times New Roman"/>
                <w:szCs w:val="24"/>
              </w:rPr>
            </w:pPr>
            <w:r w:rsidRPr="0017288A">
              <w:rPr>
                <w:rFonts w:ascii="Times New Roman" w:eastAsia="標楷體" w:hAnsi="Times New Roman" w:hint="eastAsia"/>
                <w:szCs w:val="24"/>
              </w:rPr>
              <w:t>提昇數學計算理解力：針對非工程科系，在適當課程中，加入數學計算內容，以廣播種、長耕耘的理念，培養學生數學計算與理解能力。對於工程科系，則針對現有</w:t>
            </w:r>
            <w:r w:rsidR="00ED0C1F">
              <w:rPr>
                <w:rFonts w:ascii="Times New Roman" w:eastAsia="標楷體" w:hAnsi="Times New Roman" w:hint="eastAsia"/>
                <w:szCs w:val="24"/>
              </w:rPr>
              <w:t>（</w:t>
            </w:r>
            <w:r w:rsidRPr="0017288A">
              <w:rPr>
                <w:rFonts w:ascii="Times New Roman" w:eastAsia="標楷體" w:hAnsi="Times New Roman" w:hint="eastAsia"/>
                <w:szCs w:val="24"/>
              </w:rPr>
              <w:t>如微積分</w:t>
            </w:r>
            <w:r w:rsidR="00ED0C1F">
              <w:rPr>
                <w:rFonts w:ascii="Times New Roman" w:eastAsia="標楷體" w:hAnsi="Times New Roman" w:hint="eastAsia"/>
                <w:szCs w:val="24"/>
              </w:rPr>
              <w:t>）</w:t>
            </w:r>
            <w:r w:rsidRPr="0017288A">
              <w:rPr>
                <w:rFonts w:ascii="Times New Roman" w:eastAsia="標楷體" w:hAnsi="Times New Roman" w:hint="eastAsia"/>
                <w:szCs w:val="24"/>
              </w:rPr>
              <w:t>課程，在教材面</w:t>
            </w:r>
            <w:r w:rsidR="00ED0C1F">
              <w:rPr>
                <w:rFonts w:ascii="Times New Roman" w:eastAsia="標楷體" w:hAnsi="Times New Roman" w:hint="eastAsia"/>
                <w:szCs w:val="24"/>
              </w:rPr>
              <w:t>（</w:t>
            </w:r>
            <w:r w:rsidRPr="0017288A">
              <w:rPr>
                <w:rFonts w:ascii="Times New Roman" w:eastAsia="標楷體" w:hAnsi="Times New Roman" w:hint="eastAsia"/>
                <w:szCs w:val="24"/>
              </w:rPr>
              <w:t>如數位化</w:t>
            </w:r>
            <w:r w:rsidR="00ED0C1F">
              <w:rPr>
                <w:rFonts w:ascii="Times New Roman" w:eastAsia="標楷體" w:hAnsi="Times New Roman" w:hint="eastAsia"/>
                <w:szCs w:val="24"/>
              </w:rPr>
              <w:t>）</w:t>
            </w:r>
            <w:r w:rsidRPr="0017288A">
              <w:rPr>
                <w:rFonts w:ascii="Times New Roman" w:eastAsia="標楷體" w:hAnsi="Times New Roman" w:hint="eastAsia"/>
                <w:szCs w:val="24"/>
              </w:rPr>
              <w:t>、教學面</w:t>
            </w:r>
            <w:r w:rsidR="00ED0C1F">
              <w:rPr>
                <w:rFonts w:ascii="Times New Roman" w:eastAsia="標楷體" w:hAnsi="Times New Roman" w:hint="eastAsia"/>
                <w:szCs w:val="24"/>
              </w:rPr>
              <w:t>（</w:t>
            </w:r>
            <w:r w:rsidRPr="0017288A">
              <w:rPr>
                <w:rFonts w:ascii="Times New Roman" w:eastAsia="標楷體" w:hAnsi="Times New Roman" w:hint="eastAsia"/>
                <w:szCs w:val="24"/>
              </w:rPr>
              <w:t>如問題導向</w:t>
            </w:r>
            <w:r w:rsidR="00ED0C1F">
              <w:rPr>
                <w:rFonts w:ascii="Times New Roman" w:eastAsia="標楷體" w:hAnsi="Times New Roman" w:hint="eastAsia"/>
                <w:szCs w:val="24"/>
              </w:rPr>
              <w:t>）</w:t>
            </w:r>
            <w:r w:rsidRPr="0017288A">
              <w:rPr>
                <w:rFonts w:ascii="Times New Roman" w:eastAsia="標楷體" w:hAnsi="Times New Roman" w:hint="eastAsia"/>
                <w:szCs w:val="24"/>
              </w:rPr>
              <w:t>及學習面</w:t>
            </w:r>
            <w:r w:rsidR="00ED0C1F">
              <w:rPr>
                <w:rFonts w:ascii="Times New Roman" w:eastAsia="標楷體" w:hAnsi="Times New Roman" w:hint="eastAsia"/>
                <w:szCs w:val="24"/>
              </w:rPr>
              <w:t>（</w:t>
            </w:r>
            <w:r w:rsidRPr="0017288A">
              <w:rPr>
                <w:rFonts w:ascii="Times New Roman" w:eastAsia="標楷體" w:hAnsi="Times New Roman" w:hint="eastAsia"/>
                <w:szCs w:val="24"/>
              </w:rPr>
              <w:t>如線上學習</w:t>
            </w:r>
            <w:r w:rsidR="00ED0C1F">
              <w:rPr>
                <w:rFonts w:ascii="Times New Roman" w:eastAsia="標楷體" w:hAnsi="Times New Roman" w:hint="eastAsia"/>
                <w:szCs w:val="24"/>
              </w:rPr>
              <w:t>）</w:t>
            </w:r>
            <w:r w:rsidRPr="0017288A">
              <w:rPr>
                <w:rFonts w:ascii="Times New Roman" w:eastAsia="標楷體" w:hAnsi="Times New Roman" w:hint="eastAsia"/>
                <w:szCs w:val="24"/>
              </w:rPr>
              <w:t>等面向重新思考，務求能以新的方式提昇學生學習成效。</w:t>
            </w:r>
            <w:r w:rsidR="00896B92" w:rsidRPr="002A7004">
              <w:rPr>
                <w:rFonts w:ascii="Times New Roman" w:eastAsia="標楷體" w:hAnsi="標楷體" w:hint="eastAsia"/>
                <w:color w:val="C00000"/>
                <w:shd w:val="pct15" w:color="auto" w:fill="FFFFFF"/>
              </w:rPr>
              <w:t>#</w:t>
            </w:r>
            <w:r w:rsidR="00896B92" w:rsidRPr="00896B92">
              <w:rPr>
                <w:rFonts w:ascii="Times New Roman" w:eastAsia="標楷體" w:hAnsi="標楷體" w:hint="eastAsia"/>
                <w:color w:val="C00000"/>
                <w:shd w:val="pct15" w:color="auto" w:fill="FFFFFF"/>
              </w:rPr>
              <w:t>提升基礎能力</w:t>
            </w:r>
            <w:r w:rsidR="00896B92" w:rsidRPr="00896B92">
              <w:rPr>
                <w:rFonts w:ascii="Times New Roman" w:eastAsia="標楷體" w:hAnsi="標楷體"/>
                <w:color w:val="C00000"/>
                <w:shd w:val="pct15" w:color="auto" w:fill="FFFFFF"/>
              </w:rPr>
              <w:t>（</w:t>
            </w:r>
            <w:r w:rsidR="00896B92" w:rsidRPr="00896B92">
              <w:rPr>
                <w:rFonts w:ascii="Times New Roman" w:eastAsia="標楷體" w:hAnsi="標楷體" w:hint="eastAsia"/>
                <w:color w:val="C00000"/>
                <w:shd w:val="pct15" w:color="auto" w:fill="FFFFFF"/>
              </w:rPr>
              <w:t>強化數理能力</w:t>
            </w:r>
            <w:r w:rsidR="00896B92" w:rsidRPr="00896B92">
              <w:rPr>
                <w:rFonts w:ascii="Times New Roman" w:eastAsia="標楷體" w:hAnsi="標楷體"/>
                <w:color w:val="C00000"/>
                <w:shd w:val="pct15" w:color="auto" w:fill="FFFFFF"/>
              </w:rPr>
              <w:t>）</w:t>
            </w:r>
          </w:p>
          <w:p w14:paraId="20F097C0" w14:textId="77777777" w:rsidR="0017288A" w:rsidRPr="0017288A" w:rsidRDefault="0017288A" w:rsidP="00896B92">
            <w:pPr>
              <w:pStyle w:val="a4"/>
              <w:numPr>
                <w:ilvl w:val="0"/>
                <w:numId w:val="48"/>
              </w:numPr>
              <w:snapToGrid w:val="0"/>
              <w:ind w:leftChars="0"/>
              <w:jc w:val="both"/>
              <w:rPr>
                <w:rFonts w:ascii="Times New Roman" w:eastAsia="標楷體" w:hAnsi="Times New Roman"/>
                <w:szCs w:val="24"/>
              </w:rPr>
            </w:pPr>
            <w:r w:rsidRPr="0017288A">
              <w:rPr>
                <w:rFonts w:ascii="Times New Roman" w:eastAsia="標楷體" w:hAnsi="Times New Roman" w:hint="eastAsia"/>
                <w:szCs w:val="24"/>
              </w:rPr>
              <w:t>激發教師學生教學力：藉由校內不同科系教師組成教師成長社群或舉辦各種教學觀摩活動，讓教師間互相交流教學經驗及分享教學資源；辦理教學助理培訓，以同儕之間教學相長的方式，在課堂或課後協助學生學習。</w:t>
            </w:r>
            <w:r w:rsidR="00896B92" w:rsidRPr="002A7004">
              <w:rPr>
                <w:rFonts w:ascii="Times New Roman" w:eastAsia="標楷體" w:hAnsi="標楷體" w:hint="eastAsia"/>
                <w:color w:val="C00000"/>
                <w:shd w:val="pct15" w:color="auto" w:fill="FFFFFF"/>
              </w:rPr>
              <w:t>#</w:t>
            </w:r>
            <w:r w:rsidR="00896B92" w:rsidRPr="0058753B">
              <w:rPr>
                <w:rFonts w:ascii="Times New Roman" w:eastAsia="標楷體" w:hAnsi="標楷體" w:hint="eastAsia"/>
                <w:color w:val="C00000"/>
                <w:shd w:val="pct15" w:color="auto" w:fill="FFFFFF"/>
              </w:rPr>
              <w:t>強化教學品質</w:t>
            </w:r>
            <w:r w:rsidR="00896B92" w:rsidRPr="00536423">
              <w:rPr>
                <w:rFonts w:ascii="Times New Roman" w:eastAsia="標楷體" w:hAnsi="標楷體"/>
                <w:color w:val="C00000"/>
                <w:shd w:val="pct15" w:color="auto" w:fill="FFFFFF"/>
              </w:rPr>
              <w:t>（</w:t>
            </w:r>
            <w:r w:rsidR="00896B92" w:rsidRPr="00896B92">
              <w:rPr>
                <w:rFonts w:ascii="Times New Roman" w:eastAsia="標楷體" w:hAnsi="標楷體" w:hint="eastAsia"/>
                <w:color w:val="C00000"/>
                <w:shd w:val="pct15" w:color="auto" w:fill="FFFFFF"/>
              </w:rPr>
              <w:t>教師專業分享輔導機制</w:t>
            </w:r>
            <w:r w:rsidR="00896B92" w:rsidRPr="00536423">
              <w:rPr>
                <w:rFonts w:ascii="Times New Roman" w:eastAsia="標楷體" w:hAnsi="標楷體"/>
                <w:color w:val="C00000"/>
                <w:shd w:val="pct15" w:color="auto" w:fill="FFFFFF"/>
              </w:rPr>
              <w:t>）</w:t>
            </w:r>
          </w:p>
          <w:p w14:paraId="48FA70FF" w14:textId="77777777" w:rsidR="0017288A" w:rsidRDefault="0017288A" w:rsidP="00536344">
            <w:pPr>
              <w:pStyle w:val="a4"/>
              <w:numPr>
                <w:ilvl w:val="0"/>
                <w:numId w:val="47"/>
              </w:numPr>
              <w:snapToGrid w:val="0"/>
              <w:ind w:leftChars="0"/>
              <w:jc w:val="both"/>
              <w:rPr>
                <w:rFonts w:ascii="Times New Roman" w:eastAsia="標楷體" w:hAnsi="Times New Roman"/>
                <w:szCs w:val="24"/>
              </w:rPr>
            </w:pPr>
            <w:r w:rsidRPr="0017288A">
              <w:rPr>
                <w:rFonts w:ascii="Times New Roman" w:eastAsia="標楷體" w:hAnsi="Times New Roman" w:hint="eastAsia"/>
                <w:szCs w:val="24"/>
              </w:rPr>
              <w:t>激發程式設計動機興趣</w:t>
            </w:r>
          </w:p>
          <w:p w14:paraId="4ACDD515" w14:textId="77777777" w:rsidR="0017288A" w:rsidRPr="0017288A" w:rsidRDefault="0017288A" w:rsidP="00896B92">
            <w:pPr>
              <w:pStyle w:val="a4"/>
              <w:numPr>
                <w:ilvl w:val="0"/>
                <w:numId w:val="49"/>
              </w:numPr>
              <w:snapToGrid w:val="0"/>
              <w:ind w:leftChars="0"/>
              <w:jc w:val="both"/>
              <w:rPr>
                <w:rFonts w:ascii="Times New Roman" w:eastAsia="標楷體" w:hAnsi="Times New Roman"/>
                <w:szCs w:val="24"/>
              </w:rPr>
            </w:pPr>
            <w:r w:rsidRPr="0017288A">
              <w:rPr>
                <w:rFonts w:ascii="Times New Roman" w:eastAsia="標楷體" w:hAnsi="Times New Roman" w:hint="eastAsia"/>
                <w:szCs w:val="24"/>
              </w:rPr>
              <w:t>課程面：規劃開設適合初學者之程式設計入門體驗課程，以創新創意寓教於樂的方式引發學生興趣，吸引他們繼續修讀程式設計相關課程，以提升全校修習程式設計相關課程的學生比例。</w:t>
            </w:r>
            <w:r w:rsidR="00896B92" w:rsidRPr="002A7004">
              <w:rPr>
                <w:rFonts w:ascii="Times New Roman" w:eastAsia="標楷體" w:hAnsi="標楷體" w:hint="eastAsia"/>
                <w:color w:val="C00000"/>
                <w:shd w:val="pct15" w:color="auto" w:fill="FFFFFF"/>
              </w:rPr>
              <w:t>#</w:t>
            </w:r>
            <w:r w:rsidR="00896B92" w:rsidRPr="00896B92">
              <w:rPr>
                <w:rFonts w:ascii="Times New Roman" w:eastAsia="標楷體" w:hAnsi="標楷體" w:hint="eastAsia"/>
                <w:color w:val="C00000"/>
                <w:shd w:val="pct15" w:color="auto" w:fill="FFFFFF"/>
              </w:rPr>
              <w:t>資訊力</w:t>
            </w:r>
            <w:r w:rsidR="00896B92" w:rsidRPr="00536423">
              <w:rPr>
                <w:rFonts w:ascii="Times New Roman" w:eastAsia="標楷體" w:hAnsi="標楷體"/>
                <w:color w:val="C00000"/>
                <w:shd w:val="pct15" w:color="auto" w:fill="FFFFFF"/>
              </w:rPr>
              <w:t>（</w:t>
            </w:r>
            <w:r w:rsidR="00896B92" w:rsidRPr="00896B92">
              <w:rPr>
                <w:rFonts w:ascii="Times New Roman" w:eastAsia="標楷體" w:hAnsi="標楷體" w:hint="eastAsia"/>
                <w:color w:val="C00000"/>
                <w:shd w:val="pct15" w:color="auto" w:fill="FFFFFF"/>
              </w:rPr>
              <w:t>開設程式設計課程</w:t>
            </w:r>
            <w:r w:rsidR="00896B92" w:rsidRPr="00536423">
              <w:rPr>
                <w:rFonts w:ascii="Times New Roman" w:eastAsia="標楷體" w:hAnsi="標楷體"/>
                <w:color w:val="C00000"/>
                <w:shd w:val="pct15" w:color="auto" w:fill="FFFFFF"/>
              </w:rPr>
              <w:t>）</w:t>
            </w:r>
          </w:p>
          <w:p w14:paraId="5574566D" w14:textId="77777777" w:rsidR="0017288A" w:rsidRPr="0017288A" w:rsidRDefault="0017288A" w:rsidP="00896B92">
            <w:pPr>
              <w:pStyle w:val="a4"/>
              <w:numPr>
                <w:ilvl w:val="0"/>
                <w:numId w:val="49"/>
              </w:numPr>
              <w:snapToGrid w:val="0"/>
              <w:ind w:leftChars="0"/>
              <w:jc w:val="both"/>
              <w:rPr>
                <w:rFonts w:ascii="Times New Roman" w:eastAsia="標楷體" w:hAnsi="Times New Roman"/>
                <w:szCs w:val="24"/>
              </w:rPr>
            </w:pPr>
            <w:r w:rsidRPr="0017288A">
              <w:rPr>
                <w:rFonts w:ascii="Times New Roman" w:eastAsia="標楷體" w:hAnsi="Times New Roman" w:hint="eastAsia"/>
                <w:szCs w:val="24"/>
              </w:rPr>
              <w:t>就業面：利用各種就業說明會、就業博覽會或產業說明會等，使學生體驗程式設計對未來就業之影響，激發學生學習之意願。</w:t>
            </w:r>
            <w:r w:rsidR="00896B92" w:rsidRPr="002A7004">
              <w:rPr>
                <w:rFonts w:ascii="Times New Roman" w:eastAsia="標楷體" w:hAnsi="標楷體" w:hint="eastAsia"/>
                <w:color w:val="C00000"/>
                <w:shd w:val="pct15" w:color="auto" w:fill="FFFFFF"/>
              </w:rPr>
              <w:t>#</w:t>
            </w:r>
            <w:r w:rsidR="00896B92" w:rsidRPr="00896B92">
              <w:rPr>
                <w:rFonts w:ascii="Times New Roman" w:eastAsia="標楷體" w:hAnsi="標楷體" w:hint="eastAsia"/>
                <w:color w:val="C00000"/>
                <w:shd w:val="pct15" w:color="auto" w:fill="FFFFFF"/>
              </w:rPr>
              <w:t>就業力</w:t>
            </w:r>
            <w:r w:rsidR="00896B92" w:rsidRPr="00536423">
              <w:rPr>
                <w:rFonts w:ascii="Times New Roman" w:eastAsia="標楷體" w:hAnsi="標楷體"/>
                <w:color w:val="C00000"/>
                <w:shd w:val="pct15" w:color="auto" w:fill="FFFFFF"/>
              </w:rPr>
              <w:t>（</w:t>
            </w:r>
            <w:r w:rsidR="00896B92" w:rsidRPr="00896B92">
              <w:rPr>
                <w:rFonts w:ascii="Times New Roman" w:eastAsia="標楷體" w:hAnsi="標楷體" w:hint="eastAsia"/>
                <w:color w:val="C00000"/>
                <w:shd w:val="pct15" w:color="auto" w:fill="FFFFFF"/>
              </w:rPr>
              <w:t>強化職場連結</w:t>
            </w:r>
            <w:r w:rsidR="00896B92" w:rsidRPr="00536423">
              <w:rPr>
                <w:rFonts w:ascii="Times New Roman" w:eastAsia="標楷體" w:hAnsi="標楷體"/>
                <w:color w:val="C00000"/>
                <w:shd w:val="pct15" w:color="auto" w:fill="FFFFFF"/>
              </w:rPr>
              <w:t>）</w:t>
            </w:r>
          </w:p>
          <w:p w14:paraId="6B247E98" w14:textId="77777777" w:rsidR="0017288A" w:rsidRPr="0017288A" w:rsidRDefault="0017288A" w:rsidP="00896B92">
            <w:pPr>
              <w:pStyle w:val="a4"/>
              <w:numPr>
                <w:ilvl w:val="0"/>
                <w:numId w:val="49"/>
              </w:numPr>
              <w:snapToGrid w:val="0"/>
              <w:ind w:leftChars="0"/>
              <w:jc w:val="both"/>
              <w:rPr>
                <w:rFonts w:ascii="Times New Roman" w:eastAsia="標楷體" w:hAnsi="Times New Roman"/>
                <w:szCs w:val="24"/>
              </w:rPr>
            </w:pPr>
            <w:r w:rsidRPr="0017288A">
              <w:rPr>
                <w:rFonts w:ascii="Times New Roman" w:eastAsia="標楷體" w:hAnsi="Times New Roman" w:hint="eastAsia"/>
                <w:szCs w:val="24"/>
              </w:rPr>
              <w:t>活動面：舉辦資訊應用競賽或研習營，使學生在競賽或活動中，瞭解程式設計如何解決實務問題，進而對程式設計課程產生興趣。</w:t>
            </w:r>
            <w:r w:rsidR="00896B92" w:rsidRPr="002A7004">
              <w:rPr>
                <w:rFonts w:ascii="Times New Roman" w:eastAsia="標楷體" w:hAnsi="標楷體" w:hint="eastAsia"/>
                <w:color w:val="C00000"/>
                <w:shd w:val="pct15" w:color="auto" w:fill="FFFFFF"/>
              </w:rPr>
              <w:t>#</w:t>
            </w:r>
            <w:r w:rsidR="00896B92" w:rsidRPr="00896B92">
              <w:rPr>
                <w:rFonts w:ascii="Times New Roman" w:eastAsia="標楷體" w:hAnsi="標楷體" w:hint="eastAsia"/>
                <w:color w:val="C00000"/>
                <w:shd w:val="pct15" w:color="auto" w:fill="FFFFFF"/>
              </w:rPr>
              <w:t>資訊力</w:t>
            </w:r>
            <w:r w:rsidR="00896B92" w:rsidRPr="00536423">
              <w:rPr>
                <w:rFonts w:ascii="Times New Roman" w:eastAsia="標楷體" w:hAnsi="標楷體"/>
                <w:color w:val="C00000"/>
                <w:shd w:val="pct15" w:color="auto" w:fill="FFFFFF"/>
              </w:rPr>
              <w:t>（</w:t>
            </w:r>
            <w:r w:rsidR="00896B92" w:rsidRPr="00896B92">
              <w:rPr>
                <w:rFonts w:ascii="Times New Roman" w:eastAsia="標楷體" w:hAnsi="標楷體" w:hint="eastAsia"/>
                <w:color w:val="C00000"/>
                <w:shd w:val="pct15" w:color="auto" w:fill="FFFFFF"/>
              </w:rPr>
              <w:t>辦理程式設計競賽</w:t>
            </w:r>
            <w:r w:rsidR="00896B92" w:rsidRPr="00536423">
              <w:rPr>
                <w:rFonts w:ascii="Times New Roman" w:eastAsia="標楷體" w:hAnsi="標楷體"/>
                <w:color w:val="C00000"/>
                <w:shd w:val="pct15" w:color="auto" w:fill="FFFFFF"/>
              </w:rPr>
              <w:t>）</w:t>
            </w:r>
          </w:p>
          <w:p w14:paraId="721975BE" w14:textId="77777777" w:rsidR="0017288A" w:rsidRPr="00896B92" w:rsidRDefault="0017288A" w:rsidP="00896B92">
            <w:pPr>
              <w:pStyle w:val="a4"/>
              <w:numPr>
                <w:ilvl w:val="0"/>
                <w:numId w:val="49"/>
              </w:numPr>
              <w:snapToGrid w:val="0"/>
              <w:ind w:leftChars="0"/>
              <w:jc w:val="both"/>
              <w:rPr>
                <w:rFonts w:ascii="Times New Roman" w:eastAsia="標楷體" w:hAnsi="標楷體"/>
                <w:color w:val="C00000"/>
                <w:shd w:val="pct15" w:color="auto" w:fill="FFFFFF"/>
              </w:rPr>
            </w:pPr>
            <w:r w:rsidRPr="0017288A">
              <w:rPr>
                <w:rFonts w:ascii="Times New Roman" w:eastAsia="標楷體" w:hAnsi="Times New Roman" w:hint="eastAsia"/>
                <w:szCs w:val="24"/>
              </w:rPr>
              <w:t>獎勵面：針對程式設計相關課程表現傑出之學生予以獎勵；參加校內外程式設計競賽佳作以上者予以獎勵。</w:t>
            </w:r>
            <w:r w:rsidR="00896B92" w:rsidRPr="002A7004">
              <w:rPr>
                <w:rFonts w:ascii="Times New Roman" w:eastAsia="標楷體" w:hAnsi="標楷體" w:hint="eastAsia"/>
                <w:color w:val="C00000"/>
                <w:shd w:val="pct15" w:color="auto" w:fill="FFFFFF"/>
              </w:rPr>
              <w:t>#</w:t>
            </w:r>
            <w:r w:rsidR="00896B92" w:rsidRPr="00896B92">
              <w:rPr>
                <w:rFonts w:ascii="Times New Roman" w:eastAsia="標楷體" w:hAnsi="標楷體" w:hint="eastAsia"/>
                <w:color w:val="C00000"/>
                <w:shd w:val="pct15" w:color="auto" w:fill="FFFFFF"/>
              </w:rPr>
              <w:t>提升實作能力</w:t>
            </w:r>
            <w:r w:rsidR="00896B92" w:rsidRPr="00896B92">
              <w:rPr>
                <w:rFonts w:ascii="Times New Roman" w:eastAsia="標楷體" w:hAnsi="標楷體"/>
                <w:color w:val="C00000"/>
                <w:shd w:val="pct15" w:color="auto" w:fill="FFFFFF"/>
              </w:rPr>
              <w:t>（</w:t>
            </w:r>
            <w:r w:rsidR="00896B92" w:rsidRPr="00896B92">
              <w:rPr>
                <w:rFonts w:ascii="Times New Roman" w:eastAsia="標楷體" w:hAnsi="標楷體" w:hint="eastAsia"/>
                <w:color w:val="C00000"/>
                <w:shd w:val="pct15" w:color="auto" w:fill="FFFFFF"/>
              </w:rPr>
              <w:t>建立校外競賽鼓勵機制</w:t>
            </w:r>
            <w:r w:rsidR="00896B92" w:rsidRPr="00896B92">
              <w:rPr>
                <w:rFonts w:ascii="Times New Roman" w:eastAsia="標楷體" w:hAnsi="標楷體"/>
                <w:color w:val="C00000"/>
                <w:shd w:val="pct15" w:color="auto" w:fill="FFFFFF"/>
              </w:rPr>
              <w:t>）</w:t>
            </w:r>
          </w:p>
          <w:p w14:paraId="55C6E2D9" w14:textId="77777777" w:rsidR="0017288A" w:rsidRDefault="0017288A" w:rsidP="00536344">
            <w:pPr>
              <w:pStyle w:val="a4"/>
              <w:numPr>
                <w:ilvl w:val="0"/>
                <w:numId w:val="47"/>
              </w:numPr>
              <w:snapToGrid w:val="0"/>
              <w:ind w:leftChars="0"/>
              <w:jc w:val="both"/>
              <w:rPr>
                <w:rFonts w:ascii="Times New Roman" w:eastAsia="標楷體" w:hAnsi="Times New Roman"/>
                <w:szCs w:val="24"/>
              </w:rPr>
            </w:pPr>
            <w:r w:rsidRPr="0017288A">
              <w:rPr>
                <w:rFonts w:ascii="Times New Roman" w:eastAsia="標楷體" w:hAnsi="Times New Roman" w:hint="eastAsia"/>
                <w:szCs w:val="24"/>
              </w:rPr>
              <w:t>開設程式設計專長別課程</w:t>
            </w:r>
          </w:p>
          <w:p w14:paraId="49F97D2B" w14:textId="77777777" w:rsidR="0017288A" w:rsidRPr="0017288A" w:rsidRDefault="0017288A" w:rsidP="00536344">
            <w:pPr>
              <w:pStyle w:val="a4"/>
              <w:numPr>
                <w:ilvl w:val="0"/>
                <w:numId w:val="50"/>
              </w:numPr>
              <w:snapToGrid w:val="0"/>
              <w:ind w:leftChars="0"/>
              <w:jc w:val="both"/>
              <w:rPr>
                <w:rFonts w:ascii="Times New Roman" w:eastAsia="標楷體" w:hAnsi="Times New Roman"/>
                <w:szCs w:val="24"/>
              </w:rPr>
            </w:pPr>
            <w:r w:rsidRPr="0017288A">
              <w:rPr>
                <w:rFonts w:ascii="Times New Roman" w:eastAsia="標楷體" w:hAnsi="Times New Roman" w:hint="eastAsia"/>
                <w:szCs w:val="24"/>
              </w:rPr>
              <w:t>針對不同領域之學生開設適合修習之程式設計課程；重視學生邏輯觀念之啟發，引導學生系統化邏輯化的解決問題。使學生能應用邏輯思考與應用程式設計，解決實務問題。</w:t>
            </w:r>
            <w:r w:rsidR="00D16364" w:rsidRPr="002A7004">
              <w:rPr>
                <w:rFonts w:ascii="Times New Roman" w:eastAsia="標楷體" w:hAnsi="標楷體" w:hint="eastAsia"/>
                <w:color w:val="C00000"/>
                <w:shd w:val="pct15" w:color="auto" w:fill="FFFFFF"/>
              </w:rPr>
              <w:t>#</w:t>
            </w:r>
            <w:r w:rsidR="00D16364" w:rsidRPr="00896B92">
              <w:rPr>
                <w:rFonts w:ascii="Times New Roman" w:eastAsia="標楷體" w:hAnsi="標楷體" w:hint="eastAsia"/>
                <w:color w:val="C00000"/>
                <w:shd w:val="pct15" w:color="auto" w:fill="FFFFFF"/>
              </w:rPr>
              <w:t>資訊力</w:t>
            </w:r>
            <w:r w:rsidR="00D16364" w:rsidRPr="00536423">
              <w:rPr>
                <w:rFonts w:ascii="Times New Roman" w:eastAsia="標楷體" w:hAnsi="標楷體"/>
                <w:color w:val="C00000"/>
                <w:shd w:val="pct15" w:color="auto" w:fill="FFFFFF"/>
              </w:rPr>
              <w:t>（</w:t>
            </w:r>
            <w:r w:rsidR="00D16364" w:rsidRPr="00896B92">
              <w:rPr>
                <w:rFonts w:ascii="Times New Roman" w:eastAsia="標楷體" w:hAnsi="標楷體" w:hint="eastAsia"/>
                <w:color w:val="C00000"/>
                <w:shd w:val="pct15" w:color="auto" w:fill="FFFFFF"/>
              </w:rPr>
              <w:t>開設程式設計課程</w:t>
            </w:r>
            <w:r w:rsidR="00D16364" w:rsidRPr="00536423">
              <w:rPr>
                <w:rFonts w:ascii="Times New Roman" w:eastAsia="標楷體" w:hAnsi="標楷體"/>
                <w:color w:val="C00000"/>
                <w:shd w:val="pct15" w:color="auto" w:fill="FFFFFF"/>
              </w:rPr>
              <w:t>）</w:t>
            </w:r>
          </w:p>
          <w:p w14:paraId="0343A867" w14:textId="77777777" w:rsidR="0017288A" w:rsidRPr="0017288A" w:rsidRDefault="0017288A" w:rsidP="00536344">
            <w:pPr>
              <w:pStyle w:val="a4"/>
              <w:numPr>
                <w:ilvl w:val="0"/>
                <w:numId w:val="50"/>
              </w:numPr>
              <w:snapToGrid w:val="0"/>
              <w:ind w:leftChars="0"/>
              <w:jc w:val="both"/>
              <w:rPr>
                <w:rFonts w:ascii="Times New Roman" w:eastAsia="標楷體" w:hAnsi="Times New Roman"/>
                <w:szCs w:val="24"/>
              </w:rPr>
            </w:pPr>
            <w:r w:rsidRPr="0017288A">
              <w:rPr>
                <w:rFonts w:ascii="Times New Roman" w:eastAsia="標楷體" w:hAnsi="Times New Roman" w:hint="eastAsia"/>
                <w:szCs w:val="24"/>
              </w:rPr>
              <w:lastRenderedPageBreak/>
              <w:t>針對資訊相關之系所，開設程式設計基礎或應用課程。</w:t>
            </w:r>
            <w:r w:rsidR="00D16364" w:rsidRPr="002A7004">
              <w:rPr>
                <w:rFonts w:ascii="Times New Roman" w:eastAsia="標楷體" w:hAnsi="標楷體" w:hint="eastAsia"/>
                <w:color w:val="C00000"/>
                <w:shd w:val="pct15" w:color="auto" w:fill="FFFFFF"/>
              </w:rPr>
              <w:t>#</w:t>
            </w:r>
            <w:r w:rsidR="00D16364" w:rsidRPr="00896B92">
              <w:rPr>
                <w:rFonts w:ascii="Times New Roman" w:eastAsia="標楷體" w:hAnsi="標楷體" w:hint="eastAsia"/>
                <w:color w:val="C00000"/>
                <w:shd w:val="pct15" w:color="auto" w:fill="FFFFFF"/>
              </w:rPr>
              <w:t>資訊力</w:t>
            </w:r>
            <w:r w:rsidR="00D16364" w:rsidRPr="00536423">
              <w:rPr>
                <w:rFonts w:ascii="Times New Roman" w:eastAsia="標楷體" w:hAnsi="標楷體"/>
                <w:color w:val="C00000"/>
                <w:shd w:val="pct15" w:color="auto" w:fill="FFFFFF"/>
              </w:rPr>
              <w:t>（</w:t>
            </w:r>
            <w:r w:rsidR="00D16364" w:rsidRPr="00896B92">
              <w:rPr>
                <w:rFonts w:ascii="Times New Roman" w:eastAsia="標楷體" w:hAnsi="標楷體" w:hint="eastAsia"/>
                <w:color w:val="C00000"/>
                <w:shd w:val="pct15" w:color="auto" w:fill="FFFFFF"/>
              </w:rPr>
              <w:t>開設程式設計課程</w:t>
            </w:r>
            <w:r w:rsidR="00D16364" w:rsidRPr="00536423">
              <w:rPr>
                <w:rFonts w:ascii="Times New Roman" w:eastAsia="標楷體" w:hAnsi="標楷體"/>
                <w:color w:val="C00000"/>
                <w:shd w:val="pct15" w:color="auto" w:fill="FFFFFF"/>
              </w:rPr>
              <w:t>）</w:t>
            </w:r>
          </w:p>
          <w:p w14:paraId="55A0195C" w14:textId="77777777" w:rsidR="0017288A" w:rsidRPr="0017288A" w:rsidRDefault="0017288A" w:rsidP="00D16364">
            <w:pPr>
              <w:pStyle w:val="a4"/>
              <w:numPr>
                <w:ilvl w:val="0"/>
                <w:numId w:val="50"/>
              </w:numPr>
              <w:snapToGrid w:val="0"/>
              <w:ind w:leftChars="0"/>
              <w:jc w:val="both"/>
              <w:rPr>
                <w:rFonts w:ascii="Times New Roman" w:eastAsia="標楷體" w:hAnsi="Times New Roman"/>
                <w:szCs w:val="24"/>
              </w:rPr>
            </w:pPr>
            <w:r w:rsidRPr="0017288A">
              <w:rPr>
                <w:rFonts w:ascii="Times New Roman" w:eastAsia="標楷體" w:hAnsi="Times New Roman" w:hint="eastAsia"/>
                <w:szCs w:val="24"/>
              </w:rPr>
              <w:t>全校各系均開設計算機概論或「電腦實務」課程，並於課程中加強邏輯運算與程式設計概念和應用技術；並依不同領域編撰教材，使非資訊類系所學生亦能對程式設計具備基本概念。</w:t>
            </w:r>
            <w:r w:rsidR="00D16364" w:rsidRPr="002A7004">
              <w:rPr>
                <w:rFonts w:ascii="Times New Roman" w:eastAsia="標楷體" w:hAnsi="標楷體" w:hint="eastAsia"/>
                <w:color w:val="C00000"/>
                <w:shd w:val="pct15" w:color="auto" w:fill="FFFFFF"/>
              </w:rPr>
              <w:t>#</w:t>
            </w:r>
            <w:r w:rsidR="00D16364" w:rsidRPr="00896B92">
              <w:rPr>
                <w:rFonts w:ascii="Times New Roman" w:eastAsia="標楷體" w:hAnsi="標楷體" w:hint="eastAsia"/>
                <w:color w:val="C00000"/>
                <w:shd w:val="pct15" w:color="auto" w:fill="FFFFFF"/>
              </w:rPr>
              <w:t>資訊力</w:t>
            </w:r>
            <w:r w:rsidR="00D16364" w:rsidRPr="00536423">
              <w:rPr>
                <w:rFonts w:ascii="Times New Roman" w:eastAsia="標楷體" w:hAnsi="標楷體"/>
                <w:color w:val="C00000"/>
                <w:shd w:val="pct15" w:color="auto" w:fill="FFFFFF"/>
              </w:rPr>
              <w:t>（</w:t>
            </w:r>
            <w:r w:rsidR="00D16364" w:rsidRPr="00D16364">
              <w:rPr>
                <w:rFonts w:ascii="Times New Roman" w:eastAsia="標楷體" w:hAnsi="標楷體" w:hint="eastAsia"/>
                <w:color w:val="C00000"/>
                <w:shd w:val="pct15" w:color="auto" w:fill="FFFFFF"/>
              </w:rPr>
              <w:t>強化基本資訊能力</w:t>
            </w:r>
            <w:r w:rsidR="00D16364" w:rsidRPr="00536423">
              <w:rPr>
                <w:rFonts w:ascii="Times New Roman" w:eastAsia="標楷體" w:hAnsi="標楷體"/>
                <w:color w:val="C00000"/>
                <w:shd w:val="pct15" w:color="auto" w:fill="FFFFFF"/>
              </w:rPr>
              <w:t>）</w:t>
            </w:r>
          </w:p>
          <w:p w14:paraId="79F9C320" w14:textId="77777777" w:rsidR="0017288A" w:rsidRPr="0017288A" w:rsidRDefault="0017288A" w:rsidP="00536344">
            <w:pPr>
              <w:pStyle w:val="a4"/>
              <w:numPr>
                <w:ilvl w:val="0"/>
                <w:numId w:val="47"/>
              </w:numPr>
              <w:snapToGrid w:val="0"/>
              <w:ind w:leftChars="0"/>
              <w:jc w:val="both"/>
              <w:rPr>
                <w:rFonts w:ascii="Times New Roman" w:eastAsia="標楷體" w:hAnsi="Times New Roman"/>
                <w:b/>
                <w:szCs w:val="24"/>
              </w:rPr>
            </w:pPr>
            <w:proofErr w:type="gramStart"/>
            <w:r w:rsidRPr="0017288A">
              <w:rPr>
                <w:rFonts w:ascii="Times New Roman" w:eastAsia="標楷體" w:hAnsi="Times New Roman" w:hint="eastAsia"/>
                <w:szCs w:val="24"/>
              </w:rPr>
              <w:t>辦理跨域學生</w:t>
            </w:r>
            <w:proofErr w:type="gramEnd"/>
            <w:r w:rsidRPr="0017288A">
              <w:rPr>
                <w:rFonts w:ascii="Times New Roman" w:eastAsia="標楷體" w:hAnsi="Times New Roman" w:hint="eastAsia"/>
                <w:szCs w:val="24"/>
              </w:rPr>
              <w:t>程式設計工作坊或營隊</w:t>
            </w:r>
          </w:p>
          <w:p w14:paraId="7DBF9842" w14:textId="77777777" w:rsidR="0017288A" w:rsidRPr="0017288A" w:rsidRDefault="0017288A" w:rsidP="00186334">
            <w:pPr>
              <w:pStyle w:val="a4"/>
              <w:numPr>
                <w:ilvl w:val="0"/>
                <w:numId w:val="51"/>
              </w:numPr>
              <w:snapToGrid w:val="0"/>
              <w:ind w:leftChars="0"/>
              <w:jc w:val="both"/>
              <w:rPr>
                <w:rFonts w:ascii="Times New Roman" w:eastAsia="標楷體" w:hAnsi="Times New Roman"/>
                <w:szCs w:val="24"/>
              </w:rPr>
            </w:pPr>
            <w:r w:rsidRPr="0017288A">
              <w:rPr>
                <w:rFonts w:ascii="Times New Roman" w:eastAsia="標楷體" w:hAnsi="Times New Roman" w:hint="eastAsia"/>
                <w:szCs w:val="24"/>
              </w:rPr>
              <w:t>辦理跨專業領域學生基礎程式設計工作坊或營隊，使學生透過跨領域問題探討與解決，增進跨領域知識的擷取與分析，以增進學生資訊閱讀處理與邏輯推理等能力。</w:t>
            </w:r>
            <w:r w:rsidR="00186334" w:rsidRPr="002A7004">
              <w:rPr>
                <w:rFonts w:ascii="Times New Roman" w:eastAsia="標楷體" w:hAnsi="標楷體" w:hint="eastAsia"/>
                <w:color w:val="C00000"/>
                <w:shd w:val="pct15" w:color="auto" w:fill="FFFFFF"/>
              </w:rPr>
              <w:t>#</w:t>
            </w:r>
            <w:r w:rsidR="00186334" w:rsidRPr="00896B92">
              <w:rPr>
                <w:rFonts w:ascii="Times New Roman" w:eastAsia="標楷體" w:hAnsi="標楷體" w:hint="eastAsia"/>
                <w:color w:val="C00000"/>
                <w:shd w:val="pct15" w:color="auto" w:fill="FFFFFF"/>
              </w:rPr>
              <w:t>提升實作能力</w:t>
            </w:r>
            <w:proofErr w:type="gramStart"/>
            <w:r w:rsidR="00186334" w:rsidRPr="00896B92">
              <w:rPr>
                <w:rFonts w:ascii="Times New Roman" w:eastAsia="標楷體" w:hAnsi="標楷體"/>
                <w:color w:val="C00000"/>
                <w:shd w:val="pct15" w:color="auto" w:fill="FFFFFF"/>
              </w:rPr>
              <w:t>（</w:t>
            </w:r>
            <w:proofErr w:type="gramEnd"/>
            <w:r w:rsidR="00186334" w:rsidRPr="00186334">
              <w:rPr>
                <w:rFonts w:ascii="Times New Roman" w:eastAsia="標楷體" w:hAnsi="標楷體" w:hint="eastAsia"/>
                <w:color w:val="C00000"/>
                <w:shd w:val="pct15" w:color="auto" w:fill="FFFFFF"/>
              </w:rPr>
              <w:t>推動各類競賽</w:t>
            </w:r>
            <w:proofErr w:type="gramStart"/>
            <w:r w:rsidR="00186334" w:rsidRPr="00186334">
              <w:rPr>
                <w:rFonts w:ascii="Times New Roman" w:eastAsia="標楷體" w:hAnsi="標楷體" w:hint="eastAsia"/>
                <w:color w:val="C00000"/>
                <w:shd w:val="pct15" w:color="auto" w:fill="FFFFFF"/>
              </w:rPr>
              <w:t>（</w:t>
            </w:r>
            <w:proofErr w:type="gramEnd"/>
            <w:r w:rsidR="00186334" w:rsidRPr="00186334">
              <w:rPr>
                <w:rFonts w:ascii="Times New Roman" w:eastAsia="標楷體" w:hAnsi="標楷體" w:hint="eastAsia"/>
                <w:color w:val="C00000"/>
                <w:shd w:val="pct15" w:color="auto" w:fill="FFFFFF"/>
              </w:rPr>
              <w:t>實作能力</w:t>
            </w:r>
            <w:proofErr w:type="gramStart"/>
            <w:r w:rsidR="00186334" w:rsidRPr="00186334">
              <w:rPr>
                <w:rFonts w:ascii="Times New Roman" w:eastAsia="標楷體" w:hAnsi="標楷體" w:hint="eastAsia"/>
                <w:color w:val="C00000"/>
                <w:shd w:val="pct15" w:color="auto" w:fill="FFFFFF"/>
              </w:rPr>
              <w:t>）</w:t>
            </w:r>
            <w:r w:rsidR="00186334" w:rsidRPr="00896B92">
              <w:rPr>
                <w:rFonts w:ascii="Times New Roman" w:eastAsia="標楷體" w:hAnsi="標楷體"/>
                <w:color w:val="C00000"/>
                <w:shd w:val="pct15" w:color="auto" w:fill="FFFFFF"/>
              </w:rPr>
              <w:t>）</w:t>
            </w:r>
            <w:proofErr w:type="gramEnd"/>
          </w:p>
          <w:p w14:paraId="3A412313" w14:textId="77777777" w:rsidR="0017288A" w:rsidRPr="00AE75C5" w:rsidRDefault="0017288A" w:rsidP="00536344">
            <w:pPr>
              <w:pStyle w:val="a4"/>
              <w:numPr>
                <w:ilvl w:val="0"/>
                <w:numId w:val="51"/>
              </w:numPr>
              <w:snapToGrid w:val="0"/>
              <w:ind w:leftChars="0"/>
              <w:jc w:val="both"/>
              <w:rPr>
                <w:rFonts w:ascii="Times New Roman" w:eastAsia="標楷體" w:hAnsi="Times New Roman"/>
                <w:b/>
                <w:szCs w:val="24"/>
              </w:rPr>
            </w:pPr>
            <w:r w:rsidRPr="0017288A">
              <w:rPr>
                <w:rFonts w:ascii="Times New Roman" w:eastAsia="標楷體" w:hAnsi="Times New Roman" w:hint="eastAsia"/>
                <w:szCs w:val="24"/>
              </w:rPr>
              <w:t>舉辦程式設計種子教師研習營，使教師亦能具備程式設計與邏輯運算能力，以提升教學品質。</w:t>
            </w:r>
            <w:r w:rsidR="00186334" w:rsidRPr="002A7004">
              <w:rPr>
                <w:rFonts w:ascii="Times New Roman" w:eastAsia="標楷體" w:hAnsi="標楷體" w:hint="eastAsia"/>
                <w:color w:val="C00000"/>
                <w:shd w:val="pct15" w:color="auto" w:fill="FFFFFF"/>
              </w:rPr>
              <w:t>#</w:t>
            </w:r>
            <w:r w:rsidR="00186334" w:rsidRPr="0058753B">
              <w:rPr>
                <w:rFonts w:ascii="Times New Roman" w:eastAsia="標楷體" w:hAnsi="標楷體" w:hint="eastAsia"/>
                <w:color w:val="C00000"/>
                <w:shd w:val="pct15" w:color="auto" w:fill="FFFFFF"/>
              </w:rPr>
              <w:t>強化教學品質</w:t>
            </w:r>
            <w:r w:rsidR="00186334" w:rsidRPr="00536423">
              <w:rPr>
                <w:rFonts w:ascii="Times New Roman" w:eastAsia="標楷體" w:hAnsi="標楷體"/>
                <w:color w:val="C00000"/>
                <w:shd w:val="pct15" w:color="auto" w:fill="FFFFFF"/>
              </w:rPr>
              <w:t>（</w:t>
            </w:r>
            <w:r w:rsidR="00186334" w:rsidRPr="00896B92">
              <w:rPr>
                <w:rFonts w:ascii="Times New Roman" w:eastAsia="標楷體" w:hAnsi="標楷體" w:hint="eastAsia"/>
                <w:color w:val="C00000"/>
                <w:shd w:val="pct15" w:color="auto" w:fill="FFFFFF"/>
              </w:rPr>
              <w:t>教師專業分享輔導機制</w:t>
            </w:r>
            <w:r w:rsidR="00186334" w:rsidRPr="00536423">
              <w:rPr>
                <w:rFonts w:ascii="Times New Roman" w:eastAsia="標楷體" w:hAnsi="標楷體"/>
                <w:color w:val="C00000"/>
                <w:shd w:val="pct15" w:color="auto" w:fill="FFFFFF"/>
              </w:rPr>
              <w:t>）</w:t>
            </w:r>
          </w:p>
          <w:p w14:paraId="6FEB568F" w14:textId="77777777" w:rsidR="00AE75C5" w:rsidRDefault="00AE75C5" w:rsidP="00536344">
            <w:pPr>
              <w:pStyle w:val="a4"/>
              <w:numPr>
                <w:ilvl w:val="0"/>
                <w:numId w:val="3"/>
              </w:numPr>
              <w:snapToGrid w:val="0"/>
              <w:ind w:leftChars="0"/>
              <w:jc w:val="both"/>
              <w:rPr>
                <w:rFonts w:ascii="Times New Roman" w:eastAsia="標楷體" w:hAnsi="Times New Roman"/>
                <w:b/>
                <w:szCs w:val="24"/>
              </w:rPr>
            </w:pPr>
            <w:r w:rsidRPr="00AE75C5">
              <w:rPr>
                <w:rFonts w:ascii="Times New Roman" w:eastAsia="標楷體" w:hAnsi="Times New Roman" w:hint="eastAsia"/>
                <w:b/>
                <w:szCs w:val="24"/>
              </w:rPr>
              <w:t>推動</w:t>
            </w:r>
            <w:proofErr w:type="gramStart"/>
            <w:r w:rsidRPr="00AE75C5">
              <w:rPr>
                <w:rFonts w:ascii="Times New Roman" w:eastAsia="標楷體" w:hAnsi="Times New Roman" w:hint="eastAsia"/>
                <w:b/>
                <w:szCs w:val="24"/>
              </w:rPr>
              <w:t>跨域共</w:t>
            </w:r>
            <w:proofErr w:type="gramEnd"/>
            <w:r w:rsidRPr="00AE75C5">
              <w:rPr>
                <w:rFonts w:ascii="Times New Roman" w:eastAsia="標楷體" w:hAnsi="Times New Roman" w:hint="eastAsia"/>
                <w:b/>
                <w:szCs w:val="24"/>
              </w:rPr>
              <w:t>學團隊</w:t>
            </w:r>
          </w:p>
          <w:p w14:paraId="326490CE" w14:textId="77777777" w:rsidR="00AE75C5" w:rsidRDefault="00AE75C5" w:rsidP="00536344">
            <w:pPr>
              <w:pStyle w:val="a4"/>
              <w:numPr>
                <w:ilvl w:val="0"/>
                <w:numId w:val="52"/>
              </w:numPr>
              <w:snapToGrid w:val="0"/>
              <w:ind w:leftChars="0"/>
              <w:jc w:val="both"/>
              <w:rPr>
                <w:rFonts w:ascii="Times New Roman" w:eastAsia="標楷體" w:hAnsi="Times New Roman"/>
                <w:szCs w:val="24"/>
              </w:rPr>
            </w:pPr>
            <w:proofErr w:type="gramStart"/>
            <w:r w:rsidRPr="00AE75C5">
              <w:rPr>
                <w:rFonts w:ascii="Times New Roman" w:eastAsia="標楷體" w:hAnsi="Times New Roman" w:hint="eastAsia"/>
                <w:szCs w:val="24"/>
              </w:rPr>
              <w:t>推動跨域問題導向</w:t>
            </w:r>
            <w:proofErr w:type="gramEnd"/>
            <w:r w:rsidRPr="00AE75C5">
              <w:rPr>
                <w:rFonts w:ascii="Times New Roman" w:eastAsia="標楷體" w:hAnsi="Times New Roman" w:hint="eastAsia"/>
                <w:szCs w:val="24"/>
              </w:rPr>
              <w:t>專題製作</w:t>
            </w:r>
          </w:p>
          <w:p w14:paraId="5713F531" w14:textId="77777777" w:rsidR="00AE75C5" w:rsidRPr="00AE75C5" w:rsidRDefault="00AE75C5" w:rsidP="00893B67">
            <w:pPr>
              <w:pStyle w:val="a4"/>
              <w:numPr>
                <w:ilvl w:val="0"/>
                <w:numId w:val="53"/>
              </w:numPr>
              <w:snapToGrid w:val="0"/>
              <w:ind w:leftChars="0"/>
              <w:jc w:val="both"/>
              <w:rPr>
                <w:rFonts w:ascii="Times New Roman" w:eastAsia="標楷體" w:hAnsi="Times New Roman"/>
                <w:szCs w:val="24"/>
              </w:rPr>
            </w:pPr>
            <w:r w:rsidRPr="00AE75C5">
              <w:rPr>
                <w:rFonts w:ascii="Times New Roman" w:eastAsia="標楷體" w:hAnsi="Times New Roman" w:hint="eastAsia"/>
                <w:szCs w:val="24"/>
              </w:rPr>
              <w:t>推動問題導向教學：推動在適當課程中引入課程導向教學方式，培養學生具有提出實務問題、進行小組討論、達到自主學習與解決問題的能力。亦可引進業師共同教學，對學生所提解決方案給予評估並提供學生諮詢，加強學生對實務問題解決的技巧與信心。</w:t>
            </w:r>
            <w:r w:rsidR="00893B67" w:rsidRPr="002A7004">
              <w:rPr>
                <w:rFonts w:ascii="Times New Roman" w:eastAsia="標楷體" w:hAnsi="標楷體" w:hint="eastAsia"/>
                <w:color w:val="C00000"/>
                <w:shd w:val="pct15" w:color="auto" w:fill="FFFFFF"/>
              </w:rPr>
              <w:t>#</w:t>
            </w:r>
            <w:r w:rsidR="00893B67" w:rsidRPr="00896B92">
              <w:rPr>
                <w:rFonts w:ascii="Times New Roman" w:eastAsia="標楷體" w:hAnsi="標楷體" w:hint="eastAsia"/>
                <w:color w:val="C00000"/>
                <w:shd w:val="pct15" w:color="auto" w:fill="FFFFFF"/>
              </w:rPr>
              <w:t>提升實作能力</w:t>
            </w:r>
            <w:r w:rsidR="00893B67" w:rsidRPr="00896B92">
              <w:rPr>
                <w:rFonts w:ascii="Times New Roman" w:eastAsia="標楷體" w:hAnsi="標楷體"/>
                <w:color w:val="C00000"/>
                <w:shd w:val="pct15" w:color="auto" w:fill="FFFFFF"/>
              </w:rPr>
              <w:t>（</w:t>
            </w:r>
            <w:r w:rsidR="00893B67" w:rsidRPr="00893B67">
              <w:rPr>
                <w:rFonts w:ascii="Times New Roman" w:eastAsia="標楷體" w:hAnsi="標楷體" w:hint="eastAsia"/>
                <w:color w:val="C00000"/>
                <w:shd w:val="pct15" w:color="auto" w:fill="FFFFFF"/>
              </w:rPr>
              <w:t>開設增進實務能力導向課程</w:t>
            </w:r>
            <w:r w:rsidR="00893B67" w:rsidRPr="00896B92">
              <w:rPr>
                <w:rFonts w:ascii="Times New Roman" w:eastAsia="標楷體" w:hAnsi="標楷體"/>
                <w:color w:val="C00000"/>
                <w:shd w:val="pct15" w:color="auto" w:fill="FFFFFF"/>
              </w:rPr>
              <w:t>）</w:t>
            </w:r>
          </w:p>
          <w:p w14:paraId="33B24825" w14:textId="77777777" w:rsidR="00AE75C5" w:rsidRPr="00AE75C5" w:rsidRDefault="00AE75C5" w:rsidP="00893B67">
            <w:pPr>
              <w:pStyle w:val="a4"/>
              <w:numPr>
                <w:ilvl w:val="0"/>
                <w:numId w:val="53"/>
              </w:numPr>
              <w:snapToGrid w:val="0"/>
              <w:ind w:leftChars="0"/>
              <w:jc w:val="both"/>
              <w:rPr>
                <w:rFonts w:ascii="Times New Roman" w:eastAsia="標楷體" w:hAnsi="Times New Roman"/>
                <w:szCs w:val="24"/>
              </w:rPr>
            </w:pPr>
            <w:proofErr w:type="gramStart"/>
            <w:r w:rsidRPr="00AE75C5">
              <w:rPr>
                <w:rFonts w:ascii="Times New Roman" w:eastAsia="標楷體" w:hAnsi="Times New Roman" w:hint="eastAsia"/>
                <w:szCs w:val="24"/>
              </w:rPr>
              <w:t>推動跨域問題導向</w:t>
            </w:r>
            <w:proofErr w:type="gramEnd"/>
            <w:r w:rsidRPr="00AE75C5">
              <w:rPr>
                <w:rFonts w:ascii="Times New Roman" w:eastAsia="標楷體" w:hAnsi="Times New Roman" w:hint="eastAsia"/>
                <w:szCs w:val="24"/>
              </w:rPr>
              <w:t>專題製作：學生具有處理實務問題的經驗後，就可進一步鼓勵學生</w:t>
            </w:r>
            <w:proofErr w:type="gramStart"/>
            <w:r w:rsidRPr="00AE75C5">
              <w:rPr>
                <w:rFonts w:ascii="Times New Roman" w:eastAsia="標楷體" w:hAnsi="Times New Roman" w:hint="eastAsia"/>
                <w:szCs w:val="24"/>
              </w:rPr>
              <w:t>進行跨域團隊</w:t>
            </w:r>
            <w:proofErr w:type="gramEnd"/>
            <w:r w:rsidRPr="00AE75C5">
              <w:rPr>
                <w:rFonts w:ascii="Times New Roman" w:eastAsia="標楷體" w:hAnsi="Times New Roman" w:hint="eastAsia"/>
                <w:szCs w:val="24"/>
              </w:rPr>
              <w:t>合作，在教師及業師支援下，進行專題製作。</w:t>
            </w:r>
            <w:r w:rsidR="00893B67" w:rsidRPr="002A7004">
              <w:rPr>
                <w:rFonts w:ascii="Times New Roman" w:eastAsia="標楷體" w:hAnsi="標楷體" w:hint="eastAsia"/>
                <w:color w:val="C00000"/>
                <w:shd w:val="pct15" w:color="auto" w:fill="FFFFFF"/>
              </w:rPr>
              <w:t>#</w:t>
            </w:r>
            <w:r w:rsidR="00893B67" w:rsidRPr="00896B92">
              <w:rPr>
                <w:rFonts w:ascii="Times New Roman" w:eastAsia="標楷體" w:hAnsi="標楷體" w:hint="eastAsia"/>
                <w:color w:val="C00000"/>
                <w:shd w:val="pct15" w:color="auto" w:fill="FFFFFF"/>
              </w:rPr>
              <w:t>提升實作能力</w:t>
            </w:r>
            <w:r w:rsidR="00893B67" w:rsidRPr="00896B92">
              <w:rPr>
                <w:rFonts w:ascii="Times New Roman" w:eastAsia="標楷體" w:hAnsi="標楷體"/>
                <w:color w:val="C00000"/>
                <w:shd w:val="pct15" w:color="auto" w:fill="FFFFFF"/>
              </w:rPr>
              <w:t>（</w:t>
            </w:r>
            <w:r w:rsidR="00893B67" w:rsidRPr="00893B67">
              <w:rPr>
                <w:rFonts w:ascii="Times New Roman" w:eastAsia="標楷體" w:hAnsi="標楷體" w:hint="eastAsia"/>
                <w:color w:val="C00000"/>
                <w:shd w:val="pct15" w:color="auto" w:fill="FFFFFF"/>
              </w:rPr>
              <w:t>呈現、檢核或評估實作成果</w:t>
            </w:r>
            <w:r w:rsidR="00893B67" w:rsidRPr="00896B92">
              <w:rPr>
                <w:rFonts w:ascii="Times New Roman" w:eastAsia="標楷體" w:hAnsi="標楷體"/>
                <w:color w:val="C00000"/>
                <w:shd w:val="pct15" w:color="auto" w:fill="FFFFFF"/>
              </w:rPr>
              <w:t>）</w:t>
            </w:r>
          </w:p>
          <w:p w14:paraId="59868A22" w14:textId="77777777" w:rsidR="00AE75C5" w:rsidRPr="00AE75C5" w:rsidRDefault="00AE75C5" w:rsidP="00893B67">
            <w:pPr>
              <w:pStyle w:val="a4"/>
              <w:numPr>
                <w:ilvl w:val="0"/>
                <w:numId w:val="53"/>
              </w:numPr>
              <w:snapToGrid w:val="0"/>
              <w:ind w:leftChars="0"/>
              <w:jc w:val="both"/>
              <w:rPr>
                <w:rFonts w:ascii="Times New Roman" w:eastAsia="標楷體" w:hAnsi="Times New Roman"/>
                <w:szCs w:val="24"/>
              </w:rPr>
            </w:pPr>
            <w:r w:rsidRPr="00AE75C5">
              <w:rPr>
                <w:rFonts w:ascii="Times New Roman" w:eastAsia="標楷體" w:hAnsi="Times New Roman" w:hint="eastAsia"/>
                <w:szCs w:val="24"/>
              </w:rPr>
              <w:t>推動</w:t>
            </w:r>
            <w:proofErr w:type="gramStart"/>
            <w:r w:rsidRPr="00AE75C5">
              <w:rPr>
                <w:rFonts w:ascii="Times New Roman" w:eastAsia="標楷體" w:hAnsi="Times New Roman" w:hint="eastAsia"/>
                <w:szCs w:val="24"/>
              </w:rPr>
              <w:t>跨域課程雙師</w:t>
            </w:r>
            <w:proofErr w:type="gramEnd"/>
            <w:r w:rsidRPr="00AE75C5">
              <w:rPr>
                <w:rFonts w:ascii="Times New Roman" w:eastAsia="標楷體" w:hAnsi="Times New Roman" w:hint="eastAsia"/>
                <w:szCs w:val="24"/>
              </w:rPr>
              <w:t>授課：藉</w:t>
            </w:r>
            <w:proofErr w:type="gramStart"/>
            <w:r w:rsidRPr="00AE75C5">
              <w:rPr>
                <w:rFonts w:ascii="Times New Roman" w:eastAsia="標楷體" w:hAnsi="Times New Roman" w:hint="eastAsia"/>
                <w:szCs w:val="24"/>
              </w:rPr>
              <w:t>由雙師經驗</w:t>
            </w:r>
            <w:proofErr w:type="gramEnd"/>
            <w:r w:rsidRPr="00AE75C5">
              <w:rPr>
                <w:rFonts w:ascii="Times New Roman" w:eastAsia="標楷體" w:hAnsi="Times New Roman" w:hint="eastAsia"/>
                <w:szCs w:val="24"/>
              </w:rPr>
              <w:t>交流與互補，提供學生更豐富之學習內容。</w:t>
            </w:r>
            <w:r w:rsidRPr="00AE75C5">
              <w:rPr>
                <w:rFonts w:ascii="Times New Roman" w:eastAsia="標楷體" w:hAnsi="Times New Roman" w:hint="eastAsia"/>
                <w:szCs w:val="24"/>
              </w:rPr>
              <w:t xml:space="preserve"> </w:t>
            </w:r>
            <w:r w:rsidR="00893B67" w:rsidRPr="002A7004">
              <w:rPr>
                <w:rFonts w:ascii="Times New Roman" w:eastAsia="標楷體" w:hAnsi="標楷體" w:hint="eastAsia"/>
                <w:color w:val="C00000"/>
                <w:shd w:val="pct15" w:color="auto" w:fill="FFFFFF"/>
              </w:rPr>
              <w:t>#</w:t>
            </w:r>
            <w:r w:rsidR="00893B67" w:rsidRPr="00896B92">
              <w:rPr>
                <w:rFonts w:ascii="Times New Roman" w:eastAsia="標楷體" w:hAnsi="標楷體" w:hint="eastAsia"/>
                <w:color w:val="C00000"/>
                <w:shd w:val="pct15" w:color="auto" w:fill="FFFFFF"/>
              </w:rPr>
              <w:t>提升實作能力</w:t>
            </w:r>
            <w:r w:rsidR="00893B67" w:rsidRPr="00896B92">
              <w:rPr>
                <w:rFonts w:ascii="Times New Roman" w:eastAsia="標楷體" w:hAnsi="標楷體"/>
                <w:color w:val="C00000"/>
                <w:shd w:val="pct15" w:color="auto" w:fill="FFFFFF"/>
              </w:rPr>
              <w:t>（</w:t>
            </w:r>
            <w:r w:rsidR="00893B67" w:rsidRPr="00893B67">
              <w:rPr>
                <w:rFonts w:ascii="Times New Roman" w:eastAsia="標楷體" w:hAnsi="標楷體" w:hint="eastAsia"/>
                <w:color w:val="C00000"/>
                <w:shd w:val="pct15" w:color="auto" w:fill="FFFFFF"/>
              </w:rPr>
              <w:t>聘請業師或雙師協同教學</w:t>
            </w:r>
            <w:r w:rsidR="00893B67" w:rsidRPr="00896B92">
              <w:rPr>
                <w:rFonts w:ascii="Times New Roman" w:eastAsia="標楷體" w:hAnsi="標楷體"/>
                <w:color w:val="C00000"/>
                <w:shd w:val="pct15" w:color="auto" w:fill="FFFFFF"/>
              </w:rPr>
              <w:t>）</w:t>
            </w:r>
          </w:p>
          <w:p w14:paraId="196E1A43" w14:textId="77777777" w:rsidR="00AE75C5" w:rsidRDefault="00AE75C5" w:rsidP="00536344">
            <w:pPr>
              <w:pStyle w:val="a4"/>
              <w:numPr>
                <w:ilvl w:val="0"/>
                <w:numId w:val="52"/>
              </w:numPr>
              <w:snapToGrid w:val="0"/>
              <w:ind w:leftChars="0"/>
              <w:jc w:val="both"/>
              <w:rPr>
                <w:rFonts w:ascii="Times New Roman" w:eastAsia="標楷體" w:hAnsi="Times New Roman"/>
                <w:szCs w:val="24"/>
              </w:rPr>
            </w:pPr>
            <w:r w:rsidRPr="00AE75C5">
              <w:rPr>
                <w:rFonts w:ascii="Times New Roman" w:eastAsia="標楷體" w:hAnsi="Times New Roman" w:hint="eastAsia"/>
                <w:szCs w:val="24"/>
              </w:rPr>
              <w:t>獎勵跨</w:t>
            </w:r>
            <w:proofErr w:type="gramStart"/>
            <w:r w:rsidRPr="00AE75C5">
              <w:rPr>
                <w:rFonts w:ascii="Times New Roman" w:eastAsia="標楷體" w:hAnsi="Times New Roman" w:hint="eastAsia"/>
                <w:szCs w:val="24"/>
              </w:rPr>
              <w:t>系跨域</w:t>
            </w:r>
            <w:proofErr w:type="gramEnd"/>
            <w:r w:rsidRPr="00AE75C5">
              <w:rPr>
                <w:rFonts w:ascii="Times New Roman" w:eastAsia="標楷體" w:hAnsi="Times New Roman" w:hint="eastAsia"/>
                <w:szCs w:val="24"/>
              </w:rPr>
              <w:t>競賽團隊</w:t>
            </w:r>
          </w:p>
          <w:p w14:paraId="2FF24300" w14:textId="464B0FF9" w:rsidR="00AE75C5" w:rsidRPr="00AE75C5" w:rsidRDefault="00AE75C5" w:rsidP="00EA6B4C">
            <w:pPr>
              <w:pStyle w:val="a4"/>
              <w:numPr>
                <w:ilvl w:val="0"/>
                <w:numId w:val="54"/>
              </w:numPr>
              <w:snapToGrid w:val="0"/>
              <w:ind w:leftChars="0"/>
              <w:jc w:val="both"/>
              <w:rPr>
                <w:rFonts w:ascii="Times New Roman" w:eastAsia="標楷體" w:hAnsi="Times New Roman"/>
                <w:szCs w:val="24"/>
              </w:rPr>
            </w:pPr>
            <w:r w:rsidRPr="00AE75C5">
              <w:rPr>
                <w:rFonts w:ascii="Times New Roman" w:eastAsia="標楷體" w:hAnsi="Times New Roman" w:hint="eastAsia"/>
                <w:szCs w:val="24"/>
              </w:rPr>
              <w:t>校內展覽或競賽：提高跨系、</w:t>
            </w:r>
            <w:proofErr w:type="gramStart"/>
            <w:r w:rsidRPr="00AE75C5">
              <w:rPr>
                <w:rFonts w:ascii="Times New Roman" w:eastAsia="標楷體" w:hAnsi="Times New Roman" w:hint="eastAsia"/>
                <w:szCs w:val="24"/>
              </w:rPr>
              <w:t>跨域主題</w:t>
            </w:r>
            <w:proofErr w:type="gramEnd"/>
            <w:r w:rsidRPr="00AE75C5">
              <w:rPr>
                <w:rFonts w:ascii="Times New Roman" w:eastAsia="標楷體" w:hAnsi="Times New Roman" w:hint="eastAsia"/>
                <w:szCs w:val="24"/>
              </w:rPr>
              <w:t>的獎項與獎金，以鼓勵跨</w:t>
            </w:r>
            <w:proofErr w:type="gramStart"/>
            <w:r w:rsidRPr="00AE75C5">
              <w:rPr>
                <w:rFonts w:ascii="Times New Roman" w:eastAsia="標楷體" w:hAnsi="Times New Roman" w:hint="eastAsia"/>
                <w:szCs w:val="24"/>
              </w:rPr>
              <w:t>系跨域</w:t>
            </w:r>
            <w:proofErr w:type="gramEnd"/>
            <w:r w:rsidRPr="00AE75C5">
              <w:rPr>
                <w:rFonts w:ascii="Times New Roman" w:eastAsia="標楷體" w:hAnsi="Times New Roman" w:hint="eastAsia"/>
                <w:szCs w:val="24"/>
              </w:rPr>
              <w:t>團隊的組成。</w:t>
            </w:r>
            <w:r w:rsidR="00893B67" w:rsidRPr="002A7004">
              <w:rPr>
                <w:rFonts w:ascii="Times New Roman" w:eastAsia="標楷體" w:hAnsi="標楷體" w:hint="eastAsia"/>
                <w:color w:val="C00000"/>
                <w:shd w:val="pct15" w:color="auto" w:fill="FFFFFF"/>
              </w:rPr>
              <w:t>#</w:t>
            </w:r>
            <w:r w:rsidR="00EA6B4C" w:rsidRPr="00EA6B4C">
              <w:rPr>
                <w:rFonts w:ascii="Times New Roman" w:eastAsia="標楷體" w:hAnsi="標楷體" w:hint="eastAsia"/>
                <w:color w:val="C00000"/>
                <w:shd w:val="pct15" w:color="auto" w:fill="FFFFFF"/>
              </w:rPr>
              <w:t>提升實作能力</w:t>
            </w:r>
            <w:proofErr w:type="gramStart"/>
            <w:r w:rsidR="00ED0C1F">
              <w:rPr>
                <w:rFonts w:ascii="Times New Roman" w:eastAsia="標楷體" w:hAnsi="標楷體" w:hint="eastAsia"/>
                <w:color w:val="C00000"/>
                <w:shd w:val="pct15" w:color="auto" w:fill="FFFFFF"/>
              </w:rPr>
              <w:t>（</w:t>
            </w:r>
            <w:proofErr w:type="gramEnd"/>
            <w:r w:rsidR="00EA6B4C" w:rsidRPr="00EA6B4C">
              <w:rPr>
                <w:rFonts w:ascii="Times New Roman" w:eastAsia="標楷體" w:hAnsi="標楷體" w:hint="eastAsia"/>
                <w:color w:val="C00000"/>
                <w:shd w:val="pct15" w:color="auto" w:fill="FFFFFF"/>
              </w:rPr>
              <w:t>推動各類競賽</w:t>
            </w:r>
            <w:proofErr w:type="gramStart"/>
            <w:r w:rsidR="00EA6B4C" w:rsidRPr="00EA6B4C">
              <w:rPr>
                <w:rFonts w:ascii="Times New Roman" w:eastAsia="標楷體" w:hAnsi="標楷體" w:hint="eastAsia"/>
                <w:color w:val="C00000"/>
                <w:shd w:val="pct15" w:color="auto" w:fill="FFFFFF"/>
              </w:rPr>
              <w:t>（</w:t>
            </w:r>
            <w:proofErr w:type="gramEnd"/>
            <w:r w:rsidR="00EA6B4C" w:rsidRPr="00EA6B4C">
              <w:rPr>
                <w:rFonts w:ascii="Times New Roman" w:eastAsia="標楷體" w:hAnsi="標楷體" w:hint="eastAsia"/>
                <w:color w:val="C00000"/>
                <w:shd w:val="pct15" w:color="auto" w:fill="FFFFFF"/>
              </w:rPr>
              <w:t>實作能力</w:t>
            </w:r>
            <w:proofErr w:type="gramStart"/>
            <w:r w:rsidR="00EA6B4C" w:rsidRPr="00EA6B4C">
              <w:rPr>
                <w:rFonts w:ascii="Times New Roman" w:eastAsia="標楷體" w:hAnsi="標楷體" w:hint="eastAsia"/>
                <w:color w:val="C00000"/>
                <w:shd w:val="pct15" w:color="auto" w:fill="FFFFFF"/>
              </w:rPr>
              <w:t>）</w:t>
            </w:r>
            <w:r w:rsidR="00ED0C1F">
              <w:rPr>
                <w:rFonts w:ascii="Times New Roman" w:eastAsia="標楷體" w:hAnsi="標楷體" w:hint="eastAsia"/>
                <w:color w:val="C00000"/>
                <w:shd w:val="pct15" w:color="auto" w:fill="FFFFFF"/>
              </w:rPr>
              <w:t>）</w:t>
            </w:r>
            <w:proofErr w:type="gramEnd"/>
          </w:p>
          <w:p w14:paraId="7C01157D" w14:textId="3B5E34F8" w:rsidR="00AE75C5" w:rsidRPr="00AE75C5" w:rsidRDefault="00AE75C5" w:rsidP="00EA6B4C">
            <w:pPr>
              <w:pStyle w:val="a4"/>
              <w:numPr>
                <w:ilvl w:val="0"/>
                <w:numId w:val="54"/>
              </w:numPr>
              <w:snapToGrid w:val="0"/>
              <w:ind w:leftChars="0"/>
              <w:jc w:val="both"/>
              <w:rPr>
                <w:rFonts w:ascii="Times New Roman" w:eastAsia="標楷體" w:hAnsi="Times New Roman"/>
                <w:szCs w:val="24"/>
              </w:rPr>
            </w:pPr>
            <w:r w:rsidRPr="00AE75C5">
              <w:rPr>
                <w:rFonts w:ascii="Times New Roman" w:eastAsia="標楷體" w:hAnsi="Times New Roman" w:hint="eastAsia"/>
                <w:szCs w:val="24"/>
              </w:rPr>
              <w:t>校外競賽：針對校內競賽表現優異的團隊，補助其參加校外競賽；競賽獲得優勝給予獎勵。</w:t>
            </w:r>
            <w:r w:rsidR="00893B67" w:rsidRPr="002A7004">
              <w:rPr>
                <w:rFonts w:ascii="Times New Roman" w:eastAsia="標楷體" w:hAnsi="標楷體" w:hint="eastAsia"/>
                <w:color w:val="C00000"/>
                <w:shd w:val="pct15" w:color="auto" w:fill="FFFFFF"/>
              </w:rPr>
              <w:t>#</w:t>
            </w:r>
            <w:r w:rsidR="00EA6B4C" w:rsidRPr="00EA6B4C">
              <w:rPr>
                <w:rFonts w:ascii="Times New Roman" w:eastAsia="標楷體" w:hAnsi="標楷體" w:hint="eastAsia"/>
                <w:color w:val="C00000"/>
                <w:shd w:val="pct15" w:color="auto" w:fill="FFFFFF"/>
              </w:rPr>
              <w:t>提升實作能力</w:t>
            </w:r>
            <w:proofErr w:type="gramStart"/>
            <w:r w:rsidR="00ED0C1F">
              <w:rPr>
                <w:rFonts w:ascii="Times New Roman" w:eastAsia="標楷體" w:hAnsi="標楷體" w:hint="eastAsia"/>
                <w:color w:val="C00000"/>
                <w:shd w:val="pct15" w:color="auto" w:fill="FFFFFF"/>
              </w:rPr>
              <w:t>（</w:t>
            </w:r>
            <w:proofErr w:type="gramEnd"/>
            <w:r w:rsidR="00EA6B4C" w:rsidRPr="00EA6B4C">
              <w:rPr>
                <w:rFonts w:ascii="Times New Roman" w:eastAsia="標楷體" w:hAnsi="標楷體" w:hint="eastAsia"/>
                <w:color w:val="C00000"/>
                <w:shd w:val="pct15" w:color="auto" w:fill="FFFFFF"/>
              </w:rPr>
              <w:t>推動各類競賽</w:t>
            </w:r>
            <w:proofErr w:type="gramStart"/>
            <w:r w:rsidR="00EA6B4C" w:rsidRPr="00EA6B4C">
              <w:rPr>
                <w:rFonts w:ascii="Times New Roman" w:eastAsia="標楷體" w:hAnsi="標楷體" w:hint="eastAsia"/>
                <w:color w:val="C00000"/>
                <w:shd w:val="pct15" w:color="auto" w:fill="FFFFFF"/>
              </w:rPr>
              <w:t>（</w:t>
            </w:r>
            <w:proofErr w:type="gramEnd"/>
            <w:r w:rsidR="00EA6B4C" w:rsidRPr="00EA6B4C">
              <w:rPr>
                <w:rFonts w:ascii="Times New Roman" w:eastAsia="標楷體" w:hAnsi="標楷體" w:hint="eastAsia"/>
                <w:color w:val="C00000"/>
                <w:shd w:val="pct15" w:color="auto" w:fill="FFFFFF"/>
              </w:rPr>
              <w:t>實作能力</w:t>
            </w:r>
            <w:proofErr w:type="gramStart"/>
            <w:r w:rsidR="00EA6B4C" w:rsidRPr="00EA6B4C">
              <w:rPr>
                <w:rFonts w:ascii="Times New Roman" w:eastAsia="標楷體" w:hAnsi="標楷體" w:hint="eastAsia"/>
                <w:color w:val="C00000"/>
                <w:shd w:val="pct15" w:color="auto" w:fill="FFFFFF"/>
              </w:rPr>
              <w:t>）</w:t>
            </w:r>
            <w:r w:rsidR="00ED0C1F">
              <w:rPr>
                <w:rFonts w:ascii="Times New Roman" w:eastAsia="標楷體" w:hAnsi="標楷體" w:hint="eastAsia"/>
                <w:color w:val="C00000"/>
                <w:shd w:val="pct15" w:color="auto" w:fill="FFFFFF"/>
              </w:rPr>
              <w:t>）</w:t>
            </w:r>
            <w:proofErr w:type="gramEnd"/>
          </w:p>
          <w:p w14:paraId="50A248FB" w14:textId="77777777" w:rsidR="00AE75C5" w:rsidRPr="00AE75C5" w:rsidRDefault="00AE75C5" w:rsidP="00536344">
            <w:pPr>
              <w:pStyle w:val="a4"/>
              <w:numPr>
                <w:ilvl w:val="0"/>
                <w:numId w:val="52"/>
              </w:numPr>
              <w:snapToGrid w:val="0"/>
              <w:ind w:leftChars="0"/>
              <w:jc w:val="both"/>
              <w:rPr>
                <w:rFonts w:ascii="Times New Roman" w:eastAsia="標楷體" w:hAnsi="Times New Roman"/>
                <w:b/>
                <w:szCs w:val="24"/>
              </w:rPr>
            </w:pPr>
            <w:r w:rsidRPr="00AE75C5">
              <w:rPr>
                <w:rFonts w:ascii="Times New Roman" w:eastAsia="標楷體" w:hAnsi="Times New Roman" w:hint="eastAsia"/>
                <w:szCs w:val="24"/>
              </w:rPr>
              <w:t>跨</w:t>
            </w:r>
            <w:proofErr w:type="gramStart"/>
            <w:r w:rsidRPr="00AE75C5">
              <w:rPr>
                <w:rFonts w:ascii="Times New Roman" w:eastAsia="標楷體" w:hAnsi="Times New Roman" w:hint="eastAsia"/>
                <w:szCs w:val="24"/>
              </w:rPr>
              <w:t>系跨域三</w:t>
            </w:r>
            <w:proofErr w:type="gramEnd"/>
            <w:r w:rsidRPr="00AE75C5">
              <w:rPr>
                <w:rFonts w:ascii="Times New Roman" w:eastAsia="標楷體" w:hAnsi="Times New Roman" w:hint="eastAsia"/>
                <w:szCs w:val="24"/>
              </w:rPr>
              <w:t>創團隊</w:t>
            </w:r>
          </w:p>
          <w:p w14:paraId="7CD6A6A9" w14:textId="77777777" w:rsidR="00AE75C5" w:rsidRPr="00AE75C5" w:rsidRDefault="00AE75C5" w:rsidP="00893B67">
            <w:pPr>
              <w:pStyle w:val="a4"/>
              <w:numPr>
                <w:ilvl w:val="0"/>
                <w:numId w:val="55"/>
              </w:numPr>
              <w:snapToGrid w:val="0"/>
              <w:ind w:leftChars="0"/>
              <w:jc w:val="both"/>
              <w:rPr>
                <w:rFonts w:ascii="Times New Roman" w:eastAsia="標楷體" w:hAnsi="Times New Roman"/>
                <w:szCs w:val="24"/>
              </w:rPr>
            </w:pPr>
            <w:r w:rsidRPr="00AE75C5">
              <w:rPr>
                <w:rFonts w:ascii="Times New Roman" w:eastAsia="標楷體" w:hAnsi="Times New Roman" w:hint="eastAsia"/>
                <w:szCs w:val="24"/>
              </w:rPr>
              <w:t>鼓勵跨專業領域教師或學生自組三創工作坊或團隊，使教師或學生得以透過跨領域問題探討、腦力激盪、創意發想等過程，解決各類問題，並能進一步加以實現甚至商品化，增進跨領域知識的擷取、分解與融合，以創造新的價值。</w:t>
            </w:r>
            <w:r w:rsidR="00893B67" w:rsidRPr="002A7004">
              <w:rPr>
                <w:rFonts w:ascii="Times New Roman" w:eastAsia="標楷體" w:hAnsi="標楷體" w:hint="eastAsia"/>
                <w:color w:val="C00000"/>
                <w:shd w:val="pct15" w:color="auto" w:fill="FFFFFF"/>
              </w:rPr>
              <w:t>#</w:t>
            </w:r>
            <w:r w:rsidR="00893B67" w:rsidRPr="00893B67">
              <w:rPr>
                <w:rFonts w:ascii="Times New Roman" w:eastAsia="標楷體" w:hAnsi="標楷體" w:hint="eastAsia"/>
                <w:color w:val="C00000"/>
                <w:shd w:val="pct15" w:color="auto" w:fill="FFFFFF"/>
              </w:rPr>
              <w:t>培育創新創業人才</w:t>
            </w:r>
            <w:r w:rsidR="00893B67" w:rsidRPr="00896B92">
              <w:rPr>
                <w:rFonts w:ascii="Times New Roman" w:eastAsia="標楷體" w:hAnsi="標楷體"/>
                <w:color w:val="C00000"/>
                <w:shd w:val="pct15" w:color="auto" w:fill="FFFFFF"/>
              </w:rPr>
              <w:t>（</w:t>
            </w:r>
            <w:r w:rsidR="00893B67" w:rsidRPr="00893B67">
              <w:rPr>
                <w:rFonts w:ascii="Times New Roman" w:eastAsia="標楷體" w:hAnsi="標楷體" w:hint="eastAsia"/>
                <w:color w:val="C00000"/>
                <w:shd w:val="pct15" w:color="auto" w:fill="FFFFFF"/>
              </w:rPr>
              <w:t>育成學生創業團隊</w:t>
            </w:r>
            <w:r w:rsidR="00893B67" w:rsidRPr="00896B92">
              <w:rPr>
                <w:rFonts w:ascii="Times New Roman" w:eastAsia="標楷體" w:hAnsi="標楷體"/>
                <w:color w:val="C00000"/>
                <w:shd w:val="pct15" w:color="auto" w:fill="FFFFFF"/>
              </w:rPr>
              <w:t>）</w:t>
            </w:r>
          </w:p>
          <w:p w14:paraId="51C4ADA9" w14:textId="77777777" w:rsidR="00AE75C5" w:rsidRPr="00AE75C5" w:rsidRDefault="00AE75C5" w:rsidP="00536344">
            <w:pPr>
              <w:pStyle w:val="a4"/>
              <w:numPr>
                <w:ilvl w:val="0"/>
                <w:numId w:val="55"/>
              </w:numPr>
              <w:snapToGrid w:val="0"/>
              <w:ind w:leftChars="0"/>
              <w:jc w:val="both"/>
              <w:rPr>
                <w:rFonts w:ascii="Times New Roman" w:eastAsia="標楷體" w:hAnsi="Times New Roman"/>
                <w:b/>
                <w:szCs w:val="24"/>
              </w:rPr>
            </w:pPr>
            <w:r w:rsidRPr="00AE75C5">
              <w:rPr>
                <w:rFonts w:ascii="Times New Roman" w:eastAsia="標楷體" w:hAnsi="Times New Roman" w:hint="eastAsia"/>
                <w:szCs w:val="24"/>
              </w:rPr>
              <w:t>舉辦</w:t>
            </w:r>
            <w:proofErr w:type="gramStart"/>
            <w:r w:rsidRPr="00AE75C5">
              <w:rPr>
                <w:rFonts w:ascii="Times New Roman" w:eastAsia="標楷體" w:hAnsi="Times New Roman" w:hint="eastAsia"/>
                <w:szCs w:val="24"/>
              </w:rPr>
              <w:t>跨域三</w:t>
            </w:r>
            <w:proofErr w:type="gramEnd"/>
            <w:r w:rsidRPr="00AE75C5">
              <w:rPr>
                <w:rFonts w:ascii="Times New Roman" w:eastAsia="標楷體" w:hAnsi="Times New Roman" w:hint="eastAsia"/>
                <w:szCs w:val="24"/>
              </w:rPr>
              <w:t>創教師研習營，讓教師透過專家傳承、交流分享，</w:t>
            </w:r>
            <w:proofErr w:type="gramStart"/>
            <w:r w:rsidRPr="00AE75C5">
              <w:rPr>
                <w:rFonts w:ascii="Times New Roman" w:eastAsia="標楷體" w:hAnsi="Times New Roman" w:hint="eastAsia"/>
                <w:szCs w:val="24"/>
              </w:rPr>
              <w:t>增加跨域整合</w:t>
            </w:r>
            <w:proofErr w:type="gramEnd"/>
            <w:r w:rsidRPr="00AE75C5">
              <w:rPr>
                <w:rFonts w:ascii="Times New Roman" w:eastAsia="標楷體" w:hAnsi="Times New Roman" w:hint="eastAsia"/>
                <w:szCs w:val="24"/>
              </w:rPr>
              <w:t>的動機與機會。</w:t>
            </w:r>
            <w:r w:rsidR="00893B67" w:rsidRPr="002A7004">
              <w:rPr>
                <w:rFonts w:ascii="Times New Roman" w:eastAsia="標楷體" w:hAnsi="標楷體" w:hint="eastAsia"/>
                <w:color w:val="C00000"/>
                <w:shd w:val="pct15" w:color="auto" w:fill="FFFFFF"/>
              </w:rPr>
              <w:t>#</w:t>
            </w:r>
            <w:r w:rsidR="00893B67" w:rsidRPr="0058753B">
              <w:rPr>
                <w:rFonts w:ascii="Times New Roman" w:eastAsia="標楷體" w:hAnsi="標楷體" w:hint="eastAsia"/>
                <w:color w:val="C00000"/>
                <w:shd w:val="pct15" w:color="auto" w:fill="FFFFFF"/>
              </w:rPr>
              <w:lastRenderedPageBreak/>
              <w:t>強化教學品質</w:t>
            </w:r>
            <w:r w:rsidR="00893B67" w:rsidRPr="00536423">
              <w:rPr>
                <w:rFonts w:ascii="Times New Roman" w:eastAsia="標楷體" w:hAnsi="標楷體"/>
                <w:color w:val="C00000"/>
                <w:shd w:val="pct15" w:color="auto" w:fill="FFFFFF"/>
              </w:rPr>
              <w:t>（</w:t>
            </w:r>
            <w:r w:rsidR="00893B67" w:rsidRPr="00896B92">
              <w:rPr>
                <w:rFonts w:ascii="Times New Roman" w:eastAsia="標楷體" w:hAnsi="標楷體" w:hint="eastAsia"/>
                <w:color w:val="C00000"/>
                <w:shd w:val="pct15" w:color="auto" w:fill="FFFFFF"/>
              </w:rPr>
              <w:t>教師專業分享輔導機制</w:t>
            </w:r>
            <w:r w:rsidR="00893B67" w:rsidRPr="00536423">
              <w:rPr>
                <w:rFonts w:ascii="Times New Roman" w:eastAsia="標楷體" w:hAnsi="標楷體"/>
                <w:color w:val="C00000"/>
                <w:shd w:val="pct15" w:color="auto" w:fill="FFFFFF"/>
              </w:rPr>
              <w:t>）</w:t>
            </w:r>
          </w:p>
          <w:p w14:paraId="01470770" w14:textId="77777777" w:rsidR="00AE75C5" w:rsidRDefault="00AE75C5" w:rsidP="00536344">
            <w:pPr>
              <w:pStyle w:val="a4"/>
              <w:numPr>
                <w:ilvl w:val="0"/>
                <w:numId w:val="3"/>
              </w:numPr>
              <w:snapToGrid w:val="0"/>
              <w:ind w:leftChars="0"/>
              <w:jc w:val="both"/>
              <w:rPr>
                <w:rFonts w:ascii="Times New Roman" w:eastAsia="標楷體" w:hAnsi="Times New Roman"/>
                <w:b/>
                <w:szCs w:val="24"/>
              </w:rPr>
            </w:pPr>
            <w:r w:rsidRPr="00AE75C5">
              <w:rPr>
                <w:rFonts w:ascii="Times New Roman" w:eastAsia="標楷體" w:hAnsi="Times New Roman" w:hint="eastAsia"/>
                <w:b/>
                <w:szCs w:val="24"/>
              </w:rPr>
              <w:t>豐厚自主學習資源</w:t>
            </w:r>
          </w:p>
          <w:p w14:paraId="1CF4FB67" w14:textId="77777777" w:rsidR="00AE75C5" w:rsidRDefault="00AE75C5" w:rsidP="00536344">
            <w:pPr>
              <w:pStyle w:val="a4"/>
              <w:numPr>
                <w:ilvl w:val="0"/>
                <w:numId w:val="56"/>
              </w:numPr>
              <w:snapToGrid w:val="0"/>
              <w:ind w:leftChars="0"/>
              <w:jc w:val="both"/>
              <w:rPr>
                <w:rFonts w:ascii="Times New Roman" w:eastAsia="標楷體" w:hAnsi="Times New Roman"/>
                <w:szCs w:val="24"/>
              </w:rPr>
            </w:pPr>
            <w:r w:rsidRPr="00AE75C5">
              <w:rPr>
                <w:rFonts w:ascii="Times New Roman" w:eastAsia="標楷體" w:hAnsi="Times New Roman" w:hint="eastAsia"/>
                <w:szCs w:val="24"/>
              </w:rPr>
              <w:t>推動自主閱讀系列</w:t>
            </w:r>
          </w:p>
          <w:p w14:paraId="7D5D5C3B" w14:textId="77777777" w:rsidR="00AE75C5" w:rsidRPr="00893B67" w:rsidRDefault="00AE75C5" w:rsidP="00893B67">
            <w:pPr>
              <w:pStyle w:val="a4"/>
              <w:numPr>
                <w:ilvl w:val="0"/>
                <w:numId w:val="57"/>
              </w:numPr>
              <w:snapToGrid w:val="0"/>
              <w:ind w:leftChars="0"/>
              <w:jc w:val="both"/>
              <w:rPr>
                <w:rFonts w:ascii="Times New Roman" w:eastAsia="標楷體" w:hAnsi="標楷體"/>
                <w:color w:val="C00000"/>
                <w:shd w:val="pct15" w:color="auto" w:fill="FFFFFF"/>
              </w:rPr>
            </w:pPr>
            <w:r w:rsidRPr="00AE75C5">
              <w:rPr>
                <w:rFonts w:ascii="Times New Roman" w:eastAsia="標楷體" w:hAnsi="Times New Roman" w:hint="eastAsia"/>
                <w:szCs w:val="24"/>
              </w:rPr>
              <w:t>擴大舉辦「好書導讀」、「主題演講」及「藝術饗宴</w:t>
            </w:r>
            <w:r w:rsidRPr="00AE75C5">
              <w:rPr>
                <w:rFonts w:ascii="Times New Roman" w:eastAsia="標楷體" w:hAnsi="Times New Roman" w:hint="eastAsia"/>
                <w:szCs w:val="24"/>
              </w:rPr>
              <w:t>----</w:t>
            </w:r>
            <w:r w:rsidRPr="00AE75C5">
              <w:rPr>
                <w:rFonts w:ascii="Times New Roman" w:eastAsia="標楷體" w:hAnsi="Times New Roman" w:hint="eastAsia"/>
                <w:szCs w:val="24"/>
              </w:rPr>
              <w:t>與生活對談」等系列講座，分享心靈成長的經驗，並藉心得回饋書寫競賽，提升學生語文表達能力。</w:t>
            </w:r>
            <w:r w:rsidR="00893B67" w:rsidRPr="002A7004">
              <w:rPr>
                <w:rFonts w:ascii="Times New Roman" w:eastAsia="標楷體" w:hAnsi="標楷體" w:hint="eastAsia"/>
                <w:color w:val="C00000"/>
                <w:shd w:val="pct15" w:color="auto" w:fill="FFFFFF"/>
              </w:rPr>
              <w:t>#</w:t>
            </w:r>
            <w:r w:rsidR="00893B67" w:rsidRPr="00893B67">
              <w:rPr>
                <w:rFonts w:ascii="Times New Roman" w:eastAsia="標楷體" w:hAnsi="標楷體" w:hint="eastAsia"/>
                <w:color w:val="C00000"/>
                <w:shd w:val="pct15" w:color="auto" w:fill="FFFFFF"/>
              </w:rPr>
              <w:t>提升基礎能力</w:t>
            </w:r>
            <w:r w:rsidR="00893B67" w:rsidRPr="00893B67">
              <w:rPr>
                <w:rFonts w:ascii="Times New Roman" w:eastAsia="標楷體" w:hAnsi="標楷體"/>
                <w:color w:val="C00000"/>
                <w:shd w:val="pct15" w:color="auto" w:fill="FFFFFF"/>
              </w:rPr>
              <w:t>（</w:t>
            </w:r>
            <w:r w:rsidR="00893B67" w:rsidRPr="00893B67">
              <w:rPr>
                <w:rFonts w:ascii="Times New Roman" w:eastAsia="標楷體" w:hAnsi="標楷體" w:hint="eastAsia"/>
                <w:color w:val="C00000"/>
                <w:shd w:val="pct15" w:color="auto" w:fill="FFFFFF"/>
              </w:rPr>
              <w:t>強化表達溝通能力</w:t>
            </w:r>
            <w:r w:rsidR="00893B67" w:rsidRPr="00893B67">
              <w:rPr>
                <w:rFonts w:ascii="Times New Roman" w:eastAsia="標楷體" w:hAnsi="標楷體" w:hint="eastAsia"/>
                <w:color w:val="C00000"/>
                <w:shd w:val="pct15" w:color="auto" w:fill="FFFFFF"/>
              </w:rPr>
              <w:t>/</w:t>
            </w:r>
            <w:r w:rsidR="00893B67" w:rsidRPr="00893B67">
              <w:rPr>
                <w:rFonts w:ascii="Times New Roman" w:eastAsia="標楷體" w:hAnsi="標楷體" w:hint="eastAsia"/>
                <w:color w:val="C00000"/>
                <w:shd w:val="pct15" w:color="auto" w:fill="FFFFFF"/>
              </w:rPr>
              <w:t>領導能力</w:t>
            </w:r>
            <w:r w:rsidR="00893B67" w:rsidRPr="00893B67">
              <w:rPr>
                <w:rFonts w:ascii="Times New Roman" w:eastAsia="標楷體" w:hAnsi="標楷體"/>
                <w:color w:val="C00000"/>
                <w:shd w:val="pct15" w:color="auto" w:fill="FFFFFF"/>
              </w:rPr>
              <w:t>）</w:t>
            </w:r>
          </w:p>
          <w:p w14:paraId="01A84986" w14:textId="5F9E3CAF" w:rsidR="00AE75C5" w:rsidRPr="00AE75C5" w:rsidRDefault="00AE75C5" w:rsidP="00EA6B4C">
            <w:pPr>
              <w:pStyle w:val="a4"/>
              <w:numPr>
                <w:ilvl w:val="0"/>
                <w:numId w:val="57"/>
              </w:numPr>
              <w:snapToGrid w:val="0"/>
              <w:ind w:leftChars="0"/>
              <w:jc w:val="both"/>
              <w:rPr>
                <w:rFonts w:ascii="Times New Roman" w:eastAsia="標楷體" w:hAnsi="Times New Roman"/>
                <w:szCs w:val="24"/>
              </w:rPr>
            </w:pPr>
            <w:r w:rsidRPr="00AE75C5">
              <w:rPr>
                <w:rFonts w:ascii="Times New Roman" w:eastAsia="標楷體" w:hAnsi="Times New Roman" w:hint="eastAsia"/>
                <w:szCs w:val="24"/>
              </w:rPr>
              <w:t>鼓勵教師利用課餘時間，帶領學生組成讀書會，妥善運用圖書館資源，培育多元的學習能量。</w:t>
            </w:r>
            <w:r w:rsidR="00893B67" w:rsidRPr="002A7004">
              <w:rPr>
                <w:rFonts w:ascii="Times New Roman" w:eastAsia="標楷體" w:hAnsi="標楷體" w:hint="eastAsia"/>
                <w:color w:val="C00000"/>
                <w:shd w:val="pct15" w:color="auto" w:fill="FFFFFF"/>
              </w:rPr>
              <w:t>#</w:t>
            </w:r>
            <w:r w:rsidR="00EA6B4C" w:rsidRPr="00EA6B4C">
              <w:rPr>
                <w:rFonts w:ascii="Times New Roman" w:eastAsia="標楷體" w:hAnsi="標楷體" w:hint="eastAsia"/>
                <w:color w:val="C00000"/>
                <w:shd w:val="pct15" w:color="auto" w:fill="FFFFFF"/>
              </w:rPr>
              <w:t>其他</w:t>
            </w:r>
            <w:r w:rsidR="00ED0C1F">
              <w:rPr>
                <w:rFonts w:ascii="Times New Roman" w:eastAsia="標楷體" w:hAnsi="標楷體" w:hint="eastAsia"/>
                <w:color w:val="C00000"/>
                <w:shd w:val="pct15" w:color="auto" w:fill="FFFFFF"/>
              </w:rPr>
              <w:t>（</w:t>
            </w:r>
            <w:r w:rsidR="00EA6B4C" w:rsidRPr="00EA6B4C">
              <w:rPr>
                <w:rFonts w:ascii="Times New Roman" w:eastAsia="標楷體" w:hAnsi="標楷體" w:hint="eastAsia"/>
                <w:color w:val="C00000"/>
                <w:shd w:val="pct15" w:color="auto" w:fill="FFFFFF"/>
              </w:rPr>
              <w:t>學生輔導</w:t>
            </w:r>
            <w:r w:rsidR="00ED0C1F">
              <w:rPr>
                <w:rFonts w:ascii="Times New Roman" w:eastAsia="標楷體" w:hAnsi="標楷體" w:hint="eastAsia"/>
                <w:color w:val="C00000"/>
                <w:shd w:val="pct15" w:color="auto" w:fill="FFFFFF"/>
              </w:rPr>
              <w:t>）</w:t>
            </w:r>
          </w:p>
          <w:p w14:paraId="30193BC6" w14:textId="77777777" w:rsidR="00AE75C5" w:rsidRPr="00AE75C5" w:rsidRDefault="00AE75C5" w:rsidP="00536344">
            <w:pPr>
              <w:pStyle w:val="a4"/>
              <w:numPr>
                <w:ilvl w:val="0"/>
                <w:numId w:val="57"/>
              </w:numPr>
              <w:snapToGrid w:val="0"/>
              <w:ind w:leftChars="0"/>
              <w:jc w:val="both"/>
              <w:rPr>
                <w:rFonts w:ascii="Times New Roman" w:eastAsia="標楷體" w:hAnsi="Times New Roman"/>
                <w:szCs w:val="24"/>
              </w:rPr>
            </w:pPr>
            <w:r w:rsidRPr="00AE75C5">
              <w:rPr>
                <w:rFonts w:ascii="Times New Roman" w:eastAsia="標楷體" w:hAnsi="Times New Roman" w:hint="eastAsia"/>
                <w:szCs w:val="24"/>
              </w:rPr>
              <w:t>舉辦「閱讀心得」競賽系列活動，強化閱讀、思辨、書寫的綜合能力。</w:t>
            </w:r>
            <w:r w:rsidR="00893B67" w:rsidRPr="002A7004">
              <w:rPr>
                <w:rFonts w:ascii="Times New Roman" w:eastAsia="標楷體" w:hAnsi="標楷體" w:hint="eastAsia"/>
                <w:color w:val="C00000"/>
                <w:shd w:val="pct15" w:color="auto" w:fill="FFFFFF"/>
              </w:rPr>
              <w:t>#</w:t>
            </w:r>
            <w:r w:rsidR="00893B67" w:rsidRPr="00893B67">
              <w:rPr>
                <w:rFonts w:ascii="Times New Roman" w:eastAsia="標楷體" w:hAnsi="標楷體" w:hint="eastAsia"/>
                <w:color w:val="C00000"/>
                <w:shd w:val="pct15" w:color="auto" w:fill="FFFFFF"/>
              </w:rPr>
              <w:t>培養自主學習能力</w:t>
            </w:r>
            <w:r w:rsidR="00893B67" w:rsidRPr="00896B92">
              <w:rPr>
                <w:rFonts w:ascii="Times New Roman" w:eastAsia="標楷體" w:hAnsi="標楷體"/>
                <w:color w:val="C00000"/>
                <w:shd w:val="pct15" w:color="auto" w:fill="FFFFFF"/>
              </w:rPr>
              <w:t>（</w:t>
            </w:r>
            <w:r w:rsidR="00893B67" w:rsidRPr="00893B67">
              <w:rPr>
                <w:rFonts w:ascii="Times New Roman" w:eastAsia="標楷體" w:hAnsi="標楷體" w:hint="eastAsia"/>
                <w:color w:val="C00000"/>
                <w:shd w:val="pct15" w:color="auto" w:fill="FFFFFF"/>
              </w:rPr>
              <w:t>激勵社團相關活動與競賽</w:t>
            </w:r>
            <w:r w:rsidR="00893B67" w:rsidRPr="00896B92">
              <w:rPr>
                <w:rFonts w:ascii="Times New Roman" w:eastAsia="標楷體" w:hAnsi="標楷體"/>
                <w:color w:val="C00000"/>
                <w:shd w:val="pct15" w:color="auto" w:fill="FFFFFF"/>
              </w:rPr>
              <w:t>）</w:t>
            </w:r>
          </w:p>
          <w:p w14:paraId="5316E735" w14:textId="77777777" w:rsidR="00AE75C5" w:rsidRDefault="00AE75C5" w:rsidP="00536344">
            <w:pPr>
              <w:pStyle w:val="a4"/>
              <w:numPr>
                <w:ilvl w:val="0"/>
                <w:numId w:val="56"/>
              </w:numPr>
              <w:snapToGrid w:val="0"/>
              <w:ind w:leftChars="0"/>
              <w:jc w:val="both"/>
              <w:rPr>
                <w:rFonts w:ascii="Times New Roman" w:eastAsia="標楷體" w:hAnsi="Times New Roman"/>
                <w:szCs w:val="24"/>
              </w:rPr>
            </w:pPr>
            <w:r w:rsidRPr="00AE75C5">
              <w:rPr>
                <w:rFonts w:ascii="Times New Roman" w:eastAsia="標楷體" w:hAnsi="Times New Roman" w:hint="eastAsia"/>
                <w:szCs w:val="24"/>
              </w:rPr>
              <w:t>充實多元圖書資源</w:t>
            </w:r>
          </w:p>
          <w:p w14:paraId="30B0BE26" w14:textId="23C1DA52" w:rsidR="00AE75C5" w:rsidRPr="00AE75C5" w:rsidRDefault="00AE75C5" w:rsidP="00EA6B4C">
            <w:pPr>
              <w:pStyle w:val="a4"/>
              <w:numPr>
                <w:ilvl w:val="0"/>
                <w:numId w:val="58"/>
              </w:numPr>
              <w:snapToGrid w:val="0"/>
              <w:ind w:leftChars="0"/>
              <w:jc w:val="both"/>
              <w:rPr>
                <w:rFonts w:ascii="Times New Roman" w:eastAsia="標楷體" w:hAnsi="Times New Roman"/>
                <w:szCs w:val="24"/>
              </w:rPr>
            </w:pPr>
            <w:r w:rsidRPr="00AE75C5">
              <w:rPr>
                <w:rFonts w:ascii="Times New Roman" w:eastAsia="標楷體" w:hAnsi="Times New Roman" w:hint="eastAsia"/>
                <w:szCs w:val="24"/>
              </w:rPr>
              <w:t>厚植學生基礎力，與博雅通識課程結合，提供博雅通識學習資源；協助學生取得證照，加強證照學習資源圖書。鈠造學生就業力，增購國考學習資源及創業</w:t>
            </w:r>
            <w:r w:rsidRPr="00AE75C5">
              <w:rPr>
                <w:rFonts w:ascii="Times New Roman" w:eastAsia="標楷體" w:hAnsi="Times New Roman"/>
                <w:szCs w:val="24"/>
              </w:rPr>
              <w:t>/</w:t>
            </w:r>
            <w:r w:rsidRPr="00AE75C5">
              <w:rPr>
                <w:rFonts w:ascii="Times New Roman" w:eastAsia="標楷體" w:hAnsi="Times New Roman" w:hint="eastAsia"/>
                <w:szCs w:val="24"/>
              </w:rPr>
              <w:t>就業學習資源。</w:t>
            </w:r>
            <w:r w:rsidR="00893B67" w:rsidRPr="002A7004">
              <w:rPr>
                <w:rFonts w:ascii="Times New Roman" w:eastAsia="標楷體" w:hAnsi="標楷體" w:hint="eastAsia"/>
                <w:color w:val="C00000"/>
                <w:shd w:val="pct15" w:color="auto" w:fill="FFFFFF"/>
              </w:rPr>
              <w:t>#</w:t>
            </w:r>
            <w:r w:rsidR="00EA6B4C" w:rsidRPr="00EA6B4C">
              <w:rPr>
                <w:rFonts w:ascii="Times New Roman" w:eastAsia="標楷體" w:hAnsi="標楷體" w:hint="eastAsia"/>
                <w:color w:val="C00000"/>
                <w:shd w:val="pct15" w:color="auto" w:fill="FFFFFF"/>
              </w:rPr>
              <w:t>其他（充實與改善硬體設備）</w:t>
            </w:r>
          </w:p>
          <w:p w14:paraId="077B8A88" w14:textId="5E4B780D" w:rsidR="00AE75C5" w:rsidRPr="00AE75C5" w:rsidRDefault="00AE75C5" w:rsidP="00893B67">
            <w:pPr>
              <w:pStyle w:val="a4"/>
              <w:numPr>
                <w:ilvl w:val="0"/>
                <w:numId w:val="58"/>
              </w:numPr>
              <w:snapToGrid w:val="0"/>
              <w:ind w:leftChars="0"/>
              <w:jc w:val="both"/>
              <w:rPr>
                <w:rFonts w:ascii="Times New Roman" w:eastAsia="標楷體" w:hAnsi="Times New Roman"/>
                <w:szCs w:val="24"/>
              </w:rPr>
            </w:pPr>
            <w:r w:rsidRPr="00AE75C5">
              <w:rPr>
                <w:rFonts w:ascii="Times New Roman" w:eastAsia="標楷體" w:hAnsi="Times New Roman" w:hint="eastAsia"/>
                <w:szCs w:val="24"/>
              </w:rPr>
              <w:t>在著作權合理規範下，協助弱勢生取得學習資源，加強圖書館「教科書專區」學習資源；增購電子書、電子雜誌等，提供學生不限時間、空間限制取得數位學習資源。</w:t>
            </w:r>
            <w:r w:rsidR="00014EB7">
              <w:rPr>
                <w:rFonts w:ascii="Times New Roman" w:eastAsia="標楷體" w:hAnsi="標楷體" w:hint="eastAsia"/>
                <w:shd w:val="pct15" w:color="auto" w:fill="FFFFFF"/>
              </w:rPr>
              <w:t>@</w:t>
            </w:r>
            <w:proofErr w:type="gramStart"/>
            <w:r w:rsidR="00893B67" w:rsidRPr="0031195F">
              <w:rPr>
                <w:rFonts w:ascii="Times New Roman" w:eastAsia="標楷體" w:hAnsi="標楷體" w:hint="eastAsia"/>
                <w:shd w:val="pct15" w:color="auto" w:fill="FFFFFF"/>
              </w:rPr>
              <w:t>編按</w:t>
            </w:r>
            <w:proofErr w:type="gramEnd"/>
            <w:r w:rsidR="00893B67" w:rsidRPr="0031195F">
              <w:rPr>
                <w:rFonts w:ascii="Times New Roman" w:eastAsia="標楷體" w:hAnsi="標楷體" w:hint="eastAsia"/>
                <w:shd w:val="pct15" w:color="auto" w:fill="FFFFFF"/>
              </w:rPr>
              <w:t>：</w:t>
            </w:r>
            <w:r w:rsidR="00E55ACE">
              <w:rPr>
                <w:rFonts w:ascii="Times New Roman" w:eastAsia="標楷體" w:hAnsi="標楷體" w:hint="eastAsia"/>
                <w:shd w:val="pct15" w:color="auto" w:fill="FFFFFF"/>
              </w:rPr>
              <w:t>大學治理與</w:t>
            </w:r>
            <w:proofErr w:type="gramStart"/>
            <w:r w:rsidR="00E55ACE">
              <w:rPr>
                <w:rFonts w:ascii="Times New Roman" w:eastAsia="標楷體" w:hAnsi="標楷體" w:hint="eastAsia"/>
                <w:shd w:val="pct15" w:color="auto" w:fill="FFFFFF"/>
              </w:rPr>
              <w:t>公共性</w:t>
            </w:r>
            <w:r w:rsidR="00893B67" w:rsidRPr="0031195F">
              <w:rPr>
                <w:rFonts w:ascii="Times New Roman" w:eastAsia="標楷體" w:hAnsi="標楷體" w:hint="eastAsia"/>
                <w:shd w:val="pct15" w:color="auto" w:fill="FFFFFF"/>
              </w:rPr>
              <w:t>構面</w:t>
            </w:r>
            <w:proofErr w:type="gramEnd"/>
            <w:r w:rsidR="005424A5">
              <w:rPr>
                <w:rFonts w:ascii="Times New Roman" w:eastAsia="標楷體" w:hAnsi="標楷體" w:hint="eastAsia"/>
                <w:shd w:val="pct15" w:color="auto" w:fill="FFFFFF"/>
              </w:rPr>
              <w:t>。</w:t>
            </w:r>
            <w:r w:rsidR="00893B67" w:rsidRPr="0031195F">
              <w:rPr>
                <w:rFonts w:ascii="Times New Roman" w:eastAsia="標楷體" w:hAnsi="標楷體" w:hint="eastAsia"/>
                <w:color w:val="C00000"/>
                <w:shd w:val="pct15" w:color="auto" w:fill="FFFFFF"/>
              </w:rPr>
              <w:t>#</w:t>
            </w:r>
            <w:r w:rsidR="00893B67" w:rsidRPr="00893B67">
              <w:rPr>
                <w:rFonts w:ascii="Times New Roman" w:eastAsia="標楷體" w:hAnsi="標楷體" w:hint="eastAsia"/>
                <w:color w:val="C00000"/>
                <w:shd w:val="pct15" w:color="auto" w:fill="FFFFFF"/>
              </w:rPr>
              <w:t>弱勢學生支持系統</w:t>
            </w:r>
            <w:r w:rsidR="00893B67" w:rsidRPr="0031195F">
              <w:rPr>
                <w:rFonts w:ascii="Times New Roman" w:eastAsia="標楷體" w:hAnsi="標楷體" w:hint="eastAsia"/>
                <w:color w:val="C00000"/>
                <w:shd w:val="pct15" w:color="auto" w:fill="FFFFFF"/>
              </w:rPr>
              <w:t>（</w:t>
            </w:r>
            <w:r w:rsidR="00893B67" w:rsidRPr="00893B67">
              <w:rPr>
                <w:rFonts w:ascii="Times New Roman" w:eastAsia="標楷體" w:hAnsi="標楷體" w:hint="eastAsia"/>
                <w:color w:val="C00000"/>
                <w:shd w:val="pct15" w:color="auto" w:fill="FFFFFF"/>
              </w:rPr>
              <w:t>建立</w:t>
            </w:r>
            <w:r w:rsidR="00893B67" w:rsidRPr="00893B67">
              <w:rPr>
                <w:rFonts w:ascii="Times New Roman" w:eastAsia="標楷體" w:hAnsi="標楷體" w:hint="eastAsia"/>
                <w:color w:val="C00000"/>
                <w:shd w:val="pct15" w:color="auto" w:fill="FFFFFF"/>
              </w:rPr>
              <w:t>/</w:t>
            </w:r>
            <w:r w:rsidR="00893B67" w:rsidRPr="00893B67">
              <w:rPr>
                <w:rFonts w:ascii="Times New Roman" w:eastAsia="標楷體" w:hAnsi="標楷體" w:hint="eastAsia"/>
                <w:color w:val="C00000"/>
                <w:shd w:val="pct15" w:color="auto" w:fill="FFFFFF"/>
              </w:rPr>
              <w:t>強化弱勢生支持系統</w:t>
            </w:r>
            <w:r w:rsidR="00893B67" w:rsidRPr="0031195F">
              <w:rPr>
                <w:rFonts w:ascii="Times New Roman" w:eastAsia="標楷體" w:hAnsi="標楷體" w:hint="eastAsia"/>
                <w:color w:val="C00000"/>
                <w:shd w:val="pct15" w:color="auto" w:fill="FFFFFF"/>
              </w:rPr>
              <w:t>）</w:t>
            </w:r>
          </w:p>
          <w:p w14:paraId="297E24E7" w14:textId="77777777" w:rsidR="00AE75C5" w:rsidRPr="00AE75C5" w:rsidRDefault="00AE75C5" w:rsidP="00893B67">
            <w:pPr>
              <w:pStyle w:val="a4"/>
              <w:numPr>
                <w:ilvl w:val="0"/>
                <w:numId w:val="58"/>
              </w:numPr>
              <w:snapToGrid w:val="0"/>
              <w:ind w:leftChars="0"/>
              <w:jc w:val="both"/>
              <w:rPr>
                <w:rFonts w:ascii="Times New Roman" w:eastAsia="標楷體" w:hAnsi="Times New Roman"/>
                <w:szCs w:val="24"/>
              </w:rPr>
            </w:pPr>
            <w:r w:rsidRPr="00AE75C5">
              <w:rPr>
                <w:rFonts w:ascii="Times New Roman" w:eastAsia="標楷體" w:hAnsi="Times New Roman" w:hint="eastAsia"/>
                <w:szCs w:val="24"/>
              </w:rPr>
              <w:t>以強化學生自主學習動機為出發點，增購符合學生興趣之綜合學習圖書資源。</w:t>
            </w:r>
            <w:r w:rsidR="00893B67" w:rsidRPr="002A7004">
              <w:rPr>
                <w:rFonts w:ascii="Times New Roman" w:eastAsia="標楷體" w:hAnsi="標楷體" w:hint="eastAsia"/>
                <w:color w:val="C00000"/>
                <w:shd w:val="pct15" w:color="auto" w:fill="FFFFFF"/>
              </w:rPr>
              <w:t>#</w:t>
            </w:r>
            <w:r w:rsidR="00893B67" w:rsidRPr="00893B67">
              <w:rPr>
                <w:rFonts w:ascii="Times New Roman" w:eastAsia="標楷體" w:hAnsi="標楷體" w:hint="eastAsia"/>
                <w:color w:val="C00000"/>
                <w:shd w:val="pct15" w:color="auto" w:fill="FFFFFF"/>
              </w:rPr>
              <w:t>培養自主學習能力</w:t>
            </w:r>
            <w:r w:rsidR="00893B67" w:rsidRPr="00896B92">
              <w:rPr>
                <w:rFonts w:ascii="Times New Roman" w:eastAsia="標楷體" w:hAnsi="標楷體"/>
                <w:color w:val="C00000"/>
                <w:shd w:val="pct15" w:color="auto" w:fill="FFFFFF"/>
              </w:rPr>
              <w:t>（</w:t>
            </w:r>
            <w:r w:rsidR="00893B67" w:rsidRPr="00893B67">
              <w:rPr>
                <w:rFonts w:ascii="Times New Roman" w:eastAsia="標楷體" w:hAnsi="標楷體" w:hint="eastAsia"/>
                <w:color w:val="C00000"/>
                <w:shd w:val="pct15" w:color="auto" w:fill="FFFFFF"/>
              </w:rPr>
              <w:t>閱讀計畫補助</w:t>
            </w:r>
            <w:r w:rsidR="00893B67" w:rsidRPr="00896B92">
              <w:rPr>
                <w:rFonts w:ascii="Times New Roman" w:eastAsia="標楷體" w:hAnsi="標楷體"/>
                <w:color w:val="C00000"/>
                <w:shd w:val="pct15" w:color="auto" w:fill="FFFFFF"/>
              </w:rPr>
              <w:t>）</w:t>
            </w:r>
          </w:p>
          <w:p w14:paraId="675A6CCF" w14:textId="680C9724" w:rsidR="00AE75C5" w:rsidRPr="00AE75C5" w:rsidRDefault="00AE75C5" w:rsidP="00893B67">
            <w:pPr>
              <w:pStyle w:val="a4"/>
              <w:numPr>
                <w:ilvl w:val="0"/>
                <w:numId w:val="58"/>
              </w:numPr>
              <w:snapToGrid w:val="0"/>
              <w:ind w:leftChars="0"/>
              <w:jc w:val="both"/>
              <w:rPr>
                <w:rFonts w:ascii="Times New Roman" w:eastAsia="標楷體" w:hAnsi="Times New Roman"/>
                <w:szCs w:val="24"/>
              </w:rPr>
            </w:pPr>
            <w:r w:rsidRPr="00AE75C5">
              <w:rPr>
                <w:rFonts w:ascii="Times New Roman" w:eastAsia="標楷體" w:hAnsi="Times New Roman" w:hint="eastAsia"/>
                <w:szCs w:val="24"/>
              </w:rPr>
              <w:t>建購視聽多媒體資源，學生可於課後透過影音模式強化自我學習</w:t>
            </w:r>
            <w:r w:rsidR="000A1A85">
              <w:rPr>
                <w:rFonts w:ascii="Times New Roman" w:eastAsia="標楷體" w:hAnsi="Times New Roman" w:hint="eastAsia"/>
                <w:szCs w:val="24"/>
              </w:rPr>
              <w:t>。</w:t>
            </w:r>
            <w:r w:rsidR="00893B67" w:rsidRPr="002A7004">
              <w:rPr>
                <w:rFonts w:ascii="Times New Roman" w:eastAsia="標楷體" w:hAnsi="標楷體" w:hint="eastAsia"/>
                <w:color w:val="C00000"/>
                <w:shd w:val="pct15" w:color="auto" w:fill="FFFFFF"/>
              </w:rPr>
              <w:t>#</w:t>
            </w:r>
            <w:r w:rsidR="00893B67" w:rsidRPr="00893B67">
              <w:rPr>
                <w:rFonts w:ascii="Times New Roman" w:eastAsia="標楷體" w:hAnsi="標楷體" w:hint="eastAsia"/>
                <w:color w:val="C00000"/>
                <w:shd w:val="pct15" w:color="auto" w:fill="FFFFFF"/>
              </w:rPr>
              <w:t>數位化</w:t>
            </w:r>
            <w:r w:rsidR="00893B67" w:rsidRPr="00896B92">
              <w:rPr>
                <w:rFonts w:ascii="Times New Roman" w:eastAsia="標楷體" w:hAnsi="標楷體"/>
                <w:color w:val="C00000"/>
                <w:shd w:val="pct15" w:color="auto" w:fill="FFFFFF"/>
              </w:rPr>
              <w:t>（</w:t>
            </w:r>
            <w:r w:rsidR="00893B67" w:rsidRPr="00893B67">
              <w:rPr>
                <w:rFonts w:ascii="Times New Roman" w:eastAsia="標楷體" w:hAnsi="標楷體" w:hint="eastAsia"/>
                <w:color w:val="C00000"/>
                <w:shd w:val="pct15" w:color="auto" w:fill="FFFFFF"/>
              </w:rPr>
              <w:t>數位教學創新</w:t>
            </w:r>
            <w:r w:rsidR="00893B67" w:rsidRPr="00896B92">
              <w:rPr>
                <w:rFonts w:ascii="Times New Roman" w:eastAsia="標楷體" w:hAnsi="標楷體"/>
                <w:color w:val="C00000"/>
                <w:shd w:val="pct15" w:color="auto" w:fill="FFFFFF"/>
              </w:rPr>
              <w:t>）</w:t>
            </w:r>
          </w:p>
          <w:p w14:paraId="130D3890" w14:textId="77777777" w:rsidR="00AE75C5" w:rsidRPr="00AE75C5" w:rsidRDefault="00AE75C5" w:rsidP="00536344">
            <w:pPr>
              <w:pStyle w:val="a4"/>
              <w:numPr>
                <w:ilvl w:val="0"/>
                <w:numId w:val="56"/>
              </w:numPr>
              <w:snapToGrid w:val="0"/>
              <w:ind w:leftChars="0"/>
              <w:jc w:val="both"/>
              <w:rPr>
                <w:rFonts w:ascii="Times New Roman" w:eastAsia="標楷體" w:hAnsi="Times New Roman"/>
                <w:b/>
                <w:szCs w:val="24"/>
              </w:rPr>
            </w:pPr>
            <w:r w:rsidRPr="00AE75C5">
              <w:rPr>
                <w:rFonts w:ascii="Times New Roman" w:eastAsia="標楷體" w:hAnsi="Times New Roman" w:hint="eastAsia"/>
                <w:szCs w:val="24"/>
              </w:rPr>
              <w:t>提昇自主閱讀數位環境</w:t>
            </w:r>
          </w:p>
          <w:p w14:paraId="7D3FAD59" w14:textId="6ECC35A0" w:rsidR="00AE75C5" w:rsidRPr="00AE75C5" w:rsidRDefault="00AE75C5" w:rsidP="00893B67">
            <w:pPr>
              <w:pStyle w:val="a4"/>
              <w:numPr>
                <w:ilvl w:val="0"/>
                <w:numId w:val="59"/>
              </w:numPr>
              <w:snapToGrid w:val="0"/>
              <w:ind w:leftChars="0"/>
              <w:jc w:val="both"/>
              <w:rPr>
                <w:rFonts w:ascii="Times New Roman" w:eastAsia="標楷體" w:hAnsi="Times New Roman"/>
                <w:szCs w:val="24"/>
              </w:rPr>
            </w:pPr>
            <w:r w:rsidRPr="00AE75C5">
              <w:rPr>
                <w:rFonts w:ascii="Times New Roman" w:eastAsia="標楷體" w:hAnsi="Times New Roman" w:hint="eastAsia"/>
                <w:szCs w:val="24"/>
              </w:rPr>
              <w:t>新增證照考試練習區，提昇個人電腦主機、液晶螢幕、多功能事務機等設備，協助學生</w:t>
            </w:r>
            <w:r w:rsidR="00ED0C1F">
              <w:rPr>
                <w:rFonts w:ascii="Times New Roman" w:eastAsia="標楷體" w:hAnsi="Times New Roman" w:hint="eastAsia"/>
                <w:szCs w:val="24"/>
              </w:rPr>
              <w:t>（</w:t>
            </w:r>
            <w:r w:rsidRPr="00AE75C5">
              <w:rPr>
                <w:rFonts w:ascii="Times New Roman" w:eastAsia="標楷體" w:hAnsi="Times New Roman" w:hint="eastAsia"/>
                <w:szCs w:val="24"/>
              </w:rPr>
              <w:t>弱勢生優先</w:t>
            </w:r>
            <w:r w:rsidR="00ED0C1F">
              <w:rPr>
                <w:rFonts w:ascii="Times New Roman" w:eastAsia="標楷體" w:hAnsi="Times New Roman" w:hint="eastAsia"/>
                <w:szCs w:val="24"/>
              </w:rPr>
              <w:t>）</w:t>
            </w:r>
            <w:r w:rsidR="00893B67">
              <w:rPr>
                <w:rFonts w:ascii="Times New Roman" w:eastAsia="標楷體" w:hAnsi="Times New Roman" w:hint="eastAsia"/>
                <w:szCs w:val="24"/>
              </w:rPr>
              <w:t>優良考照練習空間，搭配證照學習資源圖書</w:t>
            </w:r>
            <w:r w:rsidRPr="00AE75C5">
              <w:rPr>
                <w:rFonts w:ascii="Times New Roman" w:eastAsia="標楷體" w:hAnsi="Times New Roman" w:hint="eastAsia"/>
                <w:szCs w:val="24"/>
              </w:rPr>
              <w:t>。</w:t>
            </w:r>
            <w:r w:rsidR="00893B67" w:rsidRPr="002A7004">
              <w:rPr>
                <w:rFonts w:ascii="Times New Roman" w:eastAsia="標楷體" w:hAnsi="標楷體" w:hint="eastAsia"/>
                <w:color w:val="C00000"/>
                <w:shd w:val="pct15" w:color="auto" w:fill="FFFFFF"/>
              </w:rPr>
              <w:t>#</w:t>
            </w:r>
            <w:r w:rsidR="00893B67" w:rsidRPr="00893B67">
              <w:rPr>
                <w:rFonts w:ascii="Times New Roman" w:eastAsia="標楷體" w:hAnsi="標楷體" w:hint="eastAsia"/>
                <w:color w:val="C00000"/>
                <w:shd w:val="pct15" w:color="auto" w:fill="FFFFFF"/>
              </w:rPr>
              <w:t>其他</w:t>
            </w:r>
            <w:r w:rsidR="00893B67" w:rsidRPr="00896B92">
              <w:rPr>
                <w:rFonts w:ascii="Times New Roman" w:eastAsia="標楷體" w:hAnsi="標楷體"/>
                <w:color w:val="C00000"/>
                <w:shd w:val="pct15" w:color="auto" w:fill="FFFFFF"/>
              </w:rPr>
              <w:t>（</w:t>
            </w:r>
            <w:r w:rsidR="00893B67" w:rsidRPr="00893B67">
              <w:rPr>
                <w:rFonts w:ascii="Times New Roman" w:eastAsia="標楷體" w:hAnsi="標楷體" w:hint="eastAsia"/>
                <w:color w:val="C00000"/>
                <w:shd w:val="pct15" w:color="auto" w:fill="FFFFFF"/>
              </w:rPr>
              <w:t>充實與改善硬體設備</w:t>
            </w:r>
            <w:r w:rsidR="00893B67" w:rsidRPr="00896B92">
              <w:rPr>
                <w:rFonts w:ascii="Times New Roman" w:eastAsia="標楷體" w:hAnsi="標楷體"/>
                <w:color w:val="C00000"/>
                <w:shd w:val="pct15" w:color="auto" w:fill="FFFFFF"/>
              </w:rPr>
              <w:t>）</w:t>
            </w:r>
          </w:p>
          <w:p w14:paraId="0EEA22A6" w14:textId="0866C3AF" w:rsidR="00AE75C5" w:rsidRPr="00AE75C5" w:rsidRDefault="00AE75C5" w:rsidP="00536344">
            <w:pPr>
              <w:pStyle w:val="a4"/>
              <w:numPr>
                <w:ilvl w:val="0"/>
                <w:numId w:val="59"/>
              </w:numPr>
              <w:snapToGrid w:val="0"/>
              <w:ind w:leftChars="0"/>
              <w:jc w:val="both"/>
              <w:rPr>
                <w:rFonts w:ascii="Times New Roman" w:eastAsia="標楷體" w:hAnsi="Times New Roman"/>
                <w:b/>
                <w:szCs w:val="24"/>
              </w:rPr>
            </w:pPr>
            <w:r w:rsidRPr="00AE75C5">
              <w:rPr>
                <w:rFonts w:ascii="Times New Roman" w:eastAsia="標楷體" w:hAnsi="Times New Roman" w:hint="eastAsia"/>
                <w:szCs w:val="24"/>
              </w:rPr>
              <w:t>改善數位學習區，提昇多功能事務機、個人電腦主機、液晶螢幕等設備，方便學生利用電腦設備去查詢、閱讀、進行課業上的作業研究，方便製作專題、報告，以及閱讀數位資源，完善的數位閱讀環境有助提高學習力。</w:t>
            </w:r>
            <w:r w:rsidR="00893B67" w:rsidRPr="002A7004">
              <w:rPr>
                <w:rFonts w:ascii="Times New Roman" w:eastAsia="標楷體" w:hAnsi="標楷體" w:hint="eastAsia"/>
                <w:color w:val="C00000"/>
                <w:shd w:val="pct15" w:color="auto" w:fill="FFFFFF"/>
              </w:rPr>
              <w:t>#</w:t>
            </w:r>
            <w:r w:rsidR="00893B67" w:rsidRPr="00893B67">
              <w:rPr>
                <w:rFonts w:ascii="Times New Roman" w:eastAsia="標楷體" w:hAnsi="標楷體" w:hint="eastAsia"/>
                <w:color w:val="C00000"/>
                <w:shd w:val="pct15" w:color="auto" w:fill="FFFFFF"/>
              </w:rPr>
              <w:t>其他</w:t>
            </w:r>
            <w:r w:rsidR="00893B67" w:rsidRPr="00896B92">
              <w:rPr>
                <w:rFonts w:ascii="Times New Roman" w:eastAsia="標楷體" w:hAnsi="標楷體"/>
                <w:color w:val="C00000"/>
                <w:shd w:val="pct15" w:color="auto" w:fill="FFFFFF"/>
              </w:rPr>
              <w:t>（</w:t>
            </w:r>
            <w:r w:rsidR="00893B67" w:rsidRPr="00893B67">
              <w:rPr>
                <w:rFonts w:ascii="Times New Roman" w:eastAsia="標楷體" w:hAnsi="標楷體" w:hint="eastAsia"/>
                <w:color w:val="C00000"/>
                <w:shd w:val="pct15" w:color="auto" w:fill="FFFFFF"/>
              </w:rPr>
              <w:t>充實與改善硬體設備</w:t>
            </w:r>
            <w:r w:rsidR="00893B67" w:rsidRPr="00896B92">
              <w:rPr>
                <w:rFonts w:ascii="Times New Roman" w:eastAsia="標楷體" w:hAnsi="標楷體"/>
                <w:color w:val="C00000"/>
                <w:shd w:val="pct15" w:color="auto" w:fill="FFFFFF"/>
              </w:rPr>
              <w:t>）</w:t>
            </w:r>
            <w:r w:rsidR="00ED0C1F">
              <w:rPr>
                <w:rFonts w:ascii="Times New Roman" w:eastAsia="標楷體" w:hAnsi="Times New Roman"/>
                <w:szCs w:val="24"/>
              </w:rPr>
              <w:t>(p</w:t>
            </w:r>
            <w:r w:rsidR="00941E9F">
              <w:rPr>
                <w:rFonts w:ascii="Times New Roman" w:eastAsia="標楷體" w:hAnsi="Times New Roman"/>
                <w:szCs w:val="24"/>
              </w:rPr>
              <w:t>.33-40</w:t>
            </w:r>
            <w:r w:rsidR="00ED0C1F">
              <w:rPr>
                <w:rFonts w:ascii="Times New Roman" w:eastAsia="標楷體" w:hAnsi="Times New Roman" w:hint="eastAsia"/>
                <w:szCs w:val="24"/>
              </w:rPr>
              <w:t>)</w:t>
            </w:r>
          </w:p>
        </w:tc>
      </w:tr>
      <w:tr w:rsidR="0084050F" w:rsidRPr="001C68C5" w14:paraId="1CC16DA2" w14:textId="77777777" w:rsidTr="00F57AF0">
        <w:trPr>
          <w:trHeight w:val="619"/>
        </w:trPr>
        <w:tc>
          <w:tcPr>
            <w:tcW w:w="289" w:type="pct"/>
            <w:vMerge/>
            <w:vAlign w:val="center"/>
          </w:tcPr>
          <w:p w14:paraId="7DB6BF1D" w14:textId="77777777" w:rsidR="0084050F" w:rsidRPr="00DF2BB0" w:rsidRDefault="0084050F" w:rsidP="00DD01E4">
            <w:pPr>
              <w:jc w:val="center"/>
              <w:rPr>
                <w:rFonts w:ascii="Times New Roman" w:eastAsia="標楷體" w:hAnsi="Times New Roman" w:cs="Times New Roman"/>
                <w:b/>
              </w:rPr>
            </w:pPr>
          </w:p>
        </w:tc>
        <w:tc>
          <w:tcPr>
            <w:tcW w:w="801" w:type="pct"/>
          </w:tcPr>
          <w:p w14:paraId="66CEB84A" w14:textId="77777777" w:rsidR="0084050F" w:rsidRPr="00DF2BB0" w:rsidRDefault="00D21B33" w:rsidP="00D177F4">
            <w:pPr>
              <w:rPr>
                <w:rFonts w:ascii="Times New Roman" w:eastAsia="標楷體" w:hAnsi="Times New Roman"/>
                <w:b/>
                <w:kern w:val="0"/>
                <w:szCs w:val="24"/>
              </w:rPr>
            </w:pPr>
            <w:r w:rsidRPr="00D21B33">
              <w:rPr>
                <w:rFonts w:ascii="Times New Roman" w:eastAsia="標楷體" w:hAnsi="Times New Roman" w:hint="eastAsia"/>
                <w:b/>
                <w:kern w:val="0"/>
                <w:szCs w:val="24"/>
              </w:rPr>
              <w:t>結合產業新思維，發展創新教學力</w:t>
            </w:r>
            <w:r w:rsidRPr="00D21B33">
              <w:rPr>
                <w:rFonts w:ascii="Times New Roman" w:eastAsia="標楷體" w:hAnsi="Times New Roman" w:hint="eastAsia"/>
                <w:b/>
                <w:kern w:val="0"/>
                <w:szCs w:val="24"/>
              </w:rPr>
              <w:t xml:space="preserve">  </w:t>
            </w:r>
          </w:p>
        </w:tc>
        <w:tc>
          <w:tcPr>
            <w:tcW w:w="3910" w:type="pct"/>
          </w:tcPr>
          <w:p w14:paraId="2380D95C" w14:textId="77777777" w:rsidR="0084050F" w:rsidRDefault="00D21B33" w:rsidP="00536344">
            <w:pPr>
              <w:pStyle w:val="a4"/>
              <w:numPr>
                <w:ilvl w:val="0"/>
                <w:numId w:val="3"/>
              </w:numPr>
              <w:snapToGrid w:val="0"/>
              <w:ind w:leftChars="0"/>
              <w:jc w:val="both"/>
              <w:rPr>
                <w:rFonts w:ascii="Times New Roman" w:eastAsia="標楷體" w:hAnsi="Times New Roman"/>
                <w:b/>
                <w:szCs w:val="24"/>
              </w:rPr>
            </w:pPr>
            <w:r w:rsidRPr="00D21B33">
              <w:rPr>
                <w:rFonts w:ascii="Times New Roman" w:eastAsia="標楷體" w:hAnsi="Times New Roman" w:hint="eastAsia"/>
                <w:b/>
                <w:szCs w:val="24"/>
              </w:rPr>
              <w:t>提升教師教學力</w:t>
            </w:r>
          </w:p>
          <w:p w14:paraId="211F562C" w14:textId="77777777" w:rsidR="00D21B33" w:rsidRDefault="00D21B33" w:rsidP="00536344">
            <w:pPr>
              <w:pStyle w:val="a4"/>
              <w:numPr>
                <w:ilvl w:val="0"/>
                <w:numId w:val="60"/>
              </w:numPr>
              <w:snapToGrid w:val="0"/>
              <w:ind w:leftChars="0"/>
              <w:jc w:val="both"/>
              <w:rPr>
                <w:rFonts w:ascii="Times New Roman" w:eastAsia="標楷體" w:hAnsi="Times New Roman"/>
                <w:szCs w:val="24"/>
              </w:rPr>
            </w:pPr>
            <w:r w:rsidRPr="00D21B33">
              <w:rPr>
                <w:rFonts w:ascii="Times New Roman" w:eastAsia="標楷體" w:hAnsi="Times New Roman" w:hint="eastAsia"/>
                <w:szCs w:val="24"/>
              </w:rPr>
              <w:t>U</w:t>
            </w:r>
            <w:r w:rsidRPr="00D21B33">
              <w:rPr>
                <w:rFonts w:ascii="Times New Roman" w:eastAsia="標楷體" w:hAnsi="Times New Roman" w:hint="eastAsia"/>
                <w:szCs w:val="24"/>
              </w:rPr>
              <w:t>＋</w:t>
            </w:r>
            <w:r w:rsidRPr="00D21B33">
              <w:rPr>
                <w:rFonts w:ascii="Times New Roman" w:eastAsia="標楷體" w:hAnsi="Times New Roman" w:hint="eastAsia"/>
                <w:szCs w:val="24"/>
              </w:rPr>
              <w:t>P</w:t>
            </w:r>
            <w:proofErr w:type="gramStart"/>
            <w:r w:rsidRPr="00D21B33">
              <w:rPr>
                <w:rFonts w:ascii="Times New Roman" w:eastAsia="標楷體" w:hAnsi="Times New Roman" w:hint="eastAsia"/>
                <w:szCs w:val="24"/>
              </w:rPr>
              <w:t>教學力社群</w:t>
            </w:r>
            <w:proofErr w:type="gramEnd"/>
          </w:p>
          <w:p w14:paraId="4A398EDB" w14:textId="77777777" w:rsidR="00D21B33" w:rsidRPr="00D21B33" w:rsidRDefault="00D21B33" w:rsidP="00536344">
            <w:pPr>
              <w:pStyle w:val="a4"/>
              <w:numPr>
                <w:ilvl w:val="0"/>
                <w:numId w:val="61"/>
              </w:numPr>
              <w:snapToGrid w:val="0"/>
              <w:ind w:leftChars="0"/>
              <w:jc w:val="both"/>
              <w:rPr>
                <w:rFonts w:ascii="Times New Roman" w:eastAsia="標楷體" w:hAnsi="Times New Roman"/>
                <w:szCs w:val="24"/>
              </w:rPr>
            </w:pPr>
            <w:r w:rsidRPr="00D21B33">
              <w:rPr>
                <w:rFonts w:ascii="Times New Roman" w:eastAsia="標楷體" w:hAnsi="Times New Roman" w:hint="eastAsia"/>
                <w:szCs w:val="24"/>
              </w:rPr>
              <w:t>教師依教學成長主要議題：如新式教學方法之探討與推廣、教材教具之製作、課程內容之設計等撰寫「教師社群計畫申請書」，經審查通過後設立並分別依</w:t>
            </w:r>
            <w:r w:rsidRPr="00D21B33">
              <w:rPr>
                <w:rFonts w:ascii="Times New Roman" w:eastAsia="標楷體" w:hAnsi="Times New Roman" w:hint="eastAsia"/>
                <w:szCs w:val="24"/>
              </w:rPr>
              <w:t>U</w:t>
            </w:r>
            <w:r w:rsidRPr="00D21B33">
              <w:rPr>
                <w:rFonts w:ascii="Times New Roman" w:eastAsia="標楷體" w:hAnsi="Times New Roman" w:hint="eastAsia"/>
                <w:szCs w:val="24"/>
              </w:rPr>
              <w:t>、</w:t>
            </w:r>
            <w:r w:rsidRPr="00D21B33">
              <w:rPr>
                <w:rFonts w:ascii="Times New Roman" w:eastAsia="標楷體" w:hAnsi="Times New Roman" w:hint="eastAsia"/>
                <w:szCs w:val="24"/>
              </w:rPr>
              <w:t>P</w:t>
            </w:r>
            <w:r w:rsidRPr="00D21B33">
              <w:rPr>
                <w:rFonts w:ascii="Times New Roman" w:eastAsia="標楷體" w:hAnsi="Times New Roman" w:hint="eastAsia"/>
                <w:szCs w:val="24"/>
              </w:rPr>
              <w:t>二階段執行。</w:t>
            </w:r>
            <w:r w:rsidR="000A4690" w:rsidRPr="002A7004">
              <w:rPr>
                <w:rFonts w:ascii="Times New Roman" w:eastAsia="標楷體" w:hAnsi="標楷體" w:hint="eastAsia"/>
                <w:color w:val="C00000"/>
                <w:shd w:val="pct15" w:color="auto" w:fill="FFFFFF"/>
              </w:rPr>
              <w:t>#</w:t>
            </w:r>
            <w:r w:rsidR="000A4690" w:rsidRPr="0058753B">
              <w:rPr>
                <w:rFonts w:ascii="Times New Roman" w:eastAsia="標楷體" w:hAnsi="標楷體" w:hint="eastAsia"/>
                <w:color w:val="C00000"/>
                <w:shd w:val="pct15" w:color="auto" w:fill="FFFFFF"/>
              </w:rPr>
              <w:t>強化教學品</w:t>
            </w:r>
            <w:r w:rsidR="000A4690" w:rsidRPr="0058753B">
              <w:rPr>
                <w:rFonts w:ascii="Times New Roman" w:eastAsia="標楷體" w:hAnsi="標楷體" w:hint="eastAsia"/>
                <w:color w:val="C00000"/>
                <w:shd w:val="pct15" w:color="auto" w:fill="FFFFFF"/>
              </w:rPr>
              <w:lastRenderedPageBreak/>
              <w:t>質</w:t>
            </w:r>
            <w:r w:rsidR="000A4690" w:rsidRPr="00536423">
              <w:rPr>
                <w:rFonts w:ascii="Times New Roman" w:eastAsia="標楷體" w:hAnsi="標楷體"/>
                <w:color w:val="C00000"/>
                <w:shd w:val="pct15" w:color="auto" w:fill="FFFFFF"/>
              </w:rPr>
              <w:t>（</w:t>
            </w:r>
            <w:r w:rsidR="000A4690" w:rsidRPr="00896B92">
              <w:rPr>
                <w:rFonts w:ascii="Times New Roman" w:eastAsia="標楷體" w:hAnsi="標楷體" w:hint="eastAsia"/>
                <w:color w:val="C00000"/>
                <w:shd w:val="pct15" w:color="auto" w:fill="FFFFFF"/>
              </w:rPr>
              <w:t>教師專業分享輔導機制</w:t>
            </w:r>
            <w:r w:rsidR="000A4690" w:rsidRPr="00536423">
              <w:rPr>
                <w:rFonts w:ascii="Times New Roman" w:eastAsia="標楷體" w:hAnsi="標楷體"/>
                <w:color w:val="C00000"/>
                <w:shd w:val="pct15" w:color="auto" w:fill="FFFFFF"/>
              </w:rPr>
              <w:t>）</w:t>
            </w:r>
          </w:p>
          <w:p w14:paraId="1D2A3C3B" w14:textId="351C2EE8" w:rsidR="00D21B33" w:rsidRPr="00D21B33" w:rsidRDefault="00D21B33" w:rsidP="00536344">
            <w:pPr>
              <w:pStyle w:val="a4"/>
              <w:numPr>
                <w:ilvl w:val="0"/>
                <w:numId w:val="61"/>
              </w:numPr>
              <w:snapToGrid w:val="0"/>
              <w:ind w:leftChars="0"/>
              <w:jc w:val="both"/>
              <w:rPr>
                <w:rFonts w:ascii="Times New Roman" w:eastAsia="標楷體" w:hAnsi="Times New Roman"/>
                <w:szCs w:val="24"/>
              </w:rPr>
            </w:pPr>
            <w:r w:rsidRPr="00D21B33">
              <w:rPr>
                <w:rFonts w:ascii="Times New Roman" w:eastAsia="標楷體" w:hAnsi="Times New Roman" w:hint="eastAsia"/>
                <w:szCs w:val="24"/>
              </w:rPr>
              <w:t>U</w:t>
            </w:r>
            <w:r w:rsidRPr="00D21B33">
              <w:rPr>
                <w:rFonts w:ascii="Times New Roman" w:eastAsia="標楷體" w:hAnsi="Times New Roman" w:hint="eastAsia"/>
                <w:szCs w:val="24"/>
              </w:rPr>
              <w:t>階段：此階段主要任務是各社群成員將新式教學方法</w:t>
            </w:r>
            <w:r w:rsidR="00ED0C1F">
              <w:rPr>
                <w:rFonts w:ascii="Times New Roman" w:eastAsia="標楷體" w:hAnsi="Times New Roman" w:hint="eastAsia"/>
                <w:szCs w:val="24"/>
              </w:rPr>
              <w:t>（</w:t>
            </w:r>
            <w:r w:rsidRPr="00D21B33">
              <w:rPr>
                <w:rFonts w:ascii="Times New Roman" w:eastAsia="標楷體" w:hAnsi="Times New Roman" w:hint="eastAsia"/>
                <w:szCs w:val="24"/>
              </w:rPr>
              <w:t>如團體導向教學法、問題導向教學法、個案教學法等等</w:t>
            </w:r>
            <w:r w:rsidR="00ED0C1F">
              <w:rPr>
                <w:rFonts w:ascii="Times New Roman" w:eastAsia="標楷體" w:hAnsi="Times New Roman" w:hint="eastAsia"/>
                <w:szCs w:val="24"/>
              </w:rPr>
              <w:t>）</w:t>
            </w:r>
            <w:r w:rsidRPr="00D21B33">
              <w:rPr>
                <w:rFonts w:ascii="Times New Roman" w:eastAsia="標楷體" w:hAnsi="Times New Roman" w:hint="eastAsia"/>
                <w:szCs w:val="24"/>
              </w:rPr>
              <w:t>、教材教具之創意製作、課程內容之設計等，進行探討、交流。並配合舉辦演講、研習、工作坊、聚會交流等活動作全校性及跨校性推廣。</w:t>
            </w:r>
            <w:r w:rsidR="000A4690" w:rsidRPr="002A7004">
              <w:rPr>
                <w:rFonts w:ascii="Times New Roman" w:eastAsia="標楷體" w:hAnsi="標楷體" w:hint="eastAsia"/>
                <w:color w:val="C00000"/>
                <w:shd w:val="pct15" w:color="auto" w:fill="FFFFFF"/>
              </w:rPr>
              <w:t>#</w:t>
            </w:r>
            <w:r w:rsidR="000A4690" w:rsidRPr="0058753B">
              <w:rPr>
                <w:rFonts w:ascii="Times New Roman" w:eastAsia="標楷體" w:hAnsi="標楷體" w:hint="eastAsia"/>
                <w:color w:val="C00000"/>
                <w:shd w:val="pct15" w:color="auto" w:fill="FFFFFF"/>
              </w:rPr>
              <w:t>強化教學品質</w:t>
            </w:r>
            <w:r w:rsidR="000A4690" w:rsidRPr="00536423">
              <w:rPr>
                <w:rFonts w:ascii="Times New Roman" w:eastAsia="標楷體" w:hAnsi="標楷體"/>
                <w:color w:val="C00000"/>
                <w:shd w:val="pct15" w:color="auto" w:fill="FFFFFF"/>
              </w:rPr>
              <w:t>（</w:t>
            </w:r>
            <w:r w:rsidR="000A4690" w:rsidRPr="00896B92">
              <w:rPr>
                <w:rFonts w:ascii="Times New Roman" w:eastAsia="標楷體" w:hAnsi="標楷體" w:hint="eastAsia"/>
                <w:color w:val="C00000"/>
                <w:shd w:val="pct15" w:color="auto" w:fill="FFFFFF"/>
              </w:rPr>
              <w:t>教師專業分享輔導機制</w:t>
            </w:r>
            <w:r w:rsidR="000A4690" w:rsidRPr="00536423">
              <w:rPr>
                <w:rFonts w:ascii="Times New Roman" w:eastAsia="標楷體" w:hAnsi="標楷體"/>
                <w:color w:val="C00000"/>
                <w:shd w:val="pct15" w:color="auto" w:fill="FFFFFF"/>
              </w:rPr>
              <w:t>）</w:t>
            </w:r>
          </w:p>
          <w:p w14:paraId="785560A6" w14:textId="77777777" w:rsidR="00D21B33" w:rsidRPr="00D21B33" w:rsidRDefault="00D21B33" w:rsidP="000A4690">
            <w:pPr>
              <w:pStyle w:val="a4"/>
              <w:numPr>
                <w:ilvl w:val="0"/>
                <w:numId w:val="61"/>
              </w:numPr>
              <w:snapToGrid w:val="0"/>
              <w:ind w:leftChars="0"/>
              <w:jc w:val="both"/>
              <w:rPr>
                <w:rFonts w:ascii="Times New Roman" w:eastAsia="標楷體" w:hAnsi="Times New Roman"/>
                <w:szCs w:val="24"/>
              </w:rPr>
            </w:pPr>
            <w:r w:rsidRPr="00D21B33">
              <w:rPr>
                <w:rFonts w:ascii="Times New Roman" w:eastAsia="標楷體" w:hAnsi="Times New Roman" w:hint="eastAsia"/>
                <w:szCs w:val="24"/>
              </w:rPr>
              <w:t>P</w:t>
            </w:r>
            <w:r w:rsidRPr="00D21B33">
              <w:rPr>
                <w:rFonts w:ascii="Times New Roman" w:eastAsia="標楷體" w:hAnsi="Times New Roman" w:hint="eastAsia"/>
                <w:szCs w:val="24"/>
              </w:rPr>
              <w:t>階段：此階段主要任務是將社群探討之觀念、心得與構想，實際落實並執行在教學活動、教材製作、課程內容設計等。</w:t>
            </w:r>
            <w:r w:rsidR="000A4690" w:rsidRPr="002A7004">
              <w:rPr>
                <w:rFonts w:ascii="Times New Roman" w:eastAsia="標楷體" w:hAnsi="標楷體" w:hint="eastAsia"/>
                <w:color w:val="C00000"/>
                <w:shd w:val="pct15" w:color="auto" w:fill="FFFFFF"/>
              </w:rPr>
              <w:t>#</w:t>
            </w:r>
            <w:r w:rsidR="000A4690" w:rsidRPr="0058753B">
              <w:rPr>
                <w:rFonts w:ascii="Times New Roman" w:eastAsia="標楷體" w:hAnsi="標楷體" w:hint="eastAsia"/>
                <w:color w:val="C00000"/>
                <w:shd w:val="pct15" w:color="auto" w:fill="FFFFFF"/>
              </w:rPr>
              <w:t>強化教學品質</w:t>
            </w:r>
            <w:r w:rsidR="000A4690" w:rsidRPr="00536423">
              <w:rPr>
                <w:rFonts w:ascii="Times New Roman" w:eastAsia="標楷體" w:hAnsi="標楷體"/>
                <w:color w:val="C00000"/>
                <w:shd w:val="pct15" w:color="auto" w:fill="FFFFFF"/>
              </w:rPr>
              <w:t>（</w:t>
            </w:r>
            <w:r w:rsidR="000A4690" w:rsidRPr="000A4690">
              <w:rPr>
                <w:rFonts w:ascii="Times New Roman" w:eastAsia="標楷體" w:hAnsi="標楷體" w:hint="eastAsia"/>
                <w:color w:val="C00000"/>
                <w:shd w:val="pct15" w:color="auto" w:fill="FFFFFF"/>
              </w:rPr>
              <w:t>推廣創新教學模式</w:t>
            </w:r>
            <w:r w:rsidR="000A4690" w:rsidRPr="00536423">
              <w:rPr>
                <w:rFonts w:ascii="Times New Roman" w:eastAsia="標楷體" w:hAnsi="標楷體"/>
                <w:color w:val="C00000"/>
                <w:shd w:val="pct15" w:color="auto" w:fill="FFFFFF"/>
              </w:rPr>
              <w:t>）</w:t>
            </w:r>
          </w:p>
          <w:p w14:paraId="7E69A980" w14:textId="77777777" w:rsidR="00D21B33" w:rsidRPr="00D21B33" w:rsidRDefault="00D21B33" w:rsidP="00536344">
            <w:pPr>
              <w:pStyle w:val="a4"/>
              <w:numPr>
                <w:ilvl w:val="0"/>
                <w:numId w:val="61"/>
              </w:numPr>
              <w:snapToGrid w:val="0"/>
              <w:ind w:leftChars="0"/>
              <w:jc w:val="both"/>
              <w:rPr>
                <w:rFonts w:ascii="Times New Roman" w:eastAsia="標楷體" w:hAnsi="Times New Roman"/>
                <w:szCs w:val="24"/>
              </w:rPr>
            </w:pPr>
            <w:r w:rsidRPr="00D21B33">
              <w:rPr>
                <w:rFonts w:ascii="Times New Roman" w:eastAsia="標楷體" w:hAnsi="Times New Roman" w:hint="eastAsia"/>
                <w:szCs w:val="24"/>
              </w:rPr>
              <w:t>期末舉辦社群經驗分享及成果展。</w:t>
            </w:r>
            <w:r w:rsidR="000A4690" w:rsidRPr="002A7004">
              <w:rPr>
                <w:rFonts w:ascii="Times New Roman" w:eastAsia="標楷體" w:hAnsi="標楷體" w:hint="eastAsia"/>
                <w:color w:val="C00000"/>
                <w:shd w:val="pct15" w:color="auto" w:fill="FFFFFF"/>
              </w:rPr>
              <w:t>#</w:t>
            </w:r>
            <w:r w:rsidR="000A4690" w:rsidRPr="0058753B">
              <w:rPr>
                <w:rFonts w:ascii="Times New Roman" w:eastAsia="標楷體" w:hAnsi="標楷體" w:hint="eastAsia"/>
                <w:color w:val="C00000"/>
                <w:shd w:val="pct15" w:color="auto" w:fill="FFFFFF"/>
              </w:rPr>
              <w:t>強化教學品質</w:t>
            </w:r>
            <w:r w:rsidR="000A4690" w:rsidRPr="00536423">
              <w:rPr>
                <w:rFonts w:ascii="Times New Roman" w:eastAsia="標楷體" w:hAnsi="標楷體"/>
                <w:color w:val="C00000"/>
                <w:shd w:val="pct15" w:color="auto" w:fill="FFFFFF"/>
              </w:rPr>
              <w:t>（</w:t>
            </w:r>
            <w:r w:rsidR="000A4690" w:rsidRPr="00896B92">
              <w:rPr>
                <w:rFonts w:ascii="Times New Roman" w:eastAsia="標楷體" w:hAnsi="標楷體" w:hint="eastAsia"/>
                <w:color w:val="C00000"/>
                <w:shd w:val="pct15" w:color="auto" w:fill="FFFFFF"/>
              </w:rPr>
              <w:t>教師專業分享輔導機制</w:t>
            </w:r>
            <w:r w:rsidR="000A4690" w:rsidRPr="00536423">
              <w:rPr>
                <w:rFonts w:ascii="Times New Roman" w:eastAsia="標楷體" w:hAnsi="標楷體"/>
                <w:color w:val="C00000"/>
                <w:shd w:val="pct15" w:color="auto" w:fill="FFFFFF"/>
              </w:rPr>
              <w:t>）</w:t>
            </w:r>
          </w:p>
          <w:p w14:paraId="3698949A" w14:textId="77777777" w:rsidR="00D21B33" w:rsidRDefault="00D21B33" w:rsidP="00536344">
            <w:pPr>
              <w:pStyle w:val="a4"/>
              <w:numPr>
                <w:ilvl w:val="0"/>
                <w:numId w:val="60"/>
              </w:numPr>
              <w:snapToGrid w:val="0"/>
              <w:ind w:leftChars="0"/>
              <w:jc w:val="both"/>
              <w:rPr>
                <w:rFonts w:ascii="Times New Roman" w:eastAsia="標楷體" w:hAnsi="Times New Roman"/>
                <w:szCs w:val="24"/>
              </w:rPr>
            </w:pPr>
            <w:r w:rsidRPr="00D21B33">
              <w:rPr>
                <w:rFonts w:ascii="Times New Roman" w:eastAsia="標楷體" w:hAnsi="Times New Roman" w:hint="eastAsia"/>
                <w:szCs w:val="24"/>
              </w:rPr>
              <w:t>創新教材教法培訓基地</w:t>
            </w:r>
          </w:p>
          <w:p w14:paraId="1689B097" w14:textId="5EA3298C" w:rsidR="00D21B33" w:rsidRPr="00D21B33" w:rsidRDefault="00D21B33" w:rsidP="00536344">
            <w:pPr>
              <w:pStyle w:val="a4"/>
              <w:numPr>
                <w:ilvl w:val="0"/>
                <w:numId w:val="62"/>
              </w:numPr>
              <w:snapToGrid w:val="0"/>
              <w:ind w:leftChars="0"/>
              <w:jc w:val="both"/>
              <w:rPr>
                <w:rFonts w:ascii="Times New Roman" w:eastAsia="標楷體" w:hAnsi="Times New Roman"/>
                <w:szCs w:val="24"/>
              </w:rPr>
            </w:pPr>
            <w:r w:rsidRPr="00D21B33">
              <w:rPr>
                <w:rFonts w:ascii="Times New Roman" w:eastAsia="標楷體" w:hAnsi="Times New Roman" w:hint="eastAsia"/>
                <w:szCs w:val="24"/>
              </w:rPr>
              <w:t>建置「創新教法培訓基地」，以提供創新教學法</w:t>
            </w:r>
            <w:r w:rsidR="00ED0C1F">
              <w:rPr>
                <w:rFonts w:ascii="Times New Roman" w:eastAsia="標楷體" w:hAnsi="Times New Roman" w:hint="eastAsia"/>
                <w:szCs w:val="24"/>
              </w:rPr>
              <w:t>（</w:t>
            </w:r>
            <w:r w:rsidRPr="00D21B33">
              <w:rPr>
                <w:rFonts w:ascii="Times New Roman" w:eastAsia="標楷體" w:hAnsi="Times New Roman" w:hint="eastAsia"/>
                <w:szCs w:val="24"/>
              </w:rPr>
              <w:t>例如翻轉教學、</w:t>
            </w:r>
            <w:r w:rsidRPr="00D21B33">
              <w:rPr>
                <w:rFonts w:ascii="Times New Roman" w:eastAsia="標楷體" w:hAnsi="Times New Roman" w:hint="eastAsia"/>
                <w:szCs w:val="24"/>
              </w:rPr>
              <w:t>PBL</w:t>
            </w:r>
            <w:r w:rsidRPr="00D21B33">
              <w:rPr>
                <w:rFonts w:ascii="Times New Roman" w:eastAsia="標楷體" w:hAnsi="Times New Roman" w:hint="eastAsia"/>
                <w:szCs w:val="24"/>
              </w:rPr>
              <w:t>教學法、</w:t>
            </w:r>
            <w:r w:rsidRPr="00D21B33">
              <w:rPr>
                <w:rFonts w:ascii="Times New Roman" w:eastAsia="標楷體" w:hAnsi="Times New Roman" w:hint="eastAsia"/>
                <w:szCs w:val="24"/>
              </w:rPr>
              <w:t>SPOC</w:t>
            </w:r>
            <w:r w:rsidRPr="00D21B33">
              <w:rPr>
                <w:rFonts w:ascii="Times New Roman" w:eastAsia="標楷體" w:hAnsi="Times New Roman" w:hint="eastAsia"/>
                <w:szCs w:val="24"/>
              </w:rPr>
              <w:t>、</w:t>
            </w:r>
            <w:r w:rsidRPr="00D21B33">
              <w:rPr>
                <w:rFonts w:ascii="Times New Roman" w:eastAsia="標楷體" w:hAnsi="Times New Roman" w:hint="eastAsia"/>
                <w:szCs w:val="24"/>
              </w:rPr>
              <w:t>MOOCs</w:t>
            </w:r>
            <w:r w:rsidRPr="00D21B33">
              <w:rPr>
                <w:rFonts w:ascii="Times New Roman" w:eastAsia="標楷體" w:hAnsi="Times New Roman" w:hint="eastAsia"/>
                <w:szCs w:val="24"/>
              </w:rPr>
              <w:t>、學思達教學法、個案教學法等</w:t>
            </w:r>
            <w:r w:rsidR="00ED0C1F">
              <w:rPr>
                <w:rFonts w:ascii="Times New Roman" w:eastAsia="標楷體" w:hAnsi="Times New Roman" w:hint="eastAsia"/>
                <w:szCs w:val="24"/>
              </w:rPr>
              <w:t>）</w:t>
            </w:r>
            <w:r w:rsidRPr="00D21B33">
              <w:rPr>
                <w:rFonts w:ascii="Times New Roman" w:eastAsia="標楷體" w:hAnsi="Times New Roman" w:hint="eastAsia"/>
                <w:szCs w:val="24"/>
              </w:rPr>
              <w:t>相關之研習及教學模擬演練。</w:t>
            </w:r>
            <w:r w:rsidR="000A4690" w:rsidRPr="002A7004">
              <w:rPr>
                <w:rFonts w:ascii="Times New Roman" w:eastAsia="標楷體" w:hAnsi="標楷體" w:hint="eastAsia"/>
                <w:color w:val="C00000"/>
                <w:shd w:val="pct15" w:color="auto" w:fill="FFFFFF"/>
              </w:rPr>
              <w:t>#</w:t>
            </w:r>
            <w:r w:rsidR="000A4690" w:rsidRPr="0058753B">
              <w:rPr>
                <w:rFonts w:ascii="Times New Roman" w:eastAsia="標楷體" w:hAnsi="標楷體" w:hint="eastAsia"/>
                <w:color w:val="C00000"/>
                <w:shd w:val="pct15" w:color="auto" w:fill="FFFFFF"/>
              </w:rPr>
              <w:t>強化教學品質</w:t>
            </w:r>
            <w:r w:rsidR="000A4690" w:rsidRPr="00536423">
              <w:rPr>
                <w:rFonts w:ascii="Times New Roman" w:eastAsia="標楷體" w:hAnsi="標楷體"/>
                <w:color w:val="C00000"/>
                <w:shd w:val="pct15" w:color="auto" w:fill="FFFFFF"/>
              </w:rPr>
              <w:t>（</w:t>
            </w:r>
            <w:r w:rsidR="000A4690" w:rsidRPr="00896B92">
              <w:rPr>
                <w:rFonts w:ascii="Times New Roman" w:eastAsia="標楷體" w:hAnsi="標楷體" w:hint="eastAsia"/>
                <w:color w:val="C00000"/>
                <w:shd w:val="pct15" w:color="auto" w:fill="FFFFFF"/>
              </w:rPr>
              <w:t>教師專業分享輔導機制</w:t>
            </w:r>
            <w:r w:rsidR="000A4690" w:rsidRPr="00536423">
              <w:rPr>
                <w:rFonts w:ascii="Times New Roman" w:eastAsia="標楷體" w:hAnsi="標楷體"/>
                <w:color w:val="C00000"/>
                <w:shd w:val="pct15" w:color="auto" w:fill="FFFFFF"/>
              </w:rPr>
              <w:t>）</w:t>
            </w:r>
          </w:p>
          <w:p w14:paraId="3B483FC3" w14:textId="77777777" w:rsidR="00D21B33" w:rsidRPr="00D21B33" w:rsidRDefault="00D21B33" w:rsidP="000A4690">
            <w:pPr>
              <w:pStyle w:val="a4"/>
              <w:numPr>
                <w:ilvl w:val="0"/>
                <w:numId w:val="62"/>
              </w:numPr>
              <w:snapToGrid w:val="0"/>
              <w:ind w:leftChars="0"/>
              <w:jc w:val="both"/>
              <w:rPr>
                <w:rFonts w:ascii="Times New Roman" w:eastAsia="標楷體" w:hAnsi="Times New Roman"/>
                <w:szCs w:val="24"/>
              </w:rPr>
            </w:pPr>
            <w:r w:rsidRPr="00D21B33">
              <w:rPr>
                <w:rFonts w:ascii="Times New Roman" w:eastAsia="標楷體" w:hAnsi="Times New Roman" w:hint="eastAsia"/>
                <w:szCs w:val="24"/>
              </w:rPr>
              <w:t>由教學資源中心召集，協同教務處及各學術單位教師代表，討論並擬定鼓勵教師進行創新教法等相關機制與獎補助辦法。</w:t>
            </w:r>
            <w:r w:rsidR="000A4690" w:rsidRPr="002A7004">
              <w:rPr>
                <w:rFonts w:ascii="Times New Roman" w:eastAsia="標楷體" w:hAnsi="標楷體" w:hint="eastAsia"/>
                <w:color w:val="C00000"/>
                <w:shd w:val="pct15" w:color="auto" w:fill="FFFFFF"/>
              </w:rPr>
              <w:t>#</w:t>
            </w:r>
            <w:r w:rsidR="000A4690" w:rsidRPr="0058753B">
              <w:rPr>
                <w:rFonts w:ascii="Times New Roman" w:eastAsia="標楷體" w:hAnsi="標楷體" w:hint="eastAsia"/>
                <w:color w:val="C00000"/>
                <w:shd w:val="pct15" w:color="auto" w:fill="FFFFFF"/>
              </w:rPr>
              <w:t>強化教學品質</w:t>
            </w:r>
            <w:r w:rsidR="000A4690" w:rsidRPr="00536423">
              <w:rPr>
                <w:rFonts w:ascii="Times New Roman" w:eastAsia="標楷體" w:hAnsi="標楷體"/>
                <w:color w:val="C00000"/>
                <w:shd w:val="pct15" w:color="auto" w:fill="FFFFFF"/>
              </w:rPr>
              <w:t>（</w:t>
            </w:r>
            <w:r w:rsidR="000A4690" w:rsidRPr="000A4690">
              <w:rPr>
                <w:rFonts w:ascii="Times New Roman" w:eastAsia="標楷體" w:hAnsi="標楷體" w:hint="eastAsia"/>
                <w:color w:val="C00000"/>
                <w:shd w:val="pct15" w:color="auto" w:fill="FFFFFF"/>
              </w:rPr>
              <w:t>健全教學獎勵制度</w:t>
            </w:r>
            <w:r w:rsidR="000A4690" w:rsidRPr="00536423">
              <w:rPr>
                <w:rFonts w:ascii="Times New Roman" w:eastAsia="標楷體" w:hAnsi="標楷體"/>
                <w:color w:val="C00000"/>
                <w:shd w:val="pct15" w:color="auto" w:fill="FFFFFF"/>
              </w:rPr>
              <w:t>）</w:t>
            </w:r>
          </w:p>
          <w:p w14:paraId="5DC2EA70" w14:textId="77777777" w:rsidR="00D21B33" w:rsidRPr="00D21B33" w:rsidRDefault="00D21B33" w:rsidP="00536344">
            <w:pPr>
              <w:pStyle w:val="a4"/>
              <w:numPr>
                <w:ilvl w:val="0"/>
                <w:numId w:val="62"/>
              </w:numPr>
              <w:snapToGrid w:val="0"/>
              <w:ind w:leftChars="0"/>
              <w:jc w:val="both"/>
              <w:rPr>
                <w:rFonts w:ascii="Times New Roman" w:eastAsia="標楷體" w:hAnsi="Times New Roman"/>
                <w:szCs w:val="24"/>
              </w:rPr>
            </w:pPr>
            <w:r w:rsidRPr="00D21B33">
              <w:rPr>
                <w:rFonts w:ascii="Times New Roman" w:eastAsia="標楷體" w:hAnsi="Times New Roman" w:hint="eastAsia"/>
                <w:szCs w:val="24"/>
              </w:rPr>
              <w:t>每年定期舉辦與各專業領域相關之創新教學成果及經驗交流等活動。</w:t>
            </w:r>
            <w:r w:rsidR="000A4690" w:rsidRPr="002A7004">
              <w:rPr>
                <w:rFonts w:ascii="Times New Roman" w:eastAsia="標楷體" w:hAnsi="標楷體" w:hint="eastAsia"/>
                <w:color w:val="C00000"/>
                <w:shd w:val="pct15" w:color="auto" w:fill="FFFFFF"/>
              </w:rPr>
              <w:t>#</w:t>
            </w:r>
            <w:r w:rsidR="000A4690" w:rsidRPr="0058753B">
              <w:rPr>
                <w:rFonts w:ascii="Times New Roman" w:eastAsia="標楷體" w:hAnsi="標楷體" w:hint="eastAsia"/>
                <w:color w:val="C00000"/>
                <w:shd w:val="pct15" w:color="auto" w:fill="FFFFFF"/>
              </w:rPr>
              <w:t>強化教學品質</w:t>
            </w:r>
            <w:r w:rsidR="000A4690" w:rsidRPr="00536423">
              <w:rPr>
                <w:rFonts w:ascii="Times New Roman" w:eastAsia="標楷體" w:hAnsi="標楷體"/>
                <w:color w:val="C00000"/>
                <w:shd w:val="pct15" w:color="auto" w:fill="FFFFFF"/>
              </w:rPr>
              <w:t>（</w:t>
            </w:r>
            <w:r w:rsidR="000A4690" w:rsidRPr="00896B92">
              <w:rPr>
                <w:rFonts w:ascii="Times New Roman" w:eastAsia="標楷體" w:hAnsi="標楷體" w:hint="eastAsia"/>
                <w:color w:val="C00000"/>
                <w:shd w:val="pct15" w:color="auto" w:fill="FFFFFF"/>
              </w:rPr>
              <w:t>教師專業分享輔導機制</w:t>
            </w:r>
            <w:r w:rsidR="000A4690" w:rsidRPr="00536423">
              <w:rPr>
                <w:rFonts w:ascii="Times New Roman" w:eastAsia="標楷體" w:hAnsi="標楷體"/>
                <w:color w:val="C00000"/>
                <w:shd w:val="pct15" w:color="auto" w:fill="FFFFFF"/>
              </w:rPr>
              <w:t>）</w:t>
            </w:r>
          </w:p>
          <w:p w14:paraId="19A8B949" w14:textId="77777777" w:rsidR="00D21B33" w:rsidRPr="00D21B33" w:rsidRDefault="00D21B33" w:rsidP="00536344">
            <w:pPr>
              <w:pStyle w:val="a4"/>
              <w:numPr>
                <w:ilvl w:val="0"/>
                <w:numId w:val="60"/>
              </w:numPr>
              <w:snapToGrid w:val="0"/>
              <w:ind w:leftChars="0"/>
              <w:jc w:val="both"/>
              <w:rPr>
                <w:rFonts w:ascii="Times New Roman" w:eastAsia="標楷體" w:hAnsi="Times New Roman"/>
                <w:b/>
                <w:szCs w:val="24"/>
              </w:rPr>
            </w:pPr>
            <w:r w:rsidRPr="00D21B33">
              <w:rPr>
                <w:rFonts w:ascii="Times New Roman" w:eastAsia="標楷體" w:hAnsi="Times New Roman" w:hint="eastAsia"/>
                <w:szCs w:val="24"/>
              </w:rPr>
              <w:t>參與式預算教學實踐</w:t>
            </w:r>
          </w:p>
          <w:p w14:paraId="78D8DCE3" w14:textId="77777777" w:rsidR="00D21B33" w:rsidRPr="00D21B33" w:rsidRDefault="00D21B33" w:rsidP="00536344">
            <w:pPr>
              <w:pStyle w:val="a4"/>
              <w:numPr>
                <w:ilvl w:val="0"/>
                <w:numId w:val="63"/>
              </w:numPr>
              <w:snapToGrid w:val="0"/>
              <w:ind w:leftChars="0"/>
              <w:jc w:val="both"/>
              <w:rPr>
                <w:rFonts w:ascii="Times New Roman" w:eastAsia="標楷體" w:hAnsi="Times New Roman"/>
                <w:szCs w:val="24"/>
              </w:rPr>
            </w:pPr>
            <w:r w:rsidRPr="00D21B33">
              <w:rPr>
                <w:rFonts w:ascii="Times New Roman" w:eastAsia="標楷體" w:hAnsi="Times New Roman" w:hint="eastAsia"/>
                <w:szCs w:val="24"/>
              </w:rPr>
              <w:t>教學資源中心於每學期初，以校務公告或召開「教師教學實踐說明會」方式，進行宣導。會中說明本學期社群成立主旨、主要議題、作業流程等。</w:t>
            </w:r>
            <w:r w:rsidR="00CC3C54" w:rsidRPr="002A7004">
              <w:rPr>
                <w:rFonts w:ascii="Times New Roman" w:eastAsia="標楷體" w:hAnsi="標楷體" w:hint="eastAsia"/>
                <w:color w:val="C00000"/>
                <w:shd w:val="pct15" w:color="auto" w:fill="FFFFFF"/>
              </w:rPr>
              <w:t>#</w:t>
            </w:r>
            <w:r w:rsidR="00CC3C54" w:rsidRPr="0058753B">
              <w:rPr>
                <w:rFonts w:ascii="Times New Roman" w:eastAsia="標楷體" w:hAnsi="標楷體" w:hint="eastAsia"/>
                <w:color w:val="C00000"/>
                <w:shd w:val="pct15" w:color="auto" w:fill="FFFFFF"/>
              </w:rPr>
              <w:t>強化教學品質</w:t>
            </w:r>
            <w:r w:rsidR="00CC3C54" w:rsidRPr="00536423">
              <w:rPr>
                <w:rFonts w:ascii="Times New Roman" w:eastAsia="標楷體" w:hAnsi="標楷體"/>
                <w:color w:val="C00000"/>
                <w:shd w:val="pct15" w:color="auto" w:fill="FFFFFF"/>
              </w:rPr>
              <w:t>（</w:t>
            </w:r>
            <w:r w:rsidR="00CC3C54" w:rsidRPr="00896B92">
              <w:rPr>
                <w:rFonts w:ascii="Times New Roman" w:eastAsia="標楷體" w:hAnsi="標楷體" w:hint="eastAsia"/>
                <w:color w:val="C00000"/>
                <w:shd w:val="pct15" w:color="auto" w:fill="FFFFFF"/>
              </w:rPr>
              <w:t>教師專業分享輔導機制</w:t>
            </w:r>
            <w:r w:rsidR="00CC3C54" w:rsidRPr="00536423">
              <w:rPr>
                <w:rFonts w:ascii="Times New Roman" w:eastAsia="標楷體" w:hAnsi="標楷體"/>
                <w:color w:val="C00000"/>
                <w:shd w:val="pct15" w:color="auto" w:fill="FFFFFF"/>
              </w:rPr>
              <w:t>）</w:t>
            </w:r>
          </w:p>
          <w:p w14:paraId="329EF996" w14:textId="77777777" w:rsidR="00D21B33" w:rsidRPr="00D21B33" w:rsidRDefault="00D21B33" w:rsidP="00536344">
            <w:pPr>
              <w:pStyle w:val="a4"/>
              <w:numPr>
                <w:ilvl w:val="0"/>
                <w:numId w:val="63"/>
              </w:numPr>
              <w:snapToGrid w:val="0"/>
              <w:ind w:leftChars="0"/>
              <w:jc w:val="both"/>
              <w:rPr>
                <w:rFonts w:ascii="Times New Roman" w:eastAsia="標楷體" w:hAnsi="Times New Roman"/>
                <w:szCs w:val="24"/>
              </w:rPr>
            </w:pPr>
            <w:r w:rsidRPr="00D21B33">
              <w:rPr>
                <w:rFonts w:ascii="Times New Roman" w:eastAsia="標楷體" w:hAnsi="Times New Roman" w:hint="eastAsia"/>
                <w:szCs w:val="24"/>
              </w:rPr>
              <w:t>由教學資源中心召集，組成「吳鳳科技大學創新教學審查小組」，並進行創新教學實踐之校內徵案。</w:t>
            </w:r>
            <w:r w:rsidR="00CC3C54" w:rsidRPr="002A7004">
              <w:rPr>
                <w:rFonts w:ascii="Times New Roman" w:eastAsia="標楷體" w:hAnsi="標楷體" w:hint="eastAsia"/>
                <w:color w:val="C00000"/>
                <w:shd w:val="pct15" w:color="auto" w:fill="FFFFFF"/>
              </w:rPr>
              <w:t>#</w:t>
            </w:r>
            <w:r w:rsidR="00CC3C54" w:rsidRPr="0058753B">
              <w:rPr>
                <w:rFonts w:ascii="Times New Roman" w:eastAsia="標楷體" w:hAnsi="標楷體" w:hint="eastAsia"/>
                <w:color w:val="C00000"/>
                <w:shd w:val="pct15" w:color="auto" w:fill="FFFFFF"/>
              </w:rPr>
              <w:t>強化教學品質</w:t>
            </w:r>
            <w:r w:rsidR="00CC3C54" w:rsidRPr="00536423">
              <w:rPr>
                <w:rFonts w:ascii="Times New Roman" w:eastAsia="標楷體" w:hAnsi="標楷體"/>
                <w:color w:val="C00000"/>
                <w:shd w:val="pct15" w:color="auto" w:fill="FFFFFF"/>
              </w:rPr>
              <w:t>（</w:t>
            </w:r>
            <w:r w:rsidR="00CC3C54" w:rsidRPr="000A4690">
              <w:rPr>
                <w:rFonts w:ascii="Times New Roman" w:eastAsia="標楷體" w:hAnsi="標楷體" w:hint="eastAsia"/>
                <w:color w:val="C00000"/>
                <w:shd w:val="pct15" w:color="auto" w:fill="FFFFFF"/>
              </w:rPr>
              <w:t>推廣創新教學模式</w:t>
            </w:r>
            <w:r w:rsidR="00CC3C54" w:rsidRPr="00536423">
              <w:rPr>
                <w:rFonts w:ascii="Times New Roman" w:eastAsia="標楷體" w:hAnsi="標楷體"/>
                <w:color w:val="C00000"/>
                <w:shd w:val="pct15" w:color="auto" w:fill="FFFFFF"/>
              </w:rPr>
              <w:t>）</w:t>
            </w:r>
          </w:p>
          <w:p w14:paraId="17D9B28E" w14:textId="77777777" w:rsidR="00D21B33" w:rsidRPr="00D21B33" w:rsidRDefault="00D21B33" w:rsidP="00536344">
            <w:pPr>
              <w:pStyle w:val="a4"/>
              <w:numPr>
                <w:ilvl w:val="0"/>
                <w:numId w:val="63"/>
              </w:numPr>
              <w:snapToGrid w:val="0"/>
              <w:ind w:leftChars="0"/>
              <w:jc w:val="both"/>
              <w:rPr>
                <w:rFonts w:ascii="Times New Roman" w:eastAsia="標楷體" w:hAnsi="Times New Roman"/>
                <w:szCs w:val="24"/>
              </w:rPr>
            </w:pPr>
            <w:r w:rsidRPr="00D21B33">
              <w:rPr>
                <w:rFonts w:ascii="Times New Roman" w:eastAsia="標楷體" w:hAnsi="Times New Roman" w:hint="eastAsia"/>
                <w:szCs w:val="24"/>
              </w:rPr>
              <w:t>各系教師對創新教學實踐有興趣者，均可提出申請計畫書，並編列所需預算。</w:t>
            </w:r>
            <w:r w:rsidR="00CC3C54" w:rsidRPr="002A7004">
              <w:rPr>
                <w:rFonts w:ascii="Times New Roman" w:eastAsia="標楷體" w:hAnsi="標楷體" w:hint="eastAsia"/>
                <w:color w:val="C00000"/>
                <w:shd w:val="pct15" w:color="auto" w:fill="FFFFFF"/>
              </w:rPr>
              <w:t>#</w:t>
            </w:r>
            <w:r w:rsidR="00CC3C54" w:rsidRPr="0058753B">
              <w:rPr>
                <w:rFonts w:ascii="Times New Roman" w:eastAsia="標楷體" w:hAnsi="標楷體" w:hint="eastAsia"/>
                <w:color w:val="C00000"/>
                <w:shd w:val="pct15" w:color="auto" w:fill="FFFFFF"/>
              </w:rPr>
              <w:t>強化教學品質</w:t>
            </w:r>
            <w:r w:rsidR="00CC3C54" w:rsidRPr="00536423">
              <w:rPr>
                <w:rFonts w:ascii="Times New Roman" w:eastAsia="標楷體" w:hAnsi="標楷體"/>
                <w:color w:val="C00000"/>
                <w:shd w:val="pct15" w:color="auto" w:fill="FFFFFF"/>
              </w:rPr>
              <w:t>（</w:t>
            </w:r>
            <w:r w:rsidR="00CC3C54" w:rsidRPr="000A4690">
              <w:rPr>
                <w:rFonts w:ascii="Times New Roman" w:eastAsia="標楷體" w:hAnsi="標楷體" w:hint="eastAsia"/>
                <w:color w:val="C00000"/>
                <w:shd w:val="pct15" w:color="auto" w:fill="FFFFFF"/>
              </w:rPr>
              <w:t>推廣創新教學模式</w:t>
            </w:r>
            <w:r w:rsidR="00CC3C54" w:rsidRPr="00536423">
              <w:rPr>
                <w:rFonts w:ascii="Times New Roman" w:eastAsia="標楷體" w:hAnsi="標楷體"/>
                <w:color w:val="C00000"/>
                <w:shd w:val="pct15" w:color="auto" w:fill="FFFFFF"/>
              </w:rPr>
              <w:t>）</w:t>
            </w:r>
          </w:p>
          <w:p w14:paraId="15A3BADE" w14:textId="77777777" w:rsidR="00D21B33" w:rsidRPr="00D21B33" w:rsidRDefault="00D21B33" w:rsidP="00536344">
            <w:pPr>
              <w:pStyle w:val="a4"/>
              <w:numPr>
                <w:ilvl w:val="0"/>
                <w:numId w:val="63"/>
              </w:numPr>
              <w:snapToGrid w:val="0"/>
              <w:ind w:leftChars="0"/>
              <w:jc w:val="both"/>
              <w:rPr>
                <w:rFonts w:ascii="Times New Roman" w:eastAsia="標楷體" w:hAnsi="Times New Roman"/>
                <w:b/>
                <w:szCs w:val="24"/>
              </w:rPr>
            </w:pPr>
            <w:r w:rsidRPr="00D21B33">
              <w:rPr>
                <w:rFonts w:ascii="Times New Roman" w:eastAsia="標楷體" w:hAnsi="Times New Roman" w:hint="eastAsia"/>
                <w:szCs w:val="24"/>
              </w:rPr>
              <w:t>舉行期中檢核及創新教學實踐期末成果交流。</w:t>
            </w:r>
            <w:r w:rsidR="00CC3C54" w:rsidRPr="002A7004">
              <w:rPr>
                <w:rFonts w:ascii="Times New Roman" w:eastAsia="標楷體" w:hAnsi="標楷體" w:hint="eastAsia"/>
                <w:color w:val="C00000"/>
                <w:shd w:val="pct15" w:color="auto" w:fill="FFFFFF"/>
              </w:rPr>
              <w:t>#</w:t>
            </w:r>
            <w:r w:rsidR="00CC3C54" w:rsidRPr="0058753B">
              <w:rPr>
                <w:rFonts w:ascii="Times New Roman" w:eastAsia="標楷體" w:hAnsi="標楷體" w:hint="eastAsia"/>
                <w:color w:val="C00000"/>
                <w:shd w:val="pct15" w:color="auto" w:fill="FFFFFF"/>
              </w:rPr>
              <w:t>強化教學品質</w:t>
            </w:r>
            <w:r w:rsidR="00CC3C54" w:rsidRPr="00536423">
              <w:rPr>
                <w:rFonts w:ascii="Times New Roman" w:eastAsia="標楷體" w:hAnsi="標楷體"/>
                <w:color w:val="C00000"/>
                <w:shd w:val="pct15" w:color="auto" w:fill="FFFFFF"/>
              </w:rPr>
              <w:t>（</w:t>
            </w:r>
            <w:r w:rsidR="00CC3C54" w:rsidRPr="00896B92">
              <w:rPr>
                <w:rFonts w:ascii="Times New Roman" w:eastAsia="標楷體" w:hAnsi="標楷體" w:hint="eastAsia"/>
                <w:color w:val="C00000"/>
                <w:shd w:val="pct15" w:color="auto" w:fill="FFFFFF"/>
              </w:rPr>
              <w:t>教師專業分享輔導機制</w:t>
            </w:r>
            <w:r w:rsidR="00CC3C54" w:rsidRPr="00536423">
              <w:rPr>
                <w:rFonts w:ascii="Times New Roman" w:eastAsia="標楷體" w:hAnsi="標楷體"/>
                <w:color w:val="C00000"/>
                <w:shd w:val="pct15" w:color="auto" w:fill="FFFFFF"/>
              </w:rPr>
              <w:t>）</w:t>
            </w:r>
          </w:p>
          <w:p w14:paraId="4544A2DA" w14:textId="77777777" w:rsidR="00D21B33" w:rsidRDefault="00D21B33" w:rsidP="00536344">
            <w:pPr>
              <w:pStyle w:val="a4"/>
              <w:numPr>
                <w:ilvl w:val="0"/>
                <w:numId w:val="3"/>
              </w:numPr>
              <w:snapToGrid w:val="0"/>
              <w:ind w:leftChars="0"/>
              <w:jc w:val="both"/>
              <w:rPr>
                <w:rFonts w:ascii="Times New Roman" w:eastAsia="標楷體" w:hAnsi="Times New Roman"/>
                <w:b/>
                <w:szCs w:val="24"/>
              </w:rPr>
            </w:pPr>
            <w:r w:rsidRPr="00D21B33">
              <w:rPr>
                <w:rFonts w:ascii="Times New Roman" w:eastAsia="標楷體" w:hAnsi="Times New Roman" w:hint="eastAsia"/>
                <w:b/>
                <w:szCs w:val="24"/>
              </w:rPr>
              <w:t>擢升教師實務力</w:t>
            </w:r>
          </w:p>
          <w:p w14:paraId="7528549E" w14:textId="77777777" w:rsidR="00D21B33" w:rsidRDefault="00D21B33" w:rsidP="00536344">
            <w:pPr>
              <w:pStyle w:val="a4"/>
              <w:numPr>
                <w:ilvl w:val="0"/>
                <w:numId w:val="64"/>
              </w:numPr>
              <w:snapToGrid w:val="0"/>
              <w:ind w:leftChars="0"/>
              <w:rPr>
                <w:rFonts w:ascii="Times New Roman" w:eastAsia="標楷體" w:hAnsi="Times New Roman"/>
                <w:b/>
                <w:szCs w:val="24"/>
              </w:rPr>
            </w:pPr>
            <w:r w:rsidRPr="00D21B33">
              <w:rPr>
                <w:rFonts w:ascii="Times New Roman" w:eastAsia="標楷體" w:hAnsi="Times New Roman" w:hint="eastAsia"/>
                <w:b/>
                <w:szCs w:val="24"/>
              </w:rPr>
              <w:t>多</w:t>
            </w:r>
            <w:proofErr w:type="gramStart"/>
            <w:r w:rsidRPr="00D21B33">
              <w:rPr>
                <w:rFonts w:ascii="Times New Roman" w:eastAsia="標楷體" w:hAnsi="Times New Roman" w:hint="eastAsia"/>
                <w:b/>
                <w:szCs w:val="24"/>
              </w:rPr>
              <w:t>師共課</w:t>
            </w:r>
            <w:proofErr w:type="gramEnd"/>
            <w:r w:rsidRPr="00D21B33">
              <w:rPr>
                <w:rFonts w:ascii="Times New Roman" w:eastAsia="標楷體" w:hAnsi="Times New Roman" w:hint="eastAsia"/>
                <w:b/>
                <w:szCs w:val="24"/>
              </w:rPr>
              <w:t>實務教學</w:t>
            </w:r>
          </w:p>
          <w:p w14:paraId="27431FEB" w14:textId="5704B14B" w:rsidR="00D21B33" w:rsidRPr="00FA7D6E" w:rsidRDefault="00D21B33" w:rsidP="00FA7D6E">
            <w:pPr>
              <w:pStyle w:val="a4"/>
              <w:numPr>
                <w:ilvl w:val="0"/>
                <w:numId w:val="65"/>
              </w:numPr>
              <w:snapToGrid w:val="0"/>
              <w:ind w:leftChars="0"/>
              <w:rPr>
                <w:rFonts w:ascii="Times New Roman" w:eastAsia="標楷體" w:hAnsi="標楷體"/>
                <w:color w:val="C00000"/>
                <w:shd w:val="pct15" w:color="auto" w:fill="FFFFFF"/>
              </w:rPr>
            </w:pPr>
            <w:r w:rsidRPr="00D21B33">
              <w:rPr>
                <w:rFonts w:ascii="Times New Roman" w:eastAsia="標楷體" w:hAnsi="Times New Roman" w:hint="eastAsia"/>
                <w:szCs w:val="24"/>
              </w:rPr>
              <w:t>各</w:t>
            </w:r>
            <w:proofErr w:type="gramStart"/>
            <w:r w:rsidRPr="00D21B33">
              <w:rPr>
                <w:rFonts w:ascii="Times New Roman" w:eastAsia="標楷體" w:hAnsi="Times New Roman" w:hint="eastAsia"/>
                <w:szCs w:val="24"/>
              </w:rPr>
              <w:t>系擇訂</w:t>
            </w:r>
            <w:proofErr w:type="gramEnd"/>
            <w:r w:rsidRPr="00D21B33">
              <w:rPr>
                <w:rFonts w:ascii="Times New Roman" w:eastAsia="標楷體" w:hAnsi="Times New Roman" w:hint="eastAsia"/>
                <w:szCs w:val="24"/>
              </w:rPr>
              <w:t>3-5</w:t>
            </w:r>
            <w:r w:rsidRPr="00D21B33">
              <w:rPr>
                <w:rFonts w:ascii="Times New Roman" w:eastAsia="標楷體" w:hAnsi="Times New Roman" w:hint="eastAsia"/>
                <w:szCs w:val="24"/>
              </w:rPr>
              <w:t>門核心實務課程，依「吳鳳科技大學</w:t>
            </w:r>
            <w:proofErr w:type="gramStart"/>
            <w:r w:rsidRPr="00D21B33">
              <w:rPr>
                <w:rFonts w:ascii="Times New Roman" w:eastAsia="標楷體" w:hAnsi="Times New Roman" w:hint="eastAsia"/>
                <w:szCs w:val="24"/>
              </w:rPr>
              <w:t>遴</w:t>
            </w:r>
            <w:proofErr w:type="gramEnd"/>
            <w:r w:rsidRPr="00D21B33">
              <w:rPr>
                <w:rFonts w:ascii="Times New Roman" w:eastAsia="標楷體" w:hAnsi="Times New Roman" w:hint="eastAsia"/>
                <w:szCs w:val="24"/>
              </w:rPr>
              <w:t>聘業界專家協同教學實施要點」及「吳鳳科技大學多</w:t>
            </w:r>
            <w:proofErr w:type="gramStart"/>
            <w:r w:rsidRPr="00D21B33">
              <w:rPr>
                <w:rFonts w:ascii="Times New Roman" w:eastAsia="標楷體" w:hAnsi="Times New Roman" w:hint="eastAsia"/>
                <w:szCs w:val="24"/>
              </w:rPr>
              <w:t>師共課</w:t>
            </w:r>
            <w:proofErr w:type="gramEnd"/>
            <w:r w:rsidRPr="00D21B33">
              <w:rPr>
                <w:rFonts w:ascii="Times New Roman" w:eastAsia="標楷體" w:hAnsi="Times New Roman" w:hint="eastAsia"/>
                <w:szCs w:val="24"/>
              </w:rPr>
              <w:t>協同教學實施要點</w:t>
            </w:r>
            <w:r w:rsidR="00ED0C1F">
              <w:rPr>
                <w:rFonts w:ascii="Times New Roman" w:eastAsia="標楷體" w:hAnsi="Times New Roman" w:hint="eastAsia"/>
                <w:szCs w:val="24"/>
              </w:rPr>
              <w:t>（</w:t>
            </w:r>
            <w:r w:rsidRPr="00D21B33">
              <w:rPr>
                <w:rFonts w:ascii="Times New Roman" w:eastAsia="標楷體" w:hAnsi="Times New Roman" w:hint="eastAsia"/>
                <w:szCs w:val="24"/>
              </w:rPr>
              <w:t>草案</w:t>
            </w:r>
            <w:r w:rsidR="00ED0C1F">
              <w:rPr>
                <w:rFonts w:ascii="Times New Roman" w:eastAsia="標楷體" w:hAnsi="Times New Roman" w:hint="eastAsia"/>
                <w:szCs w:val="24"/>
              </w:rPr>
              <w:t>）</w:t>
            </w:r>
            <w:r w:rsidRPr="00D21B33">
              <w:rPr>
                <w:rFonts w:ascii="Times New Roman" w:eastAsia="標楷體" w:hAnsi="Times New Roman" w:hint="eastAsia"/>
                <w:szCs w:val="24"/>
              </w:rPr>
              <w:t>」實施辦理，課程教學由本校專任教師主導、業界專家及本系或跨系教師為輔；業界專家授課時，本校專任教師亦</w:t>
            </w:r>
            <w:proofErr w:type="gramStart"/>
            <w:r w:rsidRPr="00D21B33">
              <w:rPr>
                <w:rFonts w:ascii="Times New Roman" w:eastAsia="標楷體" w:hAnsi="Times New Roman" w:hint="eastAsia"/>
                <w:szCs w:val="24"/>
              </w:rPr>
              <w:t>需在場</w:t>
            </w:r>
            <w:proofErr w:type="gramEnd"/>
            <w:r w:rsidRPr="00D21B33">
              <w:rPr>
                <w:rFonts w:ascii="Times New Roman" w:eastAsia="標楷體" w:hAnsi="Times New Roman" w:hint="eastAsia"/>
                <w:szCs w:val="24"/>
              </w:rPr>
              <w:t>，據此可吸取業界實務經驗。</w:t>
            </w:r>
            <w:r w:rsidR="00FA7D6E" w:rsidRPr="002A7004">
              <w:rPr>
                <w:rFonts w:ascii="Times New Roman" w:eastAsia="標楷體" w:hAnsi="標楷體" w:hint="eastAsia"/>
                <w:color w:val="C00000"/>
                <w:shd w:val="pct15" w:color="auto" w:fill="FFFFFF"/>
              </w:rPr>
              <w:t>#</w:t>
            </w:r>
            <w:r w:rsidR="00FA7D6E" w:rsidRPr="00FA7D6E">
              <w:rPr>
                <w:rFonts w:ascii="Times New Roman" w:eastAsia="標楷體" w:hAnsi="標楷體" w:hint="eastAsia"/>
                <w:color w:val="C00000"/>
                <w:shd w:val="pct15" w:color="auto" w:fill="FFFFFF"/>
              </w:rPr>
              <w:t>提升實作能力</w:t>
            </w:r>
            <w:r w:rsidR="00FA7D6E" w:rsidRPr="00FA7D6E">
              <w:rPr>
                <w:rFonts w:ascii="Times New Roman" w:eastAsia="標楷體" w:hAnsi="標楷體"/>
                <w:color w:val="C00000"/>
                <w:shd w:val="pct15" w:color="auto" w:fill="FFFFFF"/>
              </w:rPr>
              <w:t>（</w:t>
            </w:r>
            <w:r w:rsidR="00FA7D6E" w:rsidRPr="00FA7D6E">
              <w:rPr>
                <w:rFonts w:ascii="Times New Roman" w:eastAsia="標楷體" w:hAnsi="標楷體" w:hint="eastAsia"/>
                <w:color w:val="C00000"/>
                <w:shd w:val="pct15" w:color="auto" w:fill="FFFFFF"/>
              </w:rPr>
              <w:t>提升教師實務能力</w:t>
            </w:r>
            <w:r w:rsidR="00FA7D6E" w:rsidRPr="00FA7D6E">
              <w:rPr>
                <w:rFonts w:ascii="Times New Roman" w:eastAsia="標楷體" w:hAnsi="標楷體"/>
                <w:color w:val="C00000"/>
                <w:shd w:val="pct15" w:color="auto" w:fill="FFFFFF"/>
              </w:rPr>
              <w:t>）</w:t>
            </w:r>
          </w:p>
          <w:p w14:paraId="552C5136" w14:textId="77777777" w:rsidR="00D21B33" w:rsidRPr="00D21B33" w:rsidRDefault="00D21B33" w:rsidP="00FA7D6E">
            <w:pPr>
              <w:pStyle w:val="a4"/>
              <w:numPr>
                <w:ilvl w:val="0"/>
                <w:numId w:val="65"/>
              </w:numPr>
              <w:snapToGrid w:val="0"/>
              <w:ind w:leftChars="0"/>
              <w:rPr>
                <w:rFonts w:ascii="Times New Roman" w:eastAsia="標楷體" w:hAnsi="Times New Roman"/>
                <w:szCs w:val="24"/>
              </w:rPr>
            </w:pPr>
            <w:r w:rsidRPr="00D21B33">
              <w:rPr>
                <w:rFonts w:ascii="Times New Roman" w:eastAsia="標楷體" w:hAnsi="Times New Roman" w:hint="eastAsia"/>
                <w:szCs w:val="24"/>
              </w:rPr>
              <w:lastRenderedPageBreak/>
              <w:t>課程內容由學校教師主導，並參酌業界專家之意見融入產業實務知識。學校教師教授理論知識、分析方法等內容，業界專家則負責實務經驗傳承、實務技術指導等實務內容。</w:t>
            </w:r>
            <w:r w:rsidR="00FA7D6E" w:rsidRPr="002A7004">
              <w:rPr>
                <w:rFonts w:ascii="Times New Roman" w:eastAsia="標楷體" w:hAnsi="標楷體" w:hint="eastAsia"/>
                <w:color w:val="C00000"/>
                <w:shd w:val="pct15" w:color="auto" w:fill="FFFFFF"/>
              </w:rPr>
              <w:t>#</w:t>
            </w:r>
            <w:r w:rsidR="00FA7D6E" w:rsidRPr="00FA7D6E">
              <w:rPr>
                <w:rFonts w:ascii="Times New Roman" w:eastAsia="標楷體" w:hAnsi="標楷體" w:hint="eastAsia"/>
                <w:color w:val="C00000"/>
                <w:shd w:val="pct15" w:color="auto" w:fill="FFFFFF"/>
              </w:rPr>
              <w:t>提升實作能力</w:t>
            </w:r>
            <w:r w:rsidR="00FA7D6E" w:rsidRPr="00FA7D6E">
              <w:rPr>
                <w:rFonts w:ascii="Times New Roman" w:eastAsia="標楷體" w:hAnsi="標楷體"/>
                <w:color w:val="C00000"/>
                <w:shd w:val="pct15" w:color="auto" w:fill="FFFFFF"/>
              </w:rPr>
              <w:t>（</w:t>
            </w:r>
            <w:r w:rsidR="00FA7D6E" w:rsidRPr="00FA7D6E">
              <w:rPr>
                <w:rFonts w:ascii="Times New Roman" w:eastAsia="標楷體" w:hAnsi="標楷體" w:hint="eastAsia"/>
                <w:color w:val="C00000"/>
                <w:shd w:val="pct15" w:color="auto" w:fill="FFFFFF"/>
              </w:rPr>
              <w:t>聘請業師或雙師協同教學</w:t>
            </w:r>
            <w:r w:rsidR="00FA7D6E" w:rsidRPr="00FA7D6E">
              <w:rPr>
                <w:rFonts w:ascii="Times New Roman" w:eastAsia="標楷體" w:hAnsi="標楷體"/>
                <w:color w:val="C00000"/>
                <w:shd w:val="pct15" w:color="auto" w:fill="FFFFFF"/>
              </w:rPr>
              <w:t>）</w:t>
            </w:r>
          </w:p>
          <w:p w14:paraId="20347277" w14:textId="5E9F1146" w:rsidR="00D21B33" w:rsidRPr="00D21B33" w:rsidRDefault="00D21B33" w:rsidP="00536344">
            <w:pPr>
              <w:pStyle w:val="a4"/>
              <w:numPr>
                <w:ilvl w:val="0"/>
                <w:numId w:val="65"/>
              </w:numPr>
              <w:snapToGrid w:val="0"/>
              <w:ind w:leftChars="0"/>
              <w:rPr>
                <w:rFonts w:ascii="Times New Roman" w:eastAsia="標楷體" w:hAnsi="Times New Roman"/>
                <w:szCs w:val="24"/>
              </w:rPr>
            </w:pPr>
            <w:r w:rsidRPr="00D21B33">
              <w:rPr>
                <w:rFonts w:ascii="Times New Roman" w:eastAsia="標楷體" w:hAnsi="Times New Roman" w:hint="eastAsia"/>
                <w:szCs w:val="24"/>
              </w:rPr>
              <w:t>每門課</w:t>
            </w:r>
            <w:proofErr w:type="gramStart"/>
            <w:r w:rsidRPr="00D21B33">
              <w:rPr>
                <w:rFonts w:ascii="Times New Roman" w:eastAsia="標楷體" w:hAnsi="Times New Roman" w:hint="eastAsia"/>
                <w:szCs w:val="24"/>
              </w:rPr>
              <w:t>之多師共課時</w:t>
            </w:r>
            <w:proofErr w:type="gramEnd"/>
            <w:r w:rsidRPr="00D21B33">
              <w:rPr>
                <w:rFonts w:ascii="Times New Roman" w:eastAsia="標楷體" w:hAnsi="Times New Roman" w:hint="eastAsia"/>
                <w:szCs w:val="24"/>
              </w:rPr>
              <w:t>數，以全學期</w:t>
            </w:r>
            <w:r w:rsidR="00ED0C1F">
              <w:rPr>
                <w:rFonts w:ascii="Times New Roman" w:eastAsia="標楷體" w:hAnsi="Times New Roman" w:hint="eastAsia"/>
                <w:szCs w:val="24"/>
              </w:rPr>
              <w:t>（</w:t>
            </w:r>
            <w:r w:rsidRPr="00D21B33">
              <w:rPr>
                <w:rFonts w:ascii="Times New Roman" w:eastAsia="標楷體" w:hAnsi="Times New Roman" w:hint="eastAsia"/>
                <w:szCs w:val="24"/>
              </w:rPr>
              <w:t>18</w:t>
            </w:r>
            <w:proofErr w:type="gramStart"/>
            <w:r w:rsidRPr="00D21B33">
              <w:rPr>
                <w:rFonts w:ascii="Times New Roman" w:eastAsia="標楷體" w:hAnsi="Times New Roman" w:hint="eastAsia"/>
                <w:szCs w:val="24"/>
              </w:rPr>
              <w:t>週</w:t>
            </w:r>
            <w:proofErr w:type="gramEnd"/>
            <w:r w:rsidR="00ED0C1F">
              <w:rPr>
                <w:rFonts w:ascii="Times New Roman" w:eastAsia="標楷體" w:hAnsi="Times New Roman" w:hint="eastAsia"/>
                <w:szCs w:val="24"/>
              </w:rPr>
              <w:t>）</w:t>
            </w:r>
            <w:r w:rsidRPr="00D21B33">
              <w:rPr>
                <w:rFonts w:ascii="Times New Roman" w:eastAsia="標楷體" w:hAnsi="Times New Roman" w:hint="eastAsia"/>
                <w:szCs w:val="24"/>
              </w:rPr>
              <w:t>授課總時數之</w:t>
            </w:r>
            <w:r w:rsidRPr="00D21B33">
              <w:rPr>
                <w:rFonts w:ascii="Times New Roman" w:eastAsia="標楷體" w:hAnsi="Times New Roman" w:hint="eastAsia"/>
                <w:szCs w:val="24"/>
              </w:rPr>
              <w:t>1/2</w:t>
            </w:r>
            <w:r w:rsidRPr="00D21B33">
              <w:rPr>
                <w:rFonts w:ascii="Times New Roman" w:eastAsia="標楷體" w:hAnsi="Times New Roman" w:hint="eastAsia"/>
                <w:szCs w:val="24"/>
              </w:rPr>
              <w:t>為原則。</w:t>
            </w:r>
            <w:r w:rsidR="00FA7D6E" w:rsidRPr="002A7004">
              <w:rPr>
                <w:rFonts w:ascii="Times New Roman" w:eastAsia="標楷體" w:hAnsi="標楷體" w:hint="eastAsia"/>
                <w:color w:val="C00000"/>
                <w:shd w:val="pct15" w:color="auto" w:fill="FFFFFF"/>
              </w:rPr>
              <w:t>#</w:t>
            </w:r>
            <w:r w:rsidR="00FA7D6E" w:rsidRPr="00FA7D6E">
              <w:rPr>
                <w:rFonts w:ascii="Times New Roman" w:eastAsia="標楷體" w:hAnsi="標楷體" w:hint="eastAsia"/>
                <w:color w:val="C00000"/>
                <w:shd w:val="pct15" w:color="auto" w:fill="FFFFFF"/>
              </w:rPr>
              <w:t>提升實作能力</w:t>
            </w:r>
            <w:r w:rsidR="00FA7D6E" w:rsidRPr="00FA7D6E">
              <w:rPr>
                <w:rFonts w:ascii="Times New Roman" w:eastAsia="標楷體" w:hAnsi="標楷體"/>
                <w:color w:val="C00000"/>
                <w:shd w:val="pct15" w:color="auto" w:fill="FFFFFF"/>
              </w:rPr>
              <w:t>（</w:t>
            </w:r>
            <w:r w:rsidR="00FA7D6E" w:rsidRPr="00FA7D6E">
              <w:rPr>
                <w:rFonts w:ascii="Times New Roman" w:eastAsia="標楷體" w:hAnsi="標楷體" w:hint="eastAsia"/>
                <w:color w:val="C00000"/>
                <w:shd w:val="pct15" w:color="auto" w:fill="FFFFFF"/>
              </w:rPr>
              <w:t>聘請業師或雙師協同教學</w:t>
            </w:r>
            <w:r w:rsidR="00FA7D6E" w:rsidRPr="00FA7D6E">
              <w:rPr>
                <w:rFonts w:ascii="Times New Roman" w:eastAsia="標楷體" w:hAnsi="標楷體"/>
                <w:color w:val="C00000"/>
                <w:shd w:val="pct15" w:color="auto" w:fill="FFFFFF"/>
              </w:rPr>
              <w:t>）</w:t>
            </w:r>
          </w:p>
          <w:p w14:paraId="1717FDA6" w14:textId="77777777" w:rsidR="00D21B33" w:rsidRDefault="00D21B33" w:rsidP="00536344">
            <w:pPr>
              <w:pStyle w:val="a4"/>
              <w:numPr>
                <w:ilvl w:val="0"/>
                <w:numId w:val="64"/>
              </w:numPr>
              <w:snapToGrid w:val="0"/>
              <w:ind w:leftChars="0"/>
              <w:rPr>
                <w:rFonts w:ascii="Times New Roman" w:eastAsia="標楷體" w:hAnsi="Times New Roman"/>
                <w:b/>
                <w:szCs w:val="24"/>
              </w:rPr>
            </w:pPr>
            <w:r w:rsidRPr="00D21B33">
              <w:rPr>
                <w:rFonts w:ascii="Times New Roman" w:eastAsia="標楷體" w:hAnsi="Times New Roman" w:hint="eastAsia"/>
                <w:b/>
                <w:szCs w:val="24"/>
              </w:rPr>
              <w:t>工業</w:t>
            </w:r>
            <w:r w:rsidRPr="00D21B33">
              <w:rPr>
                <w:rFonts w:ascii="Times New Roman" w:eastAsia="標楷體" w:hAnsi="Times New Roman" w:hint="eastAsia"/>
                <w:b/>
                <w:szCs w:val="24"/>
              </w:rPr>
              <w:t>4.0</w:t>
            </w:r>
            <w:r w:rsidRPr="00D21B33">
              <w:rPr>
                <w:rFonts w:ascii="Times New Roman" w:eastAsia="標楷體" w:hAnsi="Times New Roman" w:hint="eastAsia"/>
                <w:b/>
                <w:szCs w:val="24"/>
              </w:rPr>
              <w:t>產業新知進修</w:t>
            </w:r>
          </w:p>
          <w:p w14:paraId="0E6A888C" w14:textId="77777777" w:rsidR="00D21B33" w:rsidRPr="00D21B33" w:rsidRDefault="00D21B33" w:rsidP="00536344">
            <w:pPr>
              <w:pStyle w:val="a4"/>
              <w:numPr>
                <w:ilvl w:val="0"/>
                <w:numId w:val="66"/>
              </w:numPr>
              <w:snapToGrid w:val="0"/>
              <w:ind w:leftChars="0"/>
              <w:rPr>
                <w:rFonts w:ascii="Times New Roman" w:eastAsia="標楷體" w:hAnsi="Times New Roman"/>
                <w:szCs w:val="24"/>
              </w:rPr>
            </w:pPr>
            <w:r w:rsidRPr="00D21B33">
              <w:rPr>
                <w:rFonts w:ascii="Times New Roman" w:eastAsia="標楷體" w:hAnsi="Times New Roman" w:hint="eastAsia"/>
                <w:szCs w:val="24"/>
              </w:rPr>
              <w:t>鼓勵教師針對工業</w:t>
            </w:r>
            <w:r w:rsidRPr="00D21B33">
              <w:rPr>
                <w:rFonts w:ascii="Times New Roman" w:eastAsia="標楷體" w:hAnsi="Times New Roman" w:hint="eastAsia"/>
                <w:szCs w:val="24"/>
              </w:rPr>
              <w:t>4.0</w:t>
            </w:r>
            <w:r w:rsidRPr="00D21B33">
              <w:rPr>
                <w:rFonts w:ascii="Times New Roman" w:eastAsia="標楷體" w:hAnsi="Times New Roman" w:hint="eastAsia"/>
                <w:szCs w:val="24"/>
              </w:rPr>
              <w:t>技術或前瞻</w:t>
            </w:r>
            <w:r w:rsidRPr="00D21B33">
              <w:rPr>
                <w:rFonts w:ascii="Times New Roman" w:eastAsia="標楷體" w:hAnsi="Times New Roman" w:hint="eastAsia"/>
                <w:szCs w:val="24"/>
              </w:rPr>
              <w:t>5+2</w:t>
            </w:r>
            <w:r w:rsidRPr="00D21B33">
              <w:rPr>
                <w:rFonts w:ascii="Times New Roman" w:eastAsia="標楷體" w:hAnsi="Times New Roman" w:hint="eastAsia"/>
                <w:szCs w:val="24"/>
              </w:rPr>
              <w:t>產業相關產業新知，提出進修申請。</w:t>
            </w:r>
            <w:r w:rsidR="00FA7D6E" w:rsidRPr="002A7004">
              <w:rPr>
                <w:rFonts w:ascii="Times New Roman" w:eastAsia="標楷體" w:hAnsi="標楷體" w:hint="eastAsia"/>
                <w:color w:val="C00000"/>
                <w:shd w:val="pct15" w:color="auto" w:fill="FFFFFF"/>
              </w:rPr>
              <w:t>#</w:t>
            </w:r>
            <w:r w:rsidR="00FA7D6E" w:rsidRPr="00FA7D6E">
              <w:rPr>
                <w:rFonts w:ascii="Times New Roman" w:eastAsia="標楷體" w:hAnsi="標楷體" w:hint="eastAsia"/>
                <w:color w:val="C00000"/>
                <w:shd w:val="pct15" w:color="auto" w:fill="FFFFFF"/>
              </w:rPr>
              <w:t>提升實作能力</w:t>
            </w:r>
            <w:r w:rsidR="00FA7D6E" w:rsidRPr="00FA7D6E">
              <w:rPr>
                <w:rFonts w:ascii="Times New Roman" w:eastAsia="標楷體" w:hAnsi="標楷體"/>
                <w:color w:val="C00000"/>
                <w:shd w:val="pct15" w:color="auto" w:fill="FFFFFF"/>
              </w:rPr>
              <w:t>（</w:t>
            </w:r>
            <w:r w:rsidR="00FA7D6E" w:rsidRPr="00FA7D6E">
              <w:rPr>
                <w:rFonts w:ascii="Times New Roman" w:eastAsia="標楷體" w:hAnsi="標楷體" w:hint="eastAsia"/>
                <w:color w:val="C00000"/>
                <w:shd w:val="pct15" w:color="auto" w:fill="FFFFFF"/>
              </w:rPr>
              <w:t>提升教師實務能力</w:t>
            </w:r>
            <w:r w:rsidR="00FA7D6E" w:rsidRPr="00FA7D6E">
              <w:rPr>
                <w:rFonts w:ascii="Times New Roman" w:eastAsia="標楷體" w:hAnsi="標楷體"/>
                <w:color w:val="C00000"/>
                <w:shd w:val="pct15" w:color="auto" w:fill="FFFFFF"/>
              </w:rPr>
              <w:t>）</w:t>
            </w:r>
          </w:p>
          <w:p w14:paraId="28052207" w14:textId="77777777" w:rsidR="00D21B33" w:rsidRPr="00D21B33" w:rsidRDefault="00D21B33" w:rsidP="00536344">
            <w:pPr>
              <w:pStyle w:val="a4"/>
              <w:numPr>
                <w:ilvl w:val="0"/>
                <w:numId w:val="66"/>
              </w:numPr>
              <w:snapToGrid w:val="0"/>
              <w:ind w:leftChars="0"/>
              <w:rPr>
                <w:rFonts w:ascii="Times New Roman" w:eastAsia="標楷體" w:hAnsi="Times New Roman"/>
                <w:szCs w:val="24"/>
              </w:rPr>
            </w:pPr>
            <w:r w:rsidRPr="00D21B33">
              <w:rPr>
                <w:rFonts w:ascii="Times New Roman" w:eastAsia="標楷體" w:hAnsi="Times New Roman" w:hint="eastAsia"/>
                <w:szCs w:val="24"/>
              </w:rPr>
              <w:t>進修方式分為短期進修研習、技術證照研習、企業廣度研習、企業深度研習、學分班研習、學位進修等。</w:t>
            </w:r>
            <w:r w:rsidR="00FA7D6E" w:rsidRPr="002A7004">
              <w:rPr>
                <w:rFonts w:ascii="Times New Roman" w:eastAsia="標楷體" w:hAnsi="標楷體" w:hint="eastAsia"/>
                <w:color w:val="C00000"/>
                <w:shd w:val="pct15" w:color="auto" w:fill="FFFFFF"/>
              </w:rPr>
              <w:t>#</w:t>
            </w:r>
            <w:r w:rsidR="00FA7D6E" w:rsidRPr="00FA7D6E">
              <w:rPr>
                <w:rFonts w:ascii="Times New Roman" w:eastAsia="標楷體" w:hAnsi="標楷體" w:hint="eastAsia"/>
                <w:color w:val="C00000"/>
                <w:shd w:val="pct15" w:color="auto" w:fill="FFFFFF"/>
              </w:rPr>
              <w:t>提升實作能力</w:t>
            </w:r>
            <w:r w:rsidR="00FA7D6E" w:rsidRPr="00FA7D6E">
              <w:rPr>
                <w:rFonts w:ascii="Times New Roman" w:eastAsia="標楷體" w:hAnsi="標楷體"/>
                <w:color w:val="C00000"/>
                <w:shd w:val="pct15" w:color="auto" w:fill="FFFFFF"/>
              </w:rPr>
              <w:t>（</w:t>
            </w:r>
            <w:r w:rsidR="00FA7D6E" w:rsidRPr="00FA7D6E">
              <w:rPr>
                <w:rFonts w:ascii="Times New Roman" w:eastAsia="標楷體" w:hAnsi="標楷體" w:hint="eastAsia"/>
                <w:color w:val="C00000"/>
                <w:shd w:val="pct15" w:color="auto" w:fill="FFFFFF"/>
              </w:rPr>
              <w:t>提升教師實務能力</w:t>
            </w:r>
            <w:r w:rsidR="00FA7D6E" w:rsidRPr="00FA7D6E">
              <w:rPr>
                <w:rFonts w:ascii="Times New Roman" w:eastAsia="標楷體" w:hAnsi="標楷體"/>
                <w:color w:val="C00000"/>
                <w:shd w:val="pct15" w:color="auto" w:fill="FFFFFF"/>
              </w:rPr>
              <w:t>）</w:t>
            </w:r>
          </w:p>
          <w:p w14:paraId="67F71EBD" w14:textId="77777777" w:rsidR="00D21B33" w:rsidRDefault="00D21B33" w:rsidP="00536344">
            <w:pPr>
              <w:pStyle w:val="a4"/>
              <w:numPr>
                <w:ilvl w:val="0"/>
                <w:numId w:val="64"/>
              </w:numPr>
              <w:snapToGrid w:val="0"/>
              <w:ind w:leftChars="0"/>
              <w:rPr>
                <w:rFonts w:ascii="Times New Roman" w:eastAsia="標楷體" w:hAnsi="Times New Roman"/>
                <w:b/>
                <w:szCs w:val="24"/>
              </w:rPr>
            </w:pPr>
            <w:proofErr w:type="gramStart"/>
            <w:r w:rsidRPr="00D21B33">
              <w:rPr>
                <w:rFonts w:ascii="Times New Roman" w:eastAsia="標楷體" w:hAnsi="Times New Roman" w:hint="eastAsia"/>
                <w:b/>
                <w:szCs w:val="24"/>
              </w:rPr>
              <w:t>產業蹲點見習</w:t>
            </w:r>
            <w:proofErr w:type="gramEnd"/>
          </w:p>
          <w:p w14:paraId="0E631B58" w14:textId="56C150A3" w:rsidR="00D21B33" w:rsidRPr="00D21B33" w:rsidRDefault="00D21B33" w:rsidP="00536344">
            <w:pPr>
              <w:pStyle w:val="a4"/>
              <w:numPr>
                <w:ilvl w:val="0"/>
                <w:numId w:val="67"/>
              </w:numPr>
              <w:snapToGrid w:val="0"/>
              <w:ind w:leftChars="0"/>
              <w:rPr>
                <w:rFonts w:ascii="Times New Roman" w:eastAsia="標楷體" w:hAnsi="Times New Roman"/>
                <w:szCs w:val="24"/>
              </w:rPr>
            </w:pPr>
            <w:r w:rsidRPr="00D21B33">
              <w:rPr>
                <w:rFonts w:ascii="Times New Roman" w:eastAsia="標楷體" w:hAnsi="Times New Roman" w:hint="eastAsia"/>
                <w:szCs w:val="24"/>
              </w:rPr>
              <w:t>規劃本校專任教師以系所為單位於暑假、寒假或平日課餘</w:t>
            </w:r>
            <w:proofErr w:type="gramStart"/>
            <w:r w:rsidRPr="00D21B33">
              <w:rPr>
                <w:rFonts w:ascii="Times New Roman" w:eastAsia="標楷體" w:hAnsi="Times New Roman" w:hint="eastAsia"/>
                <w:szCs w:val="24"/>
              </w:rPr>
              <w:t>期間赴與系</w:t>
            </w:r>
            <w:proofErr w:type="gramEnd"/>
            <w:r w:rsidR="00ED0C1F">
              <w:rPr>
                <w:rFonts w:ascii="Times New Roman" w:eastAsia="標楷體" w:hAnsi="Times New Roman" w:hint="eastAsia"/>
                <w:szCs w:val="24"/>
              </w:rPr>
              <w:t>（</w:t>
            </w:r>
            <w:r w:rsidRPr="00D21B33">
              <w:rPr>
                <w:rFonts w:ascii="Times New Roman" w:eastAsia="標楷體" w:hAnsi="Times New Roman" w:hint="eastAsia"/>
                <w:szCs w:val="24"/>
              </w:rPr>
              <w:t>所</w:t>
            </w:r>
            <w:r w:rsidR="00ED0C1F">
              <w:rPr>
                <w:rFonts w:ascii="Times New Roman" w:eastAsia="標楷體" w:hAnsi="Times New Roman" w:hint="eastAsia"/>
                <w:szCs w:val="24"/>
              </w:rPr>
              <w:t>）</w:t>
            </w:r>
            <w:r w:rsidRPr="00D21B33">
              <w:rPr>
                <w:rFonts w:ascii="Times New Roman" w:eastAsia="標楷體" w:hAnsi="Times New Roman" w:hint="eastAsia"/>
                <w:szCs w:val="24"/>
              </w:rPr>
              <w:t>專業相關之</w:t>
            </w:r>
            <w:proofErr w:type="gramStart"/>
            <w:r w:rsidRPr="00D21B33">
              <w:rPr>
                <w:rFonts w:ascii="Times New Roman" w:eastAsia="標楷體" w:hAnsi="Times New Roman" w:hint="eastAsia"/>
                <w:szCs w:val="24"/>
              </w:rPr>
              <w:t>企業蹲點見習</w:t>
            </w:r>
            <w:proofErr w:type="gramEnd"/>
            <w:r w:rsidRPr="00D21B33">
              <w:rPr>
                <w:rFonts w:ascii="Times New Roman" w:eastAsia="標楷體" w:hAnsi="Times New Roman" w:hint="eastAsia"/>
                <w:szCs w:val="24"/>
              </w:rPr>
              <w:t>，見習之天數可連續亦可斷續，以每</w:t>
            </w:r>
            <w:r w:rsidRPr="00D21B33">
              <w:rPr>
                <w:rFonts w:ascii="Times New Roman" w:eastAsia="標楷體" w:hAnsi="Times New Roman" w:hint="eastAsia"/>
                <w:szCs w:val="24"/>
              </w:rPr>
              <w:t>20</w:t>
            </w:r>
            <w:r w:rsidRPr="00D21B33">
              <w:rPr>
                <w:rFonts w:ascii="Times New Roman" w:eastAsia="標楷體" w:hAnsi="Times New Roman" w:hint="eastAsia"/>
                <w:szCs w:val="24"/>
              </w:rPr>
              <w:t>天為一循環。</w:t>
            </w:r>
            <w:r w:rsidR="00FA7D6E" w:rsidRPr="002A7004">
              <w:rPr>
                <w:rFonts w:ascii="Times New Roman" w:eastAsia="標楷體" w:hAnsi="標楷體" w:hint="eastAsia"/>
                <w:color w:val="C00000"/>
                <w:shd w:val="pct15" w:color="auto" w:fill="FFFFFF"/>
              </w:rPr>
              <w:t>#</w:t>
            </w:r>
            <w:r w:rsidR="00FA7D6E" w:rsidRPr="00FA7D6E">
              <w:rPr>
                <w:rFonts w:ascii="Times New Roman" w:eastAsia="標楷體" w:hAnsi="標楷體" w:hint="eastAsia"/>
                <w:color w:val="C00000"/>
                <w:shd w:val="pct15" w:color="auto" w:fill="FFFFFF"/>
              </w:rPr>
              <w:t>提升實作能力</w:t>
            </w:r>
            <w:r w:rsidR="00FA7D6E" w:rsidRPr="00FA7D6E">
              <w:rPr>
                <w:rFonts w:ascii="Times New Roman" w:eastAsia="標楷體" w:hAnsi="標楷體"/>
                <w:color w:val="C00000"/>
                <w:shd w:val="pct15" w:color="auto" w:fill="FFFFFF"/>
              </w:rPr>
              <w:t>（</w:t>
            </w:r>
            <w:r w:rsidR="00FA7D6E" w:rsidRPr="00FA7D6E">
              <w:rPr>
                <w:rFonts w:ascii="Times New Roman" w:eastAsia="標楷體" w:hAnsi="標楷體" w:hint="eastAsia"/>
                <w:color w:val="C00000"/>
                <w:shd w:val="pct15" w:color="auto" w:fill="FFFFFF"/>
              </w:rPr>
              <w:t>提升教師實務能力</w:t>
            </w:r>
            <w:r w:rsidR="00FA7D6E" w:rsidRPr="00FA7D6E">
              <w:rPr>
                <w:rFonts w:ascii="Times New Roman" w:eastAsia="標楷體" w:hAnsi="標楷體"/>
                <w:color w:val="C00000"/>
                <w:shd w:val="pct15" w:color="auto" w:fill="FFFFFF"/>
              </w:rPr>
              <w:t>）</w:t>
            </w:r>
          </w:p>
          <w:p w14:paraId="0B1CBAEA" w14:textId="77777777" w:rsidR="00D21B33" w:rsidRPr="00D21B33" w:rsidRDefault="00D21B33" w:rsidP="00536344">
            <w:pPr>
              <w:pStyle w:val="a4"/>
              <w:numPr>
                <w:ilvl w:val="0"/>
                <w:numId w:val="67"/>
              </w:numPr>
              <w:snapToGrid w:val="0"/>
              <w:ind w:leftChars="0"/>
              <w:rPr>
                <w:rFonts w:ascii="Times New Roman" w:eastAsia="標楷體" w:hAnsi="Times New Roman"/>
                <w:szCs w:val="24"/>
              </w:rPr>
            </w:pPr>
            <w:r w:rsidRPr="00D21B33">
              <w:rPr>
                <w:rFonts w:ascii="Times New Roman" w:eastAsia="標楷體" w:hAnsi="Times New Roman" w:hint="eastAsia"/>
                <w:szCs w:val="24"/>
              </w:rPr>
              <w:t>見習企業之擇定可由系所推薦或由研發處統一媒合。</w:t>
            </w:r>
            <w:r w:rsidR="00FA7D6E" w:rsidRPr="002A7004">
              <w:rPr>
                <w:rFonts w:ascii="Times New Roman" w:eastAsia="標楷體" w:hAnsi="標楷體" w:hint="eastAsia"/>
                <w:color w:val="C00000"/>
                <w:shd w:val="pct15" w:color="auto" w:fill="FFFFFF"/>
              </w:rPr>
              <w:t>#</w:t>
            </w:r>
            <w:r w:rsidR="00FA7D6E" w:rsidRPr="00FA7D6E">
              <w:rPr>
                <w:rFonts w:ascii="Times New Roman" w:eastAsia="標楷體" w:hAnsi="標楷體" w:hint="eastAsia"/>
                <w:color w:val="C00000"/>
                <w:shd w:val="pct15" w:color="auto" w:fill="FFFFFF"/>
              </w:rPr>
              <w:t>提升實作能力</w:t>
            </w:r>
            <w:r w:rsidR="00FA7D6E" w:rsidRPr="00FA7D6E">
              <w:rPr>
                <w:rFonts w:ascii="Times New Roman" w:eastAsia="標楷體" w:hAnsi="標楷體"/>
                <w:color w:val="C00000"/>
                <w:shd w:val="pct15" w:color="auto" w:fill="FFFFFF"/>
              </w:rPr>
              <w:t>（</w:t>
            </w:r>
            <w:r w:rsidR="00FA7D6E" w:rsidRPr="00FA7D6E">
              <w:rPr>
                <w:rFonts w:ascii="Times New Roman" w:eastAsia="標楷體" w:hAnsi="標楷體" w:hint="eastAsia"/>
                <w:color w:val="C00000"/>
                <w:shd w:val="pct15" w:color="auto" w:fill="FFFFFF"/>
              </w:rPr>
              <w:t>提升教師實務能力</w:t>
            </w:r>
            <w:r w:rsidR="00FA7D6E" w:rsidRPr="00FA7D6E">
              <w:rPr>
                <w:rFonts w:ascii="Times New Roman" w:eastAsia="標楷體" w:hAnsi="標楷體"/>
                <w:color w:val="C00000"/>
                <w:shd w:val="pct15" w:color="auto" w:fill="FFFFFF"/>
              </w:rPr>
              <w:t>）</w:t>
            </w:r>
          </w:p>
          <w:p w14:paraId="683B6278" w14:textId="77777777" w:rsidR="00D21B33" w:rsidRPr="00D21B33" w:rsidRDefault="00D21B33" w:rsidP="00536344">
            <w:pPr>
              <w:pStyle w:val="a4"/>
              <w:numPr>
                <w:ilvl w:val="0"/>
                <w:numId w:val="67"/>
              </w:numPr>
              <w:snapToGrid w:val="0"/>
              <w:ind w:leftChars="0"/>
              <w:rPr>
                <w:rFonts w:ascii="Times New Roman" w:eastAsia="標楷體" w:hAnsi="Times New Roman"/>
                <w:szCs w:val="24"/>
              </w:rPr>
            </w:pPr>
            <w:r w:rsidRPr="00D21B33">
              <w:rPr>
                <w:rFonts w:ascii="Times New Roman" w:eastAsia="標楷體" w:hAnsi="Times New Roman" w:hint="eastAsia"/>
                <w:szCs w:val="24"/>
              </w:rPr>
              <w:t>各系所課程委員會協助教師將見習所學內容應用於實務課程之課程內容設計及教材製作上。</w:t>
            </w:r>
            <w:r w:rsidR="00FA7D6E" w:rsidRPr="002A7004">
              <w:rPr>
                <w:rFonts w:ascii="Times New Roman" w:eastAsia="標楷體" w:hAnsi="標楷體" w:hint="eastAsia"/>
                <w:color w:val="C00000"/>
                <w:shd w:val="pct15" w:color="auto" w:fill="FFFFFF"/>
              </w:rPr>
              <w:t>#</w:t>
            </w:r>
            <w:r w:rsidR="00FA7D6E" w:rsidRPr="00FA7D6E">
              <w:rPr>
                <w:rFonts w:ascii="Times New Roman" w:eastAsia="標楷體" w:hAnsi="標楷體" w:hint="eastAsia"/>
                <w:color w:val="C00000"/>
                <w:shd w:val="pct15" w:color="auto" w:fill="FFFFFF"/>
              </w:rPr>
              <w:t>提升實作能力</w:t>
            </w:r>
            <w:r w:rsidR="00FA7D6E" w:rsidRPr="00FA7D6E">
              <w:rPr>
                <w:rFonts w:ascii="Times New Roman" w:eastAsia="標楷體" w:hAnsi="標楷體"/>
                <w:color w:val="C00000"/>
                <w:shd w:val="pct15" w:color="auto" w:fill="FFFFFF"/>
              </w:rPr>
              <w:t>（</w:t>
            </w:r>
            <w:r w:rsidR="00FA7D6E" w:rsidRPr="00FA7D6E">
              <w:rPr>
                <w:rFonts w:ascii="Times New Roman" w:eastAsia="標楷體" w:hAnsi="標楷體" w:hint="eastAsia"/>
                <w:color w:val="C00000"/>
                <w:shd w:val="pct15" w:color="auto" w:fill="FFFFFF"/>
              </w:rPr>
              <w:t>提升教師實務能力</w:t>
            </w:r>
            <w:r w:rsidR="00FA7D6E" w:rsidRPr="00FA7D6E">
              <w:rPr>
                <w:rFonts w:ascii="Times New Roman" w:eastAsia="標楷體" w:hAnsi="標楷體"/>
                <w:color w:val="C00000"/>
                <w:shd w:val="pct15" w:color="auto" w:fill="FFFFFF"/>
              </w:rPr>
              <w:t>）</w:t>
            </w:r>
          </w:p>
          <w:p w14:paraId="493D9007" w14:textId="77777777" w:rsidR="00D21B33" w:rsidRDefault="00D21B33" w:rsidP="00536344">
            <w:pPr>
              <w:pStyle w:val="a4"/>
              <w:numPr>
                <w:ilvl w:val="0"/>
                <w:numId w:val="64"/>
              </w:numPr>
              <w:snapToGrid w:val="0"/>
              <w:ind w:leftChars="0"/>
              <w:rPr>
                <w:rFonts w:ascii="Times New Roman" w:eastAsia="標楷體" w:hAnsi="Times New Roman"/>
                <w:b/>
                <w:szCs w:val="24"/>
              </w:rPr>
            </w:pPr>
            <w:r w:rsidRPr="00D21B33">
              <w:rPr>
                <w:rFonts w:ascii="Times New Roman" w:eastAsia="標楷體" w:hAnsi="Times New Roman" w:hint="eastAsia"/>
                <w:b/>
                <w:szCs w:val="24"/>
              </w:rPr>
              <w:t>產學成果回饋教材</w:t>
            </w:r>
          </w:p>
          <w:p w14:paraId="59CB2EBD" w14:textId="77777777" w:rsidR="00D21B33" w:rsidRPr="00D21B33" w:rsidRDefault="00D21B33" w:rsidP="00536344">
            <w:pPr>
              <w:pStyle w:val="a4"/>
              <w:numPr>
                <w:ilvl w:val="0"/>
                <w:numId w:val="68"/>
              </w:numPr>
              <w:snapToGrid w:val="0"/>
              <w:ind w:leftChars="0"/>
              <w:rPr>
                <w:rFonts w:ascii="Times New Roman" w:eastAsia="標楷體" w:hAnsi="Times New Roman"/>
                <w:szCs w:val="24"/>
              </w:rPr>
            </w:pPr>
            <w:r w:rsidRPr="00D21B33">
              <w:rPr>
                <w:rFonts w:ascii="Times New Roman" w:eastAsia="標楷體" w:hAnsi="Times New Roman" w:hint="eastAsia"/>
                <w:szCs w:val="24"/>
              </w:rPr>
              <w:t>推動教師將產學合作計畫成果與教材編撰結合，以提供學生實務案例接觸的機會。</w:t>
            </w:r>
            <w:r w:rsidR="00FA7D6E" w:rsidRPr="002A7004">
              <w:rPr>
                <w:rFonts w:ascii="Times New Roman" w:eastAsia="標楷體" w:hAnsi="標楷體" w:hint="eastAsia"/>
                <w:color w:val="C00000"/>
                <w:shd w:val="pct15" w:color="auto" w:fill="FFFFFF"/>
              </w:rPr>
              <w:t>#</w:t>
            </w:r>
            <w:r w:rsidR="00FA7D6E" w:rsidRPr="00FA7D6E">
              <w:rPr>
                <w:rFonts w:ascii="Times New Roman" w:eastAsia="標楷體" w:hAnsi="標楷體" w:hint="eastAsia"/>
                <w:color w:val="C00000"/>
                <w:shd w:val="pct15" w:color="auto" w:fill="FFFFFF"/>
              </w:rPr>
              <w:t>提升實作能力</w:t>
            </w:r>
            <w:r w:rsidR="00FA7D6E" w:rsidRPr="00FA7D6E">
              <w:rPr>
                <w:rFonts w:ascii="Times New Roman" w:eastAsia="標楷體" w:hAnsi="標楷體"/>
                <w:color w:val="C00000"/>
                <w:shd w:val="pct15" w:color="auto" w:fill="FFFFFF"/>
              </w:rPr>
              <w:t>（</w:t>
            </w:r>
            <w:r w:rsidR="00FA7D6E" w:rsidRPr="00FA7D6E">
              <w:rPr>
                <w:rFonts w:ascii="Times New Roman" w:eastAsia="標楷體" w:hAnsi="標楷體" w:hint="eastAsia"/>
                <w:color w:val="C00000"/>
                <w:shd w:val="pct15" w:color="auto" w:fill="FFFFFF"/>
              </w:rPr>
              <w:t>提升教師實務能力</w:t>
            </w:r>
            <w:r w:rsidR="00FA7D6E" w:rsidRPr="00FA7D6E">
              <w:rPr>
                <w:rFonts w:ascii="Times New Roman" w:eastAsia="標楷體" w:hAnsi="標楷體"/>
                <w:color w:val="C00000"/>
                <w:shd w:val="pct15" w:color="auto" w:fill="FFFFFF"/>
              </w:rPr>
              <w:t>）</w:t>
            </w:r>
          </w:p>
          <w:p w14:paraId="62CCEC76" w14:textId="77777777" w:rsidR="00D21B33" w:rsidRPr="00D21B33" w:rsidRDefault="00D21B33" w:rsidP="00FA7D6E">
            <w:pPr>
              <w:pStyle w:val="a4"/>
              <w:numPr>
                <w:ilvl w:val="0"/>
                <w:numId w:val="68"/>
              </w:numPr>
              <w:snapToGrid w:val="0"/>
              <w:ind w:leftChars="0"/>
              <w:rPr>
                <w:rFonts w:ascii="Times New Roman" w:eastAsia="標楷體" w:hAnsi="Times New Roman"/>
                <w:szCs w:val="24"/>
              </w:rPr>
            </w:pPr>
            <w:r w:rsidRPr="00D21B33">
              <w:rPr>
                <w:rFonts w:ascii="Times New Roman" w:eastAsia="標楷體" w:hAnsi="Times New Roman" w:hint="eastAsia"/>
                <w:szCs w:val="24"/>
              </w:rPr>
              <w:t>編撰之教材置於學校數位學習網平台，以供學生隨選下載學習。</w:t>
            </w:r>
            <w:r w:rsidR="00FA7D6E" w:rsidRPr="002A7004">
              <w:rPr>
                <w:rFonts w:ascii="Times New Roman" w:eastAsia="標楷體" w:hAnsi="標楷體" w:hint="eastAsia"/>
                <w:color w:val="C00000"/>
                <w:shd w:val="pct15" w:color="auto" w:fill="FFFFFF"/>
              </w:rPr>
              <w:t>#</w:t>
            </w:r>
            <w:r w:rsidR="00FA7D6E" w:rsidRPr="00FA7D6E">
              <w:rPr>
                <w:rFonts w:ascii="Times New Roman" w:eastAsia="標楷體" w:hAnsi="標楷體" w:hint="eastAsia"/>
                <w:color w:val="C00000"/>
                <w:shd w:val="pct15" w:color="auto" w:fill="FFFFFF"/>
              </w:rPr>
              <w:t>數位化</w:t>
            </w:r>
            <w:r w:rsidR="00FA7D6E" w:rsidRPr="00FA7D6E">
              <w:rPr>
                <w:rFonts w:ascii="Times New Roman" w:eastAsia="標楷體" w:hAnsi="標楷體"/>
                <w:color w:val="C00000"/>
                <w:shd w:val="pct15" w:color="auto" w:fill="FFFFFF"/>
              </w:rPr>
              <w:t>（</w:t>
            </w:r>
            <w:r w:rsidR="00FA7D6E" w:rsidRPr="00FA7D6E">
              <w:rPr>
                <w:rFonts w:ascii="Times New Roman" w:eastAsia="標楷體" w:hAnsi="標楷體" w:hint="eastAsia"/>
                <w:color w:val="C00000"/>
                <w:shd w:val="pct15" w:color="auto" w:fill="FFFFFF"/>
              </w:rPr>
              <w:t>教材雲端化</w:t>
            </w:r>
            <w:r w:rsidR="00FA7D6E" w:rsidRPr="00FA7D6E">
              <w:rPr>
                <w:rFonts w:ascii="Times New Roman" w:eastAsia="標楷體" w:hAnsi="標楷體"/>
                <w:color w:val="C00000"/>
                <w:shd w:val="pct15" w:color="auto" w:fill="FFFFFF"/>
              </w:rPr>
              <w:t>）</w:t>
            </w:r>
          </w:p>
          <w:p w14:paraId="6A9868F8" w14:textId="77777777" w:rsidR="00D21B33" w:rsidRPr="003C2EF9" w:rsidRDefault="00D21B33" w:rsidP="00FA7D6E">
            <w:pPr>
              <w:pStyle w:val="a4"/>
              <w:numPr>
                <w:ilvl w:val="0"/>
                <w:numId w:val="68"/>
              </w:numPr>
              <w:snapToGrid w:val="0"/>
              <w:ind w:leftChars="0"/>
              <w:rPr>
                <w:rFonts w:ascii="Times New Roman" w:eastAsia="標楷體" w:hAnsi="Times New Roman"/>
                <w:b/>
                <w:szCs w:val="24"/>
              </w:rPr>
            </w:pPr>
            <w:r w:rsidRPr="00D21B33">
              <w:rPr>
                <w:rFonts w:ascii="Times New Roman" w:eastAsia="標楷體" w:hAnsi="Times New Roman" w:hint="eastAsia"/>
                <w:szCs w:val="24"/>
              </w:rPr>
              <w:t>舉辦成果交流分享，以提供教師同儕觀摩與交流之用。</w:t>
            </w:r>
            <w:r w:rsidR="00FA7D6E" w:rsidRPr="002A7004">
              <w:rPr>
                <w:rFonts w:ascii="Times New Roman" w:eastAsia="標楷體" w:hAnsi="標楷體" w:hint="eastAsia"/>
                <w:color w:val="C00000"/>
                <w:shd w:val="pct15" w:color="auto" w:fill="FFFFFF"/>
              </w:rPr>
              <w:t>#</w:t>
            </w:r>
            <w:r w:rsidR="00FA7D6E" w:rsidRPr="0058753B">
              <w:rPr>
                <w:rFonts w:ascii="Times New Roman" w:eastAsia="標楷體" w:hAnsi="標楷體" w:hint="eastAsia"/>
                <w:color w:val="C00000"/>
                <w:shd w:val="pct15" w:color="auto" w:fill="FFFFFF"/>
              </w:rPr>
              <w:t>強化教學品質</w:t>
            </w:r>
            <w:r w:rsidR="00FA7D6E" w:rsidRPr="00536423">
              <w:rPr>
                <w:rFonts w:ascii="Times New Roman" w:eastAsia="標楷體" w:hAnsi="標楷體"/>
                <w:color w:val="C00000"/>
                <w:shd w:val="pct15" w:color="auto" w:fill="FFFFFF"/>
              </w:rPr>
              <w:t>（</w:t>
            </w:r>
            <w:r w:rsidR="00FA7D6E" w:rsidRPr="00FA7D6E">
              <w:rPr>
                <w:rFonts w:ascii="Times New Roman" w:eastAsia="標楷體" w:hAnsi="標楷體" w:hint="eastAsia"/>
                <w:color w:val="C00000"/>
                <w:shd w:val="pct15" w:color="auto" w:fill="FFFFFF"/>
              </w:rPr>
              <w:t>教師專業分享輔導機制</w:t>
            </w:r>
            <w:r w:rsidR="00FA7D6E" w:rsidRPr="00536423">
              <w:rPr>
                <w:rFonts w:ascii="Times New Roman" w:eastAsia="標楷體" w:hAnsi="標楷體"/>
                <w:color w:val="C00000"/>
                <w:shd w:val="pct15" w:color="auto" w:fill="FFFFFF"/>
              </w:rPr>
              <w:t>）</w:t>
            </w:r>
          </w:p>
          <w:p w14:paraId="73FFE6D4" w14:textId="77777777" w:rsidR="003C2EF9" w:rsidRDefault="003C2EF9" w:rsidP="00536344">
            <w:pPr>
              <w:pStyle w:val="a4"/>
              <w:numPr>
                <w:ilvl w:val="0"/>
                <w:numId w:val="3"/>
              </w:numPr>
              <w:snapToGrid w:val="0"/>
              <w:ind w:leftChars="0"/>
              <w:rPr>
                <w:rFonts w:ascii="Times New Roman" w:eastAsia="標楷體" w:hAnsi="Times New Roman"/>
                <w:b/>
                <w:szCs w:val="24"/>
              </w:rPr>
            </w:pPr>
            <w:r w:rsidRPr="003C2EF9">
              <w:rPr>
                <w:rFonts w:ascii="Times New Roman" w:eastAsia="標楷體" w:hAnsi="Times New Roman" w:hint="eastAsia"/>
                <w:b/>
                <w:szCs w:val="24"/>
              </w:rPr>
              <w:t>推升教師輔導力</w:t>
            </w:r>
          </w:p>
          <w:p w14:paraId="3B475312" w14:textId="77777777" w:rsidR="003C2EF9" w:rsidRDefault="003C2EF9" w:rsidP="00536344">
            <w:pPr>
              <w:pStyle w:val="a4"/>
              <w:numPr>
                <w:ilvl w:val="0"/>
                <w:numId w:val="69"/>
              </w:numPr>
              <w:snapToGrid w:val="0"/>
              <w:ind w:leftChars="0"/>
              <w:rPr>
                <w:rFonts w:ascii="Times New Roman" w:eastAsia="標楷體" w:hAnsi="Times New Roman"/>
                <w:szCs w:val="24"/>
              </w:rPr>
            </w:pPr>
            <w:r w:rsidRPr="003C2EF9">
              <w:rPr>
                <w:rFonts w:ascii="Times New Roman" w:eastAsia="標楷體" w:hAnsi="Times New Roman" w:hint="eastAsia"/>
                <w:szCs w:val="24"/>
              </w:rPr>
              <w:t>職</w:t>
            </w:r>
            <w:proofErr w:type="gramStart"/>
            <w:r w:rsidRPr="003C2EF9">
              <w:rPr>
                <w:rFonts w:ascii="Times New Roman" w:eastAsia="標楷體" w:hAnsi="Times New Roman" w:hint="eastAsia"/>
                <w:szCs w:val="24"/>
              </w:rPr>
              <w:t>涯</w:t>
            </w:r>
            <w:proofErr w:type="gramEnd"/>
            <w:r w:rsidRPr="003C2EF9">
              <w:rPr>
                <w:rFonts w:ascii="Times New Roman" w:eastAsia="標楷體" w:hAnsi="Times New Roman" w:hint="eastAsia"/>
                <w:szCs w:val="24"/>
              </w:rPr>
              <w:t>輔導知能增進暨認證</w:t>
            </w:r>
          </w:p>
          <w:p w14:paraId="3A4A9D5A" w14:textId="77777777" w:rsidR="003C2EF9" w:rsidRPr="003C2EF9" w:rsidRDefault="003C2EF9" w:rsidP="00FA7D6E">
            <w:pPr>
              <w:pStyle w:val="a4"/>
              <w:numPr>
                <w:ilvl w:val="0"/>
                <w:numId w:val="70"/>
              </w:numPr>
              <w:snapToGrid w:val="0"/>
              <w:ind w:leftChars="0"/>
              <w:rPr>
                <w:rFonts w:ascii="Times New Roman" w:eastAsia="標楷體" w:hAnsi="Times New Roman"/>
                <w:szCs w:val="24"/>
              </w:rPr>
            </w:pPr>
            <w:r w:rsidRPr="003C2EF9">
              <w:rPr>
                <w:rFonts w:ascii="Times New Roman" w:eastAsia="標楷體" w:hAnsi="Times New Roman" w:hint="eastAsia"/>
                <w:szCs w:val="24"/>
              </w:rPr>
              <w:t>由研發處就業暨校友服務組召集，邀請校外</w:t>
            </w:r>
            <w:r w:rsidRPr="003C2EF9">
              <w:rPr>
                <w:rFonts w:ascii="Times New Roman" w:eastAsia="標楷體" w:hAnsi="Times New Roman" w:hint="eastAsia"/>
                <w:szCs w:val="24"/>
              </w:rPr>
              <w:t>2-3</w:t>
            </w:r>
            <w:r w:rsidRPr="003C2EF9">
              <w:rPr>
                <w:rFonts w:ascii="Times New Roman" w:eastAsia="標楷體" w:hAnsi="Times New Roman" w:hint="eastAsia"/>
                <w:szCs w:val="24"/>
              </w:rPr>
              <w:t>位專家學者擔任諮詢委員及本校各學術單位教師代表，進行「職</w:t>
            </w:r>
            <w:proofErr w:type="gramStart"/>
            <w:r w:rsidRPr="003C2EF9">
              <w:rPr>
                <w:rFonts w:ascii="Times New Roman" w:eastAsia="標楷體" w:hAnsi="Times New Roman" w:hint="eastAsia"/>
                <w:szCs w:val="24"/>
              </w:rPr>
              <w:t>涯</w:t>
            </w:r>
            <w:proofErr w:type="gramEnd"/>
            <w:r w:rsidRPr="003C2EF9">
              <w:rPr>
                <w:rFonts w:ascii="Times New Roman" w:eastAsia="標楷體" w:hAnsi="Times New Roman" w:hint="eastAsia"/>
                <w:szCs w:val="24"/>
              </w:rPr>
              <w:t>輔導知能認證」制度建置規劃。</w:t>
            </w:r>
            <w:r w:rsidR="00FA7D6E" w:rsidRPr="002A7004">
              <w:rPr>
                <w:rFonts w:ascii="Times New Roman" w:eastAsia="標楷體" w:hAnsi="標楷體" w:hint="eastAsia"/>
                <w:color w:val="C00000"/>
                <w:shd w:val="pct15" w:color="auto" w:fill="FFFFFF"/>
              </w:rPr>
              <w:t>#</w:t>
            </w:r>
            <w:r w:rsidR="00FA7D6E" w:rsidRPr="0058753B">
              <w:rPr>
                <w:rFonts w:ascii="Times New Roman" w:eastAsia="標楷體" w:hAnsi="標楷體" w:hint="eastAsia"/>
                <w:color w:val="C00000"/>
                <w:shd w:val="pct15" w:color="auto" w:fill="FFFFFF"/>
              </w:rPr>
              <w:t>強化教學品質</w:t>
            </w:r>
            <w:r w:rsidR="00FA7D6E" w:rsidRPr="00536423">
              <w:rPr>
                <w:rFonts w:ascii="Times New Roman" w:eastAsia="標楷體" w:hAnsi="標楷體"/>
                <w:color w:val="C00000"/>
                <w:shd w:val="pct15" w:color="auto" w:fill="FFFFFF"/>
              </w:rPr>
              <w:t>（</w:t>
            </w:r>
            <w:r w:rsidR="00FA7D6E" w:rsidRPr="00FA7D6E">
              <w:rPr>
                <w:rFonts w:ascii="Times New Roman" w:eastAsia="標楷體" w:hAnsi="標楷體" w:hint="eastAsia"/>
                <w:color w:val="C00000"/>
                <w:shd w:val="pct15" w:color="auto" w:fill="FFFFFF"/>
              </w:rPr>
              <w:t>訂定核心能力，規劃課程地圖</w:t>
            </w:r>
            <w:r w:rsidR="00FA7D6E" w:rsidRPr="00536423">
              <w:rPr>
                <w:rFonts w:ascii="Times New Roman" w:eastAsia="標楷體" w:hAnsi="標楷體"/>
                <w:color w:val="C00000"/>
                <w:shd w:val="pct15" w:color="auto" w:fill="FFFFFF"/>
              </w:rPr>
              <w:t>）</w:t>
            </w:r>
          </w:p>
          <w:p w14:paraId="5B8347EE" w14:textId="77777777" w:rsidR="003C2EF9" w:rsidRPr="003C2EF9" w:rsidRDefault="003C2EF9" w:rsidP="00536344">
            <w:pPr>
              <w:pStyle w:val="a4"/>
              <w:numPr>
                <w:ilvl w:val="0"/>
                <w:numId w:val="70"/>
              </w:numPr>
              <w:snapToGrid w:val="0"/>
              <w:ind w:leftChars="0"/>
              <w:rPr>
                <w:rFonts w:ascii="Times New Roman" w:eastAsia="標楷體" w:hAnsi="Times New Roman"/>
                <w:szCs w:val="24"/>
              </w:rPr>
            </w:pPr>
            <w:r w:rsidRPr="003C2EF9">
              <w:rPr>
                <w:rFonts w:ascii="Times New Roman" w:eastAsia="標楷體" w:hAnsi="Times New Roman" w:hint="eastAsia"/>
                <w:szCs w:val="24"/>
              </w:rPr>
              <w:t>舉辦「教學輔導知能認證制度」校內說明會，並廣徵教師意見。</w:t>
            </w:r>
            <w:r w:rsidR="00FA7D6E" w:rsidRPr="002A7004">
              <w:rPr>
                <w:rFonts w:ascii="Times New Roman" w:eastAsia="標楷體" w:hAnsi="標楷體" w:hint="eastAsia"/>
                <w:color w:val="C00000"/>
                <w:shd w:val="pct15" w:color="auto" w:fill="FFFFFF"/>
              </w:rPr>
              <w:t>#</w:t>
            </w:r>
            <w:r w:rsidR="00FA7D6E" w:rsidRPr="0058753B">
              <w:rPr>
                <w:rFonts w:ascii="Times New Roman" w:eastAsia="標楷體" w:hAnsi="標楷體" w:hint="eastAsia"/>
                <w:color w:val="C00000"/>
                <w:shd w:val="pct15" w:color="auto" w:fill="FFFFFF"/>
              </w:rPr>
              <w:t>強化教學品質</w:t>
            </w:r>
            <w:r w:rsidR="00FA7D6E" w:rsidRPr="00536423">
              <w:rPr>
                <w:rFonts w:ascii="Times New Roman" w:eastAsia="標楷體" w:hAnsi="標楷體"/>
                <w:color w:val="C00000"/>
                <w:shd w:val="pct15" w:color="auto" w:fill="FFFFFF"/>
              </w:rPr>
              <w:t>（</w:t>
            </w:r>
            <w:r w:rsidR="00FA7D6E" w:rsidRPr="00896B92">
              <w:rPr>
                <w:rFonts w:ascii="Times New Roman" w:eastAsia="標楷體" w:hAnsi="標楷體" w:hint="eastAsia"/>
                <w:color w:val="C00000"/>
                <w:shd w:val="pct15" w:color="auto" w:fill="FFFFFF"/>
              </w:rPr>
              <w:t>教師專業分享輔導機制</w:t>
            </w:r>
            <w:r w:rsidR="00FA7D6E" w:rsidRPr="00536423">
              <w:rPr>
                <w:rFonts w:ascii="Times New Roman" w:eastAsia="標楷體" w:hAnsi="標楷體"/>
                <w:color w:val="C00000"/>
                <w:shd w:val="pct15" w:color="auto" w:fill="FFFFFF"/>
              </w:rPr>
              <w:t>）</w:t>
            </w:r>
          </w:p>
          <w:p w14:paraId="566B652E" w14:textId="77777777" w:rsidR="003C2EF9" w:rsidRPr="003C2EF9" w:rsidRDefault="003C2EF9" w:rsidP="00536344">
            <w:pPr>
              <w:pStyle w:val="a4"/>
              <w:numPr>
                <w:ilvl w:val="0"/>
                <w:numId w:val="70"/>
              </w:numPr>
              <w:snapToGrid w:val="0"/>
              <w:ind w:leftChars="0"/>
              <w:rPr>
                <w:rFonts w:ascii="Times New Roman" w:eastAsia="標楷體" w:hAnsi="Times New Roman"/>
                <w:szCs w:val="24"/>
              </w:rPr>
            </w:pPr>
            <w:r w:rsidRPr="003C2EF9">
              <w:rPr>
                <w:rFonts w:ascii="Times New Roman" w:eastAsia="標楷體" w:hAnsi="Times New Roman" w:hint="eastAsia"/>
                <w:szCs w:val="24"/>
              </w:rPr>
              <w:t>舉辦「生涯輔導師</w:t>
            </w:r>
            <w:r w:rsidRPr="003C2EF9">
              <w:rPr>
                <w:rFonts w:ascii="Times New Roman" w:eastAsia="標楷體" w:hAnsi="Times New Roman" w:hint="eastAsia"/>
                <w:szCs w:val="24"/>
              </w:rPr>
              <w:t>CDF</w:t>
            </w:r>
            <w:r w:rsidRPr="003C2EF9">
              <w:rPr>
                <w:rFonts w:ascii="Times New Roman" w:eastAsia="標楷體" w:hAnsi="Times New Roman" w:hint="eastAsia"/>
                <w:szCs w:val="24"/>
              </w:rPr>
              <w:t>系列課程研習」，以增進本校教師職</w:t>
            </w:r>
            <w:proofErr w:type="gramStart"/>
            <w:r w:rsidRPr="003C2EF9">
              <w:rPr>
                <w:rFonts w:ascii="Times New Roman" w:eastAsia="標楷體" w:hAnsi="Times New Roman" w:hint="eastAsia"/>
                <w:szCs w:val="24"/>
              </w:rPr>
              <w:t>涯</w:t>
            </w:r>
            <w:proofErr w:type="gramEnd"/>
            <w:r w:rsidRPr="003C2EF9">
              <w:rPr>
                <w:rFonts w:ascii="Times New Roman" w:eastAsia="標楷體" w:hAnsi="Times New Roman" w:hint="eastAsia"/>
                <w:szCs w:val="24"/>
              </w:rPr>
              <w:t>輔導知能並通過認證。</w:t>
            </w:r>
            <w:r w:rsidR="00FA7D6E" w:rsidRPr="002A7004">
              <w:rPr>
                <w:rFonts w:ascii="Times New Roman" w:eastAsia="標楷體" w:hAnsi="標楷體" w:hint="eastAsia"/>
                <w:color w:val="C00000"/>
                <w:shd w:val="pct15" w:color="auto" w:fill="FFFFFF"/>
              </w:rPr>
              <w:t>#</w:t>
            </w:r>
            <w:r w:rsidR="00FA7D6E" w:rsidRPr="0058753B">
              <w:rPr>
                <w:rFonts w:ascii="Times New Roman" w:eastAsia="標楷體" w:hAnsi="標楷體" w:hint="eastAsia"/>
                <w:color w:val="C00000"/>
                <w:shd w:val="pct15" w:color="auto" w:fill="FFFFFF"/>
              </w:rPr>
              <w:t>強化教學</w:t>
            </w:r>
            <w:r w:rsidR="00FA7D6E" w:rsidRPr="0058753B">
              <w:rPr>
                <w:rFonts w:ascii="Times New Roman" w:eastAsia="標楷體" w:hAnsi="標楷體" w:hint="eastAsia"/>
                <w:color w:val="C00000"/>
                <w:shd w:val="pct15" w:color="auto" w:fill="FFFFFF"/>
              </w:rPr>
              <w:lastRenderedPageBreak/>
              <w:t>品質</w:t>
            </w:r>
            <w:r w:rsidR="00FA7D6E" w:rsidRPr="00536423">
              <w:rPr>
                <w:rFonts w:ascii="Times New Roman" w:eastAsia="標楷體" w:hAnsi="標楷體"/>
                <w:color w:val="C00000"/>
                <w:shd w:val="pct15" w:color="auto" w:fill="FFFFFF"/>
              </w:rPr>
              <w:t>（</w:t>
            </w:r>
            <w:r w:rsidR="00FA7D6E" w:rsidRPr="00896B92">
              <w:rPr>
                <w:rFonts w:ascii="Times New Roman" w:eastAsia="標楷體" w:hAnsi="標楷體" w:hint="eastAsia"/>
                <w:color w:val="C00000"/>
                <w:shd w:val="pct15" w:color="auto" w:fill="FFFFFF"/>
              </w:rPr>
              <w:t>教師專業分享輔導機制</w:t>
            </w:r>
            <w:r w:rsidR="00FA7D6E" w:rsidRPr="00536423">
              <w:rPr>
                <w:rFonts w:ascii="Times New Roman" w:eastAsia="標楷體" w:hAnsi="標楷體"/>
                <w:color w:val="C00000"/>
                <w:shd w:val="pct15" w:color="auto" w:fill="FFFFFF"/>
              </w:rPr>
              <w:t>）</w:t>
            </w:r>
          </w:p>
          <w:p w14:paraId="711568E1" w14:textId="77777777" w:rsidR="003C2EF9" w:rsidRDefault="003C2EF9" w:rsidP="00536344">
            <w:pPr>
              <w:pStyle w:val="a4"/>
              <w:numPr>
                <w:ilvl w:val="0"/>
                <w:numId w:val="69"/>
              </w:numPr>
              <w:snapToGrid w:val="0"/>
              <w:ind w:leftChars="0"/>
              <w:rPr>
                <w:rFonts w:ascii="Times New Roman" w:eastAsia="標楷體" w:hAnsi="Times New Roman"/>
                <w:szCs w:val="24"/>
              </w:rPr>
            </w:pPr>
            <w:r w:rsidRPr="003C2EF9">
              <w:rPr>
                <w:rFonts w:ascii="Times New Roman" w:eastAsia="標楷體" w:hAnsi="Times New Roman" w:hint="eastAsia"/>
                <w:szCs w:val="24"/>
              </w:rPr>
              <w:t>心理輔導</w:t>
            </w:r>
            <w:proofErr w:type="gramStart"/>
            <w:r w:rsidRPr="003C2EF9">
              <w:rPr>
                <w:rFonts w:ascii="Times New Roman" w:eastAsia="標楷體" w:hAnsi="Times New Roman" w:hint="eastAsia"/>
                <w:szCs w:val="24"/>
              </w:rPr>
              <w:t>知能策進</w:t>
            </w:r>
            <w:proofErr w:type="gramEnd"/>
          </w:p>
          <w:p w14:paraId="5D657167" w14:textId="77777777" w:rsidR="003C2EF9" w:rsidRPr="003C2EF9" w:rsidRDefault="003C2EF9" w:rsidP="00536344">
            <w:pPr>
              <w:pStyle w:val="a4"/>
              <w:numPr>
                <w:ilvl w:val="0"/>
                <w:numId w:val="71"/>
              </w:numPr>
              <w:snapToGrid w:val="0"/>
              <w:ind w:leftChars="0"/>
              <w:rPr>
                <w:rFonts w:ascii="Times New Roman" w:eastAsia="標楷體" w:hAnsi="Times New Roman"/>
                <w:szCs w:val="24"/>
              </w:rPr>
            </w:pPr>
            <w:r w:rsidRPr="003C2EF9">
              <w:rPr>
                <w:rFonts w:ascii="Times New Roman" w:eastAsia="標楷體" w:hAnsi="Times New Roman" w:hint="eastAsia"/>
                <w:szCs w:val="24"/>
              </w:rPr>
              <w:t>由學</w:t>
            </w:r>
            <w:proofErr w:type="gramStart"/>
            <w:r w:rsidRPr="003C2EF9">
              <w:rPr>
                <w:rFonts w:ascii="Times New Roman" w:eastAsia="標楷體" w:hAnsi="Times New Roman" w:hint="eastAsia"/>
                <w:szCs w:val="24"/>
              </w:rPr>
              <w:t>務</w:t>
            </w:r>
            <w:proofErr w:type="gramEnd"/>
            <w:r w:rsidRPr="003C2EF9">
              <w:rPr>
                <w:rFonts w:ascii="Times New Roman" w:eastAsia="標楷體" w:hAnsi="Times New Roman" w:hint="eastAsia"/>
                <w:szCs w:val="24"/>
              </w:rPr>
              <w:t>處諮商輔導中心召集，邀請校外</w:t>
            </w:r>
            <w:r w:rsidRPr="003C2EF9">
              <w:rPr>
                <w:rFonts w:ascii="Times New Roman" w:eastAsia="標楷體" w:hAnsi="Times New Roman" w:hint="eastAsia"/>
                <w:szCs w:val="24"/>
              </w:rPr>
              <w:t>2-3</w:t>
            </w:r>
            <w:r w:rsidRPr="003C2EF9">
              <w:rPr>
                <w:rFonts w:ascii="Times New Roman" w:eastAsia="標楷體" w:hAnsi="Times New Roman" w:hint="eastAsia"/>
                <w:szCs w:val="24"/>
              </w:rPr>
              <w:t>位心理諮商專家學者擔任諮詢委員，並同本校各學術單位教師代表，進行「心理輔導知能機制與認證」制度建置規劃。</w:t>
            </w:r>
            <w:r w:rsidR="00FA7D6E" w:rsidRPr="002A7004">
              <w:rPr>
                <w:rFonts w:ascii="Times New Roman" w:eastAsia="標楷體" w:hAnsi="標楷體" w:hint="eastAsia"/>
                <w:color w:val="C00000"/>
                <w:shd w:val="pct15" w:color="auto" w:fill="FFFFFF"/>
              </w:rPr>
              <w:t>#</w:t>
            </w:r>
            <w:r w:rsidR="00FA7D6E" w:rsidRPr="0058753B">
              <w:rPr>
                <w:rFonts w:ascii="Times New Roman" w:eastAsia="標楷體" w:hAnsi="標楷體" w:hint="eastAsia"/>
                <w:color w:val="C00000"/>
                <w:shd w:val="pct15" w:color="auto" w:fill="FFFFFF"/>
              </w:rPr>
              <w:t>強化教學品質</w:t>
            </w:r>
            <w:r w:rsidR="00FA7D6E" w:rsidRPr="00536423">
              <w:rPr>
                <w:rFonts w:ascii="Times New Roman" w:eastAsia="標楷體" w:hAnsi="標楷體"/>
                <w:color w:val="C00000"/>
                <w:shd w:val="pct15" w:color="auto" w:fill="FFFFFF"/>
              </w:rPr>
              <w:t>（</w:t>
            </w:r>
            <w:r w:rsidR="00FA7D6E" w:rsidRPr="00FA7D6E">
              <w:rPr>
                <w:rFonts w:ascii="Times New Roman" w:eastAsia="標楷體" w:hAnsi="標楷體" w:hint="eastAsia"/>
                <w:color w:val="C00000"/>
                <w:shd w:val="pct15" w:color="auto" w:fill="FFFFFF"/>
              </w:rPr>
              <w:t>訂定核心能力，規劃課程地圖</w:t>
            </w:r>
            <w:r w:rsidR="00FA7D6E" w:rsidRPr="00536423">
              <w:rPr>
                <w:rFonts w:ascii="Times New Roman" w:eastAsia="標楷體" w:hAnsi="標楷體"/>
                <w:color w:val="C00000"/>
                <w:shd w:val="pct15" w:color="auto" w:fill="FFFFFF"/>
              </w:rPr>
              <w:t>）</w:t>
            </w:r>
          </w:p>
          <w:p w14:paraId="17BC6B64" w14:textId="77777777" w:rsidR="003C2EF9" w:rsidRPr="003C2EF9" w:rsidRDefault="003C2EF9" w:rsidP="00536344">
            <w:pPr>
              <w:pStyle w:val="a4"/>
              <w:numPr>
                <w:ilvl w:val="0"/>
                <w:numId w:val="71"/>
              </w:numPr>
              <w:snapToGrid w:val="0"/>
              <w:ind w:leftChars="0"/>
              <w:rPr>
                <w:rFonts w:ascii="Times New Roman" w:eastAsia="標楷體" w:hAnsi="Times New Roman"/>
                <w:szCs w:val="24"/>
              </w:rPr>
            </w:pPr>
            <w:r w:rsidRPr="003C2EF9">
              <w:rPr>
                <w:rFonts w:ascii="Times New Roman" w:eastAsia="標楷體" w:hAnsi="Times New Roman" w:hint="eastAsia"/>
                <w:szCs w:val="24"/>
              </w:rPr>
              <w:t>舉辦「心理輔導知能認證制度」校內說明會。</w:t>
            </w:r>
            <w:r w:rsidR="00FA7D6E" w:rsidRPr="002A7004">
              <w:rPr>
                <w:rFonts w:ascii="Times New Roman" w:eastAsia="標楷體" w:hAnsi="標楷體" w:hint="eastAsia"/>
                <w:color w:val="C00000"/>
                <w:shd w:val="pct15" w:color="auto" w:fill="FFFFFF"/>
              </w:rPr>
              <w:t>#</w:t>
            </w:r>
            <w:r w:rsidR="00FA7D6E" w:rsidRPr="0058753B">
              <w:rPr>
                <w:rFonts w:ascii="Times New Roman" w:eastAsia="標楷體" w:hAnsi="標楷體" w:hint="eastAsia"/>
                <w:color w:val="C00000"/>
                <w:shd w:val="pct15" w:color="auto" w:fill="FFFFFF"/>
              </w:rPr>
              <w:t>強化教學品質</w:t>
            </w:r>
            <w:r w:rsidR="00FA7D6E" w:rsidRPr="00536423">
              <w:rPr>
                <w:rFonts w:ascii="Times New Roman" w:eastAsia="標楷體" w:hAnsi="標楷體"/>
                <w:color w:val="C00000"/>
                <w:shd w:val="pct15" w:color="auto" w:fill="FFFFFF"/>
              </w:rPr>
              <w:t>（</w:t>
            </w:r>
            <w:r w:rsidR="00FA7D6E" w:rsidRPr="00896B92">
              <w:rPr>
                <w:rFonts w:ascii="Times New Roman" w:eastAsia="標楷體" w:hAnsi="標楷體" w:hint="eastAsia"/>
                <w:color w:val="C00000"/>
                <w:shd w:val="pct15" w:color="auto" w:fill="FFFFFF"/>
              </w:rPr>
              <w:t>教師專業分享輔導機制</w:t>
            </w:r>
            <w:r w:rsidR="00FA7D6E" w:rsidRPr="00536423">
              <w:rPr>
                <w:rFonts w:ascii="Times New Roman" w:eastAsia="標楷體" w:hAnsi="標楷體"/>
                <w:color w:val="C00000"/>
                <w:shd w:val="pct15" w:color="auto" w:fill="FFFFFF"/>
              </w:rPr>
              <w:t>）</w:t>
            </w:r>
          </w:p>
          <w:p w14:paraId="32708F2E" w14:textId="77777777" w:rsidR="003C2EF9" w:rsidRPr="003C2EF9" w:rsidRDefault="003C2EF9" w:rsidP="00536344">
            <w:pPr>
              <w:pStyle w:val="a4"/>
              <w:numPr>
                <w:ilvl w:val="0"/>
                <w:numId w:val="71"/>
              </w:numPr>
              <w:snapToGrid w:val="0"/>
              <w:ind w:leftChars="0"/>
              <w:rPr>
                <w:rFonts w:ascii="Times New Roman" w:eastAsia="標楷體" w:hAnsi="Times New Roman"/>
                <w:szCs w:val="24"/>
              </w:rPr>
            </w:pPr>
            <w:r w:rsidRPr="003C2EF9">
              <w:rPr>
                <w:rFonts w:ascii="Times New Roman" w:eastAsia="標楷體" w:hAnsi="Times New Roman" w:hint="eastAsia"/>
                <w:szCs w:val="24"/>
              </w:rPr>
              <w:t>舉辦心理輔導知能相關研習會，以增進教師心理輔導知能並通過認證。</w:t>
            </w:r>
            <w:r w:rsidR="00FA7D6E" w:rsidRPr="002A7004">
              <w:rPr>
                <w:rFonts w:ascii="Times New Roman" w:eastAsia="標楷體" w:hAnsi="標楷體" w:hint="eastAsia"/>
                <w:color w:val="C00000"/>
                <w:shd w:val="pct15" w:color="auto" w:fill="FFFFFF"/>
              </w:rPr>
              <w:t>#</w:t>
            </w:r>
            <w:r w:rsidR="00FA7D6E" w:rsidRPr="0058753B">
              <w:rPr>
                <w:rFonts w:ascii="Times New Roman" w:eastAsia="標楷體" w:hAnsi="標楷體" w:hint="eastAsia"/>
                <w:color w:val="C00000"/>
                <w:shd w:val="pct15" w:color="auto" w:fill="FFFFFF"/>
              </w:rPr>
              <w:t>強化教學品質</w:t>
            </w:r>
            <w:r w:rsidR="00FA7D6E" w:rsidRPr="00536423">
              <w:rPr>
                <w:rFonts w:ascii="Times New Roman" w:eastAsia="標楷體" w:hAnsi="標楷體"/>
                <w:color w:val="C00000"/>
                <w:shd w:val="pct15" w:color="auto" w:fill="FFFFFF"/>
              </w:rPr>
              <w:t>（</w:t>
            </w:r>
            <w:r w:rsidR="00FA7D6E" w:rsidRPr="00896B92">
              <w:rPr>
                <w:rFonts w:ascii="Times New Roman" w:eastAsia="標楷體" w:hAnsi="標楷體" w:hint="eastAsia"/>
                <w:color w:val="C00000"/>
                <w:shd w:val="pct15" w:color="auto" w:fill="FFFFFF"/>
              </w:rPr>
              <w:t>教師專業分享輔導機制</w:t>
            </w:r>
            <w:r w:rsidR="00FA7D6E" w:rsidRPr="00536423">
              <w:rPr>
                <w:rFonts w:ascii="Times New Roman" w:eastAsia="標楷體" w:hAnsi="標楷體"/>
                <w:color w:val="C00000"/>
                <w:shd w:val="pct15" w:color="auto" w:fill="FFFFFF"/>
              </w:rPr>
              <w:t>）</w:t>
            </w:r>
          </w:p>
          <w:p w14:paraId="2331A5DD" w14:textId="77777777" w:rsidR="003C2EF9" w:rsidRPr="003C2EF9" w:rsidRDefault="003C2EF9" w:rsidP="00536344">
            <w:pPr>
              <w:pStyle w:val="a4"/>
              <w:numPr>
                <w:ilvl w:val="0"/>
                <w:numId w:val="69"/>
              </w:numPr>
              <w:snapToGrid w:val="0"/>
              <w:ind w:leftChars="0"/>
              <w:rPr>
                <w:rFonts w:ascii="Times New Roman" w:eastAsia="標楷體" w:hAnsi="Times New Roman"/>
                <w:b/>
                <w:szCs w:val="24"/>
              </w:rPr>
            </w:pPr>
            <w:r w:rsidRPr="003C2EF9">
              <w:rPr>
                <w:rFonts w:ascii="Times New Roman" w:eastAsia="標楷體" w:hAnsi="Times New Roman" w:hint="eastAsia"/>
                <w:szCs w:val="24"/>
              </w:rPr>
              <w:t>完備教師獎勵措施</w:t>
            </w:r>
          </w:p>
          <w:p w14:paraId="42B4D412" w14:textId="77777777" w:rsidR="003C2EF9" w:rsidRPr="003C2EF9" w:rsidRDefault="003C2EF9" w:rsidP="00FA7D6E">
            <w:pPr>
              <w:pStyle w:val="a4"/>
              <w:numPr>
                <w:ilvl w:val="0"/>
                <w:numId w:val="72"/>
              </w:numPr>
              <w:snapToGrid w:val="0"/>
              <w:ind w:leftChars="0"/>
              <w:rPr>
                <w:rFonts w:ascii="Times New Roman" w:eastAsia="標楷體" w:hAnsi="Times New Roman"/>
                <w:szCs w:val="24"/>
              </w:rPr>
            </w:pPr>
            <w:r w:rsidRPr="003C2EF9">
              <w:rPr>
                <w:rFonts w:ascii="Times New Roman" w:eastAsia="標楷體" w:hAnsi="Times New Roman" w:hint="eastAsia"/>
                <w:szCs w:val="24"/>
              </w:rPr>
              <w:t>由教學資源中心召集各行政單位盤點目前全校各類教師獎勵法規與制度。</w:t>
            </w:r>
            <w:r w:rsidR="00FA7D6E" w:rsidRPr="002A7004">
              <w:rPr>
                <w:rFonts w:ascii="Times New Roman" w:eastAsia="標楷體" w:hAnsi="標楷體" w:hint="eastAsia"/>
                <w:color w:val="C00000"/>
                <w:shd w:val="pct15" w:color="auto" w:fill="FFFFFF"/>
              </w:rPr>
              <w:t>#</w:t>
            </w:r>
            <w:r w:rsidR="00FA7D6E" w:rsidRPr="0058753B">
              <w:rPr>
                <w:rFonts w:ascii="Times New Roman" w:eastAsia="標楷體" w:hAnsi="標楷體" w:hint="eastAsia"/>
                <w:color w:val="C00000"/>
                <w:shd w:val="pct15" w:color="auto" w:fill="FFFFFF"/>
              </w:rPr>
              <w:t>強化教學品質</w:t>
            </w:r>
            <w:r w:rsidR="00FA7D6E" w:rsidRPr="00536423">
              <w:rPr>
                <w:rFonts w:ascii="Times New Roman" w:eastAsia="標楷體" w:hAnsi="標楷體"/>
                <w:color w:val="C00000"/>
                <w:shd w:val="pct15" w:color="auto" w:fill="FFFFFF"/>
              </w:rPr>
              <w:t>（</w:t>
            </w:r>
            <w:r w:rsidR="00FA7D6E" w:rsidRPr="00FA7D6E">
              <w:rPr>
                <w:rFonts w:ascii="Times New Roman" w:eastAsia="標楷體" w:hAnsi="標楷體" w:hint="eastAsia"/>
                <w:color w:val="C00000"/>
                <w:shd w:val="pct15" w:color="auto" w:fill="FFFFFF"/>
              </w:rPr>
              <w:t>健全教學獎勵制度</w:t>
            </w:r>
            <w:r w:rsidR="00FA7D6E" w:rsidRPr="00536423">
              <w:rPr>
                <w:rFonts w:ascii="Times New Roman" w:eastAsia="標楷體" w:hAnsi="標楷體"/>
                <w:color w:val="C00000"/>
                <w:shd w:val="pct15" w:color="auto" w:fill="FFFFFF"/>
              </w:rPr>
              <w:t>）</w:t>
            </w:r>
          </w:p>
          <w:p w14:paraId="2E3886A4" w14:textId="77777777" w:rsidR="003C2EF9" w:rsidRPr="003C2EF9" w:rsidRDefault="003C2EF9" w:rsidP="00536344">
            <w:pPr>
              <w:pStyle w:val="a4"/>
              <w:numPr>
                <w:ilvl w:val="0"/>
                <w:numId w:val="72"/>
              </w:numPr>
              <w:snapToGrid w:val="0"/>
              <w:ind w:leftChars="0"/>
              <w:rPr>
                <w:rFonts w:ascii="Times New Roman" w:eastAsia="標楷體" w:hAnsi="Times New Roman"/>
                <w:szCs w:val="24"/>
              </w:rPr>
            </w:pPr>
            <w:r w:rsidRPr="003C2EF9">
              <w:rPr>
                <w:rFonts w:ascii="Times New Roman" w:eastAsia="標楷體" w:hAnsi="Times New Roman" w:hint="eastAsia"/>
                <w:szCs w:val="24"/>
              </w:rPr>
              <w:t>檢視本校現有之師生創作獎勵、教師實務專題獎勵、教師取得證照獎勵、教學優良教師獎勵等各項教學相關獎勵。</w:t>
            </w:r>
            <w:r w:rsidR="00FA7D6E" w:rsidRPr="002A7004">
              <w:rPr>
                <w:rFonts w:ascii="Times New Roman" w:eastAsia="標楷體" w:hAnsi="標楷體" w:hint="eastAsia"/>
                <w:color w:val="C00000"/>
                <w:shd w:val="pct15" w:color="auto" w:fill="FFFFFF"/>
              </w:rPr>
              <w:t>#</w:t>
            </w:r>
            <w:r w:rsidR="00FA7D6E" w:rsidRPr="0058753B">
              <w:rPr>
                <w:rFonts w:ascii="Times New Roman" w:eastAsia="標楷體" w:hAnsi="標楷體" w:hint="eastAsia"/>
                <w:color w:val="C00000"/>
                <w:shd w:val="pct15" w:color="auto" w:fill="FFFFFF"/>
              </w:rPr>
              <w:t>強化教學品質</w:t>
            </w:r>
            <w:r w:rsidR="00FA7D6E" w:rsidRPr="00536423">
              <w:rPr>
                <w:rFonts w:ascii="Times New Roman" w:eastAsia="標楷體" w:hAnsi="標楷體"/>
                <w:color w:val="C00000"/>
                <w:shd w:val="pct15" w:color="auto" w:fill="FFFFFF"/>
              </w:rPr>
              <w:t>（</w:t>
            </w:r>
            <w:r w:rsidR="00FA7D6E" w:rsidRPr="00FA7D6E">
              <w:rPr>
                <w:rFonts w:ascii="Times New Roman" w:eastAsia="標楷體" w:hAnsi="標楷體" w:hint="eastAsia"/>
                <w:color w:val="C00000"/>
                <w:shd w:val="pct15" w:color="auto" w:fill="FFFFFF"/>
              </w:rPr>
              <w:t>健全教學獎勵制度</w:t>
            </w:r>
            <w:r w:rsidR="00FA7D6E" w:rsidRPr="00536423">
              <w:rPr>
                <w:rFonts w:ascii="Times New Roman" w:eastAsia="標楷體" w:hAnsi="標楷體"/>
                <w:color w:val="C00000"/>
                <w:shd w:val="pct15" w:color="auto" w:fill="FFFFFF"/>
              </w:rPr>
              <w:t>）</w:t>
            </w:r>
          </w:p>
          <w:p w14:paraId="4991FBB9" w14:textId="77777777" w:rsidR="003C2EF9" w:rsidRPr="003C2EF9" w:rsidRDefault="003C2EF9" w:rsidP="00536344">
            <w:pPr>
              <w:pStyle w:val="a4"/>
              <w:numPr>
                <w:ilvl w:val="0"/>
                <w:numId w:val="72"/>
              </w:numPr>
              <w:snapToGrid w:val="0"/>
              <w:ind w:leftChars="0"/>
              <w:rPr>
                <w:rFonts w:ascii="Times New Roman" w:eastAsia="標楷體" w:hAnsi="Times New Roman"/>
                <w:b/>
                <w:szCs w:val="24"/>
              </w:rPr>
            </w:pPr>
            <w:proofErr w:type="gramStart"/>
            <w:r w:rsidRPr="003C2EF9">
              <w:rPr>
                <w:rFonts w:ascii="Times New Roman" w:eastAsia="標楷體" w:hAnsi="Times New Roman" w:hint="eastAsia"/>
                <w:szCs w:val="24"/>
              </w:rPr>
              <w:t>研</w:t>
            </w:r>
            <w:proofErr w:type="gramEnd"/>
            <w:r w:rsidRPr="003C2EF9">
              <w:rPr>
                <w:rFonts w:ascii="Times New Roman" w:eastAsia="標楷體" w:hAnsi="Times New Roman" w:hint="eastAsia"/>
                <w:szCs w:val="24"/>
              </w:rPr>
              <w:t>擬「吳鳳科技大學教師推動實務教學與輔導獎勵作業細則」，以統合並融入獎勵「推動實務教學與輔導」之精神。</w:t>
            </w:r>
            <w:r w:rsidR="00FA7D6E" w:rsidRPr="002A7004">
              <w:rPr>
                <w:rFonts w:ascii="Times New Roman" w:eastAsia="標楷體" w:hAnsi="標楷體" w:hint="eastAsia"/>
                <w:color w:val="C00000"/>
                <w:shd w:val="pct15" w:color="auto" w:fill="FFFFFF"/>
              </w:rPr>
              <w:t>#</w:t>
            </w:r>
            <w:r w:rsidR="00FA7D6E" w:rsidRPr="0058753B">
              <w:rPr>
                <w:rFonts w:ascii="Times New Roman" w:eastAsia="標楷體" w:hAnsi="標楷體" w:hint="eastAsia"/>
                <w:color w:val="C00000"/>
                <w:shd w:val="pct15" w:color="auto" w:fill="FFFFFF"/>
              </w:rPr>
              <w:t>強化教學品質</w:t>
            </w:r>
            <w:r w:rsidR="00FA7D6E" w:rsidRPr="00536423">
              <w:rPr>
                <w:rFonts w:ascii="Times New Roman" w:eastAsia="標楷體" w:hAnsi="標楷體"/>
                <w:color w:val="C00000"/>
                <w:shd w:val="pct15" w:color="auto" w:fill="FFFFFF"/>
              </w:rPr>
              <w:t>（</w:t>
            </w:r>
            <w:r w:rsidR="00FA7D6E" w:rsidRPr="00FA7D6E">
              <w:rPr>
                <w:rFonts w:ascii="Times New Roman" w:eastAsia="標楷體" w:hAnsi="標楷體" w:hint="eastAsia"/>
                <w:color w:val="C00000"/>
                <w:shd w:val="pct15" w:color="auto" w:fill="FFFFFF"/>
              </w:rPr>
              <w:t>健全教學獎勵制度</w:t>
            </w:r>
            <w:r w:rsidR="00FA7D6E" w:rsidRPr="00536423">
              <w:rPr>
                <w:rFonts w:ascii="Times New Roman" w:eastAsia="標楷體" w:hAnsi="標楷體"/>
                <w:color w:val="C00000"/>
                <w:shd w:val="pct15" w:color="auto" w:fill="FFFFFF"/>
              </w:rPr>
              <w:t>）</w:t>
            </w:r>
          </w:p>
          <w:p w14:paraId="0072C041" w14:textId="77777777" w:rsidR="003C2EF9" w:rsidRDefault="003C2EF9" w:rsidP="00536344">
            <w:pPr>
              <w:pStyle w:val="a4"/>
              <w:numPr>
                <w:ilvl w:val="0"/>
                <w:numId w:val="3"/>
              </w:numPr>
              <w:snapToGrid w:val="0"/>
              <w:ind w:leftChars="0"/>
              <w:rPr>
                <w:rFonts w:ascii="Times New Roman" w:eastAsia="標楷體" w:hAnsi="Times New Roman"/>
                <w:b/>
                <w:szCs w:val="24"/>
              </w:rPr>
            </w:pPr>
            <w:r w:rsidRPr="003C2EF9">
              <w:rPr>
                <w:rFonts w:ascii="Times New Roman" w:eastAsia="標楷體" w:hAnsi="Times New Roman" w:hint="eastAsia"/>
                <w:b/>
                <w:szCs w:val="24"/>
              </w:rPr>
              <w:t>獎勵良師多元化</w:t>
            </w:r>
          </w:p>
          <w:p w14:paraId="4D461B22" w14:textId="77777777" w:rsidR="003C2EF9" w:rsidRDefault="003C2EF9" w:rsidP="00536344">
            <w:pPr>
              <w:pStyle w:val="a4"/>
              <w:numPr>
                <w:ilvl w:val="0"/>
                <w:numId w:val="73"/>
              </w:numPr>
              <w:snapToGrid w:val="0"/>
              <w:ind w:leftChars="0"/>
              <w:rPr>
                <w:rFonts w:ascii="Times New Roman" w:eastAsia="標楷體" w:hAnsi="Times New Roman"/>
                <w:szCs w:val="24"/>
              </w:rPr>
            </w:pPr>
            <w:r w:rsidRPr="003C2EF9">
              <w:rPr>
                <w:rFonts w:ascii="Times New Roman" w:eastAsia="標楷體" w:hAnsi="Times New Roman" w:hint="eastAsia"/>
                <w:szCs w:val="24"/>
              </w:rPr>
              <w:t>修訂彈性薪資實施辦法</w:t>
            </w:r>
          </w:p>
          <w:p w14:paraId="158BD6ED" w14:textId="77777777" w:rsidR="003C2EF9" w:rsidRPr="003C2EF9" w:rsidRDefault="003C2EF9" w:rsidP="00536344">
            <w:pPr>
              <w:pStyle w:val="a4"/>
              <w:numPr>
                <w:ilvl w:val="0"/>
                <w:numId w:val="74"/>
              </w:numPr>
              <w:snapToGrid w:val="0"/>
              <w:ind w:leftChars="0"/>
              <w:rPr>
                <w:rFonts w:ascii="Times New Roman" w:eastAsia="標楷體" w:hAnsi="Times New Roman"/>
                <w:szCs w:val="24"/>
              </w:rPr>
            </w:pPr>
            <w:r w:rsidRPr="003C2EF9">
              <w:rPr>
                <w:rFonts w:ascii="Times New Roman" w:eastAsia="標楷體" w:hAnsi="Times New Roman" w:hint="eastAsia"/>
                <w:szCs w:val="24"/>
              </w:rPr>
              <w:t>調查各系所當前最迫切之師資專長需求，檢討修正本校彈性薪資實施辦法，</w:t>
            </w:r>
            <w:proofErr w:type="gramStart"/>
            <w:r w:rsidRPr="003C2EF9">
              <w:rPr>
                <w:rFonts w:ascii="Times New Roman" w:eastAsia="標楷體" w:hAnsi="Times New Roman" w:hint="eastAsia"/>
                <w:szCs w:val="24"/>
              </w:rPr>
              <w:t>俾</w:t>
            </w:r>
            <w:proofErr w:type="gramEnd"/>
            <w:r w:rsidRPr="003C2EF9">
              <w:rPr>
                <w:rFonts w:ascii="Times New Roman" w:eastAsia="標楷體" w:hAnsi="Times New Roman" w:hint="eastAsia"/>
                <w:szCs w:val="24"/>
              </w:rPr>
              <w:t>使各系所得以適當水準之薪資待遇，延攬具備豐富業界實務經驗之優秀人才，強化師資陣容。</w:t>
            </w:r>
            <w:r w:rsidR="00287E43" w:rsidRPr="002A7004">
              <w:rPr>
                <w:rFonts w:ascii="Times New Roman" w:eastAsia="標楷體" w:hAnsi="標楷體" w:hint="eastAsia"/>
                <w:color w:val="C00000"/>
                <w:shd w:val="pct15" w:color="auto" w:fill="FFFFFF"/>
              </w:rPr>
              <w:t>#</w:t>
            </w:r>
            <w:r w:rsidR="00287E43" w:rsidRPr="0058753B">
              <w:rPr>
                <w:rFonts w:ascii="Times New Roman" w:eastAsia="標楷體" w:hAnsi="標楷體" w:hint="eastAsia"/>
                <w:color w:val="C00000"/>
                <w:shd w:val="pct15" w:color="auto" w:fill="FFFFFF"/>
              </w:rPr>
              <w:t>強化教學品質</w:t>
            </w:r>
            <w:r w:rsidR="00287E43" w:rsidRPr="00536423">
              <w:rPr>
                <w:rFonts w:ascii="Times New Roman" w:eastAsia="標楷體" w:hAnsi="標楷體"/>
                <w:color w:val="C00000"/>
                <w:shd w:val="pct15" w:color="auto" w:fill="FFFFFF"/>
              </w:rPr>
              <w:t>（</w:t>
            </w:r>
            <w:r w:rsidR="00287E43" w:rsidRPr="00FA7D6E">
              <w:rPr>
                <w:rFonts w:ascii="Times New Roman" w:eastAsia="標楷體" w:hAnsi="標楷體" w:hint="eastAsia"/>
                <w:color w:val="C00000"/>
                <w:shd w:val="pct15" w:color="auto" w:fill="FFFFFF"/>
              </w:rPr>
              <w:t>健全教學獎勵制度</w:t>
            </w:r>
            <w:r w:rsidR="00287E43" w:rsidRPr="00536423">
              <w:rPr>
                <w:rFonts w:ascii="Times New Roman" w:eastAsia="標楷體" w:hAnsi="標楷體"/>
                <w:color w:val="C00000"/>
                <w:shd w:val="pct15" w:color="auto" w:fill="FFFFFF"/>
              </w:rPr>
              <w:t>）</w:t>
            </w:r>
          </w:p>
          <w:p w14:paraId="30C0EC6F" w14:textId="77777777" w:rsidR="003C2EF9" w:rsidRPr="003C2EF9" w:rsidRDefault="003C2EF9" w:rsidP="00536344">
            <w:pPr>
              <w:pStyle w:val="a4"/>
              <w:numPr>
                <w:ilvl w:val="0"/>
                <w:numId w:val="73"/>
              </w:numPr>
              <w:snapToGrid w:val="0"/>
              <w:ind w:leftChars="0"/>
              <w:rPr>
                <w:rFonts w:ascii="Times New Roman" w:eastAsia="標楷體" w:hAnsi="Times New Roman"/>
                <w:b/>
                <w:szCs w:val="24"/>
              </w:rPr>
            </w:pPr>
            <w:proofErr w:type="gramStart"/>
            <w:r w:rsidRPr="003C2EF9">
              <w:rPr>
                <w:rFonts w:ascii="Times New Roman" w:eastAsia="標楷體" w:hAnsi="Times New Roman" w:hint="eastAsia"/>
                <w:szCs w:val="24"/>
              </w:rPr>
              <w:t>依升等</w:t>
            </w:r>
            <w:proofErr w:type="gramEnd"/>
            <w:r w:rsidRPr="003C2EF9">
              <w:rPr>
                <w:rFonts w:ascii="Times New Roman" w:eastAsia="標楷體" w:hAnsi="Times New Roman" w:hint="eastAsia"/>
                <w:szCs w:val="24"/>
              </w:rPr>
              <w:t>管道提供適當協助</w:t>
            </w:r>
          </w:p>
          <w:p w14:paraId="743B29D9" w14:textId="33601463" w:rsidR="003C2EF9" w:rsidRPr="003C2EF9" w:rsidRDefault="003C2EF9" w:rsidP="00287E43">
            <w:pPr>
              <w:pStyle w:val="a4"/>
              <w:numPr>
                <w:ilvl w:val="0"/>
                <w:numId w:val="75"/>
              </w:numPr>
              <w:snapToGrid w:val="0"/>
              <w:ind w:leftChars="0"/>
              <w:rPr>
                <w:rFonts w:ascii="Times New Roman" w:eastAsia="標楷體" w:hAnsi="Times New Roman"/>
                <w:szCs w:val="24"/>
              </w:rPr>
            </w:pPr>
            <w:r w:rsidRPr="003C2EF9">
              <w:rPr>
                <w:rFonts w:ascii="Times New Roman" w:eastAsia="標楷體" w:hAnsi="Times New Roman" w:hint="eastAsia"/>
                <w:szCs w:val="24"/>
              </w:rPr>
              <w:t>全面調查副教授以下教師未來擬選擇之升等管道，並配合修訂相關章則，以獎勵補助教師依其升等管道意願，提供諸如課程設計、製作教材教具、參與業界深度研習服務及產學合作、專利發明及技術移轉等所需資源及協助。</w:t>
            </w:r>
            <w:r w:rsidR="00287E43" w:rsidRPr="002A7004">
              <w:rPr>
                <w:rFonts w:ascii="Times New Roman" w:eastAsia="標楷體" w:hAnsi="標楷體" w:hint="eastAsia"/>
                <w:color w:val="C00000"/>
                <w:shd w:val="pct15" w:color="auto" w:fill="FFFFFF"/>
              </w:rPr>
              <w:t>#</w:t>
            </w:r>
            <w:r w:rsidR="00287E43" w:rsidRPr="0058753B">
              <w:rPr>
                <w:rFonts w:ascii="Times New Roman" w:eastAsia="標楷體" w:hAnsi="標楷體" w:hint="eastAsia"/>
                <w:color w:val="C00000"/>
                <w:shd w:val="pct15" w:color="auto" w:fill="FFFFFF"/>
              </w:rPr>
              <w:t>強化教學品質</w:t>
            </w:r>
            <w:r w:rsidR="00287E43" w:rsidRPr="00536423">
              <w:rPr>
                <w:rFonts w:ascii="Times New Roman" w:eastAsia="標楷體" w:hAnsi="標楷體"/>
                <w:color w:val="C00000"/>
                <w:shd w:val="pct15" w:color="auto" w:fill="FFFFFF"/>
              </w:rPr>
              <w:t>（</w:t>
            </w:r>
            <w:r w:rsidR="00287E43" w:rsidRPr="00287E43">
              <w:rPr>
                <w:rFonts w:ascii="Times New Roman" w:eastAsia="標楷體" w:hAnsi="標楷體" w:hint="eastAsia"/>
                <w:color w:val="C00000"/>
                <w:shd w:val="pct15" w:color="auto" w:fill="FFFFFF"/>
              </w:rPr>
              <w:t>推動多元升等</w:t>
            </w:r>
            <w:r w:rsidR="00287E43" w:rsidRPr="00536423">
              <w:rPr>
                <w:rFonts w:ascii="Times New Roman" w:eastAsia="標楷體" w:hAnsi="標楷體"/>
                <w:color w:val="C00000"/>
                <w:shd w:val="pct15" w:color="auto" w:fill="FFFFFF"/>
              </w:rPr>
              <w:t>）</w:t>
            </w:r>
            <w:r w:rsidR="00ED0C1F">
              <w:rPr>
                <w:rFonts w:ascii="Times New Roman" w:eastAsia="標楷體" w:hAnsi="Times New Roman"/>
                <w:szCs w:val="24"/>
              </w:rPr>
              <w:t>(p</w:t>
            </w:r>
            <w:r w:rsidR="009C13DA">
              <w:rPr>
                <w:rFonts w:ascii="Times New Roman" w:eastAsia="標楷體" w:hAnsi="Times New Roman"/>
                <w:szCs w:val="24"/>
              </w:rPr>
              <w:t>.41-46</w:t>
            </w:r>
            <w:r w:rsidR="00ED0C1F">
              <w:rPr>
                <w:rFonts w:ascii="Times New Roman" w:eastAsia="標楷體" w:hAnsi="Times New Roman" w:hint="eastAsia"/>
                <w:szCs w:val="24"/>
              </w:rPr>
              <w:t>)</w:t>
            </w:r>
          </w:p>
        </w:tc>
      </w:tr>
      <w:tr w:rsidR="0084050F" w:rsidRPr="001C68C5" w14:paraId="23C2F548" w14:textId="77777777" w:rsidTr="00F57AF0">
        <w:trPr>
          <w:trHeight w:val="619"/>
        </w:trPr>
        <w:tc>
          <w:tcPr>
            <w:tcW w:w="289" w:type="pct"/>
            <w:vMerge/>
            <w:vAlign w:val="center"/>
          </w:tcPr>
          <w:p w14:paraId="4397A6CF" w14:textId="77777777" w:rsidR="0084050F" w:rsidRPr="00DF2BB0" w:rsidRDefault="0084050F" w:rsidP="00DD01E4">
            <w:pPr>
              <w:jc w:val="center"/>
              <w:rPr>
                <w:rFonts w:ascii="Times New Roman" w:eastAsia="標楷體" w:hAnsi="Times New Roman" w:cs="Times New Roman"/>
                <w:b/>
              </w:rPr>
            </w:pPr>
          </w:p>
        </w:tc>
        <w:tc>
          <w:tcPr>
            <w:tcW w:w="801" w:type="pct"/>
          </w:tcPr>
          <w:p w14:paraId="2BE72D90" w14:textId="77777777" w:rsidR="0084050F" w:rsidRPr="00DF2BB0" w:rsidRDefault="009C13DA" w:rsidP="00D177F4">
            <w:pPr>
              <w:rPr>
                <w:rFonts w:ascii="Times New Roman" w:eastAsia="標楷體" w:hAnsi="Times New Roman"/>
                <w:b/>
                <w:kern w:val="0"/>
                <w:szCs w:val="24"/>
              </w:rPr>
            </w:pPr>
            <w:r w:rsidRPr="009C13DA">
              <w:rPr>
                <w:rFonts w:ascii="Times New Roman" w:eastAsia="標楷體" w:hAnsi="Times New Roman" w:hint="eastAsia"/>
                <w:b/>
                <w:kern w:val="0"/>
                <w:szCs w:val="24"/>
              </w:rPr>
              <w:t>串接三</w:t>
            </w:r>
            <w:proofErr w:type="gramStart"/>
            <w:r w:rsidRPr="009C13DA">
              <w:rPr>
                <w:rFonts w:ascii="Times New Roman" w:eastAsia="標楷體" w:hAnsi="Times New Roman" w:hint="eastAsia"/>
                <w:b/>
                <w:kern w:val="0"/>
                <w:szCs w:val="24"/>
              </w:rPr>
              <w:t>鏈共學</w:t>
            </w:r>
            <w:proofErr w:type="gramEnd"/>
            <w:r w:rsidRPr="009C13DA">
              <w:rPr>
                <w:rFonts w:ascii="Times New Roman" w:eastAsia="標楷體" w:hAnsi="Times New Roman" w:hint="eastAsia"/>
                <w:b/>
                <w:kern w:val="0"/>
                <w:szCs w:val="24"/>
              </w:rPr>
              <w:t>群，淬</w:t>
            </w:r>
            <w:proofErr w:type="gramStart"/>
            <w:r w:rsidRPr="009C13DA">
              <w:rPr>
                <w:rFonts w:ascii="Times New Roman" w:eastAsia="標楷體" w:hAnsi="Times New Roman" w:hint="eastAsia"/>
                <w:b/>
                <w:kern w:val="0"/>
                <w:szCs w:val="24"/>
              </w:rPr>
              <w:t>鍊</w:t>
            </w:r>
            <w:proofErr w:type="gramEnd"/>
            <w:r w:rsidRPr="009C13DA">
              <w:rPr>
                <w:rFonts w:ascii="Times New Roman" w:eastAsia="標楷體" w:hAnsi="Times New Roman" w:hint="eastAsia"/>
                <w:b/>
                <w:kern w:val="0"/>
                <w:szCs w:val="24"/>
              </w:rPr>
              <w:t>厚實三創力</w:t>
            </w:r>
          </w:p>
        </w:tc>
        <w:tc>
          <w:tcPr>
            <w:tcW w:w="3910" w:type="pct"/>
          </w:tcPr>
          <w:p w14:paraId="5ECBC966" w14:textId="77777777" w:rsidR="0084050F" w:rsidRDefault="00D771ED" w:rsidP="00536344">
            <w:pPr>
              <w:pStyle w:val="a4"/>
              <w:numPr>
                <w:ilvl w:val="0"/>
                <w:numId w:val="3"/>
              </w:numPr>
              <w:snapToGrid w:val="0"/>
              <w:ind w:leftChars="0"/>
              <w:jc w:val="both"/>
              <w:rPr>
                <w:rFonts w:ascii="Times New Roman" w:eastAsia="標楷體" w:hAnsi="Times New Roman"/>
                <w:b/>
                <w:szCs w:val="24"/>
              </w:rPr>
            </w:pPr>
            <w:r w:rsidRPr="00D771ED">
              <w:rPr>
                <w:rFonts w:ascii="Times New Roman" w:eastAsia="標楷體" w:hAnsi="Times New Roman" w:hint="eastAsia"/>
                <w:b/>
                <w:szCs w:val="24"/>
              </w:rPr>
              <w:t>新世代三創培植學程</w:t>
            </w:r>
          </w:p>
          <w:p w14:paraId="4AFA30F6" w14:textId="77777777" w:rsidR="00D771ED" w:rsidRDefault="00D771ED" w:rsidP="00536344">
            <w:pPr>
              <w:pStyle w:val="a4"/>
              <w:numPr>
                <w:ilvl w:val="0"/>
                <w:numId w:val="76"/>
              </w:numPr>
              <w:snapToGrid w:val="0"/>
              <w:ind w:leftChars="0"/>
              <w:jc w:val="both"/>
              <w:rPr>
                <w:rFonts w:ascii="Times New Roman" w:eastAsia="標楷體" w:hAnsi="Times New Roman"/>
                <w:szCs w:val="24"/>
              </w:rPr>
            </w:pPr>
            <w:r w:rsidRPr="00D771ED">
              <w:rPr>
                <w:rFonts w:ascii="Times New Roman" w:eastAsia="標楷體" w:hAnsi="Times New Roman" w:hint="eastAsia"/>
                <w:szCs w:val="24"/>
              </w:rPr>
              <w:t>三創培植學程建置</w:t>
            </w:r>
          </w:p>
          <w:p w14:paraId="7B351E36" w14:textId="77777777" w:rsidR="00D771ED" w:rsidRPr="00D771ED" w:rsidRDefault="00D771ED" w:rsidP="005E3406">
            <w:pPr>
              <w:pStyle w:val="a4"/>
              <w:numPr>
                <w:ilvl w:val="0"/>
                <w:numId w:val="77"/>
              </w:numPr>
              <w:snapToGrid w:val="0"/>
              <w:ind w:leftChars="0"/>
              <w:jc w:val="both"/>
              <w:rPr>
                <w:rFonts w:ascii="Times New Roman" w:eastAsia="標楷體" w:hAnsi="Times New Roman"/>
                <w:szCs w:val="24"/>
              </w:rPr>
            </w:pPr>
            <w:r w:rsidRPr="00D771ED">
              <w:rPr>
                <w:rFonts w:ascii="Times New Roman" w:eastAsia="標楷體" w:hAnsi="Times New Roman" w:hint="eastAsia"/>
                <w:szCs w:val="24"/>
              </w:rPr>
              <w:t>發展新世代三創培植學程：規劃開設三</w:t>
            </w:r>
            <w:proofErr w:type="gramStart"/>
            <w:r w:rsidRPr="00D771ED">
              <w:rPr>
                <w:rFonts w:ascii="Times New Roman" w:eastAsia="標楷體" w:hAnsi="Times New Roman" w:hint="eastAsia"/>
                <w:szCs w:val="24"/>
              </w:rPr>
              <w:t>創學程</w:t>
            </w:r>
            <w:proofErr w:type="gramEnd"/>
            <w:r w:rsidRPr="00D771ED">
              <w:rPr>
                <w:rFonts w:ascii="Times New Roman" w:eastAsia="標楷體" w:hAnsi="Times New Roman" w:hint="eastAsia"/>
                <w:szCs w:val="24"/>
              </w:rPr>
              <w:t>，提供全校學生針對其需求選修。三</w:t>
            </w:r>
            <w:proofErr w:type="gramStart"/>
            <w:r w:rsidRPr="00D771ED">
              <w:rPr>
                <w:rFonts w:ascii="Times New Roman" w:eastAsia="標楷體" w:hAnsi="Times New Roman" w:hint="eastAsia"/>
                <w:szCs w:val="24"/>
              </w:rPr>
              <w:t>創學程</w:t>
            </w:r>
            <w:proofErr w:type="gramEnd"/>
            <w:r w:rsidRPr="00D771ED">
              <w:rPr>
                <w:rFonts w:ascii="Times New Roman" w:eastAsia="標楷體" w:hAnsi="Times New Roman" w:hint="eastAsia"/>
                <w:szCs w:val="24"/>
              </w:rPr>
              <w:t>之設計，包括創意發想、創新設計、專利撰寫與創業實務等必修基本課程，與各院系開設之不同領域選修創意創業課程。</w:t>
            </w:r>
            <w:r w:rsidR="005E3406" w:rsidRPr="002A7004">
              <w:rPr>
                <w:rFonts w:ascii="Times New Roman" w:eastAsia="標楷體" w:hAnsi="標楷體" w:hint="eastAsia"/>
                <w:color w:val="C00000"/>
                <w:shd w:val="pct15" w:color="auto" w:fill="FFFFFF"/>
              </w:rPr>
              <w:t>#</w:t>
            </w:r>
            <w:r w:rsidR="005E3406" w:rsidRPr="005E3406">
              <w:rPr>
                <w:rFonts w:ascii="Times New Roman" w:eastAsia="標楷體" w:hAnsi="標楷體" w:hint="eastAsia"/>
                <w:color w:val="C00000"/>
                <w:shd w:val="pct15" w:color="auto" w:fill="FFFFFF"/>
              </w:rPr>
              <w:t>培育創新創業人才</w:t>
            </w:r>
            <w:r w:rsidR="005E3406" w:rsidRPr="00536423">
              <w:rPr>
                <w:rFonts w:ascii="Times New Roman" w:eastAsia="標楷體" w:hAnsi="標楷體"/>
                <w:color w:val="C00000"/>
                <w:shd w:val="pct15" w:color="auto" w:fill="FFFFFF"/>
              </w:rPr>
              <w:t>（</w:t>
            </w:r>
            <w:r w:rsidR="005E3406" w:rsidRPr="005E3406">
              <w:rPr>
                <w:rFonts w:ascii="Times New Roman" w:eastAsia="標楷體" w:hAnsi="標楷體" w:hint="eastAsia"/>
                <w:color w:val="C00000"/>
                <w:shd w:val="pct15" w:color="auto" w:fill="FFFFFF"/>
              </w:rPr>
              <w:t>創新創業學程或課程</w:t>
            </w:r>
            <w:r w:rsidR="005E3406" w:rsidRPr="00536423">
              <w:rPr>
                <w:rFonts w:ascii="Times New Roman" w:eastAsia="標楷體" w:hAnsi="標楷體"/>
                <w:color w:val="C00000"/>
                <w:shd w:val="pct15" w:color="auto" w:fill="FFFFFF"/>
              </w:rPr>
              <w:t>）</w:t>
            </w:r>
          </w:p>
          <w:p w14:paraId="3FD4FD72" w14:textId="2C8433FB" w:rsidR="00D771ED" w:rsidRPr="00D771ED" w:rsidRDefault="00D771ED" w:rsidP="00EA6B4C">
            <w:pPr>
              <w:pStyle w:val="a4"/>
              <w:numPr>
                <w:ilvl w:val="0"/>
                <w:numId w:val="77"/>
              </w:numPr>
              <w:snapToGrid w:val="0"/>
              <w:ind w:leftChars="0"/>
              <w:jc w:val="both"/>
              <w:rPr>
                <w:rFonts w:ascii="Times New Roman" w:eastAsia="標楷體" w:hAnsi="Times New Roman"/>
                <w:szCs w:val="24"/>
              </w:rPr>
            </w:pPr>
            <w:r w:rsidRPr="00D771ED">
              <w:rPr>
                <w:rFonts w:ascii="Times New Roman" w:eastAsia="標楷體" w:hAnsi="Times New Roman" w:hint="eastAsia"/>
                <w:szCs w:val="24"/>
              </w:rPr>
              <w:t>開發問題導向課程：學生問題解決能力為三創課程之成效重要指標之</w:t>
            </w:r>
            <w:proofErr w:type="gramStart"/>
            <w:r w:rsidRPr="00D771ED">
              <w:rPr>
                <w:rFonts w:ascii="Times New Roman" w:eastAsia="標楷體" w:hAnsi="Times New Roman" w:hint="eastAsia"/>
                <w:szCs w:val="24"/>
              </w:rPr>
              <w:t>一</w:t>
            </w:r>
            <w:proofErr w:type="gramEnd"/>
            <w:r w:rsidRPr="00D771ED">
              <w:rPr>
                <w:rFonts w:ascii="Times New Roman" w:eastAsia="標楷體" w:hAnsi="Times New Roman" w:hint="eastAsia"/>
                <w:szCs w:val="24"/>
              </w:rPr>
              <w:t>。學程課程將以</w:t>
            </w:r>
            <w:r w:rsidRPr="00D771ED">
              <w:rPr>
                <w:rFonts w:ascii="Times New Roman" w:eastAsia="標楷體" w:hAnsi="Times New Roman" w:hint="eastAsia"/>
                <w:szCs w:val="24"/>
              </w:rPr>
              <w:t>PBL</w:t>
            </w:r>
            <w:r w:rsidRPr="00D771ED">
              <w:rPr>
                <w:rFonts w:ascii="Times New Roman" w:eastAsia="標楷體" w:hAnsi="Times New Roman" w:hint="eastAsia"/>
                <w:szCs w:val="24"/>
              </w:rPr>
              <w:t>教</w:t>
            </w:r>
            <w:r w:rsidRPr="00D771ED">
              <w:rPr>
                <w:rFonts w:ascii="Times New Roman" w:eastAsia="標楷體" w:hAnsi="Times New Roman" w:hint="eastAsia"/>
                <w:szCs w:val="24"/>
              </w:rPr>
              <w:lastRenderedPageBreak/>
              <w:t>學方式，引導學生發覺問題與並解決問題。教學進行時，以小組方式激發學生創意思考，並能透過小組合作解決問題與完成創意實作。並於適當時間引入外界資源如專家業師等協助指導學生。</w:t>
            </w:r>
            <w:r w:rsidR="005E3406" w:rsidRPr="002A7004">
              <w:rPr>
                <w:rFonts w:ascii="Times New Roman" w:eastAsia="標楷體" w:hAnsi="標楷體" w:hint="eastAsia"/>
                <w:color w:val="C00000"/>
                <w:shd w:val="pct15" w:color="auto" w:fill="FFFFFF"/>
              </w:rPr>
              <w:t>#</w:t>
            </w:r>
            <w:r w:rsidR="00EA6B4C" w:rsidRPr="00EA6B4C">
              <w:rPr>
                <w:rFonts w:ascii="Times New Roman" w:eastAsia="標楷體" w:hAnsi="標楷體" w:hint="eastAsia"/>
                <w:color w:val="C00000"/>
                <w:shd w:val="pct15" w:color="auto" w:fill="FFFFFF"/>
              </w:rPr>
              <w:t>強化教學品質</w:t>
            </w:r>
            <w:r w:rsidR="00ED0C1F">
              <w:rPr>
                <w:rFonts w:ascii="Times New Roman" w:eastAsia="標楷體" w:hAnsi="標楷體" w:hint="eastAsia"/>
                <w:color w:val="C00000"/>
                <w:shd w:val="pct15" w:color="auto" w:fill="FFFFFF"/>
              </w:rPr>
              <w:t>（</w:t>
            </w:r>
            <w:r w:rsidR="00EA6B4C" w:rsidRPr="00EA6B4C">
              <w:rPr>
                <w:rFonts w:ascii="Times New Roman" w:eastAsia="標楷體" w:hAnsi="標楷體" w:hint="eastAsia"/>
                <w:color w:val="C00000"/>
                <w:shd w:val="pct15" w:color="auto" w:fill="FFFFFF"/>
              </w:rPr>
              <w:t>推廣創新教學模式</w:t>
            </w:r>
            <w:r w:rsidR="00ED0C1F">
              <w:rPr>
                <w:rFonts w:ascii="Times New Roman" w:eastAsia="標楷體" w:hAnsi="標楷體" w:hint="eastAsia"/>
                <w:color w:val="C00000"/>
                <w:shd w:val="pct15" w:color="auto" w:fill="FFFFFF"/>
              </w:rPr>
              <w:t>）</w:t>
            </w:r>
          </w:p>
          <w:p w14:paraId="690BD3C1" w14:textId="77777777" w:rsidR="00D771ED" w:rsidRPr="00D771ED" w:rsidRDefault="00D771ED" w:rsidP="005E3406">
            <w:pPr>
              <w:pStyle w:val="a4"/>
              <w:numPr>
                <w:ilvl w:val="0"/>
                <w:numId w:val="77"/>
              </w:numPr>
              <w:snapToGrid w:val="0"/>
              <w:ind w:leftChars="0"/>
              <w:jc w:val="both"/>
              <w:rPr>
                <w:rFonts w:ascii="Times New Roman" w:eastAsia="標楷體" w:hAnsi="Times New Roman"/>
                <w:szCs w:val="24"/>
              </w:rPr>
            </w:pPr>
            <w:r w:rsidRPr="00D771ED">
              <w:rPr>
                <w:rFonts w:ascii="Times New Roman" w:eastAsia="標楷體" w:hAnsi="Times New Roman" w:hint="eastAsia"/>
                <w:szCs w:val="24"/>
              </w:rPr>
              <w:t>激發三創學習力：舉辦各種創新創意活動，激發學生三創學習動機。並舉辦創意創新競賽，提升學生積極參與動力。最後透過產業合作舉辦創業競賽，使學生能提出其創業之概念與規劃實現，使其畢業能順利創業與就業。</w:t>
            </w:r>
            <w:r w:rsidR="005E3406" w:rsidRPr="002A7004">
              <w:rPr>
                <w:rFonts w:ascii="Times New Roman" w:eastAsia="標楷體" w:hAnsi="標楷體" w:hint="eastAsia"/>
                <w:color w:val="C00000"/>
                <w:shd w:val="pct15" w:color="auto" w:fill="FFFFFF"/>
              </w:rPr>
              <w:t>#</w:t>
            </w:r>
            <w:r w:rsidR="005E3406" w:rsidRPr="005E3406">
              <w:rPr>
                <w:rFonts w:ascii="Times New Roman" w:eastAsia="標楷體" w:hAnsi="標楷體" w:hint="eastAsia"/>
                <w:color w:val="C00000"/>
                <w:shd w:val="pct15" w:color="auto" w:fill="FFFFFF"/>
              </w:rPr>
              <w:t>培育創新創業人才</w:t>
            </w:r>
            <w:r w:rsidR="005E3406" w:rsidRPr="00536423">
              <w:rPr>
                <w:rFonts w:ascii="Times New Roman" w:eastAsia="標楷體" w:hAnsi="標楷體"/>
                <w:color w:val="C00000"/>
                <w:shd w:val="pct15" w:color="auto" w:fill="FFFFFF"/>
              </w:rPr>
              <w:t>（</w:t>
            </w:r>
            <w:r w:rsidR="005E3406" w:rsidRPr="005E3406">
              <w:rPr>
                <w:rFonts w:ascii="Times New Roman" w:eastAsia="標楷體" w:hAnsi="標楷體" w:hint="eastAsia"/>
                <w:color w:val="C00000"/>
                <w:shd w:val="pct15" w:color="auto" w:fill="FFFFFF"/>
              </w:rPr>
              <w:t>舉辦創業團隊競賽</w:t>
            </w:r>
            <w:r w:rsidR="005E3406" w:rsidRPr="00536423">
              <w:rPr>
                <w:rFonts w:ascii="Times New Roman" w:eastAsia="標楷體" w:hAnsi="標楷體"/>
                <w:color w:val="C00000"/>
                <w:shd w:val="pct15" w:color="auto" w:fill="FFFFFF"/>
              </w:rPr>
              <w:t>）</w:t>
            </w:r>
          </w:p>
          <w:p w14:paraId="05C78F0C" w14:textId="77777777" w:rsidR="00D771ED" w:rsidRDefault="00D771ED" w:rsidP="00536344">
            <w:pPr>
              <w:pStyle w:val="a4"/>
              <w:numPr>
                <w:ilvl w:val="0"/>
                <w:numId w:val="76"/>
              </w:numPr>
              <w:snapToGrid w:val="0"/>
              <w:ind w:leftChars="0"/>
              <w:jc w:val="both"/>
              <w:rPr>
                <w:rFonts w:ascii="Times New Roman" w:eastAsia="標楷體" w:hAnsi="Times New Roman"/>
                <w:szCs w:val="24"/>
              </w:rPr>
            </w:pPr>
            <w:r w:rsidRPr="00D771ED">
              <w:rPr>
                <w:rFonts w:ascii="Times New Roman" w:eastAsia="標楷體" w:hAnsi="Times New Roman" w:hint="eastAsia"/>
                <w:szCs w:val="24"/>
              </w:rPr>
              <w:t>專家指導經驗傳承</w:t>
            </w:r>
          </w:p>
          <w:p w14:paraId="53C78378" w14:textId="77777777" w:rsidR="00D771ED" w:rsidRPr="00D771ED" w:rsidRDefault="00D771ED" w:rsidP="005E3406">
            <w:pPr>
              <w:pStyle w:val="a4"/>
              <w:numPr>
                <w:ilvl w:val="0"/>
                <w:numId w:val="78"/>
              </w:numPr>
              <w:snapToGrid w:val="0"/>
              <w:ind w:leftChars="0"/>
              <w:jc w:val="both"/>
              <w:rPr>
                <w:rFonts w:ascii="Times New Roman" w:eastAsia="標楷體" w:hAnsi="Times New Roman"/>
                <w:szCs w:val="24"/>
              </w:rPr>
            </w:pPr>
            <w:proofErr w:type="gramStart"/>
            <w:r w:rsidRPr="00D771ED">
              <w:rPr>
                <w:rFonts w:ascii="Times New Roman" w:eastAsia="標楷體" w:hAnsi="Times New Roman" w:hint="eastAsia"/>
                <w:szCs w:val="24"/>
              </w:rPr>
              <w:t>遴</w:t>
            </w:r>
            <w:proofErr w:type="gramEnd"/>
            <w:r w:rsidRPr="00D771ED">
              <w:rPr>
                <w:rFonts w:ascii="Times New Roman" w:eastAsia="標楷體" w:hAnsi="Times New Roman" w:hint="eastAsia"/>
                <w:szCs w:val="24"/>
              </w:rPr>
              <w:t>聘業界專家協同教學：引入外界專家精進三創課程內容，並提升種子教師之教學能力。另邀請如青創協會、發明人協會等業界專家，舉辦創業講座，傳授創業實務經驗，培育企業家精神。</w:t>
            </w:r>
            <w:r w:rsidR="005E3406" w:rsidRPr="002A7004">
              <w:rPr>
                <w:rFonts w:ascii="Times New Roman" w:eastAsia="標楷體" w:hAnsi="標楷體" w:hint="eastAsia"/>
                <w:color w:val="C00000"/>
                <w:shd w:val="pct15" w:color="auto" w:fill="FFFFFF"/>
              </w:rPr>
              <w:t>#</w:t>
            </w:r>
            <w:r w:rsidR="005E3406" w:rsidRPr="005E3406">
              <w:rPr>
                <w:rFonts w:ascii="Times New Roman" w:eastAsia="標楷體" w:hAnsi="標楷體" w:hint="eastAsia"/>
                <w:color w:val="C00000"/>
                <w:shd w:val="pct15" w:color="auto" w:fill="FFFFFF"/>
              </w:rPr>
              <w:t>培育創新創業人才</w:t>
            </w:r>
            <w:r w:rsidR="005E3406" w:rsidRPr="00536423">
              <w:rPr>
                <w:rFonts w:ascii="Times New Roman" w:eastAsia="標楷體" w:hAnsi="標楷體"/>
                <w:color w:val="C00000"/>
                <w:shd w:val="pct15" w:color="auto" w:fill="FFFFFF"/>
              </w:rPr>
              <w:t>（</w:t>
            </w:r>
            <w:r w:rsidR="005E3406" w:rsidRPr="005E3406">
              <w:rPr>
                <w:rFonts w:ascii="Times New Roman" w:eastAsia="標楷體" w:hAnsi="標楷體" w:hint="eastAsia"/>
                <w:color w:val="C00000"/>
                <w:shd w:val="pct15" w:color="auto" w:fill="FFFFFF"/>
              </w:rPr>
              <w:t>聘請業師參與育才</w:t>
            </w:r>
            <w:r w:rsidR="005E3406" w:rsidRPr="00536423">
              <w:rPr>
                <w:rFonts w:ascii="Times New Roman" w:eastAsia="標楷體" w:hAnsi="標楷體"/>
                <w:color w:val="C00000"/>
                <w:shd w:val="pct15" w:color="auto" w:fill="FFFFFF"/>
              </w:rPr>
              <w:t>）</w:t>
            </w:r>
          </w:p>
          <w:p w14:paraId="280B70B5" w14:textId="5A88437F" w:rsidR="00D771ED" w:rsidRPr="00D771ED" w:rsidRDefault="00D771ED" w:rsidP="00EA6B4C">
            <w:pPr>
              <w:pStyle w:val="a4"/>
              <w:numPr>
                <w:ilvl w:val="0"/>
                <w:numId w:val="78"/>
              </w:numPr>
              <w:snapToGrid w:val="0"/>
              <w:ind w:leftChars="0"/>
              <w:jc w:val="both"/>
              <w:rPr>
                <w:rFonts w:ascii="Times New Roman" w:eastAsia="標楷體" w:hAnsi="Times New Roman"/>
                <w:szCs w:val="24"/>
              </w:rPr>
            </w:pPr>
            <w:r w:rsidRPr="00D771ED">
              <w:rPr>
                <w:rFonts w:ascii="Times New Roman" w:eastAsia="標楷體" w:hAnsi="Times New Roman" w:hint="eastAsia"/>
                <w:szCs w:val="24"/>
              </w:rPr>
              <w:t>三創種子教師培育：透過外部專家業師指導，與本校三創教師成長社群教師互相切磋成長，培養三創種子教師。透過種子教師推廣三創課程與教學，使更多師生參與成長。</w:t>
            </w:r>
            <w:r w:rsidR="005E3406" w:rsidRPr="002A7004">
              <w:rPr>
                <w:rFonts w:ascii="Times New Roman" w:eastAsia="標楷體" w:hAnsi="標楷體" w:hint="eastAsia"/>
                <w:color w:val="C00000"/>
                <w:shd w:val="pct15" w:color="auto" w:fill="FFFFFF"/>
              </w:rPr>
              <w:t>#</w:t>
            </w:r>
            <w:r w:rsidR="00EA6B4C" w:rsidRPr="00EA6B4C">
              <w:rPr>
                <w:rFonts w:ascii="Times New Roman" w:eastAsia="標楷體" w:hAnsi="標楷體" w:hint="eastAsia"/>
                <w:color w:val="C00000"/>
                <w:shd w:val="pct15" w:color="auto" w:fill="FFFFFF"/>
              </w:rPr>
              <w:t>強化教學品質（教師專業分享輔導機制）</w:t>
            </w:r>
          </w:p>
          <w:p w14:paraId="59EF88A0" w14:textId="77777777" w:rsidR="00D771ED" w:rsidRPr="00D771ED" w:rsidRDefault="00D771ED" w:rsidP="005E3406">
            <w:pPr>
              <w:pStyle w:val="a4"/>
              <w:numPr>
                <w:ilvl w:val="0"/>
                <w:numId w:val="78"/>
              </w:numPr>
              <w:snapToGrid w:val="0"/>
              <w:ind w:leftChars="0"/>
              <w:jc w:val="both"/>
              <w:rPr>
                <w:rFonts w:ascii="Times New Roman" w:eastAsia="標楷體" w:hAnsi="Times New Roman"/>
                <w:szCs w:val="24"/>
              </w:rPr>
            </w:pPr>
            <w:r w:rsidRPr="00D771ED">
              <w:rPr>
                <w:rFonts w:ascii="Times New Roman" w:eastAsia="標楷體" w:hAnsi="Times New Roman" w:hint="eastAsia"/>
                <w:szCs w:val="24"/>
              </w:rPr>
              <w:t>持續推動教師三創社群：透過社群之知能研習與教學交流，提供教師教學資源與互相學習成長，並能發展相關教材教案，提升設計思考教學能力。</w:t>
            </w:r>
            <w:r w:rsidR="005E3406" w:rsidRPr="002A7004">
              <w:rPr>
                <w:rFonts w:ascii="Times New Roman" w:eastAsia="標楷體" w:hAnsi="標楷體" w:hint="eastAsia"/>
                <w:color w:val="C00000"/>
                <w:shd w:val="pct15" w:color="auto" w:fill="FFFFFF"/>
              </w:rPr>
              <w:t>#</w:t>
            </w:r>
            <w:r w:rsidR="005E3406" w:rsidRPr="0058753B">
              <w:rPr>
                <w:rFonts w:ascii="Times New Roman" w:eastAsia="標楷體" w:hAnsi="標楷體" w:hint="eastAsia"/>
                <w:color w:val="C00000"/>
                <w:shd w:val="pct15" w:color="auto" w:fill="FFFFFF"/>
              </w:rPr>
              <w:t>強化教學品質</w:t>
            </w:r>
            <w:r w:rsidR="005E3406" w:rsidRPr="00536423">
              <w:rPr>
                <w:rFonts w:ascii="Times New Roman" w:eastAsia="標楷體" w:hAnsi="標楷體"/>
                <w:color w:val="C00000"/>
                <w:shd w:val="pct15" w:color="auto" w:fill="FFFFFF"/>
              </w:rPr>
              <w:t>（</w:t>
            </w:r>
            <w:r w:rsidR="005E3406" w:rsidRPr="005E3406">
              <w:rPr>
                <w:rFonts w:ascii="Times New Roman" w:eastAsia="標楷體" w:hAnsi="標楷體" w:hint="eastAsia"/>
                <w:color w:val="C00000"/>
                <w:shd w:val="pct15" w:color="auto" w:fill="FFFFFF"/>
              </w:rPr>
              <w:t>教師專業分享輔導機制</w:t>
            </w:r>
            <w:r w:rsidR="005E3406" w:rsidRPr="00536423">
              <w:rPr>
                <w:rFonts w:ascii="Times New Roman" w:eastAsia="標楷體" w:hAnsi="標楷體"/>
                <w:color w:val="C00000"/>
                <w:shd w:val="pct15" w:color="auto" w:fill="FFFFFF"/>
              </w:rPr>
              <w:t>）</w:t>
            </w:r>
          </w:p>
          <w:p w14:paraId="555936CB" w14:textId="77777777" w:rsidR="00D771ED" w:rsidRPr="00D771ED" w:rsidRDefault="00D771ED" w:rsidP="00536344">
            <w:pPr>
              <w:pStyle w:val="a4"/>
              <w:numPr>
                <w:ilvl w:val="0"/>
                <w:numId w:val="76"/>
              </w:numPr>
              <w:snapToGrid w:val="0"/>
              <w:ind w:leftChars="0"/>
              <w:jc w:val="both"/>
              <w:rPr>
                <w:rFonts w:ascii="Times New Roman" w:eastAsia="標楷體" w:hAnsi="Times New Roman"/>
                <w:b/>
                <w:szCs w:val="24"/>
              </w:rPr>
            </w:pPr>
            <w:r w:rsidRPr="00D771ED">
              <w:rPr>
                <w:rFonts w:ascii="Times New Roman" w:eastAsia="標楷體" w:hAnsi="Times New Roman" w:hint="eastAsia"/>
                <w:szCs w:val="24"/>
              </w:rPr>
              <w:t>創意實現與發表平台建置</w:t>
            </w:r>
          </w:p>
          <w:p w14:paraId="5A97ED53" w14:textId="77777777" w:rsidR="00D771ED" w:rsidRPr="00D771ED" w:rsidRDefault="00D771ED" w:rsidP="00536344">
            <w:pPr>
              <w:pStyle w:val="a4"/>
              <w:numPr>
                <w:ilvl w:val="0"/>
                <w:numId w:val="79"/>
              </w:numPr>
              <w:snapToGrid w:val="0"/>
              <w:ind w:leftChars="0"/>
              <w:jc w:val="both"/>
              <w:rPr>
                <w:rFonts w:ascii="Times New Roman" w:eastAsia="標楷體" w:hAnsi="Times New Roman"/>
                <w:szCs w:val="24"/>
              </w:rPr>
            </w:pPr>
            <w:r w:rsidRPr="00D771ED">
              <w:rPr>
                <w:rFonts w:ascii="Times New Roman" w:eastAsia="標楷體" w:hAnsi="Times New Roman" w:hint="eastAsia"/>
                <w:szCs w:val="24"/>
              </w:rPr>
              <w:t>專利開發能力培養：輔導學生撰寫專利並補助專利申請，並舉辦創意競賽，提升學生創造力與專利分析能力，鼓勵優秀作品參與國內外競賽。</w:t>
            </w:r>
            <w:r w:rsidR="005E3406" w:rsidRPr="002A7004">
              <w:rPr>
                <w:rFonts w:ascii="Times New Roman" w:eastAsia="標楷體" w:hAnsi="標楷體" w:hint="eastAsia"/>
                <w:color w:val="C00000"/>
                <w:shd w:val="pct15" w:color="auto" w:fill="FFFFFF"/>
              </w:rPr>
              <w:t>#</w:t>
            </w:r>
            <w:r w:rsidR="005E3406" w:rsidRPr="005E3406">
              <w:rPr>
                <w:rFonts w:ascii="Times New Roman" w:eastAsia="標楷體" w:hAnsi="標楷體" w:hint="eastAsia"/>
                <w:color w:val="C00000"/>
                <w:shd w:val="pct15" w:color="auto" w:fill="FFFFFF"/>
              </w:rPr>
              <w:t>培育創新創業人才</w:t>
            </w:r>
            <w:r w:rsidR="005E3406" w:rsidRPr="00536423">
              <w:rPr>
                <w:rFonts w:ascii="Times New Roman" w:eastAsia="標楷體" w:hAnsi="標楷體"/>
                <w:color w:val="C00000"/>
                <w:shd w:val="pct15" w:color="auto" w:fill="FFFFFF"/>
              </w:rPr>
              <w:t>（</w:t>
            </w:r>
            <w:r w:rsidR="005E3406" w:rsidRPr="005E3406">
              <w:rPr>
                <w:rFonts w:ascii="Times New Roman" w:eastAsia="標楷體" w:hAnsi="標楷體" w:hint="eastAsia"/>
                <w:color w:val="C00000"/>
                <w:shd w:val="pct15" w:color="auto" w:fill="FFFFFF"/>
              </w:rPr>
              <w:t>舉辦創業團隊競賽</w:t>
            </w:r>
            <w:r w:rsidR="005E3406" w:rsidRPr="00536423">
              <w:rPr>
                <w:rFonts w:ascii="Times New Roman" w:eastAsia="標楷體" w:hAnsi="標楷體"/>
                <w:color w:val="C00000"/>
                <w:shd w:val="pct15" w:color="auto" w:fill="FFFFFF"/>
              </w:rPr>
              <w:t>）</w:t>
            </w:r>
          </w:p>
          <w:p w14:paraId="1178725B" w14:textId="77777777" w:rsidR="00D771ED" w:rsidRPr="00D771ED" w:rsidRDefault="00D771ED" w:rsidP="005E3406">
            <w:pPr>
              <w:pStyle w:val="a4"/>
              <w:numPr>
                <w:ilvl w:val="0"/>
                <w:numId w:val="79"/>
              </w:numPr>
              <w:snapToGrid w:val="0"/>
              <w:ind w:leftChars="0"/>
              <w:jc w:val="both"/>
              <w:rPr>
                <w:rFonts w:ascii="Times New Roman" w:eastAsia="標楷體" w:hAnsi="Times New Roman"/>
                <w:szCs w:val="24"/>
              </w:rPr>
            </w:pPr>
            <w:r w:rsidRPr="00D771ED">
              <w:rPr>
                <w:rFonts w:ascii="Times New Roman" w:eastAsia="標楷體" w:hAnsi="Times New Roman" w:hint="eastAsia"/>
                <w:szCs w:val="24"/>
              </w:rPr>
              <w:t>開發三創網路平台：網路平台內容涵蓋三創課程內容與申請程序、三創相關</w:t>
            </w:r>
            <w:proofErr w:type="gramStart"/>
            <w:r w:rsidRPr="00D771ED">
              <w:rPr>
                <w:rFonts w:ascii="Times New Roman" w:eastAsia="標楷體" w:hAnsi="Times New Roman" w:hint="eastAsia"/>
                <w:szCs w:val="24"/>
              </w:rPr>
              <w:t>資</w:t>
            </w:r>
            <w:r w:rsidR="005E3406">
              <w:rPr>
                <w:rFonts w:ascii="Times New Roman" w:eastAsia="標楷體" w:hAnsi="Times New Roman" w:hint="eastAsia"/>
                <w:szCs w:val="24"/>
              </w:rPr>
              <w:t>訊資訊</w:t>
            </w:r>
            <w:proofErr w:type="gramEnd"/>
            <w:r w:rsidR="005E3406">
              <w:rPr>
                <w:rFonts w:ascii="Times New Roman" w:eastAsia="標楷體" w:hAnsi="Times New Roman" w:hint="eastAsia"/>
                <w:szCs w:val="24"/>
              </w:rPr>
              <w:t>與外部連結。使學生透過網路平台獲得創新創業相關知識與技術。</w:t>
            </w:r>
            <w:r w:rsidR="005E3406" w:rsidRPr="002A7004">
              <w:rPr>
                <w:rFonts w:ascii="Times New Roman" w:eastAsia="標楷體" w:hAnsi="標楷體" w:hint="eastAsia"/>
                <w:color w:val="C00000"/>
                <w:shd w:val="pct15" w:color="auto" w:fill="FFFFFF"/>
              </w:rPr>
              <w:t>#</w:t>
            </w:r>
            <w:r w:rsidR="005E3406" w:rsidRPr="005E3406">
              <w:rPr>
                <w:rFonts w:ascii="Times New Roman" w:eastAsia="標楷體" w:hAnsi="標楷體" w:hint="eastAsia"/>
                <w:color w:val="C00000"/>
                <w:shd w:val="pct15" w:color="auto" w:fill="FFFFFF"/>
              </w:rPr>
              <w:t>培育創新創業人才</w:t>
            </w:r>
            <w:r w:rsidR="005E3406" w:rsidRPr="00536423">
              <w:rPr>
                <w:rFonts w:ascii="Times New Roman" w:eastAsia="標楷體" w:hAnsi="標楷體"/>
                <w:color w:val="C00000"/>
                <w:shd w:val="pct15" w:color="auto" w:fill="FFFFFF"/>
              </w:rPr>
              <w:t>（</w:t>
            </w:r>
            <w:r w:rsidR="005E3406" w:rsidRPr="005E3406">
              <w:rPr>
                <w:rFonts w:ascii="Times New Roman" w:eastAsia="標楷體" w:hAnsi="標楷體" w:hint="eastAsia"/>
                <w:color w:val="C00000"/>
                <w:shd w:val="pct15" w:color="auto" w:fill="FFFFFF"/>
              </w:rPr>
              <w:t>其他創業輔導及補助</w:t>
            </w:r>
            <w:r w:rsidR="005E3406" w:rsidRPr="00536423">
              <w:rPr>
                <w:rFonts w:ascii="Times New Roman" w:eastAsia="標楷體" w:hAnsi="標楷體"/>
                <w:color w:val="C00000"/>
                <w:shd w:val="pct15" w:color="auto" w:fill="FFFFFF"/>
              </w:rPr>
              <w:t>）</w:t>
            </w:r>
          </w:p>
          <w:p w14:paraId="54C7C16F" w14:textId="77777777" w:rsidR="00D771ED" w:rsidRPr="00D771ED" w:rsidRDefault="00D771ED" w:rsidP="005E3406">
            <w:pPr>
              <w:pStyle w:val="a4"/>
              <w:numPr>
                <w:ilvl w:val="0"/>
                <w:numId w:val="79"/>
              </w:numPr>
              <w:snapToGrid w:val="0"/>
              <w:ind w:leftChars="0"/>
              <w:jc w:val="both"/>
              <w:rPr>
                <w:rFonts w:ascii="Times New Roman" w:eastAsia="標楷體" w:hAnsi="Times New Roman"/>
                <w:szCs w:val="24"/>
              </w:rPr>
            </w:pPr>
            <w:r w:rsidRPr="00D771ED">
              <w:rPr>
                <w:rFonts w:ascii="Times New Roman" w:eastAsia="標楷體" w:hAnsi="Times New Roman" w:hint="eastAsia"/>
                <w:szCs w:val="24"/>
              </w:rPr>
              <w:t>發展創意募集與發表平台：將發展創意募集與發表平台，透過此平台學生可提出其想法並尋求合作，學生對於開發完成之作品，亦可透過此台進行行銷。</w:t>
            </w:r>
            <w:r w:rsidR="005E3406" w:rsidRPr="002A7004">
              <w:rPr>
                <w:rFonts w:ascii="Times New Roman" w:eastAsia="標楷體" w:hAnsi="標楷體" w:hint="eastAsia"/>
                <w:color w:val="C00000"/>
                <w:shd w:val="pct15" w:color="auto" w:fill="FFFFFF"/>
              </w:rPr>
              <w:t>#</w:t>
            </w:r>
            <w:r w:rsidR="005E3406" w:rsidRPr="005E3406">
              <w:rPr>
                <w:rFonts w:ascii="Times New Roman" w:eastAsia="標楷體" w:hAnsi="標楷體" w:hint="eastAsia"/>
                <w:color w:val="C00000"/>
                <w:shd w:val="pct15" w:color="auto" w:fill="FFFFFF"/>
              </w:rPr>
              <w:t>培育創新創業人才</w:t>
            </w:r>
            <w:proofErr w:type="gramStart"/>
            <w:r w:rsidR="005E3406" w:rsidRPr="00536423">
              <w:rPr>
                <w:rFonts w:ascii="Times New Roman" w:eastAsia="標楷體" w:hAnsi="標楷體"/>
                <w:color w:val="C00000"/>
                <w:shd w:val="pct15" w:color="auto" w:fill="FFFFFF"/>
              </w:rPr>
              <w:t>（</w:t>
            </w:r>
            <w:proofErr w:type="gramEnd"/>
            <w:r w:rsidR="005E3406" w:rsidRPr="005E3406">
              <w:rPr>
                <w:rFonts w:ascii="Times New Roman" w:eastAsia="標楷體" w:hAnsi="標楷體" w:hint="eastAsia"/>
                <w:color w:val="C00000"/>
                <w:shd w:val="pct15" w:color="auto" w:fill="FFFFFF"/>
              </w:rPr>
              <w:t>發明展</w:t>
            </w:r>
            <w:proofErr w:type="gramStart"/>
            <w:r w:rsidR="005E3406" w:rsidRPr="005E3406">
              <w:rPr>
                <w:rFonts w:ascii="Times New Roman" w:eastAsia="標楷體" w:hAnsi="標楷體" w:hint="eastAsia"/>
                <w:color w:val="C00000"/>
                <w:shd w:val="pct15" w:color="auto" w:fill="FFFFFF"/>
              </w:rPr>
              <w:t>（</w:t>
            </w:r>
            <w:proofErr w:type="gramEnd"/>
            <w:r w:rsidR="005E3406" w:rsidRPr="005E3406">
              <w:rPr>
                <w:rFonts w:ascii="Times New Roman" w:eastAsia="標楷體" w:hAnsi="標楷體" w:hint="eastAsia"/>
                <w:color w:val="C00000"/>
                <w:shd w:val="pct15" w:color="auto" w:fill="FFFFFF"/>
              </w:rPr>
              <w:t>或競賽</w:t>
            </w:r>
            <w:proofErr w:type="gramStart"/>
            <w:r w:rsidR="005E3406" w:rsidRPr="005E3406">
              <w:rPr>
                <w:rFonts w:ascii="Times New Roman" w:eastAsia="標楷體" w:hAnsi="標楷體" w:hint="eastAsia"/>
                <w:color w:val="C00000"/>
                <w:shd w:val="pct15" w:color="auto" w:fill="FFFFFF"/>
              </w:rPr>
              <w:t>）</w:t>
            </w:r>
            <w:proofErr w:type="gramEnd"/>
            <w:r w:rsidR="005E3406" w:rsidRPr="005E3406">
              <w:rPr>
                <w:rFonts w:ascii="Times New Roman" w:eastAsia="標楷體" w:hAnsi="標楷體" w:hint="eastAsia"/>
                <w:color w:val="C00000"/>
                <w:shd w:val="pct15" w:color="auto" w:fill="FFFFFF"/>
              </w:rPr>
              <w:t>鼓勵機制</w:t>
            </w:r>
            <w:proofErr w:type="gramStart"/>
            <w:r w:rsidR="005E3406" w:rsidRPr="00536423">
              <w:rPr>
                <w:rFonts w:ascii="Times New Roman" w:eastAsia="標楷體" w:hAnsi="標楷體"/>
                <w:color w:val="C00000"/>
                <w:shd w:val="pct15" w:color="auto" w:fill="FFFFFF"/>
              </w:rPr>
              <w:t>）</w:t>
            </w:r>
            <w:proofErr w:type="gramEnd"/>
          </w:p>
          <w:p w14:paraId="0E5497E5" w14:textId="77777777" w:rsidR="00D771ED" w:rsidRPr="00D771ED" w:rsidRDefault="00D771ED" w:rsidP="005E3406">
            <w:pPr>
              <w:pStyle w:val="a4"/>
              <w:numPr>
                <w:ilvl w:val="0"/>
                <w:numId w:val="79"/>
              </w:numPr>
              <w:snapToGrid w:val="0"/>
              <w:ind w:leftChars="0"/>
              <w:jc w:val="both"/>
              <w:rPr>
                <w:rFonts w:ascii="Times New Roman" w:eastAsia="標楷體" w:hAnsi="Times New Roman"/>
                <w:b/>
                <w:szCs w:val="24"/>
              </w:rPr>
            </w:pPr>
            <w:r w:rsidRPr="00D771ED">
              <w:rPr>
                <w:rFonts w:ascii="Times New Roman" w:eastAsia="標楷體" w:hAnsi="Times New Roman" w:hint="eastAsia"/>
                <w:szCs w:val="24"/>
              </w:rPr>
              <w:t>引入外部資源：結合青創協會與專利事務所等外部資源，組成創業輔導團隊，提供專利分析、商品化、創業諮詢、商業模式、技術、法律等諮詢輔導。</w:t>
            </w:r>
            <w:r w:rsidR="005E3406" w:rsidRPr="002A7004">
              <w:rPr>
                <w:rFonts w:ascii="Times New Roman" w:eastAsia="標楷體" w:hAnsi="標楷體" w:hint="eastAsia"/>
                <w:color w:val="C00000"/>
                <w:shd w:val="pct15" w:color="auto" w:fill="FFFFFF"/>
              </w:rPr>
              <w:t>#</w:t>
            </w:r>
            <w:r w:rsidR="005E3406" w:rsidRPr="005E3406">
              <w:rPr>
                <w:rFonts w:ascii="Times New Roman" w:eastAsia="標楷體" w:hAnsi="標楷體" w:hint="eastAsia"/>
                <w:color w:val="C00000"/>
                <w:shd w:val="pct15" w:color="auto" w:fill="FFFFFF"/>
              </w:rPr>
              <w:t>培育創新創業人才</w:t>
            </w:r>
            <w:r w:rsidR="005E3406" w:rsidRPr="00536423">
              <w:rPr>
                <w:rFonts w:ascii="Times New Roman" w:eastAsia="標楷體" w:hAnsi="標楷體"/>
                <w:color w:val="C00000"/>
                <w:shd w:val="pct15" w:color="auto" w:fill="FFFFFF"/>
              </w:rPr>
              <w:t>（</w:t>
            </w:r>
            <w:r w:rsidR="005E3406" w:rsidRPr="005E3406">
              <w:rPr>
                <w:rFonts w:ascii="Times New Roman" w:eastAsia="標楷體" w:hAnsi="標楷體" w:hint="eastAsia"/>
                <w:color w:val="C00000"/>
                <w:shd w:val="pct15" w:color="auto" w:fill="FFFFFF"/>
              </w:rPr>
              <w:t>建立完整的創業輔導機制</w:t>
            </w:r>
            <w:r w:rsidR="005E3406" w:rsidRPr="00536423">
              <w:rPr>
                <w:rFonts w:ascii="Times New Roman" w:eastAsia="標楷體" w:hAnsi="標楷體"/>
                <w:color w:val="C00000"/>
                <w:shd w:val="pct15" w:color="auto" w:fill="FFFFFF"/>
              </w:rPr>
              <w:t>）</w:t>
            </w:r>
          </w:p>
          <w:p w14:paraId="5E53D420" w14:textId="77777777" w:rsidR="00D771ED" w:rsidRDefault="00D771ED" w:rsidP="00536344">
            <w:pPr>
              <w:pStyle w:val="a4"/>
              <w:numPr>
                <w:ilvl w:val="0"/>
                <w:numId w:val="3"/>
              </w:numPr>
              <w:snapToGrid w:val="0"/>
              <w:ind w:leftChars="0"/>
              <w:jc w:val="both"/>
              <w:rPr>
                <w:rFonts w:ascii="Times New Roman" w:eastAsia="標楷體" w:hAnsi="Times New Roman"/>
                <w:b/>
                <w:szCs w:val="24"/>
              </w:rPr>
            </w:pPr>
            <w:r w:rsidRPr="00D771ED">
              <w:rPr>
                <w:rFonts w:ascii="Times New Roman" w:eastAsia="標楷體" w:hAnsi="Times New Roman" w:hint="eastAsia"/>
                <w:b/>
                <w:szCs w:val="24"/>
              </w:rPr>
              <w:t>校園專利</w:t>
            </w:r>
            <w:proofErr w:type="gramStart"/>
            <w:r w:rsidRPr="00D771ED">
              <w:rPr>
                <w:rFonts w:ascii="Times New Roman" w:eastAsia="標楷體" w:hAnsi="Times New Roman" w:hint="eastAsia"/>
                <w:b/>
                <w:szCs w:val="24"/>
              </w:rPr>
              <w:t>創客工</w:t>
            </w:r>
            <w:proofErr w:type="gramEnd"/>
            <w:r w:rsidRPr="00D771ED">
              <w:rPr>
                <w:rFonts w:ascii="Times New Roman" w:eastAsia="標楷體" w:hAnsi="Times New Roman" w:hint="eastAsia"/>
                <w:b/>
                <w:szCs w:val="24"/>
              </w:rPr>
              <w:t>坊</w:t>
            </w:r>
          </w:p>
          <w:p w14:paraId="50FDC8B5" w14:textId="77777777" w:rsidR="00D771ED" w:rsidRDefault="00D771ED" w:rsidP="00536344">
            <w:pPr>
              <w:pStyle w:val="a4"/>
              <w:numPr>
                <w:ilvl w:val="0"/>
                <w:numId w:val="80"/>
              </w:numPr>
              <w:snapToGrid w:val="0"/>
              <w:ind w:leftChars="0"/>
              <w:jc w:val="both"/>
              <w:rPr>
                <w:rFonts w:ascii="Times New Roman" w:eastAsia="標楷體" w:hAnsi="Times New Roman"/>
                <w:szCs w:val="24"/>
              </w:rPr>
            </w:pPr>
            <w:proofErr w:type="gramStart"/>
            <w:r w:rsidRPr="00D771ED">
              <w:rPr>
                <w:rFonts w:ascii="Times New Roman" w:eastAsia="標楷體" w:hAnsi="Times New Roman" w:hint="eastAsia"/>
                <w:szCs w:val="24"/>
              </w:rPr>
              <w:t>充實創客工</w:t>
            </w:r>
            <w:proofErr w:type="gramEnd"/>
            <w:r w:rsidRPr="00D771ED">
              <w:rPr>
                <w:rFonts w:ascii="Times New Roman" w:eastAsia="標楷體" w:hAnsi="Times New Roman" w:hint="eastAsia"/>
                <w:szCs w:val="24"/>
              </w:rPr>
              <w:t>坊相關資源</w:t>
            </w:r>
          </w:p>
          <w:p w14:paraId="3309B5F9" w14:textId="77777777" w:rsidR="00D771ED" w:rsidRPr="00D771ED" w:rsidRDefault="00D771ED" w:rsidP="00536344">
            <w:pPr>
              <w:pStyle w:val="a4"/>
              <w:numPr>
                <w:ilvl w:val="0"/>
                <w:numId w:val="81"/>
              </w:numPr>
              <w:snapToGrid w:val="0"/>
              <w:ind w:leftChars="0"/>
              <w:jc w:val="both"/>
              <w:rPr>
                <w:rFonts w:ascii="Times New Roman" w:eastAsia="標楷體" w:hAnsi="Times New Roman"/>
                <w:szCs w:val="24"/>
              </w:rPr>
            </w:pPr>
            <w:r w:rsidRPr="00D771ED">
              <w:rPr>
                <w:rFonts w:ascii="Times New Roman" w:eastAsia="標楷體" w:hAnsi="Times New Roman" w:hint="eastAsia"/>
                <w:szCs w:val="24"/>
              </w:rPr>
              <w:t>持續充實三創相關設施：</w:t>
            </w:r>
            <w:proofErr w:type="gramStart"/>
            <w:r w:rsidRPr="00D771ED">
              <w:rPr>
                <w:rFonts w:ascii="Times New Roman" w:eastAsia="標楷體" w:hAnsi="Times New Roman" w:hint="eastAsia"/>
                <w:szCs w:val="24"/>
              </w:rPr>
              <w:t>創客工</w:t>
            </w:r>
            <w:proofErr w:type="gramEnd"/>
            <w:r w:rsidRPr="00D771ED">
              <w:rPr>
                <w:rFonts w:ascii="Times New Roman" w:eastAsia="標楷體" w:hAnsi="Times New Roman" w:hint="eastAsia"/>
                <w:szCs w:val="24"/>
              </w:rPr>
              <w:t>坊作為創意發想及</w:t>
            </w:r>
            <w:proofErr w:type="gramStart"/>
            <w:r w:rsidRPr="00D771ED">
              <w:rPr>
                <w:rFonts w:ascii="Times New Roman" w:eastAsia="標楷體" w:hAnsi="Times New Roman" w:hint="eastAsia"/>
                <w:szCs w:val="24"/>
              </w:rPr>
              <w:t>實作場域</w:t>
            </w:r>
            <w:proofErr w:type="gramEnd"/>
            <w:r w:rsidRPr="00D771ED">
              <w:rPr>
                <w:rFonts w:ascii="Times New Roman" w:eastAsia="標楷體" w:hAnsi="Times New Roman" w:hint="eastAsia"/>
                <w:szCs w:val="24"/>
              </w:rPr>
              <w:t>，相關資源需持續強化，如專利實</w:t>
            </w:r>
            <w:r w:rsidRPr="00D771ED">
              <w:rPr>
                <w:rFonts w:ascii="Times New Roman" w:eastAsia="標楷體" w:hAnsi="Times New Roman" w:hint="eastAsia"/>
                <w:szCs w:val="24"/>
              </w:rPr>
              <w:lastRenderedPageBreak/>
              <w:t>作教室</w:t>
            </w:r>
            <w:r w:rsidRPr="00D771ED">
              <w:rPr>
                <w:rFonts w:ascii="Times New Roman" w:eastAsia="標楷體" w:hAnsi="Times New Roman"/>
                <w:szCs w:val="24"/>
              </w:rPr>
              <w:t>/</w:t>
            </w:r>
            <w:r w:rsidRPr="00D771ED">
              <w:rPr>
                <w:rFonts w:ascii="Times New Roman" w:eastAsia="標楷體" w:hAnsi="Times New Roman" w:hint="eastAsia"/>
                <w:szCs w:val="24"/>
              </w:rPr>
              <w:t>總經理培育室、安全創意專題開發中心、三創工作坊、</w:t>
            </w:r>
            <w:proofErr w:type="gramStart"/>
            <w:r w:rsidRPr="00D771ED">
              <w:rPr>
                <w:rFonts w:ascii="Times New Roman" w:eastAsia="標楷體" w:hAnsi="Times New Roman" w:hint="eastAsia"/>
                <w:szCs w:val="24"/>
              </w:rPr>
              <w:t>創客夢想</w:t>
            </w:r>
            <w:proofErr w:type="gramEnd"/>
            <w:r w:rsidRPr="00D771ED">
              <w:rPr>
                <w:rFonts w:ascii="Times New Roman" w:eastAsia="標楷體" w:hAnsi="Times New Roman" w:hint="eastAsia"/>
                <w:szCs w:val="24"/>
              </w:rPr>
              <w:t>空間之</w:t>
            </w:r>
            <w:proofErr w:type="gramStart"/>
            <w:r w:rsidRPr="00D771ED">
              <w:rPr>
                <w:rFonts w:ascii="Times New Roman" w:eastAsia="標楷體" w:hAnsi="Times New Roman" w:hint="eastAsia"/>
                <w:szCs w:val="24"/>
              </w:rPr>
              <w:t>專業圖資</w:t>
            </w:r>
            <w:proofErr w:type="gramEnd"/>
            <w:r w:rsidRPr="00D771ED">
              <w:rPr>
                <w:rFonts w:ascii="Times New Roman" w:eastAsia="標楷體" w:hAnsi="Times New Roman" w:hint="eastAsia"/>
                <w:szCs w:val="24"/>
              </w:rPr>
              <w:t>、實作設備、工具和展示品，以提供師生獨立、開放之創意討論及交流之場域，及完善之專利撰寫與實作空間。</w:t>
            </w:r>
            <w:r w:rsidR="005E3406" w:rsidRPr="002A7004">
              <w:rPr>
                <w:rFonts w:ascii="Times New Roman" w:eastAsia="標楷體" w:hAnsi="標楷體" w:hint="eastAsia"/>
                <w:color w:val="C00000"/>
                <w:shd w:val="pct15" w:color="auto" w:fill="FFFFFF"/>
              </w:rPr>
              <w:t>#</w:t>
            </w:r>
            <w:r w:rsidR="005E3406" w:rsidRPr="005E3406">
              <w:rPr>
                <w:rFonts w:ascii="Times New Roman" w:eastAsia="標楷體" w:hAnsi="標楷體" w:hint="eastAsia"/>
                <w:color w:val="C00000"/>
                <w:shd w:val="pct15" w:color="auto" w:fill="FFFFFF"/>
              </w:rPr>
              <w:t>培育創新創業人才</w:t>
            </w:r>
            <w:r w:rsidR="005E3406" w:rsidRPr="00536423">
              <w:rPr>
                <w:rFonts w:ascii="Times New Roman" w:eastAsia="標楷體" w:hAnsi="標楷體"/>
                <w:color w:val="C00000"/>
                <w:shd w:val="pct15" w:color="auto" w:fill="FFFFFF"/>
              </w:rPr>
              <w:t>（</w:t>
            </w:r>
            <w:r w:rsidR="005E3406" w:rsidRPr="005E3406">
              <w:rPr>
                <w:rFonts w:ascii="Times New Roman" w:eastAsia="標楷體" w:hAnsi="標楷體" w:hint="eastAsia"/>
                <w:color w:val="C00000"/>
                <w:shd w:val="pct15" w:color="auto" w:fill="FFFFFF"/>
              </w:rPr>
              <w:t>其他創業輔導及補助</w:t>
            </w:r>
            <w:r w:rsidR="005E3406" w:rsidRPr="00536423">
              <w:rPr>
                <w:rFonts w:ascii="Times New Roman" w:eastAsia="標楷體" w:hAnsi="標楷體"/>
                <w:color w:val="C00000"/>
                <w:shd w:val="pct15" w:color="auto" w:fill="FFFFFF"/>
              </w:rPr>
              <w:t>）</w:t>
            </w:r>
          </w:p>
          <w:p w14:paraId="1696F2B8" w14:textId="77777777" w:rsidR="00D771ED" w:rsidRPr="00D771ED" w:rsidRDefault="00D771ED" w:rsidP="00536344">
            <w:pPr>
              <w:pStyle w:val="a4"/>
              <w:numPr>
                <w:ilvl w:val="0"/>
                <w:numId w:val="81"/>
              </w:numPr>
              <w:snapToGrid w:val="0"/>
              <w:ind w:leftChars="0"/>
              <w:jc w:val="both"/>
              <w:rPr>
                <w:rFonts w:ascii="Times New Roman" w:eastAsia="標楷體" w:hAnsi="Times New Roman"/>
                <w:szCs w:val="24"/>
              </w:rPr>
            </w:pPr>
            <w:r w:rsidRPr="00D771ED">
              <w:rPr>
                <w:rFonts w:ascii="Times New Roman" w:eastAsia="標楷體" w:hAnsi="Times New Roman" w:hint="eastAsia"/>
                <w:szCs w:val="24"/>
              </w:rPr>
              <w:t>設置創意廣場：選擇主要大樓入口廣場或大廳營造成創意廣場或創意交流廳堂，提供師生創意交流、小組討論、創意發想之場所。另設置創意角落：配合各系發展特色，於各系空間規劃創意作品展示區，展示相關創意作品；或利用海報介紹創意方法、發明家及其作品，並充分利用閒置角落擺設桌椅，提供師生隨處可腦力激盪的討論場所。</w:t>
            </w:r>
            <w:r w:rsidR="005E3406" w:rsidRPr="002A7004">
              <w:rPr>
                <w:rFonts w:ascii="Times New Roman" w:eastAsia="標楷體" w:hAnsi="標楷體" w:hint="eastAsia"/>
                <w:color w:val="C00000"/>
                <w:shd w:val="pct15" w:color="auto" w:fill="FFFFFF"/>
              </w:rPr>
              <w:t>#</w:t>
            </w:r>
            <w:r w:rsidR="005E3406" w:rsidRPr="005E3406">
              <w:rPr>
                <w:rFonts w:ascii="Times New Roman" w:eastAsia="標楷體" w:hAnsi="標楷體" w:hint="eastAsia"/>
                <w:color w:val="C00000"/>
                <w:shd w:val="pct15" w:color="auto" w:fill="FFFFFF"/>
              </w:rPr>
              <w:t>培育創新創業人才</w:t>
            </w:r>
            <w:r w:rsidR="005E3406" w:rsidRPr="00536423">
              <w:rPr>
                <w:rFonts w:ascii="Times New Roman" w:eastAsia="標楷體" w:hAnsi="標楷體"/>
                <w:color w:val="C00000"/>
                <w:shd w:val="pct15" w:color="auto" w:fill="FFFFFF"/>
              </w:rPr>
              <w:t>（</w:t>
            </w:r>
            <w:r w:rsidR="005E3406" w:rsidRPr="005E3406">
              <w:rPr>
                <w:rFonts w:ascii="Times New Roman" w:eastAsia="標楷體" w:hAnsi="標楷體" w:hint="eastAsia"/>
                <w:color w:val="C00000"/>
                <w:shd w:val="pct15" w:color="auto" w:fill="FFFFFF"/>
              </w:rPr>
              <w:t>其他創業輔導及補助</w:t>
            </w:r>
            <w:r w:rsidR="005E3406" w:rsidRPr="00536423">
              <w:rPr>
                <w:rFonts w:ascii="Times New Roman" w:eastAsia="標楷體" w:hAnsi="標楷體"/>
                <w:color w:val="C00000"/>
                <w:shd w:val="pct15" w:color="auto" w:fill="FFFFFF"/>
              </w:rPr>
              <w:t>）</w:t>
            </w:r>
          </w:p>
          <w:p w14:paraId="37EA277B" w14:textId="77777777" w:rsidR="00D771ED" w:rsidRPr="00D771ED" w:rsidRDefault="00D771ED" w:rsidP="00536344">
            <w:pPr>
              <w:pStyle w:val="a4"/>
              <w:numPr>
                <w:ilvl w:val="0"/>
                <w:numId w:val="81"/>
              </w:numPr>
              <w:snapToGrid w:val="0"/>
              <w:ind w:leftChars="0"/>
              <w:jc w:val="both"/>
              <w:rPr>
                <w:rFonts w:ascii="Times New Roman" w:eastAsia="標楷體" w:hAnsi="Times New Roman"/>
                <w:szCs w:val="24"/>
              </w:rPr>
            </w:pPr>
            <w:r w:rsidRPr="00D771ED">
              <w:rPr>
                <w:rFonts w:ascii="Times New Roman" w:eastAsia="標楷體" w:hAnsi="Times New Roman" w:hint="eastAsia"/>
                <w:szCs w:val="24"/>
              </w:rPr>
              <w:t>延伸創意校園：於校園規劃露天讀書空間或設置公共藝術，將創意學習</w:t>
            </w:r>
            <w:r>
              <w:rPr>
                <w:rFonts w:ascii="Times New Roman" w:eastAsia="標楷體" w:hAnsi="Times New Roman" w:hint="eastAsia"/>
                <w:szCs w:val="24"/>
              </w:rPr>
              <w:t>貼近生活場域，並把學習延伸至教室以外的地方，讓創意學習無所不在。</w:t>
            </w:r>
            <w:r w:rsidR="005E3406" w:rsidRPr="002A7004">
              <w:rPr>
                <w:rFonts w:ascii="Times New Roman" w:eastAsia="標楷體" w:hAnsi="標楷體" w:hint="eastAsia"/>
                <w:color w:val="C00000"/>
                <w:shd w:val="pct15" w:color="auto" w:fill="FFFFFF"/>
              </w:rPr>
              <w:t>#</w:t>
            </w:r>
            <w:r w:rsidR="005E3406" w:rsidRPr="005E3406">
              <w:rPr>
                <w:rFonts w:ascii="Times New Roman" w:eastAsia="標楷體" w:hAnsi="標楷體" w:hint="eastAsia"/>
                <w:color w:val="C00000"/>
                <w:shd w:val="pct15" w:color="auto" w:fill="FFFFFF"/>
              </w:rPr>
              <w:t>培育創新創業人才</w:t>
            </w:r>
            <w:r w:rsidR="005E3406" w:rsidRPr="00536423">
              <w:rPr>
                <w:rFonts w:ascii="Times New Roman" w:eastAsia="標楷體" w:hAnsi="標楷體"/>
                <w:color w:val="C00000"/>
                <w:shd w:val="pct15" w:color="auto" w:fill="FFFFFF"/>
              </w:rPr>
              <w:t>（</w:t>
            </w:r>
            <w:r w:rsidR="005E3406" w:rsidRPr="005E3406">
              <w:rPr>
                <w:rFonts w:ascii="Times New Roman" w:eastAsia="標楷體" w:hAnsi="標楷體" w:hint="eastAsia"/>
                <w:color w:val="C00000"/>
                <w:shd w:val="pct15" w:color="auto" w:fill="FFFFFF"/>
              </w:rPr>
              <w:t>其他創業輔導及補助</w:t>
            </w:r>
            <w:r w:rsidR="005E3406" w:rsidRPr="00536423">
              <w:rPr>
                <w:rFonts w:ascii="Times New Roman" w:eastAsia="標楷體" w:hAnsi="標楷體"/>
                <w:color w:val="C00000"/>
                <w:shd w:val="pct15" w:color="auto" w:fill="FFFFFF"/>
              </w:rPr>
              <w:t>）</w:t>
            </w:r>
          </w:p>
          <w:p w14:paraId="2CF95AB9" w14:textId="77777777" w:rsidR="00D771ED" w:rsidRDefault="00D771ED" w:rsidP="00536344">
            <w:pPr>
              <w:pStyle w:val="a4"/>
              <w:numPr>
                <w:ilvl w:val="0"/>
                <w:numId w:val="80"/>
              </w:numPr>
              <w:snapToGrid w:val="0"/>
              <w:ind w:leftChars="0"/>
              <w:jc w:val="both"/>
              <w:rPr>
                <w:rFonts w:ascii="Times New Roman" w:eastAsia="標楷體" w:hAnsi="Times New Roman"/>
                <w:szCs w:val="24"/>
              </w:rPr>
            </w:pPr>
            <w:r w:rsidRPr="00D771ED">
              <w:rPr>
                <w:rFonts w:ascii="Times New Roman" w:eastAsia="標楷體" w:hAnsi="Times New Roman" w:hint="eastAsia"/>
                <w:szCs w:val="24"/>
              </w:rPr>
              <w:t>提升</w:t>
            </w:r>
            <w:proofErr w:type="gramStart"/>
            <w:r w:rsidRPr="00D771ED">
              <w:rPr>
                <w:rFonts w:ascii="Times New Roman" w:eastAsia="標楷體" w:hAnsi="Times New Roman" w:hint="eastAsia"/>
                <w:szCs w:val="24"/>
              </w:rPr>
              <w:t>創客工坊共</w:t>
            </w:r>
            <w:proofErr w:type="gramEnd"/>
            <w:r w:rsidRPr="00D771ED">
              <w:rPr>
                <w:rFonts w:ascii="Times New Roman" w:eastAsia="標楷體" w:hAnsi="Times New Roman" w:hint="eastAsia"/>
                <w:szCs w:val="24"/>
              </w:rPr>
              <w:t>學成效</w:t>
            </w:r>
          </w:p>
          <w:p w14:paraId="751A3828" w14:textId="77777777" w:rsidR="00D771ED" w:rsidRPr="00D771ED" w:rsidRDefault="00D771ED" w:rsidP="00536344">
            <w:pPr>
              <w:pStyle w:val="a4"/>
              <w:numPr>
                <w:ilvl w:val="0"/>
                <w:numId w:val="82"/>
              </w:numPr>
              <w:snapToGrid w:val="0"/>
              <w:ind w:leftChars="0"/>
              <w:jc w:val="both"/>
              <w:rPr>
                <w:rFonts w:ascii="Times New Roman" w:eastAsia="標楷體" w:hAnsi="Times New Roman"/>
                <w:szCs w:val="24"/>
              </w:rPr>
            </w:pPr>
            <w:r w:rsidRPr="00D771ED">
              <w:rPr>
                <w:rFonts w:ascii="Times New Roman" w:eastAsia="標楷體" w:hAnsi="Times New Roman" w:hint="eastAsia"/>
                <w:szCs w:val="24"/>
              </w:rPr>
              <w:t>持續推動教師三創相關社群，辦理相關知能研習與教學交流，提供教師教學資源與互相學習成長機會，以發展相關教材教案，提升設計思考教學能力。</w:t>
            </w:r>
            <w:r w:rsidR="005E3406" w:rsidRPr="00A1519F">
              <w:rPr>
                <w:rFonts w:ascii="Times New Roman" w:eastAsia="標楷體" w:hAnsi="標楷體" w:hint="eastAsia"/>
                <w:color w:val="C00000"/>
                <w:shd w:val="pct15" w:color="auto" w:fill="FFFFFF"/>
              </w:rPr>
              <w:t>#</w:t>
            </w:r>
            <w:r w:rsidR="005E3406" w:rsidRPr="00A1519F">
              <w:rPr>
                <w:rFonts w:ascii="Times New Roman" w:eastAsia="標楷體" w:hAnsi="標楷體" w:hint="eastAsia"/>
                <w:color w:val="C00000"/>
                <w:shd w:val="pct15" w:color="auto" w:fill="FFFFFF"/>
              </w:rPr>
              <w:t>強化教學品質</w:t>
            </w:r>
            <w:r w:rsidR="005E3406" w:rsidRPr="00A1519F">
              <w:rPr>
                <w:rFonts w:ascii="Times New Roman" w:eastAsia="標楷體" w:hAnsi="標楷體"/>
                <w:color w:val="C00000"/>
                <w:shd w:val="pct15" w:color="auto" w:fill="FFFFFF"/>
              </w:rPr>
              <w:t>（</w:t>
            </w:r>
            <w:r w:rsidR="005E3406" w:rsidRPr="00A1519F">
              <w:rPr>
                <w:rFonts w:ascii="Times New Roman" w:eastAsia="標楷體" w:hAnsi="標楷體" w:hint="eastAsia"/>
                <w:color w:val="C00000"/>
                <w:shd w:val="pct15" w:color="auto" w:fill="FFFFFF"/>
              </w:rPr>
              <w:t>教師專業分享輔導機制</w:t>
            </w:r>
            <w:r w:rsidR="005E3406" w:rsidRPr="00A1519F">
              <w:rPr>
                <w:rFonts w:ascii="Times New Roman" w:eastAsia="標楷體" w:hAnsi="標楷體"/>
                <w:color w:val="C00000"/>
                <w:shd w:val="pct15" w:color="auto" w:fill="FFFFFF"/>
              </w:rPr>
              <w:t>）</w:t>
            </w:r>
          </w:p>
          <w:p w14:paraId="09E94547" w14:textId="77777777" w:rsidR="00D771ED" w:rsidRPr="00D771ED" w:rsidRDefault="00D771ED" w:rsidP="00536344">
            <w:pPr>
              <w:pStyle w:val="a4"/>
              <w:numPr>
                <w:ilvl w:val="0"/>
                <w:numId w:val="82"/>
              </w:numPr>
              <w:snapToGrid w:val="0"/>
              <w:ind w:leftChars="0"/>
              <w:jc w:val="both"/>
              <w:rPr>
                <w:rFonts w:ascii="Times New Roman" w:eastAsia="標楷體" w:hAnsi="Times New Roman"/>
                <w:szCs w:val="24"/>
              </w:rPr>
            </w:pPr>
            <w:r w:rsidRPr="00D771ED">
              <w:rPr>
                <w:rFonts w:ascii="Times New Roman" w:eastAsia="標楷體" w:hAnsi="Times New Roman" w:hint="eastAsia"/>
                <w:szCs w:val="24"/>
              </w:rPr>
              <w:t>舉辦儀器設備操作研習及辦理三創潛能</w:t>
            </w:r>
            <w:proofErr w:type="gramStart"/>
            <w:r w:rsidRPr="00D771ED">
              <w:rPr>
                <w:rFonts w:ascii="Times New Roman" w:eastAsia="標楷體" w:hAnsi="Times New Roman" w:hint="eastAsia"/>
                <w:szCs w:val="24"/>
              </w:rPr>
              <w:t>與創客實務</w:t>
            </w:r>
            <w:proofErr w:type="gramEnd"/>
            <w:r w:rsidRPr="00D771ED">
              <w:rPr>
                <w:rFonts w:ascii="Times New Roman" w:eastAsia="標楷體" w:hAnsi="Times New Roman" w:hint="eastAsia"/>
                <w:szCs w:val="24"/>
              </w:rPr>
              <w:t>工作坊，以實作方式，提高師生實作能力，並啟發師生的創造力，培訓種子師資。</w:t>
            </w:r>
            <w:r w:rsidR="005E3406" w:rsidRPr="00A1519F">
              <w:rPr>
                <w:rFonts w:ascii="Times New Roman" w:eastAsia="標楷體" w:hAnsi="標楷體" w:hint="eastAsia"/>
                <w:color w:val="C00000"/>
                <w:shd w:val="pct15" w:color="auto" w:fill="FFFFFF"/>
              </w:rPr>
              <w:t>#</w:t>
            </w:r>
            <w:r w:rsidR="005E3406" w:rsidRPr="00A1519F">
              <w:rPr>
                <w:rFonts w:ascii="Times New Roman" w:eastAsia="標楷體" w:hAnsi="標楷體" w:hint="eastAsia"/>
                <w:color w:val="C00000"/>
                <w:shd w:val="pct15" w:color="auto" w:fill="FFFFFF"/>
              </w:rPr>
              <w:t>強化教學品質</w:t>
            </w:r>
            <w:r w:rsidR="005E3406" w:rsidRPr="00A1519F">
              <w:rPr>
                <w:rFonts w:ascii="Times New Roman" w:eastAsia="標楷體" w:hAnsi="標楷體"/>
                <w:color w:val="C00000"/>
                <w:shd w:val="pct15" w:color="auto" w:fill="FFFFFF"/>
              </w:rPr>
              <w:t>（</w:t>
            </w:r>
            <w:r w:rsidR="005E3406" w:rsidRPr="00A1519F">
              <w:rPr>
                <w:rFonts w:ascii="Times New Roman" w:eastAsia="標楷體" w:hAnsi="標楷體" w:hint="eastAsia"/>
                <w:color w:val="C00000"/>
                <w:shd w:val="pct15" w:color="auto" w:fill="FFFFFF"/>
              </w:rPr>
              <w:t>教師專業分享輔導機制</w:t>
            </w:r>
            <w:r w:rsidR="005E3406" w:rsidRPr="00A1519F">
              <w:rPr>
                <w:rFonts w:ascii="Times New Roman" w:eastAsia="標楷體" w:hAnsi="標楷體"/>
                <w:color w:val="C00000"/>
                <w:shd w:val="pct15" w:color="auto" w:fill="FFFFFF"/>
              </w:rPr>
              <w:t>）</w:t>
            </w:r>
          </w:p>
          <w:p w14:paraId="55137A40" w14:textId="138E88B8" w:rsidR="00D771ED" w:rsidRPr="00D771ED" w:rsidRDefault="00D771ED" w:rsidP="00536344">
            <w:pPr>
              <w:pStyle w:val="a4"/>
              <w:numPr>
                <w:ilvl w:val="0"/>
                <w:numId w:val="82"/>
              </w:numPr>
              <w:snapToGrid w:val="0"/>
              <w:ind w:leftChars="0"/>
              <w:jc w:val="both"/>
              <w:rPr>
                <w:rFonts w:ascii="Times New Roman" w:eastAsia="標楷體" w:hAnsi="Times New Roman"/>
                <w:szCs w:val="24"/>
              </w:rPr>
            </w:pPr>
            <w:r w:rsidRPr="00D771ED">
              <w:rPr>
                <w:rFonts w:ascii="Times New Roman" w:eastAsia="標楷體" w:hAnsi="Times New Roman" w:hint="eastAsia"/>
                <w:szCs w:val="24"/>
              </w:rPr>
              <w:t>培訓創意種子</w:t>
            </w:r>
            <w:r w:rsidRPr="00D771ED">
              <w:rPr>
                <w:rFonts w:ascii="Times New Roman" w:eastAsia="標楷體" w:hAnsi="Times New Roman" w:hint="eastAsia"/>
                <w:szCs w:val="24"/>
              </w:rPr>
              <w:t>TA</w:t>
            </w:r>
            <w:r w:rsidR="00ED0C1F">
              <w:rPr>
                <w:rFonts w:ascii="Times New Roman" w:eastAsia="標楷體" w:hAnsi="Times New Roman" w:hint="eastAsia"/>
                <w:szCs w:val="24"/>
              </w:rPr>
              <w:t>（</w:t>
            </w:r>
            <w:r w:rsidRPr="00D771ED">
              <w:rPr>
                <w:rFonts w:ascii="Times New Roman" w:eastAsia="標楷體" w:hAnsi="Times New Roman" w:hint="eastAsia"/>
                <w:szCs w:val="24"/>
              </w:rPr>
              <w:t>協助天使</w:t>
            </w:r>
            <w:r w:rsidR="00ED0C1F">
              <w:rPr>
                <w:rFonts w:ascii="Times New Roman" w:eastAsia="標楷體" w:hAnsi="Times New Roman" w:hint="eastAsia"/>
                <w:szCs w:val="24"/>
              </w:rPr>
              <w:t>）</w:t>
            </w:r>
            <w:r w:rsidRPr="00D771ED">
              <w:rPr>
                <w:rFonts w:ascii="Times New Roman" w:eastAsia="標楷體" w:hAnsi="Times New Roman" w:hint="eastAsia"/>
                <w:szCs w:val="24"/>
              </w:rPr>
              <w:t>，能向參觀師生解說創意教室的展示品，並能協助電腦繪圖、電路製作、機構設計、使用</w:t>
            </w:r>
            <w:r w:rsidRPr="00D771ED">
              <w:rPr>
                <w:rFonts w:ascii="Times New Roman" w:eastAsia="標楷體" w:hAnsi="Times New Roman" w:hint="eastAsia"/>
                <w:szCs w:val="24"/>
              </w:rPr>
              <w:t>3D</w:t>
            </w:r>
            <w:r w:rsidRPr="00D771ED">
              <w:rPr>
                <w:rFonts w:ascii="Times New Roman" w:eastAsia="標楷體" w:hAnsi="Times New Roman" w:hint="eastAsia"/>
                <w:szCs w:val="24"/>
              </w:rPr>
              <w:t>印表機製作原型產品等工作。</w:t>
            </w:r>
            <w:r w:rsidR="005E3406" w:rsidRPr="002A7004">
              <w:rPr>
                <w:rFonts w:ascii="Times New Roman" w:eastAsia="標楷體" w:hAnsi="標楷體" w:hint="eastAsia"/>
                <w:color w:val="C00000"/>
                <w:shd w:val="pct15" w:color="auto" w:fill="FFFFFF"/>
              </w:rPr>
              <w:t>#</w:t>
            </w:r>
            <w:r w:rsidR="005E3406" w:rsidRPr="0058753B">
              <w:rPr>
                <w:rFonts w:ascii="Times New Roman" w:eastAsia="標楷體" w:hAnsi="標楷體" w:hint="eastAsia"/>
                <w:color w:val="C00000"/>
                <w:shd w:val="pct15" w:color="auto" w:fill="FFFFFF"/>
              </w:rPr>
              <w:t>強化教學品質</w:t>
            </w:r>
            <w:r w:rsidR="005E3406" w:rsidRPr="00536423">
              <w:rPr>
                <w:rFonts w:ascii="Times New Roman" w:eastAsia="標楷體" w:hAnsi="標楷體"/>
                <w:color w:val="C00000"/>
                <w:shd w:val="pct15" w:color="auto" w:fill="FFFFFF"/>
              </w:rPr>
              <w:t>（</w:t>
            </w:r>
            <w:r w:rsidR="005E3406" w:rsidRPr="005E3406">
              <w:rPr>
                <w:rFonts w:ascii="Times New Roman" w:eastAsia="標楷體" w:hAnsi="標楷體" w:hint="eastAsia"/>
                <w:color w:val="C00000"/>
                <w:shd w:val="pct15" w:color="auto" w:fill="FFFFFF"/>
              </w:rPr>
              <w:t>培育優良教學助教</w:t>
            </w:r>
            <w:r w:rsidR="005E3406" w:rsidRPr="005E3406">
              <w:rPr>
                <w:rFonts w:ascii="Times New Roman" w:eastAsia="標楷體" w:hAnsi="標楷體" w:hint="eastAsia"/>
                <w:color w:val="C00000"/>
                <w:shd w:val="pct15" w:color="auto" w:fill="FFFFFF"/>
              </w:rPr>
              <w:t>/</w:t>
            </w:r>
            <w:r w:rsidR="005E3406" w:rsidRPr="005E3406">
              <w:rPr>
                <w:rFonts w:ascii="Times New Roman" w:eastAsia="標楷體" w:hAnsi="標楷體" w:hint="eastAsia"/>
                <w:color w:val="C00000"/>
                <w:shd w:val="pct15" w:color="auto" w:fill="FFFFFF"/>
              </w:rPr>
              <w:t>人力</w:t>
            </w:r>
            <w:r w:rsidR="005E3406" w:rsidRPr="00536423">
              <w:rPr>
                <w:rFonts w:ascii="Times New Roman" w:eastAsia="標楷體" w:hAnsi="標楷體"/>
                <w:color w:val="C00000"/>
                <w:shd w:val="pct15" w:color="auto" w:fill="FFFFFF"/>
              </w:rPr>
              <w:t>）</w:t>
            </w:r>
          </w:p>
          <w:p w14:paraId="6745D1B3" w14:textId="77777777" w:rsidR="00D771ED" w:rsidRPr="00D771ED" w:rsidRDefault="00D771ED" w:rsidP="00536344">
            <w:pPr>
              <w:pStyle w:val="a4"/>
              <w:numPr>
                <w:ilvl w:val="0"/>
                <w:numId w:val="82"/>
              </w:numPr>
              <w:snapToGrid w:val="0"/>
              <w:ind w:leftChars="0"/>
              <w:jc w:val="both"/>
              <w:rPr>
                <w:rFonts w:ascii="Times New Roman" w:eastAsia="標楷體" w:hAnsi="Times New Roman"/>
                <w:szCs w:val="24"/>
              </w:rPr>
            </w:pPr>
            <w:r w:rsidRPr="00D771ED">
              <w:rPr>
                <w:rFonts w:ascii="Times New Roman" w:eastAsia="標楷體" w:hAnsi="Times New Roman" w:hint="eastAsia"/>
                <w:szCs w:val="24"/>
              </w:rPr>
              <w:t>提供耗材材料，讓師生能便利在此創意發想與實作實現。</w:t>
            </w:r>
            <w:r w:rsidR="005E3406" w:rsidRPr="002A7004">
              <w:rPr>
                <w:rFonts w:ascii="Times New Roman" w:eastAsia="標楷體" w:hAnsi="標楷體" w:hint="eastAsia"/>
                <w:color w:val="C00000"/>
                <w:shd w:val="pct15" w:color="auto" w:fill="FFFFFF"/>
              </w:rPr>
              <w:t>#</w:t>
            </w:r>
            <w:r w:rsidR="005E3406" w:rsidRPr="005E3406">
              <w:rPr>
                <w:rFonts w:ascii="Times New Roman" w:eastAsia="標楷體" w:hAnsi="標楷體" w:hint="eastAsia"/>
                <w:color w:val="C00000"/>
                <w:shd w:val="pct15" w:color="auto" w:fill="FFFFFF"/>
              </w:rPr>
              <w:t>培育創新創業人才</w:t>
            </w:r>
            <w:r w:rsidR="005E3406" w:rsidRPr="00536423">
              <w:rPr>
                <w:rFonts w:ascii="Times New Roman" w:eastAsia="標楷體" w:hAnsi="標楷體"/>
                <w:color w:val="C00000"/>
                <w:shd w:val="pct15" w:color="auto" w:fill="FFFFFF"/>
              </w:rPr>
              <w:t>（</w:t>
            </w:r>
            <w:r w:rsidR="005E3406" w:rsidRPr="005E3406">
              <w:rPr>
                <w:rFonts w:ascii="Times New Roman" w:eastAsia="標楷體" w:hAnsi="標楷體" w:hint="eastAsia"/>
                <w:color w:val="C00000"/>
                <w:shd w:val="pct15" w:color="auto" w:fill="FFFFFF"/>
              </w:rPr>
              <w:t>其他創業輔導及補助</w:t>
            </w:r>
            <w:r w:rsidR="005E3406" w:rsidRPr="00536423">
              <w:rPr>
                <w:rFonts w:ascii="Times New Roman" w:eastAsia="標楷體" w:hAnsi="標楷體"/>
                <w:color w:val="C00000"/>
                <w:shd w:val="pct15" w:color="auto" w:fill="FFFFFF"/>
              </w:rPr>
              <w:t>）</w:t>
            </w:r>
          </w:p>
          <w:p w14:paraId="7C8AA1CE" w14:textId="77777777" w:rsidR="00D771ED" w:rsidRPr="00D771ED" w:rsidRDefault="00D771ED" w:rsidP="00536344">
            <w:pPr>
              <w:pStyle w:val="a4"/>
              <w:numPr>
                <w:ilvl w:val="0"/>
                <w:numId w:val="82"/>
              </w:numPr>
              <w:snapToGrid w:val="0"/>
              <w:ind w:leftChars="0"/>
              <w:jc w:val="both"/>
              <w:rPr>
                <w:rFonts w:ascii="Times New Roman" w:eastAsia="標楷體" w:hAnsi="Times New Roman"/>
                <w:szCs w:val="24"/>
              </w:rPr>
            </w:pPr>
            <w:r w:rsidRPr="00D771ED">
              <w:rPr>
                <w:rFonts w:ascii="Times New Roman" w:eastAsia="標楷體" w:hAnsi="Times New Roman" w:hint="eastAsia"/>
                <w:szCs w:val="24"/>
              </w:rPr>
              <w:t>結合本校安全創意專題開發中心、專利實作教室</w:t>
            </w:r>
            <w:r w:rsidRPr="00D771ED">
              <w:rPr>
                <w:rFonts w:ascii="Times New Roman" w:eastAsia="標楷體" w:hAnsi="Times New Roman" w:hint="eastAsia"/>
                <w:szCs w:val="24"/>
              </w:rPr>
              <w:t>/</w:t>
            </w:r>
            <w:r w:rsidRPr="00D771ED">
              <w:rPr>
                <w:rFonts w:ascii="Times New Roman" w:eastAsia="標楷體" w:hAnsi="Times New Roman" w:hint="eastAsia"/>
                <w:szCs w:val="24"/>
              </w:rPr>
              <w:t>專利經理培育基地、三創工作坊、</w:t>
            </w:r>
            <w:proofErr w:type="gramStart"/>
            <w:r w:rsidRPr="00D771ED">
              <w:rPr>
                <w:rFonts w:ascii="Times New Roman" w:eastAsia="標楷體" w:hAnsi="Times New Roman" w:hint="eastAsia"/>
                <w:szCs w:val="24"/>
              </w:rPr>
              <w:t>創客夢想</w:t>
            </w:r>
            <w:proofErr w:type="gramEnd"/>
            <w:r w:rsidRPr="00D771ED">
              <w:rPr>
                <w:rFonts w:ascii="Times New Roman" w:eastAsia="標楷體" w:hAnsi="Times New Roman" w:hint="eastAsia"/>
                <w:szCs w:val="24"/>
              </w:rPr>
              <w:t>空間相關資源與制度，培訓學生參與創新創意相關競賽。</w:t>
            </w:r>
            <w:r w:rsidR="005E3406" w:rsidRPr="002A7004">
              <w:rPr>
                <w:rFonts w:ascii="Times New Roman" w:eastAsia="標楷體" w:hAnsi="標楷體" w:hint="eastAsia"/>
                <w:color w:val="C00000"/>
                <w:shd w:val="pct15" w:color="auto" w:fill="FFFFFF"/>
              </w:rPr>
              <w:t>#</w:t>
            </w:r>
            <w:r w:rsidR="005E3406" w:rsidRPr="005E3406">
              <w:rPr>
                <w:rFonts w:ascii="Times New Roman" w:eastAsia="標楷體" w:hAnsi="標楷體" w:hint="eastAsia"/>
                <w:color w:val="C00000"/>
                <w:shd w:val="pct15" w:color="auto" w:fill="FFFFFF"/>
              </w:rPr>
              <w:t>培育創新創業人才</w:t>
            </w:r>
            <w:r w:rsidR="005E3406" w:rsidRPr="00536423">
              <w:rPr>
                <w:rFonts w:ascii="Times New Roman" w:eastAsia="標楷體" w:hAnsi="標楷體"/>
                <w:color w:val="C00000"/>
                <w:shd w:val="pct15" w:color="auto" w:fill="FFFFFF"/>
              </w:rPr>
              <w:t>（</w:t>
            </w:r>
            <w:r w:rsidR="005E3406" w:rsidRPr="005E3406">
              <w:rPr>
                <w:rFonts w:ascii="Times New Roman" w:eastAsia="標楷體" w:hAnsi="標楷體" w:hint="eastAsia"/>
                <w:color w:val="C00000"/>
                <w:shd w:val="pct15" w:color="auto" w:fill="FFFFFF"/>
              </w:rPr>
              <w:t>其他創業輔導及補助</w:t>
            </w:r>
            <w:r w:rsidR="005E3406" w:rsidRPr="00536423">
              <w:rPr>
                <w:rFonts w:ascii="Times New Roman" w:eastAsia="標楷體" w:hAnsi="標楷體"/>
                <w:color w:val="C00000"/>
                <w:shd w:val="pct15" w:color="auto" w:fill="FFFFFF"/>
              </w:rPr>
              <w:t>）</w:t>
            </w:r>
          </w:p>
          <w:p w14:paraId="6D6E5D9C" w14:textId="77777777" w:rsidR="00D771ED" w:rsidRPr="00D771ED" w:rsidRDefault="00D771ED" w:rsidP="00536344">
            <w:pPr>
              <w:pStyle w:val="a4"/>
              <w:numPr>
                <w:ilvl w:val="0"/>
                <w:numId w:val="80"/>
              </w:numPr>
              <w:snapToGrid w:val="0"/>
              <w:ind w:leftChars="0"/>
              <w:jc w:val="both"/>
              <w:rPr>
                <w:rFonts w:ascii="Times New Roman" w:eastAsia="標楷體" w:hAnsi="Times New Roman"/>
                <w:b/>
                <w:szCs w:val="24"/>
              </w:rPr>
            </w:pPr>
            <w:r w:rsidRPr="00D771ED">
              <w:rPr>
                <w:rFonts w:ascii="Times New Roman" w:eastAsia="標楷體" w:hAnsi="Times New Roman" w:hint="eastAsia"/>
                <w:szCs w:val="24"/>
              </w:rPr>
              <w:t>連結外部資源平台</w:t>
            </w:r>
          </w:p>
          <w:p w14:paraId="3E0A1A97" w14:textId="77777777" w:rsidR="00D771ED" w:rsidRPr="00D771ED" w:rsidRDefault="00D771ED" w:rsidP="005E3406">
            <w:pPr>
              <w:pStyle w:val="a4"/>
              <w:numPr>
                <w:ilvl w:val="0"/>
                <w:numId w:val="83"/>
              </w:numPr>
              <w:snapToGrid w:val="0"/>
              <w:ind w:leftChars="0"/>
              <w:jc w:val="both"/>
              <w:rPr>
                <w:rFonts w:ascii="Times New Roman" w:eastAsia="標楷體" w:hAnsi="Times New Roman"/>
                <w:szCs w:val="24"/>
              </w:rPr>
            </w:pPr>
            <w:r w:rsidRPr="00D771ED">
              <w:rPr>
                <w:rFonts w:ascii="Times New Roman" w:eastAsia="標楷體" w:hAnsi="Times New Roman" w:hint="eastAsia"/>
                <w:szCs w:val="24"/>
              </w:rPr>
              <w:t>規劃與鄰近科大之自造者基地連結，分享其知識及技術開發。另辦理實作課程、體驗活動、參訪、成果展覽等活動，進行創新技術分享。</w:t>
            </w:r>
            <w:r w:rsidR="005E3406" w:rsidRPr="002A7004">
              <w:rPr>
                <w:rFonts w:ascii="Times New Roman" w:eastAsia="標楷體" w:hAnsi="標楷體" w:hint="eastAsia"/>
                <w:color w:val="C00000"/>
                <w:shd w:val="pct15" w:color="auto" w:fill="FFFFFF"/>
              </w:rPr>
              <w:t>#</w:t>
            </w:r>
            <w:r w:rsidR="005E3406" w:rsidRPr="005E3406">
              <w:rPr>
                <w:rFonts w:ascii="Times New Roman" w:eastAsia="標楷體" w:hAnsi="標楷體" w:hint="eastAsia"/>
                <w:color w:val="C00000"/>
                <w:shd w:val="pct15" w:color="auto" w:fill="FFFFFF"/>
              </w:rPr>
              <w:t>其他</w:t>
            </w:r>
            <w:r w:rsidR="005E3406" w:rsidRPr="00536423">
              <w:rPr>
                <w:rFonts w:ascii="Times New Roman" w:eastAsia="標楷體" w:hAnsi="標楷體"/>
                <w:color w:val="C00000"/>
                <w:shd w:val="pct15" w:color="auto" w:fill="FFFFFF"/>
              </w:rPr>
              <w:t>（</w:t>
            </w:r>
            <w:r w:rsidR="005E3406" w:rsidRPr="005E3406">
              <w:rPr>
                <w:rFonts w:ascii="Times New Roman" w:eastAsia="標楷體" w:hAnsi="標楷體" w:hint="eastAsia"/>
                <w:color w:val="C00000"/>
                <w:shd w:val="pct15" w:color="auto" w:fill="FFFFFF"/>
              </w:rPr>
              <w:t>跨校學習資源整合與共享</w:t>
            </w:r>
            <w:r w:rsidR="005E3406" w:rsidRPr="00536423">
              <w:rPr>
                <w:rFonts w:ascii="Times New Roman" w:eastAsia="標楷體" w:hAnsi="標楷體"/>
                <w:color w:val="C00000"/>
                <w:shd w:val="pct15" w:color="auto" w:fill="FFFFFF"/>
              </w:rPr>
              <w:t>）</w:t>
            </w:r>
          </w:p>
          <w:p w14:paraId="24AAE282" w14:textId="77777777" w:rsidR="00D771ED" w:rsidRPr="00D771ED" w:rsidRDefault="00D771ED" w:rsidP="00536344">
            <w:pPr>
              <w:pStyle w:val="a4"/>
              <w:numPr>
                <w:ilvl w:val="0"/>
                <w:numId w:val="83"/>
              </w:numPr>
              <w:snapToGrid w:val="0"/>
              <w:ind w:leftChars="0"/>
              <w:jc w:val="both"/>
              <w:rPr>
                <w:rFonts w:ascii="Times New Roman" w:eastAsia="標楷體" w:hAnsi="Times New Roman"/>
                <w:szCs w:val="24"/>
              </w:rPr>
            </w:pPr>
            <w:r w:rsidRPr="00D771ED">
              <w:rPr>
                <w:rFonts w:ascii="Times New Roman" w:eastAsia="標楷體" w:hAnsi="Times New Roman" w:hint="eastAsia"/>
                <w:szCs w:val="24"/>
              </w:rPr>
              <w:t>建置創業或</w:t>
            </w:r>
            <w:proofErr w:type="gramStart"/>
            <w:r w:rsidRPr="00D771ED">
              <w:rPr>
                <w:rFonts w:ascii="Times New Roman" w:eastAsia="標楷體" w:hAnsi="Times New Roman" w:hint="eastAsia"/>
                <w:szCs w:val="24"/>
              </w:rPr>
              <w:t>自造社群</w:t>
            </w:r>
            <w:proofErr w:type="gramEnd"/>
            <w:r w:rsidRPr="00D771ED">
              <w:rPr>
                <w:rFonts w:ascii="Times New Roman" w:eastAsia="標楷體" w:hAnsi="Times New Roman" w:hint="eastAsia"/>
                <w:szCs w:val="24"/>
              </w:rPr>
              <w:t>網路平台，形成知識及交流分享平台與機制，促進創意與技術之分享與學習。</w:t>
            </w:r>
            <w:r w:rsidR="005E3406" w:rsidRPr="002A7004">
              <w:rPr>
                <w:rFonts w:ascii="Times New Roman" w:eastAsia="標楷體" w:hAnsi="標楷體" w:hint="eastAsia"/>
                <w:color w:val="C00000"/>
                <w:shd w:val="pct15" w:color="auto" w:fill="FFFFFF"/>
              </w:rPr>
              <w:t>#</w:t>
            </w:r>
            <w:r w:rsidR="005E3406" w:rsidRPr="005E3406">
              <w:rPr>
                <w:rFonts w:ascii="Times New Roman" w:eastAsia="標楷體" w:hAnsi="標楷體" w:hint="eastAsia"/>
                <w:color w:val="C00000"/>
                <w:shd w:val="pct15" w:color="auto" w:fill="FFFFFF"/>
              </w:rPr>
              <w:t>培育創新創業人才</w:t>
            </w:r>
            <w:r w:rsidR="005E3406" w:rsidRPr="00536423">
              <w:rPr>
                <w:rFonts w:ascii="Times New Roman" w:eastAsia="標楷體" w:hAnsi="標楷體"/>
                <w:color w:val="C00000"/>
                <w:shd w:val="pct15" w:color="auto" w:fill="FFFFFF"/>
              </w:rPr>
              <w:t>（</w:t>
            </w:r>
            <w:r w:rsidR="005E3406" w:rsidRPr="005E3406">
              <w:rPr>
                <w:rFonts w:ascii="Times New Roman" w:eastAsia="標楷體" w:hAnsi="標楷體" w:hint="eastAsia"/>
                <w:color w:val="C00000"/>
                <w:shd w:val="pct15" w:color="auto" w:fill="FFFFFF"/>
              </w:rPr>
              <w:t>建立完整的創業輔導機制</w:t>
            </w:r>
            <w:r w:rsidR="005E3406" w:rsidRPr="00536423">
              <w:rPr>
                <w:rFonts w:ascii="Times New Roman" w:eastAsia="標楷體" w:hAnsi="標楷體"/>
                <w:color w:val="C00000"/>
                <w:shd w:val="pct15" w:color="auto" w:fill="FFFFFF"/>
              </w:rPr>
              <w:t>）</w:t>
            </w:r>
          </w:p>
          <w:p w14:paraId="4AC04BED" w14:textId="77777777" w:rsidR="00D771ED" w:rsidRPr="008919E7" w:rsidRDefault="00D771ED" w:rsidP="00536344">
            <w:pPr>
              <w:pStyle w:val="a4"/>
              <w:numPr>
                <w:ilvl w:val="0"/>
                <w:numId w:val="83"/>
              </w:numPr>
              <w:snapToGrid w:val="0"/>
              <w:ind w:leftChars="0"/>
              <w:jc w:val="both"/>
              <w:rPr>
                <w:rFonts w:ascii="Times New Roman" w:eastAsia="標楷體" w:hAnsi="Times New Roman"/>
                <w:b/>
                <w:szCs w:val="24"/>
              </w:rPr>
            </w:pPr>
            <w:r w:rsidRPr="00D771ED">
              <w:rPr>
                <w:rFonts w:ascii="Times New Roman" w:eastAsia="標楷體" w:hAnsi="Times New Roman" w:hint="eastAsia"/>
                <w:szCs w:val="24"/>
              </w:rPr>
              <w:t>規劃於實作空間或網路平台，結合校內外專家，開設創新技術分享課程或訓練，提供師生自我</w:t>
            </w:r>
            <w:r w:rsidRPr="00D771ED">
              <w:rPr>
                <w:rFonts w:ascii="Times New Roman" w:eastAsia="標楷體" w:hAnsi="Times New Roman" w:hint="eastAsia"/>
                <w:szCs w:val="24"/>
              </w:rPr>
              <w:lastRenderedPageBreak/>
              <w:t>學習、經驗分享機會。</w:t>
            </w:r>
            <w:r w:rsidR="005E3406" w:rsidRPr="002A7004">
              <w:rPr>
                <w:rFonts w:ascii="Times New Roman" w:eastAsia="標楷體" w:hAnsi="標楷體" w:hint="eastAsia"/>
                <w:color w:val="C00000"/>
                <w:shd w:val="pct15" w:color="auto" w:fill="FFFFFF"/>
              </w:rPr>
              <w:t>#</w:t>
            </w:r>
            <w:r w:rsidR="005E3406" w:rsidRPr="005E3406">
              <w:rPr>
                <w:rFonts w:ascii="Times New Roman" w:eastAsia="標楷體" w:hAnsi="標楷體" w:hint="eastAsia"/>
                <w:color w:val="C00000"/>
                <w:shd w:val="pct15" w:color="auto" w:fill="FFFFFF"/>
              </w:rPr>
              <w:t>培育創新創業人才</w:t>
            </w:r>
            <w:r w:rsidR="005E3406" w:rsidRPr="00536423">
              <w:rPr>
                <w:rFonts w:ascii="Times New Roman" w:eastAsia="標楷體" w:hAnsi="標楷體"/>
                <w:color w:val="C00000"/>
                <w:shd w:val="pct15" w:color="auto" w:fill="FFFFFF"/>
              </w:rPr>
              <w:t>（</w:t>
            </w:r>
            <w:r w:rsidR="005E3406" w:rsidRPr="005E3406">
              <w:rPr>
                <w:rFonts w:ascii="Times New Roman" w:eastAsia="標楷體" w:hAnsi="標楷體" w:hint="eastAsia"/>
                <w:color w:val="C00000"/>
                <w:shd w:val="pct15" w:color="auto" w:fill="FFFFFF"/>
              </w:rPr>
              <w:t>聘請業師參與育才</w:t>
            </w:r>
            <w:r w:rsidR="005E3406" w:rsidRPr="00536423">
              <w:rPr>
                <w:rFonts w:ascii="Times New Roman" w:eastAsia="標楷體" w:hAnsi="標楷體"/>
                <w:color w:val="C00000"/>
                <w:shd w:val="pct15" w:color="auto" w:fill="FFFFFF"/>
              </w:rPr>
              <w:t>）</w:t>
            </w:r>
          </w:p>
          <w:p w14:paraId="4E2D8D80" w14:textId="77777777" w:rsidR="008919E7" w:rsidRDefault="008919E7" w:rsidP="00536344">
            <w:pPr>
              <w:pStyle w:val="a4"/>
              <w:numPr>
                <w:ilvl w:val="0"/>
                <w:numId w:val="3"/>
              </w:numPr>
              <w:snapToGrid w:val="0"/>
              <w:ind w:leftChars="0"/>
              <w:jc w:val="both"/>
              <w:rPr>
                <w:rFonts w:ascii="Times New Roman" w:eastAsia="標楷體" w:hAnsi="Times New Roman"/>
                <w:b/>
                <w:szCs w:val="24"/>
              </w:rPr>
            </w:pPr>
            <w:r w:rsidRPr="008919E7">
              <w:rPr>
                <w:rFonts w:ascii="Times New Roman" w:eastAsia="標楷體" w:hAnsi="Times New Roman" w:hint="eastAsia"/>
                <w:b/>
                <w:szCs w:val="24"/>
              </w:rPr>
              <w:t>創業導向專利成品亮點方案</w:t>
            </w:r>
          </w:p>
          <w:p w14:paraId="449A4F80" w14:textId="77777777" w:rsidR="008919E7" w:rsidRDefault="008919E7" w:rsidP="00536344">
            <w:pPr>
              <w:pStyle w:val="a4"/>
              <w:numPr>
                <w:ilvl w:val="0"/>
                <w:numId w:val="84"/>
              </w:numPr>
              <w:snapToGrid w:val="0"/>
              <w:ind w:leftChars="0"/>
              <w:jc w:val="both"/>
              <w:rPr>
                <w:rFonts w:ascii="Times New Roman" w:eastAsia="標楷體" w:hAnsi="Times New Roman"/>
                <w:szCs w:val="24"/>
              </w:rPr>
            </w:pPr>
            <w:r w:rsidRPr="008919E7">
              <w:rPr>
                <w:rFonts w:ascii="Times New Roman" w:eastAsia="標楷體" w:hAnsi="Times New Roman" w:hint="eastAsia"/>
                <w:szCs w:val="24"/>
              </w:rPr>
              <w:t>深化輔導創業團隊</w:t>
            </w:r>
          </w:p>
          <w:p w14:paraId="6EE8BFD5" w14:textId="77777777" w:rsidR="008919E7" w:rsidRPr="008919E7" w:rsidRDefault="008919E7" w:rsidP="00536344">
            <w:pPr>
              <w:pStyle w:val="a4"/>
              <w:numPr>
                <w:ilvl w:val="0"/>
                <w:numId w:val="85"/>
              </w:numPr>
              <w:snapToGrid w:val="0"/>
              <w:ind w:leftChars="0"/>
              <w:jc w:val="both"/>
              <w:rPr>
                <w:rFonts w:ascii="Times New Roman" w:eastAsia="標楷體" w:hAnsi="Times New Roman"/>
                <w:szCs w:val="24"/>
              </w:rPr>
            </w:pPr>
            <w:r w:rsidRPr="008919E7">
              <w:rPr>
                <w:rFonts w:ascii="Times New Roman" w:eastAsia="標楷體" w:hAnsi="Times New Roman" w:hint="eastAsia"/>
                <w:szCs w:val="24"/>
              </w:rPr>
              <w:t>結合嘉義青創協會、中小企業榮譽指導員協進會、專利事務所等外部資源，組成創業輔導團隊，提供專利分析、商品化、創業諮詢、商業模式、技術、法律等諮詢輔導。</w:t>
            </w:r>
            <w:r w:rsidR="005E3406" w:rsidRPr="002A7004">
              <w:rPr>
                <w:rFonts w:ascii="Times New Roman" w:eastAsia="標楷體" w:hAnsi="標楷體" w:hint="eastAsia"/>
                <w:color w:val="C00000"/>
                <w:shd w:val="pct15" w:color="auto" w:fill="FFFFFF"/>
              </w:rPr>
              <w:t>#</w:t>
            </w:r>
            <w:r w:rsidR="005E3406" w:rsidRPr="005E3406">
              <w:rPr>
                <w:rFonts w:ascii="Times New Roman" w:eastAsia="標楷體" w:hAnsi="標楷體" w:hint="eastAsia"/>
                <w:color w:val="C00000"/>
                <w:shd w:val="pct15" w:color="auto" w:fill="FFFFFF"/>
              </w:rPr>
              <w:t>培育創新創業人才</w:t>
            </w:r>
            <w:r w:rsidR="005E3406" w:rsidRPr="00536423">
              <w:rPr>
                <w:rFonts w:ascii="Times New Roman" w:eastAsia="標楷體" w:hAnsi="標楷體"/>
                <w:color w:val="C00000"/>
                <w:shd w:val="pct15" w:color="auto" w:fill="FFFFFF"/>
              </w:rPr>
              <w:t>（</w:t>
            </w:r>
            <w:r w:rsidR="005E3406" w:rsidRPr="005E3406">
              <w:rPr>
                <w:rFonts w:ascii="Times New Roman" w:eastAsia="標楷體" w:hAnsi="標楷體" w:hint="eastAsia"/>
                <w:color w:val="C00000"/>
                <w:shd w:val="pct15" w:color="auto" w:fill="FFFFFF"/>
              </w:rPr>
              <w:t>建立完整的創業輔導機制</w:t>
            </w:r>
            <w:r w:rsidR="005E3406" w:rsidRPr="00536423">
              <w:rPr>
                <w:rFonts w:ascii="Times New Roman" w:eastAsia="標楷體" w:hAnsi="標楷體"/>
                <w:color w:val="C00000"/>
                <w:shd w:val="pct15" w:color="auto" w:fill="FFFFFF"/>
              </w:rPr>
              <w:t>）</w:t>
            </w:r>
          </w:p>
          <w:p w14:paraId="72144284" w14:textId="64596732" w:rsidR="008919E7" w:rsidRPr="008919E7" w:rsidRDefault="008919E7" w:rsidP="009837CD">
            <w:pPr>
              <w:pStyle w:val="a4"/>
              <w:numPr>
                <w:ilvl w:val="0"/>
                <w:numId w:val="85"/>
              </w:numPr>
              <w:snapToGrid w:val="0"/>
              <w:ind w:leftChars="0"/>
              <w:jc w:val="both"/>
              <w:rPr>
                <w:rFonts w:ascii="Times New Roman" w:eastAsia="標楷體" w:hAnsi="Times New Roman"/>
                <w:szCs w:val="24"/>
              </w:rPr>
            </w:pPr>
            <w:r w:rsidRPr="008919E7">
              <w:rPr>
                <w:rFonts w:ascii="Times New Roman" w:eastAsia="標楷體" w:hAnsi="Times New Roman" w:hint="eastAsia"/>
                <w:szCs w:val="24"/>
              </w:rPr>
              <w:t>輔導師生創業團隊進駐本校研發處企業培育室或發展衍生企業，協助創業育成與研發成果商品化及技術移轉。</w:t>
            </w:r>
            <w:r w:rsidR="00014EB7">
              <w:rPr>
                <w:rFonts w:ascii="Times New Roman" w:eastAsia="標楷體" w:hAnsi="標楷體" w:hint="eastAsia"/>
                <w:shd w:val="pct15" w:color="auto" w:fill="FFFFFF"/>
              </w:rPr>
              <w:t>@</w:t>
            </w:r>
            <w:proofErr w:type="gramStart"/>
            <w:r w:rsidR="0063241E" w:rsidRPr="0063241E">
              <w:rPr>
                <w:rFonts w:ascii="Times New Roman" w:eastAsia="標楷體" w:hAnsi="標楷體" w:hint="eastAsia"/>
                <w:shd w:val="pct15" w:color="auto" w:fill="FFFFFF"/>
              </w:rPr>
              <w:t>編按</w:t>
            </w:r>
            <w:proofErr w:type="gramEnd"/>
            <w:r w:rsidR="0063241E" w:rsidRPr="0063241E">
              <w:rPr>
                <w:rFonts w:ascii="Times New Roman" w:eastAsia="標楷體" w:hAnsi="標楷體" w:hint="eastAsia"/>
                <w:shd w:val="pct15" w:color="auto" w:fill="FFFFFF"/>
              </w:rPr>
              <w:t>：</w:t>
            </w:r>
            <w:proofErr w:type="gramStart"/>
            <w:r w:rsidR="0063241E">
              <w:rPr>
                <w:rFonts w:ascii="Times New Roman" w:eastAsia="標楷體" w:hAnsi="標楷體" w:hint="eastAsia"/>
                <w:shd w:val="pct15" w:color="auto" w:fill="FFFFFF"/>
              </w:rPr>
              <w:t>產學</w:t>
            </w:r>
            <w:r w:rsidR="0063241E" w:rsidRPr="0063241E">
              <w:rPr>
                <w:rFonts w:ascii="Times New Roman" w:eastAsia="標楷體" w:hAnsi="標楷體" w:hint="eastAsia"/>
                <w:shd w:val="pct15" w:color="auto" w:fill="FFFFFF"/>
              </w:rPr>
              <w:t>構面</w:t>
            </w:r>
            <w:proofErr w:type="gramEnd"/>
            <w:r w:rsidR="005424A5">
              <w:rPr>
                <w:rFonts w:ascii="Times New Roman" w:eastAsia="標楷體" w:hAnsi="標楷體" w:hint="eastAsia"/>
                <w:shd w:val="pct15" w:color="auto" w:fill="FFFFFF"/>
              </w:rPr>
              <w:t>。</w:t>
            </w:r>
            <w:r w:rsidR="0063241E" w:rsidRPr="0063241E">
              <w:rPr>
                <w:rFonts w:ascii="Times New Roman" w:eastAsia="標楷體" w:hAnsi="標楷體" w:hint="eastAsia"/>
                <w:color w:val="C00000"/>
                <w:shd w:val="pct15" w:color="auto" w:fill="FFFFFF"/>
              </w:rPr>
              <w:t>#</w:t>
            </w:r>
            <w:r w:rsidR="0063241E" w:rsidRPr="0063241E">
              <w:rPr>
                <w:rFonts w:ascii="Times New Roman" w:eastAsia="標楷體" w:hAnsi="標楷體" w:hint="eastAsia"/>
                <w:color w:val="C00000"/>
                <w:shd w:val="pct15" w:color="auto" w:fill="FFFFFF"/>
              </w:rPr>
              <w:t>落實研發成果（</w:t>
            </w:r>
            <w:r w:rsidR="009837CD" w:rsidRPr="009837CD">
              <w:rPr>
                <w:rFonts w:ascii="Times New Roman" w:eastAsia="標楷體" w:hAnsi="標楷體" w:hint="eastAsia"/>
                <w:color w:val="C00000"/>
                <w:shd w:val="pct15" w:color="auto" w:fill="FFFFFF"/>
              </w:rPr>
              <w:t>推動衍生企業環境</w:t>
            </w:r>
            <w:r w:rsidR="0063241E" w:rsidRPr="0063241E">
              <w:rPr>
                <w:rFonts w:ascii="Times New Roman" w:eastAsia="標楷體" w:hAnsi="標楷體" w:hint="eastAsia"/>
                <w:color w:val="C00000"/>
                <w:shd w:val="pct15" w:color="auto" w:fill="FFFFFF"/>
              </w:rPr>
              <w:t>）</w:t>
            </w:r>
          </w:p>
          <w:p w14:paraId="0E48B0C7" w14:textId="54D8E698" w:rsidR="008919E7" w:rsidRPr="008919E7" w:rsidRDefault="008919E7" w:rsidP="0063241E">
            <w:pPr>
              <w:pStyle w:val="a4"/>
              <w:numPr>
                <w:ilvl w:val="0"/>
                <w:numId w:val="85"/>
              </w:numPr>
              <w:snapToGrid w:val="0"/>
              <w:ind w:leftChars="0"/>
              <w:jc w:val="both"/>
              <w:rPr>
                <w:rFonts w:ascii="Times New Roman" w:eastAsia="標楷體" w:hAnsi="Times New Roman"/>
                <w:szCs w:val="24"/>
              </w:rPr>
            </w:pPr>
            <w:r w:rsidRPr="008919E7">
              <w:rPr>
                <w:rFonts w:ascii="Times New Roman" w:eastAsia="標楷體" w:hAnsi="Times New Roman" w:hint="eastAsia"/>
                <w:szCs w:val="24"/>
              </w:rPr>
              <w:t>協助</w:t>
            </w:r>
            <w:r w:rsidRPr="008919E7">
              <w:rPr>
                <w:rFonts w:ascii="Times New Roman" w:eastAsia="標楷體" w:hAnsi="Times New Roman" w:hint="eastAsia"/>
                <w:szCs w:val="24"/>
              </w:rPr>
              <w:t>/</w:t>
            </w:r>
            <w:r w:rsidRPr="008919E7">
              <w:rPr>
                <w:rFonts w:ascii="Times New Roman" w:eastAsia="標楷體" w:hAnsi="Times New Roman" w:hint="eastAsia"/>
                <w:szCs w:val="24"/>
              </w:rPr>
              <w:t>補助創業團隊進入結合創投機制之創新育成機構，推動研發成果商品化、技術移轉、新創培育。</w:t>
            </w:r>
            <w:r w:rsidR="00014EB7">
              <w:rPr>
                <w:rFonts w:ascii="Times New Roman" w:eastAsia="標楷體" w:hAnsi="標楷體" w:hint="eastAsia"/>
                <w:shd w:val="pct15" w:color="auto" w:fill="FFFFFF"/>
              </w:rPr>
              <w:t>@</w:t>
            </w:r>
            <w:proofErr w:type="gramStart"/>
            <w:r w:rsidR="0063241E" w:rsidRPr="0063241E">
              <w:rPr>
                <w:rFonts w:ascii="Times New Roman" w:eastAsia="標楷體" w:hAnsi="標楷體" w:hint="eastAsia"/>
                <w:shd w:val="pct15" w:color="auto" w:fill="FFFFFF"/>
              </w:rPr>
              <w:t>編按</w:t>
            </w:r>
            <w:proofErr w:type="gramEnd"/>
            <w:r w:rsidR="0063241E" w:rsidRPr="0063241E">
              <w:rPr>
                <w:rFonts w:ascii="Times New Roman" w:eastAsia="標楷體" w:hAnsi="標楷體" w:hint="eastAsia"/>
                <w:shd w:val="pct15" w:color="auto" w:fill="FFFFFF"/>
              </w:rPr>
              <w:t>：</w:t>
            </w:r>
            <w:proofErr w:type="gramStart"/>
            <w:r w:rsidR="0063241E">
              <w:rPr>
                <w:rFonts w:ascii="Times New Roman" w:eastAsia="標楷體" w:hAnsi="標楷體" w:hint="eastAsia"/>
                <w:shd w:val="pct15" w:color="auto" w:fill="FFFFFF"/>
              </w:rPr>
              <w:t>產學</w:t>
            </w:r>
            <w:r w:rsidR="0063241E" w:rsidRPr="0063241E">
              <w:rPr>
                <w:rFonts w:ascii="Times New Roman" w:eastAsia="標楷體" w:hAnsi="標楷體" w:hint="eastAsia"/>
                <w:shd w:val="pct15" w:color="auto" w:fill="FFFFFF"/>
              </w:rPr>
              <w:t>構面</w:t>
            </w:r>
            <w:proofErr w:type="gramEnd"/>
            <w:r w:rsidR="005424A5">
              <w:rPr>
                <w:rFonts w:ascii="Times New Roman" w:eastAsia="標楷體" w:hAnsi="標楷體" w:hint="eastAsia"/>
                <w:shd w:val="pct15" w:color="auto" w:fill="FFFFFF"/>
              </w:rPr>
              <w:t>。</w:t>
            </w:r>
            <w:r w:rsidR="0063241E" w:rsidRPr="0063241E">
              <w:rPr>
                <w:rFonts w:ascii="Times New Roman" w:eastAsia="標楷體" w:hAnsi="標楷體" w:hint="eastAsia"/>
                <w:color w:val="C00000"/>
                <w:shd w:val="pct15" w:color="auto" w:fill="FFFFFF"/>
              </w:rPr>
              <w:t>#</w:t>
            </w:r>
            <w:r w:rsidR="0063241E" w:rsidRPr="0063241E">
              <w:rPr>
                <w:rFonts w:ascii="Times New Roman" w:eastAsia="標楷體" w:hAnsi="標楷體" w:hint="eastAsia"/>
                <w:color w:val="C00000"/>
                <w:shd w:val="pct15" w:color="auto" w:fill="FFFFFF"/>
              </w:rPr>
              <w:t>落實研發成果（推動衍生企業環境）</w:t>
            </w:r>
          </w:p>
          <w:p w14:paraId="15B26849" w14:textId="77777777" w:rsidR="008919E7" w:rsidRPr="008919E7" w:rsidRDefault="008919E7" w:rsidP="00536344">
            <w:pPr>
              <w:pStyle w:val="a4"/>
              <w:numPr>
                <w:ilvl w:val="0"/>
                <w:numId w:val="85"/>
              </w:numPr>
              <w:snapToGrid w:val="0"/>
              <w:ind w:leftChars="0"/>
              <w:jc w:val="both"/>
              <w:rPr>
                <w:rFonts w:ascii="Times New Roman" w:eastAsia="標楷體" w:hAnsi="Times New Roman"/>
                <w:szCs w:val="24"/>
              </w:rPr>
            </w:pPr>
            <w:proofErr w:type="gramStart"/>
            <w:r w:rsidRPr="008919E7">
              <w:rPr>
                <w:rFonts w:ascii="Times New Roman" w:eastAsia="標楷體" w:hAnsi="Times New Roman" w:hint="eastAsia"/>
                <w:szCs w:val="24"/>
              </w:rPr>
              <w:t>鏈結校內外</w:t>
            </w:r>
            <w:proofErr w:type="gramEnd"/>
            <w:r w:rsidRPr="008919E7">
              <w:rPr>
                <w:rFonts w:ascii="Times New Roman" w:eastAsia="標楷體" w:hAnsi="Times New Roman" w:hint="eastAsia"/>
                <w:szCs w:val="24"/>
              </w:rPr>
              <w:t>資源，提供創業團隊相關協助。例如由專業攝影團隊，拍攝師生研發成果商品化多元行銷影片。</w:t>
            </w:r>
            <w:r w:rsidR="005E3406" w:rsidRPr="002A7004">
              <w:rPr>
                <w:rFonts w:ascii="Times New Roman" w:eastAsia="標楷體" w:hAnsi="標楷體" w:hint="eastAsia"/>
                <w:color w:val="C00000"/>
                <w:shd w:val="pct15" w:color="auto" w:fill="FFFFFF"/>
              </w:rPr>
              <w:t>#</w:t>
            </w:r>
            <w:r w:rsidR="005E3406" w:rsidRPr="005E3406">
              <w:rPr>
                <w:rFonts w:ascii="Times New Roman" w:eastAsia="標楷體" w:hAnsi="標楷體" w:hint="eastAsia"/>
                <w:color w:val="C00000"/>
                <w:shd w:val="pct15" w:color="auto" w:fill="FFFFFF"/>
              </w:rPr>
              <w:t>培育創新創業人才</w:t>
            </w:r>
            <w:r w:rsidR="005E3406" w:rsidRPr="00536423">
              <w:rPr>
                <w:rFonts w:ascii="Times New Roman" w:eastAsia="標楷體" w:hAnsi="標楷體"/>
                <w:color w:val="C00000"/>
                <w:shd w:val="pct15" w:color="auto" w:fill="FFFFFF"/>
              </w:rPr>
              <w:t>（</w:t>
            </w:r>
            <w:r w:rsidR="005E3406" w:rsidRPr="005E3406">
              <w:rPr>
                <w:rFonts w:ascii="Times New Roman" w:eastAsia="標楷體" w:hAnsi="標楷體" w:hint="eastAsia"/>
                <w:color w:val="C00000"/>
                <w:shd w:val="pct15" w:color="auto" w:fill="FFFFFF"/>
              </w:rPr>
              <w:t>其他創業輔導及補助</w:t>
            </w:r>
            <w:r w:rsidR="005E3406" w:rsidRPr="00536423">
              <w:rPr>
                <w:rFonts w:ascii="Times New Roman" w:eastAsia="標楷體" w:hAnsi="標楷體"/>
                <w:color w:val="C00000"/>
                <w:shd w:val="pct15" w:color="auto" w:fill="FFFFFF"/>
              </w:rPr>
              <w:t>）</w:t>
            </w:r>
          </w:p>
          <w:p w14:paraId="78576F84" w14:textId="77777777" w:rsidR="008919E7" w:rsidRDefault="008919E7" w:rsidP="00536344">
            <w:pPr>
              <w:pStyle w:val="a4"/>
              <w:numPr>
                <w:ilvl w:val="0"/>
                <w:numId w:val="84"/>
              </w:numPr>
              <w:snapToGrid w:val="0"/>
              <w:ind w:leftChars="0"/>
              <w:jc w:val="both"/>
              <w:rPr>
                <w:rFonts w:ascii="Times New Roman" w:eastAsia="標楷體" w:hAnsi="Times New Roman"/>
                <w:szCs w:val="24"/>
              </w:rPr>
            </w:pPr>
            <w:r w:rsidRPr="008919E7">
              <w:rPr>
                <w:rFonts w:ascii="Times New Roman" w:eastAsia="標楷體" w:hAnsi="Times New Roman" w:hint="eastAsia"/>
                <w:szCs w:val="24"/>
              </w:rPr>
              <w:t>引導優質作品商品化</w:t>
            </w:r>
          </w:p>
          <w:p w14:paraId="4D5E013B" w14:textId="77777777" w:rsidR="008919E7" w:rsidRPr="008919E7" w:rsidRDefault="008919E7" w:rsidP="0063241E">
            <w:pPr>
              <w:pStyle w:val="a4"/>
              <w:numPr>
                <w:ilvl w:val="0"/>
                <w:numId w:val="86"/>
              </w:numPr>
              <w:snapToGrid w:val="0"/>
              <w:ind w:leftChars="0"/>
              <w:jc w:val="both"/>
              <w:rPr>
                <w:rFonts w:ascii="Times New Roman" w:eastAsia="標楷體" w:hAnsi="Times New Roman"/>
                <w:szCs w:val="24"/>
              </w:rPr>
            </w:pPr>
            <w:r w:rsidRPr="008919E7">
              <w:rPr>
                <w:rFonts w:ascii="Times New Roman" w:eastAsia="標楷體" w:hAnsi="Times New Roman" w:hint="eastAsia"/>
                <w:szCs w:val="24"/>
              </w:rPr>
              <w:t>跨領域團隊媒合：鼓勵組成創新創業團隊，協助跨學院媒合，提供實作空間、交流與辦公空間等硬體設施。</w:t>
            </w:r>
            <w:r w:rsidR="0063241E" w:rsidRPr="0063241E">
              <w:rPr>
                <w:rFonts w:ascii="Times New Roman" w:eastAsia="標楷體" w:hAnsi="標楷體" w:hint="eastAsia"/>
                <w:color w:val="C00000"/>
                <w:shd w:val="pct15" w:color="auto" w:fill="FFFFFF"/>
              </w:rPr>
              <w:t xml:space="preserve"> #</w:t>
            </w:r>
            <w:r w:rsidR="0063241E" w:rsidRPr="0063241E">
              <w:rPr>
                <w:rFonts w:ascii="Times New Roman" w:eastAsia="標楷體" w:hAnsi="標楷體" w:hint="eastAsia"/>
                <w:color w:val="C00000"/>
                <w:shd w:val="pct15" w:color="auto" w:fill="FFFFFF"/>
              </w:rPr>
              <w:t>培育創新創業人才（育成學生創業團隊）</w:t>
            </w:r>
          </w:p>
          <w:p w14:paraId="2A620C07" w14:textId="77777777" w:rsidR="008919E7" w:rsidRPr="008919E7" w:rsidRDefault="008919E7" w:rsidP="00536344">
            <w:pPr>
              <w:pStyle w:val="a4"/>
              <w:numPr>
                <w:ilvl w:val="0"/>
                <w:numId w:val="86"/>
              </w:numPr>
              <w:snapToGrid w:val="0"/>
              <w:ind w:leftChars="0"/>
              <w:jc w:val="both"/>
              <w:rPr>
                <w:rFonts w:ascii="Times New Roman" w:eastAsia="標楷體" w:hAnsi="Times New Roman"/>
                <w:szCs w:val="24"/>
              </w:rPr>
            </w:pPr>
            <w:r w:rsidRPr="008919E7">
              <w:rPr>
                <w:rFonts w:ascii="Times New Roman" w:eastAsia="標楷體" w:hAnsi="Times New Roman" w:hint="eastAsia"/>
                <w:szCs w:val="24"/>
              </w:rPr>
              <w:t>盤點各系所設備資源，鼓勵學生使用；並提供創業團隊相關訓練與耗材補助，引導優質研發作品商品化。</w:t>
            </w:r>
            <w:r w:rsidR="0063241E" w:rsidRPr="002A7004">
              <w:rPr>
                <w:rFonts w:ascii="Times New Roman" w:eastAsia="標楷體" w:hAnsi="標楷體" w:hint="eastAsia"/>
                <w:color w:val="C00000"/>
                <w:shd w:val="pct15" w:color="auto" w:fill="FFFFFF"/>
              </w:rPr>
              <w:t>#</w:t>
            </w:r>
            <w:r w:rsidR="0063241E" w:rsidRPr="005E3406">
              <w:rPr>
                <w:rFonts w:ascii="Times New Roman" w:eastAsia="標楷體" w:hAnsi="標楷體" w:hint="eastAsia"/>
                <w:color w:val="C00000"/>
                <w:shd w:val="pct15" w:color="auto" w:fill="FFFFFF"/>
              </w:rPr>
              <w:t>培育創新創業人才</w:t>
            </w:r>
            <w:r w:rsidR="0063241E" w:rsidRPr="00536423">
              <w:rPr>
                <w:rFonts w:ascii="Times New Roman" w:eastAsia="標楷體" w:hAnsi="標楷體"/>
                <w:color w:val="C00000"/>
                <w:shd w:val="pct15" w:color="auto" w:fill="FFFFFF"/>
              </w:rPr>
              <w:t>（</w:t>
            </w:r>
            <w:r w:rsidR="0063241E" w:rsidRPr="005E3406">
              <w:rPr>
                <w:rFonts w:ascii="Times New Roman" w:eastAsia="標楷體" w:hAnsi="標楷體" w:hint="eastAsia"/>
                <w:color w:val="C00000"/>
                <w:shd w:val="pct15" w:color="auto" w:fill="FFFFFF"/>
              </w:rPr>
              <w:t>其他創業輔導及補助</w:t>
            </w:r>
            <w:r w:rsidR="0063241E" w:rsidRPr="00536423">
              <w:rPr>
                <w:rFonts w:ascii="Times New Roman" w:eastAsia="標楷體" w:hAnsi="標楷體"/>
                <w:color w:val="C00000"/>
                <w:shd w:val="pct15" w:color="auto" w:fill="FFFFFF"/>
              </w:rPr>
              <w:t>）</w:t>
            </w:r>
          </w:p>
          <w:p w14:paraId="0E7428FC" w14:textId="77777777" w:rsidR="008919E7" w:rsidRPr="008919E7" w:rsidRDefault="008919E7" w:rsidP="00536344">
            <w:pPr>
              <w:pStyle w:val="a4"/>
              <w:numPr>
                <w:ilvl w:val="0"/>
                <w:numId w:val="86"/>
              </w:numPr>
              <w:snapToGrid w:val="0"/>
              <w:ind w:leftChars="0"/>
              <w:jc w:val="both"/>
              <w:rPr>
                <w:rFonts w:ascii="Times New Roman" w:eastAsia="標楷體" w:hAnsi="Times New Roman"/>
                <w:szCs w:val="24"/>
              </w:rPr>
            </w:pPr>
            <w:r w:rsidRPr="008919E7">
              <w:rPr>
                <w:rFonts w:ascii="Times New Roman" w:eastAsia="標楷體" w:hAnsi="Times New Roman" w:hint="eastAsia"/>
                <w:szCs w:val="24"/>
              </w:rPr>
              <w:t>進行學校技術盤點，成立跨領域師資輔導團隊，提供創業團隊輔導與協助；並引導學生研發成果商品化。</w:t>
            </w:r>
            <w:r w:rsidR="0063241E" w:rsidRPr="002A7004">
              <w:rPr>
                <w:rFonts w:ascii="Times New Roman" w:eastAsia="標楷體" w:hAnsi="標楷體" w:hint="eastAsia"/>
                <w:color w:val="C00000"/>
                <w:shd w:val="pct15" w:color="auto" w:fill="FFFFFF"/>
              </w:rPr>
              <w:t>#</w:t>
            </w:r>
            <w:r w:rsidR="0063241E" w:rsidRPr="005E3406">
              <w:rPr>
                <w:rFonts w:ascii="Times New Roman" w:eastAsia="標楷體" w:hAnsi="標楷體" w:hint="eastAsia"/>
                <w:color w:val="C00000"/>
                <w:shd w:val="pct15" w:color="auto" w:fill="FFFFFF"/>
              </w:rPr>
              <w:t>培育創新創業人才</w:t>
            </w:r>
            <w:r w:rsidR="0063241E" w:rsidRPr="00536423">
              <w:rPr>
                <w:rFonts w:ascii="Times New Roman" w:eastAsia="標楷體" w:hAnsi="標楷體"/>
                <w:color w:val="C00000"/>
                <w:shd w:val="pct15" w:color="auto" w:fill="FFFFFF"/>
              </w:rPr>
              <w:t>（</w:t>
            </w:r>
            <w:r w:rsidR="0063241E" w:rsidRPr="005E3406">
              <w:rPr>
                <w:rFonts w:ascii="Times New Roman" w:eastAsia="標楷體" w:hAnsi="標楷體" w:hint="eastAsia"/>
                <w:color w:val="C00000"/>
                <w:shd w:val="pct15" w:color="auto" w:fill="FFFFFF"/>
              </w:rPr>
              <w:t>其他創業輔導及補助</w:t>
            </w:r>
            <w:r w:rsidR="0063241E" w:rsidRPr="00536423">
              <w:rPr>
                <w:rFonts w:ascii="Times New Roman" w:eastAsia="標楷體" w:hAnsi="標楷體"/>
                <w:color w:val="C00000"/>
                <w:shd w:val="pct15" w:color="auto" w:fill="FFFFFF"/>
              </w:rPr>
              <w:t>）</w:t>
            </w:r>
          </w:p>
          <w:p w14:paraId="1955071E" w14:textId="77777777" w:rsidR="008919E7" w:rsidRPr="008919E7" w:rsidRDefault="008919E7" w:rsidP="00536344">
            <w:pPr>
              <w:pStyle w:val="a4"/>
              <w:numPr>
                <w:ilvl w:val="0"/>
                <w:numId w:val="86"/>
              </w:numPr>
              <w:snapToGrid w:val="0"/>
              <w:ind w:leftChars="0"/>
              <w:jc w:val="both"/>
              <w:rPr>
                <w:rFonts w:ascii="Times New Roman" w:eastAsia="標楷體" w:hAnsi="Times New Roman"/>
                <w:szCs w:val="24"/>
              </w:rPr>
            </w:pPr>
            <w:r w:rsidRPr="008919E7">
              <w:rPr>
                <w:rFonts w:ascii="Times New Roman" w:eastAsia="標楷體" w:hAnsi="Times New Roman" w:hint="eastAsia"/>
                <w:szCs w:val="24"/>
              </w:rPr>
              <w:t>推動微型創業或商品化補助計畫，協助新創團隊初期運作；另規劃階段輔導機制，依不同階段，提供團隊輔導與補助，培育優秀創業團隊，營造健全之創新創業環境。</w:t>
            </w:r>
            <w:r w:rsidR="0063241E" w:rsidRPr="002A7004">
              <w:rPr>
                <w:rFonts w:ascii="Times New Roman" w:eastAsia="標楷體" w:hAnsi="標楷體" w:hint="eastAsia"/>
                <w:color w:val="C00000"/>
                <w:shd w:val="pct15" w:color="auto" w:fill="FFFFFF"/>
              </w:rPr>
              <w:t>#</w:t>
            </w:r>
            <w:r w:rsidR="0063241E" w:rsidRPr="005E3406">
              <w:rPr>
                <w:rFonts w:ascii="Times New Roman" w:eastAsia="標楷體" w:hAnsi="標楷體" w:hint="eastAsia"/>
                <w:color w:val="C00000"/>
                <w:shd w:val="pct15" w:color="auto" w:fill="FFFFFF"/>
              </w:rPr>
              <w:t>培育創新創業人才</w:t>
            </w:r>
            <w:r w:rsidR="0063241E" w:rsidRPr="00536423">
              <w:rPr>
                <w:rFonts w:ascii="Times New Roman" w:eastAsia="標楷體" w:hAnsi="標楷體"/>
                <w:color w:val="C00000"/>
                <w:shd w:val="pct15" w:color="auto" w:fill="FFFFFF"/>
              </w:rPr>
              <w:t>（</w:t>
            </w:r>
            <w:r w:rsidR="0063241E" w:rsidRPr="005E3406">
              <w:rPr>
                <w:rFonts w:ascii="Times New Roman" w:eastAsia="標楷體" w:hAnsi="標楷體" w:hint="eastAsia"/>
                <w:color w:val="C00000"/>
                <w:shd w:val="pct15" w:color="auto" w:fill="FFFFFF"/>
              </w:rPr>
              <w:t>建立完整的創業輔導機制</w:t>
            </w:r>
            <w:r w:rsidR="0063241E" w:rsidRPr="00536423">
              <w:rPr>
                <w:rFonts w:ascii="Times New Roman" w:eastAsia="標楷體" w:hAnsi="標楷體"/>
                <w:color w:val="C00000"/>
                <w:shd w:val="pct15" w:color="auto" w:fill="FFFFFF"/>
              </w:rPr>
              <w:t>）</w:t>
            </w:r>
          </w:p>
          <w:p w14:paraId="6DFECCE2" w14:textId="4D93C654" w:rsidR="008919E7" w:rsidRDefault="008919E7" w:rsidP="00536344">
            <w:pPr>
              <w:pStyle w:val="a4"/>
              <w:numPr>
                <w:ilvl w:val="0"/>
                <w:numId w:val="84"/>
              </w:numPr>
              <w:snapToGrid w:val="0"/>
              <w:ind w:leftChars="0"/>
              <w:jc w:val="both"/>
              <w:rPr>
                <w:rFonts w:ascii="Times New Roman" w:eastAsia="標楷體" w:hAnsi="Times New Roman"/>
                <w:szCs w:val="24"/>
              </w:rPr>
            </w:pPr>
            <w:r w:rsidRPr="008919E7">
              <w:rPr>
                <w:rFonts w:ascii="Times New Roman" w:eastAsia="標楷體" w:hAnsi="Times New Roman" w:hint="eastAsia"/>
                <w:szCs w:val="24"/>
              </w:rPr>
              <w:t>知識花園創業基地</w:t>
            </w:r>
            <w:r w:rsidR="0011089F" w:rsidRPr="002A7004">
              <w:rPr>
                <w:rFonts w:ascii="Times New Roman" w:eastAsia="標楷體" w:hAnsi="標楷體" w:hint="eastAsia"/>
                <w:color w:val="C00000"/>
                <w:shd w:val="pct15" w:color="auto" w:fill="FFFFFF"/>
              </w:rPr>
              <w:t>#</w:t>
            </w:r>
            <w:r w:rsidR="0011089F" w:rsidRPr="005E3406">
              <w:rPr>
                <w:rFonts w:ascii="Times New Roman" w:eastAsia="標楷體" w:hAnsi="標楷體" w:hint="eastAsia"/>
                <w:color w:val="C00000"/>
                <w:shd w:val="pct15" w:color="auto" w:fill="FFFFFF"/>
              </w:rPr>
              <w:t>培育創新創業人才</w:t>
            </w:r>
            <w:r w:rsidR="0011089F" w:rsidRPr="00536423">
              <w:rPr>
                <w:rFonts w:ascii="Times New Roman" w:eastAsia="標楷體" w:hAnsi="標楷體"/>
                <w:color w:val="C00000"/>
                <w:shd w:val="pct15" w:color="auto" w:fill="FFFFFF"/>
              </w:rPr>
              <w:t>（</w:t>
            </w:r>
            <w:r w:rsidR="0011089F" w:rsidRPr="005E3406">
              <w:rPr>
                <w:rFonts w:ascii="Times New Roman" w:eastAsia="標楷體" w:hAnsi="標楷體" w:hint="eastAsia"/>
                <w:color w:val="C00000"/>
                <w:shd w:val="pct15" w:color="auto" w:fill="FFFFFF"/>
              </w:rPr>
              <w:t>其他創業輔導及補助</w:t>
            </w:r>
            <w:r w:rsidR="0011089F" w:rsidRPr="00536423">
              <w:rPr>
                <w:rFonts w:ascii="Times New Roman" w:eastAsia="標楷體" w:hAnsi="標楷體"/>
                <w:color w:val="C00000"/>
                <w:shd w:val="pct15" w:color="auto" w:fill="FFFFFF"/>
              </w:rPr>
              <w:t>）</w:t>
            </w:r>
          </w:p>
          <w:p w14:paraId="6A8030B7" w14:textId="77777777" w:rsidR="008919E7" w:rsidRPr="008919E7" w:rsidRDefault="008919E7" w:rsidP="00536344">
            <w:pPr>
              <w:pStyle w:val="a4"/>
              <w:numPr>
                <w:ilvl w:val="0"/>
                <w:numId w:val="84"/>
              </w:numPr>
              <w:snapToGrid w:val="0"/>
              <w:ind w:leftChars="0"/>
              <w:jc w:val="both"/>
              <w:rPr>
                <w:rFonts w:ascii="Times New Roman" w:eastAsia="標楷體" w:hAnsi="Times New Roman"/>
                <w:b/>
                <w:szCs w:val="24"/>
              </w:rPr>
            </w:pPr>
            <w:r w:rsidRPr="008919E7">
              <w:rPr>
                <w:rFonts w:ascii="Times New Roman" w:eastAsia="標楷體" w:hAnsi="Times New Roman" w:hint="eastAsia"/>
                <w:szCs w:val="24"/>
              </w:rPr>
              <w:t>強化專利成品創業應用</w:t>
            </w:r>
          </w:p>
          <w:p w14:paraId="52D9BDF6" w14:textId="77777777" w:rsidR="008919E7" w:rsidRPr="008919E7" w:rsidRDefault="008919E7" w:rsidP="00536344">
            <w:pPr>
              <w:pStyle w:val="a4"/>
              <w:numPr>
                <w:ilvl w:val="0"/>
                <w:numId w:val="88"/>
              </w:numPr>
              <w:snapToGrid w:val="0"/>
              <w:ind w:leftChars="0"/>
              <w:jc w:val="both"/>
              <w:rPr>
                <w:rFonts w:ascii="Times New Roman" w:eastAsia="標楷體" w:hAnsi="Times New Roman"/>
                <w:szCs w:val="24"/>
              </w:rPr>
            </w:pPr>
            <w:r w:rsidRPr="008919E7">
              <w:rPr>
                <w:rFonts w:ascii="Times New Roman" w:eastAsia="標楷體" w:hAnsi="Times New Roman" w:hint="eastAsia"/>
                <w:szCs w:val="24"/>
              </w:rPr>
              <w:t>舉辦商品化工作坊，協助學生進行專利品的製作，結合理論與</w:t>
            </w:r>
            <w:proofErr w:type="gramStart"/>
            <w:r w:rsidRPr="008919E7">
              <w:rPr>
                <w:rFonts w:ascii="Times New Roman" w:eastAsia="標楷體" w:hAnsi="Times New Roman" w:hint="eastAsia"/>
                <w:szCs w:val="24"/>
              </w:rPr>
              <w:t>技職實作</w:t>
            </w:r>
            <w:proofErr w:type="gramEnd"/>
            <w:r w:rsidRPr="008919E7">
              <w:rPr>
                <w:rFonts w:ascii="Times New Roman" w:eastAsia="標楷體" w:hAnsi="Times New Roman" w:hint="eastAsia"/>
                <w:szCs w:val="24"/>
              </w:rPr>
              <w:t>能力，完成實品製作。</w:t>
            </w:r>
            <w:r w:rsidR="0063241E" w:rsidRPr="002A7004">
              <w:rPr>
                <w:rFonts w:ascii="Times New Roman" w:eastAsia="標楷體" w:hAnsi="標楷體" w:hint="eastAsia"/>
                <w:color w:val="C00000"/>
                <w:shd w:val="pct15" w:color="auto" w:fill="FFFFFF"/>
              </w:rPr>
              <w:t>#</w:t>
            </w:r>
            <w:r w:rsidR="0063241E" w:rsidRPr="005E3406">
              <w:rPr>
                <w:rFonts w:ascii="Times New Roman" w:eastAsia="標楷體" w:hAnsi="標楷體" w:hint="eastAsia"/>
                <w:color w:val="C00000"/>
                <w:shd w:val="pct15" w:color="auto" w:fill="FFFFFF"/>
              </w:rPr>
              <w:t>培育創新創業人才</w:t>
            </w:r>
            <w:r w:rsidR="0063241E" w:rsidRPr="00536423">
              <w:rPr>
                <w:rFonts w:ascii="Times New Roman" w:eastAsia="標楷體" w:hAnsi="標楷體"/>
                <w:color w:val="C00000"/>
                <w:shd w:val="pct15" w:color="auto" w:fill="FFFFFF"/>
              </w:rPr>
              <w:t>（</w:t>
            </w:r>
            <w:r w:rsidR="0063241E" w:rsidRPr="005E3406">
              <w:rPr>
                <w:rFonts w:ascii="Times New Roman" w:eastAsia="標楷體" w:hAnsi="標楷體" w:hint="eastAsia"/>
                <w:color w:val="C00000"/>
                <w:shd w:val="pct15" w:color="auto" w:fill="FFFFFF"/>
              </w:rPr>
              <w:t>其他創業輔導及補助</w:t>
            </w:r>
            <w:r w:rsidR="0063241E" w:rsidRPr="00536423">
              <w:rPr>
                <w:rFonts w:ascii="Times New Roman" w:eastAsia="標楷體" w:hAnsi="標楷體"/>
                <w:color w:val="C00000"/>
                <w:shd w:val="pct15" w:color="auto" w:fill="FFFFFF"/>
              </w:rPr>
              <w:t>）</w:t>
            </w:r>
          </w:p>
          <w:p w14:paraId="06596C46" w14:textId="77777777" w:rsidR="008919E7" w:rsidRPr="008919E7" w:rsidRDefault="008919E7" w:rsidP="00536344">
            <w:pPr>
              <w:pStyle w:val="a4"/>
              <w:numPr>
                <w:ilvl w:val="0"/>
                <w:numId w:val="88"/>
              </w:numPr>
              <w:snapToGrid w:val="0"/>
              <w:ind w:leftChars="0"/>
              <w:jc w:val="both"/>
              <w:rPr>
                <w:rFonts w:ascii="Times New Roman" w:eastAsia="標楷體" w:hAnsi="Times New Roman"/>
                <w:szCs w:val="24"/>
              </w:rPr>
            </w:pPr>
            <w:r w:rsidRPr="008919E7">
              <w:rPr>
                <w:rFonts w:ascii="Times New Roman" w:eastAsia="標楷體" w:hAnsi="Times New Roman" w:hint="eastAsia"/>
                <w:szCs w:val="24"/>
              </w:rPr>
              <w:t>學生專利實品參與國內外創意創業或發明競賽，透過觀摩與交流，進而激發學生更深層的創新能力，提升創意作品品質，並彰顯學校創新特色。</w:t>
            </w:r>
            <w:r w:rsidR="0063241E" w:rsidRPr="002A7004">
              <w:rPr>
                <w:rFonts w:ascii="Times New Roman" w:eastAsia="標楷體" w:hAnsi="標楷體" w:hint="eastAsia"/>
                <w:color w:val="C00000"/>
                <w:shd w:val="pct15" w:color="auto" w:fill="FFFFFF"/>
              </w:rPr>
              <w:t>#</w:t>
            </w:r>
            <w:r w:rsidR="0063241E" w:rsidRPr="005E3406">
              <w:rPr>
                <w:rFonts w:ascii="Times New Roman" w:eastAsia="標楷體" w:hAnsi="標楷體" w:hint="eastAsia"/>
                <w:color w:val="C00000"/>
                <w:shd w:val="pct15" w:color="auto" w:fill="FFFFFF"/>
              </w:rPr>
              <w:t>培育創新創業人才</w:t>
            </w:r>
            <w:r w:rsidR="0063241E" w:rsidRPr="00536423">
              <w:rPr>
                <w:rFonts w:ascii="Times New Roman" w:eastAsia="標楷體" w:hAnsi="標楷體"/>
                <w:color w:val="C00000"/>
                <w:shd w:val="pct15" w:color="auto" w:fill="FFFFFF"/>
              </w:rPr>
              <w:t>（</w:t>
            </w:r>
            <w:r w:rsidR="0063241E" w:rsidRPr="005E3406">
              <w:rPr>
                <w:rFonts w:ascii="Times New Roman" w:eastAsia="標楷體" w:hAnsi="標楷體" w:hint="eastAsia"/>
                <w:color w:val="C00000"/>
                <w:shd w:val="pct15" w:color="auto" w:fill="FFFFFF"/>
              </w:rPr>
              <w:t>舉辦創業團隊競賽</w:t>
            </w:r>
            <w:r w:rsidR="0063241E" w:rsidRPr="00536423">
              <w:rPr>
                <w:rFonts w:ascii="Times New Roman" w:eastAsia="標楷體" w:hAnsi="標楷體"/>
                <w:color w:val="C00000"/>
                <w:shd w:val="pct15" w:color="auto" w:fill="FFFFFF"/>
              </w:rPr>
              <w:t>）</w:t>
            </w:r>
          </w:p>
          <w:p w14:paraId="2F9B6E1B" w14:textId="2013319C" w:rsidR="008919E7" w:rsidRPr="0063241E" w:rsidRDefault="008919E7" w:rsidP="0063241E">
            <w:pPr>
              <w:pStyle w:val="a4"/>
              <w:numPr>
                <w:ilvl w:val="0"/>
                <w:numId w:val="88"/>
              </w:numPr>
              <w:snapToGrid w:val="0"/>
              <w:ind w:leftChars="0"/>
              <w:jc w:val="both"/>
              <w:rPr>
                <w:rFonts w:ascii="Times New Roman" w:eastAsia="標楷體" w:hAnsi="標楷體"/>
                <w:color w:val="C00000"/>
                <w:shd w:val="pct15" w:color="auto" w:fill="FFFFFF"/>
              </w:rPr>
            </w:pPr>
            <w:r w:rsidRPr="008919E7">
              <w:rPr>
                <w:rFonts w:ascii="Times New Roman" w:eastAsia="標楷體" w:hAnsi="Times New Roman" w:hint="eastAsia"/>
                <w:szCs w:val="24"/>
              </w:rPr>
              <w:t>鼓勵師生與業界共同研發技術、產品，開發新產品或改良現有產品，轉化為專利、技轉，強化專利之產業應用價值。</w:t>
            </w:r>
            <w:r w:rsidR="00014EB7">
              <w:rPr>
                <w:rFonts w:ascii="Times New Roman" w:eastAsia="標楷體" w:hAnsi="標楷體" w:hint="eastAsia"/>
                <w:shd w:val="pct15" w:color="auto" w:fill="FFFFFF"/>
              </w:rPr>
              <w:t>@</w:t>
            </w:r>
            <w:proofErr w:type="gramStart"/>
            <w:r w:rsidR="0063241E" w:rsidRPr="0063241E">
              <w:rPr>
                <w:rFonts w:ascii="Times New Roman" w:eastAsia="標楷體" w:hAnsi="標楷體" w:hint="eastAsia"/>
                <w:shd w:val="pct15" w:color="auto" w:fill="FFFFFF"/>
              </w:rPr>
              <w:t>編按</w:t>
            </w:r>
            <w:proofErr w:type="gramEnd"/>
            <w:r w:rsidR="0063241E" w:rsidRPr="0063241E">
              <w:rPr>
                <w:rFonts w:ascii="Times New Roman" w:eastAsia="標楷體" w:hAnsi="標楷體" w:hint="eastAsia"/>
                <w:shd w:val="pct15" w:color="auto" w:fill="FFFFFF"/>
              </w:rPr>
              <w:t>：</w:t>
            </w:r>
            <w:proofErr w:type="gramStart"/>
            <w:r w:rsidR="0063241E">
              <w:rPr>
                <w:rFonts w:ascii="Times New Roman" w:eastAsia="標楷體" w:hAnsi="標楷體" w:hint="eastAsia"/>
                <w:shd w:val="pct15" w:color="auto" w:fill="FFFFFF"/>
              </w:rPr>
              <w:t>產學</w:t>
            </w:r>
            <w:r w:rsidR="0063241E" w:rsidRPr="0063241E">
              <w:rPr>
                <w:rFonts w:ascii="Times New Roman" w:eastAsia="標楷體" w:hAnsi="標楷體" w:hint="eastAsia"/>
                <w:shd w:val="pct15" w:color="auto" w:fill="FFFFFF"/>
              </w:rPr>
              <w:t>構面</w:t>
            </w:r>
            <w:proofErr w:type="gramEnd"/>
            <w:r w:rsidR="005424A5">
              <w:rPr>
                <w:rFonts w:ascii="Times New Roman" w:eastAsia="標楷體" w:hAnsi="標楷體" w:hint="eastAsia"/>
                <w:shd w:val="pct15" w:color="auto" w:fill="FFFFFF"/>
              </w:rPr>
              <w:t>。</w:t>
            </w:r>
            <w:r w:rsidR="0063241E" w:rsidRPr="0063241E">
              <w:rPr>
                <w:rFonts w:ascii="Times New Roman" w:eastAsia="標楷體" w:hAnsi="標楷體" w:hint="eastAsia"/>
                <w:color w:val="C00000"/>
                <w:shd w:val="pct15" w:color="auto" w:fill="FFFFFF"/>
              </w:rPr>
              <w:t>#</w:t>
            </w:r>
            <w:r w:rsidR="0063241E" w:rsidRPr="0063241E">
              <w:rPr>
                <w:rFonts w:ascii="Times New Roman" w:eastAsia="標楷體" w:hAnsi="標楷體" w:hint="eastAsia"/>
                <w:color w:val="C00000"/>
                <w:shd w:val="pct15" w:color="auto" w:fill="FFFFFF"/>
              </w:rPr>
              <w:t>產學合作研究（與企業單位合作研究）</w:t>
            </w:r>
          </w:p>
          <w:p w14:paraId="78DBCFE1" w14:textId="3F70EE24" w:rsidR="008919E7" w:rsidRPr="008919E7" w:rsidRDefault="008919E7" w:rsidP="00536344">
            <w:pPr>
              <w:pStyle w:val="a4"/>
              <w:numPr>
                <w:ilvl w:val="0"/>
                <w:numId w:val="88"/>
              </w:numPr>
              <w:snapToGrid w:val="0"/>
              <w:ind w:leftChars="0"/>
              <w:jc w:val="both"/>
              <w:rPr>
                <w:rFonts w:ascii="Times New Roman" w:eastAsia="標楷體" w:hAnsi="Times New Roman"/>
                <w:b/>
                <w:szCs w:val="24"/>
              </w:rPr>
            </w:pPr>
            <w:r w:rsidRPr="008919E7">
              <w:rPr>
                <w:rFonts w:ascii="Times New Roman" w:eastAsia="標楷體" w:hAnsi="Times New Roman" w:hint="eastAsia"/>
                <w:szCs w:val="24"/>
              </w:rPr>
              <w:lastRenderedPageBreak/>
              <w:t>藉由各式管道或平台，辦理相關推廣活動，推廣、行銷師生專利成品。</w:t>
            </w:r>
            <w:r w:rsidR="0063241E" w:rsidRPr="002A7004">
              <w:rPr>
                <w:rFonts w:ascii="Times New Roman" w:eastAsia="標楷體" w:hAnsi="標楷體" w:hint="eastAsia"/>
                <w:color w:val="C00000"/>
                <w:shd w:val="pct15" w:color="auto" w:fill="FFFFFF"/>
              </w:rPr>
              <w:t>#</w:t>
            </w:r>
            <w:r w:rsidR="0063241E" w:rsidRPr="005E3406">
              <w:rPr>
                <w:rFonts w:ascii="Times New Roman" w:eastAsia="標楷體" w:hAnsi="標楷體" w:hint="eastAsia"/>
                <w:color w:val="C00000"/>
                <w:shd w:val="pct15" w:color="auto" w:fill="FFFFFF"/>
              </w:rPr>
              <w:t>培育創新創業人才</w:t>
            </w:r>
            <w:r w:rsidR="0063241E" w:rsidRPr="00536423">
              <w:rPr>
                <w:rFonts w:ascii="Times New Roman" w:eastAsia="標楷體" w:hAnsi="標楷體"/>
                <w:color w:val="C00000"/>
                <w:shd w:val="pct15" w:color="auto" w:fill="FFFFFF"/>
              </w:rPr>
              <w:t>（</w:t>
            </w:r>
            <w:r w:rsidR="0063241E" w:rsidRPr="005E3406">
              <w:rPr>
                <w:rFonts w:ascii="Times New Roman" w:eastAsia="標楷體" w:hAnsi="標楷體" w:hint="eastAsia"/>
                <w:color w:val="C00000"/>
                <w:shd w:val="pct15" w:color="auto" w:fill="FFFFFF"/>
              </w:rPr>
              <w:t>其他創業輔導及補助</w:t>
            </w:r>
            <w:r w:rsidR="0063241E" w:rsidRPr="00536423">
              <w:rPr>
                <w:rFonts w:ascii="Times New Roman" w:eastAsia="標楷體" w:hAnsi="標楷體"/>
                <w:color w:val="C00000"/>
                <w:shd w:val="pct15" w:color="auto" w:fill="FFFFFF"/>
              </w:rPr>
              <w:t>）</w:t>
            </w:r>
            <w:r w:rsidR="00ED0C1F">
              <w:rPr>
                <w:rFonts w:ascii="Times New Roman" w:eastAsia="標楷體" w:hAnsi="Times New Roman"/>
                <w:szCs w:val="24"/>
              </w:rPr>
              <w:t>(p</w:t>
            </w:r>
            <w:r w:rsidR="007C0835">
              <w:rPr>
                <w:rFonts w:ascii="Times New Roman" w:eastAsia="標楷體" w:hAnsi="Times New Roman"/>
                <w:szCs w:val="24"/>
              </w:rPr>
              <w:t>.</w:t>
            </w:r>
            <w:r w:rsidR="007C0835">
              <w:rPr>
                <w:rFonts w:ascii="Times New Roman" w:eastAsia="標楷體" w:hAnsi="Times New Roman" w:hint="eastAsia"/>
                <w:szCs w:val="24"/>
              </w:rPr>
              <w:t>47</w:t>
            </w:r>
            <w:r w:rsidR="007C0835">
              <w:rPr>
                <w:rFonts w:ascii="Times New Roman" w:eastAsia="標楷體" w:hAnsi="Times New Roman"/>
                <w:szCs w:val="24"/>
              </w:rPr>
              <w:t>-</w:t>
            </w:r>
            <w:r w:rsidR="007C0835">
              <w:rPr>
                <w:rFonts w:ascii="Times New Roman" w:eastAsia="標楷體" w:hAnsi="Times New Roman" w:hint="eastAsia"/>
                <w:szCs w:val="24"/>
              </w:rPr>
              <w:t>51</w:t>
            </w:r>
            <w:r w:rsidR="00ED0C1F">
              <w:rPr>
                <w:rFonts w:ascii="Times New Roman" w:eastAsia="標楷體" w:hAnsi="Times New Roman" w:hint="eastAsia"/>
                <w:szCs w:val="24"/>
              </w:rPr>
              <w:t>)</w:t>
            </w:r>
          </w:p>
        </w:tc>
      </w:tr>
      <w:tr w:rsidR="009C13DA" w:rsidRPr="001C68C5" w14:paraId="0DFBB846" w14:textId="77777777" w:rsidTr="00F57AF0">
        <w:trPr>
          <w:trHeight w:val="619"/>
        </w:trPr>
        <w:tc>
          <w:tcPr>
            <w:tcW w:w="289" w:type="pct"/>
            <w:vMerge/>
            <w:vAlign w:val="center"/>
          </w:tcPr>
          <w:p w14:paraId="09489F74" w14:textId="77777777" w:rsidR="009C13DA" w:rsidRPr="00DF2BB0" w:rsidRDefault="009C13DA" w:rsidP="00DD01E4">
            <w:pPr>
              <w:jc w:val="center"/>
              <w:rPr>
                <w:rFonts w:ascii="Times New Roman" w:eastAsia="標楷體" w:hAnsi="Times New Roman" w:cs="Times New Roman"/>
                <w:b/>
              </w:rPr>
            </w:pPr>
          </w:p>
        </w:tc>
        <w:tc>
          <w:tcPr>
            <w:tcW w:w="801" w:type="pct"/>
          </w:tcPr>
          <w:p w14:paraId="4219E5E1" w14:textId="77777777" w:rsidR="009C13DA" w:rsidRPr="00DF2BB0" w:rsidRDefault="0018100A" w:rsidP="00D177F4">
            <w:pPr>
              <w:rPr>
                <w:rFonts w:ascii="Times New Roman" w:eastAsia="標楷體" w:hAnsi="Times New Roman"/>
                <w:b/>
                <w:kern w:val="0"/>
                <w:szCs w:val="24"/>
              </w:rPr>
            </w:pPr>
            <w:r w:rsidRPr="0018100A">
              <w:rPr>
                <w:rFonts w:ascii="Times New Roman" w:eastAsia="標楷體" w:hAnsi="Times New Roman" w:hint="eastAsia"/>
                <w:b/>
                <w:kern w:val="0"/>
                <w:szCs w:val="24"/>
              </w:rPr>
              <w:t>融入前瞻視野，發展大未來安全特色</w:t>
            </w:r>
          </w:p>
        </w:tc>
        <w:tc>
          <w:tcPr>
            <w:tcW w:w="3910" w:type="pct"/>
          </w:tcPr>
          <w:p w14:paraId="7694C02D" w14:textId="77777777" w:rsidR="009C13DA" w:rsidRDefault="0018100A" w:rsidP="0018100A">
            <w:pPr>
              <w:pStyle w:val="a4"/>
              <w:numPr>
                <w:ilvl w:val="0"/>
                <w:numId w:val="3"/>
              </w:numPr>
              <w:snapToGrid w:val="0"/>
              <w:ind w:leftChars="0"/>
              <w:jc w:val="both"/>
              <w:rPr>
                <w:rFonts w:ascii="Times New Roman" w:eastAsia="標楷體" w:hAnsi="Times New Roman"/>
                <w:b/>
                <w:szCs w:val="24"/>
              </w:rPr>
            </w:pPr>
            <w:r w:rsidRPr="0018100A">
              <w:rPr>
                <w:rFonts w:ascii="Times New Roman" w:eastAsia="標楷體" w:hAnsi="Times New Roman" w:hint="eastAsia"/>
                <w:b/>
                <w:szCs w:val="24"/>
              </w:rPr>
              <w:t>發展安全科技</w:t>
            </w:r>
          </w:p>
          <w:p w14:paraId="439D7D93" w14:textId="77777777" w:rsidR="0018100A" w:rsidRDefault="0018100A" w:rsidP="0018100A">
            <w:pPr>
              <w:pStyle w:val="a4"/>
              <w:numPr>
                <w:ilvl w:val="0"/>
                <w:numId w:val="89"/>
              </w:numPr>
              <w:snapToGrid w:val="0"/>
              <w:ind w:leftChars="0"/>
              <w:jc w:val="both"/>
              <w:rPr>
                <w:rFonts w:ascii="Times New Roman" w:eastAsia="標楷體" w:hAnsi="Times New Roman"/>
                <w:szCs w:val="24"/>
              </w:rPr>
            </w:pPr>
            <w:r w:rsidRPr="0018100A">
              <w:rPr>
                <w:rFonts w:ascii="Times New Roman" w:eastAsia="標楷體" w:hAnsi="Times New Roman" w:hint="eastAsia"/>
                <w:szCs w:val="24"/>
              </w:rPr>
              <w:t>產學人才就業優勢方案</w:t>
            </w:r>
          </w:p>
          <w:p w14:paraId="0BE75ABB" w14:textId="1B62DFBA" w:rsidR="0018100A" w:rsidRPr="003C1B87" w:rsidRDefault="0018100A" w:rsidP="003C1B87">
            <w:pPr>
              <w:pStyle w:val="a4"/>
              <w:numPr>
                <w:ilvl w:val="0"/>
                <w:numId w:val="90"/>
              </w:numPr>
              <w:snapToGrid w:val="0"/>
              <w:ind w:leftChars="0"/>
              <w:jc w:val="both"/>
              <w:rPr>
                <w:rFonts w:ascii="Times New Roman" w:eastAsia="標楷體" w:hAnsi="標楷體"/>
                <w:color w:val="C00000"/>
                <w:shd w:val="pct15" w:color="auto" w:fill="FFFFFF"/>
              </w:rPr>
            </w:pPr>
            <w:r w:rsidRPr="0018100A">
              <w:rPr>
                <w:rFonts w:ascii="Times New Roman" w:eastAsia="標楷體" w:hAnsi="Times New Roman" w:hint="eastAsia"/>
                <w:szCs w:val="24"/>
              </w:rPr>
              <w:t>結合嘉義地區產業，拜訪包括頭橋、民雄、</w:t>
            </w:r>
            <w:proofErr w:type="gramStart"/>
            <w:r w:rsidRPr="0018100A">
              <w:rPr>
                <w:rFonts w:ascii="Times New Roman" w:eastAsia="標楷體" w:hAnsi="Times New Roman" w:hint="eastAsia"/>
                <w:szCs w:val="24"/>
              </w:rPr>
              <w:t>嘉太</w:t>
            </w:r>
            <w:proofErr w:type="gramEnd"/>
            <w:r w:rsidRPr="0018100A">
              <w:rPr>
                <w:rFonts w:ascii="Times New Roman" w:eastAsia="標楷體" w:hAnsi="Times New Roman" w:hint="eastAsia"/>
                <w:szCs w:val="24"/>
              </w:rPr>
              <w:t>、大埔美、馬稠後等工業區主要廠商，了解產業脈動與就業需求。</w:t>
            </w:r>
            <w:r w:rsidR="00014EB7">
              <w:rPr>
                <w:rFonts w:ascii="Times New Roman" w:eastAsia="標楷體" w:hAnsi="標楷體" w:hint="eastAsia"/>
                <w:shd w:val="pct15" w:color="auto" w:fill="FFFFFF"/>
              </w:rPr>
              <w:t>@</w:t>
            </w:r>
            <w:proofErr w:type="gramStart"/>
            <w:r w:rsidR="003C1B87" w:rsidRPr="0063241E">
              <w:rPr>
                <w:rFonts w:ascii="Times New Roman" w:eastAsia="標楷體" w:hAnsi="標楷體" w:hint="eastAsia"/>
                <w:shd w:val="pct15" w:color="auto" w:fill="FFFFFF"/>
              </w:rPr>
              <w:t>編按</w:t>
            </w:r>
            <w:proofErr w:type="gramEnd"/>
            <w:r w:rsidR="003C1B87" w:rsidRPr="0063241E">
              <w:rPr>
                <w:rFonts w:ascii="Times New Roman" w:eastAsia="標楷體" w:hAnsi="標楷體" w:hint="eastAsia"/>
                <w:shd w:val="pct15" w:color="auto" w:fill="FFFFFF"/>
              </w:rPr>
              <w:t>：</w:t>
            </w:r>
            <w:proofErr w:type="gramStart"/>
            <w:r w:rsidR="003C1B87">
              <w:rPr>
                <w:rFonts w:ascii="Times New Roman" w:eastAsia="標楷體" w:hAnsi="標楷體" w:hint="eastAsia"/>
                <w:shd w:val="pct15" w:color="auto" w:fill="FFFFFF"/>
              </w:rPr>
              <w:t>產學</w:t>
            </w:r>
            <w:r w:rsidR="003C1B87" w:rsidRPr="0063241E">
              <w:rPr>
                <w:rFonts w:ascii="Times New Roman" w:eastAsia="標楷體" w:hAnsi="標楷體" w:hint="eastAsia"/>
                <w:shd w:val="pct15" w:color="auto" w:fill="FFFFFF"/>
              </w:rPr>
              <w:t>構面</w:t>
            </w:r>
            <w:proofErr w:type="gramEnd"/>
            <w:r w:rsidR="005424A5">
              <w:rPr>
                <w:rFonts w:ascii="Times New Roman" w:eastAsia="標楷體" w:hAnsi="標楷體" w:hint="eastAsia"/>
                <w:shd w:val="pct15" w:color="auto" w:fill="FFFFFF"/>
              </w:rPr>
              <w:t>。</w:t>
            </w:r>
            <w:r w:rsidR="003C1B87" w:rsidRPr="0063241E">
              <w:rPr>
                <w:rFonts w:ascii="Times New Roman" w:eastAsia="標楷體" w:hAnsi="標楷體" w:hint="eastAsia"/>
                <w:color w:val="C00000"/>
                <w:shd w:val="pct15" w:color="auto" w:fill="FFFFFF"/>
              </w:rPr>
              <w:t>#</w:t>
            </w:r>
            <w:r w:rsidR="003C1B87" w:rsidRPr="003C1B87">
              <w:rPr>
                <w:rFonts w:ascii="Times New Roman" w:eastAsia="標楷體" w:hAnsi="標楷體" w:hint="eastAsia"/>
                <w:color w:val="C00000"/>
                <w:shd w:val="pct15" w:color="auto" w:fill="FFFFFF"/>
              </w:rPr>
              <w:t>建立</w:t>
            </w:r>
            <w:r w:rsidR="003C1B87" w:rsidRPr="003C1B87">
              <w:rPr>
                <w:rFonts w:ascii="Times New Roman" w:eastAsia="標楷體" w:hAnsi="標楷體" w:hint="eastAsia"/>
                <w:color w:val="C00000"/>
                <w:shd w:val="pct15" w:color="auto" w:fill="FFFFFF"/>
              </w:rPr>
              <w:t>/</w:t>
            </w:r>
            <w:r w:rsidR="003C1B87" w:rsidRPr="003C1B87">
              <w:rPr>
                <w:rFonts w:ascii="Times New Roman" w:eastAsia="標楷體" w:hAnsi="標楷體" w:hint="eastAsia"/>
                <w:color w:val="C00000"/>
                <w:shd w:val="pct15" w:color="auto" w:fill="FFFFFF"/>
              </w:rPr>
              <w:t>完善實習制度（加強企業實習合作）</w:t>
            </w:r>
          </w:p>
          <w:p w14:paraId="459061BE" w14:textId="3B2DA2EF" w:rsidR="0018100A" w:rsidRPr="003C1B87" w:rsidRDefault="0018100A" w:rsidP="003C1B87">
            <w:pPr>
              <w:pStyle w:val="a4"/>
              <w:numPr>
                <w:ilvl w:val="0"/>
                <w:numId w:val="90"/>
              </w:numPr>
              <w:snapToGrid w:val="0"/>
              <w:ind w:leftChars="0"/>
              <w:jc w:val="both"/>
              <w:rPr>
                <w:rFonts w:ascii="Times New Roman" w:eastAsia="標楷體" w:hAnsi="標楷體"/>
                <w:color w:val="C00000"/>
                <w:shd w:val="pct15" w:color="auto" w:fill="FFFFFF"/>
              </w:rPr>
            </w:pPr>
            <w:r w:rsidRPr="0018100A">
              <w:rPr>
                <w:rFonts w:ascii="Times New Roman" w:eastAsia="標楷體" w:hAnsi="Times New Roman" w:hint="eastAsia"/>
                <w:szCs w:val="24"/>
              </w:rPr>
              <w:t>進行產學合作，增進師生與廠商技術交流。</w:t>
            </w:r>
            <w:r w:rsidR="00014EB7">
              <w:rPr>
                <w:rFonts w:ascii="Times New Roman" w:eastAsia="標楷體" w:hAnsi="標楷體" w:hint="eastAsia"/>
                <w:shd w:val="pct15" w:color="auto" w:fill="FFFFFF"/>
              </w:rPr>
              <w:t>@</w:t>
            </w:r>
            <w:proofErr w:type="gramStart"/>
            <w:r w:rsidR="003C1B87" w:rsidRPr="0063241E">
              <w:rPr>
                <w:rFonts w:ascii="Times New Roman" w:eastAsia="標楷體" w:hAnsi="標楷體" w:hint="eastAsia"/>
                <w:shd w:val="pct15" w:color="auto" w:fill="FFFFFF"/>
              </w:rPr>
              <w:t>編按</w:t>
            </w:r>
            <w:proofErr w:type="gramEnd"/>
            <w:r w:rsidR="003C1B87" w:rsidRPr="0063241E">
              <w:rPr>
                <w:rFonts w:ascii="Times New Roman" w:eastAsia="標楷體" w:hAnsi="標楷體" w:hint="eastAsia"/>
                <w:shd w:val="pct15" w:color="auto" w:fill="FFFFFF"/>
              </w:rPr>
              <w:t>：</w:t>
            </w:r>
            <w:proofErr w:type="gramStart"/>
            <w:r w:rsidR="003C1B87">
              <w:rPr>
                <w:rFonts w:ascii="Times New Roman" w:eastAsia="標楷體" w:hAnsi="標楷體" w:hint="eastAsia"/>
                <w:shd w:val="pct15" w:color="auto" w:fill="FFFFFF"/>
              </w:rPr>
              <w:t>產學</w:t>
            </w:r>
            <w:r w:rsidR="003C1B87" w:rsidRPr="0063241E">
              <w:rPr>
                <w:rFonts w:ascii="Times New Roman" w:eastAsia="標楷體" w:hAnsi="標楷體" w:hint="eastAsia"/>
                <w:shd w:val="pct15" w:color="auto" w:fill="FFFFFF"/>
              </w:rPr>
              <w:t>構面</w:t>
            </w:r>
            <w:proofErr w:type="gramEnd"/>
            <w:r w:rsidR="005424A5">
              <w:rPr>
                <w:rFonts w:ascii="Times New Roman" w:eastAsia="標楷體" w:hAnsi="標楷體" w:hint="eastAsia"/>
                <w:shd w:val="pct15" w:color="auto" w:fill="FFFFFF"/>
              </w:rPr>
              <w:t>。</w:t>
            </w:r>
            <w:r w:rsidR="003C1B87" w:rsidRPr="0063241E">
              <w:rPr>
                <w:rFonts w:ascii="Times New Roman" w:eastAsia="標楷體" w:hAnsi="標楷體" w:hint="eastAsia"/>
                <w:color w:val="C00000"/>
                <w:shd w:val="pct15" w:color="auto" w:fill="FFFFFF"/>
              </w:rPr>
              <w:t>#</w:t>
            </w:r>
            <w:r w:rsidR="003C1B87" w:rsidRPr="003C1B87">
              <w:rPr>
                <w:rFonts w:ascii="Times New Roman" w:eastAsia="標楷體" w:hAnsi="標楷體" w:hint="eastAsia"/>
                <w:color w:val="C00000"/>
                <w:shd w:val="pct15" w:color="auto" w:fill="FFFFFF"/>
              </w:rPr>
              <w:t>產學合作教學（提升教師產業實務能力）</w:t>
            </w:r>
          </w:p>
          <w:p w14:paraId="4F029D80" w14:textId="60D085C9" w:rsidR="0018100A" w:rsidRPr="0018100A" w:rsidRDefault="0018100A" w:rsidP="003C1B87">
            <w:pPr>
              <w:pStyle w:val="a4"/>
              <w:numPr>
                <w:ilvl w:val="0"/>
                <w:numId w:val="90"/>
              </w:numPr>
              <w:snapToGrid w:val="0"/>
              <w:ind w:leftChars="0"/>
              <w:jc w:val="both"/>
              <w:rPr>
                <w:rFonts w:ascii="Times New Roman" w:eastAsia="標楷體" w:hAnsi="Times New Roman"/>
                <w:szCs w:val="24"/>
              </w:rPr>
            </w:pPr>
            <w:r w:rsidRPr="0018100A">
              <w:rPr>
                <w:rFonts w:ascii="Times New Roman" w:eastAsia="標楷體" w:hAnsi="Times New Roman" w:hint="eastAsia"/>
                <w:szCs w:val="24"/>
              </w:rPr>
              <w:t>提供學生實習，以提早進行職</w:t>
            </w:r>
            <w:proofErr w:type="gramStart"/>
            <w:r w:rsidRPr="0018100A">
              <w:rPr>
                <w:rFonts w:ascii="Times New Roman" w:eastAsia="標楷體" w:hAnsi="Times New Roman" w:hint="eastAsia"/>
                <w:szCs w:val="24"/>
              </w:rPr>
              <w:t>涯</w:t>
            </w:r>
            <w:proofErr w:type="gramEnd"/>
            <w:r w:rsidRPr="0018100A">
              <w:rPr>
                <w:rFonts w:ascii="Times New Roman" w:eastAsia="標楷體" w:hAnsi="Times New Roman" w:hint="eastAsia"/>
                <w:szCs w:val="24"/>
              </w:rPr>
              <w:t>規劃。</w:t>
            </w:r>
            <w:r w:rsidR="00014EB7">
              <w:rPr>
                <w:rFonts w:ascii="Times New Roman" w:eastAsia="標楷體" w:hAnsi="標楷體" w:hint="eastAsia"/>
                <w:shd w:val="pct15" w:color="auto" w:fill="FFFFFF"/>
              </w:rPr>
              <w:t>@</w:t>
            </w:r>
            <w:proofErr w:type="gramStart"/>
            <w:r w:rsidR="003C1B87" w:rsidRPr="0063241E">
              <w:rPr>
                <w:rFonts w:ascii="Times New Roman" w:eastAsia="標楷體" w:hAnsi="標楷體" w:hint="eastAsia"/>
                <w:shd w:val="pct15" w:color="auto" w:fill="FFFFFF"/>
              </w:rPr>
              <w:t>編按</w:t>
            </w:r>
            <w:proofErr w:type="gramEnd"/>
            <w:r w:rsidR="003C1B87" w:rsidRPr="0063241E">
              <w:rPr>
                <w:rFonts w:ascii="Times New Roman" w:eastAsia="標楷體" w:hAnsi="標楷體" w:hint="eastAsia"/>
                <w:shd w:val="pct15" w:color="auto" w:fill="FFFFFF"/>
              </w:rPr>
              <w:t>：</w:t>
            </w:r>
            <w:proofErr w:type="gramStart"/>
            <w:r w:rsidR="003C1B87">
              <w:rPr>
                <w:rFonts w:ascii="Times New Roman" w:eastAsia="標楷體" w:hAnsi="標楷體" w:hint="eastAsia"/>
                <w:shd w:val="pct15" w:color="auto" w:fill="FFFFFF"/>
              </w:rPr>
              <w:t>產學</w:t>
            </w:r>
            <w:r w:rsidR="003C1B87" w:rsidRPr="0063241E">
              <w:rPr>
                <w:rFonts w:ascii="Times New Roman" w:eastAsia="標楷體" w:hAnsi="標楷體" w:hint="eastAsia"/>
                <w:shd w:val="pct15" w:color="auto" w:fill="FFFFFF"/>
              </w:rPr>
              <w:t>構面</w:t>
            </w:r>
            <w:proofErr w:type="gramEnd"/>
            <w:r w:rsidR="005424A5">
              <w:rPr>
                <w:rFonts w:ascii="Times New Roman" w:eastAsia="標楷體" w:hAnsi="標楷體" w:hint="eastAsia"/>
                <w:shd w:val="pct15" w:color="auto" w:fill="FFFFFF"/>
              </w:rPr>
              <w:t>。</w:t>
            </w:r>
            <w:r w:rsidR="003C1B87" w:rsidRPr="0063241E">
              <w:rPr>
                <w:rFonts w:ascii="Times New Roman" w:eastAsia="標楷體" w:hAnsi="標楷體" w:hint="eastAsia"/>
                <w:color w:val="C00000"/>
                <w:shd w:val="pct15" w:color="auto" w:fill="FFFFFF"/>
              </w:rPr>
              <w:t>#</w:t>
            </w:r>
            <w:r w:rsidR="003C1B87" w:rsidRPr="003C1B87">
              <w:rPr>
                <w:rFonts w:ascii="Times New Roman" w:eastAsia="標楷體" w:hAnsi="標楷體" w:hint="eastAsia"/>
                <w:color w:val="C00000"/>
                <w:shd w:val="pct15" w:color="auto" w:fill="FFFFFF"/>
              </w:rPr>
              <w:t>建立</w:t>
            </w:r>
            <w:r w:rsidR="003C1B87" w:rsidRPr="003C1B87">
              <w:rPr>
                <w:rFonts w:ascii="Times New Roman" w:eastAsia="標楷體" w:hAnsi="標楷體" w:hint="eastAsia"/>
                <w:color w:val="C00000"/>
                <w:shd w:val="pct15" w:color="auto" w:fill="FFFFFF"/>
              </w:rPr>
              <w:t>/</w:t>
            </w:r>
            <w:r w:rsidR="003C1B87" w:rsidRPr="003C1B87">
              <w:rPr>
                <w:rFonts w:ascii="Times New Roman" w:eastAsia="標楷體" w:hAnsi="標楷體" w:hint="eastAsia"/>
                <w:color w:val="C00000"/>
                <w:shd w:val="pct15" w:color="auto" w:fill="FFFFFF"/>
              </w:rPr>
              <w:t>完善實習制度（建立</w:t>
            </w:r>
            <w:r w:rsidR="003C1B87" w:rsidRPr="003C1B87">
              <w:rPr>
                <w:rFonts w:ascii="Times New Roman" w:eastAsia="標楷體" w:hAnsi="標楷體" w:hint="eastAsia"/>
                <w:color w:val="C00000"/>
                <w:shd w:val="pct15" w:color="auto" w:fill="FFFFFF"/>
              </w:rPr>
              <w:t>/</w:t>
            </w:r>
            <w:r w:rsidR="003C1B87" w:rsidRPr="003C1B87">
              <w:rPr>
                <w:rFonts w:ascii="Times New Roman" w:eastAsia="標楷體" w:hAnsi="標楷體" w:hint="eastAsia"/>
                <w:color w:val="C00000"/>
                <w:shd w:val="pct15" w:color="auto" w:fill="FFFFFF"/>
              </w:rPr>
              <w:t>健全實習制度）</w:t>
            </w:r>
          </w:p>
          <w:p w14:paraId="32610B6C" w14:textId="065B946C" w:rsidR="0018100A" w:rsidRPr="0018100A" w:rsidRDefault="0018100A" w:rsidP="0011089F">
            <w:pPr>
              <w:pStyle w:val="a4"/>
              <w:numPr>
                <w:ilvl w:val="0"/>
                <w:numId w:val="90"/>
              </w:numPr>
              <w:snapToGrid w:val="0"/>
              <w:ind w:leftChars="0"/>
              <w:jc w:val="both"/>
              <w:rPr>
                <w:rFonts w:ascii="Times New Roman" w:eastAsia="標楷體" w:hAnsi="Times New Roman"/>
                <w:szCs w:val="24"/>
              </w:rPr>
            </w:pPr>
            <w:r w:rsidRPr="0018100A">
              <w:rPr>
                <w:rFonts w:ascii="Times New Roman" w:eastAsia="標楷體" w:hAnsi="Times New Roman" w:hint="eastAsia"/>
                <w:szCs w:val="24"/>
              </w:rPr>
              <w:t>由導師進行學生實習輔導。</w:t>
            </w:r>
            <w:r w:rsidR="003C1B87" w:rsidRPr="002A7004">
              <w:rPr>
                <w:rFonts w:ascii="Times New Roman" w:eastAsia="標楷體" w:hAnsi="標楷體" w:hint="eastAsia"/>
                <w:color w:val="C00000"/>
                <w:shd w:val="pct15" w:color="auto" w:fill="FFFFFF"/>
              </w:rPr>
              <w:t>#</w:t>
            </w:r>
            <w:r w:rsidR="0011089F" w:rsidRPr="0011089F">
              <w:rPr>
                <w:rFonts w:ascii="Times New Roman" w:eastAsia="標楷體" w:hAnsi="標楷體" w:hint="eastAsia"/>
                <w:color w:val="C00000"/>
                <w:shd w:val="pct15" w:color="auto" w:fill="FFFFFF"/>
              </w:rPr>
              <w:t>其他</w:t>
            </w:r>
            <w:r w:rsidR="00ED0C1F">
              <w:rPr>
                <w:rFonts w:ascii="Times New Roman" w:eastAsia="標楷體" w:hAnsi="標楷體" w:hint="eastAsia"/>
                <w:color w:val="C00000"/>
                <w:shd w:val="pct15" w:color="auto" w:fill="FFFFFF"/>
              </w:rPr>
              <w:t>（</w:t>
            </w:r>
            <w:r w:rsidR="0011089F" w:rsidRPr="0011089F">
              <w:rPr>
                <w:rFonts w:ascii="Times New Roman" w:eastAsia="標楷體" w:hAnsi="標楷體" w:hint="eastAsia"/>
                <w:color w:val="C00000"/>
                <w:shd w:val="pct15" w:color="auto" w:fill="FFFFFF"/>
              </w:rPr>
              <w:t>學生輔導</w:t>
            </w:r>
            <w:r w:rsidR="00ED0C1F">
              <w:rPr>
                <w:rFonts w:ascii="Times New Roman" w:eastAsia="標楷體" w:hAnsi="標楷體" w:hint="eastAsia"/>
                <w:color w:val="C00000"/>
                <w:shd w:val="pct15" w:color="auto" w:fill="FFFFFF"/>
              </w:rPr>
              <w:t>）</w:t>
            </w:r>
          </w:p>
          <w:p w14:paraId="4FFFF27E" w14:textId="77777777" w:rsidR="0018100A" w:rsidRPr="0018100A" w:rsidRDefault="0018100A" w:rsidP="0018100A">
            <w:pPr>
              <w:pStyle w:val="a4"/>
              <w:numPr>
                <w:ilvl w:val="0"/>
                <w:numId w:val="89"/>
              </w:numPr>
              <w:snapToGrid w:val="0"/>
              <w:ind w:leftChars="0"/>
              <w:jc w:val="both"/>
              <w:rPr>
                <w:rFonts w:ascii="Times New Roman" w:eastAsia="標楷體" w:hAnsi="Times New Roman"/>
                <w:b/>
                <w:szCs w:val="24"/>
              </w:rPr>
            </w:pPr>
            <w:r w:rsidRPr="0018100A">
              <w:rPr>
                <w:rFonts w:ascii="Times New Roman" w:eastAsia="標楷體" w:hAnsi="Times New Roman" w:hint="eastAsia"/>
                <w:szCs w:val="24"/>
              </w:rPr>
              <w:t>學生多元創新能力提升方案</w:t>
            </w:r>
          </w:p>
          <w:p w14:paraId="2906B7D2" w14:textId="77777777" w:rsidR="0018100A" w:rsidRPr="0018100A" w:rsidRDefault="0018100A" w:rsidP="0018100A">
            <w:pPr>
              <w:pStyle w:val="a4"/>
              <w:numPr>
                <w:ilvl w:val="0"/>
                <w:numId w:val="91"/>
              </w:numPr>
              <w:snapToGrid w:val="0"/>
              <w:ind w:leftChars="0"/>
              <w:jc w:val="both"/>
              <w:rPr>
                <w:rFonts w:ascii="Times New Roman" w:eastAsia="標楷體" w:hAnsi="Times New Roman"/>
                <w:szCs w:val="24"/>
              </w:rPr>
            </w:pPr>
            <w:r w:rsidRPr="0018100A">
              <w:rPr>
                <w:rFonts w:ascii="Times New Roman" w:eastAsia="標楷體" w:hAnsi="Times New Roman" w:hint="eastAsia"/>
                <w:szCs w:val="24"/>
              </w:rPr>
              <w:t>邀請產業、學者專家討論創新安全、</w:t>
            </w:r>
            <w:proofErr w:type="gramStart"/>
            <w:r w:rsidRPr="0018100A">
              <w:rPr>
                <w:rFonts w:ascii="Times New Roman" w:eastAsia="標楷體" w:hAnsi="Times New Roman" w:hint="eastAsia"/>
                <w:szCs w:val="24"/>
              </w:rPr>
              <w:t>綠能車輛</w:t>
            </w:r>
            <w:proofErr w:type="gramEnd"/>
            <w:r w:rsidRPr="0018100A">
              <w:rPr>
                <w:rFonts w:ascii="Times New Roman" w:eastAsia="標楷體" w:hAnsi="Times New Roman" w:hint="eastAsia"/>
                <w:szCs w:val="24"/>
              </w:rPr>
              <w:t>等課程規劃，例如經濟部委託工業技術研究院所推廣</w:t>
            </w:r>
            <w:r w:rsidRPr="0018100A">
              <w:rPr>
                <w:rFonts w:ascii="Times New Roman" w:eastAsia="標楷體" w:hAnsi="Times New Roman" w:hint="eastAsia"/>
                <w:szCs w:val="24"/>
              </w:rPr>
              <w:t>106</w:t>
            </w:r>
            <w:r w:rsidRPr="0018100A">
              <w:rPr>
                <w:rFonts w:ascii="Times New Roman" w:eastAsia="標楷體" w:hAnsi="Times New Roman" w:hint="eastAsia"/>
                <w:szCs w:val="24"/>
              </w:rPr>
              <w:t>年發展『電動車機電整合工程師能力鑑定』，規劃電動車人才等。</w:t>
            </w:r>
            <w:r w:rsidR="003C1B87" w:rsidRPr="002A7004">
              <w:rPr>
                <w:rFonts w:ascii="Times New Roman" w:eastAsia="標楷體" w:hAnsi="標楷體" w:hint="eastAsia"/>
                <w:color w:val="C00000"/>
                <w:shd w:val="pct15" w:color="auto" w:fill="FFFFFF"/>
              </w:rPr>
              <w:t>#</w:t>
            </w:r>
            <w:r w:rsidR="003C1B87" w:rsidRPr="005E3406">
              <w:rPr>
                <w:rFonts w:ascii="Times New Roman" w:eastAsia="標楷體" w:hAnsi="標楷體" w:hint="eastAsia"/>
                <w:color w:val="C00000"/>
                <w:shd w:val="pct15" w:color="auto" w:fill="FFFFFF"/>
              </w:rPr>
              <w:t>培育創新創業人才</w:t>
            </w:r>
            <w:r w:rsidR="003C1B87" w:rsidRPr="00536423">
              <w:rPr>
                <w:rFonts w:ascii="Times New Roman" w:eastAsia="標楷體" w:hAnsi="標楷體"/>
                <w:color w:val="C00000"/>
                <w:shd w:val="pct15" w:color="auto" w:fill="FFFFFF"/>
              </w:rPr>
              <w:t>（</w:t>
            </w:r>
            <w:r w:rsidR="003C1B87" w:rsidRPr="005E3406">
              <w:rPr>
                <w:rFonts w:ascii="Times New Roman" w:eastAsia="標楷體" w:hAnsi="標楷體" w:hint="eastAsia"/>
                <w:color w:val="C00000"/>
                <w:shd w:val="pct15" w:color="auto" w:fill="FFFFFF"/>
              </w:rPr>
              <w:t>創新創業學程或課程</w:t>
            </w:r>
            <w:r w:rsidR="003C1B87" w:rsidRPr="00536423">
              <w:rPr>
                <w:rFonts w:ascii="Times New Roman" w:eastAsia="標楷體" w:hAnsi="標楷體"/>
                <w:color w:val="C00000"/>
                <w:shd w:val="pct15" w:color="auto" w:fill="FFFFFF"/>
              </w:rPr>
              <w:t>）</w:t>
            </w:r>
          </w:p>
          <w:p w14:paraId="01C6CA49" w14:textId="77777777" w:rsidR="0018100A" w:rsidRPr="0018100A" w:rsidRDefault="0018100A" w:rsidP="003C1B87">
            <w:pPr>
              <w:pStyle w:val="a4"/>
              <w:numPr>
                <w:ilvl w:val="0"/>
                <w:numId w:val="91"/>
              </w:numPr>
              <w:snapToGrid w:val="0"/>
              <w:ind w:leftChars="0"/>
              <w:jc w:val="both"/>
              <w:rPr>
                <w:rFonts w:ascii="Times New Roman" w:eastAsia="標楷體" w:hAnsi="Times New Roman"/>
                <w:szCs w:val="24"/>
              </w:rPr>
            </w:pPr>
            <w:r w:rsidRPr="0018100A">
              <w:rPr>
                <w:rFonts w:ascii="Times New Roman" w:eastAsia="標楷體" w:hAnsi="Times New Roman" w:hint="eastAsia"/>
                <w:szCs w:val="24"/>
              </w:rPr>
              <w:t>提升教學設備與開設專業課程，以強化學生證照規劃。</w:t>
            </w:r>
            <w:r w:rsidR="003C1B87" w:rsidRPr="002A7004">
              <w:rPr>
                <w:rFonts w:ascii="Times New Roman" w:eastAsia="標楷體" w:hAnsi="標楷體" w:hint="eastAsia"/>
                <w:color w:val="C00000"/>
                <w:shd w:val="pct15" w:color="auto" w:fill="FFFFFF"/>
              </w:rPr>
              <w:t>#</w:t>
            </w:r>
            <w:r w:rsidR="003C1B87" w:rsidRPr="003C1B87">
              <w:rPr>
                <w:rFonts w:ascii="Times New Roman" w:eastAsia="標楷體" w:hAnsi="標楷體" w:hint="eastAsia"/>
                <w:color w:val="C00000"/>
                <w:shd w:val="pct15" w:color="auto" w:fill="FFFFFF"/>
              </w:rPr>
              <w:t>提升專業</w:t>
            </w:r>
            <w:r w:rsidR="003C1B87" w:rsidRPr="003C1B87">
              <w:rPr>
                <w:rFonts w:ascii="Times New Roman" w:eastAsia="標楷體" w:hAnsi="標楷體" w:hint="eastAsia"/>
                <w:color w:val="C00000"/>
                <w:shd w:val="pct15" w:color="auto" w:fill="FFFFFF"/>
              </w:rPr>
              <w:t>/</w:t>
            </w:r>
            <w:r w:rsidR="003C1B87" w:rsidRPr="003C1B87">
              <w:rPr>
                <w:rFonts w:ascii="Times New Roman" w:eastAsia="標楷體" w:hAnsi="標楷體" w:hint="eastAsia"/>
                <w:color w:val="C00000"/>
                <w:shd w:val="pct15" w:color="auto" w:fill="FFFFFF"/>
              </w:rPr>
              <w:t>證照能力</w:t>
            </w:r>
            <w:r w:rsidR="003C1B87" w:rsidRPr="00536423">
              <w:rPr>
                <w:rFonts w:ascii="Times New Roman" w:eastAsia="標楷體" w:hAnsi="標楷體"/>
                <w:color w:val="C00000"/>
                <w:shd w:val="pct15" w:color="auto" w:fill="FFFFFF"/>
              </w:rPr>
              <w:t>（</w:t>
            </w:r>
            <w:r w:rsidR="003C1B87" w:rsidRPr="003C1B87">
              <w:rPr>
                <w:rFonts w:ascii="Times New Roman" w:eastAsia="標楷體" w:hAnsi="標楷體" w:hint="eastAsia"/>
                <w:color w:val="C00000"/>
                <w:shd w:val="pct15" w:color="auto" w:fill="FFFFFF"/>
              </w:rPr>
              <w:t>開設證照專業課程</w:t>
            </w:r>
            <w:r w:rsidR="003C1B87" w:rsidRPr="00536423">
              <w:rPr>
                <w:rFonts w:ascii="Times New Roman" w:eastAsia="標楷體" w:hAnsi="標楷體"/>
                <w:color w:val="C00000"/>
                <w:shd w:val="pct15" w:color="auto" w:fill="FFFFFF"/>
              </w:rPr>
              <w:t>）</w:t>
            </w:r>
          </w:p>
          <w:p w14:paraId="424B0193" w14:textId="77777777" w:rsidR="0018100A" w:rsidRPr="0018100A" w:rsidRDefault="0018100A" w:rsidP="003C1B87">
            <w:pPr>
              <w:pStyle w:val="a4"/>
              <w:numPr>
                <w:ilvl w:val="0"/>
                <w:numId w:val="91"/>
              </w:numPr>
              <w:snapToGrid w:val="0"/>
              <w:ind w:leftChars="0"/>
              <w:jc w:val="both"/>
              <w:rPr>
                <w:rFonts w:ascii="Times New Roman" w:eastAsia="標楷體" w:hAnsi="Times New Roman"/>
                <w:szCs w:val="24"/>
              </w:rPr>
            </w:pPr>
            <w:r w:rsidRPr="0018100A">
              <w:rPr>
                <w:rFonts w:ascii="Times New Roman" w:eastAsia="標楷體" w:hAnsi="Times New Roman" w:hint="eastAsia"/>
                <w:szCs w:val="24"/>
              </w:rPr>
              <w:t>為培養技職學生創新發明的能力，並且結合技職體系實作的優勢展現安全的特色產品，補助安全特色專題、安全相關專利和專利作品商品化等，以落實本校安全與創意的特色。</w:t>
            </w:r>
            <w:r w:rsidR="003C1B87" w:rsidRPr="003C1B87">
              <w:rPr>
                <w:rFonts w:ascii="Times New Roman" w:eastAsia="標楷體" w:hAnsi="標楷體" w:hint="eastAsia"/>
                <w:color w:val="C00000"/>
                <w:shd w:val="pct15" w:color="auto" w:fill="FFFFFF"/>
              </w:rPr>
              <w:t>#</w:t>
            </w:r>
            <w:r w:rsidR="003C1B87" w:rsidRPr="003C1B87">
              <w:rPr>
                <w:rFonts w:ascii="Times New Roman" w:eastAsia="標楷體" w:hAnsi="標楷體" w:hint="eastAsia"/>
                <w:color w:val="C00000"/>
                <w:shd w:val="pct15" w:color="auto" w:fill="FFFFFF"/>
              </w:rPr>
              <w:t>培育創新創業人才（其他創業輔導及補助）</w:t>
            </w:r>
          </w:p>
          <w:p w14:paraId="528840F1" w14:textId="77777777" w:rsidR="0018100A" w:rsidRPr="0018100A" w:rsidRDefault="0018100A" w:rsidP="0018100A">
            <w:pPr>
              <w:pStyle w:val="a4"/>
              <w:numPr>
                <w:ilvl w:val="0"/>
                <w:numId w:val="91"/>
              </w:numPr>
              <w:snapToGrid w:val="0"/>
              <w:ind w:leftChars="0"/>
              <w:jc w:val="both"/>
              <w:rPr>
                <w:rFonts w:ascii="Times New Roman" w:eastAsia="標楷體" w:hAnsi="Times New Roman"/>
                <w:b/>
                <w:szCs w:val="24"/>
              </w:rPr>
            </w:pPr>
            <w:r w:rsidRPr="0018100A">
              <w:rPr>
                <w:rFonts w:ascii="Times New Roman" w:eastAsia="標楷體" w:hAnsi="Times New Roman" w:hint="eastAsia"/>
                <w:szCs w:val="24"/>
              </w:rPr>
              <w:t>每年參與各類創新實務競賽或展演，推動學生參與國際性、全國性、區域性等競賽。</w:t>
            </w:r>
            <w:r w:rsidR="003C1B87" w:rsidRPr="002A7004">
              <w:rPr>
                <w:rFonts w:ascii="Times New Roman" w:eastAsia="標楷體" w:hAnsi="標楷體" w:hint="eastAsia"/>
                <w:color w:val="C00000"/>
                <w:shd w:val="pct15" w:color="auto" w:fill="FFFFFF"/>
              </w:rPr>
              <w:t>#</w:t>
            </w:r>
            <w:r w:rsidR="003C1B87" w:rsidRPr="005E3406">
              <w:rPr>
                <w:rFonts w:ascii="Times New Roman" w:eastAsia="標楷體" w:hAnsi="標楷體" w:hint="eastAsia"/>
                <w:color w:val="C00000"/>
                <w:shd w:val="pct15" w:color="auto" w:fill="FFFFFF"/>
              </w:rPr>
              <w:t>培育創新創業人才</w:t>
            </w:r>
            <w:proofErr w:type="gramStart"/>
            <w:r w:rsidR="003C1B87" w:rsidRPr="00536423">
              <w:rPr>
                <w:rFonts w:ascii="Times New Roman" w:eastAsia="標楷體" w:hAnsi="標楷體"/>
                <w:color w:val="C00000"/>
                <w:shd w:val="pct15" w:color="auto" w:fill="FFFFFF"/>
              </w:rPr>
              <w:t>（</w:t>
            </w:r>
            <w:proofErr w:type="gramEnd"/>
            <w:r w:rsidR="003C1B87" w:rsidRPr="005E3406">
              <w:rPr>
                <w:rFonts w:ascii="Times New Roman" w:eastAsia="標楷體" w:hAnsi="標楷體" w:hint="eastAsia"/>
                <w:color w:val="C00000"/>
                <w:shd w:val="pct15" w:color="auto" w:fill="FFFFFF"/>
              </w:rPr>
              <w:t>發明展</w:t>
            </w:r>
            <w:proofErr w:type="gramStart"/>
            <w:r w:rsidR="003C1B87" w:rsidRPr="005E3406">
              <w:rPr>
                <w:rFonts w:ascii="Times New Roman" w:eastAsia="標楷體" w:hAnsi="標楷體" w:hint="eastAsia"/>
                <w:color w:val="C00000"/>
                <w:shd w:val="pct15" w:color="auto" w:fill="FFFFFF"/>
              </w:rPr>
              <w:t>（</w:t>
            </w:r>
            <w:proofErr w:type="gramEnd"/>
            <w:r w:rsidR="003C1B87" w:rsidRPr="005E3406">
              <w:rPr>
                <w:rFonts w:ascii="Times New Roman" w:eastAsia="標楷體" w:hAnsi="標楷體" w:hint="eastAsia"/>
                <w:color w:val="C00000"/>
                <w:shd w:val="pct15" w:color="auto" w:fill="FFFFFF"/>
              </w:rPr>
              <w:t>或競賽</w:t>
            </w:r>
            <w:proofErr w:type="gramStart"/>
            <w:r w:rsidR="003C1B87" w:rsidRPr="005E3406">
              <w:rPr>
                <w:rFonts w:ascii="Times New Roman" w:eastAsia="標楷體" w:hAnsi="標楷體" w:hint="eastAsia"/>
                <w:color w:val="C00000"/>
                <w:shd w:val="pct15" w:color="auto" w:fill="FFFFFF"/>
              </w:rPr>
              <w:t>）</w:t>
            </w:r>
            <w:proofErr w:type="gramEnd"/>
            <w:r w:rsidR="003C1B87" w:rsidRPr="005E3406">
              <w:rPr>
                <w:rFonts w:ascii="Times New Roman" w:eastAsia="標楷體" w:hAnsi="標楷體" w:hint="eastAsia"/>
                <w:color w:val="C00000"/>
                <w:shd w:val="pct15" w:color="auto" w:fill="FFFFFF"/>
              </w:rPr>
              <w:t>鼓勵機制</w:t>
            </w:r>
            <w:proofErr w:type="gramStart"/>
            <w:r w:rsidR="003C1B87" w:rsidRPr="00536423">
              <w:rPr>
                <w:rFonts w:ascii="Times New Roman" w:eastAsia="標楷體" w:hAnsi="標楷體"/>
                <w:color w:val="C00000"/>
                <w:shd w:val="pct15" w:color="auto" w:fill="FFFFFF"/>
              </w:rPr>
              <w:t>）</w:t>
            </w:r>
            <w:proofErr w:type="gramEnd"/>
          </w:p>
          <w:p w14:paraId="5030348B" w14:textId="77777777" w:rsidR="0018100A" w:rsidRDefault="0018100A" w:rsidP="0018100A">
            <w:pPr>
              <w:pStyle w:val="a4"/>
              <w:numPr>
                <w:ilvl w:val="0"/>
                <w:numId w:val="3"/>
              </w:numPr>
              <w:snapToGrid w:val="0"/>
              <w:ind w:leftChars="0"/>
              <w:jc w:val="both"/>
              <w:rPr>
                <w:rFonts w:ascii="Times New Roman" w:eastAsia="標楷體" w:hAnsi="Times New Roman"/>
                <w:b/>
                <w:szCs w:val="24"/>
              </w:rPr>
            </w:pPr>
            <w:r w:rsidRPr="0018100A">
              <w:rPr>
                <w:rFonts w:ascii="Times New Roman" w:eastAsia="標楷體" w:hAnsi="Times New Roman" w:hint="eastAsia"/>
                <w:b/>
                <w:szCs w:val="24"/>
              </w:rPr>
              <w:t>推動安全餐飲</w:t>
            </w:r>
          </w:p>
          <w:p w14:paraId="645C8DEA" w14:textId="77777777" w:rsidR="0018100A" w:rsidRDefault="0018100A" w:rsidP="0018100A">
            <w:pPr>
              <w:pStyle w:val="a4"/>
              <w:numPr>
                <w:ilvl w:val="0"/>
                <w:numId w:val="92"/>
              </w:numPr>
              <w:snapToGrid w:val="0"/>
              <w:ind w:leftChars="0"/>
              <w:jc w:val="both"/>
              <w:rPr>
                <w:rFonts w:ascii="Times New Roman" w:eastAsia="標楷體" w:hAnsi="Times New Roman"/>
                <w:szCs w:val="24"/>
              </w:rPr>
            </w:pPr>
            <w:r w:rsidRPr="0018100A">
              <w:rPr>
                <w:rFonts w:ascii="Times New Roman" w:eastAsia="標楷體" w:hAnsi="Times New Roman" w:hint="eastAsia"/>
                <w:szCs w:val="24"/>
              </w:rPr>
              <w:t>核心技能證照</w:t>
            </w:r>
            <w:r w:rsidRPr="0018100A">
              <w:rPr>
                <w:rFonts w:ascii="Times New Roman" w:eastAsia="標楷體" w:hAnsi="Times New Roman" w:hint="eastAsia"/>
                <w:szCs w:val="24"/>
              </w:rPr>
              <w:t>HACCP</w:t>
            </w:r>
            <w:proofErr w:type="gramStart"/>
            <w:r w:rsidRPr="0018100A">
              <w:rPr>
                <w:rFonts w:ascii="Times New Roman" w:eastAsia="標楷體" w:hAnsi="Times New Roman" w:hint="eastAsia"/>
                <w:szCs w:val="24"/>
              </w:rPr>
              <w:t>輔考圈</w:t>
            </w:r>
            <w:proofErr w:type="gramEnd"/>
          </w:p>
          <w:p w14:paraId="4DBD268B" w14:textId="77777777" w:rsidR="0018100A" w:rsidRPr="0018100A" w:rsidRDefault="0018100A" w:rsidP="003C1B87">
            <w:pPr>
              <w:pStyle w:val="a4"/>
              <w:numPr>
                <w:ilvl w:val="0"/>
                <w:numId w:val="93"/>
              </w:numPr>
              <w:snapToGrid w:val="0"/>
              <w:ind w:leftChars="0"/>
              <w:jc w:val="both"/>
              <w:rPr>
                <w:rFonts w:ascii="Times New Roman" w:eastAsia="標楷體" w:hAnsi="Times New Roman"/>
                <w:szCs w:val="24"/>
              </w:rPr>
            </w:pPr>
            <w:r w:rsidRPr="0018100A">
              <w:rPr>
                <w:rFonts w:ascii="Times New Roman" w:eastAsia="標楷體" w:hAnsi="Times New Roman" w:hint="eastAsia"/>
                <w:szCs w:val="24"/>
              </w:rPr>
              <w:t>依需求滾動式修訂本系「餐飲安全」相關專業課程地圖，加強</w:t>
            </w:r>
            <w:r w:rsidRPr="0018100A">
              <w:rPr>
                <w:rFonts w:ascii="Times New Roman" w:eastAsia="標楷體" w:hAnsi="Times New Roman" w:hint="eastAsia"/>
                <w:szCs w:val="24"/>
              </w:rPr>
              <w:t>HACCP</w:t>
            </w:r>
            <w:r w:rsidRPr="0018100A">
              <w:rPr>
                <w:rFonts w:ascii="Times New Roman" w:eastAsia="標楷體" w:hAnsi="Times New Roman" w:hint="eastAsia"/>
                <w:szCs w:val="24"/>
              </w:rPr>
              <w:t>輔導認證之學習與訓練。</w:t>
            </w:r>
            <w:r w:rsidR="003C1B87" w:rsidRPr="002A7004">
              <w:rPr>
                <w:rFonts w:ascii="Times New Roman" w:eastAsia="標楷體" w:hAnsi="標楷體" w:hint="eastAsia"/>
                <w:color w:val="C00000"/>
                <w:shd w:val="pct15" w:color="auto" w:fill="FFFFFF"/>
              </w:rPr>
              <w:t>#</w:t>
            </w:r>
            <w:r w:rsidR="003C1B87" w:rsidRPr="0058753B">
              <w:rPr>
                <w:rFonts w:ascii="Times New Roman" w:eastAsia="標楷體" w:hAnsi="標楷體" w:hint="eastAsia"/>
                <w:color w:val="C00000"/>
                <w:shd w:val="pct15" w:color="auto" w:fill="FFFFFF"/>
              </w:rPr>
              <w:t>強化教學品質</w:t>
            </w:r>
            <w:r w:rsidR="003C1B87" w:rsidRPr="00536423">
              <w:rPr>
                <w:rFonts w:ascii="Times New Roman" w:eastAsia="標楷體" w:hAnsi="標楷體"/>
                <w:color w:val="C00000"/>
                <w:shd w:val="pct15" w:color="auto" w:fill="FFFFFF"/>
              </w:rPr>
              <w:t>（</w:t>
            </w:r>
            <w:r w:rsidR="003C1B87" w:rsidRPr="003C1B87">
              <w:rPr>
                <w:rFonts w:ascii="Times New Roman" w:eastAsia="標楷體" w:hAnsi="標楷體" w:hint="eastAsia"/>
                <w:color w:val="C00000"/>
                <w:shd w:val="pct15" w:color="auto" w:fill="FFFFFF"/>
              </w:rPr>
              <w:t>訂定核心能力，規劃課程地圖</w:t>
            </w:r>
            <w:r w:rsidR="003C1B87" w:rsidRPr="00536423">
              <w:rPr>
                <w:rFonts w:ascii="Times New Roman" w:eastAsia="標楷體" w:hAnsi="標楷體"/>
                <w:color w:val="C00000"/>
                <w:shd w:val="pct15" w:color="auto" w:fill="FFFFFF"/>
              </w:rPr>
              <w:t>）</w:t>
            </w:r>
          </w:p>
          <w:p w14:paraId="6C7C88D9" w14:textId="77777777" w:rsidR="0018100A" w:rsidRPr="0018100A" w:rsidRDefault="0018100A" w:rsidP="0018100A">
            <w:pPr>
              <w:pStyle w:val="a4"/>
              <w:numPr>
                <w:ilvl w:val="0"/>
                <w:numId w:val="93"/>
              </w:numPr>
              <w:snapToGrid w:val="0"/>
              <w:ind w:leftChars="0"/>
              <w:jc w:val="both"/>
              <w:rPr>
                <w:rFonts w:ascii="Times New Roman" w:eastAsia="標楷體" w:hAnsi="Times New Roman"/>
                <w:szCs w:val="24"/>
              </w:rPr>
            </w:pPr>
            <w:r w:rsidRPr="0018100A">
              <w:rPr>
                <w:rFonts w:ascii="Times New Roman" w:eastAsia="標楷體" w:hAnsi="Times New Roman" w:hint="eastAsia"/>
                <w:szCs w:val="24"/>
              </w:rPr>
              <w:t>邀請政府或民間協會具備餐飲安全衛生之專家學者，蒞校講座、教學或座談。</w:t>
            </w:r>
            <w:r w:rsidR="003C1B87" w:rsidRPr="002A7004">
              <w:rPr>
                <w:rFonts w:ascii="Times New Roman" w:eastAsia="標楷體" w:hAnsi="標楷體" w:hint="eastAsia"/>
                <w:color w:val="C00000"/>
                <w:shd w:val="pct15" w:color="auto" w:fill="FFFFFF"/>
              </w:rPr>
              <w:t>#</w:t>
            </w:r>
            <w:r w:rsidR="003C1B87" w:rsidRPr="00FA7D6E">
              <w:rPr>
                <w:rFonts w:ascii="Times New Roman" w:eastAsia="標楷體" w:hAnsi="標楷體" w:hint="eastAsia"/>
                <w:color w:val="C00000"/>
                <w:shd w:val="pct15" w:color="auto" w:fill="FFFFFF"/>
              </w:rPr>
              <w:t>提升實作能力</w:t>
            </w:r>
            <w:r w:rsidR="003C1B87" w:rsidRPr="00FA7D6E">
              <w:rPr>
                <w:rFonts w:ascii="Times New Roman" w:eastAsia="標楷體" w:hAnsi="標楷體"/>
                <w:color w:val="C00000"/>
                <w:shd w:val="pct15" w:color="auto" w:fill="FFFFFF"/>
              </w:rPr>
              <w:t>（</w:t>
            </w:r>
            <w:r w:rsidR="003C1B87" w:rsidRPr="003C1B87">
              <w:rPr>
                <w:rFonts w:ascii="Times New Roman" w:eastAsia="標楷體" w:hAnsi="標楷體" w:hint="eastAsia"/>
                <w:color w:val="C00000"/>
                <w:shd w:val="pct15" w:color="auto" w:fill="FFFFFF"/>
              </w:rPr>
              <w:t>聘請業師或雙師協同教學</w:t>
            </w:r>
            <w:r w:rsidR="003C1B87" w:rsidRPr="00FA7D6E">
              <w:rPr>
                <w:rFonts w:ascii="Times New Roman" w:eastAsia="標楷體" w:hAnsi="標楷體"/>
                <w:color w:val="C00000"/>
                <w:shd w:val="pct15" w:color="auto" w:fill="FFFFFF"/>
              </w:rPr>
              <w:t>）</w:t>
            </w:r>
          </w:p>
          <w:p w14:paraId="009ACB52" w14:textId="3AA95D7E" w:rsidR="0018100A" w:rsidRPr="003C1B87" w:rsidRDefault="0018100A" w:rsidP="000640D1">
            <w:pPr>
              <w:pStyle w:val="a4"/>
              <w:numPr>
                <w:ilvl w:val="0"/>
                <w:numId w:val="93"/>
              </w:numPr>
              <w:snapToGrid w:val="0"/>
              <w:ind w:leftChars="0"/>
              <w:jc w:val="both"/>
              <w:rPr>
                <w:rFonts w:ascii="Times New Roman" w:eastAsia="標楷體" w:hAnsi="標楷體"/>
                <w:color w:val="C00000"/>
                <w:shd w:val="pct15" w:color="auto" w:fill="FFFFFF"/>
              </w:rPr>
            </w:pPr>
            <w:r w:rsidRPr="0018100A">
              <w:rPr>
                <w:rFonts w:ascii="Times New Roman" w:eastAsia="標楷體" w:hAnsi="Times New Roman" w:hint="eastAsia"/>
                <w:szCs w:val="24"/>
              </w:rPr>
              <w:t>與民間社團法人「中華食品安全管制系統發展協會</w:t>
            </w:r>
            <w:r w:rsidR="00ED0C1F">
              <w:rPr>
                <w:rFonts w:ascii="Times New Roman" w:eastAsia="標楷體" w:hAnsi="Times New Roman" w:hint="eastAsia"/>
                <w:szCs w:val="24"/>
              </w:rPr>
              <w:t>（</w:t>
            </w:r>
            <w:r w:rsidRPr="0018100A">
              <w:rPr>
                <w:rFonts w:ascii="Times New Roman" w:eastAsia="標楷體" w:hAnsi="Times New Roman" w:hint="eastAsia"/>
                <w:szCs w:val="24"/>
              </w:rPr>
              <w:t>HACCP</w:t>
            </w:r>
            <w:r w:rsidR="00ED0C1F">
              <w:rPr>
                <w:rFonts w:ascii="Times New Roman" w:eastAsia="標楷體" w:hAnsi="Times New Roman" w:hint="eastAsia"/>
                <w:szCs w:val="24"/>
              </w:rPr>
              <w:t>）</w:t>
            </w:r>
            <w:r w:rsidRPr="0018100A">
              <w:rPr>
                <w:rFonts w:ascii="Times New Roman" w:eastAsia="標楷體" w:hAnsi="Times New Roman" w:hint="eastAsia"/>
                <w:szCs w:val="24"/>
              </w:rPr>
              <w:t>」策略聯盟，並結合產業需求，推廣「食品安全管制系統</w:t>
            </w:r>
            <w:r w:rsidR="00ED0C1F">
              <w:rPr>
                <w:rFonts w:ascii="Times New Roman" w:eastAsia="標楷體" w:hAnsi="Times New Roman" w:hint="eastAsia"/>
                <w:szCs w:val="24"/>
              </w:rPr>
              <w:t>（</w:t>
            </w:r>
            <w:r w:rsidRPr="0018100A">
              <w:rPr>
                <w:rFonts w:ascii="Times New Roman" w:eastAsia="標楷體" w:hAnsi="Times New Roman" w:hint="eastAsia"/>
                <w:szCs w:val="24"/>
              </w:rPr>
              <w:t>HACCP</w:t>
            </w:r>
            <w:r w:rsidR="00ED0C1F">
              <w:rPr>
                <w:rFonts w:ascii="Times New Roman" w:eastAsia="標楷體" w:hAnsi="Times New Roman" w:hint="eastAsia"/>
                <w:szCs w:val="24"/>
              </w:rPr>
              <w:t>）</w:t>
            </w:r>
            <w:r w:rsidRPr="0018100A">
              <w:rPr>
                <w:rFonts w:ascii="Times New Roman" w:eastAsia="標楷體" w:hAnsi="Times New Roman" w:hint="eastAsia"/>
                <w:szCs w:val="24"/>
              </w:rPr>
              <w:t>」認證。</w:t>
            </w:r>
            <w:r w:rsidR="00014EB7">
              <w:rPr>
                <w:rFonts w:ascii="Times New Roman" w:eastAsia="標楷體" w:hAnsi="標楷體" w:hint="eastAsia"/>
                <w:shd w:val="pct15" w:color="auto" w:fill="FFFFFF"/>
              </w:rPr>
              <w:t>@</w:t>
            </w:r>
            <w:proofErr w:type="gramStart"/>
            <w:r w:rsidR="000640D1">
              <w:rPr>
                <w:rFonts w:ascii="Times New Roman" w:eastAsia="標楷體" w:hAnsi="標楷體" w:hint="eastAsia"/>
                <w:shd w:val="pct15" w:color="auto" w:fill="FFFFFF"/>
              </w:rPr>
              <w:t>編按</w:t>
            </w:r>
            <w:proofErr w:type="gramEnd"/>
            <w:r w:rsidR="000640D1">
              <w:rPr>
                <w:rFonts w:ascii="Times New Roman" w:eastAsia="標楷體" w:hAnsi="標楷體" w:hint="eastAsia"/>
                <w:shd w:val="pct15" w:color="auto" w:fill="FFFFFF"/>
              </w:rPr>
              <w:t>：社會責任</w:t>
            </w:r>
            <w:r w:rsidR="003C1B87" w:rsidRPr="003C1B87">
              <w:rPr>
                <w:rFonts w:ascii="Times New Roman" w:eastAsia="標楷體" w:hAnsi="標楷體" w:hint="eastAsia"/>
                <w:shd w:val="pct15" w:color="auto" w:fill="FFFFFF"/>
              </w:rPr>
              <w:t>構面</w:t>
            </w:r>
            <w:r w:rsidR="005424A5">
              <w:rPr>
                <w:rFonts w:ascii="Times New Roman" w:eastAsia="標楷體" w:hAnsi="標楷體" w:hint="eastAsia"/>
                <w:shd w:val="pct15" w:color="auto" w:fill="FFFFFF"/>
              </w:rPr>
              <w:t>。</w:t>
            </w:r>
            <w:r w:rsidR="003C1B87" w:rsidRPr="003C1B87">
              <w:rPr>
                <w:rFonts w:ascii="Times New Roman" w:eastAsia="標楷體" w:hAnsi="標楷體" w:hint="eastAsia"/>
                <w:color w:val="C00000"/>
                <w:shd w:val="pct15" w:color="auto" w:fill="FFFFFF"/>
              </w:rPr>
              <w:t>#</w:t>
            </w:r>
            <w:r w:rsidR="000640D1" w:rsidRPr="000640D1">
              <w:rPr>
                <w:rFonts w:ascii="Times New Roman" w:eastAsia="標楷體" w:hAnsi="標楷體" w:hint="eastAsia"/>
                <w:color w:val="C00000"/>
                <w:shd w:val="pct15" w:color="auto" w:fill="FFFFFF"/>
              </w:rPr>
              <w:t>與非營利組織</w:t>
            </w:r>
            <w:r w:rsidR="00ED0C1F">
              <w:rPr>
                <w:rFonts w:ascii="Times New Roman" w:eastAsia="標楷體" w:hAnsi="標楷體" w:hint="eastAsia"/>
                <w:color w:val="C00000"/>
                <w:shd w:val="pct15" w:color="auto" w:fill="FFFFFF"/>
              </w:rPr>
              <w:t>（</w:t>
            </w:r>
            <w:r w:rsidR="000640D1" w:rsidRPr="000640D1">
              <w:rPr>
                <w:rFonts w:ascii="Times New Roman" w:eastAsia="標楷體" w:hAnsi="標楷體" w:hint="eastAsia"/>
                <w:color w:val="C00000"/>
                <w:shd w:val="pct15" w:color="auto" w:fill="FFFFFF"/>
              </w:rPr>
              <w:t>NPO</w:t>
            </w:r>
            <w:r w:rsidR="00ED0C1F">
              <w:rPr>
                <w:rFonts w:ascii="Times New Roman" w:eastAsia="標楷體" w:hAnsi="標楷體" w:hint="eastAsia"/>
                <w:color w:val="C00000"/>
                <w:shd w:val="pct15" w:color="auto" w:fill="FFFFFF"/>
              </w:rPr>
              <w:t>）</w:t>
            </w:r>
            <w:r w:rsidR="000640D1" w:rsidRPr="000640D1">
              <w:rPr>
                <w:rFonts w:ascii="Times New Roman" w:eastAsia="標楷體" w:hAnsi="標楷體" w:hint="eastAsia"/>
                <w:color w:val="C00000"/>
                <w:shd w:val="pct15" w:color="auto" w:fill="FFFFFF"/>
              </w:rPr>
              <w:lastRenderedPageBreak/>
              <w:t>連結</w:t>
            </w:r>
            <w:r w:rsidR="00ED0C1F">
              <w:rPr>
                <w:rFonts w:ascii="Times New Roman" w:eastAsia="標楷體" w:hAnsi="標楷體" w:hint="eastAsia"/>
                <w:color w:val="C00000"/>
                <w:shd w:val="pct15" w:color="auto" w:fill="FFFFFF"/>
              </w:rPr>
              <w:t>（</w:t>
            </w:r>
            <w:r w:rsidR="000640D1" w:rsidRPr="000640D1">
              <w:rPr>
                <w:rFonts w:ascii="Times New Roman" w:eastAsia="標楷體" w:hAnsi="標楷體" w:hint="eastAsia"/>
                <w:color w:val="C00000"/>
                <w:shd w:val="pct15" w:color="auto" w:fill="FFFFFF"/>
              </w:rPr>
              <w:t>強化學生參與</w:t>
            </w:r>
            <w:r w:rsidR="000640D1" w:rsidRPr="000640D1">
              <w:rPr>
                <w:rFonts w:ascii="Times New Roman" w:eastAsia="標楷體" w:hAnsi="標楷體" w:hint="eastAsia"/>
                <w:color w:val="C00000"/>
                <w:shd w:val="pct15" w:color="auto" w:fill="FFFFFF"/>
              </w:rPr>
              <w:t>NPO</w:t>
            </w:r>
            <w:r w:rsidR="00ED0C1F">
              <w:rPr>
                <w:rFonts w:ascii="Times New Roman" w:eastAsia="標楷體" w:hAnsi="標楷體" w:hint="eastAsia"/>
                <w:color w:val="C00000"/>
                <w:shd w:val="pct15" w:color="auto" w:fill="FFFFFF"/>
              </w:rPr>
              <w:t>）</w:t>
            </w:r>
          </w:p>
          <w:p w14:paraId="4D76BE36" w14:textId="77777777" w:rsidR="0018100A" w:rsidRPr="0018100A" w:rsidRDefault="0018100A" w:rsidP="003C1B87">
            <w:pPr>
              <w:pStyle w:val="a4"/>
              <w:numPr>
                <w:ilvl w:val="0"/>
                <w:numId w:val="93"/>
              </w:numPr>
              <w:snapToGrid w:val="0"/>
              <w:ind w:leftChars="0"/>
              <w:jc w:val="both"/>
              <w:rPr>
                <w:rFonts w:ascii="Times New Roman" w:eastAsia="標楷體" w:hAnsi="Times New Roman"/>
                <w:szCs w:val="24"/>
              </w:rPr>
            </w:pPr>
            <w:r w:rsidRPr="0018100A">
              <w:rPr>
                <w:rFonts w:ascii="Times New Roman" w:eastAsia="標楷體" w:hAnsi="Times New Roman" w:hint="eastAsia"/>
                <w:szCs w:val="24"/>
              </w:rPr>
              <w:t>開設</w:t>
            </w:r>
            <w:r w:rsidRPr="0018100A">
              <w:rPr>
                <w:rFonts w:ascii="Times New Roman" w:eastAsia="標楷體" w:hAnsi="Times New Roman" w:hint="eastAsia"/>
                <w:szCs w:val="24"/>
              </w:rPr>
              <w:t>HACCP</w:t>
            </w:r>
            <w:r w:rsidRPr="0018100A">
              <w:rPr>
                <w:rFonts w:ascii="Times New Roman" w:eastAsia="標楷體" w:hAnsi="Times New Roman" w:hint="eastAsia"/>
                <w:szCs w:val="24"/>
              </w:rPr>
              <w:t>基礎班及</w:t>
            </w:r>
            <w:r w:rsidRPr="0018100A">
              <w:rPr>
                <w:rFonts w:ascii="Times New Roman" w:eastAsia="標楷體" w:hAnsi="Times New Roman" w:hint="eastAsia"/>
                <w:szCs w:val="24"/>
              </w:rPr>
              <w:t>HACCP</w:t>
            </w:r>
            <w:r w:rsidRPr="0018100A">
              <w:rPr>
                <w:rFonts w:ascii="Times New Roman" w:eastAsia="標楷體" w:hAnsi="Times New Roman" w:hint="eastAsia"/>
                <w:szCs w:val="24"/>
              </w:rPr>
              <w:t>進階班考場，並鼓勵本校師生參與認證檢定。</w:t>
            </w:r>
            <w:r w:rsidR="003C1B87" w:rsidRPr="002A7004">
              <w:rPr>
                <w:rFonts w:ascii="Times New Roman" w:eastAsia="標楷體" w:hAnsi="標楷體" w:hint="eastAsia"/>
                <w:color w:val="C00000"/>
                <w:shd w:val="pct15" w:color="auto" w:fill="FFFFFF"/>
              </w:rPr>
              <w:t>#</w:t>
            </w:r>
            <w:r w:rsidR="003C1B87" w:rsidRPr="003C1B87">
              <w:rPr>
                <w:rFonts w:ascii="Times New Roman" w:eastAsia="標楷體" w:hAnsi="標楷體" w:hint="eastAsia"/>
                <w:color w:val="C00000"/>
                <w:shd w:val="pct15" w:color="auto" w:fill="FFFFFF"/>
              </w:rPr>
              <w:t>提升專業</w:t>
            </w:r>
            <w:r w:rsidR="003C1B87" w:rsidRPr="003C1B87">
              <w:rPr>
                <w:rFonts w:ascii="Times New Roman" w:eastAsia="標楷體" w:hAnsi="標楷體" w:hint="eastAsia"/>
                <w:color w:val="C00000"/>
                <w:shd w:val="pct15" w:color="auto" w:fill="FFFFFF"/>
              </w:rPr>
              <w:t>/</w:t>
            </w:r>
            <w:r w:rsidR="003C1B87" w:rsidRPr="003C1B87">
              <w:rPr>
                <w:rFonts w:ascii="Times New Roman" w:eastAsia="標楷體" w:hAnsi="標楷體" w:hint="eastAsia"/>
                <w:color w:val="C00000"/>
                <w:shd w:val="pct15" w:color="auto" w:fill="FFFFFF"/>
              </w:rPr>
              <w:t>證照能力</w:t>
            </w:r>
            <w:r w:rsidR="003C1B87" w:rsidRPr="00536423">
              <w:rPr>
                <w:rFonts w:ascii="Times New Roman" w:eastAsia="標楷體" w:hAnsi="標楷體"/>
                <w:color w:val="C00000"/>
                <w:shd w:val="pct15" w:color="auto" w:fill="FFFFFF"/>
              </w:rPr>
              <w:t>（</w:t>
            </w:r>
            <w:r w:rsidR="003C1B87" w:rsidRPr="003C1B87">
              <w:rPr>
                <w:rFonts w:ascii="Times New Roman" w:eastAsia="標楷體" w:hAnsi="標楷體" w:hint="eastAsia"/>
                <w:color w:val="C00000"/>
                <w:shd w:val="pct15" w:color="auto" w:fill="FFFFFF"/>
              </w:rPr>
              <w:t>專業技能檢定之輔導機制</w:t>
            </w:r>
            <w:r w:rsidR="003C1B87" w:rsidRPr="00536423">
              <w:rPr>
                <w:rFonts w:ascii="Times New Roman" w:eastAsia="標楷體" w:hAnsi="標楷體"/>
                <w:color w:val="C00000"/>
                <w:shd w:val="pct15" w:color="auto" w:fill="FFFFFF"/>
              </w:rPr>
              <w:t>）</w:t>
            </w:r>
          </w:p>
          <w:p w14:paraId="5F6C0B03" w14:textId="77777777" w:rsidR="0018100A" w:rsidRDefault="0018100A" w:rsidP="0018100A">
            <w:pPr>
              <w:pStyle w:val="a4"/>
              <w:numPr>
                <w:ilvl w:val="0"/>
                <w:numId w:val="92"/>
              </w:numPr>
              <w:snapToGrid w:val="0"/>
              <w:ind w:leftChars="0"/>
              <w:jc w:val="both"/>
              <w:rPr>
                <w:rFonts w:ascii="Times New Roman" w:eastAsia="標楷體" w:hAnsi="Times New Roman"/>
                <w:szCs w:val="24"/>
              </w:rPr>
            </w:pPr>
            <w:r w:rsidRPr="0018100A">
              <w:rPr>
                <w:rFonts w:ascii="Times New Roman" w:eastAsia="標楷體" w:hAnsi="Times New Roman" w:hint="eastAsia"/>
                <w:szCs w:val="24"/>
              </w:rPr>
              <w:t>建置「食品</w:t>
            </w:r>
            <w:proofErr w:type="gramStart"/>
            <w:r w:rsidRPr="0018100A">
              <w:rPr>
                <w:rFonts w:ascii="Times New Roman" w:eastAsia="標楷體" w:hAnsi="Times New Roman" w:hint="eastAsia"/>
                <w:szCs w:val="24"/>
              </w:rPr>
              <w:t>安全快篩分析</w:t>
            </w:r>
            <w:proofErr w:type="gramEnd"/>
            <w:r w:rsidRPr="0018100A">
              <w:rPr>
                <w:rFonts w:ascii="Times New Roman" w:eastAsia="標楷體" w:hAnsi="Times New Roman" w:hint="eastAsia"/>
                <w:szCs w:val="24"/>
              </w:rPr>
              <w:t>室」</w:t>
            </w:r>
          </w:p>
          <w:p w14:paraId="4EEF5EE3" w14:textId="3181FBAB" w:rsidR="0018100A" w:rsidRPr="0018100A" w:rsidRDefault="0018100A" w:rsidP="003C1B87">
            <w:pPr>
              <w:pStyle w:val="a4"/>
              <w:numPr>
                <w:ilvl w:val="0"/>
                <w:numId w:val="94"/>
              </w:numPr>
              <w:snapToGrid w:val="0"/>
              <w:ind w:leftChars="0"/>
              <w:jc w:val="both"/>
              <w:rPr>
                <w:rFonts w:ascii="Times New Roman" w:eastAsia="標楷體" w:hAnsi="Times New Roman"/>
                <w:szCs w:val="24"/>
              </w:rPr>
            </w:pPr>
            <w:r w:rsidRPr="0018100A">
              <w:rPr>
                <w:rFonts w:ascii="Times New Roman" w:eastAsia="標楷體" w:hAnsi="Times New Roman" w:hint="eastAsia"/>
                <w:szCs w:val="24"/>
              </w:rPr>
              <w:t>建構食品安全相關之</w:t>
            </w:r>
            <w:proofErr w:type="gramStart"/>
            <w:r w:rsidRPr="0018100A">
              <w:rPr>
                <w:rFonts w:ascii="Times New Roman" w:eastAsia="標楷體" w:hAnsi="Times New Roman" w:hint="eastAsia"/>
                <w:szCs w:val="24"/>
              </w:rPr>
              <w:t>快篩分析</w:t>
            </w:r>
            <w:proofErr w:type="gramEnd"/>
            <w:r w:rsidRPr="0018100A">
              <w:rPr>
                <w:rFonts w:ascii="Times New Roman" w:eastAsia="標楷體" w:hAnsi="Times New Roman" w:hint="eastAsia"/>
                <w:szCs w:val="24"/>
              </w:rPr>
              <w:t>檢驗設備，如微生物快速</w:t>
            </w:r>
            <w:proofErr w:type="gramStart"/>
            <w:r w:rsidRPr="0018100A">
              <w:rPr>
                <w:rFonts w:ascii="Times New Roman" w:eastAsia="標楷體" w:hAnsi="Times New Roman" w:hint="eastAsia"/>
                <w:szCs w:val="24"/>
              </w:rPr>
              <w:t>自動析</w:t>
            </w:r>
            <w:proofErr w:type="gramEnd"/>
            <w:r w:rsidRPr="0018100A">
              <w:rPr>
                <w:rFonts w:ascii="Times New Roman" w:eastAsia="標楷體" w:hAnsi="Times New Roman" w:hint="eastAsia"/>
                <w:szCs w:val="24"/>
              </w:rPr>
              <w:t>儀、冷光測試儀</w:t>
            </w:r>
            <w:r w:rsidR="00ED0C1F">
              <w:rPr>
                <w:rFonts w:ascii="Times New Roman" w:eastAsia="標楷體" w:hAnsi="Times New Roman" w:hint="eastAsia"/>
                <w:szCs w:val="24"/>
              </w:rPr>
              <w:t>（</w:t>
            </w:r>
            <w:r w:rsidRPr="0018100A">
              <w:rPr>
                <w:rFonts w:ascii="Times New Roman" w:eastAsia="標楷體" w:hAnsi="Times New Roman" w:hint="eastAsia"/>
                <w:szCs w:val="24"/>
              </w:rPr>
              <w:t>ATP</w:t>
            </w:r>
            <w:r w:rsidR="00ED0C1F">
              <w:rPr>
                <w:rFonts w:ascii="Times New Roman" w:eastAsia="標楷體" w:hAnsi="Times New Roman" w:hint="eastAsia"/>
                <w:szCs w:val="24"/>
              </w:rPr>
              <w:t>）</w:t>
            </w:r>
            <w:r w:rsidRPr="0018100A">
              <w:rPr>
                <w:rFonts w:ascii="Times New Roman" w:eastAsia="標楷體" w:hAnsi="Times New Roman" w:hint="eastAsia"/>
                <w:szCs w:val="24"/>
              </w:rPr>
              <w:t>等設備。</w:t>
            </w:r>
            <w:r w:rsidR="003C1B87" w:rsidRPr="002A7004">
              <w:rPr>
                <w:rFonts w:ascii="Times New Roman" w:eastAsia="標楷體" w:hAnsi="標楷體" w:hint="eastAsia"/>
                <w:color w:val="C00000"/>
                <w:shd w:val="pct15" w:color="auto" w:fill="FFFFFF"/>
              </w:rPr>
              <w:t>#</w:t>
            </w:r>
            <w:r w:rsidR="003C1B87" w:rsidRPr="005E3406">
              <w:rPr>
                <w:rFonts w:ascii="Times New Roman" w:eastAsia="標楷體" w:hAnsi="標楷體" w:hint="eastAsia"/>
                <w:color w:val="C00000"/>
                <w:shd w:val="pct15" w:color="auto" w:fill="FFFFFF"/>
              </w:rPr>
              <w:t>其他</w:t>
            </w:r>
            <w:r w:rsidR="003C1B87" w:rsidRPr="00536423">
              <w:rPr>
                <w:rFonts w:ascii="Times New Roman" w:eastAsia="標楷體" w:hAnsi="標楷體"/>
                <w:color w:val="C00000"/>
                <w:shd w:val="pct15" w:color="auto" w:fill="FFFFFF"/>
              </w:rPr>
              <w:t>（</w:t>
            </w:r>
            <w:r w:rsidR="003C1B87" w:rsidRPr="003C1B87">
              <w:rPr>
                <w:rFonts w:ascii="Times New Roman" w:eastAsia="標楷體" w:hAnsi="標楷體" w:hint="eastAsia"/>
                <w:color w:val="C00000"/>
                <w:shd w:val="pct15" w:color="auto" w:fill="FFFFFF"/>
              </w:rPr>
              <w:t>充實與改善硬體設備</w:t>
            </w:r>
            <w:r w:rsidR="003C1B87" w:rsidRPr="00536423">
              <w:rPr>
                <w:rFonts w:ascii="Times New Roman" w:eastAsia="標楷體" w:hAnsi="標楷體"/>
                <w:color w:val="C00000"/>
                <w:shd w:val="pct15" w:color="auto" w:fill="FFFFFF"/>
              </w:rPr>
              <w:t>）</w:t>
            </w:r>
          </w:p>
          <w:p w14:paraId="5017FA6A" w14:textId="77777777" w:rsidR="0018100A" w:rsidRPr="0018100A" w:rsidRDefault="0018100A" w:rsidP="003C1B87">
            <w:pPr>
              <w:pStyle w:val="a4"/>
              <w:numPr>
                <w:ilvl w:val="0"/>
                <w:numId w:val="94"/>
              </w:numPr>
              <w:snapToGrid w:val="0"/>
              <w:ind w:leftChars="0"/>
              <w:jc w:val="both"/>
              <w:rPr>
                <w:rFonts w:ascii="Times New Roman" w:eastAsia="標楷體" w:hAnsi="Times New Roman"/>
                <w:szCs w:val="24"/>
              </w:rPr>
            </w:pPr>
            <w:r w:rsidRPr="0018100A">
              <w:rPr>
                <w:rFonts w:ascii="Times New Roman" w:eastAsia="標楷體" w:hAnsi="Times New Roman" w:hint="eastAsia"/>
                <w:szCs w:val="24"/>
              </w:rPr>
              <w:t>辦理課程諮詢，邀請學者專家針對「食品安全檢驗分析」課程之內容建議及改善，培育學生食品</w:t>
            </w:r>
            <w:proofErr w:type="gramStart"/>
            <w:r w:rsidRPr="0018100A">
              <w:rPr>
                <w:rFonts w:ascii="Times New Roman" w:eastAsia="標楷體" w:hAnsi="Times New Roman" w:hint="eastAsia"/>
                <w:szCs w:val="24"/>
              </w:rPr>
              <w:t>快篩分析</w:t>
            </w:r>
            <w:proofErr w:type="gramEnd"/>
            <w:r w:rsidRPr="0018100A">
              <w:rPr>
                <w:rFonts w:ascii="Times New Roman" w:eastAsia="標楷體" w:hAnsi="Times New Roman" w:hint="eastAsia"/>
                <w:szCs w:val="24"/>
              </w:rPr>
              <w:t>能力。</w:t>
            </w:r>
            <w:r w:rsidR="003C1B87" w:rsidRPr="003C1B87">
              <w:rPr>
                <w:rFonts w:ascii="Times New Roman" w:eastAsia="標楷體" w:hAnsi="標楷體" w:hint="eastAsia"/>
                <w:color w:val="C00000"/>
                <w:shd w:val="pct15" w:color="auto" w:fill="FFFFFF"/>
              </w:rPr>
              <w:t>#</w:t>
            </w:r>
            <w:r w:rsidR="003C1B87" w:rsidRPr="003C1B87">
              <w:rPr>
                <w:rFonts w:ascii="Times New Roman" w:eastAsia="標楷體" w:hAnsi="標楷體" w:hint="eastAsia"/>
                <w:color w:val="C00000"/>
                <w:shd w:val="pct15" w:color="auto" w:fill="FFFFFF"/>
              </w:rPr>
              <w:t>強化教學品質（課程外審）</w:t>
            </w:r>
          </w:p>
          <w:p w14:paraId="42EE8714" w14:textId="0E746CB7" w:rsidR="0018100A" w:rsidRPr="0018100A" w:rsidRDefault="0018100A" w:rsidP="000640D1">
            <w:pPr>
              <w:pStyle w:val="a4"/>
              <w:numPr>
                <w:ilvl w:val="0"/>
                <w:numId w:val="94"/>
              </w:numPr>
              <w:snapToGrid w:val="0"/>
              <w:ind w:leftChars="0"/>
              <w:jc w:val="both"/>
              <w:rPr>
                <w:rFonts w:ascii="Times New Roman" w:eastAsia="標楷體" w:hAnsi="Times New Roman"/>
                <w:szCs w:val="24"/>
              </w:rPr>
            </w:pPr>
            <w:r w:rsidRPr="0018100A">
              <w:rPr>
                <w:rFonts w:ascii="Times New Roman" w:eastAsia="標楷體" w:hAnsi="Times New Roman" w:hint="eastAsia"/>
                <w:szCs w:val="24"/>
              </w:rPr>
              <w:t>邀請民間企業</w:t>
            </w:r>
            <w:proofErr w:type="gramStart"/>
            <w:r w:rsidRPr="0018100A">
              <w:rPr>
                <w:rFonts w:ascii="Times New Roman" w:eastAsia="標楷體" w:hAnsi="Times New Roman" w:hint="eastAsia"/>
                <w:szCs w:val="24"/>
              </w:rPr>
              <w:t>蒞校參訪</w:t>
            </w:r>
            <w:proofErr w:type="gramEnd"/>
            <w:r w:rsidRPr="0018100A">
              <w:rPr>
                <w:rFonts w:ascii="Times New Roman" w:eastAsia="標楷體" w:hAnsi="Times New Roman" w:hint="eastAsia"/>
                <w:szCs w:val="24"/>
              </w:rPr>
              <w:t>、針對產業需求提供食品</w:t>
            </w:r>
            <w:proofErr w:type="gramStart"/>
            <w:r w:rsidRPr="0018100A">
              <w:rPr>
                <w:rFonts w:ascii="Times New Roman" w:eastAsia="標楷體" w:hAnsi="Times New Roman" w:hint="eastAsia"/>
                <w:szCs w:val="24"/>
              </w:rPr>
              <w:t>快篩分析</w:t>
            </w:r>
            <w:proofErr w:type="gramEnd"/>
            <w:r w:rsidRPr="0018100A">
              <w:rPr>
                <w:rFonts w:ascii="Times New Roman" w:eastAsia="標楷體" w:hAnsi="Times New Roman" w:hint="eastAsia"/>
                <w:szCs w:val="24"/>
              </w:rPr>
              <w:t>之服務，進而進行碩士論文、大學專題研究及教師民間產學合作計畫推廣。</w:t>
            </w:r>
            <w:r w:rsidR="00014EB7">
              <w:rPr>
                <w:rFonts w:ascii="Times New Roman" w:eastAsia="標楷體" w:hAnsi="Times New Roman"/>
                <w:szCs w:val="24"/>
                <w:highlight w:val="lightGray"/>
                <w:shd w:val="pct15" w:color="auto" w:fill="FFFFFF"/>
              </w:rPr>
              <w:t>@</w:t>
            </w:r>
            <w:proofErr w:type="gramStart"/>
            <w:r w:rsidR="003C1B87" w:rsidRPr="00B11058">
              <w:rPr>
                <w:rFonts w:ascii="Times New Roman" w:eastAsia="標楷體" w:hAnsi="Times New Roman"/>
                <w:szCs w:val="24"/>
                <w:highlight w:val="lightGray"/>
                <w:shd w:val="pct15" w:color="auto" w:fill="FFFFFF"/>
              </w:rPr>
              <w:t>編按</w:t>
            </w:r>
            <w:proofErr w:type="gramEnd"/>
            <w:r w:rsidR="003C1B87" w:rsidRPr="00B11058">
              <w:rPr>
                <w:rFonts w:ascii="Times New Roman" w:eastAsia="標楷體" w:hAnsi="Times New Roman"/>
                <w:szCs w:val="24"/>
                <w:highlight w:val="lightGray"/>
                <w:shd w:val="pct15" w:color="auto" w:fill="FFFFFF"/>
              </w:rPr>
              <w:t>：</w:t>
            </w:r>
            <w:proofErr w:type="gramStart"/>
            <w:r w:rsidR="003C1B87">
              <w:rPr>
                <w:rFonts w:ascii="Times New Roman" w:eastAsia="標楷體" w:hAnsi="Times New Roman" w:hint="eastAsia"/>
                <w:szCs w:val="24"/>
                <w:highlight w:val="lightGray"/>
                <w:shd w:val="pct15" w:color="auto" w:fill="FFFFFF"/>
              </w:rPr>
              <w:t>產學</w:t>
            </w:r>
            <w:r w:rsidR="003C1B87" w:rsidRPr="00B11058">
              <w:rPr>
                <w:rFonts w:ascii="Times New Roman" w:eastAsia="標楷體" w:hAnsi="Times New Roman"/>
                <w:szCs w:val="24"/>
                <w:highlight w:val="lightGray"/>
                <w:shd w:val="pct15" w:color="auto" w:fill="FFFFFF"/>
              </w:rPr>
              <w:t>構面</w:t>
            </w:r>
            <w:proofErr w:type="gramEnd"/>
            <w:r w:rsidR="005424A5">
              <w:rPr>
                <w:rFonts w:ascii="Times New Roman" w:eastAsia="標楷體" w:hAnsi="標楷體" w:hint="eastAsia"/>
                <w:shd w:val="pct15" w:color="auto" w:fill="FFFFFF"/>
              </w:rPr>
              <w:t>。</w:t>
            </w:r>
            <w:r w:rsidR="003C1B87" w:rsidRPr="0063241E">
              <w:rPr>
                <w:rFonts w:ascii="Times New Roman" w:eastAsia="標楷體" w:hAnsi="標楷體" w:hint="eastAsia"/>
                <w:color w:val="C00000"/>
                <w:shd w:val="pct15" w:color="auto" w:fill="FFFFFF"/>
              </w:rPr>
              <w:t>#</w:t>
            </w:r>
            <w:r w:rsidR="000640D1" w:rsidRPr="000640D1">
              <w:rPr>
                <w:rFonts w:ascii="Times New Roman" w:eastAsia="標楷體" w:hAnsi="標楷體" w:hint="eastAsia"/>
                <w:color w:val="C00000"/>
                <w:shd w:val="pct15" w:color="auto" w:fill="FFFFFF"/>
              </w:rPr>
              <w:t>強化產學連結（不分教學研究）</w:t>
            </w:r>
            <w:r w:rsidR="00ED0C1F">
              <w:rPr>
                <w:rFonts w:ascii="Times New Roman" w:eastAsia="標楷體" w:hAnsi="標楷體" w:hint="eastAsia"/>
                <w:color w:val="C00000"/>
                <w:shd w:val="pct15" w:color="auto" w:fill="FFFFFF"/>
              </w:rPr>
              <w:t>（</w:t>
            </w:r>
            <w:r w:rsidR="000640D1" w:rsidRPr="000640D1">
              <w:rPr>
                <w:rFonts w:ascii="Times New Roman" w:eastAsia="標楷體" w:hAnsi="標楷體" w:hint="eastAsia"/>
                <w:color w:val="C00000"/>
                <w:shd w:val="pct15" w:color="auto" w:fill="FFFFFF"/>
              </w:rPr>
              <w:t>建立產學合作制度</w:t>
            </w:r>
            <w:r w:rsidR="00ED0C1F">
              <w:rPr>
                <w:rFonts w:ascii="Times New Roman" w:eastAsia="標楷體" w:hAnsi="標楷體" w:hint="eastAsia"/>
                <w:color w:val="C00000"/>
                <w:shd w:val="pct15" w:color="auto" w:fill="FFFFFF"/>
              </w:rPr>
              <w:t>）</w:t>
            </w:r>
          </w:p>
          <w:p w14:paraId="53C0EA8C" w14:textId="77777777" w:rsidR="0018100A" w:rsidRDefault="0018100A" w:rsidP="003C1B87">
            <w:pPr>
              <w:pStyle w:val="a4"/>
              <w:numPr>
                <w:ilvl w:val="0"/>
                <w:numId w:val="94"/>
              </w:numPr>
              <w:snapToGrid w:val="0"/>
              <w:ind w:leftChars="0"/>
              <w:jc w:val="both"/>
              <w:rPr>
                <w:rFonts w:ascii="Times New Roman" w:eastAsia="標楷體" w:hAnsi="Times New Roman"/>
                <w:szCs w:val="24"/>
              </w:rPr>
            </w:pPr>
            <w:r w:rsidRPr="0018100A">
              <w:rPr>
                <w:rFonts w:ascii="Times New Roman" w:eastAsia="標楷體" w:hAnsi="Times New Roman" w:hint="eastAsia"/>
                <w:szCs w:val="24"/>
              </w:rPr>
              <w:t>鼓勵教師參與校外與食品安全相關之研習。</w:t>
            </w:r>
            <w:r w:rsidR="003C1B87" w:rsidRPr="002A7004">
              <w:rPr>
                <w:rFonts w:ascii="Times New Roman" w:eastAsia="標楷體" w:hAnsi="標楷體" w:hint="eastAsia"/>
                <w:color w:val="C00000"/>
                <w:shd w:val="pct15" w:color="auto" w:fill="FFFFFF"/>
              </w:rPr>
              <w:t>#</w:t>
            </w:r>
            <w:r w:rsidR="003C1B87" w:rsidRPr="00FA7D6E">
              <w:rPr>
                <w:rFonts w:ascii="Times New Roman" w:eastAsia="標楷體" w:hAnsi="標楷體" w:hint="eastAsia"/>
                <w:color w:val="C00000"/>
                <w:shd w:val="pct15" w:color="auto" w:fill="FFFFFF"/>
              </w:rPr>
              <w:t>提升實作能力</w:t>
            </w:r>
            <w:r w:rsidR="003C1B87" w:rsidRPr="00FA7D6E">
              <w:rPr>
                <w:rFonts w:ascii="Times New Roman" w:eastAsia="標楷體" w:hAnsi="標楷體"/>
                <w:color w:val="C00000"/>
                <w:shd w:val="pct15" w:color="auto" w:fill="FFFFFF"/>
              </w:rPr>
              <w:t>（</w:t>
            </w:r>
            <w:r w:rsidR="003C1B87" w:rsidRPr="003C1B87">
              <w:rPr>
                <w:rFonts w:ascii="Times New Roman" w:eastAsia="標楷體" w:hAnsi="標楷體" w:hint="eastAsia"/>
                <w:color w:val="C00000"/>
                <w:shd w:val="pct15" w:color="auto" w:fill="FFFFFF"/>
              </w:rPr>
              <w:t>提升教師實務能力</w:t>
            </w:r>
            <w:r w:rsidR="003C1B87" w:rsidRPr="00FA7D6E">
              <w:rPr>
                <w:rFonts w:ascii="Times New Roman" w:eastAsia="標楷體" w:hAnsi="標楷體"/>
                <w:color w:val="C00000"/>
                <w:shd w:val="pct15" w:color="auto" w:fill="FFFFFF"/>
              </w:rPr>
              <w:t>）</w:t>
            </w:r>
          </w:p>
          <w:p w14:paraId="2AF2E65C" w14:textId="77777777" w:rsidR="0018100A" w:rsidRPr="0018100A" w:rsidRDefault="0018100A" w:rsidP="0018100A">
            <w:pPr>
              <w:pStyle w:val="a4"/>
              <w:numPr>
                <w:ilvl w:val="0"/>
                <w:numId w:val="3"/>
              </w:numPr>
              <w:snapToGrid w:val="0"/>
              <w:ind w:leftChars="0"/>
              <w:jc w:val="both"/>
              <w:rPr>
                <w:rFonts w:ascii="Times New Roman" w:eastAsia="標楷體" w:hAnsi="Times New Roman"/>
                <w:b/>
                <w:szCs w:val="24"/>
              </w:rPr>
            </w:pPr>
            <w:r w:rsidRPr="0018100A">
              <w:rPr>
                <w:rFonts w:ascii="Times New Roman" w:eastAsia="標楷體" w:hAnsi="Times New Roman" w:hint="eastAsia"/>
                <w:b/>
                <w:szCs w:val="24"/>
              </w:rPr>
              <w:t>強化安全數位</w:t>
            </w:r>
          </w:p>
          <w:p w14:paraId="437C27AC" w14:textId="77777777" w:rsidR="0018100A" w:rsidRDefault="0018100A" w:rsidP="0018100A">
            <w:pPr>
              <w:pStyle w:val="a4"/>
              <w:numPr>
                <w:ilvl w:val="0"/>
                <w:numId w:val="95"/>
              </w:numPr>
              <w:snapToGrid w:val="0"/>
              <w:ind w:leftChars="0"/>
              <w:jc w:val="both"/>
              <w:rPr>
                <w:rFonts w:ascii="Times New Roman" w:eastAsia="標楷體" w:hAnsi="Times New Roman"/>
                <w:szCs w:val="24"/>
              </w:rPr>
            </w:pPr>
            <w:r w:rsidRPr="0018100A">
              <w:rPr>
                <w:rFonts w:ascii="Times New Roman" w:eastAsia="標楷體" w:hAnsi="Times New Roman" w:hint="eastAsia"/>
                <w:szCs w:val="24"/>
              </w:rPr>
              <w:t>安全數位特色融入院系發展與資源整合</w:t>
            </w:r>
          </w:p>
          <w:p w14:paraId="0D0AB992" w14:textId="56E04D6B" w:rsidR="0018100A" w:rsidRPr="0018100A" w:rsidRDefault="0018100A" w:rsidP="0018100A">
            <w:pPr>
              <w:pStyle w:val="a4"/>
              <w:numPr>
                <w:ilvl w:val="0"/>
                <w:numId w:val="96"/>
              </w:numPr>
              <w:snapToGrid w:val="0"/>
              <w:ind w:leftChars="0"/>
              <w:jc w:val="both"/>
              <w:rPr>
                <w:rFonts w:ascii="Times New Roman" w:eastAsia="標楷體" w:hAnsi="Times New Roman"/>
                <w:szCs w:val="24"/>
              </w:rPr>
            </w:pPr>
            <w:r w:rsidRPr="0018100A">
              <w:rPr>
                <w:rFonts w:ascii="Times New Roman" w:eastAsia="標楷體" w:hAnsi="Times New Roman" w:hint="eastAsia"/>
                <w:szCs w:val="24"/>
              </w:rPr>
              <w:t>將安全數位特色融入數位管理學院及各系</w:t>
            </w:r>
            <w:r w:rsidR="00ED0C1F">
              <w:rPr>
                <w:rFonts w:ascii="Times New Roman" w:eastAsia="標楷體" w:hAnsi="Times New Roman" w:hint="eastAsia"/>
                <w:szCs w:val="24"/>
              </w:rPr>
              <w:t>（</w:t>
            </w:r>
            <w:r w:rsidRPr="0018100A">
              <w:rPr>
                <w:rFonts w:ascii="Times New Roman" w:eastAsia="標楷體" w:hAnsi="Times New Roman" w:hint="eastAsia"/>
                <w:szCs w:val="24"/>
              </w:rPr>
              <w:t>所</w:t>
            </w:r>
            <w:r w:rsidR="00ED0C1F">
              <w:rPr>
                <w:rFonts w:ascii="Times New Roman" w:eastAsia="標楷體" w:hAnsi="Times New Roman" w:hint="eastAsia"/>
                <w:szCs w:val="24"/>
              </w:rPr>
              <w:t>）</w:t>
            </w:r>
            <w:r w:rsidRPr="0018100A">
              <w:rPr>
                <w:rFonts w:ascii="Times New Roman" w:eastAsia="標楷體" w:hAnsi="Times New Roman" w:hint="eastAsia"/>
                <w:szCs w:val="24"/>
              </w:rPr>
              <w:t>發展特色與學院資源整合，並據以規劃專業特色教室。</w:t>
            </w:r>
            <w:r w:rsidR="003C1B87" w:rsidRPr="002A7004">
              <w:rPr>
                <w:rFonts w:ascii="Times New Roman" w:eastAsia="標楷體" w:hAnsi="標楷體" w:hint="eastAsia"/>
                <w:color w:val="C00000"/>
                <w:shd w:val="pct15" w:color="auto" w:fill="FFFFFF"/>
              </w:rPr>
              <w:t>#</w:t>
            </w:r>
            <w:r w:rsidR="003C1B87" w:rsidRPr="005E3406">
              <w:rPr>
                <w:rFonts w:ascii="Times New Roman" w:eastAsia="標楷體" w:hAnsi="標楷體" w:hint="eastAsia"/>
                <w:color w:val="C00000"/>
                <w:shd w:val="pct15" w:color="auto" w:fill="FFFFFF"/>
              </w:rPr>
              <w:t>其他</w:t>
            </w:r>
            <w:r w:rsidR="003C1B87" w:rsidRPr="00536423">
              <w:rPr>
                <w:rFonts w:ascii="Times New Roman" w:eastAsia="標楷體" w:hAnsi="標楷體"/>
                <w:color w:val="C00000"/>
                <w:shd w:val="pct15" w:color="auto" w:fill="FFFFFF"/>
              </w:rPr>
              <w:t>（</w:t>
            </w:r>
            <w:r w:rsidR="003C1B87" w:rsidRPr="003C1B87">
              <w:rPr>
                <w:rFonts w:ascii="Times New Roman" w:eastAsia="標楷體" w:hAnsi="標楷體" w:hint="eastAsia"/>
                <w:color w:val="C00000"/>
                <w:shd w:val="pct15" w:color="auto" w:fill="FFFFFF"/>
              </w:rPr>
              <w:t>充實與改善硬體設備</w:t>
            </w:r>
            <w:r w:rsidR="003C1B87" w:rsidRPr="00536423">
              <w:rPr>
                <w:rFonts w:ascii="Times New Roman" w:eastAsia="標楷體" w:hAnsi="標楷體"/>
                <w:color w:val="C00000"/>
                <w:shd w:val="pct15" w:color="auto" w:fill="FFFFFF"/>
              </w:rPr>
              <w:t>）</w:t>
            </w:r>
          </w:p>
          <w:p w14:paraId="6F7DBF79" w14:textId="3D4C7FA1" w:rsidR="0018100A" w:rsidRPr="0018100A" w:rsidRDefault="0018100A" w:rsidP="000640D1">
            <w:pPr>
              <w:pStyle w:val="a4"/>
              <w:numPr>
                <w:ilvl w:val="0"/>
                <w:numId w:val="96"/>
              </w:numPr>
              <w:snapToGrid w:val="0"/>
              <w:ind w:leftChars="0"/>
              <w:jc w:val="both"/>
              <w:rPr>
                <w:rFonts w:ascii="Times New Roman" w:eastAsia="標楷體" w:hAnsi="Times New Roman"/>
                <w:szCs w:val="24"/>
              </w:rPr>
            </w:pPr>
            <w:r w:rsidRPr="0018100A">
              <w:rPr>
                <w:rFonts w:ascii="Times New Roman" w:eastAsia="標楷體" w:hAnsi="Times New Roman" w:hint="eastAsia"/>
                <w:szCs w:val="24"/>
              </w:rPr>
              <w:t>數位管理學院及各系</w:t>
            </w:r>
            <w:r w:rsidR="00ED0C1F">
              <w:rPr>
                <w:rFonts w:ascii="Times New Roman" w:eastAsia="標楷體" w:hAnsi="Times New Roman" w:hint="eastAsia"/>
                <w:szCs w:val="24"/>
              </w:rPr>
              <w:t>（</w:t>
            </w:r>
            <w:r w:rsidRPr="0018100A">
              <w:rPr>
                <w:rFonts w:ascii="Times New Roman" w:eastAsia="標楷體" w:hAnsi="Times New Roman" w:hint="eastAsia"/>
                <w:szCs w:val="24"/>
              </w:rPr>
              <w:t>所</w:t>
            </w:r>
            <w:r w:rsidR="00ED0C1F">
              <w:rPr>
                <w:rFonts w:ascii="Times New Roman" w:eastAsia="標楷體" w:hAnsi="Times New Roman" w:hint="eastAsia"/>
                <w:szCs w:val="24"/>
              </w:rPr>
              <w:t>）</w:t>
            </w:r>
            <w:r w:rsidRPr="0018100A">
              <w:rPr>
                <w:rFonts w:ascii="Times New Roman" w:eastAsia="標楷體" w:hAnsi="Times New Roman" w:hint="eastAsia"/>
                <w:szCs w:val="24"/>
              </w:rPr>
              <w:t>依各專業屬性邀請產業界專家，每年依滾動式檢核及修訂「院系</w:t>
            </w:r>
            <w:r w:rsidR="00ED0C1F">
              <w:rPr>
                <w:rFonts w:ascii="Times New Roman" w:eastAsia="標楷體" w:hAnsi="Times New Roman" w:hint="eastAsia"/>
                <w:szCs w:val="24"/>
              </w:rPr>
              <w:t>（</w:t>
            </w:r>
            <w:r w:rsidRPr="0018100A">
              <w:rPr>
                <w:rFonts w:ascii="Times New Roman" w:eastAsia="標楷體" w:hAnsi="Times New Roman" w:hint="eastAsia"/>
                <w:szCs w:val="24"/>
              </w:rPr>
              <w:t>所</w:t>
            </w:r>
            <w:r w:rsidR="00ED0C1F">
              <w:rPr>
                <w:rFonts w:ascii="Times New Roman" w:eastAsia="標楷體" w:hAnsi="Times New Roman" w:hint="eastAsia"/>
                <w:szCs w:val="24"/>
              </w:rPr>
              <w:t>）</w:t>
            </w:r>
            <w:r w:rsidRPr="0018100A">
              <w:rPr>
                <w:rFonts w:ascii="Times New Roman" w:eastAsia="標楷體" w:hAnsi="Times New Roman" w:hint="eastAsia"/>
                <w:szCs w:val="24"/>
              </w:rPr>
              <w:t>發展計畫」及「專業課程規劃諮詢」。</w:t>
            </w:r>
            <w:r w:rsidR="003C1B87" w:rsidRPr="003C1B87">
              <w:rPr>
                <w:rFonts w:ascii="Times New Roman" w:eastAsia="標楷體" w:hAnsi="標楷體" w:hint="eastAsia"/>
                <w:color w:val="C00000"/>
                <w:shd w:val="pct15" w:color="auto" w:fill="FFFFFF"/>
              </w:rPr>
              <w:t>#</w:t>
            </w:r>
            <w:r w:rsidR="003C1B87" w:rsidRPr="003C1B87">
              <w:rPr>
                <w:rFonts w:ascii="Times New Roman" w:eastAsia="標楷體" w:hAnsi="標楷體" w:hint="eastAsia"/>
                <w:color w:val="C00000"/>
                <w:shd w:val="pct15" w:color="auto" w:fill="FFFFFF"/>
              </w:rPr>
              <w:t>強化教學品質（</w:t>
            </w:r>
            <w:r w:rsidR="000640D1" w:rsidRPr="000640D1">
              <w:rPr>
                <w:rFonts w:ascii="Times New Roman" w:eastAsia="標楷體" w:hAnsi="標楷體" w:hint="eastAsia"/>
                <w:color w:val="C00000"/>
                <w:shd w:val="pct15" w:color="auto" w:fill="FFFFFF"/>
              </w:rPr>
              <w:t>訂定核心能力，規劃課程地圖</w:t>
            </w:r>
            <w:r w:rsidR="003C1B87" w:rsidRPr="003C1B87">
              <w:rPr>
                <w:rFonts w:ascii="Times New Roman" w:eastAsia="標楷體" w:hAnsi="標楷體" w:hint="eastAsia"/>
                <w:color w:val="C00000"/>
                <w:shd w:val="pct15" w:color="auto" w:fill="FFFFFF"/>
              </w:rPr>
              <w:t>）</w:t>
            </w:r>
          </w:p>
          <w:p w14:paraId="46276FF4" w14:textId="77777777" w:rsidR="0018100A" w:rsidRDefault="0018100A" w:rsidP="0018100A">
            <w:pPr>
              <w:pStyle w:val="a4"/>
              <w:numPr>
                <w:ilvl w:val="0"/>
                <w:numId w:val="95"/>
              </w:numPr>
              <w:snapToGrid w:val="0"/>
              <w:ind w:leftChars="0"/>
              <w:jc w:val="both"/>
              <w:rPr>
                <w:rFonts w:ascii="Times New Roman" w:eastAsia="標楷體" w:hAnsi="Times New Roman"/>
                <w:szCs w:val="24"/>
              </w:rPr>
            </w:pPr>
            <w:r w:rsidRPr="0018100A">
              <w:rPr>
                <w:rFonts w:ascii="Times New Roman" w:eastAsia="標楷體" w:hAnsi="Times New Roman" w:hint="eastAsia"/>
                <w:szCs w:val="24"/>
              </w:rPr>
              <w:t>優化數位安全領域之教學、實習、創業與就業環境</w:t>
            </w:r>
          </w:p>
          <w:p w14:paraId="71FECC2A" w14:textId="35B439C4" w:rsidR="0018100A" w:rsidRPr="0018100A" w:rsidRDefault="0018100A" w:rsidP="0018100A">
            <w:pPr>
              <w:pStyle w:val="a4"/>
              <w:numPr>
                <w:ilvl w:val="0"/>
                <w:numId w:val="97"/>
              </w:numPr>
              <w:snapToGrid w:val="0"/>
              <w:ind w:leftChars="0"/>
              <w:jc w:val="both"/>
              <w:rPr>
                <w:rFonts w:ascii="Times New Roman" w:eastAsia="標楷體" w:hAnsi="Times New Roman"/>
                <w:szCs w:val="24"/>
              </w:rPr>
            </w:pPr>
            <w:r w:rsidRPr="0018100A">
              <w:rPr>
                <w:rFonts w:ascii="Times New Roman" w:eastAsia="標楷體" w:hAnsi="Times New Roman" w:hint="eastAsia"/>
                <w:szCs w:val="24"/>
              </w:rPr>
              <w:t>數位管理學院及各系</w:t>
            </w:r>
            <w:r w:rsidR="00ED0C1F">
              <w:rPr>
                <w:rFonts w:ascii="Times New Roman" w:eastAsia="標楷體" w:hAnsi="Times New Roman" w:hint="eastAsia"/>
                <w:szCs w:val="24"/>
              </w:rPr>
              <w:t>（</w:t>
            </w:r>
            <w:r w:rsidRPr="0018100A">
              <w:rPr>
                <w:rFonts w:ascii="Times New Roman" w:eastAsia="標楷體" w:hAnsi="Times New Roman" w:hint="eastAsia"/>
                <w:szCs w:val="24"/>
              </w:rPr>
              <w:t>所</w:t>
            </w:r>
            <w:r w:rsidR="00ED0C1F">
              <w:rPr>
                <w:rFonts w:ascii="Times New Roman" w:eastAsia="標楷體" w:hAnsi="Times New Roman" w:hint="eastAsia"/>
                <w:szCs w:val="24"/>
              </w:rPr>
              <w:t>）</w:t>
            </w:r>
            <w:r w:rsidRPr="0018100A">
              <w:rPr>
                <w:rFonts w:ascii="Times New Roman" w:eastAsia="標楷體" w:hAnsi="Times New Roman" w:hint="eastAsia"/>
                <w:szCs w:val="24"/>
              </w:rPr>
              <w:t>依「院系</w:t>
            </w:r>
            <w:r w:rsidR="00ED0C1F">
              <w:rPr>
                <w:rFonts w:ascii="Times New Roman" w:eastAsia="標楷體" w:hAnsi="Times New Roman" w:hint="eastAsia"/>
                <w:szCs w:val="24"/>
              </w:rPr>
              <w:t>（</w:t>
            </w:r>
            <w:r w:rsidRPr="0018100A">
              <w:rPr>
                <w:rFonts w:ascii="Times New Roman" w:eastAsia="標楷體" w:hAnsi="Times New Roman" w:hint="eastAsia"/>
                <w:szCs w:val="24"/>
              </w:rPr>
              <w:t>所</w:t>
            </w:r>
            <w:r w:rsidR="00ED0C1F">
              <w:rPr>
                <w:rFonts w:ascii="Times New Roman" w:eastAsia="標楷體" w:hAnsi="Times New Roman" w:hint="eastAsia"/>
                <w:szCs w:val="24"/>
              </w:rPr>
              <w:t>）</w:t>
            </w:r>
            <w:r w:rsidRPr="0018100A">
              <w:rPr>
                <w:rFonts w:ascii="Times New Roman" w:eastAsia="標楷體" w:hAnsi="Times New Roman" w:hint="eastAsia"/>
                <w:szCs w:val="24"/>
              </w:rPr>
              <w:t>發展計畫」，增</w:t>
            </w:r>
            <w:proofErr w:type="gramStart"/>
            <w:r w:rsidRPr="0018100A">
              <w:rPr>
                <w:rFonts w:ascii="Times New Roman" w:eastAsia="標楷體" w:hAnsi="Times New Roman" w:hint="eastAsia"/>
                <w:szCs w:val="24"/>
              </w:rPr>
              <w:t>購圖儀設備</w:t>
            </w:r>
            <w:proofErr w:type="gramEnd"/>
            <w:r w:rsidRPr="0018100A">
              <w:rPr>
                <w:rFonts w:ascii="Times New Roman" w:eastAsia="標楷體" w:hAnsi="Times New Roman" w:hint="eastAsia"/>
                <w:szCs w:val="24"/>
              </w:rPr>
              <w:t>，發展有價值之特色教室，以充實安全數位特色與各系</w:t>
            </w:r>
            <w:r w:rsidR="00ED0C1F">
              <w:rPr>
                <w:rFonts w:ascii="Times New Roman" w:eastAsia="標楷體" w:hAnsi="Times New Roman" w:hint="eastAsia"/>
                <w:szCs w:val="24"/>
              </w:rPr>
              <w:t>（</w:t>
            </w:r>
            <w:r w:rsidRPr="0018100A">
              <w:rPr>
                <w:rFonts w:ascii="Times New Roman" w:eastAsia="標楷體" w:hAnsi="Times New Roman" w:hint="eastAsia"/>
                <w:szCs w:val="24"/>
              </w:rPr>
              <w:t>所</w:t>
            </w:r>
            <w:r w:rsidR="00ED0C1F">
              <w:rPr>
                <w:rFonts w:ascii="Times New Roman" w:eastAsia="標楷體" w:hAnsi="Times New Roman" w:hint="eastAsia"/>
                <w:szCs w:val="24"/>
              </w:rPr>
              <w:t>）</w:t>
            </w:r>
            <w:r w:rsidRPr="0018100A">
              <w:rPr>
                <w:rFonts w:ascii="Times New Roman" w:eastAsia="標楷體" w:hAnsi="Times New Roman" w:hint="eastAsia"/>
                <w:szCs w:val="24"/>
              </w:rPr>
              <w:t>專業領域相關之教學、實習、創業與就業環境。</w:t>
            </w:r>
            <w:r w:rsidR="003C1B87" w:rsidRPr="002A7004">
              <w:rPr>
                <w:rFonts w:ascii="Times New Roman" w:eastAsia="標楷體" w:hAnsi="標楷體" w:hint="eastAsia"/>
                <w:color w:val="C00000"/>
                <w:shd w:val="pct15" w:color="auto" w:fill="FFFFFF"/>
              </w:rPr>
              <w:t>#</w:t>
            </w:r>
            <w:r w:rsidR="003C1B87" w:rsidRPr="005E3406">
              <w:rPr>
                <w:rFonts w:ascii="Times New Roman" w:eastAsia="標楷體" w:hAnsi="標楷體" w:hint="eastAsia"/>
                <w:color w:val="C00000"/>
                <w:shd w:val="pct15" w:color="auto" w:fill="FFFFFF"/>
              </w:rPr>
              <w:t>其他</w:t>
            </w:r>
            <w:r w:rsidR="003C1B87" w:rsidRPr="00536423">
              <w:rPr>
                <w:rFonts w:ascii="Times New Roman" w:eastAsia="標楷體" w:hAnsi="標楷體"/>
                <w:color w:val="C00000"/>
                <w:shd w:val="pct15" w:color="auto" w:fill="FFFFFF"/>
              </w:rPr>
              <w:t>（</w:t>
            </w:r>
            <w:r w:rsidR="003C1B87" w:rsidRPr="003C1B87">
              <w:rPr>
                <w:rFonts w:ascii="Times New Roman" w:eastAsia="標楷體" w:hAnsi="標楷體" w:hint="eastAsia"/>
                <w:color w:val="C00000"/>
                <w:shd w:val="pct15" w:color="auto" w:fill="FFFFFF"/>
              </w:rPr>
              <w:t>充實與改善硬體設備</w:t>
            </w:r>
            <w:r w:rsidR="003C1B87" w:rsidRPr="00536423">
              <w:rPr>
                <w:rFonts w:ascii="Times New Roman" w:eastAsia="標楷體" w:hAnsi="標楷體"/>
                <w:color w:val="C00000"/>
                <w:shd w:val="pct15" w:color="auto" w:fill="FFFFFF"/>
              </w:rPr>
              <w:t>）</w:t>
            </w:r>
          </w:p>
          <w:p w14:paraId="56EB5002" w14:textId="7C853845" w:rsidR="0018100A" w:rsidRPr="0018100A" w:rsidRDefault="0018100A" w:rsidP="0018100A">
            <w:pPr>
              <w:pStyle w:val="a4"/>
              <w:numPr>
                <w:ilvl w:val="0"/>
                <w:numId w:val="97"/>
              </w:numPr>
              <w:snapToGrid w:val="0"/>
              <w:ind w:leftChars="0"/>
              <w:jc w:val="both"/>
              <w:rPr>
                <w:rFonts w:ascii="Times New Roman" w:eastAsia="標楷體" w:hAnsi="Times New Roman"/>
                <w:szCs w:val="24"/>
              </w:rPr>
            </w:pPr>
            <w:r w:rsidRPr="0018100A">
              <w:rPr>
                <w:rFonts w:ascii="Times New Roman" w:eastAsia="標楷體" w:hAnsi="Times New Roman" w:hint="eastAsia"/>
                <w:szCs w:val="24"/>
              </w:rPr>
              <w:t>透過安全數位進行特色融入與資源整合，有效運用教育部獎勵補助整體發展經費，提升數位管理學院及各系</w:t>
            </w:r>
            <w:r w:rsidR="00ED0C1F">
              <w:rPr>
                <w:rFonts w:ascii="Times New Roman" w:eastAsia="標楷體" w:hAnsi="Times New Roman" w:hint="eastAsia"/>
                <w:szCs w:val="24"/>
              </w:rPr>
              <w:t>（</w:t>
            </w:r>
            <w:r w:rsidRPr="0018100A">
              <w:rPr>
                <w:rFonts w:ascii="Times New Roman" w:eastAsia="標楷體" w:hAnsi="Times New Roman" w:hint="eastAsia"/>
                <w:szCs w:val="24"/>
              </w:rPr>
              <w:t>所</w:t>
            </w:r>
            <w:r w:rsidR="00ED0C1F">
              <w:rPr>
                <w:rFonts w:ascii="Times New Roman" w:eastAsia="標楷體" w:hAnsi="Times New Roman" w:hint="eastAsia"/>
                <w:szCs w:val="24"/>
              </w:rPr>
              <w:t>）</w:t>
            </w:r>
            <w:r w:rsidRPr="0018100A">
              <w:rPr>
                <w:rFonts w:ascii="Times New Roman" w:eastAsia="標楷體" w:hAnsi="Times New Roman" w:hint="eastAsia"/>
                <w:szCs w:val="24"/>
              </w:rPr>
              <w:t>特色教室</w:t>
            </w:r>
            <w:proofErr w:type="gramStart"/>
            <w:r w:rsidRPr="0018100A">
              <w:rPr>
                <w:rFonts w:ascii="Times New Roman" w:eastAsia="標楷體" w:hAnsi="Times New Roman" w:hint="eastAsia"/>
                <w:szCs w:val="24"/>
              </w:rPr>
              <w:t>及圖儀設備</w:t>
            </w:r>
            <w:proofErr w:type="gramEnd"/>
            <w:r w:rsidRPr="0018100A">
              <w:rPr>
                <w:rFonts w:ascii="Times New Roman" w:eastAsia="標楷體" w:hAnsi="Times New Roman" w:hint="eastAsia"/>
                <w:szCs w:val="24"/>
              </w:rPr>
              <w:t>。</w:t>
            </w:r>
            <w:r w:rsidR="003C1B87" w:rsidRPr="002A7004">
              <w:rPr>
                <w:rFonts w:ascii="Times New Roman" w:eastAsia="標楷體" w:hAnsi="標楷體" w:hint="eastAsia"/>
                <w:color w:val="C00000"/>
                <w:shd w:val="pct15" w:color="auto" w:fill="FFFFFF"/>
              </w:rPr>
              <w:t>#</w:t>
            </w:r>
            <w:r w:rsidR="003C1B87" w:rsidRPr="005E3406">
              <w:rPr>
                <w:rFonts w:ascii="Times New Roman" w:eastAsia="標楷體" w:hAnsi="標楷體" w:hint="eastAsia"/>
                <w:color w:val="C00000"/>
                <w:shd w:val="pct15" w:color="auto" w:fill="FFFFFF"/>
              </w:rPr>
              <w:t>其他</w:t>
            </w:r>
            <w:r w:rsidR="003C1B87" w:rsidRPr="00536423">
              <w:rPr>
                <w:rFonts w:ascii="Times New Roman" w:eastAsia="標楷體" w:hAnsi="標楷體"/>
                <w:color w:val="C00000"/>
                <w:shd w:val="pct15" w:color="auto" w:fill="FFFFFF"/>
              </w:rPr>
              <w:t>（</w:t>
            </w:r>
            <w:r w:rsidR="003C1B87" w:rsidRPr="003C1B87">
              <w:rPr>
                <w:rFonts w:ascii="Times New Roman" w:eastAsia="標楷體" w:hAnsi="標楷體" w:hint="eastAsia"/>
                <w:color w:val="C00000"/>
                <w:shd w:val="pct15" w:color="auto" w:fill="FFFFFF"/>
              </w:rPr>
              <w:t>充實與改善硬體設備</w:t>
            </w:r>
            <w:r w:rsidR="003C1B87" w:rsidRPr="00536423">
              <w:rPr>
                <w:rFonts w:ascii="Times New Roman" w:eastAsia="標楷體" w:hAnsi="標楷體"/>
                <w:color w:val="C00000"/>
                <w:shd w:val="pct15" w:color="auto" w:fill="FFFFFF"/>
              </w:rPr>
              <w:t>）</w:t>
            </w:r>
          </w:p>
          <w:p w14:paraId="1C69342C" w14:textId="77777777" w:rsidR="0018100A" w:rsidRPr="0018100A" w:rsidRDefault="0018100A" w:rsidP="0018100A">
            <w:pPr>
              <w:pStyle w:val="a4"/>
              <w:numPr>
                <w:ilvl w:val="0"/>
                <w:numId w:val="97"/>
              </w:numPr>
              <w:snapToGrid w:val="0"/>
              <w:ind w:leftChars="0"/>
              <w:jc w:val="both"/>
              <w:rPr>
                <w:rFonts w:ascii="Times New Roman" w:eastAsia="標楷體" w:hAnsi="Times New Roman"/>
                <w:szCs w:val="24"/>
              </w:rPr>
            </w:pPr>
            <w:r w:rsidRPr="0018100A">
              <w:rPr>
                <w:rFonts w:ascii="Times New Roman" w:eastAsia="標楷體" w:hAnsi="Times New Roman" w:hint="eastAsia"/>
                <w:szCs w:val="24"/>
              </w:rPr>
              <w:t>引進業界專家進行實務協同教學，輔導學生研發實務商品化雛形，以增進學生之實作能力及增進學生就業競爭力。</w:t>
            </w:r>
            <w:r w:rsidR="003C1B87" w:rsidRPr="002A7004">
              <w:rPr>
                <w:rFonts w:ascii="Times New Roman" w:eastAsia="標楷體" w:hAnsi="標楷體" w:hint="eastAsia"/>
                <w:color w:val="C00000"/>
                <w:shd w:val="pct15" w:color="auto" w:fill="FFFFFF"/>
              </w:rPr>
              <w:t>#</w:t>
            </w:r>
            <w:r w:rsidR="003C1B87" w:rsidRPr="00FA7D6E">
              <w:rPr>
                <w:rFonts w:ascii="Times New Roman" w:eastAsia="標楷體" w:hAnsi="標楷體" w:hint="eastAsia"/>
                <w:color w:val="C00000"/>
                <w:shd w:val="pct15" w:color="auto" w:fill="FFFFFF"/>
              </w:rPr>
              <w:t>提升實作能力</w:t>
            </w:r>
            <w:r w:rsidR="003C1B87" w:rsidRPr="00FA7D6E">
              <w:rPr>
                <w:rFonts w:ascii="Times New Roman" w:eastAsia="標楷體" w:hAnsi="標楷體"/>
                <w:color w:val="C00000"/>
                <w:shd w:val="pct15" w:color="auto" w:fill="FFFFFF"/>
              </w:rPr>
              <w:t>（</w:t>
            </w:r>
            <w:r w:rsidR="003C1B87" w:rsidRPr="003C1B87">
              <w:rPr>
                <w:rFonts w:ascii="Times New Roman" w:eastAsia="標楷體" w:hAnsi="標楷體" w:hint="eastAsia"/>
                <w:color w:val="C00000"/>
                <w:shd w:val="pct15" w:color="auto" w:fill="FFFFFF"/>
              </w:rPr>
              <w:t>聘請業師或雙師協同教學</w:t>
            </w:r>
            <w:r w:rsidR="003C1B87" w:rsidRPr="00FA7D6E">
              <w:rPr>
                <w:rFonts w:ascii="Times New Roman" w:eastAsia="標楷體" w:hAnsi="標楷體"/>
                <w:color w:val="C00000"/>
                <w:shd w:val="pct15" w:color="auto" w:fill="FFFFFF"/>
              </w:rPr>
              <w:t>）</w:t>
            </w:r>
          </w:p>
          <w:p w14:paraId="0B032E7D" w14:textId="237B55F7" w:rsidR="0018100A" w:rsidRPr="0018100A" w:rsidRDefault="0018100A" w:rsidP="000640D1">
            <w:pPr>
              <w:pStyle w:val="a4"/>
              <w:numPr>
                <w:ilvl w:val="0"/>
                <w:numId w:val="97"/>
              </w:numPr>
              <w:snapToGrid w:val="0"/>
              <w:ind w:leftChars="0"/>
              <w:jc w:val="both"/>
              <w:rPr>
                <w:rFonts w:ascii="Times New Roman" w:eastAsia="標楷體" w:hAnsi="Times New Roman"/>
                <w:szCs w:val="24"/>
              </w:rPr>
            </w:pPr>
            <w:r w:rsidRPr="0018100A">
              <w:rPr>
                <w:rFonts w:ascii="Times New Roman" w:eastAsia="標楷體" w:hAnsi="Times New Roman" w:hint="eastAsia"/>
                <w:szCs w:val="24"/>
              </w:rPr>
              <w:t>強化產學合作爭取校外產業界經費或設備資源，充實特色領域之教學、實習、創業與就業環境。</w:t>
            </w:r>
            <w:r w:rsidR="00014EB7">
              <w:rPr>
                <w:rFonts w:ascii="Times New Roman" w:eastAsia="標楷體" w:hAnsi="Times New Roman"/>
                <w:szCs w:val="24"/>
                <w:highlight w:val="lightGray"/>
                <w:shd w:val="pct15" w:color="auto" w:fill="FFFFFF"/>
              </w:rPr>
              <w:t>@</w:t>
            </w:r>
            <w:proofErr w:type="gramStart"/>
            <w:r w:rsidR="003C1B87" w:rsidRPr="00B11058">
              <w:rPr>
                <w:rFonts w:ascii="Times New Roman" w:eastAsia="標楷體" w:hAnsi="Times New Roman"/>
                <w:szCs w:val="24"/>
                <w:highlight w:val="lightGray"/>
                <w:shd w:val="pct15" w:color="auto" w:fill="FFFFFF"/>
              </w:rPr>
              <w:t>編按</w:t>
            </w:r>
            <w:proofErr w:type="gramEnd"/>
            <w:r w:rsidR="003C1B87" w:rsidRPr="00B11058">
              <w:rPr>
                <w:rFonts w:ascii="Times New Roman" w:eastAsia="標楷體" w:hAnsi="Times New Roman"/>
                <w:szCs w:val="24"/>
                <w:highlight w:val="lightGray"/>
                <w:shd w:val="pct15" w:color="auto" w:fill="FFFFFF"/>
              </w:rPr>
              <w:t>：</w:t>
            </w:r>
            <w:proofErr w:type="gramStart"/>
            <w:r w:rsidR="003C1B87">
              <w:rPr>
                <w:rFonts w:ascii="Times New Roman" w:eastAsia="標楷體" w:hAnsi="Times New Roman" w:hint="eastAsia"/>
                <w:szCs w:val="24"/>
                <w:highlight w:val="lightGray"/>
                <w:shd w:val="pct15" w:color="auto" w:fill="FFFFFF"/>
              </w:rPr>
              <w:t>產學</w:t>
            </w:r>
            <w:r w:rsidR="003C1B87" w:rsidRPr="00B11058">
              <w:rPr>
                <w:rFonts w:ascii="Times New Roman" w:eastAsia="標楷體" w:hAnsi="Times New Roman"/>
                <w:szCs w:val="24"/>
                <w:highlight w:val="lightGray"/>
                <w:shd w:val="pct15" w:color="auto" w:fill="FFFFFF"/>
              </w:rPr>
              <w:t>構面</w:t>
            </w:r>
            <w:proofErr w:type="gramEnd"/>
            <w:r w:rsidR="005424A5">
              <w:rPr>
                <w:rFonts w:ascii="Times New Roman" w:eastAsia="標楷體" w:hAnsi="標楷體" w:hint="eastAsia"/>
                <w:shd w:val="pct15" w:color="auto" w:fill="FFFFFF"/>
              </w:rPr>
              <w:t>。</w:t>
            </w:r>
            <w:r w:rsidR="003C1B87" w:rsidRPr="0063241E">
              <w:rPr>
                <w:rFonts w:ascii="Times New Roman" w:eastAsia="標楷體" w:hAnsi="標楷體" w:hint="eastAsia"/>
                <w:color w:val="C00000"/>
                <w:shd w:val="pct15" w:color="auto" w:fill="FFFFFF"/>
              </w:rPr>
              <w:t>#</w:t>
            </w:r>
            <w:r w:rsidR="000640D1" w:rsidRPr="000640D1">
              <w:rPr>
                <w:rFonts w:ascii="Times New Roman" w:eastAsia="標楷體" w:hAnsi="標楷體" w:hint="eastAsia"/>
                <w:color w:val="C00000"/>
                <w:shd w:val="pct15" w:color="auto" w:fill="FFFFFF"/>
              </w:rPr>
              <w:t>強化產學連結（不分教學研究）</w:t>
            </w:r>
            <w:r w:rsidR="00ED0C1F">
              <w:rPr>
                <w:rFonts w:ascii="Times New Roman" w:eastAsia="標楷體" w:hAnsi="標楷體" w:hint="eastAsia"/>
                <w:color w:val="C00000"/>
                <w:shd w:val="pct15" w:color="auto" w:fill="FFFFFF"/>
              </w:rPr>
              <w:t>（</w:t>
            </w:r>
            <w:r w:rsidR="000640D1" w:rsidRPr="000640D1">
              <w:rPr>
                <w:rFonts w:ascii="Times New Roman" w:eastAsia="標楷體" w:hAnsi="標楷體" w:hint="eastAsia"/>
                <w:color w:val="C00000"/>
                <w:shd w:val="pct15" w:color="auto" w:fill="FFFFFF"/>
              </w:rPr>
              <w:t>建立產學合作制度</w:t>
            </w:r>
            <w:r w:rsidR="00ED0C1F">
              <w:rPr>
                <w:rFonts w:ascii="Times New Roman" w:eastAsia="標楷體" w:hAnsi="標楷體" w:hint="eastAsia"/>
                <w:color w:val="C00000"/>
                <w:shd w:val="pct15" w:color="auto" w:fill="FFFFFF"/>
              </w:rPr>
              <w:t>）</w:t>
            </w:r>
          </w:p>
          <w:p w14:paraId="141B3539" w14:textId="77777777" w:rsidR="0018100A" w:rsidRDefault="0018100A" w:rsidP="0018100A">
            <w:pPr>
              <w:pStyle w:val="a4"/>
              <w:numPr>
                <w:ilvl w:val="0"/>
                <w:numId w:val="95"/>
              </w:numPr>
              <w:snapToGrid w:val="0"/>
              <w:ind w:leftChars="0"/>
              <w:jc w:val="both"/>
              <w:rPr>
                <w:rFonts w:ascii="Times New Roman" w:eastAsia="標楷體" w:hAnsi="Times New Roman"/>
                <w:szCs w:val="24"/>
              </w:rPr>
            </w:pPr>
            <w:r w:rsidRPr="0018100A">
              <w:rPr>
                <w:rFonts w:ascii="Times New Roman" w:eastAsia="標楷體" w:hAnsi="Times New Roman" w:hint="eastAsia"/>
                <w:szCs w:val="24"/>
              </w:rPr>
              <w:t>數位安全領域之菁英培訓與輔導</w:t>
            </w:r>
          </w:p>
          <w:p w14:paraId="72D58DF1" w14:textId="1D3F64C1" w:rsidR="0018100A" w:rsidRPr="0018100A" w:rsidRDefault="0018100A" w:rsidP="0018100A">
            <w:pPr>
              <w:pStyle w:val="a4"/>
              <w:numPr>
                <w:ilvl w:val="0"/>
                <w:numId w:val="98"/>
              </w:numPr>
              <w:snapToGrid w:val="0"/>
              <w:ind w:leftChars="0"/>
              <w:jc w:val="both"/>
              <w:rPr>
                <w:rFonts w:ascii="Times New Roman" w:eastAsia="標楷體" w:hAnsi="Times New Roman"/>
                <w:szCs w:val="24"/>
              </w:rPr>
            </w:pPr>
            <w:r w:rsidRPr="0018100A">
              <w:rPr>
                <w:rFonts w:ascii="Times New Roman" w:eastAsia="標楷體" w:hAnsi="Times New Roman" w:hint="eastAsia"/>
                <w:szCs w:val="24"/>
              </w:rPr>
              <w:t>配合本校「吳鳳科技大學培訓菁英學生要點」，推薦符合要點之儲備菁英學生，以安全數位特色</w:t>
            </w:r>
            <w:r w:rsidRPr="0018100A">
              <w:rPr>
                <w:rFonts w:ascii="Times New Roman" w:eastAsia="標楷體" w:hAnsi="Times New Roman" w:hint="eastAsia"/>
                <w:szCs w:val="24"/>
              </w:rPr>
              <w:lastRenderedPageBreak/>
              <w:t>及各系</w:t>
            </w:r>
            <w:r w:rsidR="00ED0C1F">
              <w:rPr>
                <w:rFonts w:ascii="Times New Roman" w:eastAsia="標楷體" w:hAnsi="Times New Roman" w:hint="eastAsia"/>
                <w:szCs w:val="24"/>
              </w:rPr>
              <w:t>（</w:t>
            </w:r>
            <w:r w:rsidRPr="0018100A">
              <w:rPr>
                <w:rFonts w:ascii="Times New Roman" w:eastAsia="標楷體" w:hAnsi="Times New Roman" w:hint="eastAsia"/>
                <w:szCs w:val="24"/>
              </w:rPr>
              <w:t>所</w:t>
            </w:r>
            <w:r w:rsidR="00ED0C1F">
              <w:rPr>
                <w:rFonts w:ascii="Times New Roman" w:eastAsia="標楷體" w:hAnsi="Times New Roman" w:hint="eastAsia"/>
                <w:szCs w:val="24"/>
              </w:rPr>
              <w:t>）</w:t>
            </w:r>
            <w:r w:rsidRPr="0018100A">
              <w:rPr>
                <w:rFonts w:ascii="Times New Roman" w:eastAsia="標楷體" w:hAnsi="Times New Roman" w:hint="eastAsia"/>
                <w:szCs w:val="24"/>
              </w:rPr>
              <w:t>專業相關領域之進行各類專業實務技能之培訓。</w:t>
            </w:r>
            <w:r w:rsidR="0043643A" w:rsidRPr="002A7004">
              <w:rPr>
                <w:rFonts w:ascii="Times New Roman" w:eastAsia="標楷體" w:hAnsi="標楷體" w:hint="eastAsia"/>
                <w:color w:val="C00000"/>
                <w:shd w:val="pct15" w:color="auto" w:fill="FFFFFF"/>
              </w:rPr>
              <w:t>#</w:t>
            </w:r>
            <w:r w:rsidR="0043643A" w:rsidRPr="003C1B87">
              <w:rPr>
                <w:rFonts w:ascii="Times New Roman" w:eastAsia="標楷體" w:hAnsi="標楷體" w:hint="eastAsia"/>
                <w:color w:val="C00000"/>
                <w:shd w:val="pct15" w:color="auto" w:fill="FFFFFF"/>
              </w:rPr>
              <w:t>提升專業</w:t>
            </w:r>
            <w:r w:rsidR="0043643A" w:rsidRPr="003C1B87">
              <w:rPr>
                <w:rFonts w:ascii="Times New Roman" w:eastAsia="標楷體" w:hAnsi="標楷體" w:hint="eastAsia"/>
                <w:color w:val="C00000"/>
                <w:shd w:val="pct15" w:color="auto" w:fill="FFFFFF"/>
              </w:rPr>
              <w:t>/</w:t>
            </w:r>
            <w:r w:rsidR="0043643A" w:rsidRPr="003C1B87">
              <w:rPr>
                <w:rFonts w:ascii="Times New Roman" w:eastAsia="標楷體" w:hAnsi="標楷體" w:hint="eastAsia"/>
                <w:color w:val="C00000"/>
                <w:shd w:val="pct15" w:color="auto" w:fill="FFFFFF"/>
              </w:rPr>
              <w:t>證照能力</w:t>
            </w:r>
            <w:r w:rsidR="0043643A" w:rsidRPr="00536423">
              <w:rPr>
                <w:rFonts w:ascii="Times New Roman" w:eastAsia="標楷體" w:hAnsi="標楷體"/>
                <w:color w:val="C00000"/>
                <w:shd w:val="pct15" w:color="auto" w:fill="FFFFFF"/>
              </w:rPr>
              <w:t>（</w:t>
            </w:r>
            <w:r w:rsidR="0043643A" w:rsidRPr="003C1B87">
              <w:rPr>
                <w:rFonts w:ascii="Times New Roman" w:eastAsia="標楷體" w:hAnsi="標楷體" w:hint="eastAsia"/>
                <w:color w:val="C00000"/>
                <w:shd w:val="pct15" w:color="auto" w:fill="FFFFFF"/>
              </w:rPr>
              <w:t>專業技能檢定之輔導機制</w:t>
            </w:r>
            <w:r w:rsidR="0043643A" w:rsidRPr="00536423">
              <w:rPr>
                <w:rFonts w:ascii="Times New Roman" w:eastAsia="標楷體" w:hAnsi="標楷體"/>
                <w:color w:val="C00000"/>
                <w:shd w:val="pct15" w:color="auto" w:fill="FFFFFF"/>
              </w:rPr>
              <w:t>）</w:t>
            </w:r>
          </w:p>
          <w:p w14:paraId="05B34646" w14:textId="77777777" w:rsidR="0018100A" w:rsidRPr="0018100A" w:rsidRDefault="0018100A" w:rsidP="0043643A">
            <w:pPr>
              <w:pStyle w:val="a4"/>
              <w:numPr>
                <w:ilvl w:val="0"/>
                <w:numId w:val="98"/>
              </w:numPr>
              <w:snapToGrid w:val="0"/>
              <w:ind w:leftChars="0"/>
              <w:jc w:val="both"/>
              <w:rPr>
                <w:rFonts w:ascii="Times New Roman" w:eastAsia="標楷體" w:hAnsi="Times New Roman"/>
                <w:szCs w:val="24"/>
              </w:rPr>
            </w:pPr>
            <w:r w:rsidRPr="0018100A">
              <w:rPr>
                <w:rFonts w:ascii="Times New Roman" w:eastAsia="標楷體" w:hAnsi="Times New Roman" w:hint="eastAsia"/>
                <w:szCs w:val="24"/>
              </w:rPr>
              <w:t>推動菁英學生參加國際或全國相關競賽，選送菁英學生參與國際研討會、實習交流或研習，以開闊國際視野，並強化國際觀。</w:t>
            </w:r>
            <w:r w:rsidR="0043643A" w:rsidRPr="002A7004">
              <w:rPr>
                <w:rFonts w:ascii="Times New Roman" w:eastAsia="標楷體" w:hAnsi="標楷體" w:hint="eastAsia"/>
                <w:color w:val="C00000"/>
                <w:shd w:val="pct15" w:color="auto" w:fill="FFFFFF"/>
              </w:rPr>
              <w:t>#</w:t>
            </w:r>
            <w:r w:rsidR="0043643A" w:rsidRPr="00FA7D6E">
              <w:rPr>
                <w:rFonts w:ascii="Times New Roman" w:eastAsia="標楷體" w:hAnsi="標楷體" w:hint="eastAsia"/>
                <w:color w:val="C00000"/>
                <w:shd w:val="pct15" w:color="auto" w:fill="FFFFFF"/>
              </w:rPr>
              <w:t>提升實作能力</w:t>
            </w:r>
            <w:r w:rsidR="0043643A" w:rsidRPr="00FA7D6E">
              <w:rPr>
                <w:rFonts w:ascii="Times New Roman" w:eastAsia="標楷體" w:hAnsi="標楷體"/>
                <w:color w:val="C00000"/>
                <w:shd w:val="pct15" w:color="auto" w:fill="FFFFFF"/>
              </w:rPr>
              <w:t>（</w:t>
            </w:r>
            <w:r w:rsidR="0043643A" w:rsidRPr="0043643A">
              <w:rPr>
                <w:rFonts w:ascii="Times New Roman" w:eastAsia="標楷體" w:hAnsi="標楷體" w:hint="eastAsia"/>
                <w:color w:val="C00000"/>
                <w:shd w:val="pct15" w:color="auto" w:fill="FFFFFF"/>
              </w:rPr>
              <w:t>建立校外競賽鼓勵機制</w:t>
            </w:r>
            <w:r w:rsidR="0043643A" w:rsidRPr="00FA7D6E">
              <w:rPr>
                <w:rFonts w:ascii="Times New Roman" w:eastAsia="標楷體" w:hAnsi="標楷體"/>
                <w:color w:val="C00000"/>
                <w:shd w:val="pct15" w:color="auto" w:fill="FFFFFF"/>
              </w:rPr>
              <w:t>）</w:t>
            </w:r>
          </w:p>
          <w:p w14:paraId="499B9850" w14:textId="77777777" w:rsidR="0018100A" w:rsidRPr="0018100A" w:rsidRDefault="0018100A" w:rsidP="0018100A">
            <w:pPr>
              <w:pStyle w:val="a4"/>
              <w:numPr>
                <w:ilvl w:val="0"/>
                <w:numId w:val="98"/>
              </w:numPr>
              <w:snapToGrid w:val="0"/>
              <w:ind w:leftChars="0"/>
              <w:jc w:val="both"/>
              <w:rPr>
                <w:rFonts w:ascii="Times New Roman" w:eastAsia="標楷體" w:hAnsi="Times New Roman"/>
                <w:szCs w:val="24"/>
              </w:rPr>
            </w:pPr>
            <w:r w:rsidRPr="0018100A">
              <w:rPr>
                <w:rFonts w:ascii="Times New Roman" w:eastAsia="標楷體" w:hAnsi="Times New Roman" w:hint="eastAsia"/>
                <w:szCs w:val="24"/>
              </w:rPr>
              <w:t>開設證照輔導班進行實務證照輔導，以輔導學生取得安全領域與數位科技之相關專業證照為方案目標，鼓勵學生取得專業核心證照，提升就業競爭力。</w:t>
            </w:r>
            <w:r w:rsidR="0043643A" w:rsidRPr="002A7004">
              <w:rPr>
                <w:rFonts w:ascii="Times New Roman" w:eastAsia="標楷體" w:hAnsi="標楷體" w:hint="eastAsia"/>
                <w:color w:val="C00000"/>
                <w:shd w:val="pct15" w:color="auto" w:fill="FFFFFF"/>
              </w:rPr>
              <w:t>#</w:t>
            </w:r>
            <w:r w:rsidR="0043643A" w:rsidRPr="003C1B87">
              <w:rPr>
                <w:rFonts w:ascii="Times New Roman" w:eastAsia="標楷體" w:hAnsi="標楷體" w:hint="eastAsia"/>
                <w:color w:val="C00000"/>
                <w:shd w:val="pct15" w:color="auto" w:fill="FFFFFF"/>
              </w:rPr>
              <w:t>提升專業</w:t>
            </w:r>
            <w:r w:rsidR="0043643A" w:rsidRPr="003C1B87">
              <w:rPr>
                <w:rFonts w:ascii="Times New Roman" w:eastAsia="標楷體" w:hAnsi="標楷體" w:hint="eastAsia"/>
                <w:color w:val="C00000"/>
                <w:shd w:val="pct15" w:color="auto" w:fill="FFFFFF"/>
              </w:rPr>
              <w:t>/</w:t>
            </w:r>
            <w:r w:rsidR="0043643A" w:rsidRPr="003C1B87">
              <w:rPr>
                <w:rFonts w:ascii="Times New Roman" w:eastAsia="標楷體" w:hAnsi="標楷體" w:hint="eastAsia"/>
                <w:color w:val="C00000"/>
                <w:shd w:val="pct15" w:color="auto" w:fill="FFFFFF"/>
              </w:rPr>
              <w:t>證照能力</w:t>
            </w:r>
            <w:r w:rsidR="0043643A" w:rsidRPr="00536423">
              <w:rPr>
                <w:rFonts w:ascii="Times New Roman" w:eastAsia="標楷體" w:hAnsi="標楷體"/>
                <w:color w:val="C00000"/>
                <w:shd w:val="pct15" w:color="auto" w:fill="FFFFFF"/>
              </w:rPr>
              <w:t>（</w:t>
            </w:r>
            <w:r w:rsidR="0043643A" w:rsidRPr="003C1B87">
              <w:rPr>
                <w:rFonts w:ascii="Times New Roman" w:eastAsia="標楷體" w:hAnsi="標楷體" w:hint="eastAsia"/>
                <w:color w:val="C00000"/>
                <w:shd w:val="pct15" w:color="auto" w:fill="FFFFFF"/>
              </w:rPr>
              <w:t>專業技能檢定之輔導機制</w:t>
            </w:r>
            <w:r w:rsidR="0043643A" w:rsidRPr="00536423">
              <w:rPr>
                <w:rFonts w:ascii="Times New Roman" w:eastAsia="標楷體" w:hAnsi="標楷體"/>
                <w:color w:val="C00000"/>
                <w:shd w:val="pct15" w:color="auto" w:fill="FFFFFF"/>
              </w:rPr>
              <w:t>）</w:t>
            </w:r>
          </w:p>
          <w:p w14:paraId="712F0755" w14:textId="77777777" w:rsidR="0018100A" w:rsidRPr="0018100A" w:rsidRDefault="0018100A" w:rsidP="0018100A">
            <w:pPr>
              <w:pStyle w:val="a4"/>
              <w:numPr>
                <w:ilvl w:val="0"/>
                <w:numId w:val="98"/>
              </w:numPr>
              <w:snapToGrid w:val="0"/>
              <w:ind w:leftChars="0"/>
              <w:jc w:val="both"/>
              <w:rPr>
                <w:rFonts w:ascii="Times New Roman" w:eastAsia="標楷體" w:hAnsi="Times New Roman"/>
                <w:szCs w:val="24"/>
              </w:rPr>
            </w:pPr>
            <w:proofErr w:type="gramStart"/>
            <w:r w:rsidRPr="0018100A">
              <w:rPr>
                <w:rFonts w:ascii="Times New Roman" w:eastAsia="標楷體" w:hAnsi="Times New Roman" w:hint="eastAsia"/>
                <w:szCs w:val="24"/>
              </w:rPr>
              <w:t>遴</w:t>
            </w:r>
            <w:proofErr w:type="gramEnd"/>
            <w:r w:rsidRPr="0018100A">
              <w:rPr>
                <w:rFonts w:ascii="Times New Roman" w:eastAsia="標楷體" w:hAnsi="Times New Roman" w:hint="eastAsia"/>
                <w:szCs w:val="24"/>
              </w:rPr>
              <w:t>聘業界專家指導實務專題製作、產學交流計畫之安排執行或指導、實務實習課程之媒合、指導及考核。</w:t>
            </w:r>
            <w:r w:rsidR="0043643A" w:rsidRPr="002A7004">
              <w:rPr>
                <w:rFonts w:ascii="Times New Roman" w:eastAsia="標楷體" w:hAnsi="標楷體" w:hint="eastAsia"/>
                <w:color w:val="C00000"/>
                <w:shd w:val="pct15" w:color="auto" w:fill="FFFFFF"/>
              </w:rPr>
              <w:t>#</w:t>
            </w:r>
            <w:r w:rsidR="0043643A" w:rsidRPr="00FA7D6E">
              <w:rPr>
                <w:rFonts w:ascii="Times New Roman" w:eastAsia="標楷體" w:hAnsi="標楷體" w:hint="eastAsia"/>
                <w:color w:val="C00000"/>
                <w:shd w:val="pct15" w:color="auto" w:fill="FFFFFF"/>
              </w:rPr>
              <w:t>提升實作能力</w:t>
            </w:r>
            <w:r w:rsidR="0043643A" w:rsidRPr="00FA7D6E">
              <w:rPr>
                <w:rFonts w:ascii="Times New Roman" w:eastAsia="標楷體" w:hAnsi="標楷體"/>
                <w:color w:val="C00000"/>
                <w:shd w:val="pct15" w:color="auto" w:fill="FFFFFF"/>
              </w:rPr>
              <w:t>（</w:t>
            </w:r>
            <w:r w:rsidR="0043643A" w:rsidRPr="003C1B87">
              <w:rPr>
                <w:rFonts w:ascii="Times New Roman" w:eastAsia="標楷體" w:hAnsi="標楷體" w:hint="eastAsia"/>
                <w:color w:val="C00000"/>
                <w:shd w:val="pct15" w:color="auto" w:fill="FFFFFF"/>
              </w:rPr>
              <w:t>聘請業師或雙師協同教學</w:t>
            </w:r>
            <w:r w:rsidR="0043643A" w:rsidRPr="00FA7D6E">
              <w:rPr>
                <w:rFonts w:ascii="Times New Roman" w:eastAsia="標楷體" w:hAnsi="標楷體"/>
                <w:color w:val="C00000"/>
                <w:shd w:val="pct15" w:color="auto" w:fill="FFFFFF"/>
              </w:rPr>
              <w:t>）</w:t>
            </w:r>
          </w:p>
          <w:p w14:paraId="343932A7" w14:textId="77777777" w:rsidR="0018100A" w:rsidRDefault="0018100A" w:rsidP="0018100A">
            <w:pPr>
              <w:pStyle w:val="a4"/>
              <w:numPr>
                <w:ilvl w:val="0"/>
                <w:numId w:val="95"/>
              </w:numPr>
              <w:snapToGrid w:val="0"/>
              <w:ind w:leftChars="0"/>
              <w:jc w:val="both"/>
              <w:rPr>
                <w:rFonts w:ascii="Times New Roman" w:eastAsia="標楷體" w:hAnsi="Times New Roman"/>
                <w:szCs w:val="24"/>
              </w:rPr>
            </w:pPr>
            <w:r w:rsidRPr="0018100A">
              <w:rPr>
                <w:rFonts w:ascii="Times New Roman" w:eastAsia="標楷體" w:hAnsi="Times New Roman" w:hint="eastAsia"/>
                <w:szCs w:val="24"/>
              </w:rPr>
              <w:t>強化安全數位領域之創新、創意與創業能力</w:t>
            </w:r>
          </w:p>
          <w:p w14:paraId="1159045E" w14:textId="078C8CFD" w:rsidR="0018100A" w:rsidRPr="0018100A" w:rsidRDefault="0018100A" w:rsidP="0018100A">
            <w:pPr>
              <w:pStyle w:val="a4"/>
              <w:numPr>
                <w:ilvl w:val="0"/>
                <w:numId w:val="99"/>
              </w:numPr>
              <w:snapToGrid w:val="0"/>
              <w:ind w:leftChars="0"/>
              <w:jc w:val="both"/>
              <w:rPr>
                <w:rFonts w:ascii="Times New Roman" w:eastAsia="標楷體" w:hAnsi="Times New Roman"/>
                <w:szCs w:val="24"/>
              </w:rPr>
            </w:pPr>
            <w:r w:rsidRPr="0018100A">
              <w:rPr>
                <w:rFonts w:ascii="Times New Roman" w:eastAsia="標楷體" w:hAnsi="Times New Roman" w:hint="eastAsia"/>
                <w:szCs w:val="24"/>
              </w:rPr>
              <w:t>配合安全數位特色及各系</w:t>
            </w:r>
            <w:r w:rsidR="00ED0C1F">
              <w:rPr>
                <w:rFonts w:ascii="Times New Roman" w:eastAsia="標楷體" w:hAnsi="Times New Roman" w:hint="eastAsia"/>
                <w:szCs w:val="24"/>
              </w:rPr>
              <w:t>（</w:t>
            </w:r>
            <w:r w:rsidRPr="0018100A">
              <w:rPr>
                <w:rFonts w:ascii="Times New Roman" w:eastAsia="標楷體" w:hAnsi="Times New Roman" w:hint="eastAsia"/>
                <w:szCs w:val="24"/>
              </w:rPr>
              <w:t>所</w:t>
            </w:r>
            <w:r w:rsidR="00ED0C1F">
              <w:rPr>
                <w:rFonts w:ascii="Times New Roman" w:eastAsia="標楷體" w:hAnsi="Times New Roman" w:hint="eastAsia"/>
                <w:szCs w:val="24"/>
              </w:rPr>
              <w:t>）</w:t>
            </w:r>
            <w:r w:rsidRPr="0018100A">
              <w:rPr>
                <w:rFonts w:ascii="Times New Roman" w:eastAsia="標楷體" w:hAnsi="Times New Roman" w:hint="eastAsia"/>
                <w:szCs w:val="24"/>
              </w:rPr>
              <w:t>專業相關領域發展主軸，開設創新、創意與創業相關課程及規劃。</w:t>
            </w:r>
            <w:r w:rsidR="0043643A" w:rsidRPr="002A7004">
              <w:rPr>
                <w:rFonts w:ascii="Times New Roman" w:eastAsia="標楷體" w:hAnsi="標楷體" w:hint="eastAsia"/>
                <w:color w:val="C00000"/>
                <w:shd w:val="pct15" w:color="auto" w:fill="FFFFFF"/>
              </w:rPr>
              <w:t>#</w:t>
            </w:r>
            <w:r w:rsidR="0043643A" w:rsidRPr="005E3406">
              <w:rPr>
                <w:rFonts w:ascii="Times New Roman" w:eastAsia="標楷體" w:hAnsi="標楷體" w:hint="eastAsia"/>
                <w:color w:val="C00000"/>
                <w:shd w:val="pct15" w:color="auto" w:fill="FFFFFF"/>
              </w:rPr>
              <w:t>培育創新創業人才</w:t>
            </w:r>
            <w:r w:rsidR="0043643A" w:rsidRPr="00536423">
              <w:rPr>
                <w:rFonts w:ascii="Times New Roman" w:eastAsia="標楷體" w:hAnsi="標楷體"/>
                <w:color w:val="C00000"/>
                <w:shd w:val="pct15" w:color="auto" w:fill="FFFFFF"/>
              </w:rPr>
              <w:t>（</w:t>
            </w:r>
            <w:r w:rsidR="0043643A" w:rsidRPr="005E3406">
              <w:rPr>
                <w:rFonts w:ascii="Times New Roman" w:eastAsia="標楷體" w:hAnsi="標楷體" w:hint="eastAsia"/>
                <w:color w:val="C00000"/>
                <w:shd w:val="pct15" w:color="auto" w:fill="FFFFFF"/>
              </w:rPr>
              <w:t>創新創業學程或課程</w:t>
            </w:r>
            <w:r w:rsidR="0043643A" w:rsidRPr="00536423">
              <w:rPr>
                <w:rFonts w:ascii="Times New Roman" w:eastAsia="標楷體" w:hAnsi="標楷體"/>
                <w:color w:val="C00000"/>
                <w:shd w:val="pct15" w:color="auto" w:fill="FFFFFF"/>
              </w:rPr>
              <w:t>）</w:t>
            </w:r>
          </w:p>
          <w:p w14:paraId="1F093981" w14:textId="77777777" w:rsidR="0018100A" w:rsidRDefault="0018100A" w:rsidP="0018100A">
            <w:pPr>
              <w:pStyle w:val="a4"/>
              <w:numPr>
                <w:ilvl w:val="0"/>
                <w:numId w:val="99"/>
              </w:numPr>
              <w:snapToGrid w:val="0"/>
              <w:ind w:leftChars="0"/>
              <w:jc w:val="both"/>
              <w:rPr>
                <w:rFonts w:ascii="Times New Roman" w:eastAsia="標楷體" w:hAnsi="Times New Roman"/>
                <w:szCs w:val="24"/>
              </w:rPr>
            </w:pPr>
            <w:r w:rsidRPr="0018100A">
              <w:rPr>
                <w:rFonts w:ascii="Times New Roman" w:eastAsia="標楷體" w:hAnsi="Times New Roman" w:hint="eastAsia"/>
                <w:szCs w:val="24"/>
              </w:rPr>
              <w:t>配合安全數位領域</w:t>
            </w:r>
            <w:proofErr w:type="gramStart"/>
            <w:r w:rsidRPr="0018100A">
              <w:rPr>
                <w:rFonts w:ascii="Times New Roman" w:eastAsia="標楷體" w:hAnsi="Times New Roman" w:hint="eastAsia"/>
                <w:szCs w:val="24"/>
              </w:rPr>
              <w:t>遴</w:t>
            </w:r>
            <w:proofErr w:type="gramEnd"/>
            <w:r w:rsidRPr="0018100A">
              <w:rPr>
                <w:rFonts w:ascii="Times New Roman" w:eastAsia="標楷體" w:hAnsi="Times New Roman" w:hint="eastAsia"/>
                <w:szCs w:val="24"/>
              </w:rPr>
              <w:t>聘業界專家，開設三創與專利課程，以輔導學生創新、創意與創業能力，培育就業與創業能力。</w:t>
            </w:r>
            <w:r w:rsidR="0043643A" w:rsidRPr="002A7004">
              <w:rPr>
                <w:rFonts w:ascii="Times New Roman" w:eastAsia="標楷體" w:hAnsi="標楷體" w:hint="eastAsia"/>
                <w:color w:val="C00000"/>
                <w:shd w:val="pct15" w:color="auto" w:fill="FFFFFF"/>
              </w:rPr>
              <w:t>#</w:t>
            </w:r>
            <w:r w:rsidR="0043643A" w:rsidRPr="005E3406">
              <w:rPr>
                <w:rFonts w:ascii="Times New Roman" w:eastAsia="標楷體" w:hAnsi="標楷體" w:hint="eastAsia"/>
                <w:color w:val="C00000"/>
                <w:shd w:val="pct15" w:color="auto" w:fill="FFFFFF"/>
              </w:rPr>
              <w:t>培育創新創業人才</w:t>
            </w:r>
            <w:r w:rsidR="0043643A" w:rsidRPr="00536423">
              <w:rPr>
                <w:rFonts w:ascii="Times New Roman" w:eastAsia="標楷體" w:hAnsi="標楷體"/>
                <w:color w:val="C00000"/>
                <w:shd w:val="pct15" w:color="auto" w:fill="FFFFFF"/>
              </w:rPr>
              <w:t>（</w:t>
            </w:r>
            <w:r w:rsidR="0043643A" w:rsidRPr="005E3406">
              <w:rPr>
                <w:rFonts w:ascii="Times New Roman" w:eastAsia="標楷體" w:hAnsi="標楷體" w:hint="eastAsia"/>
                <w:color w:val="C00000"/>
                <w:shd w:val="pct15" w:color="auto" w:fill="FFFFFF"/>
              </w:rPr>
              <w:t>聘請業師參與育才</w:t>
            </w:r>
            <w:r w:rsidR="0043643A" w:rsidRPr="00536423">
              <w:rPr>
                <w:rFonts w:ascii="Times New Roman" w:eastAsia="標楷體" w:hAnsi="標楷體"/>
                <w:color w:val="C00000"/>
                <w:shd w:val="pct15" w:color="auto" w:fill="FFFFFF"/>
              </w:rPr>
              <w:t>）</w:t>
            </w:r>
          </w:p>
          <w:p w14:paraId="3FEFDBE9" w14:textId="77777777" w:rsidR="0018100A" w:rsidRDefault="0018100A" w:rsidP="0018100A">
            <w:pPr>
              <w:pStyle w:val="a4"/>
              <w:numPr>
                <w:ilvl w:val="0"/>
                <w:numId w:val="3"/>
              </w:numPr>
              <w:snapToGrid w:val="0"/>
              <w:ind w:leftChars="0"/>
              <w:jc w:val="both"/>
              <w:rPr>
                <w:rFonts w:ascii="Times New Roman" w:eastAsia="標楷體" w:hAnsi="Times New Roman"/>
                <w:b/>
                <w:szCs w:val="24"/>
              </w:rPr>
            </w:pPr>
            <w:r w:rsidRPr="0018100A">
              <w:rPr>
                <w:rFonts w:ascii="Times New Roman" w:eastAsia="標楷體" w:hAnsi="Times New Roman" w:hint="eastAsia"/>
                <w:b/>
                <w:szCs w:val="24"/>
              </w:rPr>
              <w:t>深化安全照護</w:t>
            </w:r>
          </w:p>
          <w:p w14:paraId="6FD44F82" w14:textId="77777777" w:rsidR="0018100A" w:rsidRDefault="0018100A" w:rsidP="0018100A">
            <w:pPr>
              <w:pStyle w:val="a4"/>
              <w:numPr>
                <w:ilvl w:val="0"/>
                <w:numId w:val="100"/>
              </w:numPr>
              <w:snapToGrid w:val="0"/>
              <w:ind w:leftChars="0"/>
              <w:jc w:val="both"/>
              <w:rPr>
                <w:rFonts w:ascii="Times New Roman" w:eastAsia="標楷體" w:hAnsi="Times New Roman"/>
                <w:szCs w:val="24"/>
              </w:rPr>
            </w:pPr>
            <w:r w:rsidRPr="0018100A">
              <w:rPr>
                <w:rFonts w:ascii="Times New Roman" w:eastAsia="標楷體" w:hAnsi="Times New Roman" w:hint="eastAsia"/>
                <w:szCs w:val="24"/>
              </w:rPr>
              <w:t>厚植學生長照實務能力</w:t>
            </w:r>
          </w:p>
          <w:p w14:paraId="3EFB3493" w14:textId="4D9DA205" w:rsidR="0018100A" w:rsidRPr="0018100A" w:rsidRDefault="0018100A" w:rsidP="00E26579">
            <w:pPr>
              <w:pStyle w:val="a4"/>
              <w:numPr>
                <w:ilvl w:val="0"/>
                <w:numId w:val="101"/>
              </w:numPr>
              <w:snapToGrid w:val="0"/>
              <w:ind w:leftChars="0"/>
              <w:jc w:val="both"/>
              <w:rPr>
                <w:rFonts w:ascii="Times New Roman" w:eastAsia="標楷體" w:hAnsi="Times New Roman"/>
                <w:szCs w:val="24"/>
              </w:rPr>
            </w:pPr>
            <w:r w:rsidRPr="0018100A">
              <w:rPr>
                <w:rFonts w:ascii="Times New Roman" w:eastAsia="標楷體" w:hAnsi="Times New Roman" w:hint="eastAsia"/>
                <w:szCs w:val="24"/>
              </w:rPr>
              <w:t>深入社區體驗長照服務技術：本子計畫將以長照</w:t>
            </w:r>
            <w:r w:rsidRPr="0018100A">
              <w:rPr>
                <w:rFonts w:ascii="Times New Roman" w:eastAsia="標楷體" w:hAnsi="Times New Roman" w:hint="eastAsia"/>
                <w:szCs w:val="24"/>
              </w:rPr>
              <w:t>2.0</w:t>
            </w:r>
            <w:r w:rsidRPr="0018100A">
              <w:rPr>
                <w:rFonts w:ascii="Times New Roman" w:eastAsia="標楷體" w:hAnsi="Times New Roman" w:hint="eastAsia"/>
                <w:szCs w:val="24"/>
              </w:rPr>
              <w:t>為基礎，選擇鄰近之社區</w:t>
            </w:r>
            <w:proofErr w:type="gramStart"/>
            <w:r w:rsidRPr="0018100A">
              <w:rPr>
                <w:rFonts w:ascii="Times New Roman" w:eastAsia="標楷體" w:hAnsi="Times New Roman" w:hint="eastAsia"/>
                <w:szCs w:val="24"/>
              </w:rPr>
              <w:t>規</w:t>
            </w:r>
            <w:proofErr w:type="gramEnd"/>
            <w:r w:rsidRPr="0018100A">
              <w:rPr>
                <w:rFonts w:ascii="Times New Roman" w:eastAsia="標楷體" w:hAnsi="Times New Roman" w:hint="eastAsia"/>
                <w:szCs w:val="24"/>
              </w:rPr>
              <w:t>畫現代長照服務，並提供學生實務實習場域。透過計畫使學生能深入社區體驗長照服務，提供學生實務經驗有利其在長照產業之就業競爭力。</w:t>
            </w:r>
            <w:r w:rsidR="00014EB7">
              <w:rPr>
                <w:rFonts w:ascii="Times New Roman" w:eastAsia="標楷體" w:hAnsi="Times New Roman"/>
                <w:szCs w:val="24"/>
                <w:highlight w:val="lightGray"/>
                <w:shd w:val="pct15" w:color="auto" w:fill="FFFFFF"/>
              </w:rPr>
              <w:t>@</w:t>
            </w:r>
            <w:proofErr w:type="gramStart"/>
            <w:r w:rsidR="00E26579" w:rsidRPr="00B11058">
              <w:rPr>
                <w:rFonts w:ascii="Times New Roman" w:eastAsia="標楷體" w:hAnsi="Times New Roman"/>
                <w:szCs w:val="24"/>
                <w:highlight w:val="lightGray"/>
                <w:shd w:val="pct15" w:color="auto" w:fill="FFFFFF"/>
              </w:rPr>
              <w:t>編按</w:t>
            </w:r>
            <w:proofErr w:type="gramEnd"/>
            <w:r w:rsidR="00E26579" w:rsidRPr="00B11058">
              <w:rPr>
                <w:rFonts w:ascii="Times New Roman" w:eastAsia="標楷體" w:hAnsi="Times New Roman"/>
                <w:szCs w:val="24"/>
                <w:highlight w:val="lightGray"/>
                <w:shd w:val="pct15" w:color="auto" w:fill="FFFFFF"/>
              </w:rPr>
              <w:t>：</w:t>
            </w:r>
            <w:proofErr w:type="gramStart"/>
            <w:r w:rsidR="00E26579">
              <w:rPr>
                <w:rFonts w:ascii="Times New Roman" w:eastAsia="標楷體" w:hAnsi="Times New Roman" w:hint="eastAsia"/>
                <w:szCs w:val="24"/>
                <w:highlight w:val="lightGray"/>
                <w:shd w:val="pct15" w:color="auto" w:fill="FFFFFF"/>
              </w:rPr>
              <w:t>產學</w:t>
            </w:r>
            <w:r w:rsidR="00E26579" w:rsidRPr="00B11058">
              <w:rPr>
                <w:rFonts w:ascii="Times New Roman" w:eastAsia="標楷體" w:hAnsi="Times New Roman"/>
                <w:szCs w:val="24"/>
                <w:highlight w:val="lightGray"/>
                <w:shd w:val="pct15" w:color="auto" w:fill="FFFFFF"/>
              </w:rPr>
              <w:t>構面</w:t>
            </w:r>
            <w:proofErr w:type="gramEnd"/>
            <w:r w:rsidR="005424A5">
              <w:rPr>
                <w:rFonts w:ascii="Times New Roman" w:eastAsia="標楷體" w:hAnsi="標楷體" w:hint="eastAsia"/>
                <w:shd w:val="pct15" w:color="auto" w:fill="FFFFFF"/>
              </w:rPr>
              <w:t>。</w:t>
            </w:r>
            <w:r w:rsidR="00E26579" w:rsidRPr="00A1519F">
              <w:rPr>
                <w:rFonts w:ascii="Times New Roman" w:eastAsia="標楷體" w:hAnsi="標楷體" w:hint="eastAsia"/>
                <w:color w:val="C00000"/>
                <w:shd w:val="pct15" w:color="auto" w:fill="FFFFFF"/>
              </w:rPr>
              <w:t>#</w:t>
            </w:r>
            <w:r w:rsidR="00E26579" w:rsidRPr="00A1519F">
              <w:rPr>
                <w:rFonts w:ascii="Times New Roman" w:eastAsia="標楷體" w:hAnsi="標楷體" w:hint="eastAsia"/>
                <w:color w:val="C00000"/>
                <w:shd w:val="pct15" w:color="auto" w:fill="FFFFFF"/>
              </w:rPr>
              <w:t>建立</w:t>
            </w:r>
            <w:r w:rsidR="00E26579" w:rsidRPr="00A1519F">
              <w:rPr>
                <w:rFonts w:ascii="Times New Roman" w:eastAsia="標楷體" w:hAnsi="標楷體" w:hint="eastAsia"/>
                <w:color w:val="C00000"/>
                <w:shd w:val="pct15" w:color="auto" w:fill="FFFFFF"/>
              </w:rPr>
              <w:t>/</w:t>
            </w:r>
            <w:r w:rsidR="00E26579" w:rsidRPr="00A1519F">
              <w:rPr>
                <w:rFonts w:ascii="Times New Roman" w:eastAsia="標楷體" w:hAnsi="標楷體" w:hint="eastAsia"/>
                <w:color w:val="C00000"/>
                <w:shd w:val="pct15" w:color="auto" w:fill="FFFFFF"/>
              </w:rPr>
              <w:t>完善實習制度（</w:t>
            </w:r>
            <w:r w:rsidR="00E26579" w:rsidRPr="00E26579">
              <w:rPr>
                <w:rFonts w:ascii="Times New Roman" w:eastAsia="標楷體" w:hAnsi="標楷體" w:hint="eastAsia"/>
                <w:color w:val="C00000"/>
                <w:shd w:val="pct15" w:color="auto" w:fill="FFFFFF"/>
              </w:rPr>
              <w:t>建立</w:t>
            </w:r>
            <w:r w:rsidR="00E26579" w:rsidRPr="00E26579">
              <w:rPr>
                <w:rFonts w:ascii="Times New Roman" w:eastAsia="標楷體" w:hAnsi="標楷體" w:hint="eastAsia"/>
                <w:color w:val="C00000"/>
                <w:shd w:val="pct15" w:color="auto" w:fill="FFFFFF"/>
              </w:rPr>
              <w:t>/</w:t>
            </w:r>
            <w:r w:rsidR="00E26579" w:rsidRPr="00E26579">
              <w:rPr>
                <w:rFonts w:ascii="Times New Roman" w:eastAsia="標楷體" w:hAnsi="標楷體" w:hint="eastAsia"/>
                <w:color w:val="C00000"/>
                <w:shd w:val="pct15" w:color="auto" w:fill="FFFFFF"/>
              </w:rPr>
              <w:t>強化企業實習平台</w:t>
            </w:r>
            <w:r w:rsidR="00E26579" w:rsidRPr="00A1519F">
              <w:rPr>
                <w:rFonts w:ascii="Times New Roman" w:eastAsia="標楷體" w:hAnsi="標楷體" w:hint="eastAsia"/>
                <w:color w:val="C00000"/>
                <w:shd w:val="pct15" w:color="auto" w:fill="FFFFFF"/>
              </w:rPr>
              <w:t>）</w:t>
            </w:r>
          </w:p>
          <w:p w14:paraId="461CB91A" w14:textId="6A9FAA8D" w:rsidR="0018100A" w:rsidRPr="0018100A" w:rsidRDefault="0018100A" w:rsidP="005E3AFC">
            <w:pPr>
              <w:pStyle w:val="a4"/>
              <w:numPr>
                <w:ilvl w:val="0"/>
                <w:numId w:val="101"/>
              </w:numPr>
              <w:snapToGrid w:val="0"/>
              <w:ind w:leftChars="0"/>
              <w:jc w:val="both"/>
              <w:rPr>
                <w:rFonts w:ascii="Times New Roman" w:eastAsia="標楷體" w:hAnsi="Times New Roman"/>
                <w:szCs w:val="24"/>
              </w:rPr>
            </w:pPr>
            <w:r w:rsidRPr="0018100A">
              <w:rPr>
                <w:rFonts w:ascii="Times New Roman" w:eastAsia="標楷體" w:hAnsi="Times New Roman" w:hint="eastAsia"/>
                <w:szCs w:val="24"/>
              </w:rPr>
              <w:t>創新課程與教學：長照課程將結合翻轉教室</w:t>
            </w:r>
            <w:r w:rsidR="00ED0C1F">
              <w:rPr>
                <w:rFonts w:ascii="Times New Roman" w:eastAsia="標楷體" w:hAnsi="Times New Roman" w:hint="eastAsia"/>
                <w:szCs w:val="24"/>
              </w:rPr>
              <w:t>（</w:t>
            </w:r>
            <w:r w:rsidRPr="0018100A">
              <w:rPr>
                <w:rFonts w:ascii="Times New Roman" w:eastAsia="標楷體" w:hAnsi="Times New Roman" w:hint="eastAsia"/>
                <w:szCs w:val="24"/>
              </w:rPr>
              <w:t>Flipped Classroom</w:t>
            </w:r>
            <w:r w:rsidR="00ED0C1F">
              <w:rPr>
                <w:rFonts w:ascii="Times New Roman" w:eastAsia="標楷體" w:hAnsi="Times New Roman" w:hint="eastAsia"/>
                <w:szCs w:val="24"/>
              </w:rPr>
              <w:t>）</w:t>
            </w:r>
            <w:r w:rsidRPr="0018100A">
              <w:rPr>
                <w:rFonts w:ascii="Times New Roman" w:eastAsia="標楷體" w:hAnsi="Times New Roman" w:hint="eastAsia"/>
                <w:szCs w:val="24"/>
              </w:rPr>
              <w:t>教學與問題導向學習</w:t>
            </w:r>
            <w:r w:rsidR="00ED0C1F">
              <w:rPr>
                <w:rFonts w:ascii="Times New Roman" w:eastAsia="標楷體" w:hAnsi="Times New Roman" w:hint="eastAsia"/>
                <w:szCs w:val="24"/>
              </w:rPr>
              <w:t>（</w:t>
            </w:r>
            <w:r w:rsidR="00ED0C1F">
              <w:rPr>
                <w:rFonts w:ascii="Times New Roman" w:eastAsia="標楷體" w:hAnsi="Times New Roman" w:hint="eastAsia"/>
                <w:szCs w:val="24"/>
              </w:rPr>
              <w:t>p</w:t>
            </w:r>
            <w:r w:rsidRPr="0018100A">
              <w:rPr>
                <w:rFonts w:ascii="Times New Roman" w:eastAsia="標楷體" w:hAnsi="Times New Roman" w:hint="eastAsia"/>
                <w:szCs w:val="24"/>
              </w:rPr>
              <w:t>roblem-based learning</w:t>
            </w:r>
            <w:r w:rsidRPr="0018100A">
              <w:rPr>
                <w:rFonts w:ascii="Times New Roman" w:eastAsia="標楷體" w:hAnsi="Times New Roman" w:hint="eastAsia"/>
                <w:szCs w:val="24"/>
              </w:rPr>
              <w:t>，</w:t>
            </w:r>
            <w:r w:rsidRPr="0018100A">
              <w:rPr>
                <w:rFonts w:ascii="Times New Roman" w:eastAsia="標楷體" w:hAnsi="Times New Roman" w:hint="eastAsia"/>
                <w:szCs w:val="24"/>
              </w:rPr>
              <w:t>PBL</w:t>
            </w:r>
            <w:r w:rsidR="00ED0C1F">
              <w:rPr>
                <w:rFonts w:ascii="Times New Roman" w:eastAsia="標楷體" w:hAnsi="Times New Roman" w:hint="eastAsia"/>
                <w:szCs w:val="24"/>
              </w:rPr>
              <w:t>）</w:t>
            </w:r>
            <w:r w:rsidRPr="0018100A">
              <w:rPr>
                <w:rFonts w:ascii="Times New Roman" w:eastAsia="標楷體" w:hAnsi="Times New Roman" w:hint="eastAsia"/>
                <w:szCs w:val="24"/>
              </w:rPr>
              <w:t>教學，引發學生學習動機，並能學習思考與具備問題解決能力。</w:t>
            </w:r>
            <w:r w:rsidR="00E26579" w:rsidRPr="002A7004">
              <w:rPr>
                <w:rFonts w:ascii="Times New Roman" w:eastAsia="標楷體" w:hAnsi="標楷體" w:hint="eastAsia"/>
                <w:color w:val="C00000"/>
                <w:shd w:val="pct15" w:color="auto" w:fill="FFFFFF"/>
              </w:rPr>
              <w:t>#</w:t>
            </w:r>
            <w:r w:rsidR="00E26579" w:rsidRPr="0058753B">
              <w:rPr>
                <w:rFonts w:ascii="Times New Roman" w:eastAsia="標楷體" w:hAnsi="標楷體" w:hint="eastAsia"/>
                <w:color w:val="C00000"/>
                <w:shd w:val="pct15" w:color="auto" w:fill="FFFFFF"/>
              </w:rPr>
              <w:t>強化教學品質</w:t>
            </w:r>
            <w:r w:rsidR="00E26579" w:rsidRPr="00536423">
              <w:rPr>
                <w:rFonts w:ascii="Times New Roman" w:eastAsia="標楷體" w:hAnsi="標楷體"/>
                <w:color w:val="C00000"/>
                <w:shd w:val="pct15" w:color="auto" w:fill="FFFFFF"/>
              </w:rPr>
              <w:t>（</w:t>
            </w:r>
            <w:r w:rsidR="005E3AFC" w:rsidRPr="005E3AFC">
              <w:rPr>
                <w:rFonts w:ascii="Times New Roman" w:eastAsia="標楷體" w:hAnsi="標楷體" w:hint="eastAsia"/>
                <w:color w:val="C00000"/>
                <w:shd w:val="pct15" w:color="auto" w:fill="FFFFFF"/>
              </w:rPr>
              <w:t>推廣創新教學模式</w:t>
            </w:r>
            <w:r w:rsidR="00E26579" w:rsidRPr="00536423">
              <w:rPr>
                <w:rFonts w:ascii="Times New Roman" w:eastAsia="標楷體" w:hAnsi="標楷體"/>
                <w:color w:val="C00000"/>
                <w:shd w:val="pct15" w:color="auto" w:fill="FFFFFF"/>
              </w:rPr>
              <w:t>）</w:t>
            </w:r>
          </w:p>
          <w:p w14:paraId="56F60225" w14:textId="77777777" w:rsidR="0018100A" w:rsidRPr="0018100A" w:rsidRDefault="0018100A" w:rsidP="0018100A">
            <w:pPr>
              <w:pStyle w:val="a4"/>
              <w:numPr>
                <w:ilvl w:val="0"/>
                <w:numId w:val="101"/>
              </w:numPr>
              <w:snapToGrid w:val="0"/>
              <w:ind w:leftChars="0"/>
              <w:jc w:val="both"/>
              <w:rPr>
                <w:rFonts w:ascii="Times New Roman" w:eastAsia="標楷體" w:hAnsi="Times New Roman"/>
                <w:szCs w:val="24"/>
              </w:rPr>
            </w:pPr>
            <w:r w:rsidRPr="0018100A">
              <w:rPr>
                <w:rFonts w:ascii="Times New Roman" w:eastAsia="標楷體" w:hAnsi="Times New Roman" w:hint="eastAsia"/>
                <w:szCs w:val="24"/>
              </w:rPr>
              <w:t>業師經驗傳承：配合業界師協同教學，深化學生長照專業技術，並藉以延伸培養多元發展能力。</w:t>
            </w:r>
            <w:r w:rsidR="005E3AFC" w:rsidRPr="002A7004">
              <w:rPr>
                <w:rFonts w:ascii="Times New Roman" w:eastAsia="標楷體" w:hAnsi="標楷體" w:hint="eastAsia"/>
                <w:color w:val="C00000"/>
                <w:shd w:val="pct15" w:color="auto" w:fill="FFFFFF"/>
              </w:rPr>
              <w:t>#</w:t>
            </w:r>
            <w:r w:rsidR="005E3AFC" w:rsidRPr="00FA7D6E">
              <w:rPr>
                <w:rFonts w:ascii="Times New Roman" w:eastAsia="標楷體" w:hAnsi="標楷體" w:hint="eastAsia"/>
                <w:color w:val="C00000"/>
                <w:shd w:val="pct15" w:color="auto" w:fill="FFFFFF"/>
              </w:rPr>
              <w:t>提升實作能力</w:t>
            </w:r>
            <w:r w:rsidR="005E3AFC" w:rsidRPr="00FA7D6E">
              <w:rPr>
                <w:rFonts w:ascii="Times New Roman" w:eastAsia="標楷體" w:hAnsi="標楷體"/>
                <w:color w:val="C00000"/>
                <w:shd w:val="pct15" w:color="auto" w:fill="FFFFFF"/>
              </w:rPr>
              <w:t>（</w:t>
            </w:r>
            <w:r w:rsidR="005E3AFC" w:rsidRPr="003C1B87">
              <w:rPr>
                <w:rFonts w:ascii="Times New Roman" w:eastAsia="標楷體" w:hAnsi="標楷體" w:hint="eastAsia"/>
                <w:color w:val="C00000"/>
                <w:shd w:val="pct15" w:color="auto" w:fill="FFFFFF"/>
              </w:rPr>
              <w:t>聘請業師或雙師協同教學</w:t>
            </w:r>
            <w:r w:rsidR="005E3AFC" w:rsidRPr="00FA7D6E">
              <w:rPr>
                <w:rFonts w:ascii="Times New Roman" w:eastAsia="標楷體" w:hAnsi="標楷體"/>
                <w:color w:val="C00000"/>
                <w:shd w:val="pct15" w:color="auto" w:fill="FFFFFF"/>
              </w:rPr>
              <w:t>）</w:t>
            </w:r>
          </w:p>
          <w:p w14:paraId="36BD2E44" w14:textId="77777777" w:rsidR="0018100A" w:rsidRPr="0018100A" w:rsidRDefault="0018100A" w:rsidP="0018100A">
            <w:pPr>
              <w:pStyle w:val="a4"/>
              <w:numPr>
                <w:ilvl w:val="0"/>
                <w:numId w:val="101"/>
              </w:numPr>
              <w:snapToGrid w:val="0"/>
              <w:ind w:leftChars="0"/>
              <w:jc w:val="both"/>
              <w:rPr>
                <w:rFonts w:ascii="Times New Roman" w:eastAsia="標楷體" w:hAnsi="Times New Roman"/>
                <w:szCs w:val="24"/>
              </w:rPr>
            </w:pPr>
            <w:r w:rsidRPr="0018100A">
              <w:rPr>
                <w:rFonts w:ascii="Times New Roman" w:eastAsia="標楷體" w:hAnsi="Times New Roman" w:hint="eastAsia"/>
                <w:szCs w:val="24"/>
              </w:rPr>
              <w:t>長照專業證照輔導：開設「長照專業核心證照輔導班」，強化長照相關證照之考照輔導，使學生取得核心證照增加就業競爭力。</w:t>
            </w:r>
            <w:r w:rsidR="005E3AFC" w:rsidRPr="002A7004">
              <w:rPr>
                <w:rFonts w:ascii="Times New Roman" w:eastAsia="標楷體" w:hAnsi="標楷體" w:hint="eastAsia"/>
                <w:color w:val="C00000"/>
                <w:shd w:val="pct15" w:color="auto" w:fill="FFFFFF"/>
              </w:rPr>
              <w:t>#</w:t>
            </w:r>
            <w:r w:rsidR="005E3AFC" w:rsidRPr="003C1B87">
              <w:rPr>
                <w:rFonts w:ascii="Times New Roman" w:eastAsia="標楷體" w:hAnsi="標楷體" w:hint="eastAsia"/>
                <w:color w:val="C00000"/>
                <w:shd w:val="pct15" w:color="auto" w:fill="FFFFFF"/>
              </w:rPr>
              <w:t>提升專業</w:t>
            </w:r>
            <w:r w:rsidR="005E3AFC" w:rsidRPr="003C1B87">
              <w:rPr>
                <w:rFonts w:ascii="Times New Roman" w:eastAsia="標楷體" w:hAnsi="標楷體" w:hint="eastAsia"/>
                <w:color w:val="C00000"/>
                <w:shd w:val="pct15" w:color="auto" w:fill="FFFFFF"/>
              </w:rPr>
              <w:t>/</w:t>
            </w:r>
            <w:r w:rsidR="005E3AFC" w:rsidRPr="003C1B87">
              <w:rPr>
                <w:rFonts w:ascii="Times New Roman" w:eastAsia="標楷體" w:hAnsi="標楷體" w:hint="eastAsia"/>
                <w:color w:val="C00000"/>
                <w:shd w:val="pct15" w:color="auto" w:fill="FFFFFF"/>
              </w:rPr>
              <w:t>證照能力</w:t>
            </w:r>
            <w:r w:rsidR="005E3AFC" w:rsidRPr="00536423">
              <w:rPr>
                <w:rFonts w:ascii="Times New Roman" w:eastAsia="標楷體" w:hAnsi="標楷體"/>
                <w:color w:val="C00000"/>
                <w:shd w:val="pct15" w:color="auto" w:fill="FFFFFF"/>
              </w:rPr>
              <w:t>（</w:t>
            </w:r>
            <w:r w:rsidR="005E3AFC" w:rsidRPr="003C1B87">
              <w:rPr>
                <w:rFonts w:ascii="Times New Roman" w:eastAsia="標楷體" w:hAnsi="標楷體" w:hint="eastAsia"/>
                <w:color w:val="C00000"/>
                <w:shd w:val="pct15" w:color="auto" w:fill="FFFFFF"/>
              </w:rPr>
              <w:t>專業技能檢定之輔導機制</w:t>
            </w:r>
            <w:r w:rsidR="005E3AFC" w:rsidRPr="00536423">
              <w:rPr>
                <w:rFonts w:ascii="Times New Roman" w:eastAsia="標楷體" w:hAnsi="標楷體"/>
                <w:color w:val="C00000"/>
                <w:shd w:val="pct15" w:color="auto" w:fill="FFFFFF"/>
              </w:rPr>
              <w:t>）</w:t>
            </w:r>
          </w:p>
          <w:p w14:paraId="12A4C4F7" w14:textId="77777777" w:rsidR="0018100A" w:rsidRDefault="0018100A" w:rsidP="0018100A">
            <w:pPr>
              <w:pStyle w:val="a4"/>
              <w:numPr>
                <w:ilvl w:val="0"/>
                <w:numId w:val="100"/>
              </w:numPr>
              <w:snapToGrid w:val="0"/>
              <w:ind w:leftChars="0"/>
              <w:jc w:val="both"/>
              <w:rPr>
                <w:rFonts w:ascii="Times New Roman" w:eastAsia="標楷體" w:hAnsi="Times New Roman"/>
                <w:szCs w:val="24"/>
              </w:rPr>
            </w:pPr>
            <w:proofErr w:type="gramStart"/>
            <w:r w:rsidRPr="0018100A">
              <w:rPr>
                <w:rFonts w:ascii="Times New Roman" w:eastAsia="標楷體" w:hAnsi="Times New Roman" w:hint="eastAsia"/>
                <w:szCs w:val="24"/>
              </w:rPr>
              <w:t>長照輔具</w:t>
            </w:r>
            <w:proofErr w:type="gramEnd"/>
            <w:r w:rsidRPr="0018100A">
              <w:rPr>
                <w:rFonts w:ascii="Times New Roman" w:eastAsia="標楷體" w:hAnsi="Times New Roman" w:hint="eastAsia"/>
                <w:szCs w:val="24"/>
              </w:rPr>
              <w:t>創新研發</w:t>
            </w:r>
          </w:p>
          <w:p w14:paraId="5624FE89" w14:textId="335D89FC" w:rsidR="0018100A" w:rsidRPr="0018100A" w:rsidRDefault="0018100A" w:rsidP="005E3AFC">
            <w:pPr>
              <w:pStyle w:val="a4"/>
              <w:numPr>
                <w:ilvl w:val="0"/>
                <w:numId w:val="102"/>
              </w:numPr>
              <w:snapToGrid w:val="0"/>
              <w:ind w:leftChars="0"/>
              <w:jc w:val="both"/>
              <w:rPr>
                <w:rFonts w:ascii="Times New Roman" w:eastAsia="標楷體" w:hAnsi="Times New Roman"/>
                <w:szCs w:val="24"/>
              </w:rPr>
            </w:pPr>
            <w:r w:rsidRPr="0018100A">
              <w:rPr>
                <w:rFonts w:ascii="Times New Roman" w:eastAsia="標楷體" w:hAnsi="Times New Roman" w:hint="eastAsia"/>
                <w:szCs w:val="24"/>
              </w:rPr>
              <w:t>結合系所特色創新研發：成立之「長照前瞻研發中心」，將結合本校相關系所如</w:t>
            </w:r>
            <w:proofErr w:type="gramStart"/>
            <w:r w:rsidRPr="0018100A">
              <w:rPr>
                <w:rFonts w:ascii="Times New Roman" w:eastAsia="標楷體" w:hAnsi="Times New Roman" w:hint="eastAsia"/>
                <w:szCs w:val="24"/>
              </w:rPr>
              <w:t>長照系之</w:t>
            </w:r>
            <w:proofErr w:type="gramEnd"/>
            <w:r w:rsidRPr="0018100A">
              <w:rPr>
                <w:rFonts w:ascii="Times New Roman" w:eastAsia="標楷體" w:hAnsi="Times New Roman" w:hint="eastAsia"/>
                <w:szCs w:val="24"/>
              </w:rPr>
              <w:t>長照服務理念、電機系與安全科技與管理系之安全監控技術、機械</w:t>
            </w:r>
            <w:proofErr w:type="gramStart"/>
            <w:r w:rsidRPr="0018100A">
              <w:rPr>
                <w:rFonts w:ascii="Times New Roman" w:eastAsia="標楷體" w:hAnsi="Times New Roman" w:hint="eastAsia"/>
                <w:szCs w:val="24"/>
              </w:rPr>
              <w:t>系之輔具</w:t>
            </w:r>
            <w:proofErr w:type="gramEnd"/>
            <w:r w:rsidRPr="0018100A">
              <w:rPr>
                <w:rFonts w:ascii="Times New Roman" w:eastAsia="標楷體" w:hAnsi="Times New Roman" w:hint="eastAsia"/>
                <w:szCs w:val="24"/>
              </w:rPr>
              <w:t>製作技術，共同開發多種</w:t>
            </w:r>
            <w:r w:rsidRPr="0018100A">
              <w:rPr>
                <w:rFonts w:ascii="Times New Roman" w:eastAsia="標楷體" w:hAnsi="Times New Roman" w:hint="eastAsia"/>
                <w:szCs w:val="24"/>
              </w:rPr>
              <w:lastRenderedPageBreak/>
              <w:t>適合於居家</w:t>
            </w:r>
            <w:proofErr w:type="gramStart"/>
            <w:r w:rsidRPr="0018100A">
              <w:rPr>
                <w:rFonts w:ascii="Times New Roman" w:eastAsia="標楷體" w:hAnsi="Times New Roman" w:hint="eastAsia"/>
                <w:szCs w:val="24"/>
              </w:rPr>
              <w:t>老人之輔具</w:t>
            </w:r>
            <w:proofErr w:type="gramEnd"/>
            <w:r w:rsidRPr="0018100A">
              <w:rPr>
                <w:rFonts w:ascii="Times New Roman" w:eastAsia="標楷體" w:hAnsi="Times New Roman" w:hint="eastAsia"/>
                <w:szCs w:val="24"/>
              </w:rPr>
              <w:t>。將在既有基礎如安全監控技術、環境感測網路、與老人安全輪椅等，研發包括安全手杖、逃生氣墊床、警報與逃生裝置、老人監控系統、環境監控</w:t>
            </w:r>
            <w:proofErr w:type="gramStart"/>
            <w:r w:rsidRPr="0018100A">
              <w:rPr>
                <w:rFonts w:ascii="Times New Roman" w:eastAsia="標楷體" w:hAnsi="Times New Roman" w:hint="eastAsia"/>
                <w:szCs w:val="24"/>
              </w:rPr>
              <w:t>系統等輔具</w:t>
            </w:r>
            <w:proofErr w:type="gramEnd"/>
            <w:r w:rsidRPr="0018100A">
              <w:rPr>
                <w:rFonts w:ascii="Times New Roman" w:eastAsia="標楷體" w:hAnsi="Times New Roman" w:hint="eastAsia"/>
                <w:szCs w:val="24"/>
              </w:rPr>
              <w:t>與系統。</w:t>
            </w:r>
            <w:r w:rsidR="00014EB7">
              <w:rPr>
                <w:rFonts w:ascii="Times New Roman" w:eastAsia="標楷體" w:hAnsi="Times New Roman"/>
                <w:szCs w:val="24"/>
                <w:highlight w:val="lightGray"/>
                <w:shd w:val="pct15" w:color="auto" w:fill="FFFFFF"/>
              </w:rPr>
              <w:t>@</w:t>
            </w:r>
            <w:proofErr w:type="gramStart"/>
            <w:r w:rsidR="005E3AFC" w:rsidRPr="00B11058">
              <w:rPr>
                <w:rFonts w:ascii="Times New Roman" w:eastAsia="標楷體" w:hAnsi="Times New Roman"/>
                <w:szCs w:val="24"/>
                <w:highlight w:val="lightGray"/>
                <w:shd w:val="pct15" w:color="auto" w:fill="FFFFFF"/>
              </w:rPr>
              <w:t>編按</w:t>
            </w:r>
            <w:proofErr w:type="gramEnd"/>
            <w:r w:rsidR="005E3AFC" w:rsidRPr="00B11058">
              <w:rPr>
                <w:rFonts w:ascii="Times New Roman" w:eastAsia="標楷體" w:hAnsi="Times New Roman"/>
                <w:szCs w:val="24"/>
                <w:highlight w:val="lightGray"/>
                <w:shd w:val="pct15" w:color="auto" w:fill="FFFFFF"/>
              </w:rPr>
              <w:t>：</w:t>
            </w:r>
            <w:proofErr w:type="gramStart"/>
            <w:r w:rsidR="000640D1">
              <w:rPr>
                <w:rFonts w:ascii="Times New Roman" w:eastAsia="標楷體" w:hAnsi="Times New Roman" w:hint="eastAsia"/>
                <w:szCs w:val="24"/>
                <w:highlight w:val="lightGray"/>
                <w:shd w:val="pct15" w:color="auto" w:fill="FFFFFF"/>
              </w:rPr>
              <w:t>產學</w:t>
            </w:r>
            <w:r w:rsidR="005E3AFC" w:rsidRPr="00B11058">
              <w:rPr>
                <w:rFonts w:ascii="Times New Roman" w:eastAsia="標楷體" w:hAnsi="Times New Roman"/>
                <w:szCs w:val="24"/>
                <w:highlight w:val="lightGray"/>
                <w:shd w:val="pct15" w:color="auto" w:fill="FFFFFF"/>
              </w:rPr>
              <w:t>構面</w:t>
            </w:r>
            <w:proofErr w:type="gramEnd"/>
            <w:r w:rsidR="005424A5">
              <w:rPr>
                <w:rFonts w:ascii="Times New Roman" w:eastAsia="標楷體" w:hAnsi="標楷體" w:hint="eastAsia"/>
                <w:shd w:val="pct15" w:color="auto" w:fill="FFFFFF"/>
              </w:rPr>
              <w:t>。</w:t>
            </w:r>
            <w:r w:rsidR="005E3AFC" w:rsidRPr="00A1519F">
              <w:rPr>
                <w:rFonts w:ascii="Times New Roman" w:eastAsia="標楷體" w:hAnsi="標楷體" w:hint="eastAsia"/>
                <w:color w:val="C00000"/>
                <w:shd w:val="pct15" w:color="auto" w:fill="FFFFFF"/>
              </w:rPr>
              <w:t>#</w:t>
            </w:r>
            <w:r w:rsidR="000640D1">
              <w:rPr>
                <w:rFonts w:ascii="Times New Roman" w:eastAsia="標楷體" w:hAnsi="標楷體" w:hint="eastAsia"/>
                <w:color w:val="C00000"/>
                <w:shd w:val="pct15" w:color="auto" w:fill="FFFFFF"/>
              </w:rPr>
              <w:t>其他</w:t>
            </w:r>
            <w:r w:rsidR="005E3AFC" w:rsidRPr="00A1519F">
              <w:rPr>
                <w:rFonts w:ascii="Times New Roman" w:eastAsia="標楷體" w:hAnsi="標楷體" w:hint="eastAsia"/>
                <w:color w:val="C00000"/>
                <w:shd w:val="pct15" w:color="auto" w:fill="FFFFFF"/>
              </w:rPr>
              <w:t>（</w:t>
            </w:r>
            <w:r w:rsidR="000640D1">
              <w:rPr>
                <w:rFonts w:ascii="Times New Roman" w:eastAsia="標楷體" w:hAnsi="標楷體" w:hint="eastAsia"/>
                <w:color w:val="C00000"/>
                <w:shd w:val="pct15" w:color="auto" w:fill="FFFFFF"/>
              </w:rPr>
              <w:t>技術開發</w:t>
            </w:r>
            <w:r w:rsidR="005E3AFC" w:rsidRPr="00A1519F">
              <w:rPr>
                <w:rFonts w:ascii="Times New Roman" w:eastAsia="標楷體" w:hAnsi="標楷體" w:hint="eastAsia"/>
                <w:color w:val="C00000"/>
                <w:shd w:val="pct15" w:color="auto" w:fill="FFFFFF"/>
              </w:rPr>
              <w:t>）</w:t>
            </w:r>
          </w:p>
          <w:p w14:paraId="6445C08F" w14:textId="26835F2A" w:rsidR="0018100A" w:rsidRPr="0018100A" w:rsidRDefault="0018100A" w:rsidP="0018100A">
            <w:pPr>
              <w:pStyle w:val="a4"/>
              <w:numPr>
                <w:ilvl w:val="0"/>
                <w:numId w:val="102"/>
              </w:numPr>
              <w:snapToGrid w:val="0"/>
              <w:ind w:leftChars="0"/>
              <w:jc w:val="both"/>
              <w:rPr>
                <w:rFonts w:ascii="Times New Roman" w:eastAsia="標楷體" w:hAnsi="Times New Roman"/>
                <w:szCs w:val="24"/>
              </w:rPr>
            </w:pPr>
            <w:r w:rsidRPr="0018100A">
              <w:rPr>
                <w:rFonts w:ascii="Times New Roman" w:eastAsia="標楷體" w:hAnsi="Times New Roman" w:hint="eastAsia"/>
                <w:szCs w:val="24"/>
              </w:rPr>
              <w:t>創新專利研發：計畫將進行安全照護相關之居家照護、輔具、與管理模式之創新研發，研發成果將申請專利並參加校外競賽如國際發明展等。預計每年至少有二件作品參加國際發明展。</w:t>
            </w:r>
            <w:r w:rsidR="00014EB7">
              <w:rPr>
                <w:rFonts w:ascii="Times New Roman" w:eastAsia="標楷體" w:hAnsi="Times New Roman"/>
                <w:szCs w:val="24"/>
                <w:highlight w:val="lightGray"/>
                <w:shd w:val="pct15" w:color="auto" w:fill="FFFFFF"/>
              </w:rPr>
              <w:t>@</w:t>
            </w:r>
            <w:proofErr w:type="gramStart"/>
            <w:r w:rsidR="000640D1" w:rsidRPr="00B11058">
              <w:rPr>
                <w:rFonts w:ascii="Times New Roman" w:eastAsia="標楷體" w:hAnsi="Times New Roman"/>
                <w:szCs w:val="24"/>
                <w:highlight w:val="lightGray"/>
                <w:shd w:val="pct15" w:color="auto" w:fill="FFFFFF"/>
              </w:rPr>
              <w:t>編按</w:t>
            </w:r>
            <w:proofErr w:type="gramEnd"/>
            <w:r w:rsidR="000640D1" w:rsidRPr="00B11058">
              <w:rPr>
                <w:rFonts w:ascii="Times New Roman" w:eastAsia="標楷體" w:hAnsi="Times New Roman"/>
                <w:szCs w:val="24"/>
                <w:highlight w:val="lightGray"/>
                <w:shd w:val="pct15" w:color="auto" w:fill="FFFFFF"/>
              </w:rPr>
              <w:t>：</w:t>
            </w:r>
            <w:proofErr w:type="gramStart"/>
            <w:r w:rsidR="000640D1">
              <w:rPr>
                <w:rFonts w:ascii="Times New Roman" w:eastAsia="標楷體" w:hAnsi="Times New Roman" w:hint="eastAsia"/>
                <w:szCs w:val="24"/>
                <w:highlight w:val="lightGray"/>
                <w:shd w:val="pct15" w:color="auto" w:fill="FFFFFF"/>
              </w:rPr>
              <w:t>產學</w:t>
            </w:r>
            <w:r w:rsidR="000640D1" w:rsidRPr="00B11058">
              <w:rPr>
                <w:rFonts w:ascii="Times New Roman" w:eastAsia="標楷體" w:hAnsi="Times New Roman"/>
                <w:szCs w:val="24"/>
                <w:highlight w:val="lightGray"/>
                <w:shd w:val="pct15" w:color="auto" w:fill="FFFFFF"/>
              </w:rPr>
              <w:t>構面</w:t>
            </w:r>
            <w:proofErr w:type="gramEnd"/>
            <w:r w:rsidR="005424A5">
              <w:rPr>
                <w:rFonts w:ascii="Times New Roman" w:eastAsia="標楷體" w:hAnsi="標楷體" w:hint="eastAsia"/>
                <w:shd w:val="pct15" w:color="auto" w:fill="FFFFFF"/>
              </w:rPr>
              <w:t>。</w:t>
            </w:r>
            <w:r w:rsidR="005E3AFC" w:rsidRPr="002A7004">
              <w:rPr>
                <w:rFonts w:ascii="Times New Roman" w:eastAsia="標楷體" w:hAnsi="標楷體" w:hint="eastAsia"/>
                <w:color w:val="C00000"/>
                <w:shd w:val="pct15" w:color="auto" w:fill="FFFFFF"/>
              </w:rPr>
              <w:t>#</w:t>
            </w:r>
            <w:r w:rsidR="000640D1">
              <w:rPr>
                <w:rFonts w:ascii="Times New Roman" w:eastAsia="標楷體" w:hAnsi="標楷體" w:hint="eastAsia"/>
                <w:color w:val="C00000"/>
                <w:shd w:val="pct15" w:color="auto" w:fill="FFFFFF"/>
              </w:rPr>
              <w:t>落實研發成果</w:t>
            </w:r>
            <w:r w:rsidR="000640D1" w:rsidRPr="00536423">
              <w:rPr>
                <w:rFonts w:ascii="Times New Roman" w:eastAsia="標楷體" w:hAnsi="標楷體"/>
                <w:color w:val="C00000"/>
                <w:shd w:val="pct15" w:color="auto" w:fill="FFFFFF"/>
              </w:rPr>
              <w:t>（</w:t>
            </w:r>
            <w:r w:rsidR="000640D1">
              <w:rPr>
                <w:rFonts w:ascii="Times New Roman" w:eastAsia="標楷體" w:hAnsi="標楷體" w:hint="eastAsia"/>
                <w:color w:val="C00000"/>
                <w:shd w:val="pct15" w:color="auto" w:fill="FFFFFF"/>
              </w:rPr>
              <w:t>促進智財應用</w:t>
            </w:r>
            <w:r w:rsidR="000640D1">
              <w:rPr>
                <w:rFonts w:ascii="Times New Roman" w:eastAsia="標楷體" w:hAnsi="標楷體" w:hint="eastAsia"/>
                <w:color w:val="C00000"/>
                <w:shd w:val="pct15" w:color="auto" w:fill="FFFFFF"/>
              </w:rPr>
              <w:t>/</w:t>
            </w:r>
            <w:r w:rsidR="000640D1">
              <w:rPr>
                <w:rFonts w:ascii="Times New Roman" w:eastAsia="標楷體" w:hAnsi="標楷體" w:hint="eastAsia"/>
                <w:color w:val="C00000"/>
                <w:shd w:val="pct15" w:color="auto" w:fill="FFFFFF"/>
              </w:rPr>
              <w:t>技轉</w:t>
            </w:r>
            <w:r w:rsidR="000640D1" w:rsidRPr="00536423">
              <w:rPr>
                <w:rFonts w:ascii="Times New Roman" w:eastAsia="標楷體" w:hAnsi="標楷體"/>
                <w:color w:val="C00000"/>
                <w:shd w:val="pct15" w:color="auto" w:fill="FFFFFF"/>
              </w:rPr>
              <w:t>）</w:t>
            </w:r>
          </w:p>
          <w:p w14:paraId="62F91247" w14:textId="18E6A733" w:rsidR="0018100A" w:rsidRPr="0018100A" w:rsidRDefault="0018100A" w:rsidP="005E3AFC">
            <w:pPr>
              <w:pStyle w:val="a4"/>
              <w:numPr>
                <w:ilvl w:val="0"/>
                <w:numId w:val="102"/>
              </w:numPr>
              <w:snapToGrid w:val="0"/>
              <w:ind w:leftChars="0"/>
              <w:jc w:val="both"/>
              <w:rPr>
                <w:rFonts w:ascii="Times New Roman" w:eastAsia="標楷體" w:hAnsi="Times New Roman"/>
                <w:szCs w:val="24"/>
              </w:rPr>
            </w:pPr>
            <w:r w:rsidRPr="0018100A">
              <w:rPr>
                <w:rFonts w:ascii="Times New Roman" w:eastAsia="標楷體" w:hAnsi="Times New Roman" w:hint="eastAsia"/>
                <w:szCs w:val="24"/>
              </w:rPr>
              <w:t>研發成果推廣：師生合作研發成果將作為政府或民間長照機構之參考，並將成果推廣至社區，提供社區長照服務技術並將</w:t>
            </w:r>
            <w:proofErr w:type="gramStart"/>
            <w:r w:rsidRPr="0018100A">
              <w:rPr>
                <w:rFonts w:ascii="Times New Roman" w:eastAsia="標楷體" w:hAnsi="Times New Roman" w:hint="eastAsia"/>
                <w:szCs w:val="24"/>
              </w:rPr>
              <w:t>研發之輔具</w:t>
            </w:r>
            <w:proofErr w:type="gramEnd"/>
            <w:r w:rsidRPr="0018100A">
              <w:rPr>
                <w:rFonts w:ascii="Times New Roman" w:eastAsia="標楷體" w:hAnsi="Times New Roman" w:hint="eastAsia"/>
                <w:szCs w:val="24"/>
              </w:rPr>
              <w:t>提供社區長者使用。</w:t>
            </w:r>
            <w:r w:rsidR="00014EB7">
              <w:rPr>
                <w:rFonts w:ascii="Times New Roman" w:eastAsia="標楷體" w:hAnsi="Times New Roman"/>
                <w:szCs w:val="24"/>
                <w:highlight w:val="lightGray"/>
                <w:shd w:val="pct15" w:color="auto" w:fill="FFFFFF"/>
              </w:rPr>
              <w:t>@</w:t>
            </w:r>
            <w:proofErr w:type="gramStart"/>
            <w:r w:rsidR="005E3AFC" w:rsidRPr="00B11058">
              <w:rPr>
                <w:rFonts w:ascii="Times New Roman" w:eastAsia="標楷體" w:hAnsi="Times New Roman"/>
                <w:szCs w:val="24"/>
                <w:highlight w:val="lightGray"/>
                <w:shd w:val="pct15" w:color="auto" w:fill="FFFFFF"/>
              </w:rPr>
              <w:t>編按</w:t>
            </w:r>
            <w:proofErr w:type="gramEnd"/>
            <w:r w:rsidR="005E3AFC" w:rsidRPr="00B11058">
              <w:rPr>
                <w:rFonts w:ascii="Times New Roman" w:eastAsia="標楷體" w:hAnsi="Times New Roman"/>
                <w:szCs w:val="24"/>
                <w:highlight w:val="lightGray"/>
                <w:shd w:val="pct15" w:color="auto" w:fill="FFFFFF"/>
              </w:rPr>
              <w:t>：</w:t>
            </w:r>
            <w:r w:rsidR="005E3AFC">
              <w:rPr>
                <w:rFonts w:ascii="Times New Roman" w:eastAsia="標楷體" w:hAnsi="Times New Roman" w:hint="eastAsia"/>
                <w:szCs w:val="24"/>
                <w:highlight w:val="lightGray"/>
                <w:shd w:val="pct15" w:color="auto" w:fill="FFFFFF"/>
              </w:rPr>
              <w:t>社會責任</w:t>
            </w:r>
            <w:r w:rsidR="005E3AFC" w:rsidRPr="00B11058">
              <w:rPr>
                <w:rFonts w:ascii="Times New Roman" w:eastAsia="標楷體" w:hAnsi="Times New Roman"/>
                <w:szCs w:val="24"/>
                <w:highlight w:val="lightGray"/>
                <w:shd w:val="pct15" w:color="auto" w:fill="FFFFFF"/>
              </w:rPr>
              <w:t>構面</w:t>
            </w:r>
            <w:r w:rsidR="005424A5">
              <w:rPr>
                <w:rFonts w:ascii="Times New Roman" w:eastAsia="標楷體" w:hAnsi="標楷體" w:hint="eastAsia"/>
                <w:shd w:val="pct15" w:color="auto" w:fill="FFFFFF"/>
              </w:rPr>
              <w:t>。</w:t>
            </w:r>
            <w:r w:rsidR="005E3AFC" w:rsidRPr="00A1519F">
              <w:rPr>
                <w:rFonts w:ascii="Times New Roman" w:eastAsia="標楷體" w:hAnsi="標楷體" w:hint="eastAsia"/>
                <w:color w:val="C00000"/>
                <w:shd w:val="pct15" w:color="auto" w:fill="FFFFFF"/>
              </w:rPr>
              <w:t>#</w:t>
            </w:r>
            <w:r w:rsidR="005E3AFC" w:rsidRPr="005E3AFC">
              <w:rPr>
                <w:rFonts w:ascii="Times New Roman" w:eastAsia="標楷體" w:hAnsi="標楷體" w:hint="eastAsia"/>
                <w:color w:val="C00000"/>
                <w:shd w:val="pct15" w:color="auto" w:fill="FFFFFF"/>
              </w:rPr>
              <w:t>提供在地服務</w:t>
            </w:r>
            <w:r w:rsidR="005E3AFC" w:rsidRPr="00A1519F">
              <w:rPr>
                <w:rFonts w:ascii="Times New Roman" w:eastAsia="標楷體" w:hAnsi="標楷體" w:hint="eastAsia"/>
                <w:color w:val="C00000"/>
                <w:shd w:val="pct15" w:color="auto" w:fill="FFFFFF"/>
              </w:rPr>
              <w:t>（</w:t>
            </w:r>
            <w:r w:rsidR="005E3AFC" w:rsidRPr="005E3AFC">
              <w:rPr>
                <w:rFonts w:ascii="Times New Roman" w:eastAsia="標楷體" w:hAnsi="標楷體" w:hint="eastAsia"/>
                <w:color w:val="C00000"/>
                <w:shd w:val="pct15" w:color="auto" w:fill="FFFFFF"/>
              </w:rPr>
              <w:t>發展</w:t>
            </w:r>
            <w:r w:rsidR="005E3AFC" w:rsidRPr="005E3AFC">
              <w:rPr>
                <w:rFonts w:ascii="Times New Roman" w:eastAsia="標楷體" w:hAnsi="標楷體" w:hint="eastAsia"/>
                <w:color w:val="C00000"/>
                <w:shd w:val="pct15" w:color="auto" w:fill="FFFFFF"/>
              </w:rPr>
              <w:t>/</w:t>
            </w:r>
            <w:r w:rsidR="005E3AFC" w:rsidRPr="005E3AFC">
              <w:rPr>
                <w:rFonts w:ascii="Times New Roman" w:eastAsia="標楷體" w:hAnsi="標楷體" w:hint="eastAsia"/>
                <w:color w:val="C00000"/>
                <w:shd w:val="pct15" w:color="auto" w:fill="FFFFFF"/>
              </w:rPr>
              <w:t>優化在地服務模式</w:t>
            </w:r>
            <w:r w:rsidR="005E3AFC" w:rsidRPr="00A1519F">
              <w:rPr>
                <w:rFonts w:ascii="Times New Roman" w:eastAsia="標楷體" w:hAnsi="標楷體" w:hint="eastAsia"/>
                <w:color w:val="C00000"/>
                <w:shd w:val="pct15" w:color="auto" w:fill="FFFFFF"/>
              </w:rPr>
              <w:t>）</w:t>
            </w:r>
          </w:p>
          <w:p w14:paraId="083F0FF4" w14:textId="77777777" w:rsidR="0018100A" w:rsidRDefault="0018100A" w:rsidP="0018100A">
            <w:pPr>
              <w:pStyle w:val="a4"/>
              <w:numPr>
                <w:ilvl w:val="0"/>
                <w:numId w:val="100"/>
              </w:numPr>
              <w:snapToGrid w:val="0"/>
              <w:ind w:leftChars="0"/>
              <w:jc w:val="both"/>
              <w:rPr>
                <w:rFonts w:ascii="Times New Roman" w:eastAsia="標楷體" w:hAnsi="Times New Roman"/>
                <w:szCs w:val="24"/>
              </w:rPr>
            </w:pPr>
            <w:r w:rsidRPr="0018100A">
              <w:rPr>
                <w:rFonts w:ascii="Times New Roman" w:eastAsia="標楷體" w:hAnsi="Times New Roman" w:hint="eastAsia"/>
                <w:szCs w:val="24"/>
              </w:rPr>
              <w:t>長照社會服務實踐</w:t>
            </w:r>
          </w:p>
          <w:p w14:paraId="7653B52A" w14:textId="63A91A4E" w:rsidR="0018100A" w:rsidRPr="0018100A" w:rsidRDefault="0018100A" w:rsidP="005E3AFC">
            <w:pPr>
              <w:pStyle w:val="a4"/>
              <w:numPr>
                <w:ilvl w:val="0"/>
                <w:numId w:val="103"/>
              </w:numPr>
              <w:snapToGrid w:val="0"/>
              <w:ind w:leftChars="0"/>
              <w:jc w:val="both"/>
              <w:rPr>
                <w:rFonts w:ascii="Times New Roman" w:eastAsia="標楷體" w:hAnsi="Times New Roman"/>
                <w:szCs w:val="24"/>
              </w:rPr>
            </w:pPr>
            <w:r w:rsidRPr="0018100A">
              <w:rPr>
                <w:rFonts w:ascii="Times New Roman" w:eastAsia="標楷體" w:hAnsi="Times New Roman" w:hint="eastAsia"/>
                <w:szCs w:val="24"/>
              </w:rPr>
              <w:t>積極參與長照社會服務：參與社會服務實踐相關計畫，並成立社區服務據點，提供學生能應用所學知識與技能之產業場域，增進長照服務之信念與信心，並能利用專業技術回饋社會。</w:t>
            </w:r>
            <w:r w:rsidR="00014EB7">
              <w:rPr>
                <w:rFonts w:ascii="Times New Roman" w:eastAsia="標楷體" w:hAnsi="Times New Roman"/>
                <w:szCs w:val="24"/>
                <w:highlight w:val="lightGray"/>
                <w:shd w:val="pct15" w:color="auto" w:fill="FFFFFF"/>
              </w:rPr>
              <w:t>@</w:t>
            </w:r>
            <w:proofErr w:type="gramStart"/>
            <w:r w:rsidR="005E3AFC" w:rsidRPr="00B11058">
              <w:rPr>
                <w:rFonts w:ascii="Times New Roman" w:eastAsia="標楷體" w:hAnsi="Times New Roman"/>
                <w:szCs w:val="24"/>
                <w:highlight w:val="lightGray"/>
                <w:shd w:val="pct15" w:color="auto" w:fill="FFFFFF"/>
              </w:rPr>
              <w:t>編按</w:t>
            </w:r>
            <w:proofErr w:type="gramEnd"/>
            <w:r w:rsidR="005E3AFC" w:rsidRPr="00B11058">
              <w:rPr>
                <w:rFonts w:ascii="Times New Roman" w:eastAsia="標楷體" w:hAnsi="Times New Roman"/>
                <w:szCs w:val="24"/>
                <w:highlight w:val="lightGray"/>
                <w:shd w:val="pct15" w:color="auto" w:fill="FFFFFF"/>
              </w:rPr>
              <w:t>：</w:t>
            </w:r>
            <w:r w:rsidR="005E3AFC">
              <w:rPr>
                <w:rFonts w:ascii="Times New Roman" w:eastAsia="標楷體" w:hAnsi="Times New Roman" w:hint="eastAsia"/>
                <w:szCs w:val="24"/>
                <w:highlight w:val="lightGray"/>
                <w:shd w:val="pct15" w:color="auto" w:fill="FFFFFF"/>
              </w:rPr>
              <w:t>社會責任</w:t>
            </w:r>
            <w:r w:rsidR="005E3AFC" w:rsidRPr="00B11058">
              <w:rPr>
                <w:rFonts w:ascii="Times New Roman" w:eastAsia="標楷體" w:hAnsi="Times New Roman"/>
                <w:szCs w:val="24"/>
                <w:highlight w:val="lightGray"/>
                <w:shd w:val="pct15" w:color="auto" w:fill="FFFFFF"/>
              </w:rPr>
              <w:t>構面</w:t>
            </w:r>
            <w:r w:rsidR="005424A5">
              <w:rPr>
                <w:rFonts w:ascii="Times New Roman" w:eastAsia="標楷體" w:hAnsi="標楷體" w:hint="eastAsia"/>
                <w:shd w:val="pct15" w:color="auto" w:fill="FFFFFF"/>
              </w:rPr>
              <w:t>。</w:t>
            </w:r>
            <w:r w:rsidR="005E3AFC" w:rsidRPr="00A1519F">
              <w:rPr>
                <w:rFonts w:ascii="Times New Roman" w:eastAsia="標楷體" w:hAnsi="標楷體" w:hint="eastAsia"/>
                <w:color w:val="C00000"/>
                <w:shd w:val="pct15" w:color="auto" w:fill="FFFFFF"/>
              </w:rPr>
              <w:t>#</w:t>
            </w:r>
            <w:r w:rsidR="005E3AFC" w:rsidRPr="005E3AFC">
              <w:rPr>
                <w:rFonts w:ascii="Times New Roman" w:eastAsia="標楷體" w:hAnsi="標楷體" w:hint="eastAsia"/>
                <w:color w:val="C00000"/>
                <w:shd w:val="pct15" w:color="auto" w:fill="FFFFFF"/>
              </w:rPr>
              <w:t>提供在地服務</w:t>
            </w:r>
            <w:r w:rsidR="005E3AFC" w:rsidRPr="00A1519F">
              <w:rPr>
                <w:rFonts w:ascii="Times New Roman" w:eastAsia="標楷體" w:hAnsi="標楷體" w:hint="eastAsia"/>
                <w:color w:val="C00000"/>
                <w:shd w:val="pct15" w:color="auto" w:fill="FFFFFF"/>
              </w:rPr>
              <w:t>（</w:t>
            </w:r>
            <w:r w:rsidR="005E3AFC" w:rsidRPr="005E3AFC">
              <w:rPr>
                <w:rFonts w:ascii="Times New Roman" w:eastAsia="標楷體" w:hAnsi="標楷體" w:hint="eastAsia"/>
                <w:color w:val="C00000"/>
                <w:shd w:val="pct15" w:color="auto" w:fill="FFFFFF"/>
              </w:rPr>
              <w:t>提供在地專業服務</w:t>
            </w:r>
            <w:r w:rsidR="005E3AFC" w:rsidRPr="00A1519F">
              <w:rPr>
                <w:rFonts w:ascii="Times New Roman" w:eastAsia="標楷體" w:hAnsi="標楷體" w:hint="eastAsia"/>
                <w:color w:val="C00000"/>
                <w:shd w:val="pct15" w:color="auto" w:fill="FFFFFF"/>
              </w:rPr>
              <w:t>）</w:t>
            </w:r>
          </w:p>
          <w:p w14:paraId="045A0EF0" w14:textId="6F91A135" w:rsidR="0018100A" w:rsidRPr="0018100A" w:rsidRDefault="0018100A" w:rsidP="005E3AFC">
            <w:pPr>
              <w:pStyle w:val="a4"/>
              <w:numPr>
                <w:ilvl w:val="0"/>
                <w:numId w:val="103"/>
              </w:numPr>
              <w:snapToGrid w:val="0"/>
              <w:ind w:leftChars="0"/>
              <w:jc w:val="both"/>
              <w:rPr>
                <w:rFonts w:ascii="Times New Roman" w:eastAsia="標楷體" w:hAnsi="Times New Roman"/>
                <w:szCs w:val="24"/>
              </w:rPr>
            </w:pPr>
            <w:r w:rsidRPr="0018100A">
              <w:rPr>
                <w:rFonts w:ascii="Times New Roman" w:eastAsia="標楷體" w:hAnsi="Times New Roman" w:hint="eastAsia"/>
                <w:szCs w:val="24"/>
              </w:rPr>
              <w:t>提升長照專業形象有利招生：配合政府長照</w:t>
            </w:r>
            <w:r w:rsidRPr="0018100A">
              <w:rPr>
                <w:rFonts w:ascii="Times New Roman" w:eastAsia="標楷體" w:hAnsi="Times New Roman" w:hint="eastAsia"/>
                <w:szCs w:val="24"/>
              </w:rPr>
              <w:t>2.0</w:t>
            </w:r>
            <w:r w:rsidRPr="0018100A">
              <w:rPr>
                <w:rFonts w:ascii="Times New Roman" w:eastAsia="標楷體" w:hAnsi="Times New Roman" w:hint="eastAsia"/>
                <w:szCs w:val="24"/>
              </w:rPr>
              <w:t>政策，參與長照相關活動、服務與論壇等，提升長照專業形象，亦</w:t>
            </w:r>
            <w:proofErr w:type="gramStart"/>
            <w:r w:rsidRPr="0018100A">
              <w:rPr>
                <w:rFonts w:ascii="Times New Roman" w:eastAsia="標楷體" w:hAnsi="Times New Roman" w:hint="eastAsia"/>
                <w:szCs w:val="24"/>
              </w:rPr>
              <w:t>有助於少子化</w:t>
            </w:r>
            <w:proofErr w:type="gramEnd"/>
            <w:r w:rsidRPr="0018100A">
              <w:rPr>
                <w:rFonts w:ascii="Times New Roman" w:eastAsia="標楷體" w:hAnsi="Times New Roman" w:hint="eastAsia"/>
                <w:szCs w:val="24"/>
              </w:rPr>
              <w:t>之艱鉅招生工作。</w:t>
            </w:r>
            <w:r w:rsidR="00014EB7">
              <w:rPr>
                <w:rFonts w:ascii="Times New Roman" w:eastAsia="標楷體" w:hAnsi="Times New Roman"/>
                <w:szCs w:val="24"/>
                <w:highlight w:val="lightGray"/>
                <w:shd w:val="pct15" w:color="auto" w:fill="FFFFFF"/>
              </w:rPr>
              <w:t>@</w:t>
            </w:r>
            <w:proofErr w:type="gramStart"/>
            <w:r w:rsidR="005E3AFC" w:rsidRPr="00B11058">
              <w:rPr>
                <w:rFonts w:ascii="Times New Roman" w:eastAsia="標楷體" w:hAnsi="Times New Roman"/>
                <w:szCs w:val="24"/>
                <w:highlight w:val="lightGray"/>
                <w:shd w:val="pct15" w:color="auto" w:fill="FFFFFF"/>
              </w:rPr>
              <w:t>編按</w:t>
            </w:r>
            <w:proofErr w:type="gramEnd"/>
            <w:r w:rsidR="005E3AFC" w:rsidRPr="00B11058">
              <w:rPr>
                <w:rFonts w:ascii="Times New Roman" w:eastAsia="標楷體" w:hAnsi="Times New Roman"/>
                <w:szCs w:val="24"/>
                <w:highlight w:val="lightGray"/>
                <w:shd w:val="pct15" w:color="auto" w:fill="FFFFFF"/>
              </w:rPr>
              <w:t>：</w:t>
            </w:r>
            <w:r w:rsidR="00E55ACE">
              <w:rPr>
                <w:rFonts w:ascii="Times New Roman" w:eastAsia="標楷體" w:hAnsi="Times New Roman"/>
                <w:szCs w:val="24"/>
                <w:highlight w:val="lightGray"/>
                <w:shd w:val="pct15" w:color="auto" w:fill="FFFFFF"/>
              </w:rPr>
              <w:t>大學治理與</w:t>
            </w:r>
            <w:proofErr w:type="gramStart"/>
            <w:r w:rsidR="00E55ACE">
              <w:rPr>
                <w:rFonts w:ascii="Times New Roman" w:eastAsia="標楷體" w:hAnsi="Times New Roman"/>
                <w:szCs w:val="24"/>
                <w:highlight w:val="lightGray"/>
                <w:shd w:val="pct15" w:color="auto" w:fill="FFFFFF"/>
              </w:rPr>
              <w:t>公共性</w:t>
            </w:r>
            <w:r w:rsidR="005E3AFC" w:rsidRPr="00B11058">
              <w:rPr>
                <w:rFonts w:ascii="Times New Roman" w:eastAsia="標楷體" w:hAnsi="Times New Roman"/>
                <w:szCs w:val="24"/>
                <w:highlight w:val="lightGray"/>
                <w:shd w:val="pct15" w:color="auto" w:fill="FFFFFF"/>
              </w:rPr>
              <w:t>構面</w:t>
            </w:r>
            <w:proofErr w:type="gramEnd"/>
            <w:r w:rsidR="005424A5">
              <w:rPr>
                <w:rFonts w:ascii="Times New Roman" w:eastAsia="標楷體" w:hAnsi="標楷體" w:hint="eastAsia"/>
                <w:shd w:val="pct15" w:color="auto" w:fill="FFFFFF"/>
              </w:rPr>
              <w:t>。</w:t>
            </w:r>
            <w:r w:rsidR="005E3AFC" w:rsidRPr="00B11058">
              <w:rPr>
                <w:rFonts w:ascii="Times New Roman" w:eastAsia="標楷體" w:hAnsi="Times New Roman"/>
                <w:color w:val="C00000"/>
                <w:szCs w:val="24"/>
                <w:highlight w:val="lightGray"/>
                <w:shd w:val="pct15" w:color="auto" w:fill="FFFFFF"/>
              </w:rPr>
              <w:t>#</w:t>
            </w:r>
            <w:r w:rsidR="005E3AFC" w:rsidRPr="005E3AFC">
              <w:rPr>
                <w:rFonts w:ascii="Times New Roman" w:eastAsia="標楷體" w:hAnsi="Times New Roman" w:hint="eastAsia"/>
                <w:color w:val="C00000"/>
                <w:szCs w:val="24"/>
                <w:shd w:val="pct15" w:color="auto" w:fill="FFFFFF"/>
              </w:rPr>
              <w:t>其他</w:t>
            </w:r>
            <w:r w:rsidR="005E3AFC" w:rsidRPr="00984A95">
              <w:rPr>
                <w:rFonts w:ascii="Times New Roman" w:eastAsia="標楷體" w:hAnsi="Times New Roman" w:hint="eastAsia"/>
                <w:color w:val="C00000"/>
                <w:szCs w:val="24"/>
                <w:highlight w:val="lightGray"/>
                <w:shd w:val="pct15" w:color="auto" w:fill="FFFFFF"/>
              </w:rPr>
              <w:t>（</w:t>
            </w:r>
            <w:r w:rsidR="005E3AFC" w:rsidRPr="005E3AFC">
              <w:rPr>
                <w:rFonts w:ascii="Times New Roman" w:eastAsia="標楷體" w:hAnsi="Times New Roman" w:hint="eastAsia"/>
                <w:color w:val="C00000"/>
                <w:szCs w:val="24"/>
                <w:shd w:val="pct15" w:color="auto" w:fill="FFFFFF"/>
              </w:rPr>
              <w:t>提升學校知名度</w:t>
            </w:r>
            <w:r w:rsidR="005E3AFC">
              <w:rPr>
                <w:rFonts w:ascii="Times New Roman" w:eastAsia="標楷體" w:hAnsi="Times New Roman" w:hint="eastAsia"/>
                <w:color w:val="C00000"/>
                <w:szCs w:val="24"/>
                <w:shd w:val="pct15" w:color="auto" w:fill="FFFFFF"/>
              </w:rPr>
              <w:t>）</w:t>
            </w:r>
            <w:r w:rsidR="00ED0C1F">
              <w:rPr>
                <w:rFonts w:ascii="Times New Roman" w:eastAsia="標楷體" w:hAnsi="Times New Roman"/>
                <w:szCs w:val="24"/>
              </w:rPr>
              <w:t>(p</w:t>
            </w:r>
            <w:r>
              <w:rPr>
                <w:rFonts w:ascii="Times New Roman" w:eastAsia="標楷體" w:hAnsi="Times New Roman"/>
                <w:szCs w:val="24"/>
              </w:rPr>
              <w:t>.52-58</w:t>
            </w:r>
            <w:r w:rsidR="00D8274E">
              <w:rPr>
                <w:rFonts w:ascii="Times New Roman" w:eastAsia="標楷體" w:hAnsi="Times New Roman" w:hint="eastAsia"/>
                <w:szCs w:val="24"/>
              </w:rPr>
              <w:t>)</w:t>
            </w:r>
          </w:p>
        </w:tc>
      </w:tr>
      <w:tr w:rsidR="0018100A" w:rsidRPr="001C68C5" w14:paraId="0CD7A81D" w14:textId="77777777" w:rsidTr="00F57AF0">
        <w:trPr>
          <w:trHeight w:val="619"/>
        </w:trPr>
        <w:tc>
          <w:tcPr>
            <w:tcW w:w="289" w:type="pct"/>
            <w:vMerge/>
            <w:vAlign w:val="center"/>
          </w:tcPr>
          <w:p w14:paraId="0CD919EB" w14:textId="77777777" w:rsidR="0018100A" w:rsidRPr="00DF2BB0" w:rsidRDefault="0018100A" w:rsidP="00DD01E4">
            <w:pPr>
              <w:jc w:val="center"/>
              <w:rPr>
                <w:rFonts w:ascii="Times New Roman" w:eastAsia="標楷體" w:hAnsi="Times New Roman" w:cs="Times New Roman"/>
                <w:b/>
              </w:rPr>
            </w:pPr>
          </w:p>
        </w:tc>
        <w:tc>
          <w:tcPr>
            <w:tcW w:w="801" w:type="pct"/>
          </w:tcPr>
          <w:p w14:paraId="7FC40098" w14:textId="77777777" w:rsidR="0018100A" w:rsidRPr="00DF2BB0" w:rsidRDefault="005F55AF" w:rsidP="00D177F4">
            <w:pPr>
              <w:rPr>
                <w:rFonts w:ascii="Times New Roman" w:eastAsia="標楷體" w:hAnsi="Times New Roman"/>
                <w:b/>
                <w:kern w:val="0"/>
                <w:szCs w:val="24"/>
              </w:rPr>
            </w:pPr>
            <w:r w:rsidRPr="005F55AF">
              <w:rPr>
                <w:rFonts w:ascii="Times New Roman" w:eastAsia="標楷體" w:hAnsi="Times New Roman" w:hint="eastAsia"/>
                <w:b/>
                <w:kern w:val="0"/>
                <w:szCs w:val="24"/>
              </w:rPr>
              <w:t>整合</w:t>
            </w:r>
            <w:proofErr w:type="gramStart"/>
            <w:r w:rsidRPr="005F55AF">
              <w:rPr>
                <w:rFonts w:ascii="Times New Roman" w:eastAsia="標楷體" w:hAnsi="Times New Roman" w:hint="eastAsia"/>
                <w:b/>
                <w:kern w:val="0"/>
                <w:szCs w:val="24"/>
              </w:rPr>
              <w:t>產學訓用</w:t>
            </w:r>
            <w:proofErr w:type="gramEnd"/>
            <w:r w:rsidRPr="005F55AF">
              <w:rPr>
                <w:rFonts w:ascii="Times New Roman" w:eastAsia="標楷體" w:hAnsi="Times New Roman" w:hint="eastAsia"/>
                <w:b/>
                <w:kern w:val="0"/>
                <w:szCs w:val="24"/>
              </w:rPr>
              <w:t>，發展大嘉義技能學園</w:t>
            </w:r>
          </w:p>
        </w:tc>
        <w:tc>
          <w:tcPr>
            <w:tcW w:w="3910" w:type="pct"/>
          </w:tcPr>
          <w:p w14:paraId="1D57B837" w14:textId="77777777" w:rsidR="0018100A" w:rsidRDefault="005F55AF" w:rsidP="005F55AF">
            <w:pPr>
              <w:pStyle w:val="a4"/>
              <w:numPr>
                <w:ilvl w:val="0"/>
                <w:numId w:val="3"/>
              </w:numPr>
              <w:snapToGrid w:val="0"/>
              <w:ind w:leftChars="0"/>
              <w:jc w:val="both"/>
              <w:rPr>
                <w:rFonts w:ascii="Times New Roman" w:eastAsia="標楷體" w:hAnsi="Times New Roman"/>
                <w:b/>
                <w:szCs w:val="24"/>
              </w:rPr>
            </w:pPr>
            <w:r w:rsidRPr="005F55AF">
              <w:rPr>
                <w:rFonts w:ascii="Times New Roman" w:eastAsia="標楷體" w:hAnsi="Times New Roman" w:hint="eastAsia"/>
                <w:b/>
                <w:szCs w:val="24"/>
              </w:rPr>
              <w:t>發展證照典範學園</w:t>
            </w:r>
          </w:p>
          <w:p w14:paraId="4942C629" w14:textId="77777777" w:rsidR="005F55AF" w:rsidRDefault="005F55AF" w:rsidP="005F55AF">
            <w:pPr>
              <w:pStyle w:val="a4"/>
              <w:numPr>
                <w:ilvl w:val="0"/>
                <w:numId w:val="104"/>
              </w:numPr>
              <w:snapToGrid w:val="0"/>
              <w:ind w:leftChars="0"/>
              <w:jc w:val="both"/>
              <w:rPr>
                <w:rFonts w:ascii="Times New Roman" w:eastAsia="標楷體" w:hAnsi="Times New Roman"/>
                <w:szCs w:val="24"/>
              </w:rPr>
            </w:pPr>
            <w:r w:rsidRPr="005F55AF">
              <w:rPr>
                <w:rFonts w:ascii="Times New Roman" w:eastAsia="標楷體" w:hAnsi="Times New Roman" w:hint="eastAsia"/>
                <w:szCs w:val="24"/>
              </w:rPr>
              <w:t>落實證照進路課程品保</w:t>
            </w:r>
          </w:p>
          <w:p w14:paraId="21B8E4DE" w14:textId="170949A8" w:rsidR="005F55AF" w:rsidRPr="005E3AFC" w:rsidRDefault="005F55AF" w:rsidP="005E3AFC">
            <w:pPr>
              <w:pStyle w:val="a4"/>
              <w:numPr>
                <w:ilvl w:val="0"/>
                <w:numId w:val="105"/>
              </w:numPr>
              <w:snapToGrid w:val="0"/>
              <w:ind w:leftChars="0"/>
              <w:jc w:val="both"/>
              <w:rPr>
                <w:rFonts w:ascii="Times New Roman" w:eastAsia="標楷體" w:hAnsi="Times New Roman"/>
                <w:szCs w:val="24"/>
              </w:rPr>
            </w:pPr>
            <w:r w:rsidRPr="005F55AF">
              <w:rPr>
                <w:rFonts w:ascii="Times New Roman" w:eastAsia="標楷體" w:hAnsi="Times New Roman" w:hint="eastAsia"/>
                <w:szCs w:val="24"/>
              </w:rPr>
              <w:t>檢核產業需求與核心證照：結合產業職能需求，檢核學生應具備之核心就業技能，完成以系本位課程為基礎之「專業核心證照推薦表」。</w:t>
            </w:r>
            <w:r w:rsidR="00014EB7">
              <w:rPr>
                <w:rFonts w:ascii="Times New Roman" w:eastAsia="標楷體" w:hAnsi="Times New Roman"/>
                <w:szCs w:val="24"/>
                <w:highlight w:val="lightGray"/>
                <w:shd w:val="pct15" w:color="auto" w:fill="FFFFFF"/>
              </w:rPr>
              <w:t>@</w:t>
            </w:r>
            <w:proofErr w:type="gramStart"/>
            <w:r w:rsidR="005E3AFC" w:rsidRPr="00B11058">
              <w:rPr>
                <w:rFonts w:ascii="Times New Roman" w:eastAsia="標楷體" w:hAnsi="Times New Roman"/>
                <w:szCs w:val="24"/>
                <w:highlight w:val="lightGray"/>
                <w:shd w:val="pct15" w:color="auto" w:fill="FFFFFF"/>
              </w:rPr>
              <w:t>編按</w:t>
            </w:r>
            <w:proofErr w:type="gramEnd"/>
            <w:r w:rsidR="005E3AFC" w:rsidRPr="00B11058">
              <w:rPr>
                <w:rFonts w:ascii="Times New Roman" w:eastAsia="標楷體" w:hAnsi="Times New Roman"/>
                <w:szCs w:val="24"/>
                <w:highlight w:val="lightGray"/>
                <w:shd w:val="pct15" w:color="auto" w:fill="FFFFFF"/>
              </w:rPr>
              <w:t>：</w:t>
            </w:r>
            <w:proofErr w:type="gramStart"/>
            <w:r w:rsidR="005E3AFC">
              <w:rPr>
                <w:rFonts w:ascii="Times New Roman" w:eastAsia="標楷體" w:hAnsi="Times New Roman" w:hint="eastAsia"/>
                <w:szCs w:val="24"/>
                <w:highlight w:val="lightGray"/>
                <w:shd w:val="pct15" w:color="auto" w:fill="FFFFFF"/>
              </w:rPr>
              <w:t>產學</w:t>
            </w:r>
            <w:r w:rsidR="005E3AFC" w:rsidRPr="005E3AFC">
              <w:rPr>
                <w:rFonts w:ascii="Times New Roman" w:eastAsia="標楷體" w:hAnsi="Times New Roman"/>
                <w:szCs w:val="24"/>
                <w:highlight w:val="lightGray"/>
                <w:shd w:val="pct15" w:color="auto" w:fill="FFFFFF"/>
              </w:rPr>
              <w:t>構面</w:t>
            </w:r>
            <w:proofErr w:type="gramEnd"/>
            <w:r w:rsidR="005424A5">
              <w:rPr>
                <w:rFonts w:ascii="Times New Roman" w:eastAsia="標楷體" w:hAnsi="標楷體" w:hint="eastAsia"/>
                <w:shd w:val="pct15" w:color="auto" w:fill="FFFFFF"/>
              </w:rPr>
              <w:t>。</w:t>
            </w:r>
            <w:r w:rsidR="005E3AFC" w:rsidRPr="005E3AFC">
              <w:rPr>
                <w:rFonts w:ascii="Times New Roman" w:eastAsia="標楷體" w:hAnsi="Times New Roman" w:hint="eastAsia"/>
                <w:color w:val="C00000"/>
                <w:szCs w:val="24"/>
                <w:shd w:val="pct15" w:color="auto" w:fill="FFFFFF"/>
              </w:rPr>
              <w:t>#</w:t>
            </w:r>
            <w:r w:rsidR="005E3AFC" w:rsidRPr="005E3AFC">
              <w:rPr>
                <w:rFonts w:ascii="Times New Roman" w:eastAsia="標楷體" w:hAnsi="Times New Roman" w:hint="eastAsia"/>
                <w:color w:val="C00000"/>
                <w:szCs w:val="24"/>
                <w:shd w:val="pct15" w:color="auto" w:fill="FFFFFF"/>
              </w:rPr>
              <w:t>產學合作教學（依產業需求</w:t>
            </w:r>
            <w:proofErr w:type="gramStart"/>
            <w:r w:rsidR="005E3AFC" w:rsidRPr="005E3AFC">
              <w:rPr>
                <w:rFonts w:ascii="Times New Roman" w:eastAsia="標楷體" w:hAnsi="Times New Roman" w:hint="eastAsia"/>
                <w:color w:val="C00000"/>
                <w:szCs w:val="24"/>
                <w:shd w:val="pct15" w:color="auto" w:fill="FFFFFF"/>
              </w:rPr>
              <w:t>研</w:t>
            </w:r>
            <w:proofErr w:type="gramEnd"/>
            <w:r w:rsidR="005E3AFC" w:rsidRPr="005E3AFC">
              <w:rPr>
                <w:rFonts w:ascii="Times New Roman" w:eastAsia="標楷體" w:hAnsi="Times New Roman" w:hint="eastAsia"/>
                <w:color w:val="C00000"/>
                <w:szCs w:val="24"/>
                <w:shd w:val="pct15" w:color="auto" w:fill="FFFFFF"/>
              </w:rPr>
              <w:t>訂課程</w:t>
            </w:r>
            <w:r w:rsidR="005E3AFC" w:rsidRPr="005E3AFC">
              <w:rPr>
                <w:rFonts w:ascii="Times New Roman" w:eastAsia="標楷體" w:hAnsi="Times New Roman" w:hint="eastAsia"/>
                <w:color w:val="C00000"/>
                <w:szCs w:val="24"/>
                <w:shd w:val="pct15" w:color="auto" w:fill="FFFFFF"/>
              </w:rPr>
              <w:t>/</w:t>
            </w:r>
            <w:r w:rsidR="005E3AFC" w:rsidRPr="005E3AFC">
              <w:rPr>
                <w:rFonts w:ascii="Times New Roman" w:eastAsia="標楷體" w:hAnsi="Times New Roman" w:hint="eastAsia"/>
                <w:color w:val="C00000"/>
                <w:szCs w:val="24"/>
                <w:shd w:val="pct15" w:color="auto" w:fill="FFFFFF"/>
              </w:rPr>
              <w:t>學程規劃）</w:t>
            </w:r>
          </w:p>
          <w:p w14:paraId="4D30E78C" w14:textId="77777777" w:rsidR="005F55AF" w:rsidRPr="005F55AF" w:rsidRDefault="005F55AF" w:rsidP="005E3AFC">
            <w:pPr>
              <w:pStyle w:val="a4"/>
              <w:numPr>
                <w:ilvl w:val="0"/>
                <w:numId w:val="105"/>
              </w:numPr>
              <w:snapToGrid w:val="0"/>
              <w:ind w:leftChars="0"/>
              <w:jc w:val="both"/>
              <w:rPr>
                <w:rFonts w:ascii="Times New Roman" w:eastAsia="標楷體" w:hAnsi="Times New Roman"/>
                <w:szCs w:val="24"/>
              </w:rPr>
            </w:pPr>
            <w:r w:rsidRPr="005F55AF">
              <w:rPr>
                <w:rFonts w:ascii="Times New Roman" w:eastAsia="標楷體" w:hAnsi="Times New Roman" w:hint="eastAsia"/>
                <w:szCs w:val="24"/>
              </w:rPr>
              <w:t>建置核心證照地圖：以專業核心證照為基礎，</w:t>
            </w:r>
            <w:proofErr w:type="gramStart"/>
            <w:r w:rsidRPr="005F55AF">
              <w:rPr>
                <w:rFonts w:ascii="Times New Roman" w:eastAsia="標楷體" w:hAnsi="Times New Roman" w:hint="eastAsia"/>
                <w:szCs w:val="24"/>
              </w:rPr>
              <w:t>鏈結系課程</w:t>
            </w:r>
            <w:proofErr w:type="gramEnd"/>
            <w:r w:rsidRPr="005F55AF">
              <w:rPr>
                <w:rFonts w:ascii="Times New Roman" w:eastAsia="標楷體" w:hAnsi="Times New Roman" w:hint="eastAsia"/>
                <w:szCs w:val="24"/>
              </w:rPr>
              <w:t>規劃，完成全校核心證照地圖建置率達</w:t>
            </w:r>
            <w:r w:rsidRPr="005F55AF">
              <w:rPr>
                <w:rFonts w:ascii="Times New Roman" w:eastAsia="標楷體" w:hAnsi="Times New Roman" w:hint="eastAsia"/>
                <w:szCs w:val="24"/>
              </w:rPr>
              <w:t>100%</w:t>
            </w:r>
            <w:r w:rsidRPr="005F55AF">
              <w:rPr>
                <w:rFonts w:ascii="Times New Roman" w:eastAsia="標楷體" w:hAnsi="Times New Roman" w:hint="eastAsia"/>
                <w:szCs w:val="24"/>
              </w:rPr>
              <w:t>。</w:t>
            </w:r>
            <w:r w:rsidR="005E3AFC" w:rsidRPr="005E3AFC">
              <w:rPr>
                <w:rFonts w:ascii="Times New Roman" w:eastAsia="標楷體" w:hAnsi="Times New Roman" w:hint="eastAsia"/>
                <w:color w:val="C00000"/>
                <w:szCs w:val="24"/>
                <w:shd w:val="pct15" w:color="auto" w:fill="FFFFFF"/>
              </w:rPr>
              <w:t>#</w:t>
            </w:r>
            <w:r w:rsidR="005E3AFC" w:rsidRPr="005E3AFC">
              <w:rPr>
                <w:rFonts w:ascii="Times New Roman" w:eastAsia="標楷體" w:hAnsi="Times New Roman" w:hint="eastAsia"/>
                <w:color w:val="C00000"/>
                <w:szCs w:val="24"/>
                <w:shd w:val="pct15" w:color="auto" w:fill="FFFFFF"/>
              </w:rPr>
              <w:t>提升專業</w:t>
            </w:r>
            <w:r w:rsidR="005E3AFC" w:rsidRPr="005E3AFC">
              <w:rPr>
                <w:rFonts w:ascii="Times New Roman" w:eastAsia="標楷體" w:hAnsi="Times New Roman" w:hint="eastAsia"/>
                <w:color w:val="C00000"/>
                <w:szCs w:val="24"/>
                <w:shd w:val="pct15" w:color="auto" w:fill="FFFFFF"/>
              </w:rPr>
              <w:t>/</w:t>
            </w:r>
            <w:r w:rsidR="005E3AFC" w:rsidRPr="005E3AFC">
              <w:rPr>
                <w:rFonts w:ascii="Times New Roman" w:eastAsia="標楷體" w:hAnsi="Times New Roman" w:hint="eastAsia"/>
                <w:color w:val="C00000"/>
                <w:szCs w:val="24"/>
                <w:shd w:val="pct15" w:color="auto" w:fill="FFFFFF"/>
              </w:rPr>
              <w:t>證照能力（開設證照專業課程）</w:t>
            </w:r>
          </w:p>
          <w:p w14:paraId="682FC9F6" w14:textId="77777777" w:rsidR="005F55AF" w:rsidRPr="005F55AF" w:rsidRDefault="005F55AF" w:rsidP="005E3AFC">
            <w:pPr>
              <w:pStyle w:val="a4"/>
              <w:numPr>
                <w:ilvl w:val="0"/>
                <w:numId w:val="105"/>
              </w:numPr>
              <w:snapToGrid w:val="0"/>
              <w:ind w:leftChars="0"/>
              <w:jc w:val="both"/>
              <w:rPr>
                <w:rFonts w:ascii="Times New Roman" w:eastAsia="標楷體" w:hAnsi="Times New Roman"/>
                <w:szCs w:val="24"/>
              </w:rPr>
            </w:pPr>
            <w:r w:rsidRPr="005F55AF">
              <w:rPr>
                <w:rFonts w:ascii="Times New Roman" w:eastAsia="標楷體" w:hAnsi="Times New Roman" w:hint="eastAsia"/>
                <w:szCs w:val="24"/>
              </w:rPr>
              <w:t>證照課程進路數位化：統整全校各系之「核心證照地圖」、「核心證照推薦表」進行數位化，以供教師教學及學生學</w:t>
            </w:r>
            <w:proofErr w:type="gramStart"/>
            <w:r w:rsidRPr="005F55AF">
              <w:rPr>
                <w:rFonts w:ascii="Times New Roman" w:eastAsia="標楷體" w:hAnsi="Times New Roman" w:hint="eastAsia"/>
                <w:szCs w:val="24"/>
              </w:rPr>
              <w:t>涯</w:t>
            </w:r>
            <w:proofErr w:type="gramEnd"/>
            <w:r w:rsidRPr="005F55AF">
              <w:rPr>
                <w:rFonts w:ascii="Times New Roman" w:eastAsia="標楷體" w:hAnsi="Times New Roman" w:hint="eastAsia"/>
                <w:szCs w:val="24"/>
              </w:rPr>
              <w:t>規劃使用。</w:t>
            </w:r>
            <w:r w:rsidR="005E3AFC" w:rsidRPr="005E3AFC">
              <w:rPr>
                <w:rFonts w:ascii="Times New Roman" w:eastAsia="標楷體" w:hAnsi="Times New Roman" w:hint="eastAsia"/>
                <w:color w:val="C00000"/>
                <w:szCs w:val="24"/>
                <w:shd w:val="pct15" w:color="auto" w:fill="FFFFFF"/>
              </w:rPr>
              <w:t>#</w:t>
            </w:r>
            <w:r w:rsidR="005E3AFC" w:rsidRPr="005E3AFC">
              <w:rPr>
                <w:rFonts w:ascii="Times New Roman" w:eastAsia="標楷體" w:hAnsi="Times New Roman" w:hint="eastAsia"/>
                <w:color w:val="C00000"/>
                <w:szCs w:val="24"/>
                <w:shd w:val="pct15" w:color="auto" w:fill="FFFFFF"/>
              </w:rPr>
              <w:t>數位化（開發數位學習課程）</w:t>
            </w:r>
          </w:p>
          <w:p w14:paraId="0C63D5FC" w14:textId="77777777" w:rsidR="005F55AF" w:rsidRDefault="005F55AF" w:rsidP="005F55AF">
            <w:pPr>
              <w:pStyle w:val="a4"/>
              <w:numPr>
                <w:ilvl w:val="0"/>
                <w:numId w:val="104"/>
              </w:numPr>
              <w:snapToGrid w:val="0"/>
              <w:ind w:leftChars="0"/>
              <w:jc w:val="both"/>
              <w:rPr>
                <w:rFonts w:ascii="Times New Roman" w:eastAsia="標楷體" w:hAnsi="Times New Roman"/>
                <w:szCs w:val="24"/>
              </w:rPr>
            </w:pPr>
            <w:r w:rsidRPr="005F55AF">
              <w:rPr>
                <w:rFonts w:ascii="Times New Roman" w:eastAsia="標楷體" w:hAnsi="Times New Roman" w:hint="eastAsia"/>
                <w:szCs w:val="24"/>
              </w:rPr>
              <w:t>強化證照培訓設施</w:t>
            </w:r>
          </w:p>
          <w:p w14:paraId="6D14E26F" w14:textId="77777777" w:rsidR="005F55AF" w:rsidRPr="005F55AF" w:rsidRDefault="005F55AF" w:rsidP="005F55AF">
            <w:pPr>
              <w:pStyle w:val="a4"/>
              <w:numPr>
                <w:ilvl w:val="0"/>
                <w:numId w:val="106"/>
              </w:numPr>
              <w:snapToGrid w:val="0"/>
              <w:ind w:leftChars="0"/>
              <w:jc w:val="both"/>
              <w:rPr>
                <w:rFonts w:ascii="Times New Roman" w:eastAsia="標楷體" w:hAnsi="Times New Roman"/>
                <w:szCs w:val="24"/>
              </w:rPr>
            </w:pPr>
            <w:r w:rsidRPr="005F55AF">
              <w:rPr>
                <w:rFonts w:ascii="Times New Roman" w:eastAsia="標楷體" w:hAnsi="Times New Roman" w:hint="eastAsia"/>
                <w:szCs w:val="24"/>
              </w:rPr>
              <w:t>建置證照考場</w:t>
            </w:r>
            <w:r w:rsidRPr="005F55AF">
              <w:rPr>
                <w:rFonts w:ascii="Times New Roman" w:eastAsia="標楷體" w:hAnsi="Times New Roman" w:hint="eastAsia"/>
                <w:szCs w:val="24"/>
              </w:rPr>
              <w:t>/</w:t>
            </w:r>
            <w:r w:rsidRPr="005F55AF">
              <w:rPr>
                <w:rFonts w:ascii="Times New Roman" w:eastAsia="標楷體" w:hAnsi="Times New Roman" w:hint="eastAsia"/>
                <w:szCs w:val="24"/>
              </w:rPr>
              <w:t>訓練場：各系依據所</w:t>
            </w:r>
            <w:proofErr w:type="gramStart"/>
            <w:r w:rsidRPr="005F55AF">
              <w:rPr>
                <w:rFonts w:ascii="Times New Roman" w:eastAsia="標楷體" w:hAnsi="Times New Roman" w:hint="eastAsia"/>
                <w:szCs w:val="24"/>
              </w:rPr>
              <w:t>規</w:t>
            </w:r>
            <w:proofErr w:type="gramEnd"/>
            <w:r w:rsidRPr="005F55AF">
              <w:rPr>
                <w:rFonts w:ascii="Times New Roman" w:eastAsia="標楷體" w:hAnsi="Times New Roman" w:hint="eastAsia"/>
                <w:szCs w:val="24"/>
              </w:rPr>
              <w:t>畫之核心證照，逐年建置專業職類證照考場或訓練場。</w:t>
            </w:r>
            <w:r w:rsidR="005E3AFC" w:rsidRPr="002A7004">
              <w:rPr>
                <w:rFonts w:ascii="Times New Roman" w:eastAsia="標楷體" w:hAnsi="標楷體" w:hint="eastAsia"/>
                <w:color w:val="C00000"/>
                <w:shd w:val="pct15" w:color="auto" w:fill="FFFFFF"/>
              </w:rPr>
              <w:t>#</w:t>
            </w:r>
            <w:r w:rsidR="005E3AFC" w:rsidRPr="005E3406">
              <w:rPr>
                <w:rFonts w:ascii="Times New Roman" w:eastAsia="標楷體" w:hAnsi="標楷體" w:hint="eastAsia"/>
                <w:color w:val="C00000"/>
                <w:shd w:val="pct15" w:color="auto" w:fill="FFFFFF"/>
              </w:rPr>
              <w:t>其他</w:t>
            </w:r>
            <w:r w:rsidR="005E3AFC" w:rsidRPr="00536423">
              <w:rPr>
                <w:rFonts w:ascii="Times New Roman" w:eastAsia="標楷體" w:hAnsi="標楷體"/>
                <w:color w:val="C00000"/>
                <w:shd w:val="pct15" w:color="auto" w:fill="FFFFFF"/>
              </w:rPr>
              <w:t>（</w:t>
            </w:r>
            <w:r w:rsidR="005E3AFC" w:rsidRPr="003C1B87">
              <w:rPr>
                <w:rFonts w:ascii="Times New Roman" w:eastAsia="標楷體" w:hAnsi="標楷體" w:hint="eastAsia"/>
                <w:color w:val="C00000"/>
                <w:shd w:val="pct15" w:color="auto" w:fill="FFFFFF"/>
              </w:rPr>
              <w:t>充實與改善硬體設備</w:t>
            </w:r>
            <w:r w:rsidR="005E3AFC" w:rsidRPr="00536423">
              <w:rPr>
                <w:rFonts w:ascii="Times New Roman" w:eastAsia="標楷體" w:hAnsi="標楷體"/>
                <w:color w:val="C00000"/>
                <w:shd w:val="pct15" w:color="auto" w:fill="FFFFFF"/>
              </w:rPr>
              <w:t>）</w:t>
            </w:r>
          </w:p>
          <w:p w14:paraId="553FBDE0" w14:textId="77777777" w:rsidR="005F55AF" w:rsidRPr="005F55AF" w:rsidRDefault="005F55AF" w:rsidP="005F55AF">
            <w:pPr>
              <w:pStyle w:val="a4"/>
              <w:numPr>
                <w:ilvl w:val="0"/>
                <w:numId w:val="106"/>
              </w:numPr>
              <w:snapToGrid w:val="0"/>
              <w:ind w:leftChars="0"/>
              <w:jc w:val="both"/>
              <w:rPr>
                <w:rFonts w:ascii="Times New Roman" w:eastAsia="標楷體" w:hAnsi="Times New Roman"/>
                <w:szCs w:val="24"/>
              </w:rPr>
            </w:pPr>
            <w:r w:rsidRPr="005F55AF">
              <w:rPr>
                <w:rFonts w:ascii="Times New Roman" w:eastAsia="標楷體" w:hAnsi="Times New Roman" w:hint="eastAsia"/>
                <w:szCs w:val="24"/>
              </w:rPr>
              <w:t>完善證照訓練設備：強化學生實作，各系逐年編列技能檢定所需之軟硬體訓練設備</w:t>
            </w:r>
            <w:r>
              <w:rPr>
                <w:rFonts w:ascii="Times New Roman" w:eastAsia="標楷體" w:hAnsi="Times New Roman" w:hint="eastAsia"/>
                <w:szCs w:val="24"/>
              </w:rPr>
              <w:t>。</w:t>
            </w:r>
            <w:r w:rsidR="005E3AFC" w:rsidRPr="002A7004">
              <w:rPr>
                <w:rFonts w:ascii="Times New Roman" w:eastAsia="標楷體" w:hAnsi="標楷體" w:hint="eastAsia"/>
                <w:color w:val="C00000"/>
                <w:shd w:val="pct15" w:color="auto" w:fill="FFFFFF"/>
              </w:rPr>
              <w:t>#</w:t>
            </w:r>
            <w:r w:rsidR="005E3AFC" w:rsidRPr="005E3406">
              <w:rPr>
                <w:rFonts w:ascii="Times New Roman" w:eastAsia="標楷體" w:hAnsi="標楷體" w:hint="eastAsia"/>
                <w:color w:val="C00000"/>
                <w:shd w:val="pct15" w:color="auto" w:fill="FFFFFF"/>
              </w:rPr>
              <w:t>其他</w:t>
            </w:r>
            <w:r w:rsidR="005E3AFC" w:rsidRPr="00536423">
              <w:rPr>
                <w:rFonts w:ascii="Times New Roman" w:eastAsia="標楷體" w:hAnsi="標楷體"/>
                <w:color w:val="C00000"/>
                <w:shd w:val="pct15" w:color="auto" w:fill="FFFFFF"/>
              </w:rPr>
              <w:t>（</w:t>
            </w:r>
            <w:r w:rsidR="005E3AFC" w:rsidRPr="003C1B87">
              <w:rPr>
                <w:rFonts w:ascii="Times New Roman" w:eastAsia="標楷體" w:hAnsi="標楷體" w:hint="eastAsia"/>
                <w:color w:val="C00000"/>
                <w:shd w:val="pct15" w:color="auto" w:fill="FFFFFF"/>
              </w:rPr>
              <w:t>充實與改善硬體設備</w:t>
            </w:r>
            <w:r w:rsidR="005E3AFC" w:rsidRPr="00536423">
              <w:rPr>
                <w:rFonts w:ascii="Times New Roman" w:eastAsia="標楷體" w:hAnsi="標楷體"/>
                <w:color w:val="C00000"/>
                <w:shd w:val="pct15" w:color="auto" w:fill="FFFFFF"/>
              </w:rPr>
              <w:t>）</w:t>
            </w:r>
          </w:p>
          <w:p w14:paraId="09641677" w14:textId="77777777" w:rsidR="005F55AF" w:rsidRDefault="005F55AF" w:rsidP="005F55AF">
            <w:pPr>
              <w:pStyle w:val="a4"/>
              <w:numPr>
                <w:ilvl w:val="0"/>
                <w:numId w:val="104"/>
              </w:numPr>
              <w:snapToGrid w:val="0"/>
              <w:ind w:leftChars="0"/>
              <w:jc w:val="both"/>
              <w:rPr>
                <w:rFonts w:ascii="Times New Roman" w:eastAsia="標楷體" w:hAnsi="Times New Roman"/>
                <w:szCs w:val="24"/>
              </w:rPr>
            </w:pPr>
            <w:r w:rsidRPr="005F55AF">
              <w:rPr>
                <w:rFonts w:ascii="Times New Roman" w:eastAsia="標楷體" w:hAnsi="Times New Roman" w:hint="eastAsia"/>
                <w:szCs w:val="24"/>
              </w:rPr>
              <w:lastRenderedPageBreak/>
              <w:t>精進證照技能學習品保</w:t>
            </w:r>
          </w:p>
          <w:p w14:paraId="5FBE8FC5" w14:textId="77777777" w:rsidR="005F55AF" w:rsidRPr="005F55AF" w:rsidRDefault="005F55AF" w:rsidP="005F55AF">
            <w:pPr>
              <w:pStyle w:val="a4"/>
              <w:numPr>
                <w:ilvl w:val="0"/>
                <w:numId w:val="107"/>
              </w:numPr>
              <w:snapToGrid w:val="0"/>
              <w:ind w:leftChars="0"/>
              <w:jc w:val="both"/>
              <w:rPr>
                <w:rFonts w:ascii="Times New Roman" w:eastAsia="標楷體" w:hAnsi="Times New Roman"/>
                <w:szCs w:val="24"/>
              </w:rPr>
            </w:pPr>
            <w:r w:rsidRPr="005F55AF">
              <w:rPr>
                <w:rFonts w:ascii="Times New Roman" w:eastAsia="標楷體" w:hAnsi="Times New Roman" w:hint="eastAsia"/>
                <w:szCs w:val="24"/>
              </w:rPr>
              <w:t>建置各系證照輔導</w:t>
            </w:r>
            <w:proofErr w:type="gramStart"/>
            <w:r w:rsidRPr="005F55AF">
              <w:rPr>
                <w:rFonts w:ascii="Times New Roman" w:eastAsia="標楷體" w:hAnsi="Times New Roman" w:hint="eastAsia"/>
                <w:szCs w:val="24"/>
              </w:rPr>
              <w:t>進路圖</w:t>
            </w:r>
            <w:proofErr w:type="gramEnd"/>
            <w:r w:rsidRPr="005F55AF">
              <w:rPr>
                <w:rFonts w:ascii="Times New Roman" w:eastAsia="標楷體" w:hAnsi="Times New Roman" w:hint="eastAsia"/>
                <w:szCs w:val="24"/>
              </w:rPr>
              <w:t>：對應系核心課程，依專業能力結合課程修課進度，逐步分級分階段輔導專業核心證照，以提升證照教學成效。</w:t>
            </w:r>
            <w:r w:rsidR="005E3AFC" w:rsidRPr="002A7004">
              <w:rPr>
                <w:rFonts w:ascii="Times New Roman" w:eastAsia="標楷體" w:hAnsi="標楷體" w:hint="eastAsia"/>
                <w:color w:val="C00000"/>
                <w:shd w:val="pct15" w:color="auto" w:fill="FFFFFF"/>
              </w:rPr>
              <w:t>#</w:t>
            </w:r>
            <w:r w:rsidR="005E3AFC" w:rsidRPr="003C1B87">
              <w:rPr>
                <w:rFonts w:ascii="Times New Roman" w:eastAsia="標楷體" w:hAnsi="標楷體" w:hint="eastAsia"/>
                <w:color w:val="C00000"/>
                <w:shd w:val="pct15" w:color="auto" w:fill="FFFFFF"/>
              </w:rPr>
              <w:t>提升專業</w:t>
            </w:r>
            <w:r w:rsidR="005E3AFC" w:rsidRPr="003C1B87">
              <w:rPr>
                <w:rFonts w:ascii="Times New Roman" w:eastAsia="標楷體" w:hAnsi="標楷體" w:hint="eastAsia"/>
                <w:color w:val="C00000"/>
                <w:shd w:val="pct15" w:color="auto" w:fill="FFFFFF"/>
              </w:rPr>
              <w:t>/</w:t>
            </w:r>
            <w:r w:rsidR="005E3AFC" w:rsidRPr="003C1B87">
              <w:rPr>
                <w:rFonts w:ascii="Times New Roman" w:eastAsia="標楷體" w:hAnsi="標楷體" w:hint="eastAsia"/>
                <w:color w:val="C00000"/>
                <w:shd w:val="pct15" w:color="auto" w:fill="FFFFFF"/>
              </w:rPr>
              <w:t>證照能力</w:t>
            </w:r>
            <w:r w:rsidR="005E3AFC" w:rsidRPr="00536423">
              <w:rPr>
                <w:rFonts w:ascii="Times New Roman" w:eastAsia="標楷體" w:hAnsi="標楷體"/>
                <w:color w:val="C00000"/>
                <w:shd w:val="pct15" w:color="auto" w:fill="FFFFFF"/>
              </w:rPr>
              <w:t>（</w:t>
            </w:r>
            <w:r w:rsidR="005E3AFC" w:rsidRPr="003C1B87">
              <w:rPr>
                <w:rFonts w:ascii="Times New Roman" w:eastAsia="標楷體" w:hAnsi="標楷體" w:hint="eastAsia"/>
                <w:color w:val="C00000"/>
                <w:shd w:val="pct15" w:color="auto" w:fill="FFFFFF"/>
              </w:rPr>
              <w:t>專業技能檢定之輔導機制</w:t>
            </w:r>
            <w:r w:rsidR="005E3AFC" w:rsidRPr="00536423">
              <w:rPr>
                <w:rFonts w:ascii="Times New Roman" w:eastAsia="標楷體" w:hAnsi="標楷體"/>
                <w:color w:val="C00000"/>
                <w:shd w:val="pct15" w:color="auto" w:fill="FFFFFF"/>
              </w:rPr>
              <w:t>）</w:t>
            </w:r>
          </w:p>
          <w:p w14:paraId="2C9E6FC7" w14:textId="77777777" w:rsidR="005F55AF" w:rsidRPr="005F55AF" w:rsidRDefault="005F55AF" w:rsidP="005E3AFC">
            <w:pPr>
              <w:pStyle w:val="a4"/>
              <w:numPr>
                <w:ilvl w:val="0"/>
                <w:numId w:val="107"/>
              </w:numPr>
              <w:snapToGrid w:val="0"/>
              <w:ind w:leftChars="0"/>
              <w:jc w:val="both"/>
              <w:rPr>
                <w:rFonts w:ascii="Times New Roman" w:eastAsia="標楷體" w:hAnsi="Times New Roman"/>
                <w:szCs w:val="24"/>
              </w:rPr>
            </w:pPr>
            <w:r w:rsidRPr="005F55AF">
              <w:rPr>
                <w:rFonts w:ascii="Times New Roman" w:eastAsia="標楷體" w:hAnsi="Times New Roman" w:hint="eastAsia"/>
                <w:szCs w:val="24"/>
              </w:rPr>
              <w:t>強化補救教學課後輔導：以</w:t>
            </w:r>
            <w:proofErr w:type="gramStart"/>
            <w:r w:rsidRPr="005F55AF">
              <w:rPr>
                <w:rFonts w:ascii="Times New Roman" w:eastAsia="標楷體" w:hAnsi="Times New Roman" w:hint="eastAsia"/>
                <w:szCs w:val="24"/>
              </w:rPr>
              <w:t>提尖輔弱為</w:t>
            </w:r>
            <w:proofErr w:type="gramEnd"/>
            <w:r w:rsidRPr="005F55AF">
              <w:rPr>
                <w:rFonts w:ascii="Times New Roman" w:eastAsia="標楷體" w:hAnsi="Times New Roman" w:hint="eastAsia"/>
                <w:szCs w:val="24"/>
              </w:rPr>
              <w:t>原則進行證照課後進行強化輔導，專業核心證照授課教師於課後時間進行；語言類證照則於自學中心進行學生語言輔導。</w:t>
            </w:r>
            <w:r w:rsidR="005E3AFC" w:rsidRPr="002A7004">
              <w:rPr>
                <w:rFonts w:ascii="Times New Roman" w:eastAsia="標楷體" w:hAnsi="標楷體" w:hint="eastAsia"/>
                <w:color w:val="C00000"/>
                <w:shd w:val="pct15" w:color="auto" w:fill="FFFFFF"/>
              </w:rPr>
              <w:t>#</w:t>
            </w:r>
            <w:r w:rsidR="005E3AFC" w:rsidRPr="005E3406">
              <w:rPr>
                <w:rFonts w:ascii="Times New Roman" w:eastAsia="標楷體" w:hAnsi="標楷體" w:hint="eastAsia"/>
                <w:color w:val="C00000"/>
                <w:shd w:val="pct15" w:color="auto" w:fill="FFFFFF"/>
              </w:rPr>
              <w:t>其他</w:t>
            </w:r>
            <w:r w:rsidR="005E3AFC" w:rsidRPr="00536423">
              <w:rPr>
                <w:rFonts w:ascii="Times New Roman" w:eastAsia="標楷體" w:hAnsi="標楷體"/>
                <w:color w:val="C00000"/>
                <w:shd w:val="pct15" w:color="auto" w:fill="FFFFFF"/>
              </w:rPr>
              <w:t>（</w:t>
            </w:r>
            <w:r w:rsidR="005E3AFC" w:rsidRPr="005E3AFC">
              <w:rPr>
                <w:rFonts w:ascii="Times New Roman" w:eastAsia="標楷體" w:hAnsi="標楷體" w:hint="eastAsia"/>
                <w:color w:val="C00000"/>
                <w:shd w:val="pct15" w:color="auto" w:fill="FFFFFF"/>
              </w:rPr>
              <w:t>學生輔導</w:t>
            </w:r>
            <w:r w:rsidR="005E3AFC" w:rsidRPr="00536423">
              <w:rPr>
                <w:rFonts w:ascii="Times New Roman" w:eastAsia="標楷體" w:hAnsi="標楷體"/>
                <w:color w:val="C00000"/>
                <w:shd w:val="pct15" w:color="auto" w:fill="FFFFFF"/>
              </w:rPr>
              <w:t>）</w:t>
            </w:r>
          </w:p>
          <w:p w14:paraId="5532FEC2" w14:textId="77777777" w:rsidR="005F55AF" w:rsidRDefault="005F55AF" w:rsidP="005F55AF">
            <w:pPr>
              <w:pStyle w:val="a4"/>
              <w:numPr>
                <w:ilvl w:val="0"/>
                <w:numId w:val="104"/>
              </w:numPr>
              <w:snapToGrid w:val="0"/>
              <w:ind w:leftChars="0"/>
              <w:jc w:val="both"/>
              <w:rPr>
                <w:rFonts w:ascii="Times New Roman" w:eastAsia="標楷體" w:hAnsi="Times New Roman"/>
                <w:szCs w:val="24"/>
              </w:rPr>
            </w:pPr>
            <w:r w:rsidRPr="005F55AF">
              <w:rPr>
                <w:rFonts w:ascii="Times New Roman" w:eastAsia="標楷體" w:hAnsi="Times New Roman" w:hint="eastAsia"/>
                <w:szCs w:val="24"/>
              </w:rPr>
              <w:t>完備證照激勵制度</w:t>
            </w:r>
          </w:p>
          <w:p w14:paraId="20642DAC" w14:textId="77777777" w:rsidR="005F55AF" w:rsidRPr="005F55AF" w:rsidRDefault="005F55AF" w:rsidP="005E3AFC">
            <w:pPr>
              <w:pStyle w:val="a4"/>
              <w:numPr>
                <w:ilvl w:val="0"/>
                <w:numId w:val="108"/>
              </w:numPr>
              <w:snapToGrid w:val="0"/>
              <w:ind w:leftChars="0"/>
              <w:jc w:val="both"/>
              <w:rPr>
                <w:rFonts w:ascii="Times New Roman" w:eastAsia="標楷體" w:hAnsi="Times New Roman"/>
                <w:szCs w:val="24"/>
              </w:rPr>
            </w:pPr>
            <w:r w:rsidRPr="005F55AF">
              <w:rPr>
                <w:rFonts w:ascii="Times New Roman" w:eastAsia="標楷體" w:hAnsi="Times New Roman" w:hint="eastAsia"/>
                <w:szCs w:val="24"/>
              </w:rPr>
              <w:t>完備證照獎勵法規：針對學生取得證照之獎勵金額擬定相關獎勵辦法予以制度化，對於具技藝性或具就業職能必備之專業核心證照，提高獎勵額度。</w:t>
            </w:r>
            <w:r w:rsidR="005E3AFC" w:rsidRPr="002A7004">
              <w:rPr>
                <w:rFonts w:ascii="Times New Roman" w:eastAsia="標楷體" w:hAnsi="標楷體" w:hint="eastAsia"/>
                <w:color w:val="C00000"/>
                <w:shd w:val="pct15" w:color="auto" w:fill="FFFFFF"/>
              </w:rPr>
              <w:t>#</w:t>
            </w:r>
            <w:r w:rsidR="005E3AFC" w:rsidRPr="003C1B87">
              <w:rPr>
                <w:rFonts w:ascii="Times New Roman" w:eastAsia="標楷體" w:hAnsi="標楷體" w:hint="eastAsia"/>
                <w:color w:val="C00000"/>
                <w:shd w:val="pct15" w:color="auto" w:fill="FFFFFF"/>
              </w:rPr>
              <w:t>提升專業</w:t>
            </w:r>
            <w:r w:rsidR="005E3AFC" w:rsidRPr="003C1B87">
              <w:rPr>
                <w:rFonts w:ascii="Times New Roman" w:eastAsia="標楷體" w:hAnsi="標楷體" w:hint="eastAsia"/>
                <w:color w:val="C00000"/>
                <w:shd w:val="pct15" w:color="auto" w:fill="FFFFFF"/>
              </w:rPr>
              <w:t>/</w:t>
            </w:r>
            <w:r w:rsidR="005E3AFC" w:rsidRPr="003C1B87">
              <w:rPr>
                <w:rFonts w:ascii="Times New Roman" w:eastAsia="標楷體" w:hAnsi="標楷體" w:hint="eastAsia"/>
                <w:color w:val="C00000"/>
                <w:shd w:val="pct15" w:color="auto" w:fill="FFFFFF"/>
              </w:rPr>
              <w:t>證照能力</w:t>
            </w:r>
            <w:r w:rsidR="005E3AFC" w:rsidRPr="00536423">
              <w:rPr>
                <w:rFonts w:ascii="Times New Roman" w:eastAsia="標楷體" w:hAnsi="標楷體"/>
                <w:color w:val="C00000"/>
                <w:shd w:val="pct15" w:color="auto" w:fill="FFFFFF"/>
              </w:rPr>
              <w:t>（</w:t>
            </w:r>
            <w:r w:rsidR="005E3AFC" w:rsidRPr="005E3AFC">
              <w:rPr>
                <w:rFonts w:ascii="Times New Roman" w:eastAsia="標楷體" w:hAnsi="標楷體" w:hint="eastAsia"/>
                <w:color w:val="C00000"/>
                <w:shd w:val="pct15" w:color="auto" w:fill="FFFFFF"/>
              </w:rPr>
              <w:t>制訂專業證照獎勵辦法</w:t>
            </w:r>
            <w:r w:rsidR="005E3AFC" w:rsidRPr="00536423">
              <w:rPr>
                <w:rFonts w:ascii="Times New Roman" w:eastAsia="標楷體" w:hAnsi="標楷體"/>
                <w:color w:val="C00000"/>
                <w:shd w:val="pct15" w:color="auto" w:fill="FFFFFF"/>
              </w:rPr>
              <w:t>）</w:t>
            </w:r>
          </w:p>
          <w:p w14:paraId="3E38E71E" w14:textId="77777777" w:rsidR="005F55AF" w:rsidRPr="005F55AF" w:rsidRDefault="005F55AF" w:rsidP="005F55AF">
            <w:pPr>
              <w:pStyle w:val="a4"/>
              <w:numPr>
                <w:ilvl w:val="0"/>
                <w:numId w:val="108"/>
              </w:numPr>
              <w:snapToGrid w:val="0"/>
              <w:ind w:leftChars="0"/>
              <w:jc w:val="both"/>
              <w:rPr>
                <w:rFonts w:ascii="Times New Roman" w:eastAsia="標楷體" w:hAnsi="Times New Roman"/>
                <w:szCs w:val="24"/>
              </w:rPr>
            </w:pPr>
            <w:r w:rsidRPr="005F55AF">
              <w:rPr>
                <w:rFonts w:ascii="Times New Roman" w:eastAsia="標楷體" w:hAnsi="Times New Roman" w:hint="eastAsia"/>
                <w:szCs w:val="24"/>
              </w:rPr>
              <w:t>推動證照達人獎：統計各系應屆畢業生在校期間取得之證照獎勵點數，並在公開場合對績優同學予以頒獎。</w:t>
            </w:r>
            <w:r w:rsidR="005E3AFC" w:rsidRPr="002A7004">
              <w:rPr>
                <w:rFonts w:ascii="Times New Roman" w:eastAsia="標楷體" w:hAnsi="標楷體" w:hint="eastAsia"/>
                <w:color w:val="C00000"/>
                <w:shd w:val="pct15" w:color="auto" w:fill="FFFFFF"/>
              </w:rPr>
              <w:t>#</w:t>
            </w:r>
            <w:r w:rsidR="005E3AFC" w:rsidRPr="003C1B87">
              <w:rPr>
                <w:rFonts w:ascii="Times New Roman" w:eastAsia="標楷體" w:hAnsi="標楷體" w:hint="eastAsia"/>
                <w:color w:val="C00000"/>
                <w:shd w:val="pct15" w:color="auto" w:fill="FFFFFF"/>
              </w:rPr>
              <w:t>提升專業</w:t>
            </w:r>
            <w:r w:rsidR="005E3AFC" w:rsidRPr="003C1B87">
              <w:rPr>
                <w:rFonts w:ascii="Times New Roman" w:eastAsia="標楷體" w:hAnsi="標楷體" w:hint="eastAsia"/>
                <w:color w:val="C00000"/>
                <w:shd w:val="pct15" w:color="auto" w:fill="FFFFFF"/>
              </w:rPr>
              <w:t>/</w:t>
            </w:r>
            <w:r w:rsidR="005E3AFC" w:rsidRPr="003C1B87">
              <w:rPr>
                <w:rFonts w:ascii="Times New Roman" w:eastAsia="標楷體" w:hAnsi="標楷體" w:hint="eastAsia"/>
                <w:color w:val="C00000"/>
                <w:shd w:val="pct15" w:color="auto" w:fill="FFFFFF"/>
              </w:rPr>
              <w:t>證照能力</w:t>
            </w:r>
            <w:r w:rsidR="005E3AFC" w:rsidRPr="00536423">
              <w:rPr>
                <w:rFonts w:ascii="Times New Roman" w:eastAsia="標楷體" w:hAnsi="標楷體"/>
                <w:color w:val="C00000"/>
                <w:shd w:val="pct15" w:color="auto" w:fill="FFFFFF"/>
              </w:rPr>
              <w:t>（</w:t>
            </w:r>
            <w:r w:rsidR="005E3AFC" w:rsidRPr="005E3AFC">
              <w:rPr>
                <w:rFonts w:ascii="Times New Roman" w:eastAsia="標楷體" w:hAnsi="標楷體" w:hint="eastAsia"/>
                <w:color w:val="C00000"/>
                <w:shd w:val="pct15" w:color="auto" w:fill="FFFFFF"/>
              </w:rPr>
              <w:t>制訂專業證照獎勵辦法</w:t>
            </w:r>
            <w:r w:rsidR="005E3AFC" w:rsidRPr="00536423">
              <w:rPr>
                <w:rFonts w:ascii="Times New Roman" w:eastAsia="標楷體" w:hAnsi="標楷體"/>
                <w:color w:val="C00000"/>
                <w:shd w:val="pct15" w:color="auto" w:fill="FFFFFF"/>
              </w:rPr>
              <w:t>）</w:t>
            </w:r>
          </w:p>
          <w:p w14:paraId="28073641" w14:textId="77777777" w:rsidR="005F55AF" w:rsidRPr="005F55AF" w:rsidRDefault="005F55AF" w:rsidP="005F55AF">
            <w:pPr>
              <w:pStyle w:val="a4"/>
              <w:numPr>
                <w:ilvl w:val="0"/>
                <w:numId w:val="108"/>
              </w:numPr>
              <w:snapToGrid w:val="0"/>
              <w:ind w:leftChars="0"/>
              <w:jc w:val="both"/>
              <w:rPr>
                <w:rFonts w:ascii="Times New Roman" w:eastAsia="標楷體" w:hAnsi="Times New Roman"/>
                <w:szCs w:val="24"/>
              </w:rPr>
            </w:pPr>
            <w:r w:rsidRPr="005F55AF">
              <w:rPr>
                <w:rFonts w:ascii="Times New Roman" w:eastAsia="標楷體" w:hAnsi="Times New Roman" w:hint="eastAsia"/>
                <w:szCs w:val="24"/>
              </w:rPr>
              <w:t>定期分析管考：教學資源中心定期於行政會議針對全校學生證照取得現況進行分析，以掌握與了解各系輔導成效。</w:t>
            </w:r>
            <w:r w:rsidR="005E3AFC" w:rsidRPr="002A7004">
              <w:rPr>
                <w:rFonts w:ascii="Times New Roman" w:eastAsia="標楷體" w:hAnsi="標楷體" w:hint="eastAsia"/>
                <w:color w:val="C00000"/>
                <w:shd w:val="pct15" w:color="auto" w:fill="FFFFFF"/>
              </w:rPr>
              <w:t>#</w:t>
            </w:r>
            <w:r w:rsidR="005E3AFC" w:rsidRPr="003C1B87">
              <w:rPr>
                <w:rFonts w:ascii="Times New Roman" w:eastAsia="標楷體" w:hAnsi="標楷體" w:hint="eastAsia"/>
                <w:color w:val="C00000"/>
                <w:shd w:val="pct15" w:color="auto" w:fill="FFFFFF"/>
              </w:rPr>
              <w:t>提升專業</w:t>
            </w:r>
            <w:r w:rsidR="005E3AFC" w:rsidRPr="003C1B87">
              <w:rPr>
                <w:rFonts w:ascii="Times New Roman" w:eastAsia="標楷體" w:hAnsi="標楷體" w:hint="eastAsia"/>
                <w:color w:val="C00000"/>
                <w:shd w:val="pct15" w:color="auto" w:fill="FFFFFF"/>
              </w:rPr>
              <w:t>/</w:t>
            </w:r>
            <w:r w:rsidR="005E3AFC" w:rsidRPr="003C1B87">
              <w:rPr>
                <w:rFonts w:ascii="Times New Roman" w:eastAsia="標楷體" w:hAnsi="標楷體" w:hint="eastAsia"/>
                <w:color w:val="C00000"/>
                <w:shd w:val="pct15" w:color="auto" w:fill="FFFFFF"/>
              </w:rPr>
              <w:t>證照能力</w:t>
            </w:r>
            <w:r w:rsidR="005E3AFC" w:rsidRPr="00536423">
              <w:rPr>
                <w:rFonts w:ascii="Times New Roman" w:eastAsia="標楷體" w:hAnsi="標楷體"/>
                <w:color w:val="C00000"/>
                <w:shd w:val="pct15" w:color="auto" w:fill="FFFFFF"/>
              </w:rPr>
              <w:t>（</w:t>
            </w:r>
            <w:r w:rsidR="005E3AFC" w:rsidRPr="003C1B87">
              <w:rPr>
                <w:rFonts w:ascii="Times New Roman" w:eastAsia="標楷體" w:hAnsi="標楷體" w:hint="eastAsia"/>
                <w:color w:val="C00000"/>
                <w:shd w:val="pct15" w:color="auto" w:fill="FFFFFF"/>
              </w:rPr>
              <w:t>專業技能檢定之輔導機制</w:t>
            </w:r>
            <w:r w:rsidR="005E3AFC" w:rsidRPr="00536423">
              <w:rPr>
                <w:rFonts w:ascii="Times New Roman" w:eastAsia="標楷體" w:hAnsi="標楷體"/>
                <w:color w:val="C00000"/>
                <w:shd w:val="pct15" w:color="auto" w:fill="FFFFFF"/>
              </w:rPr>
              <w:t>）</w:t>
            </w:r>
          </w:p>
          <w:p w14:paraId="37B9129D" w14:textId="77777777" w:rsidR="005F55AF" w:rsidRDefault="005F55AF" w:rsidP="005F55AF">
            <w:pPr>
              <w:pStyle w:val="a4"/>
              <w:numPr>
                <w:ilvl w:val="0"/>
                <w:numId w:val="108"/>
              </w:numPr>
              <w:snapToGrid w:val="0"/>
              <w:ind w:leftChars="0"/>
              <w:jc w:val="both"/>
              <w:rPr>
                <w:rFonts w:ascii="Times New Roman" w:eastAsia="標楷體" w:hAnsi="Times New Roman"/>
                <w:szCs w:val="24"/>
              </w:rPr>
            </w:pPr>
            <w:r w:rsidRPr="005F55AF">
              <w:rPr>
                <w:rFonts w:ascii="Times New Roman" w:eastAsia="標楷體" w:hAnsi="Times New Roman" w:hint="eastAsia"/>
                <w:szCs w:val="24"/>
              </w:rPr>
              <w:t>廣拓獎勵資源：鏈結區域教學資源中心計畫資源，並協助系所教師爭取外部證照輔導等相關補助資源。</w:t>
            </w:r>
            <w:r w:rsidR="005E3AFC" w:rsidRPr="002A7004">
              <w:rPr>
                <w:rFonts w:ascii="Times New Roman" w:eastAsia="標楷體" w:hAnsi="標楷體" w:hint="eastAsia"/>
                <w:color w:val="C00000"/>
                <w:shd w:val="pct15" w:color="auto" w:fill="FFFFFF"/>
              </w:rPr>
              <w:t>#</w:t>
            </w:r>
            <w:r w:rsidR="005E3AFC" w:rsidRPr="003C1B87">
              <w:rPr>
                <w:rFonts w:ascii="Times New Roman" w:eastAsia="標楷體" w:hAnsi="標楷體" w:hint="eastAsia"/>
                <w:color w:val="C00000"/>
                <w:shd w:val="pct15" w:color="auto" w:fill="FFFFFF"/>
              </w:rPr>
              <w:t>提升專業</w:t>
            </w:r>
            <w:r w:rsidR="005E3AFC" w:rsidRPr="003C1B87">
              <w:rPr>
                <w:rFonts w:ascii="Times New Roman" w:eastAsia="標楷體" w:hAnsi="標楷體" w:hint="eastAsia"/>
                <w:color w:val="C00000"/>
                <w:shd w:val="pct15" w:color="auto" w:fill="FFFFFF"/>
              </w:rPr>
              <w:t>/</w:t>
            </w:r>
            <w:r w:rsidR="005E3AFC" w:rsidRPr="003C1B87">
              <w:rPr>
                <w:rFonts w:ascii="Times New Roman" w:eastAsia="標楷體" w:hAnsi="標楷體" w:hint="eastAsia"/>
                <w:color w:val="C00000"/>
                <w:shd w:val="pct15" w:color="auto" w:fill="FFFFFF"/>
              </w:rPr>
              <w:t>證照能力</w:t>
            </w:r>
            <w:r w:rsidR="005E3AFC" w:rsidRPr="00536423">
              <w:rPr>
                <w:rFonts w:ascii="Times New Roman" w:eastAsia="標楷體" w:hAnsi="標楷體"/>
                <w:color w:val="C00000"/>
                <w:shd w:val="pct15" w:color="auto" w:fill="FFFFFF"/>
              </w:rPr>
              <w:t>（</w:t>
            </w:r>
            <w:r w:rsidR="005E3AFC" w:rsidRPr="003C1B87">
              <w:rPr>
                <w:rFonts w:ascii="Times New Roman" w:eastAsia="標楷體" w:hAnsi="標楷體" w:hint="eastAsia"/>
                <w:color w:val="C00000"/>
                <w:shd w:val="pct15" w:color="auto" w:fill="FFFFFF"/>
              </w:rPr>
              <w:t>專業技能檢定之輔導機制</w:t>
            </w:r>
            <w:r w:rsidR="005E3AFC" w:rsidRPr="00536423">
              <w:rPr>
                <w:rFonts w:ascii="Times New Roman" w:eastAsia="標楷體" w:hAnsi="標楷體"/>
                <w:color w:val="C00000"/>
                <w:shd w:val="pct15" w:color="auto" w:fill="FFFFFF"/>
              </w:rPr>
              <w:t>）</w:t>
            </w:r>
          </w:p>
          <w:p w14:paraId="520BD0F3" w14:textId="77777777" w:rsidR="005F55AF" w:rsidRPr="005F55AF" w:rsidRDefault="005F55AF" w:rsidP="005F55AF">
            <w:pPr>
              <w:pStyle w:val="a4"/>
              <w:numPr>
                <w:ilvl w:val="0"/>
                <w:numId w:val="3"/>
              </w:numPr>
              <w:snapToGrid w:val="0"/>
              <w:ind w:leftChars="0"/>
              <w:jc w:val="both"/>
              <w:rPr>
                <w:rFonts w:ascii="Times New Roman" w:eastAsia="標楷體" w:hAnsi="Times New Roman"/>
                <w:b/>
                <w:szCs w:val="24"/>
              </w:rPr>
            </w:pPr>
            <w:r w:rsidRPr="005F55AF">
              <w:rPr>
                <w:rFonts w:ascii="Times New Roman" w:eastAsia="標楷體" w:hAnsi="Times New Roman" w:hint="eastAsia"/>
                <w:b/>
                <w:szCs w:val="24"/>
              </w:rPr>
              <w:t>專利孵化</w:t>
            </w:r>
            <w:r w:rsidRPr="005F55AF">
              <w:rPr>
                <w:rFonts w:ascii="Times New Roman" w:eastAsia="標楷體" w:hAnsi="Times New Roman" w:hint="eastAsia"/>
                <w:b/>
                <w:szCs w:val="24"/>
              </w:rPr>
              <w:t>+</w:t>
            </w:r>
            <w:r w:rsidRPr="005F55AF">
              <w:rPr>
                <w:rFonts w:ascii="Times New Roman" w:eastAsia="標楷體" w:hAnsi="Times New Roman" w:hint="eastAsia"/>
                <w:b/>
                <w:szCs w:val="24"/>
              </w:rPr>
              <w:t>實習</w:t>
            </w:r>
          </w:p>
          <w:p w14:paraId="2A5BD1CC" w14:textId="77777777" w:rsidR="005F55AF" w:rsidRDefault="005F55AF" w:rsidP="005F55AF">
            <w:pPr>
              <w:pStyle w:val="a4"/>
              <w:numPr>
                <w:ilvl w:val="0"/>
                <w:numId w:val="109"/>
              </w:numPr>
              <w:snapToGrid w:val="0"/>
              <w:ind w:leftChars="0"/>
              <w:jc w:val="both"/>
              <w:rPr>
                <w:rFonts w:ascii="Times New Roman" w:eastAsia="標楷體" w:hAnsi="Times New Roman"/>
                <w:szCs w:val="24"/>
              </w:rPr>
            </w:pPr>
            <w:r w:rsidRPr="005F55AF">
              <w:rPr>
                <w:rFonts w:ascii="Times New Roman" w:eastAsia="標楷體" w:hAnsi="Times New Roman" w:hint="eastAsia"/>
                <w:szCs w:val="24"/>
              </w:rPr>
              <w:t>創意世代培植方案</w:t>
            </w:r>
          </w:p>
          <w:p w14:paraId="1F8C3895" w14:textId="77777777" w:rsidR="005F55AF" w:rsidRPr="005F55AF" w:rsidRDefault="005F55AF" w:rsidP="005F55AF">
            <w:pPr>
              <w:pStyle w:val="a4"/>
              <w:numPr>
                <w:ilvl w:val="0"/>
                <w:numId w:val="110"/>
              </w:numPr>
              <w:snapToGrid w:val="0"/>
              <w:ind w:leftChars="0"/>
              <w:jc w:val="both"/>
              <w:rPr>
                <w:rFonts w:ascii="Times New Roman" w:eastAsia="標楷體" w:hAnsi="Times New Roman"/>
                <w:szCs w:val="24"/>
              </w:rPr>
            </w:pPr>
            <w:r w:rsidRPr="005F55AF">
              <w:rPr>
                <w:rFonts w:ascii="Times New Roman" w:eastAsia="標楷體" w:hAnsi="Times New Roman" w:hint="eastAsia"/>
                <w:szCs w:val="24"/>
              </w:rPr>
              <w:t>聘請專利實務專家提供免費諮詢服務，進行專利分析、專利書寫的輔導，提升學生專利書寫的能力與專利品質；並補助專利申請，鼓勵學生撰寫專利。</w:t>
            </w:r>
            <w:r w:rsidR="005E3AFC" w:rsidRPr="002A7004">
              <w:rPr>
                <w:rFonts w:ascii="Times New Roman" w:eastAsia="標楷體" w:hAnsi="標楷體" w:hint="eastAsia"/>
                <w:color w:val="C00000"/>
                <w:shd w:val="pct15" w:color="auto" w:fill="FFFFFF"/>
              </w:rPr>
              <w:t>#</w:t>
            </w:r>
            <w:r w:rsidR="005E3AFC" w:rsidRPr="005E3406">
              <w:rPr>
                <w:rFonts w:ascii="Times New Roman" w:eastAsia="標楷體" w:hAnsi="標楷體" w:hint="eastAsia"/>
                <w:color w:val="C00000"/>
                <w:shd w:val="pct15" w:color="auto" w:fill="FFFFFF"/>
              </w:rPr>
              <w:t>培育創新創業人才</w:t>
            </w:r>
            <w:r w:rsidR="005E3AFC" w:rsidRPr="00536423">
              <w:rPr>
                <w:rFonts w:ascii="Times New Roman" w:eastAsia="標楷體" w:hAnsi="標楷體"/>
                <w:color w:val="C00000"/>
                <w:shd w:val="pct15" w:color="auto" w:fill="FFFFFF"/>
              </w:rPr>
              <w:t>（</w:t>
            </w:r>
            <w:r w:rsidR="005E3AFC" w:rsidRPr="005E3406">
              <w:rPr>
                <w:rFonts w:ascii="Times New Roman" w:eastAsia="標楷體" w:hAnsi="標楷體" w:hint="eastAsia"/>
                <w:color w:val="C00000"/>
                <w:shd w:val="pct15" w:color="auto" w:fill="FFFFFF"/>
              </w:rPr>
              <w:t>聘請業師參與育才</w:t>
            </w:r>
            <w:r w:rsidR="005E3AFC" w:rsidRPr="00536423">
              <w:rPr>
                <w:rFonts w:ascii="Times New Roman" w:eastAsia="標楷體" w:hAnsi="標楷體"/>
                <w:color w:val="C00000"/>
                <w:shd w:val="pct15" w:color="auto" w:fill="FFFFFF"/>
              </w:rPr>
              <w:t>）</w:t>
            </w:r>
          </w:p>
          <w:p w14:paraId="61636BD1" w14:textId="77777777" w:rsidR="005F55AF" w:rsidRPr="005F55AF" w:rsidRDefault="005F55AF" w:rsidP="005F55AF">
            <w:pPr>
              <w:pStyle w:val="a4"/>
              <w:numPr>
                <w:ilvl w:val="0"/>
                <w:numId w:val="110"/>
              </w:numPr>
              <w:snapToGrid w:val="0"/>
              <w:ind w:leftChars="0"/>
              <w:jc w:val="both"/>
              <w:rPr>
                <w:rFonts w:ascii="Times New Roman" w:eastAsia="標楷體" w:hAnsi="Times New Roman"/>
                <w:szCs w:val="24"/>
              </w:rPr>
            </w:pPr>
            <w:r w:rsidRPr="005F55AF">
              <w:rPr>
                <w:rFonts w:ascii="Times New Roman" w:eastAsia="標楷體" w:hAnsi="Times New Roman" w:hint="eastAsia"/>
                <w:szCs w:val="24"/>
              </w:rPr>
              <w:t>舉辦創意研習營，安排專家教授學生創意啟發與專利相關課程之知識，強化學生專利檢索、分析與辯證能力，培訓創新創意人才。</w:t>
            </w:r>
            <w:r w:rsidR="005E3AFC" w:rsidRPr="002A7004">
              <w:rPr>
                <w:rFonts w:ascii="Times New Roman" w:eastAsia="標楷體" w:hAnsi="標楷體" w:hint="eastAsia"/>
                <w:color w:val="C00000"/>
                <w:shd w:val="pct15" w:color="auto" w:fill="FFFFFF"/>
              </w:rPr>
              <w:t>#</w:t>
            </w:r>
            <w:r w:rsidR="005E3AFC" w:rsidRPr="005E3406">
              <w:rPr>
                <w:rFonts w:ascii="Times New Roman" w:eastAsia="標楷體" w:hAnsi="標楷體" w:hint="eastAsia"/>
                <w:color w:val="C00000"/>
                <w:shd w:val="pct15" w:color="auto" w:fill="FFFFFF"/>
              </w:rPr>
              <w:t>培育創新創業人才</w:t>
            </w:r>
            <w:r w:rsidR="005E3AFC" w:rsidRPr="00536423">
              <w:rPr>
                <w:rFonts w:ascii="Times New Roman" w:eastAsia="標楷體" w:hAnsi="標楷體"/>
                <w:color w:val="C00000"/>
                <w:shd w:val="pct15" w:color="auto" w:fill="FFFFFF"/>
              </w:rPr>
              <w:t>（</w:t>
            </w:r>
            <w:r w:rsidR="005E3AFC" w:rsidRPr="005E3406">
              <w:rPr>
                <w:rFonts w:ascii="Times New Roman" w:eastAsia="標楷體" w:hAnsi="標楷體" w:hint="eastAsia"/>
                <w:color w:val="C00000"/>
                <w:shd w:val="pct15" w:color="auto" w:fill="FFFFFF"/>
              </w:rPr>
              <w:t>聘請業師參與育才</w:t>
            </w:r>
            <w:r w:rsidR="005E3AFC" w:rsidRPr="00536423">
              <w:rPr>
                <w:rFonts w:ascii="Times New Roman" w:eastAsia="標楷體" w:hAnsi="標楷體"/>
                <w:color w:val="C00000"/>
                <w:shd w:val="pct15" w:color="auto" w:fill="FFFFFF"/>
              </w:rPr>
              <w:t>）</w:t>
            </w:r>
          </w:p>
          <w:p w14:paraId="3E2C19E7" w14:textId="77777777" w:rsidR="005F55AF" w:rsidRPr="005F55AF" w:rsidRDefault="005F55AF" w:rsidP="005F55AF">
            <w:pPr>
              <w:pStyle w:val="a4"/>
              <w:numPr>
                <w:ilvl w:val="0"/>
                <w:numId w:val="110"/>
              </w:numPr>
              <w:snapToGrid w:val="0"/>
              <w:ind w:leftChars="0"/>
              <w:jc w:val="both"/>
              <w:rPr>
                <w:rFonts w:ascii="Times New Roman" w:eastAsia="標楷體" w:hAnsi="Times New Roman"/>
                <w:szCs w:val="24"/>
              </w:rPr>
            </w:pPr>
            <w:r w:rsidRPr="005F55AF">
              <w:rPr>
                <w:rFonts w:ascii="Times New Roman" w:eastAsia="標楷體" w:hAnsi="Times New Roman" w:hint="eastAsia"/>
                <w:szCs w:val="24"/>
              </w:rPr>
              <w:t>補助學生參加國內創意競賽，提升學生創造力與專利檢索分析能力，並選拔優秀作品參與國際發明競賽。</w:t>
            </w:r>
            <w:r w:rsidR="005E3AFC" w:rsidRPr="002A7004">
              <w:rPr>
                <w:rFonts w:ascii="Times New Roman" w:eastAsia="標楷體" w:hAnsi="標楷體" w:hint="eastAsia"/>
                <w:color w:val="C00000"/>
                <w:shd w:val="pct15" w:color="auto" w:fill="FFFFFF"/>
              </w:rPr>
              <w:t>#</w:t>
            </w:r>
            <w:r w:rsidR="005E3AFC" w:rsidRPr="005E3406">
              <w:rPr>
                <w:rFonts w:ascii="Times New Roman" w:eastAsia="標楷體" w:hAnsi="標楷體" w:hint="eastAsia"/>
                <w:color w:val="C00000"/>
                <w:shd w:val="pct15" w:color="auto" w:fill="FFFFFF"/>
              </w:rPr>
              <w:t>培育創新創業人才</w:t>
            </w:r>
            <w:proofErr w:type="gramStart"/>
            <w:r w:rsidR="005E3AFC" w:rsidRPr="00536423">
              <w:rPr>
                <w:rFonts w:ascii="Times New Roman" w:eastAsia="標楷體" w:hAnsi="標楷體"/>
                <w:color w:val="C00000"/>
                <w:shd w:val="pct15" w:color="auto" w:fill="FFFFFF"/>
              </w:rPr>
              <w:t>（</w:t>
            </w:r>
            <w:proofErr w:type="gramEnd"/>
            <w:r w:rsidR="005E3AFC" w:rsidRPr="005E3406">
              <w:rPr>
                <w:rFonts w:ascii="Times New Roman" w:eastAsia="標楷體" w:hAnsi="標楷體" w:hint="eastAsia"/>
                <w:color w:val="C00000"/>
                <w:shd w:val="pct15" w:color="auto" w:fill="FFFFFF"/>
              </w:rPr>
              <w:t>發明展</w:t>
            </w:r>
            <w:proofErr w:type="gramStart"/>
            <w:r w:rsidR="005E3AFC" w:rsidRPr="005E3406">
              <w:rPr>
                <w:rFonts w:ascii="Times New Roman" w:eastAsia="標楷體" w:hAnsi="標楷體" w:hint="eastAsia"/>
                <w:color w:val="C00000"/>
                <w:shd w:val="pct15" w:color="auto" w:fill="FFFFFF"/>
              </w:rPr>
              <w:t>（</w:t>
            </w:r>
            <w:proofErr w:type="gramEnd"/>
            <w:r w:rsidR="005E3AFC" w:rsidRPr="005E3406">
              <w:rPr>
                <w:rFonts w:ascii="Times New Roman" w:eastAsia="標楷體" w:hAnsi="標楷體" w:hint="eastAsia"/>
                <w:color w:val="C00000"/>
                <w:shd w:val="pct15" w:color="auto" w:fill="FFFFFF"/>
              </w:rPr>
              <w:t>或競賽</w:t>
            </w:r>
            <w:proofErr w:type="gramStart"/>
            <w:r w:rsidR="005E3AFC" w:rsidRPr="005E3406">
              <w:rPr>
                <w:rFonts w:ascii="Times New Roman" w:eastAsia="標楷體" w:hAnsi="標楷體" w:hint="eastAsia"/>
                <w:color w:val="C00000"/>
                <w:shd w:val="pct15" w:color="auto" w:fill="FFFFFF"/>
              </w:rPr>
              <w:t>）</w:t>
            </w:r>
            <w:proofErr w:type="gramEnd"/>
            <w:r w:rsidR="005E3AFC" w:rsidRPr="005E3406">
              <w:rPr>
                <w:rFonts w:ascii="Times New Roman" w:eastAsia="標楷體" w:hAnsi="標楷體" w:hint="eastAsia"/>
                <w:color w:val="C00000"/>
                <w:shd w:val="pct15" w:color="auto" w:fill="FFFFFF"/>
              </w:rPr>
              <w:t>鼓勵機制</w:t>
            </w:r>
            <w:proofErr w:type="gramStart"/>
            <w:r w:rsidR="005E3AFC" w:rsidRPr="00536423">
              <w:rPr>
                <w:rFonts w:ascii="Times New Roman" w:eastAsia="標楷體" w:hAnsi="標楷體"/>
                <w:color w:val="C00000"/>
                <w:shd w:val="pct15" w:color="auto" w:fill="FFFFFF"/>
              </w:rPr>
              <w:t>）</w:t>
            </w:r>
            <w:proofErr w:type="gramEnd"/>
          </w:p>
          <w:p w14:paraId="3CEA78C0" w14:textId="77777777" w:rsidR="005F55AF" w:rsidRPr="005F55AF" w:rsidRDefault="005F55AF" w:rsidP="005F55AF">
            <w:pPr>
              <w:pStyle w:val="a4"/>
              <w:numPr>
                <w:ilvl w:val="0"/>
                <w:numId w:val="110"/>
              </w:numPr>
              <w:snapToGrid w:val="0"/>
              <w:ind w:leftChars="0"/>
              <w:jc w:val="both"/>
              <w:rPr>
                <w:rFonts w:ascii="Times New Roman" w:eastAsia="標楷體" w:hAnsi="Times New Roman"/>
                <w:szCs w:val="24"/>
              </w:rPr>
            </w:pPr>
            <w:r w:rsidRPr="005F55AF">
              <w:rPr>
                <w:rFonts w:ascii="Times New Roman" w:eastAsia="標楷體" w:hAnsi="Times New Roman" w:hint="eastAsia"/>
                <w:szCs w:val="24"/>
              </w:rPr>
              <w:t>推動專利申請質量並重，完善專利申請審查與維護機制，強化專利品質；並關注發明專利、商品化與技轉。</w:t>
            </w:r>
            <w:r w:rsidR="005E3AFC" w:rsidRPr="002A7004">
              <w:rPr>
                <w:rFonts w:ascii="Times New Roman" w:eastAsia="標楷體" w:hAnsi="標楷體" w:hint="eastAsia"/>
                <w:color w:val="C00000"/>
                <w:shd w:val="pct15" w:color="auto" w:fill="FFFFFF"/>
              </w:rPr>
              <w:t>#</w:t>
            </w:r>
            <w:r w:rsidR="005E3AFC" w:rsidRPr="005E3406">
              <w:rPr>
                <w:rFonts w:ascii="Times New Roman" w:eastAsia="標楷體" w:hAnsi="標楷體" w:hint="eastAsia"/>
                <w:color w:val="C00000"/>
                <w:shd w:val="pct15" w:color="auto" w:fill="FFFFFF"/>
              </w:rPr>
              <w:t>培育創新創業人才</w:t>
            </w:r>
            <w:r w:rsidR="005E3AFC" w:rsidRPr="00536423">
              <w:rPr>
                <w:rFonts w:ascii="Times New Roman" w:eastAsia="標楷體" w:hAnsi="標楷體"/>
                <w:color w:val="C00000"/>
                <w:shd w:val="pct15" w:color="auto" w:fill="FFFFFF"/>
              </w:rPr>
              <w:t>（</w:t>
            </w:r>
            <w:r w:rsidR="005E3AFC" w:rsidRPr="005E3406">
              <w:rPr>
                <w:rFonts w:ascii="Times New Roman" w:eastAsia="標楷體" w:hAnsi="標楷體" w:hint="eastAsia"/>
                <w:color w:val="C00000"/>
                <w:shd w:val="pct15" w:color="auto" w:fill="FFFFFF"/>
              </w:rPr>
              <w:t>其他創業輔導及補助</w:t>
            </w:r>
            <w:r w:rsidR="005E3AFC" w:rsidRPr="00536423">
              <w:rPr>
                <w:rFonts w:ascii="Times New Roman" w:eastAsia="標楷體" w:hAnsi="標楷體"/>
                <w:color w:val="C00000"/>
                <w:shd w:val="pct15" w:color="auto" w:fill="FFFFFF"/>
              </w:rPr>
              <w:t>）</w:t>
            </w:r>
          </w:p>
          <w:p w14:paraId="0A2742AF" w14:textId="77777777" w:rsidR="005F55AF" w:rsidRDefault="005F55AF" w:rsidP="005F55AF">
            <w:pPr>
              <w:pStyle w:val="a4"/>
              <w:numPr>
                <w:ilvl w:val="0"/>
                <w:numId w:val="109"/>
              </w:numPr>
              <w:snapToGrid w:val="0"/>
              <w:ind w:leftChars="0"/>
              <w:jc w:val="both"/>
              <w:rPr>
                <w:rFonts w:ascii="Times New Roman" w:eastAsia="標楷體" w:hAnsi="Times New Roman"/>
                <w:szCs w:val="24"/>
              </w:rPr>
            </w:pPr>
            <w:r w:rsidRPr="005F55AF">
              <w:rPr>
                <w:rFonts w:ascii="Times New Roman" w:eastAsia="標楷體" w:hAnsi="Times New Roman" w:hint="eastAsia"/>
                <w:szCs w:val="24"/>
              </w:rPr>
              <w:t>引導創意構想實體化</w:t>
            </w:r>
          </w:p>
          <w:p w14:paraId="1F35DA64" w14:textId="77777777" w:rsidR="005F55AF" w:rsidRPr="005F55AF" w:rsidRDefault="005F55AF" w:rsidP="005F55AF">
            <w:pPr>
              <w:pStyle w:val="a4"/>
              <w:numPr>
                <w:ilvl w:val="0"/>
                <w:numId w:val="111"/>
              </w:numPr>
              <w:snapToGrid w:val="0"/>
              <w:ind w:leftChars="0"/>
              <w:jc w:val="both"/>
              <w:rPr>
                <w:rFonts w:ascii="Times New Roman" w:eastAsia="標楷體" w:hAnsi="Times New Roman"/>
                <w:szCs w:val="24"/>
              </w:rPr>
            </w:pPr>
            <w:r w:rsidRPr="005F55AF">
              <w:rPr>
                <w:rFonts w:ascii="Times New Roman" w:eastAsia="標楷體" w:hAnsi="Times New Roman" w:hint="eastAsia"/>
                <w:szCs w:val="24"/>
              </w:rPr>
              <w:t>鼓勵實作成品產出，提供優秀作品耗材補助與獎勵。另鼓勵師生參與設備研習，於相關課程排訂實作專題，引導學生將創意構想實體化，</w:t>
            </w:r>
            <w:proofErr w:type="gramStart"/>
            <w:r w:rsidRPr="005F55AF">
              <w:rPr>
                <w:rFonts w:ascii="Times New Roman" w:eastAsia="標楷體" w:hAnsi="Times New Roman" w:hint="eastAsia"/>
                <w:szCs w:val="24"/>
              </w:rPr>
              <w:t>培養創客精神</w:t>
            </w:r>
            <w:proofErr w:type="gramEnd"/>
            <w:r w:rsidRPr="005F55AF">
              <w:rPr>
                <w:rFonts w:ascii="Times New Roman" w:eastAsia="標楷體" w:hAnsi="Times New Roman" w:hint="eastAsia"/>
                <w:szCs w:val="24"/>
              </w:rPr>
              <w:t>。</w:t>
            </w:r>
            <w:r w:rsidR="005E3AFC" w:rsidRPr="002A7004">
              <w:rPr>
                <w:rFonts w:ascii="Times New Roman" w:eastAsia="標楷體" w:hAnsi="標楷體" w:hint="eastAsia"/>
                <w:color w:val="C00000"/>
                <w:shd w:val="pct15" w:color="auto" w:fill="FFFFFF"/>
              </w:rPr>
              <w:t>#</w:t>
            </w:r>
            <w:r w:rsidR="005E3AFC" w:rsidRPr="005E3406">
              <w:rPr>
                <w:rFonts w:ascii="Times New Roman" w:eastAsia="標楷體" w:hAnsi="標楷體" w:hint="eastAsia"/>
                <w:color w:val="C00000"/>
                <w:shd w:val="pct15" w:color="auto" w:fill="FFFFFF"/>
              </w:rPr>
              <w:t>培育創新創業人才</w:t>
            </w:r>
            <w:r w:rsidR="005E3AFC" w:rsidRPr="00536423">
              <w:rPr>
                <w:rFonts w:ascii="Times New Roman" w:eastAsia="標楷體" w:hAnsi="標楷體"/>
                <w:color w:val="C00000"/>
                <w:shd w:val="pct15" w:color="auto" w:fill="FFFFFF"/>
              </w:rPr>
              <w:t>（</w:t>
            </w:r>
            <w:r w:rsidR="005E3AFC" w:rsidRPr="005E3406">
              <w:rPr>
                <w:rFonts w:ascii="Times New Roman" w:eastAsia="標楷體" w:hAnsi="標楷體" w:hint="eastAsia"/>
                <w:color w:val="C00000"/>
                <w:shd w:val="pct15" w:color="auto" w:fill="FFFFFF"/>
              </w:rPr>
              <w:t>其他創業輔導及補助</w:t>
            </w:r>
            <w:r w:rsidR="005E3AFC" w:rsidRPr="00536423">
              <w:rPr>
                <w:rFonts w:ascii="Times New Roman" w:eastAsia="標楷體" w:hAnsi="標楷體"/>
                <w:color w:val="C00000"/>
                <w:shd w:val="pct15" w:color="auto" w:fill="FFFFFF"/>
              </w:rPr>
              <w:t>）</w:t>
            </w:r>
          </w:p>
          <w:p w14:paraId="7007E53F" w14:textId="77777777" w:rsidR="005F55AF" w:rsidRPr="005F55AF" w:rsidRDefault="005F55AF" w:rsidP="005E3AFC">
            <w:pPr>
              <w:pStyle w:val="a4"/>
              <w:numPr>
                <w:ilvl w:val="0"/>
                <w:numId w:val="111"/>
              </w:numPr>
              <w:snapToGrid w:val="0"/>
              <w:ind w:leftChars="0"/>
              <w:jc w:val="both"/>
              <w:rPr>
                <w:rFonts w:ascii="Times New Roman" w:eastAsia="標楷體" w:hAnsi="Times New Roman"/>
                <w:szCs w:val="24"/>
              </w:rPr>
            </w:pPr>
            <w:r w:rsidRPr="005F55AF">
              <w:rPr>
                <w:rFonts w:ascii="Times New Roman" w:eastAsia="標楷體" w:hAnsi="Times New Roman" w:hint="eastAsia"/>
                <w:szCs w:val="24"/>
              </w:rPr>
              <w:lastRenderedPageBreak/>
              <w:t>培訓創意實作</w:t>
            </w:r>
            <w:r w:rsidRPr="005F55AF">
              <w:rPr>
                <w:rFonts w:ascii="Times New Roman" w:eastAsia="標楷體" w:hAnsi="Times New Roman" w:hint="eastAsia"/>
                <w:szCs w:val="24"/>
              </w:rPr>
              <w:t>TA</w:t>
            </w:r>
            <w:r w:rsidRPr="005F55AF">
              <w:rPr>
                <w:rFonts w:ascii="Times New Roman" w:eastAsia="標楷體" w:hAnsi="Times New Roman" w:hint="eastAsia"/>
                <w:szCs w:val="24"/>
              </w:rPr>
              <w:t>，提供師生創意實體化必要協助，設備推廣與使用管理之協助；並協同進行專利分析、專利檢索及專利撰寫等工作。</w:t>
            </w:r>
            <w:r w:rsidR="005E3AFC" w:rsidRPr="005E3AFC">
              <w:rPr>
                <w:rFonts w:ascii="Times New Roman" w:eastAsia="標楷體" w:hAnsi="標楷體" w:hint="eastAsia"/>
                <w:color w:val="C00000"/>
                <w:shd w:val="pct15" w:color="auto" w:fill="FFFFFF"/>
              </w:rPr>
              <w:t>#</w:t>
            </w:r>
            <w:r w:rsidR="005E3AFC" w:rsidRPr="005E3AFC">
              <w:rPr>
                <w:rFonts w:ascii="Times New Roman" w:eastAsia="標楷體" w:hAnsi="標楷體" w:hint="eastAsia"/>
                <w:color w:val="C00000"/>
                <w:shd w:val="pct15" w:color="auto" w:fill="FFFFFF"/>
              </w:rPr>
              <w:t>強化教學品質（培育優良教學助教</w:t>
            </w:r>
            <w:r w:rsidR="005E3AFC" w:rsidRPr="005E3AFC">
              <w:rPr>
                <w:rFonts w:ascii="Times New Roman" w:eastAsia="標楷體" w:hAnsi="標楷體" w:hint="eastAsia"/>
                <w:color w:val="C00000"/>
                <w:shd w:val="pct15" w:color="auto" w:fill="FFFFFF"/>
              </w:rPr>
              <w:t>/</w:t>
            </w:r>
            <w:r w:rsidR="005E3AFC" w:rsidRPr="005E3AFC">
              <w:rPr>
                <w:rFonts w:ascii="Times New Roman" w:eastAsia="標楷體" w:hAnsi="標楷體" w:hint="eastAsia"/>
                <w:color w:val="C00000"/>
                <w:shd w:val="pct15" w:color="auto" w:fill="FFFFFF"/>
              </w:rPr>
              <w:t>人力）</w:t>
            </w:r>
          </w:p>
          <w:p w14:paraId="79F2A78E" w14:textId="77777777" w:rsidR="005F55AF" w:rsidRPr="005F55AF" w:rsidRDefault="005F55AF" w:rsidP="005F55AF">
            <w:pPr>
              <w:pStyle w:val="a4"/>
              <w:numPr>
                <w:ilvl w:val="0"/>
                <w:numId w:val="111"/>
              </w:numPr>
              <w:snapToGrid w:val="0"/>
              <w:ind w:leftChars="0"/>
              <w:jc w:val="both"/>
              <w:rPr>
                <w:rFonts w:ascii="Times New Roman" w:eastAsia="標楷體" w:hAnsi="Times New Roman"/>
                <w:szCs w:val="24"/>
              </w:rPr>
            </w:pPr>
            <w:r w:rsidRPr="005F55AF">
              <w:rPr>
                <w:rFonts w:ascii="Times New Roman" w:eastAsia="標楷體" w:hAnsi="Times New Roman" w:hint="eastAsia"/>
                <w:szCs w:val="24"/>
              </w:rPr>
              <w:t>辦理創意實體化相關輔導與補助：針對申請通過之創意團隊，提供創意實作空間設備優先使用權、實作耗材相關補助。</w:t>
            </w:r>
            <w:r w:rsidR="005E3AFC" w:rsidRPr="002A7004">
              <w:rPr>
                <w:rFonts w:ascii="Times New Roman" w:eastAsia="標楷體" w:hAnsi="標楷體" w:hint="eastAsia"/>
                <w:color w:val="C00000"/>
                <w:shd w:val="pct15" w:color="auto" w:fill="FFFFFF"/>
              </w:rPr>
              <w:t>#</w:t>
            </w:r>
            <w:r w:rsidR="005E3AFC" w:rsidRPr="005E3406">
              <w:rPr>
                <w:rFonts w:ascii="Times New Roman" w:eastAsia="標楷體" w:hAnsi="標楷體" w:hint="eastAsia"/>
                <w:color w:val="C00000"/>
                <w:shd w:val="pct15" w:color="auto" w:fill="FFFFFF"/>
              </w:rPr>
              <w:t>培育創新創業人才</w:t>
            </w:r>
            <w:r w:rsidR="005E3AFC" w:rsidRPr="00536423">
              <w:rPr>
                <w:rFonts w:ascii="Times New Roman" w:eastAsia="標楷體" w:hAnsi="標楷體"/>
                <w:color w:val="C00000"/>
                <w:shd w:val="pct15" w:color="auto" w:fill="FFFFFF"/>
              </w:rPr>
              <w:t>（</w:t>
            </w:r>
            <w:r w:rsidR="005E3AFC" w:rsidRPr="005E3406">
              <w:rPr>
                <w:rFonts w:ascii="Times New Roman" w:eastAsia="標楷體" w:hAnsi="標楷體" w:hint="eastAsia"/>
                <w:color w:val="C00000"/>
                <w:shd w:val="pct15" w:color="auto" w:fill="FFFFFF"/>
              </w:rPr>
              <w:t>其他創業輔導及補助</w:t>
            </w:r>
            <w:r w:rsidR="005E3AFC" w:rsidRPr="00536423">
              <w:rPr>
                <w:rFonts w:ascii="Times New Roman" w:eastAsia="標楷體" w:hAnsi="標楷體"/>
                <w:color w:val="C00000"/>
                <w:shd w:val="pct15" w:color="auto" w:fill="FFFFFF"/>
              </w:rPr>
              <w:t>）</w:t>
            </w:r>
          </w:p>
          <w:p w14:paraId="6D12F496" w14:textId="77777777" w:rsidR="005F55AF" w:rsidRPr="005F55AF" w:rsidRDefault="005F55AF" w:rsidP="005F55AF">
            <w:pPr>
              <w:pStyle w:val="a4"/>
              <w:numPr>
                <w:ilvl w:val="0"/>
                <w:numId w:val="111"/>
              </w:numPr>
              <w:snapToGrid w:val="0"/>
              <w:ind w:leftChars="0"/>
              <w:jc w:val="both"/>
              <w:rPr>
                <w:rFonts w:ascii="Times New Roman" w:eastAsia="標楷體" w:hAnsi="Times New Roman"/>
                <w:szCs w:val="24"/>
              </w:rPr>
            </w:pPr>
            <w:r w:rsidRPr="005F55AF">
              <w:rPr>
                <w:rFonts w:ascii="Times New Roman" w:eastAsia="標楷體" w:hAnsi="Times New Roman" w:hint="eastAsia"/>
                <w:szCs w:val="24"/>
              </w:rPr>
              <w:t>鼓勵與補助成立學生三</w:t>
            </w:r>
            <w:proofErr w:type="gramStart"/>
            <w:r w:rsidRPr="005F55AF">
              <w:rPr>
                <w:rFonts w:ascii="Times New Roman" w:eastAsia="標楷體" w:hAnsi="Times New Roman" w:hint="eastAsia"/>
                <w:szCs w:val="24"/>
              </w:rPr>
              <w:t>創實作</w:t>
            </w:r>
            <w:proofErr w:type="gramEnd"/>
            <w:r w:rsidRPr="005F55AF">
              <w:rPr>
                <w:rFonts w:ascii="Times New Roman" w:eastAsia="標楷體" w:hAnsi="Times New Roman" w:hint="eastAsia"/>
                <w:szCs w:val="24"/>
              </w:rPr>
              <w:t>社群</w:t>
            </w:r>
            <w:r w:rsidRPr="005F55AF">
              <w:rPr>
                <w:rFonts w:ascii="Times New Roman" w:eastAsia="標楷體" w:hAnsi="Times New Roman" w:hint="eastAsia"/>
                <w:szCs w:val="24"/>
              </w:rPr>
              <w:t>/</w:t>
            </w:r>
            <w:r w:rsidRPr="005F55AF">
              <w:rPr>
                <w:rFonts w:ascii="Times New Roman" w:eastAsia="標楷體" w:hAnsi="Times New Roman" w:hint="eastAsia"/>
                <w:szCs w:val="24"/>
              </w:rPr>
              <w:t>社團，進駐創意實作空間，促進三創交流與經驗分享，以提升創意作品的品質。</w:t>
            </w:r>
            <w:r w:rsidR="005E3AFC" w:rsidRPr="0063241E">
              <w:rPr>
                <w:rFonts w:ascii="Times New Roman" w:eastAsia="標楷體" w:hAnsi="標楷體" w:hint="eastAsia"/>
                <w:color w:val="C00000"/>
                <w:shd w:val="pct15" w:color="auto" w:fill="FFFFFF"/>
              </w:rPr>
              <w:t>#</w:t>
            </w:r>
            <w:r w:rsidR="005E3AFC" w:rsidRPr="0063241E">
              <w:rPr>
                <w:rFonts w:ascii="Times New Roman" w:eastAsia="標楷體" w:hAnsi="標楷體" w:hint="eastAsia"/>
                <w:color w:val="C00000"/>
                <w:shd w:val="pct15" w:color="auto" w:fill="FFFFFF"/>
              </w:rPr>
              <w:t>培育創新創業人才（育成學生創業團隊）</w:t>
            </w:r>
          </w:p>
          <w:p w14:paraId="0B3DFE08" w14:textId="77777777" w:rsidR="005F55AF" w:rsidRDefault="005F55AF" w:rsidP="005F55AF">
            <w:pPr>
              <w:pStyle w:val="a4"/>
              <w:numPr>
                <w:ilvl w:val="0"/>
                <w:numId w:val="109"/>
              </w:numPr>
              <w:snapToGrid w:val="0"/>
              <w:ind w:leftChars="0"/>
              <w:jc w:val="both"/>
              <w:rPr>
                <w:rFonts w:ascii="Times New Roman" w:eastAsia="標楷體" w:hAnsi="Times New Roman"/>
                <w:szCs w:val="24"/>
              </w:rPr>
            </w:pPr>
            <w:r w:rsidRPr="005F55AF">
              <w:rPr>
                <w:rFonts w:ascii="Times New Roman" w:eastAsia="標楷體" w:hAnsi="Times New Roman" w:hint="eastAsia"/>
                <w:szCs w:val="24"/>
              </w:rPr>
              <w:t>校外實習精進方案</w:t>
            </w:r>
          </w:p>
          <w:p w14:paraId="64471CCC" w14:textId="5A5B81AE" w:rsidR="005F55AF" w:rsidRPr="005F55AF" w:rsidRDefault="005F55AF" w:rsidP="005F55AF">
            <w:pPr>
              <w:pStyle w:val="a4"/>
              <w:numPr>
                <w:ilvl w:val="0"/>
                <w:numId w:val="112"/>
              </w:numPr>
              <w:snapToGrid w:val="0"/>
              <w:ind w:leftChars="0"/>
              <w:jc w:val="both"/>
              <w:rPr>
                <w:rFonts w:ascii="Times New Roman" w:eastAsia="標楷體" w:hAnsi="Times New Roman"/>
                <w:szCs w:val="24"/>
              </w:rPr>
            </w:pPr>
            <w:r w:rsidRPr="005F55AF">
              <w:rPr>
                <w:rFonts w:ascii="Times New Roman" w:eastAsia="標楷體" w:hAnsi="Times New Roman" w:hint="eastAsia"/>
                <w:szCs w:val="24"/>
              </w:rPr>
              <w:t>完善校外實習課程制度，如實習課程規劃、合作機構篩選、合適實習機會媒合、實習安全保障、實習輔導及學習成效評估機制等；並關注學生對校外實習滿意度與雇主對學生滿意度。</w:t>
            </w:r>
            <w:r w:rsidR="00014EB7">
              <w:rPr>
                <w:rFonts w:ascii="Times New Roman" w:eastAsia="標楷體" w:hAnsi="Times New Roman"/>
                <w:szCs w:val="24"/>
                <w:highlight w:val="lightGray"/>
                <w:shd w:val="pct15" w:color="auto" w:fill="FFFFFF"/>
              </w:rPr>
              <w:t>@</w:t>
            </w:r>
            <w:proofErr w:type="gramStart"/>
            <w:r w:rsidR="005E3AFC" w:rsidRPr="00B11058">
              <w:rPr>
                <w:rFonts w:ascii="Times New Roman" w:eastAsia="標楷體" w:hAnsi="Times New Roman"/>
                <w:szCs w:val="24"/>
                <w:highlight w:val="lightGray"/>
                <w:shd w:val="pct15" w:color="auto" w:fill="FFFFFF"/>
              </w:rPr>
              <w:t>編按</w:t>
            </w:r>
            <w:proofErr w:type="gramEnd"/>
            <w:r w:rsidR="005E3AFC" w:rsidRPr="00B11058">
              <w:rPr>
                <w:rFonts w:ascii="Times New Roman" w:eastAsia="標楷體" w:hAnsi="Times New Roman"/>
                <w:szCs w:val="24"/>
                <w:highlight w:val="lightGray"/>
                <w:shd w:val="pct15" w:color="auto" w:fill="FFFFFF"/>
              </w:rPr>
              <w:t>：</w:t>
            </w:r>
            <w:proofErr w:type="gramStart"/>
            <w:r w:rsidR="005E3AFC">
              <w:rPr>
                <w:rFonts w:ascii="Times New Roman" w:eastAsia="標楷體" w:hAnsi="Times New Roman" w:hint="eastAsia"/>
                <w:szCs w:val="24"/>
                <w:highlight w:val="lightGray"/>
                <w:shd w:val="pct15" w:color="auto" w:fill="FFFFFF"/>
              </w:rPr>
              <w:t>產學</w:t>
            </w:r>
            <w:r w:rsidR="005E3AFC" w:rsidRPr="00B11058">
              <w:rPr>
                <w:rFonts w:ascii="Times New Roman" w:eastAsia="標楷體" w:hAnsi="Times New Roman"/>
                <w:szCs w:val="24"/>
                <w:highlight w:val="lightGray"/>
                <w:shd w:val="pct15" w:color="auto" w:fill="FFFFFF"/>
              </w:rPr>
              <w:t>構面</w:t>
            </w:r>
            <w:proofErr w:type="gramEnd"/>
            <w:r w:rsidR="005424A5">
              <w:rPr>
                <w:rFonts w:ascii="Times New Roman" w:eastAsia="標楷體" w:hAnsi="標楷體" w:hint="eastAsia"/>
                <w:shd w:val="pct15" w:color="auto" w:fill="FFFFFF"/>
              </w:rPr>
              <w:t>。</w:t>
            </w:r>
            <w:r w:rsidR="005E3AFC" w:rsidRPr="00A1519F">
              <w:rPr>
                <w:rFonts w:ascii="Times New Roman" w:eastAsia="標楷體" w:hAnsi="標楷體" w:hint="eastAsia"/>
                <w:color w:val="C00000"/>
                <w:shd w:val="pct15" w:color="auto" w:fill="FFFFFF"/>
              </w:rPr>
              <w:t>#</w:t>
            </w:r>
            <w:r w:rsidR="005E3AFC" w:rsidRPr="00A1519F">
              <w:rPr>
                <w:rFonts w:ascii="Times New Roman" w:eastAsia="標楷體" w:hAnsi="標楷體" w:hint="eastAsia"/>
                <w:color w:val="C00000"/>
                <w:shd w:val="pct15" w:color="auto" w:fill="FFFFFF"/>
              </w:rPr>
              <w:t>建立</w:t>
            </w:r>
            <w:r w:rsidR="005E3AFC" w:rsidRPr="00A1519F">
              <w:rPr>
                <w:rFonts w:ascii="Times New Roman" w:eastAsia="標楷體" w:hAnsi="標楷體" w:hint="eastAsia"/>
                <w:color w:val="C00000"/>
                <w:shd w:val="pct15" w:color="auto" w:fill="FFFFFF"/>
              </w:rPr>
              <w:t>/</w:t>
            </w:r>
            <w:r w:rsidR="005E3AFC" w:rsidRPr="00A1519F">
              <w:rPr>
                <w:rFonts w:ascii="Times New Roman" w:eastAsia="標楷體" w:hAnsi="標楷體" w:hint="eastAsia"/>
                <w:color w:val="C00000"/>
                <w:shd w:val="pct15" w:color="auto" w:fill="FFFFFF"/>
              </w:rPr>
              <w:t>完善實習制度（建立</w:t>
            </w:r>
            <w:r w:rsidR="005E3AFC" w:rsidRPr="00A1519F">
              <w:rPr>
                <w:rFonts w:ascii="Times New Roman" w:eastAsia="標楷體" w:hAnsi="標楷體" w:hint="eastAsia"/>
                <w:color w:val="C00000"/>
                <w:shd w:val="pct15" w:color="auto" w:fill="FFFFFF"/>
              </w:rPr>
              <w:t>/</w:t>
            </w:r>
            <w:r w:rsidR="005E3AFC" w:rsidRPr="00A1519F">
              <w:rPr>
                <w:rFonts w:ascii="Times New Roman" w:eastAsia="標楷體" w:hAnsi="標楷體" w:hint="eastAsia"/>
                <w:color w:val="C00000"/>
                <w:shd w:val="pct15" w:color="auto" w:fill="FFFFFF"/>
              </w:rPr>
              <w:t>健全實習制度）</w:t>
            </w:r>
          </w:p>
          <w:p w14:paraId="1728982D" w14:textId="038ACD47" w:rsidR="008C3F17" w:rsidRDefault="008C3F17" w:rsidP="005E3AFC">
            <w:pPr>
              <w:pStyle w:val="a4"/>
              <w:numPr>
                <w:ilvl w:val="0"/>
                <w:numId w:val="112"/>
              </w:numPr>
              <w:snapToGrid w:val="0"/>
              <w:ind w:leftChars="0"/>
              <w:jc w:val="both"/>
              <w:rPr>
                <w:rFonts w:ascii="Times New Roman" w:eastAsia="標楷體" w:hAnsi="Times New Roman"/>
                <w:szCs w:val="24"/>
              </w:rPr>
            </w:pPr>
            <w:r>
              <w:rPr>
                <w:rFonts w:ascii="Times New Roman" w:eastAsia="標楷體" w:hAnsi="Times New Roman" w:hint="eastAsia"/>
                <w:szCs w:val="24"/>
              </w:rPr>
              <w:t>開發鄰近地區廠商，提供學生校外實習。</w:t>
            </w:r>
            <w:r w:rsidR="00014EB7">
              <w:rPr>
                <w:rFonts w:ascii="Times New Roman" w:eastAsia="標楷體" w:hAnsi="Times New Roman"/>
                <w:szCs w:val="24"/>
                <w:highlight w:val="lightGray"/>
                <w:shd w:val="pct15" w:color="auto" w:fill="FFFFFF"/>
              </w:rPr>
              <w:t>@</w:t>
            </w:r>
            <w:proofErr w:type="gramStart"/>
            <w:r w:rsidR="005E3AFC" w:rsidRPr="00B11058">
              <w:rPr>
                <w:rFonts w:ascii="Times New Roman" w:eastAsia="標楷體" w:hAnsi="Times New Roman"/>
                <w:szCs w:val="24"/>
                <w:highlight w:val="lightGray"/>
                <w:shd w:val="pct15" w:color="auto" w:fill="FFFFFF"/>
              </w:rPr>
              <w:t>編按</w:t>
            </w:r>
            <w:proofErr w:type="gramEnd"/>
            <w:r w:rsidR="005E3AFC" w:rsidRPr="00B11058">
              <w:rPr>
                <w:rFonts w:ascii="Times New Roman" w:eastAsia="標楷體" w:hAnsi="Times New Roman"/>
                <w:szCs w:val="24"/>
                <w:highlight w:val="lightGray"/>
                <w:shd w:val="pct15" w:color="auto" w:fill="FFFFFF"/>
              </w:rPr>
              <w:t>：</w:t>
            </w:r>
            <w:proofErr w:type="gramStart"/>
            <w:r w:rsidR="005E3AFC">
              <w:rPr>
                <w:rFonts w:ascii="Times New Roman" w:eastAsia="標楷體" w:hAnsi="Times New Roman" w:hint="eastAsia"/>
                <w:szCs w:val="24"/>
                <w:highlight w:val="lightGray"/>
                <w:shd w:val="pct15" w:color="auto" w:fill="FFFFFF"/>
              </w:rPr>
              <w:t>產學</w:t>
            </w:r>
            <w:r w:rsidR="005E3AFC" w:rsidRPr="00B11058">
              <w:rPr>
                <w:rFonts w:ascii="Times New Roman" w:eastAsia="標楷體" w:hAnsi="Times New Roman"/>
                <w:szCs w:val="24"/>
                <w:highlight w:val="lightGray"/>
                <w:shd w:val="pct15" w:color="auto" w:fill="FFFFFF"/>
              </w:rPr>
              <w:t>構面</w:t>
            </w:r>
            <w:proofErr w:type="gramEnd"/>
            <w:r w:rsidR="005424A5">
              <w:rPr>
                <w:rFonts w:ascii="Times New Roman" w:eastAsia="標楷體" w:hAnsi="標楷體" w:hint="eastAsia"/>
                <w:shd w:val="pct15" w:color="auto" w:fill="FFFFFF"/>
              </w:rPr>
              <w:t>。</w:t>
            </w:r>
            <w:r w:rsidR="005E3AFC" w:rsidRPr="005E3AFC">
              <w:rPr>
                <w:rFonts w:ascii="Times New Roman" w:eastAsia="標楷體" w:hAnsi="標楷體" w:hint="eastAsia"/>
                <w:color w:val="C00000"/>
                <w:shd w:val="pct15" w:color="auto" w:fill="FFFFFF"/>
              </w:rPr>
              <w:t>#</w:t>
            </w:r>
            <w:r w:rsidR="005E3AFC" w:rsidRPr="005E3AFC">
              <w:rPr>
                <w:rFonts w:ascii="Times New Roman" w:eastAsia="標楷體" w:hAnsi="標楷體" w:hint="eastAsia"/>
                <w:color w:val="C00000"/>
                <w:shd w:val="pct15" w:color="auto" w:fill="FFFFFF"/>
              </w:rPr>
              <w:t>建立</w:t>
            </w:r>
            <w:r w:rsidR="005E3AFC" w:rsidRPr="005E3AFC">
              <w:rPr>
                <w:rFonts w:ascii="Times New Roman" w:eastAsia="標楷體" w:hAnsi="標楷體" w:hint="eastAsia"/>
                <w:color w:val="C00000"/>
                <w:shd w:val="pct15" w:color="auto" w:fill="FFFFFF"/>
              </w:rPr>
              <w:t>/</w:t>
            </w:r>
            <w:r w:rsidR="005E3AFC" w:rsidRPr="005E3AFC">
              <w:rPr>
                <w:rFonts w:ascii="Times New Roman" w:eastAsia="標楷體" w:hAnsi="標楷體" w:hint="eastAsia"/>
                <w:color w:val="C00000"/>
                <w:shd w:val="pct15" w:color="auto" w:fill="FFFFFF"/>
              </w:rPr>
              <w:t>完善實習制度（加強企業實習合作）</w:t>
            </w:r>
          </w:p>
          <w:p w14:paraId="0B62B691" w14:textId="7EF1C0D4" w:rsidR="005F55AF" w:rsidRPr="005F55AF" w:rsidRDefault="005F55AF" w:rsidP="005F55AF">
            <w:pPr>
              <w:pStyle w:val="a4"/>
              <w:numPr>
                <w:ilvl w:val="0"/>
                <w:numId w:val="112"/>
              </w:numPr>
              <w:snapToGrid w:val="0"/>
              <w:ind w:leftChars="0"/>
              <w:jc w:val="both"/>
              <w:rPr>
                <w:rFonts w:ascii="Times New Roman" w:eastAsia="標楷體" w:hAnsi="Times New Roman"/>
                <w:szCs w:val="24"/>
              </w:rPr>
            </w:pPr>
            <w:r w:rsidRPr="005F55AF">
              <w:rPr>
                <w:rFonts w:ascii="Times New Roman" w:eastAsia="標楷體" w:hAnsi="Times New Roman" w:hint="eastAsia"/>
                <w:szCs w:val="24"/>
              </w:rPr>
              <w:t>持續洽談大型優質企業，長期推動校外實習。</w:t>
            </w:r>
            <w:r w:rsidR="00014EB7">
              <w:rPr>
                <w:rFonts w:ascii="Times New Roman" w:eastAsia="標楷體" w:hAnsi="Times New Roman"/>
                <w:szCs w:val="24"/>
                <w:highlight w:val="lightGray"/>
                <w:shd w:val="pct15" w:color="auto" w:fill="FFFFFF"/>
              </w:rPr>
              <w:t>@</w:t>
            </w:r>
            <w:proofErr w:type="gramStart"/>
            <w:r w:rsidR="005E3AFC" w:rsidRPr="00B11058">
              <w:rPr>
                <w:rFonts w:ascii="Times New Roman" w:eastAsia="標楷體" w:hAnsi="Times New Roman"/>
                <w:szCs w:val="24"/>
                <w:highlight w:val="lightGray"/>
                <w:shd w:val="pct15" w:color="auto" w:fill="FFFFFF"/>
              </w:rPr>
              <w:t>編按</w:t>
            </w:r>
            <w:proofErr w:type="gramEnd"/>
            <w:r w:rsidR="005E3AFC" w:rsidRPr="00B11058">
              <w:rPr>
                <w:rFonts w:ascii="Times New Roman" w:eastAsia="標楷體" w:hAnsi="Times New Roman"/>
                <w:szCs w:val="24"/>
                <w:highlight w:val="lightGray"/>
                <w:shd w:val="pct15" w:color="auto" w:fill="FFFFFF"/>
              </w:rPr>
              <w:t>：</w:t>
            </w:r>
            <w:proofErr w:type="gramStart"/>
            <w:r w:rsidR="005E3AFC">
              <w:rPr>
                <w:rFonts w:ascii="Times New Roman" w:eastAsia="標楷體" w:hAnsi="Times New Roman" w:hint="eastAsia"/>
                <w:szCs w:val="24"/>
                <w:highlight w:val="lightGray"/>
                <w:shd w:val="pct15" w:color="auto" w:fill="FFFFFF"/>
              </w:rPr>
              <w:t>產學</w:t>
            </w:r>
            <w:r w:rsidR="005E3AFC" w:rsidRPr="00B11058">
              <w:rPr>
                <w:rFonts w:ascii="Times New Roman" w:eastAsia="標楷體" w:hAnsi="Times New Roman"/>
                <w:szCs w:val="24"/>
                <w:highlight w:val="lightGray"/>
                <w:shd w:val="pct15" w:color="auto" w:fill="FFFFFF"/>
              </w:rPr>
              <w:t>構面</w:t>
            </w:r>
            <w:proofErr w:type="gramEnd"/>
            <w:r w:rsidR="005424A5">
              <w:rPr>
                <w:rFonts w:ascii="Times New Roman" w:eastAsia="標楷體" w:hAnsi="標楷體" w:hint="eastAsia"/>
                <w:shd w:val="pct15" w:color="auto" w:fill="FFFFFF"/>
              </w:rPr>
              <w:t>。</w:t>
            </w:r>
            <w:r w:rsidR="005E3AFC" w:rsidRPr="005E3AFC">
              <w:rPr>
                <w:rFonts w:ascii="Times New Roman" w:eastAsia="標楷體" w:hAnsi="標楷體" w:hint="eastAsia"/>
                <w:color w:val="C00000"/>
                <w:shd w:val="pct15" w:color="auto" w:fill="FFFFFF"/>
              </w:rPr>
              <w:t>#</w:t>
            </w:r>
            <w:r w:rsidR="005E3AFC" w:rsidRPr="005E3AFC">
              <w:rPr>
                <w:rFonts w:ascii="Times New Roman" w:eastAsia="標楷體" w:hAnsi="標楷體" w:hint="eastAsia"/>
                <w:color w:val="C00000"/>
                <w:shd w:val="pct15" w:color="auto" w:fill="FFFFFF"/>
              </w:rPr>
              <w:t>建立</w:t>
            </w:r>
            <w:r w:rsidR="005E3AFC" w:rsidRPr="005E3AFC">
              <w:rPr>
                <w:rFonts w:ascii="Times New Roman" w:eastAsia="標楷體" w:hAnsi="標楷體" w:hint="eastAsia"/>
                <w:color w:val="C00000"/>
                <w:shd w:val="pct15" w:color="auto" w:fill="FFFFFF"/>
              </w:rPr>
              <w:t>/</w:t>
            </w:r>
            <w:r w:rsidR="005E3AFC" w:rsidRPr="005E3AFC">
              <w:rPr>
                <w:rFonts w:ascii="Times New Roman" w:eastAsia="標楷體" w:hAnsi="標楷體" w:hint="eastAsia"/>
                <w:color w:val="C00000"/>
                <w:shd w:val="pct15" w:color="auto" w:fill="FFFFFF"/>
              </w:rPr>
              <w:t>完善實習制度（加強企業實習合作）</w:t>
            </w:r>
          </w:p>
          <w:p w14:paraId="65027F56" w14:textId="77777777" w:rsidR="005F55AF" w:rsidRPr="005F55AF" w:rsidRDefault="005F55AF" w:rsidP="008E38AE">
            <w:pPr>
              <w:pStyle w:val="a4"/>
              <w:numPr>
                <w:ilvl w:val="0"/>
                <w:numId w:val="112"/>
              </w:numPr>
              <w:snapToGrid w:val="0"/>
              <w:ind w:leftChars="0"/>
              <w:jc w:val="both"/>
              <w:rPr>
                <w:rFonts w:ascii="Times New Roman" w:eastAsia="標楷體" w:hAnsi="Times New Roman"/>
                <w:szCs w:val="24"/>
              </w:rPr>
            </w:pPr>
            <w:r w:rsidRPr="005F55AF">
              <w:rPr>
                <w:rFonts w:ascii="Times New Roman" w:eastAsia="標楷體" w:hAnsi="Times New Roman" w:hint="eastAsia"/>
                <w:szCs w:val="24"/>
              </w:rPr>
              <w:t>加強學生職</w:t>
            </w:r>
            <w:proofErr w:type="gramStart"/>
            <w:r w:rsidRPr="005F55AF">
              <w:rPr>
                <w:rFonts w:ascii="Times New Roman" w:eastAsia="標楷體" w:hAnsi="Times New Roman" w:hint="eastAsia"/>
                <w:szCs w:val="24"/>
              </w:rPr>
              <w:t>涯</w:t>
            </w:r>
            <w:proofErr w:type="gramEnd"/>
            <w:r w:rsidRPr="005F55AF">
              <w:rPr>
                <w:rFonts w:ascii="Times New Roman" w:eastAsia="標楷體" w:hAnsi="Times New Roman" w:hint="eastAsia"/>
                <w:szCs w:val="24"/>
              </w:rPr>
              <w:t>輔導。透過辦理職</w:t>
            </w:r>
            <w:proofErr w:type="gramStart"/>
            <w:r w:rsidRPr="005F55AF">
              <w:rPr>
                <w:rFonts w:ascii="Times New Roman" w:eastAsia="標楷體" w:hAnsi="Times New Roman" w:hint="eastAsia"/>
                <w:szCs w:val="24"/>
              </w:rPr>
              <w:t>涯</w:t>
            </w:r>
            <w:proofErr w:type="gramEnd"/>
            <w:r w:rsidRPr="005F55AF">
              <w:rPr>
                <w:rFonts w:ascii="Times New Roman" w:eastAsia="標楷體" w:hAnsi="Times New Roman" w:hint="eastAsia"/>
                <w:szCs w:val="24"/>
              </w:rPr>
              <w:t>相關活動，強化學生職場實習之心理建設。</w:t>
            </w:r>
            <w:r w:rsidR="005E3AFC" w:rsidRPr="005E3AFC">
              <w:rPr>
                <w:rFonts w:ascii="Times New Roman" w:eastAsia="標楷體" w:hAnsi="標楷體" w:hint="eastAsia"/>
                <w:color w:val="C00000"/>
                <w:shd w:val="pct15" w:color="auto" w:fill="FFFFFF"/>
              </w:rPr>
              <w:t>#</w:t>
            </w:r>
            <w:r w:rsidR="008E38AE" w:rsidRPr="008E38AE">
              <w:rPr>
                <w:rFonts w:ascii="Times New Roman" w:eastAsia="標楷體" w:hAnsi="標楷體" w:hint="eastAsia"/>
                <w:color w:val="C00000"/>
                <w:shd w:val="pct15" w:color="auto" w:fill="FFFFFF"/>
              </w:rPr>
              <w:t>就業力</w:t>
            </w:r>
            <w:r w:rsidR="005E3AFC" w:rsidRPr="005E3AFC">
              <w:rPr>
                <w:rFonts w:ascii="Times New Roman" w:eastAsia="標楷體" w:hAnsi="標楷體" w:hint="eastAsia"/>
                <w:color w:val="C00000"/>
                <w:shd w:val="pct15" w:color="auto" w:fill="FFFFFF"/>
              </w:rPr>
              <w:t>（</w:t>
            </w:r>
            <w:r w:rsidR="008E38AE" w:rsidRPr="008E38AE">
              <w:rPr>
                <w:rFonts w:ascii="Times New Roman" w:eastAsia="標楷體" w:hAnsi="標楷體" w:hint="eastAsia"/>
                <w:color w:val="C00000"/>
                <w:shd w:val="pct15" w:color="auto" w:fill="FFFFFF"/>
              </w:rPr>
              <w:t>生涯</w:t>
            </w:r>
            <w:r w:rsidR="008E38AE" w:rsidRPr="008E38AE">
              <w:rPr>
                <w:rFonts w:ascii="Times New Roman" w:eastAsia="標楷體" w:hAnsi="標楷體" w:hint="eastAsia"/>
                <w:color w:val="C00000"/>
                <w:shd w:val="pct15" w:color="auto" w:fill="FFFFFF"/>
              </w:rPr>
              <w:t>/</w:t>
            </w:r>
            <w:r w:rsidR="008E38AE" w:rsidRPr="008E38AE">
              <w:rPr>
                <w:rFonts w:ascii="Times New Roman" w:eastAsia="標楷體" w:hAnsi="標楷體" w:hint="eastAsia"/>
                <w:color w:val="C00000"/>
                <w:shd w:val="pct15" w:color="auto" w:fill="FFFFFF"/>
              </w:rPr>
              <w:t>職</w:t>
            </w:r>
            <w:proofErr w:type="gramStart"/>
            <w:r w:rsidR="008E38AE" w:rsidRPr="008E38AE">
              <w:rPr>
                <w:rFonts w:ascii="Times New Roman" w:eastAsia="標楷體" w:hAnsi="標楷體" w:hint="eastAsia"/>
                <w:color w:val="C00000"/>
                <w:shd w:val="pct15" w:color="auto" w:fill="FFFFFF"/>
              </w:rPr>
              <w:t>涯</w:t>
            </w:r>
            <w:proofErr w:type="gramEnd"/>
            <w:r w:rsidR="008E38AE" w:rsidRPr="008E38AE">
              <w:rPr>
                <w:rFonts w:ascii="Times New Roman" w:eastAsia="標楷體" w:hAnsi="標楷體" w:hint="eastAsia"/>
                <w:color w:val="C00000"/>
                <w:shd w:val="pct15" w:color="auto" w:fill="FFFFFF"/>
              </w:rPr>
              <w:t>輔導</w:t>
            </w:r>
            <w:r w:rsidR="005E3AFC" w:rsidRPr="005E3AFC">
              <w:rPr>
                <w:rFonts w:ascii="Times New Roman" w:eastAsia="標楷體" w:hAnsi="標楷體" w:hint="eastAsia"/>
                <w:color w:val="C00000"/>
                <w:shd w:val="pct15" w:color="auto" w:fill="FFFFFF"/>
              </w:rPr>
              <w:t>）</w:t>
            </w:r>
          </w:p>
          <w:p w14:paraId="2BDBFBF5" w14:textId="1B7F9362" w:rsidR="008C3F17" w:rsidRDefault="008C3F17" w:rsidP="00F81DDF">
            <w:pPr>
              <w:pStyle w:val="a4"/>
              <w:numPr>
                <w:ilvl w:val="0"/>
                <w:numId w:val="112"/>
              </w:numPr>
              <w:snapToGrid w:val="0"/>
              <w:ind w:leftChars="0"/>
              <w:jc w:val="both"/>
              <w:rPr>
                <w:rFonts w:ascii="Times New Roman" w:eastAsia="標楷體" w:hAnsi="Times New Roman"/>
                <w:szCs w:val="24"/>
              </w:rPr>
            </w:pPr>
            <w:r>
              <w:rPr>
                <w:rFonts w:ascii="Times New Roman" w:eastAsia="標楷體" w:hAnsi="Times New Roman" w:hint="eastAsia"/>
                <w:szCs w:val="24"/>
              </w:rPr>
              <w:t>舉辦企業說明會與雇主座談會，促進學生瞭解產業</w:t>
            </w:r>
            <w:r w:rsidR="00014EB7">
              <w:rPr>
                <w:rFonts w:ascii="Times New Roman" w:eastAsia="標楷體" w:hAnsi="Times New Roman"/>
                <w:szCs w:val="24"/>
                <w:highlight w:val="lightGray"/>
                <w:shd w:val="pct15" w:color="auto" w:fill="FFFFFF"/>
              </w:rPr>
              <w:t>@</w:t>
            </w:r>
            <w:proofErr w:type="gramStart"/>
            <w:r w:rsidR="00F81DDF" w:rsidRPr="00B11058">
              <w:rPr>
                <w:rFonts w:ascii="Times New Roman" w:eastAsia="標楷體" w:hAnsi="Times New Roman"/>
                <w:szCs w:val="24"/>
                <w:highlight w:val="lightGray"/>
                <w:shd w:val="pct15" w:color="auto" w:fill="FFFFFF"/>
              </w:rPr>
              <w:t>編按</w:t>
            </w:r>
            <w:proofErr w:type="gramEnd"/>
            <w:r w:rsidR="00F81DDF" w:rsidRPr="00B11058">
              <w:rPr>
                <w:rFonts w:ascii="Times New Roman" w:eastAsia="標楷體" w:hAnsi="Times New Roman"/>
                <w:szCs w:val="24"/>
                <w:highlight w:val="lightGray"/>
                <w:shd w:val="pct15" w:color="auto" w:fill="FFFFFF"/>
              </w:rPr>
              <w:t>：</w:t>
            </w:r>
            <w:proofErr w:type="gramStart"/>
            <w:r w:rsidR="00F81DDF">
              <w:rPr>
                <w:rFonts w:ascii="Times New Roman" w:eastAsia="標楷體" w:hAnsi="Times New Roman" w:hint="eastAsia"/>
                <w:szCs w:val="24"/>
                <w:highlight w:val="lightGray"/>
                <w:shd w:val="pct15" w:color="auto" w:fill="FFFFFF"/>
              </w:rPr>
              <w:t>產學</w:t>
            </w:r>
            <w:r w:rsidR="00F81DDF" w:rsidRPr="00B11058">
              <w:rPr>
                <w:rFonts w:ascii="Times New Roman" w:eastAsia="標楷體" w:hAnsi="Times New Roman"/>
                <w:szCs w:val="24"/>
                <w:highlight w:val="lightGray"/>
                <w:shd w:val="pct15" w:color="auto" w:fill="FFFFFF"/>
              </w:rPr>
              <w:t>構面</w:t>
            </w:r>
            <w:proofErr w:type="gramEnd"/>
            <w:r w:rsidR="005424A5">
              <w:rPr>
                <w:rFonts w:ascii="Times New Roman" w:eastAsia="標楷體" w:hAnsi="標楷體" w:hint="eastAsia"/>
                <w:shd w:val="pct15" w:color="auto" w:fill="FFFFFF"/>
              </w:rPr>
              <w:t>。</w:t>
            </w:r>
            <w:r w:rsidR="00F81DDF" w:rsidRPr="00F81DDF">
              <w:rPr>
                <w:rFonts w:ascii="Times New Roman" w:eastAsia="標楷體" w:hAnsi="標楷體" w:hint="eastAsia"/>
                <w:color w:val="C00000"/>
                <w:shd w:val="pct15" w:color="auto" w:fill="FFFFFF"/>
              </w:rPr>
              <w:t>#</w:t>
            </w:r>
            <w:r w:rsidR="00F81DDF" w:rsidRPr="00F81DDF">
              <w:rPr>
                <w:rFonts w:ascii="Times New Roman" w:eastAsia="標楷體" w:hAnsi="標楷體" w:hint="eastAsia"/>
                <w:color w:val="C00000"/>
                <w:shd w:val="pct15" w:color="auto" w:fill="FFFFFF"/>
              </w:rPr>
              <w:t>產學合作教學（產業實務講座）</w:t>
            </w:r>
          </w:p>
          <w:p w14:paraId="315DA731" w14:textId="0845CE94" w:rsidR="008C3F17" w:rsidRDefault="008C3F17" w:rsidP="00F81DDF">
            <w:pPr>
              <w:pStyle w:val="a4"/>
              <w:numPr>
                <w:ilvl w:val="0"/>
                <w:numId w:val="112"/>
              </w:numPr>
              <w:snapToGrid w:val="0"/>
              <w:ind w:leftChars="0"/>
              <w:jc w:val="both"/>
              <w:rPr>
                <w:rFonts w:ascii="Times New Roman" w:eastAsia="標楷體" w:hAnsi="Times New Roman"/>
                <w:szCs w:val="24"/>
              </w:rPr>
            </w:pPr>
            <w:r>
              <w:rPr>
                <w:rFonts w:ascii="Times New Roman" w:eastAsia="標楷體" w:hAnsi="Times New Roman" w:hint="eastAsia"/>
                <w:szCs w:val="24"/>
              </w:rPr>
              <w:t>辦理實習成果發表會，提供學生實習心得分享，鼓勵勇於挑戰職場。</w:t>
            </w:r>
            <w:r w:rsidR="00014EB7">
              <w:rPr>
                <w:rFonts w:ascii="Times New Roman" w:eastAsia="標楷體" w:hAnsi="Times New Roman"/>
                <w:szCs w:val="24"/>
                <w:highlight w:val="lightGray"/>
                <w:shd w:val="pct15" w:color="auto" w:fill="FFFFFF"/>
              </w:rPr>
              <w:t>@</w:t>
            </w:r>
            <w:proofErr w:type="gramStart"/>
            <w:r w:rsidR="00F81DDF" w:rsidRPr="00B11058">
              <w:rPr>
                <w:rFonts w:ascii="Times New Roman" w:eastAsia="標楷體" w:hAnsi="Times New Roman"/>
                <w:szCs w:val="24"/>
                <w:highlight w:val="lightGray"/>
                <w:shd w:val="pct15" w:color="auto" w:fill="FFFFFF"/>
              </w:rPr>
              <w:t>編按</w:t>
            </w:r>
            <w:proofErr w:type="gramEnd"/>
            <w:r w:rsidR="00F81DDF" w:rsidRPr="00B11058">
              <w:rPr>
                <w:rFonts w:ascii="Times New Roman" w:eastAsia="標楷體" w:hAnsi="Times New Roman"/>
                <w:szCs w:val="24"/>
                <w:highlight w:val="lightGray"/>
                <w:shd w:val="pct15" w:color="auto" w:fill="FFFFFF"/>
              </w:rPr>
              <w:t>：</w:t>
            </w:r>
            <w:proofErr w:type="gramStart"/>
            <w:r w:rsidR="00F81DDF">
              <w:rPr>
                <w:rFonts w:ascii="Times New Roman" w:eastAsia="標楷體" w:hAnsi="Times New Roman" w:hint="eastAsia"/>
                <w:szCs w:val="24"/>
                <w:highlight w:val="lightGray"/>
                <w:shd w:val="pct15" w:color="auto" w:fill="FFFFFF"/>
              </w:rPr>
              <w:t>產學</w:t>
            </w:r>
            <w:r w:rsidR="00F81DDF" w:rsidRPr="00B11058">
              <w:rPr>
                <w:rFonts w:ascii="Times New Roman" w:eastAsia="標楷體" w:hAnsi="Times New Roman"/>
                <w:szCs w:val="24"/>
                <w:highlight w:val="lightGray"/>
                <w:shd w:val="pct15" w:color="auto" w:fill="FFFFFF"/>
              </w:rPr>
              <w:t>構面</w:t>
            </w:r>
            <w:proofErr w:type="gramEnd"/>
            <w:r w:rsidR="005424A5">
              <w:rPr>
                <w:rFonts w:ascii="Times New Roman" w:eastAsia="標楷體" w:hAnsi="標楷體" w:hint="eastAsia"/>
                <w:shd w:val="pct15" w:color="auto" w:fill="FFFFFF"/>
              </w:rPr>
              <w:t>。</w:t>
            </w:r>
            <w:r w:rsidR="00F81DDF" w:rsidRPr="005E3AFC">
              <w:rPr>
                <w:rFonts w:ascii="Times New Roman" w:eastAsia="標楷體" w:hAnsi="標楷體" w:hint="eastAsia"/>
                <w:color w:val="C00000"/>
                <w:shd w:val="pct15" w:color="auto" w:fill="FFFFFF"/>
              </w:rPr>
              <w:t>#</w:t>
            </w:r>
            <w:r w:rsidR="00F81DDF" w:rsidRPr="005E3AFC">
              <w:rPr>
                <w:rFonts w:ascii="Times New Roman" w:eastAsia="標楷體" w:hAnsi="標楷體" w:hint="eastAsia"/>
                <w:color w:val="C00000"/>
                <w:shd w:val="pct15" w:color="auto" w:fill="FFFFFF"/>
              </w:rPr>
              <w:t>建立</w:t>
            </w:r>
            <w:r w:rsidR="00F81DDF" w:rsidRPr="005E3AFC">
              <w:rPr>
                <w:rFonts w:ascii="Times New Roman" w:eastAsia="標楷體" w:hAnsi="標楷體" w:hint="eastAsia"/>
                <w:color w:val="C00000"/>
                <w:shd w:val="pct15" w:color="auto" w:fill="FFFFFF"/>
              </w:rPr>
              <w:t>/</w:t>
            </w:r>
            <w:r w:rsidR="00F81DDF" w:rsidRPr="005E3AFC">
              <w:rPr>
                <w:rFonts w:ascii="Times New Roman" w:eastAsia="標楷體" w:hAnsi="標楷體" w:hint="eastAsia"/>
                <w:color w:val="C00000"/>
                <w:shd w:val="pct15" w:color="auto" w:fill="FFFFFF"/>
              </w:rPr>
              <w:t>完善實習制度（</w:t>
            </w:r>
            <w:r w:rsidR="00F81DDF" w:rsidRPr="00F81DDF">
              <w:rPr>
                <w:rFonts w:ascii="Times New Roman" w:eastAsia="標楷體" w:hAnsi="標楷體" w:hint="eastAsia"/>
                <w:color w:val="C00000"/>
                <w:shd w:val="pct15" w:color="auto" w:fill="FFFFFF"/>
              </w:rPr>
              <w:t>檢驗</w:t>
            </w:r>
            <w:r w:rsidR="00F81DDF" w:rsidRPr="00F81DDF">
              <w:rPr>
                <w:rFonts w:ascii="Times New Roman" w:eastAsia="標楷體" w:hAnsi="標楷體" w:hint="eastAsia"/>
                <w:color w:val="C00000"/>
                <w:shd w:val="pct15" w:color="auto" w:fill="FFFFFF"/>
              </w:rPr>
              <w:t>/</w:t>
            </w:r>
            <w:r w:rsidR="00F81DDF" w:rsidRPr="00F81DDF">
              <w:rPr>
                <w:rFonts w:ascii="Times New Roman" w:eastAsia="標楷體" w:hAnsi="標楷體" w:hint="eastAsia"/>
                <w:color w:val="C00000"/>
                <w:shd w:val="pct15" w:color="auto" w:fill="FFFFFF"/>
              </w:rPr>
              <w:t>評估實習成果</w:t>
            </w:r>
            <w:r w:rsidR="00F81DDF" w:rsidRPr="005E3AFC">
              <w:rPr>
                <w:rFonts w:ascii="Times New Roman" w:eastAsia="標楷體" w:hAnsi="標楷體" w:hint="eastAsia"/>
                <w:color w:val="C00000"/>
                <w:shd w:val="pct15" w:color="auto" w:fill="FFFFFF"/>
              </w:rPr>
              <w:t>）</w:t>
            </w:r>
          </w:p>
          <w:p w14:paraId="70E3DDB0" w14:textId="7912AB2D" w:rsidR="008C3F17" w:rsidRDefault="005F55AF" w:rsidP="00F81DDF">
            <w:pPr>
              <w:pStyle w:val="a4"/>
              <w:numPr>
                <w:ilvl w:val="0"/>
                <w:numId w:val="112"/>
              </w:numPr>
              <w:snapToGrid w:val="0"/>
              <w:ind w:leftChars="0"/>
              <w:jc w:val="both"/>
              <w:rPr>
                <w:rFonts w:ascii="Times New Roman" w:eastAsia="標楷體" w:hAnsi="Times New Roman"/>
                <w:szCs w:val="24"/>
              </w:rPr>
            </w:pPr>
            <w:r w:rsidRPr="005F55AF">
              <w:rPr>
                <w:rFonts w:ascii="Times New Roman" w:eastAsia="標楷體" w:hAnsi="Times New Roman" w:hint="eastAsia"/>
                <w:szCs w:val="24"/>
              </w:rPr>
              <w:t>提升參與校外實習比例，加強推動學期</w:t>
            </w:r>
            <w:r w:rsidRPr="005F55AF">
              <w:rPr>
                <w:rFonts w:ascii="Times New Roman" w:eastAsia="標楷體" w:hAnsi="Times New Roman" w:hint="eastAsia"/>
                <w:szCs w:val="24"/>
              </w:rPr>
              <w:t>/</w:t>
            </w:r>
            <w:r w:rsidR="008C3F17">
              <w:rPr>
                <w:rFonts w:ascii="Times New Roman" w:eastAsia="標楷體" w:hAnsi="Times New Roman" w:hint="eastAsia"/>
                <w:szCs w:val="24"/>
              </w:rPr>
              <w:t>學年校外實習課程。</w:t>
            </w:r>
            <w:r w:rsidR="00014EB7">
              <w:rPr>
                <w:rFonts w:ascii="Times New Roman" w:eastAsia="標楷體" w:hAnsi="Times New Roman"/>
                <w:szCs w:val="24"/>
                <w:highlight w:val="lightGray"/>
                <w:shd w:val="pct15" w:color="auto" w:fill="FFFFFF"/>
              </w:rPr>
              <w:t>@</w:t>
            </w:r>
            <w:proofErr w:type="gramStart"/>
            <w:r w:rsidR="00F81DDF" w:rsidRPr="00B11058">
              <w:rPr>
                <w:rFonts w:ascii="Times New Roman" w:eastAsia="標楷體" w:hAnsi="Times New Roman"/>
                <w:szCs w:val="24"/>
                <w:highlight w:val="lightGray"/>
                <w:shd w:val="pct15" w:color="auto" w:fill="FFFFFF"/>
              </w:rPr>
              <w:t>編按</w:t>
            </w:r>
            <w:proofErr w:type="gramEnd"/>
            <w:r w:rsidR="00F81DDF" w:rsidRPr="00B11058">
              <w:rPr>
                <w:rFonts w:ascii="Times New Roman" w:eastAsia="標楷體" w:hAnsi="Times New Roman"/>
                <w:szCs w:val="24"/>
                <w:highlight w:val="lightGray"/>
                <w:shd w:val="pct15" w:color="auto" w:fill="FFFFFF"/>
              </w:rPr>
              <w:t>：</w:t>
            </w:r>
            <w:proofErr w:type="gramStart"/>
            <w:r w:rsidR="00F81DDF">
              <w:rPr>
                <w:rFonts w:ascii="Times New Roman" w:eastAsia="標楷體" w:hAnsi="Times New Roman" w:hint="eastAsia"/>
                <w:szCs w:val="24"/>
                <w:highlight w:val="lightGray"/>
                <w:shd w:val="pct15" w:color="auto" w:fill="FFFFFF"/>
              </w:rPr>
              <w:t>產學</w:t>
            </w:r>
            <w:r w:rsidR="00F81DDF" w:rsidRPr="00B11058">
              <w:rPr>
                <w:rFonts w:ascii="Times New Roman" w:eastAsia="標楷體" w:hAnsi="Times New Roman"/>
                <w:szCs w:val="24"/>
                <w:highlight w:val="lightGray"/>
                <w:shd w:val="pct15" w:color="auto" w:fill="FFFFFF"/>
              </w:rPr>
              <w:t>構面</w:t>
            </w:r>
            <w:proofErr w:type="gramEnd"/>
            <w:r w:rsidR="005424A5">
              <w:rPr>
                <w:rFonts w:ascii="Times New Roman" w:eastAsia="標楷體" w:hAnsi="標楷體" w:hint="eastAsia"/>
                <w:shd w:val="pct15" w:color="auto" w:fill="FFFFFF"/>
              </w:rPr>
              <w:t>。</w:t>
            </w:r>
            <w:r w:rsidR="00F81DDF" w:rsidRPr="00F81DDF">
              <w:rPr>
                <w:rFonts w:ascii="Times New Roman" w:eastAsia="標楷體" w:hAnsi="標楷體" w:hint="eastAsia"/>
                <w:color w:val="C00000"/>
                <w:shd w:val="pct15" w:color="auto" w:fill="FFFFFF"/>
              </w:rPr>
              <w:t>#</w:t>
            </w:r>
            <w:r w:rsidR="00F81DDF" w:rsidRPr="00F81DDF">
              <w:rPr>
                <w:rFonts w:ascii="Times New Roman" w:eastAsia="標楷體" w:hAnsi="標楷體" w:hint="eastAsia"/>
                <w:color w:val="C00000"/>
                <w:shd w:val="pct15" w:color="auto" w:fill="FFFFFF"/>
              </w:rPr>
              <w:t>建立</w:t>
            </w:r>
            <w:r w:rsidR="00F81DDF" w:rsidRPr="00F81DDF">
              <w:rPr>
                <w:rFonts w:ascii="Times New Roman" w:eastAsia="標楷體" w:hAnsi="標楷體" w:hint="eastAsia"/>
                <w:color w:val="C00000"/>
                <w:shd w:val="pct15" w:color="auto" w:fill="FFFFFF"/>
              </w:rPr>
              <w:t>/</w:t>
            </w:r>
            <w:r w:rsidR="00F81DDF" w:rsidRPr="00F81DDF">
              <w:rPr>
                <w:rFonts w:ascii="Times New Roman" w:eastAsia="標楷體" w:hAnsi="標楷體" w:hint="eastAsia"/>
                <w:color w:val="C00000"/>
                <w:shd w:val="pct15" w:color="auto" w:fill="FFFFFF"/>
              </w:rPr>
              <w:t>完善實習制度（建立</w:t>
            </w:r>
            <w:r w:rsidR="00F81DDF" w:rsidRPr="00F81DDF">
              <w:rPr>
                <w:rFonts w:ascii="Times New Roman" w:eastAsia="標楷體" w:hAnsi="標楷體" w:hint="eastAsia"/>
                <w:color w:val="C00000"/>
                <w:shd w:val="pct15" w:color="auto" w:fill="FFFFFF"/>
              </w:rPr>
              <w:t>/</w:t>
            </w:r>
            <w:r w:rsidR="00F81DDF" w:rsidRPr="00F81DDF">
              <w:rPr>
                <w:rFonts w:ascii="Times New Roman" w:eastAsia="標楷體" w:hAnsi="標楷體" w:hint="eastAsia"/>
                <w:color w:val="C00000"/>
                <w:shd w:val="pct15" w:color="auto" w:fill="FFFFFF"/>
              </w:rPr>
              <w:t>健全實習制度）</w:t>
            </w:r>
          </w:p>
          <w:p w14:paraId="70BC8F70" w14:textId="5C3DCC04" w:rsidR="005F55AF" w:rsidRPr="008C3F17" w:rsidRDefault="005F55AF" w:rsidP="00F81DDF">
            <w:pPr>
              <w:pStyle w:val="a4"/>
              <w:numPr>
                <w:ilvl w:val="0"/>
                <w:numId w:val="112"/>
              </w:numPr>
              <w:snapToGrid w:val="0"/>
              <w:ind w:leftChars="0"/>
              <w:jc w:val="both"/>
              <w:rPr>
                <w:rFonts w:ascii="Times New Roman" w:eastAsia="標楷體" w:hAnsi="Times New Roman"/>
                <w:szCs w:val="24"/>
              </w:rPr>
            </w:pPr>
            <w:r w:rsidRPr="005F55AF">
              <w:rPr>
                <w:rFonts w:ascii="Times New Roman" w:eastAsia="標楷體" w:hAnsi="Times New Roman" w:hint="eastAsia"/>
                <w:szCs w:val="24"/>
              </w:rPr>
              <w:t>鼓勵並推薦學生赴海外實習。</w:t>
            </w:r>
            <w:r w:rsidR="00014EB7">
              <w:rPr>
                <w:rFonts w:ascii="Times New Roman" w:eastAsia="標楷體" w:hAnsi="Times New Roman"/>
                <w:szCs w:val="24"/>
                <w:highlight w:val="lightGray"/>
                <w:shd w:val="pct15" w:color="auto" w:fill="FFFFFF"/>
              </w:rPr>
              <w:t>@</w:t>
            </w:r>
            <w:proofErr w:type="gramStart"/>
            <w:r w:rsidR="00F81DDF" w:rsidRPr="00B11058">
              <w:rPr>
                <w:rFonts w:ascii="Times New Roman" w:eastAsia="標楷體" w:hAnsi="Times New Roman"/>
                <w:szCs w:val="24"/>
                <w:highlight w:val="lightGray"/>
                <w:shd w:val="pct15" w:color="auto" w:fill="FFFFFF"/>
              </w:rPr>
              <w:t>編按</w:t>
            </w:r>
            <w:proofErr w:type="gramEnd"/>
            <w:r w:rsidR="00F81DDF" w:rsidRPr="00B11058">
              <w:rPr>
                <w:rFonts w:ascii="Times New Roman" w:eastAsia="標楷體" w:hAnsi="Times New Roman"/>
                <w:szCs w:val="24"/>
                <w:highlight w:val="lightGray"/>
                <w:shd w:val="pct15" w:color="auto" w:fill="FFFFFF"/>
              </w:rPr>
              <w:t>：</w:t>
            </w:r>
            <w:proofErr w:type="gramStart"/>
            <w:r w:rsidR="00F81DDF">
              <w:rPr>
                <w:rFonts w:ascii="Times New Roman" w:eastAsia="標楷體" w:hAnsi="Times New Roman" w:hint="eastAsia"/>
                <w:szCs w:val="24"/>
                <w:highlight w:val="lightGray"/>
                <w:shd w:val="pct15" w:color="auto" w:fill="FFFFFF"/>
              </w:rPr>
              <w:t>產學</w:t>
            </w:r>
            <w:r w:rsidR="00F81DDF" w:rsidRPr="00B11058">
              <w:rPr>
                <w:rFonts w:ascii="Times New Roman" w:eastAsia="標楷體" w:hAnsi="Times New Roman"/>
                <w:szCs w:val="24"/>
                <w:highlight w:val="lightGray"/>
                <w:shd w:val="pct15" w:color="auto" w:fill="FFFFFF"/>
              </w:rPr>
              <w:t>構面</w:t>
            </w:r>
            <w:proofErr w:type="gramEnd"/>
            <w:r w:rsidR="005424A5">
              <w:rPr>
                <w:rFonts w:ascii="Times New Roman" w:eastAsia="標楷體" w:hAnsi="標楷體" w:hint="eastAsia"/>
                <w:shd w:val="pct15" w:color="auto" w:fill="FFFFFF"/>
              </w:rPr>
              <w:t>。</w:t>
            </w:r>
            <w:r w:rsidR="00F81DDF" w:rsidRPr="00F81DDF">
              <w:rPr>
                <w:rFonts w:ascii="Times New Roman" w:eastAsia="標楷體" w:hAnsi="標楷體" w:hint="eastAsia"/>
                <w:color w:val="C00000"/>
                <w:shd w:val="pct15" w:color="auto" w:fill="FFFFFF"/>
              </w:rPr>
              <w:t>#</w:t>
            </w:r>
            <w:r w:rsidR="00F81DDF" w:rsidRPr="00F81DDF">
              <w:rPr>
                <w:rFonts w:ascii="Times New Roman" w:eastAsia="標楷體" w:hAnsi="標楷體" w:hint="eastAsia"/>
                <w:color w:val="C00000"/>
                <w:shd w:val="pct15" w:color="auto" w:fill="FFFFFF"/>
              </w:rPr>
              <w:t>建立</w:t>
            </w:r>
            <w:r w:rsidR="00F81DDF" w:rsidRPr="00F81DDF">
              <w:rPr>
                <w:rFonts w:ascii="Times New Roman" w:eastAsia="標楷體" w:hAnsi="標楷體" w:hint="eastAsia"/>
                <w:color w:val="C00000"/>
                <w:shd w:val="pct15" w:color="auto" w:fill="FFFFFF"/>
              </w:rPr>
              <w:t>/</w:t>
            </w:r>
            <w:r w:rsidR="00F81DDF" w:rsidRPr="00F81DDF">
              <w:rPr>
                <w:rFonts w:ascii="Times New Roman" w:eastAsia="標楷體" w:hAnsi="標楷體" w:hint="eastAsia"/>
                <w:color w:val="C00000"/>
                <w:shd w:val="pct15" w:color="auto" w:fill="FFFFFF"/>
              </w:rPr>
              <w:t>完善實習制度（拓展海外實習機會）</w:t>
            </w:r>
            <w:r w:rsidR="00ED0C1F">
              <w:rPr>
                <w:rFonts w:ascii="Times New Roman" w:eastAsia="標楷體" w:hAnsi="Times New Roman"/>
                <w:szCs w:val="24"/>
              </w:rPr>
              <w:t>(p</w:t>
            </w:r>
            <w:r w:rsidR="008C3F17">
              <w:rPr>
                <w:rFonts w:ascii="Times New Roman" w:eastAsia="標楷體" w:hAnsi="Times New Roman"/>
                <w:szCs w:val="24"/>
              </w:rPr>
              <w:t>.59</w:t>
            </w:r>
            <w:r w:rsidR="008C3F17" w:rsidRPr="008C3F17">
              <w:rPr>
                <w:rFonts w:ascii="Times New Roman" w:eastAsia="標楷體" w:hAnsi="Times New Roman"/>
                <w:szCs w:val="24"/>
              </w:rPr>
              <w:t>-63</w:t>
            </w:r>
            <w:r w:rsidR="00D8274E">
              <w:rPr>
                <w:rFonts w:ascii="Times New Roman" w:eastAsia="標楷體" w:hAnsi="Times New Roman" w:hint="eastAsia"/>
                <w:szCs w:val="24"/>
              </w:rPr>
              <w:t>)</w:t>
            </w:r>
          </w:p>
        </w:tc>
      </w:tr>
      <w:tr w:rsidR="00DD01E4" w:rsidRPr="001C68C5" w14:paraId="6A827B4B" w14:textId="77777777" w:rsidTr="00F57AF0">
        <w:trPr>
          <w:trHeight w:val="619"/>
        </w:trPr>
        <w:tc>
          <w:tcPr>
            <w:tcW w:w="289" w:type="pct"/>
            <w:vMerge/>
            <w:vAlign w:val="center"/>
          </w:tcPr>
          <w:p w14:paraId="48590DB7" w14:textId="77777777" w:rsidR="00DD01E4" w:rsidRPr="00DF2BB0" w:rsidRDefault="00DD01E4" w:rsidP="00DD01E4">
            <w:pPr>
              <w:jc w:val="center"/>
              <w:rPr>
                <w:rFonts w:ascii="Times New Roman" w:eastAsia="標楷體" w:hAnsi="Times New Roman" w:cs="Times New Roman"/>
                <w:b/>
              </w:rPr>
            </w:pPr>
          </w:p>
        </w:tc>
        <w:tc>
          <w:tcPr>
            <w:tcW w:w="801" w:type="pct"/>
          </w:tcPr>
          <w:p w14:paraId="1B7013A1" w14:textId="77777777" w:rsidR="00DD01E4" w:rsidRPr="00DF2BB0" w:rsidRDefault="00DD01E4" w:rsidP="00D177F4">
            <w:pPr>
              <w:rPr>
                <w:rFonts w:ascii="Times New Roman" w:eastAsia="標楷體" w:hAnsi="Times New Roman"/>
                <w:b/>
                <w:kern w:val="0"/>
                <w:szCs w:val="24"/>
              </w:rPr>
            </w:pPr>
            <w:r w:rsidRPr="00DD01E4">
              <w:rPr>
                <w:rFonts w:ascii="Times New Roman" w:eastAsia="標楷體" w:hAnsi="Times New Roman" w:hint="eastAsia"/>
                <w:b/>
                <w:kern w:val="0"/>
                <w:szCs w:val="24"/>
              </w:rPr>
              <w:t>優化師資結構計畫</w:t>
            </w:r>
          </w:p>
        </w:tc>
        <w:tc>
          <w:tcPr>
            <w:tcW w:w="3910" w:type="pct"/>
          </w:tcPr>
          <w:p w14:paraId="35ADBB6A" w14:textId="77777777" w:rsidR="00DD01E4" w:rsidRDefault="00DD01E4" w:rsidP="00DD01E4">
            <w:pPr>
              <w:pStyle w:val="a4"/>
              <w:numPr>
                <w:ilvl w:val="0"/>
                <w:numId w:val="3"/>
              </w:numPr>
              <w:snapToGrid w:val="0"/>
              <w:ind w:leftChars="0"/>
              <w:jc w:val="both"/>
              <w:rPr>
                <w:rFonts w:ascii="Times New Roman" w:eastAsia="標楷體" w:hAnsi="Times New Roman"/>
                <w:b/>
                <w:szCs w:val="24"/>
              </w:rPr>
            </w:pPr>
            <w:r w:rsidRPr="00DD01E4">
              <w:rPr>
                <w:rFonts w:ascii="Times New Roman" w:eastAsia="標楷體" w:hAnsi="Times New Roman" w:hint="eastAsia"/>
                <w:b/>
                <w:szCs w:val="24"/>
              </w:rPr>
              <w:t>彈性薪資延攬特殊優秀人才</w:t>
            </w:r>
          </w:p>
          <w:p w14:paraId="64FBA6A0" w14:textId="7A25970A" w:rsidR="00DD01E4" w:rsidRPr="00DD01E4" w:rsidRDefault="00DD01E4" w:rsidP="0064385A">
            <w:pPr>
              <w:pStyle w:val="a4"/>
              <w:numPr>
                <w:ilvl w:val="0"/>
                <w:numId w:val="131"/>
              </w:numPr>
              <w:snapToGrid w:val="0"/>
              <w:ind w:leftChars="0"/>
              <w:jc w:val="both"/>
              <w:rPr>
                <w:rFonts w:ascii="Times New Roman" w:eastAsia="標楷體" w:hAnsi="Times New Roman"/>
                <w:szCs w:val="24"/>
              </w:rPr>
            </w:pPr>
            <w:r w:rsidRPr="00DD01E4">
              <w:rPr>
                <w:rFonts w:ascii="Times New Roman" w:eastAsia="標楷體" w:hAnsi="Times New Roman" w:hint="eastAsia"/>
                <w:szCs w:val="24"/>
              </w:rPr>
              <w:t>部分特殊科系高階師資難覓，例如餐飲管理、美容美髮造型設計、幼兒保育及長期照護等系</w:t>
            </w:r>
            <w:r w:rsidR="00ED0C1F">
              <w:rPr>
                <w:rFonts w:ascii="Times New Roman" w:eastAsia="標楷體" w:hAnsi="Times New Roman" w:hint="eastAsia"/>
                <w:szCs w:val="24"/>
              </w:rPr>
              <w:t>（</w:t>
            </w:r>
            <w:r w:rsidRPr="00DD01E4">
              <w:rPr>
                <w:rFonts w:ascii="Times New Roman" w:eastAsia="標楷體" w:hAnsi="Times New Roman" w:hint="eastAsia"/>
                <w:szCs w:val="24"/>
              </w:rPr>
              <w:t>不含已停招及即將停招之科系</w:t>
            </w:r>
            <w:r w:rsidR="00ED0C1F">
              <w:rPr>
                <w:rFonts w:ascii="Times New Roman" w:eastAsia="標楷體" w:hAnsi="Times New Roman" w:hint="eastAsia"/>
                <w:szCs w:val="24"/>
              </w:rPr>
              <w:t>）</w:t>
            </w:r>
            <w:r w:rsidRPr="00DD01E4">
              <w:rPr>
                <w:rFonts w:ascii="Times New Roman" w:eastAsia="標楷體" w:hAnsi="Times New Roman" w:hint="eastAsia"/>
                <w:szCs w:val="24"/>
              </w:rPr>
              <w:t>，助理教授以上師資雖已</w:t>
            </w:r>
            <w:proofErr w:type="gramStart"/>
            <w:r w:rsidRPr="00DD01E4">
              <w:rPr>
                <w:rFonts w:ascii="Times New Roman" w:eastAsia="標楷體" w:hAnsi="Times New Roman" w:hint="eastAsia"/>
                <w:szCs w:val="24"/>
              </w:rPr>
              <w:t>達部訂改名</w:t>
            </w:r>
            <w:proofErr w:type="gramEnd"/>
            <w:r w:rsidRPr="00DD01E4">
              <w:rPr>
                <w:rFonts w:ascii="Times New Roman" w:eastAsia="標楷體" w:hAnsi="Times New Roman" w:hint="eastAsia"/>
                <w:szCs w:val="24"/>
              </w:rPr>
              <w:t>滿</w:t>
            </w:r>
            <w:r w:rsidRPr="00DD01E4">
              <w:rPr>
                <w:rFonts w:ascii="Times New Roman" w:eastAsia="標楷體" w:hAnsi="Times New Roman" w:hint="eastAsia"/>
                <w:szCs w:val="24"/>
              </w:rPr>
              <w:t>5</w:t>
            </w:r>
            <w:r w:rsidRPr="00DD01E4">
              <w:rPr>
                <w:rFonts w:ascii="Times New Roman" w:eastAsia="標楷體" w:hAnsi="Times New Roman" w:hint="eastAsia"/>
                <w:szCs w:val="24"/>
              </w:rPr>
              <w:t>年之標準，但仍未達本校自訂</w:t>
            </w:r>
            <w:r w:rsidRPr="00DD01E4">
              <w:rPr>
                <w:rFonts w:ascii="Times New Roman" w:eastAsia="標楷體" w:hAnsi="Times New Roman" w:hint="eastAsia"/>
                <w:szCs w:val="24"/>
              </w:rPr>
              <w:t>70%</w:t>
            </w:r>
            <w:r w:rsidRPr="00DD01E4">
              <w:rPr>
                <w:rFonts w:ascii="Times New Roman" w:eastAsia="標楷體" w:hAnsi="Times New Roman" w:hint="eastAsia"/>
                <w:szCs w:val="24"/>
              </w:rPr>
              <w:t>之標準，故未來將持續強化上述科系師資。</w:t>
            </w:r>
            <w:r w:rsidR="0064385A" w:rsidRPr="0064385A">
              <w:rPr>
                <w:rFonts w:ascii="Times New Roman" w:eastAsia="標楷體" w:hAnsi="標楷體" w:hint="eastAsia"/>
                <w:color w:val="C00000"/>
                <w:shd w:val="pct15" w:color="auto" w:fill="FFFFFF"/>
              </w:rPr>
              <w:t>#</w:t>
            </w:r>
            <w:r w:rsidR="0064385A" w:rsidRPr="0064385A">
              <w:rPr>
                <w:rFonts w:ascii="Times New Roman" w:eastAsia="標楷體" w:hAnsi="標楷體" w:hint="eastAsia"/>
                <w:color w:val="C00000"/>
                <w:shd w:val="pct15" w:color="auto" w:fill="FFFFFF"/>
              </w:rPr>
              <w:t>強化教學品質（提升教師群專業度）</w:t>
            </w:r>
          </w:p>
          <w:p w14:paraId="25342F27" w14:textId="77777777" w:rsidR="00DD01E4" w:rsidRDefault="00DD01E4" w:rsidP="00DD01E4">
            <w:pPr>
              <w:pStyle w:val="a4"/>
              <w:numPr>
                <w:ilvl w:val="0"/>
                <w:numId w:val="3"/>
              </w:numPr>
              <w:snapToGrid w:val="0"/>
              <w:ind w:leftChars="0"/>
              <w:jc w:val="both"/>
              <w:rPr>
                <w:rFonts w:ascii="Times New Roman" w:eastAsia="標楷體" w:hAnsi="Times New Roman"/>
                <w:b/>
                <w:szCs w:val="24"/>
              </w:rPr>
            </w:pPr>
            <w:r w:rsidRPr="00DD01E4">
              <w:rPr>
                <w:rFonts w:ascii="Times New Roman" w:eastAsia="標楷體" w:hAnsi="Times New Roman" w:hint="eastAsia"/>
                <w:b/>
                <w:szCs w:val="24"/>
              </w:rPr>
              <w:t>穩定維持現有</w:t>
            </w:r>
            <w:proofErr w:type="gramStart"/>
            <w:r w:rsidRPr="00DD01E4">
              <w:rPr>
                <w:rFonts w:ascii="Times New Roman" w:eastAsia="標楷體" w:hAnsi="Times New Roman" w:hint="eastAsia"/>
                <w:b/>
                <w:szCs w:val="24"/>
              </w:rPr>
              <w:t>生師比</w:t>
            </w:r>
            <w:proofErr w:type="gramEnd"/>
          </w:p>
          <w:p w14:paraId="5E01BBA4" w14:textId="77777777" w:rsidR="00DD01E4" w:rsidRPr="00DD01E4" w:rsidRDefault="00DD01E4" w:rsidP="0064385A">
            <w:pPr>
              <w:pStyle w:val="a4"/>
              <w:numPr>
                <w:ilvl w:val="0"/>
                <w:numId w:val="132"/>
              </w:numPr>
              <w:snapToGrid w:val="0"/>
              <w:ind w:leftChars="0"/>
              <w:jc w:val="both"/>
              <w:rPr>
                <w:rFonts w:ascii="Times New Roman" w:eastAsia="標楷體" w:hAnsi="Times New Roman"/>
                <w:szCs w:val="24"/>
              </w:rPr>
            </w:pPr>
            <w:r w:rsidRPr="00DD01E4">
              <w:rPr>
                <w:rFonts w:ascii="Times New Roman" w:eastAsia="標楷體" w:hAnsi="Times New Roman" w:hint="eastAsia"/>
                <w:szCs w:val="24"/>
              </w:rPr>
              <w:t>依據本校專業系所退場辦法及超額教師安置暨退場辦法，處理因系</w:t>
            </w:r>
            <w:proofErr w:type="gramStart"/>
            <w:r w:rsidRPr="00DD01E4">
              <w:rPr>
                <w:rFonts w:ascii="Times New Roman" w:eastAsia="標楷體" w:hAnsi="Times New Roman" w:hint="eastAsia"/>
                <w:szCs w:val="24"/>
              </w:rPr>
              <w:t>所停招</w:t>
            </w:r>
            <w:proofErr w:type="gramEnd"/>
            <w:r w:rsidRPr="00DD01E4">
              <w:rPr>
                <w:rFonts w:ascii="Times New Roman" w:eastAsia="標楷體" w:hAnsi="Times New Roman" w:hint="eastAsia"/>
                <w:szCs w:val="24"/>
              </w:rPr>
              <w:t>、減班所產生之教師</w:t>
            </w:r>
            <w:r w:rsidRPr="00DD01E4">
              <w:rPr>
                <w:rFonts w:ascii="Times New Roman" w:eastAsia="標楷體" w:hAnsi="Times New Roman" w:hint="eastAsia"/>
                <w:szCs w:val="24"/>
              </w:rPr>
              <w:lastRenderedPageBreak/>
              <w:t>超額問題，努力維持全校</w:t>
            </w:r>
            <w:proofErr w:type="gramStart"/>
            <w:r w:rsidRPr="00DD01E4">
              <w:rPr>
                <w:rFonts w:ascii="Times New Roman" w:eastAsia="標楷體" w:hAnsi="Times New Roman" w:hint="eastAsia"/>
                <w:szCs w:val="24"/>
              </w:rPr>
              <w:t>生師比</w:t>
            </w:r>
            <w:proofErr w:type="gramEnd"/>
            <w:r w:rsidRPr="00DD01E4">
              <w:rPr>
                <w:rFonts w:ascii="Times New Roman" w:eastAsia="標楷體" w:hAnsi="Times New Roman" w:hint="eastAsia"/>
                <w:szCs w:val="24"/>
              </w:rPr>
              <w:t>25</w:t>
            </w:r>
            <w:r w:rsidRPr="00DD01E4">
              <w:rPr>
                <w:rFonts w:ascii="Times New Roman" w:eastAsia="標楷體" w:hAnsi="Times New Roman" w:hint="eastAsia"/>
                <w:szCs w:val="24"/>
              </w:rPr>
              <w:t>：</w:t>
            </w:r>
            <w:r w:rsidRPr="00DD01E4">
              <w:rPr>
                <w:rFonts w:ascii="Times New Roman" w:eastAsia="標楷體" w:hAnsi="Times New Roman" w:hint="eastAsia"/>
                <w:szCs w:val="24"/>
              </w:rPr>
              <w:t>1</w:t>
            </w:r>
            <w:r w:rsidRPr="00DD01E4">
              <w:rPr>
                <w:rFonts w:ascii="Times New Roman" w:eastAsia="標楷體" w:hAnsi="Times New Roman" w:hint="eastAsia"/>
                <w:szCs w:val="24"/>
              </w:rPr>
              <w:t>，日間</w:t>
            </w:r>
            <w:proofErr w:type="gramStart"/>
            <w:r w:rsidRPr="00DD01E4">
              <w:rPr>
                <w:rFonts w:ascii="Times New Roman" w:eastAsia="標楷體" w:hAnsi="Times New Roman" w:hint="eastAsia"/>
                <w:szCs w:val="24"/>
              </w:rPr>
              <w:t>部生師比</w:t>
            </w:r>
            <w:proofErr w:type="gramEnd"/>
            <w:r w:rsidRPr="00DD01E4">
              <w:rPr>
                <w:rFonts w:ascii="Times New Roman" w:eastAsia="標楷體" w:hAnsi="Times New Roman" w:hint="eastAsia"/>
                <w:szCs w:val="24"/>
              </w:rPr>
              <w:t>20</w:t>
            </w:r>
            <w:r w:rsidRPr="00DD01E4">
              <w:rPr>
                <w:rFonts w:ascii="Times New Roman" w:eastAsia="標楷體" w:hAnsi="Times New Roman" w:hint="eastAsia"/>
                <w:szCs w:val="24"/>
              </w:rPr>
              <w:t>：</w:t>
            </w:r>
            <w:r w:rsidRPr="00DD01E4">
              <w:rPr>
                <w:rFonts w:ascii="Times New Roman" w:eastAsia="標楷體" w:hAnsi="Times New Roman" w:hint="eastAsia"/>
                <w:szCs w:val="24"/>
              </w:rPr>
              <w:t>1</w:t>
            </w:r>
            <w:r w:rsidRPr="00DD01E4">
              <w:rPr>
                <w:rFonts w:ascii="Times New Roman" w:eastAsia="標楷體" w:hAnsi="Times New Roman" w:hint="eastAsia"/>
                <w:szCs w:val="24"/>
              </w:rPr>
              <w:t>。</w:t>
            </w:r>
            <w:r w:rsidR="0064385A" w:rsidRPr="0064385A">
              <w:rPr>
                <w:rFonts w:ascii="Times New Roman" w:eastAsia="標楷體" w:hAnsi="標楷體" w:hint="eastAsia"/>
                <w:color w:val="C00000"/>
                <w:shd w:val="pct15" w:color="auto" w:fill="FFFFFF"/>
              </w:rPr>
              <w:t>#</w:t>
            </w:r>
            <w:r w:rsidR="0064385A" w:rsidRPr="0064385A">
              <w:rPr>
                <w:rFonts w:ascii="Times New Roman" w:eastAsia="標楷體" w:hAnsi="標楷體" w:hint="eastAsia"/>
                <w:color w:val="C00000"/>
                <w:shd w:val="pct15" w:color="auto" w:fill="FFFFFF"/>
              </w:rPr>
              <w:t>強化教學品質（減輕教師教學負擔）</w:t>
            </w:r>
          </w:p>
          <w:p w14:paraId="03885F91" w14:textId="77777777" w:rsidR="00DD01E4" w:rsidRDefault="00DD01E4" w:rsidP="00DD01E4">
            <w:pPr>
              <w:pStyle w:val="a4"/>
              <w:numPr>
                <w:ilvl w:val="0"/>
                <w:numId w:val="3"/>
              </w:numPr>
              <w:snapToGrid w:val="0"/>
              <w:ind w:leftChars="0"/>
              <w:jc w:val="both"/>
              <w:rPr>
                <w:rFonts w:ascii="Times New Roman" w:eastAsia="標楷體" w:hAnsi="Times New Roman"/>
                <w:b/>
                <w:szCs w:val="24"/>
              </w:rPr>
            </w:pPr>
            <w:r w:rsidRPr="00DD01E4">
              <w:rPr>
                <w:rFonts w:ascii="Times New Roman" w:eastAsia="標楷體" w:hAnsi="Times New Roman" w:hint="eastAsia"/>
                <w:b/>
                <w:szCs w:val="24"/>
              </w:rPr>
              <w:t>維持現有專兼任教師比例</w:t>
            </w:r>
          </w:p>
          <w:p w14:paraId="21C7011D" w14:textId="73F216A6" w:rsidR="00DD01E4" w:rsidRPr="00DD01E4" w:rsidRDefault="00DD01E4" w:rsidP="00DD01E4">
            <w:pPr>
              <w:pStyle w:val="a4"/>
              <w:numPr>
                <w:ilvl w:val="0"/>
                <w:numId w:val="133"/>
              </w:numPr>
              <w:snapToGrid w:val="0"/>
              <w:ind w:leftChars="0"/>
              <w:jc w:val="both"/>
              <w:rPr>
                <w:rFonts w:ascii="Times New Roman" w:eastAsia="標楷體" w:hAnsi="Times New Roman"/>
                <w:szCs w:val="24"/>
              </w:rPr>
            </w:pPr>
            <w:r w:rsidRPr="00DD01E4">
              <w:rPr>
                <w:rFonts w:ascii="Times New Roman" w:eastAsia="標楷體" w:hAnsi="Times New Roman" w:hint="eastAsia"/>
                <w:szCs w:val="24"/>
              </w:rPr>
              <w:t>從課程地圖規劃上明確區分經師、業師，再將一定比例業師課程聘任兼任教師授課，既可滿足專任教師基本授課時數，又能適時引進業師傳授業界新知及技能。</w:t>
            </w:r>
            <w:r w:rsidR="0064385A" w:rsidRPr="0064385A">
              <w:rPr>
                <w:rFonts w:ascii="Times New Roman" w:eastAsia="標楷體" w:hAnsi="標楷體" w:hint="eastAsia"/>
                <w:color w:val="C00000"/>
                <w:shd w:val="pct15" w:color="auto" w:fill="FFFFFF"/>
              </w:rPr>
              <w:t>#</w:t>
            </w:r>
            <w:r w:rsidR="0064385A" w:rsidRPr="0064385A">
              <w:rPr>
                <w:rFonts w:ascii="Times New Roman" w:eastAsia="標楷體" w:hAnsi="標楷體" w:hint="eastAsia"/>
                <w:color w:val="C00000"/>
                <w:shd w:val="pct15" w:color="auto" w:fill="FFFFFF"/>
              </w:rPr>
              <w:t>強化教學品質（減輕教師教學負擔）</w:t>
            </w:r>
            <w:r w:rsidR="00ED0C1F">
              <w:rPr>
                <w:rFonts w:ascii="Times New Roman" w:eastAsia="標楷體" w:hAnsi="Times New Roman"/>
                <w:szCs w:val="24"/>
              </w:rPr>
              <w:t>(p</w:t>
            </w:r>
            <w:r>
              <w:rPr>
                <w:rFonts w:ascii="Times New Roman" w:eastAsia="標楷體" w:hAnsi="Times New Roman"/>
                <w:szCs w:val="24"/>
              </w:rPr>
              <w:t>.70-71</w:t>
            </w:r>
            <w:r w:rsidR="00D8274E">
              <w:rPr>
                <w:rFonts w:ascii="Times New Roman" w:eastAsia="標楷體" w:hAnsi="Times New Roman" w:hint="eastAsia"/>
                <w:szCs w:val="24"/>
              </w:rPr>
              <w:t>)</w:t>
            </w:r>
          </w:p>
        </w:tc>
      </w:tr>
      <w:tr w:rsidR="00F57AF0" w:rsidRPr="001C68C5" w14:paraId="4839852F" w14:textId="77777777" w:rsidTr="00F57AF0">
        <w:trPr>
          <w:trHeight w:val="632"/>
        </w:trPr>
        <w:tc>
          <w:tcPr>
            <w:tcW w:w="289" w:type="pct"/>
            <w:vAlign w:val="center"/>
          </w:tcPr>
          <w:p w14:paraId="2AC0CA35" w14:textId="77777777" w:rsidR="00F57AF0" w:rsidRPr="00DF2BB0" w:rsidRDefault="00F57AF0" w:rsidP="00DD01E4">
            <w:pPr>
              <w:jc w:val="center"/>
              <w:rPr>
                <w:rFonts w:ascii="Times New Roman" w:eastAsia="標楷體" w:hAnsi="Times New Roman" w:cs="Times New Roman"/>
                <w:b/>
              </w:rPr>
            </w:pPr>
            <w:r w:rsidRPr="00DF2BB0">
              <w:rPr>
                <w:rFonts w:ascii="Times New Roman" w:eastAsia="標楷體" w:hAnsi="Times New Roman" w:cs="Times New Roman" w:hint="eastAsia"/>
                <w:b/>
              </w:rPr>
              <w:lastRenderedPageBreak/>
              <w:t>研究</w:t>
            </w:r>
          </w:p>
        </w:tc>
        <w:tc>
          <w:tcPr>
            <w:tcW w:w="801" w:type="pct"/>
          </w:tcPr>
          <w:p w14:paraId="411A248D" w14:textId="77777777" w:rsidR="00F57AF0" w:rsidRPr="00DF2BB0" w:rsidRDefault="00F57AF0" w:rsidP="00D177F4">
            <w:pPr>
              <w:rPr>
                <w:rFonts w:ascii="Times New Roman" w:eastAsia="標楷體" w:hAnsi="Times New Roman"/>
                <w:b/>
                <w:kern w:val="0"/>
                <w:szCs w:val="24"/>
              </w:rPr>
            </w:pPr>
          </w:p>
        </w:tc>
        <w:tc>
          <w:tcPr>
            <w:tcW w:w="3910" w:type="pct"/>
          </w:tcPr>
          <w:p w14:paraId="22F91223" w14:textId="77777777" w:rsidR="00F57AF0" w:rsidRPr="00DF2BB0" w:rsidRDefault="00F57AF0" w:rsidP="00DE0F24">
            <w:pPr>
              <w:snapToGrid w:val="0"/>
              <w:jc w:val="both"/>
              <w:rPr>
                <w:rFonts w:ascii="Times New Roman" w:eastAsia="標楷體" w:hAnsi="Times New Roman"/>
                <w:b/>
                <w:szCs w:val="24"/>
              </w:rPr>
            </w:pPr>
          </w:p>
        </w:tc>
      </w:tr>
      <w:tr w:rsidR="00F57AF0" w:rsidRPr="001C68C5" w14:paraId="67718F05" w14:textId="77777777" w:rsidTr="00F57AF0">
        <w:trPr>
          <w:trHeight w:val="662"/>
        </w:trPr>
        <w:tc>
          <w:tcPr>
            <w:tcW w:w="289" w:type="pct"/>
            <w:vAlign w:val="center"/>
          </w:tcPr>
          <w:p w14:paraId="61B725F4" w14:textId="77777777" w:rsidR="00F57AF0" w:rsidRPr="00DF2BB0" w:rsidRDefault="00F57AF0" w:rsidP="00DD01E4">
            <w:pPr>
              <w:jc w:val="center"/>
              <w:rPr>
                <w:rFonts w:ascii="Times New Roman" w:eastAsia="標楷體" w:hAnsi="Times New Roman" w:cs="Times New Roman"/>
                <w:b/>
              </w:rPr>
            </w:pPr>
            <w:r w:rsidRPr="00DF2BB0">
              <w:rPr>
                <w:rFonts w:ascii="Times New Roman" w:eastAsia="標楷體" w:hAnsi="Times New Roman" w:cs="Times New Roman" w:hint="eastAsia"/>
                <w:b/>
              </w:rPr>
              <w:t>產學</w:t>
            </w:r>
          </w:p>
        </w:tc>
        <w:tc>
          <w:tcPr>
            <w:tcW w:w="801" w:type="pct"/>
          </w:tcPr>
          <w:p w14:paraId="4A37DF3A" w14:textId="77777777" w:rsidR="00F57AF0" w:rsidRPr="00DF2BB0" w:rsidRDefault="008B253B" w:rsidP="00D177F4">
            <w:pPr>
              <w:rPr>
                <w:rFonts w:ascii="Times New Roman" w:eastAsia="標楷體" w:hAnsi="Times New Roman"/>
                <w:b/>
                <w:kern w:val="0"/>
                <w:szCs w:val="24"/>
              </w:rPr>
            </w:pPr>
            <w:proofErr w:type="gramStart"/>
            <w:r w:rsidRPr="008B253B">
              <w:rPr>
                <w:rFonts w:ascii="Times New Roman" w:eastAsia="標楷體" w:hAnsi="Times New Roman" w:hint="eastAsia"/>
                <w:b/>
                <w:kern w:val="0"/>
                <w:szCs w:val="24"/>
              </w:rPr>
              <w:t>產學鏈結</w:t>
            </w:r>
            <w:proofErr w:type="gramEnd"/>
            <w:r w:rsidRPr="008B253B">
              <w:rPr>
                <w:rFonts w:ascii="Times New Roman" w:eastAsia="標楷體" w:hAnsi="Times New Roman" w:hint="eastAsia"/>
                <w:b/>
                <w:kern w:val="0"/>
                <w:szCs w:val="24"/>
              </w:rPr>
              <w:t>攜手關懷廣植計畫</w:t>
            </w:r>
          </w:p>
        </w:tc>
        <w:tc>
          <w:tcPr>
            <w:tcW w:w="3910" w:type="pct"/>
          </w:tcPr>
          <w:p w14:paraId="5C7B88E3" w14:textId="77777777" w:rsidR="00F57AF0" w:rsidRDefault="008B253B" w:rsidP="008B253B">
            <w:pPr>
              <w:pStyle w:val="a4"/>
              <w:numPr>
                <w:ilvl w:val="0"/>
                <w:numId w:val="3"/>
              </w:numPr>
              <w:snapToGrid w:val="0"/>
              <w:ind w:leftChars="0"/>
              <w:jc w:val="both"/>
              <w:rPr>
                <w:rFonts w:ascii="Times New Roman" w:eastAsia="標楷體" w:hAnsi="Times New Roman"/>
                <w:b/>
                <w:szCs w:val="24"/>
              </w:rPr>
            </w:pPr>
            <w:r w:rsidRPr="008B253B">
              <w:rPr>
                <w:rFonts w:ascii="Times New Roman" w:eastAsia="標楷體" w:hAnsi="Times New Roman" w:hint="eastAsia"/>
                <w:b/>
                <w:szCs w:val="24"/>
              </w:rPr>
              <w:t>推動產業深耕輔導團</w:t>
            </w:r>
          </w:p>
          <w:p w14:paraId="0A3F5DFC" w14:textId="77777777" w:rsidR="008B253B" w:rsidRDefault="008B253B" w:rsidP="008B253B">
            <w:pPr>
              <w:pStyle w:val="a4"/>
              <w:numPr>
                <w:ilvl w:val="0"/>
                <w:numId w:val="137"/>
              </w:numPr>
              <w:snapToGrid w:val="0"/>
              <w:ind w:leftChars="0"/>
              <w:jc w:val="both"/>
              <w:rPr>
                <w:rFonts w:ascii="Times New Roman" w:eastAsia="標楷體" w:hAnsi="Times New Roman"/>
                <w:szCs w:val="24"/>
              </w:rPr>
            </w:pPr>
            <w:r w:rsidRPr="008B253B">
              <w:rPr>
                <w:rFonts w:ascii="Times New Roman" w:eastAsia="標楷體" w:hAnsi="Times New Roman" w:hint="eastAsia"/>
                <w:szCs w:val="24"/>
              </w:rPr>
              <w:t>籌組產學服務輔導團隊進行產業關懷</w:t>
            </w:r>
          </w:p>
          <w:p w14:paraId="3C054724" w14:textId="77777777" w:rsidR="008B253B" w:rsidRPr="008B253B" w:rsidRDefault="008B253B" w:rsidP="008B253B">
            <w:pPr>
              <w:pStyle w:val="a4"/>
              <w:numPr>
                <w:ilvl w:val="0"/>
                <w:numId w:val="138"/>
              </w:numPr>
              <w:snapToGrid w:val="0"/>
              <w:ind w:leftChars="0"/>
              <w:jc w:val="both"/>
              <w:rPr>
                <w:rFonts w:ascii="Times New Roman" w:eastAsia="標楷體" w:hAnsi="Times New Roman"/>
                <w:szCs w:val="24"/>
              </w:rPr>
            </w:pPr>
            <w:r w:rsidRPr="008B253B">
              <w:rPr>
                <w:rFonts w:ascii="Times New Roman" w:eastAsia="標楷體" w:hAnsi="Times New Roman" w:hint="eastAsia"/>
                <w:szCs w:val="24"/>
              </w:rPr>
              <w:t>由各學院或跨院，依教師專長組成產學服務輔導團隊，擴大師生參與，例如消防安全技術、機電整合、食安管理等團隊；並鼓勵舉辦團隊座談會或產學成果發表會，分享產學服務經驗。</w:t>
            </w:r>
            <w:r w:rsidR="00CA051D" w:rsidRPr="00F81DDF">
              <w:rPr>
                <w:rFonts w:ascii="Times New Roman" w:eastAsia="標楷體" w:hAnsi="標楷體" w:hint="eastAsia"/>
                <w:color w:val="C00000"/>
                <w:shd w:val="pct15" w:color="auto" w:fill="FFFFFF"/>
              </w:rPr>
              <w:t>#</w:t>
            </w:r>
            <w:r w:rsidR="00CA051D" w:rsidRPr="00F81DDF">
              <w:rPr>
                <w:rFonts w:ascii="Times New Roman" w:eastAsia="標楷體" w:hAnsi="標楷體" w:hint="eastAsia"/>
                <w:color w:val="C00000"/>
                <w:shd w:val="pct15" w:color="auto" w:fill="FFFFFF"/>
              </w:rPr>
              <w:t>產學合作教學（產業實務講座）</w:t>
            </w:r>
          </w:p>
          <w:p w14:paraId="31870B91" w14:textId="77777777" w:rsidR="008B253B" w:rsidRPr="008B253B" w:rsidRDefault="008B253B" w:rsidP="008B253B">
            <w:pPr>
              <w:pStyle w:val="a4"/>
              <w:numPr>
                <w:ilvl w:val="0"/>
                <w:numId w:val="138"/>
              </w:numPr>
              <w:snapToGrid w:val="0"/>
              <w:ind w:leftChars="0"/>
              <w:jc w:val="both"/>
              <w:rPr>
                <w:rFonts w:ascii="Times New Roman" w:eastAsia="標楷體" w:hAnsi="Times New Roman"/>
                <w:szCs w:val="24"/>
              </w:rPr>
            </w:pPr>
            <w:r w:rsidRPr="008B253B">
              <w:rPr>
                <w:rFonts w:ascii="Times New Roman" w:eastAsia="標楷體" w:hAnsi="Times New Roman" w:hint="eastAsia"/>
                <w:szCs w:val="24"/>
              </w:rPr>
              <w:t>辦理政府計畫撰寫技巧等培訓工作，協助廠商</w:t>
            </w:r>
            <w:proofErr w:type="gramStart"/>
            <w:r w:rsidRPr="008B253B">
              <w:rPr>
                <w:rFonts w:ascii="Times New Roman" w:eastAsia="標楷體" w:hAnsi="Times New Roman" w:hint="eastAsia"/>
                <w:szCs w:val="24"/>
              </w:rPr>
              <w:t>研</w:t>
            </w:r>
            <w:proofErr w:type="gramEnd"/>
            <w:r w:rsidRPr="008B253B">
              <w:rPr>
                <w:rFonts w:ascii="Times New Roman" w:eastAsia="標楷體" w:hAnsi="Times New Roman" w:hint="eastAsia"/>
                <w:szCs w:val="24"/>
              </w:rPr>
              <w:t>提政府計畫，提高產學服務的成功率與品質。</w:t>
            </w:r>
            <w:r w:rsidR="00CA051D" w:rsidRPr="0063241E">
              <w:rPr>
                <w:rFonts w:ascii="Times New Roman" w:eastAsia="標楷體" w:hAnsi="標楷體" w:hint="eastAsia"/>
                <w:color w:val="C00000"/>
                <w:shd w:val="pct15" w:color="auto" w:fill="FFFFFF"/>
              </w:rPr>
              <w:t>#</w:t>
            </w:r>
            <w:r w:rsidR="00CA051D" w:rsidRPr="0063241E">
              <w:rPr>
                <w:rFonts w:ascii="Times New Roman" w:eastAsia="標楷體" w:hAnsi="標楷體" w:hint="eastAsia"/>
                <w:color w:val="C00000"/>
                <w:shd w:val="pct15" w:color="auto" w:fill="FFFFFF"/>
              </w:rPr>
              <w:t>產學合作研究（與企業單位合作研究）</w:t>
            </w:r>
          </w:p>
          <w:p w14:paraId="24D38B33" w14:textId="49C89A3B" w:rsidR="008B253B" w:rsidRPr="008B253B" w:rsidRDefault="008B253B" w:rsidP="000640D1">
            <w:pPr>
              <w:pStyle w:val="a4"/>
              <w:numPr>
                <w:ilvl w:val="0"/>
                <w:numId w:val="138"/>
              </w:numPr>
              <w:snapToGrid w:val="0"/>
              <w:ind w:leftChars="0"/>
              <w:jc w:val="both"/>
              <w:rPr>
                <w:rFonts w:ascii="Times New Roman" w:eastAsia="標楷體" w:hAnsi="Times New Roman"/>
                <w:szCs w:val="24"/>
              </w:rPr>
            </w:pPr>
            <w:proofErr w:type="gramStart"/>
            <w:r w:rsidRPr="008B253B">
              <w:rPr>
                <w:rFonts w:ascii="Times New Roman" w:eastAsia="標楷體" w:hAnsi="Times New Roman" w:hint="eastAsia"/>
                <w:szCs w:val="24"/>
              </w:rPr>
              <w:t>創造親產學</w:t>
            </w:r>
            <w:proofErr w:type="gramEnd"/>
            <w:r w:rsidRPr="008B253B">
              <w:rPr>
                <w:rFonts w:ascii="Times New Roman" w:eastAsia="標楷體" w:hAnsi="Times New Roman" w:hint="eastAsia"/>
                <w:szCs w:val="24"/>
              </w:rPr>
              <w:t>環境，爭取校外資源，協助本校產學服務團隊輔導產業聚落廠商。</w:t>
            </w:r>
            <w:r w:rsidR="00014EB7">
              <w:rPr>
                <w:rFonts w:ascii="Times New Roman" w:eastAsia="標楷體" w:hAnsi="Times New Roman"/>
                <w:szCs w:val="24"/>
                <w:highlight w:val="lightGray"/>
                <w:shd w:val="pct15" w:color="auto" w:fill="FFFFFF"/>
              </w:rPr>
              <w:t>@</w:t>
            </w:r>
            <w:proofErr w:type="gramStart"/>
            <w:r w:rsidR="000640D1" w:rsidRPr="00B11058">
              <w:rPr>
                <w:rFonts w:ascii="Times New Roman" w:eastAsia="標楷體" w:hAnsi="Times New Roman"/>
                <w:szCs w:val="24"/>
                <w:highlight w:val="lightGray"/>
                <w:shd w:val="pct15" w:color="auto" w:fill="FFFFFF"/>
              </w:rPr>
              <w:t>編按</w:t>
            </w:r>
            <w:proofErr w:type="gramEnd"/>
            <w:r w:rsidR="000640D1" w:rsidRPr="00B11058">
              <w:rPr>
                <w:rFonts w:ascii="Times New Roman" w:eastAsia="標楷體" w:hAnsi="Times New Roman"/>
                <w:szCs w:val="24"/>
                <w:highlight w:val="lightGray"/>
                <w:shd w:val="pct15" w:color="auto" w:fill="FFFFFF"/>
              </w:rPr>
              <w:t>：</w:t>
            </w:r>
            <w:r w:rsidR="000640D1">
              <w:rPr>
                <w:rFonts w:ascii="Times New Roman" w:eastAsia="標楷體" w:hAnsi="Times New Roman" w:hint="eastAsia"/>
                <w:szCs w:val="24"/>
                <w:highlight w:val="lightGray"/>
                <w:shd w:val="pct15" w:color="auto" w:fill="FFFFFF"/>
              </w:rPr>
              <w:t>社會責任</w:t>
            </w:r>
            <w:r w:rsidR="000640D1" w:rsidRPr="00B11058">
              <w:rPr>
                <w:rFonts w:ascii="Times New Roman" w:eastAsia="標楷體" w:hAnsi="Times New Roman"/>
                <w:szCs w:val="24"/>
                <w:highlight w:val="lightGray"/>
                <w:shd w:val="pct15" w:color="auto" w:fill="FFFFFF"/>
              </w:rPr>
              <w:t>構面</w:t>
            </w:r>
            <w:r w:rsidR="005424A5">
              <w:rPr>
                <w:rFonts w:ascii="Times New Roman" w:eastAsia="標楷體" w:hAnsi="標楷體" w:hint="eastAsia"/>
                <w:shd w:val="pct15" w:color="auto" w:fill="FFFFFF"/>
              </w:rPr>
              <w:t>。</w:t>
            </w:r>
            <w:r w:rsidR="00CA051D" w:rsidRPr="0063241E">
              <w:rPr>
                <w:rFonts w:ascii="Times New Roman" w:eastAsia="標楷體" w:hAnsi="標楷體" w:hint="eastAsia"/>
                <w:color w:val="C00000"/>
                <w:shd w:val="pct15" w:color="auto" w:fill="FFFFFF"/>
              </w:rPr>
              <w:t>#</w:t>
            </w:r>
            <w:r w:rsidR="000640D1" w:rsidRPr="000640D1">
              <w:rPr>
                <w:rFonts w:ascii="Times New Roman" w:eastAsia="標楷體" w:hAnsi="標楷體" w:hint="eastAsia"/>
                <w:color w:val="C00000"/>
                <w:shd w:val="pct15" w:color="auto" w:fill="FFFFFF"/>
              </w:rPr>
              <w:t>促進地區</w:t>
            </w:r>
            <w:r w:rsidR="00ED0C1F">
              <w:rPr>
                <w:rFonts w:ascii="Times New Roman" w:eastAsia="標楷體" w:hAnsi="標楷體" w:hint="eastAsia"/>
                <w:color w:val="C00000"/>
                <w:shd w:val="pct15" w:color="auto" w:fill="FFFFFF"/>
              </w:rPr>
              <w:t>（</w:t>
            </w:r>
            <w:r w:rsidR="000640D1" w:rsidRPr="000640D1">
              <w:rPr>
                <w:rFonts w:ascii="Times New Roman" w:eastAsia="標楷體" w:hAnsi="標楷體" w:hint="eastAsia"/>
                <w:color w:val="C00000"/>
                <w:shd w:val="pct15" w:color="auto" w:fill="FFFFFF"/>
              </w:rPr>
              <w:t>社區</w:t>
            </w:r>
            <w:r w:rsidR="00ED0C1F">
              <w:rPr>
                <w:rFonts w:ascii="Times New Roman" w:eastAsia="標楷體" w:hAnsi="標楷體" w:hint="eastAsia"/>
                <w:color w:val="C00000"/>
                <w:shd w:val="pct15" w:color="auto" w:fill="FFFFFF"/>
              </w:rPr>
              <w:t>）</w:t>
            </w:r>
            <w:r w:rsidR="000640D1" w:rsidRPr="000640D1">
              <w:rPr>
                <w:rFonts w:ascii="Times New Roman" w:eastAsia="標楷體" w:hAnsi="標楷體" w:hint="eastAsia"/>
                <w:color w:val="C00000"/>
                <w:shd w:val="pct15" w:color="auto" w:fill="FFFFFF"/>
              </w:rPr>
              <w:t>發展</w:t>
            </w:r>
            <w:r w:rsidR="00ED0C1F">
              <w:rPr>
                <w:rFonts w:ascii="Times New Roman" w:eastAsia="標楷體" w:hAnsi="標楷體" w:hint="eastAsia"/>
                <w:color w:val="C00000"/>
                <w:shd w:val="pct15" w:color="auto" w:fill="FFFFFF"/>
              </w:rPr>
              <w:t>（</w:t>
            </w:r>
            <w:r w:rsidR="000640D1" w:rsidRPr="000640D1">
              <w:rPr>
                <w:rFonts w:ascii="Times New Roman" w:eastAsia="標楷體" w:hAnsi="標楷體" w:hint="eastAsia"/>
                <w:color w:val="C00000"/>
                <w:shd w:val="pct15" w:color="auto" w:fill="FFFFFF"/>
              </w:rPr>
              <w:t>協助在地社區規劃</w:t>
            </w:r>
            <w:r w:rsidR="000640D1" w:rsidRPr="000640D1">
              <w:rPr>
                <w:rFonts w:ascii="Times New Roman" w:eastAsia="標楷體" w:hAnsi="標楷體" w:hint="eastAsia"/>
                <w:color w:val="C00000"/>
                <w:shd w:val="pct15" w:color="auto" w:fill="FFFFFF"/>
              </w:rPr>
              <w:t>/</w:t>
            </w:r>
            <w:r w:rsidR="000640D1" w:rsidRPr="000640D1">
              <w:rPr>
                <w:rFonts w:ascii="Times New Roman" w:eastAsia="標楷體" w:hAnsi="標楷體" w:hint="eastAsia"/>
                <w:color w:val="C00000"/>
                <w:shd w:val="pct15" w:color="auto" w:fill="FFFFFF"/>
              </w:rPr>
              <w:t>改善</w:t>
            </w:r>
            <w:r w:rsidR="00ED0C1F">
              <w:rPr>
                <w:rFonts w:ascii="Times New Roman" w:eastAsia="標楷體" w:hAnsi="標楷體" w:hint="eastAsia"/>
                <w:color w:val="C00000"/>
                <w:shd w:val="pct15" w:color="auto" w:fill="FFFFFF"/>
              </w:rPr>
              <w:t>）</w:t>
            </w:r>
          </w:p>
          <w:p w14:paraId="628FEEFA" w14:textId="77777777" w:rsidR="008B253B" w:rsidRPr="008B253B" w:rsidRDefault="008B253B" w:rsidP="00CA051D">
            <w:pPr>
              <w:pStyle w:val="a4"/>
              <w:numPr>
                <w:ilvl w:val="0"/>
                <w:numId w:val="138"/>
              </w:numPr>
              <w:snapToGrid w:val="0"/>
              <w:ind w:leftChars="0"/>
              <w:jc w:val="both"/>
              <w:rPr>
                <w:rFonts w:ascii="Times New Roman" w:eastAsia="標楷體" w:hAnsi="Times New Roman"/>
                <w:szCs w:val="24"/>
              </w:rPr>
            </w:pPr>
            <w:r w:rsidRPr="008B253B">
              <w:rPr>
                <w:rFonts w:ascii="Times New Roman" w:eastAsia="標楷體" w:hAnsi="Times New Roman" w:hint="eastAsia"/>
                <w:szCs w:val="24"/>
              </w:rPr>
              <w:t>學校訂定獎勵辦法，鼓勵教師關懷產業，協助廠商解決問題。另鼓勵教師進行產學服務，每週有</w:t>
            </w:r>
            <w:r w:rsidRPr="008B253B">
              <w:rPr>
                <w:rFonts w:ascii="Times New Roman" w:eastAsia="標楷體" w:hAnsi="Times New Roman" w:hint="eastAsia"/>
                <w:szCs w:val="24"/>
              </w:rPr>
              <w:t>1</w:t>
            </w:r>
            <w:r w:rsidRPr="008B253B">
              <w:rPr>
                <w:rFonts w:ascii="Times New Roman" w:eastAsia="標楷體" w:hAnsi="Times New Roman" w:hint="eastAsia"/>
                <w:szCs w:val="24"/>
              </w:rPr>
              <w:t>天可進行產學服務工作。</w:t>
            </w:r>
            <w:r w:rsidR="00CA051D" w:rsidRPr="0063241E">
              <w:rPr>
                <w:rFonts w:ascii="Times New Roman" w:eastAsia="標楷體" w:hAnsi="標楷體" w:hint="eastAsia"/>
                <w:color w:val="C00000"/>
                <w:shd w:val="pct15" w:color="auto" w:fill="FFFFFF"/>
              </w:rPr>
              <w:t>#</w:t>
            </w:r>
            <w:r w:rsidR="00CA051D" w:rsidRPr="0063241E">
              <w:rPr>
                <w:rFonts w:ascii="Times New Roman" w:eastAsia="標楷體" w:hAnsi="標楷體" w:hint="eastAsia"/>
                <w:color w:val="C00000"/>
                <w:shd w:val="pct15" w:color="auto" w:fill="FFFFFF"/>
              </w:rPr>
              <w:t>產學合作研究（</w:t>
            </w:r>
            <w:r w:rsidR="00CA051D" w:rsidRPr="00CA051D">
              <w:rPr>
                <w:rFonts w:ascii="Times New Roman" w:eastAsia="標楷體" w:hAnsi="標楷體" w:hint="eastAsia"/>
                <w:color w:val="C00000"/>
                <w:shd w:val="pct15" w:color="auto" w:fill="FFFFFF"/>
              </w:rPr>
              <w:t>產學研究獎勵制度</w:t>
            </w:r>
            <w:r w:rsidR="00CA051D" w:rsidRPr="0063241E">
              <w:rPr>
                <w:rFonts w:ascii="Times New Roman" w:eastAsia="標楷體" w:hAnsi="標楷體" w:hint="eastAsia"/>
                <w:color w:val="C00000"/>
                <w:shd w:val="pct15" w:color="auto" w:fill="FFFFFF"/>
              </w:rPr>
              <w:t>）</w:t>
            </w:r>
          </w:p>
          <w:p w14:paraId="46CFE9A7" w14:textId="77777777" w:rsidR="008B253B" w:rsidRPr="008B253B" w:rsidRDefault="008B253B" w:rsidP="00CA051D">
            <w:pPr>
              <w:pStyle w:val="a4"/>
              <w:numPr>
                <w:ilvl w:val="0"/>
                <w:numId w:val="138"/>
              </w:numPr>
              <w:snapToGrid w:val="0"/>
              <w:ind w:leftChars="0"/>
              <w:jc w:val="both"/>
              <w:rPr>
                <w:rFonts w:ascii="Times New Roman" w:eastAsia="標楷體" w:hAnsi="Times New Roman"/>
                <w:szCs w:val="24"/>
              </w:rPr>
            </w:pPr>
            <w:r w:rsidRPr="008B253B">
              <w:rPr>
                <w:rFonts w:ascii="Times New Roman" w:eastAsia="標楷體" w:hAnsi="Times New Roman" w:hint="eastAsia"/>
                <w:szCs w:val="24"/>
              </w:rPr>
              <w:t>深化與消防產業之鏈結</w:t>
            </w:r>
            <w:r w:rsidRPr="008B253B">
              <w:rPr>
                <w:rFonts w:ascii="Times New Roman" w:eastAsia="標楷體" w:hAnsi="Times New Roman" w:hint="eastAsia"/>
                <w:szCs w:val="24"/>
              </w:rPr>
              <w:t>-</w:t>
            </w:r>
            <w:r w:rsidRPr="008B253B">
              <w:rPr>
                <w:rFonts w:ascii="Times New Roman" w:eastAsia="標楷體" w:hAnsi="Times New Roman" w:hint="eastAsia"/>
                <w:szCs w:val="24"/>
              </w:rPr>
              <w:t>加強與全國消防機關、消防器材公會、消防產業等之產學合作；辦理校外實習、業師協同教學、產學計畫等產學交流。</w:t>
            </w:r>
            <w:r w:rsidR="00CA051D" w:rsidRPr="0063241E">
              <w:rPr>
                <w:rFonts w:ascii="Times New Roman" w:eastAsia="標楷體" w:hAnsi="標楷體" w:hint="eastAsia"/>
                <w:color w:val="C00000"/>
                <w:shd w:val="pct15" w:color="auto" w:fill="FFFFFF"/>
              </w:rPr>
              <w:t>#</w:t>
            </w:r>
            <w:r w:rsidR="00CA051D" w:rsidRPr="00CA051D">
              <w:rPr>
                <w:rFonts w:ascii="Times New Roman" w:eastAsia="標楷體" w:hAnsi="標楷體" w:hint="eastAsia"/>
                <w:color w:val="C00000"/>
                <w:shd w:val="pct15" w:color="auto" w:fill="FFFFFF"/>
              </w:rPr>
              <w:t>強化產學連結（不分教學研究）</w:t>
            </w:r>
            <w:r w:rsidR="00CA051D" w:rsidRPr="0063241E">
              <w:rPr>
                <w:rFonts w:ascii="Times New Roman" w:eastAsia="標楷體" w:hAnsi="標楷體" w:hint="eastAsia"/>
                <w:color w:val="C00000"/>
                <w:shd w:val="pct15" w:color="auto" w:fill="FFFFFF"/>
              </w:rPr>
              <w:t>（</w:t>
            </w:r>
            <w:r w:rsidR="00CA051D" w:rsidRPr="00CA051D">
              <w:rPr>
                <w:rFonts w:ascii="Times New Roman" w:eastAsia="標楷體" w:hAnsi="標楷體" w:hint="eastAsia"/>
                <w:color w:val="C00000"/>
                <w:shd w:val="pct15" w:color="auto" w:fill="FFFFFF"/>
              </w:rPr>
              <w:t>建立產學合作制度</w:t>
            </w:r>
            <w:r w:rsidR="00CA051D" w:rsidRPr="0063241E">
              <w:rPr>
                <w:rFonts w:ascii="Times New Roman" w:eastAsia="標楷體" w:hAnsi="標楷體" w:hint="eastAsia"/>
                <w:color w:val="C00000"/>
                <w:shd w:val="pct15" w:color="auto" w:fill="FFFFFF"/>
              </w:rPr>
              <w:t>）</w:t>
            </w:r>
          </w:p>
          <w:p w14:paraId="314376AC" w14:textId="77777777" w:rsidR="008B253B" w:rsidRDefault="008B253B" w:rsidP="008B253B">
            <w:pPr>
              <w:pStyle w:val="a4"/>
              <w:numPr>
                <w:ilvl w:val="0"/>
                <w:numId w:val="137"/>
              </w:numPr>
              <w:snapToGrid w:val="0"/>
              <w:ind w:leftChars="0"/>
              <w:jc w:val="both"/>
              <w:rPr>
                <w:rFonts w:ascii="Times New Roman" w:eastAsia="標楷體" w:hAnsi="Times New Roman"/>
                <w:szCs w:val="24"/>
              </w:rPr>
            </w:pPr>
            <w:r w:rsidRPr="008B253B">
              <w:rPr>
                <w:rFonts w:ascii="Times New Roman" w:eastAsia="標楷體" w:hAnsi="Times New Roman" w:hint="eastAsia"/>
                <w:szCs w:val="24"/>
              </w:rPr>
              <w:t>持續盤點區域產業人才與技術需求</w:t>
            </w:r>
          </w:p>
          <w:p w14:paraId="042C7782" w14:textId="2FD1AF0A" w:rsidR="008B253B" w:rsidRPr="008B253B" w:rsidRDefault="008B253B" w:rsidP="008B253B">
            <w:pPr>
              <w:pStyle w:val="a4"/>
              <w:numPr>
                <w:ilvl w:val="0"/>
                <w:numId w:val="139"/>
              </w:numPr>
              <w:snapToGrid w:val="0"/>
              <w:ind w:leftChars="0"/>
              <w:jc w:val="both"/>
              <w:rPr>
                <w:rFonts w:ascii="Times New Roman" w:eastAsia="標楷體" w:hAnsi="Times New Roman"/>
                <w:szCs w:val="24"/>
              </w:rPr>
            </w:pPr>
            <w:r w:rsidRPr="008B253B">
              <w:rPr>
                <w:rFonts w:ascii="Times New Roman" w:eastAsia="標楷體" w:hAnsi="Times New Roman" w:hint="eastAsia"/>
                <w:szCs w:val="24"/>
              </w:rPr>
              <w:t>由產業關懷做起，加強產學合作為地區產業服務。將先分析區域廠商的屬性後，由相對應的產學服務輔導團隊前往進行廠商需求訪視。</w:t>
            </w:r>
            <w:r w:rsidR="00014EB7">
              <w:rPr>
                <w:rFonts w:ascii="Times New Roman" w:eastAsia="標楷體" w:hAnsi="Times New Roman"/>
                <w:szCs w:val="24"/>
                <w:highlight w:val="lightGray"/>
                <w:shd w:val="pct15" w:color="auto" w:fill="FFFFFF"/>
              </w:rPr>
              <w:t>@</w:t>
            </w:r>
            <w:proofErr w:type="gramStart"/>
            <w:r w:rsidR="000640D1" w:rsidRPr="00B11058">
              <w:rPr>
                <w:rFonts w:ascii="Times New Roman" w:eastAsia="標楷體" w:hAnsi="Times New Roman"/>
                <w:szCs w:val="24"/>
                <w:highlight w:val="lightGray"/>
                <w:shd w:val="pct15" w:color="auto" w:fill="FFFFFF"/>
              </w:rPr>
              <w:t>編按</w:t>
            </w:r>
            <w:proofErr w:type="gramEnd"/>
            <w:r w:rsidR="000640D1" w:rsidRPr="00B11058">
              <w:rPr>
                <w:rFonts w:ascii="Times New Roman" w:eastAsia="標楷體" w:hAnsi="Times New Roman"/>
                <w:szCs w:val="24"/>
                <w:highlight w:val="lightGray"/>
                <w:shd w:val="pct15" w:color="auto" w:fill="FFFFFF"/>
              </w:rPr>
              <w:t>：</w:t>
            </w:r>
            <w:r w:rsidR="000640D1">
              <w:rPr>
                <w:rFonts w:ascii="Times New Roman" w:eastAsia="標楷體" w:hAnsi="Times New Roman" w:hint="eastAsia"/>
                <w:szCs w:val="24"/>
                <w:highlight w:val="lightGray"/>
                <w:shd w:val="pct15" w:color="auto" w:fill="FFFFFF"/>
              </w:rPr>
              <w:t>社會責任</w:t>
            </w:r>
            <w:r w:rsidR="000640D1" w:rsidRPr="00B11058">
              <w:rPr>
                <w:rFonts w:ascii="Times New Roman" w:eastAsia="標楷體" w:hAnsi="Times New Roman"/>
                <w:szCs w:val="24"/>
                <w:highlight w:val="lightGray"/>
                <w:shd w:val="pct15" w:color="auto" w:fill="FFFFFF"/>
              </w:rPr>
              <w:t>構面</w:t>
            </w:r>
            <w:r w:rsidR="005424A5">
              <w:rPr>
                <w:rFonts w:ascii="Times New Roman" w:eastAsia="標楷體" w:hAnsi="標楷體" w:hint="eastAsia"/>
                <w:shd w:val="pct15" w:color="auto" w:fill="FFFFFF"/>
              </w:rPr>
              <w:t>。</w:t>
            </w:r>
            <w:r w:rsidR="000640D1" w:rsidRPr="0063241E">
              <w:rPr>
                <w:rFonts w:ascii="Times New Roman" w:eastAsia="標楷體" w:hAnsi="標楷體" w:hint="eastAsia"/>
                <w:color w:val="C00000"/>
                <w:shd w:val="pct15" w:color="auto" w:fill="FFFFFF"/>
              </w:rPr>
              <w:t>#</w:t>
            </w:r>
            <w:r w:rsidR="000640D1" w:rsidRPr="000640D1">
              <w:rPr>
                <w:rFonts w:ascii="Times New Roman" w:eastAsia="標楷體" w:hAnsi="標楷體" w:hint="eastAsia"/>
                <w:color w:val="C00000"/>
                <w:shd w:val="pct15" w:color="auto" w:fill="FFFFFF"/>
              </w:rPr>
              <w:t>促進地區</w:t>
            </w:r>
            <w:r w:rsidR="00ED0C1F">
              <w:rPr>
                <w:rFonts w:ascii="Times New Roman" w:eastAsia="標楷體" w:hAnsi="標楷體" w:hint="eastAsia"/>
                <w:color w:val="C00000"/>
                <w:shd w:val="pct15" w:color="auto" w:fill="FFFFFF"/>
              </w:rPr>
              <w:t>（</w:t>
            </w:r>
            <w:r w:rsidR="000640D1" w:rsidRPr="000640D1">
              <w:rPr>
                <w:rFonts w:ascii="Times New Roman" w:eastAsia="標楷體" w:hAnsi="標楷體" w:hint="eastAsia"/>
                <w:color w:val="C00000"/>
                <w:shd w:val="pct15" w:color="auto" w:fill="FFFFFF"/>
              </w:rPr>
              <w:t>社區</w:t>
            </w:r>
            <w:r w:rsidR="00ED0C1F">
              <w:rPr>
                <w:rFonts w:ascii="Times New Roman" w:eastAsia="標楷體" w:hAnsi="標楷體" w:hint="eastAsia"/>
                <w:color w:val="C00000"/>
                <w:shd w:val="pct15" w:color="auto" w:fill="FFFFFF"/>
              </w:rPr>
              <w:t>）</w:t>
            </w:r>
            <w:r w:rsidR="000640D1" w:rsidRPr="000640D1">
              <w:rPr>
                <w:rFonts w:ascii="Times New Roman" w:eastAsia="標楷體" w:hAnsi="標楷體" w:hint="eastAsia"/>
                <w:color w:val="C00000"/>
                <w:shd w:val="pct15" w:color="auto" w:fill="FFFFFF"/>
              </w:rPr>
              <w:t>發展</w:t>
            </w:r>
            <w:r w:rsidR="00ED0C1F">
              <w:rPr>
                <w:rFonts w:ascii="Times New Roman" w:eastAsia="標楷體" w:hAnsi="標楷體" w:hint="eastAsia"/>
                <w:color w:val="C00000"/>
                <w:shd w:val="pct15" w:color="auto" w:fill="FFFFFF"/>
              </w:rPr>
              <w:t>（</w:t>
            </w:r>
            <w:r w:rsidR="000640D1" w:rsidRPr="000640D1">
              <w:rPr>
                <w:rFonts w:ascii="Times New Roman" w:eastAsia="標楷體" w:hAnsi="標楷體" w:hint="eastAsia"/>
                <w:color w:val="C00000"/>
                <w:shd w:val="pct15" w:color="auto" w:fill="FFFFFF"/>
              </w:rPr>
              <w:t>協助在地社區規劃</w:t>
            </w:r>
            <w:r w:rsidR="000640D1" w:rsidRPr="000640D1">
              <w:rPr>
                <w:rFonts w:ascii="Times New Roman" w:eastAsia="標楷體" w:hAnsi="標楷體" w:hint="eastAsia"/>
                <w:color w:val="C00000"/>
                <w:shd w:val="pct15" w:color="auto" w:fill="FFFFFF"/>
              </w:rPr>
              <w:t>/</w:t>
            </w:r>
            <w:r w:rsidR="000640D1" w:rsidRPr="000640D1">
              <w:rPr>
                <w:rFonts w:ascii="Times New Roman" w:eastAsia="標楷體" w:hAnsi="標楷體" w:hint="eastAsia"/>
                <w:color w:val="C00000"/>
                <w:shd w:val="pct15" w:color="auto" w:fill="FFFFFF"/>
              </w:rPr>
              <w:t>改善</w:t>
            </w:r>
            <w:r w:rsidR="00ED0C1F">
              <w:rPr>
                <w:rFonts w:ascii="Times New Roman" w:eastAsia="標楷體" w:hAnsi="標楷體" w:hint="eastAsia"/>
                <w:color w:val="C00000"/>
                <w:shd w:val="pct15" w:color="auto" w:fill="FFFFFF"/>
              </w:rPr>
              <w:t>）</w:t>
            </w:r>
          </w:p>
          <w:p w14:paraId="38F17398" w14:textId="77777777" w:rsidR="008B253B" w:rsidRPr="008B253B" w:rsidRDefault="008B253B" w:rsidP="00CA051D">
            <w:pPr>
              <w:pStyle w:val="a4"/>
              <w:numPr>
                <w:ilvl w:val="0"/>
                <w:numId w:val="139"/>
              </w:numPr>
              <w:snapToGrid w:val="0"/>
              <w:ind w:leftChars="0"/>
              <w:jc w:val="both"/>
              <w:rPr>
                <w:rFonts w:ascii="Times New Roman" w:eastAsia="標楷體" w:hAnsi="Times New Roman"/>
                <w:szCs w:val="24"/>
              </w:rPr>
            </w:pPr>
            <w:r w:rsidRPr="008B253B">
              <w:rPr>
                <w:rFonts w:ascii="Times New Roman" w:eastAsia="標楷體" w:hAnsi="Times New Roman" w:hint="eastAsia"/>
                <w:szCs w:val="24"/>
              </w:rPr>
              <w:t>持續盤點區域產業人才與技術，除服務經濟部工業局所屬的園區廠商，並擴大服務至園區外廠商。另規劃經費，協助配合教師訪廠諮詢與技術輔導。</w:t>
            </w:r>
            <w:r w:rsidR="00CA051D" w:rsidRPr="0063241E">
              <w:rPr>
                <w:rFonts w:ascii="Times New Roman" w:eastAsia="標楷體" w:hAnsi="標楷體" w:hint="eastAsia"/>
                <w:color w:val="C00000"/>
                <w:shd w:val="pct15" w:color="auto" w:fill="FFFFFF"/>
              </w:rPr>
              <w:t>#</w:t>
            </w:r>
            <w:r w:rsidR="00CA051D" w:rsidRPr="00CA051D">
              <w:rPr>
                <w:rFonts w:ascii="Times New Roman" w:eastAsia="標楷體" w:hAnsi="標楷體" w:hint="eastAsia"/>
                <w:color w:val="C00000"/>
                <w:shd w:val="pct15" w:color="auto" w:fill="FFFFFF"/>
              </w:rPr>
              <w:t>強化產學連結（不分教學研究）</w:t>
            </w:r>
            <w:r w:rsidR="00CA051D" w:rsidRPr="0063241E">
              <w:rPr>
                <w:rFonts w:ascii="Times New Roman" w:eastAsia="標楷體" w:hAnsi="標楷體" w:hint="eastAsia"/>
                <w:color w:val="C00000"/>
                <w:shd w:val="pct15" w:color="auto" w:fill="FFFFFF"/>
              </w:rPr>
              <w:t>（</w:t>
            </w:r>
            <w:r w:rsidR="00CA051D" w:rsidRPr="00CA051D">
              <w:rPr>
                <w:rFonts w:ascii="Times New Roman" w:eastAsia="標楷體" w:hAnsi="標楷體" w:hint="eastAsia"/>
                <w:color w:val="C00000"/>
                <w:shd w:val="pct15" w:color="auto" w:fill="FFFFFF"/>
              </w:rPr>
              <w:t>建立</w:t>
            </w:r>
            <w:r w:rsidR="00CA051D" w:rsidRPr="00CA051D">
              <w:rPr>
                <w:rFonts w:ascii="Times New Roman" w:eastAsia="標楷體" w:hAnsi="標楷體" w:hint="eastAsia"/>
                <w:color w:val="C00000"/>
                <w:shd w:val="pct15" w:color="auto" w:fill="FFFFFF"/>
              </w:rPr>
              <w:t>/</w:t>
            </w:r>
            <w:r w:rsidR="00CA051D" w:rsidRPr="00CA051D">
              <w:rPr>
                <w:rFonts w:ascii="Times New Roman" w:eastAsia="標楷體" w:hAnsi="標楷體" w:hint="eastAsia"/>
                <w:color w:val="C00000"/>
                <w:shd w:val="pct15" w:color="auto" w:fill="FFFFFF"/>
              </w:rPr>
              <w:t>強化產學溝通管道</w:t>
            </w:r>
            <w:r w:rsidR="00CA051D" w:rsidRPr="0063241E">
              <w:rPr>
                <w:rFonts w:ascii="Times New Roman" w:eastAsia="標楷體" w:hAnsi="標楷體" w:hint="eastAsia"/>
                <w:color w:val="C00000"/>
                <w:shd w:val="pct15" w:color="auto" w:fill="FFFFFF"/>
              </w:rPr>
              <w:t>）</w:t>
            </w:r>
          </w:p>
          <w:p w14:paraId="21EC5EFE" w14:textId="565C16E2" w:rsidR="008B253B" w:rsidRPr="008B253B" w:rsidRDefault="008B253B" w:rsidP="000640D1">
            <w:pPr>
              <w:pStyle w:val="a4"/>
              <w:numPr>
                <w:ilvl w:val="0"/>
                <w:numId w:val="139"/>
              </w:numPr>
              <w:snapToGrid w:val="0"/>
              <w:ind w:leftChars="0"/>
              <w:jc w:val="both"/>
              <w:rPr>
                <w:rFonts w:ascii="Times New Roman" w:eastAsia="標楷體" w:hAnsi="Times New Roman"/>
                <w:szCs w:val="24"/>
              </w:rPr>
            </w:pPr>
            <w:r w:rsidRPr="008B253B">
              <w:rPr>
                <w:rFonts w:ascii="Times New Roman" w:eastAsia="標楷體" w:hAnsi="Times New Roman" w:hint="eastAsia"/>
                <w:szCs w:val="24"/>
              </w:rPr>
              <w:t>可由廠商出題，師生協助解題。協助廠商投入研發，共同解決問題。</w:t>
            </w:r>
            <w:r w:rsidR="00CA051D" w:rsidRPr="0063241E">
              <w:rPr>
                <w:rFonts w:ascii="Times New Roman" w:eastAsia="標楷體" w:hAnsi="標楷體" w:hint="eastAsia"/>
                <w:color w:val="C00000"/>
                <w:shd w:val="pct15" w:color="auto" w:fill="FFFFFF"/>
              </w:rPr>
              <w:t>#</w:t>
            </w:r>
            <w:r w:rsidR="000640D1" w:rsidRPr="000640D1">
              <w:rPr>
                <w:rFonts w:ascii="Times New Roman" w:eastAsia="標楷體" w:hAnsi="標楷體" w:hint="eastAsia"/>
                <w:color w:val="C00000"/>
                <w:shd w:val="pct15" w:color="auto" w:fill="FFFFFF"/>
              </w:rPr>
              <w:t>其他</w:t>
            </w:r>
            <w:r w:rsidR="00ED0C1F">
              <w:rPr>
                <w:rFonts w:ascii="Times New Roman" w:eastAsia="標楷體" w:hAnsi="標楷體" w:hint="eastAsia"/>
                <w:color w:val="C00000"/>
                <w:shd w:val="pct15" w:color="auto" w:fill="FFFFFF"/>
              </w:rPr>
              <w:t>（</w:t>
            </w:r>
            <w:r w:rsidR="000640D1" w:rsidRPr="000640D1">
              <w:rPr>
                <w:rFonts w:ascii="Times New Roman" w:eastAsia="標楷體" w:hAnsi="標楷體" w:hint="eastAsia"/>
                <w:color w:val="C00000"/>
                <w:shd w:val="pct15" w:color="auto" w:fill="FFFFFF"/>
              </w:rPr>
              <w:t>技術開發</w:t>
            </w:r>
            <w:r w:rsidR="00ED0C1F">
              <w:rPr>
                <w:rFonts w:ascii="Times New Roman" w:eastAsia="標楷體" w:hAnsi="標楷體" w:hint="eastAsia"/>
                <w:color w:val="C00000"/>
                <w:shd w:val="pct15" w:color="auto" w:fill="FFFFFF"/>
              </w:rPr>
              <w:t>）</w:t>
            </w:r>
          </w:p>
          <w:p w14:paraId="040508C6" w14:textId="77777777" w:rsidR="008B253B" w:rsidRDefault="008B253B" w:rsidP="008B253B">
            <w:pPr>
              <w:pStyle w:val="a4"/>
              <w:numPr>
                <w:ilvl w:val="0"/>
                <w:numId w:val="137"/>
              </w:numPr>
              <w:snapToGrid w:val="0"/>
              <w:ind w:leftChars="0"/>
              <w:jc w:val="both"/>
              <w:rPr>
                <w:rFonts w:ascii="Times New Roman" w:eastAsia="標楷體" w:hAnsi="Times New Roman"/>
                <w:szCs w:val="24"/>
              </w:rPr>
            </w:pPr>
            <w:r w:rsidRPr="008B253B">
              <w:rPr>
                <w:rFonts w:ascii="Times New Roman" w:eastAsia="標楷體" w:hAnsi="Times New Roman" w:hint="eastAsia"/>
                <w:szCs w:val="24"/>
              </w:rPr>
              <w:lastRenderedPageBreak/>
              <w:t>深化區域</w:t>
            </w:r>
            <w:proofErr w:type="gramStart"/>
            <w:r w:rsidRPr="008B253B">
              <w:rPr>
                <w:rFonts w:ascii="Times New Roman" w:eastAsia="標楷體" w:hAnsi="Times New Roman" w:hint="eastAsia"/>
                <w:szCs w:val="24"/>
              </w:rPr>
              <w:t>產學鏈結</w:t>
            </w:r>
            <w:proofErr w:type="gramEnd"/>
            <w:r w:rsidRPr="008B253B">
              <w:rPr>
                <w:rFonts w:ascii="Times New Roman" w:eastAsia="標楷體" w:hAnsi="Times New Roman" w:hint="eastAsia"/>
                <w:szCs w:val="24"/>
              </w:rPr>
              <w:t>，協助在地產業發展</w:t>
            </w:r>
          </w:p>
          <w:p w14:paraId="502E46E1" w14:textId="1A34D1CD" w:rsidR="008B253B" w:rsidRPr="008B253B" w:rsidRDefault="008B253B" w:rsidP="008B253B">
            <w:pPr>
              <w:pStyle w:val="a4"/>
              <w:numPr>
                <w:ilvl w:val="0"/>
                <w:numId w:val="140"/>
              </w:numPr>
              <w:snapToGrid w:val="0"/>
              <w:ind w:leftChars="0"/>
              <w:jc w:val="both"/>
              <w:rPr>
                <w:rFonts w:ascii="Times New Roman" w:eastAsia="標楷體" w:hAnsi="Times New Roman"/>
                <w:szCs w:val="24"/>
              </w:rPr>
            </w:pPr>
            <w:r w:rsidRPr="008B253B">
              <w:rPr>
                <w:rFonts w:ascii="Times New Roman" w:eastAsia="標楷體" w:hAnsi="Times New Roman" w:hint="eastAsia"/>
                <w:szCs w:val="24"/>
              </w:rPr>
              <w:t>輔導與建構符合嘉雲與北台南地區發展需求之產業聚落。學服務輔導團隊進行廠商需求訪視，分析廠商需求後，安排相關專長之教師技術服務團隊前往提供技術諮詢或研發輔導，協助產品開發；並協助輔導廠商連結，形成產業鏈或在地產業聚落。</w:t>
            </w:r>
            <w:r w:rsidR="00014EB7">
              <w:rPr>
                <w:rFonts w:ascii="Times New Roman" w:eastAsia="標楷體" w:hAnsi="Times New Roman"/>
                <w:szCs w:val="24"/>
                <w:highlight w:val="lightGray"/>
                <w:shd w:val="pct15" w:color="auto" w:fill="FFFFFF"/>
              </w:rPr>
              <w:t>@</w:t>
            </w:r>
            <w:proofErr w:type="gramStart"/>
            <w:r w:rsidR="000640D1" w:rsidRPr="00B11058">
              <w:rPr>
                <w:rFonts w:ascii="Times New Roman" w:eastAsia="標楷體" w:hAnsi="Times New Roman"/>
                <w:szCs w:val="24"/>
                <w:highlight w:val="lightGray"/>
                <w:shd w:val="pct15" w:color="auto" w:fill="FFFFFF"/>
              </w:rPr>
              <w:t>編按</w:t>
            </w:r>
            <w:proofErr w:type="gramEnd"/>
            <w:r w:rsidR="000640D1" w:rsidRPr="00B11058">
              <w:rPr>
                <w:rFonts w:ascii="Times New Roman" w:eastAsia="標楷體" w:hAnsi="Times New Roman"/>
                <w:szCs w:val="24"/>
                <w:highlight w:val="lightGray"/>
                <w:shd w:val="pct15" w:color="auto" w:fill="FFFFFF"/>
              </w:rPr>
              <w:t>：</w:t>
            </w:r>
            <w:r w:rsidR="000640D1">
              <w:rPr>
                <w:rFonts w:ascii="Times New Roman" w:eastAsia="標楷體" w:hAnsi="Times New Roman" w:hint="eastAsia"/>
                <w:szCs w:val="24"/>
                <w:highlight w:val="lightGray"/>
                <w:shd w:val="pct15" w:color="auto" w:fill="FFFFFF"/>
              </w:rPr>
              <w:t>社會責任</w:t>
            </w:r>
            <w:r w:rsidR="000640D1" w:rsidRPr="00B11058">
              <w:rPr>
                <w:rFonts w:ascii="Times New Roman" w:eastAsia="標楷體" w:hAnsi="Times New Roman"/>
                <w:szCs w:val="24"/>
                <w:highlight w:val="lightGray"/>
                <w:shd w:val="pct15" w:color="auto" w:fill="FFFFFF"/>
              </w:rPr>
              <w:t>構面</w:t>
            </w:r>
            <w:r w:rsidR="005424A5">
              <w:rPr>
                <w:rFonts w:ascii="Times New Roman" w:eastAsia="標楷體" w:hAnsi="標楷體" w:hint="eastAsia"/>
                <w:shd w:val="pct15" w:color="auto" w:fill="FFFFFF"/>
              </w:rPr>
              <w:t>。</w:t>
            </w:r>
            <w:r w:rsidR="000640D1" w:rsidRPr="0063241E">
              <w:rPr>
                <w:rFonts w:ascii="Times New Roman" w:eastAsia="標楷體" w:hAnsi="標楷體" w:hint="eastAsia"/>
                <w:color w:val="C00000"/>
                <w:shd w:val="pct15" w:color="auto" w:fill="FFFFFF"/>
              </w:rPr>
              <w:t>#</w:t>
            </w:r>
            <w:r w:rsidR="000640D1" w:rsidRPr="000640D1">
              <w:rPr>
                <w:rFonts w:ascii="Times New Roman" w:eastAsia="標楷體" w:hAnsi="標楷體" w:hint="eastAsia"/>
                <w:color w:val="C00000"/>
                <w:shd w:val="pct15" w:color="auto" w:fill="FFFFFF"/>
              </w:rPr>
              <w:t>促進地區</w:t>
            </w:r>
            <w:r w:rsidR="00ED0C1F">
              <w:rPr>
                <w:rFonts w:ascii="Times New Roman" w:eastAsia="標楷體" w:hAnsi="標楷體" w:hint="eastAsia"/>
                <w:color w:val="C00000"/>
                <w:shd w:val="pct15" w:color="auto" w:fill="FFFFFF"/>
              </w:rPr>
              <w:t>（</w:t>
            </w:r>
            <w:r w:rsidR="000640D1" w:rsidRPr="000640D1">
              <w:rPr>
                <w:rFonts w:ascii="Times New Roman" w:eastAsia="標楷體" w:hAnsi="標楷體" w:hint="eastAsia"/>
                <w:color w:val="C00000"/>
                <w:shd w:val="pct15" w:color="auto" w:fill="FFFFFF"/>
              </w:rPr>
              <w:t>社區</w:t>
            </w:r>
            <w:r w:rsidR="00ED0C1F">
              <w:rPr>
                <w:rFonts w:ascii="Times New Roman" w:eastAsia="標楷體" w:hAnsi="標楷體" w:hint="eastAsia"/>
                <w:color w:val="C00000"/>
                <w:shd w:val="pct15" w:color="auto" w:fill="FFFFFF"/>
              </w:rPr>
              <w:t>）</w:t>
            </w:r>
            <w:r w:rsidR="000640D1" w:rsidRPr="000640D1">
              <w:rPr>
                <w:rFonts w:ascii="Times New Roman" w:eastAsia="標楷體" w:hAnsi="標楷體" w:hint="eastAsia"/>
                <w:color w:val="C00000"/>
                <w:shd w:val="pct15" w:color="auto" w:fill="FFFFFF"/>
              </w:rPr>
              <w:t>發展</w:t>
            </w:r>
            <w:r w:rsidR="00ED0C1F">
              <w:rPr>
                <w:rFonts w:ascii="Times New Roman" w:eastAsia="標楷體" w:hAnsi="標楷體" w:hint="eastAsia"/>
                <w:color w:val="C00000"/>
                <w:shd w:val="pct15" w:color="auto" w:fill="FFFFFF"/>
              </w:rPr>
              <w:t>（</w:t>
            </w:r>
            <w:r w:rsidR="000640D1" w:rsidRPr="000640D1">
              <w:rPr>
                <w:rFonts w:ascii="Times New Roman" w:eastAsia="標楷體" w:hAnsi="標楷體" w:hint="eastAsia"/>
                <w:color w:val="C00000"/>
                <w:shd w:val="pct15" w:color="auto" w:fill="FFFFFF"/>
              </w:rPr>
              <w:t>協助在地社區規劃</w:t>
            </w:r>
            <w:r w:rsidR="000640D1" w:rsidRPr="000640D1">
              <w:rPr>
                <w:rFonts w:ascii="Times New Roman" w:eastAsia="標楷體" w:hAnsi="標楷體" w:hint="eastAsia"/>
                <w:color w:val="C00000"/>
                <w:shd w:val="pct15" w:color="auto" w:fill="FFFFFF"/>
              </w:rPr>
              <w:t>/</w:t>
            </w:r>
            <w:r w:rsidR="000640D1" w:rsidRPr="000640D1">
              <w:rPr>
                <w:rFonts w:ascii="Times New Roman" w:eastAsia="標楷體" w:hAnsi="標楷體" w:hint="eastAsia"/>
                <w:color w:val="C00000"/>
                <w:shd w:val="pct15" w:color="auto" w:fill="FFFFFF"/>
              </w:rPr>
              <w:t>改善</w:t>
            </w:r>
            <w:r w:rsidR="00ED0C1F">
              <w:rPr>
                <w:rFonts w:ascii="Times New Roman" w:eastAsia="標楷體" w:hAnsi="標楷體" w:hint="eastAsia"/>
                <w:color w:val="C00000"/>
                <w:shd w:val="pct15" w:color="auto" w:fill="FFFFFF"/>
              </w:rPr>
              <w:t>）</w:t>
            </w:r>
          </w:p>
          <w:p w14:paraId="1A62135C" w14:textId="77615DAA" w:rsidR="008B253B" w:rsidRPr="008B253B" w:rsidRDefault="008B253B" w:rsidP="000640D1">
            <w:pPr>
              <w:pStyle w:val="a4"/>
              <w:numPr>
                <w:ilvl w:val="0"/>
                <w:numId w:val="140"/>
              </w:numPr>
              <w:snapToGrid w:val="0"/>
              <w:ind w:leftChars="0"/>
              <w:jc w:val="both"/>
              <w:rPr>
                <w:rFonts w:ascii="Times New Roman" w:eastAsia="標楷體" w:hAnsi="Times New Roman"/>
                <w:szCs w:val="24"/>
              </w:rPr>
            </w:pPr>
            <w:r>
              <w:rPr>
                <w:rFonts w:ascii="Times New Roman" w:eastAsia="標楷體" w:hAnsi="Times New Roman" w:hint="eastAsia"/>
                <w:szCs w:val="24"/>
              </w:rPr>
              <w:t>強化產學交流，擴大師生投入，為在地產業投入優質新活力，</w:t>
            </w:r>
            <w:r w:rsidRPr="008B253B">
              <w:rPr>
                <w:rFonts w:ascii="Times New Roman" w:eastAsia="標楷體" w:hAnsi="Times New Roman" w:hint="eastAsia"/>
                <w:szCs w:val="24"/>
              </w:rPr>
              <w:t>團隊成員可由訪廠及技術服務過程中，了解在地產業需求，尋求解決之道，並鼓勵將產學服務經驗融入課程設計及教材單元中。</w:t>
            </w:r>
            <w:r w:rsidR="00014EB7">
              <w:rPr>
                <w:rFonts w:ascii="Times New Roman" w:eastAsia="標楷體" w:hAnsi="Times New Roman"/>
                <w:szCs w:val="24"/>
                <w:highlight w:val="lightGray"/>
                <w:shd w:val="pct15" w:color="auto" w:fill="FFFFFF"/>
              </w:rPr>
              <w:t>@</w:t>
            </w:r>
            <w:proofErr w:type="gramStart"/>
            <w:r w:rsidR="000640D1" w:rsidRPr="00B11058">
              <w:rPr>
                <w:rFonts w:ascii="Times New Roman" w:eastAsia="標楷體" w:hAnsi="Times New Roman"/>
                <w:szCs w:val="24"/>
                <w:highlight w:val="lightGray"/>
                <w:shd w:val="pct15" w:color="auto" w:fill="FFFFFF"/>
              </w:rPr>
              <w:t>編按</w:t>
            </w:r>
            <w:proofErr w:type="gramEnd"/>
            <w:r w:rsidR="000640D1" w:rsidRPr="00B11058">
              <w:rPr>
                <w:rFonts w:ascii="Times New Roman" w:eastAsia="標楷體" w:hAnsi="Times New Roman"/>
                <w:szCs w:val="24"/>
                <w:highlight w:val="lightGray"/>
                <w:shd w:val="pct15" w:color="auto" w:fill="FFFFFF"/>
              </w:rPr>
              <w:t>：</w:t>
            </w:r>
            <w:r w:rsidR="000640D1">
              <w:rPr>
                <w:rFonts w:ascii="Times New Roman" w:eastAsia="標楷體" w:hAnsi="Times New Roman" w:hint="eastAsia"/>
                <w:szCs w:val="24"/>
                <w:highlight w:val="lightGray"/>
                <w:shd w:val="pct15" w:color="auto" w:fill="FFFFFF"/>
              </w:rPr>
              <w:t>社會責任</w:t>
            </w:r>
            <w:r w:rsidR="000640D1" w:rsidRPr="00B11058">
              <w:rPr>
                <w:rFonts w:ascii="Times New Roman" w:eastAsia="標楷體" w:hAnsi="Times New Roman"/>
                <w:szCs w:val="24"/>
                <w:highlight w:val="lightGray"/>
                <w:shd w:val="pct15" w:color="auto" w:fill="FFFFFF"/>
              </w:rPr>
              <w:t>構面</w:t>
            </w:r>
            <w:r w:rsidR="005424A5">
              <w:rPr>
                <w:rFonts w:ascii="Times New Roman" w:eastAsia="標楷體" w:hAnsi="標楷體" w:hint="eastAsia"/>
                <w:shd w:val="pct15" w:color="auto" w:fill="FFFFFF"/>
              </w:rPr>
              <w:t>。</w:t>
            </w:r>
            <w:r w:rsidR="000640D1" w:rsidRPr="0063241E">
              <w:rPr>
                <w:rFonts w:ascii="Times New Roman" w:eastAsia="標楷體" w:hAnsi="標楷體" w:hint="eastAsia"/>
                <w:color w:val="C00000"/>
                <w:shd w:val="pct15" w:color="auto" w:fill="FFFFFF"/>
              </w:rPr>
              <w:t>#</w:t>
            </w:r>
            <w:r w:rsidR="000640D1" w:rsidRPr="000640D1">
              <w:rPr>
                <w:rFonts w:ascii="Times New Roman" w:eastAsia="標楷體" w:hAnsi="標楷體" w:hint="eastAsia"/>
                <w:color w:val="C00000"/>
                <w:shd w:val="pct15" w:color="auto" w:fill="FFFFFF"/>
              </w:rPr>
              <w:t>促進地區</w:t>
            </w:r>
            <w:r w:rsidR="00ED0C1F">
              <w:rPr>
                <w:rFonts w:ascii="Times New Roman" w:eastAsia="標楷體" w:hAnsi="標楷體" w:hint="eastAsia"/>
                <w:color w:val="C00000"/>
                <w:shd w:val="pct15" w:color="auto" w:fill="FFFFFF"/>
              </w:rPr>
              <w:t>（</w:t>
            </w:r>
            <w:r w:rsidR="000640D1" w:rsidRPr="000640D1">
              <w:rPr>
                <w:rFonts w:ascii="Times New Roman" w:eastAsia="標楷體" w:hAnsi="標楷體" w:hint="eastAsia"/>
                <w:color w:val="C00000"/>
                <w:shd w:val="pct15" w:color="auto" w:fill="FFFFFF"/>
              </w:rPr>
              <w:t>社區</w:t>
            </w:r>
            <w:r w:rsidR="00ED0C1F">
              <w:rPr>
                <w:rFonts w:ascii="Times New Roman" w:eastAsia="標楷體" w:hAnsi="標楷體" w:hint="eastAsia"/>
                <w:color w:val="C00000"/>
                <w:shd w:val="pct15" w:color="auto" w:fill="FFFFFF"/>
              </w:rPr>
              <w:t>）</w:t>
            </w:r>
            <w:r w:rsidR="000640D1" w:rsidRPr="000640D1">
              <w:rPr>
                <w:rFonts w:ascii="Times New Roman" w:eastAsia="標楷體" w:hAnsi="標楷體" w:hint="eastAsia"/>
                <w:color w:val="C00000"/>
                <w:shd w:val="pct15" w:color="auto" w:fill="FFFFFF"/>
              </w:rPr>
              <w:t>發展</w:t>
            </w:r>
            <w:proofErr w:type="gramStart"/>
            <w:r w:rsidR="00ED0C1F">
              <w:rPr>
                <w:rFonts w:ascii="Times New Roman" w:eastAsia="標楷體" w:hAnsi="標楷體" w:hint="eastAsia"/>
                <w:color w:val="C00000"/>
                <w:shd w:val="pct15" w:color="auto" w:fill="FFFFFF"/>
              </w:rPr>
              <w:t>（</w:t>
            </w:r>
            <w:proofErr w:type="gramEnd"/>
            <w:r w:rsidR="000640D1" w:rsidRPr="000640D1">
              <w:rPr>
                <w:rFonts w:ascii="Times New Roman" w:eastAsia="標楷體" w:hAnsi="標楷體" w:hint="eastAsia"/>
                <w:color w:val="C00000"/>
                <w:shd w:val="pct15" w:color="auto" w:fill="FFFFFF"/>
              </w:rPr>
              <w:t>參與了解地區</w:t>
            </w:r>
            <w:proofErr w:type="gramStart"/>
            <w:r w:rsidR="00ED0C1F">
              <w:rPr>
                <w:rFonts w:ascii="Times New Roman" w:eastAsia="標楷體" w:hAnsi="標楷體" w:hint="eastAsia"/>
                <w:color w:val="C00000"/>
                <w:shd w:val="pct15" w:color="auto" w:fill="FFFFFF"/>
              </w:rPr>
              <w:t>（</w:t>
            </w:r>
            <w:proofErr w:type="gramEnd"/>
            <w:r w:rsidR="000640D1" w:rsidRPr="000640D1">
              <w:rPr>
                <w:rFonts w:ascii="Times New Roman" w:eastAsia="標楷體" w:hAnsi="標楷體" w:hint="eastAsia"/>
                <w:color w:val="C00000"/>
                <w:shd w:val="pct15" w:color="auto" w:fill="FFFFFF"/>
              </w:rPr>
              <w:t>社區</w:t>
            </w:r>
            <w:proofErr w:type="gramStart"/>
            <w:r w:rsidR="00ED0C1F">
              <w:rPr>
                <w:rFonts w:ascii="Times New Roman" w:eastAsia="標楷體" w:hAnsi="標楷體" w:hint="eastAsia"/>
                <w:color w:val="C00000"/>
                <w:shd w:val="pct15" w:color="auto" w:fill="FFFFFF"/>
              </w:rPr>
              <w:t>）</w:t>
            </w:r>
            <w:proofErr w:type="gramEnd"/>
            <w:r w:rsidR="000640D1" w:rsidRPr="000640D1">
              <w:rPr>
                <w:rFonts w:ascii="Times New Roman" w:eastAsia="標楷體" w:hAnsi="標楷體" w:hint="eastAsia"/>
                <w:color w:val="C00000"/>
                <w:shd w:val="pct15" w:color="auto" w:fill="FFFFFF"/>
              </w:rPr>
              <w:t>需求</w:t>
            </w:r>
            <w:proofErr w:type="gramStart"/>
            <w:r w:rsidR="00ED0C1F">
              <w:rPr>
                <w:rFonts w:ascii="Times New Roman" w:eastAsia="標楷體" w:hAnsi="標楷體" w:hint="eastAsia"/>
                <w:color w:val="C00000"/>
                <w:shd w:val="pct15" w:color="auto" w:fill="FFFFFF"/>
              </w:rPr>
              <w:t>）</w:t>
            </w:r>
            <w:proofErr w:type="gramEnd"/>
            <w:r w:rsidR="000640D1" w:rsidRPr="008B253B">
              <w:rPr>
                <w:rFonts w:ascii="Times New Roman" w:eastAsia="標楷體" w:hAnsi="Times New Roman"/>
                <w:szCs w:val="24"/>
              </w:rPr>
              <w:t xml:space="preserve"> </w:t>
            </w:r>
          </w:p>
          <w:p w14:paraId="327FAF37" w14:textId="42886903" w:rsidR="008B253B" w:rsidRPr="000640D1" w:rsidRDefault="008B253B" w:rsidP="000640D1">
            <w:pPr>
              <w:pStyle w:val="a4"/>
              <w:numPr>
                <w:ilvl w:val="0"/>
                <w:numId w:val="140"/>
              </w:numPr>
              <w:snapToGrid w:val="0"/>
              <w:ind w:leftChars="0"/>
              <w:jc w:val="both"/>
              <w:rPr>
                <w:rFonts w:ascii="Times New Roman" w:eastAsia="標楷體" w:hAnsi="Times New Roman"/>
                <w:szCs w:val="24"/>
              </w:rPr>
            </w:pPr>
            <w:r w:rsidRPr="008B253B">
              <w:rPr>
                <w:rFonts w:ascii="Times New Roman" w:eastAsia="標楷體" w:hAnsi="Times New Roman" w:hint="eastAsia"/>
                <w:szCs w:val="24"/>
              </w:rPr>
              <w:t>師生參與協助輔導廠商，以達培育學生之成效。例如：廠商人才短缺，</w:t>
            </w:r>
            <w:proofErr w:type="gramStart"/>
            <w:r w:rsidRPr="008B253B">
              <w:rPr>
                <w:rFonts w:ascii="Times New Roman" w:eastAsia="標楷體" w:hAnsi="Times New Roman" w:hint="eastAsia"/>
                <w:szCs w:val="24"/>
              </w:rPr>
              <w:t>可媒合</w:t>
            </w:r>
            <w:proofErr w:type="gramEnd"/>
            <w:r w:rsidRPr="008B253B">
              <w:rPr>
                <w:rFonts w:ascii="Times New Roman" w:eastAsia="標楷體" w:hAnsi="Times New Roman" w:hint="eastAsia"/>
                <w:szCs w:val="24"/>
              </w:rPr>
              <w:t>該領域學生校外實習，縮短學用落差，學生也可成為儲備幹部；或如鄰近機械產業，可協助機械製圖、</w:t>
            </w:r>
            <w:r w:rsidRPr="008B253B">
              <w:rPr>
                <w:rFonts w:ascii="Times New Roman" w:eastAsia="標楷體" w:hAnsi="Times New Roman" w:hint="eastAsia"/>
                <w:szCs w:val="24"/>
              </w:rPr>
              <w:t>3D</w:t>
            </w:r>
            <w:r w:rsidRPr="008B253B">
              <w:rPr>
                <w:rFonts w:ascii="Times New Roman" w:eastAsia="標楷體" w:hAnsi="Times New Roman" w:hint="eastAsia"/>
                <w:szCs w:val="24"/>
              </w:rPr>
              <w:t>列印應用等工作；</w:t>
            </w:r>
            <w:proofErr w:type="gramStart"/>
            <w:r w:rsidRPr="008B253B">
              <w:rPr>
                <w:rFonts w:ascii="Times New Roman" w:eastAsia="標楷體" w:hAnsi="Times New Roman" w:hint="eastAsia"/>
                <w:szCs w:val="24"/>
              </w:rPr>
              <w:t>餐管系</w:t>
            </w:r>
            <w:proofErr w:type="gramEnd"/>
            <w:r w:rsidRPr="008B253B">
              <w:rPr>
                <w:rFonts w:ascii="Times New Roman" w:eastAsia="標楷體" w:hAnsi="Times New Roman" w:hint="eastAsia"/>
                <w:szCs w:val="24"/>
              </w:rPr>
              <w:t>可協助食安管理、開發在地農</w:t>
            </w:r>
            <w:proofErr w:type="gramStart"/>
            <w:r w:rsidRPr="008B253B">
              <w:rPr>
                <w:rFonts w:ascii="Times New Roman" w:eastAsia="標楷體" w:hAnsi="Times New Roman" w:hint="eastAsia"/>
                <w:szCs w:val="24"/>
              </w:rPr>
              <w:t>特</w:t>
            </w:r>
            <w:proofErr w:type="gramEnd"/>
            <w:r w:rsidRPr="008B253B">
              <w:rPr>
                <w:rFonts w:ascii="Times New Roman" w:eastAsia="標楷體" w:hAnsi="Times New Roman" w:hint="eastAsia"/>
                <w:szCs w:val="24"/>
              </w:rPr>
              <w:t>產品；行銷、資管系可協助電商平台等技術。</w:t>
            </w:r>
            <w:r w:rsidR="00CA051D" w:rsidRPr="0063241E">
              <w:rPr>
                <w:rFonts w:ascii="Times New Roman" w:eastAsia="標楷體" w:hAnsi="標楷體" w:hint="eastAsia"/>
                <w:color w:val="C00000"/>
                <w:shd w:val="pct15" w:color="auto" w:fill="FFFFFF"/>
              </w:rPr>
              <w:t>#</w:t>
            </w:r>
            <w:r w:rsidR="00CA051D" w:rsidRPr="00CA051D">
              <w:rPr>
                <w:rFonts w:ascii="Times New Roman" w:eastAsia="標楷體" w:hAnsi="標楷體" w:hint="eastAsia"/>
                <w:color w:val="C00000"/>
                <w:shd w:val="pct15" w:color="auto" w:fill="FFFFFF"/>
              </w:rPr>
              <w:t>強化產學連結（不分教學研究）</w:t>
            </w:r>
            <w:r w:rsidR="00CA051D" w:rsidRPr="0063241E">
              <w:rPr>
                <w:rFonts w:ascii="Times New Roman" w:eastAsia="標楷體" w:hAnsi="標楷體" w:hint="eastAsia"/>
                <w:color w:val="C00000"/>
                <w:shd w:val="pct15" w:color="auto" w:fill="FFFFFF"/>
              </w:rPr>
              <w:t>（</w:t>
            </w:r>
            <w:r w:rsidR="00CA051D" w:rsidRPr="00CA051D">
              <w:rPr>
                <w:rFonts w:ascii="Times New Roman" w:eastAsia="標楷體" w:hAnsi="標楷體" w:hint="eastAsia"/>
                <w:color w:val="C00000"/>
                <w:shd w:val="pct15" w:color="auto" w:fill="FFFFFF"/>
              </w:rPr>
              <w:t>建立產學合作制度</w:t>
            </w:r>
            <w:r w:rsidR="00CA051D" w:rsidRPr="0063241E">
              <w:rPr>
                <w:rFonts w:ascii="Times New Roman" w:eastAsia="標楷體" w:hAnsi="標楷體" w:hint="eastAsia"/>
                <w:color w:val="C00000"/>
                <w:shd w:val="pct15" w:color="auto" w:fill="FFFFFF"/>
              </w:rPr>
              <w:t>）</w:t>
            </w:r>
            <w:r w:rsidR="00ED0C1F">
              <w:rPr>
                <w:rFonts w:ascii="Times New Roman" w:eastAsia="標楷體" w:hAnsi="Times New Roman"/>
                <w:szCs w:val="24"/>
              </w:rPr>
              <w:t>(p</w:t>
            </w:r>
            <w:r w:rsidR="009D7ABB" w:rsidRPr="000640D1">
              <w:rPr>
                <w:rFonts w:ascii="Times New Roman" w:eastAsia="標楷體" w:hAnsi="Times New Roman"/>
                <w:szCs w:val="24"/>
              </w:rPr>
              <w:t>.72-75</w:t>
            </w:r>
            <w:r w:rsidR="00D8274E">
              <w:rPr>
                <w:rFonts w:ascii="Times New Roman" w:eastAsia="標楷體" w:hAnsi="Times New Roman" w:hint="eastAsia"/>
                <w:szCs w:val="24"/>
              </w:rPr>
              <w:t>)</w:t>
            </w:r>
          </w:p>
        </w:tc>
      </w:tr>
      <w:tr w:rsidR="00F57AF0" w:rsidRPr="001C68C5" w14:paraId="24D36126" w14:textId="77777777" w:rsidTr="00F57AF0">
        <w:trPr>
          <w:trHeight w:val="556"/>
        </w:trPr>
        <w:tc>
          <w:tcPr>
            <w:tcW w:w="289" w:type="pct"/>
            <w:vMerge w:val="restart"/>
            <w:vAlign w:val="center"/>
          </w:tcPr>
          <w:p w14:paraId="0A889BF2" w14:textId="77777777" w:rsidR="00F57AF0" w:rsidRPr="00DF2BB0" w:rsidRDefault="00F57AF0" w:rsidP="00DD01E4">
            <w:pPr>
              <w:jc w:val="center"/>
              <w:rPr>
                <w:rFonts w:ascii="Times New Roman" w:eastAsia="標楷體" w:hAnsi="Times New Roman" w:cs="Times New Roman"/>
                <w:b/>
              </w:rPr>
            </w:pPr>
            <w:r w:rsidRPr="00DF2BB0">
              <w:rPr>
                <w:rFonts w:ascii="Times New Roman" w:eastAsia="標楷體" w:hAnsi="Times New Roman" w:cs="Times New Roman" w:hint="eastAsia"/>
                <w:b/>
              </w:rPr>
              <w:lastRenderedPageBreak/>
              <w:t>社會責任</w:t>
            </w:r>
          </w:p>
        </w:tc>
        <w:tc>
          <w:tcPr>
            <w:tcW w:w="801" w:type="pct"/>
          </w:tcPr>
          <w:p w14:paraId="35D34052" w14:textId="77777777" w:rsidR="00F57AF0" w:rsidRPr="00DF2BB0" w:rsidRDefault="00DD01E4" w:rsidP="00D177F4">
            <w:pPr>
              <w:rPr>
                <w:rFonts w:ascii="Times New Roman" w:eastAsia="標楷體" w:hAnsi="Times New Roman"/>
                <w:b/>
                <w:kern w:val="0"/>
                <w:szCs w:val="24"/>
              </w:rPr>
            </w:pPr>
            <w:r w:rsidRPr="00DD01E4">
              <w:rPr>
                <w:rFonts w:ascii="Times New Roman" w:eastAsia="標楷體" w:hAnsi="Times New Roman" w:hint="eastAsia"/>
                <w:b/>
                <w:kern w:val="0"/>
                <w:szCs w:val="24"/>
              </w:rPr>
              <w:t>時代青年社會服務創新計畫</w:t>
            </w:r>
          </w:p>
        </w:tc>
        <w:tc>
          <w:tcPr>
            <w:tcW w:w="3910" w:type="pct"/>
          </w:tcPr>
          <w:p w14:paraId="0457667B" w14:textId="77777777" w:rsidR="00F57AF0" w:rsidRDefault="00DD01E4" w:rsidP="00DD01E4">
            <w:pPr>
              <w:pStyle w:val="a4"/>
              <w:numPr>
                <w:ilvl w:val="0"/>
                <w:numId w:val="3"/>
              </w:numPr>
              <w:snapToGrid w:val="0"/>
              <w:ind w:leftChars="0"/>
              <w:jc w:val="both"/>
              <w:rPr>
                <w:rFonts w:ascii="Times New Roman" w:eastAsia="標楷體" w:hAnsi="Times New Roman"/>
                <w:b/>
                <w:szCs w:val="24"/>
              </w:rPr>
            </w:pPr>
            <w:r w:rsidRPr="00DD01E4">
              <w:rPr>
                <w:rFonts w:ascii="Times New Roman" w:eastAsia="標楷體" w:hAnsi="Times New Roman" w:hint="eastAsia"/>
                <w:b/>
                <w:szCs w:val="24"/>
              </w:rPr>
              <w:t>深耕社區關懷服務</w:t>
            </w:r>
          </w:p>
          <w:p w14:paraId="2803243F" w14:textId="77777777" w:rsidR="00DD01E4" w:rsidRDefault="00DD01E4" w:rsidP="00DD01E4">
            <w:pPr>
              <w:pStyle w:val="a4"/>
              <w:numPr>
                <w:ilvl w:val="0"/>
                <w:numId w:val="134"/>
              </w:numPr>
              <w:snapToGrid w:val="0"/>
              <w:ind w:leftChars="0"/>
              <w:jc w:val="both"/>
              <w:rPr>
                <w:rFonts w:ascii="Times New Roman" w:eastAsia="標楷體" w:hAnsi="Times New Roman"/>
                <w:szCs w:val="24"/>
              </w:rPr>
            </w:pPr>
            <w:r w:rsidRPr="00DD01E4">
              <w:rPr>
                <w:rFonts w:ascii="Times New Roman" w:eastAsia="標楷體" w:hAnsi="Times New Roman" w:hint="eastAsia"/>
                <w:szCs w:val="24"/>
              </w:rPr>
              <w:t>深耕社區關懷服務</w:t>
            </w:r>
          </w:p>
          <w:p w14:paraId="1B925B22" w14:textId="77777777" w:rsidR="00DD01E4" w:rsidRPr="00DD01E4" w:rsidRDefault="00DD01E4" w:rsidP="00B35328">
            <w:pPr>
              <w:pStyle w:val="a4"/>
              <w:numPr>
                <w:ilvl w:val="0"/>
                <w:numId w:val="135"/>
              </w:numPr>
              <w:snapToGrid w:val="0"/>
              <w:ind w:leftChars="0"/>
              <w:jc w:val="both"/>
              <w:rPr>
                <w:rFonts w:ascii="Times New Roman" w:eastAsia="標楷體" w:hAnsi="Times New Roman"/>
                <w:szCs w:val="24"/>
              </w:rPr>
            </w:pPr>
            <w:r w:rsidRPr="00DD01E4">
              <w:rPr>
                <w:rFonts w:ascii="Times New Roman" w:eastAsia="標楷體" w:hAnsi="Times New Roman" w:hint="eastAsia"/>
                <w:szCs w:val="24"/>
              </w:rPr>
              <w:t>高齡長者關懷服務</w:t>
            </w:r>
            <w:r>
              <w:rPr>
                <w:rFonts w:ascii="新細明體" w:hAnsi="新細明體" w:hint="eastAsia"/>
                <w:szCs w:val="24"/>
              </w:rPr>
              <w:t>：</w:t>
            </w:r>
            <w:r w:rsidRPr="00DD01E4">
              <w:rPr>
                <w:rFonts w:ascii="Times New Roman" w:eastAsia="標楷體" w:hAnsi="Times New Roman" w:hint="eastAsia"/>
                <w:szCs w:val="24"/>
              </w:rPr>
              <w:t>結合本校服務性社團、招募學生志工，並與在地社區非營利組織合作，辦理「大學生了沒</w:t>
            </w:r>
            <w:r w:rsidRPr="00DD01E4">
              <w:rPr>
                <w:rFonts w:ascii="Times New Roman" w:eastAsia="標楷體" w:hAnsi="Times New Roman" w:hint="eastAsia"/>
                <w:szCs w:val="24"/>
              </w:rPr>
              <w:t>-</w:t>
            </w:r>
            <w:r w:rsidRPr="00DD01E4">
              <w:rPr>
                <w:rFonts w:ascii="Times New Roman" w:eastAsia="標楷體" w:hAnsi="Times New Roman" w:hint="eastAsia"/>
                <w:szCs w:val="24"/>
              </w:rPr>
              <w:t>阿公阿</w:t>
            </w:r>
            <w:proofErr w:type="gramStart"/>
            <w:r w:rsidRPr="00DD01E4">
              <w:rPr>
                <w:rFonts w:ascii="Times New Roman" w:eastAsia="標楷體" w:hAnsi="Times New Roman" w:hint="eastAsia"/>
                <w:szCs w:val="24"/>
              </w:rPr>
              <w:t>嬤</w:t>
            </w:r>
            <w:proofErr w:type="gramEnd"/>
            <w:r w:rsidRPr="00DD01E4">
              <w:rPr>
                <w:rFonts w:ascii="Times New Roman" w:eastAsia="標楷體" w:hAnsi="Times New Roman" w:hint="eastAsia"/>
                <w:szCs w:val="24"/>
              </w:rPr>
              <w:t>大學</w:t>
            </w:r>
            <w:r w:rsidRPr="00DD01E4">
              <w:rPr>
                <w:rFonts w:ascii="Times New Roman" w:eastAsia="標楷體" w:hAnsi="Times New Roman" w:hint="eastAsia"/>
                <w:szCs w:val="24"/>
              </w:rPr>
              <w:t>1</w:t>
            </w:r>
            <w:r w:rsidRPr="00DD01E4">
              <w:rPr>
                <w:rFonts w:ascii="Times New Roman" w:eastAsia="標楷體" w:hAnsi="Times New Roman" w:hint="eastAsia"/>
                <w:szCs w:val="24"/>
              </w:rPr>
              <w:t>日體驗營」活動。以提供長居機構及社區獨居高齡者與大學生學習互動平</w:t>
            </w:r>
            <w:proofErr w:type="gramStart"/>
            <w:r w:rsidRPr="00DD01E4">
              <w:rPr>
                <w:rFonts w:ascii="Times New Roman" w:eastAsia="標楷體" w:hAnsi="Times New Roman" w:hint="eastAsia"/>
                <w:szCs w:val="24"/>
              </w:rPr>
              <w:t>臺</w:t>
            </w:r>
            <w:proofErr w:type="gramEnd"/>
            <w:r w:rsidRPr="00DD01E4">
              <w:rPr>
                <w:rFonts w:ascii="Times New Roman" w:eastAsia="標楷體" w:hAnsi="Times New Roman" w:hint="eastAsia"/>
                <w:szCs w:val="24"/>
              </w:rPr>
              <w:t>，促進世代交流，開啟高齡長者進入大學校園的契機，一圓弱勢長輩上大學的夢想。</w:t>
            </w:r>
            <w:r w:rsidR="00B35328" w:rsidRPr="00A1519F">
              <w:rPr>
                <w:rFonts w:ascii="Times New Roman" w:eastAsia="標楷體" w:hAnsi="標楷體" w:hint="eastAsia"/>
                <w:color w:val="C00000"/>
                <w:shd w:val="pct15" w:color="auto" w:fill="FFFFFF"/>
              </w:rPr>
              <w:t>#</w:t>
            </w:r>
            <w:r w:rsidR="00B35328" w:rsidRPr="005E3AFC">
              <w:rPr>
                <w:rFonts w:ascii="Times New Roman" w:eastAsia="標楷體" w:hAnsi="標楷體" w:hint="eastAsia"/>
                <w:color w:val="C00000"/>
                <w:shd w:val="pct15" w:color="auto" w:fill="FFFFFF"/>
              </w:rPr>
              <w:t>提供在地服務</w:t>
            </w:r>
            <w:r w:rsidR="00B35328" w:rsidRPr="00A1519F">
              <w:rPr>
                <w:rFonts w:ascii="Times New Roman" w:eastAsia="標楷體" w:hAnsi="標楷體" w:hint="eastAsia"/>
                <w:color w:val="C00000"/>
                <w:shd w:val="pct15" w:color="auto" w:fill="FFFFFF"/>
              </w:rPr>
              <w:t>（</w:t>
            </w:r>
            <w:r w:rsidR="00B35328" w:rsidRPr="00B35328">
              <w:rPr>
                <w:rFonts w:ascii="Times New Roman" w:eastAsia="標楷體" w:hAnsi="標楷體" w:hint="eastAsia"/>
                <w:color w:val="C00000"/>
                <w:shd w:val="pct15" w:color="auto" w:fill="FFFFFF"/>
              </w:rPr>
              <w:t>服務特定群體</w:t>
            </w:r>
            <w:r w:rsidR="00B35328" w:rsidRPr="00A1519F">
              <w:rPr>
                <w:rFonts w:ascii="Times New Roman" w:eastAsia="標楷體" w:hAnsi="標楷體" w:hint="eastAsia"/>
                <w:color w:val="C00000"/>
                <w:shd w:val="pct15" w:color="auto" w:fill="FFFFFF"/>
              </w:rPr>
              <w:t>）</w:t>
            </w:r>
          </w:p>
          <w:p w14:paraId="58BEDD73" w14:textId="7A9F9BF9" w:rsidR="00DD01E4" w:rsidRDefault="00DD01E4" w:rsidP="000640D1">
            <w:pPr>
              <w:pStyle w:val="a4"/>
              <w:numPr>
                <w:ilvl w:val="0"/>
                <w:numId w:val="135"/>
              </w:numPr>
              <w:snapToGrid w:val="0"/>
              <w:ind w:leftChars="0"/>
              <w:jc w:val="both"/>
              <w:rPr>
                <w:rFonts w:ascii="Times New Roman" w:eastAsia="標楷體" w:hAnsi="Times New Roman"/>
                <w:szCs w:val="24"/>
              </w:rPr>
            </w:pPr>
            <w:r w:rsidRPr="00DD01E4">
              <w:rPr>
                <w:rFonts w:ascii="Times New Roman" w:eastAsia="標楷體" w:hAnsi="Times New Roman" w:hint="eastAsia"/>
                <w:szCs w:val="24"/>
              </w:rPr>
              <w:t>積極投入參與社區服務</w:t>
            </w:r>
            <w:r>
              <w:rPr>
                <w:rFonts w:ascii="新細明體" w:hAnsi="新細明體" w:hint="eastAsia"/>
                <w:szCs w:val="24"/>
              </w:rPr>
              <w:t>：</w:t>
            </w:r>
            <w:r w:rsidRPr="00DD01E4">
              <w:rPr>
                <w:rFonts w:ascii="Times New Roman" w:eastAsia="標楷體" w:hAnsi="Times New Roman" w:hint="eastAsia"/>
                <w:szCs w:val="24"/>
              </w:rPr>
              <w:t>由本校課外活動指導組積極籌組社團社區服務隊，以單一社團的點狀特色服務或多元社團聯隊的面狀服務，投入社會服務的行列。配合校內社團評鑑等獎勵措施，鼓勵每一個社團每學期至少辦理</w:t>
            </w:r>
            <w:r w:rsidRPr="00DD01E4">
              <w:rPr>
                <w:rFonts w:ascii="Times New Roman" w:eastAsia="標楷體" w:hAnsi="Times New Roman" w:hint="eastAsia"/>
                <w:szCs w:val="24"/>
              </w:rPr>
              <w:t>1</w:t>
            </w:r>
            <w:r w:rsidRPr="00DD01E4">
              <w:rPr>
                <w:rFonts w:ascii="Times New Roman" w:eastAsia="標楷體" w:hAnsi="Times New Roman" w:hint="eastAsia"/>
                <w:szCs w:val="24"/>
              </w:rPr>
              <w:t>次社區服務活動，讓社團不只是活動，而且逐漸引導為公益活動。</w:t>
            </w:r>
            <w:r w:rsidR="00B35328" w:rsidRPr="00B35328">
              <w:rPr>
                <w:rFonts w:ascii="Times New Roman" w:eastAsia="標楷體" w:hAnsi="標楷體" w:hint="eastAsia"/>
                <w:color w:val="C00000"/>
                <w:shd w:val="pct15" w:color="auto" w:fill="FFFFFF"/>
              </w:rPr>
              <w:t>#</w:t>
            </w:r>
            <w:r w:rsidR="00B35328" w:rsidRPr="00B35328">
              <w:rPr>
                <w:rFonts w:ascii="Times New Roman" w:eastAsia="標楷體" w:hAnsi="標楷體" w:hint="eastAsia"/>
                <w:color w:val="C00000"/>
                <w:shd w:val="pct15" w:color="auto" w:fill="FFFFFF"/>
              </w:rPr>
              <w:t>提供在地服務（</w:t>
            </w:r>
            <w:r w:rsidR="000640D1" w:rsidRPr="000640D1">
              <w:rPr>
                <w:rFonts w:ascii="Times New Roman" w:eastAsia="標楷體" w:hAnsi="標楷體" w:hint="eastAsia"/>
                <w:color w:val="C00000"/>
                <w:shd w:val="pct15" w:color="auto" w:fill="FFFFFF"/>
              </w:rPr>
              <w:t>開設在地相關課程</w:t>
            </w:r>
            <w:r w:rsidR="00B35328" w:rsidRPr="00B35328">
              <w:rPr>
                <w:rFonts w:ascii="Times New Roman" w:eastAsia="標楷體" w:hAnsi="標楷體" w:hint="eastAsia"/>
                <w:color w:val="C00000"/>
                <w:shd w:val="pct15" w:color="auto" w:fill="FFFFFF"/>
              </w:rPr>
              <w:t>）</w:t>
            </w:r>
          </w:p>
          <w:p w14:paraId="2D42642A" w14:textId="77777777" w:rsidR="00DD01E4" w:rsidRPr="00DD01E4" w:rsidRDefault="00DD01E4" w:rsidP="00DD01E4">
            <w:pPr>
              <w:pStyle w:val="a4"/>
              <w:numPr>
                <w:ilvl w:val="0"/>
                <w:numId w:val="3"/>
              </w:numPr>
              <w:snapToGrid w:val="0"/>
              <w:ind w:leftChars="0"/>
              <w:jc w:val="both"/>
              <w:rPr>
                <w:rFonts w:ascii="Times New Roman" w:eastAsia="標楷體" w:hAnsi="Times New Roman"/>
                <w:b/>
                <w:szCs w:val="24"/>
              </w:rPr>
            </w:pPr>
            <w:r w:rsidRPr="00DD01E4">
              <w:rPr>
                <w:rFonts w:ascii="Times New Roman" w:eastAsia="標楷體" w:hAnsi="Times New Roman" w:hint="eastAsia"/>
                <w:b/>
                <w:szCs w:val="24"/>
              </w:rPr>
              <w:t>強化偏鄉關懷服務</w:t>
            </w:r>
          </w:p>
          <w:p w14:paraId="67095B80" w14:textId="7084B232" w:rsidR="00DD01E4" w:rsidRDefault="00DD01E4" w:rsidP="00B35328">
            <w:pPr>
              <w:pStyle w:val="a4"/>
              <w:numPr>
                <w:ilvl w:val="0"/>
                <w:numId w:val="136"/>
              </w:numPr>
              <w:snapToGrid w:val="0"/>
              <w:ind w:leftChars="0"/>
              <w:jc w:val="both"/>
              <w:rPr>
                <w:rFonts w:ascii="Times New Roman" w:eastAsia="標楷體" w:hAnsi="Times New Roman"/>
                <w:szCs w:val="24"/>
              </w:rPr>
            </w:pPr>
            <w:r w:rsidRPr="00DD01E4">
              <w:rPr>
                <w:rFonts w:ascii="Times New Roman" w:eastAsia="標楷體" w:hAnsi="Times New Roman" w:hint="eastAsia"/>
                <w:szCs w:val="24"/>
              </w:rPr>
              <w:t>組成社團康樂隊在地生根</w:t>
            </w:r>
            <w:r w:rsidRPr="0083750A">
              <w:rPr>
                <w:rFonts w:ascii="Times New Roman" w:eastAsia="標楷體" w:hAnsi="Times New Roman" w:hint="eastAsia"/>
                <w:szCs w:val="24"/>
              </w:rPr>
              <w:t>：從本校社團動態展演遴選說書、體育、團康、表演等優秀社團，補助前往偏鄉提供定期之教學與表演。透過社群的活動，創造多彩多樣的社區新樣貌，進而使社區接納社團，達到「在地生根」的目標。</w:t>
            </w:r>
            <w:r w:rsidR="00B35328" w:rsidRPr="00A1519F">
              <w:rPr>
                <w:rFonts w:ascii="Times New Roman" w:eastAsia="標楷體" w:hAnsi="標楷體" w:hint="eastAsia"/>
                <w:color w:val="C00000"/>
                <w:shd w:val="pct15" w:color="auto" w:fill="FFFFFF"/>
              </w:rPr>
              <w:t>#</w:t>
            </w:r>
            <w:r w:rsidR="00B35328" w:rsidRPr="00B35328">
              <w:rPr>
                <w:rFonts w:ascii="Times New Roman" w:eastAsia="標楷體" w:hAnsi="標楷體" w:hint="eastAsia"/>
                <w:color w:val="C00000"/>
                <w:shd w:val="pct15" w:color="auto" w:fill="FFFFFF"/>
              </w:rPr>
              <w:t>促進地區</w:t>
            </w:r>
            <w:r w:rsidR="00ED0C1F">
              <w:rPr>
                <w:rFonts w:ascii="Times New Roman" w:eastAsia="標楷體" w:hAnsi="標楷體" w:hint="eastAsia"/>
                <w:color w:val="C00000"/>
                <w:shd w:val="pct15" w:color="auto" w:fill="FFFFFF"/>
              </w:rPr>
              <w:t>（</w:t>
            </w:r>
            <w:r w:rsidR="00B35328" w:rsidRPr="00B35328">
              <w:rPr>
                <w:rFonts w:ascii="Times New Roman" w:eastAsia="標楷體" w:hAnsi="標楷體" w:hint="eastAsia"/>
                <w:color w:val="C00000"/>
                <w:shd w:val="pct15" w:color="auto" w:fill="FFFFFF"/>
              </w:rPr>
              <w:t>社區</w:t>
            </w:r>
            <w:r w:rsidR="00ED0C1F">
              <w:rPr>
                <w:rFonts w:ascii="Times New Roman" w:eastAsia="標楷體" w:hAnsi="標楷體" w:hint="eastAsia"/>
                <w:color w:val="C00000"/>
                <w:shd w:val="pct15" w:color="auto" w:fill="FFFFFF"/>
              </w:rPr>
              <w:t>）</w:t>
            </w:r>
            <w:r w:rsidR="00B35328" w:rsidRPr="00B35328">
              <w:rPr>
                <w:rFonts w:ascii="Times New Roman" w:eastAsia="標楷體" w:hAnsi="標楷體" w:hint="eastAsia"/>
                <w:color w:val="C00000"/>
                <w:shd w:val="pct15" w:color="auto" w:fill="FFFFFF"/>
              </w:rPr>
              <w:t>發展</w:t>
            </w:r>
            <w:r w:rsidR="00B35328" w:rsidRPr="00A1519F">
              <w:rPr>
                <w:rFonts w:ascii="Times New Roman" w:eastAsia="標楷體" w:hAnsi="標楷體" w:hint="eastAsia"/>
                <w:color w:val="C00000"/>
                <w:shd w:val="pct15" w:color="auto" w:fill="FFFFFF"/>
              </w:rPr>
              <w:t>（</w:t>
            </w:r>
            <w:r w:rsidR="00B35328" w:rsidRPr="00B35328">
              <w:rPr>
                <w:rFonts w:ascii="Times New Roman" w:eastAsia="標楷體" w:hAnsi="標楷體" w:hint="eastAsia"/>
                <w:color w:val="C00000"/>
                <w:shd w:val="pct15" w:color="auto" w:fill="FFFFFF"/>
              </w:rPr>
              <w:t>籌設藝文</w:t>
            </w:r>
            <w:r w:rsidR="00B35328" w:rsidRPr="00B35328">
              <w:rPr>
                <w:rFonts w:ascii="Times New Roman" w:eastAsia="標楷體" w:hAnsi="標楷體" w:hint="eastAsia"/>
                <w:color w:val="C00000"/>
                <w:shd w:val="pct15" w:color="auto" w:fill="FFFFFF"/>
              </w:rPr>
              <w:t>/</w:t>
            </w:r>
            <w:r w:rsidR="00B35328" w:rsidRPr="00B35328">
              <w:rPr>
                <w:rFonts w:ascii="Times New Roman" w:eastAsia="標楷體" w:hAnsi="標楷體" w:hint="eastAsia"/>
                <w:color w:val="C00000"/>
                <w:shd w:val="pct15" w:color="auto" w:fill="FFFFFF"/>
              </w:rPr>
              <w:t>活動中心</w:t>
            </w:r>
            <w:r w:rsidR="00B35328" w:rsidRPr="00A1519F">
              <w:rPr>
                <w:rFonts w:ascii="Times New Roman" w:eastAsia="標楷體" w:hAnsi="標楷體" w:hint="eastAsia"/>
                <w:color w:val="C00000"/>
                <w:shd w:val="pct15" w:color="auto" w:fill="FFFFFF"/>
              </w:rPr>
              <w:t>）</w:t>
            </w:r>
          </w:p>
          <w:p w14:paraId="6D0818D6" w14:textId="19957300" w:rsidR="0083750A" w:rsidRDefault="0083750A" w:rsidP="00B35328">
            <w:pPr>
              <w:pStyle w:val="a4"/>
              <w:numPr>
                <w:ilvl w:val="0"/>
                <w:numId w:val="136"/>
              </w:numPr>
              <w:snapToGrid w:val="0"/>
              <w:ind w:leftChars="0"/>
              <w:jc w:val="both"/>
              <w:rPr>
                <w:rFonts w:ascii="Times New Roman" w:eastAsia="標楷體" w:hAnsi="Times New Roman"/>
                <w:szCs w:val="24"/>
              </w:rPr>
            </w:pPr>
            <w:r w:rsidRPr="0083750A">
              <w:rPr>
                <w:rFonts w:ascii="Times New Roman" w:eastAsia="標楷體" w:hAnsi="Times New Roman" w:hint="eastAsia"/>
                <w:szCs w:val="24"/>
              </w:rPr>
              <w:t>融入偏鄉在地慶典，協助維護傳統文化：呼應地方慶典活動，舉辦各種展演或協助請慶典舉辦，以提升社團在社區的存在價值。讓社團成為社區不可或缺的元素，實現「深耕在地」的目的。</w:t>
            </w:r>
            <w:r w:rsidR="00B35328" w:rsidRPr="00A1519F">
              <w:rPr>
                <w:rFonts w:ascii="Times New Roman" w:eastAsia="標楷體" w:hAnsi="標楷體" w:hint="eastAsia"/>
                <w:color w:val="C00000"/>
                <w:shd w:val="pct15" w:color="auto" w:fill="FFFFFF"/>
              </w:rPr>
              <w:t>#</w:t>
            </w:r>
            <w:r w:rsidR="00B35328" w:rsidRPr="00B35328">
              <w:rPr>
                <w:rFonts w:ascii="Times New Roman" w:eastAsia="標楷體" w:hAnsi="標楷體" w:hint="eastAsia"/>
                <w:color w:val="C00000"/>
                <w:shd w:val="pct15" w:color="auto" w:fill="FFFFFF"/>
              </w:rPr>
              <w:t>促進地區</w:t>
            </w:r>
            <w:r w:rsidR="00ED0C1F">
              <w:rPr>
                <w:rFonts w:ascii="Times New Roman" w:eastAsia="標楷體" w:hAnsi="標楷體" w:hint="eastAsia"/>
                <w:color w:val="C00000"/>
                <w:shd w:val="pct15" w:color="auto" w:fill="FFFFFF"/>
              </w:rPr>
              <w:t>（</w:t>
            </w:r>
            <w:r w:rsidR="00B35328" w:rsidRPr="00B35328">
              <w:rPr>
                <w:rFonts w:ascii="Times New Roman" w:eastAsia="標楷體" w:hAnsi="標楷體" w:hint="eastAsia"/>
                <w:color w:val="C00000"/>
                <w:shd w:val="pct15" w:color="auto" w:fill="FFFFFF"/>
              </w:rPr>
              <w:t>社區</w:t>
            </w:r>
            <w:r w:rsidR="00ED0C1F">
              <w:rPr>
                <w:rFonts w:ascii="Times New Roman" w:eastAsia="標楷體" w:hAnsi="標楷體" w:hint="eastAsia"/>
                <w:color w:val="C00000"/>
                <w:shd w:val="pct15" w:color="auto" w:fill="FFFFFF"/>
              </w:rPr>
              <w:t>）</w:t>
            </w:r>
            <w:r w:rsidR="00B35328" w:rsidRPr="00B35328">
              <w:rPr>
                <w:rFonts w:ascii="Times New Roman" w:eastAsia="標楷體" w:hAnsi="標楷體" w:hint="eastAsia"/>
                <w:color w:val="C00000"/>
                <w:shd w:val="pct15" w:color="auto" w:fill="FFFFFF"/>
              </w:rPr>
              <w:t>發展</w:t>
            </w:r>
            <w:r w:rsidR="00B35328" w:rsidRPr="00A1519F">
              <w:rPr>
                <w:rFonts w:ascii="Times New Roman" w:eastAsia="標楷體" w:hAnsi="標楷體" w:hint="eastAsia"/>
                <w:color w:val="C00000"/>
                <w:shd w:val="pct15" w:color="auto" w:fill="FFFFFF"/>
              </w:rPr>
              <w:t>（</w:t>
            </w:r>
            <w:r w:rsidR="00B35328" w:rsidRPr="00B35328">
              <w:rPr>
                <w:rFonts w:ascii="Times New Roman" w:eastAsia="標楷體" w:hAnsi="標楷體" w:hint="eastAsia"/>
                <w:color w:val="C00000"/>
                <w:shd w:val="pct15" w:color="auto" w:fill="FFFFFF"/>
              </w:rPr>
              <w:t>協助在地社區規劃</w:t>
            </w:r>
            <w:r w:rsidR="00B35328" w:rsidRPr="00B35328">
              <w:rPr>
                <w:rFonts w:ascii="Times New Roman" w:eastAsia="標楷體" w:hAnsi="標楷體" w:hint="eastAsia"/>
                <w:color w:val="C00000"/>
                <w:shd w:val="pct15" w:color="auto" w:fill="FFFFFF"/>
              </w:rPr>
              <w:t>/</w:t>
            </w:r>
            <w:r w:rsidR="00B35328" w:rsidRPr="00B35328">
              <w:rPr>
                <w:rFonts w:ascii="Times New Roman" w:eastAsia="標楷體" w:hAnsi="標楷體" w:hint="eastAsia"/>
                <w:color w:val="C00000"/>
                <w:shd w:val="pct15" w:color="auto" w:fill="FFFFFF"/>
              </w:rPr>
              <w:t>改善</w:t>
            </w:r>
            <w:r w:rsidR="00B35328" w:rsidRPr="00A1519F">
              <w:rPr>
                <w:rFonts w:ascii="Times New Roman" w:eastAsia="標楷體" w:hAnsi="標楷體" w:hint="eastAsia"/>
                <w:color w:val="C00000"/>
                <w:shd w:val="pct15" w:color="auto" w:fill="FFFFFF"/>
              </w:rPr>
              <w:t>）</w:t>
            </w:r>
          </w:p>
          <w:p w14:paraId="6AADB3B0" w14:textId="33FA9178" w:rsidR="0083750A" w:rsidRPr="0083750A" w:rsidRDefault="0083750A" w:rsidP="00AC07DB">
            <w:pPr>
              <w:pStyle w:val="a4"/>
              <w:numPr>
                <w:ilvl w:val="0"/>
                <w:numId w:val="136"/>
              </w:numPr>
              <w:snapToGrid w:val="0"/>
              <w:ind w:leftChars="0"/>
              <w:jc w:val="both"/>
              <w:rPr>
                <w:rFonts w:ascii="Times New Roman" w:eastAsia="標楷體" w:hAnsi="Times New Roman"/>
                <w:szCs w:val="24"/>
              </w:rPr>
            </w:pPr>
            <w:r w:rsidRPr="0083750A">
              <w:rPr>
                <w:rFonts w:ascii="Times New Roman" w:eastAsia="標楷體" w:hAnsi="Times New Roman" w:hint="eastAsia"/>
                <w:szCs w:val="24"/>
              </w:rPr>
              <w:t>催生偏鄉中小學教育圈：鼓勵社團利用帶動中小學計畫、申辦教育優先區計畫，進入偏鄉為當</w:t>
            </w:r>
            <w:r w:rsidRPr="0083750A">
              <w:rPr>
                <w:rFonts w:ascii="Times New Roman" w:eastAsia="標楷體" w:hAnsi="Times New Roman" w:hint="eastAsia"/>
                <w:szCs w:val="24"/>
              </w:rPr>
              <w:lastRenderedPageBreak/>
              <w:t>地學童與弱勢族群服務，藉此縮減城鄉落差，提供另一學習圈，落實服務</w:t>
            </w:r>
            <w:proofErr w:type="gramStart"/>
            <w:r w:rsidRPr="0083750A">
              <w:rPr>
                <w:rFonts w:ascii="Times New Roman" w:eastAsia="標楷體" w:hAnsi="Times New Roman" w:hint="eastAsia"/>
                <w:szCs w:val="24"/>
              </w:rPr>
              <w:t>深入偏</w:t>
            </w:r>
            <w:proofErr w:type="gramEnd"/>
            <w:r w:rsidRPr="0083750A">
              <w:rPr>
                <w:rFonts w:ascii="Times New Roman" w:eastAsia="標楷體" w:hAnsi="Times New Roman" w:hint="eastAsia"/>
                <w:szCs w:val="24"/>
              </w:rPr>
              <w:t>鄉的生活理念。</w:t>
            </w:r>
            <w:r w:rsidR="00B35328" w:rsidRPr="00A1519F">
              <w:rPr>
                <w:rFonts w:ascii="Times New Roman" w:eastAsia="標楷體" w:hAnsi="標楷體" w:hint="eastAsia"/>
                <w:color w:val="C00000"/>
                <w:shd w:val="pct15" w:color="auto" w:fill="FFFFFF"/>
              </w:rPr>
              <w:t>#</w:t>
            </w:r>
            <w:r w:rsidR="00AC07DB" w:rsidRPr="00AC07DB">
              <w:rPr>
                <w:rFonts w:ascii="Times New Roman" w:eastAsia="標楷體" w:hAnsi="標楷體" w:hint="eastAsia"/>
                <w:color w:val="C00000"/>
                <w:shd w:val="pct15" w:color="auto" w:fill="FFFFFF"/>
              </w:rPr>
              <w:t>支援在地教育機構</w:t>
            </w:r>
            <w:r w:rsidR="00ED0C1F">
              <w:rPr>
                <w:rFonts w:ascii="Times New Roman" w:eastAsia="標楷體" w:hAnsi="標楷體" w:hint="eastAsia"/>
                <w:color w:val="C00000"/>
                <w:shd w:val="pct15" w:color="auto" w:fill="FFFFFF"/>
              </w:rPr>
              <w:t>（</w:t>
            </w:r>
            <w:r w:rsidR="00AC07DB" w:rsidRPr="00AC07DB">
              <w:rPr>
                <w:rFonts w:ascii="Times New Roman" w:eastAsia="標楷體" w:hAnsi="標楷體" w:hint="eastAsia"/>
                <w:color w:val="C00000"/>
                <w:shd w:val="pct15" w:color="auto" w:fill="FFFFFF"/>
              </w:rPr>
              <w:t>支援在地中小學教育</w:t>
            </w:r>
            <w:r w:rsidR="00ED0C1F">
              <w:rPr>
                <w:rFonts w:ascii="Times New Roman" w:eastAsia="標楷體" w:hAnsi="標楷體" w:hint="eastAsia"/>
                <w:color w:val="C00000"/>
                <w:shd w:val="pct15" w:color="auto" w:fill="FFFFFF"/>
              </w:rPr>
              <w:t>）</w:t>
            </w:r>
            <w:r w:rsidR="00AC07DB" w:rsidRPr="00AC07DB">
              <w:rPr>
                <w:rFonts w:ascii="Times New Roman" w:eastAsia="標楷體" w:hAnsi="標楷體"/>
                <w:color w:val="C00000"/>
                <w:shd w:val="pct15" w:color="auto" w:fill="FFFFFF"/>
              </w:rPr>
              <w:t xml:space="preserve"> </w:t>
            </w:r>
            <w:r w:rsidR="00ED0C1F">
              <w:rPr>
                <w:rFonts w:ascii="Times New Roman" w:eastAsia="標楷體" w:hAnsi="Times New Roman"/>
                <w:szCs w:val="24"/>
              </w:rPr>
              <w:t>(p</w:t>
            </w:r>
            <w:r>
              <w:rPr>
                <w:rFonts w:ascii="Times New Roman" w:eastAsia="標楷體" w:hAnsi="Times New Roman"/>
                <w:szCs w:val="24"/>
              </w:rPr>
              <w:t>.72-74</w:t>
            </w:r>
            <w:r w:rsidR="00D8274E">
              <w:rPr>
                <w:rFonts w:ascii="Times New Roman" w:eastAsia="標楷體" w:hAnsi="Times New Roman" w:hint="eastAsia"/>
                <w:szCs w:val="24"/>
              </w:rPr>
              <w:t>)</w:t>
            </w:r>
          </w:p>
        </w:tc>
      </w:tr>
      <w:tr w:rsidR="0083750A" w:rsidRPr="001C68C5" w14:paraId="3E4DC481" w14:textId="77777777" w:rsidTr="00F57AF0">
        <w:trPr>
          <w:trHeight w:val="692"/>
        </w:trPr>
        <w:tc>
          <w:tcPr>
            <w:tcW w:w="289" w:type="pct"/>
            <w:vMerge/>
            <w:vAlign w:val="center"/>
          </w:tcPr>
          <w:p w14:paraId="5C42AC18" w14:textId="77777777" w:rsidR="0083750A" w:rsidRPr="00DF2BB0" w:rsidRDefault="0083750A" w:rsidP="00DD01E4">
            <w:pPr>
              <w:jc w:val="center"/>
              <w:rPr>
                <w:rFonts w:ascii="Times New Roman" w:eastAsia="標楷體" w:hAnsi="Times New Roman" w:cs="Times New Roman"/>
                <w:b/>
              </w:rPr>
            </w:pPr>
          </w:p>
        </w:tc>
        <w:tc>
          <w:tcPr>
            <w:tcW w:w="801" w:type="pct"/>
          </w:tcPr>
          <w:p w14:paraId="04D104E4" w14:textId="77777777" w:rsidR="0083750A" w:rsidRPr="00DF2BB0" w:rsidRDefault="0069650F" w:rsidP="00D177F4">
            <w:pPr>
              <w:rPr>
                <w:rFonts w:ascii="Times New Roman" w:eastAsia="標楷體" w:hAnsi="Times New Roman"/>
                <w:b/>
                <w:kern w:val="0"/>
                <w:szCs w:val="24"/>
              </w:rPr>
            </w:pPr>
            <w:r w:rsidRPr="0069650F">
              <w:rPr>
                <w:rFonts w:ascii="Times New Roman" w:eastAsia="標楷體" w:hAnsi="Times New Roman"/>
                <w:b/>
                <w:kern w:val="0"/>
                <w:szCs w:val="24"/>
              </w:rPr>
              <w:t>大學社會責任實踐計畫</w:t>
            </w:r>
            <w:r w:rsidRPr="0069650F">
              <w:rPr>
                <w:rFonts w:ascii="Times New Roman" w:eastAsia="標楷體" w:hAnsi="Times New Roman"/>
                <w:b/>
                <w:kern w:val="0"/>
                <w:szCs w:val="24"/>
              </w:rPr>
              <w:t>-USR</w:t>
            </w:r>
            <w:r w:rsidRPr="0069650F">
              <w:rPr>
                <w:rFonts w:ascii="Times New Roman" w:eastAsia="標楷體" w:hAnsi="Times New Roman"/>
                <w:b/>
                <w:kern w:val="0"/>
                <w:szCs w:val="24"/>
              </w:rPr>
              <w:t>計畫</w:t>
            </w:r>
            <w:r w:rsidRPr="0069650F">
              <w:rPr>
                <w:rFonts w:ascii="Times New Roman" w:eastAsia="標楷體" w:hAnsi="Times New Roman" w:hint="eastAsia"/>
                <w:b/>
                <w:kern w:val="0"/>
                <w:szCs w:val="24"/>
              </w:rPr>
              <w:t xml:space="preserve">  </w:t>
            </w:r>
          </w:p>
        </w:tc>
        <w:tc>
          <w:tcPr>
            <w:tcW w:w="3910" w:type="pct"/>
          </w:tcPr>
          <w:p w14:paraId="61B54F15" w14:textId="77777777" w:rsidR="0083750A" w:rsidRDefault="0069650F" w:rsidP="0069650F">
            <w:pPr>
              <w:pStyle w:val="a4"/>
              <w:numPr>
                <w:ilvl w:val="0"/>
                <w:numId w:val="3"/>
              </w:numPr>
              <w:snapToGrid w:val="0"/>
              <w:ind w:leftChars="0"/>
              <w:jc w:val="both"/>
              <w:rPr>
                <w:rFonts w:ascii="Times New Roman" w:eastAsia="標楷體" w:hAnsi="Times New Roman"/>
                <w:b/>
                <w:szCs w:val="24"/>
              </w:rPr>
            </w:pPr>
            <w:proofErr w:type="gramStart"/>
            <w:r w:rsidRPr="0069650F">
              <w:rPr>
                <w:rFonts w:ascii="Times New Roman" w:eastAsia="標楷體" w:hAnsi="Times New Roman" w:hint="eastAsia"/>
                <w:b/>
                <w:szCs w:val="24"/>
              </w:rPr>
              <w:t>竹藝美</w:t>
            </w:r>
            <w:proofErr w:type="gramEnd"/>
            <w:r w:rsidRPr="0069650F">
              <w:rPr>
                <w:rFonts w:ascii="Times New Roman" w:eastAsia="標楷體" w:hAnsi="Times New Roman" w:hint="eastAsia"/>
                <w:b/>
                <w:szCs w:val="24"/>
              </w:rPr>
              <w:t>・話南北</w:t>
            </w:r>
            <w:r w:rsidRPr="0069650F">
              <w:rPr>
                <w:rFonts w:ascii="Times New Roman" w:eastAsia="標楷體" w:hAnsi="Times New Roman"/>
                <w:b/>
                <w:szCs w:val="24"/>
              </w:rPr>
              <w:t>-</w:t>
            </w:r>
            <w:r w:rsidRPr="0069650F">
              <w:rPr>
                <w:rFonts w:ascii="Times New Roman" w:eastAsia="標楷體" w:hAnsi="Times New Roman" w:hint="eastAsia"/>
                <w:b/>
                <w:szCs w:val="24"/>
              </w:rPr>
              <w:t>古崙尾崛起</w:t>
            </w:r>
          </w:p>
          <w:p w14:paraId="03A7B193" w14:textId="77777777" w:rsidR="0069650F" w:rsidRDefault="0069650F" w:rsidP="0069650F">
            <w:pPr>
              <w:pStyle w:val="a4"/>
              <w:numPr>
                <w:ilvl w:val="0"/>
                <w:numId w:val="141"/>
              </w:numPr>
              <w:snapToGrid w:val="0"/>
              <w:ind w:leftChars="0"/>
              <w:jc w:val="both"/>
              <w:rPr>
                <w:rFonts w:ascii="Times New Roman" w:eastAsia="標楷體" w:hAnsi="Times New Roman"/>
                <w:szCs w:val="24"/>
              </w:rPr>
            </w:pPr>
            <w:r w:rsidRPr="0069650F">
              <w:rPr>
                <w:rFonts w:ascii="Times New Roman" w:eastAsia="標楷體" w:hAnsi="Times New Roman" w:hint="eastAsia"/>
                <w:szCs w:val="24"/>
              </w:rPr>
              <w:t>竹筒屋再造</w:t>
            </w:r>
          </w:p>
          <w:p w14:paraId="5353F8D1" w14:textId="2FDE091E" w:rsidR="0069650F" w:rsidRPr="0069650F" w:rsidRDefault="00370789" w:rsidP="0069650F">
            <w:pPr>
              <w:pStyle w:val="a4"/>
              <w:numPr>
                <w:ilvl w:val="0"/>
                <w:numId w:val="142"/>
              </w:numPr>
              <w:snapToGrid w:val="0"/>
              <w:ind w:leftChars="0"/>
              <w:jc w:val="both"/>
              <w:rPr>
                <w:rFonts w:ascii="Times New Roman" w:eastAsia="標楷體" w:hAnsi="Times New Roman"/>
                <w:szCs w:val="24"/>
              </w:rPr>
            </w:pPr>
            <w:r>
              <w:rPr>
                <w:rFonts w:ascii="Times New Roman" w:eastAsia="標楷體" w:hAnsi="Times New Roman" w:hint="eastAsia"/>
                <w:szCs w:val="24"/>
              </w:rPr>
              <w:t>協助與紀錄竹筒屋之建造過程，讓竹筒屋精緻</w:t>
            </w:r>
            <w:proofErr w:type="gramStart"/>
            <w:r>
              <w:rPr>
                <w:rFonts w:ascii="Times New Roman" w:eastAsia="標楷體" w:hAnsi="Times New Roman" w:hint="eastAsia"/>
                <w:szCs w:val="24"/>
              </w:rPr>
              <w:t>與美能被</w:t>
            </w:r>
            <w:proofErr w:type="gramEnd"/>
            <w:r>
              <w:rPr>
                <w:rFonts w:ascii="Times New Roman" w:eastAsia="標楷體" w:hAnsi="Times New Roman" w:hint="eastAsia"/>
                <w:szCs w:val="24"/>
              </w:rPr>
              <w:t>看見。</w:t>
            </w:r>
            <w:r w:rsidR="00CA051D" w:rsidRPr="00A1519F">
              <w:rPr>
                <w:rFonts w:ascii="Times New Roman" w:eastAsia="標楷體" w:hAnsi="標楷體" w:hint="eastAsia"/>
                <w:color w:val="C00000"/>
                <w:shd w:val="pct15" w:color="auto" w:fill="FFFFFF"/>
              </w:rPr>
              <w:t>#</w:t>
            </w:r>
            <w:r w:rsidR="00CA051D" w:rsidRPr="00B35328">
              <w:rPr>
                <w:rFonts w:ascii="Times New Roman" w:eastAsia="標楷體" w:hAnsi="標楷體" w:hint="eastAsia"/>
                <w:color w:val="C00000"/>
                <w:shd w:val="pct15" w:color="auto" w:fill="FFFFFF"/>
              </w:rPr>
              <w:t>促進地區</w:t>
            </w:r>
            <w:r w:rsidR="00ED0C1F">
              <w:rPr>
                <w:rFonts w:ascii="Times New Roman" w:eastAsia="標楷體" w:hAnsi="標楷體" w:hint="eastAsia"/>
                <w:color w:val="C00000"/>
                <w:shd w:val="pct15" w:color="auto" w:fill="FFFFFF"/>
              </w:rPr>
              <w:t>（</w:t>
            </w:r>
            <w:r w:rsidR="00CA051D" w:rsidRPr="00B35328">
              <w:rPr>
                <w:rFonts w:ascii="Times New Roman" w:eastAsia="標楷體" w:hAnsi="標楷體" w:hint="eastAsia"/>
                <w:color w:val="C00000"/>
                <w:shd w:val="pct15" w:color="auto" w:fill="FFFFFF"/>
              </w:rPr>
              <w:t>社區</w:t>
            </w:r>
            <w:r w:rsidR="00ED0C1F">
              <w:rPr>
                <w:rFonts w:ascii="Times New Roman" w:eastAsia="標楷體" w:hAnsi="標楷體" w:hint="eastAsia"/>
                <w:color w:val="C00000"/>
                <w:shd w:val="pct15" w:color="auto" w:fill="FFFFFF"/>
              </w:rPr>
              <w:t>）</w:t>
            </w:r>
            <w:r w:rsidR="00CA051D" w:rsidRPr="00B35328">
              <w:rPr>
                <w:rFonts w:ascii="Times New Roman" w:eastAsia="標楷體" w:hAnsi="標楷體" w:hint="eastAsia"/>
                <w:color w:val="C00000"/>
                <w:shd w:val="pct15" w:color="auto" w:fill="FFFFFF"/>
              </w:rPr>
              <w:t>發展</w:t>
            </w:r>
            <w:r w:rsidR="00CA051D" w:rsidRPr="00A1519F">
              <w:rPr>
                <w:rFonts w:ascii="Times New Roman" w:eastAsia="標楷體" w:hAnsi="標楷體" w:hint="eastAsia"/>
                <w:color w:val="C00000"/>
                <w:shd w:val="pct15" w:color="auto" w:fill="FFFFFF"/>
              </w:rPr>
              <w:t>（</w:t>
            </w:r>
            <w:r w:rsidR="00CA051D" w:rsidRPr="00B35328">
              <w:rPr>
                <w:rFonts w:ascii="Times New Roman" w:eastAsia="標楷體" w:hAnsi="標楷體" w:hint="eastAsia"/>
                <w:color w:val="C00000"/>
                <w:shd w:val="pct15" w:color="auto" w:fill="FFFFFF"/>
              </w:rPr>
              <w:t>協助在地社區規劃</w:t>
            </w:r>
            <w:r w:rsidR="00CA051D" w:rsidRPr="00B35328">
              <w:rPr>
                <w:rFonts w:ascii="Times New Roman" w:eastAsia="標楷體" w:hAnsi="標楷體" w:hint="eastAsia"/>
                <w:color w:val="C00000"/>
                <w:shd w:val="pct15" w:color="auto" w:fill="FFFFFF"/>
              </w:rPr>
              <w:t>/</w:t>
            </w:r>
            <w:r w:rsidR="00CA051D" w:rsidRPr="00B35328">
              <w:rPr>
                <w:rFonts w:ascii="Times New Roman" w:eastAsia="標楷體" w:hAnsi="標楷體" w:hint="eastAsia"/>
                <w:color w:val="C00000"/>
                <w:shd w:val="pct15" w:color="auto" w:fill="FFFFFF"/>
              </w:rPr>
              <w:t>改善</w:t>
            </w:r>
            <w:r w:rsidR="00CA051D" w:rsidRPr="00A1519F">
              <w:rPr>
                <w:rFonts w:ascii="Times New Roman" w:eastAsia="標楷體" w:hAnsi="標楷體" w:hint="eastAsia"/>
                <w:color w:val="C00000"/>
                <w:shd w:val="pct15" w:color="auto" w:fill="FFFFFF"/>
              </w:rPr>
              <w:t>）</w:t>
            </w:r>
          </w:p>
          <w:p w14:paraId="577D4E67" w14:textId="3BD974D5" w:rsidR="0069650F" w:rsidRPr="0069650F" w:rsidRDefault="0069650F" w:rsidP="00CA051D">
            <w:pPr>
              <w:pStyle w:val="a4"/>
              <w:numPr>
                <w:ilvl w:val="0"/>
                <w:numId w:val="142"/>
              </w:numPr>
              <w:snapToGrid w:val="0"/>
              <w:ind w:leftChars="0"/>
              <w:jc w:val="both"/>
              <w:rPr>
                <w:rFonts w:ascii="Times New Roman" w:eastAsia="標楷體" w:hAnsi="Times New Roman"/>
                <w:szCs w:val="24"/>
              </w:rPr>
            </w:pPr>
            <w:r w:rsidRPr="0069650F">
              <w:rPr>
                <w:rFonts w:ascii="Times New Roman" w:eastAsia="標楷體" w:hAnsi="Times New Roman" w:hint="eastAsia"/>
                <w:szCs w:val="24"/>
              </w:rPr>
              <w:t>規劃與設計具竹筒屋技術之</w:t>
            </w:r>
            <w:r w:rsidRPr="0069650F">
              <w:rPr>
                <w:rFonts w:ascii="Times New Roman" w:eastAsia="標楷體" w:hAnsi="Times New Roman" w:hint="eastAsia"/>
                <w:szCs w:val="24"/>
              </w:rPr>
              <w:t>DIY</w:t>
            </w:r>
            <w:r w:rsidRPr="0069650F">
              <w:rPr>
                <w:rFonts w:ascii="Times New Roman" w:eastAsia="標楷體" w:hAnsi="Times New Roman" w:hint="eastAsia"/>
                <w:szCs w:val="24"/>
              </w:rPr>
              <w:t>課程，讓民眾可以體驗竹筒屋之製作。</w:t>
            </w:r>
            <w:r w:rsidR="00CA051D" w:rsidRPr="00A1519F">
              <w:rPr>
                <w:rFonts w:ascii="Times New Roman" w:eastAsia="標楷體" w:hAnsi="標楷體" w:hint="eastAsia"/>
                <w:color w:val="C00000"/>
                <w:shd w:val="pct15" w:color="auto" w:fill="FFFFFF"/>
              </w:rPr>
              <w:t>#</w:t>
            </w:r>
            <w:r w:rsidR="00CA051D" w:rsidRPr="00B35328">
              <w:rPr>
                <w:rFonts w:ascii="Times New Roman" w:eastAsia="標楷體" w:hAnsi="標楷體" w:hint="eastAsia"/>
                <w:color w:val="C00000"/>
                <w:shd w:val="pct15" w:color="auto" w:fill="FFFFFF"/>
              </w:rPr>
              <w:t>促進地區</w:t>
            </w:r>
            <w:r w:rsidR="00ED0C1F">
              <w:rPr>
                <w:rFonts w:ascii="Times New Roman" w:eastAsia="標楷體" w:hAnsi="標楷體" w:hint="eastAsia"/>
                <w:color w:val="C00000"/>
                <w:shd w:val="pct15" w:color="auto" w:fill="FFFFFF"/>
              </w:rPr>
              <w:t>（</w:t>
            </w:r>
            <w:r w:rsidR="00CA051D" w:rsidRPr="00B35328">
              <w:rPr>
                <w:rFonts w:ascii="Times New Roman" w:eastAsia="標楷體" w:hAnsi="標楷體" w:hint="eastAsia"/>
                <w:color w:val="C00000"/>
                <w:shd w:val="pct15" w:color="auto" w:fill="FFFFFF"/>
              </w:rPr>
              <w:t>社區</w:t>
            </w:r>
            <w:r w:rsidR="00ED0C1F">
              <w:rPr>
                <w:rFonts w:ascii="Times New Roman" w:eastAsia="標楷體" w:hAnsi="標楷體" w:hint="eastAsia"/>
                <w:color w:val="C00000"/>
                <w:shd w:val="pct15" w:color="auto" w:fill="FFFFFF"/>
              </w:rPr>
              <w:t>）</w:t>
            </w:r>
            <w:r w:rsidR="00CA051D" w:rsidRPr="00B35328">
              <w:rPr>
                <w:rFonts w:ascii="Times New Roman" w:eastAsia="標楷體" w:hAnsi="標楷體" w:hint="eastAsia"/>
                <w:color w:val="C00000"/>
                <w:shd w:val="pct15" w:color="auto" w:fill="FFFFFF"/>
              </w:rPr>
              <w:t>發展</w:t>
            </w:r>
            <w:r w:rsidR="00CA051D" w:rsidRPr="00A1519F">
              <w:rPr>
                <w:rFonts w:ascii="Times New Roman" w:eastAsia="標楷體" w:hAnsi="標楷體" w:hint="eastAsia"/>
                <w:color w:val="C00000"/>
                <w:shd w:val="pct15" w:color="auto" w:fill="FFFFFF"/>
              </w:rPr>
              <w:t>（</w:t>
            </w:r>
            <w:r w:rsidR="00CA051D" w:rsidRPr="00CA051D">
              <w:rPr>
                <w:rFonts w:ascii="Times New Roman" w:eastAsia="標楷體" w:hAnsi="標楷體" w:hint="eastAsia"/>
                <w:color w:val="C00000"/>
                <w:shd w:val="pct15" w:color="auto" w:fill="FFFFFF"/>
              </w:rPr>
              <w:t>開設在地相關課程</w:t>
            </w:r>
            <w:r w:rsidR="00CA051D" w:rsidRPr="00A1519F">
              <w:rPr>
                <w:rFonts w:ascii="Times New Roman" w:eastAsia="標楷體" w:hAnsi="標楷體" w:hint="eastAsia"/>
                <w:color w:val="C00000"/>
                <w:shd w:val="pct15" w:color="auto" w:fill="FFFFFF"/>
              </w:rPr>
              <w:t>）</w:t>
            </w:r>
          </w:p>
          <w:p w14:paraId="7D35B582" w14:textId="3538CC88" w:rsidR="0069650F" w:rsidRPr="0069650F" w:rsidRDefault="0069650F" w:rsidP="0069650F">
            <w:pPr>
              <w:pStyle w:val="a4"/>
              <w:numPr>
                <w:ilvl w:val="0"/>
                <w:numId w:val="142"/>
              </w:numPr>
              <w:snapToGrid w:val="0"/>
              <w:ind w:leftChars="0"/>
              <w:jc w:val="both"/>
              <w:rPr>
                <w:rFonts w:ascii="Times New Roman" w:eastAsia="標楷體" w:hAnsi="Times New Roman"/>
                <w:szCs w:val="24"/>
              </w:rPr>
            </w:pPr>
            <w:r w:rsidRPr="0069650F">
              <w:rPr>
                <w:rFonts w:ascii="Times New Roman" w:eastAsia="標楷體" w:hAnsi="Times New Roman" w:hint="eastAsia"/>
                <w:szCs w:val="24"/>
              </w:rPr>
              <w:t>推展</w:t>
            </w:r>
            <w:proofErr w:type="gramStart"/>
            <w:r w:rsidRPr="0069650F">
              <w:rPr>
                <w:rFonts w:ascii="Times New Roman" w:eastAsia="標楷體" w:hAnsi="Times New Roman" w:hint="eastAsia"/>
                <w:szCs w:val="24"/>
              </w:rPr>
              <w:t>竹筒屋工法</w:t>
            </w:r>
            <w:proofErr w:type="gramEnd"/>
            <w:r w:rsidRPr="0069650F">
              <w:rPr>
                <w:rFonts w:ascii="Times New Roman" w:eastAsia="標楷體" w:hAnsi="Times New Roman" w:hint="eastAsia"/>
                <w:szCs w:val="24"/>
              </w:rPr>
              <w:t>DIY</w:t>
            </w:r>
            <w:r w:rsidRPr="0069650F">
              <w:rPr>
                <w:rFonts w:ascii="Times New Roman" w:eastAsia="標楷體" w:hAnsi="Times New Roman" w:hint="eastAsia"/>
                <w:szCs w:val="24"/>
              </w:rPr>
              <w:t>課程至其他社區，讓民眾了解</w:t>
            </w:r>
            <w:proofErr w:type="gramStart"/>
            <w:r w:rsidRPr="0069650F">
              <w:rPr>
                <w:rFonts w:ascii="Times New Roman" w:eastAsia="標楷體" w:hAnsi="Times New Roman" w:hint="eastAsia"/>
                <w:szCs w:val="24"/>
              </w:rPr>
              <w:t>竹筒屋工法</w:t>
            </w:r>
            <w:proofErr w:type="gramEnd"/>
            <w:r w:rsidRPr="0069650F">
              <w:rPr>
                <w:rFonts w:ascii="Times New Roman" w:eastAsia="標楷體" w:hAnsi="Times New Roman" w:hint="eastAsia"/>
                <w:szCs w:val="24"/>
              </w:rPr>
              <w:t>之美。</w:t>
            </w:r>
            <w:r w:rsidR="00CA051D" w:rsidRPr="00A1519F">
              <w:rPr>
                <w:rFonts w:ascii="Times New Roman" w:eastAsia="標楷體" w:hAnsi="標楷體" w:hint="eastAsia"/>
                <w:color w:val="C00000"/>
                <w:shd w:val="pct15" w:color="auto" w:fill="FFFFFF"/>
              </w:rPr>
              <w:t>#</w:t>
            </w:r>
            <w:r w:rsidR="00CA051D" w:rsidRPr="00B35328">
              <w:rPr>
                <w:rFonts w:ascii="Times New Roman" w:eastAsia="標楷體" w:hAnsi="標楷體" w:hint="eastAsia"/>
                <w:color w:val="C00000"/>
                <w:shd w:val="pct15" w:color="auto" w:fill="FFFFFF"/>
              </w:rPr>
              <w:t>促進地區</w:t>
            </w:r>
            <w:r w:rsidR="00ED0C1F">
              <w:rPr>
                <w:rFonts w:ascii="Times New Roman" w:eastAsia="標楷體" w:hAnsi="標楷體" w:hint="eastAsia"/>
                <w:color w:val="C00000"/>
                <w:shd w:val="pct15" w:color="auto" w:fill="FFFFFF"/>
              </w:rPr>
              <w:t>（</w:t>
            </w:r>
            <w:r w:rsidR="00CA051D" w:rsidRPr="00B35328">
              <w:rPr>
                <w:rFonts w:ascii="Times New Roman" w:eastAsia="標楷體" w:hAnsi="標楷體" w:hint="eastAsia"/>
                <w:color w:val="C00000"/>
                <w:shd w:val="pct15" w:color="auto" w:fill="FFFFFF"/>
              </w:rPr>
              <w:t>社區</w:t>
            </w:r>
            <w:r w:rsidR="00ED0C1F">
              <w:rPr>
                <w:rFonts w:ascii="Times New Roman" w:eastAsia="標楷體" w:hAnsi="標楷體" w:hint="eastAsia"/>
                <w:color w:val="C00000"/>
                <w:shd w:val="pct15" w:color="auto" w:fill="FFFFFF"/>
              </w:rPr>
              <w:t>）</w:t>
            </w:r>
            <w:r w:rsidR="00CA051D" w:rsidRPr="00B35328">
              <w:rPr>
                <w:rFonts w:ascii="Times New Roman" w:eastAsia="標楷體" w:hAnsi="標楷體" w:hint="eastAsia"/>
                <w:color w:val="C00000"/>
                <w:shd w:val="pct15" w:color="auto" w:fill="FFFFFF"/>
              </w:rPr>
              <w:t>發展</w:t>
            </w:r>
            <w:r w:rsidR="00CA051D" w:rsidRPr="00A1519F">
              <w:rPr>
                <w:rFonts w:ascii="Times New Roman" w:eastAsia="標楷體" w:hAnsi="標楷體" w:hint="eastAsia"/>
                <w:color w:val="C00000"/>
                <w:shd w:val="pct15" w:color="auto" w:fill="FFFFFF"/>
              </w:rPr>
              <w:t>（</w:t>
            </w:r>
            <w:r w:rsidR="00CA051D" w:rsidRPr="00CA051D">
              <w:rPr>
                <w:rFonts w:ascii="Times New Roman" w:eastAsia="標楷體" w:hAnsi="標楷體" w:hint="eastAsia"/>
                <w:color w:val="C00000"/>
                <w:shd w:val="pct15" w:color="auto" w:fill="FFFFFF"/>
              </w:rPr>
              <w:t>開設在地相關課程</w:t>
            </w:r>
            <w:r w:rsidR="00CA051D" w:rsidRPr="00A1519F">
              <w:rPr>
                <w:rFonts w:ascii="Times New Roman" w:eastAsia="標楷體" w:hAnsi="標楷體" w:hint="eastAsia"/>
                <w:color w:val="C00000"/>
                <w:shd w:val="pct15" w:color="auto" w:fill="FFFFFF"/>
              </w:rPr>
              <w:t>）</w:t>
            </w:r>
          </w:p>
          <w:p w14:paraId="1081323E" w14:textId="77777777" w:rsidR="0069650F" w:rsidRDefault="0069650F" w:rsidP="0069650F">
            <w:pPr>
              <w:pStyle w:val="a4"/>
              <w:numPr>
                <w:ilvl w:val="0"/>
                <w:numId w:val="141"/>
              </w:numPr>
              <w:snapToGrid w:val="0"/>
              <w:ind w:leftChars="0"/>
              <w:jc w:val="both"/>
              <w:rPr>
                <w:rFonts w:ascii="Times New Roman" w:eastAsia="標楷體" w:hAnsi="Times New Roman"/>
                <w:szCs w:val="24"/>
              </w:rPr>
            </w:pPr>
            <w:r w:rsidRPr="0069650F">
              <w:rPr>
                <w:rFonts w:ascii="Times New Roman" w:eastAsia="標楷體" w:hAnsi="Times New Roman" w:hint="eastAsia"/>
                <w:szCs w:val="24"/>
              </w:rPr>
              <w:t>竹編商品設計與行銷</w:t>
            </w:r>
          </w:p>
          <w:p w14:paraId="47712B4C" w14:textId="50DFA067" w:rsidR="0069650F" w:rsidRPr="0069650F" w:rsidRDefault="0069650F" w:rsidP="0069650F">
            <w:pPr>
              <w:pStyle w:val="a4"/>
              <w:numPr>
                <w:ilvl w:val="0"/>
                <w:numId w:val="143"/>
              </w:numPr>
              <w:snapToGrid w:val="0"/>
              <w:ind w:leftChars="0"/>
              <w:jc w:val="both"/>
              <w:rPr>
                <w:rFonts w:ascii="Times New Roman" w:eastAsia="標楷體" w:hAnsi="Times New Roman"/>
                <w:szCs w:val="24"/>
              </w:rPr>
            </w:pPr>
            <w:proofErr w:type="gramStart"/>
            <w:r w:rsidRPr="0069650F">
              <w:rPr>
                <w:rFonts w:ascii="Times New Roman" w:eastAsia="標楷體" w:hAnsi="Times New Roman" w:hint="eastAsia"/>
                <w:szCs w:val="24"/>
              </w:rPr>
              <w:t>遴</w:t>
            </w:r>
            <w:proofErr w:type="gramEnd"/>
            <w:r w:rsidRPr="0069650F">
              <w:rPr>
                <w:rFonts w:ascii="Times New Roman" w:eastAsia="標楷體" w:hAnsi="Times New Roman" w:hint="eastAsia"/>
                <w:szCs w:val="24"/>
              </w:rPr>
              <w:t>聘業界專家與學生資源，協助竹編產業精緻商品的開發。</w:t>
            </w:r>
            <w:r w:rsidR="00CA051D" w:rsidRPr="00A1519F">
              <w:rPr>
                <w:rFonts w:ascii="Times New Roman" w:eastAsia="標楷體" w:hAnsi="標楷體" w:hint="eastAsia"/>
                <w:color w:val="C00000"/>
                <w:shd w:val="pct15" w:color="auto" w:fill="FFFFFF"/>
              </w:rPr>
              <w:t>#</w:t>
            </w:r>
            <w:r w:rsidR="00CA051D" w:rsidRPr="00B35328">
              <w:rPr>
                <w:rFonts w:ascii="Times New Roman" w:eastAsia="標楷體" w:hAnsi="標楷體" w:hint="eastAsia"/>
                <w:color w:val="C00000"/>
                <w:shd w:val="pct15" w:color="auto" w:fill="FFFFFF"/>
              </w:rPr>
              <w:t>促進地區</w:t>
            </w:r>
            <w:r w:rsidR="00ED0C1F">
              <w:rPr>
                <w:rFonts w:ascii="Times New Roman" w:eastAsia="標楷體" w:hAnsi="標楷體" w:hint="eastAsia"/>
                <w:color w:val="C00000"/>
                <w:shd w:val="pct15" w:color="auto" w:fill="FFFFFF"/>
              </w:rPr>
              <w:t>（</w:t>
            </w:r>
            <w:r w:rsidR="00CA051D" w:rsidRPr="00B35328">
              <w:rPr>
                <w:rFonts w:ascii="Times New Roman" w:eastAsia="標楷體" w:hAnsi="標楷體" w:hint="eastAsia"/>
                <w:color w:val="C00000"/>
                <w:shd w:val="pct15" w:color="auto" w:fill="FFFFFF"/>
              </w:rPr>
              <w:t>社區</w:t>
            </w:r>
            <w:r w:rsidR="00ED0C1F">
              <w:rPr>
                <w:rFonts w:ascii="Times New Roman" w:eastAsia="標楷體" w:hAnsi="標楷體" w:hint="eastAsia"/>
                <w:color w:val="C00000"/>
                <w:shd w:val="pct15" w:color="auto" w:fill="FFFFFF"/>
              </w:rPr>
              <w:t>）</w:t>
            </w:r>
            <w:r w:rsidR="00CA051D" w:rsidRPr="00B35328">
              <w:rPr>
                <w:rFonts w:ascii="Times New Roman" w:eastAsia="標楷體" w:hAnsi="標楷體" w:hint="eastAsia"/>
                <w:color w:val="C00000"/>
                <w:shd w:val="pct15" w:color="auto" w:fill="FFFFFF"/>
              </w:rPr>
              <w:t>發展</w:t>
            </w:r>
            <w:r w:rsidR="00CA051D" w:rsidRPr="00A1519F">
              <w:rPr>
                <w:rFonts w:ascii="Times New Roman" w:eastAsia="標楷體" w:hAnsi="標楷體" w:hint="eastAsia"/>
                <w:color w:val="C00000"/>
                <w:shd w:val="pct15" w:color="auto" w:fill="FFFFFF"/>
              </w:rPr>
              <w:t>（</w:t>
            </w:r>
            <w:r w:rsidR="00CA051D" w:rsidRPr="00B35328">
              <w:rPr>
                <w:rFonts w:ascii="Times New Roman" w:eastAsia="標楷體" w:hAnsi="標楷體" w:hint="eastAsia"/>
                <w:color w:val="C00000"/>
                <w:shd w:val="pct15" w:color="auto" w:fill="FFFFFF"/>
              </w:rPr>
              <w:t>協助在地社區規劃</w:t>
            </w:r>
            <w:r w:rsidR="00CA051D" w:rsidRPr="00B35328">
              <w:rPr>
                <w:rFonts w:ascii="Times New Roman" w:eastAsia="標楷體" w:hAnsi="標楷體" w:hint="eastAsia"/>
                <w:color w:val="C00000"/>
                <w:shd w:val="pct15" w:color="auto" w:fill="FFFFFF"/>
              </w:rPr>
              <w:t>/</w:t>
            </w:r>
            <w:r w:rsidR="00CA051D" w:rsidRPr="00B35328">
              <w:rPr>
                <w:rFonts w:ascii="Times New Roman" w:eastAsia="標楷體" w:hAnsi="標楷體" w:hint="eastAsia"/>
                <w:color w:val="C00000"/>
                <w:shd w:val="pct15" w:color="auto" w:fill="FFFFFF"/>
              </w:rPr>
              <w:t>改善</w:t>
            </w:r>
            <w:r w:rsidR="00CA051D" w:rsidRPr="00A1519F">
              <w:rPr>
                <w:rFonts w:ascii="Times New Roman" w:eastAsia="標楷體" w:hAnsi="標楷體" w:hint="eastAsia"/>
                <w:color w:val="C00000"/>
                <w:shd w:val="pct15" w:color="auto" w:fill="FFFFFF"/>
              </w:rPr>
              <w:t>）</w:t>
            </w:r>
          </w:p>
          <w:p w14:paraId="5B96D3FB" w14:textId="21ED435F" w:rsidR="0069650F" w:rsidRPr="0069650F" w:rsidRDefault="0069650F" w:rsidP="0069650F">
            <w:pPr>
              <w:pStyle w:val="a4"/>
              <w:numPr>
                <w:ilvl w:val="0"/>
                <w:numId w:val="143"/>
              </w:numPr>
              <w:snapToGrid w:val="0"/>
              <w:ind w:leftChars="0"/>
              <w:jc w:val="both"/>
              <w:rPr>
                <w:rFonts w:ascii="Times New Roman" w:eastAsia="標楷體" w:hAnsi="Times New Roman"/>
                <w:szCs w:val="24"/>
              </w:rPr>
            </w:pPr>
            <w:r w:rsidRPr="0069650F">
              <w:rPr>
                <w:rFonts w:ascii="Times New Roman" w:eastAsia="標楷體" w:hAnsi="Times New Roman" w:hint="eastAsia"/>
                <w:szCs w:val="24"/>
              </w:rPr>
              <w:t>協助竹編產業</w:t>
            </w:r>
            <w:proofErr w:type="gramStart"/>
            <w:r w:rsidRPr="0069650F">
              <w:rPr>
                <w:rFonts w:ascii="Times New Roman" w:eastAsia="標楷體" w:hAnsi="Times New Roman" w:hint="eastAsia"/>
                <w:szCs w:val="24"/>
              </w:rPr>
              <w:t>參與文創市集</w:t>
            </w:r>
            <w:proofErr w:type="gramEnd"/>
            <w:r w:rsidRPr="0069650F">
              <w:rPr>
                <w:rFonts w:ascii="Times New Roman" w:eastAsia="標楷體" w:hAnsi="Times New Roman" w:hint="eastAsia"/>
                <w:szCs w:val="24"/>
              </w:rPr>
              <w:t>實體</w:t>
            </w:r>
            <w:proofErr w:type="gramStart"/>
            <w:r w:rsidRPr="0069650F">
              <w:rPr>
                <w:rFonts w:ascii="Times New Roman" w:eastAsia="標楷體" w:hAnsi="Times New Roman" w:hint="eastAsia"/>
                <w:szCs w:val="24"/>
              </w:rPr>
              <w:t>與線上行銷</w:t>
            </w:r>
            <w:proofErr w:type="gramEnd"/>
            <w:r w:rsidRPr="0069650F">
              <w:rPr>
                <w:rFonts w:ascii="Times New Roman" w:eastAsia="標楷體" w:hAnsi="Times New Roman" w:hint="eastAsia"/>
                <w:szCs w:val="24"/>
              </w:rPr>
              <w:t>以增加行銷通路。</w:t>
            </w:r>
            <w:r w:rsidR="00CA051D" w:rsidRPr="00A1519F">
              <w:rPr>
                <w:rFonts w:ascii="Times New Roman" w:eastAsia="標楷體" w:hAnsi="標楷體" w:hint="eastAsia"/>
                <w:color w:val="C00000"/>
                <w:shd w:val="pct15" w:color="auto" w:fill="FFFFFF"/>
              </w:rPr>
              <w:t>#</w:t>
            </w:r>
            <w:r w:rsidR="00CA051D" w:rsidRPr="00B35328">
              <w:rPr>
                <w:rFonts w:ascii="Times New Roman" w:eastAsia="標楷體" w:hAnsi="標楷體" w:hint="eastAsia"/>
                <w:color w:val="C00000"/>
                <w:shd w:val="pct15" w:color="auto" w:fill="FFFFFF"/>
              </w:rPr>
              <w:t>促進地區</w:t>
            </w:r>
            <w:r w:rsidR="00ED0C1F">
              <w:rPr>
                <w:rFonts w:ascii="Times New Roman" w:eastAsia="標楷體" w:hAnsi="標楷體" w:hint="eastAsia"/>
                <w:color w:val="C00000"/>
                <w:shd w:val="pct15" w:color="auto" w:fill="FFFFFF"/>
              </w:rPr>
              <w:t>（</w:t>
            </w:r>
            <w:r w:rsidR="00CA051D" w:rsidRPr="00B35328">
              <w:rPr>
                <w:rFonts w:ascii="Times New Roman" w:eastAsia="標楷體" w:hAnsi="標楷體" w:hint="eastAsia"/>
                <w:color w:val="C00000"/>
                <w:shd w:val="pct15" w:color="auto" w:fill="FFFFFF"/>
              </w:rPr>
              <w:t>社區</w:t>
            </w:r>
            <w:r w:rsidR="00ED0C1F">
              <w:rPr>
                <w:rFonts w:ascii="Times New Roman" w:eastAsia="標楷體" w:hAnsi="標楷體" w:hint="eastAsia"/>
                <w:color w:val="C00000"/>
                <w:shd w:val="pct15" w:color="auto" w:fill="FFFFFF"/>
              </w:rPr>
              <w:t>）</w:t>
            </w:r>
            <w:r w:rsidR="00CA051D" w:rsidRPr="00B35328">
              <w:rPr>
                <w:rFonts w:ascii="Times New Roman" w:eastAsia="標楷體" w:hAnsi="標楷體" w:hint="eastAsia"/>
                <w:color w:val="C00000"/>
                <w:shd w:val="pct15" w:color="auto" w:fill="FFFFFF"/>
              </w:rPr>
              <w:t>發展</w:t>
            </w:r>
            <w:r w:rsidR="00CA051D" w:rsidRPr="00A1519F">
              <w:rPr>
                <w:rFonts w:ascii="Times New Roman" w:eastAsia="標楷體" w:hAnsi="標楷體" w:hint="eastAsia"/>
                <w:color w:val="C00000"/>
                <w:shd w:val="pct15" w:color="auto" w:fill="FFFFFF"/>
              </w:rPr>
              <w:t>（</w:t>
            </w:r>
            <w:r w:rsidR="00CA051D" w:rsidRPr="00B35328">
              <w:rPr>
                <w:rFonts w:ascii="Times New Roman" w:eastAsia="標楷體" w:hAnsi="標楷體" w:hint="eastAsia"/>
                <w:color w:val="C00000"/>
                <w:shd w:val="pct15" w:color="auto" w:fill="FFFFFF"/>
              </w:rPr>
              <w:t>協助在地社區規劃</w:t>
            </w:r>
            <w:r w:rsidR="00CA051D" w:rsidRPr="00B35328">
              <w:rPr>
                <w:rFonts w:ascii="Times New Roman" w:eastAsia="標楷體" w:hAnsi="標楷體" w:hint="eastAsia"/>
                <w:color w:val="C00000"/>
                <w:shd w:val="pct15" w:color="auto" w:fill="FFFFFF"/>
              </w:rPr>
              <w:t>/</w:t>
            </w:r>
            <w:r w:rsidR="00CA051D" w:rsidRPr="00B35328">
              <w:rPr>
                <w:rFonts w:ascii="Times New Roman" w:eastAsia="標楷體" w:hAnsi="標楷體" w:hint="eastAsia"/>
                <w:color w:val="C00000"/>
                <w:shd w:val="pct15" w:color="auto" w:fill="FFFFFF"/>
              </w:rPr>
              <w:t>改善</w:t>
            </w:r>
            <w:r w:rsidR="00CA051D" w:rsidRPr="00A1519F">
              <w:rPr>
                <w:rFonts w:ascii="Times New Roman" w:eastAsia="標楷體" w:hAnsi="標楷體" w:hint="eastAsia"/>
                <w:color w:val="C00000"/>
                <w:shd w:val="pct15" w:color="auto" w:fill="FFFFFF"/>
              </w:rPr>
              <w:t>）</w:t>
            </w:r>
          </w:p>
          <w:p w14:paraId="444F2810" w14:textId="41F63E63" w:rsidR="0069650F" w:rsidRPr="0069650F" w:rsidRDefault="0069650F" w:rsidP="0069650F">
            <w:pPr>
              <w:pStyle w:val="a4"/>
              <w:numPr>
                <w:ilvl w:val="0"/>
                <w:numId w:val="143"/>
              </w:numPr>
              <w:snapToGrid w:val="0"/>
              <w:ind w:leftChars="0"/>
              <w:jc w:val="both"/>
              <w:rPr>
                <w:rFonts w:ascii="Times New Roman" w:eastAsia="標楷體" w:hAnsi="Times New Roman"/>
                <w:szCs w:val="24"/>
              </w:rPr>
            </w:pPr>
            <w:r w:rsidRPr="0069650F">
              <w:rPr>
                <w:rFonts w:ascii="Times New Roman" w:eastAsia="標楷體" w:hAnsi="Times New Roman" w:hint="eastAsia"/>
                <w:szCs w:val="24"/>
              </w:rPr>
              <w:t>協助製作竹編意象，以聚集社區民眾凝聚力，並讓民眾對於社區印象深刻。</w:t>
            </w:r>
            <w:r w:rsidR="00CA051D" w:rsidRPr="00A1519F">
              <w:rPr>
                <w:rFonts w:ascii="Times New Roman" w:eastAsia="標楷體" w:hAnsi="標楷體" w:hint="eastAsia"/>
                <w:color w:val="C00000"/>
                <w:shd w:val="pct15" w:color="auto" w:fill="FFFFFF"/>
              </w:rPr>
              <w:t>#</w:t>
            </w:r>
            <w:r w:rsidR="00CA051D" w:rsidRPr="00B35328">
              <w:rPr>
                <w:rFonts w:ascii="Times New Roman" w:eastAsia="標楷體" w:hAnsi="標楷體" w:hint="eastAsia"/>
                <w:color w:val="C00000"/>
                <w:shd w:val="pct15" w:color="auto" w:fill="FFFFFF"/>
              </w:rPr>
              <w:t>促進地區</w:t>
            </w:r>
            <w:r w:rsidR="00ED0C1F">
              <w:rPr>
                <w:rFonts w:ascii="Times New Roman" w:eastAsia="標楷體" w:hAnsi="標楷體" w:hint="eastAsia"/>
                <w:color w:val="C00000"/>
                <w:shd w:val="pct15" w:color="auto" w:fill="FFFFFF"/>
              </w:rPr>
              <w:t>（</w:t>
            </w:r>
            <w:r w:rsidR="00CA051D" w:rsidRPr="00B35328">
              <w:rPr>
                <w:rFonts w:ascii="Times New Roman" w:eastAsia="標楷體" w:hAnsi="標楷體" w:hint="eastAsia"/>
                <w:color w:val="C00000"/>
                <w:shd w:val="pct15" w:color="auto" w:fill="FFFFFF"/>
              </w:rPr>
              <w:t>社區</w:t>
            </w:r>
            <w:r w:rsidR="00ED0C1F">
              <w:rPr>
                <w:rFonts w:ascii="Times New Roman" w:eastAsia="標楷體" w:hAnsi="標楷體" w:hint="eastAsia"/>
                <w:color w:val="C00000"/>
                <w:shd w:val="pct15" w:color="auto" w:fill="FFFFFF"/>
              </w:rPr>
              <w:t>）</w:t>
            </w:r>
            <w:r w:rsidR="00CA051D" w:rsidRPr="00B35328">
              <w:rPr>
                <w:rFonts w:ascii="Times New Roman" w:eastAsia="標楷體" w:hAnsi="標楷體" w:hint="eastAsia"/>
                <w:color w:val="C00000"/>
                <w:shd w:val="pct15" w:color="auto" w:fill="FFFFFF"/>
              </w:rPr>
              <w:t>發展</w:t>
            </w:r>
            <w:r w:rsidR="00CA051D" w:rsidRPr="00A1519F">
              <w:rPr>
                <w:rFonts w:ascii="Times New Roman" w:eastAsia="標楷體" w:hAnsi="標楷體" w:hint="eastAsia"/>
                <w:color w:val="C00000"/>
                <w:shd w:val="pct15" w:color="auto" w:fill="FFFFFF"/>
              </w:rPr>
              <w:t>（</w:t>
            </w:r>
            <w:r w:rsidR="00CA051D" w:rsidRPr="00B35328">
              <w:rPr>
                <w:rFonts w:ascii="Times New Roman" w:eastAsia="標楷體" w:hAnsi="標楷體" w:hint="eastAsia"/>
                <w:color w:val="C00000"/>
                <w:shd w:val="pct15" w:color="auto" w:fill="FFFFFF"/>
              </w:rPr>
              <w:t>協助在地社區規劃</w:t>
            </w:r>
            <w:r w:rsidR="00CA051D" w:rsidRPr="00B35328">
              <w:rPr>
                <w:rFonts w:ascii="Times New Roman" w:eastAsia="標楷體" w:hAnsi="標楷體" w:hint="eastAsia"/>
                <w:color w:val="C00000"/>
                <w:shd w:val="pct15" w:color="auto" w:fill="FFFFFF"/>
              </w:rPr>
              <w:t>/</w:t>
            </w:r>
            <w:r w:rsidR="00CA051D" w:rsidRPr="00B35328">
              <w:rPr>
                <w:rFonts w:ascii="Times New Roman" w:eastAsia="標楷體" w:hAnsi="標楷體" w:hint="eastAsia"/>
                <w:color w:val="C00000"/>
                <w:shd w:val="pct15" w:color="auto" w:fill="FFFFFF"/>
              </w:rPr>
              <w:t>改善</w:t>
            </w:r>
            <w:r w:rsidR="00CA051D" w:rsidRPr="00A1519F">
              <w:rPr>
                <w:rFonts w:ascii="Times New Roman" w:eastAsia="標楷體" w:hAnsi="標楷體" w:hint="eastAsia"/>
                <w:color w:val="C00000"/>
                <w:shd w:val="pct15" w:color="auto" w:fill="FFFFFF"/>
              </w:rPr>
              <w:t>）</w:t>
            </w:r>
          </w:p>
          <w:p w14:paraId="2BC0CC86" w14:textId="68F1EA43" w:rsidR="0069650F" w:rsidRPr="0069650F" w:rsidRDefault="0069650F" w:rsidP="0069650F">
            <w:pPr>
              <w:pStyle w:val="a4"/>
              <w:numPr>
                <w:ilvl w:val="0"/>
                <w:numId w:val="143"/>
              </w:numPr>
              <w:snapToGrid w:val="0"/>
              <w:ind w:leftChars="0"/>
              <w:jc w:val="both"/>
              <w:rPr>
                <w:rFonts w:ascii="Times New Roman" w:eastAsia="標楷體" w:hAnsi="Times New Roman"/>
                <w:szCs w:val="24"/>
              </w:rPr>
            </w:pPr>
            <w:r w:rsidRPr="0069650F">
              <w:rPr>
                <w:rFonts w:ascii="Times New Roman" w:eastAsia="標楷體" w:hAnsi="Times New Roman" w:hint="eastAsia"/>
                <w:szCs w:val="24"/>
              </w:rPr>
              <w:t>協助建置資訊平台，以說明社區文化、產業之特色。</w:t>
            </w:r>
            <w:r w:rsidR="00CA051D" w:rsidRPr="00A1519F">
              <w:rPr>
                <w:rFonts w:ascii="Times New Roman" w:eastAsia="標楷體" w:hAnsi="標楷體" w:hint="eastAsia"/>
                <w:color w:val="C00000"/>
                <w:shd w:val="pct15" w:color="auto" w:fill="FFFFFF"/>
              </w:rPr>
              <w:t>#</w:t>
            </w:r>
            <w:r w:rsidR="00CA051D" w:rsidRPr="00B35328">
              <w:rPr>
                <w:rFonts w:ascii="Times New Roman" w:eastAsia="標楷體" w:hAnsi="標楷體" w:hint="eastAsia"/>
                <w:color w:val="C00000"/>
                <w:shd w:val="pct15" w:color="auto" w:fill="FFFFFF"/>
              </w:rPr>
              <w:t>促進地區</w:t>
            </w:r>
            <w:r w:rsidR="00ED0C1F">
              <w:rPr>
                <w:rFonts w:ascii="Times New Roman" w:eastAsia="標楷體" w:hAnsi="標楷體" w:hint="eastAsia"/>
                <w:color w:val="C00000"/>
                <w:shd w:val="pct15" w:color="auto" w:fill="FFFFFF"/>
              </w:rPr>
              <w:t>（</w:t>
            </w:r>
            <w:r w:rsidR="00CA051D" w:rsidRPr="00B35328">
              <w:rPr>
                <w:rFonts w:ascii="Times New Roman" w:eastAsia="標楷體" w:hAnsi="標楷體" w:hint="eastAsia"/>
                <w:color w:val="C00000"/>
                <w:shd w:val="pct15" w:color="auto" w:fill="FFFFFF"/>
              </w:rPr>
              <w:t>社區</w:t>
            </w:r>
            <w:r w:rsidR="00ED0C1F">
              <w:rPr>
                <w:rFonts w:ascii="Times New Roman" w:eastAsia="標楷體" w:hAnsi="標楷體" w:hint="eastAsia"/>
                <w:color w:val="C00000"/>
                <w:shd w:val="pct15" w:color="auto" w:fill="FFFFFF"/>
              </w:rPr>
              <w:t>）</w:t>
            </w:r>
            <w:r w:rsidR="00CA051D" w:rsidRPr="00B35328">
              <w:rPr>
                <w:rFonts w:ascii="Times New Roman" w:eastAsia="標楷體" w:hAnsi="標楷體" w:hint="eastAsia"/>
                <w:color w:val="C00000"/>
                <w:shd w:val="pct15" w:color="auto" w:fill="FFFFFF"/>
              </w:rPr>
              <w:t>發展</w:t>
            </w:r>
            <w:r w:rsidR="00CA051D" w:rsidRPr="00A1519F">
              <w:rPr>
                <w:rFonts w:ascii="Times New Roman" w:eastAsia="標楷體" w:hAnsi="標楷體" w:hint="eastAsia"/>
                <w:color w:val="C00000"/>
                <w:shd w:val="pct15" w:color="auto" w:fill="FFFFFF"/>
              </w:rPr>
              <w:t>（</w:t>
            </w:r>
            <w:r w:rsidR="00CA051D" w:rsidRPr="00B35328">
              <w:rPr>
                <w:rFonts w:ascii="Times New Roman" w:eastAsia="標楷體" w:hAnsi="標楷體" w:hint="eastAsia"/>
                <w:color w:val="C00000"/>
                <w:shd w:val="pct15" w:color="auto" w:fill="FFFFFF"/>
              </w:rPr>
              <w:t>協助在地社區規劃</w:t>
            </w:r>
            <w:r w:rsidR="00CA051D" w:rsidRPr="00B35328">
              <w:rPr>
                <w:rFonts w:ascii="Times New Roman" w:eastAsia="標楷體" w:hAnsi="標楷體" w:hint="eastAsia"/>
                <w:color w:val="C00000"/>
                <w:shd w:val="pct15" w:color="auto" w:fill="FFFFFF"/>
              </w:rPr>
              <w:t>/</w:t>
            </w:r>
            <w:r w:rsidR="00CA051D" w:rsidRPr="00B35328">
              <w:rPr>
                <w:rFonts w:ascii="Times New Roman" w:eastAsia="標楷體" w:hAnsi="標楷體" w:hint="eastAsia"/>
                <w:color w:val="C00000"/>
                <w:shd w:val="pct15" w:color="auto" w:fill="FFFFFF"/>
              </w:rPr>
              <w:t>改善</w:t>
            </w:r>
            <w:r w:rsidR="00CA051D" w:rsidRPr="00A1519F">
              <w:rPr>
                <w:rFonts w:ascii="Times New Roman" w:eastAsia="標楷體" w:hAnsi="標楷體" w:hint="eastAsia"/>
                <w:color w:val="C00000"/>
                <w:shd w:val="pct15" w:color="auto" w:fill="FFFFFF"/>
              </w:rPr>
              <w:t>）</w:t>
            </w:r>
          </w:p>
          <w:p w14:paraId="1E72FAF0" w14:textId="77777777" w:rsidR="0069650F" w:rsidRDefault="0069650F" w:rsidP="0069650F">
            <w:pPr>
              <w:pStyle w:val="a4"/>
              <w:numPr>
                <w:ilvl w:val="0"/>
                <w:numId w:val="141"/>
              </w:numPr>
              <w:snapToGrid w:val="0"/>
              <w:ind w:leftChars="0"/>
              <w:jc w:val="both"/>
              <w:rPr>
                <w:rFonts w:ascii="Times New Roman" w:eastAsia="標楷體" w:hAnsi="Times New Roman"/>
                <w:szCs w:val="24"/>
              </w:rPr>
            </w:pPr>
            <w:r w:rsidRPr="0069650F">
              <w:rPr>
                <w:rFonts w:ascii="Times New Roman" w:eastAsia="標楷體" w:hAnsi="Times New Roman" w:hint="eastAsia"/>
                <w:szCs w:val="24"/>
              </w:rPr>
              <w:t>社區文化探查與紀錄</w:t>
            </w:r>
          </w:p>
          <w:p w14:paraId="3C117CE3" w14:textId="77777777" w:rsidR="0069650F" w:rsidRPr="0069650F" w:rsidRDefault="0069650F" w:rsidP="00F93367">
            <w:pPr>
              <w:pStyle w:val="a4"/>
              <w:numPr>
                <w:ilvl w:val="0"/>
                <w:numId w:val="144"/>
              </w:numPr>
              <w:snapToGrid w:val="0"/>
              <w:ind w:leftChars="0"/>
              <w:jc w:val="both"/>
              <w:rPr>
                <w:rFonts w:ascii="Times New Roman" w:eastAsia="標楷體" w:hAnsi="Times New Roman"/>
                <w:szCs w:val="24"/>
              </w:rPr>
            </w:pPr>
            <w:r w:rsidRPr="0069650F">
              <w:rPr>
                <w:rFonts w:ascii="Times New Roman" w:eastAsia="標楷體" w:hAnsi="Times New Roman" w:hint="eastAsia"/>
                <w:szCs w:val="24"/>
              </w:rPr>
              <w:t>帶領青年學子深入社區訪談、關懷耆老，並記錄耆老之對於社區文化的記憶。</w:t>
            </w:r>
            <w:r w:rsidR="00CA051D" w:rsidRPr="00B35328">
              <w:rPr>
                <w:rFonts w:ascii="Times New Roman" w:eastAsia="標楷體" w:hAnsi="標楷體" w:hint="eastAsia"/>
                <w:color w:val="C00000"/>
                <w:shd w:val="pct15" w:color="auto" w:fill="FFFFFF"/>
              </w:rPr>
              <w:t>#</w:t>
            </w:r>
            <w:r w:rsidR="00CA051D" w:rsidRPr="00B35328">
              <w:rPr>
                <w:rFonts w:ascii="Times New Roman" w:eastAsia="標楷體" w:hAnsi="標楷體" w:hint="eastAsia"/>
                <w:color w:val="C00000"/>
                <w:shd w:val="pct15" w:color="auto" w:fill="FFFFFF"/>
              </w:rPr>
              <w:t>提供在地服務（</w:t>
            </w:r>
            <w:r w:rsidR="00F93367" w:rsidRPr="00F93367">
              <w:rPr>
                <w:rFonts w:ascii="Times New Roman" w:eastAsia="標楷體" w:hAnsi="標楷體" w:hint="eastAsia"/>
                <w:color w:val="C00000"/>
                <w:shd w:val="pct15" w:color="auto" w:fill="FFFFFF"/>
              </w:rPr>
              <w:t>參與在地文化、藝術工程計畫</w:t>
            </w:r>
            <w:r w:rsidR="00CA051D" w:rsidRPr="00B35328">
              <w:rPr>
                <w:rFonts w:ascii="Times New Roman" w:eastAsia="標楷體" w:hAnsi="標楷體" w:hint="eastAsia"/>
                <w:color w:val="C00000"/>
                <w:shd w:val="pct15" w:color="auto" w:fill="FFFFFF"/>
              </w:rPr>
              <w:t>）</w:t>
            </w:r>
          </w:p>
          <w:p w14:paraId="05F0F70C" w14:textId="77777777" w:rsidR="0069650F" w:rsidRPr="0069650F" w:rsidRDefault="0069650F" w:rsidP="0069650F">
            <w:pPr>
              <w:pStyle w:val="a4"/>
              <w:numPr>
                <w:ilvl w:val="0"/>
                <w:numId w:val="144"/>
              </w:numPr>
              <w:snapToGrid w:val="0"/>
              <w:ind w:leftChars="0"/>
              <w:jc w:val="both"/>
              <w:rPr>
                <w:rFonts w:ascii="Times New Roman" w:eastAsia="標楷體" w:hAnsi="Times New Roman"/>
                <w:szCs w:val="24"/>
              </w:rPr>
            </w:pPr>
            <w:r w:rsidRPr="0069650F">
              <w:rPr>
                <w:rFonts w:ascii="Times New Roman" w:eastAsia="標楷體" w:hAnsi="Times New Roman" w:hint="eastAsia"/>
                <w:szCs w:val="24"/>
              </w:rPr>
              <w:t>訪談與紀錄草根人物的生命故事史，藉由回憶，暢談其生命故事，在娓娓道來中，緬懷過去，喚起曾經的生命活力。</w:t>
            </w:r>
            <w:r w:rsidR="00F93367" w:rsidRPr="00B35328">
              <w:rPr>
                <w:rFonts w:ascii="Times New Roman" w:eastAsia="標楷體" w:hAnsi="標楷體" w:hint="eastAsia"/>
                <w:color w:val="C00000"/>
                <w:shd w:val="pct15" w:color="auto" w:fill="FFFFFF"/>
              </w:rPr>
              <w:t>#</w:t>
            </w:r>
            <w:r w:rsidR="00F93367" w:rsidRPr="00B35328">
              <w:rPr>
                <w:rFonts w:ascii="Times New Roman" w:eastAsia="標楷體" w:hAnsi="標楷體" w:hint="eastAsia"/>
                <w:color w:val="C00000"/>
                <w:shd w:val="pct15" w:color="auto" w:fill="FFFFFF"/>
              </w:rPr>
              <w:t>提供在地服務（</w:t>
            </w:r>
            <w:r w:rsidR="00F93367" w:rsidRPr="00F93367">
              <w:rPr>
                <w:rFonts w:ascii="Times New Roman" w:eastAsia="標楷體" w:hAnsi="標楷體" w:hint="eastAsia"/>
                <w:color w:val="C00000"/>
                <w:shd w:val="pct15" w:color="auto" w:fill="FFFFFF"/>
              </w:rPr>
              <w:t>參與在地文化、藝術工程計畫</w:t>
            </w:r>
            <w:r w:rsidR="00F93367" w:rsidRPr="00B35328">
              <w:rPr>
                <w:rFonts w:ascii="Times New Roman" w:eastAsia="標楷體" w:hAnsi="標楷體" w:hint="eastAsia"/>
                <w:color w:val="C00000"/>
                <w:shd w:val="pct15" w:color="auto" w:fill="FFFFFF"/>
              </w:rPr>
              <w:t>）</w:t>
            </w:r>
          </w:p>
          <w:p w14:paraId="08422E07" w14:textId="2F8FD9DB" w:rsidR="0069650F" w:rsidRPr="0069650F" w:rsidRDefault="0069650F" w:rsidP="0069650F">
            <w:pPr>
              <w:pStyle w:val="a4"/>
              <w:numPr>
                <w:ilvl w:val="0"/>
                <w:numId w:val="144"/>
              </w:numPr>
              <w:snapToGrid w:val="0"/>
              <w:ind w:leftChars="0"/>
              <w:jc w:val="both"/>
              <w:rPr>
                <w:rFonts w:ascii="Times New Roman" w:eastAsia="標楷體" w:hAnsi="Times New Roman"/>
                <w:szCs w:val="24"/>
              </w:rPr>
            </w:pPr>
            <w:r w:rsidRPr="0069650F">
              <w:rPr>
                <w:rFonts w:ascii="Times New Roman" w:eastAsia="標楷體" w:hAnsi="Times New Roman" w:hint="eastAsia"/>
                <w:szCs w:val="24"/>
              </w:rPr>
              <w:t>探查與紀錄老宅的榮躍歲月，些老宅敍說</w:t>
            </w:r>
            <w:r w:rsidR="005424A5">
              <w:rPr>
                <w:rFonts w:ascii="Times New Roman" w:eastAsia="標楷體" w:hAnsi="Times New Roman" w:hint="eastAsia"/>
                <w:szCs w:val="24"/>
              </w:rPr>
              <w:t>著民居的文化樣態。故文化踏查中，將為老宅拍照、攝影、登錄、造冊</w:t>
            </w:r>
            <w:r w:rsidRPr="0069650F">
              <w:rPr>
                <w:rFonts w:ascii="Times New Roman" w:eastAsia="標楷體" w:hAnsi="Times New Roman" w:hint="eastAsia"/>
                <w:szCs w:val="24"/>
              </w:rPr>
              <w:t>。</w:t>
            </w:r>
            <w:r w:rsidR="00F93367" w:rsidRPr="00B35328">
              <w:rPr>
                <w:rFonts w:ascii="Times New Roman" w:eastAsia="標楷體" w:hAnsi="標楷體" w:hint="eastAsia"/>
                <w:color w:val="C00000"/>
                <w:shd w:val="pct15" w:color="auto" w:fill="FFFFFF"/>
              </w:rPr>
              <w:t>#</w:t>
            </w:r>
            <w:r w:rsidR="00F93367" w:rsidRPr="00B35328">
              <w:rPr>
                <w:rFonts w:ascii="Times New Roman" w:eastAsia="標楷體" w:hAnsi="標楷體" w:hint="eastAsia"/>
                <w:color w:val="C00000"/>
                <w:shd w:val="pct15" w:color="auto" w:fill="FFFFFF"/>
              </w:rPr>
              <w:t>提供在地服務（</w:t>
            </w:r>
            <w:r w:rsidR="00F93367" w:rsidRPr="00F93367">
              <w:rPr>
                <w:rFonts w:ascii="Times New Roman" w:eastAsia="標楷體" w:hAnsi="標楷體" w:hint="eastAsia"/>
                <w:color w:val="C00000"/>
                <w:shd w:val="pct15" w:color="auto" w:fill="FFFFFF"/>
              </w:rPr>
              <w:t>參與在地文化、藝術工程計畫</w:t>
            </w:r>
            <w:r w:rsidR="00F93367" w:rsidRPr="00B35328">
              <w:rPr>
                <w:rFonts w:ascii="Times New Roman" w:eastAsia="標楷體" w:hAnsi="標楷體" w:hint="eastAsia"/>
                <w:color w:val="C00000"/>
                <w:shd w:val="pct15" w:color="auto" w:fill="FFFFFF"/>
              </w:rPr>
              <w:t>）</w:t>
            </w:r>
          </w:p>
          <w:p w14:paraId="6DEC6B87" w14:textId="7386C3FA" w:rsidR="0069650F" w:rsidRPr="0069650F" w:rsidRDefault="0069650F" w:rsidP="0069650F">
            <w:pPr>
              <w:pStyle w:val="a4"/>
              <w:numPr>
                <w:ilvl w:val="0"/>
                <w:numId w:val="144"/>
              </w:numPr>
              <w:snapToGrid w:val="0"/>
              <w:ind w:leftChars="0"/>
              <w:jc w:val="both"/>
              <w:rPr>
                <w:rFonts w:ascii="Times New Roman" w:eastAsia="標楷體" w:hAnsi="Times New Roman"/>
                <w:szCs w:val="24"/>
              </w:rPr>
            </w:pPr>
            <w:r w:rsidRPr="0069650F">
              <w:rPr>
                <w:rFonts w:ascii="Times New Roman" w:eastAsia="標楷體" w:hAnsi="Times New Roman" w:hint="eastAsia"/>
                <w:szCs w:val="24"/>
              </w:rPr>
              <w:t>舉辦人物臉譜攝影比賽、老宅場景微電影比賽以增進民眾對於社區之了解，並增加社區文化的能見度。</w:t>
            </w:r>
            <w:r w:rsidR="00F93367" w:rsidRPr="00A1519F">
              <w:rPr>
                <w:rFonts w:ascii="Times New Roman" w:eastAsia="標楷體" w:hAnsi="標楷體" w:hint="eastAsia"/>
                <w:color w:val="C00000"/>
                <w:shd w:val="pct15" w:color="auto" w:fill="FFFFFF"/>
              </w:rPr>
              <w:t>#</w:t>
            </w:r>
            <w:r w:rsidR="00F93367" w:rsidRPr="00B35328">
              <w:rPr>
                <w:rFonts w:ascii="Times New Roman" w:eastAsia="標楷體" w:hAnsi="標楷體" w:hint="eastAsia"/>
                <w:color w:val="C00000"/>
                <w:shd w:val="pct15" w:color="auto" w:fill="FFFFFF"/>
              </w:rPr>
              <w:t>促進地區</w:t>
            </w:r>
            <w:r w:rsidR="00ED0C1F">
              <w:rPr>
                <w:rFonts w:ascii="Times New Roman" w:eastAsia="標楷體" w:hAnsi="標楷體" w:hint="eastAsia"/>
                <w:color w:val="C00000"/>
                <w:shd w:val="pct15" w:color="auto" w:fill="FFFFFF"/>
              </w:rPr>
              <w:t>（</w:t>
            </w:r>
            <w:r w:rsidR="00F93367" w:rsidRPr="00B35328">
              <w:rPr>
                <w:rFonts w:ascii="Times New Roman" w:eastAsia="標楷體" w:hAnsi="標楷體" w:hint="eastAsia"/>
                <w:color w:val="C00000"/>
                <w:shd w:val="pct15" w:color="auto" w:fill="FFFFFF"/>
              </w:rPr>
              <w:t>社區</w:t>
            </w:r>
            <w:r w:rsidR="00ED0C1F">
              <w:rPr>
                <w:rFonts w:ascii="Times New Roman" w:eastAsia="標楷體" w:hAnsi="標楷體" w:hint="eastAsia"/>
                <w:color w:val="C00000"/>
                <w:shd w:val="pct15" w:color="auto" w:fill="FFFFFF"/>
              </w:rPr>
              <w:t>）</w:t>
            </w:r>
            <w:r w:rsidR="00F93367" w:rsidRPr="00B35328">
              <w:rPr>
                <w:rFonts w:ascii="Times New Roman" w:eastAsia="標楷體" w:hAnsi="標楷體" w:hint="eastAsia"/>
                <w:color w:val="C00000"/>
                <w:shd w:val="pct15" w:color="auto" w:fill="FFFFFF"/>
              </w:rPr>
              <w:t>發展</w:t>
            </w:r>
            <w:r w:rsidR="00F93367" w:rsidRPr="00A1519F">
              <w:rPr>
                <w:rFonts w:ascii="Times New Roman" w:eastAsia="標楷體" w:hAnsi="標楷體" w:hint="eastAsia"/>
                <w:color w:val="C00000"/>
                <w:shd w:val="pct15" w:color="auto" w:fill="FFFFFF"/>
              </w:rPr>
              <w:t>（</w:t>
            </w:r>
            <w:r w:rsidR="00F93367" w:rsidRPr="00B35328">
              <w:rPr>
                <w:rFonts w:ascii="Times New Roman" w:eastAsia="標楷體" w:hAnsi="標楷體" w:hint="eastAsia"/>
                <w:color w:val="C00000"/>
                <w:shd w:val="pct15" w:color="auto" w:fill="FFFFFF"/>
              </w:rPr>
              <w:t>籌設藝文</w:t>
            </w:r>
            <w:r w:rsidR="00F93367" w:rsidRPr="00B35328">
              <w:rPr>
                <w:rFonts w:ascii="Times New Roman" w:eastAsia="標楷體" w:hAnsi="標楷體" w:hint="eastAsia"/>
                <w:color w:val="C00000"/>
                <w:shd w:val="pct15" w:color="auto" w:fill="FFFFFF"/>
              </w:rPr>
              <w:t>/</w:t>
            </w:r>
            <w:r w:rsidR="00F93367" w:rsidRPr="00B35328">
              <w:rPr>
                <w:rFonts w:ascii="Times New Roman" w:eastAsia="標楷體" w:hAnsi="標楷體" w:hint="eastAsia"/>
                <w:color w:val="C00000"/>
                <w:shd w:val="pct15" w:color="auto" w:fill="FFFFFF"/>
              </w:rPr>
              <w:t>活動中心</w:t>
            </w:r>
            <w:r w:rsidR="00F93367" w:rsidRPr="00A1519F">
              <w:rPr>
                <w:rFonts w:ascii="Times New Roman" w:eastAsia="標楷體" w:hAnsi="標楷體" w:hint="eastAsia"/>
                <w:color w:val="C00000"/>
                <w:shd w:val="pct15" w:color="auto" w:fill="FFFFFF"/>
              </w:rPr>
              <w:t>）</w:t>
            </w:r>
          </w:p>
          <w:p w14:paraId="21E60199" w14:textId="77777777" w:rsidR="0069650F" w:rsidRDefault="0069650F" w:rsidP="0069650F">
            <w:pPr>
              <w:pStyle w:val="a4"/>
              <w:numPr>
                <w:ilvl w:val="0"/>
                <w:numId w:val="141"/>
              </w:numPr>
              <w:snapToGrid w:val="0"/>
              <w:ind w:leftChars="0"/>
              <w:jc w:val="both"/>
              <w:rPr>
                <w:rFonts w:ascii="Times New Roman" w:eastAsia="標楷體" w:hAnsi="Times New Roman"/>
                <w:szCs w:val="24"/>
              </w:rPr>
            </w:pPr>
            <w:r w:rsidRPr="0069650F">
              <w:rPr>
                <w:rFonts w:ascii="Times New Roman" w:eastAsia="標楷體" w:hAnsi="Times New Roman" w:hint="eastAsia"/>
                <w:szCs w:val="24"/>
              </w:rPr>
              <w:t>觀光資源分析與開發</w:t>
            </w:r>
          </w:p>
          <w:p w14:paraId="0FD7FF43" w14:textId="26E7AF8E" w:rsidR="0069650F" w:rsidRPr="0069650F" w:rsidRDefault="0069650F" w:rsidP="007D702D">
            <w:pPr>
              <w:pStyle w:val="a4"/>
              <w:numPr>
                <w:ilvl w:val="0"/>
                <w:numId w:val="145"/>
              </w:numPr>
              <w:snapToGrid w:val="0"/>
              <w:ind w:leftChars="0"/>
              <w:jc w:val="both"/>
              <w:rPr>
                <w:rFonts w:ascii="Times New Roman" w:eastAsia="標楷體" w:hAnsi="Times New Roman"/>
                <w:szCs w:val="24"/>
              </w:rPr>
            </w:pPr>
            <w:r w:rsidRPr="0069650F">
              <w:rPr>
                <w:rFonts w:ascii="Times New Roman" w:eastAsia="標楷體" w:hAnsi="Times New Roman" w:hint="eastAsia"/>
                <w:szCs w:val="24"/>
              </w:rPr>
              <w:t>透過觀光系師生對於社區的觀光資源調查，紀錄與分析社區景點，並提出在觀光旅遊之建議。</w:t>
            </w:r>
            <w:r w:rsidR="007D702D" w:rsidRPr="007D702D">
              <w:rPr>
                <w:rFonts w:ascii="Times New Roman" w:eastAsia="標楷體" w:hAnsi="標楷體" w:hint="eastAsia"/>
                <w:color w:val="C00000"/>
                <w:shd w:val="pct15" w:color="auto" w:fill="FFFFFF"/>
              </w:rPr>
              <w:t>#</w:t>
            </w:r>
            <w:r w:rsidR="007D702D" w:rsidRPr="007D702D">
              <w:rPr>
                <w:rFonts w:ascii="Times New Roman" w:eastAsia="標楷體" w:hAnsi="標楷體" w:hint="eastAsia"/>
                <w:color w:val="C00000"/>
                <w:shd w:val="pct15" w:color="auto" w:fill="FFFFFF"/>
              </w:rPr>
              <w:lastRenderedPageBreak/>
              <w:t>促進地區</w:t>
            </w:r>
            <w:r w:rsidR="00ED0C1F">
              <w:rPr>
                <w:rFonts w:ascii="Times New Roman" w:eastAsia="標楷體" w:hAnsi="標楷體" w:hint="eastAsia"/>
                <w:color w:val="C00000"/>
                <w:shd w:val="pct15" w:color="auto" w:fill="FFFFFF"/>
              </w:rPr>
              <w:t>（</w:t>
            </w:r>
            <w:r w:rsidR="007D702D" w:rsidRPr="007D702D">
              <w:rPr>
                <w:rFonts w:ascii="Times New Roman" w:eastAsia="標楷體" w:hAnsi="標楷體" w:hint="eastAsia"/>
                <w:color w:val="C00000"/>
                <w:shd w:val="pct15" w:color="auto" w:fill="FFFFFF"/>
              </w:rPr>
              <w:t>社區</w:t>
            </w:r>
            <w:r w:rsidR="00ED0C1F">
              <w:rPr>
                <w:rFonts w:ascii="Times New Roman" w:eastAsia="標楷體" w:hAnsi="標楷體" w:hint="eastAsia"/>
                <w:color w:val="C00000"/>
                <w:shd w:val="pct15" w:color="auto" w:fill="FFFFFF"/>
              </w:rPr>
              <w:t>）</w:t>
            </w:r>
            <w:r w:rsidR="007D702D" w:rsidRPr="007D702D">
              <w:rPr>
                <w:rFonts w:ascii="Times New Roman" w:eastAsia="標楷體" w:hAnsi="標楷體" w:hint="eastAsia"/>
                <w:color w:val="C00000"/>
                <w:shd w:val="pct15" w:color="auto" w:fill="FFFFFF"/>
              </w:rPr>
              <w:t>發展（協助在地社區規劃</w:t>
            </w:r>
            <w:r w:rsidR="007D702D" w:rsidRPr="007D702D">
              <w:rPr>
                <w:rFonts w:ascii="Times New Roman" w:eastAsia="標楷體" w:hAnsi="標楷體" w:hint="eastAsia"/>
                <w:color w:val="C00000"/>
                <w:shd w:val="pct15" w:color="auto" w:fill="FFFFFF"/>
              </w:rPr>
              <w:t>/</w:t>
            </w:r>
            <w:r w:rsidR="007D702D" w:rsidRPr="007D702D">
              <w:rPr>
                <w:rFonts w:ascii="Times New Roman" w:eastAsia="標楷體" w:hAnsi="標楷體" w:hint="eastAsia"/>
                <w:color w:val="C00000"/>
                <w:shd w:val="pct15" w:color="auto" w:fill="FFFFFF"/>
              </w:rPr>
              <w:t>改善）</w:t>
            </w:r>
          </w:p>
          <w:p w14:paraId="6C68550D" w14:textId="2B5766E4" w:rsidR="0069650F" w:rsidRPr="0069650F" w:rsidRDefault="0069650F" w:rsidP="0069650F">
            <w:pPr>
              <w:pStyle w:val="a4"/>
              <w:numPr>
                <w:ilvl w:val="0"/>
                <w:numId w:val="145"/>
              </w:numPr>
              <w:snapToGrid w:val="0"/>
              <w:ind w:leftChars="0"/>
              <w:jc w:val="both"/>
              <w:rPr>
                <w:rFonts w:ascii="Times New Roman" w:eastAsia="標楷體" w:hAnsi="Times New Roman"/>
                <w:szCs w:val="24"/>
              </w:rPr>
            </w:pPr>
            <w:r w:rsidRPr="0069650F">
              <w:rPr>
                <w:rFonts w:ascii="Times New Roman" w:eastAsia="標楷體" w:hAnsi="Times New Roman" w:hint="eastAsia"/>
                <w:szCs w:val="24"/>
              </w:rPr>
              <w:t>整合觀光與文化調查結果以及附近景點分析，設計與建構旅遊</w:t>
            </w:r>
            <w:proofErr w:type="gramStart"/>
            <w:r w:rsidRPr="0069650F">
              <w:rPr>
                <w:rFonts w:ascii="Times New Roman" w:eastAsia="標楷體" w:hAnsi="Times New Roman" w:hint="eastAsia"/>
                <w:szCs w:val="24"/>
              </w:rPr>
              <w:t>規</w:t>
            </w:r>
            <w:proofErr w:type="gramEnd"/>
            <w:r w:rsidRPr="0069650F">
              <w:rPr>
                <w:rFonts w:ascii="Times New Roman" w:eastAsia="標楷體" w:hAnsi="Times New Roman" w:hint="eastAsia"/>
                <w:szCs w:val="24"/>
              </w:rPr>
              <w:t>畫。</w:t>
            </w:r>
            <w:r w:rsidR="007D702D" w:rsidRPr="007D702D">
              <w:rPr>
                <w:rFonts w:ascii="Times New Roman" w:eastAsia="標楷體" w:hAnsi="標楷體" w:hint="eastAsia"/>
                <w:color w:val="C00000"/>
                <w:shd w:val="pct15" w:color="auto" w:fill="FFFFFF"/>
              </w:rPr>
              <w:t>#</w:t>
            </w:r>
            <w:r w:rsidR="007D702D" w:rsidRPr="007D702D">
              <w:rPr>
                <w:rFonts w:ascii="Times New Roman" w:eastAsia="標楷體" w:hAnsi="標楷體" w:hint="eastAsia"/>
                <w:color w:val="C00000"/>
                <w:shd w:val="pct15" w:color="auto" w:fill="FFFFFF"/>
              </w:rPr>
              <w:t>促進地區</w:t>
            </w:r>
            <w:r w:rsidR="00ED0C1F">
              <w:rPr>
                <w:rFonts w:ascii="Times New Roman" w:eastAsia="標楷體" w:hAnsi="標楷體" w:hint="eastAsia"/>
                <w:color w:val="C00000"/>
                <w:shd w:val="pct15" w:color="auto" w:fill="FFFFFF"/>
              </w:rPr>
              <w:t>（</w:t>
            </w:r>
            <w:r w:rsidR="007D702D" w:rsidRPr="007D702D">
              <w:rPr>
                <w:rFonts w:ascii="Times New Roman" w:eastAsia="標楷體" w:hAnsi="標楷體" w:hint="eastAsia"/>
                <w:color w:val="C00000"/>
                <w:shd w:val="pct15" w:color="auto" w:fill="FFFFFF"/>
              </w:rPr>
              <w:t>社區</w:t>
            </w:r>
            <w:r w:rsidR="00ED0C1F">
              <w:rPr>
                <w:rFonts w:ascii="Times New Roman" w:eastAsia="標楷體" w:hAnsi="標楷體" w:hint="eastAsia"/>
                <w:color w:val="C00000"/>
                <w:shd w:val="pct15" w:color="auto" w:fill="FFFFFF"/>
              </w:rPr>
              <w:t>）</w:t>
            </w:r>
            <w:r w:rsidR="007D702D" w:rsidRPr="007D702D">
              <w:rPr>
                <w:rFonts w:ascii="Times New Roman" w:eastAsia="標楷體" w:hAnsi="標楷體" w:hint="eastAsia"/>
                <w:color w:val="C00000"/>
                <w:shd w:val="pct15" w:color="auto" w:fill="FFFFFF"/>
              </w:rPr>
              <w:t>發展（協助在地社區規劃</w:t>
            </w:r>
            <w:r w:rsidR="007D702D" w:rsidRPr="007D702D">
              <w:rPr>
                <w:rFonts w:ascii="Times New Roman" w:eastAsia="標楷體" w:hAnsi="標楷體" w:hint="eastAsia"/>
                <w:color w:val="C00000"/>
                <w:shd w:val="pct15" w:color="auto" w:fill="FFFFFF"/>
              </w:rPr>
              <w:t>/</w:t>
            </w:r>
            <w:r w:rsidR="007D702D" w:rsidRPr="007D702D">
              <w:rPr>
                <w:rFonts w:ascii="Times New Roman" w:eastAsia="標楷體" w:hAnsi="標楷體" w:hint="eastAsia"/>
                <w:color w:val="C00000"/>
                <w:shd w:val="pct15" w:color="auto" w:fill="FFFFFF"/>
              </w:rPr>
              <w:t>改善）</w:t>
            </w:r>
          </w:p>
          <w:p w14:paraId="7993B7E6" w14:textId="1AEE7C42" w:rsidR="0069650F" w:rsidRPr="0069650F" w:rsidRDefault="0069650F" w:rsidP="0069650F">
            <w:pPr>
              <w:pStyle w:val="a4"/>
              <w:numPr>
                <w:ilvl w:val="0"/>
                <w:numId w:val="145"/>
              </w:numPr>
              <w:snapToGrid w:val="0"/>
              <w:ind w:leftChars="0"/>
              <w:jc w:val="both"/>
              <w:rPr>
                <w:rFonts w:ascii="Times New Roman" w:eastAsia="標楷體" w:hAnsi="Times New Roman"/>
                <w:szCs w:val="24"/>
              </w:rPr>
            </w:pPr>
            <w:r w:rsidRPr="0069650F">
              <w:rPr>
                <w:rFonts w:ascii="Times New Roman" w:eastAsia="標楷體" w:hAnsi="Times New Roman" w:hint="eastAsia"/>
                <w:szCs w:val="24"/>
              </w:rPr>
              <w:t>規劃設計產業</w:t>
            </w:r>
            <w:r w:rsidRPr="0069650F">
              <w:rPr>
                <w:rFonts w:ascii="Times New Roman" w:eastAsia="標楷體" w:hAnsi="Times New Roman" w:hint="eastAsia"/>
                <w:szCs w:val="24"/>
              </w:rPr>
              <w:t>DIY</w:t>
            </w:r>
            <w:r w:rsidRPr="0069650F">
              <w:rPr>
                <w:rFonts w:ascii="Times New Roman" w:eastAsia="標楷體" w:hAnsi="Times New Roman" w:hint="eastAsia"/>
                <w:szCs w:val="24"/>
              </w:rPr>
              <w:t>課程、文化體驗等內容建構深度旅行之規劃。</w:t>
            </w:r>
            <w:r w:rsidR="007D702D" w:rsidRPr="007D702D">
              <w:rPr>
                <w:rFonts w:ascii="Times New Roman" w:eastAsia="標楷體" w:hAnsi="標楷體" w:hint="eastAsia"/>
                <w:color w:val="C00000"/>
                <w:shd w:val="pct15" w:color="auto" w:fill="FFFFFF"/>
              </w:rPr>
              <w:t>#</w:t>
            </w:r>
            <w:r w:rsidR="007D702D" w:rsidRPr="007D702D">
              <w:rPr>
                <w:rFonts w:ascii="Times New Roman" w:eastAsia="標楷體" w:hAnsi="標楷體" w:hint="eastAsia"/>
                <w:color w:val="C00000"/>
                <w:shd w:val="pct15" w:color="auto" w:fill="FFFFFF"/>
              </w:rPr>
              <w:t>促進地區</w:t>
            </w:r>
            <w:r w:rsidR="00ED0C1F">
              <w:rPr>
                <w:rFonts w:ascii="Times New Roman" w:eastAsia="標楷體" w:hAnsi="標楷體" w:hint="eastAsia"/>
                <w:color w:val="C00000"/>
                <w:shd w:val="pct15" w:color="auto" w:fill="FFFFFF"/>
              </w:rPr>
              <w:t>（</w:t>
            </w:r>
            <w:r w:rsidR="007D702D" w:rsidRPr="007D702D">
              <w:rPr>
                <w:rFonts w:ascii="Times New Roman" w:eastAsia="標楷體" w:hAnsi="標楷體" w:hint="eastAsia"/>
                <w:color w:val="C00000"/>
                <w:shd w:val="pct15" w:color="auto" w:fill="FFFFFF"/>
              </w:rPr>
              <w:t>社區</w:t>
            </w:r>
            <w:r w:rsidR="00ED0C1F">
              <w:rPr>
                <w:rFonts w:ascii="Times New Roman" w:eastAsia="標楷體" w:hAnsi="標楷體" w:hint="eastAsia"/>
                <w:color w:val="C00000"/>
                <w:shd w:val="pct15" w:color="auto" w:fill="FFFFFF"/>
              </w:rPr>
              <w:t>）</w:t>
            </w:r>
            <w:r w:rsidR="007D702D" w:rsidRPr="007D702D">
              <w:rPr>
                <w:rFonts w:ascii="Times New Roman" w:eastAsia="標楷體" w:hAnsi="標楷體" w:hint="eastAsia"/>
                <w:color w:val="C00000"/>
                <w:shd w:val="pct15" w:color="auto" w:fill="FFFFFF"/>
              </w:rPr>
              <w:t>發展（協助在地社區規劃</w:t>
            </w:r>
            <w:r w:rsidR="007D702D" w:rsidRPr="007D702D">
              <w:rPr>
                <w:rFonts w:ascii="Times New Roman" w:eastAsia="標楷體" w:hAnsi="標楷體" w:hint="eastAsia"/>
                <w:color w:val="C00000"/>
                <w:shd w:val="pct15" w:color="auto" w:fill="FFFFFF"/>
              </w:rPr>
              <w:t>/</w:t>
            </w:r>
            <w:r w:rsidR="007D702D" w:rsidRPr="007D702D">
              <w:rPr>
                <w:rFonts w:ascii="Times New Roman" w:eastAsia="標楷體" w:hAnsi="標楷體" w:hint="eastAsia"/>
                <w:color w:val="C00000"/>
                <w:shd w:val="pct15" w:color="auto" w:fill="FFFFFF"/>
              </w:rPr>
              <w:t>改善）</w:t>
            </w:r>
          </w:p>
          <w:p w14:paraId="3302ED37" w14:textId="77777777" w:rsidR="0069650F" w:rsidRPr="0069650F" w:rsidRDefault="0069650F" w:rsidP="0069650F">
            <w:pPr>
              <w:pStyle w:val="a4"/>
              <w:numPr>
                <w:ilvl w:val="0"/>
                <w:numId w:val="141"/>
              </w:numPr>
              <w:snapToGrid w:val="0"/>
              <w:ind w:leftChars="0"/>
              <w:jc w:val="both"/>
              <w:rPr>
                <w:rFonts w:ascii="Times New Roman" w:eastAsia="標楷體" w:hAnsi="Times New Roman"/>
                <w:b/>
                <w:szCs w:val="24"/>
              </w:rPr>
            </w:pPr>
            <w:r w:rsidRPr="0069650F">
              <w:rPr>
                <w:rFonts w:ascii="Times New Roman" w:eastAsia="標楷體" w:hAnsi="Times New Roman" w:hint="eastAsia"/>
                <w:szCs w:val="24"/>
              </w:rPr>
              <w:t>引入與媒合外部資源</w:t>
            </w:r>
          </w:p>
          <w:p w14:paraId="125317CC" w14:textId="07408E0D" w:rsidR="0069650F" w:rsidRPr="0069650F" w:rsidRDefault="0069650F" w:rsidP="007D702D">
            <w:pPr>
              <w:pStyle w:val="a4"/>
              <w:numPr>
                <w:ilvl w:val="0"/>
                <w:numId w:val="146"/>
              </w:numPr>
              <w:snapToGrid w:val="0"/>
              <w:ind w:leftChars="0"/>
              <w:jc w:val="both"/>
              <w:rPr>
                <w:rFonts w:ascii="Times New Roman" w:eastAsia="標楷體" w:hAnsi="Times New Roman"/>
                <w:szCs w:val="24"/>
              </w:rPr>
            </w:pPr>
            <w:proofErr w:type="gramStart"/>
            <w:r w:rsidRPr="0069650F">
              <w:rPr>
                <w:rFonts w:ascii="Times New Roman" w:eastAsia="標楷體" w:hAnsi="Times New Roman" w:hint="eastAsia"/>
                <w:szCs w:val="24"/>
              </w:rPr>
              <w:t>透過觀管系</w:t>
            </w:r>
            <w:proofErr w:type="gramEnd"/>
            <w:r w:rsidRPr="0069650F">
              <w:rPr>
                <w:rFonts w:ascii="Times New Roman" w:eastAsia="標楷體" w:hAnsi="Times New Roman" w:hint="eastAsia"/>
                <w:szCs w:val="24"/>
              </w:rPr>
              <w:t>、</w:t>
            </w:r>
            <w:proofErr w:type="gramStart"/>
            <w:r w:rsidRPr="0069650F">
              <w:rPr>
                <w:rFonts w:ascii="Times New Roman" w:eastAsia="標楷體" w:hAnsi="Times New Roman" w:hint="eastAsia"/>
                <w:szCs w:val="24"/>
              </w:rPr>
              <w:t>應媒系</w:t>
            </w:r>
            <w:proofErr w:type="gramEnd"/>
            <w:r w:rsidRPr="0069650F">
              <w:rPr>
                <w:rFonts w:ascii="Times New Roman" w:eastAsia="標楷體" w:hAnsi="Times New Roman" w:hint="eastAsia"/>
                <w:szCs w:val="24"/>
              </w:rPr>
              <w:t>與廠商已建立的關係，媒合飯店、商店的需求與社區產業建立一個供需的連線。以增加社區產業的價值與能見度。</w:t>
            </w:r>
            <w:r w:rsidR="007D702D" w:rsidRPr="007D702D">
              <w:rPr>
                <w:rFonts w:ascii="Times New Roman" w:eastAsia="標楷體" w:hAnsi="標楷體" w:hint="eastAsia"/>
                <w:color w:val="C00000"/>
                <w:shd w:val="pct15" w:color="auto" w:fill="FFFFFF"/>
              </w:rPr>
              <w:t>#</w:t>
            </w:r>
            <w:r w:rsidR="007D702D" w:rsidRPr="007D702D">
              <w:rPr>
                <w:rFonts w:ascii="Times New Roman" w:eastAsia="標楷體" w:hAnsi="標楷體" w:hint="eastAsia"/>
                <w:color w:val="C00000"/>
                <w:shd w:val="pct15" w:color="auto" w:fill="FFFFFF"/>
              </w:rPr>
              <w:t>促進地區</w:t>
            </w:r>
            <w:r w:rsidR="00ED0C1F">
              <w:rPr>
                <w:rFonts w:ascii="Times New Roman" w:eastAsia="標楷體" w:hAnsi="標楷體" w:hint="eastAsia"/>
                <w:color w:val="C00000"/>
                <w:shd w:val="pct15" w:color="auto" w:fill="FFFFFF"/>
              </w:rPr>
              <w:t>（</w:t>
            </w:r>
            <w:r w:rsidR="007D702D" w:rsidRPr="007D702D">
              <w:rPr>
                <w:rFonts w:ascii="Times New Roman" w:eastAsia="標楷體" w:hAnsi="標楷體" w:hint="eastAsia"/>
                <w:color w:val="C00000"/>
                <w:shd w:val="pct15" w:color="auto" w:fill="FFFFFF"/>
              </w:rPr>
              <w:t>社區</w:t>
            </w:r>
            <w:r w:rsidR="00ED0C1F">
              <w:rPr>
                <w:rFonts w:ascii="Times New Roman" w:eastAsia="標楷體" w:hAnsi="標楷體" w:hint="eastAsia"/>
                <w:color w:val="C00000"/>
                <w:shd w:val="pct15" w:color="auto" w:fill="FFFFFF"/>
              </w:rPr>
              <w:t>）</w:t>
            </w:r>
            <w:r w:rsidR="007D702D" w:rsidRPr="007D702D">
              <w:rPr>
                <w:rFonts w:ascii="Times New Roman" w:eastAsia="標楷體" w:hAnsi="標楷體" w:hint="eastAsia"/>
                <w:color w:val="C00000"/>
                <w:shd w:val="pct15" w:color="auto" w:fill="FFFFFF"/>
              </w:rPr>
              <w:t>發展（推廣</w:t>
            </w:r>
            <w:r w:rsidR="007D702D" w:rsidRPr="007D702D">
              <w:rPr>
                <w:rFonts w:ascii="Times New Roman" w:eastAsia="標楷體" w:hAnsi="標楷體" w:hint="eastAsia"/>
                <w:color w:val="C00000"/>
                <w:shd w:val="pct15" w:color="auto" w:fill="FFFFFF"/>
              </w:rPr>
              <w:t>/</w:t>
            </w:r>
            <w:r w:rsidR="007D702D" w:rsidRPr="007D702D">
              <w:rPr>
                <w:rFonts w:ascii="Times New Roman" w:eastAsia="標楷體" w:hAnsi="標楷體" w:hint="eastAsia"/>
                <w:color w:val="C00000"/>
                <w:shd w:val="pct15" w:color="auto" w:fill="FFFFFF"/>
              </w:rPr>
              <w:t>育成社會企業）</w:t>
            </w:r>
          </w:p>
          <w:p w14:paraId="18C4A529" w14:textId="66B037CB" w:rsidR="0069650F" w:rsidRPr="00177375" w:rsidRDefault="0069650F" w:rsidP="0069650F">
            <w:pPr>
              <w:pStyle w:val="a4"/>
              <w:numPr>
                <w:ilvl w:val="0"/>
                <w:numId w:val="146"/>
              </w:numPr>
              <w:snapToGrid w:val="0"/>
              <w:ind w:leftChars="0"/>
              <w:jc w:val="both"/>
              <w:rPr>
                <w:rFonts w:ascii="Times New Roman" w:eastAsia="標楷體" w:hAnsi="Times New Roman"/>
                <w:b/>
                <w:szCs w:val="24"/>
              </w:rPr>
            </w:pPr>
            <w:r w:rsidRPr="0069650F">
              <w:rPr>
                <w:rFonts w:ascii="Times New Roman" w:eastAsia="標楷體" w:hAnsi="Times New Roman" w:hint="eastAsia"/>
                <w:szCs w:val="24"/>
              </w:rPr>
              <w:t>引入廠商設計與經營資源以提升社區產業之精緻度與多元性。</w:t>
            </w:r>
            <w:r w:rsidR="007D702D" w:rsidRPr="007D702D">
              <w:rPr>
                <w:rFonts w:ascii="Times New Roman" w:eastAsia="標楷體" w:hAnsi="標楷體" w:hint="eastAsia"/>
                <w:color w:val="C00000"/>
                <w:shd w:val="pct15" w:color="auto" w:fill="FFFFFF"/>
              </w:rPr>
              <w:t>#</w:t>
            </w:r>
            <w:r w:rsidR="007D702D" w:rsidRPr="007D702D">
              <w:rPr>
                <w:rFonts w:ascii="Times New Roman" w:eastAsia="標楷體" w:hAnsi="標楷體" w:hint="eastAsia"/>
                <w:color w:val="C00000"/>
                <w:shd w:val="pct15" w:color="auto" w:fill="FFFFFF"/>
              </w:rPr>
              <w:t>促進地區</w:t>
            </w:r>
            <w:r w:rsidR="00ED0C1F">
              <w:rPr>
                <w:rFonts w:ascii="Times New Roman" w:eastAsia="標楷體" w:hAnsi="標楷體" w:hint="eastAsia"/>
                <w:color w:val="C00000"/>
                <w:shd w:val="pct15" w:color="auto" w:fill="FFFFFF"/>
              </w:rPr>
              <w:t>（</w:t>
            </w:r>
            <w:r w:rsidR="007D702D" w:rsidRPr="007D702D">
              <w:rPr>
                <w:rFonts w:ascii="Times New Roman" w:eastAsia="標楷體" w:hAnsi="標楷體" w:hint="eastAsia"/>
                <w:color w:val="C00000"/>
                <w:shd w:val="pct15" w:color="auto" w:fill="FFFFFF"/>
              </w:rPr>
              <w:t>社區</w:t>
            </w:r>
            <w:r w:rsidR="00ED0C1F">
              <w:rPr>
                <w:rFonts w:ascii="Times New Roman" w:eastAsia="標楷體" w:hAnsi="標楷體" w:hint="eastAsia"/>
                <w:color w:val="C00000"/>
                <w:shd w:val="pct15" w:color="auto" w:fill="FFFFFF"/>
              </w:rPr>
              <w:t>）</w:t>
            </w:r>
            <w:r w:rsidR="007D702D" w:rsidRPr="007D702D">
              <w:rPr>
                <w:rFonts w:ascii="Times New Roman" w:eastAsia="標楷體" w:hAnsi="標楷體" w:hint="eastAsia"/>
                <w:color w:val="C00000"/>
                <w:shd w:val="pct15" w:color="auto" w:fill="FFFFFF"/>
              </w:rPr>
              <w:t>發展（推廣</w:t>
            </w:r>
            <w:r w:rsidR="007D702D" w:rsidRPr="007D702D">
              <w:rPr>
                <w:rFonts w:ascii="Times New Roman" w:eastAsia="標楷體" w:hAnsi="標楷體" w:hint="eastAsia"/>
                <w:color w:val="C00000"/>
                <w:shd w:val="pct15" w:color="auto" w:fill="FFFFFF"/>
              </w:rPr>
              <w:t>/</w:t>
            </w:r>
            <w:r w:rsidR="007D702D" w:rsidRPr="007D702D">
              <w:rPr>
                <w:rFonts w:ascii="Times New Roman" w:eastAsia="標楷體" w:hAnsi="標楷體" w:hint="eastAsia"/>
                <w:color w:val="C00000"/>
                <w:shd w:val="pct15" w:color="auto" w:fill="FFFFFF"/>
              </w:rPr>
              <w:t>育成社會企業）</w:t>
            </w:r>
          </w:p>
          <w:p w14:paraId="4B00C446" w14:textId="77777777" w:rsidR="00177375" w:rsidRDefault="00177375" w:rsidP="00177375">
            <w:pPr>
              <w:pStyle w:val="a4"/>
              <w:numPr>
                <w:ilvl w:val="0"/>
                <w:numId w:val="3"/>
              </w:numPr>
              <w:snapToGrid w:val="0"/>
              <w:ind w:leftChars="0"/>
              <w:jc w:val="both"/>
              <w:rPr>
                <w:rFonts w:ascii="Times New Roman" w:eastAsia="標楷體" w:hAnsi="Times New Roman"/>
                <w:b/>
                <w:szCs w:val="24"/>
              </w:rPr>
            </w:pPr>
            <w:r w:rsidRPr="00177375">
              <w:rPr>
                <w:rFonts w:ascii="Times New Roman" w:eastAsia="標楷體" w:hAnsi="Times New Roman" w:hint="eastAsia"/>
                <w:b/>
                <w:szCs w:val="24"/>
              </w:rPr>
              <w:t>USR</w:t>
            </w:r>
            <w:r w:rsidRPr="00177375">
              <w:rPr>
                <w:rFonts w:ascii="Times New Roman" w:eastAsia="標楷體" w:hAnsi="Times New Roman" w:hint="eastAsia"/>
                <w:b/>
                <w:szCs w:val="24"/>
              </w:rPr>
              <w:t>計畫</w:t>
            </w:r>
            <w:r w:rsidRPr="00177375">
              <w:rPr>
                <w:rFonts w:ascii="Times New Roman" w:eastAsia="標楷體" w:hAnsi="Times New Roman" w:hint="eastAsia"/>
                <w:b/>
                <w:szCs w:val="24"/>
              </w:rPr>
              <w:t>_2</w:t>
            </w:r>
            <w:r w:rsidRPr="00177375">
              <w:rPr>
                <w:rFonts w:ascii="Times New Roman" w:eastAsia="標楷體" w:hAnsi="Times New Roman" w:hint="eastAsia"/>
                <w:b/>
                <w:szCs w:val="24"/>
              </w:rPr>
              <w:t>：安全、樂活，新旺</w:t>
            </w:r>
            <w:proofErr w:type="gramStart"/>
            <w:r w:rsidRPr="00177375">
              <w:rPr>
                <w:rFonts w:ascii="Times New Roman" w:eastAsia="標楷體" w:hAnsi="Times New Roman" w:hint="eastAsia"/>
                <w:b/>
                <w:szCs w:val="24"/>
              </w:rPr>
              <w:t>萊</w:t>
            </w:r>
            <w:proofErr w:type="gramEnd"/>
          </w:p>
          <w:p w14:paraId="77769BFA" w14:textId="77777777" w:rsidR="00177375" w:rsidRDefault="00177375" w:rsidP="00177375">
            <w:pPr>
              <w:pStyle w:val="a4"/>
              <w:numPr>
                <w:ilvl w:val="0"/>
                <w:numId w:val="147"/>
              </w:numPr>
              <w:snapToGrid w:val="0"/>
              <w:ind w:leftChars="0"/>
              <w:jc w:val="both"/>
              <w:rPr>
                <w:rFonts w:ascii="Times New Roman" w:eastAsia="標楷體" w:hAnsi="Times New Roman"/>
                <w:szCs w:val="24"/>
              </w:rPr>
            </w:pPr>
            <w:r w:rsidRPr="00177375">
              <w:rPr>
                <w:rFonts w:ascii="Times New Roman" w:eastAsia="標楷體" w:hAnsi="Times New Roman" w:hint="eastAsia"/>
                <w:szCs w:val="24"/>
              </w:rPr>
              <w:t>社區安全健康老化概念推動</w:t>
            </w:r>
          </w:p>
          <w:p w14:paraId="1C4AAAE7" w14:textId="77777777" w:rsidR="00177375" w:rsidRPr="00177375" w:rsidRDefault="00177375" w:rsidP="00177375">
            <w:pPr>
              <w:pStyle w:val="a4"/>
              <w:numPr>
                <w:ilvl w:val="0"/>
                <w:numId w:val="148"/>
              </w:numPr>
              <w:snapToGrid w:val="0"/>
              <w:ind w:leftChars="0"/>
              <w:jc w:val="both"/>
              <w:rPr>
                <w:rFonts w:ascii="Times New Roman" w:eastAsia="標楷體" w:hAnsi="Times New Roman"/>
                <w:szCs w:val="24"/>
              </w:rPr>
            </w:pPr>
            <w:r w:rsidRPr="00177375">
              <w:rPr>
                <w:rFonts w:ascii="Times New Roman" w:eastAsia="標楷體" w:hAnsi="Times New Roman" w:hint="eastAsia"/>
                <w:szCs w:val="24"/>
              </w:rPr>
              <w:t>安全照顧機制建立。</w:t>
            </w:r>
            <w:r w:rsidR="00435B6F" w:rsidRPr="00A1519F">
              <w:rPr>
                <w:rFonts w:ascii="Times New Roman" w:eastAsia="標楷體" w:hAnsi="標楷體" w:hint="eastAsia"/>
                <w:color w:val="C00000"/>
                <w:shd w:val="pct15" w:color="auto" w:fill="FFFFFF"/>
              </w:rPr>
              <w:t>#</w:t>
            </w:r>
            <w:r w:rsidR="00435B6F" w:rsidRPr="005E3AFC">
              <w:rPr>
                <w:rFonts w:ascii="Times New Roman" w:eastAsia="標楷體" w:hAnsi="標楷體" w:hint="eastAsia"/>
                <w:color w:val="C00000"/>
                <w:shd w:val="pct15" w:color="auto" w:fill="FFFFFF"/>
              </w:rPr>
              <w:t>提供在地服務</w:t>
            </w:r>
            <w:r w:rsidR="00435B6F" w:rsidRPr="00A1519F">
              <w:rPr>
                <w:rFonts w:ascii="Times New Roman" w:eastAsia="標楷體" w:hAnsi="標楷體" w:hint="eastAsia"/>
                <w:color w:val="C00000"/>
                <w:shd w:val="pct15" w:color="auto" w:fill="FFFFFF"/>
              </w:rPr>
              <w:t>（</w:t>
            </w:r>
            <w:r w:rsidR="00435B6F" w:rsidRPr="005E3AFC">
              <w:rPr>
                <w:rFonts w:ascii="Times New Roman" w:eastAsia="標楷體" w:hAnsi="標楷體" w:hint="eastAsia"/>
                <w:color w:val="C00000"/>
                <w:shd w:val="pct15" w:color="auto" w:fill="FFFFFF"/>
              </w:rPr>
              <w:t>發展</w:t>
            </w:r>
            <w:r w:rsidR="00435B6F" w:rsidRPr="005E3AFC">
              <w:rPr>
                <w:rFonts w:ascii="Times New Roman" w:eastAsia="標楷體" w:hAnsi="標楷體" w:hint="eastAsia"/>
                <w:color w:val="C00000"/>
                <w:shd w:val="pct15" w:color="auto" w:fill="FFFFFF"/>
              </w:rPr>
              <w:t>/</w:t>
            </w:r>
            <w:r w:rsidR="00435B6F" w:rsidRPr="005E3AFC">
              <w:rPr>
                <w:rFonts w:ascii="Times New Roman" w:eastAsia="標楷體" w:hAnsi="標楷體" w:hint="eastAsia"/>
                <w:color w:val="C00000"/>
                <w:shd w:val="pct15" w:color="auto" w:fill="FFFFFF"/>
              </w:rPr>
              <w:t>優化在地服務模式</w:t>
            </w:r>
            <w:r w:rsidR="00435B6F" w:rsidRPr="00A1519F">
              <w:rPr>
                <w:rFonts w:ascii="Times New Roman" w:eastAsia="標楷體" w:hAnsi="標楷體" w:hint="eastAsia"/>
                <w:color w:val="C00000"/>
                <w:shd w:val="pct15" w:color="auto" w:fill="FFFFFF"/>
              </w:rPr>
              <w:t>）</w:t>
            </w:r>
          </w:p>
          <w:p w14:paraId="778B14BD" w14:textId="77777777" w:rsidR="00177375" w:rsidRPr="00177375" w:rsidRDefault="00177375" w:rsidP="00177375">
            <w:pPr>
              <w:pStyle w:val="a4"/>
              <w:numPr>
                <w:ilvl w:val="0"/>
                <w:numId w:val="148"/>
              </w:numPr>
              <w:snapToGrid w:val="0"/>
              <w:ind w:leftChars="0"/>
              <w:jc w:val="both"/>
              <w:rPr>
                <w:rFonts w:ascii="Times New Roman" w:eastAsia="標楷體" w:hAnsi="Times New Roman"/>
                <w:szCs w:val="24"/>
              </w:rPr>
            </w:pPr>
            <w:r w:rsidRPr="00177375">
              <w:rPr>
                <w:rFonts w:ascii="Times New Roman" w:eastAsia="標楷體" w:hAnsi="Times New Roman" w:hint="eastAsia"/>
                <w:szCs w:val="24"/>
              </w:rPr>
              <w:t>延緩</w:t>
            </w:r>
            <w:proofErr w:type="gramStart"/>
            <w:r w:rsidRPr="00177375">
              <w:rPr>
                <w:rFonts w:ascii="Times New Roman" w:eastAsia="標楷體" w:hAnsi="Times New Roman" w:hint="eastAsia"/>
                <w:szCs w:val="24"/>
              </w:rPr>
              <w:t>失智失能</w:t>
            </w:r>
            <w:proofErr w:type="gramEnd"/>
            <w:r w:rsidRPr="00177375">
              <w:rPr>
                <w:rFonts w:ascii="Times New Roman" w:eastAsia="標楷體" w:hAnsi="Times New Roman" w:hint="eastAsia"/>
                <w:szCs w:val="24"/>
              </w:rPr>
              <w:t>與輔具應用與開發。</w:t>
            </w:r>
            <w:r w:rsidR="00435B6F" w:rsidRPr="00A1519F">
              <w:rPr>
                <w:rFonts w:ascii="Times New Roman" w:eastAsia="標楷體" w:hAnsi="標楷體" w:hint="eastAsia"/>
                <w:color w:val="C00000"/>
                <w:shd w:val="pct15" w:color="auto" w:fill="FFFFFF"/>
              </w:rPr>
              <w:t>#</w:t>
            </w:r>
            <w:r w:rsidR="00435B6F" w:rsidRPr="005E3AFC">
              <w:rPr>
                <w:rFonts w:ascii="Times New Roman" w:eastAsia="標楷體" w:hAnsi="標楷體" w:hint="eastAsia"/>
                <w:color w:val="C00000"/>
                <w:shd w:val="pct15" w:color="auto" w:fill="FFFFFF"/>
              </w:rPr>
              <w:t>提供在地服務</w:t>
            </w:r>
            <w:r w:rsidR="00435B6F" w:rsidRPr="00A1519F">
              <w:rPr>
                <w:rFonts w:ascii="Times New Roman" w:eastAsia="標楷體" w:hAnsi="標楷體" w:hint="eastAsia"/>
                <w:color w:val="C00000"/>
                <w:shd w:val="pct15" w:color="auto" w:fill="FFFFFF"/>
              </w:rPr>
              <w:t>（</w:t>
            </w:r>
            <w:r w:rsidR="00435B6F" w:rsidRPr="005E3AFC">
              <w:rPr>
                <w:rFonts w:ascii="Times New Roman" w:eastAsia="標楷體" w:hAnsi="標楷體" w:hint="eastAsia"/>
                <w:color w:val="C00000"/>
                <w:shd w:val="pct15" w:color="auto" w:fill="FFFFFF"/>
              </w:rPr>
              <w:t>發展</w:t>
            </w:r>
            <w:r w:rsidR="00435B6F" w:rsidRPr="005E3AFC">
              <w:rPr>
                <w:rFonts w:ascii="Times New Roman" w:eastAsia="標楷體" w:hAnsi="標楷體" w:hint="eastAsia"/>
                <w:color w:val="C00000"/>
                <w:shd w:val="pct15" w:color="auto" w:fill="FFFFFF"/>
              </w:rPr>
              <w:t>/</w:t>
            </w:r>
            <w:r w:rsidR="00435B6F" w:rsidRPr="005E3AFC">
              <w:rPr>
                <w:rFonts w:ascii="Times New Roman" w:eastAsia="標楷體" w:hAnsi="標楷體" w:hint="eastAsia"/>
                <w:color w:val="C00000"/>
                <w:shd w:val="pct15" w:color="auto" w:fill="FFFFFF"/>
              </w:rPr>
              <w:t>優化在地服務模式</w:t>
            </w:r>
            <w:r w:rsidR="00435B6F" w:rsidRPr="00A1519F">
              <w:rPr>
                <w:rFonts w:ascii="Times New Roman" w:eastAsia="標楷體" w:hAnsi="標楷體" w:hint="eastAsia"/>
                <w:color w:val="C00000"/>
                <w:shd w:val="pct15" w:color="auto" w:fill="FFFFFF"/>
              </w:rPr>
              <w:t>）</w:t>
            </w:r>
          </w:p>
          <w:p w14:paraId="2DA79909" w14:textId="2D64EEBC" w:rsidR="00177375" w:rsidRPr="00177375" w:rsidRDefault="00177375" w:rsidP="00177375">
            <w:pPr>
              <w:pStyle w:val="a4"/>
              <w:numPr>
                <w:ilvl w:val="0"/>
                <w:numId w:val="148"/>
              </w:numPr>
              <w:snapToGrid w:val="0"/>
              <w:ind w:leftChars="0"/>
              <w:jc w:val="both"/>
              <w:rPr>
                <w:rFonts w:ascii="Times New Roman" w:eastAsia="標楷體" w:hAnsi="Times New Roman"/>
                <w:szCs w:val="24"/>
              </w:rPr>
            </w:pPr>
            <w:r w:rsidRPr="00177375">
              <w:rPr>
                <w:rFonts w:ascii="Times New Roman" w:eastAsia="標楷體" w:hAnsi="Times New Roman" w:hint="eastAsia"/>
                <w:szCs w:val="24"/>
              </w:rPr>
              <w:t>高齡健康生活飲食</w:t>
            </w:r>
            <w:proofErr w:type="gramStart"/>
            <w:r w:rsidRPr="00177375">
              <w:rPr>
                <w:rFonts w:ascii="Times New Roman" w:eastAsia="標楷體" w:hAnsi="Times New Roman" w:hint="eastAsia"/>
                <w:szCs w:val="24"/>
              </w:rPr>
              <w:t>之食農</w:t>
            </w:r>
            <w:proofErr w:type="gramEnd"/>
            <w:r w:rsidR="00ED0C1F">
              <w:rPr>
                <w:rFonts w:ascii="Times New Roman" w:eastAsia="標楷體" w:hAnsi="Times New Roman" w:hint="eastAsia"/>
                <w:szCs w:val="24"/>
              </w:rPr>
              <w:t>（</w:t>
            </w:r>
            <w:r w:rsidRPr="00177375">
              <w:rPr>
                <w:rFonts w:ascii="Times New Roman" w:eastAsia="標楷體" w:hAnsi="Times New Roman" w:hint="eastAsia"/>
                <w:szCs w:val="24"/>
              </w:rPr>
              <w:t>安</w:t>
            </w:r>
            <w:r w:rsidR="00ED0C1F">
              <w:rPr>
                <w:rFonts w:ascii="Times New Roman" w:eastAsia="標楷體" w:hAnsi="Times New Roman" w:hint="eastAsia"/>
                <w:szCs w:val="24"/>
              </w:rPr>
              <w:t>）</w:t>
            </w:r>
            <w:r w:rsidRPr="00177375">
              <w:rPr>
                <w:rFonts w:ascii="Times New Roman" w:eastAsia="標楷體" w:hAnsi="Times New Roman" w:hint="eastAsia"/>
                <w:szCs w:val="24"/>
              </w:rPr>
              <w:t>教育推廣。</w:t>
            </w:r>
            <w:r w:rsidR="00435B6F" w:rsidRPr="00A1519F">
              <w:rPr>
                <w:rFonts w:ascii="Times New Roman" w:eastAsia="標楷體" w:hAnsi="標楷體" w:hint="eastAsia"/>
                <w:color w:val="C00000"/>
                <w:shd w:val="pct15" w:color="auto" w:fill="FFFFFF"/>
              </w:rPr>
              <w:t>#</w:t>
            </w:r>
            <w:r w:rsidR="00435B6F" w:rsidRPr="005E3AFC">
              <w:rPr>
                <w:rFonts w:ascii="Times New Roman" w:eastAsia="標楷體" w:hAnsi="標楷體" w:hint="eastAsia"/>
                <w:color w:val="C00000"/>
                <w:shd w:val="pct15" w:color="auto" w:fill="FFFFFF"/>
              </w:rPr>
              <w:t>提供在地服務</w:t>
            </w:r>
            <w:r w:rsidR="00435B6F" w:rsidRPr="00A1519F">
              <w:rPr>
                <w:rFonts w:ascii="Times New Roman" w:eastAsia="標楷體" w:hAnsi="標楷體" w:hint="eastAsia"/>
                <w:color w:val="C00000"/>
                <w:shd w:val="pct15" w:color="auto" w:fill="FFFFFF"/>
              </w:rPr>
              <w:t>（</w:t>
            </w:r>
            <w:r w:rsidR="00435B6F" w:rsidRPr="005E3AFC">
              <w:rPr>
                <w:rFonts w:ascii="Times New Roman" w:eastAsia="標楷體" w:hAnsi="標楷體" w:hint="eastAsia"/>
                <w:color w:val="C00000"/>
                <w:shd w:val="pct15" w:color="auto" w:fill="FFFFFF"/>
              </w:rPr>
              <w:t>發展</w:t>
            </w:r>
            <w:r w:rsidR="00435B6F" w:rsidRPr="005E3AFC">
              <w:rPr>
                <w:rFonts w:ascii="Times New Roman" w:eastAsia="標楷體" w:hAnsi="標楷體" w:hint="eastAsia"/>
                <w:color w:val="C00000"/>
                <w:shd w:val="pct15" w:color="auto" w:fill="FFFFFF"/>
              </w:rPr>
              <w:t>/</w:t>
            </w:r>
            <w:r w:rsidR="00435B6F" w:rsidRPr="005E3AFC">
              <w:rPr>
                <w:rFonts w:ascii="Times New Roman" w:eastAsia="標楷體" w:hAnsi="標楷體" w:hint="eastAsia"/>
                <w:color w:val="C00000"/>
                <w:shd w:val="pct15" w:color="auto" w:fill="FFFFFF"/>
              </w:rPr>
              <w:t>優化在地服務模式</w:t>
            </w:r>
            <w:r w:rsidR="00435B6F" w:rsidRPr="00A1519F">
              <w:rPr>
                <w:rFonts w:ascii="Times New Roman" w:eastAsia="標楷體" w:hAnsi="標楷體" w:hint="eastAsia"/>
                <w:color w:val="C00000"/>
                <w:shd w:val="pct15" w:color="auto" w:fill="FFFFFF"/>
              </w:rPr>
              <w:t>）</w:t>
            </w:r>
          </w:p>
          <w:p w14:paraId="11A6CA36" w14:textId="77777777" w:rsidR="00177375" w:rsidRPr="00177375" w:rsidRDefault="00177375" w:rsidP="00177375">
            <w:pPr>
              <w:pStyle w:val="a4"/>
              <w:numPr>
                <w:ilvl w:val="0"/>
                <w:numId w:val="148"/>
              </w:numPr>
              <w:snapToGrid w:val="0"/>
              <w:ind w:leftChars="0"/>
              <w:jc w:val="both"/>
              <w:rPr>
                <w:rFonts w:ascii="Times New Roman" w:eastAsia="標楷體" w:hAnsi="Times New Roman"/>
                <w:szCs w:val="24"/>
              </w:rPr>
            </w:pPr>
            <w:r w:rsidRPr="00177375">
              <w:rPr>
                <w:rFonts w:ascii="Times New Roman" w:eastAsia="標楷體" w:hAnsi="Times New Roman" w:hint="eastAsia"/>
                <w:szCs w:val="24"/>
              </w:rPr>
              <w:t>健康體適能動設計規劃。</w:t>
            </w:r>
            <w:r w:rsidR="00435B6F" w:rsidRPr="00A1519F">
              <w:rPr>
                <w:rFonts w:ascii="Times New Roman" w:eastAsia="標楷體" w:hAnsi="標楷體" w:hint="eastAsia"/>
                <w:color w:val="C00000"/>
                <w:shd w:val="pct15" w:color="auto" w:fill="FFFFFF"/>
              </w:rPr>
              <w:t>#</w:t>
            </w:r>
            <w:r w:rsidR="00435B6F" w:rsidRPr="005E3AFC">
              <w:rPr>
                <w:rFonts w:ascii="Times New Roman" w:eastAsia="標楷體" w:hAnsi="標楷體" w:hint="eastAsia"/>
                <w:color w:val="C00000"/>
                <w:shd w:val="pct15" w:color="auto" w:fill="FFFFFF"/>
              </w:rPr>
              <w:t>提供在地服務</w:t>
            </w:r>
            <w:r w:rsidR="00435B6F" w:rsidRPr="00A1519F">
              <w:rPr>
                <w:rFonts w:ascii="Times New Roman" w:eastAsia="標楷體" w:hAnsi="標楷體" w:hint="eastAsia"/>
                <w:color w:val="C00000"/>
                <w:shd w:val="pct15" w:color="auto" w:fill="FFFFFF"/>
              </w:rPr>
              <w:t>（</w:t>
            </w:r>
            <w:r w:rsidR="00435B6F" w:rsidRPr="005E3AFC">
              <w:rPr>
                <w:rFonts w:ascii="Times New Roman" w:eastAsia="標楷體" w:hAnsi="標楷體" w:hint="eastAsia"/>
                <w:color w:val="C00000"/>
                <w:shd w:val="pct15" w:color="auto" w:fill="FFFFFF"/>
              </w:rPr>
              <w:t>發展</w:t>
            </w:r>
            <w:r w:rsidR="00435B6F" w:rsidRPr="005E3AFC">
              <w:rPr>
                <w:rFonts w:ascii="Times New Roman" w:eastAsia="標楷體" w:hAnsi="標楷體" w:hint="eastAsia"/>
                <w:color w:val="C00000"/>
                <w:shd w:val="pct15" w:color="auto" w:fill="FFFFFF"/>
              </w:rPr>
              <w:t>/</w:t>
            </w:r>
            <w:r w:rsidR="00435B6F" w:rsidRPr="005E3AFC">
              <w:rPr>
                <w:rFonts w:ascii="Times New Roman" w:eastAsia="標楷體" w:hAnsi="標楷體" w:hint="eastAsia"/>
                <w:color w:val="C00000"/>
                <w:shd w:val="pct15" w:color="auto" w:fill="FFFFFF"/>
              </w:rPr>
              <w:t>優化在地服務模式</w:t>
            </w:r>
            <w:r w:rsidR="00435B6F" w:rsidRPr="00A1519F">
              <w:rPr>
                <w:rFonts w:ascii="Times New Roman" w:eastAsia="標楷體" w:hAnsi="標楷體" w:hint="eastAsia"/>
                <w:color w:val="C00000"/>
                <w:shd w:val="pct15" w:color="auto" w:fill="FFFFFF"/>
              </w:rPr>
              <w:t>）</w:t>
            </w:r>
          </w:p>
          <w:p w14:paraId="46A82839" w14:textId="77777777" w:rsidR="00177375" w:rsidRDefault="00177375" w:rsidP="00177375">
            <w:pPr>
              <w:pStyle w:val="a4"/>
              <w:numPr>
                <w:ilvl w:val="0"/>
                <w:numId w:val="147"/>
              </w:numPr>
              <w:snapToGrid w:val="0"/>
              <w:ind w:leftChars="0"/>
              <w:jc w:val="both"/>
              <w:rPr>
                <w:rFonts w:ascii="Times New Roman" w:eastAsia="標楷體" w:hAnsi="Times New Roman"/>
                <w:szCs w:val="24"/>
              </w:rPr>
            </w:pPr>
            <w:r w:rsidRPr="00177375">
              <w:rPr>
                <w:rFonts w:ascii="Times New Roman" w:eastAsia="標楷體" w:hAnsi="Times New Roman" w:hint="eastAsia"/>
                <w:szCs w:val="24"/>
              </w:rPr>
              <w:t>樂活友善的高齡社區營造</w:t>
            </w:r>
          </w:p>
          <w:p w14:paraId="3C1BEBCC" w14:textId="77777777" w:rsidR="00177375" w:rsidRPr="00177375" w:rsidRDefault="00177375" w:rsidP="00177375">
            <w:pPr>
              <w:pStyle w:val="a4"/>
              <w:numPr>
                <w:ilvl w:val="0"/>
                <w:numId w:val="149"/>
              </w:numPr>
              <w:snapToGrid w:val="0"/>
              <w:ind w:leftChars="0"/>
              <w:jc w:val="both"/>
              <w:rPr>
                <w:rFonts w:ascii="Times New Roman" w:eastAsia="標楷體" w:hAnsi="Times New Roman"/>
                <w:szCs w:val="24"/>
              </w:rPr>
            </w:pPr>
            <w:r w:rsidRPr="00177375">
              <w:rPr>
                <w:rFonts w:ascii="Times New Roman" w:eastAsia="標楷體" w:hAnsi="Times New Roman" w:hint="eastAsia"/>
                <w:szCs w:val="24"/>
              </w:rPr>
              <w:t>樂活餐飲課程安排。</w:t>
            </w:r>
            <w:r w:rsidR="00435B6F" w:rsidRPr="00A1519F">
              <w:rPr>
                <w:rFonts w:ascii="Times New Roman" w:eastAsia="標楷體" w:hAnsi="標楷體" w:hint="eastAsia"/>
                <w:color w:val="C00000"/>
                <w:shd w:val="pct15" w:color="auto" w:fill="FFFFFF"/>
              </w:rPr>
              <w:t>#</w:t>
            </w:r>
            <w:r w:rsidR="00435B6F" w:rsidRPr="005E3AFC">
              <w:rPr>
                <w:rFonts w:ascii="Times New Roman" w:eastAsia="標楷體" w:hAnsi="標楷體" w:hint="eastAsia"/>
                <w:color w:val="C00000"/>
                <w:shd w:val="pct15" w:color="auto" w:fill="FFFFFF"/>
              </w:rPr>
              <w:t>提供在地服務</w:t>
            </w:r>
            <w:r w:rsidR="00435B6F" w:rsidRPr="00A1519F">
              <w:rPr>
                <w:rFonts w:ascii="Times New Roman" w:eastAsia="標楷體" w:hAnsi="標楷體" w:hint="eastAsia"/>
                <w:color w:val="C00000"/>
                <w:shd w:val="pct15" w:color="auto" w:fill="FFFFFF"/>
              </w:rPr>
              <w:t>（</w:t>
            </w:r>
            <w:r w:rsidR="00435B6F" w:rsidRPr="005E3AFC">
              <w:rPr>
                <w:rFonts w:ascii="Times New Roman" w:eastAsia="標楷體" w:hAnsi="標楷體" w:hint="eastAsia"/>
                <w:color w:val="C00000"/>
                <w:shd w:val="pct15" w:color="auto" w:fill="FFFFFF"/>
              </w:rPr>
              <w:t>發展</w:t>
            </w:r>
            <w:r w:rsidR="00435B6F" w:rsidRPr="005E3AFC">
              <w:rPr>
                <w:rFonts w:ascii="Times New Roman" w:eastAsia="標楷體" w:hAnsi="標楷體" w:hint="eastAsia"/>
                <w:color w:val="C00000"/>
                <w:shd w:val="pct15" w:color="auto" w:fill="FFFFFF"/>
              </w:rPr>
              <w:t>/</w:t>
            </w:r>
            <w:r w:rsidR="00435B6F" w:rsidRPr="005E3AFC">
              <w:rPr>
                <w:rFonts w:ascii="Times New Roman" w:eastAsia="標楷體" w:hAnsi="標楷體" w:hint="eastAsia"/>
                <w:color w:val="C00000"/>
                <w:shd w:val="pct15" w:color="auto" w:fill="FFFFFF"/>
              </w:rPr>
              <w:t>優化在地服務模式</w:t>
            </w:r>
            <w:r w:rsidR="00435B6F" w:rsidRPr="00A1519F">
              <w:rPr>
                <w:rFonts w:ascii="Times New Roman" w:eastAsia="標楷體" w:hAnsi="標楷體" w:hint="eastAsia"/>
                <w:color w:val="C00000"/>
                <w:shd w:val="pct15" w:color="auto" w:fill="FFFFFF"/>
              </w:rPr>
              <w:t>）</w:t>
            </w:r>
          </w:p>
          <w:p w14:paraId="1631C9D4" w14:textId="77777777" w:rsidR="00177375" w:rsidRPr="00177375" w:rsidRDefault="00177375" w:rsidP="00177375">
            <w:pPr>
              <w:pStyle w:val="a4"/>
              <w:numPr>
                <w:ilvl w:val="0"/>
                <w:numId w:val="149"/>
              </w:numPr>
              <w:snapToGrid w:val="0"/>
              <w:ind w:leftChars="0"/>
              <w:jc w:val="both"/>
              <w:rPr>
                <w:rFonts w:ascii="Times New Roman" w:eastAsia="標楷體" w:hAnsi="Times New Roman"/>
                <w:szCs w:val="24"/>
              </w:rPr>
            </w:pPr>
            <w:r w:rsidRPr="00177375">
              <w:rPr>
                <w:rFonts w:ascii="Times New Roman" w:eastAsia="標楷體" w:hAnsi="Times New Roman" w:hint="eastAsia"/>
                <w:szCs w:val="24"/>
              </w:rPr>
              <w:t>高齡</w:t>
            </w:r>
            <w:proofErr w:type="gramStart"/>
            <w:r w:rsidRPr="00177375">
              <w:rPr>
                <w:rFonts w:ascii="Times New Roman" w:eastAsia="標楷體" w:hAnsi="Times New Roman" w:hint="eastAsia"/>
                <w:szCs w:val="24"/>
              </w:rPr>
              <w:t>桌遊共</w:t>
            </w:r>
            <w:proofErr w:type="gramEnd"/>
            <w:r w:rsidRPr="00177375">
              <w:rPr>
                <w:rFonts w:ascii="Times New Roman" w:eastAsia="標楷體" w:hAnsi="Times New Roman" w:hint="eastAsia"/>
                <w:szCs w:val="24"/>
              </w:rPr>
              <w:t>玩與設計。</w:t>
            </w:r>
            <w:r w:rsidR="00435B6F" w:rsidRPr="00A1519F">
              <w:rPr>
                <w:rFonts w:ascii="Times New Roman" w:eastAsia="標楷體" w:hAnsi="標楷體" w:hint="eastAsia"/>
                <w:color w:val="C00000"/>
                <w:shd w:val="pct15" w:color="auto" w:fill="FFFFFF"/>
              </w:rPr>
              <w:t>#</w:t>
            </w:r>
            <w:r w:rsidR="00435B6F" w:rsidRPr="005E3AFC">
              <w:rPr>
                <w:rFonts w:ascii="Times New Roman" w:eastAsia="標楷體" w:hAnsi="標楷體" w:hint="eastAsia"/>
                <w:color w:val="C00000"/>
                <w:shd w:val="pct15" w:color="auto" w:fill="FFFFFF"/>
              </w:rPr>
              <w:t>提供在地服務</w:t>
            </w:r>
            <w:r w:rsidR="00435B6F" w:rsidRPr="00A1519F">
              <w:rPr>
                <w:rFonts w:ascii="Times New Roman" w:eastAsia="標楷體" w:hAnsi="標楷體" w:hint="eastAsia"/>
                <w:color w:val="C00000"/>
                <w:shd w:val="pct15" w:color="auto" w:fill="FFFFFF"/>
              </w:rPr>
              <w:t>（</w:t>
            </w:r>
            <w:r w:rsidR="00435B6F" w:rsidRPr="005E3AFC">
              <w:rPr>
                <w:rFonts w:ascii="Times New Roman" w:eastAsia="標楷體" w:hAnsi="標楷體" w:hint="eastAsia"/>
                <w:color w:val="C00000"/>
                <w:shd w:val="pct15" w:color="auto" w:fill="FFFFFF"/>
              </w:rPr>
              <w:t>發展</w:t>
            </w:r>
            <w:r w:rsidR="00435B6F" w:rsidRPr="005E3AFC">
              <w:rPr>
                <w:rFonts w:ascii="Times New Roman" w:eastAsia="標楷體" w:hAnsi="標楷體" w:hint="eastAsia"/>
                <w:color w:val="C00000"/>
                <w:shd w:val="pct15" w:color="auto" w:fill="FFFFFF"/>
              </w:rPr>
              <w:t>/</w:t>
            </w:r>
            <w:r w:rsidR="00435B6F" w:rsidRPr="005E3AFC">
              <w:rPr>
                <w:rFonts w:ascii="Times New Roman" w:eastAsia="標楷體" w:hAnsi="標楷體" w:hint="eastAsia"/>
                <w:color w:val="C00000"/>
                <w:shd w:val="pct15" w:color="auto" w:fill="FFFFFF"/>
              </w:rPr>
              <w:t>優化在地服務模式</w:t>
            </w:r>
            <w:r w:rsidR="00435B6F" w:rsidRPr="00A1519F">
              <w:rPr>
                <w:rFonts w:ascii="Times New Roman" w:eastAsia="標楷體" w:hAnsi="標楷體" w:hint="eastAsia"/>
                <w:color w:val="C00000"/>
                <w:shd w:val="pct15" w:color="auto" w:fill="FFFFFF"/>
              </w:rPr>
              <w:t>）</w:t>
            </w:r>
          </w:p>
          <w:p w14:paraId="0F187FE4" w14:textId="77777777" w:rsidR="00177375" w:rsidRPr="00177375" w:rsidRDefault="00177375" w:rsidP="00177375">
            <w:pPr>
              <w:pStyle w:val="a4"/>
              <w:numPr>
                <w:ilvl w:val="0"/>
                <w:numId w:val="149"/>
              </w:numPr>
              <w:snapToGrid w:val="0"/>
              <w:ind w:leftChars="0"/>
              <w:jc w:val="both"/>
              <w:rPr>
                <w:rFonts w:ascii="Times New Roman" w:eastAsia="標楷體" w:hAnsi="Times New Roman"/>
                <w:szCs w:val="24"/>
              </w:rPr>
            </w:pPr>
            <w:r w:rsidRPr="00177375">
              <w:rPr>
                <w:rFonts w:ascii="Times New Roman" w:eastAsia="標楷體" w:hAnsi="Times New Roman" w:hint="eastAsia"/>
                <w:szCs w:val="24"/>
              </w:rPr>
              <w:t>深度地區性休閒旅遊規劃。</w:t>
            </w:r>
            <w:r w:rsidR="00435B6F" w:rsidRPr="00A1519F">
              <w:rPr>
                <w:rFonts w:ascii="Times New Roman" w:eastAsia="標楷體" w:hAnsi="標楷體" w:hint="eastAsia"/>
                <w:color w:val="C00000"/>
                <w:shd w:val="pct15" w:color="auto" w:fill="FFFFFF"/>
              </w:rPr>
              <w:t>#</w:t>
            </w:r>
            <w:r w:rsidR="00435B6F" w:rsidRPr="005E3AFC">
              <w:rPr>
                <w:rFonts w:ascii="Times New Roman" w:eastAsia="標楷體" w:hAnsi="標楷體" w:hint="eastAsia"/>
                <w:color w:val="C00000"/>
                <w:shd w:val="pct15" w:color="auto" w:fill="FFFFFF"/>
              </w:rPr>
              <w:t>提供在地服務</w:t>
            </w:r>
            <w:r w:rsidR="00435B6F" w:rsidRPr="00A1519F">
              <w:rPr>
                <w:rFonts w:ascii="Times New Roman" w:eastAsia="標楷體" w:hAnsi="標楷體" w:hint="eastAsia"/>
                <w:color w:val="C00000"/>
                <w:shd w:val="pct15" w:color="auto" w:fill="FFFFFF"/>
              </w:rPr>
              <w:t>（</w:t>
            </w:r>
            <w:r w:rsidR="00435B6F" w:rsidRPr="005E3AFC">
              <w:rPr>
                <w:rFonts w:ascii="Times New Roman" w:eastAsia="標楷體" w:hAnsi="標楷體" w:hint="eastAsia"/>
                <w:color w:val="C00000"/>
                <w:shd w:val="pct15" w:color="auto" w:fill="FFFFFF"/>
              </w:rPr>
              <w:t>發展</w:t>
            </w:r>
            <w:r w:rsidR="00435B6F" w:rsidRPr="005E3AFC">
              <w:rPr>
                <w:rFonts w:ascii="Times New Roman" w:eastAsia="標楷體" w:hAnsi="標楷體" w:hint="eastAsia"/>
                <w:color w:val="C00000"/>
                <w:shd w:val="pct15" w:color="auto" w:fill="FFFFFF"/>
              </w:rPr>
              <w:t>/</w:t>
            </w:r>
            <w:r w:rsidR="00435B6F" w:rsidRPr="005E3AFC">
              <w:rPr>
                <w:rFonts w:ascii="Times New Roman" w:eastAsia="標楷體" w:hAnsi="標楷體" w:hint="eastAsia"/>
                <w:color w:val="C00000"/>
                <w:shd w:val="pct15" w:color="auto" w:fill="FFFFFF"/>
              </w:rPr>
              <w:t>優化在地服務模式</w:t>
            </w:r>
            <w:r w:rsidR="00435B6F" w:rsidRPr="00A1519F">
              <w:rPr>
                <w:rFonts w:ascii="Times New Roman" w:eastAsia="標楷體" w:hAnsi="標楷體" w:hint="eastAsia"/>
                <w:color w:val="C00000"/>
                <w:shd w:val="pct15" w:color="auto" w:fill="FFFFFF"/>
              </w:rPr>
              <w:t>）</w:t>
            </w:r>
          </w:p>
          <w:p w14:paraId="39EF184F" w14:textId="77777777" w:rsidR="00177375" w:rsidRPr="00177375" w:rsidRDefault="00177375" w:rsidP="00435B6F">
            <w:pPr>
              <w:pStyle w:val="a4"/>
              <w:numPr>
                <w:ilvl w:val="0"/>
                <w:numId w:val="149"/>
              </w:numPr>
              <w:snapToGrid w:val="0"/>
              <w:ind w:leftChars="0"/>
              <w:jc w:val="both"/>
              <w:rPr>
                <w:rFonts w:ascii="Times New Roman" w:eastAsia="標楷體" w:hAnsi="Times New Roman"/>
                <w:szCs w:val="24"/>
              </w:rPr>
            </w:pPr>
            <w:r w:rsidRPr="00177375">
              <w:rPr>
                <w:rFonts w:ascii="Times New Roman" w:eastAsia="標楷體" w:hAnsi="Times New Roman" w:hint="eastAsia"/>
                <w:szCs w:val="24"/>
              </w:rPr>
              <w:t>數位行動網路教學。</w:t>
            </w:r>
            <w:r w:rsidR="00435B6F" w:rsidRPr="00435B6F">
              <w:rPr>
                <w:rFonts w:ascii="Times New Roman" w:eastAsia="標楷體" w:hAnsi="標楷體" w:hint="eastAsia"/>
                <w:color w:val="C00000"/>
                <w:shd w:val="pct15" w:color="auto" w:fill="FFFFFF"/>
              </w:rPr>
              <w:t>#</w:t>
            </w:r>
            <w:r w:rsidR="00435B6F" w:rsidRPr="00435B6F">
              <w:rPr>
                <w:rFonts w:ascii="Times New Roman" w:eastAsia="標楷體" w:hAnsi="標楷體" w:hint="eastAsia"/>
                <w:color w:val="C00000"/>
                <w:shd w:val="pct15" w:color="auto" w:fill="FFFFFF"/>
              </w:rPr>
              <w:t>提供在地服務（提供在地專業服務）</w:t>
            </w:r>
          </w:p>
          <w:p w14:paraId="2484574F" w14:textId="4A1D0C6E" w:rsidR="00177375" w:rsidRPr="00177375" w:rsidRDefault="00177375" w:rsidP="00177375">
            <w:pPr>
              <w:pStyle w:val="a4"/>
              <w:numPr>
                <w:ilvl w:val="0"/>
                <w:numId w:val="149"/>
              </w:numPr>
              <w:snapToGrid w:val="0"/>
              <w:ind w:leftChars="0"/>
              <w:jc w:val="both"/>
              <w:rPr>
                <w:rFonts w:ascii="Times New Roman" w:eastAsia="標楷體" w:hAnsi="Times New Roman"/>
                <w:szCs w:val="24"/>
              </w:rPr>
            </w:pPr>
            <w:r w:rsidRPr="00177375">
              <w:rPr>
                <w:rFonts w:ascii="Times New Roman" w:eastAsia="標楷體" w:hAnsi="Times New Roman" w:hint="eastAsia"/>
                <w:szCs w:val="24"/>
              </w:rPr>
              <w:t>喝咖啡聊是非</w:t>
            </w:r>
            <w:r w:rsidRPr="00177375">
              <w:rPr>
                <w:rFonts w:ascii="Times New Roman" w:eastAsia="標楷體" w:hAnsi="Times New Roman" w:hint="eastAsia"/>
                <w:szCs w:val="24"/>
              </w:rPr>
              <w:t xml:space="preserve"> </w:t>
            </w:r>
            <w:r w:rsidR="00ED0C1F">
              <w:rPr>
                <w:rFonts w:ascii="Times New Roman" w:eastAsia="標楷體" w:hAnsi="Times New Roman" w:hint="eastAsia"/>
                <w:szCs w:val="24"/>
              </w:rPr>
              <w:t>（</w:t>
            </w:r>
            <w:r w:rsidRPr="00177375">
              <w:rPr>
                <w:rFonts w:ascii="Times New Roman" w:eastAsia="標楷體" w:hAnsi="Times New Roman" w:hint="eastAsia"/>
                <w:szCs w:val="24"/>
              </w:rPr>
              <w:t>社區交誼環境營造</w:t>
            </w:r>
            <w:r w:rsidR="00ED0C1F">
              <w:rPr>
                <w:rFonts w:ascii="Times New Roman" w:eastAsia="標楷體" w:hAnsi="Times New Roman" w:hint="eastAsia"/>
                <w:szCs w:val="24"/>
              </w:rPr>
              <w:t>）</w:t>
            </w:r>
            <w:r w:rsidRPr="00177375">
              <w:rPr>
                <w:rFonts w:ascii="Times New Roman" w:eastAsia="標楷體" w:hAnsi="Times New Roman" w:hint="eastAsia"/>
                <w:szCs w:val="24"/>
              </w:rPr>
              <w:t>。</w:t>
            </w:r>
            <w:r w:rsidR="00435B6F" w:rsidRPr="00A1519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促進地區</w:t>
            </w:r>
            <w:r w:rsidR="00ED0C1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社區</w:t>
            </w:r>
            <w:r w:rsidR="00ED0C1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發展</w:t>
            </w:r>
            <w:r w:rsidR="00435B6F" w:rsidRPr="00A1519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協助在地社區規劃</w:t>
            </w:r>
            <w:r w:rsidR="00435B6F" w:rsidRPr="00B35328">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改善</w:t>
            </w:r>
            <w:r w:rsidR="00435B6F" w:rsidRPr="00A1519F">
              <w:rPr>
                <w:rFonts w:ascii="Times New Roman" w:eastAsia="標楷體" w:hAnsi="標楷體" w:hint="eastAsia"/>
                <w:color w:val="C00000"/>
                <w:shd w:val="pct15" w:color="auto" w:fill="FFFFFF"/>
              </w:rPr>
              <w:t>）</w:t>
            </w:r>
          </w:p>
          <w:p w14:paraId="0416258E" w14:textId="77777777" w:rsidR="00177375" w:rsidRDefault="00177375" w:rsidP="00177375">
            <w:pPr>
              <w:pStyle w:val="a4"/>
              <w:numPr>
                <w:ilvl w:val="0"/>
                <w:numId w:val="147"/>
              </w:numPr>
              <w:snapToGrid w:val="0"/>
              <w:ind w:leftChars="0"/>
              <w:jc w:val="both"/>
              <w:rPr>
                <w:rFonts w:ascii="Times New Roman" w:eastAsia="標楷體" w:hAnsi="Times New Roman"/>
                <w:szCs w:val="24"/>
              </w:rPr>
            </w:pPr>
            <w:r w:rsidRPr="00177375">
              <w:rPr>
                <w:rFonts w:ascii="Times New Roman" w:eastAsia="標楷體" w:hAnsi="Times New Roman" w:hint="eastAsia"/>
                <w:szCs w:val="24"/>
              </w:rPr>
              <w:t>「旺</w:t>
            </w:r>
            <w:proofErr w:type="gramStart"/>
            <w:r w:rsidRPr="00177375">
              <w:rPr>
                <w:rFonts w:ascii="Times New Roman" w:eastAsia="標楷體" w:hAnsi="Times New Roman" w:hint="eastAsia"/>
                <w:szCs w:val="24"/>
              </w:rPr>
              <w:t>萊</w:t>
            </w:r>
            <w:proofErr w:type="gramEnd"/>
            <w:r w:rsidRPr="00177375">
              <w:rPr>
                <w:rFonts w:ascii="Times New Roman" w:eastAsia="標楷體" w:hAnsi="Times New Roman" w:hint="eastAsia"/>
                <w:szCs w:val="24"/>
              </w:rPr>
              <w:t>社區」特色之推廣</w:t>
            </w:r>
          </w:p>
          <w:p w14:paraId="60AB605F" w14:textId="4E1EA3F1" w:rsidR="00177375" w:rsidRPr="00177375" w:rsidRDefault="00177375" w:rsidP="00177375">
            <w:pPr>
              <w:pStyle w:val="a4"/>
              <w:numPr>
                <w:ilvl w:val="0"/>
                <w:numId w:val="150"/>
              </w:numPr>
              <w:snapToGrid w:val="0"/>
              <w:ind w:leftChars="0"/>
              <w:jc w:val="both"/>
              <w:rPr>
                <w:rFonts w:ascii="Times New Roman" w:eastAsia="標楷體" w:hAnsi="Times New Roman"/>
                <w:szCs w:val="24"/>
              </w:rPr>
            </w:pPr>
            <w:r w:rsidRPr="00177375">
              <w:rPr>
                <w:rFonts w:ascii="Times New Roman" w:eastAsia="標楷體" w:hAnsi="Times New Roman" w:hint="eastAsia"/>
                <w:szCs w:val="24"/>
              </w:rPr>
              <w:t>與嘉義旺</w:t>
            </w:r>
            <w:proofErr w:type="gramStart"/>
            <w:r w:rsidRPr="00177375">
              <w:rPr>
                <w:rFonts w:ascii="Times New Roman" w:eastAsia="標楷體" w:hAnsi="Times New Roman" w:hint="eastAsia"/>
                <w:szCs w:val="24"/>
              </w:rPr>
              <w:t>萊</w:t>
            </w:r>
            <w:proofErr w:type="gramEnd"/>
            <w:r w:rsidRPr="00177375">
              <w:rPr>
                <w:rFonts w:ascii="Times New Roman" w:eastAsia="標楷體" w:hAnsi="Times New Roman" w:hint="eastAsia"/>
                <w:szCs w:val="24"/>
              </w:rPr>
              <w:t>會社</w:t>
            </w:r>
            <w:r w:rsidR="00ED0C1F">
              <w:rPr>
                <w:rFonts w:ascii="Times New Roman" w:eastAsia="標楷體" w:hAnsi="Times New Roman" w:hint="eastAsia"/>
                <w:szCs w:val="24"/>
              </w:rPr>
              <w:t>（</w:t>
            </w:r>
            <w:r w:rsidRPr="00177375">
              <w:rPr>
                <w:rFonts w:ascii="Times New Roman" w:eastAsia="標楷體" w:hAnsi="Times New Roman" w:hint="eastAsia"/>
                <w:szCs w:val="24"/>
              </w:rPr>
              <w:t>經國新城培元里社區</w:t>
            </w:r>
            <w:r w:rsidR="00ED0C1F">
              <w:rPr>
                <w:rFonts w:ascii="Times New Roman" w:eastAsia="標楷體" w:hAnsi="Times New Roman" w:hint="eastAsia"/>
                <w:szCs w:val="24"/>
              </w:rPr>
              <w:t>）</w:t>
            </w:r>
            <w:r w:rsidRPr="00177375">
              <w:rPr>
                <w:rFonts w:ascii="Times New Roman" w:eastAsia="標楷體" w:hAnsi="Times New Roman" w:hint="eastAsia"/>
                <w:szCs w:val="24"/>
              </w:rPr>
              <w:t xml:space="preserve"> </w:t>
            </w:r>
            <w:r w:rsidRPr="00177375">
              <w:rPr>
                <w:rFonts w:ascii="Times New Roman" w:eastAsia="標楷體" w:hAnsi="Times New Roman" w:hint="eastAsia"/>
                <w:szCs w:val="24"/>
              </w:rPr>
              <w:t>形成夥伴關係與供需對接機制。</w:t>
            </w:r>
            <w:r w:rsidR="00435B6F" w:rsidRPr="00A1519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促進地區</w:t>
            </w:r>
            <w:r w:rsidR="00ED0C1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社區</w:t>
            </w:r>
            <w:r w:rsidR="00ED0C1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發展</w:t>
            </w:r>
            <w:r w:rsidR="00435B6F" w:rsidRPr="00A1519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協助在地社區規劃</w:t>
            </w:r>
            <w:r w:rsidR="00435B6F" w:rsidRPr="00B35328">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改善</w:t>
            </w:r>
            <w:r w:rsidR="00435B6F" w:rsidRPr="00A1519F">
              <w:rPr>
                <w:rFonts w:ascii="Times New Roman" w:eastAsia="標楷體" w:hAnsi="標楷體" w:hint="eastAsia"/>
                <w:color w:val="C00000"/>
                <w:shd w:val="pct15" w:color="auto" w:fill="FFFFFF"/>
              </w:rPr>
              <w:t>）</w:t>
            </w:r>
          </w:p>
          <w:p w14:paraId="299D07A9" w14:textId="0898114F" w:rsidR="00177375" w:rsidRPr="00177375" w:rsidRDefault="00177375" w:rsidP="00177375">
            <w:pPr>
              <w:pStyle w:val="a4"/>
              <w:numPr>
                <w:ilvl w:val="0"/>
                <w:numId w:val="150"/>
              </w:numPr>
              <w:snapToGrid w:val="0"/>
              <w:ind w:leftChars="0"/>
              <w:jc w:val="both"/>
              <w:rPr>
                <w:rFonts w:ascii="Times New Roman" w:eastAsia="標楷體" w:hAnsi="Times New Roman"/>
                <w:szCs w:val="24"/>
              </w:rPr>
            </w:pPr>
            <w:r w:rsidRPr="00177375">
              <w:rPr>
                <w:rFonts w:ascii="Times New Roman" w:eastAsia="標楷體" w:hAnsi="Times New Roman" w:hint="eastAsia"/>
                <w:szCs w:val="24"/>
              </w:rPr>
              <w:t>建構旺</w:t>
            </w:r>
            <w:proofErr w:type="gramStart"/>
            <w:r w:rsidRPr="00177375">
              <w:rPr>
                <w:rFonts w:ascii="Times New Roman" w:eastAsia="標楷體" w:hAnsi="Times New Roman" w:hint="eastAsia"/>
                <w:szCs w:val="24"/>
              </w:rPr>
              <w:t>萊</w:t>
            </w:r>
            <w:proofErr w:type="gramEnd"/>
            <w:r w:rsidRPr="00177375">
              <w:rPr>
                <w:rFonts w:ascii="Times New Roman" w:eastAsia="標楷體" w:hAnsi="Times New Roman" w:hint="eastAsia"/>
                <w:szCs w:val="24"/>
              </w:rPr>
              <w:t>高齡社區發展特色</w:t>
            </w:r>
            <w:r w:rsidRPr="00177375">
              <w:rPr>
                <w:rFonts w:ascii="Times New Roman" w:eastAsia="標楷體" w:hAnsi="Times New Roman" w:hint="eastAsia"/>
                <w:szCs w:val="24"/>
              </w:rPr>
              <w:t xml:space="preserve"> </w:t>
            </w:r>
            <w:r w:rsidR="00ED0C1F">
              <w:rPr>
                <w:rFonts w:ascii="Times New Roman" w:eastAsia="標楷體" w:hAnsi="Times New Roman" w:hint="eastAsia"/>
                <w:szCs w:val="24"/>
              </w:rPr>
              <w:t>（</w:t>
            </w:r>
            <w:r w:rsidRPr="00177375">
              <w:rPr>
                <w:rFonts w:ascii="Times New Roman" w:eastAsia="標楷體" w:hAnsi="Times New Roman" w:hint="eastAsia"/>
                <w:szCs w:val="24"/>
              </w:rPr>
              <w:t>“翻轉眷村美食”</w:t>
            </w:r>
            <w:r w:rsidRPr="00177375">
              <w:rPr>
                <w:rFonts w:ascii="Times New Roman" w:eastAsia="標楷體" w:hAnsi="Times New Roman" w:hint="eastAsia"/>
                <w:szCs w:val="24"/>
              </w:rPr>
              <w:t>DVD</w:t>
            </w:r>
            <w:r w:rsidRPr="00177375">
              <w:rPr>
                <w:rFonts w:ascii="Times New Roman" w:eastAsia="標楷體" w:hAnsi="Times New Roman" w:hint="eastAsia"/>
                <w:szCs w:val="24"/>
              </w:rPr>
              <w:t>製作，每年設計</w:t>
            </w:r>
            <w:r w:rsidRPr="00177375">
              <w:rPr>
                <w:rFonts w:ascii="Times New Roman" w:eastAsia="標楷體" w:hAnsi="Times New Roman" w:hint="eastAsia"/>
                <w:szCs w:val="24"/>
              </w:rPr>
              <w:t>1</w:t>
            </w:r>
            <w:r w:rsidRPr="00177375">
              <w:rPr>
                <w:rFonts w:ascii="Times New Roman" w:eastAsia="標楷體" w:hAnsi="Times New Roman" w:hint="eastAsia"/>
                <w:szCs w:val="24"/>
              </w:rPr>
              <w:t>套“眷村美食”</w:t>
            </w:r>
            <w:r w:rsidRPr="00177375">
              <w:rPr>
                <w:rFonts w:ascii="Times New Roman" w:eastAsia="標楷體" w:hAnsi="Times New Roman" w:hint="eastAsia"/>
                <w:szCs w:val="24"/>
              </w:rPr>
              <w:t>DVD</w:t>
            </w:r>
            <w:r w:rsidR="00ED0C1F">
              <w:rPr>
                <w:rFonts w:ascii="Times New Roman" w:eastAsia="標楷體" w:hAnsi="Times New Roman" w:hint="eastAsia"/>
                <w:szCs w:val="24"/>
              </w:rPr>
              <w:t>）</w:t>
            </w:r>
            <w:r w:rsidRPr="00177375">
              <w:rPr>
                <w:rFonts w:ascii="Times New Roman" w:eastAsia="標楷體" w:hAnsi="Times New Roman" w:hint="eastAsia"/>
                <w:szCs w:val="24"/>
              </w:rPr>
              <w:t>，增加社區文化的能見度。</w:t>
            </w:r>
            <w:r w:rsidR="00435B6F" w:rsidRPr="00A1519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促進地區</w:t>
            </w:r>
            <w:r w:rsidR="00ED0C1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社區</w:t>
            </w:r>
            <w:r w:rsidR="00ED0C1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發展</w:t>
            </w:r>
            <w:r w:rsidR="00435B6F" w:rsidRPr="00A1519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協助在地社區規劃</w:t>
            </w:r>
            <w:r w:rsidR="00435B6F" w:rsidRPr="00B35328">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改善</w:t>
            </w:r>
            <w:r w:rsidR="00435B6F" w:rsidRPr="00A1519F">
              <w:rPr>
                <w:rFonts w:ascii="Times New Roman" w:eastAsia="標楷體" w:hAnsi="標楷體" w:hint="eastAsia"/>
                <w:color w:val="C00000"/>
                <w:shd w:val="pct15" w:color="auto" w:fill="FFFFFF"/>
              </w:rPr>
              <w:t>）</w:t>
            </w:r>
          </w:p>
          <w:p w14:paraId="083BAE7F" w14:textId="77777777" w:rsidR="00177375" w:rsidRDefault="00177375" w:rsidP="00177375">
            <w:pPr>
              <w:pStyle w:val="a4"/>
              <w:numPr>
                <w:ilvl w:val="0"/>
                <w:numId w:val="147"/>
              </w:numPr>
              <w:snapToGrid w:val="0"/>
              <w:ind w:leftChars="0"/>
              <w:jc w:val="both"/>
              <w:rPr>
                <w:rFonts w:ascii="Times New Roman" w:eastAsia="標楷體" w:hAnsi="Times New Roman"/>
                <w:szCs w:val="24"/>
              </w:rPr>
            </w:pPr>
            <w:r w:rsidRPr="00177375">
              <w:rPr>
                <w:rFonts w:ascii="Times New Roman" w:eastAsia="標楷體" w:hAnsi="Times New Roman" w:hint="eastAsia"/>
                <w:szCs w:val="24"/>
              </w:rPr>
              <w:t>友善高齡創新科技之發展</w:t>
            </w:r>
          </w:p>
          <w:p w14:paraId="74A1F847" w14:textId="3CA56D11" w:rsidR="00177375" w:rsidRPr="00177375" w:rsidRDefault="00177375" w:rsidP="00177375">
            <w:pPr>
              <w:pStyle w:val="a4"/>
              <w:numPr>
                <w:ilvl w:val="0"/>
                <w:numId w:val="151"/>
              </w:numPr>
              <w:snapToGrid w:val="0"/>
              <w:ind w:leftChars="0"/>
              <w:jc w:val="both"/>
              <w:rPr>
                <w:rFonts w:ascii="Times New Roman" w:eastAsia="標楷體" w:hAnsi="Times New Roman"/>
                <w:szCs w:val="24"/>
              </w:rPr>
            </w:pPr>
            <w:r w:rsidRPr="00177375">
              <w:rPr>
                <w:rFonts w:ascii="Times New Roman" w:eastAsia="標楷體" w:hAnsi="Times New Roman" w:hint="eastAsia"/>
                <w:szCs w:val="24"/>
              </w:rPr>
              <w:t>學校教師創意、創新、創業教學相關社群與課程之建立。</w:t>
            </w:r>
            <w:r w:rsidR="00014EB7">
              <w:rPr>
                <w:rFonts w:ascii="Times New Roman" w:eastAsia="標楷體" w:hAnsi="Times New Roman"/>
                <w:szCs w:val="24"/>
                <w:highlight w:val="lightGray"/>
                <w:shd w:val="pct15" w:color="auto" w:fill="FFFFFF"/>
              </w:rPr>
              <w:t>@</w:t>
            </w:r>
            <w:proofErr w:type="gramStart"/>
            <w:r w:rsidR="00435B6F" w:rsidRPr="00B11058">
              <w:rPr>
                <w:rFonts w:ascii="Times New Roman" w:eastAsia="標楷體" w:hAnsi="Times New Roman"/>
                <w:szCs w:val="24"/>
                <w:highlight w:val="lightGray"/>
                <w:shd w:val="pct15" w:color="auto" w:fill="FFFFFF"/>
              </w:rPr>
              <w:t>編按</w:t>
            </w:r>
            <w:proofErr w:type="gramEnd"/>
            <w:r w:rsidR="00435B6F" w:rsidRPr="00B11058">
              <w:rPr>
                <w:rFonts w:ascii="Times New Roman" w:eastAsia="標楷體" w:hAnsi="Times New Roman"/>
                <w:szCs w:val="24"/>
                <w:highlight w:val="lightGray"/>
                <w:shd w:val="pct15" w:color="auto" w:fill="FFFFFF"/>
              </w:rPr>
              <w:t>：</w:t>
            </w:r>
            <w:r w:rsidR="00435B6F">
              <w:rPr>
                <w:rFonts w:ascii="Times New Roman" w:eastAsia="標楷體" w:hAnsi="Times New Roman" w:hint="eastAsia"/>
                <w:szCs w:val="24"/>
                <w:highlight w:val="lightGray"/>
                <w:shd w:val="pct15" w:color="auto" w:fill="FFFFFF"/>
              </w:rPr>
              <w:t>教學</w:t>
            </w:r>
            <w:r w:rsidR="00435B6F" w:rsidRPr="00B11058">
              <w:rPr>
                <w:rFonts w:ascii="Times New Roman" w:eastAsia="標楷體" w:hAnsi="Times New Roman"/>
                <w:szCs w:val="24"/>
                <w:highlight w:val="lightGray"/>
                <w:shd w:val="pct15" w:color="auto" w:fill="FFFFFF"/>
              </w:rPr>
              <w:t>構面</w:t>
            </w:r>
            <w:r w:rsidR="005424A5">
              <w:rPr>
                <w:rFonts w:ascii="Times New Roman" w:eastAsia="標楷體" w:hAnsi="標楷體" w:hint="eastAsia"/>
                <w:shd w:val="pct15" w:color="auto" w:fill="FFFFFF"/>
              </w:rPr>
              <w:t>。</w:t>
            </w:r>
            <w:r w:rsidR="00435B6F" w:rsidRPr="002A7004">
              <w:rPr>
                <w:rFonts w:ascii="Times New Roman" w:eastAsia="標楷體" w:hAnsi="標楷體" w:hint="eastAsia"/>
                <w:color w:val="C00000"/>
                <w:shd w:val="pct15" w:color="auto" w:fill="FFFFFF"/>
              </w:rPr>
              <w:t>#</w:t>
            </w:r>
            <w:r w:rsidR="00435B6F" w:rsidRPr="005E3406">
              <w:rPr>
                <w:rFonts w:ascii="Times New Roman" w:eastAsia="標楷體" w:hAnsi="標楷體" w:hint="eastAsia"/>
                <w:color w:val="C00000"/>
                <w:shd w:val="pct15" w:color="auto" w:fill="FFFFFF"/>
              </w:rPr>
              <w:t>培育創新創業人才</w:t>
            </w:r>
            <w:r w:rsidR="00435B6F" w:rsidRPr="00536423">
              <w:rPr>
                <w:rFonts w:ascii="Times New Roman" w:eastAsia="標楷體" w:hAnsi="標楷體"/>
                <w:color w:val="C00000"/>
                <w:shd w:val="pct15" w:color="auto" w:fill="FFFFFF"/>
              </w:rPr>
              <w:t>（</w:t>
            </w:r>
            <w:r w:rsidR="00435B6F" w:rsidRPr="005E3406">
              <w:rPr>
                <w:rFonts w:ascii="Times New Roman" w:eastAsia="標楷體" w:hAnsi="標楷體" w:hint="eastAsia"/>
                <w:color w:val="C00000"/>
                <w:shd w:val="pct15" w:color="auto" w:fill="FFFFFF"/>
              </w:rPr>
              <w:t>創新創業學程或課程</w:t>
            </w:r>
            <w:r w:rsidR="00435B6F" w:rsidRPr="00536423">
              <w:rPr>
                <w:rFonts w:ascii="Times New Roman" w:eastAsia="標楷體" w:hAnsi="標楷體"/>
                <w:color w:val="C00000"/>
                <w:shd w:val="pct15" w:color="auto" w:fill="FFFFFF"/>
              </w:rPr>
              <w:t>）</w:t>
            </w:r>
          </w:p>
          <w:p w14:paraId="04BEBA33" w14:textId="3155FC18" w:rsidR="00177375" w:rsidRPr="00177375" w:rsidRDefault="00177375" w:rsidP="00177375">
            <w:pPr>
              <w:pStyle w:val="a4"/>
              <w:numPr>
                <w:ilvl w:val="0"/>
                <w:numId w:val="151"/>
              </w:numPr>
              <w:snapToGrid w:val="0"/>
              <w:ind w:leftChars="0"/>
              <w:jc w:val="both"/>
              <w:rPr>
                <w:rFonts w:ascii="Times New Roman" w:eastAsia="標楷體" w:hAnsi="Times New Roman"/>
                <w:szCs w:val="24"/>
              </w:rPr>
            </w:pPr>
            <w:r w:rsidRPr="00177375">
              <w:rPr>
                <w:rFonts w:ascii="Times New Roman" w:eastAsia="標楷體" w:hAnsi="Times New Roman" w:hint="eastAsia"/>
                <w:szCs w:val="24"/>
              </w:rPr>
              <w:lastRenderedPageBreak/>
              <w:t>創新教學，</w:t>
            </w:r>
            <w:r w:rsidR="00D8274E">
              <w:rPr>
                <w:rFonts w:ascii="Times New Roman" w:eastAsia="標楷體" w:hAnsi="Times New Roman" w:hint="eastAsia"/>
                <w:szCs w:val="24"/>
              </w:rPr>
              <w:t>Problem-based learning</w:t>
            </w:r>
            <w:r w:rsidR="00D8274E">
              <w:rPr>
                <w:rFonts w:ascii="Times New Roman" w:eastAsia="標楷體" w:hAnsi="Times New Roman" w:hint="eastAsia"/>
                <w:szCs w:val="24"/>
              </w:rPr>
              <w:t>（</w:t>
            </w:r>
            <w:r w:rsidR="00D8274E">
              <w:rPr>
                <w:rFonts w:ascii="Times New Roman" w:eastAsia="標楷體" w:hAnsi="Times New Roman" w:hint="eastAsia"/>
                <w:szCs w:val="24"/>
              </w:rPr>
              <w:t>P</w:t>
            </w:r>
            <w:r w:rsidRPr="00177375">
              <w:rPr>
                <w:rFonts w:ascii="Times New Roman" w:eastAsia="標楷體" w:hAnsi="Times New Roman" w:hint="eastAsia"/>
                <w:szCs w:val="24"/>
              </w:rPr>
              <w:t>BL</w:t>
            </w:r>
            <w:r w:rsidR="00ED0C1F">
              <w:rPr>
                <w:rFonts w:ascii="Times New Roman" w:eastAsia="標楷體" w:hAnsi="Times New Roman" w:hint="eastAsia"/>
                <w:szCs w:val="24"/>
              </w:rPr>
              <w:t>）</w:t>
            </w:r>
            <w:r w:rsidRPr="00177375">
              <w:rPr>
                <w:rFonts w:ascii="Times New Roman" w:eastAsia="標楷體" w:hAnsi="Times New Roman" w:hint="eastAsia"/>
                <w:szCs w:val="24"/>
              </w:rPr>
              <w:t>，社區服務，促進世代間之互動。</w:t>
            </w:r>
            <w:r w:rsidR="00014EB7">
              <w:rPr>
                <w:rFonts w:ascii="Times New Roman" w:eastAsia="標楷體" w:hAnsi="Times New Roman"/>
                <w:szCs w:val="24"/>
                <w:highlight w:val="lightGray"/>
                <w:shd w:val="pct15" w:color="auto" w:fill="FFFFFF"/>
              </w:rPr>
              <w:t>@</w:t>
            </w:r>
            <w:proofErr w:type="gramStart"/>
            <w:r w:rsidR="00435B6F" w:rsidRPr="00B11058">
              <w:rPr>
                <w:rFonts w:ascii="Times New Roman" w:eastAsia="標楷體" w:hAnsi="Times New Roman"/>
                <w:szCs w:val="24"/>
                <w:highlight w:val="lightGray"/>
                <w:shd w:val="pct15" w:color="auto" w:fill="FFFFFF"/>
              </w:rPr>
              <w:t>編按</w:t>
            </w:r>
            <w:proofErr w:type="gramEnd"/>
            <w:r w:rsidR="00435B6F" w:rsidRPr="00B11058">
              <w:rPr>
                <w:rFonts w:ascii="Times New Roman" w:eastAsia="標楷體" w:hAnsi="Times New Roman"/>
                <w:szCs w:val="24"/>
                <w:highlight w:val="lightGray"/>
                <w:shd w:val="pct15" w:color="auto" w:fill="FFFFFF"/>
              </w:rPr>
              <w:t>：</w:t>
            </w:r>
            <w:r w:rsidR="00435B6F">
              <w:rPr>
                <w:rFonts w:ascii="Times New Roman" w:eastAsia="標楷體" w:hAnsi="Times New Roman" w:hint="eastAsia"/>
                <w:szCs w:val="24"/>
                <w:highlight w:val="lightGray"/>
                <w:shd w:val="pct15" w:color="auto" w:fill="FFFFFF"/>
              </w:rPr>
              <w:t>教學</w:t>
            </w:r>
            <w:r w:rsidR="00435B6F" w:rsidRPr="00B11058">
              <w:rPr>
                <w:rFonts w:ascii="Times New Roman" w:eastAsia="標楷體" w:hAnsi="Times New Roman"/>
                <w:szCs w:val="24"/>
                <w:highlight w:val="lightGray"/>
                <w:shd w:val="pct15" w:color="auto" w:fill="FFFFFF"/>
              </w:rPr>
              <w:t>構面</w:t>
            </w:r>
            <w:r w:rsidR="005424A5">
              <w:rPr>
                <w:rFonts w:ascii="Times New Roman" w:eastAsia="標楷體" w:hAnsi="標楷體" w:hint="eastAsia"/>
                <w:shd w:val="pct15" w:color="auto" w:fill="FFFFFF"/>
              </w:rPr>
              <w:t>。</w:t>
            </w:r>
            <w:r w:rsidR="00435B6F" w:rsidRPr="002A7004">
              <w:rPr>
                <w:rFonts w:ascii="Times New Roman" w:eastAsia="標楷體" w:hAnsi="標楷體" w:hint="eastAsia"/>
                <w:color w:val="C00000"/>
                <w:shd w:val="pct15" w:color="auto" w:fill="FFFFFF"/>
              </w:rPr>
              <w:t>#</w:t>
            </w:r>
            <w:r w:rsidR="00435B6F" w:rsidRPr="0058753B">
              <w:rPr>
                <w:rFonts w:ascii="Times New Roman" w:eastAsia="標楷體" w:hAnsi="標楷體" w:hint="eastAsia"/>
                <w:color w:val="C00000"/>
                <w:shd w:val="pct15" w:color="auto" w:fill="FFFFFF"/>
              </w:rPr>
              <w:t>強化教學品質</w:t>
            </w:r>
            <w:r w:rsidR="00435B6F" w:rsidRPr="00536423">
              <w:rPr>
                <w:rFonts w:ascii="Times New Roman" w:eastAsia="標楷體" w:hAnsi="標楷體"/>
                <w:color w:val="C00000"/>
                <w:shd w:val="pct15" w:color="auto" w:fill="FFFFFF"/>
              </w:rPr>
              <w:t>（</w:t>
            </w:r>
            <w:r w:rsidR="00435B6F" w:rsidRPr="005E3AFC">
              <w:rPr>
                <w:rFonts w:ascii="Times New Roman" w:eastAsia="標楷體" w:hAnsi="標楷體" w:hint="eastAsia"/>
                <w:color w:val="C00000"/>
                <w:shd w:val="pct15" w:color="auto" w:fill="FFFFFF"/>
              </w:rPr>
              <w:t>推廣創新教學模式</w:t>
            </w:r>
            <w:r w:rsidR="00435B6F" w:rsidRPr="00536423">
              <w:rPr>
                <w:rFonts w:ascii="Times New Roman" w:eastAsia="標楷體" w:hAnsi="標楷體"/>
                <w:color w:val="C00000"/>
                <w:shd w:val="pct15" w:color="auto" w:fill="FFFFFF"/>
              </w:rPr>
              <w:t>）</w:t>
            </w:r>
          </w:p>
          <w:p w14:paraId="23F9FA7D" w14:textId="4AB4F32B" w:rsidR="00177375" w:rsidRPr="00177375" w:rsidRDefault="00177375" w:rsidP="00435B6F">
            <w:pPr>
              <w:pStyle w:val="a4"/>
              <w:numPr>
                <w:ilvl w:val="0"/>
                <w:numId w:val="151"/>
              </w:numPr>
              <w:snapToGrid w:val="0"/>
              <w:ind w:leftChars="0"/>
              <w:jc w:val="both"/>
              <w:rPr>
                <w:rFonts w:ascii="Times New Roman" w:eastAsia="標楷體" w:hAnsi="Times New Roman"/>
                <w:szCs w:val="24"/>
              </w:rPr>
            </w:pPr>
            <w:r w:rsidRPr="00177375">
              <w:rPr>
                <w:rFonts w:ascii="Times New Roman" w:eastAsia="標楷體" w:hAnsi="Times New Roman" w:hint="eastAsia"/>
                <w:szCs w:val="24"/>
              </w:rPr>
              <w:t>發掘並設計及研發友善高齡之創新科技，申請專利，發展學校特色。</w:t>
            </w:r>
            <w:r w:rsidR="00014EB7">
              <w:rPr>
                <w:rFonts w:ascii="Times New Roman" w:eastAsia="標楷體" w:hAnsi="Times New Roman"/>
                <w:szCs w:val="24"/>
                <w:highlight w:val="lightGray"/>
                <w:shd w:val="pct15" w:color="auto" w:fill="FFFFFF"/>
              </w:rPr>
              <w:t>@</w:t>
            </w:r>
            <w:proofErr w:type="gramStart"/>
            <w:r w:rsidR="00435B6F" w:rsidRPr="00B11058">
              <w:rPr>
                <w:rFonts w:ascii="Times New Roman" w:eastAsia="標楷體" w:hAnsi="Times New Roman"/>
                <w:szCs w:val="24"/>
                <w:highlight w:val="lightGray"/>
                <w:shd w:val="pct15" w:color="auto" w:fill="FFFFFF"/>
              </w:rPr>
              <w:t>編按</w:t>
            </w:r>
            <w:proofErr w:type="gramEnd"/>
            <w:r w:rsidR="00435B6F" w:rsidRPr="00B11058">
              <w:rPr>
                <w:rFonts w:ascii="Times New Roman" w:eastAsia="標楷體" w:hAnsi="Times New Roman"/>
                <w:szCs w:val="24"/>
                <w:highlight w:val="lightGray"/>
                <w:shd w:val="pct15" w:color="auto" w:fill="FFFFFF"/>
              </w:rPr>
              <w:t>：</w:t>
            </w:r>
            <w:proofErr w:type="gramStart"/>
            <w:r w:rsidR="00435B6F">
              <w:rPr>
                <w:rFonts w:ascii="Times New Roman" w:eastAsia="標楷體" w:hAnsi="Times New Roman" w:hint="eastAsia"/>
                <w:szCs w:val="24"/>
                <w:highlight w:val="lightGray"/>
                <w:shd w:val="pct15" w:color="auto" w:fill="FFFFFF"/>
              </w:rPr>
              <w:t>產學</w:t>
            </w:r>
            <w:r w:rsidR="00435B6F" w:rsidRPr="00B11058">
              <w:rPr>
                <w:rFonts w:ascii="Times New Roman" w:eastAsia="標楷體" w:hAnsi="Times New Roman"/>
                <w:szCs w:val="24"/>
                <w:highlight w:val="lightGray"/>
                <w:shd w:val="pct15" w:color="auto" w:fill="FFFFFF"/>
              </w:rPr>
              <w:t>構面</w:t>
            </w:r>
            <w:proofErr w:type="gramEnd"/>
            <w:r w:rsidR="005424A5">
              <w:rPr>
                <w:rFonts w:ascii="Times New Roman" w:eastAsia="標楷體" w:hAnsi="標楷體" w:hint="eastAsia"/>
                <w:shd w:val="pct15" w:color="auto" w:fill="FFFFFF"/>
              </w:rPr>
              <w:t>。</w:t>
            </w:r>
            <w:r w:rsidR="00435B6F" w:rsidRPr="0063241E">
              <w:rPr>
                <w:rFonts w:ascii="Times New Roman" w:eastAsia="標楷體" w:hAnsi="標楷體" w:hint="eastAsia"/>
                <w:color w:val="C00000"/>
                <w:shd w:val="pct15" w:color="auto" w:fill="FFFFFF"/>
              </w:rPr>
              <w:t>#</w:t>
            </w:r>
            <w:r w:rsidR="00435B6F" w:rsidRPr="0063241E">
              <w:rPr>
                <w:rFonts w:ascii="Times New Roman" w:eastAsia="標楷體" w:hAnsi="標楷體" w:hint="eastAsia"/>
                <w:color w:val="C00000"/>
                <w:shd w:val="pct15" w:color="auto" w:fill="FFFFFF"/>
              </w:rPr>
              <w:t>落實研發成果（</w:t>
            </w:r>
            <w:r w:rsidR="00435B6F" w:rsidRPr="00435B6F">
              <w:rPr>
                <w:rFonts w:ascii="Times New Roman" w:eastAsia="標楷體" w:hAnsi="標楷體" w:hint="eastAsia"/>
                <w:color w:val="C00000"/>
                <w:shd w:val="pct15" w:color="auto" w:fill="FFFFFF"/>
              </w:rPr>
              <w:t>促進智財應用</w:t>
            </w:r>
            <w:r w:rsidR="00435B6F" w:rsidRPr="00435B6F">
              <w:rPr>
                <w:rFonts w:ascii="Times New Roman" w:eastAsia="標楷體" w:hAnsi="標楷體" w:hint="eastAsia"/>
                <w:color w:val="C00000"/>
                <w:shd w:val="pct15" w:color="auto" w:fill="FFFFFF"/>
              </w:rPr>
              <w:t>/</w:t>
            </w:r>
            <w:r w:rsidR="00435B6F" w:rsidRPr="00435B6F">
              <w:rPr>
                <w:rFonts w:ascii="Times New Roman" w:eastAsia="標楷體" w:hAnsi="標楷體" w:hint="eastAsia"/>
                <w:color w:val="C00000"/>
                <w:shd w:val="pct15" w:color="auto" w:fill="FFFFFF"/>
              </w:rPr>
              <w:t>技轉</w:t>
            </w:r>
            <w:r w:rsidR="00435B6F" w:rsidRPr="0063241E">
              <w:rPr>
                <w:rFonts w:ascii="Times New Roman" w:eastAsia="標楷體" w:hAnsi="標楷體" w:hint="eastAsia"/>
                <w:color w:val="C00000"/>
                <w:shd w:val="pct15" w:color="auto" w:fill="FFFFFF"/>
              </w:rPr>
              <w:t>）</w:t>
            </w:r>
          </w:p>
          <w:p w14:paraId="480B5D95" w14:textId="77777777" w:rsidR="00177375" w:rsidRPr="00177375" w:rsidRDefault="00177375" w:rsidP="00177375">
            <w:pPr>
              <w:pStyle w:val="a4"/>
              <w:numPr>
                <w:ilvl w:val="0"/>
                <w:numId w:val="147"/>
              </w:numPr>
              <w:snapToGrid w:val="0"/>
              <w:ind w:leftChars="0"/>
              <w:jc w:val="both"/>
              <w:rPr>
                <w:rFonts w:ascii="Times New Roman" w:eastAsia="標楷體" w:hAnsi="Times New Roman"/>
                <w:b/>
                <w:szCs w:val="24"/>
              </w:rPr>
            </w:pPr>
            <w:r w:rsidRPr="00177375">
              <w:rPr>
                <w:rFonts w:ascii="Times New Roman" w:eastAsia="標楷體" w:hAnsi="Times New Roman" w:hint="eastAsia"/>
                <w:szCs w:val="24"/>
              </w:rPr>
              <w:t>外部資源引入與媒合</w:t>
            </w:r>
          </w:p>
          <w:p w14:paraId="7712049A" w14:textId="1AE19948" w:rsidR="00177375" w:rsidRPr="00177375" w:rsidRDefault="00177375" w:rsidP="00177375">
            <w:pPr>
              <w:pStyle w:val="a4"/>
              <w:numPr>
                <w:ilvl w:val="0"/>
                <w:numId w:val="152"/>
              </w:numPr>
              <w:snapToGrid w:val="0"/>
              <w:ind w:leftChars="0"/>
              <w:jc w:val="both"/>
              <w:rPr>
                <w:rFonts w:ascii="Times New Roman" w:eastAsia="標楷體" w:hAnsi="Times New Roman"/>
                <w:szCs w:val="24"/>
              </w:rPr>
            </w:pPr>
            <w:r w:rsidRPr="00177375">
              <w:rPr>
                <w:rFonts w:ascii="Times New Roman" w:eastAsia="標楷體" w:hAnsi="Times New Roman" w:hint="eastAsia"/>
                <w:szCs w:val="24"/>
              </w:rPr>
              <w:t>參加國內外發明展，發揮影響力、深耕在地、善盡責任。</w:t>
            </w:r>
            <w:r w:rsidR="00014EB7">
              <w:rPr>
                <w:rFonts w:ascii="Times New Roman" w:eastAsia="標楷體" w:hAnsi="Times New Roman"/>
                <w:szCs w:val="24"/>
                <w:highlight w:val="lightGray"/>
                <w:shd w:val="pct15" w:color="auto" w:fill="FFFFFF"/>
              </w:rPr>
              <w:t>@</w:t>
            </w:r>
            <w:proofErr w:type="gramStart"/>
            <w:r w:rsidR="00435B6F" w:rsidRPr="00B11058">
              <w:rPr>
                <w:rFonts w:ascii="Times New Roman" w:eastAsia="標楷體" w:hAnsi="Times New Roman"/>
                <w:szCs w:val="24"/>
                <w:highlight w:val="lightGray"/>
                <w:shd w:val="pct15" w:color="auto" w:fill="FFFFFF"/>
              </w:rPr>
              <w:t>編按</w:t>
            </w:r>
            <w:proofErr w:type="gramEnd"/>
            <w:r w:rsidR="00435B6F" w:rsidRPr="00B11058">
              <w:rPr>
                <w:rFonts w:ascii="Times New Roman" w:eastAsia="標楷體" w:hAnsi="Times New Roman"/>
                <w:szCs w:val="24"/>
                <w:highlight w:val="lightGray"/>
                <w:shd w:val="pct15" w:color="auto" w:fill="FFFFFF"/>
              </w:rPr>
              <w:t>：</w:t>
            </w:r>
            <w:r w:rsidR="00435B6F">
              <w:rPr>
                <w:rFonts w:ascii="Times New Roman" w:eastAsia="標楷體" w:hAnsi="Times New Roman" w:hint="eastAsia"/>
                <w:szCs w:val="24"/>
                <w:highlight w:val="lightGray"/>
                <w:shd w:val="pct15" w:color="auto" w:fill="FFFFFF"/>
              </w:rPr>
              <w:t>教學</w:t>
            </w:r>
            <w:r w:rsidR="00435B6F" w:rsidRPr="00B11058">
              <w:rPr>
                <w:rFonts w:ascii="Times New Roman" w:eastAsia="標楷體" w:hAnsi="Times New Roman"/>
                <w:szCs w:val="24"/>
                <w:highlight w:val="lightGray"/>
                <w:shd w:val="pct15" w:color="auto" w:fill="FFFFFF"/>
              </w:rPr>
              <w:t>構面</w:t>
            </w:r>
            <w:r w:rsidR="005424A5">
              <w:rPr>
                <w:rFonts w:ascii="Times New Roman" w:eastAsia="標楷體" w:hAnsi="標楷體" w:hint="eastAsia"/>
                <w:shd w:val="pct15" w:color="auto" w:fill="FFFFFF"/>
              </w:rPr>
              <w:t>。</w:t>
            </w:r>
            <w:r w:rsidR="00435B6F" w:rsidRPr="002A7004">
              <w:rPr>
                <w:rFonts w:ascii="Times New Roman" w:eastAsia="標楷體" w:hAnsi="標楷體" w:hint="eastAsia"/>
                <w:color w:val="C00000"/>
                <w:shd w:val="pct15" w:color="auto" w:fill="FFFFFF"/>
              </w:rPr>
              <w:t>#</w:t>
            </w:r>
            <w:r w:rsidR="00435B6F" w:rsidRPr="005E3406">
              <w:rPr>
                <w:rFonts w:ascii="Times New Roman" w:eastAsia="標楷體" w:hAnsi="標楷體" w:hint="eastAsia"/>
                <w:color w:val="C00000"/>
                <w:shd w:val="pct15" w:color="auto" w:fill="FFFFFF"/>
              </w:rPr>
              <w:t>培育創新創業人才</w:t>
            </w:r>
            <w:proofErr w:type="gramStart"/>
            <w:r w:rsidR="00435B6F" w:rsidRPr="00536423">
              <w:rPr>
                <w:rFonts w:ascii="Times New Roman" w:eastAsia="標楷體" w:hAnsi="標楷體"/>
                <w:color w:val="C00000"/>
                <w:shd w:val="pct15" w:color="auto" w:fill="FFFFFF"/>
              </w:rPr>
              <w:t>（</w:t>
            </w:r>
            <w:proofErr w:type="gramEnd"/>
            <w:r w:rsidR="00435B6F" w:rsidRPr="005E3406">
              <w:rPr>
                <w:rFonts w:ascii="Times New Roman" w:eastAsia="標楷體" w:hAnsi="標楷體" w:hint="eastAsia"/>
                <w:color w:val="C00000"/>
                <w:shd w:val="pct15" w:color="auto" w:fill="FFFFFF"/>
              </w:rPr>
              <w:t>發明展</w:t>
            </w:r>
            <w:proofErr w:type="gramStart"/>
            <w:r w:rsidR="00435B6F" w:rsidRPr="005E3406">
              <w:rPr>
                <w:rFonts w:ascii="Times New Roman" w:eastAsia="標楷體" w:hAnsi="標楷體" w:hint="eastAsia"/>
                <w:color w:val="C00000"/>
                <w:shd w:val="pct15" w:color="auto" w:fill="FFFFFF"/>
              </w:rPr>
              <w:t>（</w:t>
            </w:r>
            <w:proofErr w:type="gramEnd"/>
            <w:r w:rsidR="00435B6F" w:rsidRPr="005E3406">
              <w:rPr>
                <w:rFonts w:ascii="Times New Roman" w:eastAsia="標楷體" w:hAnsi="標楷體" w:hint="eastAsia"/>
                <w:color w:val="C00000"/>
                <w:shd w:val="pct15" w:color="auto" w:fill="FFFFFF"/>
              </w:rPr>
              <w:t>或競賽</w:t>
            </w:r>
            <w:proofErr w:type="gramStart"/>
            <w:r w:rsidR="00435B6F" w:rsidRPr="005E3406">
              <w:rPr>
                <w:rFonts w:ascii="Times New Roman" w:eastAsia="標楷體" w:hAnsi="標楷體" w:hint="eastAsia"/>
                <w:color w:val="C00000"/>
                <w:shd w:val="pct15" w:color="auto" w:fill="FFFFFF"/>
              </w:rPr>
              <w:t>）</w:t>
            </w:r>
            <w:proofErr w:type="gramEnd"/>
            <w:r w:rsidR="00435B6F" w:rsidRPr="005E3406">
              <w:rPr>
                <w:rFonts w:ascii="Times New Roman" w:eastAsia="標楷體" w:hAnsi="標楷體" w:hint="eastAsia"/>
                <w:color w:val="C00000"/>
                <w:shd w:val="pct15" w:color="auto" w:fill="FFFFFF"/>
              </w:rPr>
              <w:t>鼓勵機制</w:t>
            </w:r>
            <w:proofErr w:type="gramStart"/>
            <w:r w:rsidR="00435B6F" w:rsidRPr="00536423">
              <w:rPr>
                <w:rFonts w:ascii="Times New Roman" w:eastAsia="標楷體" w:hAnsi="標楷體"/>
                <w:color w:val="C00000"/>
                <w:shd w:val="pct15" w:color="auto" w:fill="FFFFFF"/>
              </w:rPr>
              <w:t>）</w:t>
            </w:r>
            <w:proofErr w:type="gramEnd"/>
          </w:p>
          <w:p w14:paraId="0947823B" w14:textId="5BC21EC5" w:rsidR="00177375" w:rsidRPr="00AD4656" w:rsidRDefault="00177375" w:rsidP="00177375">
            <w:pPr>
              <w:pStyle w:val="a4"/>
              <w:numPr>
                <w:ilvl w:val="0"/>
                <w:numId w:val="152"/>
              </w:numPr>
              <w:snapToGrid w:val="0"/>
              <w:ind w:leftChars="0"/>
              <w:jc w:val="both"/>
              <w:rPr>
                <w:rFonts w:ascii="Times New Roman" w:eastAsia="標楷體" w:hAnsi="Times New Roman"/>
                <w:b/>
                <w:szCs w:val="24"/>
              </w:rPr>
            </w:pPr>
            <w:r w:rsidRPr="00177375">
              <w:rPr>
                <w:rFonts w:ascii="Times New Roman" w:eastAsia="標楷體" w:hAnsi="Times New Roman" w:hint="eastAsia"/>
                <w:szCs w:val="24"/>
              </w:rPr>
              <w:t>與業者洽談研發創新科技技術轉移之可行性。</w:t>
            </w:r>
            <w:r w:rsidR="00014EB7">
              <w:rPr>
                <w:rFonts w:ascii="Times New Roman" w:eastAsia="標楷體" w:hAnsi="Times New Roman"/>
                <w:szCs w:val="24"/>
                <w:highlight w:val="lightGray"/>
                <w:shd w:val="pct15" w:color="auto" w:fill="FFFFFF"/>
              </w:rPr>
              <w:t>@</w:t>
            </w:r>
            <w:proofErr w:type="gramStart"/>
            <w:r w:rsidR="00435B6F" w:rsidRPr="00B11058">
              <w:rPr>
                <w:rFonts w:ascii="Times New Roman" w:eastAsia="標楷體" w:hAnsi="Times New Roman"/>
                <w:szCs w:val="24"/>
                <w:highlight w:val="lightGray"/>
                <w:shd w:val="pct15" w:color="auto" w:fill="FFFFFF"/>
              </w:rPr>
              <w:t>編按</w:t>
            </w:r>
            <w:proofErr w:type="gramEnd"/>
            <w:r w:rsidR="00435B6F" w:rsidRPr="00B11058">
              <w:rPr>
                <w:rFonts w:ascii="Times New Roman" w:eastAsia="標楷體" w:hAnsi="Times New Roman"/>
                <w:szCs w:val="24"/>
                <w:highlight w:val="lightGray"/>
                <w:shd w:val="pct15" w:color="auto" w:fill="FFFFFF"/>
              </w:rPr>
              <w:t>：</w:t>
            </w:r>
            <w:proofErr w:type="gramStart"/>
            <w:r w:rsidR="00435B6F">
              <w:rPr>
                <w:rFonts w:ascii="Times New Roman" w:eastAsia="標楷體" w:hAnsi="Times New Roman" w:hint="eastAsia"/>
                <w:szCs w:val="24"/>
                <w:highlight w:val="lightGray"/>
                <w:shd w:val="pct15" w:color="auto" w:fill="FFFFFF"/>
              </w:rPr>
              <w:t>產學</w:t>
            </w:r>
            <w:r w:rsidR="00435B6F" w:rsidRPr="00B11058">
              <w:rPr>
                <w:rFonts w:ascii="Times New Roman" w:eastAsia="標楷體" w:hAnsi="Times New Roman"/>
                <w:szCs w:val="24"/>
                <w:highlight w:val="lightGray"/>
                <w:shd w:val="pct15" w:color="auto" w:fill="FFFFFF"/>
              </w:rPr>
              <w:t>構面</w:t>
            </w:r>
            <w:proofErr w:type="gramEnd"/>
            <w:r w:rsidR="005424A5">
              <w:rPr>
                <w:rFonts w:ascii="Times New Roman" w:eastAsia="標楷體" w:hAnsi="標楷體" w:hint="eastAsia"/>
                <w:shd w:val="pct15" w:color="auto" w:fill="FFFFFF"/>
              </w:rPr>
              <w:t>。</w:t>
            </w:r>
            <w:r w:rsidR="00435B6F" w:rsidRPr="0063241E">
              <w:rPr>
                <w:rFonts w:ascii="Times New Roman" w:eastAsia="標楷體" w:hAnsi="標楷體" w:hint="eastAsia"/>
                <w:color w:val="C00000"/>
                <w:shd w:val="pct15" w:color="auto" w:fill="FFFFFF"/>
              </w:rPr>
              <w:t>#</w:t>
            </w:r>
            <w:r w:rsidR="00435B6F" w:rsidRPr="0063241E">
              <w:rPr>
                <w:rFonts w:ascii="Times New Roman" w:eastAsia="標楷體" w:hAnsi="標楷體" w:hint="eastAsia"/>
                <w:color w:val="C00000"/>
                <w:shd w:val="pct15" w:color="auto" w:fill="FFFFFF"/>
              </w:rPr>
              <w:t>落實研發成果（</w:t>
            </w:r>
            <w:r w:rsidR="00435B6F" w:rsidRPr="00435B6F">
              <w:rPr>
                <w:rFonts w:ascii="Times New Roman" w:eastAsia="標楷體" w:hAnsi="標楷體" w:hint="eastAsia"/>
                <w:color w:val="C00000"/>
                <w:shd w:val="pct15" w:color="auto" w:fill="FFFFFF"/>
              </w:rPr>
              <w:t>促進智財應用</w:t>
            </w:r>
            <w:r w:rsidR="00435B6F" w:rsidRPr="00435B6F">
              <w:rPr>
                <w:rFonts w:ascii="Times New Roman" w:eastAsia="標楷體" w:hAnsi="標楷體" w:hint="eastAsia"/>
                <w:color w:val="C00000"/>
                <w:shd w:val="pct15" w:color="auto" w:fill="FFFFFF"/>
              </w:rPr>
              <w:t>/</w:t>
            </w:r>
            <w:r w:rsidR="00435B6F" w:rsidRPr="00435B6F">
              <w:rPr>
                <w:rFonts w:ascii="Times New Roman" w:eastAsia="標楷體" w:hAnsi="標楷體" w:hint="eastAsia"/>
                <w:color w:val="C00000"/>
                <w:shd w:val="pct15" w:color="auto" w:fill="FFFFFF"/>
              </w:rPr>
              <w:t>技轉</w:t>
            </w:r>
            <w:r w:rsidR="00435B6F" w:rsidRPr="0063241E">
              <w:rPr>
                <w:rFonts w:ascii="Times New Roman" w:eastAsia="標楷體" w:hAnsi="標楷體" w:hint="eastAsia"/>
                <w:color w:val="C00000"/>
                <w:shd w:val="pct15" w:color="auto" w:fill="FFFFFF"/>
              </w:rPr>
              <w:t>）</w:t>
            </w:r>
          </w:p>
          <w:p w14:paraId="175BD5B2" w14:textId="77777777" w:rsidR="00AD4656" w:rsidRDefault="00AD4656" w:rsidP="00AD4656">
            <w:pPr>
              <w:pStyle w:val="a4"/>
              <w:numPr>
                <w:ilvl w:val="0"/>
                <w:numId w:val="3"/>
              </w:numPr>
              <w:snapToGrid w:val="0"/>
              <w:ind w:leftChars="0"/>
              <w:jc w:val="both"/>
              <w:rPr>
                <w:rFonts w:ascii="Times New Roman" w:eastAsia="標楷體" w:hAnsi="Times New Roman"/>
                <w:b/>
                <w:szCs w:val="24"/>
              </w:rPr>
            </w:pPr>
            <w:r w:rsidRPr="00AD4656">
              <w:rPr>
                <w:rFonts w:ascii="Times New Roman" w:eastAsia="標楷體" w:hAnsi="Times New Roman" w:hint="eastAsia"/>
                <w:b/>
                <w:szCs w:val="24"/>
              </w:rPr>
              <w:t>USR</w:t>
            </w:r>
            <w:r w:rsidRPr="00AD4656">
              <w:rPr>
                <w:rFonts w:ascii="Times New Roman" w:eastAsia="標楷體" w:hAnsi="Times New Roman" w:hint="eastAsia"/>
                <w:b/>
                <w:szCs w:val="24"/>
              </w:rPr>
              <w:t>計畫</w:t>
            </w:r>
            <w:r w:rsidRPr="00AD4656">
              <w:rPr>
                <w:rFonts w:ascii="Times New Roman" w:eastAsia="標楷體" w:hAnsi="Times New Roman" w:hint="eastAsia"/>
                <w:b/>
                <w:szCs w:val="24"/>
              </w:rPr>
              <w:t>_3</w:t>
            </w:r>
            <w:r w:rsidRPr="00AD4656">
              <w:rPr>
                <w:rFonts w:ascii="Times New Roman" w:eastAsia="標楷體" w:hAnsi="Times New Roman" w:hint="eastAsia"/>
                <w:b/>
                <w:szCs w:val="24"/>
              </w:rPr>
              <w:t>：轉動崙仔</w:t>
            </w:r>
            <w:r w:rsidRPr="00AD4656">
              <w:rPr>
                <w:rFonts w:ascii="Times New Roman" w:eastAsia="標楷體" w:hAnsi="Times New Roman" w:hint="eastAsia"/>
                <w:b/>
                <w:szCs w:val="24"/>
              </w:rPr>
              <w:t>--</w:t>
            </w:r>
            <w:r w:rsidRPr="00AD4656">
              <w:rPr>
                <w:rFonts w:ascii="Times New Roman" w:eastAsia="標楷體" w:hAnsi="Times New Roman" w:hint="eastAsia"/>
                <w:b/>
                <w:szCs w:val="24"/>
              </w:rPr>
              <w:t>點亮</w:t>
            </w:r>
            <w:r w:rsidRPr="00AD4656">
              <w:rPr>
                <w:rFonts w:ascii="Times New Roman" w:eastAsia="標楷體" w:hAnsi="Times New Roman" w:hint="eastAsia"/>
                <w:b/>
                <w:szCs w:val="24"/>
              </w:rPr>
              <w:t>145</w:t>
            </w:r>
            <w:r w:rsidRPr="00AD4656">
              <w:rPr>
                <w:rFonts w:ascii="Times New Roman" w:eastAsia="標楷體" w:hAnsi="Times New Roman" w:hint="eastAsia"/>
                <w:b/>
                <w:szCs w:val="24"/>
              </w:rPr>
              <w:t>甲線道新農村</w:t>
            </w:r>
            <w:r w:rsidRPr="00AD4656">
              <w:rPr>
                <w:rFonts w:ascii="Times New Roman" w:eastAsia="標楷體" w:hAnsi="Times New Roman" w:hint="eastAsia"/>
                <w:b/>
                <w:szCs w:val="24"/>
              </w:rPr>
              <w:t xml:space="preserve">  </w:t>
            </w:r>
          </w:p>
          <w:p w14:paraId="3921D359" w14:textId="77777777" w:rsidR="00AD4656" w:rsidRDefault="00AD4656" w:rsidP="00AD4656">
            <w:pPr>
              <w:pStyle w:val="a4"/>
              <w:numPr>
                <w:ilvl w:val="0"/>
                <w:numId w:val="153"/>
              </w:numPr>
              <w:snapToGrid w:val="0"/>
              <w:ind w:leftChars="0"/>
              <w:jc w:val="both"/>
              <w:rPr>
                <w:rFonts w:ascii="Times New Roman" w:eastAsia="標楷體" w:hAnsi="Times New Roman"/>
                <w:szCs w:val="24"/>
              </w:rPr>
            </w:pPr>
            <w:proofErr w:type="gramStart"/>
            <w:r w:rsidRPr="00AD4656">
              <w:rPr>
                <w:rFonts w:ascii="Times New Roman" w:eastAsia="標楷體" w:hAnsi="Times New Roman" w:hint="eastAsia"/>
                <w:szCs w:val="24"/>
              </w:rPr>
              <w:t>推動銀青攜手</w:t>
            </w:r>
            <w:proofErr w:type="gramEnd"/>
            <w:r w:rsidRPr="00AD4656">
              <w:rPr>
                <w:rFonts w:ascii="Times New Roman" w:eastAsia="標楷體" w:hAnsi="Times New Roman" w:hint="eastAsia"/>
                <w:szCs w:val="24"/>
              </w:rPr>
              <w:t>世代共融機制</w:t>
            </w:r>
          </w:p>
          <w:p w14:paraId="61B5D452" w14:textId="29960C88" w:rsidR="00AD4656" w:rsidRPr="00AD4656" w:rsidRDefault="00AD4656" w:rsidP="00435B6F">
            <w:pPr>
              <w:pStyle w:val="a4"/>
              <w:numPr>
                <w:ilvl w:val="0"/>
                <w:numId w:val="154"/>
              </w:numPr>
              <w:snapToGrid w:val="0"/>
              <w:ind w:leftChars="0"/>
              <w:jc w:val="both"/>
              <w:rPr>
                <w:rFonts w:ascii="Times New Roman" w:eastAsia="標楷體" w:hAnsi="Times New Roman"/>
                <w:szCs w:val="24"/>
              </w:rPr>
            </w:pPr>
            <w:r w:rsidRPr="00AD4656">
              <w:rPr>
                <w:rFonts w:ascii="Times New Roman" w:eastAsia="標楷體" w:hAnsi="Times New Roman" w:hint="eastAsia"/>
                <w:szCs w:val="24"/>
              </w:rPr>
              <w:t>舉辦社區傳統技藝傳承活動與講座。</w:t>
            </w:r>
            <w:r w:rsidR="00435B6F" w:rsidRPr="00A1519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促進地區</w:t>
            </w:r>
            <w:r w:rsidR="00ED0C1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社區</w:t>
            </w:r>
            <w:r w:rsidR="00ED0C1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發展</w:t>
            </w:r>
            <w:r w:rsidR="00435B6F" w:rsidRPr="00A1519F">
              <w:rPr>
                <w:rFonts w:ascii="Times New Roman" w:eastAsia="標楷體" w:hAnsi="標楷體" w:hint="eastAsia"/>
                <w:color w:val="C00000"/>
                <w:shd w:val="pct15" w:color="auto" w:fill="FFFFFF"/>
              </w:rPr>
              <w:t>（</w:t>
            </w:r>
            <w:r w:rsidR="00435B6F" w:rsidRPr="00435B6F">
              <w:rPr>
                <w:rFonts w:ascii="Times New Roman" w:eastAsia="標楷體" w:hAnsi="標楷體" w:hint="eastAsia"/>
                <w:color w:val="C00000"/>
                <w:shd w:val="pct15" w:color="auto" w:fill="FFFFFF"/>
              </w:rPr>
              <w:t>開設在地相關課程</w:t>
            </w:r>
            <w:r w:rsidR="00435B6F" w:rsidRPr="00A1519F">
              <w:rPr>
                <w:rFonts w:ascii="Times New Roman" w:eastAsia="標楷體" w:hAnsi="標楷體" w:hint="eastAsia"/>
                <w:color w:val="C00000"/>
                <w:shd w:val="pct15" w:color="auto" w:fill="FFFFFF"/>
              </w:rPr>
              <w:t>）</w:t>
            </w:r>
          </w:p>
          <w:p w14:paraId="179F4993" w14:textId="44403875" w:rsidR="00AD4656" w:rsidRPr="00AD4656" w:rsidRDefault="00AD4656" w:rsidP="00435B6F">
            <w:pPr>
              <w:pStyle w:val="a4"/>
              <w:numPr>
                <w:ilvl w:val="0"/>
                <w:numId w:val="154"/>
              </w:numPr>
              <w:snapToGrid w:val="0"/>
              <w:ind w:leftChars="0"/>
              <w:jc w:val="both"/>
              <w:rPr>
                <w:rFonts w:ascii="Times New Roman" w:eastAsia="標楷體" w:hAnsi="Times New Roman"/>
                <w:szCs w:val="24"/>
              </w:rPr>
            </w:pPr>
            <w:r w:rsidRPr="00AD4656">
              <w:rPr>
                <w:rFonts w:ascii="Times New Roman" w:eastAsia="標楷體" w:hAnsi="Times New Roman" w:hint="eastAsia"/>
                <w:szCs w:val="24"/>
              </w:rPr>
              <w:t>推動社區老人食堂：由社區老人共食。</w:t>
            </w:r>
            <w:r w:rsidR="00435B6F" w:rsidRPr="00435B6F">
              <w:rPr>
                <w:rFonts w:ascii="Times New Roman" w:eastAsia="標楷體" w:hAnsi="標楷體" w:hint="eastAsia"/>
                <w:color w:val="C00000"/>
                <w:shd w:val="pct15" w:color="auto" w:fill="FFFFFF"/>
              </w:rPr>
              <w:t>#</w:t>
            </w:r>
            <w:r w:rsidR="00435B6F" w:rsidRPr="00435B6F">
              <w:rPr>
                <w:rFonts w:ascii="Times New Roman" w:eastAsia="標楷體" w:hAnsi="標楷體" w:hint="eastAsia"/>
                <w:color w:val="C00000"/>
                <w:shd w:val="pct15" w:color="auto" w:fill="FFFFFF"/>
              </w:rPr>
              <w:t>促進地區</w:t>
            </w:r>
            <w:r w:rsidR="00ED0C1F">
              <w:rPr>
                <w:rFonts w:ascii="Times New Roman" w:eastAsia="標楷體" w:hAnsi="標楷體" w:hint="eastAsia"/>
                <w:color w:val="C00000"/>
                <w:shd w:val="pct15" w:color="auto" w:fill="FFFFFF"/>
              </w:rPr>
              <w:t>（</w:t>
            </w:r>
            <w:r w:rsidR="00435B6F" w:rsidRPr="00435B6F">
              <w:rPr>
                <w:rFonts w:ascii="Times New Roman" w:eastAsia="標楷體" w:hAnsi="標楷體" w:hint="eastAsia"/>
                <w:color w:val="C00000"/>
                <w:shd w:val="pct15" w:color="auto" w:fill="FFFFFF"/>
              </w:rPr>
              <w:t>社區</w:t>
            </w:r>
            <w:r w:rsidR="00ED0C1F">
              <w:rPr>
                <w:rFonts w:ascii="Times New Roman" w:eastAsia="標楷體" w:hAnsi="標楷體" w:hint="eastAsia"/>
                <w:color w:val="C00000"/>
                <w:shd w:val="pct15" w:color="auto" w:fill="FFFFFF"/>
              </w:rPr>
              <w:t>）</w:t>
            </w:r>
            <w:r w:rsidR="00435B6F" w:rsidRPr="00435B6F">
              <w:rPr>
                <w:rFonts w:ascii="Times New Roman" w:eastAsia="標楷體" w:hAnsi="標楷體" w:hint="eastAsia"/>
                <w:color w:val="C00000"/>
                <w:shd w:val="pct15" w:color="auto" w:fill="FFFFFF"/>
              </w:rPr>
              <w:t>發展（協助在地社區規劃</w:t>
            </w:r>
            <w:r w:rsidR="00435B6F" w:rsidRPr="00435B6F">
              <w:rPr>
                <w:rFonts w:ascii="Times New Roman" w:eastAsia="標楷體" w:hAnsi="標楷體" w:hint="eastAsia"/>
                <w:color w:val="C00000"/>
                <w:shd w:val="pct15" w:color="auto" w:fill="FFFFFF"/>
              </w:rPr>
              <w:t>/</w:t>
            </w:r>
            <w:r w:rsidR="00435B6F" w:rsidRPr="00435B6F">
              <w:rPr>
                <w:rFonts w:ascii="Times New Roman" w:eastAsia="標楷體" w:hAnsi="標楷體" w:hint="eastAsia"/>
                <w:color w:val="C00000"/>
                <w:shd w:val="pct15" w:color="auto" w:fill="FFFFFF"/>
              </w:rPr>
              <w:t>改善）</w:t>
            </w:r>
          </w:p>
          <w:p w14:paraId="54D64293" w14:textId="4161FD66" w:rsidR="00AD4656" w:rsidRPr="00AD4656" w:rsidRDefault="00AD4656" w:rsidP="00AD4656">
            <w:pPr>
              <w:pStyle w:val="a4"/>
              <w:numPr>
                <w:ilvl w:val="0"/>
                <w:numId w:val="154"/>
              </w:numPr>
              <w:snapToGrid w:val="0"/>
              <w:ind w:leftChars="0"/>
              <w:jc w:val="both"/>
              <w:rPr>
                <w:rFonts w:ascii="Times New Roman" w:eastAsia="標楷體" w:hAnsi="Times New Roman"/>
                <w:szCs w:val="24"/>
              </w:rPr>
            </w:pPr>
            <w:r w:rsidRPr="00AD4656">
              <w:rPr>
                <w:rFonts w:ascii="Times New Roman" w:eastAsia="標楷體" w:hAnsi="Times New Roman" w:hint="eastAsia"/>
                <w:szCs w:val="24"/>
              </w:rPr>
              <w:t>運用</w:t>
            </w:r>
            <w:proofErr w:type="gramStart"/>
            <w:r w:rsidRPr="00AD4656">
              <w:rPr>
                <w:rFonts w:ascii="Times New Roman" w:eastAsia="標楷體" w:hAnsi="Times New Roman" w:hint="eastAsia"/>
                <w:szCs w:val="24"/>
              </w:rPr>
              <w:t>可食地景</w:t>
            </w:r>
            <w:proofErr w:type="gramEnd"/>
            <w:r w:rsidRPr="00AD4656">
              <w:rPr>
                <w:rFonts w:ascii="Times New Roman" w:eastAsia="標楷體" w:hAnsi="Times New Roman" w:hint="eastAsia"/>
                <w:szCs w:val="24"/>
              </w:rPr>
              <w:t>概念設立開心農場：將社區的閒置農地，塑造成菜圃、花園，兼具食物產出又有景觀效果，既有綠美化的功能且兼具環保，栽植蔬菜更可加入社區服務裡，收成後提供食材成為老人共餐，一起享用自己種植的安心蔬果。</w:t>
            </w:r>
            <w:r w:rsidR="00435B6F" w:rsidRPr="00435B6F">
              <w:rPr>
                <w:rFonts w:ascii="Times New Roman" w:eastAsia="標楷體" w:hAnsi="標楷體" w:hint="eastAsia"/>
                <w:color w:val="C00000"/>
                <w:shd w:val="pct15" w:color="auto" w:fill="FFFFFF"/>
              </w:rPr>
              <w:t>#</w:t>
            </w:r>
            <w:r w:rsidR="00435B6F" w:rsidRPr="00435B6F">
              <w:rPr>
                <w:rFonts w:ascii="Times New Roman" w:eastAsia="標楷體" w:hAnsi="標楷體" w:hint="eastAsia"/>
                <w:color w:val="C00000"/>
                <w:shd w:val="pct15" w:color="auto" w:fill="FFFFFF"/>
              </w:rPr>
              <w:t>促進地區</w:t>
            </w:r>
            <w:r w:rsidR="00ED0C1F">
              <w:rPr>
                <w:rFonts w:ascii="Times New Roman" w:eastAsia="標楷體" w:hAnsi="標楷體" w:hint="eastAsia"/>
                <w:color w:val="C00000"/>
                <w:shd w:val="pct15" w:color="auto" w:fill="FFFFFF"/>
              </w:rPr>
              <w:t>（</w:t>
            </w:r>
            <w:r w:rsidR="00435B6F" w:rsidRPr="00435B6F">
              <w:rPr>
                <w:rFonts w:ascii="Times New Roman" w:eastAsia="標楷體" w:hAnsi="標楷體" w:hint="eastAsia"/>
                <w:color w:val="C00000"/>
                <w:shd w:val="pct15" w:color="auto" w:fill="FFFFFF"/>
              </w:rPr>
              <w:t>社區</w:t>
            </w:r>
            <w:r w:rsidR="00ED0C1F">
              <w:rPr>
                <w:rFonts w:ascii="Times New Roman" w:eastAsia="標楷體" w:hAnsi="標楷體" w:hint="eastAsia"/>
                <w:color w:val="C00000"/>
                <w:shd w:val="pct15" w:color="auto" w:fill="FFFFFF"/>
              </w:rPr>
              <w:t>）</w:t>
            </w:r>
            <w:r w:rsidR="00435B6F" w:rsidRPr="00435B6F">
              <w:rPr>
                <w:rFonts w:ascii="Times New Roman" w:eastAsia="標楷體" w:hAnsi="標楷體" w:hint="eastAsia"/>
                <w:color w:val="C00000"/>
                <w:shd w:val="pct15" w:color="auto" w:fill="FFFFFF"/>
              </w:rPr>
              <w:t>發展（協助在地社區規劃</w:t>
            </w:r>
            <w:r w:rsidR="00435B6F" w:rsidRPr="00435B6F">
              <w:rPr>
                <w:rFonts w:ascii="Times New Roman" w:eastAsia="標楷體" w:hAnsi="標楷體" w:hint="eastAsia"/>
                <w:color w:val="C00000"/>
                <w:shd w:val="pct15" w:color="auto" w:fill="FFFFFF"/>
              </w:rPr>
              <w:t>/</w:t>
            </w:r>
            <w:r w:rsidR="00435B6F" w:rsidRPr="00435B6F">
              <w:rPr>
                <w:rFonts w:ascii="Times New Roman" w:eastAsia="標楷體" w:hAnsi="標楷體" w:hint="eastAsia"/>
                <w:color w:val="C00000"/>
                <w:shd w:val="pct15" w:color="auto" w:fill="FFFFFF"/>
              </w:rPr>
              <w:t>改善）</w:t>
            </w:r>
          </w:p>
          <w:p w14:paraId="3AC4E7C1" w14:textId="77777777" w:rsidR="00AD4656" w:rsidRPr="00AD4656" w:rsidRDefault="00AD4656" w:rsidP="00AD4656">
            <w:pPr>
              <w:pStyle w:val="a4"/>
              <w:numPr>
                <w:ilvl w:val="0"/>
                <w:numId w:val="154"/>
              </w:numPr>
              <w:snapToGrid w:val="0"/>
              <w:ind w:leftChars="0"/>
              <w:jc w:val="both"/>
              <w:rPr>
                <w:rFonts w:ascii="Times New Roman" w:eastAsia="標楷體" w:hAnsi="Times New Roman"/>
                <w:szCs w:val="24"/>
              </w:rPr>
            </w:pPr>
            <w:r w:rsidRPr="00AD4656">
              <w:rPr>
                <w:rFonts w:ascii="Times New Roman" w:eastAsia="標楷體" w:hAnsi="Times New Roman" w:hint="eastAsia"/>
                <w:szCs w:val="24"/>
              </w:rPr>
              <w:t>進行社區老人基礎醫療照顧與陪伴並推動健康老化槪念：舉辦全村老人簡易健檢，並由社區人員共同參加高齡模擬體驗，及舉辦高齡體適能運動，進行老人健康促進。</w:t>
            </w:r>
            <w:r w:rsidR="00435B6F" w:rsidRPr="00A1519F">
              <w:rPr>
                <w:rFonts w:ascii="Times New Roman" w:eastAsia="標楷體" w:hAnsi="標楷體" w:hint="eastAsia"/>
                <w:color w:val="C00000"/>
                <w:shd w:val="pct15" w:color="auto" w:fill="FFFFFF"/>
              </w:rPr>
              <w:t>#</w:t>
            </w:r>
            <w:r w:rsidR="00435B6F" w:rsidRPr="005E3AFC">
              <w:rPr>
                <w:rFonts w:ascii="Times New Roman" w:eastAsia="標楷體" w:hAnsi="標楷體" w:hint="eastAsia"/>
                <w:color w:val="C00000"/>
                <w:shd w:val="pct15" w:color="auto" w:fill="FFFFFF"/>
              </w:rPr>
              <w:t>提供在地服務</w:t>
            </w:r>
            <w:r w:rsidR="00435B6F" w:rsidRPr="00A1519F">
              <w:rPr>
                <w:rFonts w:ascii="Times New Roman" w:eastAsia="標楷體" w:hAnsi="標楷體" w:hint="eastAsia"/>
                <w:color w:val="C00000"/>
                <w:shd w:val="pct15" w:color="auto" w:fill="FFFFFF"/>
              </w:rPr>
              <w:t>（</w:t>
            </w:r>
            <w:r w:rsidR="00435B6F" w:rsidRPr="005E3AFC">
              <w:rPr>
                <w:rFonts w:ascii="Times New Roman" w:eastAsia="標楷體" w:hAnsi="標楷體" w:hint="eastAsia"/>
                <w:color w:val="C00000"/>
                <w:shd w:val="pct15" w:color="auto" w:fill="FFFFFF"/>
              </w:rPr>
              <w:t>發展</w:t>
            </w:r>
            <w:r w:rsidR="00435B6F" w:rsidRPr="005E3AFC">
              <w:rPr>
                <w:rFonts w:ascii="Times New Roman" w:eastAsia="標楷體" w:hAnsi="標楷體" w:hint="eastAsia"/>
                <w:color w:val="C00000"/>
                <w:shd w:val="pct15" w:color="auto" w:fill="FFFFFF"/>
              </w:rPr>
              <w:t>/</w:t>
            </w:r>
            <w:r w:rsidR="00435B6F" w:rsidRPr="005E3AFC">
              <w:rPr>
                <w:rFonts w:ascii="Times New Roman" w:eastAsia="標楷體" w:hAnsi="標楷體" w:hint="eastAsia"/>
                <w:color w:val="C00000"/>
                <w:shd w:val="pct15" w:color="auto" w:fill="FFFFFF"/>
              </w:rPr>
              <w:t>優化在地服務模式</w:t>
            </w:r>
            <w:r w:rsidR="00435B6F" w:rsidRPr="00A1519F">
              <w:rPr>
                <w:rFonts w:ascii="Times New Roman" w:eastAsia="標楷體" w:hAnsi="標楷體" w:hint="eastAsia"/>
                <w:color w:val="C00000"/>
                <w:shd w:val="pct15" w:color="auto" w:fill="FFFFFF"/>
              </w:rPr>
              <w:t>）</w:t>
            </w:r>
          </w:p>
          <w:p w14:paraId="2EFBB599" w14:textId="77777777" w:rsidR="00AD4656" w:rsidRDefault="00AD4656" w:rsidP="00AD4656">
            <w:pPr>
              <w:pStyle w:val="a4"/>
              <w:numPr>
                <w:ilvl w:val="0"/>
                <w:numId w:val="153"/>
              </w:numPr>
              <w:snapToGrid w:val="0"/>
              <w:ind w:leftChars="0"/>
              <w:jc w:val="both"/>
              <w:rPr>
                <w:rFonts w:ascii="Times New Roman" w:eastAsia="標楷體" w:hAnsi="Times New Roman"/>
                <w:szCs w:val="24"/>
              </w:rPr>
            </w:pPr>
            <w:r w:rsidRPr="00AD4656">
              <w:rPr>
                <w:rFonts w:ascii="Times New Roman" w:eastAsia="標楷體" w:hAnsi="Times New Roman" w:hint="eastAsia"/>
                <w:szCs w:val="24"/>
              </w:rPr>
              <w:t>成立偏鄉弱勢教育平台</w:t>
            </w:r>
          </w:p>
          <w:p w14:paraId="09728A4C" w14:textId="77777777" w:rsidR="00AD4656" w:rsidRPr="00AD4656" w:rsidRDefault="00AD4656" w:rsidP="00435B6F">
            <w:pPr>
              <w:pStyle w:val="a4"/>
              <w:numPr>
                <w:ilvl w:val="0"/>
                <w:numId w:val="155"/>
              </w:numPr>
              <w:snapToGrid w:val="0"/>
              <w:ind w:leftChars="0"/>
              <w:jc w:val="both"/>
              <w:rPr>
                <w:rFonts w:ascii="Times New Roman" w:eastAsia="標楷體" w:hAnsi="Times New Roman"/>
                <w:szCs w:val="24"/>
              </w:rPr>
            </w:pPr>
            <w:r w:rsidRPr="00AD4656">
              <w:rPr>
                <w:rFonts w:ascii="Times New Roman" w:eastAsia="標楷體" w:hAnsi="Times New Roman" w:hint="eastAsia"/>
                <w:szCs w:val="24"/>
              </w:rPr>
              <w:t>成立國中小學生</w:t>
            </w:r>
            <w:proofErr w:type="gramStart"/>
            <w:r w:rsidRPr="00AD4656">
              <w:rPr>
                <w:rFonts w:ascii="Times New Roman" w:eastAsia="標楷體" w:hAnsi="Times New Roman" w:hint="eastAsia"/>
                <w:szCs w:val="24"/>
              </w:rPr>
              <w:t>課輔班</w:t>
            </w:r>
            <w:proofErr w:type="gramEnd"/>
            <w:r w:rsidRPr="00AD4656">
              <w:rPr>
                <w:rFonts w:ascii="Times New Roman" w:eastAsia="標楷體" w:hAnsi="Times New Roman" w:hint="eastAsia"/>
                <w:szCs w:val="24"/>
              </w:rPr>
              <w:t>。</w:t>
            </w:r>
            <w:r w:rsidR="00435B6F" w:rsidRPr="00435B6F">
              <w:rPr>
                <w:rFonts w:ascii="Times New Roman" w:eastAsia="標楷體" w:hAnsi="標楷體" w:hint="eastAsia"/>
                <w:color w:val="C00000"/>
                <w:shd w:val="pct15" w:color="auto" w:fill="FFFFFF"/>
              </w:rPr>
              <w:t>#</w:t>
            </w:r>
            <w:r w:rsidR="00435B6F" w:rsidRPr="00435B6F">
              <w:rPr>
                <w:rFonts w:ascii="Times New Roman" w:eastAsia="標楷體" w:hAnsi="標楷體" w:hint="eastAsia"/>
                <w:color w:val="C00000"/>
                <w:shd w:val="pct15" w:color="auto" w:fill="FFFFFF"/>
              </w:rPr>
              <w:t>支援在地教育機構（支援在地中小學教育）</w:t>
            </w:r>
          </w:p>
          <w:p w14:paraId="0A3045AD" w14:textId="0F6341F0" w:rsidR="00AD4656" w:rsidRPr="00AD4656" w:rsidRDefault="00AD4656" w:rsidP="00AC07DB">
            <w:pPr>
              <w:pStyle w:val="a4"/>
              <w:numPr>
                <w:ilvl w:val="0"/>
                <w:numId w:val="155"/>
              </w:numPr>
              <w:snapToGrid w:val="0"/>
              <w:ind w:leftChars="0"/>
              <w:jc w:val="both"/>
              <w:rPr>
                <w:rFonts w:ascii="Times New Roman" w:eastAsia="標楷體" w:hAnsi="Times New Roman"/>
                <w:szCs w:val="24"/>
              </w:rPr>
            </w:pPr>
            <w:r w:rsidRPr="00AD4656">
              <w:rPr>
                <w:rFonts w:ascii="Times New Roman" w:eastAsia="標楷體" w:hAnsi="Times New Roman" w:hint="eastAsia"/>
                <w:szCs w:val="24"/>
              </w:rPr>
              <w:t>辦理崙仔社區暑期營隊活動。</w:t>
            </w:r>
            <w:r w:rsidR="00435B6F" w:rsidRPr="00A1519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促進地區</w:t>
            </w:r>
            <w:r w:rsidR="00ED0C1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社區</w:t>
            </w:r>
            <w:r w:rsidR="00ED0C1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發展</w:t>
            </w:r>
            <w:r w:rsidR="00435B6F" w:rsidRPr="00A1519F">
              <w:rPr>
                <w:rFonts w:ascii="Times New Roman" w:eastAsia="標楷體" w:hAnsi="標楷體" w:hint="eastAsia"/>
                <w:color w:val="C00000"/>
                <w:shd w:val="pct15" w:color="auto" w:fill="FFFFFF"/>
              </w:rPr>
              <w:t>（</w:t>
            </w:r>
            <w:r w:rsidR="00AC07DB" w:rsidRPr="00AC07DB">
              <w:rPr>
                <w:rFonts w:ascii="Times New Roman" w:eastAsia="標楷體" w:hAnsi="標楷體" w:hint="eastAsia"/>
                <w:color w:val="C00000"/>
                <w:shd w:val="pct15" w:color="auto" w:fill="FFFFFF"/>
              </w:rPr>
              <w:t>開設在地相關課程</w:t>
            </w:r>
            <w:r w:rsidR="00435B6F" w:rsidRPr="00A1519F">
              <w:rPr>
                <w:rFonts w:ascii="Times New Roman" w:eastAsia="標楷體" w:hAnsi="標楷體" w:hint="eastAsia"/>
                <w:color w:val="C00000"/>
                <w:shd w:val="pct15" w:color="auto" w:fill="FFFFFF"/>
              </w:rPr>
              <w:t>）</w:t>
            </w:r>
          </w:p>
          <w:p w14:paraId="78EDBCEF" w14:textId="77777777" w:rsidR="00AD4656" w:rsidRPr="00AD4656" w:rsidRDefault="00AD4656" w:rsidP="00AD4656">
            <w:pPr>
              <w:pStyle w:val="a4"/>
              <w:numPr>
                <w:ilvl w:val="0"/>
                <w:numId w:val="155"/>
              </w:numPr>
              <w:snapToGrid w:val="0"/>
              <w:ind w:leftChars="0"/>
              <w:jc w:val="both"/>
              <w:rPr>
                <w:rFonts w:ascii="Times New Roman" w:eastAsia="標楷體" w:hAnsi="Times New Roman"/>
                <w:szCs w:val="24"/>
              </w:rPr>
            </w:pPr>
            <w:r w:rsidRPr="00AD4656">
              <w:rPr>
                <w:rFonts w:ascii="Times New Roman" w:eastAsia="標楷體" w:hAnsi="Times New Roman" w:hint="eastAsia"/>
                <w:szCs w:val="24"/>
              </w:rPr>
              <w:t>辦理社區弱勢家庭學生獎助學金補助。</w:t>
            </w:r>
            <w:r w:rsidR="00435B6F" w:rsidRPr="00A1519F">
              <w:rPr>
                <w:rFonts w:ascii="Times New Roman" w:eastAsia="標楷體" w:hAnsi="標楷體" w:hint="eastAsia"/>
                <w:color w:val="C00000"/>
                <w:shd w:val="pct15" w:color="auto" w:fill="FFFFFF"/>
              </w:rPr>
              <w:t>#</w:t>
            </w:r>
            <w:r w:rsidR="00435B6F" w:rsidRPr="005E3AFC">
              <w:rPr>
                <w:rFonts w:ascii="Times New Roman" w:eastAsia="標楷體" w:hAnsi="標楷體" w:hint="eastAsia"/>
                <w:color w:val="C00000"/>
                <w:shd w:val="pct15" w:color="auto" w:fill="FFFFFF"/>
              </w:rPr>
              <w:t>提供在地服務</w:t>
            </w:r>
            <w:r w:rsidR="00435B6F" w:rsidRPr="00A1519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服務特定群體</w:t>
            </w:r>
            <w:r w:rsidR="00435B6F" w:rsidRPr="00A1519F">
              <w:rPr>
                <w:rFonts w:ascii="Times New Roman" w:eastAsia="標楷體" w:hAnsi="標楷體" w:hint="eastAsia"/>
                <w:color w:val="C00000"/>
                <w:shd w:val="pct15" w:color="auto" w:fill="FFFFFF"/>
              </w:rPr>
              <w:t>）</w:t>
            </w:r>
          </w:p>
          <w:p w14:paraId="53761AC7" w14:textId="77777777" w:rsidR="00AD4656" w:rsidRPr="00AD4656" w:rsidRDefault="00AD4656" w:rsidP="00AD4656">
            <w:pPr>
              <w:pStyle w:val="a4"/>
              <w:numPr>
                <w:ilvl w:val="0"/>
                <w:numId w:val="155"/>
              </w:numPr>
              <w:snapToGrid w:val="0"/>
              <w:ind w:leftChars="0"/>
              <w:jc w:val="both"/>
              <w:rPr>
                <w:rFonts w:ascii="Times New Roman" w:eastAsia="標楷體" w:hAnsi="Times New Roman"/>
                <w:szCs w:val="24"/>
              </w:rPr>
            </w:pPr>
            <w:r w:rsidRPr="00AD4656">
              <w:rPr>
                <w:rFonts w:ascii="Times New Roman" w:eastAsia="標楷體" w:hAnsi="Times New Roman" w:hint="eastAsia"/>
                <w:szCs w:val="24"/>
              </w:rPr>
              <w:t>舉辦社區英語課輔活動：英語歌曲教唱、桌遊學英語、翻牌遊戲學單字、釣魚遊戲學句子、</w:t>
            </w:r>
            <w:proofErr w:type="gramStart"/>
            <w:r w:rsidRPr="00AD4656">
              <w:rPr>
                <w:rFonts w:ascii="Times New Roman" w:eastAsia="標楷體" w:hAnsi="Times New Roman" w:hint="eastAsia"/>
                <w:szCs w:val="24"/>
              </w:rPr>
              <w:t>套圈遊戲</w:t>
            </w:r>
            <w:proofErr w:type="gramEnd"/>
            <w:r w:rsidRPr="00AD4656">
              <w:rPr>
                <w:rFonts w:ascii="Times New Roman" w:eastAsia="標楷體" w:hAnsi="Times New Roman" w:hint="eastAsia"/>
                <w:szCs w:val="24"/>
              </w:rPr>
              <w:t>學英語。</w:t>
            </w:r>
            <w:r w:rsidR="00435B6F" w:rsidRPr="00A1519F">
              <w:rPr>
                <w:rFonts w:ascii="Times New Roman" w:eastAsia="標楷體" w:hAnsi="標楷體" w:hint="eastAsia"/>
                <w:color w:val="C00000"/>
                <w:shd w:val="pct15" w:color="auto" w:fill="FFFFFF"/>
              </w:rPr>
              <w:t>#</w:t>
            </w:r>
            <w:r w:rsidR="00435B6F" w:rsidRPr="005E3AFC">
              <w:rPr>
                <w:rFonts w:ascii="Times New Roman" w:eastAsia="標楷體" w:hAnsi="標楷體" w:hint="eastAsia"/>
                <w:color w:val="C00000"/>
                <w:shd w:val="pct15" w:color="auto" w:fill="FFFFFF"/>
              </w:rPr>
              <w:t>提供在地服務</w:t>
            </w:r>
            <w:r w:rsidR="00435B6F" w:rsidRPr="00A1519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服務特定群體</w:t>
            </w:r>
            <w:r w:rsidR="00435B6F" w:rsidRPr="00A1519F">
              <w:rPr>
                <w:rFonts w:ascii="Times New Roman" w:eastAsia="標楷體" w:hAnsi="標楷體" w:hint="eastAsia"/>
                <w:color w:val="C00000"/>
                <w:shd w:val="pct15" w:color="auto" w:fill="FFFFFF"/>
              </w:rPr>
              <w:t>）</w:t>
            </w:r>
          </w:p>
          <w:p w14:paraId="74EE2B2B" w14:textId="77777777" w:rsidR="00AD4656" w:rsidRDefault="00AD4656" w:rsidP="00AD4656">
            <w:pPr>
              <w:pStyle w:val="a4"/>
              <w:numPr>
                <w:ilvl w:val="0"/>
                <w:numId w:val="153"/>
              </w:numPr>
              <w:snapToGrid w:val="0"/>
              <w:ind w:leftChars="0"/>
              <w:jc w:val="both"/>
              <w:rPr>
                <w:rFonts w:ascii="Times New Roman" w:eastAsia="標楷體" w:hAnsi="Times New Roman"/>
                <w:szCs w:val="24"/>
              </w:rPr>
            </w:pPr>
            <w:r w:rsidRPr="00AD4656">
              <w:rPr>
                <w:rFonts w:ascii="Times New Roman" w:eastAsia="標楷體" w:hAnsi="Times New Roman" w:hint="eastAsia"/>
                <w:szCs w:val="24"/>
              </w:rPr>
              <w:t>發展農產品產銷平台</w:t>
            </w:r>
          </w:p>
          <w:p w14:paraId="6FFAF985" w14:textId="1398ACCA" w:rsidR="00AD4656" w:rsidRPr="00AD4656" w:rsidRDefault="00AD4656" w:rsidP="00AD4656">
            <w:pPr>
              <w:pStyle w:val="a4"/>
              <w:numPr>
                <w:ilvl w:val="0"/>
                <w:numId w:val="156"/>
              </w:numPr>
              <w:snapToGrid w:val="0"/>
              <w:ind w:leftChars="0"/>
              <w:jc w:val="both"/>
              <w:rPr>
                <w:rFonts w:ascii="Times New Roman" w:eastAsia="標楷體" w:hAnsi="Times New Roman"/>
                <w:szCs w:val="24"/>
              </w:rPr>
            </w:pPr>
            <w:r w:rsidRPr="00AD4656">
              <w:rPr>
                <w:rFonts w:ascii="Times New Roman" w:eastAsia="標楷體" w:hAnsi="Times New Roman" w:hint="eastAsia"/>
                <w:szCs w:val="24"/>
              </w:rPr>
              <w:t>協助在地農產品商品化。</w:t>
            </w:r>
            <w:r w:rsidR="00435B6F" w:rsidRPr="00A1519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促進地區</w:t>
            </w:r>
            <w:r w:rsidR="00ED0C1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社區</w:t>
            </w:r>
            <w:r w:rsidR="00ED0C1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發展</w:t>
            </w:r>
            <w:r w:rsidR="00435B6F" w:rsidRPr="00A1519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協助在地社區規劃</w:t>
            </w:r>
            <w:r w:rsidR="00435B6F" w:rsidRPr="00B35328">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改善</w:t>
            </w:r>
            <w:r w:rsidR="00435B6F" w:rsidRPr="00A1519F">
              <w:rPr>
                <w:rFonts w:ascii="Times New Roman" w:eastAsia="標楷體" w:hAnsi="標楷體" w:hint="eastAsia"/>
                <w:color w:val="C00000"/>
                <w:shd w:val="pct15" w:color="auto" w:fill="FFFFFF"/>
              </w:rPr>
              <w:t>）</w:t>
            </w:r>
          </w:p>
          <w:p w14:paraId="0A43488C" w14:textId="4ABF5336" w:rsidR="00AD4656" w:rsidRPr="00AD4656" w:rsidRDefault="00AD4656" w:rsidP="00AD4656">
            <w:pPr>
              <w:pStyle w:val="a4"/>
              <w:numPr>
                <w:ilvl w:val="0"/>
                <w:numId w:val="156"/>
              </w:numPr>
              <w:snapToGrid w:val="0"/>
              <w:ind w:leftChars="0"/>
              <w:jc w:val="both"/>
              <w:rPr>
                <w:rFonts w:ascii="Times New Roman" w:eastAsia="標楷體" w:hAnsi="Times New Roman"/>
                <w:szCs w:val="24"/>
              </w:rPr>
            </w:pPr>
            <w:r w:rsidRPr="00AD4656">
              <w:rPr>
                <w:rFonts w:ascii="Times New Roman" w:eastAsia="標楷體" w:hAnsi="Times New Roman" w:hint="eastAsia"/>
                <w:szCs w:val="24"/>
              </w:rPr>
              <w:t>引導農民具備農場主人觀，推動在地農</w:t>
            </w:r>
            <w:proofErr w:type="gramStart"/>
            <w:r w:rsidRPr="00AD4656">
              <w:rPr>
                <w:rFonts w:ascii="Times New Roman" w:eastAsia="標楷體" w:hAnsi="Times New Roman" w:hint="eastAsia"/>
                <w:szCs w:val="24"/>
              </w:rPr>
              <w:t>特</w:t>
            </w:r>
            <w:proofErr w:type="gramEnd"/>
            <w:r w:rsidRPr="00AD4656">
              <w:rPr>
                <w:rFonts w:ascii="Times New Roman" w:eastAsia="標楷體" w:hAnsi="Times New Roman" w:hint="eastAsia"/>
                <w:szCs w:val="24"/>
              </w:rPr>
              <w:t>產品品牌行銷</w:t>
            </w:r>
            <w:r w:rsidR="00435B6F">
              <w:rPr>
                <w:rFonts w:ascii="Times New Roman" w:eastAsia="標楷體" w:hAnsi="Times New Roman" w:hint="eastAsia"/>
                <w:szCs w:val="24"/>
              </w:rPr>
              <w:t>。</w:t>
            </w:r>
            <w:r w:rsidR="00435B6F" w:rsidRPr="00A1519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促進地區</w:t>
            </w:r>
            <w:r w:rsidR="00ED0C1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社區</w:t>
            </w:r>
            <w:r w:rsidR="00ED0C1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發展</w:t>
            </w:r>
            <w:r w:rsidR="00435B6F" w:rsidRPr="00A1519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協助在地社區規劃</w:t>
            </w:r>
            <w:r w:rsidR="00435B6F" w:rsidRPr="00B35328">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改善</w:t>
            </w:r>
            <w:r w:rsidR="00435B6F" w:rsidRPr="00A1519F">
              <w:rPr>
                <w:rFonts w:ascii="Times New Roman" w:eastAsia="標楷體" w:hAnsi="標楷體" w:hint="eastAsia"/>
                <w:color w:val="C00000"/>
                <w:shd w:val="pct15" w:color="auto" w:fill="FFFFFF"/>
              </w:rPr>
              <w:t>）</w:t>
            </w:r>
          </w:p>
          <w:p w14:paraId="5242E59F" w14:textId="6B6C4D42" w:rsidR="00AD4656" w:rsidRPr="00AD4656" w:rsidRDefault="00AD4656" w:rsidP="00AD4656">
            <w:pPr>
              <w:pStyle w:val="a4"/>
              <w:numPr>
                <w:ilvl w:val="0"/>
                <w:numId w:val="156"/>
              </w:numPr>
              <w:snapToGrid w:val="0"/>
              <w:ind w:leftChars="0"/>
              <w:jc w:val="both"/>
              <w:rPr>
                <w:rFonts w:ascii="Times New Roman" w:eastAsia="標楷體" w:hAnsi="Times New Roman"/>
                <w:szCs w:val="24"/>
              </w:rPr>
            </w:pPr>
            <w:r w:rsidRPr="00AD4656">
              <w:rPr>
                <w:rFonts w:ascii="Times New Roman" w:eastAsia="標楷體" w:hAnsi="Times New Roman" w:hint="eastAsia"/>
                <w:szCs w:val="24"/>
              </w:rPr>
              <w:lastRenderedPageBreak/>
              <w:t>透過農田契作提升品牌效益：在</w:t>
            </w:r>
            <w:proofErr w:type="gramStart"/>
            <w:r w:rsidRPr="00AD4656">
              <w:rPr>
                <w:rFonts w:ascii="Times New Roman" w:eastAsia="標楷體" w:hAnsi="Times New Roman" w:hint="eastAsia"/>
                <w:szCs w:val="24"/>
              </w:rPr>
              <w:t>契</w:t>
            </w:r>
            <w:proofErr w:type="gramEnd"/>
            <w:r w:rsidRPr="00AD4656">
              <w:rPr>
                <w:rFonts w:ascii="Times New Roman" w:eastAsia="標楷體" w:hAnsi="Times New Roman" w:hint="eastAsia"/>
                <w:szCs w:val="24"/>
              </w:rPr>
              <w:t>作農田種植前，先找好買家，並依照</w:t>
            </w:r>
            <w:proofErr w:type="gramStart"/>
            <w:r w:rsidRPr="00AD4656">
              <w:rPr>
                <w:rFonts w:ascii="Times New Roman" w:eastAsia="標楷體" w:hAnsi="Times New Roman" w:hint="eastAsia"/>
                <w:szCs w:val="24"/>
              </w:rPr>
              <w:t>契</w:t>
            </w:r>
            <w:proofErr w:type="gramEnd"/>
            <w:r w:rsidRPr="00AD4656">
              <w:rPr>
                <w:rFonts w:ascii="Times New Roman" w:eastAsia="標楷體" w:hAnsi="Times New Roman" w:hint="eastAsia"/>
                <w:szCs w:val="24"/>
              </w:rPr>
              <w:t>作的數量來耕種，以穩定後續產品行銷，可兼顧產品品質，並作為後續產品履歷規劃之用。</w:t>
            </w:r>
            <w:r w:rsidR="00435B6F" w:rsidRPr="00A1519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促進地區</w:t>
            </w:r>
            <w:r w:rsidR="00ED0C1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社區</w:t>
            </w:r>
            <w:r w:rsidR="00ED0C1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發展</w:t>
            </w:r>
            <w:r w:rsidR="00435B6F" w:rsidRPr="00A1519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協助在地社區規劃</w:t>
            </w:r>
            <w:r w:rsidR="00435B6F" w:rsidRPr="00B35328">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改善</w:t>
            </w:r>
            <w:r w:rsidR="00435B6F" w:rsidRPr="00A1519F">
              <w:rPr>
                <w:rFonts w:ascii="Times New Roman" w:eastAsia="標楷體" w:hAnsi="標楷體" w:hint="eastAsia"/>
                <w:color w:val="C00000"/>
                <w:shd w:val="pct15" w:color="auto" w:fill="FFFFFF"/>
              </w:rPr>
              <w:t>）</w:t>
            </w:r>
          </w:p>
          <w:p w14:paraId="6B6FD887" w14:textId="179405AB" w:rsidR="00AD4656" w:rsidRPr="00AD4656" w:rsidRDefault="00AD4656" w:rsidP="00AD4656">
            <w:pPr>
              <w:pStyle w:val="a4"/>
              <w:numPr>
                <w:ilvl w:val="0"/>
                <w:numId w:val="156"/>
              </w:numPr>
              <w:snapToGrid w:val="0"/>
              <w:ind w:leftChars="0"/>
              <w:jc w:val="both"/>
              <w:rPr>
                <w:rFonts w:ascii="Times New Roman" w:eastAsia="標楷體" w:hAnsi="Times New Roman"/>
                <w:szCs w:val="24"/>
              </w:rPr>
            </w:pPr>
            <w:r w:rsidRPr="00AD4656">
              <w:rPr>
                <w:rFonts w:ascii="Times New Roman" w:eastAsia="標楷體" w:hAnsi="Times New Roman" w:hint="eastAsia"/>
                <w:szCs w:val="24"/>
              </w:rPr>
              <w:t>建構地區性或全國性之農產品網路與實體產銷平台。</w:t>
            </w:r>
            <w:r w:rsidR="00435B6F" w:rsidRPr="00A1519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促進地區</w:t>
            </w:r>
            <w:r w:rsidR="00ED0C1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社區</w:t>
            </w:r>
            <w:r w:rsidR="00ED0C1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發展</w:t>
            </w:r>
            <w:r w:rsidR="00435B6F" w:rsidRPr="00A1519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協助在地社區規劃</w:t>
            </w:r>
            <w:r w:rsidR="00435B6F" w:rsidRPr="00B35328">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改善</w:t>
            </w:r>
            <w:r w:rsidR="00435B6F" w:rsidRPr="00A1519F">
              <w:rPr>
                <w:rFonts w:ascii="Times New Roman" w:eastAsia="標楷體" w:hAnsi="標楷體" w:hint="eastAsia"/>
                <w:color w:val="C00000"/>
                <w:shd w:val="pct15" w:color="auto" w:fill="FFFFFF"/>
              </w:rPr>
              <w:t>）</w:t>
            </w:r>
          </w:p>
          <w:p w14:paraId="3CD2B618" w14:textId="77777777" w:rsidR="00AD4656" w:rsidRDefault="00AD4656" w:rsidP="00AD4656">
            <w:pPr>
              <w:pStyle w:val="a4"/>
              <w:numPr>
                <w:ilvl w:val="0"/>
                <w:numId w:val="153"/>
              </w:numPr>
              <w:snapToGrid w:val="0"/>
              <w:ind w:leftChars="0"/>
              <w:jc w:val="both"/>
              <w:rPr>
                <w:rFonts w:ascii="Times New Roman" w:eastAsia="標楷體" w:hAnsi="Times New Roman"/>
                <w:szCs w:val="24"/>
              </w:rPr>
            </w:pPr>
            <w:r w:rsidRPr="00AD4656">
              <w:rPr>
                <w:rFonts w:ascii="Times New Roman" w:eastAsia="標楷體" w:hAnsi="Times New Roman" w:hint="eastAsia"/>
                <w:szCs w:val="24"/>
              </w:rPr>
              <w:t>建構具農村文化特色旅遊圈</w:t>
            </w:r>
          </w:p>
          <w:p w14:paraId="7AA084B7" w14:textId="302ADDA8" w:rsidR="00AD4656" w:rsidRPr="00AD4656" w:rsidRDefault="00AD4656" w:rsidP="00AD4656">
            <w:pPr>
              <w:pStyle w:val="a4"/>
              <w:numPr>
                <w:ilvl w:val="0"/>
                <w:numId w:val="157"/>
              </w:numPr>
              <w:snapToGrid w:val="0"/>
              <w:ind w:leftChars="0"/>
              <w:jc w:val="both"/>
              <w:rPr>
                <w:rFonts w:ascii="Times New Roman" w:eastAsia="標楷體" w:hAnsi="Times New Roman"/>
                <w:szCs w:val="24"/>
              </w:rPr>
            </w:pPr>
            <w:r w:rsidRPr="00AD4656">
              <w:rPr>
                <w:rFonts w:ascii="Times New Roman" w:eastAsia="標楷體" w:hAnsi="Times New Roman" w:hint="eastAsia"/>
                <w:szCs w:val="24"/>
              </w:rPr>
              <w:t>進行崙仔社區人文地產景普查。</w:t>
            </w:r>
            <w:r w:rsidR="00435B6F" w:rsidRPr="00A1519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促進地區</w:t>
            </w:r>
            <w:r w:rsidR="00ED0C1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社區</w:t>
            </w:r>
            <w:r w:rsidR="00ED0C1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發展</w:t>
            </w:r>
            <w:r w:rsidR="00435B6F" w:rsidRPr="00A1519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協助在地社區規劃</w:t>
            </w:r>
            <w:r w:rsidR="00435B6F" w:rsidRPr="00B35328">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改善</w:t>
            </w:r>
            <w:r w:rsidR="00435B6F" w:rsidRPr="00A1519F">
              <w:rPr>
                <w:rFonts w:ascii="Times New Roman" w:eastAsia="標楷體" w:hAnsi="標楷體" w:hint="eastAsia"/>
                <w:color w:val="C00000"/>
                <w:shd w:val="pct15" w:color="auto" w:fill="FFFFFF"/>
              </w:rPr>
              <w:t>）</w:t>
            </w:r>
          </w:p>
          <w:p w14:paraId="7B10640D" w14:textId="76FACC73" w:rsidR="00AD4656" w:rsidRPr="00AD4656" w:rsidRDefault="00AD4656" w:rsidP="00AD4656">
            <w:pPr>
              <w:pStyle w:val="a4"/>
              <w:numPr>
                <w:ilvl w:val="0"/>
                <w:numId w:val="157"/>
              </w:numPr>
              <w:snapToGrid w:val="0"/>
              <w:ind w:leftChars="0"/>
              <w:jc w:val="both"/>
              <w:rPr>
                <w:rFonts w:ascii="Times New Roman" w:eastAsia="標楷體" w:hAnsi="Times New Roman"/>
                <w:szCs w:val="24"/>
              </w:rPr>
            </w:pPr>
            <w:r w:rsidRPr="00AD4656">
              <w:rPr>
                <w:rFonts w:ascii="Times New Roman" w:eastAsia="標楷體" w:hAnsi="Times New Roman" w:hint="eastAsia"/>
                <w:szCs w:val="24"/>
              </w:rPr>
              <w:t>進行崙仔社區在地景點營造。</w:t>
            </w:r>
            <w:r w:rsidR="00435B6F" w:rsidRPr="00A1519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促進地區</w:t>
            </w:r>
            <w:r w:rsidR="00ED0C1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社區</w:t>
            </w:r>
            <w:r w:rsidR="00ED0C1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發展</w:t>
            </w:r>
            <w:r w:rsidR="00435B6F" w:rsidRPr="00A1519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協助在地社區規劃</w:t>
            </w:r>
            <w:r w:rsidR="00435B6F" w:rsidRPr="00B35328">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改善</w:t>
            </w:r>
            <w:r w:rsidR="00435B6F" w:rsidRPr="00A1519F">
              <w:rPr>
                <w:rFonts w:ascii="Times New Roman" w:eastAsia="標楷體" w:hAnsi="標楷體" w:hint="eastAsia"/>
                <w:color w:val="C00000"/>
                <w:shd w:val="pct15" w:color="auto" w:fill="FFFFFF"/>
              </w:rPr>
              <w:t>）</w:t>
            </w:r>
          </w:p>
          <w:p w14:paraId="3EDB456D" w14:textId="3576B7F9" w:rsidR="00AD4656" w:rsidRPr="00AD4656" w:rsidRDefault="00AD4656" w:rsidP="00AD4656">
            <w:pPr>
              <w:pStyle w:val="a4"/>
              <w:numPr>
                <w:ilvl w:val="0"/>
                <w:numId w:val="157"/>
              </w:numPr>
              <w:snapToGrid w:val="0"/>
              <w:ind w:leftChars="0"/>
              <w:jc w:val="both"/>
              <w:rPr>
                <w:rFonts w:ascii="Times New Roman" w:eastAsia="標楷體" w:hAnsi="Times New Roman"/>
                <w:szCs w:val="24"/>
              </w:rPr>
            </w:pPr>
            <w:r w:rsidRPr="00AD4656">
              <w:rPr>
                <w:rFonts w:ascii="Times New Roman" w:eastAsia="標楷體" w:hAnsi="Times New Roman" w:hint="eastAsia"/>
                <w:szCs w:val="24"/>
              </w:rPr>
              <w:t>建構崙仔農村故事館。</w:t>
            </w:r>
            <w:r w:rsidR="00435B6F" w:rsidRPr="00A1519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促進地區</w:t>
            </w:r>
            <w:r w:rsidR="00ED0C1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社區</w:t>
            </w:r>
            <w:r w:rsidR="00ED0C1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發展</w:t>
            </w:r>
            <w:r w:rsidR="00435B6F" w:rsidRPr="00A1519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籌設藝文</w:t>
            </w:r>
            <w:r w:rsidR="00435B6F" w:rsidRPr="00B35328">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活動中心</w:t>
            </w:r>
            <w:r w:rsidR="00435B6F" w:rsidRPr="00A1519F">
              <w:rPr>
                <w:rFonts w:ascii="Times New Roman" w:eastAsia="標楷體" w:hAnsi="標楷體" w:hint="eastAsia"/>
                <w:color w:val="C00000"/>
                <w:shd w:val="pct15" w:color="auto" w:fill="FFFFFF"/>
              </w:rPr>
              <w:t>）</w:t>
            </w:r>
          </w:p>
          <w:p w14:paraId="7D03466D" w14:textId="137CED36" w:rsidR="00AD4656" w:rsidRPr="00AD4656" w:rsidRDefault="00AD4656" w:rsidP="00AD4656">
            <w:pPr>
              <w:pStyle w:val="a4"/>
              <w:numPr>
                <w:ilvl w:val="0"/>
                <w:numId w:val="157"/>
              </w:numPr>
              <w:snapToGrid w:val="0"/>
              <w:ind w:leftChars="0"/>
              <w:jc w:val="both"/>
              <w:rPr>
                <w:rFonts w:ascii="Times New Roman" w:eastAsia="標楷體" w:hAnsi="Times New Roman"/>
                <w:szCs w:val="24"/>
              </w:rPr>
            </w:pPr>
            <w:r w:rsidRPr="00AD4656">
              <w:rPr>
                <w:rFonts w:ascii="Times New Roman" w:eastAsia="標楷體" w:hAnsi="Times New Roman" w:hint="eastAsia"/>
                <w:szCs w:val="24"/>
              </w:rPr>
              <w:t>崙仔社區鄰近旅遊資源盤點。</w:t>
            </w:r>
            <w:r w:rsidR="00435B6F" w:rsidRPr="00A1519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促進地區</w:t>
            </w:r>
            <w:r w:rsidR="00ED0C1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社區</w:t>
            </w:r>
            <w:r w:rsidR="00ED0C1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發展</w:t>
            </w:r>
            <w:r w:rsidR="00435B6F" w:rsidRPr="00A1519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協助在地社區規劃</w:t>
            </w:r>
            <w:r w:rsidR="00435B6F" w:rsidRPr="00B35328">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改善</w:t>
            </w:r>
            <w:r w:rsidR="00435B6F" w:rsidRPr="00A1519F">
              <w:rPr>
                <w:rFonts w:ascii="Times New Roman" w:eastAsia="標楷體" w:hAnsi="標楷體" w:hint="eastAsia"/>
                <w:color w:val="C00000"/>
                <w:shd w:val="pct15" w:color="auto" w:fill="FFFFFF"/>
              </w:rPr>
              <w:t>）</w:t>
            </w:r>
          </w:p>
          <w:p w14:paraId="01B1D004" w14:textId="64A9890D" w:rsidR="00AD4656" w:rsidRPr="00AD4656" w:rsidRDefault="00AD4656" w:rsidP="00AD4656">
            <w:pPr>
              <w:pStyle w:val="a4"/>
              <w:numPr>
                <w:ilvl w:val="0"/>
                <w:numId w:val="157"/>
              </w:numPr>
              <w:snapToGrid w:val="0"/>
              <w:ind w:leftChars="0"/>
              <w:jc w:val="both"/>
              <w:rPr>
                <w:rFonts w:ascii="Times New Roman" w:eastAsia="標楷體" w:hAnsi="Times New Roman"/>
                <w:szCs w:val="24"/>
              </w:rPr>
            </w:pPr>
            <w:r w:rsidRPr="00AD4656">
              <w:rPr>
                <w:rFonts w:ascii="Times New Roman" w:eastAsia="標楷體" w:hAnsi="Times New Roman" w:hint="eastAsia"/>
                <w:szCs w:val="24"/>
              </w:rPr>
              <w:t>進行崙仔社區</w:t>
            </w:r>
            <w:proofErr w:type="gramStart"/>
            <w:r w:rsidRPr="00AD4656">
              <w:rPr>
                <w:rFonts w:ascii="Times New Roman" w:eastAsia="標楷體" w:hAnsi="Times New Roman" w:hint="eastAsia"/>
                <w:szCs w:val="24"/>
              </w:rPr>
              <w:t>空屋整建民宿化</w:t>
            </w:r>
            <w:proofErr w:type="gramEnd"/>
            <w:r w:rsidRPr="00AD4656">
              <w:rPr>
                <w:rFonts w:ascii="Times New Roman" w:eastAsia="標楷體" w:hAnsi="Times New Roman" w:hint="eastAsia"/>
                <w:szCs w:val="24"/>
              </w:rPr>
              <w:t>。</w:t>
            </w:r>
            <w:r w:rsidR="00435B6F" w:rsidRPr="00A1519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促進地區</w:t>
            </w:r>
            <w:r w:rsidR="00ED0C1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社區</w:t>
            </w:r>
            <w:r w:rsidR="00ED0C1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發展</w:t>
            </w:r>
            <w:r w:rsidR="00435B6F" w:rsidRPr="00A1519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協助在地社區規劃</w:t>
            </w:r>
            <w:r w:rsidR="00435B6F" w:rsidRPr="00B35328">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改善</w:t>
            </w:r>
            <w:r w:rsidR="00435B6F" w:rsidRPr="00A1519F">
              <w:rPr>
                <w:rFonts w:ascii="Times New Roman" w:eastAsia="標楷體" w:hAnsi="標楷體" w:hint="eastAsia"/>
                <w:color w:val="C00000"/>
                <w:shd w:val="pct15" w:color="auto" w:fill="FFFFFF"/>
              </w:rPr>
              <w:t>）</w:t>
            </w:r>
          </w:p>
          <w:p w14:paraId="1D85EC37" w14:textId="0D902187" w:rsidR="00AD4656" w:rsidRPr="00AD4656" w:rsidRDefault="00AD4656" w:rsidP="00AD4656">
            <w:pPr>
              <w:pStyle w:val="a4"/>
              <w:numPr>
                <w:ilvl w:val="0"/>
                <w:numId w:val="157"/>
              </w:numPr>
              <w:snapToGrid w:val="0"/>
              <w:ind w:leftChars="0"/>
              <w:jc w:val="both"/>
              <w:rPr>
                <w:rFonts w:ascii="Times New Roman" w:eastAsia="標楷體" w:hAnsi="Times New Roman"/>
                <w:szCs w:val="24"/>
              </w:rPr>
            </w:pPr>
            <w:r w:rsidRPr="00AD4656">
              <w:rPr>
                <w:rFonts w:ascii="Times New Roman" w:eastAsia="標楷體" w:hAnsi="Times New Roman" w:hint="eastAsia"/>
                <w:szCs w:val="24"/>
              </w:rPr>
              <w:t>建構崙仔村老人</w:t>
            </w:r>
            <w:r w:rsidRPr="00AD4656">
              <w:rPr>
                <w:rFonts w:ascii="Times New Roman" w:eastAsia="標楷體" w:hAnsi="Times New Roman" w:hint="eastAsia"/>
                <w:szCs w:val="24"/>
              </w:rPr>
              <w:t>Long Stay</w:t>
            </w:r>
            <w:r w:rsidRPr="00AD4656">
              <w:rPr>
                <w:rFonts w:ascii="Times New Roman" w:eastAsia="標楷體" w:hAnsi="Times New Roman" w:hint="eastAsia"/>
                <w:szCs w:val="24"/>
              </w:rPr>
              <w:t>渡假村平台。</w:t>
            </w:r>
            <w:r w:rsidR="00435B6F" w:rsidRPr="00A1519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促進地區</w:t>
            </w:r>
            <w:r w:rsidR="00ED0C1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社區</w:t>
            </w:r>
            <w:r w:rsidR="00ED0C1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發展</w:t>
            </w:r>
            <w:r w:rsidR="00435B6F" w:rsidRPr="00A1519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協助在地社區規劃</w:t>
            </w:r>
            <w:r w:rsidR="00435B6F" w:rsidRPr="00B35328">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改善</w:t>
            </w:r>
            <w:r w:rsidR="00435B6F" w:rsidRPr="00A1519F">
              <w:rPr>
                <w:rFonts w:ascii="Times New Roman" w:eastAsia="標楷體" w:hAnsi="標楷體" w:hint="eastAsia"/>
                <w:color w:val="C00000"/>
                <w:shd w:val="pct15" w:color="auto" w:fill="FFFFFF"/>
              </w:rPr>
              <w:t>）</w:t>
            </w:r>
          </w:p>
          <w:p w14:paraId="35C3CDC1" w14:textId="77777777" w:rsidR="00AD4656" w:rsidRPr="00AD4656" w:rsidRDefault="00AD4656" w:rsidP="00AD4656">
            <w:pPr>
              <w:pStyle w:val="a4"/>
              <w:numPr>
                <w:ilvl w:val="0"/>
                <w:numId w:val="153"/>
              </w:numPr>
              <w:snapToGrid w:val="0"/>
              <w:ind w:leftChars="0"/>
              <w:jc w:val="both"/>
              <w:rPr>
                <w:rFonts w:ascii="Times New Roman" w:eastAsia="標楷體" w:hAnsi="Times New Roman"/>
                <w:b/>
                <w:szCs w:val="24"/>
              </w:rPr>
            </w:pPr>
            <w:r w:rsidRPr="00AD4656">
              <w:rPr>
                <w:rFonts w:ascii="Times New Roman" w:eastAsia="標楷體" w:hAnsi="Times New Roman" w:hint="eastAsia"/>
                <w:szCs w:val="24"/>
              </w:rPr>
              <w:t>創建崙仔社區社會企業</w:t>
            </w:r>
          </w:p>
          <w:p w14:paraId="33B93271" w14:textId="09BDDECA" w:rsidR="00AD4656" w:rsidRPr="00AD4656" w:rsidRDefault="00AD4656" w:rsidP="00AD4656">
            <w:pPr>
              <w:pStyle w:val="a4"/>
              <w:numPr>
                <w:ilvl w:val="0"/>
                <w:numId w:val="158"/>
              </w:numPr>
              <w:snapToGrid w:val="0"/>
              <w:ind w:leftChars="0"/>
              <w:jc w:val="both"/>
              <w:rPr>
                <w:rFonts w:ascii="Times New Roman" w:eastAsia="標楷體" w:hAnsi="Times New Roman"/>
                <w:szCs w:val="24"/>
              </w:rPr>
            </w:pPr>
            <w:r w:rsidRPr="00AD4656">
              <w:rPr>
                <w:rFonts w:ascii="Times New Roman" w:eastAsia="標楷體" w:hAnsi="Times New Roman" w:hint="eastAsia"/>
                <w:szCs w:val="24"/>
              </w:rPr>
              <w:t>輔導社區農</w:t>
            </w:r>
            <w:proofErr w:type="gramStart"/>
            <w:r w:rsidRPr="00AD4656">
              <w:rPr>
                <w:rFonts w:ascii="Times New Roman" w:eastAsia="標楷體" w:hAnsi="Times New Roman" w:hint="eastAsia"/>
                <w:szCs w:val="24"/>
              </w:rPr>
              <w:t>特</w:t>
            </w:r>
            <w:proofErr w:type="gramEnd"/>
            <w:r w:rsidRPr="00AD4656">
              <w:rPr>
                <w:rFonts w:ascii="Times New Roman" w:eastAsia="標楷體" w:hAnsi="Times New Roman" w:hint="eastAsia"/>
                <w:szCs w:val="24"/>
              </w:rPr>
              <w:t>產品創立品牌及行銷：引導農民建立農場主人觀。</w:t>
            </w:r>
            <w:r w:rsidR="00435B6F" w:rsidRPr="00A1519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促進地區</w:t>
            </w:r>
            <w:r w:rsidR="00ED0C1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社區</w:t>
            </w:r>
            <w:r w:rsidR="00ED0C1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發展</w:t>
            </w:r>
            <w:r w:rsidR="00435B6F" w:rsidRPr="00A1519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協助在地社區規劃</w:t>
            </w:r>
            <w:r w:rsidR="00435B6F" w:rsidRPr="00B35328">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改善</w:t>
            </w:r>
            <w:r w:rsidR="00435B6F" w:rsidRPr="00A1519F">
              <w:rPr>
                <w:rFonts w:ascii="Times New Roman" w:eastAsia="標楷體" w:hAnsi="標楷體" w:hint="eastAsia"/>
                <w:color w:val="C00000"/>
                <w:shd w:val="pct15" w:color="auto" w:fill="FFFFFF"/>
              </w:rPr>
              <w:t>）</w:t>
            </w:r>
          </w:p>
          <w:p w14:paraId="62D0DDE8" w14:textId="50F79F8E" w:rsidR="00AD4656" w:rsidRPr="00AD4656" w:rsidRDefault="00AD4656" w:rsidP="00AD4656">
            <w:pPr>
              <w:pStyle w:val="a4"/>
              <w:numPr>
                <w:ilvl w:val="0"/>
                <w:numId w:val="158"/>
              </w:numPr>
              <w:snapToGrid w:val="0"/>
              <w:ind w:leftChars="0"/>
              <w:jc w:val="both"/>
              <w:rPr>
                <w:rFonts w:ascii="Times New Roman" w:eastAsia="標楷體" w:hAnsi="Times New Roman"/>
                <w:szCs w:val="24"/>
              </w:rPr>
            </w:pPr>
            <w:r w:rsidRPr="00AD4656">
              <w:rPr>
                <w:rFonts w:ascii="Times New Roman" w:eastAsia="標楷體" w:hAnsi="Times New Roman" w:hint="eastAsia"/>
                <w:szCs w:val="24"/>
              </w:rPr>
              <w:t>成立媽媽教室：作為農產品商品化過程之產品開發與教學基地。</w:t>
            </w:r>
            <w:r w:rsidR="00435B6F" w:rsidRPr="00A1519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促進地區</w:t>
            </w:r>
            <w:r w:rsidR="00ED0C1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社區</w:t>
            </w:r>
            <w:r w:rsidR="00ED0C1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發展</w:t>
            </w:r>
            <w:r w:rsidR="00435B6F" w:rsidRPr="00A1519F">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協助在地社區規劃</w:t>
            </w:r>
            <w:r w:rsidR="00435B6F" w:rsidRPr="00B35328">
              <w:rPr>
                <w:rFonts w:ascii="Times New Roman" w:eastAsia="標楷體" w:hAnsi="標楷體" w:hint="eastAsia"/>
                <w:color w:val="C00000"/>
                <w:shd w:val="pct15" w:color="auto" w:fill="FFFFFF"/>
              </w:rPr>
              <w:t>/</w:t>
            </w:r>
            <w:r w:rsidR="00435B6F" w:rsidRPr="00B35328">
              <w:rPr>
                <w:rFonts w:ascii="Times New Roman" w:eastAsia="標楷體" w:hAnsi="標楷體" w:hint="eastAsia"/>
                <w:color w:val="C00000"/>
                <w:shd w:val="pct15" w:color="auto" w:fill="FFFFFF"/>
              </w:rPr>
              <w:t>改善</w:t>
            </w:r>
            <w:r w:rsidR="00435B6F" w:rsidRPr="00A1519F">
              <w:rPr>
                <w:rFonts w:ascii="Times New Roman" w:eastAsia="標楷體" w:hAnsi="標楷體" w:hint="eastAsia"/>
                <w:color w:val="C00000"/>
                <w:shd w:val="pct15" w:color="auto" w:fill="FFFFFF"/>
              </w:rPr>
              <w:t>）</w:t>
            </w:r>
          </w:p>
          <w:p w14:paraId="01DE0AB7" w14:textId="19354709" w:rsidR="00AD4656" w:rsidRPr="00AD4656" w:rsidRDefault="00AD4656" w:rsidP="008B3018">
            <w:pPr>
              <w:pStyle w:val="a4"/>
              <w:numPr>
                <w:ilvl w:val="0"/>
                <w:numId w:val="158"/>
              </w:numPr>
              <w:snapToGrid w:val="0"/>
              <w:ind w:leftChars="0"/>
              <w:jc w:val="both"/>
              <w:rPr>
                <w:rFonts w:ascii="Times New Roman" w:eastAsia="標楷體" w:hAnsi="Times New Roman"/>
                <w:b/>
                <w:szCs w:val="24"/>
              </w:rPr>
            </w:pPr>
            <w:r w:rsidRPr="00AD4656">
              <w:rPr>
                <w:rFonts w:ascii="Times New Roman" w:eastAsia="標楷體" w:hAnsi="Times New Roman" w:hint="eastAsia"/>
                <w:szCs w:val="24"/>
              </w:rPr>
              <w:t>成立新創社會企業。</w:t>
            </w:r>
            <w:r w:rsidR="00435B6F" w:rsidRPr="007D702D">
              <w:rPr>
                <w:rFonts w:ascii="Times New Roman" w:eastAsia="標楷體" w:hAnsi="標楷體" w:hint="eastAsia"/>
                <w:color w:val="C00000"/>
                <w:shd w:val="pct15" w:color="auto" w:fill="FFFFFF"/>
              </w:rPr>
              <w:t>#</w:t>
            </w:r>
            <w:r w:rsidR="00435B6F" w:rsidRPr="007D702D">
              <w:rPr>
                <w:rFonts w:ascii="Times New Roman" w:eastAsia="標楷體" w:hAnsi="標楷體" w:hint="eastAsia"/>
                <w:color w:val="C00000"/>
                <w:shd w:val="pct15" w:color="auto" w:fill="FFFFFF"/>
              </w:rPr>
              <w:t>促進地區</w:t>
            </w:r>
            <w:r w:rsidR="00ED0C1F">
              <w:rPr>
                <w:rFonts w:ascii="Times New Roman" w:eastAsia="標楷體" w:hAnsi="標楷體" w:hint="eastAsia"/>
                <w:color w:val="C00000"/>
                <w:shd w:val="pct15" w:color="auto" w:fill="FFFFFF"/>
              </w:rPr>
              <w:t>（</w:t>
            </w:r>
            <w:r w:rsidR="00435B6F" w:rsidRPr="007D702D">
              <w:rPr>
                <w:rFonts w:ascii="Times New Roman" w:eastAsia="標楷體" w:hAnsi="標楷體" w:hint="eastAsia"/>
                <w:color w:val="C00000"/>
                <w:shd w:val="pct15" w:color="auto" w:fill="FFFFFF"/>
              </w:rPr>
              <w:t>社區</w:t>
            </w:r>
            <w:r w:rsidR="00ED0C1F">
              <w:rPr>
                <w:rFonts w:ascii="Times New Roman" w:eastAsia="標楷體" w:hAnsi="標楷體" w:hint="eastAsia"/>
                <w:color w:val="C00000"/>
                <w:shd w:val="pct15" w:color="auto" w:fill="FFFFFF"/>
              </w:rPr>
              <w:t>）</w:t>
            </w:r>
            <w:r w:rsidR="00435B6F" w:rsidRPr="007D702D">
              <w:rPr>
                <w:rFonts w:ascii="Times New Roman" w:eastAsia="標楷體" w:hAnsi="標楷體" w:hint="eastAsia"/>
                <w:color w:val="C00000"/>
                <w:shd w:val="pct15" w:color="auto" w:fill="FFFFFF"/>
              </w:rPr>
              <w:t>發展（推廣</w:t>
            </w:r>
            <w:r w:rsidR="00435B6F" w:rsidRPr="007D702D">
              <w:rPr>
                <w:rFonts w:ascii="Times New Roman" w:eastAsia="標楷體" w:hAnsi="標楷體" w:hint="eastAsia"/>
                <w:color w:val="C00000"/>
                <w:shd w:val="pct15" w:color="auto" w:fill="FFFFFF"/>
              </w:rPr>
              <w:t>/</w:t>
            </w:r>
            <w:r w:rsidR="00435B6F" w:rsidRPr="007D702D">
              <w:rPr>
                <w:rFonts w:ascii="Times New Roman" w:eastAsia="標楷體" w:hAnsi="標楷體" w:hint="eastAsia"/>
                <w:color w:val="C00000"/>
                <w:shd w:val="pct15" w:color="auto" w:fill="FFFFFF"/>
              </w:rPr>
              <w:t>育成社會企業）</w:t>
            </w:r>
            <w:r w:rsidR="00ED0C1F">
              <w:rPr>
                <w:rFonts w:ascii="Times New Roman" w:eastAsia="標楷體" w:hAnsi="Times New Roman"/>
                <w:szCs w:val="24"/>
              </w:rPr>
              <w:t>(p</w:t>
            </w:r>
            <w:r w:rsidR="008B3018">
              <w:rPr>
                <w:rFonts w:ascii="Times New Roman" w:eastAsia="標楷體" w:hAnsi="Times New Roman"/>
                <w:szCs w:val="24"/>
              </w:rPr>
              <w:t>.76-81</w:t>
            </w:r>
            <w:r w:rsidR="00D8274E">
              <w:rPr>
                <w:rFonts w:ascii="Times New Roman" w:eastAsia="標楷體" w:hAnsi="Times New Roman" w:hint="eastAsia"/>
                <w:szCs w:val="24"/>
              </w:rPr>
              <w:t>)</w:t>
            </w:r>
          </w:p>
        </w:tc>
      </w:tr>
      <w:tr w:rsidR="00F57AF0" w:rsidRPr="001C68C5" w14:paraId="692AC41D" w14:textId="77777777" w:rsidTr="00F57AF0">
        <w:trPr>
          <w:trHeight w:val="605"/>
        </w:trPr>
        <w:tc>
          <w:tcPr>
            <w:tcW w:w="289" w:type="pct"/>
            <w:vMerge w:val="restart"/>
            <w:vAlign w:val="center"/>
          </w:tcPr>
          <w:p w14:paraId="48786148" w14:textId="48BA3B6D" w:rsidR="00F57AF0" w:rsidRPr="00DF2BB0" w:rsidRDefault="00E55ACE" w:rsidP="00DD01E4">
            <w:pPr>
              <w:jc w:val="center"/>
              <w:rPr>
                <w:rFonts w:ascii="Times New Roman" w:eastAsia="標楷體" w:hAnsi="Times New Roman" w:cs="Times New Roman"/>
                <w:b/>
              </w:rPr>
            </w:pPr>
            <w:r>
              <w:rPr>
                <w:rFonts w:ascii="Times New Roman" w:eastAsia="標楷體" w:hAnsi="Times New Roman" w:cs="Times New Roman" w:hint="eastAsia"/>
                <w:b/>
              </w:rPr>
              <w:lastRenderedPageBreak/>
              <w:t>大學治理與公共性</w:t>
            </w:r>
          </w:p>
        </w:tc>
        <w:tc>
          <w:tcPr>
            <w:tcW w:w="801" w:type="pct"/>
          </w:tcPr>
          <w:p w14:paraId="4D38DE86" w14:textId="77777777" w:rsidR="00F57AF0" w:rsidRPr="00DF2BB0" w:rsidRDefault="00040D05" w:rsidP="00D177F4">
            <w:pPr>
              <w:rPr>
                <w:rFonts w:ascii="Times New Roman" w:eastAsia="標楷體" w:hAnsi="Times New Roman"/>
                <w:b/>
                <w:kern w:val="0"/>
                <w:szCs w:val="24"/>
              </w:rPr>
            </w:pPr>
            <w:r w:rsidRPr="00040D05">
              <w:rPr>
                <w:rFonts w:ascii="Times New Roman" w:eastAsia="標楷體" w:hAnsi="Times New Roman" w:hint="eastAsia"/>
                <w:b/>
                <w:kern w:val="0"/>
                <w:szCs w:val="24"/>
              </w:rPr>
              <w:t>弱勢生希望工程</w:t>
            </w:r>
          </w:p>
        </w:tc>
        <w:tc>
          <w:tcPr>
            <w:tcW w:w="3910" w:type="pct"/>
          </w:tcPr>
          <w:p w14:paraId="19BD8C94" w14:textId="77777777" w:rsidR="00F57AF0" w:rsidRDefault="00040D05" w:rsidP="00040D05">
            <w:pPr>
              <w:pStyle w:val="a4"/>
              <w:numPr>
                <w:ilvl w:val="0"/>
                <w:numId w:val="3"/>
              </w:numPr>
              <w:snapToGrid w:val="0"/>
              <w:ind w:leftChars="0"/>
              <w:jc w:val="both"/>
              <w:rPr>
                <w:rFonts w:ascii="Times New Roman" w:eastAsia="標楷體" w:hAnsi="Times New Roman"/>
                <w:b/>
                <w:szCs w:val="24"/>
              </w:rPr>
            </w:pPr>
            <w:r w:rsidRPr="00040D05">
              <w:rPr>
                <w:rFonts w:ascii="Times New Roman" w:eastAsia="標楷體" w:hAnsi="Times New Roman" w:hint="eastAsia"/>
                <w:b/>
                <w:szCs w:val="24"/>
              </w:rPr>
              <w:t>完善弱勢生輔導機制</w:t>
            </w:r>
          </w:p>
          <w:p w14:paraId="17C6D1B3" w14:textId="77777777" w:rsidR="00040D05" w:rsidRDefault="00040D05" w:rsidP="00040D05">
            <w:pPr>
              <w:pStyle w:val="a4"/>
              <w:numPr>
                <w:ilvl w:val="0"/>
                <w:numId w:val="113"/>
              </w:numPr>
              <w:snapToGrid w:val="0"/>
              <w:ind w:leftChars="0"/>
              <w:jc w:val="both"/>
              <w:rPr>
                <w:rFonts w:ascii="Times New Roman" w:eastAsia="標楷體" w:hAnsi="Times New Roman"/>
                <w:szCs w:val="24"/>
              </w:rPr>
            </w:pPr>
            <w:r w:rsidRPr="00040D05">
              <w:rPr>
                <w:rFonts w:ascii="Times New Roman" w:eastAsia="標楷體" w:hAnsi="Times New Roman" w:hint="eastAsia"/>
                <w:szCs w:val="24"/>
              </w:rPr>
              <w:t>課業輔導之協助</w:t>
            </w:r>
          </w:p>
          <w:p w14:paraId="416781E4" w14:textId="77777777" w:rsidR="00040D05" w:rsidRPr="00040D05" w:rsidRDefault="00040D05" w:rsidP="00F81DDF">
            <w:pPr>
              <w:pStyle w:val="a4"/>
              <w:numPr>
                <w:ilvl w:val="0"/>
                <w:numId w:val="114"/>
              </w:numPr>
              <w:snapToGrid w:val="0"/>
              <w:ind w:leftChars="0"/>
              <w:jc w:val="both"/>
              <w:rPr>
                <w:rFonts w:ascii="Times New Roman" w:eastAsia="標楷體" w:hAnsi="Times New Roman"/>
                <w:szCs w:val="24"/>
              </w:rPr>
            </w:pPr>
            <w:r w:rsidRPr="00040D05">
              <w:rPr>
                <w:rFonts w:ascii="Times New Roman" w:eastAsia="標楷體" w:hAnsi="Times New Roman" w:hint="eastAsia"/>
                <w:szCs w:val="24"/>
              </w:rPr>
              <w:t>推動「</w:t>
            </w:r>
            <w:proofErr w:type="gramStart"/>
            <w:r w:rsidRPr="00040D05">
              <w:rPr>
                <w:rFonts w:ascii="Times New Roman" w:eastAsia="標楷體" w:hAnsi="Times New Roman" w:hint="eastAsia"/>
                <w:szCs w:val="24"/>
              </w:rPr>
              <w:t>新耕讀</w:t>
            </w:r>
            <w:proofErr w:type="gramEnd"/>
            <w:r w:rsidRPr="00040D05">
              <w:rPr>
                <w:rFonts w:ascii="Times New Roman" w:eastAsia="標楷體" w:hAnsi="Times New Roman" w:hint="eastAsia"/>
                <w:szCs w:val="24"/>
              </w:rPr>
              <w:t>成長圈」：</w:t>
            </w:r>
            <w:proofErr w:type="gramStart"/>
            <w:r w:rsidRPr="00040D05">
              <w:rPr>
                <w:rFonts w:ascii="Times New Roman" w:eastAsia="標楷體" w:hAnsi="Times New Roman" w:hint="eastAsia"/>
                <w:szCs w:val="24"/>
              </w:rPr>
              <w:t>參與新耕讀</w:t>
            </w:r>
            <w:proofErr w:type="gramEnd"/>
            <w:r w:rsidRPr="00040D05">
              <w:rPr>
                <w:rFonts w:ascii="Times New Roman" w:eastAsia="標楷體" w:hAnsi="Times New Roman" w:hint="eastAsia"/>
                <w:szCs w:val="24"/>
              </w:rPr>
              <w:t>成長圈的弱勢學生，由教學資源中心指定空間集中閱讀，學生可獲得相對應的獎勵金。初期由同學選擇學習成長等相關議題做自主性廣泛閱讀。第二階段則規劃引導同學進行主題式閱讀，其中包括國家考試、公職考試等。</w:t>
            </w:r>
            <w:r w:rsidR="00F81DDF" w:rsidRPr="00F81DDF">
              <w:rPr>
                <w:rFonts w:ascii="Times New Roman" w:eastAsia="標楷體" w:hAnsi="標楷體" w:hint="eastAsia"/>
                <w:color w:val="C00000"/>
                <w:shd w:val="pct15" w:color="auto" w:fill="FFFFFF"/>
              </w:rPr>
              <w:t>#</w:t>
            </w:r>
            <w:r w:rsidR="00F81DDF" w:rsidRPr="00F81DDF">
              <w:rPr>
                <w:rFonts w:ascii="Times New Roman" w:eastAsia="標楷體" w:hAnsi="標楷體" w:hint="eastAsia"/>
                <w:color w:val="C00000"/>
                <w:shd w:val="pct15" w:color="auto" w:fill="FFFFFF"/>
              </w:rPr>
              <w:t>弱勢學生支持系統（弱勢學生獎補助制度）</w:t>
            </w:r>
          </w:p>
          <w:p w14:paraId="3AEED4B5" w14:textId="77777777" w:rsidR="00040D05" w:rsidRPr="00040D05" w:rsidRDefault="00040D05" w:rsidP="00F81DDF">
            <w:pPr>
              <w:pStyle w:val="a4"/>
              <w:numPr>
                <w:ilvl w:val="0"/>
                <w:numId w:val="114"/>
              </w:numPr>
              <w:snapToGrid w:val="0"/>
              <w:ind w:leftChars="0"/>
              <w:jc w:val="both"/>
              <w:rPr>
                <w:rFonts w:ascii="Times New Roman" w:eastAsia="標楷體" w:hAnsi="Times New Roman"/>
                <w:szCs w:val="24"/>
              </w:rPr>
            </w:pPr>
            <w:r w:rsidRPr="00040D05">
              <w:rPr>
                <w:rFonts w:ascii="Times New Roman" w:eastAsia="標楷體" w:hAnsi="Times New Roman" w:hint="eastAsia"/>
                <w:szCs w:val="24"/>
              </w:rPr>
              <w:t>推動「翻轉向上證照輔導」：參與此項專案輔導之弱勢學生，可申請加入各系開設之專業核心證照輔導班，當完成該類證照全系列輔導課程，可獲全程統包式補助與獎勵，包括完課獎勵金及證照考試報名費補助金。</w:t>
            </w:r>
            <w:r w:rsidR="00F81DDF" w:rsidRPr="00F81DDF">
              <w:rPr>
                <w:rFonts w:ascii="Times New Roman" w:eastAsia="標楷體" w:hAnsi="標楷體" w:hint="eastAsia"/>
                <w:color w:val="C00000"/>
                <w:shd w:val="pct15" w:color="auto" w:fill="FFFFFF"/>
              </w:rPr>
              <w:t>#</w:t>
            </w:r>
            <w:r w:rsidR="00F81DDF" w:rsidRPr="00F81DDF">
              <w:rPr>
                <w:rFonts w:ascii="Times New Roman" w:eastAsia="標楷體" w:hAnsi="標楷體" w:hint="eastAsia"/>
                <w:color w:val="C00000"/>
                <w:shd w:val="pct15" w:color="auto" w:fill="FFFFFF"/>
              </w:rPr>
              <w:t>弱勢學生支持系統（建立</w:t>
            </w:r>
            <w:r w:rsidR="00F81DDF" w:rsidRPr="00F81DDF">
              <w:rPr>
                <w:rFonts w:ascii="Times New Roman" w:eastAsia="標楷體" w:hAnsi="標楷體" w:hint="eastAsia"/>
                <w:color w:val="C00000"/>
                <w:shd w:val="pct15" w:color="auto" w:fill="FFFFFF"/>
              </w:rPr>
              <w:t>/</w:t>
            </w:r>
            <w:r w:rsidR="00F81DDF" w:rsidRPr="00F81DDF">
              <w:rPr>
                <w:rFonts w:ascii="Times New Roman" w:eastAsia="標楷體" w:hAnsi="標楷體" w:hint="eastAsia"/>
                <w:color w:val="C00000"/>
                <w:shd w:val="pct15" w:color="auto" w:fill="FFFFFF"/>
              </w:rPr>
              <w:t>強化弱勢生支持系統）</w:t>
            </w:r>
          </w:p>
          <w:p w14:paraId="7762E52A" w14:textId="77777777" w:rsidR="00040D05" w:rsidRPr="00040D05" w:rsidRDefault="00040D05" w:rsidP="00040D05">
            <w:pPr>
              <w:pStyle w:val="a4"/>
              <w:numPr>
                <w:ilvl w:val="0"/>
                <w:numId w:val="114"/>
              </w:numPr>
              <w:snapToGrid w:val="0"/>
              <w:ind w:leftChars="0"/>
              <w:jc w:val="both"/>
              <w:rPr>
                <w:rFonts w:ascii="Times New Roman" w:eastAsia="標楷體" w:hAnsi="Times New Roman"/>
                <w:szCs w:val="24"/>
              </w:rPr>
            </w:pPr>
            <w:r w:rsidRPr="00040D05">
              <w:rPr>
                <w:rFonts w:ascii="Times New Roman" w:eastAsia="標楷體" w:hAnsi="Times New Roman" w:hint="eastAsia"/>
                <w:szCs w:val="24"/>
              </w:rPr>
              <w:t>推動「希望未來技藝輔導」：配合系所專業發展主軸，由各系依專業屬性輔導弱勢學生參與競賽或展演。各系規劃技藝競賽系列輔導進程，並利用課後時間，由專任教師或業師輔導弱勢參學生與國際性、全國性、區域性各類實務競賽或展演。完成本系列技藝輔導課程，可獲全程統包</w:t>
            </w:r>
            <w:r w:rsidRPr="00040D05">
              <w:rPr>
                <w:rFonts w:ascii="Times New Roman" w:eastAsia="標楷體" w:hAnsi="Times New Roman" w:hint="eastAsia"/>
                <w:szCs w:val="24"/>
              </w:rPr>
              <w:lastRenderedPageBreak/>
              <w:t>式補助與獎勵，包括完課獎勵金及技藝競賽參賽報名費補助金。</w:t>
            </w:r>
            <w:r w:rsidR="00F81DDF" w:rsidRPr="00F81DDF">
              <w:rPr>
                <w:rFonts w:ascii="Times New Roman" w:eastAsia="標楷體" w:hAnsi="標楷體" w:hint="eastAsia"/>
                <w:color w:val="C00000"/>
                <w:shd w:val="pct15" w:color="auto" w:fill="FFFFFF"/>
              </w:rPr>
              <w:t>#</w:t>
            </w:r>
            <w:r w:rsidR="00F81DDF" w:rsidRPr="00F81DDF">
              <w:rPr>
                <w:rFonts w:ascii="Times New Roman" w:eastAsia="標楷體" w:hAnsi="標楷體" w:hint="eastAsia"/>
                <w:color w:val="C00000"/>
                <w:shd w:val="pct15" w:color="auto" w:fill="FFFFFF"/>
              </w:rPr>
              <w:t>弱勢學生支持系統（建立</w:t>
            </w:r>
            <w:r w:rsidR="00F81DDF" w:rsidRPr="00F81DDF">
              <w:rPr>
                <w:rFonts w:ascii="Times New Roman" w:eastAsia="標楷體" w:hAnsi="標楷體" w:hint="eastAsia"/>
                <w:color w:val="C00000"/>
                <w:shd w:val="pct15" w:color="auto" w:fill="FFFFFF"/>
              </w:rPr>
              <w:t>/</w:t>
            </w:r>
            <w:r w:rsidR="00F81DDF" w:rsidRPr="00F81DDF">
              <w:rPr>
                <w:rFonts w:ascii="Times New Roman" w:eastAsia="標楷體" w:hAnsi="標楷體" w:hint="eastAsia"/>
                <w:color w:val="C00000"/>
                <w:shd w:val="pct15" w:color="auto" w:fill="FFFFFF"/>
              </w:rPr>
              <w:t>強化弱勢生支持系統）</w:t>
            </w:r>
          </w:p>
          <w:p w14:paraId="27FE6C0D" w14:textId="77777777" w:rsidR="00040D05" w:rsidRDefault="00040D05" w:rsidP="00040D05">
            <w:pPr>
              <w:pStyle w:val="a4"/>
              <w:numPr>
                <w:ilvl w:val="0"/>
                <w:numId w:val="113"/>
              </w:numPr>
              <w:snapToGrid w:val="0"/>
              <w:ind w:leftChars="0"/>
              <w:jc w:val="both"/>
              <w:rPr>
                <w:rFonts w:ascii="Times New Roman" w:eastAsia="標楷體" w:hAnsi="Times New Roman"/>
                <w:szCs w:val="24"/>
              </w:rPr>
            </w:pPr>
            <w:r w:rsidRPr="00040D05">
              <w:rPr>
                <w:rFonts w:ascii="Times New Roman" w:eastAsia="標楷體" w:hAnsi="Times New Roman" w:hint="eastAsia"/>
                <w:szCs w:val="24"/>
              </w:rPr>
              <w:t>實習機會之提供</w:t>
            </w:r>
          </w:p>
          <w:p w14:paraId="668408DC" w14:textId="58F2E682" w:rsidR="00040D05" w:rsidRPr="00040D05" w:rsidRDefault="00040D05" w:rsidP="00F81DDF">
            <w:pPr>
              <w:pStyle w:val="a4"/>
              <w:numPr>
                <w:ilvl w:val="0"/>
                <w:numId w:val="115"/>
              </w:numPr>
              <w:snapToGrid w:val="0"/>
              <w:ind w:leftChars="0"/>
              <w:jc w:val="both"/>
              <w:rPr>
                <w:rFonts w:ascii="Times New Roman" w:eastAsia="標楷體" w:hAnsi="Times New Roman"/>
                <w:szCs w:val="24"/>
              </w:rPr>
            </w:pPr>
            <w:r w:rsidRPr="00040D05">
              <w:rPr>
                <w:rFonts w:ascii="Times New Roman" w:eastAsia="標楷體" w:hAnsi="Times New Roman" w:hint="eastAsia"/>
                <w:szCs w:val="24"/>
              </w:rPr>
              <w:t>辦理各式「企業說明會與職</w:t>
            </w:r>
            <w:proofErr w:type="gramStart"/>
            <w:r w:rsidRPr="00040D05">
              <w:rPr>
                <w:rFonts w:ascii="Times New Roman" w:eastAsia="標楷體" w:hAnsi="Times New Roman" w:hint="eastAsia"/>
                <w:szCs w:val="24"/>
              </w:rPr>
              <w:t>涯</w:t>
            </w:r>
            <w:proofErr w:type="gramEnd"/>
            <w:r w:rsidRPr="00040D05">
              <w:rPr>
                <w:rFonts w:ascii="Times New Roman" w:eastAsia="標楷體" w:hAnsi="Times New Roman" w:hint="eastAsia"/>
                <w:szCs w:val="24"/>
              </w:rPr>
              <w:t>規劃座談」，幫助學生了解相關產業發展現況。</w:t>
            </w:r>
            <w:r w:rsidR="00AC07DB" w:rsidRPr="00F81DDF">
              <w:rPr>
                <w:rFonts w:ascii="Times New Roman" w:eastAsia="標楷體" w:hAnsi="標楷體" w:hint="eastAsia"/>
                <w:color w:val="C00000"/>
                <w:shd w:val="pct15" w:color="auto" w:fill="FFFFFF"/>
              </w:rPr>
              <w:t>#</w:t>
            </w:r>
            <w:r w:rsidR="00AC07DB" w:rsidRPr="00F81DDF">
              <w:rPr>
                <w:rFonts w:ascii="Times New Roman" w:eastAsia="標楷體" w:hAnsi="標楷體" w:hint="eastAsia"/>
                <w:color w:val="C00000"/>
                <w:shd w:val="pct15" w:color="auto" w:fill="FFFFFF"/>
              </w:rPr>
              <w:t>弱勢學生支持系統（建立</w:t>
            </w:r>
            <w:r w:rsidR="00AC07DB" w:rsidRPr="00F81DDF">
              <w:rPr>
                <w:rFonts w:ascii="Times New Roman" w:eastAsia="標楷體" w:hAnsi="標楷體" w:hint="eastAsia"/>
                <w:color w:val="C00000"/>
                <w:shd w:val="pct15" w:color="auto" w:fill="FFFFFF"/>
              </w:rPr>
              <w:t>/</w:t>
            </w:r>
            <w:r w:rsidR="00AC07DB" w:rsidRPr="00F81DDF">
              <w:rPr>
                <w:rFonts w:ascii="Times New Roman" w:eastAsia="標楷體" w:hAnsi="標楷體" w:hint="eastAsia"/>
                <w:color w:val="C00000"/>
                <w:shd w:val="pct15" w:color="auto" w:fill="FFFFFF"/>
              </w:rPr>
              <w:t>強化弱勢生支持系統）</w:t>
            </w:r>
          </w:p>
          <w:p w14:paraId="7254CD77" w14:textId="71E98F93" w:rsidR="00040D05" w:rsidRPr="00040D05" w:rsidRDefault="00040D05" w:rsidP="00040D05">
            <w:pPr>
              <w:pStyle w:val="a4"/>
              <w:numPr>
                <w:ilvl w:val="0"/>
                <w:numId w:val="115"/>
              </w:numPr>
              <w:snapToGrid w:val="0"/>
              <w:ind w:leftChars="0"/>
              <w:jc w:val="both"/>
              <w:rPr>
                <w:rFonts w:ascii="Times New Roman" w:eastAsia="標楷體" w:hAnsi="Times New Roman"/>
                <w:szCs w:val="24"/>
              </w:rPr>
            </w:pPr>
            <w:r w:rsidRPr="00040D05">
              <w:rPr>
                <w:rFonts w:ascii="Times New Roman" w:eastAsia="標楷體" w:hAnsi="Times New Roman" w:hint="eastAsia"/>
                <w:szCs w:val="24"/>
              </w:rPr>
              <w:t>辦理各式「企業參訪」，透過企業參訪帶領學生了解企業內部流程，並使得學生與企業有近距離接觸的機會。</w:t>
            </w:r>
            <w:r w:rsidR="00AC07DB" w:rsidRPr="00F81DDF">
              <w:rPr>
                <w:rFonts w:ascii="Times New Roman" w:eastAsia="標楷體" w:hAnsi="標楷體" w:hint="eastAsia"/>
                <w:color w:val="C00000"/>
                <w:shd w:val="pct15" w:color="auto" w:fill="FFFFFF"/>
              </w:rPr>
              <w:t>#</w:t>
            </w:r>
            <w:r w:rsidR="00AC07DB" w:rsidRPr="00F81DDF">
              <w:rPr>
                <w:rFonts w:ascii="Times New Roman" w:eastAsia="標楷體" w:hAnsi="標楷體" w:hint="eastAsia"/>
                <w:color w:val="C00000"/>
                <w:shd w:val="pct15" w:color="auto" w:fill="FFFFFF"/>
              </w:rPr>
              <w:t>弱勢學生支持系統（建立</w:t>
            </w:r>
            <w:r w:rsidR="00AC07DB" w:rsidRPr="00F81DDF">
              <w:rPr>
                <w:rFonts w:ascii="Times New Roman" w:eastAsia="標楷體" w:hAnsi="標楷體" w:hint="eastAsia"/>
                <w:color w:val="C00000"/>
                <w:shd w:val="pct15" w:color="auto" w:fill="FFFFFF"/>
              </w:rPr>
              <w:t>/</w:t>
            </w:r>
            <w:r w:rsidR="00AC07DB" w:rsidRPr="00F81DDF">
              <w:rPr>
                <w:rFonts w:ascii="Times New Roman" w:eastAsia="標楷體" w:hAnsi="標楷體" w:hint="eastAsia"/>
                <w:color w:val="C00000"/>
                <w:shd w:val="pct15" w:color="auto" w:fill="FFFFFF"/>
              </w:rPr>
              <w:t>強化弱勢生支持系統）</w:t>
            </w:r>
          </w:p>
          <w:p w14:paraId="3A5B3D80" w14:textId="77777777" w:rsidR="00040D05" w:rsidRDefault="00040D05" w:rsidP="00040D05">
            <w:pPr>
              <w:pStyle w:val="a4"/>
              <w:numPr>
                <w:ilvl w:val="0"/>
                <w:numId w:val="113"/>
              </w:numPr>
              <w:snapToGrid w:val="0"/>
              <w:ind w:leftChars="0"/>
              <w:jc w:val="both"/>
              <w:rPr>
                <w:rFonts w:ascii="Times New Roman" w:eastAsia="標楷體" w:hAnsi="Times New Roman"/>
                <w:szCs w:val="24"/>
              </w:rPr>
            </w:pPr>
            <w:r w:rsidRPr="00040D05">
              <w:rPr>
                <w:rFonts w:ascii="Times New Roman" w:eastAsia="標楷體" w:hAnsi="Times New Roman" w:hint="eastAsia"/>
                <w:szCs w:val="24"/>
              </w:rPr>
              <w:t>職</w:t>
            </w:r>
            <w:proofErr w:type="gramStart"/>
            <w:r w:rsidRPr="00040D05">
              <w:rPr>
                <w:rFonts w:ascii="Times New Roman" w:eastAsia="標楷體" w:hAnsi="Times New Roman" w:hint="eastAsia"/>
                <w:szCs w:val="24"/>
              </w:rPr>
              <w:t>涯</w:t>
            </w:r>
            <w:proofErr w:type="gramEnd"/>
            <w:r w:rsidRPr="00040D05">
              <w:rPr>
                <w:rFonts w:ascii="Times New Roman" w:eastAsia="標楷體" w:hAnsi="Times New Roman" w:hint="eastAsia"/>
                <w:szCs w:val="24"/>
              </w:rPr>
              <w:t>規劃與輔導之協助</w:t>
            </w:r>
          </w:p>
          <w:p w14:paraId="5953274C" w14:textId="38606F21" w:rsidR="00040D05" w:rsidRPr="00040D05" w:rsidRDefault="00040D05" w:rsidP="00F81DDF">
            <w:pPr>
              <w:pStyle w:val="a4"/>
              <w:numPr>
                <w:ilvl w:val="0"/>
                <w:numId w:val="116"/>
              </w:numPr>
              <w:snapToGrid w:val="0"/>
              <w:ind w:leftChars="0"/>
              <w:jc w:val="both"/>
              <w:rPr>
                <w:rFonts w:ascii="Times New Roman" w:eastAsia="標楷體" w:hAnsi="Times New Roman"/>
                <w:szCs w:val="24"/>
              </w:rPr>
            </w:pPr>
            <w:r w:rsidRPr="00040D05">
              <w:rPr>
                <w:rFonts w:ascii="Times New Roman" w:eastAsia="標楷體" w:hAnsi="Times New Roman" w:hint="eastAsia"/>
                <w:szCs w:val="24"/>
              </w:rPr>
              <w:t>輔導學生善用教育部大專校院就業職能平台</w:t>
            </w:r>
            <w:r w:rsidRPr="00040D05">
              <w:rPr>
                <w:rFonts w:ascii="Times New Roman" w:eastAsia="標楷體" w:hAnsi="Times New Roman" w:hint="eastAsia"/>
                <w:szCs w:val="24"/>
              </w:rPr>
              <w:t>UCAN</w:t>
            </w:r>
            <w:r w:rsidRPr="00040D05">
              <w:rPr>
                <w:rFonts w:ascii="Times New Roman" w:eastAsia="標楷體" w:hAnsi="Times New Roman" w:hint="eastAsia"/>
                <w:szCs w:val="24"/>
              </w:rPr>
              <w:t>，</w:t>
            </w:r>
            <w:proofErr w:type="gramStart"/>
            <w:r w:rsidRPr="00040D05">
              <w:rPr>
                <w:rFonts w:ascii="Times New Roman" w:eastAsia="標楷體" w:hAnsi="Times New Roman" w:hint="eastAsia"/>
                <w:szCs w:val="24"/>
              </w:rPr>
              <w:t>施行線上測驗</w:t>
            </w:r>
            <w:proofErr w:type="gramEnd"/>
            <w:r w:rsidRPr="00040D05">
              <w:rPr>
                <w:rFonts w:ascii="Times New Roman" w:eastAsia="標楷體" w:hAnsi="Times New Roman" w:hint="eastAsia"/>
                <w:szCs w:val="24"/>
              </w:rPr>
              <w:t>，使學生透由測驗結果，瞭解職</w:t>
            </w:r>
            <w:proofErr w:type="gramStart"/>
            <w:r w:rsidRPr="00040D05">
              <w:rPr>
                <w:rFonts w:ascii="Times New Roman" w:eastAsia="標楷體" w:hAnsi="Times New Roman" w:hint="eastAsia"/>
                <w:szCs w:val="24"/>
              </w:rPr>
              <w:t>涯</w:t>
            </w:r>
            <w:proofErr w:type="gramEnd"/>
            <w:r w:rsidRPr="00040D05">
              <w:rPr>
                <w:rFonts w:ascii="Times New Roman" w:eastAsia="標楷體" w:hAnsi="Times New Roman" w:hint="eastAsia"/>
                <w:szCs w:val="24"/>
              </w:rPr>
              <w:t>未來發展方向；並優先關懷弱勢學生輔導情形。</w:t>
            </w:r>
            <w:r w:rsidR="00AC07DB" w:rsidRPr="00F81DDF">
              <w:rPr>
                <w:rFonts w:ascii="Times New Roman" w:eastAsia="標楷體" w:hAnsi="標楷體" w:hint="eastAsia"/>
                <w:color w:val="C00000"/>
                <w:shd w:val="pct15" w:color="auto" w:fill="FFFFFF"/>
              </w:rPr>
              <w:t>#</w:t>
            </w:r>
            <w:r w:rsidR="00AC07DB" w:rsidRPr="00F81DDF">
              <w:rPr>
                <w:rFonts w:ascii="Times New Roman" w:eastAsia="標楷體" w:hAnsi="標楷體" w:hint="eastAsia"/>
                <w:color w:val="C00000"/>
                <w:shd w:val="pct15" w:color="auto" w:fill="FFFFFF"/>
              </w:rPr>
              <w:t>弱勢學生支持系統（建立</w:t>
            </w:r>
            <w:r w:rsidR="00AC07DB" w:rsidRPr="00F81DDF">
              <w:rPr>
                <w:rFonts w:ascii="Times New Roman" w:eastAsia="標楷體" w:hAnsi="標楷體" w:hint="eastAsia"/>
                <w:color w:val="C00000"/>
                <w:shd w:val="pct15" w:color="auto" w:fill="FFFFFF"/>
              </w:rPr>
              <w:t>/</w:t>
            </w:r>
            <w:r w:rsidR="00AC07DB" w:rsidRPr="00F81DDF">
              <w:rPr>
                <w:rFonts w:ascii="Times New Roman" w:eastAsia="標楷體" w:hAnsi="標楷體" w:hint="eastAsia"/>
                <w:color w:val="C00000"/>
                <w:shd w:val="pct15" w:color="auto" w:fill="FFFFFF"/>
              </w:rPr>
              <w:t>強化弱勢生支持系統）</w:t>
            </w:r>
          </w:p>
          <w:p w14:paraId="6617799B" w14:textId="57B247C0" w:rsidR="00040D05" w:rsidRPr="00040D05" w:rsidRDefault="00040D05" w:rsidP="00040D05">
            <w:pPr>
              <w:pStyle w:val="a4"/>
              <w:numPr>
                <w:ilvl w:val="0"/>
                <w:numId w:val="116"/>
              </w:numPr>
              <w:snapToGrid w:val="0"/>
              <w:ind w:leftChars="0"/>
              <w:jc w:val="both"/>
              <w:rPr>
                <w:rFonts w:ascii="Times New Roman" w:eastAsia="標楷體" w:hAnsi="Times New Roman"/>
                <w:szCs w:val="24"/>
              </w:rPr>
            </w:pPr>
            <w:r w:rsidRPr="00040D05">
              <w:rPr>
                <w:rFonts w:ascii="Times New Roman" w:eastAsia="標楷體" w:hAnsi="Times New Roman" w:hint="eastAsia"/>
                <w:szCs w:val="24"/>
              </w:rPr>
              <w:t>依每學年之班級數及人數設置職</w:t>
            </w:r>
            <w:proofErr w:type="gramStart"/>
            <w:r w:rsidRPr="00040D05">
              <w:rPr>
                <w:rFonts w:ascii="Times New Roman" w:eastAsia="標楷體" w:hAnsi="Times New Roman" w:hint="eastAsia"/>
                <w:szCs w:val="24"/>
              </w:rPr>
              <w:t>涯</w:t>
            </w:r>
            <w:proofErr w:type="gramEnd"/>
            <w:r w:rsidRPr="00040D05">
              <w:rPr>
                <w:rFonts w:ascii="Times New Roman" w:eastAsia="標楷體" w:hAnsi="Times New Roman" w:hint="eastAsia"/>
                <w:szCs w:val="24"/>
              </w:rPr>
              <w:t>小天使，以弱勢學生為優先遴選對象，與職</w:t>
            </w:r>
            <w:proofErr w:type="gramStart"/>
            <w:r w:rsidRPr="00040D05">
              <w:rPr>
                <w:rFonts w:ascii="Times New Roman" w:eastAsia="標楷體" w:hAnsi="Times New Roman" w:hint="eastAsia"/>
                <w:szCs w:val="24"/>
              </w:rPr>
              <w:t>涯</w:t>
            </w:r>
            <w:proofErr w:type="gramEnd"/>
            <w:r w:rsidRPr="00040D05">
              <w:rPr>
                <w:rFonts w:ascii="Times New Roman" w:eastAsia="標楷體" w:hAnsi="Times New Roman" w:hint="eastAsia"/>
                <w:szCs w:val="24"/>
              </w:rPr>
              <w:t>導師配合，陪伴並引導學生運用施測結果作職</w:t>
            </w:r>
            <w:proofErr w:type="gramStart"/>
            <w:r w:rsidRPr="00040D05">
              <w:rPr>
                <w:rFonts w:ascii="Times New Roman" w:eastAsia="標楷體" w:hAnsi="Times New Roman" w:hint="eastAsia"/>
                <w:szCs w:val="24"/>
              </w:rPr>
              <w:t>涯</w:t>
            </w:r>
            <w:proofErr w:type="gramEnd"/>
            <w:r w:rsidRPr="00040D05">
              <w:rPr>
                <w:rFonts w:ascii="Times New Roman" w:eastAsia="標楷體" w:hAnsi="Times New Roman" w:hint="eastAsia"/>
                <w:szCs w:val="24"/>
              </w:rPr>
              <w:t>規劃。</w:t>
            </w:r>
            <w:r w:rsidR="00AC07DB" w:rsidRPr="00F81DDF">
              <w:rPr>
                <w:rFonts w:ascii="Times New Roman" w:eastAsia="標楷體" w:hAnsi="標楷體" w:hint="eastAsia"/>
                <w:color w:val="C00000"/>
                <w:shd w:val="pct15" w:color="auto" w:fill="FFFFFF"/>
              </w:rPr>
              <w:t>#</w:t>
            </w:r>
            <w:r w:rsidR="00AC07DB" w:rsidRPr="00F81DDF">
              <w:rPr>
                <w:rFonts w:ascii="Times New Roman" w:eastAsia="標楷體" w:hAnsi="標楷體" w:hint="eastAsia"/>
                <w:color w:val="C00000"/>
                <w:shd w:val="pct15" w:color="auto" w:fill="FFFFFF"/>
              </w:rPr>
              <w:t>弱勢學生支持系統（建立</w:t>
            </w:r>
            <w:r w:rsidR="00AC07DB" w:rsidRPr="00F81DDF">
              <w:rPr>
                <w:rFonts w:ascii="Times New Roman" w:eastAsia="標楷體" w:hAnsi="標楷體" w:hint="eastAsia"/>
                <w:color w:val="C00000"/>
                <w:shd w:val="pct15" w:color="auto" w:fill="FFFFFF"/>
              </w:rPr>
              <w:t>/</w:t>
            </w:r>
            <w:r w:rsidR="00AC07DB" w:rsidRPr="00F81DDF">
              <w:rPr>
                <w:rFonts w:ascii="Times New Roman" w:eastAsia="標楷體" w:hAnsi="標楷體" w:hint="eastAsia"/>
                <w:color w:val="C00000"/>
                <w:shd w:val="pct15" w:color="auto" w:fill="FFFFFF"/>
              </w:rPr>
              <w:t>強化弱勢生支持系統）</w:t>
            </w:r>
          </w:p>
          <w:p w14:paraId="2DA117D6" w14:textId="77777777" w:rsidR="00040D05" w:rsidRDefault="00040D05" w:rsidP="00040D05">
            <w:pPr>
              <w:pStyle w:val="a4"/>
              <w:numPr>
                <w:ilvl w:val="0"/>
                <w:numId w:val="113"/>
              </w:numPr>
              <w:snapToGrid w:val="0"/>
              <w:ind w:leftChars="0"/>
              <w:jc w:val="both"/>
              <w:rPr>
                <w:rFonts w:ascii="Times New Roman" w:eastAsia="標楷體" w:hAnsi="Times New Roman"/>
                <w:szCs w:val="24"/>
              </w:rPr>
            </w:pPr>
            <w:r w:rsidRPr="00040D05">
              <w:rPr>
                <w:rFonts w:ascii="Times New Roman" w:eastAsia="標楷體" w:hAnsi="Times New Roman" w:hint="eastAsia"/>
                <w:szCs w:val="24"/>
              </w:rPr>
              <w:t>就業機會媒合</w:t>
            </w:r>
          </w:p>
          <w:p w14:paraId="181C2F22" w14:textId="1D9F2239" w:rsidR="00040D05" w:rsidRPr="00040D05" w:rsidRDefault="00040D05" w:rsidP="00040D05">
            <w:pPr>
              <w:pStyle w:val="a4"/>
              <w:numPr>
                <w:ilvl w:val="0"/>
                <w:numId w:val="117"/>
              </w:numPr>
              <w:snapToGrid w:val="0"/>
              <w:ind w:leftChars="0"/>
              <w:jc w:val="both"/>
              <w:rPr>
                <w:rFonts w:ascii="Times New Roman" w:eastAsia="標楷體" w:hAnsi="Times New Roman"/>
                <w:szCs w:val="24"/>
              </w:rPr>
            </w:pPr>
            <w:r w:rsidRPr="00040D05">
              <w:rPr>
                <w:rFonts w:ascii="Times New Roman" w:eastAsia="標楷體" w:hAnsi="Times New Roman" w:hint="eastAsia"/>
                <w:szCs w:val="24"/>
              </w:rPr>
              <w:t>搭配就業學程及就業輔導課程之進行，</w:t>
            </w:r>
            <w:proofErr w:type="gramStart"/>
            <w:r w:rsidRPr="00040D05">
              <w:rPr>
                <w:rFonts w:ascii="Times New Roman" w:eastAsia="標楷體" w:hAnsi="Times New Roman" w:hint="eastAsia"/>
                <w:szCs w:val="24"/>
              </w:rPr>
              <w:t>遴</w:t>
            </w:r>
            <w:proofErr w:type="gramEnd"/>
            <w:r w:rsidRPr="00040D05">
              <w:rPr>
                <w:rFonts w:ascii="Times New Roman" w:eastAsia="標楷體" w:hAnsi="Times New Roman" w:hint="eastAsia"/>
                <w:szCs w:val="24"/>
              </w:rPr>
              <w:t>聘業界專家師資到校協助學生面試、撰寫履歷等之實務指導。</w:t>
            </w:r>
            <w:r w:rsidR="00AC07DB" w:rsidRPr="00F81DDF">
              <w:rPr>
                <w:rFonts w:ascii="Times New Roman" w:eastAsia="標楷體" w:hAnsi="標楷體" w:hint="eastAsia"/>
                <w:color w:val="C00000"/>
                <w:shd w:val="pct15" w:color="auto" w:fill="FFFFFF"/>
              </w:rPr>
              <w:t>#</w:t>
            </w:r>
            <w:r w:rsidR="00AC07DB" w:rsidRPr="00F81DDF">
              <w:rPr>
                <w:rFonts w:ascii="Times New Roman" w:eastAsia="標楷體" w:hAnsi="標楷體" w:hint="eastAsia"/>
                <w:color w:val="C00000"/>
                <w:shd w:val="pct15" w:color="auto" w:fill="FFFFFF"/>
              </w:rPr>
              <w:t>弱勢學生支持系統（建立</w:t>
            </w:r>
            <w:r w:rsidR="00AC07DB" w:rsidRPr="00F81DDF">
              <w:rPr>
                <w:rFonts w:ascii="Times New Roman" w:eastAsia="標楷體" w:hAnsi="標楷體" w:hint="eastAsia"/>
                <w:color w:val="C00000"/>
                <w:shd w:val="pct15" w:color="auto" w:fill="FFFFFF"/>
              </w:rPr>
              <w:t>/</w:t>
            </w:r>
            <w:r w:rsidR="00AC07DB" w:rsidRPr="00F81DDF">
              <w:rPr>
                <w:rFonts w:ascii="Times New Roman" w:eastAsia="標楷體" w:hAnsi="標楷體" w:hint="eastAsia"/>
                <w:color w:val="C00000"/>
                <w:shd w:val="pct15" w:color="auto" w:fill="FFFFFF"/>
              </w:rPr>
              <w:t>強化弱勢生支持系統）</w:t>
            </w:r>
          </w:p>
          <w:p w14:paraId="0C48DC49" w14:textId="3636074C" w:rsidR="00040D05" w:rsidRPr="00040D05" w:rsidRDefault="00040D05" w:rsidP="00040D05">
            <w:pPr>
              <w:pStyle w:val="a4"/>
              <w:numPr>
                <w:ilvl w:val="0"/>
                <w:numId w:val="117"/>
              </w:numPr>
              <w:snapToGrid w:val="0"/>
              <w:ind w:leftChars="0"/>
              <w:jc w:val="both"/>
              <w:rPr>
                <w:rFonts w:ascii="Times New Roman" w:eastAsia="標楷體" w:hAnsi="Times New Roman"/>
                <w:szCs w:val="24"/>
              </w:rPr>
            </w:pPr>
            <w:r w:rsidRPr="00040D05">
              <w:rPr>
                <w:rFonts w:ascii="Times New Roman" w:eastAsia="標楷體" w:hAnsi="Times New Roman" w:hint="eastAsia"/>
                <w:szCs w:val="24"/>
              </w:rPr>
              <w:t>弱勢學生因環境因素接觸勞基法較早，邀請</w:t>
            </w:r>
            <w:proofErr w:type="gramStart"/>
            <w:r w:rsidRPr="00040D05">
              <w:rPr>
                <w:rFonts w:ascii="Times New Roman" w:eastAsia="標楷體" w:hAnsi="Times New Roman" w:hint="eastAsia"/>
                <w:szCs w:val="24"/>
              </w:rPr>
              <w:t>勞動部等專業人員</w:t>
            </w:r>
            <w:proofErr w:type="gramEnd"/>
            <w:r w:rsidRPr="00040D05">
              <w:rPr>
                <w:rFonts w:ascii="Times New Roman" w:eastAsia="標楷體" w:hAnsi="Times New Roman" w:hint="eastAsia"/>
                <w:szCs w:val="24"/>
              </w:rPr>
              <w:t>，至本校舉行勞工權權益講座，讓學生更加瞭解勞動權益及相關福利資源。</w:t>
            </w:r>
            <w:r w:rsidR="00AC07DB" w:rsidRPr="00F81DDF">
              <w:rPr>
                <w:rFonts w:ascii="Times New Roman" w:eastAsia="標楷體" w:hAnsi="標楷體" w:hint="eastAsia"/>
                <w:color w:val="C00000"/>
                <w:shd w:val="pct15" w:color="auto" w:fill="FFFFFF"/>
              </w:rPr>
              <w:t>#</w:t>
            </w:r>
            <w:r w:rsidR="00AC07DB" w:rsidRPr="00F81DDF">
              <w:rPr>
                <w:rFonts w:ascii="Times New Roman" w:eastAsia="標楷體" w:hAnsi="標楷體" w:hint="eastAsia"/>
                <w:color w:val="C00000"/>
                <w:shd w:val="pct15" w:color="auto" w:fill="FFFFFF"/>
              </w:rPr>
              <w:t>弱勢學生支持系統（建立</w:t>
            </w:r>
            <w:r w:rsidR="00AC07DB" w:rsidRPr="00F81DDF">
              <w:rPr>
                <w:rFonts w:ascii="Times New Roman" w:eastAsia="標楷體" w:hAnsi="標楷體" w:hint="eastAsia"/>
                <w:color w:val="C00000"/>
                <w:shd w:val="pct15" w:color="auto" w:fill="FFFFFF"/>
              </w:rPr>
              <w:t>/</w:t>
            </w:r>
            <w:r w:rsidR="00AC07DB" w:rsidRPr="00F81DDF">
              <w:rPr>
                <w:rFonts w:ascii="Times New Roman" w:eastAsia="標楷體" w:hAnsi="標楷體" w:hint="eastAsia"/>
                <w:color w:val="C00000"/>
                <w:shd w:val="pct15" w:color="auto" w:fill="FFFFFF"/>
              </w:rPr>
              <w:t>強化弱勢生支持系統）</w:t>
            </w:r>
          </w:p>
          <w:p w14:paraId="62378115" w14:textId="77777777" w:rsidR="00040D05" w:rsidRDefault="00040D05" w:rsidP="00040D05">
            <w:pPr>
              <w:pStyle w:val="a4"/>
              <w:numPr>
                <w:ilvl w:val="0"/>
                <w:numId w:val="113"/>
              </w:numPr>
              <w:snapToGrid w:val="0"/>
              <w:ind w:leftChars="0"/>
              <w:jc w:val="both"/>
              <w:rPr>
                <w:rFonts w:ascii="Times New Roman" w:eastAsia="標楷體" w:hAnsi="Times New Roman"/>
                <w:szCs w:val="24"/>
              </w:rPr>
            </w:pPr>
            <w:r w:rsidRPr="00040D05">
              <w:rPr>
                <w:rFonts w:ascii="Times New Roman" w:eastAsia="標楷體" w:hAnsi="Times New Roman" w:hint="eastAsia"/>
                <w:szCs w:val="24"/>
              </w:rPr>
              <w:t>社會回饋與服務學習</w:t>
            </w:r>
          </w:p>
          <w:p w14:paraId="065FF50C" w14:textId="37884159" w:rsidR="00040D05" w:rsidRPr="00040D05" w:rsidRDefault="00040D05" w:rsidP="00040D05">
            <w:pPr>
              <w:pStyle w:val="a4"/>
              <w:numPr>
                <w:ilvl w:val="0"/>
                <w:numId w:val="118"/>
              </w:numPr>
              <w:snapToGrid w:val="0"/>
              <w:ind w:leftChars="0"/>
              <w:jc w:val="both"/>
              <w:rPr>
                <w:rFonts w:ascii="Times New Roman" w:eastAsia="標楷體" w:hAnsi="Times New Roman"/>
                <w:szCs w:val="24"/>
              </w:rPr>
            </w:pPr>
            <w:r w:rsidRPr="00040D05">
              <w:rPr>
                <w:rFonts w:ascii="Times New Roman" w:eastAsia="標楷體" w:hAnsi="Times New Roman" w:hint="eastAsia"/>
                <w:szCs w:val="24"/>
              </w:rPr>
              <w:t>辦理學生工讀</w:t>
            </w:r>
            <w:proofErr w:type="gramStart"/>
            <w:r w:rsidRPr="00040D05">
              <w:rPr>
                <w:rFonts w:ascii="Times New Roman" w:eastAsia="標楷體" w:hAnsi="Times New Roman" w:hint="eastAsia"/>
                <w:szCs w:val="24"/>
              </w:rPr>
              <w:t>職場知能</w:t>
            </w:r>
            <w:proofErr w:type="gramEnd"/>
            <w:r w:rsidRPr="00040D05">
              <w:rPr>
                <w:rFonts w:ascii="Times New Roman" w:eastAsia="標楷體" w:hAnsi="Times New Roman" w:hint="eastAsia"/>
                <w:szCs w:val="24"/>
              </w:rPr>
              <w:t>研習，培養學生職場倫理：辦理相關職場倫理相關研習，</w:t>
            </w:r>
            <w:proofErr w:type="gramStart"/>
            <w:r w:rsidRPr="00040D05">
              <w:rPr>
                <w:rFonts w:ascii="Times New Roman" w:eastAsia="標楷體" w:hAnsi="Times New Roman" w:hint="eastAsia"/>
                <w:szCs w:val="24"/>
              </w:rPr>
              <w:t>俾</w:t>
            </w:r>
            <w:proofErr w:type="gramEnd"/>
            <w:r w:rsidRPr="00040D05">
              <w:rPr>
                <w:rFonts w:ascii="Times New Roman" w:eastAsia="標楷體" w:hAnsi="Times New Roman" w:hint="eastAsia"/>
                <w:szCs w:val="24"/>
              </w:rPr>
              <w:t>使學生能有正確工作態度與習慣，並蒐集校內外各項工讀訊息。</w:t>
            </w:r>
            <w:r w:rsidR="00AC07DB" w:rsidRPr="00F81DDF">
              <w:rPr>
                <w:rFonts w:ascii="Times New Roman" w:eastAsia="標楷體" w:hAnsi="標楷體" w:hint="eastAsia"/>
                <w:color w:val="C00000"/>
                <w:shd w:val="pct15" w:color="auto" w:fill="FFFFFF"/>
              </w:rPr>
              <w:t>#</w:t>
            </w:r>
            <w:r w:rsidR="00AC07DB" w:rsidRPr="00F81DDF">
              <w:rPr>
                <w:rFonts w:ascii="Times New Roman" w:eastAsia="標楷體" w:hAnsi="標楷體" w:hint="eastAsia"/>
                <w:color w:val="C00000"/>
                <w:shd w:val="pct15" w:color="auto" w:fill="FFFFFF"/>
              </w:rPr>
              <w:t>弱勢學生支持系統（建立</w:t>
            </w:r>
            <w:r w:rsidR="00AC07DB" w:rsidRPr="00F81DDF">
              <w:rPr>
                <w:rFonts w:ascii="Times New Roman" w:eastAsia="標楷體" w:hAnsi="標楷體" w:hint="eastAsia"/>
                <w:color w:val="C00000"/>
                <w:shd w:val="pct15" w:color="auto" w:fill="FFFFFF"/>
              </w:rPr>
              <w:t>/</w:t>
            </w:r>
            <w:r w:rsidR="00AC07DB" w:rsidRPr="00F81DDF">
              <w:rPr>
                <w:rFonts w:ascii="Times New Roman" w:eastAsia="標楷體" w:hAnsi="標楷體" w:hint="eastAsia"/>
                <w:color w:val="C00000"/>
                <w:shd w:val="pct15" w:color="auto" w:fill="FFFFFF"/>
              </w:rPr>
              <w:t>強化弱勢生支持系統）</w:t>
            </w:r>
          </w:p>
          <w:p w14:paraId="2A488ED9" w14:textId="06F12B32" w:rsidR="00040D05" w:rsidRDefault="00040D05" w:rsidP="00040D05">
            <w:pPr>
              <w:pStyle w:val="a4"/>
              <w:numPr>
                <w:ilvl w:val="0"/>
                <w:numId w:val="118"/>
              </w:numPr>
              <w:snapToGrid w:val="0"/>
              <w:ind w:leftChars="0"/>
              <w:jc w:val="both"/>
              <w:rPr>
                <w:rFonts w:ascii="Times New Roman" w:eastAsia="標楷體" w:hAnsi="Times New Roman"/>
                <w:szCs w:val="24"/>
              </w:rPr>
            </w:pPr>
            <w:r w:rsidRPr="00040D05">
              <w:rPr>
                <w:rFonts w:ascii="Times New Roman" w:eastAsia="標楷體" w:hAnsi="Times New Roman" w:hint="eastAsia"/>
                <w:szCs w:val="24"/>
              </w:rPr>
              <w:t>為自己找到生命轉彎的力量</w:t>
            </w:r>
            <w:r w:rsidRPr="00040D05">
              <w:rPr>
                <w:rFonts w:ascii="Times New Roman" w:eastAsia="標楷體" w:hAnsi="Times New Roman" w:hint="eastAsia"/>
                <w:szCs w:val="24"/>
              </w:rPr>
              <w:t>~</w:t>
            </w:r>
            <w:r w:rsidRPr="00040D05">
              <w:rPr>
                <w:rFonts w:ascii="Times New Roman" w:eastAsia="標楷體" w:hAnsi="Times New Roman" w:hint="eastAsia"/>
                <w:szCs w:val="24"/>
              </w:rPr>
              <w:t>辦理「超越自我、挑戰極限」高山冒險體驗營：為幫助弱勢學生正向發展，並協助他們試探生涯發展，規劃</w:t>
            </w:r>
            <w:r w:rsidRPr="00040D05">
              <w:rPr>
                <w:rFonts w:ascii="Times New Roman" w:eastAsia="標楷體" w:hAnsi="Times New Roman" w:hint="eastAsia"/>
                <w:szCs w:val="24"/>
              </w:rPr>
              <w:t>3</w:t>
            </w:r>
            <w:r w:rsidRPr="00040D05">
              <w:rPr>
                <w:rFonts w:ascii="Times New Roman" w:eastAsia="標楷體" w:hAnsi="Times New Roman" w:hint="eastAsia"/>
                <w:szCs w:val="24"/>
              </w:rPr>
              <w:t>天</w:t>
            </w:r>
            <w:r w:rsidRPr="00040D05">
              <w:rPr>
                <w:rFonts w:ascii="Times New Roman" w:eastAsia="標楷體" w:hAnsi="Times New Roman" w:hint="eastAsia"/>
                <w:szCs w:val="24"/>
              </w:rPr>
              <w:t>2</w:t>
            </w:r>
            <w:r w:rsidRPr="00040D05">
              <w:rPr>
                <w:rFonts w:ascii="Times New Roman" w:eastAsia="標楷體" w:hAnsi="Times New Roman" w:hint="eastAsia"/>
                <w:szCs w:val="24"/>
              </w:rPr>
              <w:t>夜登越高山野地冒險體驗活動「超越自我～挑戰極限」</w:t>
            </w:r>
            <w:r>
              <w:rPr>
                <w:rFonts w:ascii="Times New Roman" w:eastAsia="標楷體" w:hAnsi="Times New Roman" w:hint="eastAsia"/>
                <w:szCs w:val="24"/>
              </w:rPr>
              <w:t>。</w:t>
            </w:r>
            <w:r w:rsidR="00AC07DB" w:rsidRPr="00F81DDF">
              <w:rPr>
                <w:rFonts w:ascii="Times New Roman" w:eastAsia="標楷體" w:hAnsi="標楷體" w:hint="eastAsia"/>
                <w:color w:val="C00000"/>
                <w:shd w:val="pct15" w:color="auto" w:fill="FFFFFF"/>
              </w:rPr>
              <w:t>#</w:t>
            </w:r>
            <w:r w:rsidR="00AC07DB" w:rsidRPr="00F81DDF">
              <w:rPr>
                <w:rFonts w:ascii="Times New Roman" w:eastAsia="標楷體" w:hAnsi="標楷體" w:hint="eastAsia"/>
                <w:color w:val="C00000"/>
                <w:shd w:val="pct15" w:color="auto" w:fill="FFFFFF"/>
              </w:rPr>
              <w:t>弱勢學生支持系統（建立</w:t>
            </w:r>
            <w:r w:rsidR="00AC07DB" w:rsidRPr="00F81DDF">
              <w:rPr>
                <w:rFonts w:ascii="Times New Roman" w:eastAsia="標楷體" w:hAnsi="標楷體" w:hint="eastAsia"/>
                <w:color w:val="C00000"/>
                <w:shd w:val="pct15" w:color="auto" w:fill="FFFFFF"/>
              </w:rPr>
              <w:t>/</w:t>
            </w:r>
            <w:r w:rsidR="00AC07DB" w:rsidRPr="00F81DDF">
              <w:rPr>
                <w:rFonts w:ascii="Times New Roman" w:eastAsia="標楷體" w:hAnsi="標楷體" w:hint="eastAsia"/>
                <w:color w:val="C00000"/>
                <w:shd w:val="pct15" w:color="auto" w:fill="FFFFFF"/>
              </w:rPr>
              <w:t>強化弱勢生支持系統）</w:t>
            </w:r>
          </w:p>
          <w:p w14:paraId="3C9CEB3B" w14:textId="77777777" w:rsidR="00570375" w:rsidRDefault="00570375" w:rsidP="00570375">
            <w:pPr>
              <w:pStyle w:val="a4"/>
              <w:numPr>
                <w:ilvl w:val="0"/>
                <w:numId w:val="3"/>
              </w:numPr>
              <w:snapToGrid w:val="0"/>
              <w:ind w:leftChars="0"/>
              <w:jc w:val="both"/>
              <w:rPr>
                <w:rFonts w:ascii="Times New Roman" w:eastAsia="標楷體" w:hAnsi="Times New Roman"/>
                <w:b/>
                <w:szCs w:val="24"/>
              </w:rPr>
            </w:pPr>
            <w:r w:rsidRPr="00570375">
              <w:rPr>
                <w:rFonts w:ascii="Times New Roman" w:eastAsia="標楷體" w:hAnsi="Times New Roman" w:hint="eastAsia"/>
                <w:b/>
                <w:szCs w:val="24"/>
              </w:rPr>
              <w:t>WU Tech</w:t>
            </w:r>
            <w:r w:rsidRPr="00570375">
              <w:rPr>
                <w:rFonts w:ascii="Times New Roman" w:eastAsia="標楷體" w:hAnsi="Times New Roman" w:hint="eastAsia"/>
                <w:b/>
                <w:szCs w:val="24"/>
              </w:rPr>
              <w:t>募款機制</w:t>
            </w:r>
          </w:p>
          <w:p w14:paraId="6AF90C73" w14:textId="77777777" w:rsidR="00570375" w:rsidRDefault="00570375" w:rsidP="00570375">
            <w:pPr>
              <w:pStyle w:val="a4"/>
              <w:numPr>
                <w:ilvl w:val="0"/>
                <w:numId w:val="119"/>
              </w:numPr>
              <w:snapToGrid w:val="0"/>
              <w:ind w:leftChars="0"/>
              <w:jc w:val="both"/>
              <w:rPr>
                <w:rFonts w:ascii="Times New Roman" w:eastAsia="標楷體" w:hAnsi="Times New Roman"/>
                <w:szCs w:val="24"/>
              </w:rPr>
            </w:pPr>
            <w:r w:rsidRPr="00570375">
              <w:rPr>
                <w:rFonts w:ascii="Times New Roman" w:eastAsia="標楷體" w:hAnsi="Times New Roman" w:hint="eastAsia"/>
                <w:szCs w:val="24"/>
              </w:rPr>
              <w:t>建立完善的募款管理機制</w:t>
            </w:r>
          </w:p>
          <w:p w14:paraId="6F5F85B2" w14:textId="77777777" w:rsidR="00570375" w:rsidRPr="00570375" w:rsidRDefault="00570375" w:rsidP="00F81DDF">
            <w:pPr>
              <w:pStyle w:val="a4"/>
              <w:numPr>
                <w:ilvl w:val="0"/>
                <w:numId w:val="120"/>
              </w:numPr>
              <w:snapToGrid w:val="0"/>
              <w:ind w:leftChars="0"/>
              <w:jc w:val="both"/>
              <w:rPr>
                <w:rFonts w:ascii="Times New Roman" w:eastAsia="標楷體" w:hAnsi="Times New Roman"/>
                <w:szCs w:val="24"/>
              </w:rPr>
            </w:pPr>
            <w:r w:rsidRPr="00570375">
              <w:rPr>
                <w:rFonts w:ascii="Times New Roman" w:eastAsia="標楷體" w:hAnsi="Times New Roman" w:hint="eastAsia"/>
                <w:szCs w:val="24"/>
              </w:rPr>
              <w:t>為增加社會各界對捐贈資金的信賴度，讓募款發揮最大經濟效益，須訂定募款規範，並成立專責單位以作到款項專用化、公開化與透明化。</w:t>
            </w:r>
            <w:r w:rsidR="00F81DDF" w:rsidRPr="00F81DDF">
              <w:rPr>
                <w:rFonts w:ascii="Times New Roman" w:eastAsia="標楷體" w:hAnsi="標楷體" w:hint="eastAsia"/>
                <w:color w:val="C00000"/>
                <w:shd w:val="pct15" w:color="auto" w:fill="FFFFFF"/>
              </w:rPr>
              <w:t>#</w:t>
            </w:r>
            <w:r w:rsidR="00F81DDF" w:rsidRPr="00F81DDF">
              <w:rPr>
                <w:rFonts w:ascii="Times New Roman" w:eastAsia="標楷體" w:hAnsi="標楷體" w:hint="eastAsia"/>
                <w:color w:val="C00000"/>
                <w:shd w:val="pct15" w:color="auto" w:fill="FFFFFF"/>
              </w:rPr>
              <w:t>弱勢學生支持系統（建立外部募款基金）</w:t>
            </w:r>
          </w:p>
          <w:p w14:paraId="3E98E97C" w14:textId="77777777" w:rsidR="00570375" w:rsidRDefault="00570375" w:rsidP="00570375">
            <w:pPr>
              <w:pStyle w:val="a4"/>
              <w:numPr>
                <w:ilvl w:val="0"/>
                <w:numId w:val="119"/>
              </w:numPr>
              <w:snapToGrid w:val="0"/>
              <w:ind w:leftChars="0"/>
              <w:jc w:val="both"/>
              <w:rPr>
                <w:rFonts w:ascii="Times New Roman" w:eastAsia="標楷體" w:hAnsi="Times New Roman"/>
                <w:szCs w:val="24"/>
              </w:rPr>
            </w:pPr>
            <w:r w:rsidRPr="00570375">
              <w:rPr>
                <w:rFonts w:ascii="Times New Roman" w:eastAsia="標楷體" w:hAnsi="Times New Roman" w:hint="eastAsia"/>
                <w:szCs w:val="24"/>
              </w:rPr>
              <w:t>提昇募款績效</w:t>
            </w:r>
          </w:p>
          <w:p w14:paraId="0B422293" w14:textId="5E92DBEA" w:rsidR="00570375" w:rsidRPr="00570375" w:rsidRDefault="00570375" w:rsidP="00570375">
            <w:pPr>
              <w:pStyle w:val="a4"/>
              <w:numPr>
                <w:ilvl w:val="0"/>
                <w:numId w:val="121"/>
              </w:numPr>
              <w:snapToGrid w:val="0"/>
              <w:ind w:leftChars="0"/>
              <w:jc w:val="both"/>
              <w:rPr>
                <w:rFonts w:ascii="Times New Roman" w:eastAsia="標楷體" w:hAnsi="Times New Roman"/>
                <w:szCs w:val="24"/>
              </w:rPr>
            </w:pPr>
            <w:r w:rsidRPr="00570375">
              <w:rPr>
                <w:rFonts w:ascii="Times New Roman" w:eastAsia="標楷體" w:hAnsi="Times New Roman" w:hint="eastAsia"/>
                <w:szCs w:val="24"/>
              </w:rPr>
              <w:lastRenderedPageBreak/>
              <w:t>由被動接受捐款轉變成主動積極勸</w:t>
            </w:r>
            <w:proofErr w:type="gramStart"/>
            <w:r w:rsidRPr="00570375">
              <w:rPr>
                <w:rFonts w:ascii="Times New Roman" w:eastAsia="標楷體" w:hAnsi="Times New Roman" w:hint="eastAsia"/>
                <w:szCs w:val="24"/>
              </w:rPr>
              <w:t>募</w:t>
            </w:r>
            <w:proofErr w:type="gramEnd"/>
            <w:r w:rsidRPr="00570375">
              <w:rPr>
                <w:rFonts w:ascii="Times New Roman" w:eastAsia="標楷體" w:hAnsi="Times New Roman" w:hint="eastAsia"/>
                <w:szCs w:val="24"/>
              </w:rPr>
              <w:t>，鼓勵校友與學校同仁發揮拋磚引玉與積少成多效果，啟動定期定額的小額捐款，由點、線擴大至全面，鎖定畢業校友</w:t>
            </w:r>
            <w:r w:rsidRPr="00570375">
              <w:rPr>
                <w:rFonts w:ascii="Times New Roman" w:eastAsia="標楷體" w:hAnsi="Times New Roman" w:hint="eastAsia"/>
                <w:szCs w:val="24"/>
              </w:rPr>
              <w:t>10</w:t>
            </w:r>
            <w:r w:rsidRPr="00570375">
              <w:rPr>
                <w:rFonts w:ascii="Times New Roman" w:eastAsia="標楷體" w:hAnsi="Times New Roman" w:hint="eastAsia"/>
                <w:szCs w:val="24"/>
              </w:rPr>
              <w:t>％的勸募目標，並利用校</w:t>
            </w:r>
            <w:r w:rsidR="00ED0C1F">
              <w:rPr>
                <w:rFonts w:ascii="Times New Roman" w:eastAsia="標楷體" w:hAnsi="Times New Roman" w:hint="eastAsia"/>
                <w:szCs w:val="24"/>
              </w:rPr>
              <w:t>（</w:t>
            </w:r>
            <w:r w:rsidRPr="00570375">
              <w:rPr>
                <w:rFonts w:ascii="Times New Roman" w:eastAsia="標楷體" w:hAnsi="Times New Roman" w:hint="eastAsia"/>
                <w:szCs w:val="24"/>
              </w:rPr>
              <w:t>系</w:t>
            </w:r>
            <w:r w:rsidR="00ED0C1F">
              <w:rPr>
                <w:rFonts w:ascii="Times New Roman" w:eastAsia="標楷體" w:hAnsi="Times New Roman" w:hint="eastAsia"/>
                <w:szCs w:val="24"/>
              </w:rPr>
              <w:t>）</w:t>
            </w:r>
            <w:r w:rsidRPr="00570375">
              <w:rPr>
                <w:rFonts w:ascii="Times New Roman" w:eastAsia="標楷體" w:hAnsi="Times New Roman" w:hint="eastAsia"/>
                <w:szCs w:val="24"/>
              </w:rPr>
              <w:t>友校慶日回娘家時辦理募款餐會。</w:t>
            </w:r>
            <w:r w:rsidR="00F81DDF" w:rsidRPr="00F81DDF">
              <w:rPr>
                <w:rFonts w:ascii="Times New Roman" w:eastAsia="標楷體" w:hAnsi="標楷體" w:hint="eastAsia"/>
                <w:color w:val="C00000"/>
                <w:shd w:val="pct15" w:color="auto" w:fill="FFFFFF"/>
              </w:rPr>
              <w:t>#</w:t>
            </w:r>
            <w:r w:rsidR="00F81DDF" w:rsidRPr="00F81DDF">
              <w:rPr>
                <w:rFonts w:ascii="Times New Roman" w:eastAsia="標楷體" w:hAnsi="標楷體" w:hint="eastAsia"/>
                <w:color w:val="C00000"/>
                <w:shd w:val="pct15" w:color="auto" w:fill="FFFFFF"/>
              </w:rPr>
              <w:t>弱勢學生支持系統（建立外部募款基金）</w:t>
            </w:r>
          </w:p>
          <w:p w14:paraId="033523CB" w14:textId="77777777" w:rsidR="00570375" w:rsidRDefault="00570375" w:rsidP="00570375">
            <w:pPr>
              <w:pStyle w:val="a4"/>
              <w:numPr>
                <w:ilvl w:val="0"/>
                <w:numId w:val="119"/>
              </w:numPr>
              <w:snapToGrid w:val="0"/>
              <w:ind w:leftChars="0"/>
              <w:jc w:val="both"/>
              <w:rPr>
                <w:rFonts w:ascii="Times New Roman" w:eastAsia="標楷體" w:hAnsi="Times New Roman"/>
                <w:szCs w:val="24"/>
              </w:rPr>
            </w:pPr>
            <w:r w:rsidRPr="00570375">
              <w:rPr>
                <w:rFonts w:ascii="Times New Roman" w:eastAsia="標楷體" w:hAnsi="Times New Roman" w:hint="eastAsia"/>
                <w:szCs w:val="24"/>
              </w:rPr>
              <w:t>便捷的作業流程</w:t>
            </w:r>
          </w:p>
          <w:p w14:paraId="28AAD3AD" w14:textId="77777777" w:rsidR="00570375" w:rsidRPr="00570375" w:rsidRDefault="00570375" w:rsidP="00570375">
            <w:pPr>
              <w:pStyle w:val="a4"/>
              <w:numPr>
                <w:ilvl w:val="0"/>
                <w:numId w:val="122"/>
              </w:numPr>
              <w:snapToGrid w:val="0"/>
              <w:ind w:leftChars="0"/>
              <w:jc w:val="both"/>
              <w:rPr>
                <w:rFonts w:ascii="Times New Roman" w:eastAsia="標楷體" w:hAnsi="Times New Roman"/>
                <w:szCs w:val="24"/>
              </w:rPr>
            </w:pPr>
            <w:r w:rsidRPr="00570375">
              <w:rPr>
                <w:rFonts w:ascii="Times New Roman" w:eastAsia="標楷體" w:hAnsi="Times New Roman" w:hint="eastAsia"/>
                <w:szCs w:val="24"/>
              </w:rPr>
              <w:t>簡單化的捐款作業程序，建置專屬捐款資訊系統，例如除了以現金、匯款、劃撥方式捐款外，也接受信用卡、</w:t>
            </w:r>
            <w:r w:rsidRPr="00570375">
              <w:rPr>
                <w:rFonts w:ascii="Times New Roman" w:eastAsia="標楷體" w:hAnsi="Times New Roman" w:hint="eastAsia"/>
                <w:szCs w:val="24"/>
              </w:rPr>
              <w:t>ATM</w:t>
            </w:r>
            <w:proofErr w:type="gramStart"/>
            <w:r w:rsidRPr="00570375">
              <w:rPr>
                <w:rFonts w:ascii="Times New Roman" w:eastAsia="標楷體" w:hAnsi="Times New Roman" w:hint="eastAsia"/>
                <w:szCs w:val="24"/>
              </w:rPr>
              <w:t>的線上捐款</w:t>
            </w:r>
            <w:proofErr w:type="gramEnd"/>
            <w:r w:rsidRPr="00570375">
              <w:rPr>
                <w:rFonts w:ascii="Times New Roman" w:eastAsia="標楷體" w:hAnsi="Times New Roman" w:hint="eastAsia"/>
                <w:szCs w:val="24"/>
              </w:rPr>
              <w:t>。</w:t>
            </w:r>
            <w:r w:rsidR="00F81DDF" w:rsidRPr="00F81DDF">
              <w:rPr>
                <w:rFonts w:ascii="Times New Roman" w:eastAsia="標楷體" w:hAnsi="標楷體" w:hint="eastAsia"/>
                <w:color w:val="C00000"/>
                <w:shd w:val="pct15" w:color="auto" w:fill="FFFFFF"/>
              </w:rPr>
              <w:t>#</w:t>
            </w:r>
            <w:r w:rsidR="00F81DDF" w:rsidRPr="00F81DDF">
              <w:rPr>
                <w:rFonts w:ascii="Times New Roman" w:eastAsia="標楷體" w:hAnsi="標楷體" w:hint="eastAsia"/>
                <w:color w:val="C00000"/>
                <w:shd w:val="pct15" w:color="auto" w:fill="FFFFFF"/>
              </w:rPr>
              <w:t>弱勢學生支持系統（建立外部募款基金）</w:t>
            </w:r>
          </w:p>
          <w:p w14:paraId="3C875EC7" w14:textId="77777777" w:rsidR="00570375" w:rsidRPr="00570375" w:rsidRDefault="00570375" w:rsidP="00570375">
            <w:pPr>
              <w:pStyle w:val="a4"/>
              <w:numPr>
                <w:ilvl w:val="0"/>
                <w:numId w:val="119"/>
              </w:numPr>
              <w:snapToGrid w:val="0"/>
              <w:ind w:leftChars="0"/>
              <w:jc w:val="both"/>
              <w:rPr>
                <w:rFonts w:ascii="Times New Roman" w:eastAsia="標楷體" w:hAnsi="Times New Roman"/>
                <w:b/>
                <w:szCs w:val="24"/>
              </w:rPr>
            </w:pPr>
            <w:r w:rsidRPr="00570375">
              <w:rPr>
                <w:rFonts w:ascii="Times New Roman" w:eastAsia="標楷體" w:hAnsi="Times New Roman" w:hint="eastAsia"/>
                <w:szCs w:val="24"/>
              </w:rPr>
              <w:t>建構包容的募款</w:t>
            </w:r>
          </w:p>
          <w:p w14:paraId="304BDB59" w14:textId="224DCC42" w:rsidR="00570375" w:rsidRPr="00570375" w:rsidRDefault="00570375" w:rsidP="00B4078B">
            <w:pPr>
              <w:pStyle w:val="a4"/>
              <w:numPr>
                <w:ilvl w:val="0"/>
                <w:numId w:val="123"/>
              </w:numPr>
              <w:snapToGrid w:val="0"/>
              <w:ind w:leftChars="0"/>
              <w:jc w:val="both"/>
              <w:rPr>
                <w:rFonts w:ascii="Times New Roman" w:eastAsia="標楷體" w:hAnsi="Times New Roman"/>
                <w:szCs w:val="24"/>
              </w:rPr>
            </w:pPr>
            <w:r w:rsidRPr="00570375">
              <w:rPr>
                <w:rFonts w:ascii="Times New Roman" w:eastAsia="標楷體" w:hAnsi="Times New Roman" w:hint="eastAsia"/>
                <w:szCs w:val="24"/>
              </w:rPr>
              <w:t>近年來募款行為具有市場競爭性，只有讓捐款者</w:t>
            </w:r>
            <w:proofErr w:type="gramStart"/>
            <w:r w:rsidRPr="00570375">
              <w:rPr>
                <w:rFonts w:ascii="Times New Roman" w:eastAsia="標楷體" w:hAnsi="Times New Roman" w:hint="eastAsia"/>
                <w:szCs w:val="24"/>
              </w:rPr>
              <w:t>滿意，</w:t>
            </w:r>
            <w:proofErr w:type="gramEnd"/>
            <w:r w:rsidRPr="00570375">
              <w:rPr>
                <w:rFonts w:ascii="Times New Roman" w:eastAsia="標楷體" w:hAnsi="Times New Roman" w:hint="eastAsia"/>
                <w:szCs w:val="24"/>
              </w:rPr>
              <w:t>才能獲得更多且持續的捐贈，因此在必須尊重捐款者意願的同時，對於捐款的校友或企業機構，應給予其精神上的回饋，以滿足捐款者的榮譽感。</w:t>
            </w:r>
            <w:r w:rsidR="00F81DDF" w:rsidRPr="00F81DDF">
              <w:rPr>
                <w:rFonts w:ascii="Times New Roman" w:eastAsia="標楷體" w:hAnsi="標楷體" w:hint="eastAsia"/>
                <w:color w:val="C00000"/>
                <w:shd w:val="pct15" w:color="auto" w:fill="FFFFFF"/>
              </w:rPr>
              <w:t>#</w:t>
            </w:r>
            <w:r w:rsidR="00F81DDF" w:rsidRPr="00F81DDF">
              <w:rPr>
                <w:rFonts w:ascii="Times New Roman" w:eastAsia="標楷體" w:hAnsi="標楷體" w:hint="eastAsia"/>
                <w:color w:val="C00000"/>
                <w:shd w:val="pct15" w:color="auto" w:fill="FFFFFF"/>
              </w:rPr>
              <w:t>弱勢學生支持系統（建立外部募款基金）</w:t>
            </w:r>
            <w:r w:rsidR="00ED0C1F">
              <w:rPr>
                <w:rFonts w:ascii="Times New Roman" w:eastAsia="標楷體" w:hAnsi="Times New Roman"/>
                <w:szCs w:val="24"/>
              </w:rPr>
              <w:t>(p</w:t>
            </w:r>
            <w:r w:rsidR="00B4078B">
              <w:rPr>
                <w:rFonts w:ascii="Times New Roman" w:eastAsia="標楷體" w:hAnsi="Times New Roman"/>
                <w:szCs w:val="24"/>
              </w:rPr>
              <w:t>.63-66</w:t>
            </w:r>
            <w:r w:rsidR="00D8274E">
              <w:rPr>
                <w:rFonts w:ascii="Times New Roman" w:eastAsia="標楷體" w:hAnsi="Times New Roman" w:hint="eastAsia"/>
                <w:szCs w:val="24"/>
              </w:rPr>
              <w:t>)</w:t>
            </w:r>
          </w:p>
        </w:tc>
      </w:tr>
      <w:tr w:rsidR="00B4078B" w:rsidRPr="001C68C5" w14:paraId="68D7FB5C" w14:textId="77777777" w:rsidTr="00F57AF0">
        <w:trPr>
          <w:trHeight w:val="512"/>
        </w:trPr>
        <w:tc>
          <w:tcPr>
            <w:tcW w:w="289" w:type="pct"/>
            <w:vMerge/>
            <w:vAlign w:val="center"/>
          </w:tcPr>
          <w:p w14:paraId="28B2841F" w14:textId="77777777" w:rsidR="00B4078B" w:rsidRPr="00DF2BB0" w:rsidRDefault="00B4078B" w:rsidP="00DD01E4">
            <w:pPr>
              <w:jc w:val="center"/>
              <w:rPr>
                <w:rFonts w:ascii="Times New Roman" w:eastAsia="標楷體" w:hAnsi="Times New Roman" w:cs="Times New Roman"/>
                <w:b/>
              </w:rPr>
            </w:pPr>
          </w:p>
        </w:tc>
        <w:tc>
          <w:tcPr>
            <w:tcW w:w="801" w:type="pct"/>
          </w:tcPr>
          <w:p w14:paraId="63836F34" w14:textId="77777777" w:rsidR="00B4078B" w:rsidRPr="00DF2BB0" w:rsidRDefault="00B4078B" w:rsidP="00D177F4">
            <w:pPr>
              <w:rPr>
                <w:rFonts w:ascii="Times New Roman" w:eastAsia="標楷體" w:hAnsi="Times New Roman"/>
                <w:b/>
                <w:kern w:val="0"/>
                <w:szCs w:val="24"/>
              </w:rPr>
            </w:pPr>
            <w:r w:rsidRPr="00B4078B">
              <w:rPr>
                <w:rFonts w:ascii="Times New Roman" w:eastAsia="標楷體" w:hAnsi="Times New Roman" w:hint="eastAsia"/>
                <w:b/>
                <w:kern w:val="0"/>
                <w:szCs w:val="24"/>
              </w:rPr>
              <w:t>辦學資訊公開及</w:t>
            </w:r>
            <w:proofErr w:type="gramStart"/>
            <w:r w:rsidRPr="00B4078B">
              <w:rPr>
                <w:rFonts w:ascii="Times New Roman" w:eastAsia="標楷體" w:hAnsi="Times New Roman" w:hint="eastAsia"/>
                <w:b/>
                <w:kern w:val="0"/>
                <w:szCs w:val="24"/>
              </w:rPr>
              <w:t>自我課責計畫</w:t>
            </w:r>
            <w:proofErr w:type="gramEnd"/>
          </w:p>
        </w:tc>
        <w:tc>
          <w:tcPr>
            <w:tcW w:w="3910" w:type="pct"/>
          </w:tcPr>
          <w:p w14:paraId="444E04D8" w14:textId="77777777" w:rsidR="00B4078B" w:rsidRDefault="00B4078B" w:rsidP="00B4078B">
            <w:pPr>
              <w:pStyle w:val="a4"/>
              <w:numPr>
                <w:ilvl w:val="0"/>
                <w:numId w:val="3"/>
              </w:numPr>
              <w:snapToGrid w:val="0"/>
              <w:ind w:leftChars="0"/>
              <w:jc w:val="both"/>
              <w:rPr>
                <w:rFonts w:ascii="Times New Roman" w:eastAsia="標楷體" w:hAnsi="Times New Roman"/>
                <w:b/>
                <w:szCs w:val="24"/>
              </w:rPr>
            </w:pPr>
            <w:r w:rsidRPr="00B4078B">
              <w:rPr>
                <w:rFonts w:ascii="Times New Roman" w:eastAsia="標楷體" w:hAnsi="Times New Roman" w:hint="eastAsia"/>
                <w:b/>
                <w:szCs w:val="24"/>
              </w:rPr>
              <w:t>校務辦學資訊公開</w:t>
            </w:r>
          </w:p>
          <w:p w14:paraId="001C9BFA" w14:textId="77777777" w:rsidR="00B4078B" w:rsidRDefault="00B4078B" w:rsidP="00B4078B">
            <w:pPr>
              <w:pStyle w:val="a4"/>
              <w:numPr>
                <w:ilvl w:val="0"/>
                <w:numId w:val="124"/>
              </w:numPr>
              <w:snapToGrid w:val="0"/>
              <w:ind w:leftChars="0"/>
              <w:jc w:val="both"/>
              <w:rPr>
                <w:rFonts w:ascii="Times New Roman" w:eastAsia="標楷體" w:hAnsi="Times New Roman"/>
                <w:szCs w:val="24"/>
              </w:rPr>
            </w:pPr>
            <w:r w:rsidRPr="00B4078B">
              <w:rPr>
                <w:rFonts w:ascii="Times New Roman" w:eastAsia="標楷體" w:hAnsi="Times New Roman" w:hint="eastAsia"/>
                <w:szCs w:val="24"/>
              </w:rPr>
              <w:t>校內校務基本資料庫</w:t>
            </w:r>
          </w:p>
          <w:p w14:paraId="64988090" w14:textId="0930C07E" w:rsidR="00B4078B" w:rsidRPr="00B4078B" w:rsidRDefault="00B4078B" w:rsidP="00F81DDF">
            <w:pPr>
              <w:pStyle w:val="a4"/>
              <w:numPr>
                <w:ilvl w:val="0"/>
                <w:numId w:val="125"/>
              </w:numPr>
              <w:snapToGrid w:val="0"/>
              <w:ind w:leftChars="0"/>
              <w:jc w:val="both"/>
              <w:rPr>
                <w:rFonts w:ascii="Times New Roman" w:eastAsia="標楷體" w:hAnsi="Times New Roman"/>
                <w:szCs w:val="24"/>
              </w:rPr>
            </w:pPr>
            <w:r w:rsidRPr="00B4078B">
              <w:rPr>
                <w:rFonts w:ascii="Times New Roman" w:eastAsia="標楷體" w:hAnsi="Times New Roman" w:hint="eastAsia"/>
                <w:szCs w:val="24"/>
              </w:rPr>
              <w:t>依據各項議題需求的規劃內容，盤點所需的資料、結構、關聯，並評判數據品質。</w:t>
            </w:r>
            <w:r w:rsidR="00F81DDF" w:rsidRPr="00F81DDF">
              <w:rPr>
                <w:rFonts w:ascii="Times New Roman" w:eastAsia="標楷體" w:hAnsi="標楷體" w:hint="eastAsia"/>
                <w:color w:val="C00000"/>
                <w:shd w:val="pct15" w:color="auto" w:fill="FFFFFF"/>
              </w:rPr>
              <w:t>#</w:t>
            </w:r>
            <w:r w:rsidR="00F81DDF" w:rsidRPr="00F81DDF">
              <w:rPr>
                <w:rFonts w:ascii="Times New Roman" w:eastAsia="標楷體" w:hAnsi="標楷體" w:hint="eastAsia"/>
                <w:color w:val="C00000"/>
                <w:shd w:val="pct15" w:color="auto" w:fill="FFFFFF"/>
              </w:rPr>
              <w:t>推動校務研究</w:t>
            </w:r>
            <w:r w:rsidR="00F81DDF" w:rsidRPr="00F81DDF">
              <w:rPr>
                <w:rFonts w:ascii="Times New Roman" w:eastAsia="標楷體" w:hAnsi="標楷體" w:hint="eastAsia"/>
                <w:color w:val="C00000"/>
                <w:shd w:val="pct15" w:color="auto" w:fill="FFFFFF"/>
              </w:rPr>
              <w:t xml:space="preserve"> </w:t>
            </w:r>
            <w:r w:rsidR="00ED0C1F">
              <w:rPr>
                <w:rFonts w:ascii="Times New Roman" w:eastAsia="標楷體" w:hAnsi="標楷體" w:hint="eastAsia"/>
                <w:color w:val="C00000"/>
                <w:shd w:val="pct15" w:color="auto" w:fill="FFFFFF"/>
              </w:rPr>
              <w:t>（</w:t>
            </w:r>
            <w:r w:rsidR="00F81DDF" w:rsidRPr="00F81DDF">
              <w:rPr>
                <w:rFonts w:ascii="Times New Roman" w:eastAsia="標楷體" w:hAnsi="標楷體" w:hint="eastAsia"/>
                <w:color w:val="C00000"/>
                <w:shd w:val="pct15" w:color="auto" w:fill="FFFFFF"/>
              </w:rPr>
              <w:t>IR</w:t>
            </w:r>
            <w:r w:rsidR="00ED0C1F">
              <w:rPr>
                <w:rFonts w:ascii="Times New Roman" w:eastAsia="標楷體" w:hAnsi="標楷體" w:hint="eastAsia"/>
                <w:color w:val="C00000"/>
                <w:shd w:val="pct15" w:color="auto" w:fill="FFFFFF"/>
              </w:rPr>
              <w:t>）</w:t>
            </w:r>
            <w:r w:rsidR="00F81DDF" w:rsidRPr="00F81DDF">
              <w:rPr>
                <w:rFonts w:ascii="Times New Roman" w:eastAsia="標楷體" w:hAnsi="標楷體" w:hint="eastAsia"/>
                <w:color w:val="C00000"/>
                <w:shd w:val="pct15" w:color="auto" w:fill="FFFFFF"/>
              </w:rPr>
              <w:t>（建置校務資料系統）</w:t>
            </w:r>
          </w:p>
          <w:p w14:paraId="4988FDBD" w14:textId="1B83409D" w:rsidR="00B4078B" w:rsidRPr="00B4078B" w:rsidRDefault="00B4078B" w:rsidP="00B4078B">
            <w:pPr>
              <w:pStyle w:val="a4"/>
              <w:numPr>
                <w:ilvl w:val="0"/>
                <w:numId w:val="125"/>
              </w:numPr>
              <w:snapToGrid w:val="0"/>
              <w:ind w:leftChars="0"/>
              <w:jc w:val="both"/>
              <w:rPr>
                <w:rFonts w:ascii="Times New Roman" w:eastAsia="標楷體" w:hAnsi="Times New Roman"/>
                <w:szCs w:val="24"/>
              </w:rPr>
            </w:pPr>
            <w:r w:rsidRPr="00B4078B">
              <w:rPr>
                <w:rFonts w:ascii="Times New Roman" w:eastAsia="標楷體" w:hAnsi="Times New Roman" w:hint="eastAsia"/>
                <w:szCs w:val="24"/>
              </w:rPr>
              <w:t>對於紙本形式的資料，規劃投入人力，進行數位化數據化工作並蒐集整合入資料庫</w:t>
            </w:r>
            <w:r w:rsidR="00F81DDF" w:rsidRPr="00B4078B">
              <w:rPr>
                <w:rFonts w:ascii="Times New Roman" w:eastAsia="標楷體" w:hAnsi="Times New Roman" w:hint="eastAsia"/>
                <w:szCs w:val="24"/>
              </w:rPr>
              <w:t>。</w:t>
            </w:r>
            <w:r w:rsidR="00F81DDF" w:rsidRPr="00F81DDF">
              <w:rPr>
                <w:rFonts w:ascii="Times New Roman" w:eastAsia="標楷體" w:hAnsi="標楷體" w:hint="eastAsia"/>
                <w:color w:val="C00000"/>
                <w:shd w:val="pct15" w:color="auto" w:fill="FFFFFF"/>
              </w:rPr>
              <w:t>#</w:t>
            </w:r>
            <w:r w:rsidR="00F81DDF" w:rsidRPr="00F81DDF">
              <w:rPr>
                <w:rFonts w:ascii="Times New Roman" w:eastAsia="標楷體" w:hAnsi="標楷體" w:hint="eastAsia"/>
                <w:color w:val="C00000"/>
                <w:shd w:val="pct15" w:color="auto" w:fill="FFFFFF"/>
              </w:rPr>
              <w:t>推動校務研究</w:t>
            </w:r>
            <w:r w:rsidR="00F81DDF" w:rsidRPr="00F81DDF">
              <w:rPr>
                <w:rFonts w:ascii="Times New Roman" w:eastAsia="標楷體" w:hAnsi="標楷體" w:hint="eastAsia"/>
                <w:color w:val="C00000"/>
                <w:shd w:val="pct15" w:color="auto" w:fill="FFFFFF"/>
              </w:rPr>
              <w:t xml:space="preserve"> </w:t>
            </w:r>
            <w:r w:rsidR="00ED0C1F">
              <w:rPr>
                <w:rFonts w:ascii="Times New Roman" w:eastAsia="標楷體" w:hAnsi="標楷體" w:hint="eastAsia"/>
                <w:color w:val="C00000"/>
                <w:shd w:val="pct15" w:color="auto" w:fill="FFFFFF"/>
              </w:rPr>
              <w:t>（</w:t>
            </w:r>
            <w:r w:rsidR="00F81DDF" w:rsidRPr="00F81DDF">
              <w:rPr>
                <w:rFonts w:ascii="Times New Roman" w:eastAsia="標楷體" w:hAnsi="標楷體" w:hint="eastAsia"/>
                <w:color w:val="C00000"/>
                <w:shd w:val="pct15" w:color="auto" w:fill="FFFFFF"/>
              </w:rPr>
              <w:t>IR</w:t>
            </w:r>
            <w:r w:rsidR="00ED0C1F">
              <w:rPr>
                <w:rFonts w:ascii="Times New Roman" w:eastAsia="標楷體" w:hAnsi="標楷體" w:hint="eastAsia"/>
                <w:color w:val="C00000"/>
                <w:shd w:val="pct15" w:color="auto" w:fill="FFFFFF"/>
              </w:rPr>
              <w:t>）</w:t>
            </w:r>
            <w:r w:rsidR="00F81DDF" w:rsidRPr="00F81DDF">
              <w:rPr>
                <w:rFonts w:ascii="Times New Roman" w:eastAsia="標楷體" w:hAnsi="標楷體" w:hint="eastAsia"/>
                <w:color w:val="C00000"/>
                <w:shd w:val="pct15" w:color="auto" w:fill="FFFFFF"/>
              </w:rPr>
              <w:t>（建置校務資料系統）</w:t>
            </w:r>
          </w:p>
          <w:p w14:paraId="277B1354" w14:textId="7B39B284" w:rsidR="00B4078B" w:rsidRPr="00B4078B" w:rsidRDefault="00B4078B" w:rsidP="00B4078B">
            <w:pPr>
              <w:pStyle w:val="a4"/>
              <w:numPr>
                <w:ilvl w:val="0"/>
                <w:numId w:val="125"/>
              </w:numPr>
              <w:snapToGrid w:val="0"/>
              <w:ind w:leftChars="0"/>
              <w:jc w:val="both"/>
              <w:rPr>
                <w:rFonts w:ascii="Times New Roman" w:eastAsia="標楷體" w:hAnsi="Times New Roman"/>
                <w:szCs w:val="24"/>
              </w:rPr>
            </w:pPr>
            <w:r w:rsidRPr="00B4078B">
              <w:rPr>
                <w:rFonts w:ascii="Times New Roman" w:eastAsia="標楷體" w:hAnsi="Times New Roman" w:hint="eastAsia"/>
                <w:szCs w:val="24"/>
              </w:rPr>
              <w:t>依據議題需求建置資料模型、整合與分析數據、設計分析視圖</w:t>
            </w:r>
            <w:r w:rsidR="00ED0C1F">
              <w:rPr>
                <w:rFonts w:ascii="Times New Roman" w:eastAsia="標楷體" w:hAnsi="Times New Roman" w:hint="eastAsia"/>
                <w:szCs w:val="24"/>
              </w:rPr>
              <w:t>（</w:t>
            </w:r>
            <w:r w:rsidRPr="00B4078B">
              <w:rPr>
                <w:rFonts w:ascii="Times New Roman" w:eastAsia="標楷體" w:hAnsi="Times New Roman" w:hint="eastAsia"/>
                <w:szCs w:val="24"/>
              </w:rPr>
              <w:t>View</w:t>
            </w:r>
            <w:r w:rsidR="00ED0C1F">
              <w:rPr>
                <w:rFonts w:ascii="Times New Roman" w:eastAsia="標楷體" w:hAnsi="Times New Roman" w:hint="eastAsia"/>
                <w:szCs w:val="24"/>
              </w:rPr>
              <w:t>）</w:t>
            </w:r>
            <w:r w:rsidRPr="00B4078B">
              <w:rPr>
                <w:rFonts w:ascii="Times New Roman" w:eastAsia="標楷體" w:hAnsi="Times New Roman" w:hint="eastAsia"/>
                <w:szCs w:val="24"/>
              </w:rPr>
              <w:t>，呈現數據風貌</w:t>
            </w:r>
            <w:r w:rsidR="00F81DDF" w:rsidRPr="00B4078B">
              <w:rPr>
                <w:rFonts w:ascii="Times New Roman" w:eastAsia="標楷體" w:hAnsi="Times New Roman" w:hint="eastAsia"/>
                <w:szCs w:val="24"/>
              </w:rPr>
              <w:t>。</w:t>
            </w:r>
            <w:r w:rsidR="00F81DDF" w:rsidRPr="00F81DDF">
              <w:rPr>
                <w:rFonts w:ascii="Times New Roman" w:eastAsia="標楷體" w:hAnsi="標楷體" w:hint="eastAsia"/>
                <w:color w:val="C00000"/>
                <w:shd w:val="pct15" w:color="auto" w:fill="FFFFFF"/>
              </w:rPr>
              <w:t>#</w:t>
            </w:r>
            <w:r w:rsidR="00F81DDF" w:rsidRPr="00F81DDF">
              <w:rPr>
                <w:rFonts w:ascii="Times New Roman" w:eastAsia="標楷體" w:hAnsi="標楷體" w:hint="eastAsia"/>
                <w:color w:val="C00000"/>
                <w:shd w:val="pct15" w:color="auto" w:fill="FFFFFF"/>
              </w:rPr>
              <w:t>推動校務研究</w:t>
            </w:r>
            <w:r w:rsidR="00F81DDF" w:rsidRPr="00F81DDF">
              <w:rPr>
                <w:rFonts w:ascii="Times New Roman" w:eastAsia="標楷體" w:hAnsi="標楷體" w:hint="eastAsia"/>
                <w:color w:val="C00000"/>
                <w:shd w:val="pct15" w:color="auto" w:fill="FFFFFF"/>
              </w:rPr>
              <w:t xml:space="preserve"> </w:t>
            </w:r>
            <w:r w:rsidR="00ED0C1F">
              <w:rPr>
                <w:rFonts w:ascii="Times New Roman" w:eastAsia="標楷體" w:hAnsi="標楷體" w:hint="eastAsia"/>
                <w:color w:val="C00000"/>
                <w:shd w:val="pct15" w:color="auto" w:fill="FFFFFF"/>
              </w:rPr>
              <w:t>（</w:t>
            </w:r>
            <w:r w:rsidR="00F81DDF" w:rsidRPr="00F81DDF">
              <w:rPr>
                <w:rFonts w:ascii="Times New Roman" w:eastAsia="標楷體" w:hAnsi="標楷體" w:hint="eastAsia"/>
                <w:color w:val="C00000"/>
                <w:shd w:val="pct15" w:color="auto" w:fill="FFFFFF"/>
              </w:rPr>
              <w:t>IR</w:t>
            </w:r>
            <w:r w:rsidR="00ED0C1F">
              <w:rPr>
                <w:rFonts w:ascii="Times New Roman" w:eastAsia="標楷體" w:hAnsi="標楷體" w:hint="eastAsia"/>
                <w:color w:val="C00000"/>
                <w:shd w:val="pct15" w:color="auto" w:fill="FFFFFF"/>
              </w:rPr>
              <w:t>）</w:t>
            </w:r>
            <w:r w:rsidR="00F81DDF" w:rsidRPr="00F81DDF">
              <w:rPr>
                <w:rFonts w:ascii="Times New Roman" w:eastAsia="標楷體" w:hAnsi="標楷體" w:hint="eastAsia"/>
                <w:color w:val="C00000"/>
                <w:shd w:val="pct15" w:color="auto" w:fill="FFFFFF"/>
              </w:rPr>
              <w:t>（建置校務資料系統）</w:t>
            </w:r>
          </w:p>
          <w:p w14:paraId="37A144EC" w14:textId="77777777" w:rsidR="00B4078B" w:rsidRPr="00B4078B" w:rsidRDefault="00B4078B" w:rsidP="00B4078B">
            <w:pPr>
              <w:pStyle w:val="a4"/>
              <w:numPr>
                <w:ilvl w:val="0"/>
                <w:numId w:val="124"/>
              </w:numPr>
              <w:snapToGrid w:val="0"/>
              <w:ind w:leftChars="0"/>
              <w:jc w:val="both"/>
              <w:rPr>
                <w:rFonts w:ascii="Times New Roman" w:eastAsia="標楷體" w:hAnsi="Times New Roman"/>
                <w:b/>
                <w:szCs w:val="24"/>
              </w:rPr>
            </w:pPr>
            <w:r w:rsidRPr="00B4078B">
              <w:rPr>
                <w:rFonts w:ascii="Times New Roman" w:eastAsia="標楷體" w:hAnsi="Times New Roman" w:hint="eastAsia"/>
                <w:szCs w:val="24"/>
              </w:rPr>
              <w:t>生產圖形化報表</w:t>
            </w:r>
          </w:p>
          <w:p w14:paraId="40DDEF8B" w14:textId="6649BEAB" w:rsidR="00B4078B" w:rsidRPr="00B4078B" w:rsidRDefault="00B4078B" w:rsidP="00F81DDF">
            <w:pPr>
              <w:pStyle w:val="a4"/>
              <w:numPr>
                <w:ilvl w:val="0"/>
                <w:numId w:val="126"/>
              </w:numPr>
              <w:snapToGrid w:val="0"/>
              <w:ind w:leftChars="0"/>
              <w:jc w:val="both"/>
              <w:rPr>
                <w:rFonts w:ascii="Times New Roman" w:eastAsia="標楷體" w:hAnsi="Times New Roman"/>
                <w:szCs w:val="24"/>
              </w:rPr>
            </w:pPr>
            <w:r w:rsidRPr="00B4078B">
              <w:rPr>
                <w:rFonts w:ascii="Times New Roman" w:eastAsia="標楷體" w:hAnsi="Times New Roman" w:hint="eastAsia"/>
                <w:szCs w:val="24"/>
              </w:rPr>
              <w:t>由各單位派人</w:t>
            </w:r>
            <w:proofErr w:type="gramStart"/>
            <w:r w:rsidRPr="00B4078B">
              <w:rPr>
                <w:rFonts w:ascii="Times New Roman" w:eastAsia="標楷體" w:hAnsi="Times New Roman" w:hint="eastAsia"/>
                <w:szCs w:val="24"/>
              </w:rPr>
              <w:t>接授圖形化</w:t>
            </w:r>
            <w:proofErr w:type="gramEnd"/>
            <w:r w:rsidRPr="00B4078B">
              <w:rPr>
                <w:rFonts w:ascii="Times New Roman" w:eastAsia="標楷體" w:hAnsi="Times New Roman" w:hint="eastAsia"/>
                <w:szCs w:val="24"/>
              </w:rPr>
              <w:t>報表生產工具的教育訓練，訓練大綱除了工具的使用之外也包含製作網頁圖形化資訊的公開資訊</w:t>
            </w:r>
            <w:r w:rsidR="00F81DDF" w:rsidRPr="00B4078B">
              <w:rPr>
                <w:rFonts w:ascii="Times New Roman" w:eastAsia="標楷體" w:hAnsi="Times New Roman" w:hint="eastAsia"/>
                <w:szCs w:val="24"/>
              </w:rPr>
              <w:t>。</w:t>
            </w:r>
            <w:r w:rsidR="00F81DDF" w:rsidRPr="00B11058">
              <w:rPr>
                <w:rFonts w:ascii="Times New Roman" w:eastAsia="標楷體" w:hAnsi="Times New Roman"/>
                <w:color w:val="C00000"/>
                <w:szCs w:val="24"/>
                <w:highlight w:val="lightGray"/>
                <w:shd w:val="pct15" w:color="auto" w:fill="FFFFFF"/>
              </w:rPr>
              <w:t>#</w:t>
            </w:r>
            <w:r w:rsidR="00F81DDF" w:rsidRPr="005E3AFC">
              <w:rPr>
                <w:rFonts w:ascii="Times New Roman" w:eastAsia="標楷體" w:hAnsi="Times New Roman" w:hint="eastAsia"/>
                <w:color w:val="C00000"/>
                <w:szCs w:val="24"/>
                <w:shd w:val="pct15" w:color="auto" w:fill="FFFFFF"/>
              </w:rPr>
              <w:t>其他</w:t>
            </w:r>
            <w:r w:rsidR="00F81DDF" w:rsidRPr="00984A95">
              <w:rPr>
                <w:rFonts w:ascii="Times New Roman" w:eastAsia="標楷體" w:hAnsi="Times New Roman" w:hint="eastAsia"/>
                <w:color w:val="C00000"/>
                <w:szCs w:val="24"/>
                <w:highlight w:val="lightGray"/>
                <w:shd w:val="pct15" w:color="auto" w:fill="FFFFFF"/>
              </w:rPr>
              <w:t>（</w:t>
            </w:r>
            <w:r w:rsidR="00F81DDF" w:rsidRPr="00F81DDF">
              <w:rPr>
                <w:rFonts w:ascii="Times New Roman" w:eastAsia="標楷體" w:hAnsi="Times New Roman" w:hint="eastAsia"/>
                <w:color w:val="C00000"/>
                <w:szCs w:val="24"/>
                <w:shd w:val="pct15" w:color="auto" w:fill="FFFFFF"/>
              </w:rPr>
              <w:t>強化行政職能</w:t>
            </w:r>
            <w:r w:rsidR="00F81DDF">
              <w:rPr>
                <w:rFonts w:ascii="Times New Roman" w:eastAsia="標楷體" w:hAnsi="Times New Roman" w:hint="eastAsia"/>
                <w:color w:val="C00000"/>
                <w:szCs w:val="24"/>
                <w:shd w:val="pct15" w:color="auto" w:fill="FFFFFF"/>
              </w:rPr>
              <w:t>）</w:t>
            </w:r>
          </w:p>
          <w:p w14:paraId="1D3B9139" w14:textId="78AD4DEF" w:rsidR="00B4078B" w:rsidRPr="00B4078B" w:rsidRDefault="00B4078B" w:rsidP="00B4078B">
            <w:pPr>
              <w:pStyle w:val="a4"/>
              <w:numPr>
                <w:ilvl w:val="0"/>
                <w:numId w:val="126"/>
              </w:numPr>
              <w:snapToGrid w:val="0"/>
              <w:ind w:leftChars="0"/>
              <w:jc w:val="both"/>
              <w:rPr>
                <w:rFonts w:ascii="Times New Roman" w:eastAsia="標楷體" w:hAnsi="Times New Roman"/>
                <w:szCs w:val="24"/>
              </w:rPr>
            </w:pPr>
            <w:r w:rsidRPr="00B4078B">
              <w:rPr>
                <w:rFonts w:ascii="Times New Roman" w:eastAsia="標楷體" w:hAnsi="Times New Roman" w:hint="eastAsia"/>
                <w:szCs w:val="24"/>
              </w:rPr>
              <w:t>工具的使用含蓋了資料的蒐集、處理、</w:t>
            </w:r>
            <w:proofErr w:type="gramStart"/>
            <w:r w:rsidRPr="00B4078B">
              <w:rPr>
                <w:rFonts w:ascii="Times New Roman" w:eastAsia="標楷體" w:hAnsi="Times New Roman" w:hint="eastAsia"/>
                <w:szCs w:val="24"/>
              </w:rPr>
              <w:t>彙理</w:t>
            </w:r>
            <w:proofErr w:type="gramEnd"/>
            <w:r w:rsidRPr="00B4078B">
              <w:rPr>
                <w:rFonts w:ascii="Times New Roman" w:eastAsia="標楷體" w:hAnsi="Times New Roman" w:hint="eastAsia"/>
                <w:szCs w:val="24"/>
              </w:rPr>
              <w:t>、分類等，另外也包含了圖形介面</w:t>
            </w:r>
            <w:r w:rsidR="00ED0C1F">
              <w:rPr>
                <w:rFonts w:ascii="Times New Roman" w:eastAsia="標楷體" w:hAnsi="Times New Roman" w:hint="eastAsia"/>
                <w:szCs w:val="24"/>
              </w:rPr>
              <w:t>（</w:t>
            </w:r>
            <w:r w:rsidRPr="00B4078B">
              <w:rPr>
                <w:rFonts w:ascii="Times New Roman" w:eastAsia="標楷體" w:hAnsi="Times New Roman" w:hint="eastAsia"/>
                <w:szCs w:val="24"/>
              </w:rPr>
              <w:t>長條圖、折線圖、圓餅圖、面積圖、曲線圖及</w:t>
            </w:r>
            <w:r w:rsidRPr="00B4078B">
              <w:rPr>
                <w:rFonts w:ascii="Times New Roman" w:eastAsia="標楷體" w:hAnsi="Times New Roman" w:hint="eastAsia"/>
                <w:szCs w:val="24"/>
              </w:rPr>
              <w:t>XY</w:t>
            </w:r>
            <w:r w:rsidRPr="00B4078B">
              <w:rPr>
                <w:rFonts w:ascii="Times New Roman" w:eastAsia="標楷體" w:hAnsi="Times New Roman" w:hint="eastAsia"/>
                <w:szCs w:val="24"/>
              </w:rPr>
              <w:t>散點圖</w:t>
            </w:r>
            <w:r w:rsidR="00ED0C1F">
              <w:rPr>
                <w:rFonts w:ascii="Times New Roman" w:eastAsia="標楷體" w:hAnsi="Times New Roman" w:hint="eastAsia"/>
                <w:szCs w:val="24"/>
              </w:rPr>
              <w:t>）</w:t>
            </w:r>
            <w:r w:rsidRPr="00B4078B">
              <w:rPr>
                <w:rFonts w:ascii="Times New Roman" w:eastAsia="標楷體" w:hAnsi="Times New Roman" w:hint="eastAsia"/>
                <w:szCs w:val="24"/>
              </w:rPr>
              <w:t>的應用。</w:t>
            </w:r>
            <w:r w:rsidR="00F81DDF" w:rsidRPr="00B11058">
              <w:rPr>
                <w:rFonts w:ascii="Times New Roman" w:eastAsia="標楷體" w:hAnsi="Times New Roman"/>
                <w:color w:val="C00000"/>
                <w:szCs w:val="24"/>
                <w:highlight w:val="lightGray"/>
                <w:shd w:val="pct15" w:color="auto" w:fill="FFFFFF"/>
              </w:rPr>
              <w:t>#</w:t>
            </w:r>
            <w:r w:rsidR="00F81DDF" w:rsidRPr="005E3AFC">
              <w:rPr>
                <w:rFonts w:ascii="Times New Roman" w:eastAsia="標楷體" w:hAnsi="Times New Roman" w:hint="eastAsia"/>
                <w:color w:val="C00000"/>
                <w:szCs w:val="24"/>
                <w:shd w:val="pct15" w:color="auto" w:fill="FFFFFF"/>
              </w:rPr>
              <w:t>其他</w:t>
            </w:r>
            <w:r w:rsidR="00F81DDF" w:rsidRPr="00984A95">
              <w:rPr>
                <w:rFonts w:ascii="Times New Roman" w:eastAsia="標楷體" w:hAnsi="Times New Roman" w:hint="eastAsia"/>
                <w:color w:val="C00000"/>
                <w:szCs w:val="24"/>
                <w:highlight w:val="lightGray"/>
                <w:shd w:val="pct15" w:color="auto" w:fill="FFFFFF"/>
              </w:rPr>
              <w:t>（</w:t>
            </w:r>
            <w:r w:rsidR="00F81DDF" w:rsidRPr="00F81DDF">
              <w:rPr>
                <w:rFonts w:ascii="Times New Roman" w:eastAsia="標楷體" w:hAnsi="Times New Roman" w:hint="eastAsia"/>
                <w:color w:val="C00000"/>
                <w:szCs w:val="24"/>
                <w:shd w:val="pct15" w:color="auto" w:fill="FFFFFF"/>
              </w:rPr>
              <w:t>強化行政職能</w:t>
            </w:r>
            <w:r w:rsidR="00F81DDF">
              <w:rPr>
                <w:rFonts w:ascii="Times New Roman" w:eastAsia="標楷體" w:hAnsi="Times New Roman" w:hint="eastAsia"/>
                <w:color w:val="C00000"/>
                <w:szCs w:val="24"/>
                <w:shd w:val="pct15" w:color="auto" w:fill="FFFFFF"/>
              </w:rPr>
              <w:t>）</w:t>
            </w:r>
          </w:p>
          <w:p w14:paraId="113EF680" w14:textId="77777777" w:rsidR="00B4078B" w:rsidRPr="00B4078B" w:rsidRDefault="00B4078B" w:rsidP="00B4078B">
            <w:pPr>
              <w:pStyle w:val="a4"/>
              <w:numPr>
                <w:ilvl w:val="0"/>
                <w:numId w:val="126"/>
              </w:numPr>
              <w:snapToGrid w:val="0"/>
              <w:ind w:leftChars="0"/>
              <w:jc w:val="both"/>
              <w:rPr>
                <w:rFonts w:ascii="Times New Roman" w:eastAsia="標楷體" w:hAnsi="Times New Roman"/>
                <w:b/>
                <w:szCs w:val="24"/>
              </w:rPr>
            </w:pPr>
            <w:r w:rsidRPr="00B4078B">
              <w:rPr>
                <w:rFonts w:ascii="Times New Roman" w:eastAsia="標楷體" w:hAnsi="Times New Roman" w:hint="eastAsia"/>
                <w:szCs w:val="24"/>
              </w:rPr>
              <w:t>產出的報表將提供給主管或決策者應用於績效的達成率追蹤或決策策略的製定，另外也有助於發掘問題、分析特徵、現象、趨勢變化、檢核相關因素。</w:t>
            </w:r>
            <w:r w:rsidR="00F81DDF" w:rsidRPr="00B11058">
              <w:rPr>
                <w:rFonts w:ascii="Times New Roman" w:eastAsia="標楷體" w:hAnsi="Times New Roman"/>
                <w:color w:val="C00000"/>
                <w:szCs w:val="24"/>
                <w:highlight w:val="lightGray"/>
                <w:shd w:val="pct15" w:color="auto" w:fill="FFFFFF"/>
              </w:rPr>
              <w:t>#</w:t>
            </w:r>
            <w:r w:rsidR="00F81DDF" w:rsidRPr="005E3AFC">
              <w:rPr>
                <w:rFonts w:ascii="Times New Roman" w:eastAsia="標楷體" w:hAnsi="Times New Roman" w:hint="eastAsia"/>
                <w:color w:val="C00000"/>
                <w:szCs w:val="24"/>
                <w:shd w:val="pct15" w:color="auto" w:fill="FFFFFF"/>
              </w:rPr>
              <w:t>其他</w:t>
            </w:r>
            <w:r w:rsidR="00F81DDF" w:rsidRPr="00984A95">
              <w:rPr>
                <w:rFonts w:ascii="Times New Roman" w:eastAsia="標楷體" w:hAnsi="Times New Roman" w:hint="eastAsia"/>
                <w:color w:val="C00000"/>
                <w:szCs w:val="24"/>
                <w:highlight w:val="lightGray"/>
                <w:shd w:val="pct15" w:color="auto" w:fill="FFFFFF"/>
              </w:rPr>
              <w:t>（</w:t>
            </w:r>
            <w:r w:rsidR="00F81DDF" w:rsidRPr="00F81DDF">
              <w:rPr>
                <w:rFonts w:ascii="Times New Roman" w:eastAsia="標楷體" w:hAnsi="Times New Roman" w:hint="eastAsia"/>
                <w:color w:val="C00000"/>
                <w:szCs w:val="24"/>
                <w:shd w:val="pct15" w:color="auto" w:fill="FFFFFF"/>
              </w:rPr>
              <w:t>強化行政職能</w:t>
            </w:r>
            <w:r w:rsidR="00F81DDF">
              <w:rPr>
                <w:rFonts w:ascii="Times New Roman" w:eastAsia="標楷體" w:hAnsi="Times New Roman" w:hint="eastAsia"/>
                <w:color w:val="C00000"/>
                <w:szCs w:val="24"/>
                <w:shd w:val="pct15" w:color="auto" w:fill="FFFFFF"/>
              </w:rPr>
              <w:t>）</w:t>
            </w:r>
          </w:p>
          <w:p w14:paraId="37834838" w14:textId="77777777" w:rsidR="00B4078B" w:rsidRDefault="00B4078B" w:rsidP="00B4078B">
            <w:pPr>
              <w:pStyle w:val="a4"/>
              <w:numPr>
                <w:ilvl w:val="0"/>
                <w:numId w:val="3"/>
              </w:numPr>
              <w:snapToGrid w:val="0"/>
              <w:ind w:leftChars="0"/>
              <w:jc w:val="both"/>
              <w:rPr>
                <w:rFonts w:ascii="Times New Roman" w:eastAsia="標楷體" w:hAnsi="Times New Roman"/>
                <w:b/>
                <w:szCs w:val="24"/>
              </w:rPr>
            </w:pPr>
            <w:r w:rsidRPr="00B4078B">
              <w:rPr>
                <w:rFonts w:ascii="Times New Roman" w:eastAsia="標楷體" w:hAnsi="Times New Roman" w:hint="eastAsia"/>
                <w:b/>
                <w:szCs w:val="24"/>
              </w:rPr>
              <w:t>內控</w:t>
            </w:r>
            <w:proofErr w:type="gramStart"/>
            <w:r w:rsidRPr="00B4078B">
              <w:rPr>
                <w:rFonts w:ascii="Times New Roman" w:eastAsia="標楷體" w:hAnsi="Times New Roman" w:hint="eastAsia"/>
                <w:b/>
                <w:szCs w:val="24"/>
              </w:rPr>
              <w:t>自我課責機制</w:t>
            </w:r>
            <w:proofErr w:type="gramEnd"/>
          </w:p>
          <w:p w14:paraId="42765D44" w14:textId="77777777" w:rsidR="00B4078B" w:rsidRDefault="00B4078B" w:rsidP="00B4078B">
            <w:pPr>
              <w:pStyle w:val="a4"/>
              <w:numPr>
                <w:ilvl w:val="0"/>
                <w:numId w:val="127"/>
              </w:numPr>
              <w:snapToGrid w:val="0"/>
              <w:ind w:leftChars="0"/>
              <w:jc w:val="both"/>
              <w:rPr>
                <w:rFonts w:ascii="Times New Roman" w:eastAsia="標楷體" w:hAnsi="Times New Roman"/>
                <w:szCs w:val="24"/>
              </w:rPr>
            </w:pPr>
            <w:r w:rsidRPr="00B4078B">
              <w:rPr>
                <w:rFonts w:ascii="Times New Roman" w:eastAsia="標楷體" w:hAnsi="Times New Roman" w:hint="eastAsia"/>
                <w:szCs w:val="24"/>
              </w:rPr>
              <w:t>制式化法規管理</w:t>
            </w:r>
          </w:p>
          <w:p w14:paraId="51E4DA23" w14:textId="77777777" w:rsidR="00B01522" w:rsidRPr="00B01522" w:rsidRDefault="00B01522" w:rsidP="00F81DDF">
            <w:pPr>
              <w:pStyle w:val="a4"/>
              <w:numPr>
                <w:ilvl w:val="0"/>
                <w:numId w:val="128"/>
              </w:numPr>
              <w:snapToGrid w:val="0"/>
              <w:ind w:leftChars="0"/>
              <w:jc w:val="both"/>
              <w:rPr>
                <w:rFonts w:ascii="Times New Roman" w:eastAsia="標楷體" w:hAnsi="Times New Roman"/>
                <w:szCs w:val="24"/>
              </w:rPr>
            </w:pPr>
            <w:r w:rsidRPr="00B01522">
              <w:rPr>
                <w:rFonts w:ascii="Times New Roman" w:eastAsia="標楷體" w:hAnsi="Times New Roman" w:hint="eastAsia"/>
                <w:szCs w:val="24"/>
              </w:rPr>
              <w:t>制定與修訂</w:t>
            </w:r>
            <w:r>
              <w:rPr>
                <w:rFonts w:ascii="新細明體" w:hAnsi="新細明體" w:hint="eastAsia"/>
                <w:szCs w:val="24"/>
              </w:rPr>
              <w:t>：</w:t>
            </w:r>
            <w:r w:rsidRPr="00B01522">
              <w:rPr>
                <w:rFonts w:ascii="Times New Roman" w:eastAsia="標楷體" w:hAnsi="Times New Roman" w:hint="eastAsia"/>
                <w:szCs w:val="24"/>
              </w:rPr>
              <w:t>本校法規在訂定、修訂或廢止時，依序填寫「法規檢核表」、敘明修訂緣由與參考依據、提出修訂對照表與修訂全文、會辦有關單位以蒐集各方意見後，再行提會審議決行，並於</w:t>
            </w:r>
            <w:r w:rsidRPr="00B01522">
              <w:rPr>
                <w:rFonts w:ascii="Times New Roman" w:eastAsia="標楷體" w:hAnsi="Times New Roman" w:hint="eastAsia"/>
                <w:szCs w:val="24"/>
              </w:rPr>
              <w:t>2</w:t>
            </w:r>
            <w:proofErr w:type="gramStart"/>
            <w:r w:rsidRPr="00B01522">
              <w:rPr>
                <w:rFonts w:ascii="Times New Roman" w:eastAsia="標楷體" w:hAnsi="Times New Roman" w:hint="eastAsia"/>
                <w:szCs w:val="24"/>
              </w:rPr>
              <w:t>週</w:t>
            </w:r>
            <w:proofErr w:type="gramEnd"/>
            <w:r w:rsidRPr="00B01522">
              <w:rPr>
                <w:rFonts w:ascii="Times New Roman" w:eastAsia="標楷體" w:hAnsi="Times New Roman" w:hint="eastAsia"/>
                <w:szCs w:val="24"/>
              </w:rPr>
              <w:t>內完成簽呈且上傳公告實施</w:t>
            </w:r>
            <w:r w:rsidRPr="00B01522">
              <w:rPr>
                <w:rFonts w:ascii="Times New Roman" w:eastAsia="標楷體" w:hAnsi="Times New Roman" w:hint="eastAsia"/>
                <w:szCs w:val="24"/>
              </w:rPr>
              <w:t xml:space="preserve"> </w:t>
            </w:r>
            <w:r w:rsidRPr="00B01522">
              <w:rPr>
                <w:rFonts w:ascii="Times New Roman" w:eastAsia="標楷體" w:hAnsi="Times New Roman" w:hint="eastAsia"/>
                <w:szCs w:val="24"/>
              </w:rPr>
              <w:t>。</w:t>
            </w:r>
            <w:r w:rsidR="00F81DDF" w:rsidRPr="00B11058">
              <w:rPr>
                <w:rFonts w:ascii="Times New Roman" w:eastAsia="標楷體" w:hAnsi="Times New Roman"/>
                <w:color w:val="C00000"/>
                <w:szCs w:val="24"/>
                <w:highlight w:val="lightGray"/>
                <w:shd w:val="pct15" w:color="auto" w:fill="FFFFFF"/>
              </w:rPr>
              <w:t>#</w:t>
            </w:r>
            <w:r w:rsidR="00F81DDF" w:rsidRPr="005E3AFC">
              <w:rPr>
                <w:rFonts w:ascii="Times New Roman" w:eastAsia="標楷體" w:hAnsi="Times New Roman" w:hint="eastAsia"/>
                <w:color w:val="C00000"/>
                <w:szCs w:val="24"/>
                <w:shd w:val="pct15" w:color="auto" w:fill="FFFFFF"/>
              </w:rPr>
              <w:t>其他</w:t>
            </w:r>
            <w:r w:rsidR="00F81DDF" w:rsidRPr="00984A95">
              <w:rPr>
                <w:rFonts w:ascii="Times New Roman" w:eastAsia="標楷體" w:hAnsi="Times New Roman" w:hint="eastAsia"/>
                <w:color w:val="C00000"/>
                <w:szCs w:val="24"/>
                <w:highlight w:val="lightGray"/>
                <w:shd w:val="pct15" w:color="auto" w:fill="FFFFFF"/>
              </w:rPr>
              <w:t>（</w:t>
            </w:r>
            <w:r w:rsidR="00F81DDF" w:rsidRPr="00F81DDF">
              <w:rPr>
                <w:rFonts w:ascii="Times New Roman" w:eastAsia="標楷體" w:hAnsi="Times New Roman" w:hint="eastAsia"/>
                <w:color w:val="C00000"/>
                <w:szCs w:val="24"/>
                <w:shd w:val="pct15" w:color="auto" w:fill="FFFFFF"/>
              </w:rPr>
              <w:t>建立計畫管考機制</w:t>
            </w:r>
            <w:r w:rsidR="00F81DDF">
              <w:rPr>
                <w:rFonts w:ascii="Times New Roman" w:eastAsia="標楷體" w:hAnsi="Times New Roman" w:hint="eastAsia"/>
                <w:color w:val="C00000"/>
                <w:szCs w:val="24"/>
                <w:shd w:val="pct15" w:color="auto" w:fill="FFFFFF"/>
              </w:rPr>
              <w:t>）</w:t>
            </w:r>
          </w:p>
          <w:p w14:paraId="539141C9" w14:textId="5CDA6165" w:rsidR="00B01522" w:rsidRPr="00B01522" w:rsidRDefault="00B01522" w:rsidP="00B01522">
            <w:pPr>
              <w:pStyle w:val="a4"/>
              <w:numPr>
                <w:ilvl w:val="0"/>
                <w:numId w:val="128"/>
              </w:numPr>
              <w:snapToGrid w:val="0"/>
              <w:ind w:leftChars="0"/>
              <w:jc w:val="both"/>
              <w:rPr>
                <w:rFonts w:ascii="Times New Roman" w:eastAsia="標楷體" w:hAnsi="Times New Roman"/>
                <w:szCs w:val="24"/>
              </w:rPr>
            </w:pPr>
            <w:r w:rsidRPr="00B01522">
              <w:rPr>
                <w:rFonts w:ascii="Times New Roman" w:eastAsia="標楷體" w:hAnsi="Times New Roman" w:hint="eastAsia"/>
                <w:szCs w:val="24"/>
              </w:rPr>
              <w:lastRenderedPageBreak/>
              <w:t>法規檢核</w:t>
            </w:r>
            <w:r>
              <w:rPr>
                <w:rFonts w:ascii="新細明體" w:hAnsi="新細明體" w:hint="eastAsia"/>
                <w:szCs w:val="24"/>
              </w:rPr>
              <w:t>：</w:t>
            </w:r>
            <w:r w:rsidRPr="00B01522">
              <w:rPr>
                <w:rFonts w:ascii="Times New Roman" w:eastAsia="標楷體" w:hAnsi="Times New Roman" w:hint="eastAsia"/>
                <w:szCs w:val="24"/>
              </w:rPr>
              <w:t>除各單位因應外部條件與內部需求而自行檢核修訂之外，凡有全校性變革或組織整</w:t>
            </w:r>
            <w:proofErr w:type="gramStart"/>
            <w:r w:rsidRPr="00B01522">
              <w:rPr>
                <w:rFonts w:ascii="Times New Roman" w:eastAsia="標楷體" w:hAnsi="Times New Roman" w:hint="eastAsia"/>
                <w:szCs w:val="24"/>
              </w:rPr>
              <w:t>併</w:t>
            </w:r>
            <w:proofErr w:type="gramEnd"/>
            <w:r w:rsidRPr="00B01522">
              <w:rPr>
                <w:rFonts w:ascii="Times New Roman" w:eastAsia="標楷體" w:hAnsi="Times New Roman" w:hint="eastAsia"/>
                <w:szCs w:val="24"/>
              </w:rPr>
              <w:t>等情事，本校法規主管單位</w:t>
            </w:r>
            <w:r w:rsidR="00ED0C1F">
              <w:rPr>
                <w:rFonts w:ascii="Times New Roman" w:eastAsia="標楷體" w:hAnsi="Times New Roman" w:hint="eastAsia"/>
                <w:szCs w:val="24"/>
              </w:rPr>
              <w:t>（</w:t>
            </w:r>
            <w:r w:rsidRPr="00B01522">
              <w:rPr>
                <w:rFonts w:ascii="Times New Roman" w:eastAsia="標楷體" w:hAnsi="Times New Roman" w:hint="eastAsia"/>
                <w:szCs w:val="24"/>
              </w:rPr>
              <w:t>秘書室</w:t>
            </w:r>
            <w:r w:rsidR="00ED0C1F">
              <w:rPr>
                <w:rFonts w:ascii="Times New Roman" w:eastAsia="標楷體" w:hAnsi="Times New Roman" w:hint="eastAsia"/>
                <w:szCs w:val="24"/>
              </w:rPr>
              <w:t>）</w:t>
            </w:r>
            <w:proofErr w:type="gramStart"/>
            <w:r w:rsidRPr="00B01522">
              <w:rPr>
                <w:rFonts w:ascii="Times New Roman" w:eastAsia="標楷體" w:hAnsi="Times New Roman" w:hint="eastAsia"/>
                <w:szCs w:val="24"/>
              </w:rPr>
              <w:t>採</w:t>
            </w:r>
            <w:proofErr w:type="gramEnd"/>
            <w:r w:rsidRPr="00B01522">
              <w:rPr>
                <w:rFonts w:ascii="Times New Roman" w:eastAsia="標楷體" w:hAnsi="Times New Roman" w:hint="eastAsia"/>
                <w:szCs w:val="24"/>
              </w:rPr>
              <w:t>動態檢核各單位法規，確保即時修訂更新以符應現況需求。</w:t>
            </w:r>
            <w:proofErr w:type="gramStart"/>
            <w:r w:rsidRPr="00B01522">
              <w:rPr>
                <w:rFonts w:ascii="Times New Roman" w:eastAsia="標楷體" w:hAnsi="Times New Roman" w:hint="eastAsia"/>
                <w:szCs w:val="24"/>
              </w:rPr>
              <w:t>另</w:t>
            </w:r>
            <w:proofErr w:type="gramEnd"/>
            <w:r w:rsidRPr="00B01522">
              <w:rPr>
                <w:rFonts w:ascii="Times New Roman" w:eastAsia="標楷體" w:hAnsi="Times New Roman" w:hint="eastAsia"/>
                <w:szCs w:val="24"/>
              </w:rPr>
              <w:t>，本校行政會議與校務會議所有提修法規均納入列管追蹤，以確保法規彙編網頁資訊即時更新。</w:t>
            </w:r>
            <w:r w:rsidR="00F81DDF" w:rsidRPr="00B11058">
              <w:rPr>
                <w:rFonts w:ascii="Times New Roman" w:eastAsia="標楷體" w:hAnsi="Times New Roman"/>
                <w:color w:val="C00000"/>
                <w:szCs w:val="24"/>
                <w:highlight w:val="lightGray"/>
                <w:shd w:val="pct15" w:color="auto" w:fill="FFFFFF"/>
              </w:rPr>
              <w:t>#</w:t>
            </w:r>
            <w:r w:rsidR="00F81DDF" w:rsidRPr="005E3AFC">
              <w:rPr>
                <w:rFonts w:ascii="Times New Roman" w:eastAsia="標楷體" w:hAnsi="Times New Roman" w:hint="eastAsia"/>
                <w:color w:val="C00000"/>
                <w:szCs w:val="24"/>
                <w:shd w:val="pct15" w:color="auto" w:fill="FFFFFF"/>
              </w:rPr>
              <w:t>其他</w:t>
            </w:r>
            <w:r w:rsidR="00F81DDF" w:rsidRPr="00984A95">
              <w:rPr>
                <w:rFonts w:ascii="Times New Roman" w:eastAsia="標楷體" w:hAnsi="Times New Roman" w:hint="eastAsia"/>
                <w:color w:val="C00000"/>
                <w:szCs w:val="24"/>
                <w:highlight w:val="lightGray"/>
                <w:shd w:val="pct15" w:color="auto" w:fill="FFFFFF"/>
              </w:rPr>
              <w:t>（</w:t>
            </w:r>
            <w:r w:rsidR="00F81DDF" w:rsidRPr="00F81DDF">
              <w:rPr>
                <w:rFonts w:ascii="Times New Roman" w:eastAsia="標楷體" w:hAnsi="Times New Roman" w:hint="eastAsia"/>
                <w:color w:val="C00000"/>
                <w:szCs w:val="24"/>
                <w:shd w:val="pct15" w:color="auto" w:fill="FFFFFF"/>
              </w:rPr>
              <w:t>建立計畫管考機制</w:t>
            </w:r>
            <w:r w:rsidR="00F81DDF">
              <w:rPr>
                <w:rFonts w:ascii="Times New Roman" w:eastAsia="標楷體" w:hAnsi="Times New Roman" w:hint="eastAsia"/>
                <w:color w:val="C00000"/>
                <w:szCs w:val="24"/>
                <w:shd w:val="pct15" w:color="auto" w:fill="FFFFFF"/>
              </w:rPr>
              <w:t>）</w:t>
            </w:r>
          </w:p>
          <w:p w14:paraId="0695AA65" w14:textId="77777777" w:rsidR="00B01522" w:rsidRDefault="00B01522" w:rsidP="00B01522">
            <w:pPr>
              <w:pStyle w:val="a4"/>
              <w:numPr>
                <w:ilvl w:val="0"/>
                <w:numId w:val="127"/>
              </w:numPr>
              <w:snapToGrid w:val="0"/>
              <w:ind w:leftChars="0"/>
              <w:jc w:val="both"/>
              <w:rPr>
                <w:rFonts w:ascii="Times New Roman" w:eastAsia="標楷體" w:hAnsi="Times New Roman"/>
                <w:szCs w:val="24"/>
              </w:rPr>
            </w:pPr>
            <w:r w:rsidRPr="00B01522">
              <w:rPr>
                <w:rFonts w:ascii="Times New Roman" w:eastAsia="標楷體" w:hAnsi="Times New Roman" w:hint="eastAsia"/>
                <w:szCs w:val="24"/>
              </w:rPr>
              <w:t>實施內部控制</w:t>
            </w:r>
          </w:p>
          <w:p w14:paraId="36B68729" w14:textId="77777777" w:rsidR="00B01522" w:rsidRPr="00B01522" w:rsidRDefault="00B01522" w:rsidP="00B01522">
            <w:pPr>
              <w:pStyle w:val="a4"/>
              <w:numPr>
                <w:ilvl w:val="0"/>
                <w:numId w:val="129"/>
              </w:numPr>
              <w:snapToGrid w:val="0"/>
              <w:ind w:leftChars="0"/>
              <w:jc w:val="both"/>
              <w:rPr>
                <w:rFonts w:ascii="Times New Roman" w:eastAsia="標楷體" w:hAnsi="Times New Roman"/>
                <w:szCs w:val="24"/>
              </w:rPr>
            </w:pPr>
            <w:r w:rsidRPr="00B01522">
              <w:rPr>
                <w:rFonts w:ascii="Times New Roman" w:eastAsia="標楷體" w:hAnsi="Times New Roman" w:hint="eastAsia"/>
                <w:szCs w:val="24"/>
              </w:rPr>
              <w:t>內控制度與法規建制：依私立學校法第五十一條第一項及學校財團法人及所設私立學校內部控制制度實施辦法，於</w:t>
            </w:r>
            <w:r w:rsidRPr="00B01522">
              <w:rPr>
                <w:rFonts w:ascii="Times New Roman" w:eastAsia="標楷體" w:hAnsi="Times New Roman" w:hint="eastAsia"/>
                <w:szCs w:val="24"/>
              </w:rPr>
              <w:t>99</w:t>
            </w:r>
            <w:r w:rsidRPr="00B01522">
              <w:rPr>
                <w:rFonts w:ascii="Times New Roman" w:eastAsia="標楷體" w:hAnsi="Times New Roman" w:hint="eastAsia"/>
                <w:szCs w:val="24"/>
              </w:rPr>
              <w:t>年</w:t>
            </w:r>
            <w:r w:rsidRPr="00B01522">
              <w:rPr>
                <w:rFonts w:ascii="Times New Roman" w:eastAsia="標楷體" w:hAnsi="Times New Roman" w:hint="eastAsia"/>
                <w:szCs w:val="24"/>
              </w:rPr>
              <w:t>11</w:t>
            </w:r>
            <w:r w:rsidRPr="00B01522">
              <w:rPr>
                <w:rFonts w:ascii="Times New Roman" w:eastAsia="標楷體" w:hAnsi="Times New Roman" w:hint="eastAsia"/>
                <w:szCs w:val="24"/>
              </w:rPr>
              <w:t>月</w:t>
            </w:r>
            <w:r w:rsidRPr="00B01522">
              <w:rPr>
                <w:rFonts w:ascii="Times New Roman" w:eastAsia="標楷體" w:hAnsi="Times New Roman" w:hint="eastAsia"/>
                <w:szCs w:val="24"/>
              </w:rPr>
              <w:t>24</w:t>
            </w:r>
            <w:r w:rsidRPr="00B01522">
              <w:rPr>
                <w:rFonts w:ascii="Times New Roman" w:eastAsia="標楷體" w:hAnsi="Times New Roman" w:hint="eastAsia"/>
                <w:szCs w:val="24"/>
              </w:rPr>
              <w:t>日校務會議通過本校內部控制制度，同年</w:t>
            </w:r>
            <w:r w:rsidRPr="00B01522">
              <w:rPr>
                <w:rFonts w:ascii="Times New Roman" w:eastAsia="標楷體" w:hAnsi="Times New Roman" w:hint="eastAsia"/>
                <w:szCs w:val="24"/>
              </w:rPr>
              <w:t>12</w:t>
            </w:r>
            <w:r w:rsidRPr="00B01522">
              <w:rPr>
                <w:rFonts w:ascii="Times New Roman" w:eastAsia="標楷體" w:hAnsi="Times New Roman" w:hint="eastAsia"/>
                <w:szCs w:val="24"/>
              </w:rPr>
              <w:t>月</w:t>
            </w:r>
            <w:r w:rsidRPr="00B01522">
              <w:rPr>
                <w:rFonts w:ascii="Times New Roman" w:eastAsia="標楷體" w:hAnsi="Times New Roman" w:hint="eastAsia"/>
                <w:szCs w:val="24"/>
              </w:rPr>
              <w:t>02</w:t>
            </w:r>
            <w:r w:rsidRPr="00B01522">
              <w:rPr>
                <w:rFonts w:ascii="Times New Roman" w:eastAsia="標楷體" w:hAnsi="Times New Roman" w:hint="eastAsia"/>
                <w:szCs w:val="24"/>
              </w:rPr>
              <w:t>日提經本校法人董事會議通過後實施。次於</w:t>
            </w:r>
            <w:r w:rsidRPr="00B01522">
              <w:rPr>
                <w:rFonts w:ascii="Times New Roman" w:eastAsia="標楷體" w:hAnsi="Times New Roman" w:hint="eastAsia"/>
                <w:szCs w:val="24"/>
              </w:rPr>
              <w:t>102</w:t>
            </w:r>
            <w:r w:rsidRPr="00B01522">
              <w:rPr>
                <w:rFonts w:ascii="Times New Roman" w:eastAsia="標楷體" w:hAnsi="Times New Roman" w:hint="eastAsia"/>
                <w:szCs w:val="24"/>
              </w:rPr>
              <w:t>年</w:t>
            </w:r>
            <w:r w:rsidRPr="00B01522">
              <w:rPr>
                <w:rFonts w:ascii="Times New Roman" w:eastAsia="標楷體" w:hAnsi="Times New Roman" w:hint="eastAsia"/>
                <w:szCs w:val="24"/>
              </w:rPr>
              <w:t>9</w:t>
            </w:r>
            <w:r w:rsidRPr="00B01522">
              <w:rPr>
                <w:rFonts w:ascii="Times New Roman" w:eastAsia="標楷體" w:hAnsi="Times New Roman" w:hint="eastAsia"/>
                <w:szCs w:val="24"/>
              </w:rPr>
              <w:t>月</w:t>
            </w:r>
            <w:r w:rsidRPr="00B01522">
              <w:rPr>
                <w:rFonts w:ascii="Times New Roman" w:eastAsia="標楷體" w:hAnsi="Times New Roman" w:hint="eastAsia"/>
                <w:szCs w:val="24"/>
              </w:rPr>
              <w:t>2</w:t>
            </w:r>
            <w:r w:rsidRPr="00B01522">
              <w:rPr>
                <w:rFonts w:ascii="Times New Roman" w:eastAsia="標楷體" w:hAnsi="Times New Roman" w:hint="eastAsia"/>
                <w:szCs w:val="24"/>
              </w:rPr>
              <w:t>日依前揭法規制定本校內部控制制度實施辦法，以建立校內明確法源依據，並完備內控與稽核有關的法制規範。</w:t>
            </w:r>
            <w:r w:rsidR="00F81DDF" w:rsidRPr="00B11058">
              <w:rPr>
                <w:rFonts w:ascii="Times New Roman" w:eastAsia="標楷體" w:hAnsi="Times New Roman"/>
                <w:color w:val="C00000"/>
                <w:szCs w:val="24"/>
                <w:highlight w:val="lightGray"/>
                <w:shd w:val="pct15" w:color="auto" w:fill="FFFFFF"/>
              </w:rPr>
              <w:t>#</w:t>
            </w:r>
            <w:r w:rsidR="00F81DDF" w:rsidRPr="005E3AFC">
              <w:rPr>
                <w:rFonts w:ascii="Times New Roman" w:eastAsia="標楷體" w:hAnsi="Times New Roman" w:hint="eastAsia"/>
                <w:color w:val="C00000"/>
                <w:szCs w:val="24"/>
                <w:shd w:val="pct15" w:color="auto" w:fill="FFFFFF"/>
              </w:rPr>
              <w:t>其他</w:t>
            </w:r>
            <w:r w:rsidR="00F81DDF" w:rsidRPr="00984A95">
              <w:rPr>
                <w:rFonts w:ascii="Times New Roman" w:eastAsia="標楷體" w:hAnsi="Times New Roman" w:hint="eastAsia"/>
                <w:color w:val="C00000"/>
                <w:szCs w:val="24"/>
                <w:highlight w:val="lightGray"/>
                <w:shd w:val="pct15" w:color="auto" w:fill="FFFFFF"/>
              </w:rPr>
              <w:t>（</w:t>
            </w:r>
            <w:r w:rsidR="00F81DDF" w:rsidRPr="00F81DDF">
              <w:rPr>
                <w:rFonts w:ascii="Times New Roman" w:eastAsia="標楷體" w:hAnsi="Times New Roman" w:hint="eastAsia"/>
                <w:color w:val="C00000"/>
                <w:szCs w:val="24"/>
                <w:shd w:val="pct15" w:color="auto" w:fill="FFFFFF"/>
              </w:rPr>
              <w:t>建立計畫管考機制</w:t>
            </w:r>
            <w:r w:rsidR="00F81DDF">
              <w:rPr>
                <w:rFonts w:ascii="Times New Roman" w:eastAsia="標楷體" w:hAnsi="Times New Roman" w:hint="eastAsia"/>
                <w:color w:val="C00000"/>
                <w:szCs w:val="24"/>
                <w:shd w:val="pct15" w:color="auto" w:fill="FFFFFF"/>
              </w:rPr>
              <w:t>）</w:t>
            </w:r>
          </w:p>
          <w:p w14:paraId="136BF8A7" w14:textId="75AB10CD" w:rsidR="00B01522" w:rsidRPr="00B01522" w:rsidRDefault="00B01522" w:rsidP="00B01522">
            <w:pPr>
              <w:pStyle w:val="a4"/>
              <w:numPr>
                <w:ilvl w:val="0"/>
                <w:numId w:val="129"/>
              </w:numPr>
              <w:snapToGrid w:val="0"/>
              <w:ind w:leftChars="0"/>
              <w:jc w:val="both"/>
              <w:rPr>
                <w:rFonts w:ascii="Times New Roman" w:eastAsia="標楷體" w:hAnsi="Times New Roman"/>
                <w:szCs w:val="24"/>
              </w:rPr>
            </w:pPr>
            <w:r w:rsidRPr="00B01522">
              <w:rPr>
                <w:rFonts w:ascii="Times New Roman" w:eastAsia="標楷體" w:hAnsi="Times New Roman" w:hint="eastAsia"/>
                <w:szCs w:val="24"/>
              </w:rPr>
              <w:t>內控制度之內容：本校內控制度包含人事、財務、學校營運事項</w:t>
            </w:r>
            <w:r w:rsidR="00ED0C1F">
              <w:rPr>
                <w:rFonts w:ascii="Times New Roman" w:eastAsia="標楷體" w:hAnsi="Times New Roman" w:hint="eastAsia"/>
                <w:szCs w:val="24"/>
              </w:rPr>
              <w:t>（</w:t>
            </w:r>
            <w:r w:rsidRPr="00B01522">
              <w:rPr>
                <w:rFonts w:ascii="Times New Roman" w:eastAsia="標楷體" w:hAnsi="Times New Roman" w:hint="eastAsia"/>
                <w:szCs w:val="24"/>
              </w:rPr>
              <w:t>含教務、學</w:t>
            </w:r>
            <w:proofErr w:type="gramStart"/>
            <w:r w:rsidRPr="00B01522">
              <w:rPr>
                <w:rFonts w:ascii="Times New Roman" w:eastAsia="標楷體" w:hAnsi="Times New Roman" w:hint="eastAsia"/>
                <w:szCs w:val="24"/>
              </w:rPr>
              <w:t>務</w:t>
            </w:r>
            <w:proofErr w:type="gramEnd"/>
            <w:r w:rsidRPr="00B01522">
              <w:rPr>
                <w:rFonts w:ascii="Times New Roman" w:eastAsia="標楷體" w:hAnsi="Times New Roman" w:hint="eastAsia"/>
                <w:szCs w:val="24"/>
              </w:rPr>
              <w:t>、總務、研發、產學合作、圖書資訊、國際交流、資訊處理、智慧財產權、推廣教育、關係人交易等</w:t>
            </w:r>
            <w:r w:rsidR="00ED0C1F">
              <w:rPr>
                <w:rFonts w:ascii="Times New Roman" w:eastAsia="標楷體" w:hAnsi="Times New Roman" w:hint="eastAsia"/>
                <w:szCs w:val="24"/>
              </w:rPr>
              <w:t>）</w:t>
            </w:r>
            <w:r w:rsidRPr="00B01522">
              <w:rPr>
                <w:rFonts w:ascii="Times New Roman" w:eastAsia="標楷體" w:hAnsi="Times New Roman" w:hint="eastAsia"/>
                <w:szCs w:val="24"/>
              </w:rPr>
              <w:t>及其他事項等各項業務之作業程序</w:t>
            </w:r>
            <w:r w:rsidR="00ED0C1F">
              <w:rPr>
                <w:rFonts w:ascii="Times New Roman" w:eastAsia="標楷體" w:hAnsi="Times New Roman" w:hint="eastAsia"/>
                <w:szCs w:val="24"/>
              </w:rPr>
              <w:t>（</w:t>
            </w:r>
            <w:r w:rsidRPr="00B01522">
              <w:rPr>
                <w:rFonts w:ascii="Times New Roman" w:eastAsia="標楷體" w:hAnsi="Times New Roman" w:hint="eastAsia"/>
                <w:szCs w:val="24"/>
              </w:rPr>
              <w:t>含流程圖</w:t>
            </w:r>
            <w:r w:rsidR="00ED0C1F">
              <w:rPr>
                <w:rFonts w:ascii="Times New Roman" w:eastAsia="標楷體" w:hAnsi="Times New Roman" w:hint="eastAsia"/>
                <w:szCs w:val="24"/>
              </w:rPr>
              <w:t>）</w:t>
            </w:r>
            <w:r w:rsidRPr="00B01522">
              <w:rPr>
                <w:rFonts w:ascii="Times New Roman" w:eastAsia="標楷體" w:hAnsi="Times New Roman" w:hint="eastAsia"/>
                <w:szCs w:val="24"/>
              </w:rPr>
              <w:t>與內部控制點。</w:t>
            </w:r>
            <w:r w:rsidR="00F81DDF" w:rsidRPr="00B11058">
              <w:rPr>
                <w:rFonts w:ascii="Times New Roman" w:eastAsia="標楷體" w:hAnsi="Times New Roman"/>
                <w:color w:val="C00000"/>
                <w:szCs w:val="24"/>
                <w:highlight w:val="lightGray"/>
                <w:shd w:val="pct15" w:color="auto" w:fill="FFFFFF"/>
              </w:rPr>
              <w:t>#</w:t>
            </w:r>
            <w:r w:rsidR="00F81DDF" w:rsidRPr="005E3AFC">
              <w:rPr>
                <w:rFonts w:ascii="Times New Roman" w:eastAsia="標楷體" w:hAnsi="Times New Roman" w:hint="eastAsia"/>
                <w:color w:val="C00000"/>
                <w:szCs w:val="24"/>
                <w:shd w:val="pct15" w:color="auto" w:fill="FFFFFF"/>
              </w:rPr>
              <w:t>其他</w:t>
            </w:r>
            <w:r w:rsidR="00F81DDF" w:rsidRPr="00984A95">
              <w:rPr>
                <w:rFonts w:ascii="Times New Roman" w:eastAsia="標楷體" w:hAnsi="Times New Roman" w:hint="eastAsia"/>
                <w:color w:val="C00000"/>
                <w:szCs w:val="24"/>
                <w:highlight w:val="lightGray"/>
                <w:shd w:val="pct15" w:color="auto" w:fill="FFFFFF"/>
              </w:rPr>
              <w:t>（</w:t>
            </w:r>
            <w:r w:rsidR="00F81DDF" w:rsidRPr="00F81DDF">
              <w:rPr>
                <w:rFonts w:ascii="Times New Roman" w:eastAsia="標楷體" w:hAnsi="Times New Roman" w:hint="eastAsia"/>
                <w:color w:val="C00000"/>
                <w:szCs w:val="24"/>
                <w:shd w:val="pct15" w:color="auto" w:fill="FFFFFF"/>
              </w:rPr>
              <w:t>建立計畫管考機制</w:t>
            </w:r>
            <w:r w:rsidR="00F81DDF">
              <w:rPr>
                <w:rFonts w:ascii="Times New Roman" w:eastAsia="標楷體" w:hAnsi="Times New Roman" w:hint="eastAsia"/>
                <w:color w:val="C00000"/>
                <w:szCs w:val="24"/>
                <w:shd w:val="pct15" w:color="auto" w:fill="FFFFFF"/>
              </w:rPr>
              <w:t>）</w:t>
            </w:r>
          </w:p>
          <w:p w14:paraId="302EE075" w14:textId="77777777" w:rsidR="00B01522" w:rsidRDefault="00B01522" w:rsidP="00B01522">
            <w:pPr>
              <w:pStyle w:val="a4"/>
              <w:numPr>
                <w:ilvl w:val="0"/>
                <w:numId w:val="127"/>
              </w:numPr>
              <w:snapToGrid w:val="0"/>
              <w:ind w:leftChars="0"/>
              <w:jc w:val="both"/>
              <w:rPr>
                <w:rFonts w:ascii="Times New Roman" w:eastAsia="標楷體" w:hAnsi="Times New Roman"/>
                <w:szCs w:val="24"/>
              </w:rPr>
            </w:pPr>
            <w:r w:rsidRPr="00B01522">
              <w:rPr>
                <w:rFonts w:ascii="Times New Roman" w:eastAsia="標楷體" w:hAnsi="Times New Roman" w:hint="eastAsia"/>
                <w:szCs w:val="24"/>
              </w:rPr>
              <w:t>建立循環改善的品保機制</w:t>
            </w:r>
          </w:p>
          <w:p w14:paraId="1165AE6A" w14:textId="77777777" w:rsidR="00B01522" w:rsidRPr="00B01522" w:rsidRDefault="00B01522" w:rsidP="00B01522">
            <w:pPr>
              <w:pStyle w:val="a4"/>
              <w:numPr>
                <w:ilvl w:val="0"/>
                <w:numId w:val="130"/>
              </w:numPr>
              <w:snapToGrid w:val="0"/>
              <w:ind w:leftChars="0"/>
              <w:jc w:val="both"/>
              <w:rPr>
                <w:rFonts w:ascii="Times New Roman" w:eastAsia="標楷體" w:hAnsi="Times New Roman"/>
                <w:szCs w:val="24"/>
              </w:rPr>
            </w:pPr>
            <w:r w:rsidRPr="00B01522">
              <w:rPr>
                <w:rFonts w:ascii="Times New Roman" w:eastAsia="標楷體" w:hAnsi="Times New Roman" w:hint="eastAsia"/>
                <w:szCs w:val="24"/>
              </w:rPr>
              <w:t>風險盤點與評估：進行各單位風險盤點，據以推動後續風險評估、控管與處理等作業，藉以將風險最小化，提昇營運成效。</w:t>
            </w:r>
            <w:r w:rsidR="00F81DDF" w:rsidRPr="00B11058">
              <w:rPr>
                <w:rFonts w:ascii="Times New Roman" w:eastAsia="標楷體" w:hAnsi="Times New Roman"/>
                <w:color w:val="C00000"/>
                <w:szCs w:val="24"/>
                <w:highlight w:val="lightGray"/>
                <w:shd w:val="pct15" w:color="auto" w:fill="FFFFFF"/>
              </w:rPr>
              <w:t>#</w:t>
            </w:r>
            <w:r w:rsidR="00F81DDF" w:rsidRPr="005E3AFC">
              <w:rPr>
                <w:rFonts w:ascii="Times New Roman" w:eastAsia="標楷體" w:hAnsi="Times New Roman" w:hint="eastAsia"/>
                <w:color w:val="C00000"/>
                <w:szCs w:val="24"/>
                <w:shd w:val="pct15" w:color="auto" w:fill="FFFFFF"/>
              </w:rPr>
              <w:t>其他</w:t>
            </w:r>
            <w:r w:rsidR="00F81DDF" w:rsidRPr="00984A95">
              <w:rPr>
                <w:rFonts w:ascii="Times New Roman" w:eastAsia="標楷體" w:hAnsi="Times New Roman" w:hint="eastAsia"/>
                <w:color w:val="C00000"/>
                <w:szCs w:val="24"/>
                <w:highlight w:val="lightGray"/>
                <w:shd w:val="pct15" w:color="auto" w:fill="FFFFFF"/>
              </w:rPr>
              <w:t>（</w:t>
            </w:r>
            <w:r w:rsidR="00F81DDF" w:rsidRPr="00F81DDF">
              <w:rPr>
                <w:rFonts w:ascii="Times New Roman" w:eastAsia="標楷體" w:hAnsi="Times New Roman" w:hint="eastAsia"/>
                <w:color w:val="C00000"/>
                <w:szCs w:val="24"/>
                <w:shd w:val="pct15" w:color="auto" w:fill="FFFFFF"/>
              </w:rPr>
              <w:t>建立計畫管考機制</w:t>
            </w:r>
            <w:r w:rsidR="00F81DDF">
              <w:rPr>
                <w:rFonts w:ascii="Times New Roman" w:eastAsia="標楷體" w:hAnsi="Times New Roman" w:hint="eastAsia"/>
                <w:color w:val="C00000"/>
                <w:szCs w:val="24"/>
                <w:shd w:val="pct15" w:color="auto" w:fill="FFFFFF"/>
              </w:rPr>
              <w:t>）</w:t>
            </w:r>
          </w:p>
          <w:p w14:paraId="04E0DE0C" w14:textId="77777777" w:rsidR="00B01522" w:rsidRPr="00B01522" w:rsidRDefault="00B01522" w:rsidP="00B01522">
            <w:pPr>
              <w:pStyle w:val="a4"/>
              <w:numPr>
                <w:ilvl w:val="0"/>
                <w:numId w:val="130"/>
              </w:numPr>
              <w:snapToGrid w:val="0"/>
              <w:ind w:leftChars="0"/>
              <w:jc w:val="both"/>
              <w:rPr>
                <w:rFonts w:ascii="Times New Roman" w:eastAsia="標楷體" w:hAnsi="Times New Roman"/>
                <w:szCs w:val="24"/>
              </w:rPr>
            </w:pPr>
            <w:r w:rsidRPr="00B01522">
              <w:rPr>
                <w:rFonts w:ascii="Times New Roman" w:eastAsia="標楷體" w:hAnsi="Times New Roman" w:hint="eastAsia"/>
                <w:szCs w:val="24"/>
              </w:rPr>
              <w:t>自我檢核：依據校內、外環境變遷及實際運作慣例與需求，適時調整修訂因應，以落實</w:t>
            </w:r>
            <w:r w:rsidRPr="00B01522">
              <w:rPr>
                <w:rFonts w:ascii="Times New Roman" w:eastAsia="標楷體" w:hAnsi="Times New Roman" w:hint="eastAsia"/>
                <w:szCs w:val="24"/>
              </w:rPr>
              <w:t>PDCA</w:t>
            </w:r>
            <w:r w:rsidRPr="00B01522">
              <w:rPr>
                <w:rFonts w:ascii="Times New Roman" w:eastAsia="標楷體" w:hAnsi="Times New Roman" w:hint="eastAsia"/>
                <w:szCs w:val="24"/>
              </w:rPr>
              <w:t>循環改善精神，確保即時、效率與效果。</w:t>
            </w:r>
            <w:r w:rsidR="00F81DDF" w:rsidRPr="00B11058">
              <w:rPr>
                <w:rFonts w:ascii="Times New Roman" w:eastAsia="標楷體" w:hAnsi="Times New Roman"/>
                <w:color w:val="C00000"/>
                <w:szCs w:val="24"/>
                <w:highlight w:val="lightGray"/>
                <w:shd w:val="pct15" w:color="auto" w:fill="FFFFFF"/>
              </w:rPr>
              <w:t>#</w:t>
            </w:r>
            <w:r w:rsidR="00F81DDF" w:rsidRPr="005E3AFC">
              <w:rPr>
                <w:rFonts w:ascii="Times New Roman" w:eastAsia="標楷體" w:hAnsi="Times New Roman" w:hint="eastAsia"/>
                <w:color w:val="C00000"/>
                <w:szCs w:val="24"/>
                <w:shd w:val="pct15" w:color="auto" w:fill="FFFFFF"/>
              </w:rPr>
              <w:t>其他</w:t>
            </w:r>
            <w:r w:rsidR="00F81DDF" w:rsidRPr="00984A95">
              <w:rPr>
                <w:rFonts w:ascii="Times New Roman" w:eastAsia="標楷體" w:hAnsi="Times New Roman" w:hint="eastAsia"/>
                <w:color w:val="C00000"/>
                <w:szCs w:val="24"/>
                <w:highlight w:val="lightGray"/>
                <w:shd w:val="pct15" w:color="auto" w:fill="FFFFFF"/>
              </w:rPr>
              <w:t>（</w:t>
            </w:r>
            <w:r w:rsidR="00F81DDF" w:rsidRPr="00F81DDF">
              <w:rPr>
                <w:rFonts w:ascii="Times New Roman" w:eastAsia="標楷體" w:hAnsi="Times New Roman" w:hint="eastAsia"/>
                <w:color w:val="C00000"/>
                <w:szCs w:val="24"/>
                <w:shd w:val="pct15" w:color="auto" w:fill="FFFFFF"/>
              </w:rPr>
              <w:t>建立計畫管考機制</w:t>
            </w:r>
            <w:r w:rsidR="00F81DDF">
              <w:rPr>
                <w:rFonts w:ascii="Times New Roman" w:eastAsia="標楷體" w:hAnsi="Times New Roman" w:hint="eastAsia"/>
                <w:color w:val="C00000"/>
                <w:szCs w:val="24"/>
                <w:shd w:val="pct15" w:color="auto" w:fill="FFFFFF"/>
              </w:rPr>
              <w:t>）</w:t>
            </w:r>
          </w:p>
          <w:p w14:paraId="41B3150D" w14:textId="77777777" w:rsidR="00B01522" w:rsidRPr="00B01522" w:rsidRDefault="00B01522" w:rsidP="00B01522">
            <w:pPr>
              <w:pStyle w:val="a4"/>
              <w:numPr>
                <w:ilvl w:val="0"/>
                <w:numId w:val="130"/>
              </w:numPr>
              <w:snapToGrid w:val="0"/>
              <w:ind w:leftChars="0"/>
              <w:jc w:val="both"/>
              <w:rPr>
                <w:rFonts w:ascii="Times New Roman" w:eastAsia="標楷體" w:hAnsi="Times New Roman"/>
                <w:szCs w:val="24"/>
              </w:rPr>
            </w:pPr>
            <w:r w:rsidRPr="00B01522">
              <w:rPr>
                <w:rFonts w:ascii="Times New Roman" w:eastAsia="標楷體" w:hAnsi="Times New Roman" w:hint="eastAsia"/>
                <w:szCs w:val="24"/>
              </w:rPr>
              <w:t>內部稽核：實施全面稽核作業，進一步確保業務品質與成效。</w:t>
            </w:r>
            <w:r w:rsidR="00F81DDF" w:rsidRPr="00B11058">
              <w:rPr>
                <w:rFonts w:ascii="Times New Roman" w:eastAsia="標楷體" w:hAnsi="Times New Roman"/>
                <w:color w:val="C00000"/>
                <w:szCs w:val="24"/>
                <w:highlight w:val="lightGray"/>
                <w:shd w:val="pct15" w:color="auto" w:fill="FFFFFF"/>
              </w:rPr>
              <w:t>#</w:t>
            </w:r>
            <w:r w:rsidR="00F81DDF" w:rsidRPr="005E3AFC">
              <w:rPr>
                <w:rFonts w:ascii="Times New Roman" w:eastAsia="標楷體" w:hAnsi="Times New Roman" w:hint="eastAsia"/>
                <w:color w:val="C00000"/>
                <w:szCs w:val="24"/>
                <w:shd w:val="pct15" w:color="auto" w:fill="FFFFFF"/>
              </w:rPr>
              <w:t>其他</w:t>
            </w:r>
            <w:r w:rsidR="00F81DDF" w:rsidRPr="00984A95">
              <w:rPr>
                <w:rFonts w:ascii="Times New Roman" w:eastAsia="標楷體" w:hAnsi="Times New Roman" w:hint="eastAsia"/>
                <w:color w:val="C00000"/>
                <w:szCs w:val="24"/>
                <w:highlight w:val="lightGray"/>
                <w:shd w:val="pct15" w:color="auto" w:fill="FFFFFF"/>
              </w:rPr>
              <w:t>（</w:t>
            </w:r>
            <w:r w:rsidR="00F81DDF" w:rsidRPr="00F81DDF">
              <w:rPr>
                <w:rFonts w:ascii="Times New Roman" w:eastAsia="標楷體" w:hAnsi="Times New Roman" w:hint="eastAsia"/>
                <w:color w:val="C00000"/>
                <w:szCs w:val="24"/>
                <w:shd w:val="pct15" w:color="auto" w:fill="FFFFFF"/>
              </w:rPr>
              <w:t>建立計畫管考機制</w:t>
            </w:r>
            <w:r w:rsidR="00F81DDF">
              <w:rPr>
                <w:rFonts w:ascii="Times New Roman" w:eastAsia="標楷體" w:hAnsi="Times New Roman" w:hint="eastAsia"/>
                <w:color w:val="C00000"/>
                <w:szCs w:val="24"/>
                <w:shd w:val="pct15" w:color="auto" w:fill="FFFFFF"/>
              </w:rPr>
              <w:t>）</w:t>
            </w:r>
          </w:p>
          <w:p w14:paraId="0E3B7163" w14:textId="77777777" w:rsidR="00B01522" w:rsidRPr="00B01522" w:rsidRDefault="00B01522" w:rsidP="00B01522">
            <w:pPr>
              <w:pStyle w:val="a4"/>
              <w:numPr>
                <w:ilvl w:val="0"/>
                <w:numId w:val="130"/>
              </w:numPr>
              <w:snapToGrid w:val="0"/>
              <w:ind w:leftChars="0"/>
              <w:jc w:val="both"/>
              <w:rPr>
                <w:rFonts w:ascii="Times New Roman" w:eastAsia="標楷體" w:hAnsi="Times New Roman"/>
                <w:szCs w:val="24"/>
              </w:rPr>
            </w:pPr>
            <w:r w:rsidRPr="00B01522">
              <w:rPr>
                <w:rFonts w:ascii="Times New Roman" w:eastAsia="標楷體" w:hAnsi="Times New Roman" w:hint="eastAsia"/>
                <w:szCs w:val="24"/>
              </w:rPr>
              <w:t>自我評鑑：成立相應的委員會，完備自我評鑑架構與機制。</w:t>
            </w:r>
            <w:r w:rsidR="00F81DDF" w:rsidRPr="00B11058">
              <w:rPr>
                <w:rFonts w:ascii="Times New Roman" w:eastAsia="標楷體" w:hAnsi="Times New Roman"/>
                <w:color w:val="C00000"/>
                <w:szCs w:val="24"/>
                <w:highlight w:val="lightGray"/>
                <w:shd w:val="pct15" w:color="auto" w:fill="FFFFFF"/>
              </w:rPr>
              <w:t>#</w:t>
            </w:r>
            <w:r w:rsidR="00F81DDF" w:rsidRPr="005E3AFC">
              <w:rPr>
                <w:rFonts w:ascii="Times New Roman" w:eastAsia="標楷體" w:hAnsi="Times New Roman" w:hint="eastAsia"/>
                <w:color w:val="C00000"/>
                <w:szCs w:val="24"/>
                <w:shd w:val="pct15" w:color="auto" w:fill="FFFFFF"/>
              </w:rPr>
              <w:t>其他</w:t>
            </w:r>
            <w:r w:rsidR="00F81DDF" w:rsidRPr="00984A95">
              <w:rPr>
                <w:rFonts w:ascii="Times New Roman" w:eastAsia="標楷體" w:hAnsi="Times New Roman" w:hint="eastAsia"/>
                <w:color w:val="C00000"/>
                <w:szCs w:val="24"/>
                <w:highlight w:val="lightGray"/>
                <w:shd w:val="pct15" w:color="auto" w:fill="FFFFFF"/>
              </w:rPr>
              <w:t>（</w:t>
            </w:r>
            <w:r w:rsidR="00F81DDF" w:rsidRPr="00F81DDF">
              <w:rPr>
                <w:rFonts w:ascii="Times New Roman" w:eastAsia="標楷體" w:hAnsi="Times New Roman" w:hint="eastAsia"/>
                <w:color w:val="C00000"/>
                <w:szCs w:val="24"/>
                <w:shd w:val="pct15" w:color="auto" w:fill="FFFFFF"/>
              </w:rPr>
              <w:t>建立計畫管考機制</w:t>
            </w:r>
            <w:r w:rsidR="00F81DDF">
              <w:rPr>
                <w:rFonts w:ascii="Times New Roman" w:eastAsia="標楷體" w:hAnsi="Times New Roman" w:hint="eastAsia"/>
                <w:color w:val="C00000"/>
                <w:szCs w:val="24"/>
                <w:shd w:val="pct15" w:color="auto" w:fill="FFFFFF"/>
              </w:rPr>
              <w:t>）</w:t>
            </w:r>
          </w:p>
          <w:p w14:paraId="19799864" w14:textId="63900B38" w:rsidR="00B01522" w:rsidRPr="00B01522" w:rsidRDefault="00B01522" w:rsidP="00DD01E4">
            <w:pPr>
              <w:pStyle w:val="a4"/>
              <w:numPr>
                <w:ilvl w:val="0"/>
                <w:numId w:val="130"/>
              </w:numPr>
              <w:snapToGrid w:val="0"/>
              <w:ind w:leftChars="0"/>
              <w:jc w:val="both"/>
              <w:rPr>
                <w:rFonts w:ascii="Times New Roman" w:eastAsia="標楷體" w:hAnsi="Times New Roman"/>
                <w:szCs w:val="24"/>
              </w:rPr>
            </w:pPr>
            <w:r w:rsidRPr="00B01522">
              <w:rPr>
                <w:rFonts w:ascii="Times New Roman" w:eastAsia="標楷體" w:hAnsi="Times New Roman" w:hint="eastAsia"/>
                <w:szCs w:val="24"/>
              </w:rPr>
              <w:t>聘請校外委員到校實施外部自我評鑑，且對委員建議事項持續列管追蹤。</w:t>
            </w:r>
            <w:r w:rsidR="00F81DDF" w:rsidRPr="00B11058">
              <w:rPr>
                <w:rFonts w:ascii="Times New Roman" w:eastAsia="標楷體" w:hAnsi="Times New Roman"/>
                <w:color w:val="C00000"/>
                <w:szCs w:val="24"/>
                <w:highlight w:val="lightGray"/>
                <w:shd w:val="pct15" w:color="auto" w:fill="FFFFFF"/>
              </w:rPr>
              <w:t>#</w:t>
            </w:r>
            <w:r w:rsidR="00F81DDF" w:rsidRPr="005E3AFC">
              <w:rPr>
                <w:rFonts w:ascii="Times New Roman" w:eastAsia="標楷體" w:hAnsi="Times New Roman" w:hint="eastAsia"/>
                <w:color w:val="C00000"/>
                <w:szCs w:val="24"/>
                <w:shd w:val="pct15" w:color="auto" w:fill="FFFFFF"/>
              </w:rPr>
              <w:t>其他</w:t>
            </w:r>
            <w:r w:rsidR="00F81DDF" w:rsidRPr="00984A95">
              <w:rPr>
                <w:rFonts w:ascii="Times New Roman" w:eastAsia="標楷體" w:hAnsi="Times New Roman" w:hint="eastAsia"/>
                <w:color w:val="C00000"/>
                <w:szCs w:val="24"/>
                <w:highlight w:val="lightGray"/>
                <w:shd w:val="pct15" w:color="auto" w:fill="FFFFFF"/>
              </w:rPr>
              <w:t>（</w:t>
            </w:r>
            <w:r w:rsidR="00F81DDF" w:rsidRPr="00F81DDF">
              <w:rPr>
                <w:rFonts w:ascii="Times New Roman" w:eastAsia="標楷體" w:hAnsi="Times New Roman" w:hint="eastAsia"/>
                <w:color w:val="C00000"/>
                <w:szCs w:val="24"/>
                <w:shd w:val="pct15" w:color="auto" w:fill="FFFFFF"/>
              </w:rPr>
              <w:t>建立計畫管考機制</w:t>
            </w:r>
            <w:r w:rsidR="00F81DDF">
              <w:rPr>
                <w:rFonts w:ascii="Times New Roman" w:eastAsia="標楷體" w:hAnsi="Times New Roman" w:hint="eastAsia"/>
                <w:color w:val="C00000"/>
                <w:szCs w:val="24"/>
                <w:shd w:val="pct15" w:color="auto" w:fill="FFFFFF"/>
              </w:rPr>
              <w:t>）</w:t>
            </w:r>
            <w:r w:rsidR="00ED0C1F">
              <w:rPr>
                <w:rFonts w:ascii="Times New Roman" w:eastAsia="標楷體" w:hAnsi="Times New Roman"/>
                <w:szCs w:val="24"/>
              </w:rPr>
              <w:t>(p</w:t>
            </w:r>
            <w:r w:rsidR="00DD01E4">
              <w:rPr>
                <w:rFonts w:ascii="Times New Roman" w:eastAsia="標楷體" w:hAnsi="Times New Roman"/>
                <w:szCs w:val="24"/>
              </w:rPr>
              <w:t>.67-69</w:t>
            </w:r>
            <w:r w:rsidR="00D8274E">
              <w:rPr>
                <w:rFonts w:ascii="Times New Roman" w:eastAsia="標楷體" w:hAnsi="Times New Roman" w:hint="eastAsia"/>
                <w:szCs w:val="24"/>
              </w:rPr>
              <w:t>)</w:t>
            </w:r>
          </w:p>
        </w:tc>
      </w:tr>
    </w:tbl>
    <w:p w14:paraId="27C1ED2B" w14:textId="77777777" w:rsidR="004C0A63" w:rsidRPr="004C0A63" w:rsidRDefault="004C0A63" w:rsidP="004C0A63">
      <w:pPr>
        <w:rPr>
          <w:rFonts w:ascii="Times New Roman" w:eastAsia="標楷體" w:hAnsi="標楷體"/>
        </w:rPr>
      </w:pPr>
      <w:bookmarkStart w:id="0" w:name="_GoBack"/>
      <w:bookmarkEnd w:id="0"/>
    </w:p>
    <w:sectPr w:rsidR="004C0A63" w:rsidRPr="004C0A63" w:rsidSect="00CC2800">
      <w:footerReference w:type="default" r:id="rId9"/>
      <w:pgSz w:w="16838" w:h="11906" w:orient="landscape"/>
      <w:pgMar w:top="1021" w:right="1440" w:bottom="1021" w:left="1440" w:header="567" w:footer="567" w:gutter="0"/>
      <w:cols w:space="425"/>
      <w:docGrid w:type="lines"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A4E869" w15:done="0"/>
  <w15:commentEx w15:paraId="19F84A6B" w15:done="0"/>
  <w15:commentEx w15:paraId="77AC1D0D" w15:done="0"/>
  <w15:commentEx w15:paraId="4A0F6E29" w15:done="0"/>
  <w15:commentEx w15:paraId="557E0E64" w15:done="0"/>
  <w15:commentEx w15:paraId="1781B6C1" w15:done="0"/>
  <w15:commentEx w15:paraId="16F1D6F3" w15:done="0"/>
  <w15:commentEx w15:paraId="18D898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766071" w16cid:durableId="1E5E5DE3"/>
  <w16cid:commentId w16cid:paraId="6F5E7D94" w16cid:durableId="1E5E5E14"/>
  <w16cid:commentId w16cid:paraId="17048F41" w16cid:durableId="1E5E64B6"/>
  <w16cid:commentId w16cid:paraId="62256748" w16cid:durableId="1E5FF1FA"/>
  <w16cid:commentId w16cid:paraId="421C20FD" w16cid:durableId="1E5FF2D4"/>
  <w16cid:commentId w16cid:paraId="4486F0BD" w16cid:durableId="1E5FF4EE"/>
  <w16cid:commentId w16cid:paraId="1312C86D" w16cid:durableId="1E5FF4F7"/>
  <w16cid:commentId w16cid:paraId="78B9D4CE" w16cid:durableId="1E5FF59D"/>
  <w16cid:commentId w16cid:paraId="7D60DC27" w16cid:durableId="1E5FF589"/>
  <w16cid:commentId w16cid:paraId="02F1DE4F" w16cid:durableId="1E5FFC3D"/>
  <w16cid:commentId w16cid:paraId="20BF6512" w16cid:durableId="1E5FFD00"/>
  <w16cid:commentId w16cid:paraId="4CA4E869" w16cid:durableId="1E5FFF78"/>
  <w16cid:commentId w16cid:paraId="19F84A6B" w16cid:durableId="1E5FFF98"/>
  <w16cid:commentId w16cid:paraId="0EB9DFAA" w16cid:durableId="1E600146"/>
  <w16cid:commentId w16cid:paraId="63DA44F9" w16cid:durableId="1E600567"/>
  <w16cid:commentId w16cid:paraId="3EBFFD96" w16cid:durableId="1E6005A7"/>
  <w16cid:commentId w16cid:paraId="77AC1D0D" w16cid:durableId="1E60067C"/>
  <w16cid:commentId w16cid:paraId="0D91B8F6" w16cid:durableId="1E6006C0"/>
  <w16cid:commentId w16cid:paraId="4A0F6E29" w16cid:durableId="1E600818"/>
  <w16cid:commentId w16cid:paraId="557E0E64" w16cid:durableId="1E600842"/>
  <w16cid:commentId w16cid:paraId="1722B6FE" w16cid:durableId="1E6008F0"/>
  <w16cid:commentId w16cid:paraId="5301AC0B" w16cid:durableId="1E600AF0"/>
  <w16cid:commentId w16cid:paraId="15D388E0" w16cid:durableId="1E600B0F"/>
  <w16cid:commentId w16cid:paraId="60E9C7ED" w16cid:durableId="1E600B1F"/>
  <w16cid:commentId w16cid:paraId="4B729D73" w16cid:durableId="1E600B2C"/>
  <w16cid:commentId w16cid:paraId="08E9E9B4" w16cid:durableId="1E600C89"/>
  <w16cid:commentId w16cid:paraId="1781B6C1" w16cid:durableId="1E600CAC"/>
  <w16cid:commentId w16cid:paraId="16F1D6F3" w16cid:durableId="1E600D42"/>
  <w16cid:commentId w16cid:paraId="18D89806" w16cid:durableId="1E600E4E"/>
  <w16cid:commentId w16cid:paraId="52DDF96D" w16cid:durableId="1E601900"/>
  <w16cid:commentId w16cid:paraId="059CC874" w16cid:durableId="1E601905"/>
  <w16cid:commentId w16cid:paraId="1991CD00" w16cid:durableId="1E601909"/>
  <w16cid:commentId w16cid:paraId="0A006306" w16cid:durableId="1E60190D"/>
  <w16cid:commentId w16cid:paraId="4A245757" w16cid:durableId="1E60191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EC229D" w14:textId="77777777" w:rsidR="002069C7" w:rsidRDefault="002069C7" w:rsidP="00CE0CB7">
      <w:r>
        <w:separator/>
      </w:r>
    </w:p>
  </w:endnote>
  <w:endnote w:type="continuationSeparator" w:id="0">
    <w:p w14:paraId="1CB9BF06" w14:textId="77777777" w:rsidR="002069C7" w:rsidRDefault="002069C7"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55026F67" w14:textId="77777777" w:rsidR="009837CD" w:rsidRPr="0005754C" w:rsidRDefault="009837CD">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286EC0" w:rsidRPr="00286EC0">
          <w:rPr>
            <w:rFonts w:ascii="Times New Roman" w:hAnsi="Times New Roman" w:cs="Times New Roman"/>
            <w:noProof/>
            <w:lang w:val="zh-TW"/>
          </w:rPr>
          <w:t>34</w:t>
        </w:r>
        <w:r w:rsidRPr="0005754C">
          <w:rPr>
            <w:rFonts w:ascii="Times New Roman" w:hAnsi="Times New Roman" w:cs="Times New Roman"/>
          </w:rPr>
          <w:fldChar w:fldCharType="end"/>
        </w:r>
      </w:p>
    </w:sdtContent>
  </w:sdt>
  <w:p w14:paraId="5978A420" w14:textId="77777777" w:rsidR="009837CD" w:rsidRDefault="009837CD">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161643" w14:textId="77777777" w:rsidR="002069C7" w:rsidRDefault="002069C7" w:rsidP="00CE0CB7">
      <w:r>
        <w:separator/>
      </w:r>
    </w:p>
  </w:footnote>
  <w:footnote w:type="continuationSeparator" w:id="0">
    <w:p w14:paraId="72D50745" w14:textId="77777777" w:rsidR="002069C7" w:rsidRDefault="002069C7"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571E"/>
    <w:multiLevelType w:val="hybridMultilevel"/>
    <w:tmpl w:val="E7184222"/>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0B714AD"/>
    <w:multiLevelType w:val="hybridMultilevel"/>
    <w:tmpl w:val="E2A0A6B0"/>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0D05242"/>
    <w:multiLevelType w:val="hybridMultilevel"/>
    <w:tmpl w:val="01FA326E"/>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1B51AE7"/>
    <w:multiLevelType w:val="hybridMultilevel"/>
    <w:tmpl w:val="969666EA"/>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20F2B8C"/>
    <w:multiLevelType w:val="hybridMultilevel"/>
    <w:tmpl w:val="D7209A16"/>
    <w:lvl w:ilvl="0" w:tplc="AC941B1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3046038"/>
    <w:multiLevelType w:val="hybridMultilevel"/>
    <w:tmpl w:val="F9249DDE"/>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03BF622F"/>
    <w:multiLevelType w:val="hybridMultilevel"/>
    <w:tmpl w:val="EB00F492"/>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03DD605E"/>
    <w:multiLevelType w:val="hybridMultilevel"/>
    <w:tmpl w:val="7944A6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03ED5449"/>
    <w:multiLevelType w:val="hybridMultilevel"/>
    <w:tmpl w:val="883CC79C"/>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04BA084E"/>
    <w:multiLevelType w:val="hybridMultilevel"/>
    <w:tmpl w:val="EF703116"/>
    <w:lvl w:ilvl="0" w:tplc="8F1A6384">
      <w:start w:val="1"/>
      <w:numFmt w:val="decimal"/>
      <w:lvlText w:val="(%1)"/>
      <w:lvlJc w:val="left"/>
      <w:pPr>
        <w:ind w:left="960" w:hanging="480"/>
      </w:pPr>
      <w:rPr>
        <w:rFonts w:hint="eastAsia"/>
        <w:b w:val="0"/>
        <w:i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06B32542"/>
    <w:multiLevelType w:val="hybridMultilevel"/>
    <w:tmpl w:val="0B8673AA"/>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08746E61"/>
    <w:multiLevelType w:val="hybridMultilevel"/>
    <w:tmpl w:val="F552DB1A"/>
    <w:lvl w:ilvl="0" w:tplc="27D2EAC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09BB6C17"/>
    <w:multiLevelType w:val="hybridMultilevel"/>
    <w:tmpl w:val="923EE09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0BC23B56"/>
    <w:multiLevelType w:val="hybridMultilevel"/>
    <w:tmpl w:val="1E609908"/>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0BED2ADD"/>
    <w:multiLevelType w:val="hybridMultilevel"/>
    <w:tmpl w:val="2DD6B490"/>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0D552612"/>
    <w:multiLevelType w:val="hybridMultilevel"/>
    <w:tmpl w:val="5336C302"/>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0E53271B"/>
    <w:multiLevelType w:val="hybridMultilevel"/>
    <w:tmpl w:val="C2FCB4E4"/>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112F5DA1"/>
    <w:multiLevelType w:val="hybridMultilevel"/>
    <w:tmpl w:val="45D69F88"/>
    <w:lvl w:ilvl="0" w:tplc="A146AA86">
      <w:start w:val="1"/>
      <w:numFmt w:val="decimal"/>
      <w:lvlText w:val="(%1)"/>
      <w:lvlJc w:val="left"/>
      <w:pPr>
        <w:ind w:left="960" w:hanging="480"/>
      </w:pPr>
      <w:rPr>
        <w:rFonts w:hint="eastAsia"/>
        <w:b w:val="0"/>
        <w:i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11B32860"/>
    <w:multiLevelType w:val="hybridMultilevel"/>
    <w:tmpl w:val="3074384C"/>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13067B36"/>
    <w:multiLevelType w:val="hybridMultilevel"/>
    <w:tmpl w:val="24CC0E1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13554BA9"/>
    <w:multiLevelType w:val="hybridMultilevel"/>
    <w:tmpl w:val="BBE6F5C8"/>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136F4188"/>
    <w:multiLevelType w:val="hybridMultilevel"/>
    <w:tmpl w:val="969666EA"/>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13903430"/>
    <w:multiLevelType w:val="hybridMultilevel"/>
    <w:tmpl w:val="8BFA5F6A"/>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14FA62D6"/>
    <w:multiLevelType w:val="hybridMultilevel"/>
    <w:tmpl w:val="F70E9342"/>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159B053C"/>
    <w:multiLevelType w:val="hybridMultilevel"/>
    <w:tmpl w:val="E3F4BCD8"/>
    <w:lvl w:ilvl="0" w:tplc="00F8799E">
      <w:start w:val="1"/>
      <w:numFmt w:val="decimal"/>
      <w:lvlText w:val="%1."/>
      <w:lvlJc w:val="left"/>
      <w:pPr>
        <w:ind w:left="960" w:hanging="480"/>
      </w:pPr>
      <w:rPr>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161A0D66"/>
    <w:multiLevelType w:val="hybridMultilevel"/>
    <w:tmpl w:val="58C05406"/>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16AD11BF"/>
    <w:multiLevelType w:val="hybridMultilevel"/>
    <w:tmpl w:val="A6AC8F0C"/>
    <w:lvl w:ilvl="0" w:tplc="2612EFF8">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18647923"/>
    <w:multiLevelType w:val="hybridMultilevel"/>
    <w:tmpl w:val="F72AC8DC"/>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1A5C03A7"/>
    <w:multiLevelType w:val="hybridMultilevel"/>
    <w:tmpl w:val="581C8258"/>
    <w:lvl w:ilvl="0" w:tplc="D73A6666">
      <w:start w:val="1"/>
      <w:numFmt w:val="decimal"/>
      <w:lvlText w:val="(%1)"/>
      <w:lvlJc w:val="left"/>
      <w:pPr>
        <w:ind w:left="960" w:hanging="480"/>
      </w:pPr>
      <w:rPr>
        <w:rFonts w:hint="eastAsia"/>
        <w:b w:val="0"/>
        <w:i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1DAD33E9"/>
    <w:multiLevelType w:val="hybridMultilevel"/>
    <w:tmpl w:val="2010530C"/>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231A4902"/>
    <w:multiLevelType w:val="hybridMultilevel"/>
    <w:tmpl w:val="185E429A"/>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23F477A8"/>
    <w:multiLevelType w:val="hybridMultilevel"/>
    <w:tmpl w:val="8B1E6A18"/>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24382CC2"/>
    <w:multiLevelType w:val="hybridMultilevel"/>
    <w:tmpl w:val="89063872"/>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24A5775B"/>
    <w:multiLevelType w:val="hybridMultilevel"/>
    <w:tmpl w:val="0C1275F6"/>
    <w:lvl w:ilvl="0" w:tplc="DB8C40E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25975555"/>
    <w:multiLevelType w:val="hybridMultilevel"/>
    <w:tmpl w:val="D3944B3C"/>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26665574"/>
    <w:multiLevelType w:val="hybridMultilevel"/>
    <w:tmpl w:val="FD52D204"/>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269C6B71"/>
    <w:multiLevelType w:val="hybridMultilevel"/>
    <w:tmpl w:val="4C8E4554"/>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26B07826"/>
    <w:multiLevelType w:val="hybridMultilevel"/>
    <w:tmpl w:val="DFEE3F5E"/>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nsid w:val="26CE77E6"/>
    <w:multiLevelType w:val="hybridMultilevel"/>
    <w:tmpl w:val="57AA6E1E"/>
    <w:lvl w:ilvl="0" w:tplc="ED661ABE">
      <w:start w:val="1"/>
      <w:numFmt w:val="decimal"/>
      <w:lvlText w:val="(%1)"/>
      <w:lvlJc w:val="left"/>
      <w:pPr>
        <w:ind w:left="960" w:hanging="480"/>
      </w:pPr>
      <w:rPr>
        <w:rFonts w:hint="eastAsia"/>
        <w:b w:val="0"/>
        <w:i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26E546A6"/>
    <w:multiLevelType w:val="hybridMultilevel"/>
    <w:tmpl w:val="06287B22"/>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nsid w:val="271765C9"/>
    <w:multiLevelType w:val="hybridMultilevel"/>
    <w:tmpl w:val="7E4E145C"/>
    <w:lvl w:ilvl="0" w:tplc="518239D6">
      <w:start w:val="1"/>
      <w:numFmt w:val="decimal"/>
      <w:lvlText w:val="(%1)"/>
      <w:lvlJc w:val="left"/>
      <w:pPr>
        <w:ind w:left="960" w:hanging="480"/>
      </w:pPr>
      <w:rPr>
        <w:rFonts w:hint="eastAsia"/>
        <w:b w:val="0"/>
        <w:i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274255E4"/>
    <w:multiLevelType w:val="hybridMultilevel"/>
    <w:tmpl w:val="6E3EB508"/>
    <w:lvl w:ilvl="0" w:tplc="912CAE3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nsid w:val="275B127B"/>
    <w:multiLevelType w:val="hybridMultilevel"/>
    <w:tmpl w:val="43AEC3BC"/>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296D7BA8"/>
    <w:multiLevelType w:val="hybridMultilevel"/>
    <w:tmpl w:val="77EACB56"/>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298F0A60"/>
    <w:multiLevelType w:val="hybridMultilevel"/>
    <w:tmpl w:val="6C92B142"/>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29A715BC"/>
    <w:multiLevelType w:val="hybridMultilevel"/>
    <w:tmpl w:val="F2703F4E"/>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nsid w:val="29C92E75"/>
    <w:multiLevelType w:val="hybridMultilevel"/>
    <w:tmpl w:val="A18E6C6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nsid w:val="2A763BDB"/>
    <w:multiLevelType w:val="hybridMultilevel"/>
    <w:tmpl w:val="7944A6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nsid w:val="2CAB5CDF"/>
    <w:multiLevelType w:val="hybridMultilevel"/>
    <w:tmpl w:val="534CFCA2"/>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9">
    <w:nsid w:val="2E110822"/>
    <w:multiLevelType w:val="hybridMultilevel"/>
    <w:tmpl w:val="9416AC9E"/>
    <w:lvl w:ilvl="0" w:tplc="DB6A0E5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2E495197"/>
    <w:multiLevelType w:val="hybridMultilevel"/>
    <w:tmpl w:val="B3263160"/>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nsid w:val="2EEC629A"/>
    <w:multiLevelType w:val="hybridMultilevel"/>
    <w:tmpl w:val="0B98267A"/>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2">
    <w:nsid w:val="2F260904"/>
    <w:multiLevelType w:val="hybridMultilevel"/>
    <w:tmpl w:val="A8A438CE"/>
    <w:lvl w:ilvl="0" w:tplc="7F6A8342">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nsid w:val="2F53412C"/>
    <w:multiLevelType w:val="hybridMultilevel"/>
    <w:tmpl w:val="9096636C"/>
    <w:lvl w:ilvl="0" w:tplc="C04A6518">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
    <w:nsid w:val="2F545F7A"/>
    <w:multiLevelType w:val="hybridMultilevel"/>
    <w:tmpl w:val="23FAB212"/>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5">
    <w:nsid w:val="30461B7B"/>
    <w:multiLevelType w:val="hybridMultilevel"/>
    <w:tmpl w:val="ABEE5D42"/>
    <w:lvl w:ilvl="0" w:tplc="038A2CC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6">
    <w:nsid w:val="309B584D"/>
    <w:multiLevelType w:val="hybridMultilevel"/>
    <w:tmpl w:val="963C2032"/>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nsid w:val="323977C9"/>
    <w:multiLevelType w:val="hybridMultilevel"/>
    <w:tmpl w:val="5D003906"/>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8">
    <w:nsid w:val="33841BB3"/>
    <w:multiLevelType w:val="hybridMultilevel"/>
    <w:tmpl w:val="978C4C58"/>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
    <w:nsid w:val="34571C7E"/>
    <w:multiLevelType w:val="hybridMultilevel"/>
    <w:tmpl w:val="93EC6BBC"/>
    <w:lvl w:ilvl="0" w:tplc="A4FC01D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0">
    <w:nsid w:val="34D21F17"/>
    <w:multiLevelType w:val="hybridMultilevel"/>
    <w:tmpl w:val="BE1E3F5A"/>
    <w:lvl w:ilvl="0" w:tplc="AD7AA5D2">
      <w:start w:val="1"/>
      <w:numFmt w:val="decimal"/>
      <w:lvlText w:val="%1."/>
      <w:lvlJc w:val="left"/>
      <w:pPr>
        <w:ind w:left="960" w:hanging="480"/>
      </w:pPr>
      <w:rPr>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35F4078B"/>
    <w:multiLevelType w:val="hybridMultilevel"/>
    <w:tmpl w:val="40C4089C"/>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2">
    <w:nsid w:val="36593418"/>
    <w:multiLevelType w:val="hybridMultilevel"/>
    <w:tmpl w:val="54606764"/>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3">
    <w:nsid w:val="36883CF0"/>
    <w:multiLevelType w:val="hybridMultilevel"/>
    <w:tmpl w:val="2474FBE0"/>
    <w:lvl w:ilvl="0" w:tplc="00F8799E">
      <w:start w:val="1"/>
      <w:numFmt w:val="decimal"/>
      <w:lvlText w:val="%1."/>
      <w:lvlJc w:val="left"/>
      <w:pPr>
        <w:ind w:left="960" w:hanging="480"/>
      </w:pPr>
      <w:rPr>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36A8164B"/>
    <w:multiLevelType w:val="hybridMultilevel"/>
    <w:tmpl w:val="C7163914"/>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5">
    <w:nsid w:val="387E6998"/>
    <w:multiLevelType w:val="hybridMultilevel"/>
    <w:tmpl w:val="A2089F0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6">
    <w:nsid w:val="389440AD"/>
    <w:multiLevelType w:val="hybridMultilevel"/>
    <w:tmpl w:val="BB844FC0"/>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7">
    <w:nsid w:val="38E863FE"/>
    <w:multiLevelType w:val="hybridMultilevel"/>
    <w:tmpl w:val="A7EC8508"/>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8">
    <w:nsid w:val="3A7F5067"/>
    <w:multiLevelType w:val="hybridMultilevel"/>
    <w:tmpl w:val="9864C9A4"/>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9">
    <w:nsid w:val="3A8658EC"/>
    <w:multiLevelType w:val="hybridMultilevel"/>
    <w:tmpl w:val="1BCE080A"/>
    <w:lvl w:ilvl="0" w:tplc="DA86F36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0">
    <w:nsid w:val="3AB4539A"/>
    <w:multiLevelType w:val="hybridMultilevel"/>
    <w:tmpl w:val="08E48F36"/>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1">
    <w:nsid w:val="3AD6600D"/>
    <w:multiLevelType w:val="hybridMultilevel"/>
    <w:tmpl w:val="5DFABD3C"/>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2">
    <w:nsid w:val="3B155D0E"/>
    <w:multiLevelType w:val="hybridMultilevel"/>
    <w:tmpl w:val="D982EF9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
    <w:nsid w:val="3BEC7EB9"/>
    <w:multiLevelType w:val="hybridMultilevel"/>
    <w:tmpl w:val="A1803744"/>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
    <w:nsid w:val="3E224F1D"/>
    <w:multiLevelType w:val="hybridMultilevel"/>
    <w:tmpl w:val="85BCE3FC"/>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
    <w:nsid w:val="3E4474DF"/>
    <w:multiLevelType w:val="hybridMultilevel"/>
    <w:tmpl w:val="D702F1E0"/>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6">
    <w:nsid w:val="3ED82295"/>
    <w:multiLevelType w:val="hybridMultilevel"/>
    <w:tmpl w:val="AFF2796E"/>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7">
    <w:nsid w:val="3F47489E"/>
    <w:multiLevelType w:val="hybridMultilevel"/>
    <w:tmpl w:val="4128124C"/>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8">
    <w:nsid w:val="3FB429E9"/>
    <w:multiLevelType w:val="hybridMultilevel"/>
    <w:tmpl w:val="37869602"/>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9">
    <w:nsid w:val="41D84DCE"/>
    <w:multiLevelType w:val="hybridMultilevel"/>
    <w:tmpl w:val="3098B5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0">
    <w:nsid w:val="422954B7"/>
    <w:multiLevelType w:val="hybridMultilevel"/>
    <w:tmpl w:val="946C6678"/>
    <w:lvl w:ilvl="0" w:tplc="AD7AA5D2">
      <w:start w:val="1"/>
      <w:numFmt w:val="decimal"/>
      <w:lvlText w:val="%1."/>
      <w:lvlJc w:val="left"/>
      <w:pPr>
        <w:ind w:left="960" w:hanging="480"/>
      </w:pPr>
      <w:rPr>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nsid w:val="426C5916"/>
    <w:multiLevelType w:val="hybridMultilevel"/>
    <w:tmpl w:val="0EE6D164"/>
    <w:lvl w:ilvl="0" w:tplc="857ECA14">
      <w:start w:val="1"/>
      <w:numFmt w:val="decimal"/>
      <w:lvlText w:val="(%1)"/>
      <w:lvlJc w:val="left"/>
      <w:pPr>
        <w:ind w:left="960" w:hanging="480"/>
      </w:pPr>
      <w:rPr>
        <w:rFonts w:hint="eastAsia"/>
        <w:b w:val="0"/>
        <w:i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
    <w:nsid w:val="42945E90"/>
    <w:multiLevelType w:val="hybridMultilevel"/>
    <w:tmpl w:val="0C2C545A"/>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3">
    <w:nsid w:val="42B73412"/>
    <w:multiLevelType w:val="hybridMultilevel"/>
    <w:tmpl w:val="B09032D4"/>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4">
    <w:nsid w:val="4372287E"/>
    <w:multiLevelType w:val="hybridMultilevel"/>
    <w:tmpl w:val="4EE2BA5A"/>
    <w:lvl w:ilvl="0" w:tplc="AD7AA5D2">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
    <w:nsid w:val="438C0777"/>
    <w:multiLevelType w:val="hybridMultilevel"/>
    <w:tmpl w:val="09683AB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6">
    <w:nsid w:val="43B11D8C"/>
    <w:multiLevelType w:val="hybridMultilevel"/>
    <w:tmpl w:val="608406B6"/>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7">
    <w:nsid w:val="457C5630"/>
    <w:multiLevelType w:val="hybridMultilevel"/>
    <w:tmpl w:val="AC4ED7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
    <w:nsid w:val="45AB7A0F"/>
    <w:multiLevelType w:val="hybridMultilevel"/>
    <w:tmpl w:val="B32AE3D6"/>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9">
    <w:nsid w:val="465443E4"/>
    <w:multiLevelType w:val="hybridMultilevel"/>
    <w:tmpl w:val="8F7E5034"/>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0">
    <w:nsid w:val="4A241B68"/>
    <w:multiLevelType w:val="hybridMultilevel"/>
    <w:tmpl w:val="4A8675FC"/>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1">
    <w:nsid w:val="4A63785E"/>
    <w:multiLevelType w:val="hybridMultilevel"/>
    <w:tmpl w:val="1F4ADADE"/>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2">
    <w:nsid w:val="4B0A1191"/>
    <w:multiLevelType w:val="hybridMultilevel"/>
    <w:tmpl w:val="478AF534"/>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3">
    <w:nsid w:val="4BD334BC"/>
    <w:multiLevelType w:val="hybridMultilevel"/>
    <w:tmpl w:val="056AF086"/>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4">
    <w:nsid w:val="4BF9603B"/>
    <w:multiLevelType w:val="hybridMultilevel"/>
    <w:tmpl w:val="6D6AF14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5">
    <w:nsid w:val="4D1679A9"/>
    <w:multiLevelType w:val="hybridMultilevel"/>
    <w:tmpl w:val="53A8D660"/>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6">
    <w:nsid w:val="4D212D34"/>
    <w:multiLevelType w:val="hybridMultilevel"/>
    <w:tmpl w:val="B3DA3A5C"/>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7">
    <w:nsid w:val="4E931105"/>
    <w:multiLevelType w:val="hybridMultilevel"/>
    <w:tmpl w:val="2E0CF3A2"/>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8">
    <w:nsid w:val="5106172B"/>
    <w:multiLevelType w:val="hybridMultilevel"/>
    <w:tmpl w:val="D9505D78"/>
    <w:lvl w:ilvl="0" w:tplc="5A527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9">
    <w:nsid w:val="51C375E0"/>
    <w:multiLevelType w:val="hybridMultilevel"/>
    <w:tmpl w:val="B88C85BE"/>
    <w:lvl w:ilvl="0" w:tplc="692C2526">
      <w:start w:val="1"/>
      <w:numFmt w:val="decimal"/>
      <w:lvlText w:val="(%1)"/>
      <w:lvlJc w:val="left"/>
      <w:pPr>
        <w:ind w:left="960" w:hanging="480"/>
      </w:pPr>
      <w:rPr>
        <w:rFonts w:hint="eastAsia"/>
        <w:b w:val="0"/>
        <w:i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0">
    <w:nsid w:val="52C503EF"/>
    <w:multiLevelType w:val="hybridMultilevel"/>
    <w:tmpl w:val="00C00402"/>
    <w:lvl w:ilvl="0" w:tplc="1056F100">
      <w:start w:val="1"/>
      <w:numFmt w:val="decimal"/>
      <w:lvlText w:val="(%1)"/>
      <w:lvlJc w:val="left"/>
      <w:pPr>
        <w:ind w:left="960" w:hanging="480"/>
      </w:pPr>
      <w:rPr>
        <w:rFonts w:hint="eastAsia"/>
        <w:b w:val="0"/>
        <w:i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1">
    <w:nsid w:val="5383010E"/>
    <w:multiLevelType w:val="hybridMultilevel"/>
    <w:tmpl w:val="CA964FA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2">
    <w:nsid w:val="550150A7"/>
    <w:multiLevelType w:val="hybridMultilevel"/>
    <w:tmpl w:val="B1DCB3F4"/>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3">
    <w:nsid w:val="55056929"/>
    <w:multiLevelType w:val="hybridMultilevel"/>
    <w:tmpl w:val="0DD0313C"/>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4">
    <w:nsid w:val="55BD6D45"/>
    <w:multiLevelType w:val="hybridMultilevel"/>
    <w:tmpl w:val="33B073C0"/>
    <w:lvl w:ilvl="0" w:tplc="102235A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nsid w:val="5624668E"/>
    <w:multiLevelType w:val="hybridMultilevel"/>
    <w:tmpl w:val="A18E6C6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6">
    <w:nsid w:val="56861BD2"/>
    <w:multiLevelType w:val="hybridMultilevel"/>
    <w:tmpl w:val="DC1E0F9C"/>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7">
    <w:nsid w:val="56F07F9E"/>
    <w:multiLevelType w:val="hybridMultilevel"/>
    <w:tmpl w:val="3D3EC1CA"/>
    <w:lvl w:ilvl="0" w:tplc="E0C8ED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8">
    <w:nsid w:val="57052DEC"/>
    <w:multiLevelType w:val="hybridMultilevel"/>
    <w:tmpl w:val="F3CC8144"/>
    <w:lvl w:ilvl="0" w:tplc="B01CB7D8">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9">
    <w:nsid w:val="57505CA8"/>
    <w:multiLevelType w:val="hybridMultilevel"/>
    <w:tmpl w:val="C0B473F6"/>
    <w:lvl w:ilvl="0" w:tplc="2802626E">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0">
    <w:nsid w:val="57E06813"/>
    <w:multiLevelType w:val="hybridMultilevel"/>
    <w:tmpl w:val="F68E29EE"/>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1">
    <w:nsid w:val="5A41462C"/>
    <w:multiLevelType w:val="hybridMultilevel"/>
    <w:tmpl w:val="AF001D78"/>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2">
    <w:nsid w:val="5A74709F"/>
    <w:multiLevelType w:val="hybridMultilevel"/>
    <w:tmpl w:val="AABC5CEC"/>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3">
    <w:nsid w:val="5A8F6CC4"/>
    <w:multiLevelType w:val="hybridMultilevel"/>
    <w:tmpl w:val="76C86D96"/>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4">
    <w:nsid w:val="5B7B3DC5"/>
    <w:multiLevelType w:val="hybridMultilevel"/>
    <w:tmpl w:val="C25CBDE2"/>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5">
    <w:nsid w:val="5B9C3933"/>
    <w:multiLevelType w:val="hybridMultilevel"/>
    <w:tmpl w:val="2132FAE6"/>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6">
    <w:nsid w:val="5BEB1394"/>
    <w:multiLevelType w:val="hybridMultilevel"/>
    <w:tmpl w:val="E9D87FF8"/>
    <w:lvl w:ilvl="0" w:tplc="DDCC7B2A">
      <w:start w:val="1"/>
      <w:numFmt w:val="decimal"/>
      <w:lvlText w:val="(%1)"/>
      <w:lvlJc w:val="left"/>
      <w:pPr>
        <w:ind w:left="960" w:hanging="480"/>
      </w:pPr>
      <w:rPr>
        <w:rFonts w:hint="eastAsia"/>
        <w:b w:val="0"/>
        <w:i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7">
    <w:nsid w:val="5C405DAE"/>
    <w:multiLevelType w:val="hybridMultilevel"/>
    <w:tmpl w:val="4C64F308"/>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8">
    <w:nsid w:val="5C9D4BC6"/>
    <w:multiLevelType w:val="hybridMultilevel"/>
    <w:tmpl w:val="49B63F06"/>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9">
    <w:nsid w:val="5CBE3BE3"/>
    <w:multiLevelType w:val="hybridMultilevel"/>
    <w:tmpl w:val="8272B6B4"/>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0">
    <w:nsid w:val="5D793974"/>
    <w:multiLevelType w:val="hybridMultilevel"/>
    <w:tmpl w:val="A11AF532"/>
    <w:lvl w:ilvl="0" w:tplc="00F8799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1">
    <w:nsid w:val="5E757305"/>
    <w:multiLevelType w:val="hybridMultilevel"/>
    <w:tmpl w:val="CF9C2212"/>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2">
    <w:nsid w:val="5EC6264F"/>
    <w:multiLevelType w:val="hybridMultilevel"/>
    <w:tmpl w:val="A4D05AA2"/>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3">
    <w:nsid w:val="5F78430A"/>
    <w:multiLevelType w:val="hybridMultilevel"/>
    <w:tmpl w:val="297E1C8E"/>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4">
    <w:nsid w:val="5FA4673F"/>
    <w:multiLevelType w:val="hybridMultilevel"/>
    <w:tmpl w:val="3B72D5D4"/>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5">
    <w:nsid w:val="60C949C6"/>
    <w:multiLevelType w:val="hybridMultilevel"/>
    <w:tmpl w:val="2010530C"/>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6">
    <w:nsid w:val="60DE6A2B"/>
    <w:multiLevelType w:val="hybridMultilevel"/>
    <w:tmpl w:val="5F54AE28"/>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7">
    <w:nsid w:val="621745AE"/>
    <w:multiLevelType w:val="hybridMultilevel"/>
    <w:tmpl w:val="BC4639D6"/>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8">
    <w:nsid w:val="621B6FC0"/>
    <w:multiLevelType w:val="hybridMultilevel"/>
    <w:tmpl w:val="F2C2A662"/>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9">
    <w:nsid w:val="62D26FBC"/>
    <w:multiLevelType w:val="hybridMultilevel"/>
    <w:tmpl w:val="15548A6A"/>
    <w:lvl w:ilvl="0" w:tplc="A692AB5E">
      <w:start w:val="1"/>
      <w:numFmt w:val="decimal"/>
      <w:lvlText w:val="(%1)"/>
      <w:lvlJc w:val="left"/>
      <w:pPr>
        <w:ind w:left="960" w:hanging="480"/>
      </w:pPr>
      <w:rPr>
        <w:rFonts w:hint="eastAsia"/>
        <w:b w:val="0"/>
        <w:i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0">
    <w:nsid w:val="62F4687A"/>
    <w:multiLevelType w:val="hybridMultilevel"/>
    <w:tmpl w:val="B64C3274"/>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1">
    <w:nsid w:val="643E7AB9"/>
    <w:multiLevelType w:val="hybridMultilevel"/>
    <w:tmpl w:val="B2944AA0"/>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2">
    <w:nsid w:val="66BB5893"/>
    <w:multiLevelType w:val="hybridMultilevel"/>
    <w:tmpl w:val="8BB6509A"/>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3">
    <w:nsid w:val="675A4065"/>
    <w:multiLevelType w:val="hybridMultilevel"/>
    <w:tmpl w:val="584AA444"/>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4">
    <w:nsid w:val="69B05FF6"/>
    <w:multiLevelType w:val="hybridMultilevel"/>
    <w:tmpl w:val="E5BE6CE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5">
    <w:nsid w:val="69C20FC5"/>
    <w:multiLevelType w:val="hybridMultilevel"/>
    <w:tmpl w:val="6D8E781A"/>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6">
    <w:nsid w:val="69EF55C5"/>
    <w:multiLevelType w:val="hybridMultilevel"/>
    <w:tmpl w:val="687E32C6"/>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7">
    <w:nsid w:val="6B416822"/>
    <w:multiLevelType w:val="hybridMultilevel"/>
    <w:tmpl w:val="3614FCE4"/>
    <w:lvl w:ilvl="0" w:tplc="68F2A46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8">
    <w:nsid w:val="6CEE47CF"/>
    <w:multiLevelType w:val="hybridMultilevel"/>
    <w:tmpl w:val="0C9863A4"/>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9">
    <w:nsid w:val="6D4A05F1"/>
    <w:multiLevelType w:val="hybridMultilevel"/>
    <w:tmpl w:val="422AC2F4"/>
    <w:lvl w:ilvl="0" w:tplc="A2FC2A78">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0">
    <w:nsid w:val="6D604014"/>
    <w:multiLevelType w:val="hybridMultilevel"/>
    <w:tmpl w:val="0EDC7B78"/>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1">
    <w:nsid w:val="6F1306DA"/>
    <w:multiLevelType w:val="hybridMultilevel"/>
    <w:tmpl w:val="27DEC110"/>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2">
    <w:nsid w:val="700F41E9"/>
    <w:multiLevelType w:val="hybridMultilevel"/>
    <w:tmpl w:val="4D7CF4F4"/>
    <w:lvl w:ilvl="0" w:tplc="FF6C964A">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3">
    <w:nsid w:val="71FF22F7"/>
    <w:multiLevelType w:val="hybridMultilevel"/>
    <w:tmpl w:val="100A9952"/>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4">
    <w:nsid w:val="732F3302"/>
    <w:multiLevelType w:val="hybridMultilevel"/>
    <w:tmpl w:val="3E70C81A"/>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5">
    <w:nsid w:val="738746C3"/>
    <w:multiLevelType w:val="hybridMultilevel"/>
    <w:tmpl w:val="CCFA2116"/>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6">
    <w:nsid w:val="74775214"/>
    <w:multiLevelType w:val="hybridMultilevel"/>
    <w:tmpl w:val="0F64F418"/>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7">
    <w:nsid w:val="74A0791B"/>
    <w:multiLevelType w:val="hybridMultilevel"/>
    <w:tmpl w:val="A3383598"/>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8">
    <w:nsid w:val="758679BB"/>
    <w:multiLevelType w:val="hybridMultilevel"/>
    <w:tmpl w:val="89980408"/>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9">
    <w:nsid w:val="75A768AE"/>
    <w:multiLevelType w:val="hybridMultilevel"/>
    <w:tmpl w:val="50B0CEFC"/>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0">
    <w:nsid w:val="75A81195"/>
    <w:multiLevelType w:val="hybridMultilevel"/>
    <w:tmpl w:val="88D25FAE"/>
    <w:lvl w:ilvl="0" w:tplc="8708E58A">
      <w:start w:val="1"/>
      <w:numFmt w:val="decimal"/>
      <w:lvlText w:val="(%1)"/>
      <w:lvlJc w:val="left"/>
      <w:pPr>
        <w:ind w:left="960" w:hanging="480"/>
      </w:pPr>
      <w:rPr>
        <w:rFonts w:hint="eastAsia"/>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1">
    <w:nsid w:val="761670B9"/>
    <w:multiLevelType w:val="hybridMultilevel"/>
    <w:tmpl w:val="869EDA20"/>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2">
    <w:nsid w:val="7907614F"/>
    <w:multiLevelType w:val="hybridMultilevel"/>
    <w:tmpl w:val="858CBBA0"/>
    <w:lvl w:ilvl="0" w:tplc="DB96BA5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3">
    <w:nsid w:val="7CC8623D"/>
    <w:multiLevelType w:val="hybridMultilevel"/>
    <w:tmpl w:val="0CB6DC70"/>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4">
    <w:nsid w:val="7D7545D3"/>
    <w:multiLevelType w:val="hybridMultilevel"/>
    <w:tmpl w:val="B1CECEBE"/>
    <w:lvl w:ilvl="0" w:tplc="D992314A">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5">
    <w:nsid w:val="7D8C47AE"/>
    <w:multiLevelType w:val="hybridMultilevel"/>
    <w:tmpl w:val="3F90EBCE"/>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6">
    <w:nsid w:val="7E641C7B"/>
    <w:multiLevelType w:val="hybridMultilevel"/>
    <w:tmpl w:val="A802F85C"/>
    <w:lvl w:ilvl="0" w:tplc="FB2A210C">
      <w:start w:val="1"/>
      <w:numFmt w:val="decimal"/>
      <w:lvlText w:val="(%1)"/>
      <w:lvlJc w:val="left"/>
      <w:pPr>
        <w:ind w:left="960" w:hanging="480"/>
      </w:pPr>
      <w:rPr>
        <w:rFonts w:ascii="Times New Roman" w:hAnsi="Times New Roman" w:cs="Times New Roman" w:hint="default"/>
        <w:b w:val="0"/>
        <w:i w:val="0"/>
        <w:color w:val="auto"/>
        <w:sz w:val="24"/>
        <w:szCs w:val="24"/>
        <w:em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7">
    <w:nsid w:val="7F791085"/>
    <w:multiLevelType w:val="hybridMultilevel"/>
    <w:tmpl w:val="0D44496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87"/>
  </w:num>
  <w:num w:numId="2">
    <w:abstractNumId w:val="109"/>
  </w:num>
  <w:num w:numId="3">
    <w:abstractNumId w:val="79"/>
  </w:num>
  <w:num w:numId="4">
    <w:abstractNumId w:val="69"/>
  </w:num>
  <w:num w:numId="5">
    <w:abstractNumId w:val="84"/>
  </w:num>
  <w:num w:numId="6">
    <w:abstractNumId w:val="60"/>
  </w:num>
  <w:num w:numId="7">
    <w:abstractNumId w:val="80"/>
  </w:num>
  <w:num w:numId="8">
    <w:abstractNumId w:val="36"/>
  </w:num>
  <w:num w:numId="9">
    <w:abstractNumId w:val="129"/>
  </w:num>
  <w:num w:numId="10">
    <w:abstractNumId w:val="145"/>
  </w:num>
  <w:num w:numId="11">
    <w:abstractNumId w:val="38"/>
  </w:num>
  <w:num w:numId="12">
    <w:abstractNumId w:val="25"/>
  </w:num>
  <w:num w:numId="13">
    <w:abstractNumId w:val="82"/>
  </w:num>
  <w:num w:numId="14">
    <w:abstractNumId w:val="116"/>
  </w:num>
  <w:num w:numId="15">
    <w:abstractNumId w:val="148"/>
  </w:num>
  <w:num w:numId="16">
    <w:abstractNumId w:val="62"/>
  </w:num>
  <w:num w:numId="17">
    <w:abstractNumId w:val="71"/>
  </w:num>
  <w:num w:numId="18">
    <w:abstractNumId w:val="27"/>
  </w:num>
  <w:num w:numId="19">
    <w:abstractNumId w:val="122"/>
  </w:num>
  <w:num w:numId="20">
    <w:abstractNumId w:val="108"/>
  </w:num>
  <w:num w:numId="21">
    <w:abstractNumId w:val="120"/>
  </w:num>
  <w:num w:numId="22">
    <w:abstractNumId w:val="63"/>
  </w:num>
  <w:num w:numId="23">
    <w:abstractNumId w:val="24"/>
  </w:num>
  <w:num w:numId="24">
    <w:abstractNumId w:val="61"/>
  </w:num>
  <w:num w:numId="25">
    <w:abstractNumId w:val="45"/>
  </w:num>
  <w:num w:numId="26">
    <w:abstractNumId w:val="43"/>
  </w:num>
  <w:num w:numId="27">
    <w:abstractNumId w:val="99"/>
  </w:num>
  <w:num w:numId="28">
    <w:abstractNumId w:val="15"/>
  </w:num>
  <w:num w:numId="29">
    <w:abstractNumId w:val="95"/>
  </w:num>
  <w:num w:numId="30">
    <w:abstractNumId w:val="14"/>
  </w:num>
  <w:num w:numId="31">
    <w:abstractNumId w:val="23"/>
  </w:num>
  <w:num w:numId="32">
    <w:abstractNumId w:val="20"/>
  </w:num>
  <w:num w:numId="33">
    <w:abstractNumId w:val="66"/>
  </w:num>
  <w:num w:numId="34">
    <w:abstractNumId w:val="10"/>
  </w:num>
  <w:num w:numId="35">
    <w:abstractNumId w:val="100"/>
  </w:num>
  <w:num w:numId="36">
    <w:abstractNumId w:val="119"/>
  </w:num>
  <w:num w:numId="37">
    <w:abstractNumId w:val="2"/>
  </w:num>
  <w:num w:numId="38">
    <w:abstractNumId w:val="152"/>
  </w:num>
  <w:num w:numId="39">
    <w:abstractNumId w:val="150"/>
  </w:num>
  <w:num w:numId="40">
    <w:abstractNumId w:val="97"/>
  </w:num>
  <w:num w:numId="41">
    <w:abstractNumId w:val="8"/>
  </w:num>
  <w:num w:numId="42">
    <w:abstractNumId w:val="83"/>
  </w:num>
  <w:num w:numId="43">
    <w:abstractNumId w:val="59"/>
  </w:num>
  <w:num w:numId="44">
    <w:abstractNumId w:val="96"/>
  </w:num>
  <w:num w:numId="45">
    <w:abstractNumId w:val="30"/>
  </w:num>
  <w:num w:numId="46">
    <w:abstractNumId w:val="76"/>
  </w:num>
  <w:num w:numId="47">
    <w:abstractNumId w:val="11"/>
  </w:num>
  <w:num w:numId="48">
    <w:abstractNumId w:val="28"/>
  </w:num>
  <w:num w:numId="49">
    <w:abstractNumId w:val="40"/>
  </w:num>
  <w:num w:numId="50">
    <w:abstractNumId w:val="67"/>
  </w:num>
  <w:num w:numId="51">
    <w:abstractNumId w:val="78"/>
  </w:num>
  <w:num w:numId="52">
    <w:abstractNumId w:val="26"/>
  </w:num>
  <w:num w:numId="53">
    <w:abstractNumId w:val="1"/>
  </w:num>
  <w:num w:numId="54">
    <w:abstractNumId w:val="132"/>
  </w:num>
  <w:num w:numId="55">
    <w:abstractNumId w:val="111"/>
  </w:num>
  <w:num w:numId="56">
    <w:abstractNumId w:val="49"/>
  </w:num>
  <w:num w:numId="57">
    <w:abstractNumId w:val="17"/>
  </w:num>
  <w:num w:numId="58">
    <w:abstractNumId w:val="133"/>
  </w:num>
  <w:num w:numId="59">
    <w:abstractNumId w:val="90"/>
  </w:num>
  <w:num w:numId="60">
    <w:abstractNumId w:val="104"/>
  </w:num>
  <w:num w:numId="61">
    <w:abstractNumId w:val="121"/>
  </w:num>
  <w:num w:numId="62">
    <w:abstractNumId w:val="0"/>
  </w:num>
  <w:num w:numId="63">
    <w:abstractNumId w:val="92"/>
  </w:num>
  <w:num w:numId="64">
    <w:abstractNumId w:val="4"/>
  </w:num>
  <w:num w:numId="65">
    <w:abstractNumId w:val="9"/>
  </w:num>
  <w:num w:numId="66">
    <w:abstractNumId w:val="31"/>
  </w:num>
  <w:num w:numId="67">
    <w:abstractNumId w:val="136"/>
  </w:num>
  <w:num w:numId="68">
    <w:abstractNumId w:val="58"/>
  </w:num>
  <w:num w:numId="69">
    <w:abstractNumId w:val="52"/>
  </w:num>
  <w:num w:numId="70">
    <w:abstractNumId w:val="126"/>
  </w:num>
  <w:num w:numId="71">
    <w:abstractNumId w:val="128"/>
  </w:num>
  <w:num w:numId="72">
    <w:abstractNumId w:val="88"/>
  </w:num>
  <w:num w:numId="73">
    <w:abstractNumId w:val="41"/>
  </w:num>
  <w:num w:numId="74">
    <w:abstractNumId w:val="113"/>
  </w:num>
  <w:num w:numId="75">
    <w:abstractNumId w:val="3"/>
  </w:num>
  <w:num w:numId="76">
    <w:abstractNumId w:val="142"/>
  </w:num>
  <w:num w:numId="77">
    <w:abstractNumId w:val="21"/>
  </w:num>
  <w:num w:numId="78">
    <w:abstractNumId w:val="147"/>
  </w:num>
  <w:num w:numId="79">
    <w:abstractNumId w:val="112"/>
  </w:num>
  <w:num w:numId="80">
    <w:abstractNumId w:val="53"/>
  </w:num>
  <w:num w:numId="81">
    <w:abstractNumId w:val="68"/>
  </w:num>
  <w:num w:numId="82">
    <w:abstractNumId w:val="13"/>
  </w:num>
  <w:num w:numId="83">
    <w:abstractNumId w:val="131"/>
  </w:num>
  <w:num w:numId="84">
    <w:abstractNumId w:val="107"/>
  </w:num>
  <w:num w:numId="85">
    <w:abstractNumId w:val="34"/>
  </w:num>
  <w:num w:numId="86">
    <w:abstractNumId w:val="117"/>
  </w:num>
  <w:num w:numId="87">
    <w:abstractNumId w:val="32"/>
  </w:num>
  <w:num w:numId="88">
    <w:abstractNumId w:val="81"/>
  </w:num>
  <w:num w:numId="89">
    <w:abstractNumId w:val="154"/>
  </w:num>
  <w:num w:numId="90">
    <w:abstractNumId w:val="93"/>
  </w:num>
  <w:num w:numId="91">
    <w:abstractNumId w:val="74"/>
  </w:num>
  <w:num w:numId="92">
    <w:abstractNumId w:val="12"/>
  </w:num>
  <w:num w:numId="93">
    <w:abstractNumId w:val="130"/>
  </w:num>
  <w:num w:numId="94">
    <w:abstractNumId w:val="103"/>
  </w:num>
  <w:num w:numId="95">
    <w:abstractNumId w:val="19"/>
  </w:num>
  <w:num w:numId="96">
    <w:abstractNumId w:val="138"/>
  </w:num>
  <w:num w:numId="97">
    <w:abstractNumId w:val="144"/>
  </w:num>
  <w:num w:numId="98">
    <w:abstractNumId w:val="57"/>
  </w:num>
  <w:num w:numId="99">
    <w:abstractNumId w:val="140"/>
  </w:num>
  <w:num w:numId="100">
    <w:abstractNumId w:val="134"/>
  </w:num>
  <w:num w:numId="101">
    <w:abstractNumId w:val="102"/>
  </w:num>
  <w:num w:numId="102">
    <w:abstractNumId w:val="155"/>
  </w:num>
  <w:num w:numId="103">
    <w:abstractNumId w:val="91"/>
  </w:num>
  <w:num w:numId="104">
    <w:abstractNumId w:val="101"/>
  </w:num>
  <w:num w:numId="105">
    <w:abstractNumId w:val="35"/>
  </w:num>
  <w:num w:numId="106">
    <w:abstractNumId w:val="42"/>
  </w:num>
  <w:num w:numId="107">
    <w:abstractNumId w:val="153"/>
  </w:num>
  <w:num w:numId="108">
    <w:abstractNumId w:val="124"/>
  </w:num>
  <w:num w:numId="109">
    <w:abstractNumId w:val="85"/>
  </w:num>
  <w:num w:numId="110">
    <w:abstractNumId w:val="75"/>
  </w:num>
  <w:num w:numId="111">
    <w:abstractNumId w:val="143"/>
  </w:num>
  <w:num w:numId="112">
    <w:abstractNumId w:val="118"/>
  </w:num>
  <w:num w:numId="113">
    <w:abstractNumId w:val="94"/>
  </w:num>
  <w:num w:numId="114">
    <w:abstractNumId w:val="64"/>
  </w:num>
  <w:num w:numId="115">
    <w:abstractNumId w:val="106"/>
  </w:num>
  <w:num w:numId="116">
    <w:abstractNumId w:val="73"/>
  </w:num>
  <w:num w:numId="117">
    <w:abstractNumId w:val="114"/>
  </w:num>
  <w:num w:numId="118">
    <w:abstractNumId w:val="18"/>
  </w:num>
  <w:num w:numId="119">
    <w:abstractNumId w:val="33"/>
  </w:num>
  <w:num w:numId="120">
    <w:abstractNumId w:val="135"/>
  </w:num>
  <w:num w:numId="121">
    <w:abstractNumId w:val="37"/>
  </w:num>
  <w:num w:numId="122">
    <w:abstractNumId w:val="156"/>
  </w:num>
  <w:num w:numId="123">
    <w:abstractNumId w:val="29"/>
  </w:num>
  <w:num w:numId="124">
    <w:abstractNumId w:val="137"/>
  </w:num>
  <w:num w:numId="125">
    <w:abstractNumId w:val="125"/>
  </w:num>
  <w:num w:numId="126">
    <w:abstractNumId w:val="50"/>
  </w:num>
  <w:num w:numId="127">
    <w:abstractNumId w:val="157"/>
  </w:num>
  <w:num w:numId="128">
    <w:abstractNumId w:val="151"/>
  </w:num>
  <w:num w:numId="129">
    <w:abstractNumId w:val="77"/>
  </w:num>
  <w:num w:numId="130">
    <w:abstractNumId w:val="70"/>
  </w:num>
  <w:num w:numId="131">
    <w:abstractNumId w:val="65"/>
  </w:num>
  <w:num w:numId="132">
    <w:abstractNumId w:val="72"/>
  </w:num>
  <w:num w:numId="133">
    <w:abstractNumId w:val="7"/>
  </w:num>
  <w:num w:numId="134">
    <w:abstractNumId w:val="46"/>
  </w:num>
  <w:num w:numId="135">
    <w:abstractNumId w:val="127"/>
  </w:num>
  <w:num w:numId="136">
    <w:abstractNumId w:val="105"/>
  </w:num>
  <w:num w:numId="137">
    <w:abstractNumId w:val="47"/>
  </w:num>
  <w:num w:numId="138">
    <w:abstractNumId w:val="149"/>
  </w:num>
  <w:num w:numId="139">
    <w:abstractNumId w:val="110"/>
  </w:num>
  <w:num w:numId="140">
    <w:abstractNumId w:val="115"/>
  </w:num>
  <w:num w:numId="141">
    <w:abstractNumId w:val="98"/>
  </w:num>
  <w:num w:numId="142">
    <w:abstractNumId w:val="56"/>
  </w:num>
  <w:num w:numId="143">
    <w:abstractNumId w:val="48"/>
  </w:num>
  <w:num w:numId="144">
    <w:abstractNumId w:val="5"/>
  </w:num>
  <w:num w:numId="145">
    <w:abstractNumId w:val="22"/>
  </w:num>
  <w:num w:numId="146">
    <w:abstractNumId w:val="54"/>
  </w:num>
  <w:num w:numId="147">
    <w:abstractNumId w:val="55"/>
  </w:num>
  <w:num w:numId="148">
    <w:abstractNumId w:val="39"/>
  </w:num>
  <w:num w:numId="149">
    <w:abstractNumId w:val="86"/>
  </w:num>
  <w:num w:numId="150">
    <w:abstractNumId w:val="44"/>
  </w:num>
  <w:num w:numId="151">
    <w:abstractNumId w:val="141"/>
  </w:num>
  <w:num w:numId="152">
    <w:abstractNumId w:val="89"/>
  </w:num>
  <w:num w:numId="153">
    <w:abstractNumId w:val="139"/>
  </w:num>
  <w:num w:numId="154">
    <w:abstractNumId w:val="146"/>
  </w:num>
  <w:num w:numId="155">
    <w:abstractNumId w:val="16"/>
  </w:num>
  <w:num w:numId="156">
    <w:abstractNumId w:val="123"/>
  </w:num>
  <w:num w:numId="157">
    <w:abstractNumId w:val="51"/>
  </w:num>
  <w:num w:numId="158">
    <w:abstractNumId w:val="6"/>
  </w:num>
  <w:numIdMacAtCleanup w:val="15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陳亞筠">
    <w15:presenceInfo w15:providerId="None" w15:userId="陳亞筠"/>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14EB7"/>
    <w:rsid w:val="00036DBE"/>
    <w:rsid w:val="00040D05"/>
    <w:rsid w:val="0005754C"/>
    <w:rsid w:val="000640D1"/>
    <w:rsid w:val="000677CF"/>
    <w:rsid w:val="00090FB7"/>
    <w:rsid w:val="000A1A85"/>
    <w:rsid w:val="000A4690"/>
    <w:rsid w:val="000E20E3"/>
    <w:rsid w:val="000E697E"/>
    <w:rsid w:val="000E6C6E"/>
    <w:rsid w:val="000E7341"/>
    <w:rsid w:val="00100CB1"/>
    <w:rsid w:val="00103B55"/>
    <w:rsid w:val="001074E9"/>
    <w:rsid w:val="0011089F"/>
    <w:rsid w:val="00114531"/>
    <w:rsid w:val="00141D36"/>
    <w:rsid w:val="0017288A"/>
    <w:rsid w:val="0017715D"/>
    <w:rsid w:val="00177375"/>
    <w:rsid w:val="0018100A"/>
    <w:rsid w:val="0018510E"/>
    <w:rsid w:val="00186334"/>
    <w:rsid w:val="00187712"/>
    <w:rsid w:val="00190D6F"/>
    <w:rsid w:val="00190FDF"/>
    <w:rsid w:val="001B1936"/>
    <w:rsid w:val="001C367C"/>
    <w:rsid w:val="001C68C5"/>
    <w:rsid w:val="001D0B24"/>
    <w:rsid w:val="002069C7"/>
    <w:rsid w:val="00221BC9"/>
    <w:rsid w:val="00235D9C"/>
    <w:rsid w:val="00236D15"/>
    <w:rsid w:val="0024120E"/>
    <w:rsid w:val="00286EC0"/>
    <w:rsid w:val="00287E43"/>
    <w:rsid w:val="00295F1E"/>
    <w:rsid w:val="002A7004"/>
    <w:rsid w:val="002D12D4"/>
    <w:rsid w:val="002F1C74"/>
    <w:rsid w:val="0031195F"/>
    <w:rsid w:val="003423E2"/>
    <w:rsid w:val="003503B4"/>
    <w:rsid w:val="00370789"/>
    <w:rsid w:val="003A2F63"/>
    <w:rsid w:val="003B07D6"/>
    <w:rsid w:val="003C1B87"/>
    <w:rsid w:val="003C2EF9"/>
    <w:rsid w:val="00435B6F"/>
    <w:rsid w:val="0043643A"/>
    <w:rsid w:val="00451C1E"/>
    <w:rsid w:val="00477F1F"/>
    <w:rsid w:val="004A7935"/>
    <w:rsid w:val="004C01F8"/>
    <w:rsid w:val="004C0A63"/>
    <w:rsid w:val="004D4316"/>
    <w:rsid w:val="004D43D9"/>
    <w:rsid w:val="00514876"/>
    <w:rsid w:val="00514979"/>
    <w:rsid w:val="00535D96"/>
    <w:rsid w:val="00536344"/>
    <w:rsid w:val="00536423"/>
    <w:rsid w:val="00542231"/>
    <w:rsid w:val="005424A5"/>
    <w:rsid w:val="00547BF1"/>
    <w:rsid w:val="0055305F"/>
    <w:rsid w:val="005543E4"/>
    <w:rsid w:val="00554959"/>
    <w:rsid w:val="00570375"/>
    <w:rsid w:val="0058753B"/>
    <w:rsid w:val="00591C42"/>
    <w:rsid w:val="005B48EF"/>
    <w:rsid w:val="005B650B"/>
    <w:rsid w:val="005C774D"/>
    <w:rsid w:val="005C7884"/>
    <w:rsid w:val="005E3406"/>
    <w:rsid w:val="005E3AFC"/>
    <w:rsid w:val="005F1537"/>
    <w:rsid w:val="005F55AF"/>
    <w:rsid w:val="00603E5D"/>
    <w:rsid w:val="006212E4"/>
    <w:rsid w:val="0063241E"/>
    <w:rsid w:val="0064385A"/>
    <w:rsid w:val="006725B9"/>
    <w:rsid w:val="00675870"/>
    <w:rsid w:val="00694131"/>
    <w:rsid w:val="0069650F"/>
    <w:rsid w:val="006A01C8"/>
    <w:rsid w:val="006B2B5A"/>
    <w:rsid w:val="00715059"/>
    <w:rsid w:val="00745C2E"/>
    <w:rsid w:val="007A23AD"/>
    <w:rsid w:val="007A6A57"/>
    <w:rsid w:val="007B0CBC"/>
    <w:rsid w:val="007C0835"/>
    <w:rsid w:val="007C5FF0"/>
    <w:rsid w:val="007D702D"/>
    <w:rsid w:val="007D791D"/>
    <w:rsid w:val="007E6EC2"/>
    <w:rsid w:val="00825D22"/>
    <w:rsid w:val="00827127"/>
    <w:rsid w:val="0083750A"/>
    <w:rsid w:val="0084050F"/>
    <w:rsid w:val="0086425E"/>
    <w:rsid w:val="00882811"/>
    <w:rsid w:val="00883DA4"/>
    <w:rsid w:val="008919E7"/>
    <w:rsid w:val="008926B4"/>
    <w:rsid w:val="00893B67"/>
    <w:rsid w:val="0089484B"/>
    <w:rsid w:val="00896B92"/>
    <w:rsid w:val="008B0166"/>
    <w:rsid w:val="008B253B"/>
    <w:rsid w:val="008B3018"/>
    <w:rsid w:val="008C3F17"/>
    <w:rsid w:val="008E38AE"/>
    <w:rsid w:val="008F33F7"/>
    <w:rsid w:val="009320D2"/>
    <w:rsid w:val="00941E9F"/>
    <w:rsid w:val="009511F5"/>
    <w:rsid w:val="009837CD"/>
    <w:rsid w:val="00984A95"/>
    <w:rsid w:val="009A277E"/>
    <w:rsid w:val="009B1022"/>
    <w:rsid w:val="009C13DA"/>
    <w:rsid w:val="009D7ABB"/>
    <w:rsid w:val="00A1568B"/>
    <w:rsid w:val="00A31129"/>
    <w:rsid w:val="00A82788"/>
    <w:rsid w:val="00AA0665"/>
    <w:rsid w:val="00AC07DB"/>
    <w:rsid w:val="00AD4656"/>
    <w:rsid w:val="00AE10A1"/>
    <w:rsid w:val="00AE1546"/>
    <w:rsid w:val="00AE75C5"/>
    <w:rsid w:val="00AE7EDB"/>
    <w:rsid w:val="00AF0A2A"/>
    <w:rsid w:val="00AF5B54"/>
    <w:rsid w:val="00B01522"/>
    <w:rsid w:val="00B033DE"/>
    <w:rsid w:val="00B03ABB"/>
    <w:rsid w:val="00B11058"/>
    <w:rsid w:val="00B159B2"/>
    <w:rsid w:val="00B31949"/>
    <w:rsid w:val="00B35328"/>
    <w:rsid w:val="00B4078B"/>
    <w:rsid w:val="00B574FE"/>
    <w:rsid w:val="00B85937"/>
    <w:rsid w:val="00BA06CB"/>
    <w:rsid w:val="00BC4472"/>
    <w:rsid w:val="00C305B5"/>
    <w:rsid w:val="00C61739"/>
    <w:rsid w:val="00C654D3"/>
    <w:rsid w:val="00C72231"/>
    <w:rsid w:val="00CA051D"/>
    <w:rsid w:val="00CA0F33"/>
    <w:rsid w:val="00CA7A51"/>
    <w:rsid w:val="00CC2800"/>
    <w:rsid w:val="00CC3C54"/>
    <w:rsid w:val="00CE0CB7"/>
    <w:rsid w:val="00D062EA"/>
    <w:rsid w:val="00D16364"/>
    <w:rsid w:val="00D177F4"/>
    <w:rsid w:val="00D21B33"/>
    <w:rsid w:val="00D771ED"/>
    <w:rsid w:val="00D8274E"/>
    <w:rsid w:val="00D85AF4"/>
    <w:rsid w:val="00DA54B6"/>
    <w:rsid w:val="00DC690C"/>
    <w:rsid w:val="00DD01E4"/>
    <w:rsid w:val="00DE0F24"/>
    <w:rsid w:val="00DE5D47"/>
    <w:rsid w:val="00DF2BB0"/>
    <w:rsid w:val="00DF3B98"/>
    <w:rsid w:val="00E26579"/>
    <w:rsid w:val="00E360E4"/>
    <w:rsid w:val="00E55ACE"/>
    <w:rsid w:val="00E57296"/>
    <w:rsid w:val="00E87C56"/>
    <w:rsid w:val="00E916DF"/>
    <w:rsid w:val="00E952B8"/>
    <w:rsid w:val="00EA6B4C"/>
    <w:rsid w:val="00ED0C1F"/>
    <w:rsid w:val="00ED5840"/>
    <w:rsid w:val="00EE0DB0"/>
    <w:rsid w:val="00F01E9A"/>
    <w:rsid w:val="00F22F25"/>
    <w:rsid w:val="00F33632"/>
    <w:rsid w:val="00F51683"/>
    <w:rsid w:val="00F57706"/>
    <w:rsid w:val="00F57AF0"/>
    <w:rsid w:val="00F57C69"/>
    <w:rsid w:val="00F64945"/>
    <w:rsid w:val="00F81DDF"/>
    <w:rsid w:val="00F93367"/>
    <w:rsid w:val="00F9368E"/>
    <w:rsid w:val="00FA067E"/>
    <w:rsid w:val="00FA1673"/>
    <w:rsid w:val="00FA7D6E"/>
    <w:rsid w:val="00FB21AA"/>
    <w:rsid w:val="00FC55E1"/>
    <w:rsid w:val="00FE25E0"/>
    <w:rsid w:val="00FF16B5"/>
    <w:rsid w:val="00FF47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6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styleId="aa">
    <w:name w:val="annotation reference"/>
    <w:basedOn w:val="a0"/>
    <w:uiPriority w:val="99"/>
    <w:semiHidden/>
    <w:unhideWhenUsed/>
    <w:rsid w:val="00FE25E0"/>
    <w:rPr>
      <w:sz w:val="18"/>
      <w:szCs w:val="18"/>
    </w:rPr>
  </w:style>
  <w:style w:type="paragraph" w:styleId="ab">
    <w:name w:val="annotation text"/>
    <w:basedOn w:val="a"/>
    <w:link w:val="ac"/>
    <w:uiPriority w:val="99"/>
    <w:semiHidden/>
    <w:unhideWhenUsed/>
    <w:rsid w:val="00FE25E0"/>
  </w:style>
  <w:style w:type="character" w:customStyle="1" w:styleId="ac">
    <w:name w:val="註解文字 字元"/>
    <w:basedOn w:val="a0"/>
    <w:link w:val="ab"/>
    <w:uiPriority w:val="99"/>
    <w:semiHidden/>
    <w:rsid w:val="00FE25E0"/>
  </w:style>
  <w:style w:type="paragraph" w:styleId="ad">
    <w:name w:val="annotation subject"/>
    <w:basedOn w:val="ab"/>
    <w:next w:val="ab"/>
    <w:link w:val="ae"/>
    <w:uiPriority w:val="99"/>
    <w:semiHidden/>
    <w:unhideWhenUsed/>
    <w:rsid w:val="00FE25E0"/>
    <w:rPr>
      <w:b/>
      <w:bCs/>
    </w:rPr>
  </w:style>
  <w:style w:type="character" w:customStyle="1" w:styleId="ae">
    <w:name w:val="註解主旨 字元"/>
    <w:basedOn w:val="ac"/>
    <w:link w:val="ad"/>
    <w:uiPriority w:val="99"/>
    <w:semiHidden/>
    <w:rsid w:val="00FE25E0"/>
    <w:rPr>
      <w:b/>
      <w:bCs/>
    </w:rPr>
  </w:style>
  <w:style w:type="paragraph" w:styleId="af">
    <w:name w:val="Balloon Text"/>
    <w:basedOn w:val="a"/>
    <w:link w:val="af0"/>
    <w:uiPriority w:val="99"/>
    <w:semiHidden/>
    <w:unhideWhenUsed/>
    <w:rsid w:val="00FE25E0"/>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FE25E0"/>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styleId="aa">
    <w:name w:val="annotation reference"/>
    <w:basedOn w:val="a0"/>
    <w:uiPriority w:val="99"/>
    <w:semiHidden/>
    <w:unhideWhenUsed/>
    <w:rsid w:val="00FE25E0"/>
    <w:rPr>
      <w:sz w:val="18"/>
      <w:szCs w:val="18"/>
    </w:rPr>
  </w:style>
  <w:style w:type="paragraph" w:styleId="ab">
    <w:name w:val="annotation text"/>
    <w:basedOn w:val="a"/>
    <w:link w:val="ac"/>
    <w:uiPriority w:val="99"/>
    <w:semiHidden/>
    <w:unhideWhenUsed/>
    <w:rsid w:val="00FE25E0"/>
  </w:style>
  <w:style w:type="character" w:customStyle="1" w:styleId="ac">
    <w:name w:val="註解文字 字元"/>
    <w:basedOn w:val="a0"/>
    <w:link w:val="ab"/>
    <w:uiPriority w:val="99"/>
    <w:semiHidden/>
    <w:rsid w:val="00FE25E0"/>
  </w:style>
  <w:style w:type="paragraph" w:styleId="ad">
    <w:name w:val="annotation subject"/>
    <w:basedOn w:val="ab"/>
    <w:next w:val="ab"/>
    <w:link w:val="ae"/>
    <w:uiPriority w:val="99"/>
    <w:semiHidden/>
    <w:unhideWhenUsed/>
    <w:rsid w:val="00FE25E0"/>
    <w:rPr>
      <w:b/>
      <w:bCs/>
    </w:rPr>
  </w:style>
  <w:style w:type="character" w:customStyle="1" w:styleId="ae">
    <w:name w:val="註解主旨 字元"/>
    <w:basedOn w:val="ac"/>
    <w:link w:val="ad"/>
    <w:uiPriority w:val="99"/>
    <w:semiHidden/>
    <w:rsid w:val="00FE25E0"/>
    <w:rPr>
      <w:b/>
      <w:bCs/>
    </w:rPr>
  </w:style>
  <w:style w:type="paragraph" w:styleId="af">
    <w:name w:val="Balloon Text"/>
    <w:basedOn w:val="a"/>
    <w:link w:val="af0"/>
    <w:uiPriority w:val="99"/>
    <w:semiHidden/>
    <w:unhideWhenUsed/>
    <w:rsid w:val="00FE25E0"/>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FE25E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AF1F0-49BB-4CA0-BF9E-33B4FCFCE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34</Pages>
  <Words>4506</Words>
  <Characters>25687</Characters>
  <Application>Microsoft Office Word</Application>
  <DocSecurity>0</DocSecurity>
  <Lines>214</Lines>
  <Paragraphs>60</Paragraphs>
  <ScaleCrop>false</ScaleCrop>
  <Company/>
  <LinksUpToDate>false</LinksUpToDate>
  <CharactersWithSpaces>30133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104</cp:revision>
  <dcterms:created xsi:type="dcterms:W3CDTF">2018-03-13T14:56:00Z</dcterms:created>
  <dcterms:modified xsi:type="dcterms:W3CDTF">2018-06-28T08:15:00Z</dcterms:modified>
</cp:coreProperties>
</file>