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443BE" w14:textId="77777777" w:rsidR="00190D6F" w:rsidRPr="00A77EDF" w:rsidRDefault="007A3520" w:rsidP="00535D96">
      <w:pPr>
        <w:spacing w:afterLines="50" w:after="180"/>
        <w:jc w:val="center"/>
        <w:rPr>
          <w:rFonts w:ascii="Times New Roman" w:eastAsia="微軟正黑體" w:hAnsi="Times New Roman" w:cs="Times New Roman"/>
          <w:b/>
          <w:sz w:val="32"/>
          <w:szCs w:val="32"/>
        </w:rPr>
      </w:pPr>
      <w:bookmarkStart w:id="0" w:name="_GoBack"/>
      <w:bookmarkEnd w:id="0"/>
      <w:r w:rsidRPr="00A77EDF">
        <w:rPr>
          <w:rFonts w:ascii="Times New Roman" w:eastAsia="微軟正黑體" w:hAnsi="Times New Roman" w:cs="Times New Roman"/>
          <w:b/>
          <w:sz w:val="32"/>
          <w:szCs w:val="32"/>
        </w:rPr>
        <w:t>聖母醫護管理專科學校</w:t>
      </w:r>
      <w:r w:rsidR="0005754C" w:rsidRPr="00A77EDF">
        <w:rPr>
          <w:rFonts w:ascii="Times New Roman" w:eastAsia="微軟正黑體" w:hAnsi="Times New Roman" w:cs="Times New Roman"/>
          <w:b/>
          <w:sz w:val="32"/>
          <w:szCs w:val="32"/>
        </w:rPr>
        <w:t>107</w:t>
      </w:r>
      <w:r w:rsidR="00715059" w:rsidRPr="00A77EDF">
        <w:rPr>
          <w:rFonts w:ascii="Times New Roman" w:eastAsia="微軟正黑體" w:hAnsi="Times New Roman" w:cs="Times New Roman"/>
          <w:b/>
          <w:sz w:val="32"/>
          <w:szCs w:val="32"/>
        </w:rPr>
        <w:t>年度計畫書</w:t>
      </w:r>
      <w:r w:rsidR="00103B55" w:rsidRPr="00A77EDF">
        <w:rPr>
          <w:rFonts w:ascii="Times New Roman" w:eastAsia="微軟正黑體" w:hAnsi="Times New Roman" w:cs="Times New Roman"/>
          <w:b/>
          <w:sz w:val="32"/>
          <w:szCs w:val="32"/>
        </w:rPr>
        <w:t>（</w:t>
      </w:r>
      <w:r w:rsidR="00190D6F" w:rsidRPr="00A77EDF">
        <w:rPr>
          <w:rFonts w:ascii="Times New Roman" w:eastAsia="微軟正黑體" w:hAnsi="Times New Roman" w:cs="Times New Roman"/>
          <w:b/>
          <w:sz w:val="32"/>
          <w:szCs w:val="32"/>
        </w:rPr>
        <w:t>詳版</w:t>
      </w:r>
      <w:r w:rsidR="00715059" w:rsidRPr="00A77EDF">
        <w:rPr>
          <w:rFonts w:ascii="Times New Roman" w:eastAsia="微軟正黑體" w:hAnsi="Times New Roman" w:cs="Times New Roman"/>
          <w:b/>
          <w:sz w:val="32"/>
          <w:szCs w:val="32"/>
        </w:rPr>
        <w:t>摘要表</w:t>
      </w:r>
      <w:r w:rsidR="00103B55" w:rsidRPr="00A77EDF">
        <w:rPr>
          <w:rFonts w:ascii="Times New Roman" w:eastAsia="微軟正黑體" w:hAnsi="Times New Roman" w:cs="Times New Roman"/>
          <w:b/>
          <w:sz w:val="32"/>
          <w:szCs w:val="32"/>
        </w:rPr>
        <w:t>）</w:t>
      </w:r>
    </w:p>
    <w:tbl>
      <w:tblPr>
        <w:tblStyle w:val="a3"/>
        <w:tblW w:w="4987" w:type="pct"/>
        <w:tblLook w:val="04A0" w:firstRow="1" w:lastRow="0" w:firstColumn="1" w:lastColumn="0" w:noHBand="0" w:noVBand="1"/>
      </w:tblPr>
      <w:tblGrid>
        <w:gridCol w:w="817"/>
        <w:gridCol w:w="2265"/>
        <w:gridCol w:w="11055"/>
      </w:tblGrid>
      <w:tr w:rsidR="00F57AF0" w:rsidRPr="00A77EDF" w14:paraId="18B3A313" w14:textId="77777777" w:rsidTr="00F57AF0">
        <w:trPr>
          <w:tblHeader/>
        </w:trPr>
        <w:tc>
          <w:tcPr>
            <w:tcW w:w="289" w:type="pct"/>
            <w:shd w:val="clear" w:color="auto" w:fill="B8CCE4" w:themeFill="accent1" w:themeFillTint="66"/>
          </w:tcPr>
          <w:p w14:paraId="1BC7A345" w14:textId="77777777" w:rsidR="00F57AF0" w:rsidRPr="00A77EDF" w:rsidRDefault="00F57AF0" w:rsidP="001323D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 w:cs="Times New Roman"/>
                <w:b/>
                <w:szCs w:val="24"/>
              </w:rPr>
              <w:t>構面</w:t>
            </w:r>
          </w:p>
        </w:tc>
        <w:tc>
          <w:tcPr>
            <w:tcW w:w="801" w:type="pct"/>
            <w:shd w:val="clear" w:color="auto" w:fill="B8CCE4" w:themeFill="accent1" w:themeFillTint="66"/>
          </w:tcPr>
          <w:p w14:paraId="54CF6056" w14:textId="77777777" w:rsidR="00F57AF0" w:rsidRPr="00A77EDF" w:rsidRDefault="00F57AF0" w:rsidP="00C80BB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 w:cs="Times New Roman"/>
                <w:b/>
                <w:szCs w:val="24"/>
              </w:rPr>
              <w:t>推動</w:t>
            </w:r>
            <w:r w:rsidR="00A7545D" w:rsidRPr="00A77EDF">
              <w:rPr>
                <w:rFonts w:ascii="Times New Roman" w:eastAsia="標楷體" w:hAnsi="Times New Roman" w:cs="Times New Roman"/>
                <w:b/>
                <w:szCs w:val="24"/>
              </w:rPr>
              <w:t>重</w:t>
            </w:r>
            <w:r w:rsidR="000C4B79" w:rsidRPr="00A77EDF">
              <w:rPr>
                <w:rFonts w:ascii="Times New Roman" w:eastAsia="標楷體" w:hAnsi="Times New Roman" w:cs="Times New Roman"/>
                <w:b/>
                <w:szCs w:val="24"/>
              </w:rPr>
              <w:t>點</w:t>
            </w:r>
          </w:p>
        </w:tc>
        <w:tc>
          <w:tcPr>
            <w:tcW w:w="3910" w:type="pct"/>
            <w:shd w:val="clear" w:color="auto" w:fill="B8CCE4" w:themeFill="accent1" w:themeFillTint="66"/>
          </w:tcPr>
          <w:p w14:paraId="32AFAE04" w14:textId="77777777" w:rsidR="00F57AF0" w:rsidRPr="00A77EDF" w:rsidRDefault="00F57AF0" w:rsidP="002E3758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策略</w:t>
            </w:r>
            <w:r w:rsidRPr="00A77EDF">
              <w:rPr>
                <w:rFonts w:ascii="Times New Roman" w:eastAsia="標楷體" w:hAnsi="Times New Roman"/>
                <w:b/>
                <w:szCs w:val="24"/>
              </w:rPr>
              <w:t>/</w:t>
            </w:r>
            <w:r w:rsidRPr="00A77EDF">
              <w:rPr>
                <w:rFonts w:ascii="Times New Roman" w:eastAsia="標楷體" w:hAnsi="Times New Roman"/>
                <w:b/>
                <w:szCs w:val="24"/>
              </w:rPr>
              <w:t>方案</w:t>
            </w:r>
            <w:r w:rsidRPr="00A77EDF">
              <w:rPr>
                <w:rFonts w:ascii="Times New Roman" w:eastAsia="標楷體" w:hAnsi="Times New Roman"/>
                <w:b/>
                <w:szCs w:val="24"/>
              </w:rPr>
              <w:t>/</w:t>
            </w:r>
            <w:r w:rsidRPr="00A77EDF">
              <w:rPr>
                <w:rFonts w:ascii="Times New Roman" w:eastAsia="標楷體" w:hAnsi="Times New Roman"/>
                <w:b/>
                <w:szCs w:val="24"/>
              </w:rPr>
              <w:t>實施與解決方法</w:t>
            </w:r>
          </w:p>
        </w:tc>
      </w:tr>
      <w:tr w:rsidR="002B242F" w:rsidRPr="00A77EDF" w14:paraId="1798020B" w14:textId="77777777" w:rsidTr="006D75D4">
        <w:trPr>
          <w:trHeight w:val="560"/>
        </w:trPr>
        <w:tc>
          <w:tcPr>
            <w:tcW w:w="289" w:type="pct"/>
            <w:vMerge w:val="restart"/>
            <w:vAlign w:val="center"/>
          </w:tcPr>
          <w:p w14:paraId="3E83DEA7" w14:textId="77777777" w:rsidR="002B242F" w:rsidRPr="00A77EDF" w:rsidRDefault="002B242F" w:rsidP="002B242F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 w:cs="Times New Roman"/>
                <w:b/>
                <w:szCs w:val="24"/>
              </w:rPr>
              <w:t>教學</w:t>
            </w:r>
          </w:p>
        </w:tc>
        <w:tc>
          <w:tcPr>
            <w:tcW w:w="801" w:type="pct"/>
          </w:tcPr>
          <w:p w14:paraId="640182D5" w14:textId="77777777" w:rsidR="002B242F" w:rsidRPr="00A77EDF" w:rsidRDefault="002B242F" w:rsidP="00C80BB5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 w:cs="Times New Roman"/>
                <w:b/>
                <w:szCs w:val="24"/>
              </w:rPr>
              <w:t>打造學習操場</w:t>
            </w:r>
            <w:r w:rsidRPr="00A77EDF">
              <w:rPr>
                <w:rFonts w:ascii="Times New Roman" w:eastAsia="標楷體" w:hAnsi="Times New Roman" w:cs="Times New Roman"/>
                <w:b/>
                <w:szCs w:val="24"/>
              </w:rPr>
              <w:t>X</w:t>
            </w:r>
            <w:r w:rsidRPr="00A77EDF">
              <w:rPr>
                <w:rFonts w:ascii="Times New Roman" w:eastAsia="標楷體" w:hAnsi="Times New Roman" w:cs="Times New Roman"/>
                <w:b/>
                <w:szCs w:val="24"/>
                <w:vertAlign w:val="superscript"/>
              </w:rPr>
              <w:t>2</w:t>
            </w:r>
          </w:p>
        </w:tc>
        <w:tc>
          <w:tcPr>
            <w:tcW w:w="3910" w:type="pct"/>
            <w:vAlign w:val="center"/>
          </w:tcPr>
          <w:p w14:paraId="2905213D" w14:textId="77777777" w:rsidR="002B242F" w:rsidRPr="00A77EDF" w:rsidRDefault="002B242F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</w:pPr>
            <w:r w:rsidRPr="00A77EDF"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  <w:t>「意」想空間創造</w:t>
            </w:r>
          </w:p>
          <w:p w14:paraId="44D8DE4D" w14:textId="6F854605" w:rsidR="00A310D6" w:rsidRPr="00A77EDF" w:rsidRDefault="00A310D6" w:rsidP="004B4F2B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圖書館空間重新規劃裝修</w:t>
            </w:r>
            <w:r w:rsidR="00964503" w:rsidRPr="00A77EDF">
              <w:rPr>
                <w:rFonts w:ascii="Times New Roman" w:eastAsia="標楷體" w:hAnsi="Times New Roman"/>
                <w:szCs w:val="24"/>
              </w:rPr>
              <w:t>，包含新增獨立思考區、舒活區、小組創意討論空間、個人視聽室、團體討論室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其他（充實與改善硬體設備）</w:t>
            </w:r>
          </w:p>
          <w:p w14:paraId="4ED51234" w14:textId="58D2FE18" w:rsidR="00A310D6" w:rsidRPr="00A77EDF" w:rsidRDefault="00A310D6" w:rsidP="004B4F2B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設備及軟體擴充</w:t>
            </w:r>
            <w:r w:rsidR="00964503" w:rsidRPr="00A77EDF">
              <w:rPr>
                <w:rFonts w:ascii="Times New Roman" w:eastAsia="標楷體" w:hAnsi="Times New Roman"/>
                <w:szCs w:val="24"/>
              </w:rPr>
              <w:t>，包含各項館藏資源、自動化列印服務、自動化借還書系統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其他（充實與改善硬體設備）</w:t>
            </w:r>
          </w:p>
          <w:p w14:paraId="245624F1" w14:textId="77777777" w:rsidR="002B242F" w:rsidRPr="00A77EDF" w:rsidRDefault="002B242F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kern w:val="0"/>
                <w:szCs w:val="24"/>
              </w:rPr>
              <w:t>建置</w:t>
            </w:r>
            <w:r w:rsidRPr="00A77EDF">
              <w:rPr>
                <w:rFonts w:ascii="Times New Roman" w:eastAsia="標楷體" w:hAnsi="Times New Roman"/>
                <w:b/>
                <w:szCs w:val="24"/>
              </w:rPr>
              <w:t>虛擬</w:t>
            </w:r>
            <w:r w:rsidRPr="00A77EDF">
              <w:rPr>
                <w:rFonts w:ascii="Times New Roman" w:eastAsia="標楷體" w:hAnsi="Times New Roman"/>
                <w:b/>
                <w:kern w:val="0"/>
                <w:szCs w:val="24"/>
              </w:rPr>
              <w:t>桌面與軟體雲</w:t>
            </w:r>
          </w:p>
          <w:p w14:paraId="17D40360" w14:textId="3D75F139" w:rsidR="00385D32" w:rsidRPr="00A77EDF" w:rsidRDefault="00385D32" w:rsidP="004B4F2B">
            <w:pPr>
              <w:pStyle w:val="a4"/>
              <w:numPr>
                <w:ilvl w:val="0"/>
                <w:numId w:val="7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逐年規畫建置虛擬桌面與軟體雲所須之軟硬體設備</w:t>
            </w:r>
            <w:r w:rsidR="00B17347" w:rsidRPr="00A77EDF">
              <w:rPr>
                <w:rFonts w:ascii="Times New Roman" w:eastAsia="標楷體" w:hAnsi="Times New Roman"/>
                <w:szCs w:val="24"/>
              </w:rPr>
              <w:t>，如高階伺服器、雲端系統及全校授權軟體等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其他（充實與改善硬體設備）</w:t>
            </w:r>
          </w:p>
          <w:p w14:paraId="28BE0EDC" w14:textId="77777777" w:rsidR="002B242F" w:rsidRPr="00A77EDF" w:rsidRDefault="002B242F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kern w:val="0"/>
                <w:szCs w:val="24"/>
              </w:rPr>
              <w:t>強化</w:t>
            </w:r>
            <w:r w:rsidRPr="00A77EDF">
              <w:rPr>
                <w:rFonts w:ascii="Times New Roman" w:eastAsia="標楷體" w:hAnsi="Times New Roman"/>
                <w:b/>
                <w:szCs w:val="24"/>
              </w:rPr>
              <w:t>資訊安全</w:t>
            </w:r>
            <w:r w:rsidR="00072446" w:rsidRPr="00A77EDF">
              <w:rPr>
                <w:rFonts w:ascii="Times New Roman" w:eastAsia="標楷體" w:hAnsi="Times New Roman"/>
                <w:b/>
                <w:kern w:val="0"/>
                <w:szCs w:val="24"/>
              </w:rPr>
              <w:t>能力</w:t>
            </w:r>
          </w:p>
          <w:p w14:paraId="1E4CD2EF" w14:textId="26401CB6" w:rsidR="00072446" w:rsidRPr="00A77EDF" w:rsidRDefault="00D852BD" w:rsidP="004B4F2B">
            <w:pPr>
              <w:pStyle w:val="a4"/>
              <w:numPr>
                <w:ilvl w:val="0"/>
                <w:numId w:val="7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加強伺服器防毒能力，加裝專用防毒軟體，並持續更新病毒資料庫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其他（充實與改善硬體設備）</w:t>
            </w:r>
          </w:p>
          <w:p w14:paraId="0444D978" w14:textId="77777777" w:rsidR="00072446" w:rsidRPr="00A77EDF" w:rsidRDefault="002B242F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羅東校區資訊環境建置</w:t>
            </w:r>
          </w:p>
          <w:p w14:paraId="60577E60" w14:textId="5974B56D" w:rsidR="002B242F" w:rsidRPr="00A77EDF" w:rsidRDefault="00AD5E38" w:rsidP="004B4F2B">
            <w:pPr>
              <w:pStyle w:val="a4"/>
              <w:numPr>
                <w:ilvl w:val="0"/>
                <w:numId w:val="7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依學校未來發展需求，</w:t>
            </w:r>
            <w:r w:rsidR="00072446" w:rsidRPr="00A77EDF">
              <w:rPr>
                <w:rFonts w:ascii="Times New Roman" w:eastAsia="標楷體" w:hAnsi="Times New Roman"/>
                <w:szCs w:val="24"/>
              </w:rPr>
              <w:t>規劃建置網路設備、電腦教室及異地備援設備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其他（充實與改善硬體設備）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(p</w:t>
            </w:r>
            <w:r w:rsidR="002B242F" w:rsidRPr="00A77EDF">
              <w:rPr>
                <w:rFonts w:ascii="Times New Roman" w:eastAsia="標楷體" w:hAnsi="Times New Roman"/>
                <w:szCs w:val="24"/>
              </w:rPr>
              <w:t>.8-12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)</w:t>
            </w:r>
          </w:p>
        </w:tc>
      </w:tr>
      <w:tr w:rsidR="002B242F" w:rsidRPr="00A77EDF" w14:paraId="2E06AB5B" w14:textId="77777777" w:rsidTr="00221735">
        <w:trPr>
          <w:trHeight w:val="578"/>
        </w:trPr>
        <w:tc>
          <w:tcPr>
            <w:tcW w:w="289" w:type="pct"/>
            <w:vMerge/>
            <w:vAlign w:val="center"/>
          </w:tcPr>
          <w:p w14:paraId="3D931951" w14:textId="77777777" w:rsidR="002B242F" w:rsidRPr="00A77EDF" w:rsidRDefault="002B242F" w:rsidP="002B242F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14:paraId="4F3F108A" w14:textId="77777777" w:rsidR="002B242F" w:rsidRPr="00A77EDF" w:rsidRDefault="002B242F" w:rsidP="00C80B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 w:cs="Times New Roman"/>
                <w:b/>
                <w:szCs w:val="24"/>
              </w:rPr>
              <w:t>落實實習，學訓用零落差</w:t>
            </w:r>
          </w:p>
        </w:tc>
        <w:tc>
          <w:tcPr>
            <w:tcW w:w="3910" w:type="pct"/>
            <w:vAlign w:val="center"/>
          </w:tcPr>
          <w:p w14:paraId="416A6F5A" w14:textId="77777777" w:rsidR="002B242F" w:rsidRPr="00A77EDF" w:rsidRDefault="002B242F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  <w:t>證照多多益</w:t>
            </w:r>
          </w:p>
          <w:p w14:paraId="2B3E94C8" w14:textId="77777777" w:rsidR="00072446" w:rsidRPr="00A77EDF" w:rsidRDefault="00072446" w:rsidP="004B4F2B">
            <w:pPr>
              <w:pStyle w:val="a4"/>
              <w:numPr>
                <w:ilvl w:val="0"/>
                <w:numId w:val="7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專業技術證照衝頂加值計畫：製作專業證照技術之數位影音教材。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提升專業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證照能力（專業技能檢定之輔導機制）</w:t>
            </w:r>
          </w:p>
          <w:p w14:paraId="1ADE8244" w14:textId="77777777" w:rsidR="00072446" w:rsidRPr="00A77EDF" w:rsidRDefault="00072446" w:rsidP="004B4F2B">
            <w:pPr>
              <w:pStyle w:val="a4"/>
              <w:numPr>
                <w:ilvl w:val="0"/>
                <w:numId w:val="7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專業技術證照衝頂加值</w:t>
            </w:r>
            <w:bookmarkStart w:id="1" w:name="OLE_LINK1"/>
            <w:bookmarkStart w:id="2" w:name="OLE_LINK2"/>
            <w:r w:rsidRPr="00A77EDF">
              <w:rPr>
                <w:rFonts w:ascii="Times New Roman" w:eastAsia="標楷體" w:hAnsi="Times New Roman"/>
                <w:szCs w:val="24"/>
              </w:rPr>
              <w:t>-</w:t>
            </w:r>
            <w:r w:rsidRPr="00A77EDF">
              <w:rPr>
                <w:rFonts w:ascii="Times New Roman" w:eastAsia="標楷體" w:hAnsi="Times New Roman"/>
                <w:szCs w:val="24"/>
              </w:rPr>
              <w:t>技術士</w:t>
            </w:r>
            <w:bookmarkEnd w:id="1"/>
            <w:bookmarkEnd w:id="2"/>
            <w:r w:rsidRPr="00A77EDF">
              <w:rPr>
                <w:rFonts w:ascii="Times New Roman" w:eastAsia="標楷體" w:hAnsi="Times New Roman"/>
                <w:szCs w:val="24"/>
              </w:rPr>
              <w:t>證照：辦理電腦軟體應用乙級技術士研習班、網頁設計丙級技術士研習班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提升專業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證照能力（開設證照專業課程）</w:t>
            </w:r>
          </w:p>
          <w:p w14:paraId="65383AB9" w14:textId="77777777" w:rsidR="00072446" w:rsidRPr="00A77EDF" w:rsidRDefault="00072446" w:rsidP="004B4F2B">
            <w:pPr>
              <w:pStyle w:val="a4"/>
              <w:numPr>
                <w:ilvl w:val="0"/>
                <w:numId w:val="7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專業技術證照衝頂加值</w:t>
            </w:r>
            <w:r w:rsidRPr="00A77EDF">
              <w:rPr>
                <w:rFonts w:ascii="Times New Roman" w:eastAsia="標楷體" w:hAnsi="Times New Roman"/>
                <w:szCs w:val="24"/>
              </w:rPr>
              <w:t>-</w:t>
            </w:r>
            <w:r w:rsidRPr="00A77EDF">
              <w:rPr>
                <w:rFonts w:ascii="Times New Roman" w:eastAsia="標楷體" w:hAnsi="Times New Roman"/>
                <w:szCs w:val="24"/>
              </w:rPr>
              <w:t>微軟國際證照：進行微軟國際證照三合一培訓計畫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提升專業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證照能力（開設證照專業課程）</w:t>
            </w:r>
          </w:p>
          <w:p w14:paraId="3931CB1C" w14:textId="77777777" w:rsidR="00072446" w:rsidRPr="00A77EDF" w:rsidRDefault="00072446" w:rsidP="004B4F2B">
            <w:pPr>
              <w:pStyle w:val="a4"/>
              <w:numPr>
                <w:ilvl w:val="0"/>
                <w:numId w:val="7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專業技術證照衝頂加值計畫：透過具有專業實務技能師資，培訓學生業界實際相關技能與知識，拉近學界與業界之隔閡。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提升專業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證照能力（專業技能檢定之輔導機制）</w:t>
            </w:r>
          </w:p>
          <w:p w14:paraId="4649CD55" w14:textId="77777777" w:rsidR="00072446" w:rsidRPr="00A77EDF" w:rsidRDefault="00072446" w:rsidP="004B4F2B">
            <w:pPr>
              <w:pStyle w:val="a4"/>
              <w:numPr>
                <w:ilvl w:val="0"/>
                <w:numId w:val="7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「護理」知識王</w:t>
            </w:r>
            <w:r w:rsidRPr="00A77EDF">
              <w:rPr>
                <w:rFonts w:ascii="Times New Roman" w:eastAsia="標楷體" w:hAnsi="Times New Roman"/>
                <w:szCs w:val="24"/>
              </w:rPr>
              <w:t>-</w:t>
            </w:r>
            <w:r w:rsidRPr="00A77EDF">
              <w:rPr>
                <w:rFonts w:ascii="Times New Roman" w:eastAsia="標楷體" w:hAnsi="Times New Roman"/>
                <w:szCs w:val="24"/>
              </w:rPr>
              <w:t>叫我護理師：</w:t>
            </w:r>
            <w:r w:rsidRPr="00A77EDF">
              <w:rPr>
                <w:rFonts w:ascii="Times New Roman" w:eastAsia="標楷體" w:hAnsi="Times New Roman"/>
                <w:szCs w:val="24"/>
              </w:rPr>
              <w:t>107</w:t>
            </w:r>
            <w:r w:rsidRPr="00A77EDF">
              <w:rPr>
                <w:rFonts w:ascii="Times New Roman" w:eastAsia="標楷體" w:hAnsi="Times New Roman"/>
                <w:szCs w:val="24"/>
              </w:rPr>
              <w:t>學年度開學初進行複習評量，分析學生學習狀態並規劃課業輔導</w:t>
            </w:r>
            <w:r w:rsidR="00EE313F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EE313F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提升專業</w:t>
            </w:r>
            <w:r w:rsidR="00EE313F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EE313F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證照能力（專業技能檢定之輔導機制）</w:t>
            </w:r>
          </w:p>
          <w:p w14:paraId="18571FC1" w14:textId="77777777" w:rsidR="00072446" w:rsidRPr="00A77EDF" w:rsidRDefault="00072446" w:rsidP="004B4F2B">
            <w:pPr>
              <w:pStyle w:val="a4"/>
              <w:numPr>
                <w:ilvl w:val="0"/>
                <w:numId w:val="7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考照加強班：提昇本科畢業生之專業能力與職場競爭力。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提升專業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FF600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證照能力（開設證照專業課程）</w:t>
            </w:r>
          </w:p>
          <w:p w14:paraId="6169FBD7" w14:textId="77777777" w:rsidR="00FF600D" w:rsidRPr="00A77EDF" w:rsidRDefault="00072446" w:rsidP="004B4F2B">
            <w:pPr>
              <w:pStyle w:val="a4"/>
              <w:numPr>
                <w:ilvl w:val="0"/>
                <w:numId w:val="7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輔導英文證照檢定課輔班：為全面落實校訂英語畢業門檻之目標，於課後開設英文證照檢定課</w:t>
            </w:r>
            <w:r w:rsidRPr="00A77EDF">
              <w:rPr>
                <w:rFonts w:ascii="Times New Roman" w:eastAsia="標楷體" w:hAnsi="Times New Roman"/>
                <w:szCs w:val="24"/>
              </w:rPr>
              <w:lastRenderedPageBreak/>
              <w:t>輔班，聘請校外或校內老師開設英文檢定課程。</w:t>
            </w:r>
            <w:r w:rsidR="00EE313F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EE313F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提升專業</w:t>
            </w:r>
            <w:r w:rsidR="00EE313F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EE313F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證照能力（開設證照專業課程）</w:t>
            </w:r>
          </w:p>
          <w:p w14:paraId="39EF40F2" w14:textId="77777777" w:rsidR="00FF600D" w:rsidRPr="00A77EDF" w:rsidRDefault="00072446" w:rsidP="004B4F2B">
            <w:pPr>
              <w:pStyle w:val="a4"/>
              <w:numPr>
                <w:ilvl w:val="0"/>
                <w:numId w:val="7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辦理英文檢定競賽</w:t>
            </w:r>
            <w:r w:rsidR="00EE313F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EE313F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提升專業</w:t>
            </w:r>
            <w:r w:rsidR="00EE313F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EE313F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證照能力（開設證照專業課程）</w:t>
            </w:r>
          </w:p>
          <w:p w14:paraId="2A9B5596" w14:textId="7C4563B7" w:rsidR="00072446" w:rsidRPr="00A77EDF" w:rsidRDefault="00072446" w:rsidP="004B4F2B">
            <w:pPr>
              <w:pStyle w:val="a4"/>
              <w:numPr>
                <w:ilvl w:val="0"/>
                <w:numId w:val="7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辦理線上模考競賽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：</w:t>
            </w:r>
            <w:r w:rsidRPr="00A77EDF">
              <w:rPr>
                <w:rFonts w:ascii="Times New Roman" w:eastAsia="標楷體" w:hAnsi="Times New Roman"/>
                <w:szCs w:val="24"/>
              </w:rPr>
              <w:t>建置線上數位題庫讓學生可重複練習模擬試題並辦理競賽，提升聽力與閱讀能力</w:t>
            </w:r>
            <w:r w:rsidR="00EE313F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EE313F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提升專業</w:t>
            </w:r>
            <w:r w:rsidR="00EE313F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EE313F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證照能力（開設證照專業課程）</w:t>
            </w:r>
          </w:p>
          <w:p w14:paraId="242F34E2" w14:textId="77777777" w:rsidR="00072446" w:rsidRPr="00A77EDF" w:rsidRDefault="00072446" w:rsidP="004B4F2B">
            <w:pPr>
              <w:pStyle w:val="a4"/>
              <w:numPr>
                <w:ilvl w:val="0"/>
                <w:numId w:val="7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跨科證照輔導班：透過具有專業實務技能師資，培訓跨科學習學生之業界實際相關技能與知識</w:t>
            </w:r>
            <w:r w:rsidR="00EE313F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EE313F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提升專業</w:t>
            </w:r>
            <w:r w:rsidR="00EE313F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EE313F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證照能力（開設證照專業課程）</w:t>
            </w:r>
          </w:p>
          <w:p w14:paraId="420C9054" w14:textId="77777777" w:rsidR="002B242F" w:rsidRPr="00A77EDF" w:rsidRDefault="002B242F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  <w:t>學生證照獎助</w:t>
            </w:r>
          </w:p>
          <w:p w14:paraId="7709B244" w14:textId="77777777" w:rsidR="00072446" w:rsidRPr="00A77EDF" w:rsidRDefault="00072446" w:rsidP="004B4F2B">
            <w:pPr>
              <w:pStyle w:val="a4"/>
              <w:numPr>
                <w:ilvl w:val="0"/>
                <w:numId w:val="7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辦理學生勞動部乙、丙級專業證照獎助</w:t>
            </w:r>
            <w:r w:rsidR="002076D5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2076D5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提升專業</w:t>
            </w:r>
            <w:r w:rsidR="002076D5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2076D5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證照能力（制訂專業證照獎勵辦法）</w:t>
            </w:r>
          </w:p>
          <w:p w14:paraId="4A08CD0B" w14:textId="77777777" w:rsidR="002B242F" w:rsidRPr="00A77EDF" w:rsidRDefault="002B242F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實習訪視</w:t>
            </w:r>
            <w:r w:rsidRPr="00A77EDF">
              <w:rPr>
                <w:rFonts w:ascii="Times New Roman" w:eastAsia="標楷體" w:hAnsi="Times New Roman"/>
                <w:b/>
                <w:szCs w:val="24"/>
              </w:rPr>
              <w:t xml:space="preserve">GO </w:t>
            </w:r>
            <w:proofErr w:type="spellStart"/>
            <w:r w:rsidRPr="00A77EDF">
              <w:rPr>
                <w:rFonts w:ascii="Times New Roman" w:eastAsia="標楷體" w:hAnsi="Times New Roman"/>
                <w:b/>
                <w:szCs w:val="24"/>
              </w:rPr>
              <w:t>GO</w:t>
            </w:r>
            <w:proofErr w:type="spellEnd"/>
            <w:r w:rsidRPr="00A77EDF">
              <w:rPr>
                <w:rFonts w:ascii="Times New Roman" w:eastAsia="標楷體" w:hAnsi="Times New Roman"/>
                <w:b/>
                <w:szCs w:val="24"/>
              </w:rPr>
              <w:t xml:space="preserve"> </w:t>
            </w:r>
            <w:proofErr w:type="spellStart"/>
            <w:r w:rsidRPr="00A77EDF">
              <w:rPr>
                <w:rFonts w:ascii="Times New Roman" w:eastAsia="標楷體" w:hAnsi="Times New Roman"/>
                <w:b/>
                <w:szCs w:val="24"/>
              </w:rPr>
              <w:t>GO</w:t>
            </w:r>
            <w:proofErr w:type="spellEnd"/>
            <w:r w:rsidRPr="00A77EDF">
              <w:rPr>
                <w:rFonts w:ascii="Times New Roman" w:eastAsia="標楷體" w:hAnsi="Times New Roman"/>
                <w:b/>
                <w:szCs w:val="24"/>
              </w:rPr>
              <w:t>！</w:t>
            </w:r>
          </w:p>
          <w:p w14:paraId="4EAF0007" w14:textId="365BEF25" w:rsidR="00072446" w:rsidRPr="00A77EDF" w:rsidRDefault="00072446" w:rsidP="004B4F2B">
            <w:pPr>
              <w:pStyle w:val="a4"/>
              <w:numPr>
                <w:ilvl w:val="0"/>
                <w:numId w:val="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辦理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護理科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3-5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年級實習場域之實習訪視</w:t>
            </w:r>
            <w:r w:rsidR="00A4418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A4418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就業力（強化職場連結）</w:t>
            </w:r>
          </w:p>
          <w:p w14:paraId="2AA0EF00" w14:textId="77777777" w:rsidR="002B242F" w:rsidRPr="00A77EDF" w:rsidRDefault="002B242F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職涯輔導</w:t>
            </w:r>
          </w:p>
          <w:p w14:paraId="7AFDA066" w14:textId="6387E6B0" w:rsidR="00A4418A" w:rsidRPr="00A77EDF" w:rsidRDefault="00072446" w:rsidP="004B4F2B">
            <w:pPr>
              <w:pStyle w:val="a4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Cs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全方位職涯輔導：推動就業輔導服務，辦理就業輔導相關主題講座</w:t>
            </w:r>
            <w:r w:rsidR="00991EC0" w:rsidRPr="00A77EDF">
              <w:rPr>
                <w:rFonts w:ascii="Times New Roman" w:eastAsia="標楷體" w:hAnsi="Times New Roman"/>
                <w:szCs w:val="24"/>
              </w:rPr>
              <w:t>，增加學生就業的準備及了解就業市場與趨勢的認識</w:t>
            </w:r>
            <w:r w:rsidR="00A4418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A4418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就業力（強化職場連結）</w:t>
            </w:r>
          </w:p>
          <w:p w14:paraId="6EFF5B3E" w14:textId="0FD17DBB" w:rsidR="00072446" w:rsidRPr="00A77EDF" w:rsidRDefault="00072446" w:rsidP="004B4F2B">
            <w:pPr>
              <w:pStyle w:val="a4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Cs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辦理專四與專五的生涯相關測驗與解釋</w:t>
            </w:r>
            <w:r w:rsidR="005D5502" w:rsidRPr="00A77EDF">
              <w:rPr>
                <w:rFonts w:ascii="Times New Roman" w:eastAsia="標楷體" w:hAnsi="Times New Roman"/>
                <w:szCs w:val="24"/>
              </w:rPr>
              <w:t>，加強對學生之生涯規劃、就業諮詢等相關工作</w:t>
            </w:r>
            <w:r w:rsidR="00FD74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D74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就業力（生涯</w:t>
            </w:r>
            <w:r w:rsidR="00FD74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FD74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職涯輔導）</w:t>
            </w:r>
          </w:p>
          <w:p w14:paraId="555C52D5" w14:textId="77777777" w:rsidR="00072446" w:rsidRPr="00A77EDF" w:rsidRDefault="00072446" w:rsidP="004B4F2B">
            <w:pPr>
              <w:pStyle w:val="a4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Cs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職涯輔導</w:t>
            </w:r>
            <w:r w:rsidRPr="00A77EDF">
              <w:rPr>
                <w:rFonts w:ascii="Times New Roman" w:eastAsia="標楷體" w:hAnsi="Times New Roman"/>
                <w:szCs w:val="24"/>
              </w:rPr>
              <w:t>-</w:t>
            </w:r>
            <w:r w:rsidR="00394553" w:rsidRPr="00A77EDF">
              <w:rPr>
                <w:rFonts w:ascii="Times New Roman" w:eastAsia="標楷體" w:hAnsi="Times New Roman"/>
                <w:szCs w:val="24"/>
              </w:rPr>
              <w:t>辦理</w:t>
            </w:r>
            <w:r w:rsidRPr="00A77EDF">
              <w:rPr>
                <w:rFonts w:ascii="Times New Roman" w:eastAsia="標楷體" w:hAnsi="Times New Roman"/>
                <w:szCs w:val="24"/>
              </w:rPr>
              <w:t>文創企業職場講座</w:t>
            </w:r>
            <w:r w:rsidR="00FD74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D74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就業力（強化職場連結）</w:t>
            </w:r>
          </w:p>
          <w:p w14:paraId="51E29237" w14:textId="77777777" w:rsidR="00072446" w:rsidRPr="00A77EDF" w:rsidRDefault="00072446" w:rsidP="004B4F2B">
            <w:pPr>
              <w:pStyle w:val="a4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Cs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名師出高徒：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聘請幼教相關產業之專業師資蒞校進行講座課程</w:t>
            </w:r>
            <w:r w:rsidR="00FD74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D74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就業力（強化職場連結）</w:t>
            </w:r>
          </w:p>
          <w:p w14:paraId="7C1023D7" w14:textId="7FF21DE7" w:rsidR="00072446" w:rsidRPr="00A77EDF" w:rsidRDefault="00072446" w:rsidP="004B4F2B">
            <w:pPr>
              <w:pStyle w:val="a4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Cs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職涯輔導</w:t>
            </w:r>
            <w:r w:rsidRPr="00A77EDF">
              <w:rPr>
                <w:rFonts w:ascii="Times New Roman" w:eastAsia="標楷體" w:hAnsi="Times New Roman"/>
                <w:szCs w:val="24"/>
              </w:rPr>
              <w:t>-</w:t>
            </w:r>
            <w:r w:rsidRPr="00A77EDF">
              <w:rPr>
                <w:rFonts w:ascii="Times New Roman" w:eastAsia="標楷體" w:hAnsi="Times New Roman"/>
                <w:szCs w:val="24"/>
              </w:rPr>
              <w:t>履歷製作暨模擬面試競賽</w:t>
            </w:r>
            <w:r w:rsidR="00FD74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D74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就業力（生涯</w:t>
            </w:r>
            <w:r w:rsidR="00FD74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FD74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職涯輔導）</w:t>
            </w:r>
          </w:p>
          <w:p w14:paraId="123BE379" w14:textId="28790361" w:rsidR="00072446" w:rsidRPr="00A77EDF" w:rsidRDefault="00072446" w:rsidP="004B4F2B">
            <w:pPr>
              <w:pStyle w:val="a4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校外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實習經驗分享會：辦理校外實習經驗分享會</w:t>
            </w:r>
            <w:r w:rsidR="003914E5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@</w:t>
            </w:r>
            <w:r w:rsidR="009E6BA7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編按：產學構面</w:t>
            </w:r>
            <w:r w:rsidR="00584163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。</w:t>
            </w:r>
            <w:r w:rsidR="009E6BA7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9E6BA7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建立</w:t>
            </w:r>
            <w:r w:rsidR="009E6BA7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9E6BA7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完善實習制度（強化實習課程</w:t>
            </w:r>
            <w:r w:rsidR="009E6BA7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9E6BA7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實習講座）</w:t>
            </w:r>
          </w:p>
          <w:p w14:paraId="1E924FE2" w14:textId="77777777" w:rsidR="003B0EE2" w:rsidRPr="00A77EDF" w:rsidRDefault="003B0EE2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實習最後一哩</w:t>
            </w:r>
          </w:p>
          <w:p w14:paraId="6E0F4A0B" w14:textId="77777777" w:rsidR="00072446" w:rsidRPr="00A77EDF" w:rsidRDefault="00072446" w:rsidP="004B4F2B">
            <w:pPr>
              <w:pStyle w:val="a4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透過學科、術科強化學習與輔導護理科學生之臨床選習技能。</w:t>
            </w:r>
            <w:r w:rsidR="000E6F24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0E6F24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提升專業</w:t>
            </w:r>
            <w:r w:rsidR="000E6F24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0E6F24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證照能力（專業技能檢定之輔導機制）</w:t>
            </w:r>
          </w:p>
          <w:p w14:paraId="5B9889FF" w14:textId="5DBBBC49" w:rsidR="00072446" w:rsidRPr="00A77EDF" w:rsidRDefault="00072446" w:rsidP="004B4F2B">
            <w:pPr>
              <w:pStyle w:val="a4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指導資管科與幼保科學生執行全年實務實習</w:t>
            </w:r>
            <w:r w:rsidR="003914E5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@</w:t>
            </w:r>
            <w:r w:rsidR="000B0C2D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編按：產學構面</w:t>
            </w:r>
            <w:r w:rsidR="00584163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。</w:t>
            </w:r>
            <w:r w:rsidR="000B0C2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0B0C2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建立</w:t>
            </w:r>
            <w:r w:rsidR="000B0C2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0B0C2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完善實習制度（建立</w:t>
            </w:r>
            <w:r w:rsidR="000B0C2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0B0C2D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健全實習制度）</w:t>
            </w:r>
          </w:p>
          <w:p w14:paraId="05F2DB2D" w14:textId="77777777" w:rsidR="00072446" w:rsidRPr="00A77EDF" w:rsidRDefault="002B242F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  <w:t>雇主、</w:t>
            </w:r>
            <w:r w:rsidRPr="00A77EDF">
              <w:rPr>
                <w:rFonts w:ascii="Times New Roman" w:eastAsia="標楷體" w:hAnsi="Times New Roman"/>
                <w:b/>
                <w:szCs w:val="24"/>
              </w:rPr>
              <w:t>校友</w:t>
            </w:r>
            <w:r w:rsidRPr="00A77EDF"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  <w:t>、實習生大回饋</w:t>
            </w:r>
          </w:p>
          <w:p w14:paraId="50CEF12A" w14:textId="3EE5BCF7" w:rsidR="002B242F" w:rsidRPr="00A77EDF" w:rsidRDefault="00072446" w:rsidP="004B4F2B">
            <w:pPr>
              <w:pStyle w:val="a4"/>
              <w:numPr>
                <w:ilvl w:val="0"/>
                <w:numId w:val="1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進行實習生雇主滿意度調查、畢業校友就業滿意度調查及實習生實習滿意度調查</w:t>
            </w:r>
            <w:r w:rsidR="000E6F24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0E6F24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就業力（雇主滿意度調查）</w:t>
            </w:r>
            <w:r w:rsidR="00A6666A" w:rsidRPr="00A77EDF">
              <w:rPr>
                <w:rFonts w:ascii="Times New Roman" w:eastAsia="標楷體" w:hAnsi="Times New Roman"/>
                <w:bCs/>
                <w:kern w:val="0"/>
                <w:szCs w:val="24"/>
              </w:rPr>
              <w:t>(p</w:t>
            </w:r>
            <w:r w:rsidR="002B242F" w:rsidRPr="00A77EDF">
              <w:rPr>
                <w:rFonts w:ascii="Times New Roman" w:eastAsia="標楷體" w:hAnsi="Times New Roman"/>
                <w:bCs/>
                <w:kern w:val="0"/>
                <w:szCs w:val="24"/>
              </w:rPr>
              <w:t>.12-24</w:t>
            </w:r>
            <w:r w:rsidR="00A6666A" w:rsidRPr="00A77EDF">
              <w:rPr>
                <w:rFonts w:ascii="Times New Roman" w:eastAsia="標楷體" w:hAnsi="Times New Roman"/>
                <w:bCs/>
                <w:kern w:val="0"/>
                <w:szCs w:val="24"/>
              </w:rPr>
              <w:t>)</w:t>
            </w:r>
          </w:p>
        </w:tc>
      </w:tr>
      <w:tr w:rsidR="002B242F" w:rsidRPr="00A77EDF" w14:paraId="5172D0F2" w14:textId="77777777" w:rsidTr="00503909">
        <w:trPr>
          <w:trHeight w:val="570"/>
        </w:trPr>
        <w:tc>
          <w:tcPr>
            <w:tcW w:w="289" w:type="pct"/>
            <w:vMerge/>
            <w:vAlign w:val="center"/>
          </w:tcPr>
          <w:p w14:paraId="50E88664" w14:textId="77777777" w:rsidR="002B242F" w:rsidRPr="00A77EDF" w:rsidRDefault="002B242F" w:rsidP="002B242F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14:paraId="03789D59" w14:textId="06331803" w:rsidR="002B242F" w:rsidRPr="00A77EDF" w:rsidRDefault="002B242F" w:rsidP="00C80B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 w:cs="Times New Roman"/>
                <w:b/>
                <w:szCs w:val="24"/>
              </w:rPr>
              <w:t>翻轉思維，創新教學</w:t>
            </w:r>
            <w:r w:rsidR="003914E5" w:rsidRPr="00A77EDF"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  <w:lastRenderedPageBreak/>
              <w:t>@</w:t>
            </w:r>
            <w:r w:rsidR="00C43E44" w:rsidRPr="00A77EDF"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  <w:t>編按：另拆有社會責任構面</w:t>
            </w:r>
            <w:r w:rsidR="00584163" w:rsidRPr="00A77EDF"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  <w:t>。</w:t>
            </w:r>
          </w:p>
        </w:tc>
        <w:tc>
          <w:tcPr>
            <w:tcW w:w="3910" w:type="pct"/>
            <w:vAlign w:val="center"/>
          </w:tcPr>
          <w:p w14:paraId="45390BD7" w14:textId="77777777" w:rsidR="002B242F" w:rsidRPr="00A77EDF" w:rsidRDefault="002B242F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lastRenderedPageBreak/>
              <w:t>創新外語教學</w:t>
            </w:r>
          </w:p>
          <w:p w14:paraId="38880CE6" w14:textId="0672215B" w:rsidR="00072446" w:rsidRPr="00A77EDF" w:rsidRDefault="00072446" w:rsidP="00CA48FF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Free Talking</w:t>
            </w:r>
            <w:r w:rsidRPr="00A77EDF">
              <w:rPr>
                <w:rFonts w:ascii="Times New Roman" w:eastAsia="標楷體" w:hAnsi="Times New Roman"/>
                <w:szCs w:val="24"/>
              </w:rPr>
              <w:t>英語開口說：邀請具有教學經驗的外籍老師入校</w:t>
            </w:r>
            <w:r w:rsidR="004D296B" w:rsidRPr="00A77EDF">
              <w:rPr>
                <w:rFonts w:ascii="Times New Roman" w:eastAsia="標楷體" w:hAnsi="Times New Roman"/>
                <w:szCs w:val="24"/>
              </w:rPr>
              <w:t>，利用課後或自習課時間，借用通</w:t>
            </w:r>
            <w:r w:rsidR="004D296B" w:rsidRPr="00A77EDF">
              <w:rPr>
                <w:rFonts w:ascii="Times New Roman" w:eastAsia="標楷體" w:hAnsi="Times New Roman"/>
                <w:szCs w:val="24"/>
              </w:rPr>
              <w:lastRenderedPageBreak/>
              <w:t>識教育中心的多功能情境教室，或其它教室進行英語開口說活動。</w:t>
            </w:r>
            <w:r w:rsidRPr="00A77EDF">
              <w:rPr>
                <w:rFonts w:ascii="Times New Roman" w:eastAsia="標楷體" w:hAnsi="Times New Roman"/>
                <w:szCs w:val="24"/>
              </w:rPr>
              <w:t>。</w:t>
            </w:r>
            <w:r w:rsidR="00A2444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A2444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人才國際化（招聘外籍老師（或邀請授課））</w:t>
            </w:r>
          </w:p>
          <w:p w14:paraId="5663AC92" w14:textId="3B1BC6FB" w:rsidR="00072446" w:rsidRPr="00A77EDF" w:rsidRDefault="00072446" w:rsidP="00CA48FF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英語四格漫畫比賽：舉辦英語四格漫畫比賽</w:t>
            </w:r>
            <w:r w:rsidR="00827734" w:rsidRPr="00A77EDF">
              <w:rPr>
                <w:rFonts w:ascii="Times New Roman" w:eastAsia="標楷體" w:hAnsi="Times New Roman"/>
                <w:szCs w:val="24"/>
              </w:rPr>
              <w:t>，鼓勵各年級各班同學組隊參與，提供參賽獎金及嘉獎獎勵，鼓舞學生多多參與；主題與學生日常生活相關，使學生能從中思考，培養自省反思能力</w:t>
            </w:r>
            <w:r w:rsidR="00AD1BB7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AD1BB7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人才國際化（增進外語能力）</w:t>
            </w:r>
          </w:p>
          <w:p w14:paraId="48E02EC9" w14:textId="77777777" w:rsidR="00072446" w:rsidRPr="00A77EDF" w:rsidRDefault="00072446" w:rsidP="00CA48FF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將學生作品展示於多功能情境教室，營造美學與英語能力相互激盪的共學環境</w:t>
            </w:r>
            <w:r w:rsidR="00AD1BB7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AD1BB7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人才國際化（增進外語能力）</w:t>
            </w:r>
          </w:p>
          <w:p w14:paraId="5B6FB560" w14:textId="77777777" w:rsidR="00072446" w:rsidRPr="00A77EDF" w:rsidRDefault="00072446" w:rsidP="00CA48FF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英語基礎能力會考：</w:t>
            </w:r>
            <w:r w:rsidRPr="00A77EDF">
              <w:rPr>
                <w:rFonts w:ascii="Times New Roman" w:eastAsia="標楷體" w:hAnsi="Times New Roman"/>
                <w:szCs w:val="24"/>
                <w:lang w:bidi="en-US"/>
              </w:rPr>
              <w:t>每學年舉辦全校一到三年級英語基礎能力會考</w:t>
            </w:r>
            <w:r w:rsidR="00AD1BB7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AD1BB7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人才國際化（增進外語能力）</w:t>
            </w:r>
          </w:p>
          <w:p w14:paraId="678E1457" w14:textId="77777777" w:rsidR="002B242F" w:rsidRPr="00A77EDF" w:rsidRDefault="002B242F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color w:val="000000" w:themeColor="text1"/>
                <w:szCs w:val="24"/>
              </w:rPr>
              <w:t>博雅</w:t>
            </w:r>
            <w:r w:rsidRPr="00A77EDF">
              <w:rPr>
                <w:rFonts w:ascii="Times New Roman" w:eastAsia="標楷體" w:hAnsi="Times New Roman"/>
                <w:b/>
                <w:szCs w:val="24"/>
              </w:rPr>
              <w:t>涵養</w:t>
            </w:r>
            <w:r w:rsidRPr="00A77EDF">
              <w:rPr>
                <w:rFonts w:ascii="Times New Roman" w:eastAsia="標楷體" w:hAnsi="Times New Roman"/>
                <w:b/>
                <w:color w:val="000000" w:themeColor="text1"/>
                <w:szCs w:val="24"/>
              </w:rPr>
              <w:t>培育</w:t>
            </w:r>
          </w:p>
          <w:p w14:paraId="50AF4018" w14:textId="77777777" w:rsidR="00072446" w:rsidRPr="00A77EDF" w:rsidRDefault="00072446" w:rsidP="00CA48FF">
            <w:pPr>
              <w:pStyle w:val="a4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通識護照精進計畫：</w:t>
            </w:r>
            <w:r w:rsidR="00B31240" w:rsidRPr="00A77EDF">
              <w:rPr>
                <w:rFonts w:ascii="Times New Roman" w:eastAsia="標楷體" w:hAnsi="Times New Roman"/>
                <w:szCs w:val="24"/>
              </w:rPr>
              <w:t>鼓勵學生利用課餘時間主動閱讀、參與藝文與其他博雅通識活動。</w:t>
            </w:r>
            <w:r w:rsidR="005F4127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5F4127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博雅教育（辦理藝術展覽或藝文活動）</w:t>
            </w:r>
          </w:p>
          <w:p w14:paraId="6E3AC789" w14:textId="77777777" w:rsidR="00B31240" w:rsidRPr="00A77EDF" w:rsidRDefault="00B31240" w:rsidP="00CA48FF">
            <w:pPr>
              <w:pStyle w:val="a4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藝文創思計畫漢字之美</w:t>
            </w:r>
            <w:r w:rsidRPr="00A77EDF">
              <w:rPr>
                <w:rFonts w:ascii="Times New Roman" w:eastAsia="標楷體" w:hAnsi="Times New Roman"/>
                <w:szCs w:val="24"/>
              </w:rPr>
              <w:t>-</w:t>
            </w:r>
            <w:r w:rsidRPr="00A77EDF">
              <w:rPr>
                <w:rFonts w:ascii="Times New Roman" w:eastAsia="標楷體" w:hAnsi="Times New Roman"/>
                <w:szCs w:val="24"/>
              </w:rPr>
              <w:t>書法比賽：</w:t>
            </w:r>
            <w:r w:rsidRPr="00A77EDF">
              <w:rPr>
                <w:rFonts w:ascii="Times New Roman" w:eastAsia="標楷體" w:hAnsi="Times New Roman"/>
                <w:bCs/>
                <w:szCs w:val="24"/>
              </w:rPr>
              <w:t>以全校學生為參加對象，辦理漢字之美書法比賽</w:t>
            </w:r>
            <w:r w:rsidR="00342A57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342A57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博雅教育（其他）</w:t>
            </w:r>
          </w:p>
          <w:p w14:paraId="6005C568" w14:textId="77777777" w:rsidR="00B31240" w:rsidRPr="00A77EDF" w:rsidRDefault="00B31240" w:rsidP="00CA48FF">
            <w:pPr>
              <w:pStyle w:val="a4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創意之美：</w:t>
            </w:r>
            <w:r w:rsidRPr="00A77EDF">
              <w:rPr>
                <w:rFonts w:ascii="Times New Roman" w:eastAsia="標楷體" w:hAnsi="Times New Roman"/>
                <w:bCs/>
                <w:szCs w:val="24"/>
              </w:rPr>
              <w:t>參訪中興文創園區進駐廠商</w:t>
            </w:r>
            <w:r w:rsidR="00F51BAF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51BAF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就業力（強化職場連結）</w:t>
            </w:r>
          </w:p>
          <w:p w14:paraId="587323AF" w14:textId="77777777" w:rsidR="00B31240" w:rsidRPr="00A77EDF" w:rsidRDefault="00B31240" w:rsidP="00CA48FF">
            <w:pPr>
              <w:pStyle w:val="a4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環保與科技之循環經濟：透過講座講授、座談發表、參訪及實地場地觀摩、分組討論，期使學生構建正向且獨立的思辨模式</w:t>
            </w:r>
            <w:r w:rsidR="00342A57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342A57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博雅教育（其他）</w:t>
            </w:r>
          </w:p>
          <w:p w14:paraId="542CE8E8" w14:textId="77777777" w:rsidR="002B242F" w:rsidRPr="00A77EDF" w:rsidRDefault="002B242F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翻轉教學</w:t>
            </w:r>
          </w:p>
          <w:p w14:paraId="59F0018B" w14:textId="44F23A0A" w:rsidR="00B31240" w:rsidRPr="00A77EDF" w:rsidRDefault="00B31240" w:rsidP="00CA48FF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翻轉教室教學計畫：將課堂講授的部份錄製為影片</w:t>
            </w:r>
            <w:r w:rsidR="00E24290" w:rsidRPr="00A77EDF">
              <w:rPr>
                <w:rFonts w:ascii="Times New Roman" w:eastAsia="標楷體" w:hAnsi="Times New Roman"/>
                <w:szCs w:val="24"/>
              </w:rPr>
              <w:t>，作為預先作業讓學生在課外時間預先觀看，而將有限的課堂時間用於練習、問題解決或討論等教學互動，以提升學習的成效。</w:t>
            </w:r>
            <w:r w:rsidR="003D4EA7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3D4EA7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強化教學品質（推廣創新教學模式）</w:t>
            </w:r>
          </w:p>
          <w:p w14:paraId="67781599" w14:textId="123A527A" w:rsidR="00B31240" w:rsidRPr="00A77EDF" w:rsidRDefault="00B31240" w:rsidP="00CA48FF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翻轉教室教學計畫：規劃「餐旅採購與成本」與「營養學」課程</w:t>
            </w:r>
            <w:r w:rsidR="002C7762" w:rsidRPr="00A77EDF">
              <w:rPr>
                <w:rFonts w:ascii="Times New Roman" w:eastAsia="標楷體" w:hAnsi="Times New Roman"/>
                <w:szCs w:val="24"/>
              </w:rPr>
              <w:t>，於學期前幾週依照不同主題先教授理論部分，使學生對於基礎理論有初步的了解與認識</w:t>
            </w:r>
            <w:r w:rsidR="003D4EA7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3D4EA7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強化教學品質（推廣創新教學模式）</w:t>
            </w:r>
          </w:p>
          <w:p w14:paraId="04E18233" w14:textId="4CB3266D" w:rsidR="00B31240" w:rsidRPr="00A77EDF" w:rsidRDefault="00B31240" w:rsidP="00CA48FF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翻、翻、翻「護理」滾動式教學：教師於課前錄製教學課程影片</w:t>
            </w:r>
            <w:r w:rsidR="004B0899" w:rsidRPr="00A77EDF">
              <w:rPr>
                <w:rFonts w:ascii="Times New Roman" w:eastAsia="標楷體" w:hAnsi="Times New Roman"/>
                <w:szCs w:val="24"/>
              </w:rPr>
              <w:t>，並於平台上提出</w:t>
            </w:r>
            <w:r w:rsidR="004B0899" w:rsidRPr="00A77EDF">
              <w:rPr>
                <w:rFonts w:ascii="Times New Roman" w:eastAsia="標楷體" w:hAnsi="Times New Roman"/>
                <w:szCs w:val="24"/>
              </w:rPr>
              <w:t>3</w:t>
            </w:r>
            <w:r w:rsidR="004B0899" w:rsidRPr="00A77EDF">
              <w:rPr>
                <w:rFonts w:ascii="Times New Roman" w:eastAsia="標楷體" w:hAnsi="Times New Roman"/>
                <w:szCs w:val="24"/>
              </w:rPr>
              <w:t>個課程內容讓學生先行思考並於課室討論</w:t>
            </w:r>
            <w:r w:rsidR="003D4EA7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3D4EA7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強化教學品質（推廣創新教學模式）</w:t>
            </w:r>
          </w:p>
          <w:p w14:paraId="5A4C9C6B" w14:textId="77777777" w:rsidR="002B242F" w:rsidRPr="00A77EDF" w:rsidRDefault="002B242F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kern w:val="0"/>
                <w:szCs w:val="24"/>
              </w:rPr>
              <w:t>教學微</w:t>
            </w:r>
            <w:r w:rsidRPr="00A77EDF">
              <w:rPr>
                <w:rFonts w:ascii="Times New Roman" w:eastAsia="標楷體" w:hAnsi="Times New Roman"/>
                <w:b/>
                <w:szCs w:val="24"/>
              </w:rPr>
              <w:t>顛覆</w:t>
            </w:r>
            <w:r w:rsidRPr="00A77EDF">
              <w:rPr>
                <w:rFonts w:ascii="Times New Roman" w:eastAsia="標楷體" w:hAnsi="Times New Roman"/>
                <w:b/>
                <w:kern w:val="0"/>
                <w:szCs w:val="24"/>
              </w:rPr>
              <w:t>計劃</w:t>
            </w:r>
          </w:p>
          <w:p w14:paraId="4819900F" w14:textId="77777777" w:rsidR="00B31240" w:rsidRPr="00A77EDF" w:rsidRDefault="00B31240" w:rsidP="00CA48FF">
            <w:pPr>
              <w:pStyle w:val="a4"/>
              <w:numPr>
                <w:ilvl w:val="0"/>
                <w:numId w:val="1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舉辦「</w:t>
            </w:r>
            <w:r w:rsidRPr="00A77EDF">
              <w:rPr>
                <w:rFonts w:ascii="Times New Roman" w:eastAsia="標楷體" w:hAnsi="Times New Roman"/>
                <w:szCs w:val="24"/>
              </w:rPr>
              <w:t>學生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創意教學計劃甄選」及「學生創意教材及教具甄選」活動，培育具備幼教教學及教材研發專業能力。</w:t>
            </w:r>
            <w:r w:rsidR="00F8618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8618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提升實作能力（推動各類競賽（實作能力））</w:t>
            </w:r>
          </w:p>
          <w:p w14:paraId="17B86B77" w14:textId="77777777" w:rsidR="00B31240" w:rsidRPr="00A77EDF" w:rsidRDefault="00B31240" w:rsidP="00CA48FF">
            <w:pPr>
              <w:pStyle w:val="a4"/>
              <w:numPr>
                <w:ilvl w:val="0"/>
                <w:numId w:val="1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邀請</w:t>
            </w:r>
            <w:r w:rsidRPr="00A77EDF">
              <w:rPr>
                <w:rFonts w:ascii="Times New Roman" w:eastAsia="標楷體" w:hAnsi="Times New Roman"/>
                <w:szCs w:val="24"/>
              </w:rPr>
              <w:t>校外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學者與專家評量學生之創意教學、教材及教具，並予以輔導。</w:t>
            </w:r>
            <w:r w:rsidR="00F8618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8618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提升實作能力（聘請業師或雙師協同教學）</w:t>
            </w:r>
          </w:p>
          <w:p w14:paraId="18FF69CF" w14:textId="77777777" w:rsidR="002B242F" w:rsidRPr="00A77EDF" w:rsidRDefault="002B242F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業師教學精進課程</w:t>
            </w:r>
          </w:p>
          <w:p w14:paraId="198AD8CF" w14:textId="77777777" w:rsidR="00B31240" w:rsidRPr="00A77EDF" w:rsidRDefault="00B31240" w:rsidP="00CA48FF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  <w:lang w:eastAsia="zh-HK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lastRenderedPageBreak/>
              <w:t>業師協同教學精進課程計畫：聘請業界教師協同授課「中餐烹調」與「西餐烹調」課程</w:t>
            </w:r>
            <w:r w:rsidR="00C973B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C973B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提升實作能力（聘請業師或雙師協同教學）</w:t>
            </w:r>
          </w:p>
          <w:p w14:paraId="7EAC2FEC" w14:textId="77777777" w:rsidR="00B31240" w:rsidRPr="00A77EDF" w:rsidRDefault="00B31240" w:rsidP="00CA48FF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  <w:lang w:eastAsia="zh-HK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業師協同教學精進課程計畫：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遴聘具有豐富業界經驗之專家學者搭配課室理論教師，共同規劃授課內容資料</w:t>
            </w:r>
            <w:r w:rsidR="00C973B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C973B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提升實作能力（聘請業師或雙師協同教學）</w:t>
            </w:r>
          </w:p>
          <w:p w14:paraId="2EB76FD0" w14:textId="77777777" w:rsidR="00B31240" w:rsidRPr="00A77EDF" w:rsidRDefault="00B31240" w:rsidP="00CA48FF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建置雙師教學制度：規畫聘請幼教相關產業、幼兒園、托嬰中心業界專業師資蒞校共同授課</w:t>
            </w:r>
            <w:r w:rsidR="00C973B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C973B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提升實作能力（聘請業師或雙師協同教學）</w:t>
            </w:r>
          </w:p>
          <w:p w14:paraId="4E495ACC" w14:textId="77777777" w:rsidR="002B242F" w:rsidRPr="00A77EDF" w:rsidRDefault="002B242F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通識課程教學革新</w:t>
            </w:r>
          </w:p>
          <w:p w14:paraId="6F2D34F3" w14:textId="63764C0A" w:rsidR="00B31240" w:rsidRPr="00A77EDF" w:rsidRDefault="00B31240" w:rsidP="00CA48FF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通識課程教學革新</w:t>
            </w:r>
            <w:r w:rsidRPr="00A77EDF">
              <w:rPr>
                <w:rFonts w:ascii="Times New Roman" w:eastAsia="標楷體" w:hAnsi="Times New Roman"/>
                <w:szCs w:val="24"/>
              </w:rPr>
              <w:t>-</w:t>
            </w:r>
            <w:r w:rsidRPr="00A77EDF">
              <w:rPr>
                <w:rFonts w:ascii="Times New Roman" w:eastAsia="標楷體" w:hAnsi="Times New Roman"/>
                <w:szCs w:val="24"/>
              </w:rPr>
              <w:t>環境與永續發展：</w:t>
            </w:r>
            <w:r w:rsidR="00C973B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C973B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博雅教育（通識課程革新）</w:t>
            </w:r>
          </w:p>
          <w:p w14:paraId="34553D3F" w14:textId="77777777" w:rsidR="002B242F" w:rsidRPr="00A77EDF" w:rsidRDefault="002B242F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三明治</w:t>
            </w:r>
            <w:r w:rsidRPr="00A77EDF">
              <w:rPr>
                <w:rFonts w:ascii="Times New Roman" w:eastAsia="標楷體" w:hAnsi="Times New Roman"/>
                <w:b/>
                <w:szCs w:val="24"/>
              </w:rPr>
              <w:t>教學</w:t>
            </w:r>
            <w:r w:rsidRPr="00A77EDF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計劃</w:t>
            </w:r>
          </w:p>
          <w:p w14:paraId="451B742D" w14:textId="77777777" w:rsidR="00B31240" w:rsidRPr="00A77EDF" w:rsidRDefault="00B31240" w:rsidP="00CA48FF">
            <w:pPr>
              <w:pStyle w:val="a4"/>
              <w:numPr>
                <w:ilvl w:val="0"/>
                <w:numId w:val="2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實習或教學實驗課程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聘請幼教相關產業或業界專業師資蒞校共同授課</w:t>
            </w:r>
            <w:r w:rsidR="00C973B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提升實作能力（聘請業師或雙師協同教學）</w:t>
            </w:r>
          </w:p>
          <w:p w14:paraId="4944B777" w14:textId="77777777" w:rsidR="002B242F" w:rsidRPr="00A77EDF" w:rsidRDefault="002B242F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color w:val="000000" w:themeColor="text1"/>
                <w:szCs w:val="24"/>
              </w:rPr>
              <w:t>化妝調製教學</w:t>
            </w:r>
          </w:p>
          <w:p w14:paraId="6C3F3741" w14:textId="3716A076" w:rsidR="00B31240" w:rsidRPr="00A77EDF" w:rsidRDefault="00B31240" w:rsidP="00CA48FF">
            <w:pPr>
              <w:pStyle w:val="a4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  <w:szCs w:val="24"/>
              </w:rPr>
            </w:pPr>
            <w:r w:rsidRPr="00A77EDF">
              <w:rPr>
                <w:rFonts w:ascii="Times New Roman" w:eastAsia="標楷體" w:hAnsi="Times New Roman"/>
                <w:color w:val="000000"/>
                <w:szCs w:val="24"/>
              </w:rPr>
              <w:t>配合</w:t>
            </w:r>
            <w:r w:rsidRPr="00A77EDF">
              <w:rPr>
                <w:rFonts w:ascii="Times New Roman" w:eastAsia="標楷體" w:hAnsi="Times New Roman"/>
                <w:szCs w:val="24"/>
              </w:rPr>
              <w:t>整體</w:t>
            </w:r>
            <w:r w:rsidRPr="00A77EDF">
              <w:rPr>
                <w:rFonts w:ascii="Times New Roman" w:eastAsia="標楷體" w:hAnsi="Times New Roman"/>
                <w:color w:val="000000"/>
                <w:szCs w:val="24"/>
              </w:rPr>
              <w:t>造型與新娘彩妝的發展方向，教導學生於化妝品調製實驗室製作化妝品成品</w:t>
            </w:r>
            <w:r w:rsidR="003914E5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@</w:t>
            </w:r>
            <w:r w:rsidR="00C973BA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編按：做法不夠具體，</w:t>
            </w:r>
            <w:r w:rsidR="00584163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故</w:t>
            </w:r>
            <w:r w:rsidR="00C973BA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不予分類</w:t>
            </w:r>
            <w:r w:rsidR="00584163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。</w:t>
            </w:r>
          </w:p>
          <w:p w14:paraId="5037AF73" w14:textId="77777777" w:rsidR="002B242F" w:rsidRPr="00A77EDF" w:rsidRDefault="002B242F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APP</w:t>
            </w:r>
            <w:r w:rsidRPr="00A77EDF">
              <w:rPr>
                <w:rFonts w:ascii="Times New Roman" w:eastAsia="標楷體" w:hAnsi="Times New Roman"/>
                <w:b/>
                <w:szCs w:val="24"/>
              </w:rPr>
              <w:t>應用設計</w:t>
            </w:r>
          </w:p>
          <w:p w14:paraId="0352ABEB" w14:textId="44F916A0" w:rsidR="00B31240" w:rsidRPr="00A77EDF" w:rsidRDefault="00B31240" w:rsidP="00CA48FF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透過教師及專家教授，增加學生程式與邏輯觀念</w:t>
            </w:r>
            <w:r w:rsidR="00A76E3D" w:rsidRPr="00A77EDF">
              <w:rPr>
                <w:rFonts w:ascii="Times New Roman" w:eastAsia="標楷體" w:hAnsi="Times New Roman"/>
                <w:szCs w:val="24"/>
              </w:rPr>
              <w:t>，學生從做中學了解到程式的循序、判斷與迴圈等三大結構</w:t>
            </w:r>
            <w:r w:rsidR="00D359A5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D359A5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資訊力（開設資訊學程</w:t>
            </w:r>
            <w:r w:rsidR="00D359A5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D359A5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課程）</w:t>
            </w:r>
          </w:p>
          <w:p w14:paraId="159A0162" w14:textId="77777777" w:rsidR="002B242F" w:rsidRPr="00A77EDF" w:rsidRDefault="002B242F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數位文創設計</w:t>
            </w:r>
          </w:p>
          <w:p w14:paraId="5033CA1F" w14:textId="77777777" w:rsidR="00B31240" w:rsidRPr="00A77EDF" w:rsidRDefault="00B31240" w:rsidP="00CA48FF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數位文創設計</w:t>
            </w:r>
            <w:r w:rsidRPr="00A77EDF">
              <w:rPr>
                <w:rFonts w:ascii="Times New Roman" w:eastAsia="標楷體" w:hAnsi="Times New Roman"/>
                <w:szCs w:val="24"/>
              </w:rPr>
              <w:t>-</w:t>
            </w:r>
            <w:r w:rsidRPr="00A77EDF">
              <w:rPr>
                <w:rFonts w:ascii="Times New Roman" w:eastAsia="標楷體" w:hAnsi="Times New Roman"/>
                <w:szCs w:val="24"/>
              </w:rPr>
              <w:t>創客研習：舉辦創客研習課程</w:t>
            </w:r>
            <w:r w:rsidR="00EA76B2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EA76B2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培育創新創業人才（創新創業學程或課程）</w:t>
            </w:r>
          </w:p>
          <w:p w14:paraId="6DDDD69C" w14:textId="77777777" w:rsidR="00B31240" w:rsidRPr="00A77EDF" w:rsidRDefault="00B31240" w:rsidP="00CA48FF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數位文創設計：辦理多媒體製作與數位文創設計比賽</w:t>
            </w:r>
            <w:r w:rsidR="00EA76B2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EA76B2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培育創新創業人才（舉辦創業團隊競賽）</w:t>
            </w:r>
          </w:p>
          <w:p w14:paraId="727F0638" w14:textId="77777777" w:rsidR="00B31240" w:rsidRPr="00A77EDF" w:rsidRDefault="00B31240" w:rsidP="00CA48FF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創意創新創業研習：舉辦創意創新創業研習</w:t>
            </w:r>
            <w:r w:rsidR="00EA76B2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EA76B2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培育創新創業人才（創新創業學程或課程）</w:t>
            </w:r>
          </w:p>
          <w:p w14:paraId="0E1E93C0" w14:textId="77777777" w:rsidR="002B242F" w:rsidRPr="00A77EDF" w:rsidRDefault="002B242F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微型創業</w:t>
            </w:r>
          </w:p>
          <w:p w14:paraId="4616D489" w14:textId="77777777" w:rsidR="00B31240" w:rsidRPr="00A77EDF" w:rsidRDefault="00B31240" w:rsidP="00CA48FF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舉辦微型創業實作研習</w:t>
            </w:r>
            <w:r w:rsidR="00EA76B2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EA76B2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培育創新創業人才（創新創業學程或課程）</w:t>
            </w:r>
          </w:p>
          <w:p w14:paraId="74E476EA" w14:textId="77777777" w:rsidR="002B242F" w:rsidRPr="00A77EDF" w:rsidRDefault="002B242F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kern w:val="0"/>
                <w:szCs w:val="24"/>
              </w:rPr>
              <w:t>休閒農場經營管理師養成計畫</w:t>
            </w:r>
          </w:p>
          <w:p w14:paraId="7BB2E577" w14:textId="77777777" w:rsidR="00B31240" w:rsidRPr="00A77EDF" w:rsidRDefault="00B31240" w:rsidP="00CA48FF">
            <w:pPr>
              <w:pStyle w:val="a4"/>
              <w:numPr>
                <w:ilvl w:val="0"/>
                <w:numId w:val="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規劃辦理環境教育場域參訪及辦理園藝專家講座，邀請專家指導園藝活動</w:t>
            </w:r>
            <w:r w:rsidR="00EA76B2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EA76B2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就業力（強化職場連結）</w:t>
            </w:r>
          </w:p>
          <w:p w14:paraId="191A0D2E" w14:textId="77777777" w:rsidR="002B242F" w:rsidRPr="00A77EDF" w:rsidRDefault="002B242F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color w:val="000000"/>
                <w:szCs w:val="24"/>
              </w:rPr>
              <w:t>創業課程技術加值</w:t>
            </w:r>
          </w:p>
          <w:p w14:paraId="1778566F" w14:textId="77777777" w:rsidR="00B31240" w:rsidRPr="00A77EDF" w:rsidRDefault="00B31240" w:rsidP="00CA48FF">
            <w:pPr>
              <w:pStyle w:val="a4"/>
              <w:numPr>
                <w:ilvl w:val="0"/>
                <w:numId w:val="2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教師與業界師資共同開授創業課程</w:t>
            </w:r>
            <w:r w:rsidR="005D31E5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5D31E5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培育創新創業人才（聘請業師參與育才）</w:t>
            </w:r>
          </w:p>
          <w:p w14:paraId="7E98A70E" w14:textId="77777777" w:rsidR="002B242F" w:rsidRPr="00A77EDF" w:rsidRDefault="002B242F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創意實作競賽</w:t>
            </w:r>
          </w:p>
          <w:p w14:paraId="414DAFE8" w14:textId="77777777" w:rsidR="00B31240" w:rsidRPr="00A77EDF" w:rsidRDefault="00B31240" w:rsidP="00CA48FF">
            <w:pPr>
              <w:pStyle w:val="a4"/>
              <w:numPr>
                <w:ilvl w:val="0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餐旅達人課程暨實作競賽：舉辦一場廚藝實作競賽</w:t>
            </w:r>
            <w:r w:rsidR="005D31E5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5D31E5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提升實作能力（推動各類競賽（實作能力））</w:t>
            </w:r>
          </w:p>
          <w:p w14:paraId="5C623FCE" w14:textId="4C8DB731" w:rsidR="00B31240" w:rsidRPr="00A77EDF" w:rsidRDefault="00B31240" w:rsidP="00CA48FF">
            <w:pPr>
              <w:pStyle w:val="a4"/>
              <w:numPr>
                <w:ilvl w:val="0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lastRenderedPageBreak/>
              <w:t>實作課程運用暨實務實作競賽計畫：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安排學生於四或五年級期間至實習場所見</w:t>
            </w:r>
            <w:r w:rsidR="00584163" w:rsidRPr="00A77EDF">
              <w:rPr>
                <w:rFonts w:ascii="Times New Roman" w:eastAsia="標楷體" w:hAnsi="Times New Roman"/>
                <w:kern w:val="0"/>
                <w:szCs w:val="24"/>
              </w:rPr>
              <w:t>習</w:t>
            </w:r>
            <w:r w:rsidR="003914E5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@</w:t>
            </w:r>
            <w:r w:rsidR="00006F72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編按：產學構面</w:t>
            </w:r>
            <w:r w:rsidR="00584163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。</w:t>
            </w:r>
            <w:r w:rsidR="00DE6CC3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DE6CC3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建立</w:t>
            </w:r>
            <w:r w:rsidR="00DE6CC3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DE6CC3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完善實習制度（建立</w:t>
            </w:r>
            <w:r w:rsidR="00DE6CC3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DE6CC3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健全實習制度）</w:t>
            </w:r>
          </w:p>
          <w:p w14:paraId="4036AA96" w14:textId="73B9AE83" w:rsidR="00B31240" w:rsidRPr="00A77EDF" w:rsidRDefault="00B31240" w:rsidP="00CA48FF">
            <w:pPr>
              <w:pStyle w:val="a4"/>
              <w:numPr>
                <w:ilvl w:val="0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藉由實習課程透過辦理</w:t>
            </w:r>
            <w:r w:rsidRPr="00A77EDF">
              <w:rPr>
                <w:rFonts w:ascii="Times New Roman" w:eastAsia="標楷體" w:hAnsi="Times New Roman"/>
                <w:szCs w:val="24"/>
              </w:rPr>
              <w:t>藝術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造型實作競賽</w:t>
            </w:r>
            <w:r w:rsidRPr="00A77EDF">
              <w:rPr>
                <w:rFonts w:ascii="Times New Roman" w:eastAsia="標楷體" w:hAnsi="Times New Roman"/>
                <w:szCs w:val="24"/>
              </w:rPr>
              <w:t>及實習成果展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，期望化妝品應用與管理科學生能將在學校與業界習得之技能</w:t>
            </w:r>
            <w:r w:rsidR="003914E5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@</w:t>
            </w:r>
            <w:r w:rsidR="00006F72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編按：產學構面</w:t>
            </w:r>
            <w:r w:rsidR="00584163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。</w:t>
            </w:r>
            <w:r w:rsidR="005D31E5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5D31E5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建立</w:t>
            </w:r>
            <w:r w:rsidR="005D31E5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5D31E5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完善實習制度（檢驗</w:t>
            </w:r>
            <w:r w:rsidR="005D31E5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5D31E5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評估實習成果）</w:t>
            </w:r>
          </w:p>
          <w:p w14:paraId="0C3B13CA" w14:textId="77777777" w:rsidR="002B242F" w:rsidRPr="00A77EDF" w:rsidRDefault="00B31240" w:rsidP="00CA48FF">
            <w:pPr>
              <w:pStyle w:val="a4"/>
              <w:numPr>
                <w:ilvl w:val="0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創意繪本技術加值與全國競賽計劃：舉辦全國性創意繪本競賽</w:t>
            </w:r>
            <w:r w:rsidR="005D31E5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5D31E5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提升實作能力（推動各類競賽（實作能力））</w:t>
            </w:r>
          </w:p>
        </w:tc>
      </w:tr>
      <w:tr w:rsidR="00E33D78" w:rsidRPr="00A77EDF" w14:paraId="22C11845" w14:textId="77777777" w:rsidTr="00503909">
        <w:trPr>
          <w:trHeight w:val="570"/>
        </w:trPr>
        <w:tc>
          <w:tcPr>
            <w:tcW w:w="289" w:type="pct"/>
            <w:vMerge/>
            <w:vAlign w:val="center"/>
          </w:tcPr>
          <w:p w14:paraId="3CC6C655" w14:textId="77777777" w:rsidR="00E33D78" w:rsidRPr="00A77EDF" w:rsidRDefault="00E33D78" w:rsidP="00E33D78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14:paraId="30B36C5E" w14:textId="77777777" w:rsidR="00E33D78" w:rsidRPr="00A77EDF" w:rsidRDefault="00E33D78" w:rsidP="00E33D78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 w:cs="Times New Roman"/>
                <w:b/>
                <w:szCs w:val="24"/>
              </w:rPr>
              <w:t>厚植學生基礎能力與專業知能</w:t>
            </w:r>
          </w:p>
        </w:tc>
        <w:tc>
          <w:tcPr>
            <w:tcW w:w="3910" w:type="pct"/>
            <w:vAlign w:val="center"/>
          </w:tcPr>
          <w:p w14:paraId="6E51228B" w14:textId="77777777" w:rsidR="00E33D78" w:rsidRPr="00A77EDF" w:rsidRDefault="00E33D78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學習輔導</w:t>
            </w:r>
          </w:p>
          <w:p w14:paraId="39A72AE1" w14:textId="77777777" w:rsidR="00E33D78" w:rsidRPr="00A77EDF" w:rsidRDefault="00E33D78" w:rsidP="00CA48FF">
            <w:pPr>
              <w:pStyle w:val="a4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低成就學生學習輔導計畫：落實學生課業與生活輔導機制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其他（學生輔導）</w:t>
            </w:r>
          </w:p>
          <w:p w14:paraId="5D24C14B" w14:textId="77777777" w:rsidR="00E33D78" w:rsidRPr="00A77EDF" w:rsidRDefault="00E33D78" w:rsidP="00CA48FF">
            <w:pPr>
              <w:pStyle w:val="a4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低成就學生學習輔導計畫：開設</w:t>
            </w:r>
            <w:r w:rsidRPr="00A77EDF">
              <w:rPr>
                <w:rFonts w:ascii="Times New Roman" w:eastAsia="標楷體" w:hAnsi="Times New Roman"/>
                <w:szCs w:val="24"/>
              </w:rPr>
              <w:t>3</w:t>
            </w:r>
            <w:r w:rsidRPr="00A77EDF">
              <w:rPr>
                <w:rFonts w:ascii="Times New Roman" w:eastAsia="標楷體" w:hAnsi="Times New Roman"/>
                <w:szCs w:val="24"/>
              </w:rPr>
              <w:t>門課後輔導班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其他（學生輔導）</w:t>
            </w:r>
          </w:p>
          <w:p w14:paraId="661845FE" w14:textId="77777777" w:rsidR="00E33D78" w:rsidRPr="00A77EDF" w:rsidRDefault="00E33D78" w:rsidP="00CA48FF">
            <w:pPr>
              <w:pStyle w:val="a4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守「護」天使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-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提升學習成效：</w:t>
            </w:r>
          </w:p>
          <w:p w14:paraId="4C4202C1" w14:textId="77777777" w:rsidR="00E33D78" w:rsidRPr="00A77EDF" w:rsidRDefault="00E33D78" w:rsidP="00CA48FF">
            <w:pPr>
              <w:pStyle w:val="a4"/>
              <w:numPr>
                <w:ilvl w:val="0"/>
                <w:numId w:val="32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針對實習進度落後或學習成就較低同學實施補救教學。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其他（學生輔導）</w:t>
            </w:r>
          </w:p>
          <w:p w14:paraId="1B708C05" w14:textId="77777777" w:rsidR="00E33D78" w:rsidRPr="00A77EDF" w:rsidRDefault="00E33D78" w:rsidP="00CA48FF">
            <w:pPr>
              <w:pStyle w:val="a4"/>
              <w:numPr>
                <w:ilvl w:val="0"/>
                <w:numId w:val="32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針對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實習進度超前或實習技能高成就同學，實施增廣教學以加深加廣知能及技能領域。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其他（學生輔導）</w:t>
            </w:r>
          </w:p>
          <w:p w14:paraId="47B8507E" w14:textId="77777777" w:rsidR="00E33D78" w:rsidRPr="00A77EDF" w:rsidRDefault="00E33D78" w:rsidP="00CA48FF">
            <w:pPr>
              <w:pStyle w:val="a4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輔導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低成就學生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-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專業課程輔導：</w:t>
            </w:r>
            <w:r w:rsidRPr="00A77EDF">
              <w:rPr>
                <w:rFonts w:ascii="Times New Roman" w:eastAsia="標楷體" w:hAnsi="Times New Roman"/>
                <w:szCs w:val="24"/>
              </w:rPr>
              <w:t>針對低成就學生之專業課程進行輔導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其他（學生輔導）</w:t>
            </w:r>
          </w:p>
          <w:p w14:paraId="04F4BFDA" w14:textId="77777777" w:rsidR="00E33D78" w:rsidRPr="00A77EDF" w:rsidRDefault="00E33D78" w:rsidP="00CA48FF">
            <w:pPr>
              <w:pStyle w:val="a4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輔導</w:t>
            </w:r>
            <w:r w:rsidRPr="00A77EDF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低</w:t>
            </w:r>
            <w:r w:rsidRPr="00A77EDF">
              <w:rPr>
                <w:rFonts w:ascii="Times New Roman" w:eastAsia="標楷體" w:hAnsi="Times New Roman"/>
                <w:szCs w:val="24"/>
              </w:rPr>
              <w:t>成就</w:t>
            </w:r>
            <w:r w:rsidRPr="00A77EDF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學生語言數理之基礎能力：</w:t>
            </w:r>
          </w:p>
          <w:p w14:paraId="3C70CC03" w14:textId="77777777" w:rsidR="00E33D78" w:rsidRPr="00A77EDF" w:rsidRDefault="00E33D78" w:rsidP="00CA48FF">
            <w:pPr>
              <w:pStyle w:val="a4"/>
              <w:numPr>
                <w:ilvl w:val="0"/>
                <w:numId w:val="33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診斷學生學習狀況，開設課後輔導班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其他（學生輔導）</w:t>
            </w:r>
          </w:p>
          <w:p w14:paraId="4E4F634F" w14:textId="77777777" w:rsidR="00E33D78" w:rsidRPr="00A77EDF" w:rsidRDefault="00E33D78" w:rsidP="00CA48FF">
            <w:pPr>
              <w:pStyle w:val="a4"/>
              <w:numPr>
                <w:ilvl w:val="0"/>
                <w:numId w:val="33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視本校專任英語師資人力開設英語課後輔導班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其他（學生輔導）</w:t>
            </w:r>
          </w:p>
          <w:p w14:paraId="56A1ADD5" w14:textId="77777777" w:rsidR="00E33D78" w:rsidRPr="00A77EDF" w:rsidRDefault="00E33D78" w:rsidP="00CA48FF">
            <w:pPr>
              <w:pStyle w:val="a4"/>
              <w:numPr>
                <w:ilvl w:val="0"/>
                <w:numId w:val="33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利用放學後時間辦理基礎數理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其他（學生輔導）</w:t>
            </w:r>
          </w:p>
          <w:p w14:paraId="13969FF2" w14:textId="77777777" w:rsidR="00E33D78" w:rsidRPr="00A77EDF" w:rsidRDefault="00E33D78" w:rsidP="00CA48FF">
            <w:pPr>
              <w:pStyle w:val="a4"/>
              <w:numPr>
                <w:ilvl w:val="0"/>
                <w:numId w:val="33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利用放學後時間辦理基礎國語文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其他（學生輔導）</w:t>
            </w:r>
          </w:p>
          <w:p w14:paraId="1482B90B" w14:textId="77777777" w:rsidR="00E33D78" w:rsidRPr="00A77EDF" w:rsidRDefault="00E33D78" w:rsidP="00CA48FF">
            <w:pPr>
              <w:pStyle w:val="a4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基礎餐旅日文學習輔導：基礎餐旅日文學習輔導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其他（學生輔導）</w:t>
            </w:r>
          </w:p>
          <w:p w14:paraId="7601A253" w14:textId="77777777" w:rsidR="00E33D78" w:rsidRPr="00A77EDF" w:rsidRDefault="00E33D78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color w:val="000000" w:themeColor="text1"/>
                <w:kern w:val="0"/>
                <w:szCs w:val="24"/>
              </w:rPr>
              <w:t>強化住宿夜間輔導</w:t>
            </w:r>
          </w:p>
          <w:p w14:paraId="37BD475C" w14:textId="5E0C2829" w:rsidR="00E33D78" w:rsidRPr="00A77EDF" w:rsidRDefault="000E581D" w:rsidP="00CA48FF">
            <w:pPr>
              <w:pStyle w:val="a4"/>
              <w:numPr>
                <w:ilvl w:val="0"/>
                <w:numId w:val="3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color w:val="000000" w:themeColor="text1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透過學務處、六科及通識教育中心開設夜間輔導課程，內容涵蓋：全人教育議題</w:t>
            </w:r>
            <w:r w:rsidR="00E33D78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E33D78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其他（學生輔導）</w:t>
            </w:r>
          </w:p>
          <w:p w14:paraId="73675BFA" w14:textId="77777777" w:rsidR="00E33D78" w:rsidRPr="00A77EDF" w:rsidRDefault="00E33D78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TA</w:t>
            </w:r>
            <w:r w:rsidRPr="00A77EDF">
              <w:rPr>
                <w:rFonts w:ascii="Times New Roman" w:eastAsia="標楷體" w:hAnsi="Times New Roman"/>
                <w:b/>
                <w:szCs w:val="24"/>
              </w:rPr>
              <w:t>協同輔導</w:t>
            </w:r>
          </w:p>
          <w:p w14:paraId="5F407191" w14:textId="77777777" w:rsidR="00E33D78" w:rsidRPr="00A77EDF" w:rsidRDefault="00E33D78" w:rsidP="005D50B4">
            <w:pPr>
              <w:pStyle w:val="a4"/>
              <w:numPr>
                <w:ilvl w:val="0"/>
                <w:numId w:val="3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每學期辦理教學助理申請與基礎暨進階培訓並實施認證。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強化教學品質（培育優良教學助教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人力）</w:t>
            </w:r>
          </w:p>
          <w:p w14:paraId="4651A94F" w14:textId="77777777" w:rsidR="00E33D78" w:rsidRPr="00A77EDF" w:rsidRDefault="00E33D78" w:rsidP="005D50B4">
            <w:pPr>
              <w:pStyle w:val="a4"/>
              <w:numPr>
                <w:ilvl w:val="0"/>
                <w:numId w:val="3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實行教學助理輔助學生課業與專業技術學習。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強化教學品質（培育優良教學助教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人力）</w:t>
            </w:r>
          </w:p>
          <w:p w14:paraId="45D9092D" w14:textId="77777777" w:rsidR="00E33D78" w:rsidRPr="00A77EDF" w:rsidRDefault="00E33D78" w:rsidP="005D50B4">
            <w:pPr>
              <w:pStyle w:val="a4"/>
              <w:numPr>
                <w:ilvl w:val="0"/>
                <w:numId w:val="3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辦理傑出教學助理遴選暨經驗分享。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強化教學品質（培育優良教學助教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人力）</w:t>
            </w:r>
          </w:p>
          <w:p w14:paraId="3241D625" w14:textId="26DE44D5" w:rsidR="00E33D78" w:rsidRPr="00A77EDF" w:rsidRDefault="00E33D78" w:rsidP="005D50B4">
            <w:pPr>
              <w:pStyle w:val="a4"/>
              <w:numPr>
                <w:ilvl w:val="0"/>
                <w:numId w:val="3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實行教師、教學助理與輔導學生滿意度問卷填答及學生學習成效檢核。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強化教學品質（培育優良教學助教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人力）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(p</w:t>
            </w:r>
            <w:r w:rsidRPr="00A77EDF">
              <w:rPr>
                <w:rFonts w:ascii="Times New Roman" w:eastAsia="標楷體" w:hAnsi="Times New Roman"/>
                <w:szCs w:val="24"/>
              </w:rPr>
              <w:t>.53-60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)</w:t>
            </w:r>
          </w:p>
        </w:tc>
      </w:tr>
      <w:tr w:rsidR="009D3F90" w:rsidRPr="00A77EDF" w14:paraId="5A81CA29" w14:textId="77777777" w:rsidTr="00503909">
        <w:trPr>
          <w:trHeight w:val="570"/>
        </w:trPr>
        <w:tc>
          <w:tcPr>
            <w:tcW w:w="289" w:type="pct"/>
            <w:vMerge/>
            <w:vAlign w:val="center"/>
          </w:tcPr>
          <w:p w14:paraId="483651FE" w14:textId="77777777" w:rsidR="009D3F90" w:rsidRPr="00A77EDF" w:rsidRDefault="009D3F90" w:rsidP="00E33D78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14:paraId="66F45EFA" w14:textId="40357C75" w:rsidR="009D3F90" w:rsidRPr="00A77EDF" w:rsidRDefault="009D3F90" w:rsidP="00E33D78">
            <w:pPr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學習操場</w:t>
            </w:r>
            <w:r w:rsidRPr="00A77EDF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X2</w:t>
            </w:r>
          </w:p>
        </w:tc>
        <w:tc>
          <w:tcPr>
            <w:tcW w:w="3910" w:type="pct"/>
            <w:vAlign w:val="center"/>
          </w:tcPr>
          <w:p w14:paraId="7FFEA618" w14:textId="77777777" w:rsidR="003914E5" w:rsidRPr="00A77EDF" w:rsidRDefault="003914E5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  <w:t>區域</w:t>
            </w:r>
            <w:r w:rsidRPr="00A77EDF">
              <w:rPr>
                <w:rFonts w:ascii="Times New Roman" w:eastAsia="標楷體" w:hAnsi="Times New Roman"/>
                <w:b/>
                <w:szCs w:val="24"/>
              </w:rPr>
              <w:t>專業</w:t>
            </w:r>
            <w:r w:rsidRPr="00A77EDF"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  <w:t>圖書館</w:t>
            </w:r>
          </w:p>
          <w:p w14:paraId="47EC97A1" w14:textId="744ED90D" w:rsidR="009D3F90" w:rsidRPr="00A77EDF" w:rsidRDefault="009D3F90" w:rsidP="005D50B4">
            <w:pPr>
              <w:pStyle w:val="a4"/>
              <w:numPr>
                <w:ilvl w:val="0"/>
                <w:numId w:val="8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配合「學習操場</w:t>
            </w:r>
            <w:r w:rsidRPr="00A77EDF">
              <w:rPr>
                <w:rFonts w:ascii="Times New Roman" w:eastAsia="標楷體" w:hAnsi="Times New Roman"/>
                <w:szCs w:val="24"/>
              </w:rPr>
              <w:t>X2</w:t>
            </w:r>
            <w:r w:rsidRPr="00A77EDF">
              <w:rPr>
                <w:rFonts w:ascii="Times New Roman" w:eastAsia="標楷體" w:hAnsi="Times New Roman"/>
                <w:szCs w:val="24"/>
              </w:rPr>
              <w:t>」計畫，除將提升學校網路環境及效能外，將以充實電子資源為主要方向，規劃網路圖書館及新增電子書</w:t>
            </w:r>
            <w:r w:rsidR="003914E5" w:rsidRPr="00A77EDF">
              <w:rPr>
                <w:rFonts w:ascii="Times New Roman" w:eastAsia="標楷體" w:hAnsi="Times New Roman"/>
                <w:szCs w:val="24"/>
              </w:rPr>
              <w:t>，提供區域讀者使用圖書館方式之多樣性選擇。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其他（充實與改善硬體設備）</w:t>
            </w:r>
            <w:r w:rsidR="00A6666A" w:rsidRPr="00A77EDF">
              <w:rPr>
                <w:rFonts w:ascii="Times New Roman" w:eastAsia="標楷體" w:hAnsi="Times New Roman"/>
                <w:bCs/>
                <w:kern w:val="0"/>
                <w:szCs w:val="24"/>
              </w:rPr>
              <w:t>(p</w:t>
            </w:r>
            <w:r w:rsidRPr="00A77EDF">
              <w:rPr>
                <w:rFonts w:ascii="Times New Roman" w:eastAsia="標楷體" w:hAnsi="Times New Roman"/>
                <w:bCs/>
                <w:kern w:val="0"/>
                <w:szCs w:val="24"/>
              </w:rPr>
              <w:t>.75-76</w:t>
            </w:r>
            <w:r w:rsidR="00A6666A" w:rsidRPr="00A77EDF">
              <w:rPr>
                <w:rFonts w:ascii="Times New Roman" w:eastAsia="標楷體" w:hAnsi="Times New Roman"/>
                <w:bCs/>
                <w:kern w:val="0"/>
                <w:szCs w:val="24"/>
              </w:rPr>
              <w:t>)</w:t>
            </w:r>
          </w:p>
        </w:tc>
      </w:tr>
      <w:tr w:rsidR="00357CF5" w:rsidRPr="00A77EDF" w14:paraId="19B8117B" w14:textId="77777777" w:rsidTr="00503909">
        <w:trPr>
          <w:trHeight w:val="570"/>
        </w:trPr>
        <w:tc>
          <w:tcPr>
            <w:tcW w:w="289" w:type="pct"/>
            <w:vMerge/>
            <w:vAlign w:val="center"/>
          </w:tcPr>
          <w:p w14:paraId="64CCC5D6" w14:textId="77777777" w:rsidR="00357CF5" w:rsidRPr="00A77EDF" w:rsidRDefault="00357CF5" w:rsidP="00357CF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14:paraId="1ECE9A7B" w14:textId="30C67D06" w:rsidR="00357CF5" w:rsidRPr="00A77EDF" w:rsidRDefault="00357CF5" w:rsidP="00357CF5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推動產學合作與研究</w:t>
            </w:r>
          </w:p>
        </w:tc>
        <w:tc>
          <w:tcPr>
            <w:tcW w:w="3910" w:type="pct"/>
            <w:vAlign w:val="center"/>
          </w:tcPr>
          <w:p w14:paraId="77091E32" w14:textId="77777777" w:rsidR="00357CF5" w:rsidRPr="00A77EDF" w:rsidRDefault="00357CF5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  <w:t>專業再</w:t>
            </w:r>
            <w:r w:rsidRPr="00A77EDF">
              <w:rPr>
                <w:rFonts w:ascii="Times New Roman" w:eastAsia="標楷體" w:hAnsi="Times New Roman"/>
                <w:b/>
                <w:szCs w:val="24"/>
              </w:rPr>
              <w:t>進階</w:t>
            </w:r>
          </w:p>
          <w:p w14:paraId="33D8693D" w14:textId="77777777" w:rsidR="00357CF5" w:rsidRPr="00A77EDF" w:rsidRDefault="00357CF5" w:rsidP="005D50B4">
            <w:pPr>
              <w:pStyle w:val="a4"/>
              <w:numPr>
                <w:ilvl w:val="0"/>
                <w:numId w:val="6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Cs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Cs/>
                <w:kern w:val="0"/>
                <w:szCs w:val="24"/>
              </w:rPr>
              <w:t>舉辦</w:t>
            </w:r>
            <w:r w:rsidRPr="00A77EDF">
              <w:rPr>
                <w:rFonts w:ascii="Times New Roman" w:eastAsia="標楷體" w:hAnsi="Times New Roman"/>
                <w:szCs w:val="24"/>
              </w:rPr>
              <w:t>醫護</w:t>
            </w:r>
            <w:r w:rsidRPr="00A77EDF">
              <w:rPr>
                <w:rFonts w:ascii="Times New Roman" w:eastAsia="標楷體" w:hAnsi="Times New Roman"/>
                <w:bCs/>
                <w:kern w:val="0"/>
                <w:szCs w:val="24"/>
              </w:rPr>
              <w:t>與健康科技研討會。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強化教學品質（教師專業分享輔導機制）</w:t>
            </w:r>
          </w:p>
          <w:p w14:paraId="104A136B" w14:textId="77777777" w:rsidR="00357CF5" w:rsidRPr="00A77EDF" w:rsidRDefault="00357CF5" w:rsidP="005D50B4">
            <w:pPr>
              <w:pStyle w:val="a4"/>
              <w:numPr>
                <w:ilvl w:val="0"/>
                <w:numId w:val="6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Cs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Cs/>
                <w:kern w:val="0"/>
                <w:szCs w:val="24"/>
              </w:rPr>
              <w:t>獎助</w:t>
            </w:r>
            <w:r w:rsidRPr="00A77EDF">
              <w:rPr>
                <w:rFonts w:ascii="Times New Roman" w:eastAsia="標楷體" w:hAnsi="Times New Roman"/>
                <w:szCs w:val="24"/>
              </w:rPr>
              <w:t>教師</w:t>
            </w:r>
            <w:r w:rsidRPr="00A77EDF">
              <w:rPr>
                <w:rFonts w:ascii="Times New Roman" w:eastAsia="標楷體" w:hAnsi="Times New Roman"/>
                <w:bCs/>
                <w:kern w:val="0"/>
                <w:szCs w:val="24"/>
              </w:rPr>
              <w:t>參與國際學術交流。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學術國際化（強化師生國際交流）</w:t>
            </w:r>
          </w:p>
          <w:p w14:paraId="04D7A393" w14:textId="77777777" w:rsidR="00357CF5" w:rsidRPr="00A77EDF" w:rsidRDefault="00357CF5" w:rsidP="005D50B4">
            <w:pPr>
              <w:pStyle w:val="a4"/>
              <w:numPr>
                <w:ilvl w:val="0"/>
                <w:numId w:val="6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Cs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Cs/>
                <w:kern w:val="0"/>
                <w:szCs w:val="24"/>
              </w:rPr>
              <w:t>獎助</w:t>
            </w:r>
            <w:r w:rsidRPr="00A77EDF">
              <w:rPr>
                <w:rFonts w:ascii="Times New Roman" w:eastAsia="標楷體" w:hAnsi="Times New Roman"/>
                <w:szCs w:val="24"/>
              </w:rPr>
              <w:t>教師</w:t>
            </w:r>
            <w:r w:rsidRPr="00A77EDF">
              <w:rPr>
                <w:rFonts w:ascii="Times New Roman" w:eastAsia="標楷體" w:hAnsi="Times New Roman"/>
                <w:bCs/>
                <w:kern w:val="0"/>
                <w:szCs w:val="24"/>
              </w:rPr>
              <w:t>進修學位及短期專案進修。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學術國際化（提供跨國進修機會）</w:t>
            </w:r>
          </w:p>
          <w:p w14:paraId="5FAAFE9D" w14:textId="77777777" w:rsidR="00357CF5" w:rsidRPr="00A77EDF" w:rsidRDefault="00357CF5" w:rsidP="005D50B4">
            <w:pPr>
              <w:pStyle w:val="a4"/>
              <w:numPr>
                <w:ilvl w:val="0"/>
                <w:numId w:val="6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Cs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Cs/>
                <w:kern w:val="0"/>
                <w:szCs w:val="24"/>
              </w:rPr>
              <w:t>鼓勵</w:t>
            </w:r>
            <w:r w:rsidRPr="00A77EDF">
              <w:rPr>
                <w:rFonts w:ascii="Times New Roman" w:eastAsia="標楷體" w:hAnsi="Times New Roman"/>
                <w:szCs w:val="24"/>
              </w:rPr>
              <w:t>教師</w:t>
            </w:r>
            <w:r w:rsidRPr="00A77EDF">
              <w:rPr>
                <w:rFonts w:ascii="Times New Roman" w:eastAsia="標楷體" w:hAnsi="Times New Roman"/>
                <w:bCs/>
                <w:kern w:val="0"/>
                <w:szCs w:val="24"/>
              </w:rPr>
              <w:t>至企業從事深耕服務、深度研習。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提升實作能力（提升教師實務能力）</w:t>
            </w:r>
          </w:p>
          <w:p w14:paraId="3DF6C06D" w14:textId="6BCA11C5" w:rsidR="00357CF5" w:rsidRPr="00A77EDF" w:rsidRDefault="00357CF5" w:rsidP="005D50B4">
            <w:pPr>
              <w:pStyle w:val="a4"/>
              <w:numPr>
                <w:ilvl w:val="0"/>
                <w:numId w:val="6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Cs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Cs/>
                <w:kern w:val="0"/>
                <w:szCs w:val="24"/>
              </w:rPr>
              <w:t>鼓勵</w:t>
            </w:r>
            <w:r w:rsidRPr="00A77EDF">
              <w:rPr>
                <w:rFonts w:ascii="Times New Roman" w:eastAsia="標楷體" w:hAnsi="Times New Roman"/>
                <w:szCs w:val="24"/>
              </w:rPr>
              <w:t>教師</w:t>
            </w:r>
            <w:r w:rsidRPr="00A77EDF">
              <w:rPr>
                <w:rFonts w:ascii="Times New Roman" w:eastAsia="標楷體" w:hAnsi="Times New Roman"/>
                <w:bCs/>
                <w:kern w:val="0"/>
                <w:szCs w:val="24"/>
              </w:rPr>
              <w:t>升等</w:t>
            </w:r>
            <w:r w:rsidR="003914E5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@</w:t>
            </w:r>
            <w:r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編按：做法不夠具體，</w:t>
            </w:r>
            <w:r w:rsidR="00584163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故</w:t>
            </w:r>
            <w:r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不予分類</w:t>
            </w:r>
            <w:r w:rsidR="00584163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。</w:t>
            </w:r>
          </w:p>
          <w:p w14:paraId="3E40E4F2" w14:textId="77777777" w:rsidR="00357CF5" w:rsidRPr="00A77EDF" w:rsidRDefault="00357CF5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  <w:t>創新創意整合研發</w:t>
            </w:r>
          </w:p>
          <w:p w14:paraId="5A9BFF77" w14:textId="77777777" w:rsidR="00357CF5" w:rsidRPr="00A77EDF" w:rsidRDefault="00357CF5" w:rsidP="005D50B4">
            <w:pPr>
              <w:pStyle w:val="a4"/>
              <w:numPr>
                <w:ilvl w:val="0"/>
                <w:numId w:val="6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規劃每年辦理創新創意研發名師系列講座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強化教學品質（教師專業分享輔導機制）</w:t>
            </w:r>
          </w:p>
          <w:p w14:paraId="2DA4531F" w14:textId="77777777" w:rsidR="00357CF5" w:rsidRPr="00A77EDF" w:rsidRDefault="00357CF5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bCs/>
                <w:szCs w:val="24"/>
              </w:rPr>
              <w:t>跨領域</w:t>
            </w:r>
            <w:r w:rsidRPr="00A77EDF">
              <w:rPr>
                <w:rFonts w:ascii="Times New Roman" w:eastAsia="標楷體" w:hAnsi="Times New Roman"/>
                <w:b/>
                <w:szCs w:val="24"/>
              </w:rPr>
              <w:t>微型</w:t>
            </w:r>
            <w:r w:rsidRPr="00A77EDF">
              <w:rPr>
                <w:rFonts w:ascii="Times New Roman" w:eastAsia="標楷體" w:hAnsi="Times New Roman"/>
                <w:b/>
                <w:bCs/>
                <w:szCs w:val="24"/>
              </w:rPr>
              <w:t>創業宣導</w:t>
            </w:r>
          </w:p>
          <w:p w14:paraId="14158C67" w14:textId="17FAD196" w:rsidR="00357CF5" w:rsidRPr="00A77EDF" w:rsidRDefault="00357CF5" w:rsidP="005D50B4">
            <w:pPr>
              <w:pStyle w:val="a4"/>
              <w:numPr>
                <w:ilvl w:val="0"/>
                <w:numId w:val="7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辦理跨領域微型創業宣導暨商品化成果展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培育創新創業人才（發明展（或競賽）鼓勵機制）</w:t>
            </w:r>
            <w:r w:rsidR="00A6666A" w:rsidRPr="00A77EDF">
              <w:rPr>
                <w:rFonts w:ascii="Times New Roman" w:eastAsia="標楷體" w:hAnsi="Times New Roman"/>
                <w:bCs/>
                <w:szCs w:val="24"/>
              </w:rPr>
              <w:t>(p</w:t>
            </w:r>
            <w:r w:rsidRPr="00A77EDF">
              <w:rPr>
                <w:rFonts w:ascii="Times New Roman" w:eastAsia="標楷體" w:hAnsi="Times New Roman"/>
                <w:bCs/>
                <w:szCs w:val="24"/>
              </w:rPr>
              <w:t>.86-90</w:t>
            </w:r>
            <w:r w:rsidR="00A6666A" w:rsidRPr="00A77EDF">
              <w:rPr>
                <w:rFonts w:ascii="Times New Roman" w:eastAsia="標楷體" w:hAnsi="Times New Roman"/>
                <w:bCs/>
                <w:szCs w:val="24"/>
              </w:rPr>
              <w:t>)</w:t>
            </w:r>
          </w:p>
        </w:tc>
      </w:tr>
      <w:tr w:rsidR="00357CF5" w:rsidRPr="00A77EDF" w14:paraId="4D496B76" w14:textId="77777777" w:rsidTr="00BA2499">
        <w:trPr>
          <w:trHeight w:val="335"/>
        </w:trPr>
        <w:tc>
          <w:tcPr>
            <w:tcW w:w="289" w:type="pct"/>
            <w:vMerge/>
            <w:vAlign w:val="center"/>
          </w:tcPr>
          <w:p w14:paraId="458348CA" w14:textId="77777777" w:rsidR="00357CF5" w:rsidRPr="00A77EDF" w:rsidRDefault="00357CF5" w:rsidP="00357CF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14:paraId="588C548F" w14:textId="77777777" w:rsidR="00357CF5" w:rsidRPr="00A77EDF" w:rsidRDefault="00357CF5" w:rsidP="00357CF5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推展師生國際交流</w:t>
            </w:r>
          </w:p>
        </w:tc>
        <w:tc>
          <w:tcPr>
            <w:tcW w:w="3910" w:type="pct"/>
            <w:vAlign w:val="center"/>
          </w:tcPr>
          <w:p w14:paraId="1A94D05D" w14:textId="77777777" w:rsidR="00357CF5" w:rsidRPr="00A77EDF" w:rsidRDefault="00357CF5" w:rsidP="000A15F4">
            <w:pPr>
              <w:pStyle w:val="a4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  <w:t>推動</w:t>
            </w:r>
            <w:r w:rsidRPr="00A77EDF">
              <w:rPr>
                <w:rFonts w:ascii="Times New Roman" w:eastAsia="標楷體" w:hAnsi="Times New Roman"/>
                <w:b/>
                <w:szCs w:val="24"/>
              </w:rPr>
              <w:t>交換</w:t>
            </w:r>
            <w:r w:rsidRPr="00A77EDF"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  <w:t>生與國際雙聯</w:t>
            </w:r>
          </w:p>
          <w:p w14:paraId="5A0A2E2A" w14:textId="77777777" w:rsidR="00357CF5" w:rsidRPr="00A77EDF" w:rsidRDefault="00357CF5" w:rsidP="005D50B4">
            <w:pPr>
              <w:pStyle w:val="a4"/>
              <w:numPr>
                <w:ilvl w:val="0"/>
                <w:numId w:val="6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推動交換學生與雙連機制，每年由一位教師前往國外學校進行訪問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人才國際化（雙聯學位）</w:t>
            </w:r>
          </w:p>
          <w:p w14:paraId="5399EBCE" w14:textId="77777777" w:rsidR="00357CF5" w:rsidRPr="00A77EDF" w:rsidRDefault="00357CF5" w:rsidP="000A15F4">
            <w:pPr>
              <w:pStyle w:val="a4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  <w:t>產學研國際化</w:t>
            </w:r>
          </w:p>
          <w:p w14:paraId="52F822EA" w14:textId="4C500D60" w:rsidR="00357CF5" w:rsidRPr="00A77EDF" w:rsidRDefault="00357CF5" w:rsidP="005D50B4">
            <w:pPr>
              <w:pStyle w:val="a4"/>
              <w:numPr>
                <w:ilvl w:val="0"/>
                <w:numId w:val="6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鼓勵師長參加國際學術研討會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（</w:t>
            </w:r>
            <w:r w:rsidRPr="00A77EDF">
              <w:rPr>
                <w:rFonts w:ascii="Times New Roman" w:eastAsia="標楷體" w:hAnsi="Times New Roman"/>
                <w:szCs w:val="24"/>
              </w:rPr>
              <w:t>整體獎補助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）</w:t>
            </w:r>
            <w:r w:rsidR="003914E5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@</w:t>
            </w:r>
            <w:r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編按：研究構面</w:t>
            </w:r>
            <w:r w:rsidR="00584163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。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學術國際化（強化師生國際交流）</w:t>
            </w:r>
          </w:p>
          <w:p w14:paraId="14604620" w14:textId="361DEB60" w:rsidR="00357CF5" w:rsidRPr="00A77EDF" w:rsidRDefault="00357CF5" w:rsidP="005D50B4">
            <w:pPr>
              <w:pStyle w:val="a4"/>
              <w:numPr>
                <w:ilvl w:val="0"/>
                <w:numId w:val="6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獎助師長參加國際專業競賽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（</w:t>
            </w:r>
            <w:r w:rsidRPr="00A77EDF">
              <w:rPr>
                <w:rFonts w:ascii="Times New Roman" w:eastAsia="標楷體" w:hAnsi="Times New Roman"/>
                <w:szCs w:val="24"/>
              </w:rPr>
              <w:t>整體獎補助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）</w:t>
            </w:r>
            <w:r w:rsidR="003914E5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@</w:t>
            </w:r>
            <w:r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編按：研究構面</w:t>
            </w:r>
            <w:r w:rsidR="00584163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。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學術國際化（強化師生國際交流）</w:t>
            </w:r>
          </w:p>
          <w:p w14:paraId="4C6EE84E" w14:textId="07D7257C" w:rsidR="00357CF5" w:rsidRPr="00A77EDF" w:rsidRDefault="00357CF5" w:rsidP="005D50B4">
            <w:pPr>
              <w:pStyle w:val="a4"/>
              <w:numPr>
                <w:ilvl w:val="0"/>
                <w:numId w:val="6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爭取國際產學合作</w:t>
            </w:r>
            <w:r w:rsidR="003914E5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@</w:t>
            </w:r>
            <w:r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編按：做法不夠具體，</w:t>
            </w:r>
            <w:r w:rsidR="00584163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故</w:t>
            </w:r>
            <w:r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不予分類</w:t>
            </w:r>
            <w:r w:rsidR="00584163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。</w:t>
            </w:r>
          </w:p>
          <w:p w14:paraId="55D2D865" w14:textId="77777777" w:rsidR="00357CF5" w:rsidRPr="00A77EDF" w:rsidRDefault="00357CF5" w:rsidP="000A15F4">
            <w:pPr>
              <w:pStyle w:val="a4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  <w:t>國際做中學</w:t>
            </w:r>
          </w:p>
          <w:p w14:paraId="14C46F4A" w14:textId="63C5AFA1" w:rsidR="00357CF5" w:rsidRPr="00A77EDF" w:rsidRDefault="00357CF5" w:rsidP="00B97AB9">
            <w:pPr>
              <w:pStyle w:val="a4"/>
              <w:numPr>
                <w:ilvl w:val="0"/>
                <w:numId w:val="6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推動學生海外實習運作模式</w:t>
            </w:r>
            <w:r w:rsidR="003914E5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@</w:t>
            </w:r>
            <w:r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編按：產學構面</w:t>
            </w:r>
            <w:r w:rsidR="00584163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。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建立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完善實習制度（拓展海外實習機會）</w:t>
            </w:r>
          </w:p>
          <w:p w14:paraId="4EEE2021" w14:textId="77777777" w:rsidR="00357CF5" w:rsidRPr="00A77EDF" w:rsidRDefault="00357CF5" w:rsidP="000A15F4">
            <w:pPr>
              <w:pStyle w:val="a4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多元化</w:t>
            </w:r>
            <w:r w:rsidRPr="00A77EDF">
              <w:rPr>
                <w:rFonts w:ascii="Times New Roman" w:eastAsia="標楷體" w:hAnsi="Times New Roman"/>
                <w:b/>
                <w:kern w:val="0"/>
                <w:szCs w:val="24"/>
              </w:rPr>
              <w:t>國際深耕</w:t>
            </w:r>
          </w:p>
          <w:p w14:paraId="20537F50" w14:textId="31EFAC6C" w:rsidR="00357CF5" w:rsidRPr="00A77EDF" w:rsidRDefault="00357CF5" w:rsidP="00B97AB9">
            <w:pPr>
              <w:pStyle w:val="a4"/>
              <w:numPr>
                <w:ilvl w:val="0"/>
                <w:numId w:val="7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推動</w:t>
            </w:r>
            <w:r w:rsidRPr="00A77EDF">
              <w:rPr>
                <w:rFonts w:ascii="Times New Roman" w:eastAsia="標楷體" w:hAnsi="Times New Roman"/>
                <w:szCs w:val="24"/>
              </w:rPr>
              <w:t>教師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多元化國際深耕服務、深度研習與教學見習</w:t>
            </w:r>
            <w:r w:rsidR="003914E5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@</w:t>
            </w:r>
            <w:r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編按：研究構面</w:t>
            </w:r>
            <w:r w:rsidR="00584163" w:rsidRPr="00A77EDF">
              <w:rPr>
                <w:rFonts w:ascii="Times New Roman" w:eastAsia="標楷體" w:hAnsi="Times New Roman"/>
                <w:szCs w:val="24"/>
                <w:shd w:val="pct15" w:color="auto" w:fill="FFFFFF"/>
              </w:rPr>
              <w:t>。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學術國際化（</w:t>
            </w:r>
            <w:r w:rsidR="00A6682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提供跨國進修機會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14:paraId="3E47D410" w14:textId="77777777" w:rsidR="00357CF5" w:rsidRPr="00A77EDF" w:rsidRDefault="00357CF5" w:rsidP="000A15F4">
            <w:pPr>
              <w:pStyle w:val="a4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kern w:val="0"/>
                <w:szCs w:val="24"/>
              </w:rPr>
              <w:t>姊妹校交流</w:t>
            </w:r>
          </w:p>
          <w:p w14:paraId="649F45E6" w14:textId="21B9AD0C" w:rsidR="00357CF5" w:rsidRPr="00A77EDF" w:rsidRDefault="00357CF5" w:rsidP="00B97AB9">
            <w:pPr>
              <w:pStyle w:val="a4"/>
              <w:numPr>
                <w:ilvl w:val="0"/>
                <w:numId w:val="7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由師長帶領學生至海外姐妹校進行師生互訪、學術交流，擴展學生學習領域，培訓外交親善大</w:t>
            </w:r>
            <w:r w:rsidRPr="00A77EDF">
              <w:rPr>
                <w:rFonts w:ascii="Times New Roman" w:eastAsia="標楷體" w:hAnsi="Times New Roman"/>
                <w:szCs w:val="24"/>
              </w:rPr>
              <w:lastRenderedPageBreak/>
              <w:t>使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人才國際化（交換學生）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(p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.90-93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</w:tr>
      <w:tr w:rsidR="00357CF5" w:rsidRPr="00A77EDF" w14:paraId="58FA11CD" w14:textId="77777777" w:rsidTr="00F57AF0">
        <w:trPr>
          <w:trHeight w:val="632"/>
        </w:trPr>
        <w:tc>
          <w:tcPr>
            <w:tcW w:w="289" w:type="pct"/>
            <w:vAlign w:val="center"/>
          </w:tcPr>
          <w:p w14:paraId="14AC5EB8" w14:textId="77777777" w:rsidR="00357CF5" w:rsidRPr="00A77EDF" w:rsidRDefault="00357CF5" w:rsidP="00357CF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研究</w:t>
            </w:r>
          </w:p>
        </w:tc>
        <w:tc>
          <w:tcPr>
            <w:tcW w:w="801" w:type="pct"/>
          </w:tcPr>
          <w:p w14:paraId="33BA6BF2" w14:textId="77777777" w:rsidR="00357CF5" w:rsidRPr="00A77EDF" w:rsidRDefault="00357CF5" w:rsidP="00357CF5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</w:p>
        </w:tc>
        <w:tc>
          <w:tcPr>
            <w:tcW w:w="3910" w:type="pct"/>
          </w:tcPr>
          <w:p w14:paraId="11CBF81C" w14:textId="77777777" w:rsidR="00357CF5" w:rsidRPr="00A77EDF" w:rsidRDefault="00357CF5" w:rsidP="00357CF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357CF5" w:rsidRPr="00A77EDF" w14:paraId="33A0912E" w14:textId="77777777" w:rsidTr="00B07DCE">
        <w:trPr>
          <w:trHeight w:val="662"/>
        </w:trPr>
        <w:tc>
          <w:tcPr>
            <w:tcW w:w="289" w:type="pct"/>
            <w:vAlign w:val="center"/>
          </w:tcPr>
          <w:p w14:paraId="0C89D831" w14:textId="77777777" w:rsidR="00357CF5" w:rsidRPr="00A77EDF" w:rsidRDefault="00357CF5" w:rsidP="00357CF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 w:cs="Times New Roman"/>
                <w:b/>
                <w:szCs w:val="24"/>
              </w:rPr>
              <w:t>產學</w:t>
            </w:r>
          </w:p>
        </w:tc>
        <w:tc>
          <w:tcPr>
            <w:tcW w:w="801" w:type="pct"/>
          </w:tcPr>
          <w:p w14:paraId="1F3786CD" w14:textId="34DB9100" w:rsidR="00357CF5" w:rsidRPr="00A77EDF" w:rsidRDefault="00357CF5" w:rsidP="00BA2499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推動產學合作與研究</w:t>
            </w:r>
          </w:p>
        </w:tc>
        <w:tc>
          <w:tcPr>
            <w:tcW w:w="3910" w:type="pct"/>
            <w:vAlign w:val="center"/>
          </w:tcPr>
          <w:p w14:paraId="303B2663" w14:textId="77777777" w:rsidR="00357CF5" w:rsidRPr="00A77EDF" w:rsidRDefault="00357CF5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  <w:t>一人一產研</w:t>
            </w:r>
          </w:p>
          <w:p w14:paraId="683C7B7B" w14:textId="77777777" w:rsidR="00357CF5" w:rsidRPr="00A77EDF" w:rsidRDefault="00357CF5" w:rsidP="00B97AB9">
            <w:pPr>
              <w:pStyle w:val="a4"/>
              <w:numPr>
                <w:ilvl w:val="0"/>
                <w:numId w:val="6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Cs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Cs/>
                <w:kern w:val="0"/>
                <w:szCs w:val="24"/>
              </w:rPr>
              <w:t>獎助校內專題、整合型及跨領域研究計畫。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產學合作研究（產學研究獎勵制度）</w:t>
            </w:r>
          </w:p>
          <w:p w14:paraId="7359FD84" w14:textId="77777777" w:rsidR="00357CF5" w:rsidRPr="00A77EDF" w:rsidRDefault="00357CF5" w:rsidP="00B97AB9">
            <w:pPr>
              <w:pStyle w:val="a4"/>
              <w:numPr>
                <w:ilvl w:val="0"/>
                <w:numId w:val="6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Cs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Cs/>
                <w:kern w:val="0"/>
                <w:szCs w:val="24"/>
              </w:rPr>
              <w:t>爭取科技部、聖母醫院及其他產官學產學研究計畫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產學合作研究（與企業單位合作研究）</w:t>
            </w:r>
          </w:p>
          <w:p w14:paraId="5E5F9701" w14:textId="77777777" w:rsidR="00357CF5" w:rsidRPr="00A77EDF" w:rsidRDefault="00357CF5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營造研究及學思環境</w:t>
            </w:r>
          </w:p>
          <w:p w14:paraId="1430EA7E" w14:textId="3D75C5BF" w:rsidR="00357CF5" w:rsidRPr="00A77EDF" w:rsidRDefault="00357CF5" w:rsidP="00B97AB9">
            <w:pPr>
              <w:pStyle w:val="a4"/>
              <w:numPr>
                <w:ilvl w:val="0"/>
                <w:numId w:val="6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重新規劃裝修圖書館空間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其他（充實硬體設備）</w:t>
            </w:r>
            <w:r w:rsidR="00A6666A" w:rsidRPr="00A77EDF">
              <w:rPr>
                <w:rFonts w:ascii="Times New Roman" w:eastAsia="標楷體" w:hAnsi="Times New Roman"/>
                <w:bCs/>
                <w:szCs w:val="24"/>
              </w:rPr>
              <w:t>(p</w:t>
            </w:r>
            <w:r w:rsidRPr="00A77EDF">
              <w:rPr>
                <w:rFonts w:ascii="Times New Roman" w:eastAsia="標楷體" w:hAnsi="Times New Roman"/>
                <w:bCs/>
                <w:szCs w:val="24"/>
              </w:rPr>
              <w:t>.86-90</w:t>
            </w:r>
            <w:r w:rsidR="00A6666A" w:rsidRPr="00A77EDF">
              <w:rPr>
                <w:rFonts w:ascii="Times New Roman" w:eastAsia="標楷體" w:hAnsi="Times New Roman"/>
                <w:bCs/>
                <w:szCs w:val="24"/>
              </w:rPr>
              <w:t>)</w:t>
            </w:r>
          </w:p>
        </w:tc>
      </w:tr>
      <w:tr w:rsidR="00357CF5" w:rsidRPr="00A77EDF" w14:paraId="7D3BEDDC" w14:textId="77777777" w:rsidTr="00F334A6">
        <w:trPr>
          <w:trHeight w:val="556"/>
        </w:trPr>
        <w:tc>
          <w:tcPr>
            <w:tcW w:w="289" w:type="pct"/>
            <w:vMerge w:val="restart"/>
            <w:vAlign w:val="center"/>
          </w:tcPr>
          <w:p w14:paraId="31EE6E66" w14:textId="77777777" w:rsidR="00357CF5" w:rsidRPr="00A77EDF" w:rsidRDefault="00357CF5" w:rsidP="00357CF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 w:cs="Times New Roman"/>
                <w:b/>
                <w:szCs w:val="24"/>
              </w:rPr>
              <w:t>社會責任</w:t>
            </w:r>
          </w:p>
        </w:tc>
        <w:tc>
          <w:tcPr>
            <w:tcW w:w="801" w:type="pct"/>
          </w:tcPr>
          <w:p w14:paraId="230E0CFB" w14:textId="46559616" w:rsidR="00357CF5" w:rsidRPr="00A77EDF" w:rsidRDefault="00C43E44" w:rsidP="008E32B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 w:cs="Times New Roman"/>
                <w:b/>
                <w:szCs w:val="24"/>
              </w:rPr>
              <w:t>翻轉思維，創新教學</w:t>
            </w:r>
          </w:p>
        </w:tc>
        <w:tc>
          <w:tcPr>
            <w:tcW w:w="3910" w:type="pct"/>
            <w:vAlign w:val="center"/>
          </w:tcPr>
          <w:p w14:paraId="6D14CF6C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小棟樑育樂營：規劃國中小學童育樂營，結合本校服務學習課程，展現本校學生三層實作精神與教學成效。</w:t>
            </w:r>
          </w:p>
          <w:p w14:paraId="5266650F" w14:textId="77777777" w:rsidR="00C43E44" w:rsidRPr="00A77EDF" w:rsidRDefault="00C43E44" w:rsidP="00B97AB9">
            <w:pPr>
              <w:pStyle w:val="a4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小小魔髮師</w:t>
            </w:r>
            <w:r w:rsidRPr="00A77EDF">
              <w:rPr>
                <w:rFonts w:ascii="Times New Roman" w:eastAsia="標楷體" w:hAnsi="Times New Roman"/>
                <w:szCs w:val="24"/>
              </w:rPr>
              <w:t>培訓計畫：</w:t>
            </w:r>
          </w:p>
          <w:p w14:paraId="3D3FCFFC" w14:textId="66567FA5" w:rsidR="00C43E44" w:rsidRPr="00A77EDF" w:rsidRDefault="00C43E44" w:rsidP="00CA48FF">
            <w:pPr>
              <w:pStyle w:val="a4"/>
              <w:numPr>
                <w:ilvl w:val="0"/>
                <w:numId w:val="29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訓練妝管科專才、善盡社會活動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：</w:t>
            </w:r>
            <w:r w:rsidR="00D766C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D766C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支援在地教育機構（支援在地中小學教育）</w:t>
            </w:r>
          </w:p>
          <w:p w14:paraId="541AC0BA" w14:textId="77777777" w:rsidR="00C43E44" w:rsidRPr="00A77EDF" w:rsidRDefault="00C43E44" w:rsidP="00CA48FF">
            <w:pPr>
              <w:pStyle w:val="a4"/>
              <w:numPr>
                <w:ilvl w:val="0"/>
                <w:numId w:val="29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參與鄰近國中端職涯探索及國中體驗營、推動技職再造探索營</w:t>
            </w:r>
            <w:r w:rsidR="00D766C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D766C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支援在地教育機構（支援在地中小學教育）</w:t>
            </w:r>
          </w:p>
          <w:p w14:paraId="216072AB" w14:textId="77777777" w:rsidR="00C43E44" w:rsidRPr="00A77EDF" w:rsidRDefault="00C43E44" w:rsidP="00CA48FF">
            <w:pPr>
              <w:pStyle w:val="a4"/>
              <w:numPr>
                <w:ilvl w:val="0"/>
                <w:numId w:val="29"/>
              </w:numPr>
              <w:snapToGrid w:val="0"/>
              <w:ind w:leftChars="0" w:left="964" w:hanging="482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成立「小小魔髮師」小天使團隊、鄰近小學合作帶動寒暑假「夏令營」</w:t>
            </w:r>
            <w:r w:rsidR="00D766C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D766C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支援在地教育機構（支援在地中小學教育）</w:t>
            </w:r>
          </w:p>
          <w:p w14:paraId="0C1BCE76" w14:textId="77777777" w:rsidR="00C43E44" w:rsidRPr="00A77EDF" w:rsidRDefault="00C43E44" w:rsidP="00B97AB9">
            <w:pPr>
              <w:pStyle w:val="a4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小廚神營隊計畫：辦理相關餐飲實作體驗活動</w:t>
            </w:r>
            <w:r w:rsidR="00D766C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D766C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支援在地教育機構（支援在地中小學教育）</w:t>
            </w:r>
          </w:p>
          <w:p w14:paraId="21CC2B28" w14:textId="77777777" w:rsidR="00C43E44" w:rsidRPr="00A77EDF" w:rsidRDefault="00C43E44" w:rsidP="00B97AB9">
            <w:pPr>
              <w:pStyle w:val="a4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快樂文創營</w:t>
            </w:r>
            <w:r w:rsidRPr="00A77EDF">
              <w:rPr>
                <w:rFonts w:ascii="Times New Roman" w:eastAsia="標楷體" w:hAnsi="Times New Roman"/>
                <w:szCs w:val="24"/>
              </w:rPr>
              <w:t>-</w:t>
            </w:r>
            <w:r w:rsidRPr="00A77EDF">
              <w:rPr>
                <w:rFonts w:ascii="Times New Roman" w:eastAsia="標楷體" w:hAnsi="Times New Roman"/>
                <w:szCs w:val="24"/>
              </w:rPr>
              <w:t>創客研習：舉辦創客研習課程</w:t>
            </w:r>
            <w:r w:rsidR="00D766C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D766C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支援在地教育機構（支援在地中小學教育）</w:t>
            </w:r>
          </w:p>
          <w:p w14:paraId="30A07067" w14:textId="77777777" w:rsidR="00C43E44" w:rsidRPr="00A77EDF" w:rsidRDefault="00C43E44" w:rsidP="00B97AB9">
            <w:pPr>
              <w:pStyle w:val="a4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快樂文創營</w:t>
            </w:r>
            <w:r w:rsidRPr="00A77EDF">
              <w:rPr>
                <w:rFonts w:ascii="Times New Roman" w:eastAsia="標楷體" w:hAnsi="Times New Roman"/>
                <w:szCs w:val="24"/>
              </w:rPr>
              <w:t>-</w:t>
            </w:r>
            <w:r w:rsidRPr="00A77EDF">
              <w:rPr>
                <w:rFonts w:ascii="Times New Roman" w:eastAsia="標楷體" w:hAnsi="Times New Roman"/>
                <w:szCs w:val="24"/>
              </w:rPr>
              <w:t>運用</w:t>
            </w:r>
            <w:r w:rsidRPr="00A77EDF">
              <w:rPr>
                <w:rFonts w:ascii="Times New Roman" w:eastAsia="標楷體" w:hAnsi="Times New Roman"/>
                <w:szCs w:val="24"/>
              </w:rPr>
              <w:t>AI2</w:t>
            </w:r>
            <w:r w:rsidRPr="00A77EDF">
              <w:rPr>
                <w:rFonts w:ascii="Times New Roman" w:eastAsia="標楷體" w:hAnsi="Times New Roman"/>
                <w:szCs w:val="24"/>
              </w:rPr>
              <w:t>製作手機小遊戲：讓學員能夠運用認識圖控式之雲端手機開發工具「</w:t>
            </w:r>
            <w:r w:rsidRPr="00A77EDF">
              <w:rPr>
                <w:rFonts w:ascii="Times New Roman" w:eastAsia="標楷體" w:hAnsi="Times New Roman"/>
                <w:szCs w:val="24"/>
              </w:rPr>
              <w:t>AppInventor2</w:t>
            </w:r>
            <w:r w:rsidRPr="00A77EDF">
              <w:rPr>
                <w:rFonts w:ascii="Times New Roman" w:eastAsia="標楷體" w:hAnsi="Times New Roman"/>
                <w:szCs w:val="24"/>
              </w:rPr>
              <w:t>」</w:t>
            </w:r>
            <w:r w:rsidR="00D766C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D766C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支援在地教育機構（支援在地中小學教育）</w:t>
            </w:r>
          </w:p>
          <w:p w14:paraId="1604F537" w14:textId="4B24697D" w:rsidR="00C43E44" w:rsidRPr="00A77EDF" w:rsidRDefault="00C43E44" w:rsidP="00B97AB9">
            <w:pPr>
              <w:pStyle w:val="a4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快樂文創營</w:t>
            </w:r>
            <w:r w:rsidRPr="00A77EDF">
              <w:rPr>
                <w:rFonts w:ascii="Times New Roman" w:eastAsia="標楷體" w:hAnsi="Times New Roman"/>
                <w:szCs w:val="24"/>
              </w:rPr>
              <w:t>-</w:t>
            </w:r>
            <w:r w:rsidRPr="00A77EDF">
              <w:rPr>
                <w:rFonts w:ascii="Times New Roman" w:eastAsia="標楷體" w:hAnsi="Times New Roman"/>
                <w:szCs w:val="24"/>
              </w:rPr>
              <w:t>手機應用文創研習：透過手機拍照及編修，再透過數位影像處理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，</w:t>
            </w:r>
            <w:r w:rsidRPr="00A77EDF">
              <w:rPr>
                <w:rFonts w:ascii="Times New Roman" w:eastAsia="標楷體" w:hAnsi="Times New Roman"/>
                <w:szCs w:val="24"/>
              </w:rPr>
              <w:t>設計成電子卡片</w:t>
            </w:r>
            <w:r w:rsidR="00D766C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D766C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支援在地教育機構（支援在地中小學教育）</w:t>
            </w:r>
          </w:p>
          <w:p w14:paraId="573FF1A2" w14:textId="1F6BC432" w:rsidR="00C43E44" w:rsidRPr="00A77EDF" w:rsidRDefault="00C43E44" w:rsidP="00B97AB9">
            <w:pPr>
              <w:pStyle w:val="a4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快樂文創營</w:t>
            </w:r>
            <w:r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-</w:t>
            </w:r>
            <w:r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「運用</w:t>
            </w:r>
            <w:r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AI2</w:t>
            </w:r>
            <w:r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製作手機文創相簿」：透過以「手機文創相簿」為製作主題，讓學員先進行數位文創相片之收集及製作，再以導引示範的方式</w:t>
            </w:r>
            <w:r w:rsidR="00D766C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D766C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支援在地教育機構（支援在地中小學教育）</w:t>
            </w:r>
          </w:p>
          <w:p w14:paraId="4B25A599" w14:textId="77777777" w:rsidR="00C43E44" w:rsidRPr="00A77EDF" w:rsidRDefault="00C43E44" w:rsidP="00B97AB9">
            <w:pPr>
              <w:pStyle w:val="a4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快樂文創營</w:t>
            </w:r>
            <w:r w:rsidRPr="00A77EDF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--</w:t>
            </w:r>
            <w:r w:rsidRPr="00A77EDF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「</w:t>
            </w:r>
            <w:r w:rsidRPr="00A77EDF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2D</w:t>
            </w:r>
            <w:r w:rsidRPr="00A77EDF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熱轉印物品製作研習」：</w:t>
            </w:r>
            <w:r w:rsidRPr="00A77EDF">
              <w:rPr>
                <w:rFonts w:ascii="Times New Roman" w:eastAsia="標楷體" w:hAnsi="Times New Roman"/>
                <w:szCs w:val="24"/>
              </w:rPr>
              <w:t>舉辦</w:t>
            </w:r>
            <w:r w:rsidRPr="00A77EDF">
              <w:rPr>
                <w:rFonts w:ascii="Times New Roman" w:eastAsia="標楷體" w:hAnsi="Times New Roman"/>
                <w:szCs w:val="24"/>
              </w:rPr>
              <w:t>2D</w:t>
            </w:r>
            <w:r w:rsidRPr="00A77EDF">
              <w:rPr>
                <w:rFonts w:ascii="Times New Roman" w:eastAsia="標楷體" w:hAnsi="Times New Roman"/>
                <w:szCs w:val="24"/>
              </w:rPr>
              <w:t>熱轉印物品製作研習</w:t>
            </w:r>
            <w:r w:rsidR="00D766C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D766C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支援在地教育機構（支援在地中小學教育）</w:t>
            </w:r>
          </w:p>
          <w:p w14:paraId="7E4EBEF0" w14:textId="77777777" w:rsidR="00C43E44" w:rsidRPr="00A77EDF" w:rsidRDefault="00C43E44" w:rsidP="00B97AB9">
            <w:pPr>
              <w:pStyle w:val="a4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快樂文創營</w:t>
            </w:r>
            <w:r w:rsidRPr="00A77EDF">
              <w:rPr>
                <w:rFonts w:ascii="Times New Roman" w:eastAsia="標楷體" w:hAnsi="Times New Roman"/>
                <w:szCs w:val="24"/>
              </w:rPr>
              <w:t>-2D</w:t>
            </w:r>
            <w:r w:rsidRPr="00A77EDF">
              <w:rPr>
                <w:rFonts w:ascii="Times New Roman" w:eastAsia="標楷體" w:hAnsi="Times New Roman"/>
                <w:szCs w:val="24"/>
              </w:rPr>
              <w:t>商品設計與實作營：舉辦</w:t>
            </w:r>
            <w:r w:rsidRPr="00A77EDF">
              <w:rPr>
                <w:rFonts w:ascii="Times New Roman" w:eastAsia="標楷體" w:hAnsi="Times New Roman"/>
                <w:szCs w:val="24"/>
              </w:rPr>
              <w:t>2D</w:t>
            </w:r>
            <w:r w:rsidRPr="00A77EDF">
              <w:rPr>
                <w:rFonts w:ascii="Times New Roman" w:eastAsia="標楷體" w:hAnsi="Times New Roman"/>
                <w:szCs w:val="24"/>
              </w:rPr>
              <w:t>商品設計與實作營研習</w:t>
            </w:r>
            <w:r w:rsidR="00D766C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D766C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支援在地教育機構（支援在地中小學教育）</w:t>
            </w:r>
          </w:p>
          <w:p w14:paraId="2DFFEDA8" w14:textId="77777777" w:rsidR="00C43E44" w:rsidRPr="00A77EDF" w:rsidRDefault="00C43E44" w:rsidP="00B97AB9">
            <w:pPr>
              <w:pStyle w:val="a4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「幼！小棟樑」育樂營：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邀請各國小及幼兒園學生及教師前來本科進行職業體驗活動</w:t>
            </w:r>
            <w:r w:rsidR="00D766C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D766C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支援在地</w:t>
            </w:r>
            <w:r w:rsidR="00D766C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lastRenderedPageBreak/>
              <w:t>教育機構（支援在地中小學教育）</w:t>
            </w:r>
          </w:p>
          <w:p w14:paraId="4E4D123C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技職</w:t>
            </w:r>
            <w:r w:rsidRPr="00A77EDF">
              <w:rPr>
                <w:rFonts w:ascii="Times New Roman" w:eastAsia="標楷體" w:hAnsi="Times New Roman"/>
                <w:b/>
                <w:szCs w:val="24"/>
              </w:rPr>
              <w:t>!</w:t>
            </w:r>
            <w:r w:rsidRPr="00A77EDF">
              <w:rPr>
                <w:rFonts w:ascii="Times New Roman" w:eastAsia="標楷體" w:hAnsi="Times New Roman"/>
                <w:b/>
                <w:color w:val="000000"/>
                <w:szCs w:val="24"/>
              </w:rPr>
              <w:t>贏在起跑點</w:t>
            </w:r>
          </w:p>
          <w:p w14:paraId="7DC15738" w14:textId="4CA10BCC" w:rsidR="00357CF5" w:rsidRPr="00A77EDF" w:rsidRDefault="00C43E44" w:rsidP="00B97AB9">
            <w:pPr>
              <w:pStyle w:val="a4"/>
              <w:numPr>
                <w:ilvl w:val="0"/>
                <w:numId w:val="77"/>
              </w:numPr>
              <w:snapToGrid w:val="0"/>
              <w:ind w:leftChars="0" w:left="96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由各科科學會與社團，籌組「國中實務體驗課程服務學習營隊」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。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支援在地教育機構（支援在地中小學教育）</w:t>
            </w:r>
            <w:r w:rsidR="00A6666A" w:rsidRPr="00A77EDF">
              <w:rPr>
                <w:rFonts w:ascii="Times New Roman" w:eastAsia="標楷體" w:hAnsi="Times New Roman"/>
                <w:color w:val="000000"/>
                <w:szCs w:val="24"/>
              </w:rPr>
              <w:t>(p</w:t>
            </w:r>
            <w:r w:rsidRPr="00A77EDF">
              <w:rPr>
                <w:rFonts w:ascii="Times New Roman" w:eastAsia="標楷體" w:hAnsi="Times New Roman"/>
                <w:color w:val="000000"/>
                <w:szCs w:val="24"/>
              </w:rPr>
              <w:t>.24-52</w:t>
            </w:r>
            <w:r w:rsidR="00A6666A" w:rsidRPr="00A77EDF">
              <w:rPr>
                <w:rFonts w:ascii="Times New Roman" w:eastAsia="標楷體" w:hAnsi="Times New Roman"/>
                <w:color w:val="000000"/>
                <w:szCs w:val="24"/>
              </w:rPr>
              <w:t>)</w:t>
            </w:r>
          </w:p>
        </w:tc>
      </w:tr>
      <w:tr w:rsidR="00C43E44" w:rsidRPr="00A77EDF" w14:paraId="140A0EDE" w14:textId="77777777" w:rsidTr="00F334A6">
        <w:trPr>
          <w:trHeight w:val="556"/>
        </w:trPr>
        <w:tc>
          <w:tcPr>
            <w:tcW w:w="289" w:type="pct"/>
            <w:vMerge/>
            <w:vAlign w:val="center"/>
          </w:tcPr>
          <w:p w14:paraId="7F210E20" w14:textId="77777777" w:rsidR="00C43E44" w:rsidRPr="00A77EDF" w:rsidRDefault="00C43E44" w:rsidP="00C43E44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14:paraId="3227CF8C" w14:textId="77777777" w:rsidR="00C43E44" w:rsidRPr="00A77EDF" w:rsidRDefault="00C43E44" w:rsidP="008E32B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 w:cs="Times New Roman"/>
                <w:b/>
                <w:szCs w:val="24"/>
              </w:rPr>
              <w:t>發揚靈醫，</w:t>
            </w:r>
            <w:r w:rsidRPr="00A77EDF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幸福</w:t>
            </w:r>
            <w:r w:rsidRPr="00A77EDF">
              <w:rPr>
                <w:rFonts w:ascii="Times New Roman" w:eastAsia="標楷體" w:hAnsi="Times New Roman" w:cs="Times New Roman"/>
                <w:b/>
                <w:szCs w:val="24"/>
              </w:rPr>
              <w:t>台七線</w:t>
            </w:r>
          </w:p>
        </w:tc>
        <w:tc>
          <w:tcPr>
            <w:tcW w:w="3910" w:type="pct"/>
            <w:vAlign w:val="center"/>
          </w:tcPr>
          <w:p w14:paraId="3C51F352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kern w:val="0"/>
                <w:szCs w:val="24"/>
              </w:rPr>
              <w:t>築構</w:t>
            </w:r>
            <w:r w:rsidRPr="00A77EDF">
              <w:rPr>
                <w:rFonts w:ascii="Times New Roman" w:eastAsia="標楷體" w:hAnsi="Times New Roman"/>
                <w:b/>
                <w:szCs w:val="24"/>
              </w:rPr>
              <w:t>夢想</w:t>
            </w:r>
            <w:r w:rsidRPr="00A77EDF">
              <w:rPr>
                <w:rFonts w:ascii="Times New Roman" w:eastAsia="標楷體" w:hAnsi="Times New Roman"/>
                <w:b/>
                <w:kern w:val="0"/>
                <w:szCs w:val="24"/>
              </w:rPr>
              <w:t>，幸福起飛</w:t>
            </w:r>
          </w:p>
          <w:p w14:paraId="2EF052E1" w14:textId="77777777" w:rsidR="00C43E44" w:rsidRPr="00A77EDF" w:rsidRDefault="00C43E44" w:rsidP="00B97AB9">
            <w:pPr>
              <w:pStyle w:val="a4"/>
              <w:numPr>
                <w:ilvl w:val="0"/>
                <w:numId w:val="5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組織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跨單位、科系之學生組成聖母青年志工服務隊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提供在地服務（服務特定群體）</w:t>
            </w:r>
          </w:p>
          <w:p w14:paraId="54A83D28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</w:pPr>
            <w:r w:rsidRPr="00A77EDF"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  <w:t>幸福台七線，深耕溪南</w:t>
            </w:r>
          </w:p>
          <w:p w14:paraId="553F02F1" w14:textId="77777777" w:rsidR="00C43E44" w:rsidRPr="00A77EDF" w:rsidRDefault="00C43E44" w:rsidP="00B97AB9">
            <w:pPr>
              <w:pStyle w:val="a4"/>
              <w:numPr>
                <w:ilvl w:val="0"/>
                <w:numId w:val="5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聖母志工服務隊深耕溪南地區羅東鎮、五結鄉、冬山鄉、蘇澳鎮或南澳鄉的團隊服務實踐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提供在地服務（服務特定群體）</w:t>
            </w:r>
          </w:p>
          <w:p w14:paraId="6D60C877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  <w:t>幸福台七線，前進溪北，北向台二線</w:t>
            </w:r>
          </w:p>
          <w:p w14:paraId="34F7732B" w14:textId="32E22180" w:rsidR="00C43E44" w:rsidRPr="00A77EDF" w:rsidRDefault="00C43E44" w:rsidP="00B97AB9">
            <w:pPr>
              <w:pStyle w:val="a4"/>
              <w:numPr>
                <w:ilvl w:val="0"/>
                <w:numId w:val="5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聖母志工服務隊深耕溪北地區宜蘭市、員山鄉、壯圍鄉、礁溪鄉、頭城鎮；新北市貢寮區、雙溪區、頭城鎮等地進行下鄉服務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提供在地服務（服務特定群體）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(p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.70-72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</w:tr>
      <w:tr w:rsidR="00C43E44" w:rsidRPr="00A77EDF" w14:paraId="17C18D61" w14:textId="77777777" w:rsidTr="00F334A6">
        <w:trPr>
          <w:trHeight w:val="556"/>
        </w:trPr>
        <w:tc>
          <w:tcPr>
            <w:tcW w:w="289" w:type="pct"/>
            <w:vMerge/>
            <w:vAlign w:val="center"/>
          </w:tcPr>
          <w:p w14:paraId="60E910BF" w14:textId="77777777" w:rsidR="00C43E44" w:rsidRPr="00A77EDF" w:rsidRDefault="00C43E44" w:rsidP="00C43E44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14:paraId="39BEBE2C" w14:textId="087FF2DF" w:rsidR="00C43E44" w:rsidRPr="00A77EDF" w:rsidRDefault="00C43E44" w:rsidP="008E32B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 w:cs="Times New Roman"/>
                <w:b/>
                <w:szCs w:val="24"/>
              </w:rPr>
              <w:t>結合靈醫，飛向</w:t>
            </w:r>
            <w:r w:rsidRPr="00A77EDF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國際</w:t>
            </w:r>
          </w:p>
        </w:tc>
        <w:tc>
          <w:tcPr>
            <w:tcW w:w="3910" w:type="pct"/>
            <w:vAlign w:val="center"/>
          </w:tcPr>
          <w:p w14:paraId="65927952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</w:pPr>
            <w:r w:rsidRPr="00A77EDF"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  <w:t>建立「酷</w:t>
            </w:r>
            <w:r w:rsidRPr="00A77EDF"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  <w:t>!</w:t>
            </w:r>
            <w:r w:rsidRPr="00A77EDF"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  <w:t>愛迪兒」跨領域服務團隊</w:t>
            </w:r>
          </w:p>
          <w:p w14:paraId="3F4528BD" w14:textId="77777777" w:rsidR="00C43E44" w:rsidRPr="00A77EDF" w:rsidRDefault="00C43E44" w:rsidP="00B97AB9">
            <w:pPr>
              <w:pStyle w:val="a4"/>
              <w:numPr>
                <w:ilvl w:val="0"/>
                <w:numId w:val="5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建立本校跨科專長之健康照護服務團隊，讓此團隊學生具備多項健康照護技能，以培訓職場就業暨服務能力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提供在地服務（提供在地專業服務）</w:t>
            </w:r>
          </w:p>
          <w:p w14:paraId="5B38AE5B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  <w:t>建立「酷</w:t>
            </w:r>
            <w:r w:rsidRPr="00A77EDF"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  <w:t>!</w:t>
            </w:r>
            <w:r w:rsidRPr="00A77EDF"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  <w:t>愛迪兒」團隊社區服務中心</w:t>
            </w:r>
          </w:p>
          <w:p w14:paraId="2885AEC7" w14:textId="44DEB888" w:rsidR="00C43E44" w:rsidRPr="00A77EDF" w:rsidRDefault="00C43E44" w:rsidP="00B97AB9">
            <w:pPr>
              <w:pStyle w:val="a4"/>
              <w:numPr>
                <w:ilvl w:val="0"/>
                <w:numId w:val="5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建立酷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!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愛迪兒團隊服務中心，以提供社區居民或產業即時服務與諮詢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促進地區</w:t>
            </w:r>
            <w:r w:rsidR="00A666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社區</w:t>
            </w:r>
            <w:r w:rsidR="00A666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發展（</w:t>
            </w:r>
            <w:r w:rsidR="00A6682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提供在地專業服務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14:paraId="2B8EDA57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</w:pPr>
            <w:r w:rsidRPr="00A77EDF"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  <w:t>連結靈醫機構</w:t>
            </w:r>
            <w:r w:rsidRPr="00A77EDF">
              <w:rPr>
                <w:rFonts w:ascii="Times New Roman" w:eastAsia="標楷體" w:hAnsi="Times New Roman"/>
                <w:b/>
                <w:szCs w:val="24"/>
              </w:rPr>
              <w:t>提升</w:t>
            </w:r>
            <w:r w:rsidRPr="00A77EDF">
              <w:rPr>
                <w:rFonts w:ascii="Times New Roman" w:eastAsia="標楷體" w:hAnsi="Times New Roman"/>
                <w:b/>
                <w:kern w:val="0"/>
                <w:szCs w:val="24"/>
              </w:rPr>
              <w:t>團隊知能</w:t>
            </w:r>
          </w:p>
          <w:p w14:paraId="225B117A" w14:textId="77777777" w:rsidR="00C43E44" w:rsidRPr="00A77EDF" w:rsidRDefault="00C43E44" w:rsidP="00B97AB9">
            <w:pPr>
              <w:pStyle w:val="a4"/>
              <w:numPr>
                <w:ilvl w:val="0"/>
                <w:numId w:val="5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安排酷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!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愛迪兒團隊至靈醫會相關機構實際服務，以提升實際場域知能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提供在地服務（提供在地專業服務）</w:t>
            </w:r>
          </w:p>
          <w:p w14:paraId="1ABA2EF1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</w:pPr>
            <w:r w:rsidRPr="00A77EDF"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  <w:t>連結在地產業</w:t>
            </w:r>
            <w:r w:rsidRPr="00A77EDF">
              <w:rPr>
                <w:rFonts w:ascii="Times New Roman" w:eastAsia="標楷體" w:hAnsi="Times New Roman"/>
                <w:b/>
                <w:kern w:val="0"/>
                <w:szCs w:val="24"/>
              </w:rPr>
              <w:t>提升團隊知能</w:t>
            </w:r>
          </w:p>
          <w:p w14:paraId="73A7A12C" w14:textId="77777777" w:rsidR="00C43E44" w:rsidRPr="00A77EDF" w:rsidRDefault="00C43E44" w:rsidP="00B97AB9">
            <w:pPr>
              <w:pStyle w:val="a4"/>
              <w:numPr>
                <w:ilvl w:val="0"/>
                <w:numId w:val="5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安排酷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!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愛迪兒團隊至在地產業實際服務，以提升場域知能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提供在地服務（提供在地專業服務）</w:t>
            </w:r>
          </w:p>
          <w:p w14:paraId="00DF1C16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酷</w:t>
            </w:r>
            <w:r w:rsidRPr="00A77EDF">
              <w:rPr>
                <w:rFonts w:ascii="Times New Roman" w:eastAsia="標楷體" w:hAnsi="Times New Roman"/>
                <w:b/>
                <w:szCs w:val="24"/>
              </w:rPr>
              <w:t>!</w:t>
            </w:r>
            <w:r w:rsidRPr="00A77EDF">
              <w:rPr>
                <w:rFonts w:ascii="Times New Roman" w:eastAsia="標楷體" w:hAnsi="Times New Roman"/>
                <w:b/>
                <w:szCs w:val="24"/>
              </w:rPr>
              <w:t>愛迪兒</w:t>
            </w:r>
            <w:r w:rsidRPr="00A77EDF"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  <w:t>團隊</w:t>
            </w:r>
            <w:r w:rsidRPr="00A77EDF">
              <w:rPr>
                <w:rFonts w:ascii="Times New Roman" w:eastAsia="標楷體" w:hAnsi="Times New Roman"/>
                <w:b/>
                <w:kern w:val="0"/>
                <w:szCs w:val="24"/>
              </w:rPr>
              <w:t>國際</w:t>
            </w:r>
            <w:r w:rsidRPr="00A77EDF"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  <w:t>服務</w:t>
            </w:r>
          </w:p>
          <w:p w14:paraId="0A45184A" w14:textId="382116F5" w:rsidR="00C43E44" w:rsidRPr="00A77EDF" w:rsidRDefault="00C43E44" w:rsidP="00B97AB9">
            <w:pPr>
              <w:pStyle w:val="a4"/>
              <w:numPr>
                <w:ilvl w:val="0"/>
                <w:numId w:val="5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安排酷</w:t>
            </w:r>
            <w:r w:rsidRPr="00A77EDF">
              <w:rPr>
                <w:rFonts w:ascii="Times New Roman" w:eastAsia="標楷體" w:hAnsi="Times New Roman"/>
                <w:szCs w:val="24"/>
              </w:rPr>
              <w:t>!</w:t>
            </w:r>
            <w:r w:rsidRPr="00A77EDF">
              <w:rPr>
                <w:rFonts w:ascii="Times New Roman" w:eastAsia="標楷體" w:hAnsi="Times New Roman"/>
                <w:szCs w:val="24"/>
              </w:rPr>
              <w:t>愛迪兒團隊至海外地區進行服務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提供在地服務（提供在地專業服務）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(p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.72-74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</w:tr>
      <w:tr w:rsidR="00C43E44" w:rsidRPr="00A77EDF" w14:paraId="6E1D63FA" w14:textId="77777777" w:rsidTr="00F334A6">
        <w:trPr>
          <w:trHeight w:val="556"/>
        </w:trPr>
        <w:tc>
          <w:tcPr>
            <w:tcW w:w="289" w:type="pct"/>
            <w:vMerge/>
            <w:vAlign w:val="center"/>
          </w:tcPr>
          <w:p w14:paraId="77596D95" w14:textId="77777777" w:rsidR="00C43E44" w:rsidRPr="00A77EDF" w:rsidRDefault="00C43E44" w:rsidP="00C43E44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14:paraId="40AB3375" w14:textId="4920C059" w:rsidR="00C43E44" w:rsidRPr="00A77EDF" w:rsidRDefault="00C43E44" w:rsidP="008E32B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發展視病猶親</w:t>
            </w:r>
            <w:r w:rsidRPr="00A77EDF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‧</w:t>
            </w:r>
            <w:r w:rsidRPr="00A77EDF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幸福</w:t>
            </w:r>
            <w:r w:rsidRPr="00A77EDF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農場</w:t>
            </w:r>
          </w:p>
        </w:tc>
        <w:tc>
          <w:tcPr>
            <w:tcW w:w="3910" w:type="pct"/>
            <w:vAlign w:val="center"/>
          </w:tcPr>
          <w:p w14:paraId="02E1F21D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  <w:t>發展六星級農業計畫：運用本校幸福農場之空間，提供在地社區之小農銷售在地食材，並召募本校教職員生及社區居民共組假日小農志工隊</w:t>
            </w:r>
          </w:p>
          <w:p w14:paraId="3111F783" w14:textId="19645F1D" w:rsidR="00C43E44" w:rsidRPr="00A77EDF" w:rsidRDefault="00C43E44" w:rsidP="00B97AB9">
            <w:pPr>
              <w:pStyle w:val="a4"/>
              <w:numPr>
                <w:ilvl w:val="0"/>
                <w:numId w:val="5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假日</w:t>
            </w:r>
            <w:r w:rsidRPr="00A77EDF">
              <w:rPr>
                <w:rFonts w:ascii="Times New Roman" w:eastAsia="標楷體" w:hAnsi="Times New Roman"/>
                <w:szCs w:val="24"/>
              </w:rPr>
              <w:t>小農</w:t>
            </w:r>
            <w:r w:rsidRPr="00A77EDF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培訓計畫：</w:t>
            </w:r>
            <w:r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召募假日小農志工隊</w:t>
            </w:r>
            <w:r w:rsidR="00A6682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A6682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促進地區</w:t>
            </w:r>
            <w:r w:rsidR="00A666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="00A6682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社區</w:t>
            </w:r>
            <w:r w:rsidR="00A666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  <w:r w:rsidR="00A6682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發展（協助在地社區規劃</w:t>
            </w:r>
            <w:r w:rsidR="00A6682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A6682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改善）</w:t>
            </w:r>
          </w:p>
          <w:p w14:paraId="584C490B" w14:textId="65D816A7" w:rsidR="00C43E44" w:rsidRPr="00A77EDF" w:rsidRDefault="00C43E44" w:rsidP="00B97AB9">
            <w:pPr>
              <w:pStyle w:val="a4"/>
              <w:numPr>
                <w:ilvl w:val="0"/>
                <w:numId w:val="5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農業小旅行遊程競賽計畫：透過創意遊程競賽模式辦理，尋求出可行的推動小旅行內容，進而加以推廣並持續辦理小旅行之後續相關活動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A6682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促進地區</w:t>
            </w:r>
            <w:r w:rsidR="00A666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="00A6682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社區</w:t>
            </w:r>
            <w:r w:rsidR="00A666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  <w:r w:rsidR="00A6682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發展（協助在地社區規劃</w:t>
            </w:r>
            <w:r w:rsidR="00A6682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A6682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改善）</w:t>
            </w:r>
          </w:p>
          <w:p w14:paraId="019B1E04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  <w:t>推廣食農教育計畫：藉由辦理食農教育工作坊，來凝聚食農教育之共識，培訓學生具備食農教育之觀念，進行人文關懷與環境教育為目的之環境教育單元競賽</w:t>
            </w:r>
          </w:p>
          <w:p w14:paraId="36DB2BF6" w14:textId="02D89292" w:rsidR="00C43E44" w:rsidRPr="00A77EDF" w:rsidRDefault="00C43E44" w:rsidP="00B97AB9">
            <w:pPr>
              <w:pStyle w:val="a4"/>
              <w:numPr>
                <w:ilvl w:val="0"/>
                <w:numId w:val="6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創意中、英文教學單元設計競賽計畫：</w:t>
            </w:r>
            <w:bookmarkStart w:id="3" w:name="_Toc490474853"/>
            <w:r w:rsidRPr="00A77EDF">
              <w:rPr>
                <w:rFonts w:ascii="Times New Roman" w:eastAsia="標楷體" w:hAnsi="Times New Roman"/>
                <w:szCs w:val="24"/>
              </w:rPr>
              <w:t>辦理環境教育之教學單元設計競賽</w:t>
            </w:r>
            <w:bookmarkEnd w:id="3"/>
            <w:r w:rsidRPr="00A77EDF">
              <w:rPr>
                <w:rFonts w:ascii="Times New Roman" w:eastAsia="標楷體" w:hAnsi="Times New Roman"/>
                <w:szCs w:val="24"/>
              </w:rPr>
              <w:t>乙場次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促進地區</w:t>
            </w:r>
            <w:r w:rsidR="00A666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社區</w:t>
            </w:r>
            <w:r w:rsidR="00A666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發展（開設在地相關課程）</w:t>
            </w:r>
          </w:p>
          <w:p w14:paraId="1132522A" w14:textId="274076D6" w:rsidR="00C43E44" w:rsidRPr="00A77EDF" w:rsidRDefault="00C43E44" w:rsidP="00B97AB9">
            <w:pPr>
              <w:pStyle w:val="a4"/>
              <w:numPr>
                <w:ilvl w:val="0"/>
                <w:numId w:val="6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幸福</w:t>
            </w:r>
            <w:r w:rsidRPr="00A77EDF">
              <w:rPr>
                <w:rFonts w:ascii="Times New Roman" w:eastAsia="標楷體" w:hAnsi="Times New Roman"/>
                <w:szCs w:val="24"/>
              </w:rPr>
              <w:t>農場</w:t>
            </w:r>
            <w:r w:rsidRPr="00A77EDF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智能大數據分析管理計畫：</w:t>
            </w:r>
            <w:r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運用智能監控系統，建置遊客分析數據，進而預測遊客需求，以提升遊客滿意度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A6682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促進地區</w:t>
            </w:r>
            <w:r w:rsidR="00A666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="00A6682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社區</w:t>
            </w:r>
            <w:r w:rsidR="00A666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  <w:r w:rsidR="00A6682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發展（協助在地社區規劃</w:t>
            </w:r>
            <w:r w:rsidR="00A6682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A6682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改善）</w:t>
            </w:r>
          </w:p>
          <w:p w14:paraId="5286D35F" w14:textId="13F23A44" w:rsidR="00C43E44" w:rsidRPr="00A77EDF" w:rsidRDefault="00C43E44" w:rsidP="00B97AB9">
            <w:pPr>
              <w:pStyle w:val="a4"/>
              <w:numPr>
                <w:ilvl w:val="0"/>
                <w:numId w:val="6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擴增實境互動體驗活動建置計畫：</w:t>
            </w:r>
            <w:r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舉辦</w:t>
            </w:r>
            <w:r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6</w:t>
            </w:r>
            <w:r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個場次之多媒體與互動媒體研習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促進地區</w:t>
            </w:r>
            <w:r w:rsidR="00A666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社區</w:t>
            </w:r>
            <w:r w:rsidR="00A666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發展（開設在地相關課程）</w:t>
            </w:r>
          </w:p>
          <w:p w14:paraId="1967D39B" w14:textId="1E9F78F8" w:rsidR="00C43E44" w:rsidRPr="00A77EDF" w:rsidRDefault="00C43E44" w:rsidP="00B97AB9">
            <w:pPr>
              <w:pStyle w:val="a4"/>
              <w:numPr>
                <w:ilvl w:val="0"/>
                <w:numId w:val="6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非接觸感應回饋幸福農場導覽解說系統計畫：</w:t>
            </w:r>
            <w:r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建置「響應式網頁設計</w:t>
            </w:r>
            <w:r w:rsidR="00A6666A"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（</w:t>
            </w:r>
            <w:r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RWD</w:t>
            </w:r>
            <w:r w:rsidR="00A6666A"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）</w:t>
            </w:r>
            <w:r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」技術及非接觸感應回饋幸福農場導覽解說系統</w:t>
            </w:r>
            <w:r w:rsidR="00A6682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A6682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促進地區</w:t>
            </w:r>
            <w:r w:rsidR="00A666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="00A6682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社區</w:t>
            </w:r>
            <w:r w:rsidR="00A666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  <w:r w:rsidR="00A6682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發展（協助在地社區規劃</w:t>
            </w:r>
            <w:r w:rsidR="00A6682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A6682B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改善）</w:t>
            </w:r>
          </w:p>
          <w:p w14:paraId="3F2DB0F5" w14:textId="3317657C" w:rsidR="00C43E44" w:rsidRPr="00A77EDF" w:rsidRDefault="00C43E44" w:rsidP="00B97AB9">
            <w:pPr>
              <w:pStyle w:val="a4"/>
              <w:numPr>
                <w:ilvl w:val="0"/>
                <w:numId w:val="6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食農教育</w:t>
            </w:r>
            <w:r w:rsidRPr="00A77EDF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工作坊暨農業技能計畫：</w:t>
            </w:r>
            <w:bookmarkStart w:id="4" w:name="_Toc490474881"/>
            <w:r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辦理工作坊，培訓學生具備食農教育之基礎觀念</w:t>
            </w:r>
            <w:bookmarkEnd w:id="4"/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促進地區</w:t>
            </w:r>
            <w:r w:rsidR="00A666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社區</w:t>
            </w:r>
            <w:r w:rsidR="00A666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發展（開設在地相關課程）</w:t>
            </w:r>
          </w:p>
          <w:p w14:paraId="56EA8410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  <w:t>開創健康照護</w:t>
            </w:r>
            <w:r w:rsidRPr="00A77EDF"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  <w:t>4.0</w:t>
            </w:r>
            <w:r w:rsidRPr="00A77EDF">
              <w:rPr>
                <w:rFonts w:ascii="Times New Roman" w:eastAsia="標楷體" w:hAnsi="Times New Roman"/>
                <w:b/>
                <w:bCs/>
                <w:kern w:val="0"/>
                <w:szCs w:val="24"/>
              </w:rPr>
              <w:t>計畫</w:t>
            </w:r>
          </w:p>
          <w:p w14:paraId="7DD94A93" w14:textId="5EDA0DC1" w:rsidR="00C43E44" w:rsidRPr="00A77EDF" w:rsidRDefault="00C43E44" w:rsidP="00B97AB9">
            <w:pPr>
              <w:pStyle w:val="a4"/>
              <w:numPr>
                <w:ilvl w:val="0"/>
                <w:numId w:val="6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樂活</w:t>
            </w:r>
            <w:r w:rsidRPr="00A77EDF">
              <w:rPr>
                <w:rFonts w:ascii="Times New Roman" w:eastAsia="標楷體" w:hAnsi="Times New Roman"/>
                <w:szCs w:val="24"/>
              </w:rPr>
              <w:t>銀髮</w:t>
            </w:r>
            <w:r w:rsidRPr="00A77EDF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生活祕書培訓計畫：</w:t>
            </w:r>
            <w:r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開設照顧服務員居家照顧高齡長者訓練課程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促進地區</w:t>
            </w:r>
            <w:r w:rsidR="00A666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社區</w:t>
            </w:r>
            <w:r w:rsidR="00A666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發展（開設在地相關課程）</w:t>
            </w:r>
          </w:p>
          <w:p w14:paraId="140EF7C5" w14:textId="77777777" w:rsidR="00C43E44" w:rsidRPr="00A77EDF" w:rsidRDefault="00C43E44" w:rsidP="00B97AB9">
            <w:pPr>
              <w:pStyle w:val="a4"/>
              <w:numPr>
                <w:ilvl w:val="0"/>
                <w:numId w:val="6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樂活</w:t>
            </w:r>
            <w:r w:rsidRPr="00A77EDF">
              <w:rPr>
                <w:rFonts w:ascii="Times New Roman" w:eastAsia="標楷體" w:hAnsi="Times New Roman"/>
                <w:szCs w:val="24"/>
              </w:rPr>
              <w:t>銀髮</w:t>
            </w:r>
            <w:r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食品研發：研發出商品化之銀髮健康副產品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提供在地服務（發展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優化在地服務模式）</w:t>
            </w:r>
          </w:p>
          <w:p w14:paraId="1D43F88A" w14:textId="77777777" w:rsidR="00C43E44" w:rsidRPr="00A77EDF" w:rsidRDefault="00C43E44" w:rsidP="00B97AB9">
            <w:pPr>
              <w:pStyle w:val="a4"/>
              <w:numPr>
                <w:ilvl w:val="0"/>
                <w:numId w:val="6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幼兒體適能培訓計畫：</w:t>
            </w:r>
            <w:r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規劃培訓幼兒體適能的技術訓練與協助取得認證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提供在地服務（發展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優化在地服務模式）</w:t>
            </w:r>
          </w:p>
          <w:p w14:paraId="53A293E8" w14:textId="77777777" w:rsidR="00C43E44" w:rsidRPr="00A77EDF" w:rsidRDefault="00C43E44" w:rsidP="00B97AB9">
            <w:pPr>
              <w:pStyle w:val="a4"/>
              <w:numPr>
                <w:ilvl w:val="0"/>
                <w:numId w:val="6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新手</w:t>
            </w:r>
            <w:r w:rsidRPr="00A77EDF">
              <w:rPr>
                <w:rFonts w:ascii="Times New Roman" w:eastAsia="標楷體" w:hAnsi="Times New Roman"/>
                <w:szCs w:val="24"/>
              </w:rPr>
              <w:t>媽媽</w:t>
            </w:r>
            <w:r w:rsidRPr="00A77EDF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餐飲研發計畫：</w:t>
            </w:r>
            <w:r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由本校營養師結合在地食材研發產婦之健康餐飲食譜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提供在地服務（發展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優化在地服務模式）</w:t>
            </w:r>
          </w:p>
          <w:p w14:paraId="1F1119F4" w14:textId="3D8AEB63" w:rsidR="00C43E44" w:rsidRPr="00A77EDF" w:rsidRDefault="00C43E44" w:rsidP="00B97AB9">
            <w:pPr>
              <w:pStyle w:val="a4"/>
              <w:numPr>
                <w:ilvl w:val="0"/>
                <w:numId w:val="6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親子共學副食品研發：</w:t>
            </w:r>
            <w:r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由本校營養師結合在地食材研發</w:t>
            </w:r>
            <w:r w:rsidRPr="00A77EDF">
              <w:rPr>
                <w:rFonts w:ascii="Times New Roman" w:eastAsia="標楷體" w:hAnsi="Times New Roman"/>
                <w:bCs/>
                <w:color w:val="000000" w:themeColor="text1"/>
                <w:kern w:val="0"/>
                <w:szCs w:val="24"/>
              </w:rPr>
              <w:t>嬰幼兒</w:t>
            </w:r>
            <w:r w:rsidRPr="00A77EDF">
              <w:rPr>
                <w:rFonts w:ascii="Times New Roman" w:eastAsia="標楷體" w:hAnsi="Times New Roman"/>
                <w:color w:val="000000" w:themeColor="text1"/>
                <w:szCs w:val="24"/>
              </w:rPr>
              <w:t>之健康副產品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提供在地服務（發展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優化在地服務模式）</w:t>
            </w:r>
            <w:r w:rsidR="00A6666A" w:rsidRPr="00A77EDF">
              <w:rPr>
                <w:rFonts w:ascii="Times New Roman" w:eastAsia="標楷體" w:hAnsi="Times New Roman"/>
                <w:bCs/>
                <w:kern w:val="0"/>
                <w:szCs w:val="24"/>
              </w:rPr>
              <w:t>(p</w:t>
            </w:r>
            <w:r w:rsidRPr="00A77EDF">
              <w:rPr>
                <w:rFonts w:ascii="Times New Roman" w:eastAsia="標楷體" w:hAnsi="Times New Roman"/>
                <w:bCs/>
                <w:kern w:val="0"/>
                <w:szCs w:val="24"/>
              </w:rPr>
              <w:t>.74-86</w:t>
            </w:r>
            <w:r w:rsidR="00A6666A" w:rsidRPr="00A77EDF">
              <w:rPr>
                <w:rFonts w:ascii="Times New Roman" w:eastAsia="標楷體" w:hAnsi="Times New Roman"/>
                <w:bCs/>
                <w:kern w:val="0"/>
                <w:szCs w:val="24"/>
              </w:rPr>
              <w:t>)</w:t>
            </w:r>
          </w:p>
        </w:tc>
      </w:tr>
      <w:tr w:rsidR="00C43E44" w:rsidRPr="00A77EDF" w14:paraId="54089441" w14:textId="77777777" w:rsidTr="00F02F9F">
        <w:trPr>
          <w:trHeight w:val="605"/>
        </w:trPr>
        <w:tc>
          <w:tcPr>
            <w:tcW w:w="289" w:type="pct"/>
            <w:vMerge w:val="restart"/>
            <w:vAlign w:val="center"/>
          </w:tcPr>
          <w:p w14:paraId="789172D1" w14:textId="1EA18336" w:rsidR="00C43E44" w:rsidRPr="00A77EDF" w:rsidRDefault="00F973DC" w:rsidP="00C43E44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大學治理與公共性</w:t>
            </w:r>
          </w:p>
        </w:tc>
        <w:tc>
          <w:tcPr>
            <w:tcW w:w="801" w:type="pct"/>
          </w:tcPr>
          <w:p w14:paraId="7EEEA5A5" w14:textId="77777777" w:rsidR="00C43E44" w:rsidRPr="00A77EDF" w:rsidRDefault="00C43E44" w:rsidP="00C43E4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 w:cs="Times New Roman"/>
                <w:b/>
                <w:szCs w:val="24"/>
              </w:rPr>
              <w:t>弱勢數據分析</w:t>
            </w:r>
          </w:p>
        </w:tc>
        <w:tc>
          <w:tcPr>
            <w:tcW w:w="3910" w:type="pct"/>
            <w:vAlign w:val="center"/>
          </w:tcPr>
          <w:p w14:paraId="2455B689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</w:pPr>
            <w:r w:rsidRPr="00A77EDF"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  <w:t>建立弱勢生資料庫</w:t>
            </w:r>
          </w:p>
          <w:p w14:paraId="07486889" w14:textId="6BAE2DEC" w:rsidR="00C43E44" w:rsidRPr="00A77EDF" w:rsidRDefault="00C43E44" w:rsidP="00B97AB9">
            <w:pPr>
              <w:pStyle w:val="a4"/>
              <w:numPr>
                <w:ilvl w:val="0"/>
                <w:numId w:val="3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透過</w:t>
            </w:r>
            <w:r w:rsidRPr="00A77EDF">
              <w:rPr>
                <w:rFonts w:ascii="Times New Roman" w:eastAsia="標楷體" w:hAnsi="Times New Roman"/>
                <w:szCs w:val="24"/>
              </w:rPr>
              <w:t>研習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或研討說明弱勢生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（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含身障生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）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數據收集之重要性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弱勢學生支持系統（建立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強化弱勢生支持系統）</w:t>
            </w:r>
          </w:p>
          <w:p w14:paraId="7FDEFD2C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kern w:val="0"/>
                <w:szCs w:val="24"/>
              </w:rPr>
              <w:t>建立弱勢生數位學習歷程</w:t>
            </w:r>
          </w:p>
          <w:p w14:paraId="28A38409" w14:textId="5C8E4955" w:rsidR="00C43E44" w:rsidRPr="00A77EDF" w:rsidRDefault="00C43E44" w:rsidP="00B97AB9">
            <w:pPr>
              <w:pStyle w:val="a4"/>
              <w:numPr>
                <w:ilvl w:val="0"/>
                <w:numId w:val="3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透過資料庫收集弱勢生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（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含身障生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）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從入學至畢業各項課業、生活、輔導紀錄，最終轉化為數位化</w:t>
            </w:r>
            <w:r w:rsidRPr="00A77EDF">
              <w:rPr>
                <w:rFonts w:ascii="Times New Roman" w:eastAsia="標楷體" w:hAnsi="Times New Roman"/>
                <w:szCs w:val="24"/>
              </w:rPr>
              <w:t>學習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歷程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弱勢學生支持系統（建立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強化弱勢生支持系統）</w:t>
            </w:r>
          </w:p>
          <w:p w14:paraId="240D1B46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追蹤弱勢生畢業發展</w:t>
            </w:r>
          </w:p>
          <w:p w14:paraId="25DC0347" w14:textId="729B623D" w:rsidR="00C43E44" w:rsidRPr="00A77EDF" w:rsidRDefault="00C43E44" w:rsidP="00B97AB9">
            <w:pPr>
              <w:pStyle w:val="a4"/>
              <w:numPr>
                <w:ilvl w:val="0"/>
                <w:numId w:val="3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透過</w:t>
            </w:r>
            <w:r w:rsidRPr="00A77EDF">
              <w:rPr>
                <w:rFonts w:ascii="Times New Roman" w:eastAsia="標楷體" w:hAnsi="Times New Roman"/>
                <w:szCs w:val="24"/>
              </w:rPr>
              <w:t>邀請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弱勢畢業生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（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含身障生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）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返校餐研習、座談及邀請專家進行演講，追蹤弱勢畢業生流向並提供即時之協助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弱勢學生支持系統（建立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強化弱勢生支持系統）</w:t>
            </w:r>
          </w:p>
          <w:p w14:paraId="04769323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輔導在地國中小弱勢生</w:t>
            </w:r>
          </w:p>
          <w:p w14:paraId="53F75F1C" w14:textId="46588B6C" w:rsidR="00C43E44" w:rsidRPr="00A77EDF" w:rsidRDefault="00C43E44" w:rsidP="00B97AB9">
            <w:pPr>
              <w:pStyle w:val="a4"/>
              <w:numPr>
                <w:ilvl w:val="0"/>
                <w:numId w:val="3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  <w:lang w:eastAsia="zh-HK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辦理在地鄉鎮弱勢生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（</w:t>
            </w:r>
            <w:r w:rsidRPr="00A77EDF">
              <w:rPr>
                <w:rFonts w:ascii="Times New Roman" w:eastAsia="標楷體" w:hAnsi="Times New Roman"/>
                <w:szCs w:val="24"/>
              </w:rPr>
              <w:t>含身障生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）</w:t>
            </w:r>
            <w:r w:rsidRPr="00A77EDF">
              <w:rPr>
                <w:rFonts w:ascii="Times New Roman" w:eastAsia="標楷體" w:hAnsi="Times New Roman"/>
                <w:szCs w:val="24"/>
              </w:rPr>
              <w:t>說明會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（</w:t>
            </w:r>
            <w:r w:rsidRPr="00A77EDF">
              <w:rPr>
                <w:rFonts w:ascii="Times New Roman" w:eastAsia="標楷體" w:hAnsi="Times New Roman"/>
                <w:szCs w:val="24"/>
              </w:rPr>
              <w:t>說明本校可提供之資源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）</w:t>
            </w:r>
            <w:r w:rsidRPr="00A77EDF">
              <w:rPr>
                <w:rFonts w:ascii="Times New Roman" w:eastAsia="標楷體" w:hAnsi="Times New Roman"/>
                <w:szCs w:val="24"/>
              </w:rPr>
              <w:t>、輔導活動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（</w:t>
            </w:r>
            <w:r w:rsidRPr="00A77EDF">
              <w:rPr>
                <w:rFonts w:ascii="Times New Roman" w:eastAsia="標楷體" w:hAnsi="Times New Roman"/>
                <w:szCs w:val="24"/>
              </w:rPr>
              <w:t>讓國中小生認識專科環境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）</w:t>
            </w:r>
            <w:r w:rsidRPr="00A77EDF">
              <w:rPr>
                <w:rFonts w:ascii="Times New Roman" w:eastAsia="標楷體" w:hAnsi="Times New Roman"/>
                <w:szCs w:val="24"/>
              </w:rPr>
              <w:t>及課業輔導活動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弱勢學生支持系統（建立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強化弱勢生支持系統）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(p</w:t>
            </w:r>
            <w:r w:rsidRPr="00A77EDF">
              <w:rPr>
                <w:rFonts w:ascii="Times New Roman" w:eastAsia="標楷體" w:hAnsi="Times New Roman"/>
                <w:szCs w:val="24"/>
              </w:rPr>
              <w:t>.60-63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)</w:t>
            </w:r>
          </w:p>
        </w:tc>
      </w:tr>
      <w:tr w:rsidR="00C43E44" w:rsidRPr="00A77EDF" w14:paraId="664D3D2D" w14:textId="77777777" w:rsidTr="00F02F9F">
        <w:trPr>
          <w:trHeight w:val="605"/>
        </w:trPr>
        <w:tc>
          <w:tcPr>
            <w:tcW w:w="289" w:type="pct"/>
            <w:vMerge/>
            <w:vAlign w:val="center"/>
          </w:tcPr>
          <w:p w14:paraId="682C6EB5" w14:textId="77777777" w:rsidR="00C43E44" w:rsidRPr="00A77EDF" w:rsidRDefault="00C43E44" w:rsidP="00C43E44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14:paraId="0BA00194" w14:textId="77777777" w:rsidR="00C43E44" w:rsidRPr="00A77EDF" w:rsidRDefault="00C43E44" w:rsidP="00C43E4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 w:cs="Times New Roman"/>
                <w:b/>
                <w:szCs w:val="24"/>
              </w:rPr>
              <w:t>在學輔導</w:t>
            </w:r>
          </w:p>
        </w:tc>
        <w:tc>
          <w:tcPr>
            <w:tcW w:w="3910" w:type="pct"/>
            <w:vAlign w:val="center"/>
          </w:tcPr>
          <w:p w14:paraId="14694CDB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強化弱勢生在學輔導</w:t>
            </w:r>
          </w:p>
          <w:p w14:paraId="26B628FB" w14:textId="1FA342D3" w:rsidR="00C43E44" w:rsidRPr="00A77EDF" w:rsidRDefault="00C43E44" w:rsidP="00B97AB9">
            <w:pPr>
              <w:pStyle w:val="a4"/>
              <w:numPr>
                <w:ilvl w:val="0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透過課間或課後時間辦理專業知識、技能學習等課程，加強弱勢生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（</w:t>
            </w:r>
            <w:r w:rsidRPr="00A77EDF">
              <w:rPr>
                <w:rFonts w:ascii="Times New Roman" w:eastAsia="標楷體" w:hAnsi="Times New Roman"/>
                <w:szCs w:val="24"/>
              </w:rPr>
              <w:t>含身障生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）</w:t>
            </w:r>
            <w:r w:rsidRPr="00A77EDF">
              <w:rPr>
                <w:rFonts w:ascii="Times New Roman" w:eastAsia="標楷體" w:hAnsi="Times New Roman"/>
                <w:szCs w:val="24"/>
              </w:rPr>
              <w:t>在校之學習成效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弱勢學生支持系統（建立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強化弱勢生支持系統）</w:t>
            </w:r>
          </w:p>
          <w:p w14:paraId="354EDA3C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強化住宿弱勢生夜間輔導</w:t>
            </w:r>
          </w:p>
          <w:p w14:paraId="2D16FA5A" w14:textId="3036E680" w:rsidR="00C43E44" w:rsidRPr="00A77EDF" w:rsidRDefault="00C43E44" w:rsidP="00B97AB9">
            <w:pPr>
              <w:pStyle w:val="a4"/>
              <w:numPr>
                <w:ilvl w:val="0"/>
                <w:numId w:val="4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透過夜間或假日時間辦理專業知識、技能學習等課程，加強弱勢生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（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含身障生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）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在校之學習成效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弱勢學生支持系統（建立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強化弱勢生支持系統）</w:t>
            </w:r>
          </w:p>
          <w:p w14:paraId="658F1E44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kern w:val="0"/>
                <w:szCs w:val="24"/>
              </w:rPr>
              <w:t>建置無障礙的校園無線網路</w:t>
            </w:r>
          </w:p>
          <w:p w14:paraId="3E891329" w14:textId="77777777" w:rsidR="00C43E44" w:rsidRPr="00A77EDF" w:rsidRDefault="00C43E44" w:rsidP="00B97AB9">
            <w:pPr>
              <w:pStyle w:val="a4"/>
              <w:numPr>
                <w:ilvl w:val="0"/>
                <w:numId w:val="4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Cs/>
                <w:kern w:val="0"/>
                <w:szCs w:val="24"/>
              </w:rPr>
              <w:t>針對校園進行無線訊號量測及無線基地台架設規畫評估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弱勢學生支持系統（建立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強化弱勢生支持系統）</w:t>
            </w:r>
          </w:p>
          <w:p w14:paraId="2BB0DA6C" w14:textId="77777777" w:rsidR="00C43E44" w:rsidRPr="00A77EDF" w:rsidRDefault="00C43E44" w:rsidP="00B97AB9">
            <w:pPr>
              <w:pStyle w:val="a4"/>
              <w:numPr>
                <w:ilvl w:val="0"/>
                <w:numId w:val="4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Cs/>
                <w:kern w:val="0"/>
                <w:szCs w:val="24"/>
              </w:rPr>
              <w:t>並採逐年汰換增購設備及舊設備調整運用等方式進行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弱勢學生支持系統（建立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強化弱勢生支持系統）</w:t>
            </w:r>
          </w:p>
          <w:p w14:paraId="3AB8227F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落實弱勢生畢業後輔導</w:t>
            </w:r>
          </w:p>
          <w:p w14:paraId="451043FE" w14:textId="3100F9DE" w:rsidR="00C43E44" w:rsidRPr="00A77EDF" w:rsidRDefault="00C43E44" w:rsidP="00B97AB9">
            <w:pPr>
              <w:pStyle w:val="a4"/>
              <w:numPr>
                <w:ilvl w:val="0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規劃弱勢生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（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含身障生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）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畢業後返校進行專業知識及技能輔導等課程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弱勢學生支持系統（建立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強化弱勢生支持系統）</w:t>
            </w:r>
          </w:p>
          <w:p w14:paraId="1C0D49A8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建立弱勢生入學前輔導</w:t>
            </w:r>
          </w:p>
          <w:p w14:paraId="44CF7877" w14:textId="137D8DEC" w:rsidR="00C43E44" w:rsidRPr="00A77EDF" w:rsidRDefault="00C43E44" w:rsidP="00B97AB9">
            <w:pPr>
              <w:pStyle w:val="a4"/>
              <w:numPr>
                <w:ilvl w:val="0"/>
                <w:numId w:val="4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進入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在地鄉鎮，開設弱勢生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（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含身障生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）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專業知識、生涯規劃、技能輔導等課程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弱勢學生支持系統（建立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強化弱勢生支持系統）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(p</w:t>
            </w:r>
            <w:r w:rsidRPr="00A77EDF">
              <w:rPr>
                <w:rFonts w:ascii="Times New Roman" w:eastAsia="標楷體" w:hAnsi="Times New Roman"/>
                <w:szCs w:val="24"/>
              </w:rPr>
              <w:t>.63-66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)</w:t>
            </w:r>
          </w:p>
        </w:tc>
      </w:tr>
      <w:tr w:rsidR="00C43E44" w:rsidRPr="00A77EDF" w14:paraId="283B6436" w14:textId="77777777" w:rsidTr="00F02F9F">
        <w:trPr>
          <w:trHeight w:val="605"/>
        </w:trPr>
        <w:tc>
          <w:tcPr>
            <w:tcW w:w="289" w:type="pct"/>
            <w:vMerge/>
            <w:vAlign w:val="center"/>
          </w:tcPr>
          <w:p w14:paraId="3C30E048" w14:textId="77777777" w:rsidR="00C43E44" w:rsidRPr="00A77EDF" w:rsidRDefault="00C43E44" w:rsidP="00C43E44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14:paraId="3A190A71" w14:textId="77777777" w:rsidR="00C43E44" w:rsidRPr="00A77EDF" w:rsidRDefault="00C43E44" w:rsidP="00C43E4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 w:cs="Times New Roman"/>
                <w:b/>
                <w:szCs w:val="24"/>
              </w:rPr>
              <w:t>經濟扶助</w:t>
            </w:r>
          </w:p>
        </w:tc>
        <w:tc>
          <w:tcPr>
            <w:tcW w:w="3910" w:type="pct"/>
            <w:vAlign w:val="center"/>
          </w:tcPr>
          <w:p w14:paraId="6DB2542F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提升內部弱勢助學機制</w:t>
            </w:r>
          </w:p>
          <w:p w14:paraId="6D5485AF" w14:textId="47CC22EC" w:rsidR="00C43E44" w:rsidRPr="00A77EDF" w:rsidRDefault="00C43E44" w:rsidP="00B97AB9">
            <w:pPr>
              <w:pStyle w:val="a4"/>
              <w:numPr>
                <w:ilvl w:val="0"/>
                <w:numId w:val="4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藉由本校弱勢資料庫分析弱勢生各項所需後，檢視學校現行制度及法規，提升弱勢生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（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含身障生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）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助學協助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弱勢學生支持系統（建立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強化弱勢生支持系統）</w:t>
            </w:r>
          </w:p>
          <w:p w14:paraId="5E997918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加強外部弱勢募款機制</w:t>
            </w:r>
          </w:p>
          <w:p w14:paraId="40C76490" w14:textId="142C1D5B" w:rsidR="00C43E44" w:rsidRPr="00A77EDF" w:rsidRDefault="00C43E44" w:rsidP="00B97AB9">
            <w:pPr>
              <w:pStyle w:val="a4"/>
              <w:numPr>
                <w:ilvl w:val="0"/>
                <w:numId w:val="4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szCs w:val="24"/>
              </w:rPr>
              <w:t>辦理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弱勢生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（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含身障生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）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募款活動及簽訂弱勢贊助廠商，定期給予本校弱勢生經濟扶助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弱勢學生支持系統（建立外部募款基金）</w:t>
            </w:r>
          </w:p>
          <w:p w14:paraId="3C69AFCB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連結在地優質廠商提供弱勢工作機會</w:t>
            </w:r>
          </w:p>
          <w:p w14:paraId="3D89E386" w14:textId="695F86F9" w:rsidR="00C43E44" w:rsidRPr="00A77EDF" w:rsidRDefault="00C43E44" w:rsidP="00B97AB9">
            <w:pPr>
              <w:pStyle w:val="a4"/>
              <w:numPr>
                <w:ilvl w:val="0"/>
                <w:numId w:val="4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透過學校輔導機制讓廠商提供弱勢生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（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含身障生</w:t>
            </w:r>
            <w:r w:rsidR="00A6666A" w:rsidRPr="00A77EDF">
              <w:rPr>
                <w:rFonts w:ascii="Times New Roman" w:eastAsia="標楷體" w:hAnsi="Times New Roman"/>
                <w:kern w:val="0"/>
                <w:szCs w:val="24"/>
              </w:rPr>
              <w:t>）</w:t>
            </w: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經濟扶助或工讀機會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弱勢學生支持系統（建立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強化弱勢生支持系統）</w:t>
            </w:r>
          </w:p>
          <w:p w14:paraId="6DEA7148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連結廠商畢業就業</w:t>
            </w:r>
          </w:p>
          <w:p w14:paraId="5608BCAF" w14:textId="50700345" w:rsidR="00C43E44" w:rsidRPr="00A77EDF" w:rsidRDefault="00C43E44" w:rsidP="00B97AB9">
            <w:pPr>
              <w:pStyle w:val="a4"/>
              <w:numPr>
                <w:ilvl w:val="0"/>
                <w:numId w:val="4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挑選優質廠商，透過學校輔導機制讓廠商提供弱勢生就業機會，畢業即就業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弱勢學生支持系統（建立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強化弱勢生支持系統）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(p</w:t>
            </w:r>
            <w:r w:rsidRPr="00A77EDF">
              <w:rPr>
                <w:rFonts w:ascii="Times New Roman" w:eastAsia="標楷體" w:hAnsi="Times New Roman"/>
                <w:szCs w:val="24"/>
              </w:rPr>
              <w:t>.66-68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)</w:t>
            </w:r>
          </w:p>
        </w:tc>
      </w:tr>
      <w:tr w:rsidR="00C43E44" w:rsidRPr="00A77EDF" w14:paraId="5A725C12" w14:textId="77777777" w:rsidTr="00F02F9F">
        <w:trPr>
          <w:trHeight w:val="605"/>
        </w:trPr>
        <w:tc>
          <w:tcPr>
            <w:tcW w:w="289" w:type="pct"/>
            <w:vMerge/>
            <w:vAlign w:val="center"/>
          </w:tcPr>
          <w:p w14:paraId="09802EE8" w14:textId="77777777" w:rsidR="00C43E44" w:rsidRPr="00A77EDF" w:rsidRDefault="00C43E44" w:rsidP="00C43E44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14:paraId="1594321B" w14:textId="77777777" w:rsidR="00C43E44" w:rsidRPr="00A77EDF" w:rsidRDefault="00C43E44" w:rsidP="00C43E4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 w:cs="Times New Roman"/>
                <w:b/>
                <w:szCs w:val="24"/>
              </w:rPr>
              <w:t>強化</w:t>
            </w:r>
            <w:r w:rsidRPr="00A77EDF">
              <w:rPr>
                <w:rFonts w:ascii="Times New Roman" w:eastAsia="標楷體" w:hAnsi="Times New Roman" w:cs="Times New Roman"/>
                <w:b/>
                <w:szCs w:val="24"/>
              </w:rPr>
              <w:t>IR</w:t>
            </w:r>
            <w:r w:rsidRPr="00A77EDF">
              <w:rPr>
                <w:rFonts w:ascii="Times New Roman" w:eastAsia="標楷體" w:hAnsi="Times New Roman" w:cs="Times New Roman"/>
                <w:b/>
                <w:szCs w:val="24"/>
              </w:rPr>
              <w:t>，即時公佈</w:t>
            </w:r>
          </w:p>
        </w:tc>
        <w:tc>
          <w:tcPr>
            <w:tcW w:w="3910" w:type="pct"/>
            <w:vAlign w:val="center"/>
          </w:tcPr>
          <w:p w14:paraId="7152F5A5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kern w:val="0"/>
                <w:szCs w:val="24"/>
              </w:rPr>
              <w:t>強化</w:t>
            </w:r>
            <w:r w:rsidRPr="00A77EDF">
              <w:rPr>
                <w:rFonts w:ascii="Times New Roman" w:eastAsia="標楷體" w:hAnsi="Times New Roman"/>
                <w:b/>
                <w:kern w:val="0"/>
                <w:szCs w:val="24"/>
              </w:rPr>
              <w:t>IR</w:t>
            </w:r>
            <w:r w:rsidRPr="00A77EDF">
              <w:rPr>
                <w:rFonts w:ascii="Times New Roman" w:eastAsia="標楷體" w:hAnsi="Times New Roman"/>
                <w:b/>
                <w:kern w:val="0"/>
                <w:szCs w:val="24"/>
              </w:rPr>
              <w:t>研究團隊</w:t>
            </w:r>
          </w:p>
          <w:p w14:paraId="16A6B1DB" w14:textId="11464BBD" w:rsidR="00C43E44" w:rsidRPr="00A77EDF" w:rsidRDefault="00C43E44" w:rsidP="00B97AB9">
            <w:pPr>
              <w:pStyle w:val="a4"/>
              <w:numPr>
                <w:ilvl w:val="0"/>
                <w:numId w:val="4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強化本校各行政、教學單位及教師對於校務研究之認知，辦理研習會或工作坊以提升本校校務研究能量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推動校務研究</w:t>
            </w:r>
            <w:r w:rsidR="00A666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IR</w:t>
            </w:r>
            <w:r w:rsidR="00A666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（建置校務資料系統）</w:t>
            </w:r>
          </w:p>
          <w:p w14:paraId="1401DC3A" w14:textId="77777777" w:rsidR="00C43E44" w:rsidRPr="00A77EDF" w:rsidRDefault="00C43E44" w:rsidP="000A15F4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b/>
                <w:szCs w:val="24"/>
              </w:rPr>
              <w:t>提升校務資訊公開系統</w:t>
            </w:r>
          </w:p>
          <w:p w14:paraId="266A635B" w14:textId="7CC84B39" w:rsidR="00C43E44" w:rsidRPr="00A77EDF" w:rsidRDefault="00C43E44" w:rsidP="00B97AB9">
            <w:pPr>
              <w:pStyle w:val="a4"/>
              <w:numPr>
                <w:ilvl w:val="0"/>
                <w:numId w:val="5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A77EDF">
              <w:rPr>
                <w:rFonts w:ascii="Times New Roman" w:eastAsia="標楷體" w:hAnsi="Times New Roman"/>
                <w:kern w:val="0"/>
                <w:szCs w:val="24"/>
              </w:rPr>
              <w:t>邀請專家學者檢視本校校務公開系統執行成效，並提升改善本校資訊專區改善之建議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推動校務研究</w:t>
            </w:r>
            <w:r w:rsidR="00A666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IR</w:t>
            </w:r>
            <w:r w:rsidR="00A6666A"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  <w:r w:rsidRPr="00A77ED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（建置校務資料系統）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(p</w:t>
            </w:r>
            <w:r w:rsidRPr="00A77EDF">
              <w:rPr>
                <w:rFonts w:ascii="Times New Roman" w:eastAsia="標楷體" w:hAnsi="Times New Roman"/>
                <w:szCs w:val="24"/>
              </w:rPr>
              <w:t>.68-69</w:t>
            </w:r>
            <w:r w:rsidR="00A6666A" w:rsidRPr="00A77EDF">
              <w:rPr>
                <w:rFonts w:ascii="Times New Roman" w:eastAsia="標楷體" w:hAnsi="Times New Roman"/>
                <w:szCs w:val="24"/>
              </w:rPr>
              <w:t>)</w:t>
            </w:r>
          </w:p>
        </w:tc>
      </w:tr>
    </w:tbl>
    <w:p w14:paraId="52017693" w14:textId="77777777" w:rsidR="002F1C74" w:rsidRPr="00BA2499" w:rsidRDefault="002F1C74" w:rsidP="00A310D6">
      <w:pPr>
        <w:rPr>
          <w:rFonts w:ascii="Times New Roman" w:eastAsia="標楷體" w:hAnsi="Times New Roman" w:cs="Times New Roman"/>
          <w:szCs w:val="24"/>
        </w:rPr>
      </w:pPr>
    </w:p>
    <w:sectPr w:rsidR="002F1C74" w:rsidRPr="00BA2499" w:rsidSect="00CC2800">
      <w:footerReference w:type="default" r:id="rId9"/>
      <w:pgSz w:w="16838" w:h="11906" w:orient="landscape"/>
      <w:pgMar w:top="1021" w:right="1440" w:bottom="1021" w:left="1440" w:header="567" w:footer="567" w:gutter="0"/>
      <w:cols w:space="425"/>
      <w:docGrid w:type="lines"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0DEE15" w15:done="0"/>
  <w15:commentEx w15:paraId="6D6F4324" w15:done="0"/>
  <w15:commentEx w15:paraId="2285A288" w15:done="0"/>
  <w15:commentEx w15:paraId="281146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0DEE15" w16cid:durableId="1EA5DCD4"/>
  <w16cid:commentId w16cid:paraId="6D6F4324" w16cid:durableId="1EA5DB15"/>
  <w16cid:commentId w16cid:paraId="2285A288" w16cid:durableId="1EA96A88"/>
  <w16cid:commentId w16cid:paraId="28114648" w16cid:durableId="1EA96B5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5036E0" w14:textId="77777777" w:rsidR="00B017E3" w:rsidRDefault="00B017E3" w:rsidP="00CE0CB7">
      <w:r>
        <w:separator/>
      </w:r>
    </w:p>
  </w:endnote>
  <w:endnote w:type="continuationSeparator" w:id="0">
    <w:p w14:paraId="2883117B" w14:textId="77777777" w:rsidR="00B017E3" w:rsidRDefault="00B017E3" w:rsidP="00CE0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77935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F44EC12" w14:textId="77777777" w:rsidR="00DF3B98" w:rsidRPr="0005754C" w:rsidRDefault="00451C1E">
        <w:pPr>
          <w:pStyle w:val="a8"/>
          <w:jc w:val="center"/>
          <w:rPr>
            <w:rFonts w:ascii="Times New Roman" w:hAnsi="Times New Roman" w:cs="Times New Roman"/>
          </w:rPr>
        </w:pPr>
        <w:r w:rsidRPr="0005754C">
          <w:rPr>
            <w:rFonts w:ascii="Times New Roman" w:hAnsi="Times New Roman" w:cs="Times New Roman"/>
          </w:rPr>
          <w:fldChar w:fldCharType="begin"/>
        </w:r>
        <w:r w:rsidR="00DF3B98" w:rsidRPr="0005754C">
          <w:rPr>
            <w:rFonts w:ascii="Times New Roman" w:hAnsi="Times New Roman" w:cs="Times New Roman"/>
          </w:rPr>
          <w:instrText>PAGE   \* MERGEFORMAT</w:instrText>
        </w:r>
        <w:r w:rsidRPr="0005754C">
          <w:rPr>
            <w:rFonts w:ascii="Times New Roman" w:hAnsi="Times New Roman" w:cs="Times New Roman"/>
          </w:rPr>
          <w:fldChar w:fldCharType="separate"/>
        </w:r>
        <w:r w:rsidR="00F973DC" w:rsidRPr="00F973DC">
          <w:rPr>
            <w:rFonts w:ascii="Times New Roman" w:hAnsi="Times New Roman" w:cs="Times New Roman"/>
            <w:noProof/>
            <w:lang w:val="zh-TW"/>
          </w:rPr>
          <w:t>1</w:t>
        </w:r>
        <w:r w:rsidRPr="0005754C">
          <w:rPr>
            <w:rFonts w:ascii="Times New Roman" w:hAnsi="Times New Roman" w:cs="Times New Roman"/>
          </w:rPr>
          <w:fldChar w:fldCharType="end"/>
        </w:r>
      </w:p>
    </w:sdtContent>
  </w:sdt>
  <w:p w14:paraId="622128FB" w14:textId="77777777" w:rsidR="00DF3B98" w:rsidRDefault="00DF3B9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B71A1F" w14:textId="77777777" w:rsidR="00B017E3" w:rsidRDefault="00B017E3" w:rsidP="00CE0CB7">
      <w:r>
        <w:separator/>
      </w:r>
    </w:p>
  </w:footnote>
  <w:footnote w:type="continuationSeparator" w:id="0">
    <w:p w14:paraId="3AA958C1" w14:textId="77777777" w:rsidR="00B017E3" w:rsidRDefault="00B017E3" w:rsidP="00CE0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9A5"/>
    <w:multiLevelType w:val="hybridMultilevel"/>
    <w:tmpl w:val="B73CF9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34D4FC6"/>
    <w:multiLevelType w:val="hybridMultilevel"/>
    <w:tmpl w:val="899224A6"/>
    <w:lvl w:ilvl="0" w:tplc="5738837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9703BD0"/>
    <w:multiLevelType w:val="hybridMultilevel"/>
    <w:tmpl w:val="B0A2E14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A8C3BAB"/>
    <w:multiLevelType w:val="hybridMultilevel"/>
    <w:tmpl w:val="B73CF9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0BC4125C"/>
    <w:multiLevelType w:val="hybridMultilevel"/>
    <w:tmpl w:val="106C4D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0EF279B8"/>
    <w:multiLevelType w:val="hybridMultilevel"/>
    <w:tmpl w:val="AFEED5B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107A3DA0"/>
    <w:multiLevelType w:val="hybridMultilevel"/>
    <w:tmpl w:val="6DCA5610"/>
    <w:lvl w:ilvl="0" w:tplc="FF7002C2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12586275"/>
    <w:multiLevelType w:val="hybridMultilevel"/>
    <w:tmpl w:val="F0440DF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131F31C7"/>
    <w:multiLevelType w:val="hybridMultilevel"/>
    <w:tmpl w:val="F752B444"/>
    <w:lvl w:ilvl="0" w:tplc="14D69FB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140B1A34"/>
    <w:multiLevelType w:val="hybridMultilevel"/>
    <w:tmpl w:val="E182F214"/>
    <w:lvl w:ilvl="0" w:tplc="82A6B5A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14C0431C"/>
    <w:multiLevelType w:val="hybridMultilevel"/>
    <w:tmpl w:val="244821C6"/>
    <w:lvl w:ilvl="0" w:tplc="08701D3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16365031"/>
    <w:multiLevelType w:val="hybridMultilevel"/>
    <w:tmpl w:val="D9540506"/>
    <w:lvl w:ilvl="0" w:tplc="F086E260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164E6CEF"/>
    <w:multiLevelType w:val="hybridMultilevel"/>
    <w:tmpl w:val="D4D45778"/>
    <w:lvl w:ilvl="0" w:tplc="0E180A14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172B069D"/>
    <w:multiLevelType w:val="hybridMultilevel"/>
    <w:tmpl w:val="04FA2E0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1764185F"/>
    <w:multiLevelType w:val="hybridMultilevel"/>
    <w:tmpl w:val="748CB5B0"/>
    <w:lvl w:ilvl="0" w:tplc="B2B8B640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7F53F65"/>
    <w:multiLevelType w:val="hybridMultilevel"/>
    <w:tmpl w:val="EE306D2E"/>
    <w:lvl w:ilvl="0" w:tplc="E3A02E6C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19DB0FAF"/>
    <w:multiLevelType w:val="hybridMultilevel"/>
    <w:tmpl w:val="AA785C6C"/>
    <w:lvl w:ilvl="0" w:tplc="1A40661E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1ADC291E"/>
    <w:multiLevelType w:val="hybridMultilevel"/>
    <w:tmpl w:val="B73CF9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1CFE0064"/>
    <w:multiLevelType w:val="hybridMultilevel"/>
    <w:tmpl w:val="6D247046"/>
    <w:lvl w:ilvl="0" w:tplc="CC4AAC9A">
      <w:start w:val="1"/>
      <w:numFmt w:val="decimal"/>
      <w:lvlText w:val="(%1)"/>
      <w:lvlJc w:val="left"/>
      <w:pPr>
        <w:ind w:left="192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9">
    <w:nsid w:val="1E735033"/>
    <w:multiLevelType w:val="hybridMultilevel"/>
    <w:tmpl w:val="B73CF9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22803D71"/>
    <w:multiLevelType w:val="hybridMultilevel"/>
    <w:tmpl w:val="38CEBBE0"/>
    <w:lvl w:ilvl="0" w:tplc="098E08AC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24267231"/>
    <w:multiLevelType w:val="hybridMultilevel"/>
    <w:tmpl w:val="A8D0AE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25126459"/>
    <w:multiLevelType w:val="hybridMultilevel"/>
    <w:tmpl w:val="E4D8E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26247BBB"/>
    <w:multiLevelType w:val="hybridMultilevel"/>
    <w:tmpl w:val="AA946CC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27B8057B"/>
    <w:multiLevelType w:val="hybridMultilevel"/>
    <w:tmpl w:val="291C8350"/>
    <w:lvl w:ilvl="0" w:tplc="358204A0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284E6E27"/>
    <w:multiLevelType w:val="hybridMultilevel"/>
    <w:tmpl w:val="79DEA576"/>
    <w:lvl w:ilvl="0" w:tplc="32566ED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29B07209"/>
    <w:multiLevelType w:val="hybridMultilevel"/>
    <w:tmpl w:val="FE4C721A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>
    <w:nsid w:val="2BCC7435"/>
    <w:multiLevelType w:val="hybridMultilevel"/>
    <w:tmpl w:val="7EEA79F6"/>
    <w:lvl w:ilvl="0" w:tplc="526A1E92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2C950F7B"/>
    <w:multiLevelType w:val="hybridMultilevel"/>
    <w:tmpl w:val="A9549BB6"/>
    <w:lvl w:ilvl="0" w:tplc="080272CE">
      <w:start w:val="1"/>
      <w:numFmt w:val="decimal"/>
      <w:lvlText w:val="%1."/>
      <w:lvlJc w:val="left"/>
      <w:pPr>
        <w:ind w:left="96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2CEC0F79"/>
    <w:multiLevelType w:val="hybridMultilevel"/>
    <w:tmpl w:val="23B67FB6"/>
    <w:lvl w:ilvl="0" w:tplc="EC2E5FD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2D223E77"/>
    <w:multiLevelType w:val="hybridMultilevel"/>
    <w:tmpl w:val="E12C09DA"/>
    <w:lvl w:ilvl="0" w:tplc="31AAB504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2D7931A1"/>
    <w:multiLevelType w:val="hybridMultilevel"/>
    <w:tmpl w:val="0E94A12E"/>
    <w:lvl w:ilvl="0" w:tplc="4C40C5DC">
      <w:start w:val="1"/>
      <w:numFmt w:val="decimal"/>
      <w:lvlText w:val="(%1)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2">
    <w:nsid w:val="2ED60F6B"/>
    <w:multiLevelType w:val="hybridMultilevel"/>
    <w:tmpl w:val="7642512C"/>
    <w:lvl w:ilvl="0" w:tplc="63540D08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2F033293"/>
    <w:multiLevelType w:val="hybridMultilevel"/>
    <w:tmpl w:val="763EB844"/>
    <w:lvl w:ilvl="0" w:tplc="ACA48E4E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>
    <w:nsid w:val="321E6B30"/>
    <w:multiLevelType w:val="hybridMultilevel"/>
    <w:tmpl w:val="BF76BC2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>
    <w:nsid w:val="33A573F5"/>
    <w:multiLevelType w:val="hybridMultilevel"/>
    <w:tmpl w:val="1B560DB2"/>
    <w:lvl w:ilvl="0" w:tplc="DA8E0D0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>
    <w:nsid w:val="33B5630D"/>
    <w:multiLevelType w:val="hybridMultilevel"/>
    <w:tmpl w:val="F0326C2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>
    <w:nsid w:val="394E206D"/>
    <w:multiLevelType w:val="hybridMultilevel"/>
    <w:tmpl w:val="127ED386"/>
    <w:lvl w:ilvl="0" w:tplc="3134100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>
    <w:nsid w:val="3B1A2005"/>
    <w:multiLevelType w:val="hybridMultilevel"/>
    <w:tmpl w:val="6B60DAC4"/>
    <w:lvl w:ilvl="0" w:tplc="51545D70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>
    <w:nsid w:val="3B90345E"/>
    <w:multiLevelType w:val="hybridMultilevel"/>
    <w:tmpl w:val="E696AFBA"/>
    <w:lvl w:ilvl="0" w:tplc="10666D32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>
    <w:nsid w:val="3F305295"/>
    <w:multiLevelType w:val="hybridMultilevel"/>
    <w:tmpl w:val="501A46CC"/>
    <w:lvl w:ilvl="0" w:tplc="4C40C5DC">
      <w:start w:val="1"/>
      <w:numFmt w:val="decimal"/>
      <w:lvlText w:val="(%1)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>
    <w:nsid w:val="3FD500AB"/>
    <w:multiLevelType w:val="hybridMultilevel"/>
    <w:tmpl w:val="6AC23336"/>
    <w:lvl w:ilvl="0" w:tplc="EC0C1B1E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>
    <w:nsid w:val="42406158"/>
    <w:multiLevelType w:val="hybridMultilevel"/>
    <w:tmpl w:val="E5F46360"/>
    <w:lvl w:ilvl="0" w:tplc="DB1A01AC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>
    <w:nsid w:val="438167B8"/>
    <w:multiLevelType w:val="hybridMultilevel"/>
    <w:tmpl w:val="2B3C0FC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>
    <w:nsid w:val="46113333"/>
    <w:multiLevelType w:val="hybridMultilevel"/>
    <w:tmpl w:val="259E7EC8"/>
    <w:lvl w:ilvl="0" w:tplc="4D7E4CB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>
    <w:nsid w:val="4644717D"/>
    <w:multiLevelType w:val="hybridMultilevel"/>
    <w:tmpl w:val="30AEF48A"/>
    <w:lvl w:ilvl="0" w:tplc="1C740B70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>
    <w:nsid w:val="472B7731"/>
    <w:multiLevelType w:val="hybridMultilevel"/>
    <w:tmpl w:val="10480614"/>
    <w:lvl w:ilvl="0" w:tplc="6ABE9604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7">
    <w:nsid w:val="48F76E1E"/>
    <w:multiLevelType w:val="hybridMultilevel"/>
    <w:tmpl w:val="68782FD0"/>
    <w:lvl w:ilvl="0" w:tplc="B13489F0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8">
    <w:nsid w:val="492D1A5D"/>
    <w:multiLevelType w:val="hybridMultilevel"/>
    <w:tmpl w:val="D57EF8D8"/>
    <w:lvl w:ilvl="0" w:tplc="0DE089B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9">
    <w:nsid w:val="4A9331DA"/>
    <w:multiLevelType w:val="hybridMultilevel"/>
    <w:tmpl w:val="0CDA84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>
    <w:nsid w:val="4ECC367E"/>
    <w:multiLevelType w:val="hybridMultilevel"/>
    <w:tmpl w:val="28B2B1F4"/>
    <w:lvl w:ilvl="0" w:tplc="5E08C294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1">
    <w:nsid w:val="53BC10FD"/>
    <w:multiLevelType w:val="hybridMultilevel"/>
    <w:tmpl w:val="476C6DEC"/>
    <w:lvl w:ilvl="0" w:tplc="506EE1F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2">
    <w:nsid w:val="544E0763"/>
    <w:multiLevelType w:val="hybridMultilevel"/>
    <w:tmpl w:val="1506CDE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3">
    <w:nsid w:val="54812C15"/>
    <w:multiLevelType w:val="hybridMultilevel"/>
    <w:tmpl w:val="3B3A9852"/>
    <w:lvl w:ilvl="0" w:tplc="11EE2744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4">
    <w:nsid w:val="54FF6FA7"/>
    <w:multiLevelType w:val="hybridMultilevel"/>
    <w:tmpl w:val="B0F2D38C"/>
    <w:lvl w:ilvl="0" w:tplc="5C244238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5">
    <w:nsid w:val="55057125"/>
    <w:multiLevelType w:val="hybridMultilevel"/>
    <w:tmpl w:val="90F697DA"/>
    <w:lvl w:ilvl="0" w:tplc="F96C3F2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6">
    <w:nsid w:val="553D56FB"/>
    <w:multiLevelType w:val="hybridMultilevel"/>
    <w:tmpl w:val="B76A0ACE"/>
    <w:lvl w:ilvl="0" w:tplc="CCBCFA0C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7">
    <w:nsid w:val="590C788C"/>
    <w:multiLevelType w:val="hybridMultilevel"/>
    <w:tmpl w:val="3A122AF4"/>
    <w:lvl w:ilvl="0" w:tplc="3F3E99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8">
    <w:nsid w:val="595F4CBB"/>
    <w:multiLevelType w:val="hybridMultilevel"/>
    <w:tmpl w:val="A28433D2"/>
    <w:lvl w:ilvl="0" w:tplc="8AFC905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9">
    <w:nsid w:val="5B871415"/>
    <w:multiLevelType w:val="hybridMultilevel"/>
    <w:tmpl w:val="0F1C06A2"/>
    <w:lvl w:ilvl="0" w:tplc="D4C074B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0">
    <w:nsid w:val="5D7A5E2A"/>
    <w:multiLevelType w:val="hybridMultilevel"/>
    <w:tmpl w:val="85825CBC"/>
    <w:lvl w:ilvl="0" w:tplc="122211B4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1">
    <w:nsid w:val="5F9E03E0"/>
    <w:multiLevelType w:val="hybridMultilevel"/>
    <w:tmpl w:val="BB124682"/>
    <w:lvl w:ilvl="0" w:tplc="6AC8E5C2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2">
    <w:nsid w:val="602B253C"/>
    <w:multiLevelType w:val="hybridMultilevel"/>
    <w:tmpl w:val="A5068150"/>
    <w:lvl w:ilvl="0" w:tplc="3F20072C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3">
    <w:nsid w:val="6552402C"/>
    <w:multiLevelType w:val="hybridMultilevel"/>
    <w:tmpl w:val="139CBA6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4">
    <w:nsid w:val="67614535"/>
    <w:multiLevelType w:val="hybridMultilevel"/>
    <w:tmpl w:val="031EF93C"/>
    <w:lvl w:ilvl="0" w:tplc="F684B0BC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5">
    <w:nsid w:val="67AD2CDB"/>
    <w:multiLevelType w:val="hybridMultilevel"/>
    <w:tmpl w:val="C2F4983C"/>
    <w:lvl w:ilvl="0" w:tplc="D99A709E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6">
    <w:nsid w:val="68DB7133"/>
    <w:multiLevelType w:val="hybridMultilevel"/>
    <w:tmpl w:val="A56A8024"/>
    <w:lvl w:ilvl="0" w:tplc="766C7400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7">
    <w:nsid w:val="69593CCF"/>
    <w:multiLevelType w:val="hybridMultilevel"/>
    <w:tmpl w:val="57A27B60"/>
    <w:lvl w:ilvl="0" w:tplc="745C6494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8">
    <w:nsid w:val="6A9F2068"/>
    <w:multiLevelType w:val="hybridMultilevel"/>
    <w:tmpl w:val="A8D8DB46"/>
    <w:lvl w:ilvl="0" w:tplc="A666FF3C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9">
    <w:nsid w:val="6AC01374"/>
    <w:multiLevelType w:val="hybridMultilevel"/>
    <w:tmpl w:val="ECB8E5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0">
    <w:nsid w:val="6C7F1FF7"/>
    <w:multiLevelType w:val="hybridMultilevel"/>
    <w:tmpl w:val="ECB8E5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1">
    <w:nsid w:val="6DD01568"/>
    <w:multiLevelType w:val="hybridMultilevel"/>
    <w:tmpl w:val="E814E42E"/>
    <w:lvl w:ilvl="0" w:tplc="338C0BE0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2">
    <w:nsid w:val="6EB604AA"/>
    <w:multiLevelType w:val="hybridMultilevel"/>
    <w:tmpl w:val="7AF21842"/>
    <w:lvl w:ilvl="0" w:tplc="DB469C1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3">
    <w:nsid w:val="738F78FC"/>
    <w:multiLevelType w:val="hybridMultilevel"/>
    <w:tmpl w:val="92900934"/>
    <w:lvl w:ilvl="0" w:tplc="79D2D4FC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4">
    <w:nsid w:val="73B52BA0"/>
    <w:multiLevelType w:val="hybridMultilevel"/>
    <w:tmpl w:val="65D87A4E"/>
    <w:lvl w:ilvl="0" w:tplc="9AB0C61E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5">
    <w:nsid w:val="747C0503"/>
    <w:multiLevelType w:val="hybridMultilevel"/>
    <w:tmpl w:val="2FA8CC46"/>
    <w:lvl w:ilvl="0" w:tplc="516C0B3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6">
    <w:nsid w:val="76707416"/>
    <w:multiLevelType w:val="hybridMultilevel"/>
    <w:tmpl w:val="3D728D8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7">
    <w:nsid w:val="76737A3B"/>
    <w:multiLevelType w:val="hybridMultilevel"/>
    <w:tmpl w:val="93D60186"/>
    <w:lvl w:ilvl="0" w:tplc="B4161FD4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8">
    <w:nsid w:val="7FBE65E3"/>
    <w:multiLevelType w:val="hybridMultilevel"/>
    <w:tmpl w:val="A240E46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9">
    <w:nsid w:val="7FE96145"/>
    <w:multiLevelType w:val="hybridMultilevel"/>
    <w:tmpl w:val="A46C3518"/>
    <w:lvl w:ilvl="0" w:tplc="281AF45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9"/>
  </w:num>
  <w:num w:numId="2">
    <w:abstractNumId w:val="22"/>
  </w:num>
  <w:num w:numId="3">
    <w:abstractNumId w:val="0"/>
  </w:num>
  <w:num w:numId="4">
    <w:abstractNumId w:val="5"/>
  </w:num>
  <w:num w:numId="5">
    <w:abstractNumId w:val="43"/>
  </w:num>
  <w:num w:numId="6">
    <w:abstractNumId w:val="70"/>
  </w:num>
  <w:num w:numId="7">
    <w:abstractNumId w:val="69"/>
  </w:num>
  <w:num w:numId="8">
    <w:abstractNumId w:val="63"/>
  </w:num>
  <w:num w:numId="9">
    <w:abstractNumId w:val="53"/>
  </w:num>
  <w:num w:numId="10">
    <w:abstractNumId w:val="50"/>
  </w:num>
  <w:num w:numId="11">
    <w:abstractNumId w:val="2"/>
  </w:num>
  <w:num w:numId="12">
    <w:abstractNumId w:val="67"/>
  </w:num>
  <w:num w:numId="13">
    <w:abstractNumId w:val="28"/>
  </w:num>
  <w:num w:numId="14">
    <w:abstractNumId w:val="26"/>
  </w:num>
  <w:num w:numId="15">
    <w:abstractNumId w:val="58"/>
  </w:num>
  <w:num w:numId="16">
    <w:abstractNumId w:val="16"/>
  </w:num>
  <w:num w:numId="17">
    <w:abstractNumId w:val="52"/>
  </w:num>
  <w:num w:numId="18">
    <w:abstractNumId w:val="35"/>
  </w:num>
  <w:num w:numId="19">
    <w:abstractNumId w:val="57"/>
  </w:num>
  <w:num w:numId="20">
    <w:abstractNumId w:val="41"/>
  </w:num>
  <w:num w:numId="21">
    <w:abstractNumId w:val="77"/>
  </w:num>
  <w:num w:numId="22">
    <w:abstractNumId w:val="6"/>
  </w:num>
  <w:num w:numId="23">
    <w:abstractNumId w:val="45"/>
  </w:num>
  <w:num w:numId="24">
    <w:abstractNumId w:val="46"/>
  </w:num>
  <w:num w:numId="25">
    <w:abstractNumId w:val="55"/>
  </w:num>
  <w:num w:numId="26">
    <w:abstractNumId w:val="29"/>
  </w:num>
  <w:num w:numId="27">
    <w:abstractNumId w:val="76"/>
  </w:num>
  <w:num w:numId="28">
    <w:abstractNumId w:val="42"/>
  </w:num>
  <w:num w:numId="29">
    <w:abstractNumId w:val="18"/>
  </w:num>
  <w:num w:numId="30">
    <w:abstractNumId w:val="4"/>
  </w:num>
  <w:num w:numId="31">
    <w:abstractNumId w:val="21"/>
  </w:num>
  <w:num w:numId="32">
    <w:abstractNumId w:val="31"/>
  </w:num>
  <w:num w:numId="33">
    <w:abstractNumId w:val="40"/>
  </w:num>
  <w:num w:numId="34">
    <w:abstractNumId w:val="9"/>
  </w:num>
  <w:num w:numId="35">
    <w:abstractNumId w:val="15"/>
  </w:num>
  <w:num w:numId="36">
    <w:abstractNumId w:val="72"/>
  </w:num>
  <w:num w:numId="37">
    <w:abstractNumId w:val="20"/>
  </w:num>
  <w:num w:numId="38">
    <w:abstractNumId w:val="59"/>
  </w:num>
  <w:num w:numId="39">
    <w:abstractNumId w:val="73"/>
  </w:num>
  <w:num w:numId="40">
    <w:abstractNumId w:val="25"/>
  </w:num>
  <w:num w:numId="41">
    <w:abstractNumId w:val="24"/>
  </w:num>
  <w:num w:numId="42">
    <w:abstractNumId w:val="65"/>
  </w:num>
  <w:num w:numId="43">
    <w:abstractNumId w:val="12"/>
  </w:num>
  <w:num w:numId="44">
    <w:abstractNumId w:val="71"/>
  </w:num>
  <w:num w:numId="45">
    <w:abstractNumId w:val="39"/>
  </w:num>
  <w:num w:numId="46">
    <w:abstractNumId w:val="27"/>
  </w:num>
  <w:num w:numId="47">
    <w:abstractNumId w:val="51"/>
  </w:num>
  <w:num w:numId="48">
    <w:abstractNumId w:val="56"/>
  </w:num>
  <w:num w:numId="49">
    <w:abstractNumId w:val="47"/>
  </w:num>
  <w:num w:numId="50">
    <w:abstractNumId w:val="10"/>
  </w:num>
  <w:num w:numId="51">
    <w:abstractNumId w:val="38"/>
  </w:num>
  <w:num w:numId="52">
    <w:abstractNumId w:val="64"/>
  </w:num>
  <w:num w:numId="53">
    <w:abstractNumId w:val="61"/>
  </w:num>
  <w:num w:numId="54">
    <w:abstractNumId w:val="37"/>
  </w:num>
  <w:num w:numId="55">
    <w:abstractNumId w:val="60"/>
  </w:num>
  <w:num w:numId="56">
    <w:abstractNumId w:val="62"/>
  </w:num>
  <w:num w:numId="57">
    <w:abstractNumId w:val="33"/>
  </w:num>
  <w:num w:numId="58">
    <w:abstractNumId w:val="11"/>
  </w:num>
  <w:num w:numId="59">
    <w:abstractNumId w:val="23"/>
  </w:num>
  <w:num w:numId="60">
    <w:abstractNumId w:val="44"/>
  </w:num>
  <w:num w:numId="61">
    <w:abstractNumId w:val="34"/>
  </w:num>
  <w:num w:numId="62">
    <w:abstractNumId w:val="7"/>
  </w:num>
  <w:num w:numId="63">
    <w:abstractNumId w:val="68"/>
  </w:num>
  <w:num w:numId="64">
    <w:abstractNumId w:val="13"/>
  </w:num>
  <w:num w:numId="65">
    <w:abstractNumId w:val="1"/>
  </w:num>
  <w:num w:numId="66">
    <w:abstractNumId w:val="78"/>
  </w:num>
  <w:num w:numId="67">
    <w:abstractNumId w:val="66"/>
  </w:num>
  <w:num w:numId="68">
    <w:abstractNumId w:val="36"/>
  </w:num>
  <w:num w:numId="69">
    <w:abstractNumId w:val="8"/>
  </w:num>
  <w:num w:numId="70">
    <w:abstractNumId w:val="75"/>
  </w:num>
  <w:num w:numId="71">
    <w:abstractNumId w:val="30"/>
  </w:num>
  <w:num w:numId="72">
    <w:abstractNumId w:val="19"/>
  </w:num>
  <w:num w:numId="73">
    <w:abstractNumId w:val="79"/>
  </w:num>
  <w:num w:numId="74">
    <w:abstractNumId w:val="48"/>
  </w:num>
  <w:num w:numId="75">
    <w:abstractNumId w:val="17"/>
  </w:num>
  <w:num w:numId="76">
    <w:abstractNumId w:val="74"/>
  </w:num>
  <w:num w:numId="77">
    <w:abstractNumId w:val="14"/>
  </w:num>
  <w:num w:numId="78">
    <w:abstractNumId w:val="3"/>
  </w:num>
  <w:num w:numId="79">
    <w:abstractNumId w:val="32"/>
  </w:num>
  <w:num w:numId="80">
    <w:abstractNumId w:val="54"/>
  </w:num>
  <w:numIdMacAtCleanup w:val="7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陳亞筠">
    <w15:presenceInfo w15:providerId="None" w15:userId="陳亞筠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6F"/>
    <w:rsid w:val="00006F72"/>
    <w:rsid w:val="00036DBE"/>
    <w:rsid w:val="0005561B"/>
    <w:rsid w:val="0005662D"/>
    <w:rsid w:val="0005754C"/>
    <w:rsid w:val="000677CF"/>
    <w:rsid w:val="00072446"/>
    <w:rsid w:val="00074B99"/>
    <w:rsid w:val="00087475"/>
    <w:rsid w:val="00090FB7"/>
    <w:rsid w:val="000A15F4"/>
    <w:rsid w:val="000B0C2D"/>
    <w:rsid w:val="000B4ABB"/>
    <w:rsid w:val="000B74E4"/>
    <w:rsid w:val="000C4B79"/>
    <w:rsid w:val="000D0089"/>
    <w:rsid w:val="000E20E3"/>
    <w:rsid w:val="000E581D"/>
    <w:rsid w:val="000E697E"/>
    <w:rsid w:val="000E6F24"/>
    <w:rsid w:val="000E7341"/>
    <w:rsid w:val="00103B55"/>
    <w:rsid w:val="001074E9"/>
    <w:rsid w:val="0016539C"/>
    <w:rsid w:val="00183F47"/>
    <w:rsid w:val="0018510E"/>
    <w:rsid w:val="00190D6F"/>
    <w:rsid w:val="0019675A"/>
    <w:rsid w:val="001C68C5"/>
    <w:rsid w:val="002076D5"/>
    <w:rsid w:val="00212B33"/>
    <w:rsid w:val="00221BC9"/>
    <w:rsid w:val="002435BA"/>
    <w:rsid w:val="0024664A"/>
    <w:rsid w:val="00250B0C"/>
    <w:rsid w:val="00263F79"/>
    <w:rsid w:val="002A3C92"/>
    <w:rsid w:val="002A5FD3"/>
    <w:rsid w:val="002B242F"/>
    <w:rsid w:val="002C7762"/>
    <w:rsid w:val="002E3758"/>
    <w:rsid w:val="002F1C74"/>
    <w:rsid w:val="0031626A"/>
    <w:rsid w:val="00327677"/>
    <w:rsid w:val="00335352"/>
    <w:rsid w:val="00342A57"/>
    <w:rsid w:val="00344B68"/>
    <w:rsid w:val="003503B4"/>
    <w:rsid w:val="00357CF5"/>
    <w:rsid w:val="00385D32"/>
    <w:rsid w:val="003914E5"/>
    <w:rsid w:val="00394553"/>
    <w:rsid w:val="003965C3"/>
    <w:rsid w:val="003B0EE2"/>
    <w:rsid w:val="003D0939"/>
    <w:rsid w:val="003D4EA7"/>
    <w:rsid w:val="003E08B8"/>
    <w:rsid w:val="003F0D07"/>
    <w:rsid w:val="00420788"/>
    <w:rsid w:val="004316E5"/>
    <w:rsid w:val="00440B0B"/>
    <w:rsid w:val="00451C1E"/>
    <w:rsid w:val="00490498"/>
    <w:rsid w:val="00496CE8"/>
    <w:rsid w:val="004A7935"/>
    <w:rsid w:val="004A7ECF"/>
    <w:rsid w:val="004B0899"/>
    <w:rsid w:val="004B1FB0"/>
    <w:rsid w:val="004B4F2B"/>
    <w:rsid w:val="004D031F"/>
    <w:rsid w:val="004D296B"/>
    <w:rsid w:val="004D4316"/>
    <w:rsid w:val="004E0DDF"/>
    <w:rsid w:val="00514979"/>
    <w:rsid w:val="0052201B"/>
    <w:rsid w:val="005234A5"/>
    <w:rsid w:val="00533223"/>
    <w:rsid w:val="00535D96"/>
    <w:rsid w:val="00547BF1"/>
    <w:rsid w:val="00552931"/>
    <w:rsid w:val="005543E4"/>
    <w:rsid w:val="005731B7"/>
    <w:rsid w:val="00584163"/>
    <w:rsid w:val="00587B99"/>
    <w:rsid w:val="00591C42"/>
    <w:rsid w:val="005C7C17"/>
    <w:rsid w:val="005D31E5"/>
    <w:rsid w:val="005D50B4"/>
    <w:rsid w:val="005D5502"/>
    <w:rsid w:val="005F4127"/>
    <w:rsid w:val="006039F2"/>
    <w:rsid w:val="00620EDE"/>
    <w:rsid w:val="006725B9"/>
    <w:rsid w:val="006F223A"/>
    <w:rsid w:val="00715059"/>
    <w:rsid w:val="0073402F"/>
    <w:rsid w:val="00745C2E"/>
    <w:rsid w:val="0076139A"/>
    <w:rsid w:val="0076645B"/>
    <w:rsid w:val="00776074"/>
    <w:rsid w:val="007A3520"/>
    <w:rsid w:val="007A6A57"/>
    <w:rsid w:val="007A79CD"/>
    <w:rsid w:val="007B0CBC"/>
    <w:rsid w:val="007C0B27"/>
    <w:rsid w:val="007D791D"/>
    <w:rsid w:val="007E5555"/>
    <w:rsid w:val="00827127"/>
    <w:rsid w:val="00827734"/>
    <w:rsid w:val="00832971"/>
    <w:rsid w:val="008433C7"/>
    <w:rsid w:val="0086425E"/>
    <w:rsid w:val="008643D2"/>
    <w:rsid w:val="00872346"/>
    <w:rsid w:val="00880401"/>
    <w:rsid w:val="008817CF"/>
    <w:rsid w:val="0088502F"/>
    <w:rsid w:val="008926B4"/>
    <w:rsid w:val="0089339A"/>
    <w:rsid w:val="00897742"/>
    <w:rsid w:val="008A5892"/>
    <w:rsid w:val="008A6C71"/>
    <w:rsid w:val="008B0166"/>
    <w:rsid w:val="008E32B2"/>
    <w:rsid w:val="008F04DB"/>
    <w:rsid w:val="00926B95"/>
    <w:rsid w:val="009320D2"/>
    <w:rsid w:val="00933850"/>
    <w:rsid w:val="00936DE6"/>
    <w:rsid w:val="009511F5"/>
    <w:rsid w:val="00964503"/>
    <w:rsid w:val="00984A95"/>
    <w:rsid w:val="00991EC0"/>
    <w:rsid w:val="009943BB"/>
    <w:rsid w:val="009B7088"/>
    <w:rsid w:val="009D3400"/>
    <w:rsid w:val="009D3F90"/>
    <w:rsid w:val="009E6BA7"/>
    <w:rsid w:val="009F4216"/>
    <w:rsid w:val="00A134C8"/>
    <w:rsid w:val="00A2444A"/>
    <w:rsid w:val="00A310D6"/>
    <w:rsid w:val="00A31129"/>
    <w:rsid w:val="00A4418A"/>
    <w:rsid w:val="00A5489D"/>
    <w:rsid w:val="00A6666A"/>
    <w:rsid w:val="00A6682B"/>
    <w:rsid w:val="00A7545D"/>
    <w:rsid w:val="00A76E3D"/>
    <w:rsid w:val="00A77EDF"/>
    <w:rsid w:val="00A87ABF"/>
    <w:rsid w:val="00AA0665"/>
    <w:rsid w:val="00AD1BB7"/>
    <w:rsid w:val="00AD5E38"/>
    <w:rsid w:val="00AE7EDB"/>
    <w:rsid w:val="00AF0A2A"/>
    <w:rsid w:val="00AF5B54"/>
    <w:rsid w:val="00B017E3"/>
    <w:rsid w:val="00B03ABB"/>
    <w:rsid w:val="00B11058"/>
    <w:rsid w:val="00B17347"/>
    <w:rsid w:val="00B31240"/>
    <w:rsid w:val="00B31949"/>
    <w:rsid w:val="00B46E71"/>
    <w:rsid w:val="00B5407C"/>
    <w:rsid w:val="00B80773"/>
    <w:rsid w:val="00B85937"/>
    <w:rsid w:val="00B97AB9"/>
    <w:rsid w:val="00BA2499"/>
    <w:rsid w:val="00BB5B81"/>
    <w:rsid w:val="00BC1173"/>
    <w:rsid w:val="00BC3CDC"/>
    <w:rsid w:val="00BC4472"/>
    <w:rsid w:val="00BD1DFA"/>
    <w:rsid w:val="00BD5CC0"/>
    <w:rsid w:val="00BF274A"/>
    <w:rsid w:val="00C305B5"/>
    <w:rsid w:val="00C43E44"/>
    <w:rsid w:val="00C540E5"/>
    <w:rsid w:val="00C72231"/>
    <w:rsid w:val="00C80BB5"/>
    <w:rsid w:val="00C952D7"/>
    <w:rsid w:val="00C973BA"/>
    <w:rsid w:val="00CA48FF"/>
    <w:rsid w:val="00CC2800"/>
    <w:rsid w:val="00CD1D7D"/>
    <w:rsid w:val="00CE0CB7"/>
    <w:rsid w:val="00D062EA"/>
    <w:rsid w:val="00D07929"/>
    <w:rsid w:val="00D177F4"/>
    <w:rsid w:val="00D359A5"/>
    <w:rsid w:val="00D36CC0"/>
    <w:rsid w:val="00D766CA"/>
    <w:rsid w:val="00D852BD"/>
    <w:rsid w:val="00D85AF4"/>
    <w:rsid w:val="00D90BC6"/>
    <w:rsid w:val="00DA54B6"/>
    <w:rsid w:val="00DE0F24"/>
    <w:rsid w:val="00DE6CC3"/>
    <w:rsid w:val="00DF2BB0"/>
    <w:rsid w:val="00DF3B98"/>
    <w:rsid w:val="00E2068C"/>
    <w:rsid w:val="00E24290"/>
    <w:rsid w:val="00E33D78"/>
    <w:rsid w:val="00E57296"/>
    <w:rsid w:val="00E82CD3"/>
    <w:rsid w:val="00E916DF"/>
    <w:rsid w:val="00E952B8"/>
    <w:rsid w:val="00EA76B2"/>
    <w:rsid w:val="00EB6535"/>
    <w:rsid w:val="00EC74F4"/>
    <w:rsid w:val="00ED5840"/>
    <w:rsid w:val="00EE0DB0"/>
    <w:rsid w:val="00EE313F"/>
    <w:rsid w:val="00EF7D6C"/>
    <w:rsid w:val="00F51683"/>
    <w:rsid w:val="00F51BAF"/>
    <w:rsid w:val="00F553D7"/>
    <w:rsid w:val="00F57706"/>
    <w:rsid w:val="00F57AF0"/>
    <w:rsid w:val="00F57C69"/>
    <w:rsid w:val="00F57D08"/>
    <w:rsid w:val="00F7241A"/>
    <w:rsid w:val="00F758C9"/>
    <w:rsid w:val="00F75A83"/>
    <w:rsid w:val="00F84A6D"/>
    <w:rsid w:val="00F8618B"/>
    <w:rsid w:val="00F973DC"/>
    <w:rsid w:val="00FA067E"/>
    <w:rsid w:val="00FA1673"/>
    <w:rsid w:val="00FA1804"/>
    <w:rsid w:val="00FB21AA"/>
    <w:rsid w:val="00FD746A"/>
    <w:rsid w:val="00FF600D"/>
    <w:rsid w:val="00FF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EED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(1)(1)(1)(1)(1)(1)(1)(1),卑南壹,標1"/>
    <w:basedOn w:val="a"/>
    <w:link w:val="a5"/>
    <w:uiPriority w:val="34"/>
    <w:qFormat/>
    <w:rsid w:val="00190D6F"/>
    <w:pPr>
      <w:ind w:leftChars="200" w:left="480"/>
    </w:pPr>
    <w:rPr>
      <w:rFonts w:ascii="Calibri" w:eastAsia="新細明體" w:hAnsi="Calibri" w:cs="Times New Roman"/>
    </w:rPr>
  </w:style>
  <w:style w:type="character" w:customStyle="1" w:styleId="a5">
    <w:name w:val="清單段落 字元"/>
    <w:aliases w:val="(1)(1)(1)(1)(1)(1)(1)(1) 字元,卑南壹 字元,標1 字元"/>
    <w:link w:val="a4"/>
    <w:uiPriority w:val="34"/>
    <w:locked/>
    <w:rsid w:val="00190D6F"/>
    <w:rPr>
      <w:rFonts w:ascii="Calibri" w:eastAsia="新細明體" w:hAnsi="Calibri" w:cs="Times New Roman"/>
    </w:rPr>
  </w:style>
  <w:style w:type="paragraph" w:styleId="a6">
    <w:name w:val="header"/>
    <w:basedOn w:val="a"/>
    <w:link w:val="a7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E0C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E0CB7"/>
    <w:rPr>
      <w:sz w:val="20"/>
      <w:szCs w:val="20"/>
    </w:rPr>
  </w:style>
  <w:style w:type="character" w:customStyle="1" w:styleId="ya-q-full-text">
    <w:name w:val="ya-q-full-text"/>
    <w:rsid w:val="008F04DB"/>
  </w:style>
  <w:style w:type="character" w:styleId="aa">
    <w:name w:val="Hyperlink"/>
    <w:uiPriority w:val="99"/>
    <w:rsid w:val="008F04DB"/>
    <w:rPr>
      <w:color w:val="0000FF"/>
      <w:u w:val="single"/>
    </w:rPr>
  </w:style>
  <w:style w:type="character" w:styleId="ab">
    <w:name w:val="Strong"/>
    <w:uiPriority w:val="22"/>
    <w:qFormat/>
    <w:rsid w:val="008F04DB"/>
    <w:rPr>
      <w:rFonts w:ascii="Times New Roman" w:hAnsi="Times New Roman" w:cs="Times New Roman" w:hint="default"/>
      <w:b/>
      <w:bCs w:val="0"/>
    </w:rPr>
  </w:style>
  <w:style w:type="character" w:customStyle="1" w:styleId="title21">
    <w:name w:val="title_21"/>
    <w:basedOn w:val="a0"/>
    <w:rsid w:val="000C4B79"/>
    <w:rPr>
      <w:color w:val="000000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D07929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D07929"/>
  </w:style>
  <w:style w:type="character" w:customStyle="1" w:styleId="ae">
    <w:name w:val="註解文字 字元"/>
    <w:basedOn w:val="a0"/>
    <w:link w:val="ad"/>
    <w:uiPriority w:val="99"/>
    <w:semiHidden/>
    <w:rsid w:val="00D07929"/>
  </w:style>
  <w:style w:type="paragraph" w:styleId="af">
    <w:name w:val="annotation subject"/>
    <w:basedOn w:val="ad"/>
    <w:next w:val="ad"/>
    <w:link w:val="af0"/>
    <w:uiPriority w:val="99"/>
    <w:semiHidden/>
    <w:unhideWhenUsed/>
    <w:rsid w:val="00D07929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D07929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D079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D0792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(1)(1)(1)(1)(1)(1)(1)(1),卑南壹,標1"/>
    <w:basedOn w:val="a"/>
    <w:link w:val="a5"/>
    <w:uiPriority w:val="34"/>
    <w:qFormat/>
    <w:rsid w:val="00190D6F"/>
    <w:pPr>
      <w:ind w:leftChars="200" w:left="480"/>
    </w:pPr>
    <w:rPr>
      <w:rFonts w:ascii="Calibri" w:eastAsia="新細明體" w:hAnsi="Calibri" w:cs="Times New Roman"/>
    </w:rPr>
  </w:style>
  <w:style w:type="character" w:customStyle="1" w:styleId="a5">
    <w:name w:val="清單段落 字元"/>
    <w:aliases w:val="(1)(1)(1)(1)(1)(1)(1)(1) 字元,卑南壹 字元,標1 字元"/>
    <w:link w:val="a4"/>
    <w:uiPriority w:val="34"/>
    <w:locked/>
    <w:rsid w:val="00190D6F"/>
    <w:rPr>
      <w:rFonts w:ascii="Calibri" w:eastAsia="新細明體" w:hAnsi="Calibri" w:cs="Times New Roman"/>
    </w:rPr>
  </w:style>
  <w:style w:type="paragraph" w:styleId="a6">
    <w:name w:val="header"/>
    <w:basedOn w:val="a"/>
    <w:link w:val="a7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E0C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E0CB7"/>
    <w:rPr>
      <w:sz w:val="20"/>
      <w:szCs w:val="20"/>
    </w:rPr>
  </w:style>
  <w:style w:type="character" w:customStyle="1" w:styleId="ya-q-full-text">
    <w:name w:val="ya-q-full-text"/>
    <w:rsid w:val="008F04DB"/>
  </w:style>
  <w:style w:type="character" w:styleId="aa">
    <w:name w:val="Hyperlink"/>
    <w:uiPriority w:val="99"/>
    <w:rsid w:val="008F04DB"/>
    <w:rPr>
      <w:color w:val="0000FF"/>
      <w:u w:val="single"/>
    </w:rPr>
  </w:style>
  <w:style w:type="character" w:styleId="ab">
    <w:name w:val="Strong"/>
    <w:uiPriority w:val="22"/>
    <w:qFormat/>
    <w:rsid w:val="008F04DB"/>
    <w:rPr>
      <w:rFonts w:ascii="Times New Roman" w:hAnsi="Times New Roman" w:cs="Times New Roman" w:hint="default"/>
      <w:b/>
      <w:bCs w:val="0"/>
    </w:rPr>
  </w:style>
  <w:style w:type="character" w:customStyle="1" w:styleId="title21">
    <w:name w:val="title_21"/>
    <w:basedOn w:val="a0"/>
    <w:rsid w:val="000C4B79"/>
    <w:rPr>
      <w:color w:val="000000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D07929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D07929"/>
  </w:style>
  <w:style w:type="character" w:customStyle="1" w:styleId="ae">
    <w:name w:val="註解文字 字元"/>
    <w:basedOn w:val="a0"/>
    <w:link w:val="ad"/>
    <w:uiPriority w:val="99"/>
    <w:semiHidden/>
    <w:rsid w:val="00D07929"/>
  </w:style>
  <w:style w:type="paragraph" w:styleId="af">
    <w:name w:val="annotation subject"/>
    <w:basedOn w:val="ad"/>
    <w:next w:val="ad"/>
    <w:link w:val="af0"/>
    <w:uiPriority w:val="99"/>
    <w:semiHidden/>
    <w:unhideWhenUsed/>
    <w:rsid w:val="00D07929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D07929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D079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D0792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612DB-2AF7-44C2-8859-8260FDF93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1247</Words>
  <Characters>7111</Characters>
  <Application>Microsoft Office Word</Application>
  <DocSecurity>0</DocSecurity>
  <Lines>59</Lines>
  <Paragraphs>16</Paragraphs>
  <ScaleCrop>false</ScaleCrop>
  <Company/>
  <LinksUpToDate>false</LinksUpToDate>
  <CharactersWithSpaces>8342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教育部計畫助理</dc:creator>
  <cp:lastModifiedBy>Rachel</cp:lastModifiedBy>
  <cp:revision>14</cp:revision>
  <dcterms:created xsi:type="dcterms:W3CDTF">2018-05-21T04:05:00Z</dcterms:created>
  <dcterms:modified xsi:type="dcterms:W3CDTF">2018-06-27T02:25:00Z</dcterms:modified>
</cp:coreProperties>
</file>