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C3" w:rsidRPr="00EA3411" w:rsidRDefault="00CE024A" w:rsidP="00CE3EC3">
      <w:pPr>
        <w:widowControl/>
        <w:jc w:val="center"/>
        <w:rPr>
          <w:rFonts w:ascii="Times New Roman" w:eastAsia="微軟正黑體" w:hAnsi="Times New Roman" w:cs="Times New Roman"/>
          <w:b/>
          <w:kern w:val="0"/>
          <w:sz w:val="32"/>
          <w:szCs w:val="32"/>
        </w:rPr>
      </w:pPr>
      <w:r w:rsidRPr="00EA3411">
        <w:rPr>
          <w:rFonts w:ascii="Times New Roman" w:eastAsia="微軟正黑體" w:hAnsi="Times New Roman" w:cs="Times New Roman"/>
          <w:b/>
          <w:kern w:val="0"/>
          <w:sz w:val="32"/>
          <w:szCs w:val="32"/>
        </w:rPr>
        <w:t>國立勤益科技</w:t>
      </w:r>
      <w:r w:rsidR="00710A63" w:rsidRPr="00EA3411">
        <w:rPr>
          <w:rFonts w:ascii="Times New Roman" w:eastAsia="微軟正黑體" w:hAnsi="Times New Roman" w:cs="Times New Roman"/>
          <w:b/>
          <w:kern w:val="0"/>
          <w:sz w:val="32"/>
          <w:szCs w:val="32"/>
        </w:rPr>
        <w:t>大學</w:t>
      </w:r>
      <w:proofErr w:type="gramStart"/>
      <w:r w:rsidR="009E77A4" w:rsidRPr="00EA3411">
        <w:rPr>
          <w:rFonts w:ascii="Times New Roman" w:eastAsia="微軟正黑體" w:hAnsi="Times New Roman" w:cs="Times New Roman"/>
          <w:b/>
          <w:kern w:val="0"/>
          <w:sz w:val="32"/>
          <w:szCs w:val="32"/>
        </w:rPr>
        <w:t>107</w:t>
      </w:r>
      <w:proofErr w:type="gramEnd"/>
      <w:r w:rsidR="00710A63" w:rsidRPr="00EA3411">
        <w:rPr>
          <w:rFonts w:ascii="Times New Roman" w:eastAsia="微軟正黑體" w:hAnsi="Times New Roman" w:cs="Times New Roman"/>
          <w:b/>
          <w:kern w:val="0"/>
          <w:sz w:val="32"/>
          <w:szCs w:val="32"/>
        </w:rPr>
        <w:t>年度計畫書（簡版摘要表）</w:t>
      </w:r>
    </w:p>
    <w:p w:rsidR="00CE3EC3" w:rsidRPr="00EA3411" w:rsidRDefault="00710A63" w:rsidP="00811434">
      <w:pPr>
        <w:widowControl/>
        <w:spacing w:beforeLines="50" w:before="180" w:afterLines="50" w:after="180"/>
        <w:outlineLvl w:val="0"/>
        <w:rPr>
          <w:rFonts w:ascii="Times New Roman" w:eastAsia="微軟正黑體" w:hAnsi="Times New Roman" w:cs="Times New Roman"/>
          <w:b/>
          <w:sz w:val="32"/>
          <w:szCs w:val="28"/>
        </w:rPr>
      </w:pPr>
      <w:r w:rsidRPr="00EA3411">
        <w:rPr>
          <w:rFonts w:ascii="Times New Roman" w:eastAsia="微軟正黑體" w:hAnsi="Times New Roman" w:cs="Times New Roman"/>
          <w:b/>
          <w:sz w:val="28"/>
          <w:szCs w:val="24"/>
        </w:rPr>
        <w:t>表</w:t>
      </w:r>
      <w:r w:rsidR="00C4195E" w:rsidRPr="00EA3411">
        <w:rPr>
          <w:rFonts w:ascii="Times New Roman" w:eastAsia="微軟正黑體" w:hAnsi="Times New Roman" w:cs="Times New Roman"/>
          <w:b/>
          <w:sz w:val="28"/>
          <w:szCs w:val="24"/>
        </w:rPr>
        <w:t>A.</w:t>
      </w:r>
      <w:r w:rsidRPr="00EA3411">
        <w:rPr>
          <w:rFonts w:ascii="Times New Roman" w:eastAsia="微軟正黑體" w:hAnsi="Times New Roman" w:cs="Times New Roman"/>
          <w:b/>
          <w:sz w:val="28"/>
          <w:szCs w:val="24"/>
        </w:rPr>
        <w:t xml:space="preserve"> </w:t>
      </w:r>
      <w:r w:rsidRPr="00EA3411">
        <w:rPr>
          <w:rFonts w:ascii="Times New Roman" w:eastAsia="微軟正黑體" w:hAnsi="Times New Roman" w:cs="Times New Roman"/>
          <w:b/>
          <w:sz w:val="28"/>
          <w:szCs w:val="24"/>
        </w:rPr>
        <w:t>推動重點摘要表</w:t>
      </w:r>
      <w:r w:rsidRPr="00EA3411">
        <w:rPr>
          <w:rFonts w:ascii="Times New Roman" w:eastAsia="微軟正黑體" w:hAnsi="Times New Roman" w:cs="Times New Roman"/>
          <w:b/>
          <w:sz w:val="28"/>
          <w:szCs w:val="24"/>
        </w:rPr>
        <w:t xml:space="preserve"> </w:t>
      </w:r>
      <w:r w:rsidR="001D2045">
        <w:rPr>
          <w:rFonts w:ascii="Times New Roman" w:eastAsia="微軟正黑體" w:hAnsi="Times New Roman" w:cs="Times New Roman" w:hint="eastAsia"/>
          <w:b/>
          <w:sz w:val="28"/>
          <w:szCs w:val="24"/>
        </w:rPr>
        <w:t>(</w:t>
      </w:r>
      <w:r w:rsidRPr="00EA3411">
        <w:rPr>
          <w:rFonts w:ascii="Times New Roman" w:eastAsia="微軟正黑體" w:hAnsi="Times New Roman" w:cs="Times New Roman"/>
          <w:b/>
          <w:sz w:val="28"/>
          <w:szCs w:val="24"/>
        </w:rPr>
        <w:t>Reference Table A</w:t>
      </w:r>
      <w:r w:rsidR="001D2045">
        <w:rPr>
          <w:rFonts w:ascii="Times New Roman" w:eastAsia="微軟正黑體" w:hAnsi="Times New Roman" w:cs="Times New Roman" w:hint="eastAsia"/>
          <w:b/>
          <w:sz w:val="28"/>
          <w:szCs w:val="24"/>
        </w:rPr>
        <w:t>)</w:t>
      </w:r>
    </w:p>
    <w:tbl>
      <w:tblPr>
        <w:tblStyle w:val="a9"/>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B661A4" w:rsidRPr="00EE7C1C" w:rsidTr="00413A3C">
        <w:trPr>
          <w:trHeight w:val="20"/>
          <w:jc w:val="center"/>
        </w:trPr>
        <w:tc>
          <w:tcPr>
            <w:tcW w:w="850" w:type="dxa"/>
            <w:shd w:val="clear" w:color="auto" w:fill="D9D9D9" w:themeFill="background1" w:themeFillShade="D9"/>
          </w:tcPr>
          <w:p w:rsidR="00B661A4" w:rsidRPr="00EE7C1C" w:rsidRDefault="00B661A4" w:rsidP="00413A3C">
            <w:pPr>
              <w:jc w:val="center"/>
              <w:rPr>
                <w:rStyle w:val="af7"/>
                <w:rFonts w:ascii="Times New Roman" w:eastAsia="標楷體" w:hAnsi="Times New Roman" w:cs="Times New Roman"/>
                <w:szCs w:val="24"/>
              </w:rPr>
            </w:pPr>
            <w:r w:rsidRPr="00EE7C1C">
              <w:rPr>
                <w:rStyle w:val="af7"/>
                <w:rFonts w:ascii="Times New Roman" w:eastAsia="標楷體" w:hAnsi="Times New Roman" w:cs="Times New Roman"/>
                <w:szCs w:val="24"/>
              </w:rPr>
              <w:t>構面</w:t>
            </w:r>
          </w:p>
        </w:tc>
        <w:tc>
          <w:tcPr>
            <w:tcW w:w="3118" w:type="dxa"/>
            <w:shd w:val="clear" w:color="auto" w:fill="D9D9D9" w:themeFill="background1" w:themeFillShade="D9"/>
            <w:vAlign w:val="center"/>
          </w:tcPr>
          <w:p w:rsidR="00B661A4" w:rsidRPr="00EE7C1C" w:rsidRDefault="00B661A4" w:rsidP="00242168">
            <w:pPr>
              <w:jc w:val="center"/>
              <w:rPr>
                <w:rStyle w:val="af7"/>
                <w:rFonts w:ascii="Times New Roman" w:eastAsia="標楷體" w:hAnsi="Times New Roman" w:cs="Times New Roman"/>
                <w:szCs w:val="24"/>
              </w:rPr>
            </w:pPr>
            <w:r w:rsidRPr="00EE7C1C">
              <w:rPr>
                <w:rStyle w:val="af7"/>
                <w:rFonts w:ascii="Times New Roman" w:eastAsia="標楷體" w:hAnsi="Times New Roman" w:cs="Times New Roman"/>
                <w:szCs w:val="24"/>
              </w:rPr>
              <w:t>推動重點</w:t>
            </w:r>
          </w:p>
        </w:tc>
        <w:tc>
          <w:tcPr>
            <w:tcW w:w="5669" w:type="dxa"/>
            <w:shd w:val="clear" w:color="auto" w:fill="D9D9D9" w:themeFill="background1" w:themeFillShade="D9"/>
            <w:vAlign w:val="center"/>
          </w:tcPr>
          <w:p w:rsidR="00B661A4" w:rsidRPr="00EE7C1C" w:rsidRDefault="00B661A4" w:rsidP="00242168">
            <w:pPr>
              <w:jc w:val="center"/>
              <w:rPr>
                <w:rFonts w:ascii="Times New Roman" w:eastAsia="標楷體" w:hAnsi="Times New Roman" w:cs="Times New Roman"/>
                <w:b/>
                <w:szCs w:val="24"/>
              </w:rPr>
            </w:pPr>
            <w:r w:rsidRPr="00EE7C1C">
              <w:rPr>
                <w:rFonts w:ascii="Times New Roman" w:eastAsia="標楷體" w:hAnsi="Times New Roman" w:cs="Times New Roman"/>
                <w:b/>
                <w:szCs w:val="24"/>
              </w:rPr>
              <w:t>作法（統一用詞）</w:t>
            </w:r>
          </w:p>
        </w:tc>
      </w:tr>
      <w:tr w:rsidR="00B661A4" w:rsidRPr="00EE7C1C" w:rsidTr="00413A3C">
        <w:trPr>
          <w:trHeight w:val="20"/>
          <w:jc w:val="center"/>
        </w:trPr>
        <w:tc>
          <w:tcPr>
            <w:tcW w:w="850" w:type="dxa"/>
            <w:vMerge w:val="restart"/>
            <w:shd w:val="clear" w:color="auto" w:fill="auto"/>
          </w:tcPr>
          <w:p w:rsidR="00B661A4" w:rsidRPr="00EE7C1C" w:rsidRDefault="00B661A4" w:rsidP="00413A3C">
            <w:pPr>
              <w:jc w:val="center"/>
              <w:rPr>
                <w:rFonts w:ascii="Times New Roman" w:eastAsia="標楷體" w:hAnsi="Times New Roman" w:cs="Times New Roman"/>
                <w:szCs w:val="24"/>
              </w:rPr>
            </w:pPr>
            <w:r w:rsidRPr="00EE7C1C">
              <w:rPr>
                <w:rFonts w:ascii="Times New Roman" w:eastAsia="標楷體" w:hAnsi="Times New Roman" w:cs="Times New Roman"/>
                <w:szCs w:val="24"/>
              </w:rPr>
              <w:t>教學</w:t>
            </w:r>
          </w:p>
        </w:tc>
        <w:tc>
          <w:tcPr>
            <w:tcW w:w="3118" w:type="dxa"/>
            <w:vMerge w:val="restart"/>
            <w:shd w:val="clear" w:color="auto" w:fill="auto"/>
          </w:tcPr>
          <w:p w:rsidR="00B661A4" w:rsidRPr="00EE7C1C" w:rsidRDefault="00B661A4" w:rsidP="00242168">
            <w:pPr>
              <w:rPr>
                <w:rFonts w:ascii="Times New Roman" w:eastAsia="標楷體" w:hAnsi="Times New Roman" w:cs="Times New Roman"/>
                <w:szCs w:val="24"/>
              </w:rPr>
            </w:pPr>
            <w:r w:rsidRPr="00EE7C1C">
              <w:rPr>
                <w:rFonts w:ascii="Times New Roman" w:eastAsia="標楷體" w:hAnsi="Times New Roman" w:cs="Times New Roman"/>
                <w:szCs w:val="24"/>
              </w:rPr>
              <w:t>強化教學品質</w:t>
            </w: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推廣創新教學模式</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教師專業分享輔導機制</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健全教師</w:t>
            </w:r>
            <w:r w:rsidR="001D2045">
              <w:rPr>
                <w:rFonts w:ascii="Times New Roman" w:eastAsia="標楷體" w:hAnsi="Times New Roman" w:cs="Times New Roman"/>
              </w:rPr>
              <w:t>（</w:t>
            </w:r>
            <w:r w:rsidRPr="00EE7C1C">
              <w:rPr>
                <w:rFonts w:ascii="Times New Roman" w:eastAsia="標楷體" w:hAnsi="Times New Roman" w:cs="Times New Roman"/>
              </w:rPr>
              <w:t>學</w:t>
            </w:r>
            <w:r w:rsidR="001D2045">
              <w:rPr>
                <w:rFonts w:ascii="Times New Roman" w:eastAsia="標楷體" w:hAnsi="Times New Roman" w:cs="Times New Roman"/>
              </w:rPr>
              <w:t>）</w:t>
            </w:r>
            <w:r w:rsidRPr="00EE7C1C">
              <w:rPr>
                <w:rFonts w:ascii="Times New Roman" w:eastAsia="標楷體" w:hAnsi="Times New Roman" w:cs="Times New Roman"/>
              </w:rPr>
              <w:t>評鑑制度</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推動多元升等</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健全教學獎勵制度</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減輕教師教學負擔</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建立教學改善回饋系統</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教學單位國際認證</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成立教學品保委員會</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提升教師群專業度</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val="restart"/>
            <w:shd w:val="clear" w:color="auto" w:fill="auto"/>
          </w:tcPr>
          <w:p w:rsidR="00B661A4" w:rsidRPr="00EE7C1C" w:rsidRDefault="00B661A4" w:rsidP="00242168">
            <w:pPr>
              <w:rPr>
                <w:rFonts w:ascii="Times New Roman" w:eastAsia="標楷體" w:hAnsi="Times New Roman" w:cs="Times New Roman"/>
                <w:szCs w:val="24"/>
              </w:rPr>
            </w:pPr>
            <w:r w:rsidRPr="00EE7C1C">
              <w:rPr>
                <w:rFonts w:ascii="Times New Roman" w:eastAsia="標楷體" w:hAnsi="Times New Roman" w:cs="Times New Roman"/>
                <w:szCs w:val="24"/>
              </w:rPr>
              <w:t>跨領域學習</w:t>
            </w: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規劃跨領域學位</w:t>
            </w:r>
            <w:r w:rsidR="001D2045">
              <w:rPr>
                <w:rFonts w:ascii="Times New Roman" w:eastAsia="標楷體" w:hAnsi="Times New Roman" w:cs="Times New Roman"/>
              </w:rPr>
              <w:t>（</w:t>
            </w:r>
            <w:r w:rsidRPr="00EE7C1C">
              <w:rPr>
                <w:rFonts w:ascii="Times New Roman" w:eastAsia="標楷體" w:hAnsi="Times New Roman" w:cs="Times New Roman"/>
              </w:rPr>
              <w:t>分</w:t>
            </w:r>
            <w:r w:rsidR="001D2045">
              <w:rPr>
                <w:rFonts w:ascii="Times New Roman" w:eastAsia="標楷體" w:hAnsi="Times New Roman" w:cs="Times New Roman"/>
              </w:rPr>
              <w:t>）</w:t>
            </w:r>
            <w:r w:rsidRPr="00EE7C1C">
              <w:rPr>
                <w:rFonts w:ascii="Times New Roman" w:eastAsia="標楷體" w:hAnsi="Times New Roman" w:cs="Times New Roman"/>
              </w:rPr>
              <w:t>學程</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跨領域教學</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val="restart"/>
            <w:shd w:val="clear" w:color="auto" w:fill="auto"/>
          </w:tcPr>
          <w:p w:rsidR="00B661A4" w:rsidRPr="00EE7C1C" w:rsidRDefault="00B661A4" w:rsidP="00242168">
            <w:pPr>
              <w:rPr>
                <w:rFonts w:ascii="Times New Roman" w:eastAsia="標楷體" w:hAnsi="Times New Roman" w:cs="Times New Roman"/>
                <w:szCs w:val="24"/>
              </w:rPr>
            </w:pPr>
            <w:r w:rsidRPr="00EE7C1C">
              <w:rPr>
                <w:rFonts w:ascii="Times New Roman" w:eastAsia="標楷體" w:hAnsi="Times New Roman" w:cs="Times New Roman"/>
                <w:szCs w:val="24"/>
              </w:rPr>
              <w:t>提高學習自由度及彈性</w:t>
            </w: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調降系必修學分</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微學分（彈性學分）</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開設入學前先修課程</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proofErr w:type="gramStart"/>
            <w:r w:rsidRPr="00EE7C1C">
              <w:rPr>
                <w:rFonts w:ascii="Times New Roman" w:eastAsia="標楷體" w:hAnsi="Times New Roman" w:cs="Times New Roman"/>
              </w:rPr>
              <w:t>深碗課程</w:t>
            </w:r>
            <w:proofErr w:type="gramEnd"/>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val="restart"/>
            <w:shd w:val="clear" w:color="auto" w:fill="auto"/>
          </w:tcPr>
          <w:p w:rsidR="00B661A4" w:rsidRPr="00EE7C1C" w:rsidRDefault="00B661A4" w:rsidP="00242168">
            <w:pPr>
              <w:rPr>
                <w:rFonts w:ascii="Times New Roman" w:eastAsia="標楷體" w:hAnsi="Times New Roman" w:cs="Times New Roman"/>
                <w:szCs w:val="24"/>
              </w:rPr>
            </w:pPr>
            <w:r w:rsidRPr="00EE7C1C">
              <w:rPr>
                <w:rFonts w:ascii="Times New Roman" w:eastAsia="標楷體" w:hAnsi="Times New Roman" w:cs="Times New Roman"/>
                <w:szCs w:val="24"/>
              </w:rPr>
              <w:t>人才國際化</w:t>
            </w: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增進外語能力</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多元文化</w:t>
            </w:r>
            <w:r w:rsidRPr="00EE7C1C">
              <w:rPr>
                <w:rFonts w:ascii="Times New Roman" w:eastAsia="標楷體" w:hAnsi="Times New Roman" w:cs="Times New Roman"/>
              </w:rPr>
              <w:t>/</w:t>
            </w:r>
            <w:r w:rsidRPr="00EE7C1C">
              <w:rPr>
                <w:rFonts w:ascii="Times New Roman" w:eastAsia="標楷體" w:hAnsi="Times New Roman" w:cs="Times New Roman"/>
              </w:rPr>
              <w:t>文化交流</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辦理</w:t>
            </w:r>
            <w:proofErr w:type="gramStart"/>
            <w:r w:rsidRPr="00EE7C1C">
              <w:rPr>
                <w:rFonts w:ascii="Times New Roman" w:eastAsia="標楷體" w:hAnsi="Times New Roman" w:cs="Times New Roman"/>
              </w:rPr>
              <w:t>海外參</w:t>
            </w:r>
            <w:proofErr w:type="gramEnd"/>
            <w:r w:rsidRPr="00EE7C1C">
              <w:rPr>
                <w:rFonts w:ascii="Times New Roman" w:eastAsia="標楷體" w:hAnsi="Times New Roman" w:cs="Times New Roman"/>
              </w:rPr>
              <w:t>訪或移地教學</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交換學生</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雙聯學位</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proofErr w:type="gramStart"/>
            <w:r w:rsidRPr="00EE7C1C">
              <w:rPr>
                <w:rFonts w:ascii="Times New Roman" w:eastAsia="標楷體" w:hAnsi="Times New Roman" w:cs="Times New Roman"/>
              </w:rPr>
              <w:t>生源國際化</w:t>
            </w:r>
            <w:proofErr w:type="gramEnd"/>
            <w:r w:rsidRPr="00EE7C1C">
              <w:rPr>
                <w:rFonts w:ascii="Times New Roman" w:eastAsia="標楷體" w:hAnsi="Times New Roman" w:cs="Times New Roman"/>
              </w:rPr>
              <w:t>（及其配套措施）</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shd w:val="clear" w:color="auto" w:fill="auto"/>
          </w:tcPr>
          <w:p w:rsidR="00B661A4" w:rsidRPr="00EE7C1C" w:rsidRDefault="00B661A4" w:rsidP="00242168">
            <w:pPr>
              <w:rPr>
                <w:rFonts w:ascii="Times New Roman" w:eastAsia="標楷體" w:hAnsi="Times New Roman" w:cs="Times New Roman"/>
                <w:szCs w:val="24"/>
              </w:rPr>
            </w:pPr>
            <w:r w:rsidRPr="00EE7C1C">
              <w:rPr>
                <w:rFonts w:ascii="Times New Roman" w:eastAsia="標楷體" w:hAnsi="Times New Roman" w:cs="Times New Roman" w:hint="eastAsia"/>
                <w:szCs w:val="24"/>
              </w:rPr>
              <w:t>產學合作教學</w:t>
            </w: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hint="eastAsia"/>
              </w:rPr>
              <w:t>（詳見產學構面）</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val="restart"/>
            <w:shd w:val="clear" w:color="auto" w:fill="auto"/>
          </w:tcPr>
          <w:p w:rsidR="00B661A4" w:rsidRPr="00EE7C1C" w:rsidRDefault="00B661A4" w:rsidP="00242168">
            <w:pPr>
              <w:rPr>
                <w:rFonts w:ascii="Times New Roman" w:eastAsia="標楷體" w:hAnsi="Times New Roman" w:cs="Times New Roman"/>
                <w:szCs w:val="24"/>
              </w:rPr>
            </w:pPr>
            <w:r w:rsidRPr="00EE7C1C">
              <w:rPr>
                <w:rFonts w:ascii="Times New Roman" w:eastAsia="標楷體" w:hAnsi="Times New Roman" w:cs="Times New Roman"/>
                <w:szCs w:val="24"/>
              </w:rPr>
              <w:t>提升基礎能力</w:t>
            </w: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強化國文能力</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強化數理能力</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強化表達溝通能力</w:t>
            </w:r>
            <w:r w:rsidRPr="00EE7C1C">
              <w:rPr>
                <w:rFonts w:ascii="Times New Roman" w:eastAsia="標楷體" w:hAnsi="Times New Roman" w:cs="Times New Roman"/>
              </w:rPr>
              <w:t>/</w:t>
            </w:r>
            <w:r w:rsidRPr="00EE7C1C">
              <w:rPr>
                <w:rFonts w:ascii="Times New Roman" w:eastAsia="標楷體" w:hAnsi="Times New Roman" w:cs="Times New Roman"/>
              </w:rPr>
              <w:t>領導能力</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val="restart"/>
            <w:shd w:val="clear" w:color="auto" w:fill="auto"/>
          </w:tcPr>
          <w:p w:rsidR="00B661A4" w:rsidRPr="00EE7C1C" w:rsidRDefault="00B661A4" w:rsidP="00242168">
            <w:pPr>
              <w:rPr>
                <w:rFonts w:ascii="Times New Roman" w:eastAsia="標楷體" w:hAnsi="Times New Roman" w:cs="Times New Roman"/>
                <w:szCs w:val="24"/>
              </w:rPr>
            </w:pPr>
            <w:r w:rsidRPr="00EE7C1C">
              <w:rPr>
                <w:rFonts w:ascii="Times New Roman" w:eastAsia="標楷體" w:hAnsi="Times New Roman" w:cs="Times New Roman"/>
                <w:szCs w:val="24"/>
              </w:rPr>
              <w:t>提升實作能力</w:t>
            </w: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推動各類競賽（實作能力）</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建立校外競賽鼓勵機制</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呈現、檢核或評估實作成果</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開設增進實務能力導向課程</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highlight w:val="yellow"/>
              </w:rPr>
            </w:pPr>
            <w:r w:rsidRPr="00EE7C1C">
              <w:rPr>
                <w:rFonts w:ascii="Times New Roman" w:eastAsia="標楷體" w:hAnsi="Times New Roman" w:cs="Times New Roman"/>
              </w:rPr>
              <w:t>聘請業師</w:t>
            </w:r>
            <w:proofErr w:type="gramStart"/>
            <w:r w:rsidRPr="00EE7C1C">
              <w:rPr>
                <w:rFonts w:ascii="Times New Roman" w:eastAsia="標楷體" w:hAnsi="Times New Roman" w:cs="Times New Roman"/>
              </w:rPr>
              <w:t>或雙師協同</w:t>
            </w:r>
            <w:proofErr w:type="gramEnd"/>
            <w:r w:rsidRPr="00EE7C1C">
              <w:rPr>
                <w:rFonts w:ascii="Times New Roman" w:eastAsia="標楷體" w:hAnsi="Times New Roman" w:cs="Times New Roman"/>
              </w:rPr>
              <w:t>教學</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提升教師實務能力</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建立</w:t>
            </w:r>
            <w:r w:rsidRPr="00EE7C1C">
              <w:rPr>
                <w:rFonts w:ascii="Times New Roman" w:eastAsia="標楷體" w:hAnsi="Times New Roman" w:cs="Times New Roman"/>
              </w:rPr>
              <w:t>/</w:t>
            </w:r>
            <w:r w:rsidRPr="00EE7C1C">
              <w:rPr>
                <w:rFonts w:ascii="Times New Roman" w:eastAsia="標楷體" w:hAnsi="Times New Roman" w:cs="Times New Roman"/>
              </w:rPr>
              <w:t>強化實習制度</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val="restart"/>
            <w:shd w:val="clear" w:color="auto" w:fill="auto"/>
          </w:tcPr>
          <w:p w:rsidR="00B661A4" w:rsidRPr="00EE7C1C" w:rsidRDefault="00B661A4" w:rsidP="00242168">
            <w:pPr>
              <w:rPr>
                <w:rFonts w:ascii="Times New Roman" w:eastAsia="標楷體" w:hAnsi="Times New Roman" w:cs="Times New Roman"/>
                <w:szCs w:val="24"/>
              </w:rPr>
            </w:pPr>
            <w:r w:rsidRPr="00EE7C1C">
              <w:rPr>
                <w:rFonts w:ascii="Times New Roman" w:eastAsia="標楷體" w:hAnsi="Times New Roman" w:cs="Times New Roman"/>
                <w:kern w:val="0"/>
                <w:szCs w:val="24"/>
              </w:rPr>
              <w:t>提升專業</w:t>
            </w:r>
            <w:r w:rsidRPr="00EE7C1C">
              <w:rPr>
                <w:rFonts w:ascii="Times New Roman" w:eastAsia="標楷體" w:hAnsi="Times New Roman" w:cs="Times New Roman"/>
                <w:kern w:val="0"/>
                <w:szCs w:val="24"/>
              </w:rPr>
              <w:t>/</w:t>
            </w:r>
            <w:r w:rsidRPr="00EE7C1C">
              <w:rPr>
                <w:rFonts w:ascii="Times New Roman" w:eastAsia="標楷體" w:hAnsi="Times New Roman" w:cs="Times New Roman"/>
                <w:kern w:val="0"/>
                <w:szCs w:val="24"/>
              </w:rPr>
              <w:t>證照能力</w:t>
            </w:r>
          </w:p>
        </w:tc>
        <w:tc>
          <w:tcPr>
            <w:tcW w:w="5669" w:type="dxa"/>
            <w:tcBorders>
              <w:bottom w:val="single" w:sz="4" w:space="0" w:color="auto"/>
            </w:tcBorders>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開設證照專業課程</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tcBorders>
              <w:top w:val="single" w:sz="4" w:space="0" w:color="auto"/>
            </w:tcBorders>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專業技能檢定之輔導機制</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制訂專業證照獎勵辦法</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val="restart"/>
            <w:shd w:val="clear" w:color="auto" w:fill="auto"/>
          </w:tcPr>
          <w:p w:rsidR="00B661A4" w:rsidRPr="00EE7C1C" w:rsidRDefault="00B661A4" w:rsidP="00242168">
            <w:pPr>
              <w:rPr>
                <w:rFonts w:ascii="Times New Roman" w:eastAsia="標楷體" w:hAnsi="Times New Roman" w:cs="Times New Roman"/>
                <w:szCs w:val="24"/>
              </w:rPr>
            </w:pPr>
            <w:r w:rsidRPr="00EE7C1C">
              <w:rPr>
                <w:rFonts w:ascii="Times New Roman" w:eastAsia="標楷體" w:hAnsi="Times New Roman" w:cs="Times New Roman"/>
                <w:szCs w:val="24"/>
              </w:rPr>
              <w:t>數位化</w:t>
            </w: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建置</w:t>
            </w:r>
            <w:proofErr w:type="gramStart"/>
            <w:r w:rsidRPr="00EE7C1C">
              <w:rPr>
                <w:rFonts w:ascii="Times New Roman" w:eastAsia="標楷體" w:hAnsi="Times New Roman" w:cs="Times New Roman"/>
              </w:rPr>
              <w:t>開放式線上課程</w:t>
            </w:r>
            <w:proofErr w:type="gramEnd"/>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教材雲端化</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shd w:val="clear" w:color="auto" w:fill="auto"/>
          </w:tcPr>
          <w:p w:rsidR="00B661A4" w:rsidRPr="00EE7C1C" w:rsidRDefault="00B661A4" w:rsidP="00242168">
            <w:pPr>
              <w:rPr>
                <w:rFonts w:ascii="Times New Roman" w:eastAsia="標楷體" w:hAnsi="Times New Roman" w:cs="Times New Roman"/>
                <w:szCs w:val="24"/>
              </w:rPr>
            </w:pPr>
            <w:r w:rsidRPr="00EE7C1C">
              <w:rPr>
                <w:rFonts w:ascii="Times New Roman" w:eastAsia="標楷體" w:hAnsi="Times New Roman" w:cs="Times New Roman"/>
                <w:szCs w:val="24"/>
              </w:rPr>
              <w:t>資訊力</w:t>
            </w: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開設程式設計課程</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val="restart"/>
            <w:shd w:val="clear" w:color="auto" w:fill="auto"/>
          </w:tcPr>
          <w:p w:rsidR="00B661A4" w:rsidRPr="00EE7C1C" w:rsidRDefault="00B661A4" w:rsidP="00242168">
            <w:pPr>
              <w:rPr>
                <w:rFonts w:ascii="Times New Roman" w:eastAsia="標楷體" w:hAnsi="Times New Roman" w:cs="Times New Roman"/>
                <w:szCs w:val="24"/>
              </w:rPr>
            </w:pPr>
            <w:r w:rsidRPr="00EE7C1C">
              <w:rPr>
                <w:rFonts w:ascii="Times New Roman" w:eastAsia="標楷體" w:hAnsi="Times New Roman" w:cs="Times New Roman"/>
                <w:szCs w:val="24"/>
              </w:rPr>
              <w:t>博雅教育</w:t>
            </w: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通識課程革新</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服務學習</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val="restart"/>
            <w:shd w:val="clear" w:color="auto" w:fill="auto"/>
          </w:tcPr>
          <w:p w:rsidR="00B661A4" w:rsidRPr="00EE7C1C" w:rsidRDefault="00B661A4" w:rsidP="00242168">
            <w:pPr>
              <w:rPr>
                <w:rFonts w:ascii="Times New Roman" w:eastAsia="標楷體" w:hAnsi="Times New Roman" w:cs="Times New Roman"/>
                <w:szCs w:val="24"/>
              </w:rPr>
            </w:pPr>
            <w:r w:rsidRPr="00EE7C1C">
              <w:rPr>
                <w:rFonts w:ascii="Times New Roman" w:eastAsia="標楷體" w:hAnsi="Times New Roman" w:cs="Times New Roman"/>
                <w:szCs w:val="24"/>
              </w:rPr>
              <w:t>培</w:t>
            </w:r>
            <w:bookmarkStart w:id="0" w:name="_GoBack"/>
            <w:bookmarkEnd w:id="0"/>
            <w:r w:rsidRPr="00EE7C1C">
              <w:rPr>
                <w:rFonts w:ascii="Times New Roman" w:eastAsia="標楷體" w:hAnsi="Times New Roman" w:cs="Times New Roman"/>
                <w:szCs w:val="24"/>
              </w:rPr>
              <w:t>養自主學習能力</w:t>
            </w: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自主學習計畫獎勵機制</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激勵社團相關活動與競賽</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住宿書院（及自主學習相關課程與活動）</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val="restart"/>
            <w:shd w:val="clear" w:color="auto" w:fill="auto"/>
          </w:tcPr>
          <w:p w:rsidR="00B661A4" w:rsidRPr="00EE7C1C" w:rsidRDefault="00B661A4" w:rsidP="00242168">
            <w:pPr>
              <w:rPr>
                <w:rFonts w:ascii="Times New Roman" w:eastAsia="標楷體" w:hAnsi="Times New Roman" w:cs="Times New Roman"/>
                <w:szCs w:val="24"/>
              </w:rPr>
            </w:pPr>
            <w:r w:rsidRPr="00EE7C1C">
              <w:rPr>
                <w:rFonts w:ascii="Times New Roman" w:eastAsia="標楷體" w:hAnsi="Times New Roman" w:cs="Times New Roman"/>
                <w:szCs w:val="24"/>
              </w:rPr>
              <w:t>培育創新創業人才</w:t>
            </w: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創新創業學程或課程</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育成學生創業團隊</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聘請業師參與育才</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舉辦創業團隊競賽</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發明展（或競賽）鼓勵機制</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其他創業輔導及補助</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val="restart"/>
            <w:shd w:val="clear" w:color="auto" w:fill="auto"/>
          </w:tcPr>
          <w:p w:rsidR="00B661A4" w:rsidRPr="00EE7C1C" w:rsidRDefault="00B661A4" w:rsidP="00242168">
            <w:pPr>
              <w:rPr>
                <w:rFonts w:ascii="Times New Roman" w:eastAsia="標楷體" w:hAnsi="Times New Roman" w:cs="Times New Roman"/>
                <w:szCs w:val="24"/>
              </w:rPr>
            </w:pPr>
            <w:r w:rsidRPr="00EE7C1C">
              <w:rPr>
                <w:rFonts w:ascii="Times New Roman" w:eastAsia="標楷體" w:hAnsi="Times New Roman" w:cs="Times New Roman"/>
                <w:szCs w:val="24"/>
              </w:rPr>
              <w:t>健康力</w:t>
            </w: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促進學生生理健康</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促進學生心理健康</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val="restart"/>
            <w:shd w:val="clear" w:color="auto" w:fill="auto"/>
          </w:tcPr>
          <w:p w:rsidR="00B661A4" w:rsidRPr="00EE7C1C" w:rsidRDefault="00B661A4" w:rsidP="00242168">
            <w:pPr>
              <w:rPr>
                <w:rFonts w:ascii="Times New Roman" w:eastAsia="標楷體" w:hAnsi="Times New Roman" w:cs="Times New Roman"/>
                <w:szCs w:val="24"/>
              </w:rPr>
            </w:pPr>
            <w:r w:rsidRPr="00EE7C1C">
              <w:rPr>
                <w:rFonts w:ascii="Times New Roman" w:eastAsia="標楷體" w:hAnsi="Times New Roman" w:cs="Times New Roman"/>
                <w:szCs w:val="24"/>
              </w:rPr>
              <w:t>就業力</w:t>
            </w: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強化職場連結</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生涯</w:t>
            </w:r>
            <w:r w:rsidRPr="00EE7C1C">
              <w:rPr>
                <w:rFonts w:ascii="Times New Roman" w:eastAsia="標楷體" w:hAnsi="Times New Roman" w:cs="Times New Roman"/>
              </w:rPr>
              <w:t>/</w:t>
            </w:r>
            <w:r w:rsidRPr="00EE7C1C">
              <w:rPr>
                <w:rFonts w:ascii="Times New Roman" w:eastAsia="標楷體" w:hAnsi="Times New Roman" w:cs="Times New Roman"/>
              </w:rPr>
              <w:t>職</w:t>
            </w:r>
            <w:proofErr w:type="gramStart"/>
            <w:r w:rsidRPr="00EE7C1C">
              <w:rPr>
                <w:rFonts w:ascii="Times New Roman" w:eastAsia="標楷體" w:hAnsi="Times New Roman" w:cs="Times New Roman"/>
              </w:rPr>
              <w:t>涯</w:t>
            </w:r>
            <w:proofErr w:type="gramEnd"/>
            <w:r w:rsidRPr="00EE7C1C">
              <w:rPr>
                <w:rFonts w:ascii="Times New Roman" w:eastAsia="標楷體" w:hAnsi="Times New Roman" w:cs="Times New Roman"/>
              </w:rPr>
              <w:t>輔導</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就業博覽會</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畢業生流向調查</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雇主滿意度調查</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val="restart"/>
            <w:shd w:val="clear" w:color="auto" w:fill="auto"/>
          </w:tcPr>
          <w:p w:rsidR="00B661A4" w:rsidRPr="00EE7C1C" w:rsidRDefault="00B661A4" w:rsidP="00242168">
            <w:pPr>
              <w:rPr>
                <w:rFonts w:ascii="Times New Roman" w:eastAsia="標楷體" w:hAnsi="Times New Roman" w:cs="Times New Roman"/>
                <w:szCs w:val="24"/>
              </w:rPr>
            </w:pPr>
            <w:r w:rsidRPr="00EE7C1C">
              <w:rPr>
                <w:rFonts w:ascii="Times New Roman" w:eastAsia="標楷體" w:hAnsi="Times New Roman" w:cs="Times New Roman"/>
                <w:szCs w:val="24"/>
              </w:rPr>
              <w:t>其他</w:t>
            </w: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充實與改善硬體設備</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跨校學習資源整合與共享</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學生輔導</w:t>
            </w:r>
          </w:p>
        </w:tc>
      </w:tr>
      <w:tr w:rsidR="00B661A4" w:rsidRPr="00EE7C1C" w:rsidTr="00413A3C">
        <w:trPr>
          <w:trHeight w:val="20"/>
          <w:jc w:val="center"/>
        </w:trPr>
        <w:tc>
          <w:tcPr>
            <w:tcW w:w="850" w:type="dxa"/>
            <w:vMerge w:val="restart"/>
            <w:shd w:val="clear" w:color="auto" w:fill="auto"/>
          </w:tcPr>
          <w:p w:rsidR="00B661A4" w:rsidRPr="00EE7C1C" w:rsidRDefault="00B661A4" w:rsidP="00413A3C">
            <w:pPr>
              <w:jc w:val="center"/>
              <w:rPr>
                <w:rFonts w:ascii="Times New Roman" w:eastAsia="標楷體" w:hAnsi="Times New Roman" w:cs="Times New Roman"/>
                <w:szCs w:val="24"/>
              </w:rPr>
            </w:pPr>
            <w:r w:rsidRPr="00EE7C1C">
              <w:rPr>
                <w:rFonts w:ascii="Times New Roman" w:eastAsia="標楷體" w:hAnsi="Times New Roman" w:cs="Times New Roman"/>
                <w:szCs w:val="24"/>
              </w:rPr>
              <w:t>研究</w:t>
            </w:r>
          </w:p>
        </w:tc>
        <w:tc>
          <w:tcPr>
            <w:tcW w:w="3118" w:type="dxa"/>
            <w:vMerge w:val="restart"/>
            <w:shd w:val="clear" w:color="auto" w:fill="auto"/>
          </w:tcPr>
          <w:p w:rsidR="00B661A4" w:rsidRPr="00EE7C1C" w:rsidRDefault="00B661A4" w:rsidP="00242168">
            <w:pPr>
              <w:rPr>
                <w:rFonts w:ascii="Times New Roman" w:eastAsia="標楷體" w:hAnsi="Times New Roman" w:cs="Times New Roman"/>
                <w:szCs w:val="24"/>
              </w:rPr>
            </w:pPr>
            <w:r w:rsidRPr="00EE7C1C">
              <w:rPr>
                <w:rFonts w:ascii="Times New Roman" w:eastAsia="標楷體" w:hAnsi="Times New Roman" w:cs="Times New Roman"/>
                <w:szCs w:val="24"/>
              </w:rPr>
              <w:t>延攬優秀人才及留才</w:t>
            </w: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加強推動特聘講座制度</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建立優秀人才資料庫</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val="restart"/>
            <w:shd w:val="clear" w:color="auto" w:fill="auto"/>
          </w:tcPr>
          <w:p w:rsidR="00B661A4" w:rsidRPr="00EE7C1C" w:rsidRDefault="00B661A4" w:rsidP="00242168">
            <w:pPr>
              <w:rPr>
                <w:rFonts w:ascii="Times New Roman" w:eastAsia="標楷體" w:hAnsi="Times New Roman" w:cs="Times New Roman"/>
                <w:szCs w:val="24"/>
              </w:rPr>
            </w:pPr>
            <w:r w:rsidRPr="00EE7C1C">
              <w:rPr>
                <w:rFonts w:ascii="Times New Roman" w:eastAsia="標楷體" w:hAnsi="Times New Roman" w:cs="Times New Roman"/>
                <w:szCs w:val="24"/>
              </w:rPr>
              <w:t>學術國際化</w:t>
            </w: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跨國合作研究</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提供跨國進修機會</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強化師生國際交流</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shd w:val="clear" w:color="auto" w:fill="auto"/>
          </w:tcPr>
          <w:p w:rsidR="00B661A4" w:rsidRPr="00EE7C1C" w:rsidRDefault="00B661A4" w:rsidP="00242168">
            <w:pPr>
              <w:rPr>
                <w:rFonts w:ascii="Times New Roman" w:eastAsia="標楷體" w:hAnsi="Times New Roman" w:cs="Times New Roman"/>
                <w:szCs w:val="24"/>
              </w:rPr>
            </w:pPr>
            <w:r w:rsidRPr="00EE7C1C">
              <w:rPr>
                <w:rFonts w:ascii="Times New Roman" w:eastAsia="標楷體" w:hAnsi="Times New Roman" w:cs="Times New Roman" w:hint="eastAsia"/>
                <w:szCs w:val="24"/>
              </w:rPr>
              <w:t>產學合作研究</w:t>
            </w: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hint="eastAsia"/>
              </w:rPr>
              <w:t>（詳見產學構面）</w:t>
            </w:r>
          </w:p>
        </w:tc>
      </w:tr>
      <w:tr w:rsidR="00B661A4" w:rsidRPr="00EE7C1C" w:rsidTr="00413A3C">
        <w:trPr>
          <w:trHeight w:val="20"/>
          <w:jc w:val="center"/>
        </w:trPr>
        <w:tc>
          <w:tcPr>
            <w:tcW w:w="850" w:type="dxa"/>
            <w:vMerge w:val="restart"/>
            <w:shd w:val="clear" w:color="auto" w:fill="auto"/>
          </w:tcPr>
          <w:p w:rsidR="00B661A4" w:rsidRPr="00EE7C1C" w:rsidRDefault="00B661A4" w:rsidP="00413A3C">
            <w:pPr>
              <w:jc w:val="center"/>
              <w:rPr>
                <w:rFonts w:ascii="Times New Roman" w:eastAsia="標楷體" w:hAnsi="Times New Roman" w:cs="Times New Roman"/>
                <w:szCs w:val="24"/>
              </w:rPr>
            </w:pPr>
            <w:r w:rsidRPr="00EE7C1C">
              <w:rPr>
                <w:rFonts w:ascii="Times New Roman" w:eastAsia="標楷體" w:hAnsi="Times New Roman" w:cs="Times New Roman"/>
                <w:szCs w:val="24"/>
              </w:rPr>
              <w:t>產學</w:t>
            </w:r>
          </w:p>
        </w:tc>
        <w:tc>
          <w:tcPr>
            <w:tcW w:w="3118" w:type="dxa"/>
            <w:vMerge w:val="restart"/>
            <w:shd w:val="clear" w:color="auto" w:fill="auto"/>
          </w:tcPr>
          <w:p w:rsidR="00B661A4" w:rsidRPr="00EE7C1C" w:rsidRDefault="00B661A4" w:rsidP="00242168">
            <w:pPr>
              <w:rPr>
                <w:rFonts w:ascii="Times New Roman" w:eastAsia="標楷體" w:hAnsi="Times New Roman" w:cs="Times New Roman"/>
                <w:szCs w:val="24"/>
              </w:rPr>
            </w:pPr>
            <w:r w:rsidRPr="00EE7C1C">
              <w:rPr>
                <w:rFonts w:ascii="Times New Roman" w:eastAsia="標楷體" w:hAnsi="Times New Roman" w:cs="Times New Roman"/>
                <w:szCs w:val="24"/>
              </w:rPr>
              <w:t>產學合作教學</w:t>
            </w: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開設產業專班</w:t>
            </w:r>
            <w:r w:rsidRPr="00EE7C1C">
              <w:rPr>
                <w:rFonts w:ascii="Times New Roman" w:eastAsia="標楷體" w:hAnsi="Times New Roman" w:cs="Times New Roman"/>
              </w:rPr>
              <w:t>/</w:t>
            </w:r>
            <w:r w:rsidRPr="00EE7C1C">
              <w:rPr>
                <w:rFonts w:ascii="Times New Roman" w:eastAsia="標楷體" w:hAnsi="Times New Roman" w:cs="Times New Roman"/>
              </w:rPr>
              <w:t>學院</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依產業需求</w:t>
            </w:r>
            <w:proofErr w:type="gramStart"/>
            <w:r w:rsidRPr="00EE7C1C">
              <w:rPr>
                <w:rFonts w:ascii="Times New Roman" w:eastAsia="標楷體" w:hAnsi="Times New Roman" w:cs="Times New Roman"/>
              </w:rPr>
              <w:t>研</w:t>
            </w:r>
            <w:proofErr w:type="gramEnd"/>
            <w:r w:rsidRPr="00EE7C1C">
              <w:rPr>
                <w:rFonts w:ascii="Times New Roman" w:eastAsia="標楷體" w:hAnsi="Times New Roman" w:cs="Times New Roman"/>
              </w:rPr>
              <w:t>訂課程</w:t>
            </w:r>
            <w:r w:rsidRPr="00EE7C1C">
              <w:rPr>
                <w:rFonts w:ascii="Times New Roman" w:eastAsia="標楷體" w:hAnsi="Times New Roman" w:cs="Times New Roman"/>
              </w:rPr>
              <w:t>/</w:t>
            </w:r>
            <w:r w:rsidRPr="00EE7C1C">
              <w:rPr>
                <w:rFonts w:ascii="Times New Roman" w:eastAsia="標楷體" w:hAnsi="Times New Roman" w:cs="Times New Roman"/>
              </w:rPr>
              <w:t>學程規劃</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產業實務知識融入教學</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產業實務講座</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聘請業師</w:t>
            </w:r>
            <w:proofErr w:type="gramStart"/>
            <w:r w:rsidRPr="00EE7C1C">
              <w:rPr>
                <w:rFonts w:ascii="Times New Roman" w:eastAsia="標楷體" w:hAnsi="Times New Roman" w:cs="Times New Roman"/>
              </w:rPr>
              <w:t>或雙師協同</w:t>
            </w:r>
            <w:proofErr w:type="gramEnd"/>
            <w:r w:rsidRPr="00EE7C1C">
              <w:rPr>
                <w:rFonts w:ascii="Times New Roman" w:eastAsia="標楷體" w:hAnsi="Times New Roman" w:cs="Times New Roman"/>
              </w:rPr>
              <w:t>教學</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val="restart"/>
            <w:shd w:val="clear" w:color="auto" w:fill="auto"/>
          </w:tcPr>
          <w:p w:rsidR="00B661A4" w:rsidRPr="00EE7C1C" w:rsidRDefault="00B661A4" w:rsidP="00242168">
            <w:pPr>
              <w:rPr>
                <w:rFonts w:ascii="Times New Roman" w:eastAsia="標楷體" w:hAnsi="Times New Roman" w:cs="Times New Roman"/>
                <w:szCs w:val="24"/>
              </w:rPr>
            </w:pPr>
            <w:r w:rsidRPr="00EE7C1C">
              <w:rPr>
                <w:rFonts w:ascii="Times New Roman" w:eastAsia="標楷體" w:hAnsi="Times New Roman" w:cs="Times New Roman"/>
                <w:szCs w:val="24"/>
              </w:rPr>
              <w:t>建立</w:t>
            </w:r>
            <w:r w:rsidRPr="00EE7C1C">
              <w:rPr>
                <w:rFonts w:ascii="Times New Roman" w:eastAsia="標楷體" w:hAnsi="Times New Roman" w:cs="Times New Roman"/>
                <w:szCs w:val="24"/>
              </w:rPr>
              <w:t>/</w:t>
            </w:r>
            <w:r w:rsidRPr="00EE7C1C">
              <w:rPr>
                <w:rFonts w:ascii="Times New Roman" w:eastAsia="標楷體" w:hAnsi="Times New Roman" w:cs="Times New Roman"/>
                <w:szCs w:val="24"/>
              </w:rPr>
              <w:t>完善</w:t>
            </w:r>
          </w:p>
          <w:p w:rsidR="00B661A4" w:rsidRPr="00EE7C1C" w:rsidRDefault="00B661A4" w:rsidP="00242168">
            <w:pPr>
              <w:rPr>
                <w:rFonts w:ascii="Times New Roman" w:eastAsia="標楷體" w:hAnsi="Times New Roman" w:cs="Times New Roman"/>
                <w:szCs w:val="24"/>
              </w:rPr>
            </w:pPr>
            <w:r w:rsidRPr="00EE7C1C">
              <w:rPr>
                <w:rFonts w:ascii="Times New Roman" w:eastAsia="標楷體" w:hAnsi="Times New Roman" w:cs="Times New Roman"/>
                <w:szCs w:val="24"/>
              </w:rPr>
              <w:t>實習制度</w:t>
            </w: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建立</w:t>
            </w:r>
            <w:r w:rsidRPr="00EE7C1C">
              <w:rPr>
                <w:rFonts w:ascii="Times New Roman" w:eastAsia="標楷體" w:hAnsi="Times New Roman" w:cs="Times New Roman"/>
              </w:rPr>
              <w:t>/</w:t>
            </w:r>
            <w:r w:rsidRPr="00EE7C1C">
              <w:rPr>
                <w:rFonts w:ascii="Times New Roman" w:eastAsia="標楷體" w:hAnsi="Times New Roman" w:cs="Times New Roman"/>
              </w:rPr>
              <w:t>健全實習制度</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強化實習課程</w:t>
            </w:r>
            <w:r w:rsidRPr="00EE7C1C">
              <w:rPr>
                <w:rFonts w:ascii="Times New Roman" w:eastAsia="標楷體" w:hAnsi="Times New Roman" w:cs="Times New Roman"/>
              </w:rPr>
              <w:t>/</w:t>
            </w:r>
            <w:r w:rsidRPr="00EE7C1C">
              <w:rPr>
                <w:rFonts w:ascii="Times New Roman" w:eastAsia="標楷體" w:hAnsi="Times New Roman" w:cs="Times New Roman"/>
              </w:rPr>
              <w:t>實習講座</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檢驗</w:t>
            </w:r>
            <w:r w:rsidRPr="00EE7C1C">
              <w:rPr>
                <w:rFonts w:ascii="Times New Roman" w:eastAsia="標楷體" w:hAnsi="Times New Roman" w:cs="Times New Roman"/>
              </w:rPr>
              <w:t>/</w:t>
            </w:r>
            <w:r w:rsidRPr="00EE7C1C">
              <w:rPr>
                <w:rFonts w:ascii="Times New Roman" w:eastAsia="標楷體" w:hAnsi="Times New Roman" w:cs="Times New Roman"/>
              </w:rPr>
              <w:t>評估實習成果</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加強企業實習合作</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拓展海外實習機會</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val="restart"/>
            <w:shd w:val="clear" w:color="auto" w:fill="auto"/>
          </w:tcPr>
          <w:p w:rsidR="00B661A4" w:rsidRPr="00EE7C1C" w:rsidRDefault="00B661A4" w:rsidP="00242168">
            <w:pPr>
              <w:rPr>
                <w:rFonts w:ascii="Times New Roman" w:eastAsia="標楷體" w:hAnsi="Times New Roman" w:cs="Times New Roman"/>
                <w:szCs w:val="24"/>
              </w:rPr>
            </w:pPr>
            <w:r w:rsidRPr="00EE7C1C">
              <w:rPr>
                <w:rFonts w:ascii="Times New Roman" w:eastAsia="標楷體" w:hAnsi="Times New Roman" w:cs="Times New Roman"/>
                <w:szCs w:val="24"/>
              </w:rPr>
              <w:t>產學合作研究</w:t>
            </w: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與企業單位合作研究</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產學研究獎勵制度</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val="restart"/>
            <w:shd w:val="clear" w:color="auto" w:fill="auto"/>
          </w:tcPr>
          <w:p w:rsidR="00B661A4" w:rsidRPr="00EE7C1C" w:rsidRDefault="00B661A4" w:rsidP="00242168">
            <w:pPr>
              <w:rPr>
                <w:rFonts w:ascii="Times New Roman" w:eastAsia="標楷體" w:hAnsi="Times New Roman" w:cs="Times New Roman"/>
                <w:szCs w:val="24"/>
              </w:rPr>
            </w:pPr>
            <w:r w:rsidRPr="00EE7C1C">
              <w:rPr>
                <w:rFonts w:ascii="Times New Roman" w:eastAsia="標楷體" w:hAnsi="Times New Roman" w:cs="Times New Roman"/>
                <w:szCs w:val="24"/>
              </w:rPr>
              <w:t>強化產學連結</w:t>
            </w: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建立</w:t>
            </w:r>
            <w:r w:rsidRPr="00EE7C1C">
              <w:rPr>
                <w:rFonts w:ascii="Times New Roman" w:eastAsia="標楷體" w:hAnsi="Times New Roman" w:cs="Times New Roman"/>
              </w:rPr>
              <w:t>/</w:t>
            </w:r>
            <w:r w:rsidRPr="00EE7C1C">
              <w:rPr>
                <w:rFonts w:ascii="Times New Roman" w:eastAsia="標楷體" w:hAnsi="Times New Roman" w:cs="Times New Roman"/>
              </w:rPr>
              <w:t>強化產學溝通管道</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成立</w:t>
            </w:r>
            <w:r w:rsidRPr="00EE7C1C">
              <w:rPr>
                <w:rFonts w:ascii="Times New Roman" w:eastAsia="標楷體" w:hAnsi="Times New Roman" w:cs="Times New Roman"/>
              </w:rPr>
              <w:t>/</w:t>
            </w:r>
            <w:r w:rsidRPr="00EE7C1C">
              <w:rPr>
                <w:rFonts w:ascii="Times New Roman" w:eastAsia="標楷體" w:hAnsi="Times New Roman" w:cs="Times New Roman"/>
              </w:rPr>
              <w:t>強化產學中心</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拓展跨國產學合作</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建立產學合作制度</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val="restart"/>
            <w:shd w:val="clear" w:color="auto" w:fill="auto"/>
          </w:tcPr>
          <w:p w:rsidR="00B661A4" w:rsidRPr="00EE7C1C" w:rsidRDefault="00B661A4" w:rsidP="00242168">
            <w:pPr>
              <w:rPr>
                <w:rFonts w:ascii="Times New Roman" w:eastAsia="標楷體" w:hAnsi="Times New Roman" w:cs="Times New Roman"/>
                <w:szCs w:val="24"/>
              </w:rPr>
            </w:pPr>
            <w:r w:rsidRPr="00EE7C1C">
              <w:rPr>
                <w:rFonts w:ascii="Times New Roman" w:eastAsia="標楷體" w:hAnsi="Times New Roman" w:cs="Times New Roman"/>
                <w:szCs w:val="24"/>
              </w:rPr>
              <w:t>落實研發成果</w:t>
            </w: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成立</w:t>
            </w:r>
            <w:r w:rsidRPr="00EE7C1C">
              <w:rPr>
                <w:rFonts w:ascii="Times New Roman" w:eastAsia="標楷體" w:hAnsi="Times New Roman" w:cs="Times New Roman"/>
              </w:rPr>
              <w:t>/</w:t>
            </w:r>
            <w:r w:rsidRPr="00EE7C1C">
              <w:rPr>
                <w:rFonts w:ascii="Times New Roman" w:eastAsia="標楷體" w:hAnsi="Times New Roman" w:cs="Times New Roman"/>
              </w:rPr>
              <w:t>強化創新育成中心</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吸引創投基金</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促進智財應用</w:t>
            </w:r>
            <w:r w:rsidRPr="00EE7C1C">
              <w:rPr>
                <w:rFonts w:ascii="Times New Roman" w:eastAsia="標楷體" w:hAnsi="Times New Roman" w:cs="Times New Roman"/>
              </w:rPr>
              <w:t>/</w:t>
            </w:r>
            <w:r w:rsidRPr="00EE7C1C">
              <w:rPr>
                <w:rFonts w:ascii="Times New Roman" w:eastAsia="標楷體" w:hAnsi="Times New Roman" w:cs="Times New Roman"/>
              </w:rPr>
              <w:t>技轉</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推動衍生企業環境</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val="restart"/>
            <w:shd w:val="clear" w:color="auto" w:fill="auto"/>
          </w:tcPr>
          <w:p w:rsidR="00B661A4" w:rsidRPr="00EE7C1C" w:rsidRDefault="00B661A4" w:rsidP="00242168">
            <w:pPr>
              <w:rPr>
                <w:rFonts w:ascii="Times New Roman" w:eastAsia="標楷體" w:hAnsi="Times New Roman" w:cs="Times New Roman"/>
                <w:szCs w:val="24"/>
              </w:rPr>
            </w:pPr>
            <w:r w:rsidRPr="00EE7C1C">
              <w:rPr>
                <w:rFonts w:ascii="Times New Roman" w:eastAsia="標楷體" w:hAnsi="Times New Roman" w:cs="Times New Roman"/>
                <w:szCs w:val="24"/>
              </w:rPr>
              <w:t>其他</w:t>
            </w:r>
          </w:p>
        </w:tc>
        <w:tc>
          <w:tcPr>
            <w:tcW w:w="5669" w:type="dxa"/>
            <w:shd w:val="clear" w:color="auto" w:fill="auto"/>
          </w:tcPr>
          <w:p w:rsidR="00B661A4" w:rsidRPr="00EE7C1C" w:rsidRDefault="00B661A4" w:rsidP="00242168">
            <w:pPr>
              <w:rPr>
                <w:rFonts w:ascii="Times New Roman" w:eastAsia="標楷體" w:hAnsi="Times New Roman" w:cs="Times New Roman"/>
                <w:highlight w:val="yellow"/>
              </w:rPr>
            </w:pPr>
            <w:r w:rsidRPr="00EE7C1C">
              <w:rPr>
                <w:rFonts w:ascii="Times New Roman" w:eastAsia="標楷體" w:hAnsi="Times New Roman" w:cs="Times New Roman"/>
              </w:rPr>
              <w:t>充實硬體設備</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技術開發</w:t>
            </w:r>
          </w:p>
        </w:tc>
      </w:tr>
      <w:tr w:rsidR="00B661A4" w:rsidRPr="00EE7C1C" w:rsidTr="00413A3C">
        <w:trPr>
          <w:trHeight w:val="20"/>
          <w:jc w:val="center"/>
        </w:trPr>
        <w:tc>
          <w:tcPr>
            <w:tcW w:w="850" w:type="dxa"/>
            <w:vMerge w:val="restart"/>
            <w:shd w:val="clear" w:color="auto" w:fill="auto"/>
          </w:tcPr>
          <w:p w:rsidR="00B661A4" w:rsidRPr="00EE7C1C" w:rsidRDefault="00B661A4" w:rsidP="00413A3C">
            <w:pPr>
              <w:jc w:val="center"/>
              <w:rPr>
                <w:rFonts w:ascii="Times New Roman" w:eastAsia="標楷體" w:hAnsi="Times New Roman" w:cs="Times New Roman"/>
                <w:szCs w:val="24"/>
              </w:rPr>
            </w:pPr>
            <w:r w:rsidRPr="00EE7C1C">
              <w:rPr>
                <w:rFonts w:ascii="Times New Roman" w:eastAsia="標楷體" w:hAnsi="Times New Roman" w:cs="Times New Roman"/>
                <w:szCs w:val="24"/>
              </w:rPr>
              <w:t>社會責任</w:t>
            </w:r>
          </w:p>
        </w:tc>
        <w:tc>
          <w:tcPr>
            <w:tcW w:w="3118" w:type="dxa"/>
            <w:vMerge w:val="restart"/>
            <w:shd w:val="clear" w:color="auto" w:fill="auto"/>
          </w:tcPr>
          <w:p w:rsidR="00B661A4" w:rsidRPr="00EE7C1C" w:rsidRDefault="00B661A4" w:rsidP="00242168">
            <w:pPr>
              <w:rPr>
                <w:rFonts w:ascii="Times New Roman" w:eastAsia="標楷體" w:hAnsi="Times New Roman" w:cs="Times New Roman"/>
                <w:szCs w:val="24"/>
              </w:rPr>
            </w:pPr>
            <w:r w:rsidRPr="00EE7C1C">
              <w:rPr>
                <w:rFonts w:ascii="Times New Roman" w:eastAsia="標楷體" w:hAnsi="Times New Roman" w:cs="Times New Roman"/>
                <w:szCs w:val="24"/>
              </w:rPr>
              <w:t>支援在地教育機構</w:t>
            </w: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支援在地中小學教育</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支援區域高中教育</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tcBorders>
              <w:bottom w:val="single" w:sz="4" w:space="0" w:color="auto"/>
            </w:tcBorders>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區域學習資源共享</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val="restart"/>
            <w:shd w:val="clear" w:color="auto" w:fill="auto"/>
          </w:tcPr>
          <w:p w:rsidR="00B661A4" w:rsidRPr="00EE7C1C" w:rsidRDefault="00B661A4" w:rsidP="00242168">
            <w:pPr>
              <w:rPr>
                <w:rFonts w:ascii="Times New Roman" w:eastAsia="標楷體" w:hAnsi="Times New Roman" w:cs="Times New Roman"/>
                <w:szCs w:val="24"/>
              </w:rPr>
            </w:pPr>
            <w:r w:rsidRPr="00EE7C1C">
              <w:rPr>
                <w:rFonts w:ascii="Times New Roman" w:eastAsia="標楷體" w:hAnsi="Times New Roman" w:cs="Times New Roman"/>
                <w:szCs w:val="24"/>
              </w:rPr>
              <w:t>促進地區</w:t>
            </w:r>
            <w:r w:rsidR="001D2045">
              <w:rPr>
                <w:rFonts w:ascii="Times New Roman" w:eastAsia="標楷體" w:hAnsi="Times New Roman" w:cs="Times New Roman"/>
                <w:szCs w:val="24"/>
              </w:rPr>
              <w:t>（</w:t>
            </w:r>
            <w:r w:rsidRPr="00EE7C1C">
              <w:rPr>
                <w:rFonts w:ascii="Times New Roman" w:eastAsia="標楷體" w:hAnsi="Times New Roman" w:cs="Times New Roman"/>
                <w:szCs w:val="24"/>
              </w:rPr>
              <w:t>社區</w:t>
            </w:r>
            <w:r w:rsidR="001D2045">
              <w:rPr>
                <w:rFonts w:ascii="Times New Roman" w:eastAsia="標楷體" w:hAnsi="Times New Roman" w:cs="Times New Roman"/>
                <w:szCs w:val="24"/>
              </w:rPr>
              <w:t>）</w:t>
            </w:r>
            <w:r w:rsidRPr="00EE7C1C">
              <w:rPr>
                <w:rFonts w:ascii="Times New Roman" w:eastAsia="標楷體" w:hAnsi="Times New Roman" w:cs="Times New Roman"/>
                <w:szCs w:val="24"/>
              </w:rPr>
              <w:t>發展</w:t>
            </w: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開設在地相關課程</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協助在地社區規劃</w:t>
            </w:r>
            <w:r w:rsidRPr="00EE7C1C">
              <w:rPr>
                <w:rFonts w:ascii="Times New Roman" w:eastAsia="標楷體" w:hAnsi="Times New Roman" w:cs="Times New Roman"/>
              </w:rPr>
              <w:t>/</w:t>
            </w:r>
            <w:r w:rsidRPr="00EE7C1C">
              <w:rPr>
                <w:rFonts w:ascii="Times New Roman" w:eastAsia="標楷體" w:hAnsi="Times New Roman" w:cs="Times New Roman"/>
              </w:rPr>
              <w:t>改善</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籌設藝文</w:t>
            </w:r>
            <w:r w:rsidRPr="00EE7C1C">
              <w:rPr>
                <w:rFonts w:ascii="Times New Roman" w:eastAsia="標楷體" w:hAnsi="Times New Roman" w:cs="Times New Roman"/>
              </w:rPr>
              <w:t>/</w:t>
            </w:r>
            <w:r w:rsidRPr="00EE7C1C">
              <w:rPr>
                <w:rFonts w:ascii="Times New Roman" w:eastAsia="標楷體" w:hAnsi="Times New Roman" w:cs="Times New Roman"/>
              </w:rPr>
              <w:t>活動中心</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val="restart"/>
            <w:shd w:val="clear" w:color="auto" w:fill="auto"/>
          </w:tcPr>
          <w:p w:rsidR="00B661A4" w:rsidRPr="00EE7C1C" w:rsidRDefault="00B661A4" w:rsidP="00242168">
            <w:pPr>
              <w:rPr>
                <w:rFonts w:ascii="Times New Roman" w:eastAsia="標楷體" w:hAnsi="Times New Roman" w:cs="Times New Roman"/>
                <w:szCs w:val="24"/>
              </w:rPr>
            </w:pPr>
            <w:r w:rsidRPr="00EE7C1C">
              <w:rPr>
                <w:rFonts w:ascii="Times New Roman" w:eastAsia="標楷體" w:hAnsi="Times New Roman" w:cs="Times New Roman"/>
                <w:szCs w:val="24"/>
              </w:rPr>
              <w:t>提供在地服務</w:t>
            </w: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服務特定群體</w:t>
            </w:r>
          </w:p>
        </w:tc>
      </w:tr>
      <w:tr w:rsidR="00B661A4" w:rsidRPr="00EE7C1C" w:rsidTr="00413A3C">
        <w:trPr>
          <w:trHeight w:val="20"/>
          <w:jc w:val="center"/>
        </w:trPr>
        <w:tc>
          <w:tcPr>
            <w:tcW w:w="850" w:type="dxa"/>
            <w:vMerge/>
            <w:shd w:val="clear" w:color="auto" w:fill="auto"/>
          </w:tcPr>
          <w:p w:rsidR="00B661A4" w:rsidRPr="00EE7C1C" w:rsidRDefault="00B661A4" w:rsidP="00413A3C">
            <w:pPr>
              <w:jc w:val="cente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提供在地專業服務</w:t>
            </w:r>
          </w:p>
        </w:tc>
      </w:tr>
      <w:tr w:rsidR="00B661A4" w:rsidRPr="00EE7C1C" w:rsidTr="00413A3C">
        <w:trPr>
          <w:trHeight w:val="20"/>
          <w:jc w:val="center"/>
        </w:trPr>
        <w:tc>
          <w:tcPr>
            <w:tcW w:w="850" w:type="dxa"/>
            <w:vMerge w:val="restart"/>
            <w:shd w:val="clear" w:color="auto" w:fill="auto"/>
          </w:tcPr>
          <w:p w:rsidR="00B661A4" w:rsidRPr="00EE7C1C" w:rsidRDefault="00B661A4" w:rsidP="00413A3C">
            <w:pPr>
              <w:jc w:val="center"/>
              <w:rPr>
                <w:rFonts w:ascii="Times New Roman" w:eastAsia="標楷體" w:hAnsi="Times New Roman" w:cs="Times New Roman"/>
                <w:szCs w:val="24"/>
              </w:rPr>
            </w:pPr>
            <w:r w:rsidRPr="00EE7C1C">
              <w:rPr>
                <w:rFonts w:ascii="Times New Roman" w:eastAsia="標楷體" w:hAnsi="Times New Roman" w:cs="Times New Roman"/>
                <w:szCs w:val="24"/>
              </w:rPr>
              <w:t>大學治理與公共性</w:t>
            </w:r>
          </w:p>
        </w:tc>
        <w:tc>
          <w:tcPr>
            <w:tcW w:w="3118" w:type="dxa"/>
            <w:shd w:val="clear" w:color="auto" w:fill="auto"/>
          </w:tcPr>
          <w:p w:rsidR="00B661A4" w:rsidRPr="00EE7C1C" w:rsidRDefault="00B661A4" w:rsidP="00242168">
            <w:pPr>
              <w:rPr>
                <w:rFonts w:ascii="Times New Roman" w:eastAsia="標楷體" w:hAnsi="Times New Roman" w:cs="Times New Roman"/>
                <w:szCs w:val="24"/>
              </w:rPr>
            </w:pPr>
            <w:r w:rsidRPr="00EE7C1C">
              <w:rPr>
                <w:rFonts w:ascii="Times New Roman" w:eastAsia="標楷體" w:hAnsi="Times New Roman" w:cs="Times New Roman"/>
                <w:szCs w:val="24"/>
              </w:rPr>
              <w:t>組織調整</w:t>
            </w:r>
          </w:p>
        </w:tc>
        <w:tc>
          <w:tcPr>
            <w:tcW w:w="5669" w:type="dxa"/>
            <w:shd w:val="clear" w:color="auto" w:fill="auto"/>
          </w:tcPr>
          <w:p w:rsidR="00B661A4" w:rsidRPr="00EE7C1C" w:rsidRDefault="00B661A4" w:rsidP="00242168">
            <w:pPr>
              <w:rPr>
                <w:rStyle w:val="ace-all-bold-hthree"/>
                <w:rFonts w:ascii="Times New Roman" w:eastAsia="標楷體" w:hAnsi="Times New Roman" w:cs="Times New Roman"/>
                <w:bCs/>
              </w:rPr>
            </w:pPr>
            <w:r w:rsidRPr="00EE7C1C">
              <w:rPr>
                <w:rFonts w:ascii="Times New Roman" w:eastAsia="標楷體" w:hAnsi="Times New Roman" w:cs="Times New Roman"/>
              </w:rPr>
              <w:t>增設組織單位</w:t>
            </w:r>
          </w:p>
        </w:tc>
      </w:tr>
      <w:tr w:rsidR="00B661A4" w:rsidRPr="00EE7C1C" w:rsidTr="00413A3C">
        <w:trPr>
          <w:trHeight w:val="20"/>
          <w:jc w:val="center"/>
        </w:trPr>
        <w:tc>
          <w:tcPr>
            <w:tcW w:w="850" w:type="dxa"/>
            <w:vMerge/>
            <w:shd w:val="clear" w:color="auto" w:fill="auto"/>
          </w:tcPr>
          <w:p w:rsidR="00B661A4" w:rsidRPr="00EE7C1C" w:rsidRDefault="00B661A4" w:rsidP="00242168">
            <w:pPr>
              <w:rPr>
                <w:rFonts w:ascii="Times New Roman" w:eastAsia="標楷體" w:hAnsi="Times New Roman" w:cs="Times New Roman"/>
                <w:szCs w:val="24"/>
              </w:rPr>
            </w:pPr>
          </w:p>
        </w:tc>
        <w:tc>
          <w:tcPr>
            <w:tcW w:w="3118" w:type="dxa"/>
            <w:shd w:val="clear" w:color="auto" w:fill="auto"/>
          </w:tcPr>
          <w:p w:rsidR="00B661A4" w:rsidRPr="00EE7C1C" w:rsidRDefault="00B661A4" w:rsidP="00242168">
            <w:pPr>
              <w:rPr>
                <w:rFonts w:ascii="Times New Roman" w:eastAsia="標楷體" w:hAnsi="Times New Roman" w:cs="Times New Roman"/>
                <w:szCs w:val="24"/>
              </w:rPr>
            </w:pPr>
            <w:r w:rsidRPr="00EE7C1C">
              <w:rPr>
                <w:rFonts w:ascii="Times New Roman" w:eastAsia="標楷體" w:hAnsi="Times New Roman" w:cs="Times New Roman"/>
                <w:szCs w:val="24"/>
              </w:rPr>
              <w:t>強化招生</w:t>
            </w: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辦理高中生活動</w:t>
            </w:r>
          </w:p>
        </w:tc>
      </w:tr>
      <w:tr w:rsidR="00B661A4" w:rsidRPr="00EE7C1C" w:rsidTr="00413A3C">
        <w:trPr>
          <w:trHeight w:val="20"/>
          <w:jc w:val="center"/>
        </w:trPr>
        <w:tc>
          <w:tcPr>
            <w:tcW w:w="850" w:type="dxa"/>
            <w:vMerge/>
            <w:shd w:val="clear" w:color="auto" w:fill="auto"/>
          </w:tcPr>
          <w:p w:rsidR="00B661A4" w:rsidRPr="00EE7C1C" w:rsidRDefault="00B661A4" w:rsidP="00242168">
            <w:pPr>
              <w:rPr>
                <w:rFonts w:ascii="Times New Roman" w:eastAsia="標楷體" w:hAnsi="Times New Roman" w:cs="Times New Roman"/>
                <w:szCs w:val="24"/>
              </w:rPr>
            </w:pPr>
          </w:p>
        </w:tc>
        <w:tc>
          <w:tcPr>
            <w:tcW w:w="3118" w:type="dxa"/>
            <w:vMerge w:val="restart"/>
            <w:shd w:val="clear" w:color="auto" w:fill="auto"/>
          </w:tcPr>
          <w:p w:rsidR="00B661A4" w:rsidRPr="00EE7C1C" w:rsidRDefault="00B661A4" w:rsidP="00242168">
            <w:pPr>
              <w:rPr>
                <w:rFonts w:ascii="Times New Roman" w:eastAsia="標楷體" w:hAnsi="Times New Roman" w:cs="Times New Roman"/>
                <w:szCs w:val="24"/>
              </w:rPr>
            </w:pPr>
            <w:r w:rsidRPr="00EE7C1C">
              <w:rPr>
                <w:rFonts w:ascii="Times New Roman" w:eastAsia="標楷體" w:hAnsi="Times New Roman" w:cs="Times New Roman"/>
                <w:szCs w:val="24"/>
              </w:rPr>
              <w:t>拓展財源</w:t>
            </w: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經營校友會、系友會</w:t>
            </w:r>
          </w:p>
        </w:tc>
      </w:tr>
      <w:tr w:rsidR="00B661A4" w:rsidRPr="00EE7C1C" w:rsidTr="00413A3C">
        <w:trPr>
          <w:trHeight w:val="20"/>
          <w:jc w:val="center"/>
        </w:trPr>
        <w:tc>
          <w:tcPr>
            <w:tcW w:w="850" w:type="dxa"/>
            <w:vMerge/>
            <w:shd w:val="clear" w:color="auto" w:fill="auto"/>
          </w:tcPr>
          <w:p w:rsidR="00B661A4" w:rsidRPr="00EE7C1C" w:rsidRDefault="00B661A4" w:rsidP="00242168">
            <w:pP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強化進修推廣教育營收</w:t>
            </w:r>
          </w:p>
        </w:tc>
      </w:tr>
      <w:tr w:rsidR="00B661A4" w:rsidRPr="00EE7C1C" w:rsidTr="00413A3C">
        <w:trPr>
          <w:trHeight w:val="20"/>
          <w:jc w:val="center"/>
        </w:trPr>
        <w:tc>
          <w:tcPr>
            <w:tcW w:w="850" w:type="dxa"/>
            <w:vMerge/>
            <w:shd w:val="clear" w:color="auto" w:fill="auto"/>
          </w:tcPr>
          <w:p w:rsidR="00B661A4" w:rsidRPr="00EE7C1C" w:rsidRDefault="00B661A4" w:rsidP="00242168">
            <w:pP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附加營收多樣化</w:t>
            </w:r>
          </w:p>
        </w:tc>
      </w:tr>
      <w:tr w:rsidR="00B661A4" w:rsidRPr="00EE7C1C" w:rsidTr="00413A3C">
        <w:trPr>
          <w:trHeight w:val="20"/>
          <w:jc w:val="center"/>
        </w:trPr>
        <w:tc>
          <w:tcPr>
            <w:tcW w:w="850" w:type="dxa"/>
            <w:vMerge/>
            <w:shd w:val="clear" w:color="auto" w:fill="auto"/>
          </w:tcPr>
          <w:p w:rsidR="00B661A4" w:rsidRPr="00EE7C1C" w:rsidRDefault="00B661A4" w:rsidP="00242168">
            <w:pPr>
              <w:rPr>
                <w:rFonts w:ascii="Times New Roman" w:eastAsia="標楷體" w:hAnsi="Times New Roman" w:cs="Times New Roman"/>
                <w:szCs w:val="24"/>
              </w:rPr>
            </w:pPr>
          </w:p>
        </w:tc>
        <w:tc>
          <w:tcPr>
            <w:tcW w:w="3118" w:type="dxa"/>
            <w:vMerge w:val="restart"/>
            <w:shd w:val="clear" w:color="auto" w:fill="auto"/>
          </w:tcPr>
          <w:p w:rsidR="00B661A4" w:rsidRPr="00EE7C1C" w:rsidRDefault="00B661A4" w:rsidP="00242168">
            <w:pPr>
              <w:rPr>
                <w:rFonts w:ascii="Times New Roman" w:eastAsia="標楷體" w:hAnsi="Times New Roman" w:cs="Times New Roman"/>
                <w:szCs w:val="24"/>
              </w:rPr>
            </w:pPr>
            <w:r w:rsidRPr="00EE7C1C">
              <w:rPr>
                <w:rFonts w:ascii="Times New Roman" w:eastAsia="標楷體" w:hAnsi="Times New Roman" w:cs="Times New Roman"/>
                <w:szCs w:val="24"/>
              </w:rPr>
              <w:t>推動校務研究</w:t>
            </w:r>
            <w:r w:rsidR="001D2045">
              <w:rPr>
                <w:rFonts w:ascii="Times New Roman" w:eastAsia="標楷體" w:hAnsi="Times New Roman" w:cs="Times New Roman"/>
                <w:szCs w:val="24"/>
              </w:rPr>
              <w:t>（</w:t>
            </w:r>
            <w:r w:rsidRPr="00EE7C1C">
              <w:rPr>
                <w:rFonts w:ascii="Times New Roman" w:eastAsia="標楷體" w:hAnsi="Times New Roman" w:cs="Times New Roman"/>
                <w:szCs w:val="24"/>
              </w:rPr>
              <w:t>IR</w:t>
            </w:r>
            <w:r w:rsidR="001D2045">
              <w:rPr>
                <w:rFonts w:ascii="Times New Roman" w:eastAsia="標楷體" w:hAnsi="Times New Roman" w:cs="Times New Roman"/>
                <w:szCs w:val="24"/>
              </w:rPr>
              <w:t>）</w:t>
            </w: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建置校務資料系統</w:t>
            </w:r>
          </w:p>
        </w:tc>
      </w:tr>
      <w:tr w:rsidR="00B661A4" w:rsidRPr="00EE7C1C" w:rsidTr="00413A3C">
        <w:trPr>
          <w:trHeight w:val="20"/>
          <w:jc w:val="center"/>
        </w:trPr>
        <w:tc>
          <w:tcPr>
            <w:tcW w:w="850" w:type="dxa"/>
            <w:vMerge/>
            <w:shd w:val="clear" w:color="auto" w:fill="auto"/>
          </w:tcPr>
          <w:p w:rsidR="00B661A4" w:rsidRPr="00EE7C1C" w:rsidRDefault="00B661A4" w:rsidP="00242168">
            <w:pP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發展校務研究</w:t>
            </w:r>
          </w:p>
        </w:tc>
      </w:tr>
      <w:tr w:rsidR="00B661A4" w:rsidRPr="00EE7C1C" w:rsidTr="00413A3C">
        <w:trPr>
          <w:trHeight w:val="20"/>
          <w:jc w:val="center"/>
        </w:trPr>
        <w:tc>
          <w:tcPr>
            <w:tcW w:w="850" w:type="dxa"/>
            <w:vMerge/>
            <w:shd w:val="clear" w:color="auto" w:fill="auto"/>
          </w:tcPr>
          <w:p w:rsidR="00B661A4" w:rsidRPr="00EE7C1C" w:rsidRDefault="00B661A4" w:rsidP="00242168">
            <w:pPr>
              <w:rPr>
                <w:rFonts w:ascii="Times New Roman" w:eastAsia="標楷體" w:hAnsi="Times New Roman" w:cs="Times New Roman"/>
                <w:szCs w:val="24"/>
              </w:rPr>
            </w:pPr>
          </w:p>
        </w:tc>
        <w:tc>
          <w:tcPr>
            <w:tcW w:w="3118" w:type="dxa"/>
            <w:shd w:val="clear" w:color="auto" w:fill="auto"/>
          </w:tcPr>
          <w:p w:rsidR="00B661A4" w:rsidRPr="00EE7C1C" w:rsidRDefault="00B661A4" w:rsidP="00242168">
            <w:pPr>
              <w:rPr>
                <w:rFonts w:ascii="Times New Roman" w:eastAsia="標楷體" w:hAnsi="Times New Roman" w:cs="Times New Roman"/>
                <w:szCs w:val="24"/>
              </w:rPr>
            </w:pPr>
            <w:r w:rsidRPr="00EE7C1C">
              <w:rPr>
                <w:rFonts w:ascii="Times New Roman" w:eastAsia="標楷體" w:hAnsi="Times New Roman" w:cs="Times New Roman"/>
                <w:szCs w:val="24"/>
              </w:rPr>
              <w:t>健全大學治理參與制度</w:t>
            </w: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建立資訊公開透明機制</w:t>
            </w:r>
          </w:p>
        </w:tc>
      </w:tr>
      <w:tr w:rsidR="00B661A4" w:rsidRPr="00EE7C1C" w:rsidTr="00413A3C">
        <w:trPr>
          <w:trHeight w:val="20"/>
          <w:jc w:val="center"/>
        </w:trPr>
        <w:tc>
          <w:tcPr>
            <w:tcW w:w="850" w:type="dxa"/>
            <w:vMerge/>
            <w:shd w:val="clear" w:color="auto" w:fill="auto"/>
          </w:tcPr>
          <w:p w:rsidR="00B661A4" w:rsidRPr="00EE7C1C" w:rsidRDefault="00B661A4" w:rsidP="00242168">
            <w:pPr>
              <w:rPr>
                <w:rFonts w:ascii="Times New Roman" w:eastAsia="標楷體" w:hAnsi="Times New Roman" w:cs="Times New Roman"/>
                <w:szCs w:val="24"/>
              </w:rPr>
            </w:pPr>
          </w:p>
        </w:tc>
        <w:tc>
          <w:tcPr>
            <w:tcW w:w="3118" w:type="dxa"/>
            <w:shd w:val="clear" w:color="auto" w:fill="auto"/>
          </w:tcPr>
          <w:p w:rsidR="00B661A4" w:rsidRPr="00EE7C1C" w:rsidRDefault="00B661A4" w:rsidP="00242168">
            <w:pPr>
              <w:rPr>
                <w:rFonts w:ascii="Times New Roman" w:eastAsia="標楷體" w:hAnsi="Times New Roman" w:cs="Times New Roman"/>
                <w:szCs w:val="24"/>
              </w:rPr>
            </w:pPr>
            <w:r w:rsidRPr="00EE7C1C">
              <w:rPr>
                <w:rFonts w:ascii="Times New Roman" w:eastAsia="標楷體" w:hAnsi="Times New Roman" w:cs="Times New Roman"/>
                <w:szCs w:val="24"/>
              </w:rPr>
              <w:t>增加弱勢生入學機會</w:t>
            </w: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增加弱勢家庭子女入學機會</w:t>
            </w:r>
          </w:p>
        </w:tc>
      </w:tr>
      <w:tr w:rsidR="00B661A4" w:rsidRPr="00EE7C1C" w:rsidTr="00413A3C">
        <w:trPr>
          <w:trHeight w:val="20"/>
          <w:jc w:val="center"/>
        </w:trPr>
        <w:tc>
          <w:tcPr>
            <w:tcW w:w="850" w:type="dxa"/>
            <w:vMerge/>
            <w:shd w:val="clear" w:color="auto" w:fill="auto"/>
          </w:tcPr>
          <w:p w:rsidR="00B661A4" w:rsidRPr="00EE7C1C" w:rsidRDefault="00B661A4" w:rsidP="00242168">
            <w:pPr>
              <w:rPr>
                <w:rFonts w:ascii="Times New Roman" w:eastAsia="標楷體" w:hAnsi="Times New Roman" w:cs="Times New Roman"/>
                <w:szCs w:val="24"/>
              </w:rPr>
            </w:pPr>
          </w:p>
        </w:tc>
        <w:tc>
          <w:tcPr>
            <w:tcW w:w="3118" w:type="dxa"/>
            <w:vMerge w:val="restart"/>
            <w:shd w:val="clear" w:color="auto" w:fill="auto"/>
          </w:tcPr>
          <w:p w:rsidR="00B661A4" w:rsidRPr="00EE7C1C" w:rsidRDefault="00B661A4" w:rsidP="00242168">
            <w:pPr>
              <w:rPr>
                <w:rFonts w:ascii="Times New Roman" w:eastAsia="標楷體" w:hAnsi="Times New Roman" w:cs="Times New Roman"/>
                <w:szCs w:val="24"/>
              </w:rPr>
            </w:pPr>
            <w:r w:rsidRPr="00EE7C1C">
              <w:rPr>
                <w:rFonts w:ascii="Times New Roman" w:eastAsia="標楷體" w:hAnsi="Times New Roman" w:cs="Times New Roman"/>
                <w:szCs w:val="24"/>
              </w:rPr>
              <w:t>弱勢學生支持系統</w:t>
            </w: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弱勢學生獎補助制度</w:t>
            </w:r>
          </w:p>
        </w:tc>
      </w:tr>
      <w:tr w:rsidR="00B661A4" w:rsidRPr="00EE7C1C" w:rsidTr="00413A3C">
        <w:trPr>
          <w:trHeight w:val="20"/>
          <w:jc w:val="center"/>
        </w:trPr>
        <w:tc>
          <w:tcPr>
            <w:tcW w:w="850" w:type="dxa"/>
            <w:vMerge/>
            <w:shd w:val="clear" w:color="auto" w:fill="auto"/>
          </w:tcPr>
          <w:p w:rsidR="00B661A4" w:rsidRPr="00EE7C1C" w:rsidRDefault="00B661A4" w:rsidP="00242168">
            <w:pP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建立</w:t>
            </w:r>
            <w:r w:rsidRPr="00EE7C1C">
              <w:rPr>
                <w:rFonts w:ascii="Times New Roman" w:eastAsia="標楷體" w:hAnsi="Times New Roman" w:cs="Times New Roman"/>
              </w:rPr>
              <w:t>/</w:t>
            </w:r>
            <w:r w:rsidRPr="00EE7C1C">
              <w:rPr>
                <w:rFonts w:ascii="Times New Roman" w:eastAsia="標楷體" w:hAnsi="Times New Roman" w:cs="Times New Roman"/>
              </w:rPr>
              <w:t>強化弱勢生支持系統</w:t>
            </w:r>
          </w:p>
        </w:tc>
      </w:tr>
      <w:tr w:rsidR="00B661A4" w:rsidRPr="00EE7C1C" w:rsidTr="00413A3C">
        <w:trPr>
          <w:trHeight w:val="20"/>
          <w:jc w:val="center"/>
        </w:trPr>
        <w:tc>
          <w:tcPr>
            <w:tcW w:w="850" w:type="dxa"/>
            <w:vMerge/>
            <w:shd w:val="clear" w:color="auto" w:fill="auto"/>
          </w:tcPr>
          <w:p w:rsidR="00B661A4" w:rsidRPr="00EE7C1C" w:rsidRDefault="00B661A4" w:rsidP="00242168">
            <w:pPr>
              <w:rPr>
                <w:rFonts w:ascii="Times New Roman" w:eastAsia="標楷體" w:hAnsi="Times New Roman" w:cs="Times New Roman"/>
                <w:szCs w:val="24"/>
              </w:rPr>
            </w:pPr>
          </w:p>
        </w:tc>
        <w:tc>
          <w:tcPr>
            <w:tcW w:w="3118" w:type="dxa"/>
            <w:vMerge/>
            <w:shd w:val="clear" w:color="auto" w:fill="auto"/>
          </w:tcPr>
          <w:p w:rsidR="00B661A4" w:rsidRPr="00EE7C1C" w:rsidRDefault="00B661A4" w:rsidP="00242168">
            <w:pPr>
              <w:rPr>
                <w:rFonts w:ascii="Times New Roman" w:eastAsia="標楷體" w:hAnsi="Times New Roman" w:cs="Times New Roman"/>
                <w:szCs w:val="24"/>
              </w:rPr>
            </w:pP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建立外部募款基金</w:t>
            </w:r>
          </w:p>
        </w:tc>
      </w:tr>
      <w:tr w:rsidR="00B661A4" w:rsidRPr="00EE7C1C" w:rsidTr="00413A3C">
        <w:trPr>
          <w:trHeight w:val="20"/>
          <w:jc w:val="center"/>
        </w:trPr>
        <w:tc>
          <w:tcPr>
            <w:tcW w:w="850" w:type="dxa"/>
            <w:vMerge/>
            <w:shd w:val="clear" w:color="auto" w:fill="auto"/>
          </w:tcPr>
          <w:p w:rsidR="00B661A4" w:rsidRPr="00EE7C1C" w:rsidRDefault="00B661A4" w:rsidP="00242168">
            <w:pPr>
              <w:rPr>
                <w:rFonts w:ascii="Times New Roman" w:eastAsia="標楷體" w:hAnsi="Times New Roman" w:cs="Times New Roman"/>
                <w:szCs w:val="24"/>
              </w:rPr>
            </w:pPr>
          </w:p>
        </w:tc>
        <w:tc>
          <w:tcPr>
            <w:tcW w:w="3118" w:type="dxa"/>
            <w:shd w:val="clear" w:color="auto" w:fill="auto"/>
          </w:tcPr>
          <w:p w:rsidR="00B661A4" w:rsidRPr="00EE7C1C" w:rsidRDefault="00B661A4" w:rsidP="00242168">
            <w:pPr>
              <w:rPr>
                <w:rFonts w:ascii="Times New Roman" w:eastAsia="標楷體" w:hAnsi="Times New Roman" w:cs="Times New Roman"/>
                <w:szCs w:val="24"/>
              </w:rPr>
            </w:pPr>
            <w:r w:rsidRPr="00EE7C1C">
              <w:rPr>
                <w:rFonts w:ascii="Times New Roman" w:eastAsia="標楷體" w:hAnsi="Times New Roman" w:cs="Times New Roman"/>
                <w:szCs w:val="24"/>
              </w:rPr>
              <w:t>其他</w:t>
            </w:r>
          </w:p>
        </w:tc>
        <w:tc>
          <w:tcPr>
            <w:tcW w:w="5669" w:type="dxa"/>
            <w:shd w:val="clear" w:color="auto" w:fill="auto"/>
          </w:tcPr>
          <w:p w:rsidR="00B661A4" w:rsidRPr="00EE7C1C" w:rsidRDefault="00B661A4" w:rsidP="00242168">
            <w:pPr>
              <w:rPr>
                <w:rFonts w:ascii="Times New Roman" w:eastAsia="標楷體" w:hAnsi="Times New Roman" w:cs="Times New Roman"/>
              </w:rPr>
            </w:pPr>
            <w:r w:rsidRPr="00EE7C1C">
              <w:rPr>
                <w:rFonts w:ascii="Times New Roman" w:eastAsia="標楷體" w:hAnsi="Times New Roman" w:cs="Times New Roman"/>
              </w:rPr>
              <w:t>提升學校知名度</w:t>
            </w:r>
          </w:p>
        </w:tc>
      </w:tr>
    </w:tbl>
    <w:p w:rsidR="00710A63" w:rsidRPr="00EA3411" w:rsidRDefault="00710A63" w:rsidP="00710A63">
      <w:pPr>
        <w:widowControl/>
        <w:rPr>
          <w:rFonts w:ascii="Times New Roman" w:hAnsi="Times New Roman" w:cs="Times New Roman"/>
          <w:b/>
          <w:sz w:val="28"/>
          <w:szCs w:val="28"/>
        </w:rPr>
        <w:sectPr w:rsidR="00710A63" w:rsidRPr="00EA3411" w:rsidSect="00A72F46">
          <w:footerReference w:type="default" r:id="rId9"/>
          <w:pgSz w:w="11906" w:h="16838"/>
          <w:pgMar w:top="1418" w:right="1021" w:bottom="1418" w:left="1021" w:header="851" w:footer="992" w:gutter="0"/>
          <w:cols w:space="425"/>
          <w:docGrid w:type="lines" w:linePitch="360"/>
        </w:sectPr>
      </w:pPr>
    </w:p>
    <w:p w:rsidR="0009779D" w:rsidRPr="00EA3411" w:rsidRDefault="00710A63" w:rsidP="00526F8A">
      <w:pPr>
        <w:spacing w:afterLines="50" w:after="180"/>
        <w:outlineLvl w:val="0"/>
        <w:rPr>
          <w:rFonts w:ascii="Times New Roman" w:eastAsia="微軟正黑體" w:hAnsi="Times New Roman" w:cs="Times New Roman"/>
          <w:b/>
          <w:sz w:val="32"/>
          <w:szCs w:val="28"/>
        </w:rPr>
      </w:pPr>
      <w:r w:rsidRPr="00EA3411">
        <w:rPr>
          <w:rFonts w:ascii="Times New Roman" w:eastAsia="微軟正黑體" w:hAnsi="Times New Roman" w:cs="Times New Roman"/>
          <w:b/>
          <w:sz w:val="28"/>
          <w:szCs w:val="24"/>
        </w:rPr>
        <w:lastRenderedPageBreak/>
        <w:t>表</w:t>
      </w:r>
      <w:r w:rsidRPr="00EA3411">
        <w:rPr>
          <w:rFonts w:ascii="Times New Roman" w:eastAsia="微軟正黑體" w:hAnsi="Times New Roman" w:cs="Times New Roman"/>
          <w:b/>
          <w:sz w:val="28"/>
          <w:szCs w:val="24"/>
        </w:rPr>
        <w:t>B</w:t>
      </w:r>
      <w:r w:rsidR="00C4195E" w:rsidRPr="00EA3411">
        <w:rPr>
          <w:rFonts w:ascii="Times New Roman" w:eastAsia="微軟正黑體" w:hAnsi="Times New Roman" w:cs="Times New Roman"/>
          <w:b/>
          <w:sz w:val="28"/>
          <w:szCs w:val="24"/>
        </w:rPr>
        <w:t>.</w:t>
      </w:r>
      <w:r w:rsidRPr="00EA3411">
        <w:rPr>
          <w:rFonts w:ascii="Times New Roman" w:eastAsia="微軟正黑體" w:hAnsi="Times New Roman" w:cs="Times New Roman"/>
          <w:b/>
          <w:sz w:val="28"/>
          <w:szCs w:val="24"/>
        </w:rPr>
        <w:t xml:space="preserve"> </w:t>
      </w:r>
      <w:r w:rsidR="00771996" w:rsidRPr="00EA3411">
        <w:rPr>
          <w:rFonts w:ascii="Times New Roman" w:eastAsia="微軟正黑體" w:hAnsi="Times New Roman" w:cs="Times New Roman"/>
          <w:b/>
          <w:sz w:val="28"/>
          <w:szCs w:val="24"/>
        </w:rPr>
        <w:t>具體作</w:t>
      </w:r>
      <w:r w:rsidRPr="00EA3411">
        <w:rPr>
          <w:rFonts w:ascii="Times New Roman" w:eastAsia="微軟正黑體" w:hAnsi="Times New Roman" w:cs="Times New Roman"/>
          <w:b/>
          <w:sz w:val="28"/>
          <w:szCs w:val="24"/>
        </w:rPr>
        <w:t>法摘要表</w:t>
      </w:r>
      <w:r w:rsidRPr="00EA3411">
        <w:rPr>
          <w:rFonts w:ascii="Times New Roman" w:eastAsia="微軟正黑體" w:hAnsi="Times New Roman" w:cs="Times New Roman"/>
          <w:b/>
          <w:sz w:val="28"/>
          <w:szCs w:val="24"/>
        </w:rPr>
        <w:t xml:space="preserve"> </w:t>
      </w:r>
      <w:r w:rsidR="001D2045">
        <w:rPr>
          <w:rFonts w:ascii="Times New Roman" w:eastAsia="微軟正黑體" w:hAnsi="Times New Roman" w:cs="Times New Roman" w:hint="eastAsia"/>
          <w:b/>
          <w:sz w:val="28"/>
          <w:szCs w:val="24"/>
        </w:rPr>
        <w:t>(</w:t>
      </w:r>
      <w:r w:rsidRPr="00EA3411">
        <w:rPr>
          <w:rFonts w:ascii="Times New Roman" w:eastAsia="微軟正黑體" w:hAnsi="Times New Roman" w:cs="Times New Roman"/>
          <w:b/>
          <w:sz w:val="28"/>
          <w:szCs w:val="24"/>
        </w:rPr>
        <w:t>Reference Table B</w:t>
      </w:r>
      <w:r w:rsidR="001D2045">
        <w:rPr>
          <w:rFonts w:ascii="Times New Roman" w:eastAsia="微軟正黑體" w:hAnsi="Times New Roman" w:cs="Times New Roman" w:hint="eastAsia"/>
          <w:b/>
          <w:sz w:val="28"/>
          <w:szCs w:val="24"/>
        </w:rPr>
        <w:t>)</w:t>
      </w:r>
    </w:p>
    <w:tbl>
      <w:tblPr>
        <w:tblStyle w:val="a9"/>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EE7C1C" w:rsidTr="00CD0A73">
        <w:trPr>
          <w:trHeight w:val="227"/>
        </w:trPr>
        <w:tc>
          <w:tcPr>
            <w:tcW w:w="582" w:type="dxa"/>
            <w:shd w:val="clear" w:color="auto" w:fill="D9D9D9" w:themeFill="background1" w:themeFillShade="D9"/>
          </w:tcPr>
          <w:p w:rsidR="00A72F46" w:rsidRPr="00EE7C1C" w:rsidRDefault="00A72F46" w:rsidP="00EE7C1C">
            <w:pPr>
              <w:jc w:val="center"/>
              <w:rPr>
                <w:rStyle w:val="af7"/>
                <w:rFonts w:ascii="Times New Roman" w:eastAsia="標楷體" w:hAnsi="Times New Roman" w:cs="Times New Roman"/>
                <w:szCs w:val="24"/>
              </w:rPr>
            </w:pPr>
            <w:r w:rsidRPr="00EE7C1C">
              <w:rPr>
                <w:rStyle w:val="af7"/>
                <w:rFonts w:ascii="Times New Roman" w:eastAsia="標楷體" w:hAnsi="Times New Roman" w:cs="Times New Roman"/>
                <w:szCs w:val="24"/>
              </w:rPr>
              <w:t>構面</w:t>
            </w:r>
          </w:p>
        </w:tc>
        <w:tc>
          <w:tcPr>
            <w:tcW w:w="1705" w:type="dxa"/>
            <w:shd w:val="clear" w:color="auto" w:fill="D9D9D9" w:themeFill="background1" w:themeFillShade="D9"/>
            <w:vAlign w:val="center"/>
          </w:tcPr>
          <w:p w:rsidR="00A72F46" w:rsidRPr="00EE7C1C" w:rsidRDefault="00A72F46" w:rsidP="00EE7C1C">
            <w:pPr>
              <w:jc w:val="center"/>
              <w:rPr>
                <w:rStyle w:val="af7"/>
                <w:rFonts w:ascii="Times New Roman" w:eastAsia="標楷體" w:hAnsi="Times New Roman" w:cs="Times New Roman"/>
                <w:szCs w:val="24"/>
              </w:rPr>
            </w:pPr>
            <w:r w:rsidRPr="00EE7C1C">
              <w:rPr>
                <w:rStyle w:val="af7"/>
                <w:rFonts w:ascii="Times New Roman" w:eastAsia="標楷體" w:hAnsi="Times New Roman" w:cs="Times New Roman"/>
                <w:szCs w:val="24"/>
              </w:rPr>
              <w:t>推動重點</w:t>
            </w:r>
          </w:p>
        </w:tc>
        <w:tc>
          <w:tcPr>
            <w:tcW w:w="3261" w:type="dxa"/>
            <w:shd w:val="clear" w:color="auto" w:fill="D9D9D9" w:themeFill="background1" w:themeFillShade="D9"/>
            <w:vAlign w:val="center"/>
          </w:tcPr>
          <w:p w:rsidR="00A72F46" w:rsidRPr="00EE7C1C" w:rsidRDefault="00A72F46" w:rsidP="00EE7C1C">
            <w:pPr>
              <w:jc w:val="center"/>
              <w:rPr>
                <w:rFonts w:ascii="Times New Roman" w:eastAsia="標楷體" w:hAnsi="Times New Roman" w:cs="Times New Roman"/>
                <w:b/>
                <w:szCs w:val="24"/>
              </w:rPr>
            </w:pPr>
            <w:r w:rsidRPr="00EE7C1C">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rsidR="00A72F46" w:rsidRPr="00EE7C1C" w:rsidRDefault="00A72F46" w:rsidP="00EE7C1C">
            <w:pPr>
              <w:jc w:val="center"/>
              <w:rPr>
                <w:rFonts w:ascii="Times New Roman" w:eastAsia="標楷體" w:hAnsi="Times New Roman" w:cs="Times New Roman"/>
                <w:b/>
                <w:szCs w:val="24"/>
              </w:rPr>
            </w:pPr>
            <w:r w:rsidRPr="00EE7C1C">
              <w:rPr>
                <w:rFonts w:ascii="Times New Roman" w:eastAsia="標楷體" w:hAnsi="Times New Roman" w:cs="Times New Roman"/>
                <w:b/>
                <w:szCs w:val="24"/>
              </w:rPr>
              <w:t>本校具體作法</w:t>
            </w:r>
          </w:p>
        </w:tc>
      </w:tr>
      <w:tr w:rsidR="00DA4DE0" w:rsidRPr="00EE7C1C" w:rsidTr="00CD0A73">
        <w:trPr>
          <w:trHeight w:val="227"/>
        </w:trPr>
        <w:tc>
          <w:tcPr>
            <w:tcW w:w="582" w:type="dxa"/>
            <w:vMerge w:val="restart"/>
            <w:shd w:val="clear" w:color="auto" w:fill="auto"/>
            <w:textDirection w:val="tbRlV"/>
          </w:tcPr>
          <w:p w:rsidR="00DA4DE0" w:rsidRPr="00EE7C1C" w:rsidRDefault="00DA4DE0" w:rsidP="00EE7C1C">
            <w:pPr>
              <w:ind w:left="113" w:right="113"/>
              <w:rPr>
                <w:rFonts w:ascii="Times New Roman" w:eastAsia="標楷體" w:hAnsi="Times New Roman" w:cs="Times New Roman"/>
                <w:szCs w:val="24"/>
              </w:rPr>
            </w:pPr>
            <w:r w:rsidRPr="00EE7C1C">
              <w:rPr>
                <w:rFonts w:ascii="Times New Roman" w:eastAsia="標楷體" w:hAnsi="Times New Roman" w:cs="Times New Roman"/>
                <w:szCs w:val="24"/>
              </w:rPr>
              <w:t>教學</w:t>
            </w:r>
          </w:p>
        </w:tc>
        <w:tc>
          <w:tcPr>
            <w:tcW w:w="1705" w:type="dxa"/>
            <w:vMerge w:val="restart"/>
            <w:shd w:val="clear" w:color="auto" w:fill="auto"/>
          </w:tcPr>
          <w:p w:rsidR="00DA4DE0" w:rsidRPr="00EE7C1C" w:rsidRDefault="00DA4DE0" w:rsidP="00EE7C1C">
            <w:pPr>
              <w:rPr>
                <w:rFonts w:ascii="Times New Roman" w:eastAsia="標楷體" w:hAnsi="Times New Roman" w:cs="Times New Roman"/>
                <w:szCs w:val="24"/>
              </w:rPr>
            </w:pPr>
            <w:r w:rsidRPr="00EE7C1C">
              <w:rPr>
                <w:rFonts w:ascii="Times New Roman" w:eastAsia="標楷體" w:hAnsi="Times New Roman" w:cs="Times New Roman"/>
                <w:szCs w:val="24"/>
              </w:rPr>
              <w:t>強化教學品質</w:t>
            </w:r>
          </w:p>
        </w:tc>
        <w:tc>
          <w:tcPr>
            <w:tcW w:w="3261" w:type="dxa"/>
            <w:shd w:val="clear" w:color="auto" w:fill="auto"/>
          </w:tcPr>
          <w:p w:rsidR="00DA4DE0" w:rsidRPr="00EE7C1C" w:rsidRDefault="00DA4DE0" w:rsidP="00EE7C1C">
            <w:pPr>
              <w:rPr>
                <w:rFonts w:ascii="Times New Roman" w:eastAsia="標楷體" w:hAnsi="Times New Roman" w:cs="Times New Roman"/>
              </w:rPr>
            </w:pPr>
            <w:r w:rsidRPr="00EE7C1C">
              <w:rPr>
                <w:rFonts w:ascii="Times New Roman" w:eastAsia="標楷體" w:hAnsi="Times New Roman" w:cs="Times New Roman"/>
              </w:rPr>
              <w:t>推廣創新教學模式</w:t>
            </w:r>
          </w:p>
        </w:tc>
        <w:tc>
          <w:tcPr>
            <w:tcW w:w="4375" w:type="dxa"/>
            <w:shd w:val="clear" w:color="auto" w:fill="auto"/>
          </w:tcPr>
          <w:p w:rsidR="00DA4DE0" w:rsidRPr="00EE7C1C" w:rsidRDefault="00DA4DE0" w:rsidP="00EE7C1C">
            <w:pPr>
              <w:pStyle w:val="a3"/>
              <w:numPr>
                <w:ilvl w:val="0"/>
                <w:numId w:val="1"/>
              </w:numPr>
              <w:snapToGrid w:val="0"/>
              <w:ind w:leftChars="0"/>
              <w:contextualSpacing/>
              <w:jc w:val="both"/>
              <w:rPr>
                <w:rFonts w:ascii="Times New Roman" w:eastAsia="標楷體" w:hAnsi="Times New Roman" w:cs="Times New Roman"/>
                <w:szCs w:val="24"/>
              </w:rPr>
            </w:pPr>
            <w:r w:rsidRPr="00EE7C1C">
              <w:rPr>
                <w:rFonts w:ascii="Times New Roman" w:eastAsia="標楷體" w:hAnsi="Times New Roman" w:cs="Times New Roman"/>
                <w:szCs w:val="24"/>
              </w:rPr>
              <w:t>開設誘導式思考課程、自主安排式課程</w:t>
            </w:r>
          </w:p>
          <w:p w:rsidR="00DA4DE0" w:rsidRPr="00EE7C1C" w:rsidRDefault="00DA4DE0" w:rsidP="00EE7C1C">
            <w:pPr>
              <w:pStyle w:val="a3"/>
              <w:numPr>
                <w:ilvl w:val="0"/>
                <w:numId w:val="1"/>
              </w:numPr>
              <w:snapToGrid w:val="0"/>
              <w:ind w:leftChars="0"/>
              <w:contextualSpacing/>
              <w:jc w:val="both"/>
              <w:rPr>
                <w:rFonts w:ascii="Times New Roman" w:eastAsia="標楷體" w:hAnsi="Times New Roman" w:cs="Times New Roman"/>
                <w:szCs w:val="24"/>
              </w:rPr>
            </w:pPr>
            <w:r w:rsidRPr="00EE7C1C">
              <w:rPr>
                <w:rFonts w:ascii="Times New Roman" w:eastAsia="標楷體" w:hAnsi="Times New Roman" w:cs="Times New Roman"/>
                <w:szCs w:val="24"/>
              </w:rPr>
              <w:t>建構學習領航員機制，促使學生建立分組討論學習模式</w:t>
            </w:r>
          </w:p>
          <w:p w:rsidR="00DA4DE0" w:rsidRPr="00EE7C1C" w:rsidRDefault="00DA4DE0" w:rsidP="00EE7C1C">
            <w:pPr>
              <w:pStyle w:val="a3"/>
              <w:numPr>
                <w:ilvl w:val="0"/>
                <w:numId w:val="1"/>
              </w:numPr>
              <w:snapToGrid w:val="0"/>
              <w:ind w:leftChars="0"/>
              <w:contextualSpacing/>
              <w:jc w:val="both"/>
              <w:rPr>
                <w:rFonts w:ascii="Times New Roman" w:eastAsia="標楷體" w:hAnsi="Times New Roman" w:cs="Times New Roman"/>
                <w:szCs w:val="24"/>
              </w:rPr>
            </w:pPr>
            <w:r w:rsidRPr="00EE7C1C">
              <w:rPr>
                <w:rFonts w:ascii="Times New Roman" w:eastAsia="標楷體" w:hAnsi="Times New Roman" w:cs="Times New Roman"/>
                <w:szCs w:val="24"/>
              </w:rPr>
              <w:t>開設問題導向課程及產業診斷課程</w:t>
            </w:r>
          </w:p>
          <w:p w:rsidR="00DA4DE0" w:rsidRPr="00EE7C1C" w:rsidRDefault="00DA4DE0" w:rsidP="00EE7C1C">
            <w:pPr>
              <w:pStyle w:val="a3"/>
              <w:numPr>
                <w:ilvl w:val="0"/>
                <w:numId w:val="1"/>
              </w:numPr>
              <w:snapToGrid w:val="0"/>
              <w:ind w:leftChars="0"/>
              <w:contextualSpacing/>
              <w:jc w:val="both"/>
              <w:rPr>
                <w:rFonts w:ascii="Times New Roman" w:eastAsia="標楷體" w:hAnsi="Times New Roman" w:cs="Times New Roman"/>
                <w:szCs w:val="24"/>
              </w:rPr>
            </w:pPr>
            <w:r w:rsidRPr="00EE7C1C">
              <w:rPr>
                <w:rFonts w:ascii="Times New Roman" w:eastAsia="標楷體" w:hAnsi="Times New Roman" w:cs="Times New Roman"/>
                <w:szCs w:val="24"/>
              </w:rPr>
              <w:t>優化「明秀書院」，作為課程革新的實驗場域</w:t>
            </w:r>
          </w:p>
          <w:p w:rsidR="00DA4DE0" w:rsidRPr="00EE7C1C" w:rsidRDefault="00DA4DE0" w:rsidP="00EE7C1C">
            <w:pPr>
              <w:pStyle w:val="a3"/>
              <w:numPr>
                <w:ilvl w:val="0"/>
                <w:numId w:val="1"/>
              </w:numPr>
              <w:snapToGrid w:val="0"/>
              <w:ind w:leftChars="0"/>
              <w:contextualSpacing/>
              <w:jc w:val="both"/>
              <w:rPr>
                <w:rFonts w:ascii="Times New Roman" w:eastAsia="標楷體" w:hAnsi="Times New Roman" w:cs="Times New Roman"/>
                <w:szCs w:val="24"/>
              </w:rPr>
            </w:pPr>
            <w:r w:rsidRPr="00EE7C1C">
              <w:rPr>
                <w:rFonts w:ascii="Times New Roman" w:eastAsia="標楷體" w:hAnsi="Times New Roman" w:cs="Times New Roman"/>
                <w:szCs w:val="24"/>
              </w:rPr>
              <w:t>以「議題式討論」及「問題解決」模式學習培訓學生</w:t>
            </w:r>
          </w:p>
          <w:p w:rsidR="00DA4DE0" w:rsidRPr="00EE7C1C" w:rsidRDefault="00DA4DE0" w:rsidP="00EE7C1C">
            <w:pPr>
              <w:pStyle w:val="a3"/>
              <w:numPr>
                <w:ilvl w:val="0"/>
                <w:numId w:val="1"/>
              </w:numPr>
              <w:snapToGrid w:val="0"/>
              <w:ind w:leftChars="0"/>
              <w:contextualSpacing/>
              <w:jc w:val="both"/>
              <w:rPr>
                <w:rFonts w:ascii="Times New Roman" w:eastAsia="標楷體" w:hAnsi="Times New Roman" w:cs="Times New Roman"/>
                <w:szCs w:val="24"/>
              </w:rPr>
            </w:pPr>
            <w:r w:rsidRPr="00EE7C1C">
              <w:rPr>
                <w:rFonts w:ascii="Times New Roman" w:eastAsia="標楷體" w:hAnsi="Times New Roman" w:cs="Times New Roman"/>
                <w:szCs w:val="24"/>
              </w:rPr>
              <w:t>分組討論腦力激盪</w:t>
            </w:r>
          </w:p>
          <w:p w:rsidR="00DA4DE0" w:rsidRPr="00EE7C1C" w:rsidRDefault="00DA4DE0" w:rsidP="00EE7C1C">
            <w:pPr>
              <w:pStyle w:val="a3"/>
              <w:numPr>
                <w:ilvl w:val="0"/>
                <w:numId w:val="1"/>
              </w:numPr>
              <w:snapToGrid w:val="0"/>
              <w:ind w:leftChars="0"/>
              <w:contextualSpacing/>
              <w:jc w:val="both"/>
              <w:rPr>
                <w:rFonts w:ascii="Times New Roman" w:eastAsia="標楷體" w:hAnsi="Times New Roman" w:cs="Times New Roman"/>
                <w:szCs w:val="24"/>
              </w:rPr>
            </w:pPr>
            <w:r w:rsidRPr="00EE7C1C">
              <w:rPr>
                <w:rFonts w:ascii="Times New Roman" w:eastAsia="標楷體" w:hAnsi="Times New Roman" w:cs="Times New Roman"/>
                <w:szCs w:val="24"/>
              </w:rPr>
              <w:t>成立「課程突破任務圈」</w:t>
            </w:r>
          </w:p>
          <w:p w:rsidR="00DA4DE0" w:rsidRPr="00EE7C1C" w:rsidRDefault="00DA4DE0" w:rsidP="00EE7C1C">
            <w:pPr>
              <w:pStyle w:val="a3"/>
              <w:numPr>
                <w:ilvl w:val="0"/>
                <w:numId w:val="1"/>
              </w:numPr>
              <w:snapToGrid w:val="0"/>
              <w:ind w:leftChars="0"/>
              <w:contextualSpacing/>
              <w:jc w:val="both"/>
              <w:rPr>
                <w:rFonts w:ascii="Times New Roman" w:eastAsia="標楷體" w:hAnsi="Times New Roman" w:cs="Times New Roman"/>
                <w:szCs w:val="24"/>
              </w:rPr>
            </w:pPr>
            <w:r w:rsidRPr="00EE7C1C">
              <w:rPr>
                <w:rFonts w:ascii="Times New Roman" w:eastAsia="標楷體" w:hAnsi="Times New Roman" w:cs="Times New Roman"/>
                <w:szCs w:val="24"/>
              </w:rPr>
              <w:t>開發「創新創意教材」</w:t>
            </w:r>
          </w:p>
        </w:tc>
      </w:tr>
      <w:tr w:rsidR="00DA4DE0" w:rsidRPr="00EE7C1C" w:rsidTr="00CD0A73">
        <w:trPr>
          <w:trHeight w:val="227"/>
        </w:trPr>
        <w:tc>
          <w:tcPr>
            <w:tcW w:w="582" w:type="dxa"/>
            <w:vMerge/>
            <w:shd w:val="clear" w:color="auto" w:fill="auto"/>
          </w:tcPr>
          <w:p w:rsidR="00DA4DE0" w:rsidRPr="00EE7C1C" w:rsidRDefault="00DA4DE0" w:rsidP="00EE7C1C">
            <w:pPr>
              <w:rPr>
                <w:rFonts w:ascii="Times New Roman" w:eastAsia="標楷體" w:hAnsi="Times New Roman" w:cs="Times New Roman"/>
                <w:szCs w:val="24"/>
              </w:rPr>
            </w:pPr>
          </w:p>
        </w:tc>
        <w:tc>
          <w:tcPr>
            <w:tcW w:w="1705" w:type="dxa"/>
            <w:vMerge/>
            <w:shd w:val="clear" w:color="auto" w:fill="auto"/>
          </w:tcPr>
          <w:p w:rsidR="00DA4DE0" w:rsidRPr="00EE7C1C" w:rsidRDefault="00DA4DE0" w:rsidP="00EE7C1C">
            <w:pPr>
              <w:rPr>
                <w:rFonts w:ascii="Times New Roman" w:eastAsia="標楷體" w:hAnsi="Times New Roman" w:cs="Times New Roman"/>
                <w:szCs w:val="24"/>
              </w:rPr>
            </w:pPr>
          </w:p>
        </w:tc>
        <w:tc>
          <w:tcPr>
            <w:tcW w:w="3261" w:type="dxa"/>
            <w:shd w:val="clear" w:color="auto" w:fill="auto"/>
          </w:tcPr>
          <w:p w:rsidR="00DA4DE0" w:rsidRPr="00EE7C1C" w:rsidRDefault="00DA4DE0" w:rsidP="00EE7C1C">
            <w:pPr>
              <w:rPr>
                <w:rFonts w:ascii="Times New Roman" w:eastAsia="標楷體" w:hAnsi="Times New Roman" w:cs="Times New Roman"/>
              </w:rPr>
            </w:pPr>
            <w:r w:rsidRPr="00EE7C1C">
              <w:rPr>
                <w:rFonts w:ascii="Times New Roman" w:eastAsia="標楷體" w:hAnsi="Times New Roman" w:cs="Times New Roman"/>
              </w:rPr>
              <w:t>教師專業分享輔導機制</w:t>
            </w:r>
          </w:p>
        </w:tc>
        <w:tc>
          <w:tcPr>
            <w:tcW w:w="4375" w:type="dxa"/>
            <w:shd w:val="clear" w:color="auto" w:fill="auto"/>
          </w:tcPr>
          <w:p w:rsidR="00DA4DE0" w:rsidRPr="00EE7C1C" w:rsidRDefault="00DA4DE0" w:rsidP="00EE7C1C">
            <w:pPr>
              <w:pStyle w:val="a3"/>
              <w:numPr>
                <w:ilvl w:val="0"/>
                <w:numId w:val="2"/>
              </w:numPr>
              <w:snapToGrid w:val="0"/>
              <w:ind w:leftChars="0"/>
              <w:contextualSpacing/>
              <w:jc w:val="both"/>
              <w:rPr>
                <w:rFonts w:ascii="Times New Roman" w:eastAsia="標楷體" w:hAnsi="Times New Roman" w:cs="Times New Roman"/>
                <w:szCs w:val="24"/>
              </w:rPr>
            </w:pPr>
            <w:proofErr w:type="gramStart"/>
            <w:r w:rsidRPr="00EE7C1C">
              <w:rPr>
                <w:rFonts w:ascii="Times New Roman" w:eastAsia="標楷體" w:hAnsi="Times New Roman" w:cs="Times New Roman"/>
                <w:szCs w:val="24"/>
              </w:rPr>
              <w:t>共備觀課</w:t>
            </w:r>
            <w:proofErr w:type="gramEnd"/>
            <w:r w:rsidRPr="00EE7C1C">
              <w:rPr>
                <w:rFonts w:ascii="Times New Roman" w:eastAsia="標楷體" w:hAnsi="Times New Roman" w:cs="Times New Roman"/>
                <w:szCs w:val="24"/>
              </w:rPr>
              <w:t>多元論壇</w:t>
            </w:r>
          </w:p>
          <w:p w:rsidR="00DA4DE0" w:rsidRPr="00EE7C1C" w:rsidRDefault="00DA4DE0" w:rsidP="00EE7C1C">
            <w:pPr>
              <w:pStyle w:val="a3"/>
              <w:numPr>
                <w:ilvl w:val="0"/>
                <w:numId w:val="2"/>
              </w:numPr>
              <w:snapToGrid w:val="0"/>
              <w:ind w:leftChars="0"/>
              <w:contextualSpacing/>
              <w:jc w:val="both"/>
              <w:rPr>
                <w:rFonts w:ascii="Times New Roman" w:eastAsia="標楷體" w:hAnsi="Times New Roman" w:cs="Times New Roman"/>
                <w:szCs w:val="24"/>
              </w:rPr>
            </w:pPr>
            <w:r w:rsidRPr="00EE7C1C">
              <w:rPr>
                <w:rFonts w:ascii="Times New Roman" w:eastAsia="標楷體" w:hAnsi="Times New Roman" w:cs="Times New Roman"/>
                <w:szCs w:val="24"/>
              </w:rPr>
              <w:t>舉辦英語師資培訓營、全英語專業課程工作坊等</w:t>
            </w:r>
          </w:p>
          <w:p w:rsidR="00DA4DE0" w:rsidRPr="00EE7C1C" w:rsidRDefault="00DA4DE0" w:rsidP="00EE7C1C">
            <w:pPr>
              <w:pStyle w:val="a3"/>
              <w:numPr>
                <w:ilvl w:val="0"/>
                <w:numId w:val="2"/>
              </w:numPr>
              <w:snapToGrid w:val="0"/>
              <w:ind w:leftChars="0"/>
              <w:contextualSpacing/>
              <w:jc w:val="both"/>
              <w:rPr>
                <w:rFonts w:ascii="Times New Roman" w:eastAsia="標楷體" w:hAnsi="Times New Roman" w:cs="Times New Roman"/>
                <w:szCs w:val="24"/>
              </w:rPr>
            </w:pPr>
            <w:r w:rsidRPr="00EE7C1C">
              <w:rPr>
                <w:rFonts w:ascii="Times New Roman" w:eastAsia="標楷體" w:hAnsi="Times New Roman" w:cs="Times New Roman"/>
                <w:szCs w:val="24"/>
              </w:rPr>
              <w:t>開設「勤</w:t>
            </w:r>
            <w:proofErr w:type="gramStart"/>
            <w:r w:rsidRPr="00EE7C1C">
              <w:rPr>
                <w:rFonts w:ascii="Times New Roman" w:eastAsia="標楷體" w:hAnsi="Times New Roman" w:cs="Times New Roman"/>
                <w:szCs w:val="24"/>
              </w:rPr>
              <w:t>益創客</w:t>
            </w:r>
            <w:proofErr w:type="gramEnd"/>
            <w:r w:rsidRPr="00EE7C1C">
              <w:rPr>
                <w:rFonts w:ascii="Times New Roman" w:eastAsia="標楷體" w:hAnsi="Times New Roman" w:cs="Times New Roman"/>
                <w:szCs w:val="24"/>
              </w:rPr>
              <w:t>師資培訓班」</w:t>
            </w:r>
          </w:p>
          <w:p w:rsidR="00DA4DE0" w:rsidRPr="00EE7C1C" w:rsidRDefault="00DA4DE0" w:rsidP="00EE7C1C">
            <w:pPr>
              <w:pStyle w:val="a3"/>
              <w:numPr>
                <w:ilvl w:val="0"/>
                <w:numId w:val="2"/>
              </w:numPr>
              <w:snapToGrid w:val="0"/>
              <w:ind w:leftChars="0"/>
              <w:contextualSpacing/>
              <w:jc w:val="both"/>
              <w:rPr>
                <w:rFonts w:ascii="Times New Roman" w:eastAsia="標楷體" w:hAnsi="Times New Roman" w:cs="Times New Roman"/>
                <w:szCs w:val="24"/>
              </w:rPr>
            </w:pPr>
            <w:r w:rsidRPr="00EE7C1C">
              <w:rPr>
                <w:rFonts w:ascii="Times New Roman" w:eastAsia="標楷體" w:hAnsi="Times New Roman" w:cs="Times New Roman"/>
                <w:szCs w:val="24"/>
              </w:rPr>
              <w:t>辦理國際務實教學觀摩會</w:t>
            </w:r>
          </w:p>
          <w:p w:rsidR="00DA4DE0" w:rsidRPr="00EE7C1C" w:rsidRDefault="00DA4DE0" w:rsidP="00EE7C1C">
            <w:pPr>
              <w:pStyle w:val="a3"/>
              <w:numPr>
                <w:ilvl w:val="0"/>
                <w:numId w:val="2"/>
              </w:numPr>
              <w:snapToGrid w:val="0"/>
              <w:ind w:leftChars="0"/>
              <w:contextualSpacing/>
              <w:jc w:val="both"/>
              <w:rPr>
                <w:rFonts w:ascii="Times New Roman" w:eastAsia="標楷體" w:hAnsi="Times New Roman" w:cs="Times New Roman"/>
                <w:szCs w:val="24"/>
              </w:rPr>
            </w:pPr>
            <w:r w:rsidRPr="00EE7C1C">
              <w:rPr>
                <w:rFonts w:ascii="Times New Roman" w:eastAsia="標楷體" w:hAnsi="Times New Roman" w:cs="Times New Roman"/>
                <w:szCs w:val="24"/>
              </w:rPr>
              <w:t>推動教師核心證照研習班及專業領域外</w:t>
            </w:r>
            <w:proofErr w:type="gramStart"/>
            <w:r w:rsidRPr="00EE7C1C">
              <w:rPr>
                <w:rFonts w:ascii="Times New Roman" w:eastAsia="標楷體" w:hAnsi="Times New Roman" w:cs="Times New Roman"/>
                <w:szCs w:val="24"/>
              </w:rPr>
              <w:t>之跨域證照</w:t>
            </w:r>
            <w:proofErr w:type="gramEnd"/>
          </w:p>
          <w:p w:rsidR="00DA4DE0" w:rsidRPr="00EE7C1C" w:rsidRDefault="00DA4DE0" w:rsidP="00EE7C1C">
            <w:pPr>
              <w:pStyle w:val="a3"/>
              <w:numPr>
                <w:ilvl w:val="0"/>
                <w:numId w:val="2"/>
              </w:numPr>
              <w:snapToGrid w:val="0"/>
              <w:ind w:leftChars="0"/>
              <w:contextualSpacing/>
              <w:jc w:val="both"/>
              <w:rPr>
                <w:rFonts w:ascii="Times New Roman" w:eastAsia="標楷體" w:hAnsi="Times New Roman" w:cs="Times New Roman"/>
                <w:szCs w:val="24"/>
              </w:rPr>
            </w:pPr>
            <w:r w:rsidRPr="00EE7C1C">
              <w:rPr>
                <w:rFonts w:ascii="Times New Roman" w:eastAsia="標楷體" w:hAnsi="Times New Roman" w:cs="Times New Roman"/>
                <w:szCs w:val="24"/>
              </w:rPr>
              <w:t>成立「勤益數位教材分享平</w:t>
            </w:r>
            <w:proofErr w:type="gramStart"/>
            <w:r w:rsidRPr="00EE7C1C">
              <w:rPr>
                <w:rFonts w:ascii="Times New Roman" w:eastAsia="標楷體" w:hAnsi="Times New Roman" w:cs="Times New Roman"/>
                <w:szCs w:val="24"/>
              </w:rPr>
              <w:t>臺</w:t>
            </w:r>
            <w:proofErr w:type="gramEnd"/>
            <w:r w:rsidRPr="00EE7C1C">
              <w:rPr>
                <w:rFonts w:ascii="Times New Roman" w:eastAsia="標楷體" w:hAnsi="Times New Roman" w:cs="Times New Roman"/>
                <w:szCs w:val="24"/>
              </w:rPr>
              <w:t>」，舉辦分享圓桌會議等</w:t>
            </w:r>
          </w:p>
          <w:p w:rsidR="00DA4DE0" w:rsidRPr="00EE7C1C" w:rsidRDefault="00DA4DE0" w:rsidP="00EE7C1C">
            <w:pPr>
              <w:pStyle w:val="a3"/>
              <w:numPr>
                <w:ilvl w:val="0"/>
                <w:numId w:val="2"/>
              </w:numPr>
              <w:snapToGrid w:val="0"/>
              <w:ind w:leftChars="0"/>
              <w:contextualSpacing/>
              <w:jc w:val="both"/>
              <w:rPr>
                <w:rFonts w:ascii="Times New Roman" w:eastAsia="標楷體" w:hAnsi="Times New Roman" w:cs="Times New Roman"/>
                <w:szCs w:val="24"/>
              </w:rPr>
            </w:pPr>
            <w:r w:rsidRPr="00EE7C1C">
              <w:rPr>
                <w:rFonts w:ascii="Times New Roman" w:eastAsia="標楷體" w:hAnsi="Times New Roman" w:cs="Times New Roman"/>
                <w:szCs w:val="24"/>
              </w:rPr>
              <w:t>成立「勤益教學精進社群」及「在地產業研究社群」</w:t>
            </w:r>
          </w:p>
          <w:p w:rsidR="00DA4DE0" w:rsidRPr="00EE7C1C" w:rsidRDefault="00DA4DE0" w:rsidP="00EE7C1C">
            <w:pPr>
              <w:pStyle w:val="a3"/>
              <w:numPr>
                <w:ilvl w:val="0"/>
                <w:numId w:val="2"/>
              </w:numPr>
              <w:snapToGrid w:val="0"/>
              <w:ind w:leftChars="0"/>
              <w:contextualSpacing/>
              <w:jc w:val="both"/>
              <w:rPr>
                <w:rFonts w:ascii="Times New Roman" w:eastAsia="標楷體" w:hAnsi="Times New Roman" w:cs="Times New Roman"/>
                <w:szCs w:val="24"/>
              </w:rPr>
            </w:pPr>
            <w:r w:rsidRPr="00EE7C1C">
              <w:rPr>
                <w:rFonts w:ascii="Times New Roman" w:eastAsia="標楷體" w:hAnsi="Times New Roman" w:cs="Times New Roman"/>
                <w:szCs w:val="24"/>
              </w:rPr>
              <w:t>邀請具相關經驗教師進行分享經驗</w:t>
            </w:r>
          </w:p>
          <w:p w:rsidR="00DA4DE0" w:rsidRPr="00EE7C1C" w:rsidRDefault="00DA4DE0" w:rsidP="00EE7C1C">
            <w:pPr>
              <w:pStyle w:val="a3"/>
              <w:numPr>
                <w:ilvl w:val="0"/>
                <w:numId w:val="2"/>
              </w:numPr>
              <w:snapToGrid w:val="0"/>
              <w:ind w:leftChars="0"/>
              <w:contextualSpacing/>
              <w:jc w:val="both"/>
              <w:rPr>
                <w:rFonts w:ascii="Times New Roman" w:eastAsia="標楷體" w:hAnsi="Times New Roman" w:cs="Times New Roman"/>
                <w:szCs w:val="24"/>
              </w:rPr>
            </w:pPr>
            <w:r w:rsidRPr="00EE7C1C">
              <w:rPr>
                <w:rFonts w:ascii="Times New Roman" w:eastAsia="標楷體" w:hAnsi="Times New Roman" w:cs="Times New Roman"/>
                <w:szCs w:val="24"/>
              </w:rPr>
              <w:t>辦理教師典範專訪</w:t>
            </w:r>
          </w:p>
          <w:p w:rsidR="00DA4DE0" w:rsidRPr="00EE7C1C" w:rsidRDefault="00DA4DE0" w:rsidP="00EE7C1C">
            <w:pPr>
              <w:pStyle w:val="a3"/>
              <w:numPr>
                <w:ilvl w:val="0"/>
                <w:numId w:val="2"/>
              </w:numPr>
              <w:snapToGrid w:val="0"/>
              <w:ind w:leftChars="0"/>
              <w:contextualSpacing/>
              <w:jc w:val="both"/>
              <w:rPr>
                <w:rFonts w:ascii="Times New Roman" w:eastAsia="標楷體" w:hAnsi="Times New Roman" w:cs="Times New Roman"/>
                <w:szCs w:val="24"/>
              </w:rPr>
            </w:pPr>
            <w:r w:rsidRPr="00EE7C1C">
              <w:rPr>
                <w:rFonts w:ascii="Times New Roman" w:eastAsia="標楷體" w:hAnsi="Times New Roman" w:cs="Times New Roman"/>
                <w:szCs w:val="24"/>
              </w:rPr>
              <w:t>舉辦經驗傳承座談會</w:t>
            </w:r>
          </w:p>
        </w:tc>
      </w:tr>
      <w:tr w:rsidR="00DA4DE0" w:rsidRPr="00EE7C1C" w:rsidTr="00CD0A73">
        <w:trPr>
          <w:trHeight w:val="227"/>
        </w:trPr>
        <w:tc>
          <w:tcPr>
            <w:tcW w:w="582" w:type="dxa"/>
            <w:vMerge/>
            <w:shd w:val="clear" w:color="auto" w:fill="auto"/>
          </w:tcPr>
          <w:p w:rsidR="00DA4DE0" w:rsidRPr="00EE7C1C" w:rsidRDefault="00DA4DE0" w:rsidP="00EE7C1C">
            <w:pPr>
              <w:rPr>
                <w:rFonts w:ascii="Times New Roman" w:eastAsia="標楷體" w:hAnsi="Times New Roman" w:cs="Times New Roman"/>
                <w:szCs w:val="24"/>
              </w:rPr>
            </w:pPr>
          </w:p>
        </w:tc>
        <w:tc>
          <w:tcPr>
            <w:tcW w:w="1705" w:type="dxa"/>
            <w:vMerge/>
            <w:shd w:val="clear" w:color="auto" w:fill="auto"/>
          </w:tcPr>
          <w:p w:rsidR="00DA4DE0" w:rsidRPr="00EE7C1C" w:rsidRDefault="00DA4DE0" w:rsidP="00EE7C1C">
            <w:pPr>
              <w:rPr>
                <w:rFonts w:ascii="Times New Roman" w:eastAsia="標楷體" w:hAnsi="Times New Roman" w:cs="Times New Roman"/>
                <w:szCs w:val="24"/>
              </w:rPr>
            </w:pPr>
          </w:p>
        </w:tc>
        <w:tc>
          <w:tcPr>
            <w:tcW w:w="3261" w:type="dxa"/>
            <w:shd w:val="clear" w:color="auto" w:fill="auto"/>
          </w:tcPr>
          <w:p w:rsidR="00DA4DE0" w:rsidRPr="00EE7C1C" w:rsidRDefault="00DA4DE0" w:rsidP="00EE7C1C">
            <w:pPr>
              <w:rPr>
                <w:rFonts w:ascii="Times New Roman" w:eastAsia="標楷體" w:hAnsi="Times New Roman" w:cs="Times New Roman"/>
              </w:rPr>
            </w:pPr>
            <w:r w:rsidRPr="00EE7C1C">
              <w:rPr>
                <w:rFonts w:ascii="Times New Roman" w:eastAsia="標楷體" w:hAnsi="Times New Roman" w:cs="Times New Roman"/>
              </w:rPr>
              <w:t>健全教師</w:t>
            </w:r>
            <w:r w:rsidR="001D2045">
              <w:rPr>
                <w:rFonts w:ascii="Times New Roman" w:eastAsia="標楷體" w:hAnsi="Times New Roman" w:cs="Times New Roman"/>
              </w:rPr>
              <w:t>（</w:t>
            </w:r>
            <w:r w:rsidRPr="00EE7C1C">
              <w:rPr>
                <w:rFonts w:ascii="Times New Roman" w:eastAsia="標楷體" w:hAnsi="Times New Roman" w:cs="Times New Roman"/>
              </w:rPr>
              <w:t>學</w:t>
            </w:r>
            <w:r w:rsidR="001D2045">
              <w:rPr>
                <w:rFonts w:ascii="Times New Roman" w:eastAsia="標楷體" w:hAnsi="Times New Roman" w:cs="Times New Roman"/>
              </w:rPr>
              <w:t>）</w:t>
            </w:r>
            <w:r w:rsidRPr="00EE7C1C">
              <w:rPr>
                <w:rFonts w:ascii="Times New Roman" w:eastAsia="標楷體" w:hAnsi="Times New Roman" w:cs="Times New Roman"/>
              </w:rPr>
              <w:t>評鑑制度</w:t>
            </w:r>
          </w:p>
        </w:tc>
        <w:tc>
          <w:tcPr>
            <w:tcW w:w="4375" w:type="dxa"/>
            <w:shd w:val="clear" w:color="auto" w:fill="auto"/>
          </w:tcPr>
          <w:p w:rsidR="00DA4DE0" w:rsidRPr="00EE7C1C" w:rsidRDefault="00DA4DE0" w:rsidP="00EE7C1C">
            <w:pPr>
              <w:pStyle w:val="a3"/>
              <w:numPr>
                <w:ilvl w:val="0"/>
                <w:numId w:val="3"/>
              </w:numPr>
              <w:snapToGrid w:val="0"/>
              <w:ind w:leftChars="0"/>
              <w:contextualSpacing/>
              <w:jc w:val="both"/>
              <w:rPr>
                <w:rFonts w:ascii="Times New Roman" w:eastAsia="標楷體" w:hAnsi="Times New Roman" w:cs="Times New Roman"/>
                <w:szCs w:val="24"/>
              </w:rPr>
            </w:pPr>
            <w:r w:rsidRPr="00EE7C1C">
              <w:rPr>
                <w:rFonts w:ascii="Times New Roman" w:eastAsia="標楷體" w:hAnsi="Times New Roman" w:cs="Times New Roman"/>
                <w:szCs w:val="24"/>
              </w:rPr>
              <w:t>落實評鑑及評量之鑑別度</w:t>
            </w:r>
          </w:p>
          <w:p w:rsidR="00DA4DE0" w:rsidRPr="00EE7C1C" w:rsidRDefault="00DA4DE0" w:rsidP="00EE7C1C">
            <w:pPr>
              <w:pStyle w:val="a3"/>
              <w:numPr>
                <w:ilvl w:val="0"/>
                <w:numId w:val="3"/>
              </w:numPr>
              <w:snapToGrid w:val="0"/>
              <w:ind w:leftChars="0"/>
              <w:contextualSpacing/>
              <w:jc w:val="both"/>
              <w:rPr>
                <w:rFonts w:ascii="Times New Roman" w:eastAsia="標楷體" w:hAnsi="Times New Roman" w:cs="Times New Roman"/>
                <w:szCs w:val="24"/>
              </w:rPr>
            </w:pPr>
            <w:r w:rsidRPr="00EE7C1C">
              <w:rPr>
                <w:rFonts w:ascii="Times New Roman" w:eastAsia="標楷體" w:hAnsi="Times New Roman" w:cs="Times New Roman"/>
                <w:szCs w:val="24"/>
              </w:rPr>
              <w:t>依循</w:t>
            </w:r>
            <w:r w:rsidRPr="00EE7C1C">
              <w:rPr>
                <w:rFonts w:ascii="Times New Roman" w:eastAsia="標楷體" w:hAnsi="Times New Roman" w:cs="Times New Roman"/>
                <w:szCs w:val="24"/>
              </w:rPr>
              <w:t>PDCA</w:t>
            </w:r>
            <w:r w:rsidRPr="00EE7C1C">
              <w:rPr>
                <w:rFonts w:ascii="Times New Roman" w:eastAsia="標楷體" w:hAnsi="Times New Roman" w:cs="Times New Roman"/>
                <w:szCs w:val="24"/>
              </w:rPr>
              <w:t>機制，定期檢討評鑑項目及檢核評鑑內容</w:t>
            </w:r>
            <w:proofErr w:type="gramStart"/>
            <w:r w:rsidRPr="00EE7C1C">
              <w:rPr>
                <w:rFonts w:ascii="Times New Roman" w:eastAsia="標楷體" w:hAnsi="Times New Roman" w:cs="Times New Roman"/>
                <w:szCs w:val="24"/>
              </w:rPr>
              <w:t>之效度</w:t>
            </w:r>
            <w:proofErr w:type="gramEnd"/>
            <w:r w:rsidRPr="00EE7C1C">
              <w:rPr>
                <w:rFonts w:ascii="Times New Roman" w:eastAsia="標楷體" w:hAnsi="Times New Roman" w:cs="Times New Roman"/>
                <w:szCs w:val="24"/>
              </w:rPr>
              <w:t>、信度</w:t>
            </w:r>
          </w:p>
        </w:tc>
      </w:tr>
      <w:tr w:rsidR="00DA4DE0" w:rsidRPr="00EE7C1C" w:rsidTr="00CD0A73">
        <w:trPr>
          <w:trHeight w:val="227"/>
        </w:trPr>
        <w:tc>
          <w:tcPr>
            <w:tcW w:w="582" w:type="dxa"/>
            <w:vMerge/>
            <w:shd w:val="clear" w:color="auto" w:fill="auto"/>
          </w:tcPr>
          <w:p w:rsidR="00DA4DE0" w:rsidRPr="00EE7C1C" w:rsidRDefault="00DA4DE0" w:rsidP="00EE7C1C">
            <w:pPr>
              <w:rPr>
                <w:rFonts w:ascii="Times New Roman" w:eastAsia="標楷體" w:hAnsi="Times New Roman" w:cs="Times New Roman"/>
                <w:szCs w:val="24"/>
              </w:rPr>
            </w:pPr>
          </w:p>
        </w:tc>
        <w:tc>
          <w:tcPr>
            <w:tcW w:w="1705" w:type="dxa"/>
            <w:vMerge/>
            <w:shd w:val="clear" w:color="auto" w:fill="auto"/>
          </w:tcPr>
          <w:p w:rsidR="00DA4DE0" w:rsidRPr="00EE7C1C" w:rsidRDefault="00DA4DE0" w:rsidP="00EE7C1C">
            <w:pPr>
              <w:rPr>
                <w:rFonts w:ascii="Times New Roman" w:eastAsia="標楷體" w:hAnsi="Times New Roman" w:cs="Times New Roman"/>
                <w:szCs w:val="24"/>
              </w:rPr>
            </w:pPr>
          </w:p>
        </w:tc>
        <w:tc>
          <w:tcPr>
            <w:tcW w:w="3261" w:type="dxa"/>
            <w:shd w:val="clear" w:color="auto" w:fill="auto"/>
          </w:tcPr>
          <w:p w:rsidR="00DA4DE0" w:rsidRPr="00EE7C1C" w:rsidRDefault="00DA4DE0" w:rsidP="00EE7C1C">
            <w:pPr>
              <w:rPr>
                <w:rFonts w:ascii="Times New Roman" w:eastAsia="標楷體" w:hAnsi="Times New Roman" w:cs="Times New Roman"/>
              </w:rPr>
            </w:pPr>
            <w:r w:rsidRPr="00EE7C1C">
              <w:rPr>
                <w:rFonts w:ascii="Times New Roman" w:eastAsia="標楷體" w:hAnsi="Times New Roman" w:cs="Times New Roman"/>
              </w:rPr>
              <w:t>推動多元升等</w:t>
            </w:r>
          </w:p>
        </w:tc>
        <w:tc>
          <w:tcPr>
            <w:tcW w:w="4375" w:type="dxa"/>
            <w:shd w:val="clear" w:color="auto" w:fill="auto"/>
          </w:tcPr>
          <w:p w:rsidR="00DA4DE0" w:rsidRPr="00EE7C1C" w:rsidRDefault="00DA4DE0" w:rsidP="00EE7C1C">
            <w:pPr>
              <w:pStyle w:val="a3"/>
              <w:numPr>
                <w:ilvl w:val="0"/>
                <w:numId w:val="4"/>
              </w:numPr>
              <w:snapToGrid w:val="0"/>
              <w:ind w:leftChars="0"/>
              <w:contextualSpacing/>
              <w:jc w:val="both"/>
              <w:rPr>
                <w:rFonts w:ascii="Times New Roman" w:eastAsia="標楷體" w:hAnsi="Times New Roman" w:cs="Times New Roman"/>
                <w:szCs w:val="24"/>
              </w:rPr>
            </w:pPr>
            <w:r w:rsidRPr="00EE7C1C">
              <w:rPr>
                <w:rFonts w:ascii="Times New Roman" w:eastAsia="標楷體" w:hAnsi="Times New Roman" w:cs="Times New Roman"/>
                <w:szCs w:val="24"/>
              </w:rPr>
              <w:t>輔導教師以創新教學成果進行升等</w:t>
            </w:r>
          </w:p>
        </w:tc>
      </w:tr>
      <w:tr w:rsidR="00DA4DE0" w:rsidRPr="00EE7C1C" w:rsidTr="00CD0A73">
        <w:trPr>
          <w:trHeight w:val="227"/>
        </w:trPr>
        <w:tc>
          <w:tcPr>
            <w:tcW w:w="582" w:type="dxa"/>
            <w:vMerge/>
            <w:shd w:val="clear" w:color="auto" w:fill="auto"/>
          </w:tcPr>
          <w:p w:rsidR="00DA4DE0" w:rsidRPr="00EE7C1C" w:rsidRDefault="00DA4DE0" w:rsidP="00EE7C1C">
            <w:pPr>
              <w:rPr>
                <w:rFonts w:ascii="Times New Roman" w:eastAsia="標楷體" w:hAnsi="Times New Roman" w:cs="Times New Roman"/>
                <w:szCs w:val="24"/>
              </w:rPr>
            </w:pPr>
          </w:p>
        </w:tc>
        <w:tc>
          <w:tcPr>
            <w:tcW w:w="1705" w:type="dxa"/>
            <w:vMerge/>
            <w:shd w:val="clear" w:color="auto" w:fill="auto"/>
          </w:tcPr>
          <w:p w:rsidR="00DA4DE0" w:rsidRPr="00EE7C1C" w:rsidRDefault="00DA4DE0" w:rsidP="00EE7C1C">
            <w:pPr>
              <w:rPr>
                <w:rFonts w:ascii="Times New Roman" w:eastAsia="標楷體" w:hAnsi="Times New Roman" w:cs="Times New Roman"/>
                <w:szCs w:val="24"/>
              </w:rPr>
            </w:pPr>
          </w:p>
        </w:tc>
        <w:tc>
          <w:tcPr>
            <w:tcW w:w="3261" w:type="dxa"/>
            <w:shd w:val="clear" w:color="auto" w:fill="auto"/>
          </w:tcPr>
          <w:p w:rsidR="00DA4DE0" w:rsidRPr="00EE7C1C" w:rsidRDefault="00DA4DE0" w:rsidP="00EE7C1C">
            <w:pPr>
              <w:rPr>
                <w:rFonts w:ascii="Times New Roman" w:eastAsia="標楷體" w:hAnsi="Times New Roman" w:cs="Times New Roman"/>
              </w:rPr>
            </w:pPr>
            <w:r w:rsidRPr="00EE7C1C">
              <w:rPr>
                <w:rFonts w:ascii="Times New Roman" w:eastAsia="標楷體" w:hAnsi="Times New Roman" w:cs="Times New Roman"/>
              </w:rPr>
              <w:t>健全教學獎勵制度</w:t>
            </w:r>
          </w:p>
        </w:tc>
        <w:tc>
          <w:tcPr>
            <w:tcW w:w="4375" w:type="dxa"/>
            <w:shd w:val="clear" w:color="auto" w:fill="auto"/>
          </w:tcPr>
          <w:p w:rsidR="00DA4DE0" w:rsidRPr="00EE7C1C" w:rsidRDefault="00DA4DE0" w:rsidP="00EE7C1C">
            <w:pPr>
              <w:pStyle w:val="a3"/>
              <w:numPr>
                <w:ilvl w:val="0"/>
                <w:numId w:val="5"/>
              </w:numPr>
              <w:snapToGrid w:val="0"/>
              <w:ind w:leftChars="0"/>
              <w:contextualSpacing/>
              <w:jc w:val="both"/>
              <w:rPr>
                <w:rFonts w:ascii="Times New Roman" w:eastAsia="標楷體" w:hAnsi="Times New Roman" w:cs="Times New Roman"/>
                <w:szCs w:val="24"/>
              </w:rPr>
            </w:pPr>
            <w:r w:rsidRPr="00EE7C1C">
              <w:rPr>
                <w:rFonts w:ascii="Times New Roman" w:eastAsia="標楷體" w:hAnsi="Times New Roman" w:cs="Times New Roman"/>
                <w:szCs w:val="24"/>
              </w:rPr>
              <w:t>獎勵教學傑出、輔導服務傑出教師、產學研發傑出教師與特聘教授</w:t>
            </w:r>
          </w:p>
          <w:p w:rsidR="00DA4DE0" w:rsidRPr="00EE7C1C" w:rsidRDefault="00DA4DE0" w:rsidP="00EE7C1C">
            <w:pPr>
              <w:pStyle w:val="a3"/>
              <w:numPr>
                <w:ilvl w:val="0"/>
                <w:numId w:val="5"/>
              </w:numPr>
              <w:snapToGrid w:val="0"/>
              <w:ind w:leftChars="0"/>
              <w:contextualSpacing/>
              <w:jc w:val="both"/>
              <w:rPr>
                <w:rFonts w:ascii="Times New Roman" w:eastAsia="標楷體" w:hAnsi="Times New Roman" w:cs="Times New Roman"/>
                <w:szCs w:val="24"/>
              </w:rPr>
            </w:pPr>
            <w:r w:rsidRPr="00EE7C1C">
              <w:rPr>
                <w:rFonts w:ascii="Times New Roman" w:eastAsia="標楷體" w:hAnsi="Times New Roman" w:cs="Times New Roman"/>
                <w:szCs w:val="24"/>
              </w:rPr>
              <w:t>制訂「勤益玉山彈性薪資專案」</w:t>
            </w:r>
          </w:p>
          <w:p w:rsidR="00DA4DE0" w:rsidRPr="00EE7C1C" w:rsidRDefault="00DA4DE0" w:rsidP="00EE7C1C">
            <w:pPr>
              <w:pStyle w:val="a3"/>
              <w:numPr>
                <w:ilvl w:val="0"/>
                <w:numId w:val="5"/>
              </w:numPr>
              <w:snapToGrid w:val="0"/>
              <w:ind w:leftChars="0"/>
              <w:contextualSpacing/>
              <w:jc w:val="both"/>
              <w:rPr>
                <w:rFonts w:ascii="Times New Roman" w:eastAsia="標楷體" w:hAnsi="Times New Roman" w:cs="Times New Roman"/>
                <w:szCs w:val="24"/>
              </w:rPr>
            </w:pPr>
            <w:r w:rsidRPr="00EE7C1C">
              <w:rPr>
                <w:rFonts w:ascii="Times New Roman" w:eastAsia="標楷體" w:hAnsi="Times New Roman" w:cs="Times New Roman"/>
                <w:szCs w:val="24"/>
              </w:rPr>
              <w:t>新住民特色課程，補助課程授課教師經費</w:t>
            </w:r>
            <w:r w:rsidR="001D2045">
              <w:rPr>
                <w:rFonts w:ascii="Times New Roman" w:eastAsia="標楷體" w:hAnsi="Times New Roman" w:cs="Times New Roman"/>
                <w:szCs w:val="24"/>
              </w:rPr>
              <w:t>（</w:t>
            </w:r>
            <w:r w:rsidRPr="00EE7C1C">
              <w:rPr>
                <w:rFonts w:ascii="Times New Roman" w:eastAsia="標楷體" w:hAnsi="Times New Roman" w:cs="Times New Roman"/>
                <w:szCs w:val="24"/>
              </w:rPr>
              <w:t>材料費</w:t>
            </w:r>
            <w:r w:rsidRPr="00EE7C1C">
              <w:rPr>
                <w:rFonts w:ascii="Times New Roman" w:eastAsia="標楷體" w:hAnsi="Times New Roman" w:cs="Times New Roman"/>
                <w:szCs w:val="24"/>
              </w:rPr>
              <w:t>/</w:t>
            </w:r>
            <w:r w:rsidRPr="00EE7C1C">
              <w:rPr>
                <w:rFonts w:ascii="Times New Roman" w:eastAsia="標楷體" w:hAnsi="Times New Roman" w:cs="Times New Roman"/>
                <w:szCs w:val="24"/>
              </w:rPr>
              <w:t>差旅費</w:t>
            </w:r>
            <w:r w:rsidR="001D2045">
              <w:rPr>
                <w:rFonts w:ascii="Times New Roman" w:eastAsia="標楷體" w:hAnsi="Times New Roman" w:cs="Times New Roman"/>
                <w:szCs w:val="24"/>
              </w:rPr>
              <w:t>）</w:t>
            </w:r>
          </w:p>
        </w:tc>
      </w:tr>
      <w:tr w:rsidR="00DA4DE0" w:rsidRPr="00EE7C1C" w:rsidTr="00CD0A73">
        <w:trPr>
          <w:trHeight w:val="227"/>
        </w:trPr>
        <w:tc>
          <w:tcPr>
            <w:tcW w:w="582" w:type="dxa"/>
            <w:vMerge/>
            <w:shd w:val="clear" w:color="auto" w:fill="auto"/>
          </w:tcPr>
          <w:p w:rsidR="00DA4DE0" w:rsidRPr="00EE7C1C" w:rsidRDefault="00DA4DE0" w:rsidP="00EE7C1C">
            <w:pPr>
              <w:rPr>
                <w:rFonts w:ascii="Times New Roman" w:eastAsia="標楷體" w:hAnsi="Times New Roman" w:cs="Times New Roman"/>
                <w:szCs w:val="24"/>
              </w:rPr>
            </w:pPr>
          </w:p>
        </w:tc>
        <w:tc>
          <w:tcPr>
            <w:tcW w:w="1705" w:type="dxa"/>
            <w:vMerge/>
            <w:shd w:val="clear" w:color="auto" w:fill="auto"/>
          </w:tcPr>
          <w:p w:rsidR="00DA4DE0" w:rsidRPr="00EE7C1C" w:rsidRDefault="00DA4DE0" w:rsidP="00EE7C1C">
            <w:pPr>
              <w:rPr>
                <w:rFonts w:ascii="Times New Roman" w:eastAsia="標楷體" w:hAnsi="Times New Roman" w:cs="Times New Roman"/>
                <w:szCs w:val="24"/>
              </w:rPr>
            </w:pPr>
          </w:p>
        </w:tc>
        <w:tc>
          <w:tcPr>
            <w:tcW w:w="3261" w:type="dxa"/>
            <w:shd w:val="clear" w:color="auto" w:fill="auto"/>
          </w:tcPr>
          <w:p w:rsidR="00DA4DE0" w:rsidRPr="00EE7C1C" w:rsidRDefault="00DA4DE0" w:rsidP="00EE7C1C">
            <w:pPr>
              <w:rPr>
                <w:rFonts w:ascii="Times New Roman" w:eastAsia="標楷體" w:hAnsi="Times New Roman" w:cs="Times New Roman"/>
              </w:rPr>
            </w:pPr>
            <w:r w:rsidRPr="00EE7C1C">
              <w:rPr>
                <w:rFonts w:ascii="Times New Roman" w:eastAsia="標楷體" w:hAnsi="Times New Roman" w:cs="Times New Roman"/>
              </w:rPr>
              <w:t>減輕教師教學負擔</w:t>
            </w:r>
          </w:p>
        </w:tc>
        <w:tc>
          <w:tcPr>
            <w:tcW w:w="4375" w:type="dxa"/>
            <w:shd w:val="clear" w:color="auto" w:fill="auto"/>
          </w:tcPr>
          <w:p w:rsidR="00DA4DE0" w:rsidRPr="00EE7C1C" w:rsidRDefault="00DA4DE0" w:rsidP="00EE7C1C">
            <w:pPr>
              <w:pStyle w:val="a3"/>
              <w:numPr>
                <w:ilvl w:val="0"/>
                <w:numId w:val="6"/>
              </w:numPr>
              <w:snapToGrid w:val="0"/>
              <w:ind w:leftChars="0"/>
              <w:contextualSpacing/>
              <w:jc w:val="both"/>
              <w:rPr>
                <w:rFonts w:ascii="Times New Roman" w:eastAsia="標楷體" w:hAnsi="Times New Roman" w:cs="Times New Roman"/>
                <w:szCs w:val="24"/>
              </w:rPr>
            </w:pPr>
            <w:proofErr w:type="gramStart"/>
            <w:r w:rsidRPr="00EE7C1C">
              <w:rPr>
                <w:rFonts w:ascii="Times New Roman" w:eastAsia="標楷體" w:hAnsi="Times New Roman" w:cs="Times New Roman"/>
                <w:szCs w:val="24"/>
              </w:rPr>
              <w:t>遴</w:t>
            </w:r>
            <w:proofErr w:type="gramEnd"/>
            <w:r w:rsidRPr="00EE7C1C">
              <w:rPr>
                <w:rFonts w:ascii="Times New Roman" w:eastAsia="標楷體" w:hAnsi="Times New Roman" w:cs="Times New Roman"/>
                <w:szCs w:val="24"/>
              </w:rPr>
              <w:t>聘師資授課時數合理化</w:t>
            </w:r>
            <w:r w:rsidRPr="00EE7C1C">
              <w:rPr>
                <w:rFonts w:ascii="Times New Roman" w:eastAsia="標楷體" w:hAnsi="Times New Roman" w:cs="Times New Roman"/>
                <w:szCs w:val="24"/>
              </w:rPr>
              <w:t>:</w:t>
            </w:r>
            <w:r w:rsidRPr="00EE7C1C">
              <w:rPr>
                <w:rFonts w:ascii="Times New Roman" w:eastAsia="標楷體" w:hAnsi="Times New Roman" w:cs="Times New Roman"/>
                <w:szCs w:val="24"/>
              </w:rPr>
              <w:t>推動「勤益教學負擔減量專案」</w:t>
            </w:r>
          </w:p>
          <w:p w:rsidR="00DA4DE0" w:rsidRPr="00EE7C1C" w:rsidRDefault="00DA4DE0" w:rsidP="00EE7C1C">
            <w:pPr>
              <w:pStyle w:val="a3"/>
              <w:numPr>
                <w:ilvl w:val="0"/>
                <w:numId w:val="6"/>
              </w:numPr>
              <w:snapToGrid w:val="0"/>
              <w:ind w:leftChars="0"/>
              <w:contextualSpacing/>
              <w:jc w:val="both"/>
              <w:rPr>
                <w:rFonts w:ascii="Times New Roman" w:eastAsia="標楷體" w:hAnsi="Times New Roman" w:cs="Times New Roman"/>
                <w:szCs w:val="24"/>
              </w:rPr>
            </w:pPr>
            <w:r w:rsidRPr="00EE7C1C">
              <w:rPr>
                <w:rFonts w:ascii="Times New Roman" w:eastAsia="標楷體" w:hAnsi="Times New Roman" w:cs="Times New Roman"/>
                <w:szCs w:val="24"/>
              </w:rPr>
              <w:t>規劃於未來五年內</w:t>
            </w:r>
            <w:r w:rsidR="001D2045">
              <w:rPr>
                <w:rFonts w:ascii="Times New Roman" w:eastAsia="標楷體" w:hAnsi="Times New Roman" w:cs="Times New Roman"/>
                <w:szCs w:val="24"/>
              </w:rPr>
              <w:t>（</w:t>
            </w:r>
            <w:r w:rsidR="00EA3411" w:rsidRPr="00EE7C1C">
              <w:rPr>
                <w:rFonts w:ascii="Times New Roman" w:eastAsia="標楷體" w:hAnsi="Times New Roman" w:cs="Times New Roman"/>
                <w:szCs w:val="24"/>
              </w:rPr>
              <w:t>107-</w:t>
            </w:r>
            <w:r w:rsidR="00EA3411" w:rsidRPr="00EE7C1C">
              <w:rPr>
                <w:rFonts w:ascii="Times New Roman" w:eastAsia="標楷體" w:hAnsi="Times New Roman" w:cs="Times New Roman" w:hint="eastAsia"/>
                <w:szCs w:val="24"/>
              </w:rPr>
              <w:t>111</w:t>
            </w:r>
            <w:r w:rsidRPr="00EE7C1C">
              <w:rPr>
                <w:rFonts w:ascii="Times New Roman" w:eastAsia="標楷體" w:hAnsi="Times New Roman" w:cs="Times New Roman"/>
                <w:szCs w:val="24"/>
              </w:rPr>
              <w:t>年</w:t>
            </w:r>
            <w:r w:rsidR="001D2045">
              <w:rPr>
                <w:rFonts w:ascii="Times New Roman" w:eastAsia="標楷體" w:hAnsi="Times New Roman" w:cs="Times New Roman"/>
                <w:szCs w:val="24"/>
              </w:rPr>
              <w:t>）</w:t>
            </w:r>
            <w:r w:rsidRPr="00EE7C1C">
              <w:rPr>
                <w:rFonts w:ascii="Times New Roman" w:eastAsia="標楷體" w:hAnsi="Times New Roman" w:cs="Times New Roman"/>
                <w:szCs w:val="24"/>
              </w:rPr>
              <w:t>招聘</w:t>
            </w:r>
            <w:r w:rsidRPr="00EE7C1C">
              <w:rPr>
                <w:rFonts w:ascii="Times New Roman" w:eastAsia="標楷體" w:hAnsi="Times New Roman" w:cs="Times New Roman"/>
                <w:szCs w:val="24"/>
              </w:rPr>
              <w:t>77</w:t>
            </w:r>
            <w:r w:rsidRPr="00EE7C1C">
              <w:rPr>
                <w:rFonts w:ascii="Times New Roman" w:eastAsia="標楷體" w:hAnsi="Times New Roman" w:cs="Times New Roman"/>
                <w:szCs w:val="24"/>
              </w:rPr>
              <w:t>位專案教師</w:t>
            </w:r>
          </w:p>
        </w:tc>
      </w:tr>
      <w:tr w:rsidR="00DA4DE0" w:rsidRPr="00EE7C1C" w:rsidTr="00CD0A73">
        <w:trPr>
          <w:trHeight w:val="227"/>
        </w:trPr>
        <w:tc>
          <w:tcPr>
            <w:tcW w:w="582" w:type="dxa"/>
            <w:vMerge/>
            <w:shd w:val="clear" w:color="auto" w:fill="auto"/>
          </w:tcPr>
          <w:p w:rsidR="00DA4DE0" w:rsidRPr="00EE7C1C" w:rsidRDefault="00DA4DE0" w:rsidP="00EE7C1C">
            <w:pPr>
              <w:rPr>
                <w:rFonts w:ascii="Times New Roman" w:eastAsia="標楷體" w:hAnsi="Times New Roman" w:cs="Times New Roman"/>
                <w:szCs w:val="24"/>
              </w:rPr>
            </w:pPr>
          </w:p>
        </w:tc>
        <w:tc>
          <w:tcPr>
            <w:tcW w:w="1705" w:type="dxa"/>
            <w:vMerge/>
            <w:shd w:val="clear" w:color="auto" w:fill="auto"/>
          </w:tcPr>
          <w:p w:rsidR="00DA4DE0" w:rsidRPr="00EE7C1C" w:rsidRDefault="00DA4DE0" w:rsidP="00EE7C1C">
            <w:pPr>
              <w:rPr>
                <w:rFonts w:ascii="Times New Roman" w:eastAsia="標楷體" w:hAnsi="Times New Roman" w:cs="Times New Roman"/>
                <w:szCs w:val="24"/>
              </w:rPr>
            </w:pPr>
          </w:p>
        </w:tc>
        <w:tc>
          <w:tcPr>
            <w:tcW w:w="3261" w:type="dxa"/>
            <w:shd w:val="clear" w:color="auto" w:fill="auto"/>
          </w:tcPr>
          <w:p w:rsidR="00DA4DE0" w:rsidRPr="00EE7C1C" w:rsidRDefault="00DA4DE0" w:rsidP="00EE7C1C">
            <w:pPr>
              <w:rPr>
                <w:rFonts w:ascii="Times New Roman" w:eastAsia="標楷體" w:hAnsi="Times New Roman" w:cs="Times New Roman"/>
              </w:rPr>
            </w:pPr>
            <w:r w:rsidRPr="00EE7C1C">
              <w:rPr>
                <w:rFonts w:ascii="Times New Roman" w:eastAsia="標楷體" w:hAnsi="Times New Roman" w:cs="Times New Roman"/>
              </w:rPr>
              <w:t>建立教學改善回饋系統</w:t>
            </w:r>
          </w:p>
        </w:tc>
        <w:tc>
          <w:tcPr>
            <w:tcW w:w="4375" w:type="dxa"/>
            <w:shd w:val="clear" w:color="auto" w:fill="auto"/>
          </w:tcPr>
          <w:p w:rsidR="00DA4DE0" w:rsidRPr="00EE7C1C" w:rsidRDefault="00DA4DE0" w:rsidP="00EE7C1C">
            <w:pPr>
              <w:pStyle w:val="a3"/>
              <w:numPr>
                <w:ilvl w:val="0"/>
                <w:numId w:val="7"/>
              </w:numPr>
              <w:snapToGrid w:val="0"/>
              <w:ind w:leftChars="0"/>
              <w:contextualSpacing/>
              <w:jc w:val="both"/>
              <w:rPr>
                <w:rFonts w:ascii="Times New Roman" w:eastAsia="標楷體" w:hAnsi="Times New Roman" w:cs="Times New Roman"/>
                <w:szCs w:val="24"/>
              </w:rPr>
            </w:pPr>
            <w:r w:rsidRPr="00EE7C1C">
              <w:rPr>
                <w:rFonts w:ascii="Times New Roman" w:eastAsia="標楷體" w:hAnsi="Times New Roman" w:cs="Times New Roman"/>
                <w:szCs w:val="24"/>
              </w:rPr>
              <w:t>追蹤畢業流向反饋教學課程</w:t>
            </w:r>
          </w:p>
          <w:p w:rsidR="00DA4DE0" w:rsidRPr="00EE7C1C" w:rsidRDefault="00DA4DE0" w:rsidP="00EE7C1C">
            <w:pPr>
              <w:pStyle w:val="a3"/>
              <w:numPr>
                <w:ilvl w:val="0"/>
                <w:numId w:val="7"/>
              </w:numPr>
              <w:snapToGrid w:val="0"/>
              <w:ind w:leftChars="0"/>
              <w:contextualSpacing/>
              <w:jc w:val="both"/>
              <w:rPr>
                <w:rFonts w:ascii="Times New Roman" w:eastAsia="標楷體" w:hAnsi="Times New Roman" w:cs="Times New Roman"/>
                <w:szCs w:val="24"/>
              </w:rPr>
            </w:pPr>
            <w:r w:rsidRPr="00EE7C1C">
              <w:rPr>
                <w:rFonts w:ascii="Times New Roman" w:eastAsia="標楷體" w:hAnsi="Times New Roman" w:cs="Times New Roman"/>
                <w:szCs w:val="24"/>
              </w:rPr>
              <w:t>定期偵測國際標竿學校課程內容，以及合作廠商專業技術需求。</w:t>
            </w:r>
          </w:p>
        </w:tc>
      </w:tr>
      <w:tr w:rsidR="00DA4DE0" w:rsidRPr="00EE7C1C" w:rsidTr="00CD0A73">
        <w:trPr>
          <w:trHeight w:val="227"/>
        </w:trPr>
        <w:tc>
          <w:tcPr>
            <w:tcW w:w="582" w:type="dxa"/>
            <w:vMerge/>
            <w:shd w:val="clear" w:color="auto" w:fill="auto"/>
          </w:tcPr>
          <w:p w:rsidR="00DA4DE0" w:rsidRPr="00EE7C1C" w:rsidRDefault="00DA4DE0" w:rsidP="00EE7C1C">
            <w:pPr>
              <w:rPr>
                <w:rFonts w:ascii="Times New Roman" w:eastAsia="標楷體" w:hAnsi="Times New Roman" w:cs="Times New Roman"/>
                <w:szCs w:val="24"/>
              </w:rPr>
            </w:pPr>
          </w:p>
        </w:tc>
        <w:tc>
          <w:tcPr>
            <w:tcW w:w="1705" w:type="dxa"/>
            <w:vMerge/>
            <w:shd w:val="clear" w:color="auto" w:fill="auto"/>
          </w:tcPr>
          <w:p w:rsidR="00DA4DE0" w:rsidRPr="00EE7C1C" w:rsidRDefault="00DA4DE0" w:rsidP="00EE7C1C">
            <w:pPr>
              <w:rPr>
                <w:rFonts w:ascii="Times New Roman" w:eastAsia="標楷體" w:hAnsi="Times New Roman" w:cs="Times New Roman"/>
                <w:szCs w:val="24"/>
              </w:rPr>
            </w:pPr>
          </w:p>
        </w:tc>
        <w:tc>
          <w:tcPr>
            <w:tcW w:w="3261" w:type="dxa"/>
            <w:shd w:val="clear" w:color="auto" w:fill="auto"/>
          </w:tcPr>
          <w:p w:rsidR="00DA4DE0" w:rsidRPr="00EE7C1C" w:rsidRDefault="00DA4DE0" w:rsidP="00EE7C1C">
            <w:pPr>
              <w:rPr>
                <w:rFonts w:ascii="Times New Roman" w:eastAsia="標楷體" w:hAnsi="Times New Roman" w:cs="Times New Roman"/>
              </w:rPr>
            </w:pPr>
            <w:r w:rsidRPr="00EE7C1C">
              <w:rPr>
                <w:rFonts w:ascii="Times New Roman" w:eastAsia="標楷體" w:hAnsi="Times New Roman" w:cs="Times New Roman"/>
              </w:rPr>
              <w:t>教學單位國際認證</w:t>
            </w:r>
          </w:p>
        </w:tc>
        <w:tc>
          <w:tcPr>
            <w:tcW w:w="4375" w:type="dxa"/>
            <w:shd w:val="clear" w:color="auto" w:fill="auto"/>
          </w:tcPr>
          <w:p w:rsidR="00DA4DE0" w:rsidRPr="00EE7C1C" w:rsidRDefault="00DA4DE0" w:rsidP="00EE7C1C">
            <w:pPr>
              <w:pStyle w:val="a3"/>
              <w:numPr>
                <w:ilvl w:val="0"/>
                <w:numId w:val="8"/>
              </w:numPr>
              <w:snapToGrid w:val="0"/>
              <w:ind w:leftChars="0"/>
              <w:contextualSpacing/>
              <w:jc w:val="both"/>
              <w:rPr>
                <w:rFonts w:ascii="Times New Roman" w:eastAsia="標楷體" w:hAnsi="Times New Roman" w:cs="Times New Roman"/>
                <w:szCs w:val="24"/>
              </w:rPr>
            </w:pPr>
            <w:r w:rsidRPr="00EE7C1C">
              <w:rPr>
                <w:rFonts w:ascii="Times New Roman" w:eastAsia="標楷體" w:hAnsi="Times New Roman" w:cs="Times New Roman"/>
                <w:szCs w:val="24"/>
              </w:rPr>
              <w:t>定期工程教育與華文商管學院認證</w:t>
            </w:r>
          </w:p>
        </w:tc>
      </w:tr>
      <w:tr w:rsidR="00DA4DE0" w:rsidRPr="00EE7C1C" w:rsidTr="00CD0A73">
        <w:trPr>
          <w:trHeight w:val="227"/>
        </w:trPr>
        <w:tc>
          <w:tcPr>
            <w:tcW w:w="582" w:type="dxa"/>
            <w:vMerge/>
            <w:shd w:val="clear" w:color="auto" w:fill="auto"/>
          </w:tcPr>
          <w:p w:rsidR="00DA4DE0" w:rsidRPr="00EE7C1C" w:rsidRDefault="00DA4DE0" w:rsidP="00EE7C1C">
            <w:pPr>
              <w:rPr>
                <w:rFonts w:ascii="Times New Roman" w:eastAsia="標楷體" w:hAnsi="Times New Roman" w:cs="Times New Roman"/>
                <w:szCs w:val="24"/>
              </w:rPr>
            </w:pPr>
          </w:p>
        </w:tc>
        <w:tc>
          <w:tcPr>
            <w:tcW w:w="1705" w:type="dxa"/>
            <w:vMerge/>
            <w:shd w:val="clear" w:color="auto" w:fill="auto"/>
          </w:tcPr>
          <w:p w:rsidR="00DA4DE0" w:rsidRPr="00EE7C1C" w:rsidRDefault="00DA4DE0" w:rsidP="00EE7C1C">
            <w:pPr>
              <w:rPr>
                <w:rFonts w:ascii="Times New Roman" w:eastAsia="標楷體" w:hAnsi="Times New Roman" w:cs="Times New Roman"/>
                <w:szCs w:val="24"/>
              </w:rPr>
            </w:pPr>
          </w:p>
        </w:tc>
        <w:tc>
          <w:tcPr>
            <w:tcW w:w="3261" w:type="dxa"/>
            <w:shd w:val="clear" w:color="auto" w:fill="auto"/>
          </w:tcPr>
          <w:p w:rsidR="00DA4DE0" w:rsidRPr="00EE7C1C" w:rsidRDefault="00DA4DE0" w:rsidP="00EE7C1C">
            <w:pPr>
              <w:rPr>
                <w:rFonts w:ascii="Times New Roman" w:eastAsia="標楷體" w:hAnsi="Times New Roman" w:cs="Times New Roman"/>
              </w:rPr>
            </w:pPr>
            <w:r w:rsidRPr="00EE7C1C">
              <w:rPr>
                <w:rFonts w:ascii="Times New Roman" w:eastAsia="標楷體" w:hAnsi="Times New Roman" w:cs="Times New Roman"/>
              </w:rPr>
              <w:t>成立教學品保委員會</w:t>
            </w:r>
          </w:p>
        </w:tc>
        <w:tc>
          <w:tcPr>
            <w:tcW w:w="4375" w:type="dxa"/>
            <w:shd w:val="clear" w:color="auto" w:fill="auto"/>
          </w:tcPr>
          <w:p w:rsidR="00DA4DE0" w:rsidRPr="00EE7C1C" w:rsidRDefault="00DA4DE0" w:rsidP="00EE7C1C">
            <w:pPr>
              <w:pStyle w:val="a3"/>
              <w:numPr>
                <w:ilvl w:val="0"/>
                <w:numId w:val="9"/>
              </w:numPr>
              <w:snapToGrid w:val="0"/>
              <w:ind w:leftChars="0"/>
              <w:contextualSpacing/>
              <w:jc w:val="both"/>
              <w:rPr>
                <w:rFonts w:ascii="Times New Roman" w:eastAsia="標楷體" w:hAnsi="Times New Roman" w:cs="Times New Roman"/>
                <w:szCs w:val="24"/>
              </w:rPr>
            </w:pPr>
            <w:r w:rsidRPr="00EE7C1C">
              <w:rPr>
                <w:rFonts w:ascii="Times New Roman" w:eastAsia="標楷體" w:hAnsi="Times New Roman" w:cs="Times New Roman"/>
                <w:szCs w:val="24"/>
              </w:rPr>
              <w:t>成立「評鑑指導委員會」</w:t>
            </w:r>
          </w:p>
        </w:tc>
      </w:tr>
      <w:tr w:rsidR="00DA4DE0" w:rsidRPr="00EE7C1C" w:rsidTr="00CD0A73">
        <w:trPr>
          <w:trHeight w:val="227"/>
        </w:trPr>
        <w:tc>
          <w:tcPr>
            <w:tcW w:w="582" w:type="dxa"/>
            <w:vMerge/>
            <w:shd w:val="clear" w:color="auto" w:fill="auto"/>
          </w:tcPr>
          <w:p w:rsidR="00DA4DE0" w:rsidRPr="00EE7C1C" w:rsidRDefault="00DA4DE0" w:rsidP="00EE7C1C">
            <w:pPr>
              <w:rPr>
                <w:rFonts w:ascii="Times New Roman" w:eastAsia="標楷體" w:hAnsi="Times New Roman" w:cs="Times New Roman"/>
                <w:szCs w:val="24"/>
              </w:rPr>
            </w:pPr>
          </w:p>
        </w:tc>
        <w:tc>
          <w:tcPr>
            <w:tcW w:w="1705" w:type="dxa"/>
            <w:vMerge/>
            <w:shd w:val="clear" w:color="auto" w:fill="auto"/>
          </w:tcPr>
          <w:p w:rsidR="00DA4DE0" w:rsidRPr="00EE7C1C" w:rsidRDefault="00DA4DE0" w:rsidP="00EE7C1C">
            <w:pPr>
              <w:rPr>
                <w:rFonts w:ascii="Times New Roman" w:eastAsia="標楷體" w:hAnsi="Times New Roman" w:cs="Times New Roman"/>
                <w:szCs w:val="24"/>
              </w:rPr>
            </w:pPr>
          </w:p>
        </w:tc>
        <w:tc>
          <w:tcPr>
            <w:tcW w:w="3261" w:type="dxa"/>
            <w:shd w:val="clear" w:color="auto" w:fill="auto"/>
          </w:tcPr>
          <w:p w:rsidR="00DA4DE0" w:rsidRPr="00EE7C1C" w:rsidRDefault="00DA4DE0" w:rsidP="00EE7C1C">
            <w:pPr>
              <w:rPr>
                <w:rFonts w:ascii="Times New Roman" w:eastAsia="標楷體" w:hAnsi="Times New Roman" w:cs="Times New Roman"/>
              </w:rPr>
            </w:pPr>
            <w:r w:rsidRPr="00EE7C1C">
              <w:rPr>
                <w:rFonts w:ascii="Times New Roman" w:eastAsia="標楷體" w:hAnsi="Times New Roman" w:cs="Times New Roman"/>
              </w:rPr>
              <w:t>提升教師群專業度</w:t>
            </w:r>
          </w:p>
        </w:tc>
        <w:tc>
          <w:tcPr>
            <w:tcW w:w="4375" w:type="dxa"/>
            <w:shd w:val="clear" w:color="auto" w:fill="auto"/>
          </w:tcPr>
          <w:p w:rsidR="00DA4DE0" w:rsidRPr="00EE7C1C" w:rsidRDefault="00DA4DE0" w:rsidP="00EE7C1C">
            <w:pPr>
              <w:pStyle w:val="a3"/>
              <w:numPr>
                <w:ilvl w:val="0"/>
                <w:numId w:val="10"/>
              </w:numPr>
              <w:snapToGrid w:val="0"/>
              <w:ind w:leftChars="0"/>
              <w:contextualSpacing/>
              <w:jc w:val="both"/>
              <w:rPr>
                <w:rFonts w:ascii="Times New Roman" w:eastAsia="標楷體" w:hAnsi="Times New Roman" w:cs="Times New Roman"/>
                <w:szCs w:val="24"/>
              </w:rPr>
            </w:pPr>
            <w:r w:rsidRPr="00EE7C1C">
              <w:rPr>
                <w:rFonts w:ascii="Times New Roman" w:eastAsia="標楷體" w:hAnsi="Times New Roman" w:cs="Times New Roman"/>
                <w:szCs w:val="24"/>
              </w:rPr>
              <w:t>逐年增聘具備產業服務經驗之專任教師</w:t>
            </w:r>
          </w:p>
        </w:tc>
      </w:tr>
      <w:tr w:rsidR="00DA4DE0" w:rsidRPr="00EE7C1C" w:rsidTr="00CD0A73">
        <w:trPr>
          <w:trHeight w:val="227"/>
        </w:trPr>
        <w:tc>
          <w:tcPr>
            <w:tcW w:w="582" w:type="dxa"/>
            <w:vMerge/>
            <w:shd w:val="clear" w:color="auto" w:fill="auto"/>
          </w:tcPr>
          <w:p w:rsidR="00DA4DE0" w:rsidRPr="00EE7C1C" w:rsidRDefault="00DA4DE0" w:rsidP="00EE7C1C">
            <w:pPr>
              <w:rPr>
                <w:rFonts w:ascii="Times New Roman" w:eastAsia="標楷體" w:hAnsi="Times New Roman" w:cs="Times New Roman"/>
                <w:szCs w:val="24"/>
              </w:rPr>
            </w:pPr>
          </w:p>
        </w:tc>
        <w:tc>
          <w:tcPr>
            <w:tcW w:w="1705" w:type="dxa"/>
            <w:vMerge w:val="restart"/>
            <w:shd w:val="clear" w:color="auto" w:fill="auto"/>
          </w:tcPr>
          <w:p w:rsidR="00DA4DE0" w:rsidRPr="00EE7C1C" w:rsidRDefault="00DA4DE0" w:rsidP="00EE7C1C">
            <w:pPr>
              <w:rPr>
                <w:rFonts w:ascii="Times New Roman" w:eastAsia="標楷體" w:hAnsi="Times New Roman" w:cs="Times New Roman"/>
                <w:szCs w:val="24"/>
              </w:rPr>
            </w:pPr>
            <w:r w:rsidRPr="00EE7C1C">
              <w:rPr>
                <w:rFonts w:ascii="Times New Roman" w:eastAsia="標楷體" w:hAnsi="Times New Roman" w:cs="Times New Roman"/>
                <w:szCs w:val="24"/>
              </w:rPr>
              <w:t>跨領域學習</w:t>
            </w:r>
          </w:p>
        </w:tc>
        <w:tc>
          <w:tcPr>
            <w:tcW w:w="3261" w:type="dxa"/>
            <w:shd w:val="clear" w:color="auto" w:fill="auto"/>
          </w:tcPr>
          <w:p w:rsidR="00DA4DE0" w:rsidRPr="00EE7C1C" w:rsidRDefault="00DA4DE0" w:rsidP="00EE7C1C">
            <w:pPr>
              <w:rPr>
                <w:rFonts w:ascii="Times New Roman" w:eastAsia="標楷體" w:hAnsi="Times New Roman" w:cs="Times New Roman"/>
              </w:rPr>
            </w:pPr>
            <w:r w:rsidRPr="00EE7C1C">
              <w:rPr>
                <w:rFonts w:ascii="Times New Roman" w:eastAsia="標楷體" w:hAnsi="Times New Roman" w:cs="Times New Roman"/>
              </w:rPr>
              <w:t>規劃跨領域學位</w:t>
            </w:r>
            <w:r w:rsidR="001D2045">
              <w:rPr>
                <w:rFonts w:ascii="Times New Roman" w:eastAsia="標楷體" w:hAnsi="Times New Roman" w:cs="Times New Roman"/>
              </w:rPr>
              <w:t>（</w:t>
            </w:r>
            <w:r w:rsidRPr="00EE7C1C">
              <w:rPr>
                <w:rFonts w:ascii="Times New Roman" w:eastAsia="標楷體" w:hAnsi="Times New Roman" w:cs="Times New Roman"/>
              </w:rPr>
              <w:t>分</w:t>
            </w:r>
            <w:r w:rsidR="001D2045">
              <w:rPr>
                <w:rFonts w:ascii="Times New Roman" w:eastAsia="標楷體" w:hAnsi="Times New Roman" w:cs="Times New Roman"/>
              </w:rPr>
              <w:t>）</w:t>
            </w:r>
            <w:r w:rsidRPr="00EE7C1C">
              <w:rPr>
                <w:rFonts w:ascii="Times New Roman" w:eastAsia="標楷體" w:hAnsi="Times New Roman" w:cs="Times New Roman"/>
              </w:rPr>
              <w:t>學程</w:t>
            </w:r>
          </w:p>
        </w:tc>
        <w:tc>
          <w:tcPr>
            <w:tcW w:w="4375" w:type="dxa"/>
            <w:shd w:val="clear" w:color="auto" w:fill="auto"/>
          </w:tcPr>
          <w:p w:rsidR="00DA4DE0" w:rsidRPr="00EE7C1C" w:rsidRDefault="00DA4DE0" w:rsidP="00EE7C1C">
            <w:pPr>
              <w:pStyle w:val="a3"/>
              <w:numPr>
                <w:ilvl w:val="0"/>
                <w:numId w:val="11"/>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開設「</w:t>
            </w:r>
            <w:proofErr w:type="gramStart"/>
            <w:r w:rsidRPr="00EE7C1C">
              <w:rPr>
                <w:rFonts w:ascii="Times New Roman" w:eastAsia="標楷體" w:hAnsi="Times New Roman" w:cs="Times New Roman"/>
                <w:szCs w:val="24"/>
              </w:rPr>
              <w:t>美感微學程</w:t>
            </w:r>
            <w:proofErr w:type="gramEnd"/>
            <w:r w:rsidRPr="00EE7C1C">
              <w:rPr>
                <w:rFonts w:ascii="Times New Roman" w:eastAsia="標楷體" w:hAnsi="Times New Roman" w:cs="Times New Roman"/>
                <w:szCs w:val="24"/>
              </w:rPr>
              <w:t>」和「</w:t>
            </w:r>
            <w:proofErr w:type="gramStart"/>
            <w:r w:rsidRPr="00EE7C1C">
              <w:rPr>
                <w:rFonts w:ascii="Times New Roman" w:eastAsia="標楷體" w:hAnsi="Times New Roman" w:cs="Times New Roman"/>
                <w:szCs w:val="24"/>
              </w:rPr>
              <w:t>環境微學程</w:t>
            </w:r>
            <w:proofErr w:type="gramEnd"/>
            <w:r w:rsidRPr="00EE7C1C">
              <w:rPr>
                <w:rFonts w:ascii="Times New Roman" w:eastAsia="標楷體" w:hAnsi="Times New Roman" w:cs="Times New Roman"/>
                <w:szCs w:val="24"/>
              </w:rPr>
              <w:t>」等跨領域通</w:t>
            </w:r>
            <w:proofErr w:type="gramStart"/>
            <w:r w:rsidRPr="00EE7C1C">
              <w:rPr>
                <w:rFonts w:ascii="Times New Roman" w:eastAsia="標楷體" w:hAnsi="Times New Roman" w:cs="Times New Roman"/>
                <w:szCs w:val="24"/>
              </w:rPr>
              <w:t>識微學</w:t>
            </w:r>
            <w:proofErr w:type="gramEnd"/>
            <w:r w:rsidRPr="00EE7C1C">
              <w:rPr>
                <w:rFonts w:ascii="Times New Roman" w:eastAsia="標楷體" w:hAnsi="Times New Roman" w:cs="Times New Roman"/>
                <w:szCs w:val="24"/>
              </w:rPr>
              <w:t>程</w:t>
            </w:r>
          </w:p>
          <w:p w:rsidR="00DA4DE0" w:rsidRPr="00EE7C1C" w:rsidRDefault="00DA4DE0" w:rsidP="00EE7C1C">
            <w:pPr>
              <w:pStyle w:val="a3"/>
              <w:numPr>
                <w:ilvl w:val="0"/>
                <w:numId w:val="11"/>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開設「</w:t>
            </w:r>
            <w:proofErr w:type="gramStart"/>
            <w:r w:rsidRPr="00EE7C1C">
              <w:rPr>
                <w:rFonts w:ascii="Times New Roman" w:eastAsia="標楷體" w:hAnsi="Times New Roman" w:cs="Times New Roman"/>
                <w:szCs w:val="24"/>
              </w:rPr>
              <w:t>工具機微學分</w:t>
            </w:r>
            <w:proofErr w:type="gramEnd"/>
            <w:r w:rsidRPr="00EE7C1C">
              <w:rPr>
                <w:rFonts w:ascii="Times New Roman" w:eastAsia="標楷體" w:hAnsi="Times New Roman" w:cs="Times New Roman"/>
                <w:szCs w:val="24"/>
              </w:rPr>
              <w:t>學程」</w:t>
            </w:r>
          </w:p>
          <w:p w:rsidR="00DA4DE0" w:rsidRPr="00EE7C1C" w:rsidRDefault="00DA4DE0" w:rsidP="00EE7C1C">
            <w:pPr>
              <w:pStyle w:val="a3"/>
              <w:numPr>
                <w:ilvl w:val="0"/>
                <w:numId w:val="11"/>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開設「</w:t>
            </w:r>
            <w:proofErr w:type="gramStart"/>
            <w:r w:rsidRPr="00EE7C1C">
              <w:rPr>
                <w:rFonts w:ascii="Times New Roman" w:eastAsia="標楷體" w:hAnsi="Times New Roman" w:cs="Times New Roman"/>
                <w:szCs w:val="24"/>
              </w:rPr>
              <w:t>工具機微學分</w:t>
            </w:r>
            <w:proofErr w:type="gramEnd"/>
            <w:r w:rsidRPr="00EE7C1C">
              <w:rPr>
                <w:rFonts w:ascii="Times New Roman" w:eastAsia="標楷體" w:hAnsi="Times New Roman" w:cs="Times New Roman"/>
                <w:szCs w:val="24"/>
              </w:rPr>
              <w:t>學程」</w:t>
            </w:r>
          </w:p>
          <w:p w:rsidR="00DA4DE0" w:rsidRPr="00EE7C1C" w:rsidRDefault="00DA4DE0" w:rsidP="00EE7C1C">
            <w:pPr>
              <w:pStyle w:val="a3"/>
              <w:numPr>
                <w:ilvl w:val="0"/>
                <w:numId w:val="11"/>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開設跨學院之「</w:t>
            </w:r>
            <w:proofErr w:type="gramStart"/>
            <w:r w:rsidRPr="00EE7C1C">
              <w:rPr>
                <w:rFonts w:ascii="Times New Roman" w:eastAsia="標楷體" w:hAnsi="Times New Roman" w:cs="Times New Roman"/>
                <w:szCs w:val="24"/>
              </w:rPr>
              <w:t>綠能科技</w:t>
            </w:r>
            <w:proofErr w:type="gramEnd"/>
            <w:r w:rsidRPr="00EE7C1C">
              <w:rPr>
                <w:rFonts w:ascii="Times New Roman" w:eastAsia="標楷體" w:hAnsi="Times New Roman" w:cs="Times New Roman"/>
                <w:szCs w:val="24"/>
              </w:rPr>
              <w:t>學程」</w:t>
            </w:r>
          </w:p>
          <w:p w:rsidR="00DA4DE0" w:rsidRPr="00EE7C1C" w:rsidRDefault="00DA4DE0" w:rsidP="00EE7C1C">
            <w:pPr>
              <w:pStyle w:val="a3"/>
              <w:numPr>
                <w:ilvl w:val="0"/>
                <w:numId w:val="11"/>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開設「專業領域</w:t>
            </w:r>
            <w:proofErr w:type="gramStart"/>
            <w:r w:rsidRPr="00EE7C1C">
              <w:rPr>
                <w:rFonts w:ascii="Times New Roman" w:eastAsia="標楷體" w:hAnsi="Times New Roman" w:cs="Times New Roman"/>
                <w:szCs w:val="24"/>
              </w:rPr>
              <w:t>技優學</w:t>
            </w:r>
            <w:proofErr w:type="gramEnd"/>
            <w:r w:rsidRPr="00EE7C1C">
              <w:rPr>
                <w:rFonts w:ascii="Times New Roman" w:eastAsia="標楷體" w:hAnsi="Times New Roman" w:cs="Times New Roman"/>
                <w:szCs w:val="24"/>
              </w:rPr>
              <w:t>程」</w:t>
            </w:r>
          </w:p>
          <w:p w:rsidR="00DA4DE0" w:rsidRPr="00EE7C1C" w:rsidRDefault="00DA4DE0" w:rsidP="00EE7C1C">
            <w:pPr>
              <w:pStyle w:val="a3"/>
              <w:numPr>
                <w:ilvl w:val="0"/>
                <w:numId w:val="11"/>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畢業門檻至少需修畢</w:t>
            </w:r>
            <w:r w:rsidRPr="00EE7C1C">
              <w:rPr>
                <w:rFonts w:ascii="Times New Roman" w:eastAsia="標楷體" w:hAnsi="Times New Roman" w:cs="Times New Roman"/>
                <w:szCs w:val="24"/>
              </w:rPr>
              <w:t>1</w:t>
            </w:r>
            <w:r w:rsidRPr="00EE7C1C">
              <w:rPr>
                <w:rFonts w:ascii="Times New Roman" w:eastAsia="標楷體" w:hAnsi="Times New Roman" w:cs="Times New Roman"/>
                <w:szCs w:val="24"/>
              </w:rPr>
              <w:t>門跨領域學程</w:t>
            </w:r>
          </w:p>
          <w:p w:rsidR="00DA4DE0" w:rsidRPr="00EE7C1C" w:rsidRDefault="00DA4DE0" w:rsidP="00EE7C1C">
            <w:pPr>
              <w:pStyle w:val="a3"/>
              <w:numPr>
                <w:ilvl w:val="0"/>
                <w:numId w:val="11"/>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開設「工程、電資、管理及</w:t>
            </w:r>
            <w:proofErr w:type="gramStart"/>
            <w:r w:rsidRPr="00EE7C1C">
              <w:rPr>
                <w:rFonts w:ascii="Times New Roman" w:eastAsia="標楷體" w:hAnsi="Times New Roman" w:cs="Times New Roman"/>
                <w:szCs w:val="24"/>
              </w:rPr>
              <w:t>文創類</w:t>
            </w:r>
            <w:proofErr w:type="gramEnd"/>
            <w:r w:rsidRPr="00EE7C1C">
              <w:rPr>
                <w:rFonts w:ascii="Times New Roman" w:eastAsia="標楷體" w:hAnsi="Times New Roman" w:cs="Times New Roman"/>
                <w:szCs w:val="24"/>
              </w:rPr>
              <w:t>」模組課程</w:t>
            </w:r>
          </w:p>
          <w:p w:rsidR="00DA4DE0" w:rsidRPr="00EE7C1C" w:rsidRDefault="00DA4DE0" w:rsidP="00EE7C1C">
            <w:pPr>
              <w:pStyle w:val="a3"/>
              <w:numPr>
                <w:ilvl w:val="0"/>
                <w:numId w:val="11"/>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開設多核心技術課程</w:t>
            </w:r>
          </w:p>
        </w:tc>
      </w:tr>
      <w:tr w:rsidR="00DA4DE0" w:rsidRPr="00EE7C1C" w:rsidTr="00CD0A73">
        <w:trPr>
          <w:trHeight w:val="227"/>
        </w:trPr>
        <w:tc>
          <w:tcPr>
            <w:tcW w:w="582" w:type="dxa"/>
            <w:vMerge/>
            <w:shd w:val="clear" w:color="auto" w:fill="auto"/>
          </w:tcPr>
          <w:p w:rsidR="00DA4DE0" w:rsidRPr="00EE7C1C" w:rsidRDefault="00DA4DE0" w:rsidP="00EE7C1C">
            <w:pPr>
              <w:rPr>
                <w:rFonts w:ascii="Times New Roman" w:eastAsia="標楷體" w:hAnsi="Times New Roman" w:cs="Times New Roman"/>
                <w:szCs w:val="24"/>
              </w:rPr>
            </w:pPr>
          </w:p>
        </w:tc>
        <w:tc>
          <w:tcPr>
            <w:tcW w:w="1705" w:type="dxa"/>
            <w:vMerge/>
            <w:shd w:val="clear" w:color="auto" w:fill="auto"/>
          </w:tcPr>
          <w:p w:rsidR="00DA4DE0" w:rsidRPr="00EE7C1C" w:rsidRDefault="00DA4DE0" w:rsidP="00EE7C1C">
            <w:pPr>
              <w:rPr>
                <w:rFonts w:ascii="Times New Roman" w:eastAsia="標楷體" w:hAnsi="Times New Roman" w:cs="Times New Roman"/>
                <w:szCs w:val="24"/>
              </w:rPr>
            </w:pPr>
          </w:p>
        </w:tc>
        <w:tc>
          <w:tcPr>
            <w:tcW w:w="3261" w:type="dxa"/>
            <w:shd w:val="clear" w:color="auto" w:fill="auto"/>
          </w:tcPr>
          <w:p w:rsidR="00DA4DE0" w:rsidRPr="00EE7C1C" w:rsidRDefault="00DA4DE0" w:rsidP="00EE7C1C">
            <w:pPr>
              <w:rPr>
                <w:rFonts w:ascii="Times New Roman" w:eastAsia="標楷體" w:hAnsi="Times New Roman" w:cs="Times New Roman"/>
              </w:rPr>
            </w:pPr>
            <w:r w:rsidRPr="00EE7C1C">
              <w:rPr>
                <w:rFonts w:ascii="Times New Roman" w:eastAsia="標楷體" w:hAnsi="Times New Roman" w:cs="Times New Roman"/>
              </w:rPr>
              <w:t>跨領域教學</w:t>
            </w:r>
          </w:p>
        </w:tc>
        <w:tc>
          <w:tcPr>
            <w:tcW w:w="4375" w:type="dxa"/>
            <w:shd w:val="clear" w:color="auto" w:fill="auto"/>
          </w:tcPr>
          <w:p w:rsidR="00DA4DE0" w:rsidRPr="00EE7C1C" w:rsidRDefault="00DA4DE0" w:rsidP="00EE7C1C">
            <w:pPr>
              <w:pStyle w:val="a3"/>
              <w:numPr>
                <w:ilvl w:val="0"/>
                <w:numId w:val="12"/>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跨人文藝術與</w:t>
            </w:r>
            <w:proofErr w:type="gramStart"/>
            <w:r w:rsidRPr="00EE7C1C">
              <w:rPr>
                <w:rFonts w:ascii="Times New Roman" w:eastAsia="標楷體" w:hAnsi="Times New Roman" w:cs="Times New Roman"/>
                <w:szCs w:val="24"/>
              </w:rPr>
              <w:t>理工科技實作</w:t>
            </w:r>
            <w:proofErr w:type="gramEnd"/>
            <w:r w:rsidRPr="00EE7C1C">
              <w:rPr>
                <w:rFonts w:ascii="Times New Roman" w:eastAsia="標楷體" w:hAnsi="Times New Roman" w:cs="Times New Roman"/>
                <w:szCs w:val="24"/>
              </w:rPr>
              <w:t>應用</w:t>
            </w:r>
          </w:p>
          <w:p w:rsidR="00DA4DE0" w:rsidRPr="00EE7C1C" w:rsidRDefault="00DA4DE0" w:rsidP="00EE7C1C">
            <w:pPr>
              <w:pStyle w:val="a3"/>
              <w:numPr>
                <w:ilvl w:val="0"/>
                <w:numId w:val="12"/>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跨領域分級夏冬令營</w:t>
            </w:r>
          </w:p>
        </w:tc>
      </w:tr>
      <w:tr w:rsidR="00DA4DE0" w:rsidRPr="00EE7C1C" w:rsidTr="00CD0A73">
        <w:trPr>
          <w:trHeight w:val="227"/>
        </w:trPr>
        <w:tc>
          <w:tcPr>
            <w:tcW w:w="582" w:type="dxa"/>
            <w:vMerge/>
            <w:shd w:val="clear" w:color="auto" w:fill="auto"/>
          </w:tcPr>
          <w:p w:rsidR="00DA4DE0" w:rsidRPr="00EE7C1C" w:rsidRDefault="00DA4DE0" w:rsidP="00EE7C1C">
            <w:pPr>
              <w:rPr>
                <w:rFonts w:ascii="Times New Roman" w:eastAsia="標楷體" w:hAnsi="Times New Roman" w:cs="Times New Roman"/>
                <w:szCs w:val="24"/>
              </w:rPr>
            </w:pPr>
          </w:p>
        </w:tc>
        <w:tc>
          <w:tcPr>
            <w:tcW w:w="1705" w:type="dxa"/>
            <w:vMerge w:val="restart"/>
            <w:shd w:val="clear" w:color="auto" w:fill="auto"/>
          </w:tcPr>
          <w:p w:rsidR="00DA4DE0" w:rsidRPr="00EE7C1C" w:rsidRDefault="00DA4DE0" w:rsidP="00EE7C1C">
            <w:pPr>
              <w:rPr>
                <w:rFonts w:ascii="Times New Roman" w:eastAsia="標楷體" w:hAnsi="Times New Roman" w:cs="Times New Roman"/>
                <w:szCs w:val="24"/>
              </w:rPr>
            </w:pPr>
            <w:r w:rsidRPr="00EE7C1C">
              <w:rPr>
                <w:rFonts w:ascii="Times New Roman" w:eastAsia="標楷體" w:hAnsi="Times New Roman" w:cs="Times New Roman"/>
                <w:szCs w:val="24"/>
              </w:rPr>
              <w:t>提高學習自由度及彈性</w:t>
            </w:r>
          </w:p>
        </w:tc>
        <w:tc>
          <w:tcPr>
            <w:tcW w:w="3261" w:type="dxa"/>
            <w:shd w:val="clear" w:color="auto" w:fill="auto"/>
          </w:tcPr>
          <w:p w:rsidR="00DA4DE0" w:rsidRPr="00EE7C1C" w:rsidRDefault="00DA4DE0" w:rsidP="00EE7C1C">
            <w:pPr>
              <w:rPr>
                <w:rFonts w:ascii="Times New Roman" w:eastAsia="標楷體" w:hAnsi="Times New Roman" w:cs="Times New Roman"/>
              </w:rPr>
            </w:pPr>
            <w:r w:rsidRPr="00EE7C1C">
              <w:rPr>
                <w:rFonts w:ascii="Times New Roman" w:eastAsia="標楷體" w:hAnsi="Times New Roman" w:cs="Times New Roman"/>
              </w:rPr>
              <w:t>調降系必修學分</w:t>
            </w:r>
          </w:p>
        </w:tc>
        <w:tc>
          <w:tcPr>
            <w:tcW w:w="4375" w:type="dxa"/>
            <w:shd w:val="clear" w:color="auto" w:fill="auto"/>
          </w:tcPr>
          <w:p w:rsidR="00DA4DE0" w:rsidRPr="00EE7C1C" w:rsidRDefault="00DA4DE0" w:rsidP="00EE7C1C">
            <w:pPr>
              <w:pStyle w:val="a3"/>
              <w:numPr>
                <w:ilvl w:val="0"/>
                <w:numId w:val="13"/>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必修學分數適度調降</w:t>
            </w:r>
          </w:p>
        </w:tc>
      </w:tr>
      <w:tr w:rsidR="00DA4DE0" w:rsidRPr="00EE7C1C" w:rsidTr="00EE7C1C">
        <w:trPr>
          <w:trHeight w:val="3241"/>
        </w:trPr>
        <w:tc>
          <w:tcPr>
            <w:tcW w:w="582" w:type="dxa"/>
            <w:vMerge/>
            <w:shd w:val="clear" w:color="auto" w:fill="auto"/>
          </w:tcPr>
          <w:p w:rsidR="00DA4DE0" w:rsidRPr="00EE7C1C" w:rsidRDefault="00DA4DE0" w:rsidP="00EE7C1C">
            <w:pPr>
              <w:rPr>
                <w:rFonts w:ascii="Times New Roman" w:eastAsia="標楷體" w:hAnsi="Times New Roman" w:cs="Times New Roman"/>
                <w:szCs w:val="24"/>
              </w:rPr>
            </w:pPr>
          </w:p>
        </w:tc>
        <w:tc>
          <w:tcPr>
            <w:tcW w:w="1705" w:type="dxa"/>
            <w:vMerge/>
            <w:shd w:val="clear" w:color="auto" w:fill="auto"/>
          </w:tcPr>
          <w:p w:rsidR="00DA4DE0" w:rsidRPr="00EE7C1C" w:rsidRDefault="00DA4DE0" w:rsidP="00EE7C1C">
            <w:pPr>
              <w:rPr>
                <w:rFonts w:ascii="Times New Roman" w:eastAsia="標楷體" w:hAnsi="Times New Roman" w:cs="Times New Roman"/>
                <w:szCs w:val="24"/>
              </w:rPr>
            </w:pPr>
          </w:p>
        </w:tc>
        <w:tc>
          <w:tcPr>
            <w:tcW w:w="3261" w:type="dxa"/>
            <w:shd w:val="clear" w:color="auto" w:fill="auto"/>
          </w:tcPr>
          <w:p w:rsidR="00DA4DE0" w:rsidRPr="00EE7C1C" w:rsidRDefault="00DA4DE0" w:rsidP="00EE7C1C">
            <w:pPr>
              <w:rPr>
                <w:rFonts w:ascii="Times New Roman" w:eastAsia="標楷體" w:hAnsi="Times New Roman" w:cs="Times New Roman"/>
              </w:rPr>
            </w:pPr>
            <w:r w:rsidRPr="00EE7C1C">
              <w:rPr>
                <w:rFonts w:ascii="Times New Roman" w:eastAsia="標楷體" w:hAnsi="Times New Roman" w:cs="Times New Roman"/>
              </w:rPr>
              <w:t>微學分（彈性學分）</w:t>
            </w:r>
          </w:p>
        </w:tc>
        <w:tc>
          <w:tcPr>
            <w:tcW w:w="4375" w:type="dxa"/>
            <w:shd w:val="clear" w:color="auto" w:fill="auto"/>
          </w:tcPr>
          <w:p w:rsidR="00DA4DE0" w:rsidRPr="00EE7C1C" w:rsidRDefault="00DA4DE0" w:rsidP="00EE7C1C">
            <w:pPr>
              <w:pStyle w:val="a3"/>
              <w:numPr>
                <w:ilvl w:val="0"/>
                <w:numId w:val="14"/>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主題式微學分通識課程</w:t>
            </w:r>
          </w:p>
          <w:p w:rsidR="00DA4DE0" w:rsidRPr="00EE7C1C" w:rsidRDefault="00DA4DE0" w:rsidP="00EE7C1C">
            <w:pPr>
              <w:pStyle w:val="a3"/>
              <w:numPr>
                <w:ilvl w:val="0"/>
                <w:numId w:val="14"/>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推行專業模組微學分課程</w:t>
            </w:r>
          </w:p>
          <w:p w:rsidR="00DA4DE0" w:rsidRPr="00EE7C1C" w:rsidRDefault="00DA4DE0" w:rsidP="00EE7C1C">
            <w:pPr>
              <w:pStyle w:val="a3"/>
              <w:numPr>
                <w:ilvl w:val="0"/>
                <w:numId w:val="14"/>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各學院開設跨領域微學分課程</w:t>
            </w:r>
          </w:p>
          <w:p w:rsidR="00DA4DE0" w:rsidRPr="00EE7C1C" w:rsidRDefault="00DA4DE0" w:rsidP="00EE7C1C">
            <w:pPr>
              <w:pStyle w:val="a3"/>
              <w:numPr>
                <w:ilvl w:val="0"/>
                <w:numId w:val="14"/>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將</w:t>
            </w:r>
            <w:r w:rsidRPr="00EE7C1C">
              <w:rPr>
                <w:rFonts w:ascii="Times New Roman" w:eastAsia="標楷體" w:hAnsi="Times New Roman" w:cs="Times New Roman"/>
                <w:szCs w:val="24"/>
              </w:rPr>
              <w:t>MOOCs</w:t>
            </w:r>
            <w:r w:rsidRPr="00EE7C1C">
              <w:rPr>
                <w:rFonts w:ascii="Times New Roman" w:eastAsia="標楷體" w:hAnsi="Times New Roman" w:cs="Times New Roman"/>
                <w:szCs w:val="24"/>
              </w:rPr>
              <w:t>課程時數列入微學分課程認證</w:t>
            </w:r>
          </w:p>
          <w:p w:rsidR="00DA4DE0" w:rsidRPr="00EE7C1C" w:rsidRDefault="00DA4DE0" w:rsidP="00EE7C1C">
            <w:pPr>
              <w:pStyle w:val="a3"/>
              <w:numPr>
                <w:ilvl w:val="0"/>
                <w:numId w:val="14"/>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「積木式創新創業跨領域學程」結合多元微課程</w:t>
            </w:r>
          </w:p>
          <w:p w:rsidR="00DA4DE0" w:rsidRPr="00EE7C1C" w:rsidRDefault="00DA4DE0" w:rsidP="00EE7C1C">
            <w:pPr>
              <w:pStyle w:val="a3"/>
              <w:numPr>
                <w:ilvl w:val="0"/>
                <w:numId w:val="14"/>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開設「產品專利」、「專利申請書」及「技術商品報告書」等微學分課程</w:t>
            </w:r>
          </w:p>
        </w:tc>
      </w:tr>
      <w:tr w:rsidR="00DA4DE0" w:rsidRPr="00EE7C1C" w:rsidTr="00CD0A73">
        <w:trPr>
          <w:trHeight w:val="227"/>
        </w:trPr>
        <w:tc>
          <w:tcPr>
            <w:tcW w:w="582" w:type="dxa"/>
            <w:vMerge/>
            <w:shd w:val="clear" w:color="auto" w:fill="auto"/>
          </w:tcPr>
          <w:p w:rsidR="00DA4DE0" w:rsidRPr="00EE7C1C" w:rsidRDefault="00DA4DE0" w:rsidP="00EE7C1C">
            <w:pPr>
              <w:rPr>
                <w:rFonts w:ascii="Times New Roman" w:eastAsia="標楷體" w:hAnsi="Times New Roman" w:cs="Times New Roman"/>
                <w:szCs w:val="24"/>
              </w:rPr>
            </w:pPr>
          </w:p>
        </w:tc>
        <w:tc>
          <w:tcPr>
            <w:tcW w:w="1705" w:type="dxa"/>
            <w:vMerge/>
            <w:shd w:val="clear" w:color="auto" w:fill="auto"/>
          </w:tcPr>
          <w:p w:rsidR="00DA4DE0" w:rsidRPr="00EE7C1C" w:rsidRDefault="00DA4DE0" w:rsidP="00EE7C1C">
            <w:pPr>
              <w:rPr>
                <w:rFonts w:ascii="Times New Roman" w:eastAsia="標楷體" w:hAnsi="Times New Roman" w:cs="Times New Roman"/>
                <w:szCs w:val="24"/>
              </w:rPr>
            </w:pPr>
          </w:p>
        </w:tc>
        <w:tc>
          <w:tcPr>
            <w:tcW w:w="3261" w:type="dxa"/>
            <w:shd w:val="clear" w:color="auto" w:fill="auto"/>
          </w:tcPr>
          <w:p w:rsidR="00DA4DE0" w:rsidRPr="00EE7C1C" w:rsidRDefault="00DA4DE0" w:rsidP="00EE7C1C">
            <w:pPr>
              <w:rPr>
                <w:rFonts w:ascii="Times New Roman" w:eastAsia="標楷體" w:hAnsi="Times New Roman" w:cs="Times New Roman"/>
              </w:rPr>
            </w:pPr>
            <w:r w:rsidRPr="00EE7C1C">
              <w:rPr>
                <w:rFonts w:ascii="Times New Roman" w:eastAsia="標楷體" w:hAnsi="Times New Roman" w:cs="Times New Roman"/>
              </w:rPr>
              <w:t>開設入學前先修課程</w:t>
            </w:r>
          </w:p>
        </w:tc>
        <w:tc>
          <w:tcPr>
            <w:tcW w:w="4375" w:type="dxa"/>
            <w:shd w:val="clear" w:color="auto" w:fill="auto"/>
          </w:tcPr>
          <w:p w:rsidR="00DA4DE0" w:rsidRPr="00EE7C1C" w:rsidRDefault="00F234C9" w:rsidP="00EE7C1C">
            <w:pPr>
              <w:pStyle w:val="a3"/>
              <w:numPr>
                <w:ilvl w:val="0"/>
                <w:numId w:val="86"/>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開設先修研習體驗課程，提供高中職生來校學習</w:t>
            </w:r>
          </w:p>
        </w:tc>
      </w:tr>
      <w:tr w:rsidR="00DA4DE0" w:rsidRPr="00EE7C1C" w:rsidTr="00CD0A73">
        <w:trPr>
          <w:trHeight w:val="227"/>
        </w:trPr>
        <w:tc>
          <w:tcPr>
            <w:tcW w:w="582" w:type="dxa"/>
            <w:vMerge/>
            <w:shd w:val="clear" w:color="auto" w:fill="auto"/>
          </w:tcPr>
          <w:p w:rsidR="00DA4DE0" w:rsidRPr="00EE7C1C" w:rsidRDefault="00DA4DE0" w:rsidP="00EE7C1C">
            <w:pPr>
              <w:rPr>
                <w:rFonts w:ascii="Times New Roman" w:eastAsia="標楷體" w:hAnsi="Times New Roman" w:cs="Times New Roman"/>
                <w:szCs w:val="24"/>
              </w:rPr>
            </w:pPr>
          </w:p>
        </w:tc>
        <w:tc>
          <w:tcPr>
            <w:tcW w:w="1705" w:type="dxa"/>
            <w:vMerge/>
            <w:shd w:val="clear" w:color="auto" w:fill="auto"/>
          </w:tcPr>
          <w:p w:rsidR="00DA4DE0" w:rsidRPr="00EE7C1C" w:rsidRDefault="00DA4DE0" w:rsidP="00EE7C1C">
            <w:pPr>
              <w:rPr>
                <w:rFonts w:ascii="Times New Roman" w:eastAsia="標楷體" w:hAnsi="Times New Roman" w:cs="Times New Roman"/>
                <w:szCs w:val="24"/>
              </w:rPr>
            </w:pPr>
          </w:p>
        </w:tc>
        <w:tc>
          <w:tcPr>
            <w:tcW w:w="3261" w:type="dxa"/>
            <w:shd w:val="clear" w:color="auto" w:fill="auto"/>
          </w:tcPr>
          <w:p w:rsidR="00DA4DE0" w:rsidRPr="00EE7C1C" w:rsidRDefault="00DA4DE0" w:rsidP="00EE7C1C">
            <w:pPr>
              <w:rPr>
                <w:rFonts w:ascii="Times New Roman" w:eastAsia="標楷體" w:hAnsi="Times New Roman" w:cs="Times New Roman"/>
              </w:rPr>
            </w:pPr>
            <w:proofErr w:type="gramStart"/>
            <w:r w:rsidRPr="00EE7C1C">
              <w:rPr>
                <w:rFonts w:ascii="Times New Roman" w:eastAsia="標楷體" w:hAnsi="Times New Roman" w:cs="Times New Roman"/>
              </w:rPr>
              <w:t>深碗課程</w:t>
            </w:r>
            <w:proofErr w:type="gramEnd"/>
          </w:p>
        </w:tc>
        <w:tc>
          <w:tcPr>
            <w:tcW w:w="4375" w:type="dxa"/>
            <w:shd w:val="clear" w:color="auto" w:fill="auto"/>
          </w:tcPr>
          <w:p w:rsidR="00DA4DE0" w:rsidRPr="00EE7C1C" w:rsidRDefault="00DA4DE0" w:rsidP="00EE7C1C">
            <w:pPr>
              <w:pStyle w:val="a3"/>
              <w:numPr>
                <w:ilvl w:val="0"/>
                <w:numId w:val="15"/>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「積木式創新創業跨領域學程」</w:t>
            </w:r>
            <w:proofErr w:type="gramStart"/>
            <w:r w:rsidRPr="00EE7C1C">
              <w:rPr>
                <w:rFonts w:ascii="Times New Roman" w:eastAsia="標楷體" w:hAnsi="Times New Roman" w:cs="Times New Roman"/>
                <w:szCs w:val="24"/>
              </w:rPr>
              <w:t>結合深碗課程</w:t>
            </w:r>
            <w:proofErr w:type="gramEnd"/>
          </w:p>
        </w:tc>
      </w:tr>
      <w:tr w:rsidR="00DA4DE0" w:rsidRPr="00EE7C1C" w:rsidTr="00CD0A73">
        <w:trPr>
          <w:trHeight w:val="227"/>
        </w:trPr>
        <w:tc>
          <w:tcPr>
            <w:tcW w:w="582" w:type="dxa"/>
            <w:vMerge/>
            <w:shd w:val="clear" w:color="auto" w:fill="auto"/>
          </w:tcPr>
          <w:p w:rsidR="00DA4DE0" w:rsidRPr="00EE7C1C" w:rsidRDefault="00DA4DE0" w:rsidP="00EE7C1C">
            <w:pPr>
              <w:rPr>
                <w:rFonts w:ascii="Times New Roman" w:eastAsia="標楷體" w:hAnsi="Times New Roman" w:cs="Times New Roman"/>
                <w:szCs w:val="24"/>
              </w:rPr>
            </w:pPr>
          </w:p>
        </w:tc>
        <w:tc>
          <w:tcPr>
            <w:tcW w:w="1705" w:type="dxa"/>
            <w:vMerge w:val="restart"/>
            <w:shd w:val="clear" w:color="auto" w:fill="auto"/>
          </w:tcPr>
          <w:p w:rsidR="00DA4DE0" w:rsidRPr="00EE7C1C" w:rsidRDefault="00DA4DE0" w:rsidP="00EE7C1C">
            <w:pPr>
              <w:rPr>
                <w:rFonts w:ascii="Times New Roman" w:eastAsia="標楷體" w:hAnsi="Times New Roman" w:cs="Times New Roman"/>
                <w:szCs w:val="24"/>
              </w:rPr>
            </w:pPr>
            <w:r w:rsidRPr="00EE7C1C">
              <w:rPr>
                <w:rFonts w:ascii="Times New Roman" w:eastAsia="標楷體" w:hAnsi="Times New Roman" w:cs="Times New Roman"/>
                <w:szCs w:val="24"/>
              </w:rPr>
              <w:t>人才國際化</w:t>
            </w:r>
          </w:p>
        </w:tc>
        <w:tc>
          <w:tcPr>
            <w:tcW w:w="3261" w:type="dxa"/>
            <w:shd w:val="clear" w:color="auto" w:fill="auto"/>
          </w:tcPr>
          <w:p w:rsidR="00DA4DE0" w:rsidRPr="00EE7C1C" w:rsidRDefault="00DA4DE0" w:rsidP="00EE7C1C">
            <w:pPr>
              <w:rPr>
                <w:rFonts w:ascii="Times New Roman" w:eastAsia="標楷體" w:hAnsi="Times New Roman" w:cs="Times New Roman"/>
              </w:rPr>
            </w:pPr>
            <w:r w:rsidRPr="00EE7C1C">
              <w:rPr>
                <w:rFonts w:ascii="Times New Roman" w:eastAsia="標楷體" w:hAnsi="Times New Roman" w:cs="Times New Roman"/>
              </w:rPr>
              <w:t>增進外語能力</w:t>
            </w:r>
          </w:p>
        </w:tc>
        <w:tc>
          <w:tcPr>
            <w:tcW w:w="4375" w:type="dxa"/>
            <w:shd w:val="clear" w:color="auto" w:fill="auto"/>
          </w:tcPr>
          <w:p w:rsidR="00DA4DE0" w:rsidRPr="00EE7C1C" w:rsidRDefault="00DA4DE0" w:rsidP="00EE7C1C">
            <w:pPr>
              <w:pStyle w:val="a3"/>
              <w:numPr>
                <w:ilvl w:val="0"/>
                <w:numId w:val="16"/>
              </w:numPr>
              <w:snapToGrid w:val="0"/>
              <w:ind w:leftChars="0"/>
              <w:contextualSpacing/>
              <w:jc w:val="both"/>
              <w:rPr>
                <w:rFonts w:ascii="Times New Roman" w:eastAsia="標楷體" w:hAnsi="Times New Roman" w:cs="Times New Roman"/>
                <w:szCs w:val="24"/>
              </w:rPr>
            </w:pPr>
            <w:r w:rsidRPr="00EE7C1C">
              <w:rPr>
                <w:rFonts w:ascii="Times New Roman" w:eastAsia="標楷體" w:hAnsi="Times New Roman" w:cs="Times New Roman"/>
                <w:szCs w:val="24"/>
              </w:rPr>
              <w:t>開設「英文聽說讀寫能力培訓專班」及「英文寫作與閱讀能力培訓專班」</w:t>
            </w:r>
          </w:p>
          <w:p w:rsidR="00DA4DE0" w:rsidRPr="00EE7C1C" w:rsidRDefault="00DA4DE0" w:rsidP="00EE7C1C">
            <w:pPr>
              <w:pStyle w:val="a3"/>
              <w:numPr>
                <w:ilvl w:val="0"/>
                <w:numId w:val="16"/>
              </w:numPr>
              <w:snapToGrid w:val="0"/>
              <w:ind w:leftChars="0"/>
              <w:contextualSpacing/>
              <w:jc w:val="both"/>
              <w:rPr>
                <w:rFonts w:ascii="Times New Roman" w:eastAsia="標楷體" w:hAnsi="Times New Roman" w:cs="Times New Roman"/>
                <w:szCs w:val="24"/>
              </w:rPr>
            </w:pPr>
            <w:r w:rsidRPr="00EE7C1C">
              <w:rPr>
                <w:rFonts w:ascii="Times New Roman" w:eastAsia="標楷體" w:hAnsi="Times New Roman" w:cs="Times New Roman"/>
                <w:szCs w:val="24"/>
              </w:rPr>
              <w:t>成立「德語分級訓練班」</w:t>
            </w:r>
          </w:p>
          <w:p w:rsidR="00DA4DE0" w:rsidRPr="00EE7C1C" w:rsidRDefault="00DA4DE0" w:rsidP="00EE7C1C">
            <w:pPr>
              <w:pStyle w:val="a3"/>
              <w:numPr>
                <w:ilvl w:val="0"/>
                <w:numId w:val="16"/>
              </w:numPr>
              <w:snapToGrid w:val="0"/>
              <w:ind w:leftChars="0"/>
              <w:contextualSpacing/>
              <w:jc w:val="both"/>
              <w:rPr>
                <w:rFonts w:ascii="Times New Roman" w:eastAsia="標楷體" w:hAnsi="Times New Roman" w:cs="Times New Roman"/>
                <w:szCs w:val="24"/>
              </w:rPr>
            </w:pPr>
            <w:r w:rsidRPr="00EE7C1C">
              <w:rPr>
                <w:rFonts w:ascii="Times New Roman" w:eastAsia="標楷體" w:hAnsi="Times New Roman" w:cs="Times New Roman"/>
                <w:szCs w:val="24"/>
              </w:rPr>
              <w:t>英德語特訓班</w:t>
            </w:r>
          </w:p>
          <w:p w:rsidR="00DA4DE0" w:rsidRPr="00EE7C1C" w:rsidRDefault="00DA4DE0" w:rsidP="00EE7C1C">
            <w:pPr>
              <w:pStyle w:val="a3"/>
              <w:numPr>
                <w:ilvl w:val="0"/>
                <w:numId w:val="16"/>
              </w:numPr>
              <w:snapToGrid w:val="0"/>
              <w:ind w:leftChars="0"/>
              <w:contextualSpacing/>
              <w:jc w:val="both"/>
              <w:rPr>
                <w:rFonts w:ascii="Times New Roman" w:eastAsia="標楷體" w:hAnsi="Times New Roman" w:cs="Times New Roman"/>
                <w:szCs w:val="24"/>
              </w:rPr>
            </w:pPr>
            <w:r w:rsidRPr="00EE7C1C">
              <w:rPr>
                <w:rFonts w:ascii="Times New Roman" w:eastAsia="標楷體" w:hAnsi="Times New Roman" w:cs="Times New Roman"/>
                <w:szCs w:val="24"/>
              </w:rPr>
              <w:lastRenderedPageBreak/>
              <w:t>多國語言教學課程</w:t>
            </w:r>
          </w:p>
          <w:p w:rsidR="00DA4DE0" w:rsidRPr="00EE7C1C" w:rsidRDefault="00DA4DE0" w:rsidP="00EE7C1C">
            <w:pPr>
              <w:pStyle w:val="a3"/>
              <w:numPr>
                <w:ilvl w:val="0"/>
                <w:numId w:val="16"/>
              </w:numPr>
              <w:snapToGrid w:val="0"/>
              <w:ind w:leftChars="0"/>
              <w:contextualSpacing/>
              <w:jc w:val="both"/>
              <w:rPr>
                <w:rFonts w:ascii="Times New Roman" w:eastAsia="標楷體" w:hAnsi="Times New Roman" w:cs="Times New Roman"/>
                <w:szCs w:val="24"/>
              </w:rPr>
            </w:pPr>
            <w:r w:rsidRPr="00EE7C1C">
              <w:rPr>
                <w:rFonts w:ascii="Times New Roman" w:eastAsia="標楷體" w:hAnsi="Times New Roman" w:cs="Times New Roman"/>
                <w:szCs w:val="24"/>
              </w:rPr>
              <w:t>於實習行前進行英文加強課程</w:t>
            </w:r>
          </w:p>
          <w:p w:rsidR="00DA4DE0" w:rsidRPr="00EE7C1C" w:rsidRDefault="00DA4DE0" w:rsidP="00EE7C1C">
            <w:pPr>
              <w:pStyle w:val="a3"/>
              <w:numPr>
                <w:ilvl w:val="0"/>
                <w:numId w:val="16"/>
              </w:numPr>
              <w:snapToGrid w:val="0"/>
              <w:ind w:leftChars="0"/>
              <w:contextualSpacing/>
              <w:jc w:val="both"/>
              <w:rPr>
                <w:rFonts w:ascii="Times New Roman" w:eastAsia="標楷體" w:hAnsi="Times New Roman" w:cs="Times New Roman"/>
                <w:szCs w:val="24"/>
              </w:rPr>
            </w:pPr>
            <w:r w:rsidRPr="00EE7C1C">
              <w:rPr>
                <w:rFonts w:ascii="Times New Roman" w:eastAsia="標楷體" w:hAnsi="Times New Roman" w:cs="Times New Roman"/>
                <w:szCs w:val="24"/>
              </w:rPr>
              <w:t>國際移動基礎語言課程</w:t>
            </w:r>
          </w:p>
        </w:tc>
      </w:tr>
      <w:tr w:rsidR="00DA4DE0" w:rsidRPr="00EE7C1C" w:rsidTr="00CD0A73">
        <w:trPr>
          <w:trHeight w:val="227"/>
        </w:trPr>
        <w:tc>
          <w:tcPr>
            <w:tcW w:w="582" w:type="dxa"/>
            <w:vMerge/>
            <w:shd w:val="clear" w:color="auto" w:fill="auto"/>
          </w:tcPr>
          <w:p w:rsidR="00DA4DE0" w:rsidRPr="00EE7C1C" w:rsidRDefault="00DA4DE0" w:rsidP="00EE7C1C">
            <w:pPr>
              <w:rPr>
                <w:rFonts w:ascii="Times New Roman" w:eastAsia="標楷體" w:hAnsi="Times New Roman" w:cs="Times New Roman"/>
                <w:szCs w:val="24"/>
              </w:rPr>
            </w:pPr>
          </w:p>
        </w:tc>
        <w:tc>
          <w:tcPr>
            <w:tcW w:w="1705" w:type="dxa"/>
            <w:vMerge/>
            <w:shd w:val="clear" w:color="auto" w:fill="auto"/>
          </w:tcPr>
          <w:p w:rsidR="00DA4DE0" w:rsidRPr="00EE7C1C" w:rsidRDefault="00DA4DE0" w:rsidP="00EE7C1C">
            <w:pPr>
              <w:rPr>
                <w:rFonts w:ascii="Times New Roman" w:eastAsia="標楷體" w:hAnsi="Times New Roman" w:cs="Times New Roman"/>
                <w:szCs w:val="24"/>
              </w:rPr>
            </w:pPr>
          </w:p>
        </w:tc>
        <w:tc>
          <w:tcPr>
            <w:tcW w:w="3261" w:type="dxa"/>
            <w:shd w:val="clear" w:color="auto" w:fill="auto"/>
          </w:tcPr>
          <w:p w:rsidR="00DA4DE0" w:rsidRPr="00EE7C1C" w:rsidRDefault="00DA4DE0" w:rsidP="00EE7C1C">
            <w:pPr>
              <w:rPr>
                <w:rFonts w:ascii="Times New Roman" w:eastAsia="標楷體" w:hAnsi="Times New Roman" w:cs="Times New Roman"/>
              </w:rPr>
            </w:pPr>
            <w:r w:rsidRPr="00EE7C1C">
              <w:rPr>
                <w:rFonts w:ascii="Times New Roman" w:eastAsia="標楷體" w:hAnsi="Times New Roman" w:cs="Times New Roman"/>
              </w:rPr>
              <w:t>多元文化</w:t>
            </w:r>
            <w:r w:rsidRPr="00EE7C1C">
              <w:rPr>
                <w:rFonts w:ascii="Times New Roman" w:eastAsia="標楷體" w:hAnsi="Times New Roman" w:cs="Times New Roman"/>
              </w:rPr>
              <w:t>/</w:t>
            </w:r>
            <w:r w:rsidRPr="00EE7C1C">
              <w:rPr>
                <w:rFonts w:ascii="Times New Roman" w:eastAsia="標楷體" w:hAnsi="Times New Roman" w:cs="Times New Roman"/>
              </w:rPr>
              <w:t>文化交流</w:t>
            </w:r>
          </w:p>
        </w:tc>
        <w:tc>
          <w:tcPr>
            <w:tcW w:w="4375" w:type="dxa"/>
            <w:shd w:val="clear" w:color="auto" w:fill="auto"/>
          </w:tcPr>
          <w:p w:rsidR="00DA4DE0" w:rsidRPr="00EE7C1C" w:rsidRDefault="00DA4DE0" w:rsidP="00EE7C1C">
            <w:pPr>
              <w:pStyle w:val="a3"/>
              <w:numPr>
                <w:ilvl w:val="0"/>
                <w:numId w:val="17"/>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辦理「國際藝術交流文化節」</w:t>
            </w:r>
          </w:p>
          <w:p w:rsidR="00DA4DE0" w:rsidRPr="00EE7C1C" w:rsidRDefault="00DA4DE0" w:rsidP="00EE7C1C">
            <w:pPr>
              <w:pStyle w:val="a3"/>
              <w:numPr>
                <w:ilvl w:val="0"/>
                <w:numId w:val="17"/>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推行全校國際</w:t>
            </w:r>
            <w:proofErr w:type="gramStart"/>
            <w:r w:rsidRPr="00EE7C1C">
              <w:rPr>
                <w:rFonts w:ascii="Times New Roman" w:eastAsia="標楷體" w:hAnsi="Times New Roman" w:cs="Times New Roman"/>
                <w:szCs w:val="24"/>
              </w:rPr>
              <w:t>週</w:t>
            </w:r>
            <w:proofErr w:type="gramEnd"/>
          </w:p>
          <w:p w:rsidR="00DA4DE0" w:rsidRPr="00EE7C1C" w:rsidRDefault="00DA4DE0" w:rsidP="00EE7C1C">
            <w:pPr>
              <w:pStyle w:val="a3"/>
              <w:numPr>
                <w:ilvl w:val="0"/>
                <w:numId w:val="17"/>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於實習行前進行多元文化課程</w:t>
            </w:r>
          </w:p>
        </w:tc>
      </w:tr>
      <w:tr w:rsidR="00DA4DE0" w:rsidRPr="00EE7C1C" w:rsidTr="00CD0A73">
        <w:trPr>
          <w:trHeight w:val="227"/>
        </w:trPr>
        <w:tc>
          <w:tcPr>
            <w:tcW w:w="582" w:type="dxa"/>
            <w:vMerge/>
            <w:shd w:val="clear" w:color="auto" w:fill="auto"/>
          </w:tcPr>
          <w:p w:rsidR="00DA4DE0" w:rsidRPr="00EE7C1C" w:rsidRDefault="00DA4DE0" w:rsidP="00EE7C1C">
            <w:pPr>
              <w:rPr>
                <w:rFonts w:ascii="Times New Roman" w:eastAsia="標楷體" w:hAnsi="Times New Roman" w:cs="Times New Roman"/>
                <w:szCs w:val="24"/>
              </w:rPr>
            </w:pPr>
          </w:p>
        </w:tc>
        <w:tc>
          <w:tcPr>
            <w:tcW w:w="1705" w:type="dxa"/>
            <w:vMerge/>
            <w:shd w:val="clear" w:color="auto" w:fill="auto"/>
          </w:tcPr>
          <w:p w:rsidR="00DA4DE0" w:rsidRPr="00EE7C1C" w:rsidRDefault="00DA4DE0" w:rsidP="00EE7C1C">
            <w:pPr>
              <w:rPr>
                <w:rFonts w:ascii="Times New Roman" w:eastAsia="標楷體" w:hAnsi="Times New Roman" w:cs="Times New Roman"/>
                <w:szCs w:val="24"/>
              </w:rPr>
            </w:pPr>
          </w:p>
        </w:tc>
        <w:tc>
          <w:tcPr>
            <w:tcW w:w="3261" w:type="dxa"/>
            <w:shd w:val="clear" w:color="auto" w:fill="auto"/>
          </w:tcPr>
          <w:p w:rsidR="00DA4DE0" w:rsidRPr="00EE7C1C" w:rsidRDefault="00DA4DE0" w:rsidP="00EE7C1C">
            <w:pPr>
              <w:rPr>
                <w:rFonts w:ascii="Times New Roman" w:eastAsia="標楷體" w:hAnsi="Times New Roman" w:cs="Times New Roman"/>
              </w:rPr>
            </w:pPr>
            <w:r w:rsidRPr="00EE7C1C">
              <w:rPr>
                <w:rFonts w:ascii="Times New Roman" w:eastAsia="標楷體" w:hAnsi="Times New Roman" w:cs="Times New Roman"/>
              </w:rPr>
              <w:t>辦理</w:t>
            </w:r>
            <w:proofErr w:type="gramStart"/>
            <w:r w:rsidRPr="00EE7C1C">
              <w:rPr>
                <w:rFonts w:ascii="Times New Roman" w:eastAsia="標楷體" w:hAnsi="Times New Roman" w:cs="Times New Roman"/>
              </w:rPr>
              <w:t>海外參</w:t>
            </w:r>
            <w:proofErr w:type="gramEnd"/>
            <w:r w:rsidRPr="00EE7C1C">
              <w:rPr>
                <w:rFonts w:ascii="Times New Roman" w:eastAsia="標楷體" w:hAnsi="Times New Roman" w:cs="Times New Roman"/>
              </w:rPr>
              <w:t>訪或移地教學</w:t>
            </w:r>
          </w:p>
        </w:tc>
        <w:tc>
          <w:tcPr>
            <w:tcW w:w="4375" w:type="dxa"/>
            <w:shd w:val="clear" w:color="auto" w:fill="auto"/>
          </w:tcPr>
          <w:p w:rsidR="00DA4DE0" w:rsidRPr="00EE7C1C" w:rsidRDefault="00DA4DE0" w:rsidP="00EE7C1C">
            <w:pPr>
              <w:pStyle w:val="a3"/>
              <w:numPr>
                <w:ilvl w:val="0"/>
                <w:numId w:val="18"/>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拓展視野</w:t>
            </w:r>
            <w:proofErr w:type="gramStart"/>
            <w:r w:rsidRPr="00EE7C1C">
              <w:rPr>
                <w:rFonts w:ascii="Times New Roman" w:eastAsia="標楷體" w:hAnsi="Times New Roman" w:cs="Times New Roman"/>
                <w:szCs w:val="24"/>
              </w:rPr>
              <w:t>海外壯遊</w:t>
            </w:r>
            <w:proofErr w:type="gramEnd"/>
          </w:p>
        </w:tc>
      </w:tr>
      <w:tr w:rsidR="00DA4DE0" w:rsidRPr="00EE7C1C" w:rsidTr="00CD0A73">
        <w:trPr>
          <w:trHeight w:val="227"/>
        </w:trPr>
        <w:tc>
          <w:tcPr>
            <w:tcW w:w="582" w:type="dxa"/>
            <w:vMerge/>
            <w:shd w:val="clear" w:color="auto" w:fill="auto"/>
          </w:tcPr>
          <w:p w:rsidR="00DA4DE0" w:rsidRPr="00EE7C1C" w:rsidRDefault="00DA4DE0" w:rsidP="00EE7C1C">
            <w:pPr>
              <w:rPr>
                <w:rFonts w:ascii="Times New Roman" w:eastAsia="標楷體" w:hAnsi="Times New Roman" w:cs="Times New Roman"/>
                <w:szCs w:val="24"/>
              </w:rPr>
            </w:pPr>
          </w:p>
        </w:tc>
        <w:tc>
          <w:tcPr>
            <w:tcW w:w="1705" w:type="dxa"/>
            <w:vMerge/>
            <w:shd w:val="clear" w:color="auto" w:fill="auto"/>
          </w:tcPr>
          <w:p w:rsidR="00DA4DE0" w:rsidRPr="00EE7C1C" w:rsidRDefault="00DA4DE0" w:rsidP="00EE7C1C">
            <w:pPr>
              <w:rPr>
                <w:rFonts w:ascii="Times New Roman" w:eastAsia="標楷體" w:hAnsi="Times New Roman" w:cs="Times New Roman"/>
                <w:szCs w:val="24"/>
              </w:rPr>
            </w:pPr>
          </w:p>
        </w:tc>
        <w:tc>
          <w:tcPr>
            <w:tcW w:w="3261" w:type="dxa"/>
            <w:shd w:val="clear" w:color="auto" w:fill="auto"/>
          </w:tcPr>
          <w:p w:rsidR="00DA4DE0" w:rsidRPr="00EE7C1C" w:rsidRDefault="00DA4DE0" w:rsidP="00EE7C1C">
            <w:pPr>
              <w:rPr>
                <w:rFonts w:ascii="Times New Roman" w:eastAsia="標楷體" w:hAnsi="Times New Roman" w:cs="Times New Roman"/>
              </w:rPr>
            </w:pPr>
            <w:r w:rsidRPr="00EE7C1C">
              <w:rPr>
                <w:rFonts w:ascii="Times New Roman" w:eastAsia="標楷體" w:hAnsi="Times New Roman" w:cs="Times New Roman"/>
              </w:rPr>
              <w:t>交換學生</w:t>
            </w:r>
          </w:p>
        </w:tc>
        <w:tc>
          <w:tcPr>
            <w:tcW w:w="4375" w:type="dxa"/>
            <w:shd w:val="clear" w:color="auto" w:fill="auto"/>
          </w:tcPr>
          <w:p w:rsidR="00DA4DE0" w:rsidRPr="00EE7C1C" w:rsidRDefault="00DA4DE0" w:rsidP="00EE7C1C">
            <w:pPr>
              <w:pStyle w:val="a3"/>
              <w:numPr>
                <w:ilvl w:val="0"/>
                <w:numId w:val="19"/>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選派德國或其他合作學校進行學生交換</w:t>
            </w:r>
          </w:p>
          <w:p w:rsidR="00DA4DE0" w:rsidRPr="00EE7C1C" w:rsidRDefault="00DA4DE0" w:rsidP="00EE7C1C">
            <w:pPr>
              <w:pStyle w:val="a3"/>
              <w:numPr>
                <w:ilvl w:val="0"/>
                <w:numId w:val="19"/>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每年舉辦眾多國際營隊與夏令營</w:t>
            </w:r>
          </w:p>
          <w:p w:rsidR="00DA4DE0" w:rsidRPr="00EE7C1C" w:rsidRDefault="00DA4DE0" w:rsidP="00EE7C1C">
            <w:pPr>
              <w:pStyle w:val="a3"/>
              <w:numPr>
                <w:ilvl w:val="0"/>
                <w:numId w:val="19"/>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舉辦「勤益大專學生學習交流營」、「勤益國際學生學習交流營」、「勤益學生海外學習交流營」</w:t>
            </w:r>
          </w:p>
        </w:tc>
      </w:tr>
      <w:tr w:rsidR="00DA4DE0" w:rsidRPr="00EE7C1C" w:rsidTr="00CD0A73">
        <w:trPr>
          <w:trHeight w:val="227"/>
        </w:trPr>
        <w:tc>
          <w:tcPr>
            <w:tcW w:w="582" w:type="dxa"/>
            <w:vMerge/>
            <w:shd w:val="clear" w:color="auto" w:fill="auto"/>
          </w:tcPr>
          <w:p w:rsidR="00DA4DE0" w:rsidRPr="00EE7C1C" w:rsidRDefault="00DA4DE0" w:rsidP="00EE7C1C">
            <w:pPr>
              <w:rPr>
                <w:rFonts w:ascii="Times New Roman" w:eastAsia="標楷體" w:hAnsi="Times New Roman" w:cs="Times New Roman"/>
                <w:szCs w:val="24"/>
              </w:rPr>
            </w:pPr>
          </w:p>
        </w:tc>
        <w:tc>
          <w:tcPr>
            <w:tcW w:w="1705" w:type="dxa"/>
            <w:vMerge/>
            <w:shd w:val="clear" w:color="auto" w:fill="auto"/>
          </w:tcPr>
          <w:p w:rsidR="00DA4DE0" w:rsidRPr="00EE7C1C" w:rsidRDefault="00DA4DE0" w:rsidP="00EE7C1C">
            <w:pPr>
              <w:rPr>
                <w:rFonts w:ascii="Times New Roman" w:eastAsia="標楷體" w:hAnsi="Times New Roman" w:cs="Times New Roman"/>
                <w:szCs w:val="24"/>
              </w:rPr>
            </w:pPr>
          </w:p>
        </w:tc>
        <w:tc>
          <w:tcPr>
            <w:tcW w:w="3261" w:type="dxa"/>
            <w:shd w:val="clear" w:color="auto" w:fill="auto"/>
          </w:tcPr>
          <w:p w:rsidR="00DA4DE0" w:rsidRPr="00EE7C1C" w:rsidRDefault="00DA4DE0" w:rsidP="00EE7C1C">
            <w:pPr>
              <w:rPr>
                <w:rFonts w:ascii="Times New Roman" w:eastAsia="標楷體" w:hAnsi="Times New Roman" w:cs="Times New Roman"/>
              </w:rPr>
            </w:pPr>
            <w:r w:rsidRPr="00EE7C1C">
              <w:rPr>
                <w:rFonts w:ascii="Times New Roman" w:eastAsia="標楷體" w:hAnsi="Times New Roman" w:cs="Times New Roman"/>
              </w:rPr>
              <w:t>雙聯學位</w:t>
            </w:r>
          </w:p>
        </w:tc>
        <w:tc>
          <w:tcPr>
            <w:tcW w:w="4375" w:type="dxa"/>
            <w:shd w:val="clear" w:color="auto" w:fill="auto"/>
          </w:tcPr>
          <w:p w:rsidR="00DA4DE0" w:rsidRPr="00EE7C1C" w:rsidRDefault="00DA4DE0" w:rsidP="00EE7C1C">
            <w:pPr>
              <w:pStyle w:val="a3"/>
              <w:numPr>
                <w:ilvl w:val="0"/>
                <w:numId w:val="20"/>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與德國科技大學聯盟學校</w:t>
            </w:r>
            <w:r w:rsidR="001D2045">
              <w:rPr>
                <w:rFonts w:ascii="Times New Roman" w:eastAsia="標楷體" w:hAnsi="Times New Roman" w:cs="Times New Roman"/>
                <w:szCs w:val="24"/>
              </w:rPr>
              <w:t>（</w:t>
            </w:r>
            <w:proofErr w:type="spellStart"/>
            <w:r w:rsidRPr="00EE7C1C">
              <w:rPr>
                <w:rFonts w:ascii="Times New Roman" w:eastAsia="標楷體" w:hAnsi="Times New Roman" w:cs="Times New Roman"/>
                <w:szCs w:val="24"/>
              </w:rPr>
              <w:t>HAWtech</w:t>
            </w:r>
            <w:proofErr w:type="spellEnd"/>
            <w:r w:rsidR="001D2045">
              <w:rPr>
                <w:rFonts w:ascii="Times New Roman" w:eastAsia="標楷體" w:hAnsi="Times New Roman" w:cs="Times New Roman"/>
                <w:szCs w:val="24"/>
              </w:rPr>
              <w:t>）</w:t>
            </w:r>
            <w:r w:rsidRPr="00EE7C1C">
              <w:rPr>
                <w:rFonts w:ascii="Times New Roman" w:eastAsia="標楷體" w:hAnsi="Times New Roman" w:cs="Times New Roman"/>
                <w:szCs w:val="24"/>
              </w:rPr>
              <w:t>簽訂雙聯學制</w:t>
            </w:r>
          </w:p>
          <w:p w:rsidR="00DA4DE0" w:rsidRPr="00EE7C1C" w:rsidRDefault="00DA4DE0" w:rsidP="00EE7C1C">
            <w:pPr>
              <w:pStyle w:val="a3"/>
              <w:numPr>
                <w:ilvl w:val="0"/>
                <w:numId w:val="20"/>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與</w:t>
            </w:r>
            <w:r w:rsidRPr="00EE7C1C">
              <w:rPr>
                <w:rFonts w:ascii="Times New Roman" w:eastAsia="標楷體" w:hAnsi="Times New Roman" w:cs="Times New Roman"/>
                <w:szCs w:val="24"/>
              </w:rPr>
              <w:t>3</w:t>
            </w:r>
            <w:r w:rsidRPr="00EE7C1C">
              <w:rPr>
                <w:rFonts w:ascii="Times New Roman" w:eastAsia="標楷體" w:hAnsi="Times New Roman" w:cs="Times New Roman"/>
                <w:szCs w:val="24"/>
              </w:rPr>
              <w:t>所德國科技大學聯盟學校</w:t>
            </w:r>
            <w:r w:rsidR="001D2045">
              <w:rPr>
                <w:rFonts w:ascii="Times New Roman" w:eastAsia="標楷體" w:hAnsi="Times New Roman" w:cs="Times New Roman"/>
                <w:szCs w:val="24"/>
              </w:rPr>
              <w:t>（</w:t>
            </w:r>
            <w:proofErr w:type="spellStart"/>
            <w:r w:rsidRPr="00EE7C1C">
              <w:rPr>
                <w:rFonts w:ascii="Times New Roman" w:eastAsia="標楷體" w:hAnsi="Times New Roman" w:cs="Times New Roman"/>
                <w:szCs w:val="24"/>
              </w:rPr>
              <w:t>HAWtech</w:t>
            </w:r>
            <w:proofErr w:type="spellEnd"/>
            <w:r w:rsidR="001D2045">
              <w:rPr>
                <w:rFonts w:ascii="Times New Roman" w:eastAsia="標楷體" w:hAnsi="Times New Roman" w:cs="Times New Roman"/>
                <w:szCs w:val="24"/>
              </w:rPr>
              <w:t>）</w:t>
            </w:r>
            <w:r w:rsidRPr="00EE7C1C">
              <w:rPr>
                <w:rFonts w:ascii="Times New Roman" w:eastAsia="標楷體" w:hAnsi="Times New Roman" w:cs="Times New Roman"/>
                <w:szCs w:val="24"/>
              </w:rPr>
              <w:t>簽訂雙聯學制</w:t>
            </w:r>
          </w:p>
        </w:tc>
      </w:tr>
      <w:tr w:rsidR="00DA4DE0" w:rsidRPr="00EE7C1C" w:rsidTr="00CD0A73">
        <w:trPr>
          <w:trHeight w:val="227"/>
        </w:trPr>
        <w:tc>
          <w:tcPr>
            <w:tcW w:w="582" w:type="dxa"/>
            <w:vMerge/>
            <w:shd w:val="clear" w:color="auto" w:fill="auto"/>
          </w:tcPr>
          <w:p w:rsidR="00DA4DE0" w:rsidRPr="00EE7C1C" w:rsidRDefault="00DA4DE0" w:rsidP="00EE7C1C">
            <w:pPr>
              <w:rPr>
                <w:rFonts w:ascii="Times New Roman" w:eastAsia="標楷體" w:hAnsi="Times New Roman" w:cs="Times New Roman"/>
                <w:szCs w:val="24"/>
              </w:rPr>
            </w:pPr>
          </w:p>
        </w:tc>
        <w:tc>
          <w:tcPr>
            <w:tcW w:w="1705" w:type="dxa"/>
            <w:vMerge/>
            <w:shd w:val="clear" w:color="auto" w:fill="auto"/>
          </w:tcPr>
          <w:p w:rsidR="00DA4DE0" w:rsidRPr="00EE7C1C" w:rsidRDefault="00DA4DE0" w:rsidP="00EE7C1C">
            <w:pPr>
              <w:rPr>
                <w:rFonts w:ascii="Times New Roman" w:eastAsia="標楷體" w:hAnsi="Times New Roman" w:cs="Times New Roman"/>
                <w:szCs w:val="24"/>
              </w:rPr>
            </w:pPr>
          </w:p>
        </w:tc>
        <w:tc>
          <w:tcPr>
            <w:tcW w:w="3261" w:type="dxa"/>
            <w:shd w:val="clear" w:color="auto" w:fill="auto"/>
          </w:tcPr>
          <w:p w:rsidR="00DA4DE0" w:rsidRPr="00EE7C1C" w:rsidRDefault="00DA4DE0" w:rsidP="00EE7C1C">
            <w:pPr>
              <w:rPr>
                <w:rFonts w:ascii="Times New Roman" w:eastAsia="標楷體" w:hAnsi="Times New Roman" w:cs="Times New Roman"/>
              </w:rPr>
            </w:pPr>
            <w:proofErr w:type="gramStart"/>
            <w:r w:rsidRPr="00EE7C1C">
              <w:rPr>
                <w:rFonts w:ascii="Times New Roman" w:eastAsia="標楷體" w:hAnsi="Times New Roman" w:cs="Times New Roman"/>
              </w:rPr>
              <w:t>生源國際化</w:t>
            </w:r>
            <w:proofErr w:type="gramEnd"/>
            <w:r w:rsidRPr="00EE7C1C">
              <w:rPr>
                <w:rFonts w:ascii="Times New Roman" w:eastAsia="標楷體" w:hAnsi="Times New Roman" w:cs="Times New Roman"/>
              </w:rPr>
              <w:t>（及其配套措施）</w:t>
            </w:r>
          </w:p>
        </w:tc>
        <w:tc>
          <w:tcPr>
            <w:tcW w:w="4375" w:type="dxa"/>
            <w:shd w:val="clear" w:color="auto" w:fill="auto"/>
          </w:tcPr>
          <w:p w:rsidR="00DA4DE0" w:rsidRPr="00EE7C1C" w:rsidRDefault="00DA4DE0" w:rsidP="00EE7C1C">
            <w:pPr>
              <w:pStyle w:val="a3"/>
              <w:numPr>
                <w:ilvl w:val="0"/>
                <w:numId w:val="21"/>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成立「華語特色訓練班」</w:t>
            </w:r>
          </w:p>
          <w:p w:rsidR="00DA4DE0" w:rsidRPr="00EE7C1C" w:rsidRDefault="00DA4DE0" w:rsidP="00EE7C1C">
            <w:pPr>
              <w:pStyle w:val="a3"/>
              <w:numPr>
                <w:ilvl w:val="0"/>
                <w:numId w:val="21"/>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培育新南向專班教師及國際生導師</w:t>
            </w:r>
          </w:p>
          <w:p w:rsidR="00DA4DE0" w:rsidRPr="00EE7C1C" w:rsidRDefault="00DA4DE0" w:rsidP="00EE7C1C">
            <w:pPr>
              <w:pStyle w:val="a3"/>
              <w:numPr>
                <w:ilvl w:val="0"/>
                <w:numId w:val="21"/>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規劃國際學人宿舍專區</w:t>
            </w:r>
          </w:p>
          <w:p w:rsidR="00DA4DE0" w:rsidRPr="00EE7C1C" w:rsidRDefault="00DA4DE0" w:rsidP="00EE7C1C">
            <w:pPr>
              <w:pStyle w:val="a3"/>
              <w:numPr>
                <w:ilvl w:val="0"/>
                <w:numId w:val="21"/>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開設新南向</w:t>
            </w:r>
            <w:proofErr w:type="gramStart"/>
            <w:r w:rsidRPr="00EE7C1C">
              <w:rPr>
                <w:rFonts w:ascii="Times New Roman" w:eastAsia="標楷體" w:hAnsi="Times New Roman" w:cs="Times New Roman"/>
                <w:szCs w:val="24"/>
              </w:rPr>
              <w:t>產學專班</w:t>
            </w:r>
            <w:proofErr w:type="gramEnd"/>
            <w:r w:rsidRPr="00EE7C1C">
              <w:rPr>
                <w:rFonts w:ascii="Times New Roman" w:eastAsia="標楷體" w:hAnsi="Times New Roman" w:cs="Times New Roman"/>
                <w:szCs w:val="24"/>
              </w:rPr>
              <w:t>、外籍生碩士專班與港澳</w:t>
            </w:r>
            <w:proofErr w:type="gramStart"/>
            <w:r w:rsidRPr="00EE7C1C">
              <w:rPr>
                <w:rFonts w:ascii="Times New Roman" w:eastAsia="標楷體" w:hAnsi="Times New Roman" w:cs="Times New Roman"/>
                <w:szCs w:val="24"/>
              </w:rPr>
              <w:t>僑生專班</w:t>
            </w:r>
            <w:proofErr w:type="gramEnd"/>
          </w:p>
          <w:p w:rsidR="00DA4DE0" w:rsidRPr="00EE7C1C" w:rsidRDefault="00DA4DE0" w:rsidP="00EE7C1C">
            <w:pPr>
              <w:pStyle w:val="a3"/>
              <w:numPr>
                <w:ilvl w:val="0"/>
                <w:numId w:val="21"/>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多元文化設施設備</w:t>
            </w:r>
          </w:p>
        </w:tc>
      </w:tr>
      <w:tr w:rsidR="00EA3411" w:rsidRPr="00EE7C1C" w:rsidTr="00CD0A73">
        <w:trPr>
          <w:trHeight w:val="227"/>
        </w:trPr>
        <w:tc>
          <w:tcPr>
            <w:tcW w:w="582" w:type="dxa"/>
            <w:vMerge/>
            <w:shd w:val="clear" w:color="auto" w:fill="auto"/>
          </w:tcPr>
          <w:p w:rsidR="00EA3411" w:rsidRPr="00EE7C1C" w:rsidRDefault="00EA3411" w:rsidP="00EE7C1C">
            <w:pPr>
              <w:rPr>
                <w:rFonts w:ascii="Times New Roman" w:eastAsia="標楷體" w:hAnsi="Times New Roman" w:cs="Times New Roman"/>
                <w:szCs w:val="24"/>
              </w:rPr>
            </w:pPr>
          </w:p>
        </w:tc>
        <w:tc>
          <w:tcPr>
            <w:tcW w:w="1705" w:type="dxa"/>
            <w:shd w:val="clear" w:color="auto" w:fill="auto"/>
          </w:tcPr>
          <w:p w:rsidR="00EA3411" w:rsidRPr="00EE7C1C" w:rsidRDefault="00EA3411" w:rsidP="00EE7C1C">
            <w:pPr>
              <w:rPr>
                <w:rFonts w:ascii="Times New Roman" w:eastAsia="標楷體" w:hAnsi="Times New Roman" w:cs="Times New Roman"/>
                <w:szCs w:val="24"/>
              </w:rPr>
            </w:pPr>
            <w:r w:rsidRPr="00EE7C1C">
              <w:rPr>
                <w:rFonts w:ascii="Times New Roman" w:eastAsia="標楷體" w:hAnsi="Times New Roman" w:cs="Times New Roman" w:hint="eastAsia"/>
                <w:szCs w:val="24"/>
              </w:rPr>
              <w:t>產學合作教學</w:t>
            </w:r>
          </w:p>
        </w:tc>
        <w:tc>
          <w:tcPr>
            <w:tcW w:w="3261" w:type="dxa"/>
            <w:shd w:val="clear" w:color="auto" w:fill="auto"/>
          </w:tcPr>
          <w:p w:rsidR="00EA3411" w:rsidRPr="00EE7C1C" w:rsidRDefault="00EA3411" w:rsidP="00EE7C1C">
            <w:pPr>
              <w:rPr>
                <w:rFonts w:ascii="Times New Roman" w:eastAsia="標楷體" w:hAnsi="Times New Roman" w:cs="Times New Roman"/>
              </w:rPr>
            </w:pPr>
            <w:r w:rsidRPr="00EE7C1C">
              <w:rPr>
                <w:rFonts w:ascii="Times New Roman" w:eastAsia="標楷體" w:hAnsi="Times New Roman" w:cs="Times New Roman" w:hint="eastAsia"/>
              </w:rPr>
              <w:t>（詳見產學構面）</w:t>
            </w:r>
          </w:p>
        </w:tc>
        <w:tc>
          <w:tcPr>
            <w:tcW w:w="4375" w:type="dxa"/>
            <w:shd w:val="clear" w:color="auto" w:fill="auto"/>
          </w:tcPr>
          <w:p w:rsidR="00EA3411" w:rsidRPr="00EE7C1C" w:rsidRDefault="00EA3411" w:rsidP="00EE7C1C">
            <w:pPr>
              <w:jc w:val="both"/>
              <w:rPr>
                <w:rFonts w:ascii="Times New Roman" w:eastAsia="標楷體" w:hAnsi="Times New Roman" w:cs="Times New Roman"/>
                <w:szCs w:val="24"/>
              </w:rPr>
            </w:pPr>
          </w:p>
        </w:tc>
      </w:tr>
      <w:tr w:rsidR="00DA4DE0" w:rsidRPr="00EE7C1C" w:rsidTr="00CD0A73">
        <w:trPr>
          <w:trHeight w:val="227"/>
        </w:trPr>
        <w:tc>
          <w:tcPr>
            <w:tcW w:w="582" w:type="dxa"/>
            <w:vMerge/>
            <w:shd w:val="clear" w:color="auto" w:fill="auto"/>
          </w:tcPr>
          <w:p w:rsidR="00DA4DE0" w:rsidRPr="00EE7C1C" w:rsidRDefault="00DA4DE0" w:rsidP="00EE7C1C">
            <w:pPr>
              <w:rPr>
                <w:rFonts w:ascii="Times New Roman" w:eastAsia="標楷體" w:hAnsi="Times New Roman" w:cs="Times New Roman"/>
                <w:szCs w:val="24"/>
              </w:rPr>
            </w:pPr>
          </w:p>
        </w:tc>
        <w:tc>
          <w:tcPr>
            <w:tcW w:w="1705" w:type="dxa"/>
            <w:vMerge w:val="restart"/>
            <w:shd w:val="clear" w:color="auto" w:fill="auto"/>
          </w:tcPr>
          <w:p w:rsidR="00DA4DE0" w:rsidRPr="00EE7C1C" w:rsidRDefault="00DA4DE0" w:rsidP="00EE7C1C">
            <w:pPr>
              <w:rPr>
                <w:rFonts w:ascii="Times New Roman" w:eastAsia="標楷體" w:hAnsi="Times New Roman" w:cs="Times New Roman"/>
                <w:szCs w:val="24"/>
              </w:rPr>
            </w:pPr>
            <w:r w:rsidRPr="00EE7C1C">
              <w:rPr>
                <w:rFonts w:ascii="Times New Roman" w:eastAsia="標楷體" w:hAnsi="Times New Roman" w:cs="Times New Roman"/>
                <w:szCs w:val="24"/>
              </w:rPr>
              <w:t>提升基礎能力</w:t>
            </w:r>
          </w:p>
        </w:tc>
        <w:tc>
          <w:tcPr>
            <w:tcW w:w="3261" w:type="dxa"/>
            <w:shd w:val="clear" w:color="auto" w:fill="auto"/>
          </w:tcPr>
          <w:p w:rsidR="00DA4DE0" w:rsidRPr="00EE7C1C" w:rsidRDefault="00DA4DE0" w:rsidP="00EE7C1C">
            <w:pPr>
              <w:rPr>
                <w:rFonts w:ascii="Times New Roman" w:eastAsia="標楷體" w:hAnsi="Times New Roman" w:cs="Times New Roman"/>
              </w:rPr>
            </w:pPr>
            <w:r w:rsidRPr="00EE7C1C">
              <w:rPr>
                <w:rFonts w:ascii="Times New Roman" w:eastAsia="標楷體" w:hAnsi="Times New Roman" w:cs="Times New Roman"/>
              </w:rPr>
              <w:t>強化國文能力</w:t>
            </w:r>
          </w:p>
        </w:tc>
        <w:tc>
          <w:tcPr>
            <w:tcW w:w="4375" w:type="dxa"/>
            <w:shd w:val="clear" w:color="auto" w:fill="auto"/>
          </w:tcPr>
          <w:p w:rsidR="00DA4DE0" w:rsidRPr="00EE7C1C" w:rsidRDefault="00DA4DE0" w:rsidP="00EE7C1C">
            <w:pPr>
              <w:pStyle w:val="a3"/>
              <w:numPr>
                <w:ilvl w:val="0"/>
                <w:numId w:val="22"/>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開設「中文聽說讀寫能力培訓專班」及「中文寫作與閱讀能力培訓專班」</w:t>
            </w:r>
          </w:p>
        </w:tc>
      </w:tr>
      <w:tr w:rsidR="00DA4DE0" w:rsidRPr="00EE7C1C" w:rsidTr="00CD0A73">
        <w:trPr>
          <w:trHeight w:val="227"/>
        </w:trPr>
        <w:tc>
          <w:tcPr>
            <w:tcW w:w="582" w:type="dxa"/>
            <w:vMerge/>
            <w:shd w:val="clear" w:color="auto" w:fill="auto"/>
          </w:tcPr>
          <w:p w:rsidR="00DA4DE0" w:rsidRPr="00EE7C1C" w:rsidRDefault="00DA4DE0" w:rsidP="00EE7C1C">
            <w:pPr>
              <w:rPr>
                <w:rFonts w:ascii="Times New Roman" w:eastAsia="標楷體" w:hAnsi="Times New Roman" w:cs="Times New Roman"/>
                <w:szCs w:val="24"/>
              </w:rPr>
            </w:pPr>
          </w:p>
        </w:tc>
        <w:tc>
          <w:tcPr>
            <w:tcW w:w="1705" w:type="dxa"/>
            <w:vMerge/>
            <w:shd w:val="clear" w:color="auto" w:fill="auto"/>
          </w:tcPr>
          <w:p w:rsidR="00DA4DE0" w:rsidRPr="00EE7C1C" w:rsidRDefault="00DA4DE0" w:rsidP="00EE7C1C">
            <w:pPr>
              <w:rPr>
                <w:rFonts w:ascii="Times New Roman" w:eastAsia="標楷體" w:hAnsi="Times New Roman" w:cs="Times New Roman"/>
                <w:szCs w:val="24"/>
              </w:rPr>
            </w:pPr>
          </w:p>
        </w:tc>
        <w:tc>
          <w:tcPr>
            <w:tcW w:w="3261" w:type="dxa"/>
            <w:shd w:val="clear" w:color="auto" w:fill="auto"/>
          </w:tcPr>
          <w:p w:rsidR="00DA4DE0" w:rsidRPr="00EE7C1C" w:rsidRDefault="00DA4DE0" w:rsidP="00EE7C1C">
            <w:pPr>
              <w:rPr>
                <w:rFonts w:ascii="Times New Roman" w:eastAsia="標楷體" w:hAnsi="Times New Roman" w:cs="Times New Roman"/>
              </w:rPr>
            </w:pPr>
            <w:r w:rsidRPr="00EE7C1C">
              <w:rPr>
                <w:rFonts w:ascii="Times New Roman" w:eastAsia="標楷體" w:hAnsi="Times New Roman" w:cs="Times New Roman"/>
              </w:rPr>
              <w:t>強化數理能力</w:t>
            </w:r>
          </w:p>
        </w:tc>
        <w:tc>
          <w:tcPr>
            <w:tcW w:w="4375" w:type="dxa"/>
            <w:shd w:val="clear" w:color="auto" w:fill="auto"/>
          </w:tcPr>
          <w:p w:rsidR="00DA4DE0" w:rsidRPr="00EE7C1C" w:rsidRDefault="00DA4DE0" w:rsidP="00EE7C1C">
            <w:pPr>
              <w:pStyle w:val="a3"/>
              <w:numPr>
                <w:ilvl w:val="0"/>
                <w:numId w:val="23"/>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辦理「文</w:t>
            </w:r>
            <w:proofErr w:type="gramStart"/>
            <w:r w:rsidRPr="00EE7C1C">
              <w:rPr>
                <w:rFonts w:ascii="Times New Roman" w:eastAsia="標楷體" w:hAnsi="Times New Roman" w:cs="Times New Roman"/>
                <w:szCs w:val="24"/>
              </w:rPr>
              <w:t>以載數創作</w:t>
            </w:r>
            <w:proofErr w:type="gramEnd"/>
            <w:r w:rsidRPr="00EE7C1C">
              <w:rPr>
                <w:rFonts w:ascii="Times New Roman" w:eastAsia="標楷體" w:hAnsi="Times New Roman" w:cs="Times New Roman"/>
                <w:szCs w:val="24"/>
              </w:rPr>
              <w:t>獎」活動</w:t>
            </w:r>
          </w:p>
        </w:tc>
      </w:tr>
      <w:tr w:rsidR="00DA4DE0" w:rsidRPr="00EE7C1C" w:rsidTr="00CD0A73">
        <w:trPr>
          <w:trHeight w:val="227"/>
        </w:trPr>
        <w:tc>
          <w:tcPr>
            <w:tcW w:w="582" w:type="dxa"/>
            <w:vMerge/>
            <w:shd w:val="clear" w:color="auto" w:fill="auto"/>
          </w:tcPr>
          <w:p w:rsidR="00DA4DE0" w:rsidRPr="00EE7C1C" w:rsidRDefault="00DA4DE0" w:rsidP="00EE7C1C">
            <w:pPr>
              <w:rPr>
                <w:rFonts w:ascii="Times New Roman" w:eastAsia="標楷體" w:hAnsi="Times New Roman" w:cs="Times New Roman"/>
                <w:szCs w:val="24"/>
              </w:rPr>
            </w:pPr>
          </w:p>
        </w:tc>
        <w:tc>
          <w:tcPr>
            <w:tcW w:w="1705" w:type="dxa"/>
            <w:vMerge/>
            <w:shd w:val="clear" w:color="auto" w:fill="auto"/>
          </w:tcPr>
          <w:p w:rsidR="00DA4DE0" w:rsidRPr="00EE7C1C" w:rsidRDefault="00DA4DE0" w:rsidP="00EE7C1C">
            <w:pPr>
              <w:rPr>
                <w:rFonts w:ascii="Times New Roman" w:eastAsia="標楷體" w:hAnsi="Times New Roman" w:cs="Times New Roman"/>
                <w:szCs w:val="24"/>
              </w:rPr>
            </w:pPr>
          </w:p>
        </w:tc>
        <w:tc>
          <w:tcPr>
            <w:tcW w:w="3261" w:type="dxa"/>
            <w:shd w:val="clear" w:color="auto" w:fill="auto"/>
          </w:tcPr>
          <w:p w:rsidR="00DA4DE0" w:rsidRPr="00EE7C1C" w:rsidRDefault="00DA4DE0" w:rsidP="00EE7C1C">
            <w:pPr>
              <w:rPr>
                <w:rFonts w:ascii="Times New Roman" w:eastAsia="標楷體" w:hAnsi="Times New Roman" w:cs="Times New Roman"/>
              </w:rPr>
            </w:pPr>
            <w:r w:rsidRPr="00EE7C1C">
              <w:rPr>
                <w:rFonts w:ascii="Times New Roman" w:eastAsia="標楷體" w:hAnsi="Times New Roman" w:cs="Times New Roman"/>
              </w:rPr>
              <w:t>強化表達溝通能力</w:t>
            </w:r>
            <w:r w:rsidRPr="00EE7C1C">
              <w:rPr>
                <w:rFonts w:ascii="Times New Roman" w:eastAsia="標楷體" w:hAnsi="Times New Roman" w:cs="Times New Roman"/>
              </w:rPr>
              <w:t>/</w:t>
            </w:r>
            <w:r w:rsidRPr="00EE7C1C">
              <w:rPr>
                <w:rFonts w:ascii="Times New Roman" w:eastAsia="標楷體" w:hAnsi="Times New Roman" w:cs="Times New Roman"/>
              </w:rPr>
              <w:t>領導能力</w:t>
            </w:r>
          </w:p>
        </w:tc>
        <w:tc>
          <w:tcPr>
            <w:tcW w:w="4375" w:type="dxa"/>
            <w:shd w:val="clear" w:color="auto" w:fill="auto"/>
          </w:tcPr>
          <w:p w:rsidR="00DA4DE0" w:rsidRPr="00EE7C1C" w:rsidRDefault="00DA4DE0" w:rsidP="00EE7C1C">
            <w:pPr>
              <w:pStyle w:val="a3"/>
              <w:numPr>
                <w:ilvl w:val="0"/>
                <w:numId w:val="24"/>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舉辦全國</w:t>
            </w:r>
            <w:proofErr w:type="gramStart"/>
            <w:r w:rsidRPr="00EE7C1C">
              <w:rPr>
                <w:rFonts w:ascii="Times New Roman" w:eastAsia="標楷體" w:hAnsi="Times New Roman" w:cs="Times New Roman"/>
                <w:szCs w:val="24"/>
              </w:rPr>
              <w:t>盃</w:t>
            </w:r>
            <w:proofErr w:type="gramEnd"/>
            <w:r w:rsidRPr="00EE7C1C">
              <w:rPr>
                <w:rFonts w:ascii="Times New Roman" w:eastAsia="標楷體" w:hAnsi="Times New Roman" w:cs="Times New Roman"/>
                <w:szCs w:val="24"/>
              </w:rPr>
              <w:t>辯論比賽</w:t>
            </w:r>
          </w:p>
        </w:tc>
      </w:tr>
      <w:tr w:rsidR="00DA4DE0" w:rsidRPr="00EE7C1C" w:rsidTr="00CD0A73">
        <w:trPr>
          <w:trHeight w:val="227"/>
        </w:trPr>
        <w:tc>
          <w:tcPr>
            <w:tcW w:w="582" w:type="dxa"/>
            <w:vMerge/>
            <w:shd w:val="clear" w:color="auto" w:fill="auto"/>
          </w:tcPr>
          <w:p w:rsidR="00DA4DE0" w:rsidRPr="00EE7C1C" w:rsidRDefault="00DA4DE0" w:rsidP="00EE7C1C">
            <w:pPr>
              <w:rPr>
                <w:rFonts w:ascii="Times New Roman" w:eastAsia="標楷體" w:hAnsi="Times New Roman" w:cs="Times New Roman"/>
                <w:szCs w:val="24"/>
              </w:rPr>
            </w:pPr>
          </w:p>
        </w:tc>
        <w:tc>
          <w:tcPr>
            <w:tcW w:w="1705" w:type="dxa"/>
            <w:vMerge w:val="restart"/>
            <w:shd w:val="clear" w:color="auto" w:fill="auto"/>
          </w:tcPr>
          <w:p w:rsidR="00DA4DE0" w:rsidRPr="00EE7C1C" w:rsidRDefault="00DA4DE0" w:rsidP="00EE7C1C">
            <w:pPr>
              <w:rPr>
                <w:rFonts w:ascii="Times New Roman" w:eastAsia="標楷體" w:hAnsi="Times New Roman" w:cs="Times New Roman"/>
                <w:szCs w:val="24"/>
              </w:rPr>
            </w:pPr>
            <w:r w:rsidRPr="00EE7C1C">
              <w:rPr>
                <w:rFonts w:ascii="Times New Roman" w:eastAsia="標楷體" w:hAnsi="Times New Roman" w:cs="Times New Roman"/>
                <w:szCs w:val="24"/>
              </w:rPr>
              <w:t>提升實作能力</w:t>
            </w:r>
          </w:p>
        </w:tc>
        <w:tc>
          <w:tcPr>
            <w:tcW w:w="3261" w:type="dxa"/>
            <w:shd w:val="clear" w:color="auto" w:fill="auto"/>
          </w:tcPr>
          <w:p w:rsidR="00DA4DE0" w:rsidRPr="00EE7C1C" w:rsidRDefault="00DA4DE0" w:rsidP="00EE7C1C">
            <w:pPr>
              <w:rPr>
                <w:rFonts w:ascii="Times New Roman" w:eastAsia="標楷體" w:hAnsi="Times New Roman" w:cs="Times New Roman"/>
              </w:rPr>
            </w:pPr>
            <w:r w:rsidRPr="00EE7C1C">
              <w:rPr>
                <w:rFonts w:ascii="Times New Roman" w:eastAsia="標楷體" w:hAnsi="Times New Roman" w:cs="Times New Roman"/>
              </w:rPr>
              <w:t>推動各類競賽（實作能力）</w:t>
            </w:r>
          </w:p>
        </w:tc>
        <w:tc>
          <w:tcPr>
            <w:tcW w:w="4375" w:type="dxa"/>
            <w:shd w:val="clear" w:color="auto" w:fill="auto"/>
          </w:tcPr>
          <w:p w:rsidR="00DA4DE0" w:rsidRPr="00EE7C1C" w:rsidRDefault="00DA4DE0" w:rsidP="00EE7C1C">
            <w:pPr>
              <w:pStyle w:val="a3"/>
              <w:numPr>
                <w:ilvl w:val="0"/>
                <w:numId w:val="25"/>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每系每年至少舉辦一場專題比賽</w:t>
            </w:r>
          </w:p>
        </w:tc>
      </w:tr>
      <w:tr w:rsidR="00DA4DE0" w:rsidRPr="00EE7C1C" w:rsidTr="00CD0A73">
        <w:trPr>
          <w:trHeight w:val="227"/>
        </w:trPr>
        <w:tc>
          <w:tcPr>
            <w:tcW w:w="582" w:type="dxa"/>
            <w:vMerge/>
            <w:shd w:val="clear" w:color="auto" w:fill="auto"/>
          </w:tcPr>
          <w:p w:rsidR="00DA4DE0" w:rsidRPr="00EE7C1C" w:rsidRDefault="00DA4DE0" w:rsidP="00EE7C1C">
            <w:pPr>
              <w:rPr>
                <w:rFonts w:ascii="Times New Roman" w:eastAsia="標楷體" w:hAnsi="Times New Roman" w:cs="Times New Roman"/>
                <w:szCs w:val="24"/>
              </w:rPr>
            </w:pPr>
          </w:p>
        </w:tc>
        <w:tc>
          <w:tcPr>
            <w:tcW w:w="1705" w:type="dxa"/>
            <w:vMerge/>
            <w:shd w:val="clear" w:color="auto" w:fill="auto"/>
          </w:tcPr>
          <w:p w:rsidR="00DA4DE0" w:rsidRPr="00EE7C1C" w:rsidRDefault="00DA4DE0" w:rsidP="00EE7C1C">
            <w:pPr>
              <w:rPr>
                <w:rFonts w:ascii="Times New Roman" w:eastAsia="標楷體" w:hAnsi="Times New Roman" w:cs="Times New Roman"/>
                <w:szCs w:val="24"/>
              </w:rPr>
            </w:pPr>
          </w:p>
        </w:tc>
        <w:tc>
          <w:tcPr>
            <w:tcW w:w="3261" w:type="dxa"/>
            <w:shd w:val="clear" w:color="auto" w:fill="auto"/>
          </w:tcPr>
          <w:p w:rsidR="00DA4DE0" w:rsidRPr="00EE7C1C" w:rsidRDefault="00DA4DE0" w:rsidP="00EE7C1C">
            <w:pPr>
              <w:rPr>
                <w:rFonts w:ascii="Times New Roman" w:eastAsia="標楷體" w:hAnsi="Times New Roman" w:cs="Times New Roman"/>
              </w:rPr>
            </w:pPr>
            <w:r w:rsidRPr="00EE7C1C">
              <w:rPr>
                <w:rFonts w:ascii="Times New Roman" w:eastAsia="標楷體" w:hAnsi="Times New Roman" w:cs="Times New Roman"/>
              </w:rPr>
              <w:t>建立校外競賽鼓勵機制</w:t>
            </w:r>
          </w:p>
        </w:tc>
        <w:tc>
          <w:tcPr>
            <w:tcW w:w="4375" w:type="dxa"/>
            <w:shd w:val="clear" w:color="auto" w:fill="auto"/>
          </w:tcPr>
          <w:p w:rsidR="00DA4DE0" w:rsidRPr="00EE7C1C" w:rsidRDefault="00DA4DE0" w:rsidP="00EE7C1C">
            <w:pPr>
              <w:pStyle w:val="a3"/>
              <w:numPr>
                <w:ilvl w:val="0"/>
                <w:numId w:val="26"/>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將院級專題競賽得獎之作品，徵選參加國際發明展</w:t>
            </w:r>
          </w:p>
        </w:tc>
      </w:tr>
      <w:tr w:rsidR="00DA4DE0" w:rsidRPr="00EE7C1C" w:rsidTr="00CD0A73">
        <w:trPr>
          <w:trHeight w:val="227"/>
        </w:trPr>
        <w:tc>
          <w:tcPr>
            <w:tcW w:w="582" w:type="dxa"/>
            <w:vMerge/>
            <w:shd w:val="clear" w:color="auto" w:fill="auto"/>
          </w:tcPr>
          <w:p w:rsidR="00DA4DE0" w:rsidRPr="00EE7C1C" w:rsidRDefault="00DA4DE0" w:rsidP="00EE7C1C">
            <w:pPr>
              <w:rPr>
                <w:rFonts w:ascii="Times New Roman" w:eastAsia="標楷體" w:hAnsi="Times New Roman" w:cs="Times New Roman"/>
                <w:szCs w:val="24"/>
              </w:rPr>
            </w:pPr>
          </w:p>
        </w:tc>
        <w:tc>
          <w:tcPr>
            <w:tcW w:w="1705" w:type="dxa"/>
            <w:vMerge/>
            <w:shd w:val="clear" w:color="auto" w:fill="auto"/>
          </w:tcPr>
          <w:p w:rsidR="00DA4DE0" w:rsidRPr="00EE7C1C" w:rsidRDefault="00DA4DE0" w:rsidP="00EE7C1C">
            <w:pPr>
              <w:rPr>
                <w:rFonts w:ascii="Times New Roman" w:eastAsia="標楷體" w:hAnsi="Times New Roman" w:cs="Times New Roman"/>
                <w:szCs w:val="24"/>
              </w:rPr>
            </w:pPr>
          </w:p>
        </w:tc>
        <w:tc>
          <w:tcPr>
            <w:tcW w:w="3261" w:type="dxa"/>
            <w:shd w:val="clear" w:color="auto" w:fill="auto"/>
          </w:tcPr>
          <w:p w:rsidR="00DA4DE0" w:rsidRPr="00EE7C1C" w:rsidRDefault="00DA4DE0" w:rsidP="00EE7C1C">
            <w:pPr>
              <w:rPr>
                <w:rFonts w:ascii="Times New Roman" w:eastAsia="標楷體" w:hAnsi="Times New Roman" w:cs="Times New Roman"/>
              </w:rPr>
            </w:pPr>
            <w:r w:rsidRPr="00EE7C1C">
              <w:rPr>
                <w:rFonts w:ascii="Times New Roman" w:eastAsia="標楷體" w:hAnsi="Times New Roman" w:cs="Times New Roman"/>
              </w:rPr>
              <w:t>呈現、檢核或評估實作成果</w:t>
            </w:r>
          </w:p>
        </w:tc>
        <w:tc>
          <w:tcPr>
            <w:tcW w:w="4375" w:type="dxa"/>
            <w:shd w:val="clear" w:color="auto" w:fill="auto"/>
          </w:tcPr>
          <w:p w:rsidR="00DA4DE0" w:rsidRPr="00EE7C1C" w:rsidRDefault="00DA4DE0" w:rsidP="00EE7C1C">
            <w:pPr>
              <w:pStyle w:val="a3"/>
              <w:numPr>
                <w:ilvl w:val="0"/>
                <w:numId w:val="27"/>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開設展演表演實際訓練</w:t>
            </w:r>
          </w:p>
          <w:p w:rsidR="00DA4DE0" w:rsidRPr="00EE7C1C" w:rsidRDefault="00DA4DE0" w:rsidP="00EE7C1C">
            <w:pPr>
              <w:pStyle w:val="a3"/>
              <w:numPr>
                <w:ilvl w:val="0"/>
                <w:numId w:val="27"/>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推動核心技術專題群組</w:t>
            </w:r>
          </w:p>
          <w:p w:rsidR="00DA4DE0" w:rsidRPr="00EE7C1C" w:rsidRDefault="00DA4DE0" w:rsidP="00EE7C1C">
            <w:pPr>
              <w:pStyle w:val="a3"/>
              <w:numPr>
                <w:ilvl w:val="0"/>
                <w:numId w:val="27"/>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舉辦核心技術成果展</w:t>
            </w:r>
          </w:p>
          <w:p w:rsidR="00DA4DE0" w:rsidRPr="00EE7C1C" w:rsidRDefault="00DA4DE0" w:rsidP="00EE7C1C">
            <w:pPr>
              <w:pStyle w:val="a3"/>
              <w:numPr>
                <w:ilvl w:val="0"/>
                <w:numId w:val="27"/>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問題解決技術專題應用</w:t>
            </w:r>
          </w:p>
          <w:p w:rsidR="00DA4DE0" w:rsidRPr="00EE7C1C" w:rsidRDefault="00DA4DE0" w:rsidP="00EE7C1C">
            <w:pPr>
              <w:pStyle w:val="a3"/>
              <w:numPr>
                <w:ilvl w:val="0"/>
                <w:numId w:val="27"/>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辦理產</w:t>
            </w:r>
            <w:proofErr w:type="gramStart"/>
            <w:r w:rsidRPr="00EE7C1C">
              <w:rPr>
                <w:rFonts w:ascii="Times New Roman" w:eastAsia="標楷體" w:hAnsi="Times New Roman" w:cs="Times New Roman"/>
                <w:szCs w:val="24"/>
              </w:rPr>
              <w:t>學跨域</w:t>
            </w:r>
            <w:proofErr w:type="gramEnd"/>
            <w:r w:rsidRPr="00EE7C1C">
              <w:rPr>
                <w:rFonts w:ascii="Times New Roman" w:eastAsia="標楷體" w:hAnsi="Times New Roman" w:cs="Times New Roman"/>
                <w:szCs w:val="24"/>
              </w:rPr>
              <w:t>成果展</w:t>
            </w:r>
          </w:p>
          <w:p w:rsidR="00DA4DE0" w:rsidRPr="00EE7C1C" w:rsidRDefault="00DA4DE0" w:rsidP="00EE7C1C">
            <w:pPr>
              <w:pStyle w:val="a3"/>
              <w:numPr>
                <w:ilvl w:val="0"/>
                <w:numId w:val="27"/>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建置智慧化作品展示區</w:t>
            </w:r>
            <w:r w:rsidR="00C23E19" w:rsidRPr="00EE7C1C">
              <w:rPr>
                <w:rFonts w:ascii="Times New Roman" w:eastAsia="標楷體" w:hAnsi="Times New Roman" w:cs="Times New Roman"/>
                <w:szCs w:val="24"/>
              </w:rPr>
              <w:t>，將國際發明展得獎作品製作成影音檔案展示</w:t>
            </w:r>
          </w:p>
          <w:p w:rsidR="00DA4DE0" w:rsidRPr="00EE7C1C" w:rsidRDefault="00DA4DE0" w:rsidP="00EE7C1C">
            <w:pPr>
              <w:pStyle w:val="a3"/>
              <w:numPr>
                <w:ilvl w:val="0"/>
                <w:numId w:val="27"/>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lastRenderedPageBreak/>
              <w:t>舉辦多核心技術成果展</w:t>
            </w:r>
          </w:p>
          <w:p w:rsidR="00DA4DE0" w:rsidRPr="00EE7C1C" w:rsidRDefault="00DA4DE0" w:rsidP="00EE7C1C">
            <w:pPr>
              <w:pStyle w:val="a3"/>
              <w:numPr>
                <w:ilvl w:val="0"/>
                <w:numId w:val="27"/>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新住民特色課程每學期搭配至少兩次的現場訪視與期末成果報告</w:t>
            </w:r>
          </w:p>
        </w:tc>
      </w:tr>
      <w:tr w:rsidR="00DA4DE0" w:rsidRPr="00EE7C1C" w:rsidTr="00CD0A73">
        <w:trPr>
          <w:trHeight w:val="227"/>
        </w:trPr>
        <w:tc>
          <w:tcPr>
            <w:tcW w:w="582" w:type="dxa"/>
            <w:vMerge/>
            <w:shd w:val="clear" w:color="auto" w:fill="auto"/>
          </w:tcPr>
          <w:p w:rsidR="00DA4DE0" w:rsidRPr="00EE7C1C" w:rsidRDefault="00DA4DE0" w:rsidP="00EE7C1C">
            <w:pPr>
              <w:rPr>
                <w:rFonts w:ascii="Times New Roman" w:eastAsia="標楷體" w:hAnsi="Times New Roman" w:cs="Times New Roman"/>
                <w:szCs w:val="24"/>
              </w:rPr>
            </w:pPr>
          </w:p>
        </w:tc>
        <w:tc>
          <w:tcPr>
            <w:tcW w:w="1705" w:type="dxa"/>
            <w:vMerge/>
            <w:shd w:val="clear" w:color="auto" w:fill="auto"/>
          </w:tcPr>
          <w:p w:rsidR="00DA4DE0" w:rsidRPr="00EE7C1C" w:rsidRDefault="00DA4DE0" w:rsidP="00EE7C1C">
            <w:pPr>
              <w:rPr>
                <w:rFonts w:ascii="Times New Roman" w:eastAsia="標楷體" w:hAnsi="Times New Roman" w:cs="Times New Roman"/>
                <w:szCs w:val="24"/>
              </w:rPr>
            </w:pPr>
          </w:p>
        </w:tc>
        <w:tc>
          <w:tcPr>
            <w:tcW w:w="3261" w:type="dxa"/>
            <w:shd w:val="clear" w:color="auto" w:fill="auto"/>
          </w:tcPr>
          <w:p w:rsidR="00DA4DE0" w:rsidRPr="00EE7C1C" w:rsidRDefault="00DA4DE0" w:rsidP="00EE7C1C">
            <w:pPr>
              <w:rPr>
                <w:rFonts w:ascii="Times New Roman" w:eastAsia="標楷體" w:hAnsi="Times New Roman" w:cs="Times New Roman"/>
              </w:rPr>
            </w:pPr>
            <w:r w:rsidRPr="00EE7C1C">
              <w:rPr>
                <w:rFonts w:ascii="Times New Roman" w:eastAsia="標楷體" w:hAnsi="Times New Roman" w:cs="Times New Roman"/>
              </w:rPr>
              <w:t>開設增進實務能力導向課程</w:t>
            </w:r>
          </w:p>
        </w:tc>
        <w:tc>
          <w:tcPr>
            <w:tcW w:w="4375" w:type="dxa"/>
            <w:shd w:val="clear" w:color="auto" w:fill="auto"/>
          </w:tcPr>
          <w:p w:rsidR="00DA4DE0" w:rsidRPr="00EE7C1C" w:rsidRDefault="00DA4DE0" w:rsidP="00EE7C1C">
            <w:pPr>
              <w:pStyle w:val="a3"/>
              <w:numPr>
                <w:ilvl w:val="0"/>
                <w:numId w:val="28"/>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開設核心技術課程</w:t>
            </w:r>
          </w:p>
          <w:p w:rsidR="00DA4DE0" w:rsidRPr="00EE7C1C" w:rsidRDefault="00DA4DE0" w:rsidP="00EE7C1C">
            <w:pPr>
              <w:pStyle w:val="a3"/>
              <w:numPr>
                <w:ilvl w:val="0"/>
                <w:numId w:val="28"/>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規劃「勤益</w:t>
            </w:r>
            <w:r w:rsidRPr="00EE7C1C">
              <w:rPr>
                <w:rFonts w:ascii="Times New Roman" w:eastAsia="標楷體" w:hAnsi="Times New Roman" w:cs="Times New Roman"/>
                <w:szCs w:val="24"/>
              </w:rPr>
              <w:t>14</w:t>
            </w:r>
            <w:r w:rsidRPr="00EE7C1C">
              <w:rPr>
                <w:rFonts w:ascii="Times New Roman" w:eastAsia="標楷體" w:hAnsi="Times New Roman" w:cs="Times New Roman"/>
                <w:szCs w:val="24"/>
              </w:rPr>
              <w:t>系模組實習課」</w:t>
            </w:r>
          </w:p>
        </w:tc>
      </w:tr>
      <w:tr w:rsidR="00DA4DE0" w:rsidRPr="00EE7C1C" w:rsidTr="00CD0A73">
        <w:trPr>
          <w:trHeight w:val="227"/>
        </w:trPr>
        <w:tc>
          <w:tcPr>
            <w:tcW w:w="582" w:type="dxa"/>
            <w:vMerge/>
            <w:shd w:val="clear" w:color="auto" w:fill="auto"/>
          </w:tcPr>
          <w:p w:rsidR="00DA4DE0" w:rsidRPr="00EE7C1C" w:rsidRDefault="00DA4DE0" w:rsidP="00EE7C1C">
            <w:pPr>
              <w:rPr>
                <w:rFonts w:ascii="Times New Roman" w:eastAsia="標楷體" w:hAnsi="Times New Roman" w:cs="Times New Roman"/>
                <w:szCs w:val="24"/>
              </w:rPr>
            </w:pPr>
          </w:p>
        </w:tc>
        <w:tc>
          <w:tcPr>
            <w:tcW w:w="1705" w:type="dxa"/>
            <w:vMerge/>
            <w:shd w:val="clear" w:color="auto" w:fill="auto"/>
          </w:tcPr>
          <w:p w:rsidR="00DA4DE0" w:rsidRPr="00EE7C1C" w:rsidRDefault="00DA4DE0" w:rsidP="00EE7C1C">
            <w:pPr>
              <w:rPr>
                <w:rFonts w:ascii="Times New Roman" w:eastAsia="標楷體" w:hAnsi="Times New Roman" w:cs="Times New Roman"/>
                <w:szCs w:val="24"/>
              </w:rPr>
            </w:pPr>
          </w:p>
        </w:tc>
        <w:tc>
          <w:tcPr>
            <w:tcW w:w="3261" w:type="dxa"/>
            <w:shd w:val="clear" w:color="auto" w:fill="auto"/>
          </w:tcPr>
          <w:p w:rsidR="00DA4DE0" w:rsidRPr="00EE7C1C" w:rsidRDefault="00DA4DE0" w:rsidP="00EE7C1C">
            <w:pPr>
              <w:rPr>
                <w:rFonts w:ascii="Times New Roman" w:eastAsia="標楷體" w:hAnsi="Times New Roman" w:cs="Times New Roman"/>
                <w:highlight w:val="yellow"/>
              </w:rPr>
            </w:pPr>
            <w:r w:rsidRPr="00EE7C1C">
              <w:rPr>
                <w:rFonts w:ascii="Times New Roman" w:eastAsia="標楷體" w:hAnsi="Times New Roman" w:cs="Times New Roman"/>
              </w:rPr>
              <w:t>聘請業師</w:t>
            </w:r>
            <w:proofErr w:type="gramStart"/>
            <w:r w:rsidRPr="00EE7C1C">
              <w:rPr>
                <w:rFonts w:ascii="Times New Roman" w:eastAsia="標楷體" w:hAnsi="Times New Roman" w:cs="Times New Roman"/>
              </w:rPr>
              <w:t>或雙師協同</w:t>
            </w:r>
            <w:proofErr w:type="gramEnd"/>
            <w:r w:rsidRPr="00EE7C1C">
              <w:rPr>
                <w:rFonts w:ascii="Times New Roman" w:eastAsia="標楷體" w:hAnsi="Times New Roman" w:cs="Times New Roman"/>
              </w:rPr>
              <w:t>教學</w:t>
            </w:r>
          </w:p>
        </w:tc>
        <w:tc>
          <w:tcPr>
            <w:tcW w:w="4375" w:type="dxa"/>
            <w:shd w:val="clear" w:color="auto" w:fill="auto"/>
          </w:tcPr>
          <w:p w:rsidR="00DA4DE0" w:rsidRPr="00EE7C1C" w:rsidRDefault="00DA4DE0" w:rsidP="00EE7C1C">
            <w:pPr>
              <w:pStyle w:val="a3"/>
              <w:numPr>
                <w:ilvl w:val="0"/>
                <w:numId w:val="29"/>
              </w:numPr>
              <w:ind w:leftChars="0"/>
              <w:rPr>
                <w:rFonts w:ascii="Times New Roman" w:eastAsia="標楷體" w:hAnsi="Times New Roman" w:cs="Times New Roman"/>
                <w:szCs w:val="24"/>
              </w:rPr>
            </w:pPr>
            <w:r w:rsidRPr="00EE7C1C">
              <w:rPr>
                <w:rFonts w:ascii="Times New Roman" w:eastAsia="標楷體" w:hAnsi="Times New Roman" w:cs="Times New Roman"/>
                <w:szCs w:val="24"/>
              </w:rPr>
              <w:t>邀請業師專家指導，引導學生程式創作</w:t>
            </w:r>
          </w:p>
          <w:p w:rsidR="00DA4DE0" w:rsidRPr="00EE7C1C" w:rsidRDefault="00DA4DE0" w:rsidP="00EE7C1C">
            <w:pPr>
              <w:pStyle w:val="a3"/>
              <w:numPr>
                <w:ilvl w:val="0"/>
                <w:numId w:val="29"/>
              </w:numPr>
              <w:ind w:leftChars="0"/>
              <w:rPr>
                <w:rFonts w:ascii="Times New Roman" w:eastAsia="標楷體" w:hAnsi="Times New Roman" w:cs="Times New Roman"/>
                <w:szCs w:val="24"/>
              </w:rPr>
            </w:pPr>
            <w:r w:rsidRPr="00EE7C1C">
              <w:rPr>
                <w:rFonts w:ascii="Times New Roman" w:eastAsia="標楷體" w:hAnsi="Times New Roman" w:cs="Times New Roman"/>
                <w:szCs w:val="24"/>
              </w:rPr>
              <w:t>搭配業師帶領學生深入認識現今產業、探索產業專業問題與解決方法</w:t>
            </w:r>
          </w:p>
          <w:p w:rsidR="00DA4DE0" w:rsidRPr="00EE7C1C" w:rsidRDefault="00DA4DE0" w:rsidP="00EE7C1C">
            <w:pPr>
              <w:pStyle w:val="a3"/>
              <w:numPr>
                <w:ilvl w:val="0"/>
                <w:numId w:val="29"/>
              </w:numPr>
              <w:ind w:leftChars="0"/>
              <w:rPr>
                <w:rFonts w:ascii="Times New Roman" w:eastAsia="標楷體" w:hAnsi="Times New Roman" w:cs="Times New Roman"/>
                <w:szCs w:val="24"/>
              </w:rPr>
            </w:pPr>
            <w:r w:rsidRPr="00EE7C1C">
              <w:rPr>
                <w:rFonts w:ascii="Times New Roman" w:eastAsia="標楷體" w:hAnsi="Times New Roman" w:cs="Times New Roman"/>
                <w:szCs w:val="24"/>
              </w:rPr>
              <w:t>STREAM</w:t>
            </w:r>
            <w:r w:rsidRPr="00EE7C1C">
              <w:rPr>
                <w:rFonts w:ascii="Times New Roman" w:eastAsia="標楷體" w:hAnsi="Times New Roman" w:cs="Times New Roman"/>
                <w:szCs w:val="24"/>
              </w:rPr>
              <w:t>模組教學結合業師協同教學</w:t>
            </w:r>
          </w:p>
          <w:p w:rsidR="00DA4DE0" w:rsidRPr="00EE7C1C" w:rsidRDefault="00DA4DE0" w:rsidP="00EE7C1C">
            <w:pPr>
              <w:pStyle w:val="a3"/>
              <w:numPr>
                <w:ilvl w:val="0"/>
                <w:numId w:val="29"/>
              </w:numPr>
              <w:ind w:leftChars="0"/>
              <w:rPr>
                <w:rFonts w:ascii="Times New Roman" w:eastAsia="標楷體" w:hAnsi="Times New Roman" w:cs="Times New Roman"/>
                <w:szCs w:val="24"/>
              </w:rPr>
            </w:pPr>
            <w:r w:rsidRPr="00EE7C1C">
              <w:rPr>
                <w:rFonts w:ascii="Times New Roman" w:eastAsia="標楷體" w:hAnsi="Times New Roman" w:cs="Times New Roman"/>
                <w:szCs w:val="24"/>
              </w:rPr>
              <w:t>協同教學</w:t>
            </w:r>
            <w:proofErr w:type="gramStart"/>
            <w:r w:rsidRPr="00EE7C1C">
              <w:rPr>
                <w:rFonts w:ascii="Times New Roman" w:eastAsia="標楷體" w:hAnsi="Times New Roman" w:cs="Times New Roman"/>
                <w:szCs w:val="24"/>
              </w:rPr>
              <w:t>共時共課</w:t>
            </w:r>
            <w:proofErr w:type="gramEnd"/>
          </w:p>
        </w:tc>
      </w:tr>
      <w:tr w:rsidR="00DA4DE0" w:rsidRPr="00EE7C1C" w:rsidTr="00CD0A73">
        <w:trPr>
          <w:trHeight w:val="227"/>
        </w:trPr>
        <w:tc>
          <w:tcPr>
            <w:tcW w:w="582" w:type="dxa"/>
            <w:vMerge/>
            <w:shd w:val="clear" w:color="auto" w:fill="auto"/>
          </w:tcPr>
          <w:p w:rsidR="00DA4DE0" w:rsidRPr="00EE7C1C" w:rsidRDefault="00DA4DE0" w:rsidP="00EE7C1C">
            <w:pPr>
              <w:rPr>
                <w:rFonts w:ascii="Times New Roman" w:eastAsia="標楷體" w:hAnsi="Times New Roman" w:cs="Times New Roman"/>
                <w:szCs w:val="24"/>
              </w:rPr>
            </w:pPr>
          </w:p>
        </w:tc>
        <w:tc>
          <w:tcPr>
            <w:tcW w:w="1705" w:type="dxa"/>
            <w:vMerge/>
            <w:shd w:val="clear" w:color="auto" w:fill="auto"/>
          </w:tcPr>
          <w:p w:rsidR="00DA4DE0" w:rsidRPr="00EE7C1C" w:rsidRDefault="00DA4DE0" w:rsidP="00EE7C1C">
            <w:pPr>
              <w:rPr>
                <w:rFonts w:ascii="Times New Roman" w:eastAsia="標楷體" w:hAnsi="Times New Roman" w:cs="Times New Roman"/>
                <w:szCs w:val="24"/>
              </w:rPr>
            </w:pPr>
          </w:p>
        </w:tc>
        <w:tc>
          <w:tcPr>
            <w:tcW w:w="3261" w:type="dxa"/>
            <w:shd w:val="clear" w:color="auto" w:fill="auto"/>
          </w:tcPr>
          <w:p w:rsidR="00DA4DE0" w:rsidRPr="00EE7C1C" w:rsidRDefault="00DA4DE0" w:rsidP="00EE7C1C">
            <w:pPr>
              <w:rPr>
                <w:rFonts w:ascii="Times New Roman" w:eastAsia="標楷體" w:hAnsi="Times New Roman" w:cs="Times New Roman"/>
              </w:rPr>
            </w:pPr>
            <w:r w:rsidRPr="00EE7C1C">
              <w:rPr>
                <w:rFonts w:ascii="Times New Roman" w:eastAsia="標楷體" w:hAnsi="Times New Roman" w:cs="Times New Roman"/>
              </w:rPr>
              <w:t>提升教師實務能力</w:t>
            </w:r>
          </w:p>
        </w:tc>
        <w:tc>
          <w:tcPr>
            <w:tcW w:w="4375" w:type="dxa"/>
            <w:shd w:val="clear" w:color="auto" w:fill="auto"/>
          </w:tcPr>
          <w:p w:rsidR="00DA4DE0" w:rsidRPr="00EE7C1C" w:rsidRDefault="00DA4DE0" w:rsidP="00EE7C1C">
            <w:pPr>
              <w:pStyle w:val="a3"/>
              <w:numPr>
                <w:ilvl w:val="0"/>
                <w:numId w:val="30"/>
              </w:numPr>
              <w:ind w:leftChars="0"/>
              <w:rPr>
                <w:rFonts w:ascii="Times New Roman" w:eastAsia="標楷體" w:hAnsi="Times New Roman" w:cs="Times New Roman"/>
                <w:szCs w:val="24"/>
              </w:rPr>
            </w:pPr>
            <w:r w:rsidRPr="00EE7C1C">
              <w:rPr>
                <w:rFonts w:ascii="Times New Roman" w:eastAsia="標楷體" w:hAnsi="Times New Roman" w:cs="Times New Roman"/>
                <w:szCs w:val="24"/>
              </w:rPr>
              <w:t>辦理公民營研習等活動，開發產業實務教材</w:t>
            </w:r>
          </w:p>
          <w:p w:rsidR="00DA4DE0" w:rsidRPr="00EE7C1C" w:rsidRDefault="00DA4DE0" w:rsidP="00EE7C1C">
            <w:pPr>
              <w:pStyle w:val="a3"/>
              <w:numPr>
                <w:ilvl w:val="0"/>
                <w:numId w:val="30"/>
              </w:numPr>
              <w:ind w:leftChars="0"/>
              <w:rPr>
                <w:rFonts w:ascii="Times New Roman" w:eastAsia="標楷體" w:hAnsi="Times New Roman" w:cs="Times New Roman"/>
                <w:szCs w:val="24"/>
              </w:rPr>
            </w:pPr>
            <w:r w:rsidRPr="00EE7C1C">
              <w:rPr>
                <w:rFonts w:ascii="Times New Roman" w:eastAsia="標楷體" w:hAnsi="Times New Roman" w:cs="Times New Roman"/>
                <w:szCs w:val="24"/>
              </w:rPr>
              <w:t>教師積極參與國內外產學交流合作計畫案</w:t>
            </w:r>
          </w:p>
          <w:p w:rsidR="00DA4DE0" w:rsidRPr="00EE7C1C" w:rsidRDefault="00DA4DE0" w:rsidP="00EE7C1C">
            <w:pPr>
              <w:pStyle w:val="a3"/>
              <w:numPr>
                <w:ilvl w:val="0"/>
                <w:numId w:val="30"/>
              </w:numPr>
              <w:ind w:leftChars="0"/>
              <w:rPr>
                <w:rFonts w:ascii="Times New Roman" w:eastAsia="標楷體" w:hAnsi="Times New Roman" w:cs="Times New Roman"/>
                <w:szCs w:val="24"/>
              </w:rPr>
            </w:pPr>
            <w:r w:rsidRPr="00EE7C1C">
              <w:rPr>
                <w:rFonts w:ascii="Times New Roman" w:eastAsia="標楷體" w:hAnsi="Times New Roman" w:cs="Times New Roman"/>
                <w:szCs w:val="24"/>
              </w:rPr>
              <w:t>實施</w:t>
            </w:r>
            <w:proofErr w:type="gramStart"/>
            <w:r w:rsidRPr="00EE7C1C">
              <w:rPr>
                <w:rFonts w:ascii="Times New Roman" w:eastAsia="標楷體" w:hAnsi="Times New Roman" w:cs="Times New Roman"/>
                <w:szCs w:val="24"/>
              </w:rPr>
              <w:t>教師赴公民營</w:t>
            </w:r>
            <w:proofErr w:type="gramEnd"/>
            <w:r w:rsidRPr="00EE7C1C">
              <w:rPr>
                <w:rFonts w:ascii="Times New Roman" w:eastAsia="標楷體" w:hAnsi="Times New Roman" w:cs="Times New Roman"/>
                <w:szCs w:val="24"/>
              </w:rPr>
              <w:t>機構進行實務研習</w:t>
            </w:r>
          </w:p>
          <w:p w:rsidR="00DA4DE0" w:rsidRPr="00EE7C1C" w:rsidRDefault="00DA4DE0" w:rsidP="00EE7C1C">
            <w:pPr>
              <w:pStyle w:val="a3"/>
              <w:numPr>
                <w:ilvl w:val="0"/>
                <w:numId w:val="30"/>
              </w:numPr>
              <w:ind w:leftChars="0"/>
              <w:rPr>
                <w:rFonts w:ascii="Times New Roman" w:eastAsia="標楷體" w:hAnsi="Times New Roman" w:cs="Times New Roman"/>
                <w:szCs w:val="24"/>
              </w:rPr>
            </w:pPr>
            <w:r w:rsidRPr="00EE7C1C">
              <w:rPr>
                <w:rFonts w:ascii="Times New Roman" w:eastAsia="標楷體" w:hAnsi="Times New Roman" w:cs="Times New Roman"/>
                <w:szCs w:val="24"/>
              </w:rPr>
              <w:t>訂定各項實務研習補助與獎勵措施</w:t>
            </w:r>
          </w:p>
        </w:tc>
      </w:tr>
      <w:tr w:rsidR="00DA4DE0" w:rsidRPr="00EE7C1C" w:rsidTr="00CD0A73">
        <w:trPr>
          <w:trHeight w:val="227"/>
        </w:trPr>
        <w:tc>
          <w:tcPr>
            <w:tcW w:w="582" w:type="dxa"/>
            <w:vMerge/>
            <w:shd w:val="clear" w:color="auto" w:fill="auto"/>
          </w:tcPr>
          <w:p w:rsidR="00DA4DE0" w:rsidRPr="00EE7C1C" w:rsidRDefault="00DA4DE0" w:rsidP="00EE7C1C">
            <w:pPr>
              <w:rPr>
                <w:rFonts w:ascii="Times New Roman" w:eastAsia="標楷體" w:hAnsi="Times New Roman" w:cs="Times New Roman"/>
                <w:szCs w:val="24"/>
              </w:rPr>
            </w:pPr>
          </w:p>
        </w:tc>
        <w:tc>
          <w:tcPr>
            <w:tcW w:w="1705" w:type="dxa"/>
            <w:vMerge/>
            <w:shd w:val="clear" w:color="auto" w:fill="auto"/>
          </w:tcPr>
          <w:p w:rsidR="00DA4DE0" w:rsidRPr="00EE7C1C" w:rsidRDefault="00DA4DE0" w:rsidP="00EE7C1C">
            <w:pPr>
              <w:rPr>
                <w:rFonts w:ascii="Times New Roman" w:eastAsia="標楷體" w:hAnsi="Times New Roman" w:cs="Times New Roman"/>
                <w:szCs w:val="24"/>
              </w:rPr>
            </w:pPr>
          </w:p>
        </w:tc>
        <w:tc>
          <w:tcPr>
            <w:tcW w:w="3261" w:type="dxa"/>
            <w:shd w:val="clear" w:color="auto" w:fill="auto"/>
          </w:tcPr>
          <w:p w:rsidR="00DA4DE0" w:rsidRPr="00EE7C1C" w:rsidRDefault="00DA4DE0" w:rsidP="00EE7C1C">
            <w:pPr>
              <w:rPr>
                <w:rFonts w:ascii="Times New Roman" w:eastAsia="標楷體" w:hAnsi="Times New Roman" w:cs="Times New Roman"/>
              </w:rPr>
            </w:pPr>
            <w:r w:rsidRPr="00EE7C1C">
              <w:rPr>
                <w:rFonts w:ascii="Times New Roman" w:eastAsia="標楷體" w:hAnsi="Times New Roman" w:cs="Times New Roman"/>
              </w:rPr>
              <w:t>建立</w:t>
            </w:r>
            <w:r w:rsidRPr="00EE7C1C">
              <w:rPr>
                <w:rFonts w:ascii="Times New Roman" w:eastAsia="標楷體" w:hAnsi="Times New Roman" w:cs="Times New Roman"/>
              </w:rPr>
              <w:t>/</w:t>
            </w:r>
            <w:r w:rsidRPr="00EE7C1C">
              <w:rPr>
                <w:rFonts w:ascii="Times New Roman" w:eastAsia="標楷體" w:hAnsi="Times New Roman" w:cs="Times New Roman"/>
              </w:rPr>
              <w:t>強化實習制度</w:t>
            </w:r>
          </w:p>
        </w:tc>
        <w:tc>
          <w:tcPr>
            <w:tcW w:w="4375" w:type="dxa"/>
            <w:shd w:val="clear" w:color="auto" w:fill="auto"/>
          </w:tcPr>
          <w:p w:rsidR="00DA4DE0" w:rsidRPr="00EE7C1C" w:rsidRDefault="00DA4DE0" w:rsidP="00EE7C1C">
            <w:pPr>
              <w:pStyle w:val="a3"/>
              <w:numPr>
                <w:ilvl w:val="0"/>
                <w:numId w:val="31"/>
              </w:numPr>
              <w:ind w:leftChars="0"/>
              <w:rPr>
                <w:rFonts w:ascii="Times New Roman" w:eastAsia="標楷體" w:hAnsi="Times New Roman" w:cs="Times New Roman"/>
                <w:szCs w:val="24"/>
              </w:rPr>
            </w:pPr>
            <w:r w:rsidRPr="00EE7C1C">
              <w:rPr>
                <w:rFonts w:ascii="Times New Roman" w:eastAsia="標楷體" w:hAnsi="Times New Roman" w:cs="Times New Roman"/>
                <w:szCs w:val="24"/>
              </w:rPr>
              <w:t>STREAM</w:t>
            </w:r>
            <w:r w:rsidRPr="00EE7C1C">
              <w:rPr>
                <w:rFonts w:ascii="Times New Roman" w:eastAsia="標楷體" w:hAnsi="Times New Roman" w:cs="Times New Roman"/>
                <w:szCs w:val="24"/>
              </w:rPr>
              <w:t>模組教學結合見習實習等機制</w:t>
            </w:r>
          </w:p>
        </w:tc>
      </w:tr>
      <w:tr w:rsidR="00DA4DE0" w:rsidRPr="00EE7C1C" w:rsidTr="00CD0A73">
        <w:trPr>
          <w:trHeight w:val="315"/>
        </w:trPr>
        <w:tc>
          <w:tcPr>
            <w:tcW w:w="582" w:type="dxa"/>
            <w:vMerge/>
            <w:shd w:val="clear" w:color="auto" w:fill="auto"/>
          </w:tcPr>
          <w:p w:rsidR="00DA4DE0" w:rsidRPr="00EE7C1C" w:rsidRDefault="00DA4DE0" w:rsidP="00EE7C1C">
            <w:pPr>
              <w:rPr>
                <w:rFonts w:ascii="Times New Roman" w:eastAsia="標楷體" w:hAnsi="Times New Roman" w:cs="Times New Roman"/>
                <w:szCs w:val="24"/>
              </w:rPr>
            </w:pPr>
          </w:p>
        </w:tc>
        <w:tc>
          <w:tcPr>
            <w:tcW w:w="1705" w:type="dxa"/>
            <w:vMerge w:val="restart"/>
            <w:shd w:val="clear" w:color="auto" w:fill="auto"/>
          </w:tcPr>
          <w:p w:rsidR="00DA4DE0" w:rsidRPr="00EE7C1C" w:rsidRDefault="00EA3411" w:rsidP="00EE7C1C">
            <w:pPr>
              <w:rPr>
                <w:rFonts w:ascii="Times New Roman" w:eastAsia="標楷體" w:hAnsi="Times New Roman" w:cs="Times New Roman"/>
                <w:szCs w:val="24"/>
              </w:rPr>
            </w:pPr>
            <w:r w:rsidRPr="00EE7C1C">
              <w:rPr>
                <w:rFonts w:ascii="Times New Roman" w:eastAsia="標楷體" w:hAnsi="Times New Roman" w:cs="Times New Roman"/>
                <w:kern w:val="0"/>
                <w:szCs w:val="24"/>
              </w:rPr>
              <w:t>提升專業</w:t>
            </w:r>
            <w:r w:rsidRPr="00EE7C1C">
              <w:rPr>
                <w:rFonts w:ascii="Times New Roman" w:eastAsia="標楷體" w:hAnsi="Times New Roman" w:cs="Times New Roman"/>
                <w:kern w:val="0"/>
                <w:szCs w:val="24"/>
              </w:rPr>
              <w:t>/</w:t>
            </w:r>
            <w:r w:rsidRPr="00EE7C1C">
              <w:rPr>
                <w:rFonts w:ascii="Times New Roman" w:eastAsia="標楷體" w:hAnsi="Times New Roman" w:cs="Times New Roman"/>
                <w:kern w:val="0"/>
                <w:szCs w:val="24"/>
              </w:rPr>
              <w:t>證照能力</w:t>
            </w:r>
          </w:p>
        </w:tc>
        <w:tc>
          <w:tcPr>
            <w:tcW w:w="3261" w:type="dxa"/>
            <w:tcBorders>
              <w:bottom w:val="single" w:sz="4" w:space="0" w:color="auto"/>
            </w:tcBorders>
            <w:shd w:val="clear" w:color="auto" w:fill="auto"/>
          </w:tcPr>
          <w:p w:rsidR="00DA4DE0" w:rsidRPr="00EE7C1C" w:rsidRDefault="00DA4DE0" w:rsidP="00EE7C1C">
            <w:pPr>
              <w:rPr>
                <w:rFonts w:ascii="Times New Roman" w:eastAsia="標楷體" w:hAnsi="Times New Roman" w:cs="Times New Roman"/>
              </w:rPr>
            </w:pPr>
            <w:r w:rsidRPr="00EE7C1C">
              <w:rPr>
                <w:rFonts w:ascii="Times New Roman" w:eastAsia="標楷體" w:hAnsi="Times New Roman" w:cs="Times New Roman"/>
              </w:rPr>
              <w:t>開設證照專業課程</w:t>
            </w:r>
          </w:p>
        </w:tc>
        <w:tc>
          <w:tcPr>
            <w:tcW w:w="4375" w:type="dxa"/>
            <w:tcBorders>
              <w:bottom w:val="single" w:sz="4" w:space="0" w:color="auto"/>
            </w:tcBorders>
            <w:shd w:val="clear" w:color="auto" w:fill="auto"/>
          </w:tcPr>
          <w:p w:rsidR="00DA4DE0" w:rsidRPr="00EE7C1C" w:rsidRDefault="00DA4DE0" w:rsidP="00EE7C1C">
            <w:pPr>
              <w:pStyle w:val="a3"/>
              <w:numPr>
                <w:ilvl w:val="0"/>
                <w:numId w:val="32"/>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核心證照微學分課程</w:t>
            </w:r>
          </w:p>
          <w:p w:rsidR="00DA4DE0" w:rsidRPr="00EE7C1C" w:rsidRDefault="00DA4DE0" w:rsidP="00EE7C1C">
            <w:pPr>
              <w:pStyle w:val="a3"/>
              <w:numPr>
                <w:ilvl w:val="0"/>
                <w:numId w:val="32"/>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開設工程類、</w:t>
            </w:r>
            <w:proofErr w:type="gramStart"/>
            <w:r w:rsidRPr="00EE7C1C">
              <w:rPr>
                <w:rFonts w:ascii="Times New Roman" w:eastAsia="標楷體" w:hAnsi="Times New Roman" w:cs="Times New Roman"/>
                <w:szCs w:val="24"/>
              </w:rPr>
              <w:t>電資類</w:t>
            </w:r>
            <w:proofErr w:type="gramEnd"/>
            <w:r w:rsidRPr="00EE7C1C">
              <w:rPr>
                <w:rFonts w:ascii="Times New Roman" w:eastAsia="標楷體" w:hAnsi="Times New Roman" w:cs="Times New Roman"/>
                <w:szCs w:val="24"/>
              </w:rPr>
              <w:t>、管理類及</w:t>
            </w:r>
            <w:proofErr w:type="gramStart"/>
            <w:r w:rsidRPr="00EE7C1C">
              <w:rPr>
                <w:rFonts w:ascii="Times New Roman" w:eastAsia="標楷體" w:hAnsi="Times New Roman" w:cs="Times New Roman"/>
                <w:szCs w:val="24"/>
              </w:rPr>
              <w:t>文創類</w:t>
            </w:r>
            <w:proofErr w:type="gramEnd"/>
            <w:r w:rsidRPr="00EE7C1C">
              <w:rPr>
                <w:rFonts w:ascii="Times New Roman" w:eastAsia="標楷體" w:hAnsi="Times New Roman" w:cs="Times New Roman"/>
                <w:szCs w:val="24"/>
              </w:rPr>
              <w:t>證照教學輔導課程</w:t>
            </w:r>
          </w:p>
          <w:p w:rsidR="00DA4DE0" w:rsidRPr="00EE7C1C" w:rsidRDefault="00DA4DE0" w:rsidP="00EE7C1C">
            <w:pPr>
              <w:pStyle w:val="a3"/>
              <w:numPr>
                <w:ilvl w:val="0"/>
                <w:numId w:val="32"/>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成立「英語頂尖訓練班」，培訓學生於一年內</w:t>
            </w:r>
            <w:proofErr w:type="gramStart"/>
            <w:r w:rsidRPr="00EE7C1C">
              <w:rPr>
                <w:rFonts w:ascii="Times New Roman" w:eastAsia="標楷體" w:hAnsi="Times New Roman" w:cs="Times New Roman"/>
                <w:szCs w:val="24"/>
              </w:rPr>
              <w:t>達多益目標</w:t>
            </w:r>
            <w:proofErr w:type="gramEnd"/>
            <w:r w:rsidRPr="00EE7C1C">
              <w:rPr>
                <w:rFonts w:ascii="Times New Roman" w:eastAsia="標楷體" w:hAnsi="Times New Roman" w:cs="Times New Roman"/>
                <w:szCs w:val="24"/>
              </w:rPr>
              <w:t>750</w:t>
            </w:r>
            <w:r w:rsidRPr="00EE7C1C">
              <w:rPr>
                <w:rFonts w:ascii="Times New Roman" w:eastAsia="標楷體" w:hAnsi="Times New Roman" w:cs="Times New Roman"/>
                <w:szCs w:val="24"/>
              </w:rPr>
              <w:t>分以上</w:t>
            </w:r>
          </w:p>
        </w:tc>
      </w:tr>
      <w:tr w:rsidR="00DA4DE0" w:rsidRPr="00EE7C1C" w:rsidTr="00CD0A73">
        <w:trPr>
          <w:trHeight w:val="204"/>
        </w:trPr>
        <w:tc>
          <w:tcPr>
            <w:tcW w:w="582" w:type="dxa"/>
            <w:vMerge/>
            <w:shd w:val="clear" w:color="auto" w:fill="auto"/>
          </w:tcPr>
          <w:p w:rsidR="00DA4DE0" w:rsidRPr="00EE7C1C" w:rsidRDefault="00DA4DE0" w:rsidP="00EE7C1C">
            <w:pPr>
              <w:rPr>
                <w:rFonts w:ascii="Times New Roman" w:eastAsia="標楷體" w:hAnsi="Times New Roman" w:cs="Times New Roman"/>
                <w:szCs w:val="24"/>
              </w:rPr>
            </w:pPr>
          </w:p>
        </w:tc>
        <w:tc>
          <w:tcPr>
            <w:tcW w:w="1705" w:type="dxa"/>
            <w:vMerge/>
            <w:shd w:val="clear" w:color="auto" w:fill="auto"/>
          </w:tcPr>
          <w:p w:rsidR="00DA4DE0" w:rsidRPr="00EE7C1C" w:rsidRDefault="00DA4DE0" w:rsidP="00EE7C1C">
            <w:pPr>
              <w:rPr>
                <w:rFonts w:ascii="Times New Roman" w:eastAsia="標楷體" w:hAnsi="Times New Roman" w:cs="Times New Roman"/>
                <w:szCs w:val="24"/>
              </w:rPr>
            </w:pPr>
          </w:p>
        </w:tc>
        <w:tc>
          <w:tcPr>
            <w:tcW w:w="3261" w:type="dxa"/>
            <w:tcBorders>
              <w:top w:val="single" w:sz="4" w:space="0" w:color="auto"/>
            </w:tcBorders>
            <w:shd w:val="clear" w:color="auto" w:fill="auto"/>
          </w:tcPr>
          <w:p w:rsidR="00DA4DE0" w:rsidRPr="00EE7C1C" w:rsidRDefault="00DA4DE0" w:rsidP="00EE7C1C">
            <w:pPr>
              <w:rPr>
                <w:rFonts w:ascii="Times New Roman" w:eastAsia="標楷體" w:hAnsi="Times New Roman" w:cs="Times New Roman"/>
              </w:rPr>
            </w:pPr>
            <w:r w:rsidRPr="00EE7C1C">
              <w:rPr>
                <w:rFonts w:ascii="Times New Roman" w:eastAsia="標楷體" w:hAnsi="Times New Roman" w:cs="Times New Roman"/>
              </w:rPr>
              <w:t>專業技能檢定之輔導機制</w:t>
            </w:r>
          </w:p>
        </w:tc>
        <w:tc>
          <w:tcPr>
            <w:tcW w:w="4375" w:type="dxa"/>
            <w:tcBorders>
              <w:top w:val="single" w:sz="4" w:space="0" w:color="auto"/>
            </w:tcBorders>
            <w:shd w:val="clear" w:color="auto" w:fill="auto"/>
          </w:tcPr>
          <w:p w:rsidR="00DA4DE0" w:rsidRPr="00EE7C1C" w:rsidRDefault="00DA4DE0" w:rsidP="00EE7C1C">
            <w:pPr>
              <w:pStyle w:val="a3"/>
              <w:numPr>
                <w:ilvl w:val="0"/>
                <w:numId w:val="33"/>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增設工程類、</w:t>
            </w:r>
            <w:proofErr w:type="gramStart"/>
            <w:r w:rsidRPr="00EE7C1C">
              <w:rPr>
                <w:rFonts w:ascii="Times New Roman" w:eastAsia="標楷體" w:hAnsi="Times New Roman" w:cs="Times New Roman"/>
                <w:szCs w:val="24"/>
              </w:rPr>
              <w:t>電資類</w:t>
            </w:r>
            <w:proofErr w:type="gramEnd"/>
            <w:r w:rsidRPr="00EE7C1C">
              <w:rPr>
                <w:rFonts w:ascii="Times New Roman" w:eastAsia="標楷體" w:hAnsi="Times New Roman" w:cs="Times New Roman"/>
                <w:szCs w:val="24"/>
              </w:rPr>
              <w:t>、管理類、</w:t>
            </w:r>
            <w:proofErr w:type="gramStart"/>
            <w:r w:rsidRPr="00EE7C1C">
              <w:rPr>
                <w:rFonts w:ascii="Times New Roman" w:eastAsia="標楷體" w:hAnsi="Times New Roman" w:cs="Times New Roman"/>
                <w:szCs w:val="24"/>
              </w:rPr>
              <w:t>文創類</w:t>
            </w:r>
            <w:proofErr w:type="gramEnd"/>
            <w:r w:rsidRPr="00EE7C1C">
              <w:rPr>
                <w:rFonts w:ascii="Times New Roman" w:eastAsia="標楷體" w:hAnsi="Times New Roman" w:cs="Times New Roman"/>
                <w:szCs w:val="24"/>
              </w:rPr>
              <w:t>等檢定場</w:t>
            </w:r>
          </w:p>
          <w:p w:rsidR="00DA4DE0" w:rsidRPr="00EE7C1C" w:rsidRDefault="00DA4DE0" w:rsidP="00EE7C1C">
            <w:pPr>
              <w:pStyle w:val="a3"/>
              <w:numPr>
                <w:ilvl w:val="0"/>
                <w:numId w:val="33"/>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搭配</w:t>
            </w:r>
            <w:r w:rsidRPr="00EE7C1C">
              <w:rPr>
                <w:rFonts w:ascii="Times New Roman" w:eastAsia="標楷體" w:hAnsi="Times New Roman" w:cs="Times New Roman"/>
                <w:szCs w:val="24"/>
              </w:rPr>
              <w:t>E2 Café</w:t>
            </w:r>
            <w:r w:rsidRPr="00EE7C1C">
              <w:rPr>
                <w:rFonts w:ascii="Times New Roman" w:eastAsia="標楷體" w:hAnsi="Times New Roman" w:cs="Times New Roman"/>
                <w:szCs w:val="24"/>
              </w:rPr>
              <w:t>特色實習咖啡廳，鼓勵國際咖啡</w:t>
            </w:r>
            <w:proofErr w:type="gramStart"/>
            <w:r w:rsidRPr="00EE7C1C">
              <w:rPr>
                <w:rFonts w:ascii="Times New Roman" w:eastAsia="標楷體" w:hAnsi="Times New Roman" w:cs="Times New Roman"/>
                <w:szCs w:val="24"/>
              </w:rPr>
              <w:t>調師考</w:t>
            </w:r>
            <w:proofErr w:type="gramEnd"/>
            <w:r w:rsidRPr="00EE7C1C">
              <w:rPr>
                <w:rFonts w:ascii="Times New Roman" w:eastAsia="標楷體" w:hAnsi="Times New Roman" w:cs="Times New Roman"/>
                <w:szCs w:val="24"/>
              </w:rPr>
              <w:t>照活動</w:t>
            </w:r>
          </w:p>
          <w:p w:rsidR="00DA4DE0" w:rsidRPr="00EE7C1C" w:rsidRDefault="00DA4DE0" w:rsidP="00EE7C1C">
            <w:pPr>
              <w:pStyle w:val="a3"/>
              <w:numPr>
                <w:ilvl w:val="0"/>
                <w:numId w:val="33"/>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搭配國家考試之導遊領隊考照活動</w:t>
            </w:r>
          </w:p>
        </w:tc>
      </w:tr>
      <w:tr w:rsidR="00DA4DE0" w:rsidRPr="00EE7C1C" w:rsidTr="00CD0A73">
        <w:trPr>
          <w:trHeight w:val="227"/>
        </w:trPr>
        <w:tc>
          <w:tcPr>
            <w:tcW w:w="582" w:type="dxa"/>
            <w:vMerge/>
            <w:shd w:val="clear" w:color="auto" w:fill="auto"/>
          </w:tcPr>
          <w:p w:rsidR="00DA4DE0" w:rsidRPr="00EE7C1C" w:rsidRDefault="00DA4DE0" w:rsidP="00EE7C1C">
            <w:pPr>
              <w:rPr>
                <w:rFonts w:ascii="Times New Roman" w:eastAsia="標楷體" w:hAnsi="Times New Roman" w:cs="Times New Roman"/>
                <w:szCs w:val="24"/>
              </w:rPr>
            </w:pPr>
          </w:p>
        </w:tc>
        <w:tc>
          <w:tcPr>
            <w:tcW w:w="1705" w:type="dxa"/>
            <w:vMerge/>
            <w:shd w:val="clear" w:color="auto" w:fill="auto"/>
          </w:tcPr>
          <w:p w:rsidR="00DA4DE0" w:rsidRPr="00EE7C1C" w:rsidRDefault="00DA4DE0" w:rsidP="00EE7C1C">
            <w:pPr>
              <w:rPr>
                <w:rFonts w:ascii="Times New Roman" w:eastAsia="標楷體" w:hAnsi="Times New Roman" w:cs="Times New Roman"/>
                <w:szCs w:val="24"/>
              </w:rPr>
            </w:pPr>
          </w:p>
        </w:tc>
        <w:tc>
          <w:tcPr>
            <w:tcW w:w="3261" w:type="dxa"/>
            <w:shd w:val="clear" w:color="auto" w:fill="auto"/>
          </w:tcPr>
          <w:p w:rsidR="00DA4DE0" w:rsidRPr="00EE7C1C" w:rsidRDefault="00DA4DE0" w:rsidP="00EE7C1C">
            <w:pPr>
              <w:rPr>
                <w:rFonts w:ascii="Times New Roman" w:eastAsia="標楷體" w:hAnsi="Times New Roman" w:cs="Times New Roman"/>
              </w:rPr>
            </w:pPr>
            <w:r w:rsidRPr="00EE7C1C">
              <w:rPr>
                <w:rFonts w:ascii="Times New Roman" w:eastAsia="標楷體" w:hAnsi="Times New Roman" w:cs="Times New Roman"/>
              </w:rPr>
              <w:t>制訂專業證照獎勵辦法</w:t>
            </w:r>
          </w:p>
        </w:tc>
        <w:tc>
          <w:tcPr>
            <w:tcW w:w="4375" w:type="dxa"/>
            <w:shd w:val="clear" w:color="auto" w:fill="auto"/>
          </w:tcPr>
          <w:p w:rsidR="00DA4DE0" w:rsidRPr="00EE7C1C" w:rsidRDefault="00DA4DE0" w:rsidP="00EE7C1C">
            <w:pPr>
              <w:pStyle w:val="a3"/>
              <w:numPr>
                <w:ilvl w:val="0"/>
                <w:numId w:val="34"/>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獎勵專業核心證照</w:t>
            </w:r>
          </w:p>
        </w:tc>
      </w:tr>
      <w:tr w:rsidR="00DA4DE0" w:rsidRPr="00EE7C1C" w:rsidTr="00CD0A73">
        <w:trPr>
          <w:trHeight w:val="227"/>
        </w:trPr>
        <w:tc>
          <w:tcPr>
            <w:tcW w:w="582" w:type="dxa"/>
            <w:vMerge/>
            <w:shd w:val="clear" w:color="auto" w:fill="auto"/>
          </w:tcPr>
          <w:p w:rsidR="00DA4DE0" w:rsidRPr="00EE7C1C" w:rsidRDefault="00DA4DE0" w:rsidP="00EE7C1C">
            <w:pPr>
              <w:rPr>
                <w:rFonts w:ascii="Times New Roman" w:eastAsia="標楷體" w:hAnsi="Times New Roman" w:cs="Times New Roman"/>
                <w:szCs w:val="24"/>
              </w:rPr>
            </w:pPr>
          </w:p>
        </w:tc>
        <w:tc>
          <w:tcPr>
            <w:tcW w:w="1705" w:type="dxa"/>
            <w:vMerge w:val="restart"/>
            <w:shd w:val="clear" w:color="auto" w:fill="auto"/>
          </w:tcPr>
          <w:p w:rsidR="00DA4DE0" w:rsidRPr="00EE7C1C" w:rsidRDefault="00DA4DE0" w:rsidP="00EE7C1C">
            <w:pPr>
              <w:rPr>
                <w:rFonts w:ascii="Times New Roman" w:eastAsia="標楷體" w:hAnsi="Times New Roman" w:cs="Times New Roman"/>
                <w:szCs w:val="24"/>
              </w:rPr>
            </w:pPr>
            <w:r w:rsidRPr="00EE7C1C">
              <w:rPr>
                <w:rFonts w:ascii="Times New Roman" w:eastAsia="標楷體" w:hAnsi="Times New Roman" w:cs="Times New Roman"/>
                <w:szCs w:val="24"/>
              </w:rPr>
              <w:t>數位化</w:t>
            </w:r>
          </w:p>
        </w:tc>
        <w:tc>
          <w:tcPr>
            <w:tcW w:w="3261" w:type="dxa"/>
            <w:shd w:val="clear" w:color="auto" w:fill="auto"/>
          </w:tcPr>
          <w:p w:rsidR="00DA4DE0" w:rsidRPr="00EE7C1C" w:rsidRDefault="00DA4DE0" w:rsidP="00EE7C1C">
            <w:pPr>
              <w:rPr>
                <w:rFonts w:ascii="Times New Roman" w:eastAsia="標楷體" w:hAnsi="Times New Roman" w:cs="Times New Roman"/>
              </w:rPr>
            </w:pPr>
            <w:r w:rsidRPr="00EE7C1C">
              <w:rPr>
                <w:rFonts w:ascii="Times New Roman" w:eastAsia="標楷體" w:hAnsi="Times New Roman" w:cs="Times New Roman"/>
              </w:rPr>
              <w:t>建置</w:t>
            </w:r>
            <w:proofErr w:type="gramStart"/>
            <w:r w:rsidRPr="00EE7C1C">
              <w:rPr>
                <w:rFonts w:ascii="Times New Roman" w:eastAsia="標楷體" w:hAnsi="Times New Roman" w:cs="Times New Roman"/>
              </w:rPr>
              <w:t>開放式線上課程</w:t>
            </w:r>
            <w:proofErr w:type="gramEnd"/>
          </w:p>
        </w:tc>
        <w:tc>
          <w:tcPr>
            <w:tcW w:w="4375" w:type="dxa"/>
            <w:shd w:val="clear" w:color="auto" w:fill="auto"/>
          </w:tcPr>
          <w:p w:rsidR="00DA4DE0" w:rsidRPr="00EE7C1C" w:rsidRDefault="00DA4DE0" w:rsidP="00EE7C1C">
            <w:pPr>
              <w:pStyle w:val="a3"/>
              <w:numPr>
                <w:ilvl w:val="0"/>
                <w:numId w:val="35"/>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遠距認證彈性教學</w:t>
            </w:r>
          </w:p>
          <w:p w:rsidR="00DA4DE0" w:rsidRPr="00EE7C1C" w:rsidRDefault="00DA4DE0" w:rsidP="00EE7C1C">
            <w:pPr>
              <w:pStyle w:val="a3"/>
              <w:numPr>
                <w:ilvl w:val="0"/>
                <w:numId w:val="35"/>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「勤益機械、</w:t>
            </w:r>
            <w:proofErr w:type="gramStart"/>
            <w:r w:rsidRPr="00EE7C1C">
              <w:rPr>
                <w:rFonts w:ascii="Times New Roman" w:eastAsia="標楷體" w:hAnsi="Times New Roman" w:cs="Times New Roman"/>
                <w:szCs w:val="24"/>
              </w:rPr>
              <w:t>電資學程</w:t>
            </w:r>
            <w:proofErr w:type="gramEnd"/>
            <w:r w:rsidRPr="00EE7C1C">
              <w:rPr>
                <w:rFonts w:ascii="Times New Roman" w:eastAsia="標楷體" w:hAnsi="Times New Roman" w:cs="Times New Roman"/>
                <w:szCs w:val="24"/>
              </w:rPr>
              <w:t>專班及管理學程專班」用遠距教學方式進行</w:t>
            </w:r>
          </w:p>
          <w:p w:rsidR="00DA4DE0" w:rsidRPr="00EE7C1C" w:rsidRDefault="00DA4DE0" w:rsidP="00EE7C1C">
            <w:pPr>
              <w:pStyle w:val="a3"/>
              <w:numPr>
                <w:ilvl w:val="0"/>
                <w:numId w:val="35"/>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錄製「工具機組裝量測」、「綠色節能」、「史記導讀」</w:t>
            </w:r>
            <w:proofErr w:type="gramStart"/>
            <w:r w:rsidRPr="00EE7C1C">
              <w:rPr>
                <w:rFonts w:ascii="Times New Roman" w:eastAsia="標楷體" w:hAnsi="Times New Roman" w:cs="Times New Roman"/>
                <w:szCs w:val="24"/>
              </w:rPr>
              <w:t>等磨課師</w:t>
            </w:r>
            <w:proofErr w:type="gramEnd"/>
            <w:r w:rsidRPr="00EE7C1C">
              <w:rPr>
                <w:rFonts w:ascii="Times New Roman" w:eastAsia="標楷體" w:hAnsi="Times New Roman" w:cs="Times New Roman"/>
                <w:szCs w:val="24"/>
              </w:rPr>
              <w:t>課程</w:t>
            </w:r>
          </w:p>
          <w:p w:rsidR="00DA4DE0" w:rsidRPr="00EE7C1C" w:rsidRDefault="00DA4DE0" w:rsidP="00EE7C1C">
            <w:pPr>
              <w:pStyle w:val="a3"/>
              <w:numPr>
                <w:ilvl w:val="0"/>
                <w:numId w:val="35"/>
              </w:numPr>
              <w:ind w:leftChars="0"/>
              <w:jc w:val="both"/>
              <w:rPr>
                <w:rFonts w:ascii="Times New Roman" w:eastAsia="標楷體" w:hAnsi="Times New Roman" w:cs="Times New Roman"/>
                <w:szCs w:val="24"/>
              </w:rPr>
            </w:pPr>
            <w:proofErr w:type="gramStart"/>
            <w:r w:rsidRPr="00EE7C1C">
              <w:rPr>
                <w:rFonts w:ascii="Times New Roman" w:eastAsia="標楷體" w:hAnsi="Times New Roman" w:cs="Times New Roman"/>
                <w:szCs w:val="24"/>
              </w:rPr>
              <w:t>磨課師</w:t>
            </w:r>
            <w:proofErr w:type="gramEnd"/>
            <w:r w:rsidRPr="00EE7C1C">
              <w:rPr>
                <w:rFonts w:ascii="Times New Roman" w:eastAsia="標楷體" w:hAnsi="Times New Roman" w:cs="Times New Roman"/>
                <w:szCs w:val="24"/>
              </w:rPr>
              <w:t>課程學習場域</w:t>
            </w:r>
          </w:p>
          <w:p w:rsidR="00DA4DE0" w:rsidRPr="00EE7C1C" w:rsidRDefault="00DA4DE0" w:rsidP="00EE7C1C">
            <w:pPr>
              <w:pStyle w:val="a3"/>
              <w:numPr>
                <w:ilvl w:val="0"/>
                <w:numId w:val="35"/>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lastRenderedPageBreak/>
              <w:t>MOOCs</w:t>
            </w:r>
            <w:proofErr w:type="gramStart"/>
            <w:r w:rsidRPr="00EE7C1C">
              <w:rPr>
                <w:rFonts w:ascii="Times New Roman" w:eastAsia="標楷體" w:hAnsi="Times New Roman" w:cs="Times New Roman"/>
                <w:szCs w:val="24"/>
              </w:rPr>
              <w:t>磨勤師益平臺</w:t>
            </w:r>
            <w:proofErr w:type="gramEnd"/>
          </w:p>
        </w:tc>
      </w:tr>
      <w:tr w:rsidR="00DA4DE0" w:rsidRPr="00EE7C1C" w:rsidTr="00CD0A73">
        <w:trPr>
          <w:trHeight w:val="227"/>
        </w:trPr>
        <w:tc>
          <w:tcPr>
            <w:tcW w:w="582" w:type="dxa"/>
            <w:vMerge/>
            <w:shd w:val="clear" w:color="auto" w:fill="auto"/>
          </w:tcPr>
          <w:p w:rsidR="00DA4DE0" w:rsidRPr="00EE7C1C" w:rsidRDefault="00DA4DE0" w:rsidP="00EE7C1C">
            <w:pPr>
              <w:rPr>
                <w:rFonts w:ascii="Times New Roman" w:eastAsia="標楷體" w:hAnsi="Times New Roman" w:cs="Times New Roman"/>
                <w:szCs w:val="24"/>
              </w:rPr>
            </w:pPr>
          </w:p>
        </w:tc>
        <w:tc>
          <w:tcPr>
            <w:tcW w:w="1705" w:type="dxa"/>
            <w:vMerge/>
            <w:shd w:val="clear" w:color="auto" w:fill="auto"/>
          </w:tcPr>
          <w:p w:rsidR="00DA4DE0" w:rsidRPr="00EE7C1C" w:rsidRDefault="00DA4DE0" w:rsidP="00EE7C1C">
            <w:pPr>
              <w:rPr>
                <w:rFonts w:ascii="Times New Roman" w:eastAsia="標楷體" w:hAnsi="Times New Roman" w:cs="Times New Roman"/>
                <w:szCs w:val="24"/>
              </w:rPr>
            </w:pPr>
          </w:p>
        </w:tc>
        <w:tc>
          <w:tcPr>
            <w:tcW w:w="3261" w:type="dxa"/>
            <w:shd w:val="clear" w:color="auto" w:fill="auto"/>
          </w:tcPr>
          <w:p w:rsidR="00DA4DE0" w:rsidRPr="00EE7C1C" w:rsidRDefault="00DA4DE0" w:rsidP="00EE7C1C">
            <w:pPr>
              <w:rPr>
                <w:rFonts w:ascii="Times New Roman" w:eastAsia="標楷體" w:hAnsi="Times New Roman" w:cs="Times New Roman"/>
              </w:rPr>
            </w:pPr>
            <w:r w:rsidRPr="00EE7C1C">
              <w:rPr>
                <w:rFonts w:ascii="Times New Roman" w:eastAsia="標楷體" w:hAnsi="Times New Roman" w:cs="Times New Roman"/>
              </w:rPr>
              <w:t>教材雲端化</w:t>
            </w:r>
          </w:p>
        </w:tc>
        <w:tc>
          <w:tcPr>
            <w:tcW w:w="4375" w:type="dxa"/>
            <w:shd w:val="clear" w:color="auto" w:fill="auto"/>
          </w:tcPr>
          <w:p w:rsidR="00DA4DE0" w:rsidRPr="00EE7C1C" w:rsidRDefault="00DA4DE0" w:rsidP="00EE7C1C">
            <w:pPr>
              <w:pStyle w:val="a3"/>
              <w:numPr>
                <w:ilvl w:val="0"/>
                <w:numId w:val="36"/>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開發「</w:t>
            </w:r>
            <w:proofErr w:type="gramStart"/>
            <w:r w:rsidRPr="00EE7C1C">
              <w:rPr>
                <w:rFonts w:ascii="Times New Roman" w:eastAsia="標楷體" w:hAnsi="Times New Roman" w:cs="Times New Roman"/>
                <w:szCs w:val="24"/>
              </w:rPr>
              <w:t>匠</w:t>
            </w:r>
            <w:proofErr w:type="gramEnd"/>
            <w:r w:rsidRPr="00EE7C1C">
              <w:rPr>
                <w:rFonts w:ascii="Times New Roman" w:eastAsia="標楷體" w:hAnsi="Times New Roman" w:cs="Times New Roman"/>
                <w:szCs w:val="24"/>
              </w:rPr>
              <w:t>師訪談影片、工藝實作、環保特殊訓練」等</w:t>
            </w:r>
            <w:proofErr w:type="gramStart"/>
            <w:r w:rsidRPr="00EE7C1C">
              <w:rPr>
                <w:rFonts w:ascii="Times New Roman" w:eastAsia="標楷體" w:hAnsi="Times New Roman" w:cs="Times New Roman"/>
                <w:szCs w:val="24"/>
              </w:rPr>
              <w:t>書院跨域課程</w:t>
            </w:r>
            <w:proofErr w:type="gramEnd"/>
            <w:r w:rsidRPr="00EE7C1C">
              <w:rPr>
                <w:rFonts w:ascii="Times New Roman" w:eastAsia="標楷體" w:hAnsi="Times New Roman" w:cs="Times New Roman"/>
                <w:szCs w:val="24"/>
              </w:rPr>
              <w:t>與智慧</w:t>
            </w:r>
            <w:r w:rsidRPr="00EE7C1C">
              <w:rPr>
                <w:rFonts w:ascii="Times New Roman" w:eastAsia="標楷體" w:hAnsi="Times New Roman" w:cs="Times New Roman"/>
                <w:szCs w:val="24"/>
              </w:rPr>
              <w:t>e</w:t>
            </w:r>
            <w:r w:rsidRPr="00EE7C1C">
              <w:rPr>
                <w:rFonts w:ascii="Times New Roman" w:eastAsia="標楷體" w:hAnsi="Times New Roman" w:cs="Times New Roman"/>
                <w:szCs w:val="24"/>
              </w:rPr>
              <w:t>化創新數位教材</w:t>
            </w:r>
          </w:p>
          <w:p w:rsidR="00DA4DE0" w:rsidRPr="00EE7C1C" w:rsidRDefault="00DA4DE0" w:rsidP="00EE7C1C">
            <w:pPr>
              <w:pStyle w:val="a3"/>
              <w:numPr>
                <w:ilvl w:val="0"/>
                <w:numId w:val="36"/>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遠距教學平</w:t>
            </w:r>
            <w:proofErr w:type="gramStart"/>
            <w:r w:rsidRPr="00EE7C1C">
              <w:rPr>
                <w:rFonts w:ascii="Times New Roman" w:eastAsia="標楷體" w:hAnsi="Times New Roman" w:cs="Times New Roman"/>
                <w:szCs w:val="24"/>
              </w:rPr>
              <w:t>臺</w:t>
            </w:r>
            <w:proofErr w:type="gramEnd"/>
            <w:r w:rsidRPr="00EE7C1C">
              <w:rPr>
                <w:rFonts w:ascii="Times New Roman" w:eastAsia="標楷體" w:hAnsi="Times New Roman" w:cs="Times New Roman"/>
                <w:szCs w:val="24"/>
              </w:rPr>
              <w:t>共享</w:t>
            </w:r>
          </w:p>
          <w:p w:rsidR="00DA4DE0" w:rsidRPr="00EE7C1C" w:rsidRDefault="00DA4DE0" w:rsidP="00EE7C1C">
            <w:pPr>
              <w:pStyle w:val="a3"/>
              <w:numPr>
                <w:ilvl w:val="0"/>
                <w:numId w:val="36"/>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建構</w:t>
            </w:r>
            <w:r w:rsidRPr="00EE7C1C">
              <w:rPr>
                <w:rFonts w:ascii="Times New Roman" w:eastAsia="標楷體" w:hAnsi="Times New Roman" w:cs="Times New Roman"/>
                <w:szCs w:val="24"/>
              </w:rPr>
              <w:t>MIG</w:t>
            </w:r>
            <w:r w:rsidRPr="00EE7C1C">
              <w:rPr>
                <w:rFonts w:ascii="Times New Roman" w:eastAsia="標楷體" w:hAnsi="Times New Roman" w:cs="Times New Roman"/>
                <w:szCs w:val="24"/>
              </w:rPr>
              <w:t>產業技術教材及實務教材數位化</w:t>
            </w:r>
          </w:p>
        </w:tc>
      </w:tr>
      <w:tr w:rsidR="00DA4DE0" w:rsidRPr="00EE7C1C" w:rsidTr="00CD0A73">
        <w:trPr>
          <w:trHeight w:val="227"/>
        </w:trPr>
        <w:tc>
          <w:tcPr>
            <w:tcW w:w="582" w:type="dxa"/>
            <w:vMerge/>
            <w:shd w:val="clear" w:color="auto" w:fill="auto"/>
          </w:tcPr>
          <w:p w:rsidR="00DA4DE0" w:rsidRPr="00EE7C1C" w:rsidRDefault="00DA4DE0" w:rsidP="00EE7C1C">
            <w:pPr>
              <w:rPr>
                <w:rFonts w:ascii="Times New Roman" w:eastAsia="標楷體" w:hAnsi="Times New Roman" w:cs="Times New Roman"/>
                <w:szCs w:val="24"/>
              </w:rPr>
            </w:pPr>
          </w:p>
        </w:tc>
        <w:tc>
          <w:tcPr>
            <w:tcW w:w="1705" w:type="dxa"/>
            <w:shd w:val="clear" w:color="auto" w:fill="auto"/>
          </w:tcPr>
          <w:p w:rsidR="00DA4DE0" w:rsidRPr="00EE7C1C" w:rsidRDefault="00DA4DE0" w:rsidP="00EE7C1C">
            <w:pPr>
              <w:rPr>
                <w:rFonts w:ascii="Times New Roman" w:eastAsia="標楷體" w:hAnsi="Times New Roman" w:cs="Times New Roman"/>
                <w:szCs w:val="24"/>
              </w:rPr>
            </w:pPr>
            <w:r w:rsidRPr="00EE7C1C">
              <w:rPr>
                <w:rFonts w:ascii="Times New Roman" w:eastAsia="標楷體" w:hAnsi="Times New Roman" w:cs="Times New Roman"/>
                <w:szCs w:val="24"/>
              </w:rPr>
              <w:t>資訊力</w:t>
            </w:r>
          </w:p>
        </w:tc>
        <w:tc>
          <w:tcPr>
            <w:tcW w:w="3261" w:type="dxa"/>
            <w:shd w:val="clear" w:color="auto" w:fill="auto"/>
          </w:tcPr>
          <w:p w:rsidR="00DA4DE0" w:rsidRPr="00EE7C1C" w:rsidRDefault="00DA4DE0" w:rsidP="00EE7C1C">
            <w:pPr>
              <w:rPr>
                <w:rFonts w:ascii="Times New Roman" w:eastAsia="標楷體" w:hAnsi="Times New Roman" w:cs="Times New Roman"/>
              </w:rPr>
            </w:pPr>
            <w:r w:rsidRPr="00EE7C1C">
              <w:rPr>
                <w:rFonts w:ascii="Times New Roman" w:eastAsia="標楷體" w:hAnsi="Times New Roman" w:cs="Times New Roman"/>
              </w:rPr>
              <w:t>開設程式設計課程</w:t>
            </w:r>
          </w:p>
        </w:tc>
        <w:tc>
          <w:tcPr>
            <w:tcW w:w="4375" w:type="dxa"/>
            <w:shd w:val="clear" w:color="auto" w:fill="auto"/>
          </w:tcPr>
          <w:p w:rsidR="00DA4DE0" w:rsidRPr="00EE7C1C" w:rsidRDefault="00DA4DE0" w:rsidP="00EE7C1C">
            <w:pPr>
              <w:pStyle w:val="a3"/>
              <w:numPr>
                <w:ilvl w:val="0"/>
                <w:numId w:val="37"/>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開設全校「一般性程式設計」課程</w:t>
            </w:r>
          </w:p>
        </w:tc>
      </w:tr>
      <w:tr w:rsidR="00DA4DE0" w:rsidRPr="00EE7C1C" w:rsidTr="00CD0A73">
        <w:trPr>
          <w:trHeight w:val="227"/>
        </w:trPr>
        <w:tc>
          <w:tcPr>
            <w:tcW w:w="582" w:type="dxa"/>
            <w:vMerge/>
            <w:shd w:val="clear" w:color="auto" w:fill="auto"/>
          </w:tcPr>
          <w:p w:rsidR="00DA4DE0" w:rsidRPr="00EE7C1C" w:rsidRDefault="00DA4DE0" w:rsidP="00EE7C1C">
            <w:pPr>
              <w:rPr>
                <w:rFonts w:ascii="Times New Roman" w:eastAsia="標楷體" w:hAnsi="Times New Roman" w:cs="Times New Roman"/>
                <w:szCs w:val="24"/>
              </w:rPr>
            </w:pPr>
          </w:p>
        </w:tc>
        <w:tc>
          <w:tcPr>
            <w:tcW w:w="1705" w:type="dxa"/>
            <w:vMerge w:val="restart"/>
            <w:shd w:val="clear" w:color="auto" w:fill="auto"/>
          </w:tcPr>
          <w:p w:rsidR="00DA4DE0" w:rsidRPr="00EE7C1C" w:rsidRDefault="00DA4DE0" w:rsidP="00EE7C1C">
            <w:pPr>
              <w:rPr>
                <w:rFonts w:ascii="Times New Roman" w:eastAsia="標楷體" w:hAnsi="Times New Roman" w:cs="Times New Roman"/>
                <w:szCs w:val="24"/>
              </w:rPr>
            </w:pPr>
            <w:r w:rsidRPr="00EE7C1C">
              <w:rPr>
                <w:rFonts w:ascii="Times New Roman" w:eastAsia="標楷體" w:hAnsi="Times New Roman" w:cs="Times New Roman"/>
                <w:szCs w:val="24"/>
              </w:rPr>
              <w:t>博雅教育</w:t>
            </w:r>
          </w:p>
        </w:tc>
        <w:tc>
          <w:tcPr>
            <w:tcW w:w="3261" w:type="dxa"/>
            <w:shd w:val="clear" w:color="auto" w:fill="auto"/>
          </w:tcPr>
          <w:p w:rsidR="00DA4DE0" w:rsidRPr="00EE7C1C" w:rsidRDefault="00DA4DE0" w:rsidP="00EE7C1C">
            <w:pPr>
              <w:rPr>
                <w:rFonts w:ascii="Times New Roman" w:eastAsia="標楷體" w:hAnsi="Times New Roman" w:cs="Times New Roman"/>
              </w:rPr>
            </w:pPr>
            <w:r w:rsidRPr="00EE7C1C">
              <w:rPr>
                <w:rFonts w:ascii="Times New Roman" w:eastAsia="標楷體" w:hAnsi="Times New Roman" w:cs="Times New Roman"/>
              </w:rPr>
              <w:t>通識課程革新</w:t>
            </w:r>
          </w:p>
        </w:tc>
        <w:tc>
          <w:tcPr>
            <w:tcW w:w="4375" w:type="dxa"/>
            <w:shd w:val="clear" w:color="auto" w:fill="auto"/>
          </w:tcPr>
          <w:p w:rsidR="00DA4DE0" w:rsidRPr="00EE7C1C" w:rsidRDefault="00DA4DE0" w:rsidP="00EE7C1C">
            <w:pPr>
              <w:pStyle w:val="a3"/>
              <w:numPr>
                <w:ilvl w:val="0"/>
                <w:numId w:val="38"/>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開設專業性通識課程</w:t>
            </w:r>
            <w:proofErr w:type="gramStart"/>
            <w:r w:rsidR="001D2045">
              <w:rPr>
                <w:rFonts w:ascii="Times New Roman" w:eastAsia="標楷體" w:hAnsi="Times New Roman" w:cs="Times New Roman"/>
                <w:szCs w:val="24"/>
              </w:rPr>
              <w:t>（</w:t>
            </w:r>
            <w:proofErr w:type="gramEnd"/>
            <w:r w:rsidRPr="00EE7C1C">
              <w:rPr>
                <w:rFonts w:ascii="Times New Roman" w:eastAsia="標楷體" w:hAnsi="Times New Roman" w:cs="Times New Roman"/>
                <w:szCs w:val="24"/>
              </w:rPr>
              <w:t>如</w:t>
            </w:r>
            <w:r w:rsidRPr="00EE7C1C">
              <w:rPr>
                <w:rFonts w:ascii="Times New Roman" w:eastAsia="標楷體" w:hAnsi="Times New Roman" w:cs="Times New Roman"/>
                <w:szCs w:val="24"/>
              </w:rPr>
              <w:t>:</w:t>
            </w:r>
            <w:r w:rsidRPr="00EE7C1C">
              <w:rPr>
                <w:rFonts w:ascii="Times New Roman" w:eastAsia="標楷體" w:hAnsi="Times New Roman" w:cs="Times New Roman"/>
                <w:szCs w:val="24"/>
              </w:rPr>
              <w:t>工業</w:t>
            </w:r>
            <w:r w:rsidRPr="00EE7C1C">
              <w:rPr>
                <w:rFonts w:ascii="Times New Roman" w:eastAsia="標楷體" w:hAnsi="Times New Roman" w:cs="Times New Roman"/>
                <w:szCs w:val="24"/>
              </w:rPr>
              <w:t>4.0</w:t>
            </w:r>
            <w:proofErr w:type="gramStart"/>
            <w:r w:rsidR="001D2045">
              <w:rPr>
                <w:rFonts w:ascii="Times New Roman" w:eastAsia="標楷體" w:hAnsi="Times New Roman" w:cs="Times New Roman"/>
                <w:szCs w:val="24"/>
              </w:rPr>
              <w:t>）</w:t>
            </w:r>
            <w:proofErr w:type="gramEnd"/>
          </w:p>
          <w:p w:rsidR="00DA4DE0" w:rsidRPr="00EE7C1C" w:rsidRDefault="00DA4DE0" w:rsidP="00EE7C1C">
            <w:pPr>
              <w:pStyle w:val="a3"/>
              <w:numPr>
                <w:ilvl w:val="0"/>
                <w:numId w:val="38"/>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開設音樂及美學課程</w:t>
            </w:r>
          </w:p>
          <w:p w:rsidR="00DA4DE0" w:rsidRPr="00EE7C1C" w:rsidRDefault="00DA4DE0" w:rsidP="00EE7C1C">
            <w:pPr>
              <w:pStyle w:val="a3"/>
              <w:numPr>
                <w:ilvl w:val="0"/>
                <w:numId w:val="38"/>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通識教育學院開設專業領域課程</w:t>
            </w:r>
          </w:p>
        </w:tc>
      </w:tr>
      <w:tr w:rsidR="00DA4DE0" w:rsidRPr="00EE7C1C" w:rsidTr="00CD0A73">
        <w:trPr>
          <w:trHeight w:val="227"/>
        </w:trPr>
        <w:tc>
          <w:tcPr>
            <w:tcW w:w="582" w:type="dxa"/>
            <w:vMerge/>
            <w:shd w:val="clear" w:color="auto" w:fill="auto"/>
          </w:tcPr>
          <w:p w:rsidR="00DA4DE0" w:rsidRPr="00EE7C1C" w:rsidRDefault="00DA4DE0" w:rsidP="00EE7C1C">
            <w:pPr>
              <w:rPr>
                <w:rFonts w:ascii="Times New Roman" w:eastAsia="標楷體" w:hAnsi="Times New Roman" w:cs="Times New Roman"/>
                <w:szCs w:val="24"/>
              </w:rPr>
            </w:pPr>
          </w:p>
        </w:tc>
        <w:tc>
          <w:tcPr>
            <w:tcW w:w="1705" w:type="dxa"/>
            <w:vMerge/>
            <w:shd w:val="clear" w:color="auto" w:fill="auto"/>
          </w:tcPr>
          <w:p w:rsidR="00DA4DE0" w:rsidRPr="00EE7C1C" w:rsidRDefault="00DA4DE0" w:rsidP="00EE7C1C">
            <w:pPr>
              <w:rPr>
                <w:rFonts w:ascii="Times New Roman" w:eastAsia="標楷體" w:hAnsi="Times New Roman" w:cs="Times New Roman"/>
                <w:szCs w:val="24"/>
              </w:rPr>
            </w:pPr>
          </w:p>
        </w:tc>
        <w:tc>
          <w:tcPr>
            <w:tcW w:w="3261" w:type="dxa"/>
            <w:shd w:val="clear" w:color="auto" w:fill="auto"/>
          </w:tcPr>
          <w:p w:rsidR="00DA4DE0" w:rsidRPr="00EE7C1C" w:rsidRDefault="00DA4DE0" w:rsidP="00EE7C1C">
            <w:pPr>
              <w:rPr>
                <w:rFonts w:ascii="Times New Roman" w:eastAsia="標楷體" w:hAnsi="Times New Roman" w:cs="Times New Roman"/>
              </w:rPr>
            </w:pPr>
            <w:r w:rsidRPr="00EE7C1C">
              <w:rPr>
                <w:rFonts w:ascii="Times New Roman" w:eastAsia="標楷體" w:hAnsi="Times New Roman" w:cs="Times New Roman"/>
              </w:rPr>
              <w:t>服務學習</w:t>
            </w:r>
          </w:p>
        </w:tc>
        <w:tc>
          <w:tcPr>
            <w:tcW w:w="4375" w:type="dxa"/>
            <w:shd w:val="clear" w:color="auto" w:fill="auto"/>
          </w:tcPr>
          <w:p w:rsidR="00DA4DE0" w:rsidRPr="00EE7C1C" w:rsidRDefault="00DA4DE0" w:rsidP="00EE7C1C">
            <w:pPr>
              <w:pStyle w:val="a3"/>
              <w:numPr>
                <w:ilvl w:val="0"/>
                <w:numId w:val="39"/>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專業技術社會服務學習課程</w:t>
            </w:r>
          </w:p>
        </w:tc>
      </w:tr>
      <w:tr w:rsidR="00C23E19" w:rsidRPr="00EE7C1C" w:rsidTr="00CD0A73">
        <w:trPr>
          <w:trHeight w:val="227"/>
        </w:trPr>
        <w:tc>
          <w:tcPr>
            <w:tcW w:w="582" w:type="dxa"/>
            <w:vMerge/>
            <w:shd w:val="clear" w:color="auto" w:fill="auto"/>
          </w:tcPr>
          <w:p w:rsidR="00C23E19" w:rsidRPr="00EE7C1C" w:rsidRDefault="00C23E19" w:rsidP="00EE7C1C">
            <w:pPr>
              <w:rPr>
                <w:rFonts w:ascii="Times New Roman" w:eastAsia="標楷體" w:hAnsi="Times New Roman" w:cs="Times New Roman"/>
                <w:szCs w:val="24"/>
              </w:rPr>
            </w:pPr>
          </w:p>
        </w:tc>
        <w:tc>
          <w:tcPr>
            <w:tcW w:w="1705" w:type="dxa"/>
            <w:vMerge w:val="restart"/>
            <w:shd w:val="clear" w:color="auto" w:fill="auto"/>
          </w:tcPr>
          <w:p w:rsidR="00C23E19" w:rsidRPr="00EE7C1C" w:rsidRDefault="00C23E19" w:rsidP="00EE7C1C">
            <w:pPr>
              <w:rPr>
                <w:rFonts w:ascii="Times New Roman" w:eastAsia="標楷體" w:hAnsi="Times New Roman" w:cs="Times New Roman"/>
                <w:szCs w:val="24"/>
              </w:rPr>
            </w:pPr>
            <w:r w:rsidRPr="00EE7C1C">
              <w:rPr>
                <w:rFonts w:ascii="Times New Roman" w:eastAsia="標楷體" w:hAnsi="Times New Roman" w:cs="Times New Roman"/>
                <w:szCs w:val="24"/>
              </w:rPr>
              <w:t>培養自主學習能力</w:t>
            </w:r>
          </w:p>
        </w:tc>
        <w:tc>
          <w:tcPr>
            <w:tcW w:w="3261" w:type="dxa"/>
            <w:shd w:val="clear" w:color="auto" w:fill="auto"/>
          </w:tcPr>
          <w:p w:rsidR="00C23E19" w:rsidRPr="00EE7C1C" w:rsidRDefault="00C23E19" w:rsidP="00EE7C1C">
            <w:pPr>
              <w:rPr>
                <w:rFonts w:ascii="Times New Roman" w:eastAsia="標楷體" w:hAnsi="Times New Roman" w:cs="Times New Roman"/>
              </w:rPr>
            </w:pPr>
            <w:r w:rsidRPr="00EE7C1C">
              <w:rPr>
                <w:rFonts w:ascii="Times New Roman" w:eastAsia="標楷體" w:hAnsi="Times New Roman" w:cs="Times New Roman"/>
              </w:rPr>
              <w:t>自主學習計畫獎勵機制</w:t>
            </w:r>
          </w:p>
        </w:tc>
        <w:tc>
          <w:tcPr>
            <w:tcW w:w="4375" w:type="dxa"/>
            <w:shd w:val="clear" w:color="auto" w:fill="auto"/>
          </w:tcPr>
          <w:p w:rsidR="00C23E19" w:rsidRPr="00EE7C1C" w:rsidRDefault="00C23E19" w:rsidP="00EE7C1C">
            <w:pPr>
              <w:pStyle w:val="a3"/>
              <w:numPr>
                <w:ilvl w:val="0"/>
                <w:numId w:val="40"/>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辦理學業成績進步獎之獎勵方案</w:t>
            </w:r>
          </w:p>
        </w:tc>
      </w:tr>
      <w:tr w:rsidR="00C23E19" w:rsidRPr="00EE7C1C" w:rsidTr="00CD0A73">
        <w:trPr>
          <w:trHeight w:val="227"/>
        </w:trPr>
        <w:tc>
          <w:tcPr>
            <w:tcW w:w="582" w:type="dxa"/>
            <w:vMerge/>
            <w:shd w:val="clear" w:color="auto" w:fill="auto"/>
          </w:tcPr>
          <w:p w:rsidR="00C23E19" w:rsidRPr="00EE7C1C" w:rsidRDefault="00C23E19" w:rsidP="00EE7C1C">
            <w:pPr>
              <w:rPr>
                <w:rFonts w:ascii="Times New Roman" w:eastAsia="標楷體" w:hAnsi="Times New Roman" w:cs="Times New Roman"/>
                <w:szCs w:val="24"/>
              </w:rPr>
            </w:pPr>
          </w:p>
        </w:tc>
        <w:tc>
          <w:tcPr>
            <w:tcW w:w="1705" w:type="dxa"/>
            <w:vMerge/>
            <w:shd w:val="clear" w:color="auto" w:fill="auto"/>
          </w:tcPr>
          <w:p w:rsidR="00C23E19" w:rsidRPr="00EE7C1C" w:rsidRDefault="00C23E19" w:rsidP="00EE7C1C">
            <w:pPr>
              <w:rPr>
                <w:rFonts w:ascii="Times New Roman" w:eastAsia="標楷體" w:hAnsi="Times New Roman" w:cs="Times New Roman"/>
                <w:szCs w:val="24"/>
              </w:rPr>
            </w:pPr>
          </w:p>
        </w:tc>
        <w:tc>
          <w:tcPr>
            <w:tcW w:w="3261" w:type="dxa"/>
            <w:shd w:val="clear" w:color="auto" w:fill="auto"/>
          </w:tcPr>
          <w:p w:rsidR="00C23E19" w:rsidRPr="00EE7C1C" w:rsidRDefault="00C23E19" w:rsidP="00EE7C1C">
            <w:pPr>
              <w:rPr>
                <w:rFonts w:ascii="Times New Roman" w:eastAsia="標楷體" w:hAnsi="Times New Roman" w:cs="Times New Roman"/>
              </w:rPr>
            </w:pPr>
            <w:r w:rsidRPr="00EE7C1C">
              <w:rPr>
                <w:rFonts w:ascii="Times New Roman" w:eastAsia="標楷體" w:hAnsi="Times New Roman" w:cs="Times New Roman"/>
              </w:rPr>
              <w:t>激勵社團相關活動與競賽</w:t>
            </w:r>
          </w:p>
        </w:tc>
        <w:tc>
          <w:tcPr>
            <w:tcW w:w="4375" w:type="dxa"/>
            <w:shd w:val="clear" w:color="auto" w:fill="auto"/>
          </w:tcPr>
          <w:p w:rsidR="00C23E19" w:rsidRPr="00EE7C1C" w:rsidRDefault="00C23E19" w:rsidP="00EE7C1C">
            <w:pPr>
              <w:pStyle w:val="a3"/>
              <w:numPr>
                <w:ilvl w:val="0"/>
                <w:numId w:val="41"/>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成立「學生社團自主團隊」</w:t>
            </w:r>
          </w:p>
        </w:tc>
      </w:tr>
      <w:tr w:rsidR="00C23E19" w:rsidRPr="00EE7C1C" w:rsidTr="00CD0A73">
        <w:trPr>
          <w:trHeight w:val="227"/>
        </w:trPr>
        <w:tc>
          <w:tcPr>
            <w:tcW w:w="582" w:type="dxa"/>
            <w:vMerge/>
            <w:shd w:val="clear" w:color="auto" w:fill="auto"/>
          </w:tcPr>
          <w:p w:rsidR="00C23E19" w:rsidRPr="00EE7C1C" w:rsidRDefault="00C23E19" w:rsidP="00EE7C1C">
            <w:pPr>
              <w:rPr>
                <w:rFonts w:ascii="Times New Roman" w:eastAsia="標楷體" w:hAnsi="Times New Roman" w:cs="Times New Roman"/>
                <w:szCs w:val="24"/>
              </w:rPr>
            </w:pPr>
          </w:p>
        </w:tc>
        <w:tc>
          <w:tcPr>
            <w:tcW w:w="1705" w:type="dxa"/>
            <w:vMerge/>
            <w:shd w:val="clear" w:color="auto" w:fill="auto"/>
          </w:tcPr>
          <w:p w:rsidR="00C23E19" w:rsidRPr="00EE7C1C" w:rsidRDefault="00C23E19" w:rsidP="00EE7C1C">
            <w:pPr>
              <w:rPr>
                <w:rFonts w:ascii="Times New Roman" w:eastAsia="標楷體" w:hAnsi="Times New Roman" w:cs="Times New Roman"/>
                <w:szCs w:val="24"/>
              </w:rPr>
            </w:pPr>
          </w:p>
        </w:tc>
        <w:tc>
          <w:tcPr>
            <w:tcW w:w="3261" w:type="dxa"/>
            <w:shd w:val="clear" w:color="auto" w:fill="auto"/>
          </w:tcPr>
          <w:p w:rsidR="00C23E19" w:rsidRPr="00EE7C1C" w:rsidRDefault="00C23E19" w:rsidP="00EE7C1C">
            <w:pPr>
              <w:rPr>
                <w:rFonts w:ascii="Times New Roman" w:eastAsia="標楷體" w:hAnsi="Times New Roman" w:cs="Times New Roman"/>
              </w:rPr>
            </w:pPr>
            <w:r w:rsidRPr="00EE7C1C">
              <w:rPr>
                <w:rFonts w:ascii="Times New Roman" w:eastAsia="標楷體" w:hAnsi="Times New Roman" w:cs="Times New Roman"/>
              </w:rPr>
              <w:t>住宿書院（及自主學習相關課程與活動）</w:t>
            </w:r>
          </w:p>
        </w:tc>
        <w:tc>
          <w:tcPr>
            <w:tcW w:w="4375" w:type="dxa"/>
            <w:shd w:val="clear" w:color="auto" w:fill="auto"/>
          </w:tcPr>
          <w:p w:rsidR="00C23E19" w:rsidRPr="00EE7C1C" w:rsidRDefault="00C23E19" w:rsidP="00EE7C1C">
            <w:pPr>
              <w:pStyle w:val="a3"/>
              <w:numPr>
                <w:ilvl w:val="0"/>
                <w:numId w:val="42"/>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開設自主學習課程</w:t>
            </w:r>
          </w:p>
          <w:p w:rsidR="00C23E19" w:rsidRPr="00EE7C1C" w:rsidRDefault="00C23E19" w:rsidP="00EE7C1C">
            <w:pPr>
              <w:pStyle w:val="a3"/>
              <w:numPr>
                <w:ilvl w:val="0"/>
                <w:numId w:val="42"/>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成立學生社群及專題式自主學習團隊</w:t>
            </w:r>
          </w:p>
          <w:p w:rsidR="00C23E19" w:rsidRPr="00EE7C1C" w:rsidRDefault="00C23E19" w:rsidP="00EE7C1C">
            <w:pPr>
              <w:pStyle w:val="a3"/>
              <w:numPr>
                <w:ilvl w:val="0"/>
                <w:numId w:val="42"/>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舉辦「自主學習競賽」</w:t>
            </w:r>
          </w:p>
          <w:p w:rsidR="00C23E19" w:rsidRPr="00EE7C1C" w:rsidRDefault="00C23E19" w:rsidP="00EE7C1C">
            <w:pPr>
              <w:pStyle w:val="a3"/>
              <w:numPr>
                <w:ilvl w:val="0"/>
                <w:numId w:val="42"/>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成立「</w:t>
            </w:r>
            <w:proofErr w:type="gramStart"/>
            <w:r w:rsidRPr="00EE7C1C">
              <w:rPr>
                <w:rFonts w:ascii="Times New Roman" w:eastAsia="標楷體" w:hAnsi="Times New Roman" w:cs="Times New Roman"/>
                <w:szCs w:val="24"/>
              </w:rPr>
              <w:t>跨域學</w:t>
            </w:r>
            <w:proofErr w:type="gramEnd"/>
            <w:r w:rsidRPr="00EE7C1C">
              <w:rPr>
                <w:rFonts w:ascii="Times New Roman" w:eastAsia="標楷體" w:hAnsi="Times New Roman" w:cs="Times New Roman"/>
                <w:szCs w:val="24"/>
              </w:rPr>
              <w:t>程規劃團隊」</w:t>
            </w:r>
          </w:p>
          <w:p w:rsidR="00C23E19" w:rsidRPr="00EE7C1C" w:rsidRDefault="00C23E19" w:rsidP="00EE7C1C">
            <w:pPr>
              <w:pStyle w:val="a3"/>
              <w:numPr>
                <w:ilvl w:val="0"/>
                <w:numId w:val="42"/>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由專業導師輔導學生自主規劃個人學習計畫</w:t>
            </w:r>
          </w:p>
        </w:tc>
      </w:tr>
      <w:tr w:rsidR="00C23E19" w:rsidRPr="00EE7C1C" w:rsidTr="00CD0A73">
        <w:trPr>
          <w:trHeight w:val="227"/>
        </w:trPr>
        <w:tc>
          <w:tcPr>
            <w:tcW w:w="582" w:type="dxa"/>
            <w:vMerge/>
            <w:shd w:val="clear" w:color="auto" w:fill="auto"/>
          </w:tcPr>
          <w:p w:rsidR="00C23E19" w:rsidRPr="00EE7C1C" w:rsidRDefault="00C23E19" w:rsidP="00EE7C1C">
            <w:pPr>
              <w:rPr>
                <w:rFonts w:ascii="Times New Roman" w:eastAsia="標楷體" w:hAnsi="Times New Roman" w:cs="Times New Roman"/>
                <w:szCs w:val="24"/>
              </w:rPr>
            </w:pPr>
          </w:p>
        </w:tc>
        <w:tc>
          <w:tcPr>
            <w:tcW w:w="1705" w:type="dxa"/>
            <w:vMerge w:val="restart"/>
            <w:shd w:val="clear" w:color="auto" w:fill="auto"/>
          </w:tcPr>
          <w:p w:rsidR="00C23E19" w:rsidRPr="00EE7C1C" w:rsidRDefault="00C23E19" w:rsidP="00EE7C1C">
            <w:pPr>
              <w:rPr>
                <w:rFonts w:ascii="Times New Roman" w:eastAsia="標楷體" w:hAnsi="Times New Roman" w:cs="Times New Roman"/>
                <w:szCs w:val="24"/>
              </w:rPr>
            </w:pPr>
            <w:r w:rsidRPr="00EE7C1C">
              <w:rPr>
                <w:rFonts w:ascii="Times New Roman" w:eastAsia="標楷體" w:hAnsi="Times New Roman" w:cs="Times New Roman"/>
                <w:szCs w:val="24"/>
              </w:rPr>
              <w:t>培育創新創業人才</w:t>
            </w:r>
          </w:p>
        </w:tc>
        <w:tc>
          <w:tcPr>
            <w:tcW w:w="3261" w:type="dxa"/>
            <w:shd w:val="clear" w:color="auto" w:fill="auto"/>
          </w:tcPr>
          <w:p w:rsidR="00C23E19" w:rsidRPr="00EE7C1C" w:rsidRDefault="00C23E19" w:rsidP="00EE7C1C">
            <w:pPr>
              <w:rPr>
                <w:rFonts w:ascii="Times New Roman" w:eastAsia="標楷體" w:hAnsi="Times New Roman" w:cs="Times New Roman"/>
              </w:rPr>
            </w:pPr>
            <w:r w:rsidRPr="00EE7C1C">
              <w:rPr>
                <w:rFonts w:ascii="Times New Roman" w:eastAsia="標楷體" w:hAnsi="Times New Roman" w:cs="Times New Roman"/>
              </w:rPr>
              <w:t>創新創業學程或課程</w:t>
            </w:r>
          </w:p>
        </w:tc>
        <w:tc>
          <w:tcPr>
            <w:tcW w:w="4375" w:type="dxa"/>
            <w:shd w:val="clear" w:color="auto" w:fill="auto"/>
          </w:tcPr>
          <w:p w:rsidR="00C23E19" w:rsidRPr="00EE7C1C" w:rsidRDefault="00C23E19" w:rsidP="00EE7C1C">
            <w:pPr>
              <w:pStyle w:val="a3"/>
              <w:numPr>
                <w:ilvl w:val="0"/>
                <w:numId w:val="43"/>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開辦「積木式創新創業跨領域學程」</w:t>
            </w:r>
          </w:p>
          <w:p w:rsidR="00C23E19" w:rsidRPr="00EE7C1C" w:rsidRDefault="00C23E19" w:rsidP="00EE7C1C">
            <w:pPr>
              <w:pStyle w:val="a3"/>
              <w:numPr>
                <w:ilvl w:val="0"/>
                <w:numId w:val="43"/>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開設「創新突破」及「創意發想」等</w:t>
            </w:r>
            <w:proofErr w:type="gramStart"/>
            <w:r w:rsidRPr="00EE7C1C">
              <w:rPr>
                <w:rFonts w:ascii="Times New Roman" w:eastAsia="標楷體" w:hAnsi="Times New Roman" w:cs="Times New Roman"/>
                <w:szCs w:val="24"/>
              </w:rPr>
              <w:t>通識微學分</w:t>
            </w:r>
            <w:proofErr w:type="gramEnd"/>
            <w:r w:rsidRPr="00EE7C1C">
              <w:rPr>
                <w:rFonts w:ascii="Times New Roman" w:eastAsia="標楷體" w:hAnsi="Times New Roman" w:cs="Times New Roman"/>
                <w:szCs w:val="24"/>
              </w:rPr>
              <w:t>課程</w:t>
            </w:r>
          </w:p>
          <w:p w:rsidR="00C23E19" w:rsidRPr="00EE7C1C" w:rsidRDefault="00C23E19" w:rsidP="00EE7C1C">
            <w:pPr>
              <w:pStyle w:val="a3"/>
              <w:numPr>
                <w:ilvl w:val="0"/>
                <w:numId w:val="43"/>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建構創業點子課程</w:t>
            </w:r>
          </w:p>
          <w:p w:rsidR="00C23E19" w:rsidRPr="00EE7C1C" w:rsidRDefault="00C23E19" w:rsidP="00EE7C1C">
            <w:pPr>
              <w:pStyle w:val="a3"/>
              <w:numPr>
                <w:ilvl w:val="0"/>
                <w:numId w:val="43"/>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開辦「消費市場分析研習班」</w:t>
            </w:r>
          </w:p>
        </w:tc>
      </w:tr>
      <w:tr w:rsidR="00C23E19" w:rsidRPr="00EE7C1C" w:rsidTr="00CD0A73">
        <w:trPr>
          <w:trHeight w:val="227"/>
        </w:trPr>
        <w:tc>
          <w:tcPr>
            <w:tcW w:w="582" w:type="dxa"/>
            <w:vMerge/>
            <w:shd w:val="clear" w:color="auto" w:fill="auto"/>
          </w:tcPr>
          <w:p w:rsidR="00C23E19" w:rsidRPr="00EE7C1C" w:rsidRDefault="00C23E19" w:rsidP="00EE7C1C">
            <w:pPr>
              <w:rPr>
                <w:rFonts w:ascii="Times New Roman" w:eastAsia="標楷體" w:hAnsi="Times New Roman" w:cs="Times New Roman"/>
                <w:szCs w:val="24"/>
              </w:rPr>
            </w:pPr>
          </w:p>
        </w:tc>
        <w:tc>
          <w:tcPr>
            <w:tcW w:w="1705" w:type="dxa"/>
            <w:vMerge/>
            <w:shd w:val="clear" w:color="auto" w:fill="auto"/>
          </w:tcPr>
          <w:p w:rsidR="00C23E19" w:rsidRPr="00EE7C1C" w:rsidRDefault="00C23E19" w:rsidP="00EE7C1C">
            <w:pPr>
              <w:rPr>
                <w:rFonts w:ascii="Times New Roman" w:eastAsia="標楷體" w:hAnsi="Times New Roman" w:cs="Times New Roman"/>
                <w:szCs w:val="24"/>
              </w:rPr>
            </w:pPr>
          </w:p>
        </w:tc>
        <w:tc>
          <w:tcPr>
            <w:tcW w:w="3261" w:type="dxa"/>
            <w:shd w:val="clear" w:color="auto" w:fill="auto"/>
          </w:tcPr>
          <w:p w:rsidR="00C23E19" w:rsidRPr="00EE7C1C" w:rsidRDefault="00C23E19" w:rsidP="00EE7C1C">
            <w:pPr>
              <w:rPr>
                <w:rFonts w:ascii="Times New Roman" w:eastAsia="標楷體" w:hAnsi="Times New Roman" w:cs="Times New Roman"/>
              </w:rPr>
            </w:pPr>
            <w:r w:rsidRPr="00EE7C1C">
              <w:rPr>
                <w:rFonts w:ascii="Times New Roman" w:eastAsia="標楷體" w:hAnsi="Times New Roman" w:cs="Times New Roman"/>
              </w:rPr>
              <w:t>育成學生創業團隊</w:t>
            </w:r>
          </w:p>
        </w:tc>
        <w:tc>
          <w:tcPr>
            <w:tcW w:w="4375" w:type="dxa"/>
            <w:shd w:val="clear" w:color="auto" w:fill="auto"/>
          </w:tcPr>
          <w:p w:rsidR="00C23E19" w:rsidRPr="00EE7C1C" w:rsidRDefault="00C23E19" w:rsidP="00EE7C1C">
            <w:pPr>
              <w:pStyle w:val="a3"/>
              <w:numPr>
                <w:ilvl w:val="0"/>
                <w:numId w:val="44"/>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開辦「勤益自造</w:t>
            </w:r>
            <w:proofErr w:type="gramStart"/>
            <w:r w:rsidRPr="00EE7C1C">
              <w:rPr>
                <w:rFonts w:ascii="Times New Roman" w:eastAsia="標楷體" w:hAnsi="Times New Roman" w:cs="Times New Roman"/>
                <w:szCs w:val="24"/>
              </w:rPr>
              <w:t>創工坊群</w:t>
            </w:r>
            <w:proofErr w:type="gramEnd"/>
            <w:r w:rsidRPr="00EE7C1C">
              <w:rPr>
                <w:rFonts w:ascii="Times New Roman" w:eastAsia="標楷體" w:hAnsi="Times New Roman" w:cs="Times New Roman"/>
                <w:szCs w:val="24"/>
              </w:rPr>
              <w:t>」</w:t>
            </w:r>
          </w:p>
        </w:tc>
      </w:tr>
      <w:tr w:rsidR="00C23E19" w:rsidRPr="00EE7C1C" w:rsidTr="00CD0A73">
        <w:trPr>
          <w:trHeight w:val="227"/>
        </w:trPr>
        <w:tc>
          <w:tcPr>
            <w:tcW w:w="582" w:type="dxa"/>
            <w:vMerge/>
            <w:shd w:val="clear" w:color="auto" w:fill="auto"/>
          </w:tcPr>
          <w:p w:rsidR="00C23E19" w:rsidRPr="00EE7C1C" w:rsidRDefault="00C23E19" w:rsidP="00EE7C1C">
            <w:pPr>
              <w:rPr>
                <w:rFonts w:ascii="Times New Roman" w:eastAsia="標楷體" w:hAnsi="Times New Roman" w:cs="Times New Roman"/>
                <w:szCs w:val="24"/>
              </w:rPr>
            </w:pPr>
          </w:p>
        </w:tc>
        <w:tc>
          <w:tcPr>
            <w:tcW w:w="1705" w:type="dxa"/>
            <w:vMerge/>
            <w:shd w:val="clear" w:color="auto" w:fill="auto"/>
          </w:tcPr>
          <w:p w:rsidR="00C23E19" w:rsidRPr="00EE7C1C" w:rsidRDefault="00C23E19" w:rsidP="00EE7C1C">
            <w:pPr>
              <w:rPr>
                <w:rFonts w:ascii="Times New Roman" w:eastAsia="標楷體" w:hAnsi="Times New Roman" w:cs="Times New Roman"/>
                <w:szCs w:val="24"/>
              </w:rPr>
            </w:pPr>
          </w:p>
        </w:tc>
        <w:tc>
          <w:tcPr>
            <w:tcW w:w="3261" w:type="dxa"/>
            <w:shd w:val="clear" w:color="auto" w:fill="auto"/>
          </w:tcPr>
          <w:p w:rsidR="00C23E19" w:rsidRPr="00EE7C1C" w:rsidRDefault="00C23E19" w:rsidP="00EE7C1C">
            <w:pPr>
              <w:rPr>
                <w:rFonts w:ascii="Times New Roman" w:eastAsia="標楷體" w:hAnsi="Times New Roman" w:cs="Times New Roman"/>
              </w:rPr>
            </w:pPr>
            <w:r w:rsidRPr="00EE7C1C">
              <w:rPr>
                <w:rFonts w:ascii="Times New Roman" w:eastAsia="標楷體" w:hAnsi="Times New Roman" w:cs="Times New Roman"/>
              </w:rPr>
              <w:t>聘請業師參與育才</w:t>
            </w:r>
          </w:p>
        </w:tc>
        <w:tc>
          <w:tcPr>
            <w:tcW w:w="4375" w:type="dxa"/>
            <w:shd w:val="clear" w:color="auto" w:fill="auto"/>
          </w:tcPr>
          <w:p w:rsidR="00C23E19" w:rsidRPr="00EE7C1C" w:rsidRDefault="00C23E19" w:rsidP="00EE7C1C">
            <w:pPr>
              <w:pStyle w:val="a3"/>
              <w:numPr>
                <w:ilvl w:val="0"/>
                <w:numId w:val="45"/>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技術專才團隊指導</w:t>
            </w:r>
          </w:p>
          <w:p w:rsidR="00C23E19" w:rsidRPr="00EE7C1C" w:rsidRDefault="00C23E19" w:rsidP="00EE7C1C">
            <w:pPr>
              <w:pStyle w:val="a3"/>
              <w:numPr>
                <w:ilvl w:val="0"/>
                <w:numId w:val="45"/>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邀請專家分享創業風險、成本評估、創新創業應用等觀念</w:t>
            </w:r>
          </w:p>
        </w:tc>
      </w:tr>
      <w:tr w:rsidR="00C23E19" w:rsidRPr="00EE7C1C" w:rsidTr="00CD0A73">
        <w:trPr>
          <w:trHeight w:val="227"/>
        </w:trPr>
        <w:tc>
          <w:tcPr>
            <w:tcW w:w="582" w:type="dxa"/>
            <w:vMerge/>
            <w:shd w:val="clear" w:color="auto" w:fill="auto"/>
          </w:tcPr>
          <w:p w:rsidR="00C23E19" w:rsidRPr="00EE7C1C" w:rsidRDefault="00C23E19" w:rsidP="00EE7C1C">
            <w:pPr>
              <w:rPr>
                <w:rFonts w:ascii="Times New Roman" w:eastAsia="標楷體" w:hAnsi="Times New Roman" w:cs="Times New Roman"/>
                <w:szCs w:val="24"/>
              </w:rPr>
            </w:pPr>
          </w:p>
        </w:tc>
        <w:tc>
          <w:tcPr>
            <w:tcW w:w="1705" w:type="dxa"/>
            <w:vMerge/>
            <w:shd w:val="clear" w:color="auto" w:fill="auto"/>
          </w:tcPr>
          <w:p w:rsidR="00C23E19" w:rsidRPr="00EE7C1C" w:rsidRDefault="00C23E19" w:rsidP="00EE7C1C">
            <w:pPr>
              <w:rPr>
                <w:rFonts w:ascii="Times New Roman" w:eastAsia="標楷體" w:hAnsi="Times New Roman" w:cs="Times New Roman"/>
                <w:szCs w:val="24"/>
              </w:rPr>
            </w:pPr>
          </w:p>
        </w:tc>
        <w:tc>
          <w:tcPr>
            <w:tcW w:w="3261" w:type="dxa"/>
            <w:shd w:val="clear" w:color="auto" w:fill="auto"/>
          </w:tcPr>
          <w:p w:rsidR="00C23E19" w:rsidRPr="00EE7C1C" w:rsidRDefault="00C23E19" w:rsidP="00EE7C1C">
            <w:pPr>
              <w:rPr>
                <w:rFonts w:ascii="Times New Roman" w:eastAsia="標楷體" w:hAnsi="Times New Roman" w:cs="Times New Roman"/>
              </w:rPr>
            </w:pPr>
            <w:r w:rsidRPr="00EE7C1C">
              <w:rPr>
                <w:rFonts w:ascii="Times New Roman" w:eastAsia="標楷體" w:hAnsi="Times New Roman" w:cs="Times New Roman"/>
              </w:rPr>
              <w:t>舉辦創業團隊競賽</w:t>
            </w:r>
          </w:p>
        </w:tc>
        <w:tc>
          <w:tcPr>
            <w:tcW w:w="4375" w:type="dxa"/>
            <w:shd w:val="clear" w:color="auto" w:fill="auto"/>
          </w:tcPr>
          <w:p w:rsidR="00C23E19" w:rsidRPr="00EE7C1C" w:rsidRDefault="00C23E19" w:rsidP="00EE7C1C">
            <w:pPr>
              <w:pStyle w:val="a3"/>
              <w:numPr>
                <w:ilvl w:val="0"/>
                <w:numId w:val="46"/>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創新創業競賽擂台</w:t>
            </w:r>
          </w:p>
          <w:p w:rsidR="00C23E19" w:rsidRPr="00EE7C1C" w:rsidRDefault="00C23E19" w:rsidP="00EE7C1C">
            <w:pPr>
              <w:pStyle w:val="a3"/>
              <w:numPr>
                <w:ilvl w:val="0"/>
                <w:numId w:val="46"/>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辦理「智慧建築節能」、「智慧機器人生活應用」等主題性</w:t>
            </w:r>
            <w:proofErr w:type="gramStart"/>
            <w:r w:rsidRPr="00EE7C1C">
              <w:rPr>
                <w:rFonts w:ascii="Times New Roman" w:eastAsia="標楷體" w:hAnsi="Times New Roman" w:cs="Times New Roman"/>
                <w:szCs w:val="24"/>
              </w:rPr>
              <w:t>之創客競賽</w:t>
            </w:r>
            <w:proofErr w:type="gramEnd"/>
          </w:p>
        </w:tc>
      </w:tr>
      <w:tr w:rsidR="00C23E19" w:rsidRPr="00EE7C1C" w:rsidTr="00CD0A73">
        <w:trPr>
          <w:trHeight w:val="227"/>
        </w:trPr>
        <w:tc>
          <w:tcPr>
            <w:tcW w:w="582" w:type="dxa"/>
            <w:vMerge/>
            <w:shd w:val="clear" w:color="auto" w:fill="auto"/>
          </w:tcPr>
          <w:p w:rsidR="00C23E19" w:rsidRPr="00EE7C1C" w:rsidRDefault="00C23E19" w:rsidP="00EE7C1C">
            <w:pPr>
              <w:rPr>
                <w:rFonts w:ascii="Times New Roman" w:eastAsia="標楷體" w:hAnsi="Times New Roman" w:cs="Times New Roman"/>
                <w:szCs w:val="24"/>
              </w:rPr>
            </w:pPr>
          </w:p>
        </w:tc>
        <w:tc>
          <w:tcPr>
            <w:tcW w:w="1705" w:type="dxa"/>
            <w:vMerge/>
            <w:shd w:val="clear" w:color="auto" w:fill="auto"/>
          </w:tcPr>
          <w:p w:rsidR="00C23E19" w:rsidRPr="00EE7C1C" w:rsidRDefault="00C23E19" w:rsidP="00EE7C1C">
            <w:pPr>
              <w:rPr>
                <w:rFonts w:ascii="Times New Roman" w:eastAsia="標楷體" w:hAnsi="Times New Roman" w:cs="Times New Roman"/>
                <w:szCs w:val="24"/>
              </w:rPr>
            </w:pPr>
          </w:p>
        </w:tc>
        <w:tc>
          <w:tcPr>
            <w:tcW w:w="3261" w:type="dxa"/>
            <w:shd w:val="clear" w:color="auto" w:fill="auto"/>
          </w:tcPr>
          <w:p w:rsidR="00C23E19" w:rsidRPr="00EE7C1C" w:rsidRDefault="00C23E19" w:rsidP="00EE7C1C">
            <w:pPr>
              <w:rPr>
                <w:rFonts w:ascii="Times New Roman" w:eastAsia="標楷體" w:hAnsi="Times New Roman" w:cs="Times New Roman"/>
              </w:rPr>
            </w:pPr>
            <w:r w:rsidRPr="00EE7C1C">
              <w:rPr>
                <w:rFonts w:ascii="Times New Roman" w:eastAsia="標楷體" w:hAnsi="Times New Roman" w:cs="Times New Roman"/>
              </w:rPr>
              <w:t>發明展（或競賽）鼓勵機制</w:t>
            </w:r>
          </w:p>
        </w:tc>
        <w:tc>
          <w:tcPr>
            <w:tcW w:w="4375" w:type="dxa"/>
            <w:shd w:val="clear" w:color="auto" w:fill="auto"/>
          </w:tcPr>
          <w:p w:rsidR="00C23E19" w:rsidRPr="00EE7C1C" w:rsidRDefault="00C23E19" w:rsidP="00EE7C1C">
            <w:pPr>
              <w:pStyle w:val="a3"/>
              <w:numPr>
                <w:ilvl w:val="0"/>
                <w:numId w:val="47"/>
              </w:numPr>
              <w:ind w:leftChars="0"/>
              <w:jc w:val="both"/>
              <w:rPr>
                <w:rFonts w:ascii="Times New Roman" w:eastAsia="標楷體" w:hAnsi="Times New Roman" w:cs="Times New Roman"/>
                <w:szCs w:val="24"/>
              </w:rPr>
            </w:pPr>
            <w:proofErr w:type="gramStart"/>
            <w:r w:rsidRPr="00EE7C1C">
              <w:rPr>
                <w:rFonts w:ascii="Times New Roman" w:eastAsia="標楷體" w:hAnsi="Times New Roman" w:cs="Times New Roman"/>
                <w:szCs w:val="24"/>
              </w:rPr>
              <w:t>將創客競賽</w:t>
            </w:r>
            <w:proofErr w:type="gramEnd"/>
            <w:r w:rsidRPr="00EE7C1C">
              <w:rPr>
                <w:rFonts w:ascii="Times New Roman" w:eastAsia="標楷體" w:hAnsi="Times New Roman" w:cs="Times New Roman"/>
                <w:szCs w:val="24"/>
              </w:rPr>
              <w:t>的得獎作品實體商品化</w:t>
            </w:r>
          </w:p>
        </w:tc>
      </w:tr>
      <w:tr w:rsidR="00C23E19" w:rsidRPr="00EE7C1C" w:rsidTr="00CD0A73">
        <w:trPr>
          <w:trHeight w:val="227"/>
        </w:trPr>
        <w:tc>
          <w:tcPr>
            <w:tcW w:w="582" w:type="dxa"/>
            <w:vMerge/>
            <w:shd w:val="clear" w:color="auto" w:fill="auto"/>
          </w:tcPr>
          <w:p w:rsidR="00C23E19" w:rsidRPr="00EE7C1C" w:rsidRDefault="00C23E19" w:rsidP="00EE7C1C">
            <w:pPr>
              <w:rPr>
                <w:rFonts w:ascii="Times New Roman" w:eastAsia="標楷體" w:hAnsi="Times New Roman" w:cs="Times New Roman"/>
                <w:szCs w:val="24"/>
              </w:rPr>
            </w:pPr>
          </w:p>
        </w:tc>
        <w:tc>
          <w:tcPr>
            <w:tcW w:w="1705" w:type="dxa"/>
            <w:vMerge/>
            <w:shd w:val="clear" w:color="auto" w:fill="auto"/>
          </w:tcPr>
          <w:p w:rsidR="00C23E19" w:rsidRPr="00EE7C1C" w:rsidRDefault="00C23E19" w:rsidP="00EE7C1C">
            <w:pPr>
              <w:rPr>
                <w:rFonts w:ascii="Times New Roman" w:eastAsia="標楷體" w:hAnsi="Times New Roman" w:cs="Times New Roman"/>
                <w:szCs w:val="24"/>
              </w:rPr>
            </w:pPr>
          </w:p>
        </w:tc>
        <w:tc>
          <w:tcPr>
            <w:tcW w:w="3261" w:type="dxa"/>
            <w:shd w:val="clear" w:color="auto" w:fill="auto"/>
          </w:tcPr>
          <w:p w:rsidR="00C23E19" w:rsidRPr="00EE7C1C" w:rsidRDefault="00C23E19" w:rsidP="00EE7C1C">
            <w:pPr>
              <w:rPr>
                <w:rFonts w:ascii="Times New Roman" w:eastAsia="標楷體" w:hAnsi="Times New Roman" w:cs="Times New Roman"/>
              </w:rPr>
            </w:pPr>
            <w:r w:rsidRPr="00EE7C1C">
              <w:rPr>
                <w:rFonts w:ascii="Times New Roman" w:eastAsia="標楷體" w:hAnsi="Times New Roman" w:cs="Times New Roman"/>
              </w:rPr>
              <w:t>其他創業輔導及補助</w:t>
            </w:r>
          </w:p>
        </w:tc>
        <w:tc>
          <w:tcPr>
            <w:tcW w:w="4375" w:type="dxa"/>
            <w:shd w:val="clear" w:color="auto" w:fill="auto"/>
          </w:tcPr>
          <w:p w:rsidR="00C23E19" w:rsidRPr="00EE7C1C" w:rsidRDefault="00C23E19" w:rsidP="00EE7C1C">
            <w:pPr>
              <w:pStyle w:val="a3"/>
              <w:numPr>
                <w:ilvl w:val="0"/>
                <w:numId w:val="48"/>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與台中青年創業協會共同合作，聯合培植創新創業人才</w:t>
            </w:r>
          </w:p>
          <w:p w:rsidR="00C23E19" w:rsidRPr="00EE7C1C" w:rsidRDefault="00C23E19" w:rsidP="00EE7C1C">
            <w:pPr>
              <w:pStyle w:val="a3"/>
              <w:numPr>
                <w:ilvl w:val="0"/>
                <w:numId w:val="48"/>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推廣創意發想園地</w:t>
            </w:r>
          </w:p>
          <w:p w:rsidR="00C23E19" w:rsidRPr="00EE7C1C" w:rsidRDefault="00C23E19" w:rsidP="00EE7C1C">
            <w:pPr>
              <w:pStyle w:val="a3"/>
              <w:numPr>
                <w:ilvl w:val="0"/>
                <w:numId w:val="48"/>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舉辦產業創業聚會及創新小聚</w:t>
            </w:r>
          </w:p>
          <w:p w:rsidR="00C23E19" w:rsidRPr="00EE7C1C" w:rsidRDefault="00C23E19" w:rsidP="00EE7C1C">
            <w:pPr>
              <w:pStyle w:val="a3"/>
              <w:numPr>
                <w:ilvl w:val="0"/>
                <w:numId w:val="48"/>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lastRenderedPageBreak/>
              <w:t>優化「智慧</w:t>
            </w:r>
            <w:proofErr w:type="gramStart"/>
            <w:r w:rsidRPr="00EE7C1C">
              <w:rPr>
                <w:rFonts w:ascii="Times New Roman" w:eastAsia="標楷體" w:hAnsi="Times New Roman" w:cs="Times New Roman"/>
                <w:szCs w:val="24"/>
              </w:rPr>
              <w:t>臺灣創客基地</w:t>
            </w:r>
            <w:proofErr w:type="gramEnd"/>
            <w:r w:rsidRPr="00EE7C1C">
              <w:rPr>
                <w:rFonts w:ascii="Times New Roman" w:eastAsia="標楷體" w:hAnsi="Times New Roman" w:cs="Times New Roman"/>
                <w:szCs w:val="24"/>
              </w:rPr>
              <w:t>」，並推動「勤</w:t>
            </w:r>
            <w:proofErr w:type="gramStart"/>
            <w:r w:rsidRPr="00EE7C1C">
              <w:rPr>
                <w:rFonts w:ascii="Times New Roman" w:eastAsia="標楷體" w:hAnsi="Times New Roman" w:cs="Times New Roman"/>
                <w:szCs w:val="24"/>
              </w:rPr>
              <w:t>益創客</w:t>
            </w:r>
            <w:proofErr w:type="gramEnd"/>
            <w:r w:rsidRPr="00EE7C1C">
              <w:rPr>
                <w:rFonts w:ascii="Times New Roman" w:eastAsia="標楷體" w:hAnsi="Times New Roman" w:cs="Times New Roman"/>
                <w:szCs w:val="24"/>
              </w:rPr>
              <w:t>聯盟</w:t>
            </w:r>
            <w:r w:rsidRPr="00EE7C1C">
              <w:rPr>
                <w:rFonts w:ascii="Times New Roman" w:eastAsia="標楷體" w:hAnsi="Times New Roman" w:cs="Times New Roman"/>
                <w:szCs w:val="24"/>
              </w:rPr>
              <w:t>100</w:t>
            </w:r>
            <w:r w:rsidRPr="00EE7C1C">
              <w:rPr>
                <w:rFonts w:ascii="Times New Roman" w:eastAsia="標楷體" w:hAnsi="Times New Roman" w:cs="Times New Roman"/>
                <w:szCs w:val="24"/>
              </w:rPr>
              <w:t>」</w:t>
            </w:r>
          </w:p>
          <w:p w:rsidR="00C23E19" w:rsidRPr="00EE7C1C" w:rsidRDefault="00C23E19" w:rsidP="00EE7C1C">
            <w:pPr>
              <w:pStyle w:val="a3"/>
              <w:numPr>
                <w:ilvl w:val="0"/>
                <w:numId w:val="48"/>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成立「</w:t>
            </w:r>
            <w:proofErr w:type="gramStart"/>
            <w:r w:rsidRPr="00EE7C1C">
              <w:rPr>
                <w:rFonts w:ascii="Times New Roman" w:eastAsia="標楷體" w:hAnsi="Times New Roman" w:cs="Times New Roman"/>
                <w:szCs w:val="24"/>
              </w:rPr>
              <w:t>文創設計</w:t>
            </w:r>
            <w:proofErr w:type="gramEnd"/>
            <w:r w:rsidRPr="00EE7C1C">
              <w:rPr>
                <w:rFonts w:ascii="Times New Roman" w:eastAsia="標楷體" w:hAnsi="Times New Roman" w:cs="Times New Roman"/>
                <w:szCs w:val="24"/>
              </w:rPr>
              <w:t>」、「智慧機械」與「</w:t>
            </w:r>
            <w:proofErr w:type="gramStart"/>
            <w:r w:rsidRPr="00EE7C1C">
              <w:rPr>
                <w:rFonts w:ascii="Times New Roman" w:eastAsia="標楷體" w:hAnsi="Times New Roman" w:cs="Times New Roman"/>
                <w:szCs w:val="24"/>
              </w:rPr>
              <w:t>綠能科技</w:t>
            </w:r>
            <w:proofErr w:type="gramEnd"/>
            <w:r w:rsidRPr="00EE7C1C">
              <w:rPr>
                <w:rFonts w:ascii="Times New Roman" w:eastAsia="標楷體" w:hAnsi="Times New Roman" w:cs="Times New Roman"/>
                <w:szCs w:val="24"/>
              </w:rPr>
              <w:t>」等顧問團隊</w:t>
            </w:r>
          </w:p>
          <w:p w:rsidR="00C23E19" w:rsidRPr="00EE7C1C" w:rsidRDefault="00C23E19" w:rsidP="00EE7C1C">
            <w:pPr>
              <w:pStyle w:val="a3"/>
              <w:numPr>
                <w:ilvl w:val="0"/>
                <w:numId w:val="48"/>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智慧</w:t>
            </w:r>
            <w:proofErr w:type="gramStart"/>
            <w:r w:rsidRPr="00EE7C1C">
              <w:rPr>
                <w:rFonts w:ascii="Times New Roman" w:eastAsia="標楷體" w:hAnsi="Times New Roman" w:cs="Times New Roman"/>
                <w:szCs w:val="24"/>
              </w:rPr>
              <w:t>臺灣創客基地</w:t>
            </w:r>
            <w:proofErr w:type="gramEnd"/>
            <w:r w:rsidRPr="00EE7C1C">
              <w:rPr>
                <w:rFonts w:ascii="Times New Roman" w:eastAsia="標楷體" w:hAnsi="Times New Roman" w:cs="Times New Roman"/>
                <w:szCs w:val="24"/>
              </w:rPr>
              <w:t>推動在地特色諮詢顧問師認證制度</w:t>
            </w:r>
          </w:p>
          <w:p w:rsidR="00C23E19" w:rsidRPr="00EE7C1C" w:rsidRDefault="00C23E19" w:rsidP="00EE7C1C">
            <w:pPr>
              <w:pStyle w:val="a3"/>
              <w:numPr>
                <w:ilvl w:val="0"/>
                <w:numId w:val="48"/>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執行「培訓創新技術人才方案」</w:t>
            </w:r>
          </w:p>
          <w:p w:rsidR="00C23E19" w:rsidRPr="00EE7C1C" w:rsidRDefault="00C23E19" w:rsidP="00EE7C1C">
            <w:pPr>
              <w:pStyle w:val="a3"/>
              <w:numPr>
                <w:ilvl w:val="0"/>
                <w:numId w:val="48"/>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積極爭取政府及業界、夥伴學校等資金投入</w:t>
            </w:r>
          </w:p>
          <w:p w:rsidR="00C23E19" w:rsidRPr="00EE7C1C" w:rsidRDefault="00C23E19" w:rsidP="00EE7C1C">
            <w:pPr>
              <w:pStyle w:val="a3"/>
              <w:numPr>
                <w:ilvl w:val="0"/>
                <w:numId w:val="48"/>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設備定期維護</w:t>
            </w:r>
          </w:p>
          <w:p w:rsidR="00C23E19" w:rsidRPr="00EE7C1C" w:rsidRDefault="00C23E19" w:rsidP="00EE7C1C">
            <w:pPr>
              <w:pStyle w:val="a3"/>
              <w:numPr>
                <w:ilvl w:val="0"/>
                <w:numId w:val="48"/>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成立「微型創業服務平</w:t>
            </w:r>
            <w:proofErr w:type="gramStart"/>
            <w:r w:rsidRPr="00EE7C1C">
              <w:rPr>
                <w:rFonts w:ascii="Times New Roman" w:eastAsia="標楷體" w:hAnsi="Times New Roman" w:cs="Times New Roman"/>
                <w:szCs w:val="24"/>
              </w:rPr>
              <w:t>臺</w:t>
            </w:r>
            <w:proofErr w:type="gramEnd"/>
            <w:r w:rsidRPr="00EE7C1C">
              <w:rPr>
                <w:rFonts w:ascii="Times New Roman" w:eastAsia="標楷體" w:hAnsi="Times New Roman" w:cs="Times New Roman"/>
                <w:szCs w:val="24"/>
              </w:rPr>
              <w:t>」</w:t>
            </w:r>
          </w:p>
          <w:p w:rsidR="00C23E19" w:rsidRPr="00EE7C1C" w:rsidRDefault="00C23E19" w:rsidP="00EE7C1C">
            <w:pPr>
              <w:pStyle w:val="a3"/>
              <w:numPr>
                <w:ilvl w:val="0"/>
                <w:numId w:val="48"/>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勤益創業之共享網</w:t>
            </w:r>
          </w:p>
          <w:p w:rsidR="00C23E19" w:rsidRPr="00EE7C1C" w:rsidRDefault="00C23E19" w:rsidP="00EE7C1C">
            <w:pPr>
              <w:pStyle w:val="a3"/>
              <w:numPr>
                <w:ilvl w:val="0"/>
                <w:numId w:val="48"/>
              </w:numPr>
              <w:ind w:leftChars="0"/>
              <w:jc w:val="both"/>
              <w:rPr>
                <w:rFonts w:ascii="Times New Roman" w:eastAsia="標楷體" w:hAnsi="Times New Roman" w:cs="Times New Roman"/>
                <w:szCs w:val="24"/>
              </w:rPr>
            </w:pPr>
            <w:proofErr w:type="gramStart"/>
            <w:r w:rsidRPr="00EE7C1C">
              <w:rPr>
                <w:rFonts w:ascii="Times New Roman" w:eastAsia="標楷體" w:hAnsi="Times New Roman" w:cs="Times New Roman"/>
                <w:szCs w:val="24"/>
              </w:rPr>
              <w:t>提供創客團隊</w:t>
            </w:r>
            <w:proofErr w:type="gramEnd"/>
            <w:r w:rsidRPr="00EE7C1C">
              <w:rPr>
                <w:rFonts w:ascii="Times New Roman" w:eastAsia="標楷體" w:hAnsi="Times New Roman" w:cs="Times New Roman"/>
                <w:szCs w:val="24"/>
              </w:rPr>
              <w:t>所需之設備資源、空間場域及補助</w:t>
            </w:r>
          </w:p>
          <w:p w:rsidR="00C23E19" w:rsidRPr="00EE7C1C" w:rsidRDefault="00C23E19" w:rsidP="00EE7C1C">
            <w:pPr>
              <w:pStyle w:val="a3"/>
              <w:numPr>
                <w:ilvl w:val="0"/>
                <w:numId w:val="48"/>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由勤益進行團隊作品資源補助審查</w:t>
            </w:r>
          </w:p>
        </w:tc>
      </w:tr>
      <w:tr w:rsidR="00C23E19" w:rsidRPr="00EE7C1C" w:rsidTr="00CD0A73">
        <w:trPr>
          <w:trHeight w:val="227"/>
        </w:trPr>
        <w:tc>
          <w:tcPr>
            <w:tcW w:w="582" w:type="dxa"/>
            <w:vMerge/>
            <w:shd w:val="clear" w:color="auto" w:fill="auto"/>
          </w:tcPr>
          <w:p w:rsidR="00C23E19" w:rsidRPr="00EE7C1C" w:rsidRDefault="00C23E19" w:rsidP="00EE7C1C">
            <w:pPr>
              <w:rPr>
                <w:rFonts w:ascii="Times New Roman" w:eastAsia="標楷體" w:hAnsi="Times New Roman" w:cs="Times New Roman"/>
                <w:szCs w:val="24"/>
              </w:rPr>
            </w:pPr>
          </w:p>
        </w:tc>
        <w:tc>
          <w:tcPr>
            <w:tcW w:w="1705" w:type="dxa"/>
            <w:vMerge w:val="restart"/>
            <w:shd w:val="clear" w:color="auto" w:fill="auto"/>
          </w:tcPr>
          <w:p w:rsidR="00C23E19" w:rsidRPr="00EE7C1C" w:rsidRDefault="00C23E19" w:rsidP="00EE7C1C">
            <w:pPr>
              <w:rPr>
                <w:rFonts w:ascii="Times New Roman" w:eastAsia="標楷體" w:hAnsi="Times New Roman" w:cs="Times New Roman"/>
                <w:szCs w:val="24"/>
              </w:rPr>
            </w:pPr>
            <w:r w:rsidRPr="00EE7C1C">
              <w:rPr>
                <w:rFonts w:ascii="Times New Roman" w:eastAsia="標楷體" w:hAnsi="Times New Roman" w:cs="Times New Roman"/>
                <w:szCs w:val="24"/>
              </w:rPr>
              <w:t>健康力</w:t>
            </w:r>
          </w:p>
        </w:tc>
        <w:tc>
          <w:tcPr>
            <w:tcW w:w="3261" w:type="dxa"/>
            <w:shd w:val="clear" w:color="auto" w:fill="auto"/>
          </w:tcPr>
          <w:p w:rsidR="00C23E19" w:rsidRPr="00EE7C1C" w:rsidRDefault="00C23E19" w:rsidP="00EE7C1C">
            <w:pPr>
              <w:rPr>
                <w:rFonts w:ascii="Times New Roman" w:eastAsia="標楷體" w:hAnsi="Times New Roman" w:cs="Times New Roman"/>
              </w:rPr>
            </w:pPr>
            <w:r w:rsidRPr="00EE7C1C">
              <w:rPr>
                <w:rFonts w:ascii="Times New Roman" w:eastAsia="標楷體" w:hAnsi="Times New Roman" w:cs="Times New Roman"/>
              </w:rPr>
              <w:t>促進學生生理健康</w:t>
            </w:r>
          </w:p>
        </w:tc>
        <w:tc>
          <w:tcPr>
            <w:tcW w:w="4375" w:type="dxa"/>
            <w:shd w:val="clear" w:color="auto" w:fill="auto"/>
          </w:tcPr>
          <w:p w:rsidR="00C23E19" w:rsidRPr="00EE7C1C" w:rsidRDefault="00C23E19" w:rsidP="00EE7C1C">
            <w:pPr>
              <w:pStyle w:val="a3"/>
              <w:numPr>
                <w:ilvl w:val="0"/>
                <w:numId w:val="49"/>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開設「適應體育」及「身心瑜珈」等體育訓練課程</w:t>
            </w:r>
          </w:p>
        </w:tc>
      </w:tr>
      <w:tr w:rsidR="00C23E19" w:rsidRPr="00EE7C1C" w:rsidTr="00CD0A73">
        <w:trPr>
          <w:trHeight w:val="227"/>
        </w:trPr>
        <w:tc>
          <w:tcPr>
            <w:tcW w:w="582" w:type="dxa"/>
            <w:vMerge/>
            <w:shd w:val="clear" w:color="auto" w:fill="auto"/>
          </w:tcPr>
          <w:p w:rsidR="00C23E19" w:rsidRPr="00EE7C1C" w:rsidRDefault="00C23E19" w:rsidP="00EE7C1C">
            <w:pPr>
              <w:rPr>
                <w:rFonts w:ascii="Times New Roman" w:eastAsia="標楷體" w:hAnsi="Times New Roman" w:cs="Times New Roman"/>
                <w:szCs w:val="24"/>
              </w:rPr>
            </w:pPr>
          </w:p>
        </w:tc>
        <w:tc>
          <w:tcPr>
            <w:tcW w:w="1705" w:type="dxa"/>
            <w:vMerge/>
            <w:shd w:val="clear" w:color="auto" w:fill="auto"/>
          </w:tcPr>
          <w:p w:rsidR="00C23E19" w:rsidRPr="00EE7C1C" w:rsidRDefault="00C23E19" w:rsidP="00EE7C1C">
            <w:pPr>
              <w:rPr>
                <w:rFonts w:ascii="Times New Roman" w:eastAsia="標楷體" w:hAnsi="Times New Roman" w:cs="Times New Roman"/>
                <w:szCs w:val="24"/>
              </w:rPr>
            </w:pPr>
          </w:p>
        </w:tc>
        <w:tc>
          <w:tcPr>
            <w:tcW w:w="3261" w:type="dxa"/>
            <w:shd w:val="clear" w:color="auto" w:fill="auto"/>
          </w:tcPr>
          <w:p w:rsidR="00C23E19" w:rsidRPr="00EE7C1C" w:rsidRDefault="00C23E19" w:rsidP="00EE7C1C">
            <w:pPr>
              <w:rPr>
                <w:rFonts w:ascii="Times New Roman" w:eastAsia="標楷體" w:hAnsi="Times New Roman" w:cs="Times New Roman"/>
              </w:rPr>
            </w:pPr>
            <w:r w:rsidRPr="00EE7C1C">
              <w:rPr>
                <w:rFonts w:ascii="Times New Roman" w:eastAsia="標楷體" w:hAnsi="Times New Roman" w:cs="Times New Roman"/>
              </w:rPr>
              <w:t>促進學生心理健康</w:t>
            </w:r>
          </w:p>
        </w:tc>
        <w:tc>
          <w:tcPr>
            <w:tcW w:w="4375" w:type="dxa"/>
            <w:shd w:val="clear" w:color="auto" w:fill="auto"/>
          </w:tcPr>
          <w:p w:rsidR="00C23E19" w:rsidRPr="00EE7C1C" w:rsidRDefault="00C23E19" w:rsidP="00EE7C1C">
            <w:pPr>
              <w:pStyle w:val="a3"/>
              <w:numPr>
                <w:ilvl w:val="0"/>
                <w:numId w:val="50"/>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不倒翁抗壓式教學課程</w:t>
            </w:r>
          </w:p>
        </w:tc>
      </w:tr>
      <w:tr w:rsidR="00C23E19" w:rsidRPr="00EE7C1C" w:rsidTr="00CD0A73">
        <w:trPr>
          <w:trHeight w:val="227"/>
        </w:trPr>
        <w:tc>
          <w:tcPr>
            <w:tcW w:w="582" w:type="dxa"/>
            <w:vMerge/>
            <w:shd w:val="clear" w:color="auto" w:fill="auto"/>
          </w:tcPr>
          <w:p w:rsidR="00C23E19" w:rsidRPr="00EE7C1C" w:rsidRDefault="00C23E19" w:rsidP="00EE7C1C">
            <w:pPr>
              <w:rPr>
                <w:rFonts w:ascii="Times New Roman" w:eastAsia="標楷體" w:hAnsi="Times New Roman" w:cs="Times New Roman"/>
                <w:szCs w:val="24"/>
              </w:rPr>
            </w:pPr>
          </w:p>
        </w:tc>
        <w:tc>
          <w:tcPr>
            <w:tcW w:w="1705" w:type="dxa"/>
            <w:vMerge w:val="restart"/>
            <w:shd w:val="clear" w:color="auto" w:fill="auto"/>
          </w:tcPr>
          <w:p w:rsidR="00C23E19" w:rsidRPr="00EE7C1C" w:rsidRDefault="00C23E19" w:rsidP="00EE7C1C">
            <w:pPr>
              <w:rPr>
                <w:rFonts w:ascii="Times New Roman" w:eastAsia="標楷體" w:hAnsi="Times New Roman" w:cs="Times New Roman"/>
                <w:szCs w:val="24"/>
              </w:rPr>
            </w:pPr>
            <w:r w:rsidRPr="00EE7C1C">
              <w:rPr>
                <w:rFonts w:ascii="Times New Roman" w:eastAsia="標楷體" w:hAnsi="Times New Roman" w:cs="Times New Roman"/>
                <w:szCs w:val="24"/>
              </w:rPr>
              <w:t>就業力</w:t>
            </w:r>
          </w:p>
        </w:tc>
        <w:tc>
          <w:tcPr>
            <w:tcW w:w="3261" w:type="dxa"/>
            <w:shd w:val="clear" w:color="auto" w:fill="auto"/>
          </w:tcPr>
          <w:p w:rsidR="00C23E19" w:rsidRPr="00EE7C1C" w:rsidRDefault="00C23E19" w:rsidP="00EE7C1C">
            <w:pPr>
              <w:rPr>
                <w:rFonts w:ascii="Times New Roman" w:eastAsia="標楷體" w:hAnsi="Times New Roman" w:cs="Times New Roman"/>
              </w:rPr>
            </w:pPr>
            <w:r w:rsidRPr="00EE7C1C">
              <w:rPr>
                <w:rFonts w:ascii="Times New Roman" w:eastAsia="標楷體" w:hAnsi="Times New Roman" w:cs="Times New Roman"/>
              </w:rPr>
              <w:t>強化職場連結</w:t>
            </w:r>
          </w:p>
        </w:tc>
        <w:tc>
          <w:tcPr>
            <w:tcW w:w="4375" w:type="dxa"/>
            <w:shd w:val="clear" w:color="auto" w:fill="auto"/>
          </w:tcPr>
          <w:p w:rsidR="00C23E19" w:rsidRPr="00EE7C1C" w:rsidRDefault="00C23E19" w:rsidP="00EE7C1C">
            <w:pPr>
              <w:pStyle w:val="a3"/>
              <w:numPr>
                <w:ilvl w:val="0"/>
                <w:numId w:val="51"/>
              </w:numPr>
              <w:ind w:leftChars="0"/>
              <w:rPr>
                <w:rFonts w:ascii="Times New Roman" w:eastAsia="標楷體" w:hAnsi="Times New Roman" w:cs="Times New Roman"/>
                <w:szCs w:val="24"/>
              </w:rPr>
            </w:pPr>
            <w:r w:rsidRPr="00EE7C1C">
              <w:rPr>
                <w:rFonts w:ascii="Times New Roman" w:eastAsia="標楷體" w:hAnsi="Times New Roman" w:cs="Times New Roman"/>
                <w:szCs w:val="24"/>
              </w:rPr>
              <w:t>態度與生活禮儀軟實力課程</w:t>
            </w:r>
          </w:p>
          <w:p w:rsidR="00C23E19" w:rsidRPr="00EE7C1C" w:rsidRDefault="00C23E19" w:rsidP="00EE7C1C">
            <w:pPr>
              <w:pStyle w:val="a3"/>
              <w:numPr>
                <w:ilvl w:val="0"/>
                <w:numId w:val="51"/>
              </w:numPr>
              <w:ind w:leftChars="0"/>
              <w:rPr>
                <w:rFonts w:ascii="Times New Roman" w:eastAsia="標楷體" w:hAnsi="Times New Roman" w:cs="Times New Roman"/>
                <w:szCs w:val="24"/>
              </w:rPr>
            </w:pPr>
            <w:r w:rsidRPr="00EE7C1C">
              <w:rPr>
                <w:rFonts w:ascii="Times New Roman" w:eastAsia="標楷體" w:hAnsi="Times New Roman" w:cs="Times New Roman"/>
                <w:szCs w:val="24"/>
              </w:rPr>
              <w:t>實施「勤益二培三修方案」，於大二全面推動</w:t>
            </w:r>
            <w:proofErr w:type="gramStart"/>
            <w:r w:rsidRPr="00EE7C1C">
              <w:rPr>
                <w:rFonts w:ascii="Times New Roman" w:eastAsia="標楷體" w:hAnsi="Times New Roman" w:cs="Times New Roman"/>
                <w:szCs w:val="24"/>
              </w:rPr>
              <w:t>學生至職場</w:t>
            </w:r>
            <w:proofErr w:type="gramEnd"/>
            <w:r w:rsidRPr="00EE7C1C">
              <w:rPr>
                <w:rFonts w:ascii="Times New Roman" w:eastAsia="標楷體" w:hAnsi="Times New Roman" w:cs="Times New Roman"/>
                <w:szCs w:val="24"/>
              </w:rPr>
              <w:t>體驗培訓</w:t>
            </w:r>
          </w:p>
          <w:p w:rsidR="00C23E19" w:rsidRPr="00EE7C1C" w:rsidRDefault="00C23E19" w:rsidP="00EE7C1C">
            <w:pPr>
              <w:pStyle w:val="a3"/>
              <w:numPr>
                <w:ilvl w:val="0"/>
                <w:numId w:val="51"/>
              </w:numPr>
              <w:ind w:leftChars="0"/>
              <w:rPr>
                <w:rFonts w:ascii="Times New Roman" w:eastAsia="標楷體" w:hAnsi="Times New Roman" w:cs="Times New Roman"/>
                <w:szCs w:val="24"/>
              </w:rPr>
            </w:pPr>
            <w:r w:rsidRPr="00EE7C1C">
              <w:rPr>
                <w:rFonts w:ascii="Times New Roman" w:eastAsia="標楷體" w:hAnsi="Times New Roman" w:cs="Times New Roman"/>
                <w:szCs w:val="24"/>
              </w:rPr>
              <w:t>STREAM</w:t>
            </w:r>
            <w:r w:rsidRPr="00EE7C1C">
              <w:rPr>
                <w:rFonts w:ascii="Times New Roman" w:eastAsia="標楷體" w:hAnsi="Times New Roman" w:cs="Times New Roman"/>
                <w:szCs w:val="24"/>
              </w:rPr>
              <w:t>模組教學結合業界參訪機制</w:t>
            </w:r>
          </w:p>
          <w:p w:rsidR="00C23E19" w:rsidRPr="00EE7C1C" w:rsidRDefault="00C23E19" w:rsidP="00EE7C1C">
            <w:pPr>
              <w:pStyle w:val="a3"/>
              <w:numPr>
                <w:ilvl w:val="0"/>
                <w:numId w:val="51"/>
              </w:numPr>
              <w:ind w:leftChars="0"/>
              <w:rPr>
                <w:rFonts w:ascii="Times New Roman" w:eastAsia="標楷體" w:hAnsi="Times New Roman" w:cs="Times New Roman"/>
                <w:szCs w:val="24"/>
              </w:rPr>
            </w:pPr>
            <w:r w:rsidRPr="00EE7C1C">
              <w:rPr>
                <w:rFonts w:ascii="Times New Roman" w:eastAsia="標楷體" w:hAnsi="Times New Roman" w:cs="Times New Roman"/>
                <w:szCs w:val="24"/>
              </w:rPr>
              <w:t>辦理赴</w:t>
            </w:r>
            <w:r w:rsidRPr="00EE7C1C">
              <w:rPr>
                <w:rFonts w:ascii="Times New Roman" w:eastAsia="標楷體" w:hAnsi="Times New Roman" w:cs="Times New Roman"/>
                <w:szCs w:val="24"/>
              </w:rPr>
              <w:t>MIG</w:t>
            </w:r>
            <w:r w:rsidRPr="00EE7C1C">
              <w:rPr>
                <w:rFonts w:ascii="Times New Roman" w:eastAsia="標楷體" w:hAnsi="Times New Roman" w:cs="Times New Roman"/>
                <w:szCs w:val="24"/>
              </w:rPr>
              <w:t>產業進行</w:t>
            </w:r>
            <w:proofErr w:type="gramStart"/>
            <w:r w:rsidRPr="00EE7C1C">
              <w:rPr>
                <w:rFonts w:ascii="Times New Roman" w:eastAsia="標楷體" w:hAnsi="Times New Roman" w:cs="Times New Roman"/>
                <w:szCs w:val="24"/>
              </w:rPr>
              <w:t>參訪暨體驗</w:t>
            </w:r>
            <w:proofErr w:type="gramEnd"/>
            <w:r w:rsidRPr="00EE7C1C">
              <w:rPr>
                <w:rFonts w:ascii="Times New Roman" w:eastAsia="標楷體" w:hAnsi="Times New Roman" w:cs="Times New Roman"/>
                <w:szCs w:val="24"/>
              </w:rPr>
              <w:t>活動</w:t>
            </w:r>
          </w:p>
        </w:tc>
      </w:tr>
      <w:tr w:rsidR="00C23E19" w:rsidRPr="00EE7C1C" w:rsidTr="00CD0A73">
        <w:trPr>
          <w:trHeight w:val="227"/>
        </w:trPr>
        <w:tc>
          <w:tcPr>
            <w:tcW w:w="582" w:type="dxa"/>
            <w:vMerge/>
            <w:shd w:val="clear" w:color="auto" w:fill="auto"/>
          </w:tcPr>
          <w:p w:rsidR="00C23E19" w:rsidRPr="00EE7C1C" w:rsidRDefault="00C23E19" w:rsidP="00EE7C1C">
            <w:pPr>
              <w:rPr>
                <w:rFonts w:ascii="Times New Roman" w:eastAsia="標楷體" w:hAnsi="Times New Roman" w:cs="Times New Roman"/>
                <w:szCs w:val="24"/>
              </w:rPr>
            </w:pPr>
          </w:p>
        </w:tc>
        <w:tc>
          <w:tcPr>
            <w:tcW w:w="1705" w:type="dxa"/>
            <w:vMerge/>
            <w:shd w:val="clear" w:color="auto" w:fill="auto"/>
          </w:tcPr>
          <w:p w:rsidR="00C23E19" w:rsidRPr="00EE7C1C" w:rsidRDefault="00C23E19" w:rsidP="00EE7C1C">
            <w:pPr>
              <w:rPr>
                <w:rFonts w:ascii="Times New Roman" w:eastAsia="標楷體" w:hAnsi="Times New Roman" w:cs="Times New Roman"/>
                <w:szCs w:val="24"/>
              </w:rPr>
            </w:pPr>
          </w:p>
        </w:tc>
        <w:tc>
          <w:tcPr>
            <w:tcW w:w="3261" w:type="dxa"/>
            <w:shd w:val="clear" w:color="auto" w:fill="auto"/>
          </w:tcPr>
          <w:p w:rsidR="00C23E19" w:rsidRPr="00EE7C1C" w:rsidRDefault="00C23E19" w:rsidP="00EE7C1C">
            <w:pPr>
              <w:rPr>
                <w:rFonts w:ascii="Times New Roman" w:eastAsia="標楷體" w:hAnsi="Times New Roman" w:cs="Times New Roman"/>
              </w:rPr>
            </w:pPr>
            <w:r w:rsidRPr="00EE7C1C">
              <w:rPr>
                <w:rFonts w:ascii="Times New Roman" w:eastAsia="標楷體" w:hAnsi="Times New Roman" w:cs="Times New Roman"/>
              </w:rPr>
              <w:t>生涯</w:t>
            </w:r>
            <w:r w:rsidRPr="00EE7C1C">
              <w:rPr>
                <w:rFonts w:ascii="Times New Roman" w:eastAsia="標楷體" w:hAnsi="Times New Roman" w:cs="Times New Roman"/>
              </w:rPr>
              <w:t>/</w:t>
            </w:r>
            <w:r w:rsidRPr="00EE7C1C">
              <w:rPr>
                <w:rFonts w:ascii="Times New Roman" w:eastAsia="標楷體" w:hAnsi="Times New Roman" w:cs="Times New Roman"/>
              </w:rPr>
              <w:t>職</w:t>
            </w:r>
            <w:proofErr w:type="gramStart"/>
            <w:r w:rsidRPr="00EE7C1C">
              <w:rPr>
                <w:rFonts w:ascii="Times New Roman" w:eastAsia="標楷體" w:hAnsi="Times New Roman" w:cs="Times New Roman"/>
              </w:rPr>
              <w:t>涯</w:t>
            </w:r>
            <w:proofErr w:type="gramEnd"/>
            <w:r w:rsidRPr="00EE7C1C">
              <w:rPr>
                <w:rFonts w:ascii="Times New Roman" w:eastAsia="標楷體" w:hAnsi="Times New Roman" w:cs="Times New Roman"/>
              </w:rPr>
              <w:t>輔導</w:t>
            </w:r>
          </w:p>
        </w:tc>
        <w:tc>
          <w:tcPr>
            <w:tcW w:w="4375" w:type="dxa"/>
            <w:shd w:val="clear" w:color="auto" w:fill="auto"/>
          </w:tcPr>
          <w:p w:rsidR="00C23E19" w:rsidRPr="00EE7C1C" w:rsidRDefault="00C23E19" w:rsidP="00EE7C1C">
            <w:pPr>
              <w:pStyle w:val="a3"/>
              <w:numPr>
                <w:ilvl w:val="0"/>
                <w:numId w:val="52"/>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落實</w:t>
            </w:r>
            <w:r w:rsidRPr="00EE7C1C">
              <w:rPr>
                <w:rFonts w:ascii="Times New Roman" w:eastAsia="標楷體" w:hAnsi="Times New Roman" w:cs="Times New Roman"/>
                <w:szCs w:val="24"/>
              </w:rPr>
              <w:t>UCAN</w:t>
            </w:r>
            <w:r w:rsidRPr="00EE7C1C">
              <w:rPr>
                <w:rFonts w:ascii="Times New Roman" w:eastAsia="標楷體" w:hAnsi="Times New Roman" w:cs="Times New Roman"/>
                <w:szCs w:val="24"/>
              </w:rPr>
              <w:t>職能診斷與分析</w:t>
            </w:r>
          </w:p>
          <w:p w:rsidR="00C23E19" w:rsidRPr="00EE7C1C" w:rsidRDefault="00C23E19" w:rsidP="00EE7C1C">
            <w:pPr>
              <w:pStyle w:val="a3"/>
              <w:numPr>
                <w:ilvl w:val="0"/>
                <w:numId w:val="52"/>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舉辦「履歷健診」之活動</w:t>
            </w:r>
          </w:p>
          <w:p w:rsidR="00C23E19" w:rsidRPr="00EE7C1C" w:rsidRDefault="00C23E19" w:rsidP="00EE7C1C">
            <w:pPr>
              <w:pStyle w:val="a3"/>
              <w:numPr>
                <w:ilvl w:val="0"/>
                <w:numId w:val="52"/>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建置「勤益就業媒合網路平</w:t>
            </w:r>
            <w:proofErr w:type="gramStart"/>
            <w:r w:rsidRPr="00EE7C1C">
              <w:rPr>
                <w:rFonts w:ascii="Times New Roman" w:eastAsia="標楷體" w:hAnsi="Times New Roman" w:cs="Times New Roman"/>
                <w:szCs w:val="24"/>
              </w:rPr>
              <w:t>臺</w:t>
            </w:r>
            <w:proofErr w:type="gramEnd"/>
            <w:r w:rsidRPr="00EE7C1C">
              <w:rPr>
                <w:rFonts w:ascii="Times New Roman" w:eastAsia="標楷體" w:hAnsi="Times New Roman" w:cs="Times New Roman"/>
                <w:szCs w:val="24"/>
              </w:rPr>
              <w:t>」</w:t>
            </w:r>
          </w:p>
        </w:tc>
      </w:tr>
      <w:tr w:rsidR="00C23E19" w:rsidRPr="00EE7C1C" w:rsidTr="00CD0A73">
        <w:trPr>
          <w:trHeight w:val="227"/>
        </w:trPr>
        <w:tc>
          <w:tcPr>
            <w:tcW w:w="582" w:type="dxa"/>
            <w:vMerge/>
            <w:shd w:val="clear" w:color="auto" w:fill="auto"/>
          </w:tcPr>
          <w:p w:rsidR="00C23E19" w:rsidRPr="00EE7C1C" w:rsidRDefault="00C23E19" w:rsidP="00EE7C1C">
            <w:pPr>
              <w:rPr>
                <w:rFonts w:ascii="Times New Roman" w:eastAsia="標楷體" w:hAnsi="Times New Roman" w:cs="Times New Roman"/>
                <w:szCs w:val="24"/>
              </w:rPr>
            </w:pPr>
          </w:p>
        </w:tc>
        <w:tc>
          <w:tcPr>
            <w:tcW w:w="1705" w:type="dxa"/>
            <w:vMerge/>
            <w:shd w:val="clear" w:color="auto" w:fill="auto"/>
          </w:tcPr>
          <w:p w:rsidR="00C23E19" w:rsidRPr="00EE7C1C" w:rsidRDefault="00C23E19" w:rsidP="00EE7C1C">
            <w:pPr>
              <w:rPr>
                <w:rFonts w:ascii="Times New Roman" w:eastAsia="標楷體" w:hAnsi="Times New Roman" w:cs="Times New Roman"/>
                <w:szCs w:val="24"/>
              </w:rPr>
            </w:pPr>
          </w:p>
        </w:tc>
        <w:tc>
          <w:tcPr>
            <w:tcW w:w="3261" w:type="dxa"/>
            <w:shd w:val="clear" w:color="auto" w:fill="auto"/>
          </w:tcPr>
          <w:p w:rsidR="00C23E19" w:rsidRPr="00EE7C1C" w:rsidRDefault="00C23E19" w:rsidP="00EE7C1C">
            <w:pPr>
              <w:rPr>
                <w:rFonts w:ascii="Times New Roman" w:eastAsia="標楷體" w:hAnsi="Times New Roman" w:cs="Times New Roman"/>
              </w:rPr>
            </w:pPr>
            <w:r w:rsidRPr="00EE7C1C">
              <w:rPr>
                <w:rFonts w:ascii="Times New Roman" w:eastAsia="標楷體" w:hAnsi="Times New Roman" w:cs="Times New Roman"/>
              </w:rPr>
              <w:t>就業博覽會</w:t>
            </w:r>
          </w:p>
        </w:tc>
        <w:tc>
          <w:tcPr>
            <w:tcW w:w="4375" w:type="dxa"/>
            <w:shd w:val="clear" w:color="auto" w:fill="auto"/>
          </w:tcPr>
          <w:p w:rsidR="00C23E19" w:rsidRPr="00EE7C1C" w:rsidRDefault="00C23E19" w:rsidP="00EE7C1C">
            <w:pPr>
              <w:pStyle w:val="a3"/>
              <w:numPr>
                <w:ilvl w:val="0"/>
                <w:numId w:val="53"/>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舉辦「中彰投校園就業博覽會」</w:t>
            </w:r>
          </w:p>
        </w:tc>
      </w:tr>
      <w:tr w:rsidR="00C23E19" w:rsidRPr="00EE7C1C" w:rsidTr="00CD0A73">
        <w:trPr>
          <w:trHeight w:val="227"/>
        </w:trPr>
        <w:tc>
          <w:tcPr>
            <w:tcW w:w="582" w:type="dxa"/>
            <w:vMerge/>
            <w:shd w:val="clear" w:color="auto" w:fill="auto"/>
          </w:tcPr>
          <w:p w:rsidR="00C23E19" w:rsidRPr="00EE7C1C" w:rsidRDefault="00C23E19" w:rsidP="00EE7C1C">
            <w:pPr>
              <w:rPr>
                <w:rFonts w:ascii="Times New Roman" w:eastAsia="標楷體" w:hAnsi="Times New Roman" w:cs="Times New Roman"/>
                <w:szCs w:val="24"/>
              </w:rPr>
            </w:pPr>
          </w:p>
        </w:tc>
        <w:tc>
          <w:tcPr>
            <w:tcW w:w="1705" w:type="dxa"/>
            <w:vMerge/>
            <w:shd w:val="clear" w:color="auto" w:fill="auto"/>
          </w:tcPr>
          <w:p w:rsidR="00C23E19" w:rsidRPr="00EE7C1C" w:rsidRDefault="00C23E19" w:rsidP="00EE7C1C">
            <w:pPr>
              <w:rPr>
                <w:rFonts w:ascii="Times New Roman" w:eastAsia="標楷體" w:hAnsi="Times New Roman" w:cs="Times New Roman"/>
                <w:szCs w:val="24"/>
              </w:rPr>
            </w:pPr>
          </w:p>
        </w:tc>
        <w:tc>
          <w:tcPr>
            <w:tcW w:w="3261" w:type="dxa"/>
            <w:shd w:val="clear" w:color="auto" w:fill="auto"/>
          </w:tcPr>
          <w:p w:rsidR="00C23E19" w:rsidRPr="00EE7C1C" w:rsidRDefault="00C23E19" w:rsidP="00EE7C1C">
            <w:pPr>
              <w:rPr>
                <w:rFonts w:ascii="Times New Roman" w:eastAsia="標楷體" w:hAnsi="Times New Roman" w:cs="Times New Roman"/>
              </w:rPr>
            </w:pPr>
            <w:r w:rsidRPr="00EE7C1C">
              <w:rPr>
                <w:rFonts w:ascii="Times New Roman" w:eastAsia="標楷體" w:hAnsi="Times New Roman" w:cs="Times New Roman"/>
              </w:rPr>
              <w:t>畢業生流向調查</w:t>
            </w:r>
          </w:p>
        </w:tc>
        <w:tc>
          <w:tcPr>
            <w:tcW w:w="4375" w:type="dxa"/>
            <w:shd w:val="clear" w:color="auto" w:fill="auto"/>
          </w:tcPr>
          <w:p w:rsidR="00C23E19" w:rsidRPr="00EE7C1C" w:rsidRDefault="00C23E19" w:rsidP="00EE7C1C">
            <w:pPr>
              <w:pStyle w:val="a3"/>
              <w:numPr>
                <w:ilvl w:val="0"/>
                <w:numId w:val="54"/>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「校友服務資訊系統」</w:t>
            </w:r>
          </w:p>
          <w:p w:rsidR="00C23E19" w:rsidRPr="00EE7C1C" w:rsidRDefault="00C23E19" w:rsidP="00EE7C1C">
            <w:pPr>
              <w:pStyle w:val="a3"/>
              <w:numPr>
                <w:ilvl w:val="0"/>
                <w:numId w:val="54"/>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學生職</w:t>
            </w:r>
            <w:proofErr w:type="gramStart"/>
            <w:r w:rsidRPr="00EE7C1C">
              <w:rPr>
                <w:rFonts w:ascii="Times New Roman" w:eastAsia="標楷體" w:hAnsi="Times New Roman" w:cs="Times New Roman"/>
                <w:szCs w:val="24"/>
              </w:rPr>
              <w:t>涯</w:t>
            </w:r>
            <w:proofErr w:type="gramEnd"/>
            <w:r w:rsidRPr="00EE7C1C">
              <w:rPr>
                <w:rFonts w:ascii="Times New Roman" w:eastAsia="標楷體" w:hAnsi="Times New Roman" w:cs="Times New Roman"/>
                <w:szCs w:val="24"/>
              </w:rPr>
              <w:t>輔導資料庫</w:t>
            </w:r>
          </w:p>
        </w:tc>
      </w:tr>
      <w:tr w:rsidR="00C23E19" w:rsidRPr="00EE7C1C" w:rsidTr="00CD0A73">
        <w:trPr>
          <w:trHeight w:val="227"/>
        </w:trPr>
        <w:tc>
          <w:tcPr>
            <w:tcW w:w="582" w:type="dxa"/>
            <w:vMerge/>
            <w:shd w:val="clear" w:color="auto" w:fill="auto"/>
          </w:tcPr>
          <w:p w:rsidR="00C23E19" w:rsidRPr="00EE7C1C" w:rsidRDefault="00C23E19" w:rsidP="00EE7C1C">
            <w:pPr>
              <w:rPr>
                <w:rFonts w:ascii="Times New Roman" w:eastAsia="標楷體" w:hAnsi="Times New Roman" w:cs="Times New Roman"/>
                <w:szCs w:val="24"/>
              </w:rPr>
            </w:pPr>
          </w:p>
        </w:tc>
        <w:tc>
          <w:tcPr>
            <w:tcW w:w="1705" w:type="dxa"/>
            <w:vMerge/>
            <w:shd w:val="clear" w:color="auto" w:fill="auto"/>
          </w:tcPr>
          <w:p w:rsidR="00C23E19" w:rsidRPr="00EE7C1C" w:rsidRDefault="00C23E19" w:rsidP="00EE7C1C">
            <w:pPr>
              <w:rPr>
                <w:rFonts w:ascii="Times New Roman" w:eastAsia="標楷體" w:hAnsi="Times New Roman" w:cs="Times New Roman"/>
                <w:szCs w:val="24"/>
              </w:rPr>
            </w:pPr>
          </w:p>
        </w:tc>
        <w:tc>
          <w:tcPr>
            <w:tcW w:w="3261" w:type="dxa"/>
            <w:shd w:val="clear" w:color="auto" w:fill="auto"/>
          </w:tcPr>
          <w:p w:rsidR="00C23E19" w:rsidRPr="00EE7C1C" w:rsidRDefault="00C23E19" w:rsidP="00EE7C1C">
            <w:pPr>
              <w:rPr>
                <w:rFonts w:ascii="Times New Roman" w:eastAsia="標楷體" w:hAnsi="Times New Roman" w:cs="Times New Roman"/>
              </w:rPr>
            </w:pPr>
            <w:r w:rsidRPr="00EE7C1C">
              <w:rPr>
                <w:rFonts w:ascii="Times New Roman" w:eastAsia="標楷體" w:hAnsi="Times New Roman" w:cs="Times New Roman"/>
              </w:rPr>
              <w:t>雇主滿意度調查</w:t>
            </w:r>
          </w:p>
        </w:tc>
        <w:tc>
          <w:tcPr>
            <w:tcW w:w="4375" w:type="dxa"/>
            <w:shd w:val="clear" w:color="auto" w:fill="auto"/>
          </w:tcPr>
          <w:p w:rsidR="00C23E19" w:rsidRPr="00EE7C1C" w:rsidRDefault="00C23E19" w:rsidP="00EE7C1C">
            <w:pPr>
              <w:pStyle w:val="a3"/>
              <w:numPr>
                <w:ilvl w:val="0"/>
                <w:numId w:val="55"/>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追蹤雇主滿意度問卷調查</w:t>
            </w:r>
          </w:p>
        </w:tc>
      </w:tr>
      <w:tr w:rsidR="00C23E19" w:rsidRPr="00EE7C1C" w:rsidTr="00CD0A73">
        <w:trPr>
          <w:trHeight w:val="227"/>
        </w:trPr>
        <w:tc>
          <w:tcPr>
            <w:tcW w:w="582" w:type="dxa"/>
            <w:vMerge/>
            <w:shd w:val="clear" w:color="auto" w:fill="auto"/>
          </w:tcPr>
          <w:p w:rsidR="00C23E19" w:rsidRPr="00EE7C1C" w:rsidRDefault="00C23E19" w:rsidP="00EE7C1C">
            <w:pPr>
              <w:rPr>
                <w:rFonts w:ascii="Times New Roman" w:eastAsia="標楷體" w:hAnsi="Times New Roman" w:cs="Times New Roman"/>
                <w:szCs w:val="24"/>
              </w:rPr>
            </w:pPr>
          </w:p>
        </w:tc>
        <w:tc>
          <w:tcPr>
            <w:tcW w:w="1705" w:type="dxa"/>
            <w:vMerge w:val="restart"/>
            <w:shd w:val="clear" w:color="auto" w:fill="auto"/>
          </w:tcPr>
          <w:p w:rsidR="00C23E19" w:rsidRPr="00EE7C1C" w:rsidRDefault="00C23E19" w:rsidP="00EE7C1C">
            <w:pPr>
              <w:rPr>
                <w:rFonts w:ascii="Times New Roman" w:eastAsia="標楷體" w:hAnsi="Times New Roman" w:cs="Times New Roman"/>
                <w:szCs w:val="24"/>
              </w:rPr>
            </w:pPr>
            <w:r w:rsidRPr="00EE7C1C">
              <w:rPr>
                <w:rFonts w:ascii="Times New Roman" w:eastAsia="標楷體" w:hAnsi="Times New Roman" w:cs="Times New Roman"/>
                <w:szCs w:val="24"/>
              </w:rPr>
              <w:t>其他</w:t>
            </w:r>
          </w:p>
        </w:tc>
        <w:tc>
          <w:tcPr>
            <w:tcW w:w="3261" w:type="dxa"/>
            <w:shd w:val="clear" w:color="auto" w:fill="auto"/>
          </w:tcPr>
          <w:p w:rsidR="00C23E19" w:rsidRPr="00EE7C1C" w:rsidRDefault="00C23E19" w:rsidP="00EE7C1C">
            <w:pPr>
              <w:rPr>
                <w:rFonts w:ascii="Times New Roman" w:eastAsia="標楷體" w:hAnsi="Times New Roman" w:cs="Times New Roman"/>
              </w:rPr>
            </w:pPr>
            <w:r w:rsidRPr="00EE7C1C">
              <w:rPr>
                <w:rFonts w:ascii="Times New Roman" w:eastAsia="標楷體" w:hAnsi="Times New Roman" w:cs="Times New Roman"/>
              </w:rPr>
              <w:t>充實與改善硬體設備</w:t>
            </w:r>
          </w:p>
        </w:tc>
        <w:tc>
          <w:tcPr>
            <w:tcW w:w="4375" w:type="dxa"/>
            <w:shd w:val="clear" w:color="auto" w:fill="auto"/>
          </w:tcPr>
          <w:p w:rsidR="00C23E19" w:rsidRPr="00EE7C1C" w:rsidRDefault="00C23E19" w:rsidP="00EE7C1C">
            <w:pPr>
              <w:pStyle w:val="a3"/>
              <w:numPr>
                <w:ilvl w:val="0"/>
                <w:numId w:val="56"/>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建置音樂廳、藝術廳及美學設計暨藝術中心，亦引入外部資源進行校園裝置藝術及</w:t>
            </w:r>
            <w:proofErr w:type="gramStart"/>
            <w:r w:rsidRPr="00EE7C1C">
              <w:rPr>
                <w:rFonts w:ascii="Times New Roman" w:eastAsia="標楷體" w:hAnsi="Times New Roman" w:cs="Times New Roman"/>
                <w:szCs w:val="24"/>
              </w:rPr>
              <w:t>建置文創藝廊</w:t>
            </w:r>
            <w:proofErr w:type="gramEnd"/>
          </w:p>
          <w:p w:rsidR="00C23E19" w:rsidRPr="00EE7C1C" w:rsidRDefault="00C23E19" w:rsidP="00EE7C1C">
            <w:pPr>
              <w:pStyle w:val="a3"/>
              <w:numPr>
                <w:ilvl w:val="0"/>
                <w:numId w:val="56"/>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建置勤</w:t>
            </w:r>
            <w:proofErr w:type="gramStart"/>
            <w:r w:rsidRPr="00EE7C1C">
              <w:rPr>
                <w:rFonts w:ascii="Times New Roman" w:eastAsia="標楷體" w:hAnsi="Times New Roman" w:cs="Times New Roman"/>
                <w:szCs w:val="24"/>
              </w:rPr>
              <w:t>益磨課師</w:t>
            </w:r>
            <w:proofErr w:type="gramEnd"/>
            <w:r w:rsidRPr="00EE7C1C">
              <w:rPr>
                <w:rFonts w:ascii="Times New Roman" w:eastAsia="標楷體" w:hAnsi="Times New Roman" w:cs="Times New Roman"/>
                <w:szCs w:val="24"/>
              </w:rPr>
              <w:t>攝影棚</w:t>
            </w:r>
          </w:p>
        </w:tc>
      </w:tr>
      <w:tr w:rsidR="00C23E19" w:rsidRPr="00EE7C1C" w:rsidTr="00CD0A73">
        <w:trPr>
          <w:trHeight w:val="227"/>
        </w:trPr>
        <w:tc>
          <w:tcPr>
            <w:tcW w:w="582" w:type="dxa"/>
            <w:vMerge/>
            <w:shd w:val="clear" w:color="auto" w:fill="auto"/>
          </w:tcPr>
          <w:p w:rsidR="00C23E19" w:rsidRPr="00EE7C1C" w:rsidRDefault="00C23E19" w:rsidP="00EE7C1C">
            <w:pPr>
              <w:rPr>
                <w:rFonts w:ascii="Times New Roman" w:eastAsia="標楷體" w:hAnsi="Times New Roman" w:cs="Times New Roman"/>
                <w:szCs w:val="24"/>
              </w:rPr>
            </w:pPr>
          </w:p>
        </w:tc>
        <w:tc>
          <w:tcPr>
            <w:tcW w:w="1705" w:type="dxa"/>
            <w:vMerge/>
            <w:shd w:val="clear" w:color="auto" w:fill="auto"/>
          </w:tcPr>
          <w:p w:rsidR="00C23E19" w:rsidRPr="00EE7C1C" w:rsidRDefault="00C23E19" w:rsidP="00EE7C1C">
            <w:pPr>
              <w:rPr>
                <w:rFonts w:ascii="Times New Roman" w:eastAsia="標楷體" w:hAnsi="Times New Roman" w:cs="Times New Roman"/>
                <w:szCs w:val="24"/>
              </w:rPr>
            </w:pPr>
          </w:p>
        </w:tc>
        <w:tc>
          <w:tcPr>
            <w:tcW w:w="3261" w:type="dxa"/>
            <w:shd w:val="clear" w:color="auto" w:fill="auto"/>
          </w:tcPr>
          <w:p w:rsidR="00C23E19" w:rsidRPr="00EE7C1C" w:rsidRDefault="00C23E19" w:rsidP="00EE7C1C">
            <w:pPr>
              <w:rPr>
                <w:rFonts w:ascii="Times New Roman" w:eastAsia="標楷體" w:hAnsi="Times New Roman" w:cs="Times New Roman"/>
              </w:rPr>
            </w:pPr>
            <w:r w:rsidRPr="00EE7C1C">
              <w:rPr>
                <w:rFonts w:ascii="Times New Roman" w:eastAsia="標楷體" w:hAnsi="Times New Roman" w:cs="Times New Roman"/>
              </w:rPr>
              <w:t>跨校學習資源整合與共享</w:t>
            </w:r>
          </w:p>
        </w:tc>
        <w:tc>
          <w:tcPr>
            <w:tcW w:w="4375" w:type="dxa"/>
            <w:shd w:val="clear" w:color="auto" w:fill="auto"/>
          </w:tcPr>
          <w:p w:rsidR="00C23E19" w:rsidRPr="00EE7C1C" w:rsidRDefault="00C23E19" w:rsidP="00EE7C1C">
            <w:pPr>
              <w:pStyle w:val="a3"/>
              <w:numPr>
                <w:ilvl w:val="0"/>
                <w:numId w:val="57"/>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協助其他國際學校建置教學教材與教育訓練設備</w:t>
            </w:r>
          </w:p>
          <w:p w:rsidR="00C23E19" w:rsidRPr="00EE7C1C" w:rsidRDefault="00C23E19" w:rsidP="00EE7C1C">
            <w:pPr>
              <w:pStyle w:val="a3"/>
              <w:numPr>
                <w:ilvl w:val="0"/>
                <w:numId w:val="57"/>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lastRenderedPageBreak/>
              <w:t>協助史瓦濟蘭技術學院開發課程與設備</w:t>
            </w:r>
          </w:p>
        </w:tc>
      </w:tr>
      <w:tr w:rsidR="00C23E19" w:rsidRPr="00EE7C1C" w:rsidTr="00CD0A73">
        <w:trPr>
          <w:trHeight w:val="227"/>
        </w:trPr>
        <w:tc>
          <w:tcPr>
            <w:tcW w:w="582" w:type="dxa"/>
            <w:vMerge/>
            <w:shd w:val="clear" w:color="auto" w:fill="auto"/>
          </w:tcPr>
          <w:p w:rsidR="00C23E19" w:rsidRPr="00EE7C1C" w:rsidRDefault="00C23E19" w:rsidP="00EE7C1C">
            <w:pPr>
              <w:rPr>
                <w:rFonts w:ascii="Times New Roman" w:eastAsia="標楷體" w:hAnsi="Times New Roman" w:cs="Times New Roman"/>
                <w:szCs w:val="24"/>
              </w:rPr>
            </w:pPr>
          </w:p>
        </w:tc>
        <w:tc>
          <w:tcPr>
            <w:tcW w:w="1705" w:type="dxa"/>
            <w:vMerge/>
            <w:shd w:val="clear" w:color="auto" w:fill="auto"/>
          </w:tcPr>
          <w:p w:rsidR="00C23E19" w:rsidRPr="00EE7C1C" w:rsidRDefault="00C23E19" w:rsidP="00EE7C1C">
            <w:pPr>
              <w:rPr>
                <w:rFonts w:ascii="Times New Roman" w:eastAsia="標楷體" w:hAnsi="Times New Roman" w:cs="Times New Roman"/>
                <w:szCs w:val="24"/>
              </w:rPr>
            </w:pPr>
          </w:p>
        </w:tc>
        <w:tc>
          <w:tcPr>
            <w:tcW w:w="3261" w:type="dxa"/>
            <w:shd w:val="clear" w:color="auto" w:fill="auto"/>
          </w:tcPr>
          <w:p w:rsidR="00C23E19" w:rsidRPr="00EE7C1C" w:rsidRDefault="00C23E19" w:rsidP="00EE7C1C">
            <w:pPr>
              <w:rPr>
                <w:rFonts w:ascii="Times New Roman" w:eastAsia="標楷體" w:hAnsi="Times New Roman" w:cs="Times New Roman"/>
              </w:rPr>
            </w:pPr>
            <w:r w:rsidRPr="00EE7C1C">
              <w:rPr>
                <w:rFonts w:ascii="Times New Roman" w:eastAsia="標楷體" w:hAnsi="Times New Roman" w:cs="Times New Roman"/>
              </w:rPr>
              <w:t>學生輔導</w:t>
            </w:r>
          </w:p>
        </w:tc>
        <w:tc>
          <w:tcPr>
            <w:tcW w:w="4375" w:type="dxa"/>
            <w:shd w:val="clear" w:color="auto" w:fill="auto"/>
          </w:tcPr>
          <w:p w:rsidR="00C23E19" w:rsidRPr="00EE7C1C" w:rsidRDefault="00C23E19" w:rsidP="00EE7C1C">
            <w:pPr>
              <w:pStyle w:val="a3"/>
              <w:numPr>
                <w:ilvl w:val="0"/>
                <w:numId w:val="58"/>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深化補救教學機制</w:t>
            </w:r>
          </w:p>
          <w:p w:rsidR="00C23E19" w:rsidRPr="00EE7C1C" w:rsidRDefault="00C23E19" w:rsidP="00EE7C1C">
            <w:pPr>
              <w:pStyle w:val="a3"/>
              <w:numPr>
                <w:ilvl w:val="0"/>
                <w:numId w:val="58"/>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精進教學助理輔導</w:t>
            </w:r>
          </w:p>
          <w:p w:rsidR="00C23E19" w:rsidRPr="00EE7C1C" w:rsidRDefault="00C23E19" w:rsidP="00EE7C1C">
            <w:pPr>
              <w:pStyle w:val="a3"/>
              <w:numPr>
                <w:ilvl w:val="0"/>
                <w:numId w:val="58"/>
              </w:numPr>
              <w:ind w:leftChars="0"/>
              <w:jc w:val="both"/>
              <w:rPr>
                <w:rFonts w:ascii="Times New Roman" w:eastAsia="標楷體" w:hAnsi="Times New Roman" w:cs="Times New Roman"/>
                <w:szCs w:val="24"/>
              </w:rPr>
            </w:pPr>
            <w:r w:rsidRPr="00EE7C1C">
              <w:rPr>
                <w:rFonts w:ascii="Times New Roman" w:eastAsia="標楷體" w:hAnsi="Times New Roman" w:cs="Times New Roman"/>
                <w:szCs w:val="24"/>
              </w:rPr>
              <w:t>透過教學助理指導技術進行經驗相傳</w:t>
            </w:r>
          </w:p>
        </w:tc>
      </w:tr>
      <w:tr w:rsidR="00EA3411" w:rsidRPr="00EE7C1C" w:rsidTr="00CD0A73">
        <w:trPr>
          <w:trHeight w:val="227"/>
        </w:trPr>
        <w:tc>
          <w:tcPr>
            <w:tcW w:w="582" w:type="dxa"/>
            <w:vMerge w:val="restart"/>
            <w:shd w:val="clear" w:color="auto" w:fill="auto"/>
            <w:textDirection w:val="tbRlV"/>
          </w:tcPr>
          <w:p w:rsidR="00EA3411" w:rsidRPr="00EE7C1C" w:rsidRDefault="00EA3411" w:rsidP="00EE7C1C">
            <w:pPr>
              <w:ind w:left="113" w:right="113"/>
              <w:rPr>
                <w:rFonts w:ascii="Times New Roman" w:eastAsia="標楷體" w:hAnsi="Times New Roman" w:cs="Times New Roman"/>
                <w:szCs w:val="24"/>
              </w:rPr>
            </w:pPr>
            <w:r w:rsidRPr="00EE7C1C">
              <w:rPr>
                <w:rFonts w:ascii="Times New Roman" w:eastAsia="標楷體" w:hAnsi="Times New Roman" w:cs="Times New Roman"/>
                <w:szCs w:val="24"/>
              </w:rPr>
              <w:t>研究</w:t>
            </w:r>
          </w:p>
        </w:tc>
        <w:tc>
          <w:tcPr>
            <w:tcW w:w="1705" w:type="dxa"/>
            <w:vMerge w:val="restart"/>
            <w:shd w:val="clear" w:color="auto" w:fill="auto"/>
          </w:tcPr>
          <w:p w:rsidR="00EA3411" w:rsidRPr="00EE7C1C" w:rsidRDefault="00EA3411" w:rsidP="00EE7C1C">
            <w:pPr>
              <w:rPr>
                <w:rFonts w:ascii="Times New Roman" w:eastAsia="標楷體" w:hAnsi="Times New Roman" w:cs="Times New Roman"/>
                <w:szCs w:val="24"/>
              </w:rPr>
            </w:pPr>
            <w:r w:rsidRPr="00EE7C1C">
              <w:rPr>
                <w:rFonts w:ascii="Times New Roman" w:eastAsia="標楷體" w:hAnsi="Times New Roman" w:cs="Times New Roman"/>
                <w:szCs w:val="24"/>
              </w:rPr>
              <w:t>延攬優秀人才及留才</w:t>
            </w:r>
          </w:p>
        </w:tc>
        <w:tc>
          <w:tcPr>
            <w:tcW w:w="3261" w:type="dxa"/>
            <w:shd w:val="clear" w:color="auto" w:fill="auto"/>
          </w:tcPr>
          <w:p w:rsidR="00EA3411" w:rsidRPr="00EE7C1C" w:rsidRDefault="00EA3411" w:rsidP="00EE7C1C">
            <w:pPr>
              <w:rPr>
                <w:rFonts w:ascii="Times New Roman" w:eastAsia="標楷體" w:hAnsi="Times New Roman" w:cs="Times New Roman"/>
              </w:rPr>
            </w:pPr>
            <w:r w:rsidRPr="00EE7C1C">
              <w:rPr>
                <w:rFonts w:ascii="Times New Roman" w:eastAsia="標楷體" w:hAnsi="Times New Roman" w:cs="Times New Roman"/>
              </w:rPr>
              <w:t>加強推動特聘講座制度</w:t>
            </w:r>
          </w:p>
        </w:tc>
        <w:tc>
          <w:tcPr>
            <w:tcW w:w="4375" w:type="dxa"/>
            <w:shd w:val="clear" w:color="auto" w:fill="auto"/>
          </w:tcPr>
          <w:p w:rsidR="00EA3411" w:rsidRPr="00EE7C1C" w:rsidRDefault="00EA3411" w:rsidP="00EE7C1C">
            <w:pPr>
              <w:pStyle w:val="a3"/>
              <w:numPr>
                <w:ilvl w:val="0"/>
                <w:numId w:val="59"/>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聘用學術研究傑出者，或具備獨特專精技術者為客座教授或講座教授</w:t>
            </w:r>
          </w:p>
        </w:tc>
      </w:tr>
      <w:tr w:rsidR="00EA3411" w:rsidRPr="00EE7C1C" w:rsidTr="00CD0A73">
        <w:trPr>
          <w:trHeight w:val="227"/>
        </w:trPr>
        <w:tc>
          <w:tcPr>
            <w:tcW w:w="582" w:type="dxa"/>
            <w:vMerge/>
            <w:shd w:val="clear" w:color="auto" w:fill="auto"/>
          </w:tcPr>
          <w:p w:rsidR="00EA3411" w:rsidRPr="00EE7C1C" w:rsidRDefault="00EA3411" w:rsidP="00EE7C1C">
            <w:pPr>
              <w:rPr>
                <w:rFonts w:ascii="Times New Roman" w:eastAsia="標楷體" w:hAnsi="Times New Roman" w:cs="Times New Roman"/>
                <w:szCs w:val="24"/>
              </w:rPr>
            </w:pPr>
          </w:p>
        </w:tc>
        <w:tc>
          <w:tcPr>
            <w:tcW w:w="1705" w:type="dxa"/>
            <w:vMerge/>
            <w:shd w:val="clear" w:color="auto" w:fill="auto"/>
          </w:tcPr>
          <w:p w:rsidR="00EA3411" w:rsidRPr="00EE7C1C" w:rsidRDefault="00EA3411" w:rsidP="00EE7C1C">
            <w:pPr>
              <w:rPr>
                <w:rFonts w:ascii="Times New Roman" w:eastAsia="標楷體" w:hAnsi="Times New Roman" w:cs="Times New Roman"/>
                <w:szCs w:val="24"/>
              </w:rPr>
            </w:pPr>
          </w:p>
        </w:tc>
        <w:tc>
          <w:tcPr>
            <w:tcW w:w="3261" w:type="dxa"/>
            <w:shd w:val="clear" w:color="auto" w:fill="auto"/>
          </w:tcPr>
          <w:p w:rsidR="00EA3411" w:rsidRPr="00EE7C1C" w:rsidRDefault="00EA3411" w:rsidP="00EE7C1C">
            <w:pPr>
              <w:rPr>
                <w:rFonts w:ascii="Times New Roman" w:eastAsia="標楷體" w:hAnsi="Times New Roman" w:cs="Times New Roman"/>
              </w:rPr>
            </w:pPr>
            <w:r w:rsidRPr="00EE7C1C">
              <w:rPr>
                <w:rFonts w:ascii="Times New Roman" w:eastAsia="標楷體" w:hAnsi="Times New Roman" w:cs="Times New Roman"/>
              </w:rPr>
              <w:t>建立優秀人才資料庫</w:t>
            </w:r>
          </w:p>
        </w:tc>
        <w:tc>
          <w:tcPr>
            <w:tcW w:w="4375" w:type="dxa"/>
            <w:shd w:val="clear" w:color="auto" w:fill="auto"/>
          </w:tcPr>
          <w:p w:rsidR="00EA3411" w:rsidRPr="00EE7C1C" w:rsidRDefault="00EA3411" w:rsidP="00EE7C1C">
            <w:pPr>
              <w:pStyle w:val="a3"/>
              <w:numPr>
                <w:ilvl w:val="0"/>
                <w:numId w:val="60"/>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建置「勤益專業技術人才資料庫」</w:t>
            </w:r>
          </w:p>
          <w:p w:rsidR="00EA3411" w:rsidRPr="00EE7C1C" w:rsidRDefault="00EA3411" w:rsidP="00EE7C1C">
            <w:pPr>
              <w:pStyle w:val="a3"/>
              <w:numPr>
                <w:ilvl w:val="0"/>
                <w:numId w:val="60"/>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建構「校內外師資技術職能與教學歷程資料庫」</w:t>
            </w:r>
          </w:p>
        </w:tc>
      </w:tr>
      <w:tr w:rsidR="00EA3411" w:rsidRPr="00EE7C1C" w:rsidTr="00CD0A73">
        <w:trPr>
          <w:trHeight w:val="227"/>
        </w:trPr>
        <w:tc>
          <w:tcPr>
            <w:tcW w:w="582" w:type="dxa"/>
            <w:vMerge/>
            <w:shd w:val="clear" w:color="auto" w:fill="auto"/>
          </w:tcPr>
          <w:p w:rsidR="00EA3411" w:rsidRPr="00EE7C1C" w:rsidRDefault="00EA3411" w:rsidP="00EE7C1C">
            <w:pPr>
              <w:rPr>
                <w:rFonts w:ascii="Times New Roman" w:eastAsia="標楷體" w:hAnsi="Times New Roman" w:cs="Times New Roman"/>
                <w:szCs w:val="24"/>
              </w:rPr>
            </w:pPr>
          </w:p>
        </w:tc>
        <w:tc>
          <w:tcPr>
            <w:tcW w:w="1705" w:type="dxa"/>
            <w:vMerge w:val="restart"/>
            <w:shd w:val="clear" w:color="auto" w:fill="auto"/>
          </w:tcPr>
          <w:p w:rsidR="00EA3411" w:rsidRPr="00EE7C1C" w:rsidRDefault="00EA3411" w:rsidP="00EE7C1C">
            <w:pPr>
              <w:rPr>
                <w:rFonts w:ascii="Times New Roman" w:eastAsia="標楷體" w:hAnsi="Times New Roman" w:cs="Times New Roman"/>
                <w:szCs w:val="24"/>
              </w:rPr>
            </w:pPr>
            <w:r w:rsidRPr="00EE7C1C">
              <w:rPr>
                <w:rFonts w:ascii="Times New Roman" w:eastAsia="標楷體" w:hAnsi="Times New Roman" w:cs="Times New Roman"/>
                <w:szCs w:val="24"/>
              </w:rPr>
              <w:t>學術國際化</w:t>
            </w:r>
          </w:p>
        </w:tc>
        <w:tc>
          <w:tcPr>
            <w:tcW w:w="3261" w:type="dxa"/>
            <w:shd w:val="clear" w:color="auto" w:fill="auto"/>
          </w:tcPr>
          <w:p w:rsidR="00EA3411" w:rsidRPr="00EE7C1C" w:rsidRDefault="00EA3411" w:rsidP="00EE7C1C">
            <w:pPr>
              <w:rPr>
                <w:rFonts w:ascii="Times New Roman" w:eastAsia="標楷體" w:hAnsi="Times New Roman" w:cs="Times New Roman"/>
              </w:rPr>
            </w:pPr>
            <w:r w:rsidRPr="00EE7C1C">
              <w:rPr>
                <w:rFonts w:ascii="Times New Roman" w:eastAsia="標楷體" w:hAnsi="Times New Roman" w:cs="Times New Roman"/>
              </w:rPr>
              <w:t>跨國合作研究</w:t>
            </w:r>
          </w:p>
        </w:tc>
        <w:tc>
          <w:tcPr>
            <w:tcW w:w="4375" w:type="dxa"/>
            <w:shd w:val="clear" w:color="auto" w:fill="auto"/>
          </w:tcPr>
          <w:p w:rsidR="00EA3411" w:rsidRPr="00EE7C1C" w:rsidRDefault="00EA3411" w:rsidP="00EE7C1C">
            <w:pPr>
              <w:pStyle w:val="a3"/>
              <w:numPr>
                <w:ilvl w:val="0"/>
                <w:numId w:val="61"/>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與各國姐妹校建立學術研發合作關係</w:t>
            </w:r>
          </w:p>
        </w:tc>
      </w:tr>
      <w:tr w:rsidR="00EA3411" w:rsidRPr="00EE7C1C" w:rsidTr="00CD0A73">
        <w:trPr>
          <w:trHeight w:val="227"/>
        </w:trPr>
        <w:tc>
          <w:tcPr>
            <w:tcW w:w="582" w:type="dxa"/>
            <w:vMerge/>
            <w:shd w:val="clear" w:color="auto" w:fill="auto"/>
          </w:tcPr>
          <w:p w:rsidR="00EA3411" w:rsidRPr="00EE7C1C" w:rsidRDefault="00EA3411" w:rsidP="00EE7C1C">
            <w:pPr>
              <w:rPr>
                <w:rFonts w:ascii="Times New Roman" w:eastAsia="標楷體" w:hAnsi="Times New Roman" w:cs="Times New Roman"/>
                <w:szCs w:val="24"/>
              </w:rPr>
            </w:pPr>
          </w:p>
        </w:tc>
        <w:tc>
          <w:tcPr>
            <w:tcW w:w="1705" w:type="dxa"/>
            <w:vMerge/>
            <w:shd w:val="clear" w:color="auto" w:fill="auto"/>
          </w:tcPr>
          <w:p w:rsidR="00EA3411" w:rsidRPr="00EE7C1C" w:rsidRDefault="00EA3411" w:rsidP="00EE7C1C">
            <w:pPr>
              <w:rPr>
                <w:rFonts w:ascii="Times New Roman" w:eastAsia="標楷體" w:hAnsi="Times New Roman" w:cs="Times New Roman"/>
                <w:szCs w:val="24"/>
              </w:rPr>
            </w:pPr>
          </w:p>
        </w:tc>
        <w:tc>
          <w:tcPr>
            <w:tcW w:w="3261" w:type="dxa"/>
            <w:shd w:val="clear" w:color="auto" w:fill="auto"/>
          </w:tcPr>
          <w:p w:rsidR="00EA3411" w:rsidRPr="00EE7C1C" w:rsidRDefault="00EA3411" w:rsidP="00EE7C1C">
            <w:pPr>
              <w:rPr>
                <w:rFonts w:ascii="Times New Roman" w:eastAsia="標楷體" w:hAnsi="Times New Roman" w:cs="Times New Roman"/>
              </w:rPr>
            </w:pPr>
            <w:r w:rsidRPr="00EE7C1C">
              <w:rPr>
                <w:rFonts w:ascii="Times New Roman" w:eastAsia="標楷體" w:hAnsi="Times New Roman" w:cs="Times New Roman"/>
              </w:rPr>
              <w:t>提供跨國進修機會</w:t>
            </w:r>
          </w:p>
        </w:tc>
        <w:tc>
          <w:tcPr>
            <w:tcW w:w="4375" w:type="dxa"/>
            <w:shd w:val="clear" w:color="auto" w:fill="auto"/>
          </w:tcPr>
          <w:p w:rsidR="00EA3411" w:rsidRPr="00EE7C1C" w:rsidRDefault="00EA3411" w:rsidP="00EE7C1C">
            <w:pPr>
              <w:pStyle w:val="a3"/>
              <w:numPr>
                <w:ilvl w:val="0"/>
                <w:numId w:val="62"/>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推動「勤益師資海外研習機制」</w:t>
            </w:r>
          </w:p>
        </w:tc>
      </w:tr>
      <w:tr w:rsidR="00EA3411" w:rsidRPr="00EE7C1C" w:rsidTr="00CD0A73">
        <w:trPr>
          <w:trHeight w:val="227"/>
        </w:trPr>
        <w:tc>
          <w:tcPr>
            <w:tcW w:w="582" w:type="dxa"/>
            <w:vMerge/>
            <w:shd w:val="clear" w:color="auto" w:fill="auto"/>
          </w:tcPr>
          <w:p w:rsidR="00EA3411" w:rsidRPr="00EE7C1C" w:rsidRDefault="00EA3411" w:rsidP="00EE7C1C">
            <w:pPr>
              <w:rPr>
                <w:rFonts w:ascii="Times New Roman" w:eastAsia="標楷體" w:hAnsi="Times New Roman" w:cs="Times New Roman"/>
                <w:szCs w:val="24"/>
              </w:rPr>
            </w:pPr>
          </w:p>
        </w:tc>
        <w:tc>
          <w:tcPr>
            <w:tcW w:w="1705" w:type="dxa"/>
            <w:vMerge/>
            <w:shd w:val="clear" w:color="auto" w:fill="auto"/>
          </w:tcPr>
          <w:p w:rsidR="00EA3411" w:rsidRPr="00EE7C1C" w:rsidRDefault="00EA3411" w:rsidP="00EE7C1C">
            <w:pPr>
              <w:rPr>
                <w:rFonts w:ascii="Times New Roman" w:eastAsia="標楷體" w:hAnsi="Times New Roman" w:cs="Times New Roman"/>
                <w:szCs w:val="24"/>
              </w:rPr>
            </w:pPr>
          </w:p>
        </w:tc>
        <w:tc>
          <w:tcPr>
            <w:tcW w:w="3261" w:type="dxa"/>
            <w:shd w:val="clear" w:color="auto" w:fill="auto"/>
          </w:tcPr>
          <w:p w:rsidR="00EA3411" w:rsidRPr="00EE7C1C" w:rsidRDefault="00EA3411" w:rsidP="00EE7C1C">
            <w:pPr>
              <w:rPr>
                <w:rFonts w:ascii="Times New Roman" w:eastAsia="標楷體" w:hAnsi="Times New Roman" w:cs="Times New Roman"/>
              </w:rPr>
            </w:pPr>
            <w:r w:rsidRPr="00EE7C1C">
              <w:rPr>
                <w:rFonts w:ascii="Times New Roman" w:eastAsia="標楷體" w:hAnsi="Times New Roman" w:cs="Times New Roman"/>
              </w:rPr>
              <w:t>強化師生國際交流</w:t>
            </w:r>
          </w:p>
        </w:tc>
        <w:tc>
          <w:tcPr>
            <w:tcW w:w="4375" w:type="dxa"/>
            <w:shd w:val="clear" w:color="auto" w:fill="auto"/>
          </w:tcPr>
          <w:p w:rsidR="00EA3411" w:rsidRPr="00EE7C1C" w:rsidRDefault="00EA3411" w:rsidP="00EE7C1C">
            <w:pPr>
              <w:pStyle w:val="a3"/>
              <w:numPr>
                <w:ilvl w:val="0"/>
                <w:numId w:val="63"/>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新南向國際研討會</w:t>
            </w:r>
          </w:p>
          <w:p w:rsidR="00EA3411" w:rsidRPr="00EE7C1C" w:rsidRDefault="00EA3411" w:rsidP="00EE7C1C">
            <w:pPr>
              <w:pStyle w:val="a3"/>
              <w:numPr>
                <w:ilvl w:val="0"/>
                <w:numId w:val="63"/>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國際學者系列講座</w:t>
            </w:r>
          </w:p>
          <w:p w:rsidR="00EA3411" w:rsidRPr="00EE7C1C" w:rsidRDefault="00EA3411" w:rsidP="00EE7C1C">
            <w:pPr>
              <w:pStyle w:val="a3"/>
              <w:numPr>
                <w:ilvl w:val="0"/>
                <w:numId w:val="63"/>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選送</w:t>
            </w:r>
            <w:proofErr w:type="gramStart"/>
            <w:r w:rsidRPr="00EE7C1C">
              <w:rPr>
                <w:rFonts w:ascii="Times New Roman" w:eastAsia="標楷體" w:hAnsi="Times New Roman" w:cs="Times New Roman"/>
                <w:szCs w:val="24"/>
              </w:rPr>
              <w:t>本校技優學生</w:t>
            </w:r>
            <w:proofErr w:type="gramEnd"/>
            <w:r w:rsidRPr="00EE7C1C">
              <w:rPr>
                <w:rFonts w:ascii="Times New Roman" w:eastAsia="標楷體" w:hAnsi="Times New Roman" w:cs="Times New Roman"/>
                <w:szCs w:val="24"/>
              </w:rPr>
              <w:t>赴國外實研習</w:t>
            </w:r>
          </w:p>
          <w:p w:rsidR="00EA3411" w:rsidRPr="00EE7C1C" w:rsidRDefault="00EA3411" w:rsidP="00EE7C1C">
            <w:pPr>
              <w:pStyle w:val="a3"/>
              <w:numPr>
                <w:ilvl w:val="0"/>
                <w:numId w:val="63"/>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定期舉辦國際研討會</w:t>
            </w:r>
          </w:p>
          <w:p w:rsidR="00EA3411" w:rsidRPr="00EE7C1C" w:rsidRDefault="00EA3411" w:rsidP="00EE7C1C">
            <w:pPr>
              <w:pStyle w:val="a3"/>
              <w:numPr>
                <w:ilvl w:val="0"/>
                <w:numId w:val="63"/>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與德勒斯登應用科技大學舉辦國際性智慧機械技術研討會與專題競賽，參與國際商品展</w:t>
            </w:r>
          </w:p>
        </w:tc>
      </w:tr>
      <w:tr w:rsidR="00EA3411" w:rsidRPr="00EE7C1C" w:rsidTr="00CD0A73">
        <w:trPr>
          <w:trHeight w:val="227"/>
        </w:trPr>
        <w:tc>
          <w:tcPr>
            <w:tcW w:w="582" w:type="dxa"/>
            <w:vMerge/>
            <w:shd w:val="clear" w:color="auto" w:fill="auto"/>
            <w:textDirection w:val="tbRlV"/>
          </w:tcPr>
          <w:p w:rsidR="00EA3411" w:rsidRPr="00EE7C1C" w:rsidRDefault="00EA3411" w:rsidP="00EE7C1C">
            <w:pPr>
              <w:ind w:left="113" w:right="113"/>
              <w:rPr>
                <w:rFonts w:ascii="Times New Roman" w:eastAsia="標楷體" w:hAnsi="Times New Roman" w:cs="Times New Roman"/>
                <w:szCs w:val="24"/>
              </w:rPr>
            </w:pPr>
          </w:p>
        </w:tc>
        <w:tc>
          <w:tcPr>
            <w:tcW w:w="1705" w:type="dxa"/>
            <w:shd w:val="clear" w:color="auto" w:fill="auto"/>
          </w:tcPr>
          <w:p w:rsidR="00EA3411" w:rsidRPr="00EE7C1C" w:rsidRDefault="00EA3411" w:rsidP="00EE7C1C">
            <w:pPr>
              <w:rPr>
                <w:rFonts w:ascii="Times New Roman" w:eastAsia="標楷體" w:hAnsi="Times New Roman" w:cs="Times New Roman"/>
                <w:szCs w:val="24"/>
              </w:rPr>
            </w:pPr>
            <w:r w:rsidRPr="00EE7C1C">
              <w:rPr>
                <w:rFonts w:ascii="Times New Roman" w:eastAsia="標楷體" w:hAnsi="Times New Roman" w:cs="Times New Roman" w:hint="eastAsia"/>
                <w:szCs w:val="24"/>
              </w:rPr>
              <w:t>產學合作研究</w:t>
            </w:r>
          </w:p>
        </w:tc>
        <w:tc>
          <w:tcPr>
            <w:tcW w:w="3261" w:type="dxa"/>
            <w:shd w:val="clear" w:color="auto" w:fill="auto"/>
          </w:tcPr>
          <w:p w:rsidR="00EA3411" w:rsidRPr="00EE7C1C" w:rsidRDefault="00EA3411" w:rsidP="00EE7C1C">
            <w:pPr>
              <w:rPr>
                <w:rFonts w:ascii="Times New Roman" w:eastAsia="標楷體" w:hAnsi="Times New Roman" w:cs="Times New Roman"/>
              </w:rPr>
            </w:pPr>
            <w:r w:rsidRPr="00EE7C1C">
              <w:rPr>
                <w:rFonts w:ascii="Times New Roman" w:eastAsia="標楷體" w:hAnsi="Times New Roman" w:cs="Times New Roman" w:hint="eastAsia"/>
              </w:rPr>
              <w:t>（詳見產學構面）</w:t>
            </w:r>
          </w:p>
        </w:tc>
        <w:tc>
          <w:tcPr>
            <w:tcW w:w="4375" w:type="dxa"/>
            <w:shd w:val="clear" w:color="auto" w:fill="auto"/>
          </w:tcPr>
          <w:p w:rsidR="00EA3411" w:rsidRPr="00EE7C1C" w:rsidRDefault="00EA3411" w:rsidP="00EE7C1C">
            <w:pPr>
              <w:rPr>
                <w:rFonts w:ascii="Times New Roman" w:eastAsia="標楷體" w:hAnsi="Times New Roman" w:cs="Times New Roman"/>
                <w:szCs w:val="24"/>
              </w:rPr>
            </w:pPr>
          </w:p>
        </w:tc>
      </w:tr>
      <w:tr w:rsidR="00D80DEE" w:rsidRPr="00EE7C1C" w:rsidTr="00CD0A73">
        <w:trPr>
          <w:trHeight w:val="227"/>
        </w:trPr>
        <w:tc>
          <w:tcPr>
            <w:tcW w:w="582" w:type="dxa"/>
            <w:vMerge w:val="restart"/>
            <w:shd w:val="clear" w:color="auto" w:fill="auto"/>
            <w:textDirection w:val="tbRlV"/>
          </w:tcPr>
          <w:p w:rsidR="00D80DEE" w:rsidRPr="00EE7C1C" w:rsidRDefault="00D80DEE" w:rsidP="00EE7C1C">
            <w:pPr>
              <w:ind w:left="113" w:right="113"/>
              <w:rPr>
                <w:rFonts w:ascii="Times New Roman" w:eastAsia="標楷體" w:hAnsi="Times New Roman" w:cs="Times New Roman"/>
                <w:szCs w:val="24"/>
              </w:rPr>
            </w:pPr>
            <w:r w:rsidRPr="00EE7C1C">
              <w:rPr>
                <w:rFonts w:ascii="Times New Roman" w:eastAsia="標楷體" w:hAnsi="Times New Roman" w:cs="Times New Roman"/>
                <w:szCs w:val="24"/>
              </w:rPr>
              <w:t>產學</w:t>
            </w:r>
          </w:p>
        </w:tc>
        <w:tc>
          <w:tcPr>
            <w:tcW w:w="1705" w:type="dxa"/>
            <w:vMerge w:val="restart"/>
            <w:shd w:val="clear" w:color="auto" w:fill="auto"/>
          </w:tcPr>
          <w:p w:rsidR="00D80DEE" w:rsidRPr="00EE7C1C" w:rsidRDefault="00D80DEE" w:rsidP="00EE7C1C">
            <w:pPr>
              <w:rPr>
                <w:rFonts w:ascii="Times New Roman" w:eastAsia="標楷體" w:hAnsi="Times New Roman" w:cs="Times New Roman"/>
                <w:szCs w:val="24"/>
              </w:rPr>
            </w:pPr>
            <w:r w:rsidRPr="00EE7C1C">
              <w:rPr>
                <w:rFonts w:ascii="Times New Roman" w:eastAsia="標楷體" w:hAnsi="Times New Roman" w:cs="Times New Roman"/>
                <w:szCs w:val="24"/>
              </w:rPr>
              <w:t>產學合作教學</w:t>
            </w:r>
          </w:p>
        </w:tc>
        <w:tc>
          <w:tcPr>
            <w:tcW w:w="3261" w:type="dxa"/>
            <w:shd w:val="clear" w:color="auto" w:fill="auto"/>
          </w:tcPr>
          <w:p w:rsidR="00D80DEE" w:rsidRPr="00EE7C1C" w:rsidRDefault="00D80DEE" w:rsidP="00EE7C1C">
            <w:pPr>
              <w:rPr>
                <w:rFonts w:ascii="Times New Roman" w:eastAsia="標楷體" w:hAnsi="Times New Roman" w:cs="Times New Roman"/>
              </w:rPr>
            </w:pPr>
            <w:r w:rsidRPr="00EE7C1C">
              <w:rPr>
                <w:rFonts w:ascii="Times New Roman" w:eastAsia="標楷體" w:hAnsi="Times New Roman" w:cs="Times New Roman"/>
              </w:rPr>
              <w:t>開設產業專班</w:t>
            </w:r>
            <w:r w:rsidRPr="00EE7C1C">
              <w:rPr>
                <w:rFonts w:ascii="Times New Roman" w:eastAsia="標楷體" w:hAnsi="Times New Roman" w:cs="Times New Roman"/>
              </w:rPr>
              <w:t>/</w:t>
            </w:r>
            <w:r w:rsidRPr="00EE7C1C">
              <w:rPr>
                <w:rFonts w:ascii="Times New Roman" w:eastAsia="標楷體" w:hAnsi="Times New Roman" w:cs="Times New Roman"/>
              </w:rPr>
              <w:t>學院</w:t>
            </w:r>
          </w:p>
        </w:tc>
        <w:tc>
          <w:tcPr>
            <w:tcW w:w="4375" w:type="dxa"/>
            <w:shd w:val="clear" w:color="auto" w:fill="auto"/>
          </w:tcPr>
          <w:p w:rsidR="00D80DEE" w:rsidRPr="00EE7C1C" w:rsidRDefault="00D80DEE" w:rsidP="00EE7C1C">
            <w:pPr>
              <w:pStyle w:val="a3"/>
              <w:numPr>
                <w:ilvl w:val="0"/>
                <w:numId w:val="64"/>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產</w:t>
            </w:r>
            <w:proofErr w:type="gramStart"/>
            <w:r w:rsidRPr="00EE7C1C">
              <w:rPr>
                <w:rFonts w:ascii="Times New Roman" w:eastAsia="標楷體" w:hAnsi="Times New Roman" w:cs="Times New Roman"/>
                <w:szCs w:val="24"/>
              </w:rPr>
              <w:t>學專班實</w:t>
            </w:r>
            <w:proofErr w:type="gramEnd"/>
            <w:r w:rsidRPr="00EE7C1C">
              <w:rPr>
                <w:rFonts w:ascii="Times New Roman" w:eastAsia="標楷體" w:hAnsi="Times New Roman" w:cs="Times New Roman"/>
                <w:szCs w:val="24"/>
              </w:rPr>
              <w:t>作微學分課程</w:t>
            </w:r>
          </w:p>
          <w:p w:rsidR="00D80DEE" w:rsidRPr="00EE7C1C" w:rsidRDefault="00D80DEE" w:rsidP="00EE7C1C">
            <w:pPr>
              <w:pStyle w:val="a3"/>
              <w:numPr>
                <w:ilvl w:val="0"/>
                <w:numId w:val="64"/>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產學攜手優先晉</w:t>
            </w:r>
            <w:proofErr w:type="gramStart"/>
            <w:r w:rsidRPr="00EE7C1C">
              <w:rPr>
                <w:rFonts w:ascii="Times New Roman" w:eastAsia="標楷體" w:hAnsi="Times New Roman" w:cs="Times New Roman"/>
                <w:szCs w:val="24"/>
              </w:rPr>
              <w:t>用跨域學</w:t>
            </w:r>
            <w:proofErr w:type="gramEnd"/>
            <w:r w:rsidRPr="00EE7C1C">
              <w:rPr>
                <w:rFonts w:ascii="Times New Roman" w:eastAsia="標楷體" w:hAnsi="Times New Roman" w:cs="Times New Roman"/>
                <w:szCs w:val="24"/>
              </w:rPr>
              <w:t>程</w:t>
            </w:r>
          </w:p>
          <w:p w:rsidR="00D80DEE" w:rsidRPr="00EE7C1C" w:rsidRDefault="00D80DEE" w:rsidP="00EE7C1C">
            <w:pPr>
              <w:pStyle w:val="a3"/>
              <w:numPr>
                <w:ilvl w:val="0"/>
                <w:numId w:val="64"/>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開設「勤益機械、</w:t>
            </w:r>
            <w:proofErr w:type="gramStart"/>
            <w:r w:rsidRPr="00EE7C1C">
              <w:rPr>
                <w:rFonts w:ascii="Times New Roman" w:eastAsia="標楷體" w:hAnsi="Times New Roman" w:cs="Times New Roman"/>
                <w:szCs w:val="24"/>
              </w:rPr>
              <w:t>電資學程</w:t>
            </w:r>
            <w:proofErr w:type="gramEnd"/>
            <w:r w:rsidRPr="00EE7C1C">
              <w:rPr>
                <w:rFonts w:ascii="Times New Roman" w:eastAsia="標楷體" w:hAnsi="Times New Roman" w:cs="Times New Roman"/>
                <w:szCs w:val="24"/>
              </w:rPr>
              <w:t>專班及管理學程專班」</w:t>
            </w:r>
          </w:p>
          <w:p w:rsidR="00D80DEE" w:rsidRPr="00EE7C1C" w:rsidRDefault="00D80DEE" w:rsidP="00EE7C1C">
            <w:pPr>
              <w:pStyle w:val="a3"/>
              <w:numPr>
                <w:ilvl w:val="0"/>
                <w:numId w:val="64"/>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提供校內學生與在地產業之在職訓練</w:t>
            </w:r>
          </w:p>
          <w:p w:rsidR="00D80DEE" w:rsidRPr="00EE7C1C" w:rsidRDefault="00D80DEE" w:rsidP="00EE7C1C">
            <w:pPr>
              <w:pStyle w:val="a3"/>
              <w:numPr>
                <w:ilvl w:val="0"/>
                <w:numId w:val="64"/>
              </w:numPr>
              <w:ind w:leftChars="0"/>
              <w:rPr>
                <w:rFonts w:ascii="Times New Roman" w:eastAsia="標楷體" w:hAnsi="Times New Roman" w:cs="Times New Roman"/>
                <w:kern w:val="0"/>
                <w:szCs w:val="24"/>
              </w:rPr>
            </w:pPr>
            <w:r w:rsidRPr="00EE7C1C">
              <w:rPr>
                <w:rFonts w:ascii="Times New Roman" w:eastAsia="標楷體" w:hAnsi="Times New Roman" w:cs="Times New Roman"/>
                <w:kern w:val="0"/>
                <w:szCs w:val="24"/>
              </w:rPr>
              <w:t>開辦智慧機械與智慧製造產業博士學位學程</w:t>
            </w:r>
          </w:p>
          <w:p w:rsidR="00D80DEE" w:rsidRPr="00EE7C1C" w:rsidRDefault="00D80DEE" w:rsidP="00EE7C1C">
            <w:pPr>
              <w:pStyle w:val="a3"/>
              <w:numPr>
                <w:ilvl w:val="0"/>
                <w:numId w:val="64"/>
              </w:numPr>
              <w:ind w:leftChars="0"/>
              <w:rPr>
                <w:rFonts w:ascii="Times New Roman" w:eastAsia="標楷體" w:hAnsi="Times New Roman" w:cs="Times New Roman"/>
                <w:kern w:val="0"/>
                <w:szCs w:val="24"/>
              </w:rPr>
            </w:pPr>
            <w:r w:rsidRPr="00EE7C1C">
              <w:rPr>
                <w:rFonts w:ascii="Times New Roman" w:eastAsia="標楷體" w:hAnsi="Times New Roman" w:cs="Times New Roman"/>
                <w:kern w:val="0"/>
                <w:szCs w:val="24"/>
              </w:rPr>
              <w:t>開辦科技管理產業博士學位學程</w:t>
            </w:r>
          </w:p>
          <w:p w:rsidR="00D80DEE" w:rsidRPr="00EE7C1C" w:rsidRDefault="00D80DEE" w:rsidP="00EE7C1C">
            <w:pPr>
              <w:pStyle w:val="a3"/>
              <w:numPr>
                <w:ilvl w:val="0"/>
                <w:numId w:val="64"/>
              </w:numPr>
              <w:ind w:leftChars="0"/>
              <w:rPr>
                <w:rFonts w:ascii="Times New Roman" w:eastAsia="標楷體" w:hAnsi="Times New Roman" w:cs="Times New Roman"/>
                <w:kern w:val="0"/>
                <w:szCs w:val="24"/>
              </w:rPr>
            </w:pPr>
            <w:r w:rsidRPr="00EE7C1C">
              <w:rPr>
                <w:rFonts w:ascii="Times New Roman" w:eastAsia="標楷體" w:hAnsi="Times New Roman" w:cs="Times New Roman"/>
                <w:kern w:val="0"/>
                <w:szCs w:val="24"/>
              </w:rPr>
              <w:t>開辦</w:t>
            </w:r>
            <w:proofErr w:type="gramStart"/>
            <w:r w:rsidRPr="00EE7C1C">
              <w:rPr>
                <w:rFonts w:ascii="Times New Roman" w:eastAsia="標楷體" w:hAnsi="Times New Roman" w:cs="Times New Roman"/>
                <w:kern w:val="0"/>
                <w:szCs w:val="24"/>
              </w:rPr>
              <w:t>前瞻電資</w:t>
            </w:r>
            <w:proofErr w:type="gramEnd"/>
            <w:r w:rsidRPr="00EE7C1C">
              <w:rPr>
                <w:rFonts w:ascii="Times New Roman" w:eastAsia="標楷體" w:hAnsi="Times New Roman" w:cs="Times New Roman"/>
                <w:kern w:val="0"/>
                <w:szCs w:val="24"/>
              </w:rPr>
              <w:t>科技產業博士學位學程</w:t>
            </w:r>
          </w:p>
          <w:p w:rsidR="00D80DEE" w:rsidRPr="00EE7C1C" w:rsidRDefault="00D80DEE" w:rsidP="00EE7C1C">
            <w:pPr>
              <w:pStyle w:val="a3"/>
              <w:numPr>
                <w:ilvl w:val="0"/>
                <w:numId w:val="64"/>
              </w:numPr>
              <w:ind w:leftChars="0"/>
              <w:rPr>
                <w:rFonts w:ascii="Times New Roman" w:eastAsia="標楷體" w:hAnsi="Times New Roman" w:cs="Times New Roman"/>
                <w:kern w:val="0"/>
                <w:szCs w:val="24"/>
              </w:rPr>
            </w:pPr>
            <w:r w:rsidRPr="00EE7C1C">
              <w:rPr>
                <w:rFonts w:ascii="Times New Roman" w:eastAsia="標楷體" w:hAnsi="Times New Roman" w:cs="Times New Roman"/>
                <w:kern w:val="0"/>
                <w:szCs w:val="24"/>
              </w:rPr>
              <w:t>新南向產學合作國際專班</w:t>
            </w:r>
          </w:p>
          <w:p w:rsidR="00D80DEE" w:rsidRPr="00EE7C1C" w:rsidRDefault="00D80DEE" w:rsidP="00EE7C1C">
            <w:pPr>
              <w:pStyle w:val="a3"/>
              <w:numPr>
                <w:ilvl w:val="0"/>
                <w:numId w:val="64"/>
              </w:numPr>
              <w:ind w:leftChars="0"/>
              <w:rPr>
                <w:rFonts w:ascii="Times New Roman" w:eastAsia="標楷體" w:hAnsi="Times New Roman" w:cs="Times New Roman"/>
                <w:kern w:val="0"/>
                <w:szCs w:val="24"/>
              </w:rPr>
            </w:pPr>
            <w:r w:rsidRPr="00EE7C1C">
              <w:rPr>
                <w:rFonts w:ascii="Times New Roman" w:eastAsia="標楷體" w:hAnsi="Times New Roman" w:cs="Times New Roman"/>
                <w:kern w:val="0"/>
                <w:szCs w:val="24"/>
              </w:rPr>
              <w:t>金手指選手專班</w:t>
            </w:r>
          </w:p>
          <w:p w:rsidR="00D80DEE" w:rsidRPr="00EE7C1C" w:rsidRDefault="00D80DEE" w:rsidP="00EE7C1C">
            <w:pPr>
              <w:pStyle w:val="a3"/>
              <w:numPr>
                <w:ilvl w:val="0"/>
                <w:numId w:val="64"/>
              </w:numPr>
              <w:ind w:leftChars="0"/>
              <w:rPr>
                <w:rFonts w:ascii="Times New Roman" w:eastAsia="標楷體" w:hAnsi="Times New Roman" w:cs="Times New Roman"/>
                <w:kern w:val="0"/>
                <w:szCs w:val="24"/>
              </w:rPr>
            </w:pPr>
            <w:r w:rsidRPr="00EE7C1C">
              <w:rPr>
                <w:rFonts w:ascii="Times New Roman" w:eastAsia="標楷體" w:hAnsi="Times New Roman" w:cs="Times New Roman"/>
                <w:kern w:val="0"/>
                <w:szCs w:val="24"/>
              </w:rPr>
              <w:t>全面改制進修學院班級為</w:t>
            </w:r>
            <w:proofErr w:type="gramStart"/>
            <w:r w:rsidRPr="00EE7C1C">
              <w:rPr>
                <w:rFonts w:ascii="Times New Roman" w:eastAsia="標楷體" w:hAnsi="Times New Roman" w:cs="Times New Roman"/>
                <w:kern w:val="0"/>
                <w:szCs w:val="24"/>
              </w:rPr>
              <w:t>產學專班</w:t>
            </w:r>
            <w:proofErr w:type="gramEnd"/>
          </w:p>
          <w:p w:rsidR="00D80DEE" w:rsidRPr="00EE7C1C" w:rsidRDefault="00D80DEE" w:rsidP="00EE7C1C">
            <w:pPr>
              <w:pStyle w:val="a3"/>
              <w:numPr>
                <w:ilvl w:val="0"/>
                <w:numId w:val="64"/>
              </w:numPr>
              <w:ind w:leftChars="0"/>
              <w:rPr>
                <w:rFonts w:ascii="Times New Roman" w:eastAsia="標楷體" w:hAnsi="Times New Roman" w:cs="Times New Roman"/>
                <w:kern w:val="0"/>
                <w:szCs w:val="24"/>
              </w:rPr>
            </w:pPr>
            <w:r w:rsidRPr="00EE7C1C">
              <w:rPr>
                <w:rFonts w:ascii="Times New Roman" w:eastAsia="標楷體" w:hAnsi="Times New Roman" w:cs="Times New Roman"/>
                <w:kern w:val="0"/>
                <w:szCs w:val="24"/>
              </w:rPr>
              <w:t>持續推廣「產業碩士專班」、「產學攜手合作專班」、「雙軌訓練旗</w:t>
            </w:r>
            <w:r w:rsidRPr="00EE7C1C">
              <w:rPr>
                <w:rFonts w:ascii="Times New Roman" w:eastAsia="標楷體" w:hAnsi="Times New Roman" w:cs="Times New Roman"/>
                <w:kern w:val="0"/>
                <w:szCs w:val="24"/>
              </w:rPr>
              <w:lastRenderedPageBreak/>
              <w:t>艦專班」，以及「</w:t>
            </w:r>
            <w:proofErr w:type="gramStart"/>
            <w:r w:rsidRPr="00EE7C1C">
              <w:rPr>
                <w:rFonts w:ascii="Times New Roman" w:eastAsia="標楷體" w:hAnsi="Times New Roman" w:cs="Times New Roman"/>
                <w:kern w:val="0"/>
                <w:szCs w:val="24"/>
              </w:rPr>
              <w:t>產學訓合作</w:t>
            </w:r>
            <w:proofErr w:type="gramEnd"/>
            <w:r w:rsidRPr="00EE7C1C">
              <w:rPr>
                <w:rFonts w:ascii="Times New Roman" w:eastAsia="標楷體" w:hAnsi="Times New Roman" w:cs="Times New Roman"/>
                <w:kern w:val="0"/>
                <w:szCs w:val="24"/>
              </w:rPr>
              <w:t>專班」</w:t>
            </w:r>
          </w:p>
          <w:p w:rsidR="00D80DEE" w:rsidRPr="00EE7C1C" w:rsidRDefault="00D80DEE" w:rsidP="00EE7C1C">
            <w:pPr>
              <w:pStyle w:val="a3"/>
              <w:numPr>
                <w:ilvl w:val="0"/>
                <w:numId w:val="64"/>
              </w:numPr>
              <w:ind w:leftChars="0"/>
              <w:rPr>
                <w:rFonts w:ascii="Times New Roman" w:eastAsia="標楷體" w:hAnsi="Times New Roman" w:cs="Times New Roman"/>
                <w:kern w:val="0"/>
                <w:szCs w:val="24"/>
              </w:rPr>
            </w:pPr>
            <w:r w:rsidRPr="00EE7C1C">
              <w:rPr>
                <w:rFonts w:ascii="Times New Roman" w:eastAsia="標楷體" w:hAnsi="Times New Roman" w:cs="Times New Roman"/>
                <w:kern w:val="0"/>
                <w:szCs w:val="24"/>
              </w:rPr>
              <w:t>發展</w:t>
            </w:r>
            <w:r w:rsidRPr="00EE7C1C">
              <w:rPr>
                <w:rFonts w:ascii="Times New Roman" w:eastAsia="標楷體" w:hAnsi="Times New Roman" w:cs="Times New Roman"/>
                <w:kern w:val="0"/>
                <w:szCs w:val="24"/>
              </w:rPr>
              <w:t>3+2</w:t>
            </w:r>
            <w:r w:rsidR="001D2045">
              <w:rPr>
                <w:rFonts w:ascii="Times New Roman" w:eastAsia="標楷體" w:hAnsi="Times New Roman" w:cs="Times New Roman"/>
                <w:kern w:val="0"/>
                <w:szCs w:val="24"/>
              </w:rPr>
              <w:t>（</w:t>
            </w:r>
            <w:r w:rsidRPr="00EE7C1C">
              <w:rPr>
                <w:rFonts w:ascii="Times New Roman" w:eastAsia="標楷體" w:hAnsi="Times New Roman" w:cs="Times New Roman"/>
                <w:kern w:val="0"/>
                <w:szCs w:val="24"/>
              </w:rPr>
              <w:t>高職加二專</w:t>
            </w:r>
            <w:r w:rsidR="001D2045">
              <w:rPr>
                <w:rFonts w:ascii="Times New Roman" w:eastAsia="標楷體" w:hAnsi="Times New Roman" w:cs="Times New Roman"/>
                <w:kern w:val="0"/>
                <w:szCs w:val="24"/>
              </w:rPr>
              <w:t>）</w:t>
            </w:r>
            <w:r w:rsidRPr="00EE7C1C">
              <w:rPr>
                <w:rFonts w:ascii="Times New Roman" w:eastAsia="標楷體" w:hAnsi="Times New Roman" w:cs="Times New Roman"/>
                <w:kern w:val="0"/>
                <w:szCs w:val="24"/>
              </w:rPr>
              <w:t>、</w:t>
            </w:r>
            <w:r w:rsidRPr="00EE7C1C">
              <w:rPr>
                <w:rFonts w:ascii="Times New Roman" w:eastAsia="標楷體" w:hAnsi="Times New Roman" w:cs="Times New Roman"/>
                <w:kern w:val="0"/>
                <w:szCs w:val="24"/>
              </w:rPr>
              <w:t>3+2+2</w:t>
            </w:r>
            <w:r w:rsidR="001D2045">
              <w:rPr>
                <w:rFonts w:ascii="Times New Roman" w:eastAsia="標楷體" w:hAnsi="Times New Roman" w:cs="Times New Roman"/>
                <w:kern w:val="0"/>
                <w:szCs w:val="24"/>
              </w:rPr>
              <w:t>（</w:t>
            </w:r>
            <w:r w:rsidRPr="00EE7C1C">
              <w:rPr>
                <w:rFonts w:ascii="Times New Roman" w:eastAsia="標楷體" w:hAnsi="Times New Roman" w:cs="Times New Roman"/>
                <w:kern w:val="0"/>
                <w:szCs w:val="24"/>
              </w:rPr>
              <w:t>高職加二專加二技</w:t>
            </w:r>
            <w:r w:rsidR="001D2045">
              <w:rPr>
                <w:rFonts w:ascii="Times New Roman" w:eastAsia="標楷體" w:hAnsi="Times New Roman" w:cs="Times New Roman"/>
                <w:kern w:val="0"/>
                <w:szCs w:val="24"/>
              </w:rPr>
              <w:t>）</w:t>
            </w:r>
            <w:r w:rsidRPr="00EE7C1C">
              <w:rPr>
                <w:rFonts w:ascii="Times New Roman" w:eastAsia="標楷體" w:hAnsi="Times New Roman" w:cs="Times New Roman"/>
                <w:kern w:val="0"/>
                <w:szCs w:val="24"/>
              </w:rPr>
              <w:t>、</w:t>
            </w:r>
            <w:r w:rsidRPr="00EE7C1C">
              <w:rPr>
                <w:rFonts w:ascii="Times New Roman" w:eastAsia="標楷體" w:hAnsi="Times New Roman" w:cs="Times New Roman"/>
                <w:kern w:val="0"/>
                <w:szCs w:val="24"/>
              </w:rPr>
              <w:t>3+4</w:t>
            </w:r>
            <w:r w:rsidR="001D2045">
              <w:rPr>
                <w:rFonts w:ascii="Times New Roman" w:eastAsia="標楷體" w:hAnsi="Times New Roman" w:cs="Times New Roman"/>
                <w:kern w:val="0"/>
                <w:szCs w:val="24"/>
              </w:rPr>
              <w:t>（</w:t>
            </w:r>
            <w:r w:rsidRPr="00EE7C1C">
              <w:rPr>
                <w:rFonts w:ascii="Times New Roman" w:eastAsia="標楷體" w:hAnsi="Times New Roman" w:cs="Times New Roman"/>
                <w:kern w:val="0"/>
                <w:szCs w:val="24"/>
              </w:rPr>
              <w:t>高職加四技</w:t>
            </w:r>
            <w:r w:rsidR="001D2045">
              <w:rPr>
                <w:rFonts w:ascii="Times New Roman" w:eastAsia="標楷體" w:hAnsi="Times New Roman" w:cs="Times New Roman"/>
                <w:kern w:val="0"/>
                <w:szCs w:val="24"/>
              </w:rPr>
              <w:t>）</w:t>
            </w:r>
            <w:r w:rsidRPr="00EE7C1C">
              <w:rPr>
                <w:rFonts w:ascii="Times New Roman" w:eastAsia="標楷體" w:hAnsi="Times New Roman" w:cs="Times New Roman"/>
                <w:kern w:val="0"/>
                <w:szCs w:val="24"/>
              </w:rPr>
              <w:t>或</w:t>
            </w:r>
            <w:r w:rsidRPr="00EE7C1C">
              <w:rPr>
                <w:rFonts w:ascii="Times New Roman" w:eastAsia="標楷體" w:hAnsi="Times New Roman" w:cs="Times New Roman"/>
                <w:kern w:val="0"/>
                <w:szCs w:val="24"/>
              </w:rPr>
              <w:t xml:space="preserve">5+2 </w:t>
            </w:r>
            <w:r w:rsidR="001D2045">
              <w:rPr>
                <w:rFonts w:ascii="Times New Roman" w:eastAsia="標楷體" w:hAnsi="Times New Roman" w:cs="Times New Roman"/>
                <w:kern w:val="0"/>
                <w:szCs w:val="24"/>
              </w:rPr>
              <w:t>（</w:t>
            </w:r>
            <w:r w:rsidRPr="00EE7C1C">
              <w:rPr>
                <w:rFonts w:ascii="Times New Roman" w:eastAsia="標楷體" w:hAnsi="Times New Roman" w:cs="Times New Roman"/>
                <w:kern w:val="0"/>
                <w:szCs w:val="24"/>
              </w:rPr>
              <w:t>五專加二技</w:t>
            </w:r>
            <w:r w:rsidR="001D2045">
              <w:rPr>
                <w:rFonts w:ascii="Times New Roman" w:eastAsia="標楷體" w:hAnsi="Times New Roman" w:cs="Times New Roman"/>
                <w:kern w:val="0"/>
                <w:szCs w:val="24"/>
              </w:rPr>
              <w:t>）</w:t>
            </w:r>
            <w:r w:rsidRPr="00EE7C1C">
              <w:rPr>
                <w:rFonts w:ascii="Times New Roman" w:eastAsia="標楷體" w:hAnsi="Times New Roman" w:cs="Times New Roman"/>
                <w:kern w:val="0"/>
                <w:szCs w:val="24"/>
              </w:rPr>
              <w:t xml:space="preserve"> </w:t>
            </w:r>
            <w:r w:rsidRPr="00EE7C1C">
              <w:rPr>
                <w:rFonts w:ascii="Times New Roman" w:eastAsia="標楷體" w:hAnsi="Times New Roman" w:cs="Times New Roman"/>
                <w:kern w:val="0"/>
                <w:szCs w:val="24"/>
              </w:rPr>
              <w:t>等產業專班</w:t>
            </w:r>
          </w:p>
          <w:p w:rsidR="00D80DEE" w:rsidRPr="00EE7C1C" w:rsidRDefault="00D80DEE" w:rsidP="00EE7C1C">
            <w:pPr>
              <w:pStyle w:val="a3"/>
              <w:numPr>
                <w:ilvl w:val="0"/>
                <w:numId w:val="64"/>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客製化產業在職代訓</w:t>
            </w:r>
          </w:p>
        </w:tc>
      </w:tr>
      <w:tr w:rsidR="00D80DEE" w:rsidRPr="00EE7C1C" w:rsidTr="00CD0A73">
        <w:trPr>
          <w:trHeight w:val="227"/>
        </w:trPr>
        <w:tc>
          <w:tcPr>
            <w:tcW w:w="582" w:type="dxa"/>
            <w:vMerge/>
            <w:shd w:val="clear" w:color="auto" w:fill="auto"/>
          </w:tcPr>
          <w:p w:rsidR="00D80DEE" w:rsidRPr="00EE7C1C" w:rsidRDefault="00D80DEE" w:rsidP="00EE7C1C">
            <w:pPr>
              <w:rPr>
                <w:rFonts w:ascii="Times New Roman" w:eastAsia="標楷體" w:hAnsi="Times New Roman" w:cs="Times New Roman"/>
                <w:szCs w:val="24"/>
              </w:rPr>
            </w:pPr>
          </w:p>
        </w:tc>
        <w:tc>
          <w:tcPr>
            <w:tcW w:w="1705" w:type="dxa"/>
            <w:vMerge/>
            <w:shd w:val="clear" w:color="auto" w:fill="auto"/>
          </w:tcPr>
          <w:p w:rsidR="00D80DEE" w:rsidRPr="00EE7C1C" w:rsidRDefault="00D80DEE" w:rsidP="00EE7C1C">
            <w:pPr>
              <w:rPr>
                <w:rFonts w:ascii="Times New Roman" w:eastAsia="標楷體" w:hAnsi="Times New Roman" w:cs="Times New Roman"/>
                <w:szCs w:val="24"/>
              </w:rPr>
            </w:pPr>
          </w:p>
        </w:tc>
        <w:tc>
          <w:tcPr>
            <w:tcW w:w="3261" w:type="dxa"/>
            <w:shd w:val="clear" w:color="auto" w:fill="auto"/>
          </w:tcPr>
          <w:p w:rsidR="00D80DEE" w:rsidRPr="00EE7C1C" w:rsidRDefault="00D80DEE" w:rsidP="00EE7C1C">
            <w:pPr>
              <w:rPr>
                <w:rFonts w:ascii="Times New Roman" w:eastAsia="標楷體" w:hAnsi="Times New Roman" w:cs="Times New Roman"/>
              </w:rPr>
            </w:pPr>
            <w:r w:rsidRPr="00EE7C1C">
              <w:rPr>
                <w:rFonts w:ascii="Times New Roman" w:eastAsia="標楷體" w:hAnsi="Times New Roman" w:cs="Times New Roman"/>
              </w:rPr>
              <w:t>依產業需求</w:t>
            </w:r>
            <w:proofErr w:type="gramStart"/>
            <w:r w:rsidRPr="00EE7C1C">
              <w:rPr>
                <w:rFonts w:ascii="Times New Roman" w:eastAsia="標楷體" w:hAnsi="Times New Roman" w:cs="Times New Roman"/>
              </w:rPr>
              <w:t>研</w:t>
            </w:r>
            <w:proofErr w:type="gramEnd"/>
            <w:r w:rsidRPr="00EE7C1C">
              <w:rPr>
                <w:rFonts w:ascii="Times New Roman" w:eastAsia="標楷體" w:hAnsi="Times New Roman" w:cs="Times New Roman"/>
              </w:rPr>
              <w:t>訂課程</w:t>
            </w:r>
            <w:r w:rsidRPr="00EE7C1C">
              <w:rPr>
                <w:rFonts w:ascii="Times New Roman" w:eastAsia="標楷體" w:hAnsi="Times New Roman" w:cs="Times New Roman"/>
              </w:rPr>
              <w:t>/</w:t>
            </w:r>
            <w:r w:rsidRPr="00EE7C1C">
              <w:rPr>
                <w:rFonts w:ascii="Times New Roman" w:eastAsia="標楷體" w:hAnsi="Times New Roman" w:cs="Times New Roman"/>
              </w:rPr>
              <w:t>學程規劃</w:t>
            </w:r>
          </w:p>
        </w:tc>
        <w:tc>
          <w:tcPr>
            <w:tcW w:w="4375" w:type="dxa"/>
            <w:shd w:val="clear" w:color="auto" w:fill="auto"/>
          </w:tcPr>
          <w:p w:rsidR="00D80DEE" w:rsidRPr="00EE7C1C" w:rsidRDefault="00D80DEE" w:rsidP="00EE7C1C">
            <w:pPr>
              <w:pStyle w:val="a3"/>
              <w:numPr>
                <w:ilvl w:val="0"/>
                <w:numId w:val="65"/>
              </w:numPr>
              <w:ind w:leftChars="0"/>
              <w:rPr>
                <w:rFonts w:ascii="Times New Roman" w:eastAsia="標楷體" w:hAnsi="Times New Roman" w:cs="Times New Roman"/>
                <w:kern w:val="0"/>
                <w:szCs w:val="24"/>
              </w:rPr>
            </w:pPr>
            <w:r w:rsidRPr="00EE7C1C">
              <w:rPr>
                <w:rFonts w:ascii="Times New Roman" w:eastAsia="標楷體" w:hAnsi="Times New Roman" w:cs="Times New Roman"/>
                <w:kern w:val="0"/>
                <w:szCs w:val="24"/>
              </w:rPr>
              <w:t>規劃產業</w:t>
            </w:r>
            <w:proofErr w:type="gramStart"/>
            <w:r w:rsidRPr="00EE7C1C">
              <w:rPr>
                <w:rFonts w:ascii="Times New Roman" w:eastAsia="標楷體" w:hAnsi="Times New Roman" w:cs="Times New Roman"/>
                <w:kern w:val="0"/>
                <w:szCs w:val="24"/>
              </w:rPr>
              <w:t>主題式跨領域</w:t>
            </w:r>
            <w:proofErr w:type="gramEnd"/>
            <w:r w:rsidRPr="00EE7C1C">
              <w:rPr>
                <w:rFonts w:ascii="Times New Roman" w:eastAsia="標楷體" w:hAnsi="Times New Roman" w:cs="Times New Roman"/>
                <w:kern w:val="0"/>
                <w:szCs w:val="24"/>
              </w:rPr>
              <w:t>學程</w:t>
            </w:r>
          </w:p>
          <w:p w:rsidR="00D80DEE" w:rsidRPr="00EE7C1C" w:rsidRDefault="00D80DEE" w:rsidP="00EE7C1C">
            <w:pPr>
              <w:pStyle w:val="a3"/>
              <w:numPr>
                <w:ilvl w:val="0"/>
                <w:numId w:val="65"/>
              </w:numPr>
              <w:ind w:leftChars="0"/>
              <w:rPr>
                <w:rFonts w:ascii="Times New Roman" w:eastAsia="標楷體" w:hAnsi="Times New Roman" w:cs="Times New Roman"/>
                <w:kern w:val="0"/>
                <w:szCs w:val="24"/>
              </w:rPr>
            </w:pPr>
            <w:r w:rsidRPr="00EE7C1C">
              <w:rPr>
                <w:rFonts w:ascii="Times New Roman" w:eastAsia="標楷體" w:hAnsi="Times New Roman" w:cs="Times New Roman"/>
                <w:kern w:val="0"/>
                <w:szCs w:val="24"/>
              </w:rPr>
              <w:t>推動「職能導向」之職場接軌課程</w:t>
            </w:r>
          </w:p>
          <w:p w:rsidR="00D80DEE" w:rsidRPr="00EE7C1C" w:rsidRDefault="00D80DEE" w:rsidP="00EE7C1C">
            <w:pPr>
              <w:pStyle w:val="a3"/>
              <w:numPr>
                <w:ilvl w:val="0"/>
                <w:numId w:val="65"/>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舉辦以產業實務為主題之研習課程或系列工作坊</w:t>
            </w:r>
          </w:p>
          <w:p w:rsidR="00D80DEE" w:rsidRPr="00EE7C1C" w:rsidRDefault="00D80DEE" w:rsidP="00EE7C1C">
            <w:pPr>
              <w:pStyle w:val="a3"/>
              <w:numPr>
                <w:ilvl w:val="0"/>
                <w:numId w:val="65"/>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每年邀集不同產業共同提供</w:t>
            </w:r>
            <w:proofErr w:type="gramStart"/>
            <w:r w:rsidRPr="00EE7C1C">
              <w:rPr>
                <w:rFonts w:ascii="Times New Roman" w:eastAsia="標楷體" w:hAnsi="Times New Roman" w:cs="Times New Roman"/>
                <w:szCs w:val="24"/>
              </w:rPr>
              <w:t>所需創客人</w:t>
            </w:r>
            <w:proofErr w:type="gramEnd"/>
            <w:r w:rsidRPr="00EE7C1C">
              <w:rPr>
                <w:rFonts w:ascii="Times New Roman" w:eastAsia="標楷體" w:hAnsi="Times New Roman" w:cs="Times New Roman"/>
                <w:szCs w:val="24"/>
              </w:rPr>
              <w:t>才</w:t>
            </w:r>
          </w:p>
          <w:p w:rsidR="00D80DEE" w:rsidRPr="00EE7C1C" w:rsidRDefault="00D80DEE" w:rsidP="00EE7C1C">
            <w:pPr>
              <w:pStyle w:val="a3"/>
              <w:numPr>
                <w:ilvl w:val="0"/>
                <w:numId w:val="65"/>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開設智慧機械產業模組課程、</w:t>
            </w:r>
            <w:proofErr w:type="gramStart"/>
            <w:r w:rsidRPr="00EE7C1C">
              <w:rPr>
                <w:rFonts w:ascii="Times New Roman" w:eastAsia="標楷體" w:hAnsi="Times New Roman" w:cs="Times New Roman"/>
                <w:szCs w:val="24"/>
              </w:rPr>
              <w:t>綠能科技</w:t>
            </w:r>
            <w:proofErr w:type="gramEnd"/>
            <w:r w:rsidRPr="00EE7C1C">
              <w:rPr>
                <w:rFonts w:ascii="Times New Roman" w:eastAsia="標楷體" w:hAnsi="Times New Roman" w:cs="Times New Roman"/>
                <w:szCs w:val="24"/>
              </w:rPr>
              <w:t>產業模組課程，建立專題式模組教學</w:t>
            </w:r>
          </w:p>
          <w:p w:rsidR="00D80DEE" w:rsidRPr="00EE7C1C" w:rsidRDefault="00D80DEE" w:rsidP="00EE7C1C">
            <w:pPr>
              <w:pStyle w:val="a3"/>
              <w:numPr>
                <w:ilvl w:val="0"/>
                <w:numId w:val="65"/>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技術課程體驗營隊</w:t>
            </w:r>
          </w:p>
          <w:p w:rsidR="00D80DEE" w:rsidRPr="00EE7C1C" w:rsidRDefault="00D80DEE" w:rsidP="00EE7C1C">
            <w:pPr>
              <w:pStyle w:val="a3"/>
              <w:numPr>
                <w:ilvl w:val="0"/>
                <w:numId w:val="65"/>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產學攜手優先晉</w:t>
            </w:r>
            <w:proofErr w:type="gramStart"/>
            <w:r w:rsidRPr="00EE7C1C">
              <w:rPr>
                <w:rFonts w:ascii="Times New Roman" w:eastAsia="標楷體" w:hAnsi="Times New Roman" w:cs="Times New Roman"/>
                <w:szCs w:val="24"/>
              </w:rPr>
              <w:t>用跨域學</w:t>
            </w:r>
            <w:proofErr w:type="gramEnd"/>
            <w:r w:rsidRPr="00EE7C1C">
              <w:rPr>
                <w:rFonts w:ascii="Times New Roman" w:eastAsia="標楷體" w:hAnsi="Times New Roman" w:cs="Times New Roman"/>
                <w:szCs w:val="24"/>
              </w:rPr>
              <w:t>程</w:t>
            </w:r>
          </w:p>
          <w:p w:rsidR="00D80DEE" w:rsidRPr="00EE7C1C" w:rsidRDefault="00D80DEE" w:rsidP="00EE7C1C">
            <w:pPr>
              <w:pStyle w:val="a3"/>
              <w:numPr>
                <w:ilvl w:val="0"/>
                <w:numId w:val="65"/>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規劃產業</w:t>
            </w:r>
            <w:proofErr w:type="gramStart"/>
            <w:r w:rsidRPr="00EE7C1C">
              <w:rPr>
                <w:rFonts w:ascii="Times New Roman" w:eastAsia="標楷體" w:hAnsi="Times New Roman" w:cs="Times New Roman"/>
                <w:szCs w:val="24"/>
              </w:rPr>
              <w:t>主題式跨領域</w:t>
            </w:r>
            <w:proofErr w:type="gramEnd"/>
            <w:r w:rsidRPr="00EE7C1C">
              <w:rPr>
                <w:rFonts w:ascii="Times New Roman" w:eastAsia="標楷體" w:hAnsi="Times New Roman" w:cs="Times New Roman"/>
                <w:szCs w:val="24"/>
              </w:rPr>
              <w:t>學程</w:t>
            </w:r>
          </w:p>
          <w:p w:rsidR="00D80DEE" w:rsidRPr="00EE7C1C" w:rsidRDefault="00D80DEE" w:rsidP="00EE7C1C">
            <w:pPr>
              <w:pStyle w:val="a3"/>
              <w:numPr>
                <w:ilvl w:val="0"/>
                <w:numId w:val="65"/>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產學攜手優先晉</w:t>
            </w:r>
            <w:proofErr w:type="gramStart"/>
            <w:r w:rsidRPr="00EE7C1C">
              <w:rPr>
                <w:rFonts w:ascii="Times New Roman" w:eastAsia="標楷體" w:hAnsi="Times New Roman" w:cs="Times New Roman"/>
                <w:szCs w:val="24"/>
              </w:rPr>
              <w:t>用跨域學</w:t>
            </w:r>
            <w:proofErr w:type="gramEnd"/>
            <w:r w:rsidRPr="00EE7C1C">
              <w:rPr>
                <w:rFonts w:ascii="Times New Roman" w:eastAsia="標楷體" w:hAnsi="Times New Roman" w:cs="Times New Roman"/>
                <w:szCs w:val="24"/>
              </w:rPr>
              <w:t>程</w:t>
            </w:r>
          </w:p>
        </w:tc>
      </w:tr>
      <w:tr w:rsidR="00D80DEE" w:rsidRPr="00EE7C1C" w:rsidTr="00CD0A73">
        <w:trPr>
          <w:trHeight w:val="227"/>
        </w:trPr>
        <w:tc>
          <w:tcPr>
            <w:tcW w:w="582" w:type="dxa"/>
            <w:vMerge/>
            <w:shd w:val="clear" w:color="auto" w:fill="auto"/>
          </w:tcPr>
          <w:p w:rsidR="00D80DEE" w:rsidRPr="00EE7C1C" w:rsidRDefault="00D80DEE" w:rsidP="00EE7C1C">
            <w:pPr>
              <w:rPr>
                <w:rFonts w:ascii="Times New Roman" w:eastAsia="標楷體" w:hAnsi="Times New Roman" w:cs="Times New Roman"/>
                <w:szCs w:val="24"/>
              </w:rPr>
            </w:pPr>
          </w:p>
        </w:tc>
        <w:tc>
          <w:tcPr>
            <w:tcW w:w="1705" w:type="dxa"/>
            <w:vMerge/>
            <w:shd w:val="clear" w:color="auto" w:fill="auto"/>
          </w:tcPr>
          <w:p w:rsidR="00D80DEE" w:rsidRPr="00EE7C1C" w:rsidRDefault="00D80DEE" w:rsidP="00EE7C1C">
            <w:pPr>
              <w:rPr>
                <w:rFonts w:ascii="Times New Roman" w:eastAsia="標楷體" w:hAnsi="Times New Roman" w:cs="Times New Roman"/>
                <w:szCs w:val="24"/>
              </w:rPr>
            </w:pPr>
          </w:p>
        </w:tc>
        <w:tc>
          <w:tcPr>
            <w:tcW w:w="3261" w:type="dxa"/>
            <w:shd w:val="clear" w:color="auto" w:fill="auto"/>
          </w:tcPr>
          <w:p w:rsidR="00D80DEE" w:rsidRPr="00EE7C1C" w:rsidRDefault="00D80DEE" w:rsidP="00EE7C1C">
            <w:pPr>
              <w:rPr>
                <w:rFonts w:ascii="Times New Roman" w:eastAsia="標楷體" w:hAnsi="Times New Roman" w:cs="Times New Roman"/>
              </w:rPr>
            </w:pPr>
            <w:r w:rsidRPr="00EE7C1C">
              <w:rPr>
                <w:rFonts w:ascii="Times New Roman" w:eastAsia="標楷體" w:hAnsi="Times New Roman" w:cs="Times New Roman"/>
              </w:rPr>
              <w:t>產業實務知識融入教學</w:t>
            </w:r>
          </w:p>
        </w:tc>
        <w:tc>
          <w:tcPr>
            <w:tcW w:w="4375" w:type="dxa"/>
            <w:shd w:val="clear" w:color="auto" w:fill="auto"/>
          </w:tcPr>
          <w:p w:rsidR="00D80DEE" w:rsidRPr="00EE7C1C" w:rsidRDefault="00D80DEE" w:rsidP="00EE7C1C">
            <w:pPr>
              <w:pStyle w:val="a3"/>
              <w:numPr>
                <w:ilvl w:val="0"/>
                <w:numId w:val="66"/>
              </w:numPr>
              <w:ind w:leftChars="0"/>
              <w:rPr>
                <w:rFonts w:ascii="Times New Roman" w:eastAsia="標楷體" w:hAnsi="Times New Roman" w:cs="Times New Roman"/>
                <w:kern w:val="0"/>
                <w:szCs w:val="24"/>
              </w:rPr>
            </w:pPr>
            <w:r w:rsidRPr="00EE7C1C">
              <w:rPr>
                <w:rFonts w:ascii="Times New Roman" w:eastAsia="標楷體" w:hAnsi="Times New Roman" w:cs="Times New Roman"/>
                <w:kern w:val="0"/>
                <w:szCs w:val="24"/>
              </w:rPr>
              <w:t>透過專題課程結合業界廠商共同合作</w:t>
            </w:r>
          </w:p>
          <w:p w:rsidR="00D80DEE" w:rsidRPr="00EE7C1C" w:rsidRDefault="00D80DEE" w:rsidP="00EE7C1C">
            <w:pPr>
              <w:pStyle w:val="a3"/>
              <w:numPr>
                <w:ilvl w:val="0"/>
                <w:numId w:val="66"/>
              </w:numPr>
              <w:ind w:leftChars="0"/>
              <w:rPr>
                <w:rFonts w:ascii="Times New Roman" w:eastAsia="標楷體" w:hAnsi="Times New Roman" w:cs="Times New Roman"/>
                <w:kern w:val="0"/>
                <w:szCs w:val="24"/>
              </w:rPr>
            </w:pPr>
            <w:r w:rsidRPr="00EE7C1C">
              <w:rPr>
                <w:rFonts w:ascii="Times New Roman" w:eastAsia="標楷體" w:hAnsi="Times New Roman" w:cs="Times New Roman"/>
                <w:kern w:val="0"/>
                <w:szCs w:val="24"/>
              </w:rPr>
              <w:t>透過產業參訪、見習或企業實務案例之研究探討等，評估產業現況與趨勢，引領學生發掘並瞭解產業問題</w:t>
            </w:r>
          </w:p>
          <w:p w:rsidR="00D80DEE" w:rsidRPr="00EE7C1C" w:rsidRDefault="00D80DEE" w:rsidP="00EE7C1C">
            <w:pPr>
              <w:pStyle w:val="a3"/>
              <w:numPr>
                <w:ilvl w:val="0"/>
                <w:numId w:val="66"/>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由企業提供專題題目，讓學生得以運用產業實務問題，設計製作專題</w:t>
            </w:r>
          </w:p>
          <w:p w:rsidR="00D80DEE" w:rsidRPr="00EE7C1C" w:rsidRDefault="00D80DEE" w:rsidP="00EE7C1C">
            <w:pPr>
              <w:pStyle w:val="a3"/>
              <w:numPr>
                <w:ilvl w:val="0"/>
                <w:numId w:val="66"/>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與</w:t>
            </w:r>
            <w:r w:rsidRPr="00EE7C1C">
              <w:rPr>
                <w:rFonts w:ascii="Times New Roman" w:eastAsia="標楷體" w:hAnsi="Times New Roman" w:cs="Times New Roman"/>
                <w:szCs w:val="24"/>
              </w:rPr>
              <w:t>MIG</w:t>
            </w:r>
            <w:r w:rsidRPr="00EE7C1C">
              <w:rPr>
                <w:rFonts w:ascii="Times New Roman" w:eastAsia="標楷體" w:hAnsi="Times New Roman" w:cs="Times New Roman"/>
                <w:szCs w:val="24"/>
              </w:rPr>
              <w:t>產業合作開發智慧機械教材、</w:t>
            </w:r>
            <w:proofErr w:type="gramStart"/>
            <w:r w:rsidRPr="00EE7C1C">
              <w:rPr>
                <w:rFonts w:ascii="Times New Roman" w:eastAsia="標楷體" w:hAnsi="Times New Roman" w:cs="Times New Roman"/>
                <w:szCs w:val="24"/>
              </w:rPr>
              <w:t>綠能科技</w:t>
            </w:r>
            <w:proofErr w:type="gramEnd"/>
            <w:r w:rsidRPr="00EE7C1C">
              <w:rPr>
                <w:rFonts w:ascii="Times New Roman" w:eastAsia="標楷體" w:hAnsi="Times New Roman" w:cs="Times New Roman"/>
                <w:szCs w:val="24"/>
              </w:rPr>
              <w:t>及工業</w:t>
            </w:r>
            <w:r w:rsidRPr="00EE7C1C">
              <w:rPr>
                <w:rFonts w:ascii="Times New Roman" w:eastAsia="標楷體" w:hAnsi="Times New Roman" w:cs="Times New Roman"/>
                <w:szCs w:val="24"/>
              </w:rPr>
              <w:t>4.0</w:t>
            </w:r>
            <w:r w:rsidRPr="00EE7C1C">
              <w:rPr>
                <w:rFonts w:ascii="Times New Roman" w:eastAsia="標楷體" w:hAnsi="Times New Roman" w:cs="Times New Roman"/>
                <w:szCs w:val="24"/>
              </w:rPr>
              <w:t>相關教材等</w:t>
            </w:r>
          </w:p>
        </w:tc>
      </w:tr>
      <w:tr w:rsidR="00D80DEE" w:rsidRPr="00EE7C1C" w:rsidTr="00CD0A73">
        <w:trPr>
          <w:trHeight w:val="227"/>
        </w:trPr>
        <w:tc>
          <w:tcPr>
            <w:tcW w:w="582" w:type="dxa"/>
            <w:vMerge/>
            <w:shd w:val="clear" w:color="auto" w:fill="auto"/>
          </w:tcPr>
          <w:p w:rsidR="00D80DEE" w:rsidRPr="00EE7C1C" w:rsidRDefault="00D80DEE" w:rsidP="00EE7C1C">
            <w:pPr>
              <w:rPr>
                <w:rFonts w:ascii="Times New Roman" w:eastAsia="標楷體" w:hAnsi="Times New Roman" w:cs="Times New Roman"/>
                <w:szCs w:val="24"/>
              </w:rPr>
            </w:pPr>
          </w:p>
        </w:tc>
        <w:tc>
          <w:tcPr>
            <w:tcW w:w="1705" w:type="dxa"/>
            <w:vMerge/>
            <w:shd w:val="clear" w:color="auto" w:fill="auto"/>
          </w:tcPr>
          <w:p w:rsidR="00D80DEE" w:rsidRPr="00EE7C1C" w:rsidRDefault="00D80DEE" w:rsidP="00EE7C1C">
            <w:pPr>
              <w:rPr>
                <w:rFonts w:ascii="Times New Roman" w:eastAsia="標楷體" w:hAnsi="Times New Roman" w:cs="Times New Roman"/>
                <w:szCs w:val="24"/>
              </w:rPr>
            </w:pPr>
          </w:p>
        </w:tc>
        <w:tc>
          <w:tcPr>
            <w:tcW w:w="3261" w:type="dxa"/>
            <w:shd w:val="clear" w:color="auto" w:fill="auto"/>
          </w:tcPr>
          <w:p w:rsidR="00D80DEE" w:rsidRPr="00EE7C1C" w:rsidRDefault="00D80DEE" w:rsidP="00EE7C1C">
            <w:pPr>
              <w:rPr>
                <w:rFonts w:ascii="Times New Roman" w:eastAsia="標楷體" w:hAnsi="Times New Roman" w:cs="Times New Roman"/>
              </w:rPr>
            </w:pPr>
            <w:r w:rsidRPr="00EE7C1C">
              <w:rPr>
                <w:rFonts w:ascii="Times New Roman" w:eastAsia="標楷體" w:hAnsi="Times New Roman" w:cs="Times New Roman"/>
              </w:rPr>
              <w:t>產業實務講座</w:t>
            </w:r>
          </w:p>
        </w:tc>
        <w:tc>
          <w:tcPr>
            <w:tcW w:w="4375" w:type="dxa"/>
            <w:shd w:val="clear" w:color="auto" w:fill="auto"/>
          </w:tcPr>
          <w:p w:rsidR="00D80DEE" w:rsidRPr="00EE7C1C" w:rsidRDefault="00D80DEE" w:rsidP="00EE7C1C">
            <w:pPr>
              <w:pStyle w:val="a3"/>
              <w:numPr>
                <w:ilvl w:val="0"/>
                <w:numId w:val="67"/>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舉辦「</w:t>
            </w:r>
            <w:proofErr w:type="gramStart"/>
            <w:r w:rsidRPr="00EE7C1C">
              <w:rPr>
                <w:rFonts w:ascii="Times New Roman" w:eastAsia="標楷體" w:hAnsi="Times New Roman" w:cs="Times New Roman"/>
                <w:szCs w:val="24"/>
              </w:rPr>
              <w:t>創客實</w:t>
            </w:r>
            <w:proofErr w:type="gramEnd"/>
            <w:r w:rsidRPr="00EE7C1C">
              <w:rPr>
                <w:rFonts w:ascii="Times New Roman" w:eastAsia="標楷體" w:hAnsi="Times New Roman" w:cs="Times New Roman"/>
                <w:szCs w:val="24"/>
              </w:rPr>
              <w:t>作講座」、「企業技術分享論壇」與「技術實務工作坊」等一系列活動</w:t>
            </w:r>
          </w:p>
          <w:p w:rsidR="00D80DEE" w:rsidRPr="00EE7C1C" w:rsidRDefault="00D80DEE" w:rsidP="00EE7C1C">
            <w:pPr>
              <w:pStyle w:val="a3"/>
              <w:numPr>
                <w:ilvl w:val="0"/>
                <w:numId w:val="67"/>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與經濟部智慧財產局合辦專利微學分講座</w:t>
            </w:r>
          </w:p>
        </w:tc>
      </w:tr>
      <w:tr w:rsidR="00D80DEE" w:rsidRPr="00EE7C1C" w:rsidTr="00CD0A73">
        <w:trPr>
          <w:trHeight w:val="227"/>
        </w:trPr>
        <w:tc>
          <w:tcPr>
            <w:tcW w:w="582" w:type="dxa"/>
            <w:vMerge/>
            <w:shd w:val="clear" w:color="auto" w:fill="auto"/>
          </w:tcPr>
          <w:p w:rsidR="00D80DEE" w:rsidRPr="00EE7C1C" w:rsidRDefault="00D80DEE" w:rsidP="00EE7C1C">
            <w:pPr>
              <w:rPr>
                <w:rFonts w:ascii="Times New Roman" w:eastAsia="標楷體" w:hAnsi="Times New Roman" w:cs="Times New Roman"/>
                <w:szCs w:val="24"/>
              </w:rPr>
            </w:pPr>
          </w:p>
        </w:tc>
        <w:tc>
          <w:tcPr>
            <w:tcW w:w="1705" w:type="dxa"/>
            <w:vMerge/>
            <w:shd w:val="clear" w:color="auto" w:fill="auto"/>
          </w:tcPr>
          <w:p w:rsidR="00D80DEE" w:rsidRPr="00EE7C1C" w:rsidRDefault="00D80DEE" w:rsidP="00EE7C1C">
            <w:pPr>
              <w:rPr>
                <w:rFonts w:ascii="Times New Roman" w:eastAsia="標楷體" w:hAnsi="Times New Roman" w:cs="Times New Roman"/>
                <w:szCs w:val="24"/>
              </w:rPr>
            </w:pPr>
          </w:p>
        </w:tc>
        <w:tc>
          <w:tcPr>
            <w:tcW w:w="3261" w:type="dxa"/>
            <w:shd w:val="clear" w:color="auto" w:fill="auto"/>
          </w:tcPr>
          <w:p w:rsidR="00D80DEE" w:rsidRPr="00EE7C1C" w:rsidRDefault="00D80DEE" w:rsidP="00EE7C1C">
            <w:pPr>
              <w:rPr>
                <w:rFonts w:ascii="Times New Roman" w:eastAsia="標楷體" w:hAnsi="Times New Roman" w:cs="Times New Roman"/>
              </w:rPr>
            </w:pPr>
            <w:r w:rsidRPr="00EE7C1C">
              <w:rPr>
                <w:rFonts w:ascii="Times New Roman" w:eastAsia="標楷體" w:hAnsi="Times New Roman" w:cs="Times New Roman"/>
              </w:rPr>
              <w:t>聘請業師</w:t>
            </w:r>
            <w:proofErr w:type="gramStart"/>
            <w:r w:rsidRPr="00EE7C1C">
              <w:rPr>
                <w:rFonts w:ascii="Times New Roman" w:eastAsia="標楷體" w:hAnsi="Times New Roman" w:cs="Times New Roman"/>
              </w:rPr>
              <w:t>或雙師協同</w:t>
            </w:r>
            <w:proofErr w:type="gramEnd"/>
            <w:r w:rsidRPr="00EE7C1C">
              <w:rPr>
                <w:rFonts w:ascii="Times New Roman" w:eastAsia="標楷體" w:hAnsi="Times New Roman" w:cs="Times New Roman"/>
              </w:rPr>
              <w:t>教學</w:t>
            </w:r>
          </w:p>
        </w:tc>
        <w:tc>
          <w:tcPr>
            <w:tcW w:w="4375" w:type="dxa"/>
            <w:shd w:val="clear" w:color="auto" w:fill="auto"/>
          </w:tcPr>
          <w:p w:rsidR="00D80DEE" w:rsidRPr="00EE7C1C" w:rsidRDefault="00D80DEE" w:rsidP="00EE7C1C">
            <w:pPr>
              <w:pStyle w:val="a3"/>
              <w:numPr>
                <w:ilvl w:val="0"/>
                <w:numId w:val="68"/>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「工具機應用實作研習、雷射實務工作坊」</w:t>
            </w:r>
          </w:p>
          <w:p w:rsidR="00D80DEE" w:rsidRPr="00EE7C1C" w:rsidRDefault="00D80DEE" w:rsidP="00EE7C1C">
            <w:pPr>
              <w:pStyle w:val="a3"/>
              <w:numPr>
                <w:ilvl w:val="0"/>
                <w:numId w:val="68"/>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「勤益機械、</w:t>
            </w:r>
            <w:proofErr w:type="gramStart"/>
            <w:r w:rsidRPr="00EE7C1C">
              <w:rPr>
                <w:rFonts w:ascii="Times New Roman" w:eastAsia="標楷體" w:hAnsi="Times New Roman" w:cs="Times New Roman"/>
                <w:szCs w:val="24"/>
              </w:rPr>
              <w:t>電資學程</w:t>
            </w:r>
            <w:proofErr w:type="gramEnd"/>
            <w:r w:rsidRPr="00EE7C1C">
              <w:rPr>
                <w:rFonts w:ascii="Times New Roman" w:eastAsia="標楷體" w:hAnsi="Times New Roman" w:cs="Times New Roman"/>
                <w:szCs w:val="24"/>
              </w:rPr>
              <w:t>專班及管理學程專班」課程中結合業師教學</w:t>
            </w:r>
          </w:p>
          <w:p w:rsidR="00D80DEE" w:rsidRPr="00EE7C1C" w:rsidRDefault="00D80DEE" w:rsidP="00EE7C1C">
            <w:pPr>
              <w:pStyle w:val="a3"/>
              <w:numPr>
                <w:ilvl w:val="0"/>
                <w:numId w:val="68"/>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lastRenderedPageBreak/>
              <w:t>多師多</w:t>
            </w:r>
            <w:proofErr w:type="gramStart"/>
            <w:r w:rsidRPr="00EE7C1C">
              <w:rPr>
                <w:rFonts w:ascii="Times New Roman" w:eastAsia="標楷體" w:hAnsi="Times New Roman" w:cs="Times New Roman"/>
                <w:szCs w:val="24"/>
              </w:rPr>
              <w:t>企業跨域共同</w:t>
            </w:r>
            <w:proofErr w:type="gramEnd"/>
            <w:r w:rsidRPr="00EE7C1C">
              <w:rPr>
                <w:rFonts w:ascii="Times New Roman" w:eastAsia="標楷體" w:hAnsi="Times New Roman" w:cs="Times New Roman"/>
                <w:szCs w:val="24"/>
              </w:rPr>
              <w:t>專題指導</w:t>
            </w:r>
          </w:p>
        </w:tc>
      </w:tr>
      <w:tr w:rsidR="00D80DEE" w:rsidRPr="00EE7C1C" w:rsidTr="00CD0A73">
        <w:trPr>
          <w:trHeight w:val="227"/>
        </w:trPr>
        <w:tc>
          <w:tcPr>
            <w:tcW w:w="582" w:type="dxa"/>
            <w:vMerge/>
            <w:shd w:val="clear" w:color="auto" w:fill="auto"/>
          </w:tcPr>
          <w:p w:rsidR="00D80DEE" w:rsidRPr="00EE7C1C" w:rsidRDefault="00D80DEE" w:rsidP="00EE7C1C">
            <w:pPr>
              <w:rPr>
                <w:rFonts w:ascii="Times New Roman" w:eastAsia="標楷體" w:hAnsi="Times New Roman" w:cs="Times New Roman"/>
                <w:szCs w:val="24"/>
              </w:rPr>
            </w:pPr>
          </w:p>
        </w:tc>
        <w:tc>
          <w:tcPr>
            <w:tcW w:w="1705" w:type="dxa"/>
            <w:vMerge w:val="restart"/>
            <w:shd w:val="clear" w:color="auto" w:fill="auto"/>
          </w:tcPr>
          <w:p w:rsidR="00D80DEE" w:rsidRPr="00EE7C1C" w:rsidRDefault="00D80DEE" w:rsidP="00EE7C1C">
            <w:pPr>
              <w:rPr>
                <w:rFonts w:ascii="Times New Roman" w:eastAsia="標楷體" w:hAnsi="Times New Roman" w:cs="Times New Roman"/>
                <w:szCs w:val="24"/>
              </w:rPr>
            </w:pPr>
            <w:r w:rsidRPr="00EE7C1C">
              <w:rPr>
                <w:rFonts w:ascii="Times New Roman" w:eastAsia="標楷體" w:hAnsi="Times New Roman" w:cs="Times New Roman"/>
                <w:szCs w:val="24"/>
              </w:rPr>
              <w:t>建立</w:t>
            </w:r>
            <w:r w:rsidRPr="00EE7C1C">
              <w:rPr>
                <w:rFonts w:ascii="Times New Roman" w:eastAsia="標楷體" w:hAnsi="Times New Roman" w:cs="Times New Roman"/>
                <w:szCs w:val="24"/>
              </w:rPr>
              <w:t>/</w:t>
            </w:r>
            <w:r w:rsidRPr="00EE7C1C">
              <w:rPr>
                <w:rFonts w:ascii="Times New Roman" w:eastAsia="標楷體" w:hAnsi="Times New Roman" w:cs="Times New Roman"/>
                <w:szCs w:val="24"/>
              </w:rPr>
              <w:t>完善</w:t>
            </w:r>
          </w:p>
          <w:p w:rsidR="00D80DEE" w:rsidRPr="00EE7C1C" w:rsidRDefault="00D80DEE" w:rsidP="00EE7C1C">
            <w:pPr>
              <w:rPr>
                <w:rFonts w:ascii="Times New Roman" w:eastAsia="標楷體" w:hAnsi="Times New Roman" w:cs="Times New Roman"/>
                <w:szCs w:val="24"/>
              </w:rPr>
            </w:pPr>
            <w:r w:rsidRPr="00EE7C1C">
              <w:rPr>
                <w:rFonts w:ascii="Times New Roman" w:eastAsia="標楷體" w:hAnsi="Times New Roman" w:cs="Times New Roman"/>
                <w:szCs w:val="24"/>
              </w:rPr>
              <w:t>實習制度</w:t>
            </w:r>
          </w:p>
        </w:tc>
        <w:tc>
          <w:tcPr>
            <w:tcW w:w="3261" w:type="dxa"/>
            <w:shd w:val="clear" w:color="auto" w:fill="auto"/>
          </w:tcPr>
          <w:p w:rsidR="00D80DEE" w:rsidRPr="00EE7C1C" w:rsidRDefault="00D80DEE" w:rsidP="00EE7C1C">
            <w:pPr>
              <w:rPr>
                <w:rFonts w:ascii="Times New Roman" w:eastAsia="標楷體" w:hAnsi="Times New Roman" w:cs="Times New Roman"/>
              </w:rPr>
            </w:pPr>
            <w:r w:rsidRPr="00EE7C1C">
              <w:rPr>
                <w:rFonts w:ascii="Times New Roman" w:eastAsia="標楷體" w:hAnsi="Times New Roman" w:cs="Times New Roman"/>
              </w:rPr>
              <w:t>建立</w:t>
            </w:r>
            <w:r w:rsidRPr="00EE7C1C">
              <w:rPr>
                <w:rFonts w:ascii="Times New Roman" w:eastAsia="標楷體" w:hAnsi="Times New Roman" w:cs="Times New Roman"/>
              </w:rPr>
              <w:t>/</w:t>
            </w:r>
            <w:r w:rsidRPr="00EE7C1C">
              <w:rPr>
                <w:rFonts w:ascii="Times New Roman" w:eastAsia="標楷體" w:hAnsi="Times New Roman" w:cs="Times New Roman"/>
              </w:rPr>
              <w:t>健全實習制度</w:t>
            </w:r>
          </w:p>
        </w:tc>
        <w:tc>
          <w:tcPr>
            <w:tcW w:w="4375" w:type="dxa"/>
            <w:shd w:val="clear" w:color="auto" w:fill="auto"/>
          </w:tcPr>
          <w:p w:rsidR="00D80DEE" w:rsidRPr="00EE7C1C" w:rsidRDefault="00D80DEE" w:rsidP="00EE7C1C">
            <w:pPr>
              <w:pStyle w:val="a3"/>
              <w:numPr>
                <w:ilvl w:val="0"/>
                <w:numId w:val="69"/>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學生亦可在微創公司實習</w:t>
            </w:r>
          </w:p>
          <w:p w:rsidR="00D80DEE" w:rsidRPr="00EE7C1C" w:rsidRDefault="00D80DEE" w:rsidP="00EE7C1C">
            <w:pPr>
              <w:pStyle w:val="a3"/>
              <w:numPr>
                <w:ilvl w:val="0"/>
                <w:numId w:val="69"/>
              </w:numPr>
              <w:ind w:leftChars="0"/>
              <w:rPr>
                <w:rFonts w:ascii="Times New Roman" w:eastAsia="標楷體" w:hAnsi="Times New Roman" w:cs="Times New Roman"/>
                <w:kern w:val="0"/>
                <w:szCs w:val="24"/>
              </w:rPr>
            </w:pPr>
            <w:r w:rsidRPr="00EE7C1C">
              <w:rPr>
                <w:rFonts w:ascii="Times New Roman" w:eastAsia="標楷體" w:hAnsi="Times New Roman" w:cs="Times New Roman"/>
                <w:kern w:val="0"/>
                <w:szCs w:val="24"/>
              </w:rPr>
              <w:t>校外實習為專業必修課程</w:t>
            </w:r>
          </w:p>
          <w:p w:rsidR="00D80DEE" w:rsidRPr="00EE7C1C" w:rsidRDefault="00D80DEE" w:rsidP="00EE7C1C">
            <w:pPr>
              <w:pStyle w:val="a3"/>
              <w:numPr>
                <w:ilvl w:val="0"/>
                <w:numId w:val="69"/>
              </w:numPr>
              <w:ind w:leftChars="0"/>
              <w:rPr>
                <w:rFonts w:ascii="Times New Roman" w:eastAsia="標楷體" w:hAnsi="Times New Roman" w:cs="Times New Roman"/>
                <w:kern w:val="0"/>
                <w:szCs w:val="24"/>
              </w:rPr>
            </w:pPr>
            <w:r w:rsidRPr="00EE7C1C">
              <w:rPr>
                <w:rFonts w:ascii="Times New Roman" w:eastAsia="標楷體" w:hAnsi="Times New Roman" w:cs="Times New Roman"/>
                <w:kern w:val="0"/>
                <w:szCs w:val="24"/>
              </w:rPr>
              <w:t>學生進入企業實習，以「師徒制」的方式進行</w:t>
            </w:r>
          </w:p>
          <w:p w:rsidR="00D80DEE" w:rsidRPr="00EE7C1C" w:rsidRDefault="00D80DEE" w:rsidP="00EE7C1C">
            <w:pPr>
              <w:pStyle w:val="a3"/>
              <w:numPr>
                <w:ilvl w:val="0"/>
                <w:numId w:val="69"/>
              </w:numPr>
              <w:ind w:leftChars="0"/>
              <w:rPr>
                <w:rFonts w:ascii="Times New Roman" w:eastAsia="標楷體" w:hAnsi="Times New Roman" w:cs="Times New Roman"/>
                <w:kern w:val="0"/>
                <w:szCs w:val="24"/>
              </w:rPr>
            </w:pPr>
            <w:r w:rsidRPr="00EE7C1C">
              <w:rPr>
                <w:rFonts w:ascii="Times New Roman" w:eastAsia="標楷體" w:hAnsi="Times New Roman" w:cs="Times New Roman"/>
                <w:kern w:val="0"/>
                <w:szCs w:val="24"/>
              </w:rPr>
              <w:t>E2 Café</w:t>
            </w:r>
            <w:r w:rsidRPr="00EE7C1C">
              <w:rPr>
                <w:rFonts w:ascii="Times New Roman" w:eastAsia="標楷體" w:hAnsi="Times New Roman" w:cs="Times New Roman"/>
                <w:kern w:val="0"/>
                <w:szCs w:val="24"/>
              </w:rPr>
              <w:t>特色實習咖啡廳</w:t>
            </w:r>
          </w:p>
          <w:p w:rsidR="00D80DEE" w:rsidRPr="00EE7C1C" w:rsidRDefault="00D80DEE" w:rsidP="00EE7C1C">
            <w:pPr>
              <w:pStyle w:val="a3"/>
              <w:numPr>
                <w:ilvl w:val="0"/>
                <w:numId w:val="69"/>
              </w:numPr>
              <w:ind w:leftChars="0"/>
              <w:rPr>
                <w:rFonts w:ascii="Times New Roman" w:eastAsia="標楷體" w:hAnsi="Times New Roman" w:cs="Times New Roman"/>
                <w:kern w:val="0"/>
                <w:szCs w:val="24"/>
              </w:rPr>
            </w:pPr>
            <w:r w:rsidRPr="00EE7C1C">
              <w:rPr>
                <w:rFonts w:ascii="Times New Roman" w:eastAsia="標楷體" w:hAnsi="Times New Roman" w:cs="Times New Roman"/>
                <w:kern w:val="0"/>
                <w:szCs w:val="24"/>
              </w:rPr>
              <w:t>與長榮航空直營旅行社</w:t>
            </w:r>
            <w:r w:rsidRPr="00EE7C1C">
              <w:rPr>
                <w:rFonts w:ascii="Times New Roman" w:eastAsia="標楷體" w:hAnsi="Times New Roman" w:cs="Times New Roman"/>
                <w:kern w:val="0"/>
                <w:szCs w:val="24"/>
              </w:rPr>
              <w:t>-</w:t>
            </w:r>
            <w:r w:rsidRPr="00EE7C1C">
              <w:rPr>
                <w:rFonts w:ascii="Times New Roman" w:eastAsia="標楷體" w:hAnsi="Times New Roman" w:cs="Times New Roman"/>
                <w:kern w:val="0"/>
                <w:szCs w:val="24"/>
              </w:rPr>
              <w:t>長</w:t>
            </w:r>
            <w:proofErr w:type="gramStart"/>
            <w:r w:rsidRPr="00EE7C1C">
              <w:rPr>
                <w:rFonts w:ascii="Times New Roman" w:eastAsia="標楷體" w:hAnsi="Times New Roman" w:cs="Times New Roman"/>
                <w:kern w:val="0"/>
                <w:szCs w:val="24"/>
              </w:rPr>
              <w:t>汎</w:t>
            </w:r>
            <w:proofErr w:type="gramEnd"/>
            <w:r w:rsidRPr="00EE7C1C">
              <w:rPr>
                <w:rFonts w:ascii="Times New Roman" w:eastAsia="標楷體" w:hAnsi="Times New Roman" w:cs="Times New Roman"/>
                <w:kern w:val="0"/>
                <w:szCs w:val="24"/>
              </w:rPr>
              <w:t>假期合作</w:t>
            </w:r>
          </w:p>
          <w:p w:rsidR="00D80DEE" w:rsidRPr="00EE7C1C" w:rsidRDefault="00D80DEE" w:rsidP="00EE7C1C">
            <w:pPr>
              <w:pStyle w:val="a3"/>
              <w:numPr>
                <w:ilvl w:val="0"/>
                <w:numId w:val="69"/>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與大金空調</w:t>
            </w:r>
            <w:r w:rsidR="001D2045">
              <w:rPr>
                <w:rFonts w:ascii="Times New Roman" w:eastAsia="標楷體" w:hAnsi="Times New Roman" w:cs="Times New Roman"/>
                <w:szCs w:val="24"/>
              </w:rPr>
              <w:t>（</w:t>
            </w:r>
            <w:r w:rsidRPr="00EE7C1C">
              <w:rPr>
                <w:rFonts w:ascii="Times New Roman" w:eastAsia="標楷體" w:hAnsi="Times New Roman" w:cs="Times New Roman"/>
                <w:szCs w:val="24"/>
              </w:rPr>
              <w:t>和泰興業</w:t>
            </w:r>
            <w:r w:rsidR="001D2045">
              <w:rPr>
                <w:rFonts w:ascii="Times New Roman" w:eastAsia="標楷體" w:hAnsi="Times New Roman" w:cs="Times New Roman"/>
                <w:szCs w:val="24"/>
              </w:rPr>
              <w:t>）</w:t>
            </w:r>
            <w:r w:rsidRPr="00EE7C1C">
              <w:rPr>
                <w:rFonts w:ascii="Times New Roman" w:eastAsia="標楷體" w:hAnsi="Times New Roman" w:cs="Times New Roman"/>
                <w:szCs w:val="24"/>
              </w:rPr>
              <w:t>合作，搭配冷凍空調專業課程，提供學生實作與實習機會</w:t>
            </w:r>
          </w:p>
          <w:p w:rsidR="00D80DEE" w:rsidRPr="00EE7C1C" w:rsidRDefault="00D80DEE" w:rsidP="00EE7C1C">
            <w:pPr>
              <w:pStyle w:val="a3"/>
              <w:numPr>
                <w:ilvl w:val="0"/>
                <w:numId w:val="69"/>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透過學生校內外實務實習，結合實務</w:t>
            </w:r>
            <w:proofErr w:type="gramStart"/>
            <w:r w:rsidRPr="00EE7C1C">
              <w:rPr>
                <w:rFonts w:ascii="Times New Roman" w:eastAsia="標楷體" w:hAnsi="Times New Roman" w:cs="Times New Roman"/>
                <w:szCs w:val="24"/>
              </w:rPr>
              <w:t>導師徒制帶領</w:t>
            </w:r>
            <w:proofErr w:type="gramEnd"/>
            <w:r w:rsidRPr="00EE7C1C">
              <w:rPr>
                <w:rFonts w:ascii="Times New Roman" w:eastAsia="標楷體" w:hAnsi="Times New Roman" w:cs="Times New Roman"/>
                <w:szCs w:val="24"/>
              </w:rPr>
              <w:t>學習</w:t>
            </w:r>
          </w:p>
          <w:p w:rsidR="00D80DEE" w:rsidRPr="00EE7C1C" w:rsidRDefault="00D80DEE" w:rsidP="00EE7C1C">
            <w:pPr>
              <w:pStyle w:val="a3"/>
              <w:numPr>
                <w:ilvl w:val="0"/>
                <w:numId w:val="69"/>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建構「學生校外實習</w:t>
            </w:r>
            <w:proofErr w:type="gramStart"/>
            <w:r w:rsidRPr="00EE7C1C">
              <w:rPr>
                <w:rFonts w:ascii="Times New Roman" w:eastAsia="標楷體" w:hAnsi="Times New Roman" w:cs="Times New Roman"/>
                <w:szCs w:val="24"/>
              </w:rPr>
              <w:t>線上管</w:t>
            </w:r>
            <w:proofErr w:type="gramEnd"/>
            <w:r w:rsidRPr="00EE7C1C">
              <w:rPr>
                <w:rFonts w:ascii="Times New Roman" w:eastAsia="標楷體" w:hAnsi="Times New Roman" w:cs="Times New Roman"/>
                <w:szCs w:val="24"/>
              </w:rPr>
              <w:t>控機制」</w:t>
            </w:r>
          </w:p>
        </w:tc>
      </w:tr>
      <w:tr w:rsidR="00D80DEE" w:rsidRPr="00EE7C1C" w:rsidTr="00CD0A73">
        <w:trPr>
          <w:trHeight w:val="227"/>
        </w:trPr>
        <w:tc>
          <w:tcPr>
            <w:tcW w:w="582" w:type="dxa"/>
            <w:vMerge/>
            <w:shd w:val="clear" w:color="auto" w:fill="auto"/>
          </w:tcPr>
          <w:p w:rsidR="00D80DEE" w:rsidRPr="00EE7C1C" w:rsidRDefault="00D80DEE" w:rsidP="00EE7C1C">
            <w:pPr>
              <w:rPr>
                <w:rFonts w:ascii="Times New Roman" w:eastAsia="標楷體" w:hAnsi="Times New Roman" w:cs="Times New Roman"/>
                <w:szCs w:val="24"/>
              </w:rPr>
            </w:pPr>
          </w:p>
        </w:tc>
        <w:tc>
          <w:tcPr>
            <w:tcW w:w="1705" w:type="dxa"/>
            <w:vMerge/>
            <w:shd w:val="clear" w:color="auto" w:fill="auto"/>
          </w:tcPr>
          <w:p w:rsidR="00D80DEE" w:rsidRPr="00EE7C1C" w:rsidRDefault="00D80DEE" w:rsidP="00EE7C1C">
            <w:pPr>
              <w:rPr>
                <w:rFonts w:ascii="Times New Roman" w:eastAsia="標楷體" w:hAnsi="Times New Roman" w:cs="Times New Roman"/>
                <w:szCs w:val="24"/>
              </w:rPr>
            </w:pPr>
          </w:p>
        </w:tc>
        <w:tc>
          <w:tcPr>
            <w:tcW w:w="3261" w:type="dxa"/>
            <w:shd w:val="clear" w:color="auto" w:fill="auto"/>
          </w:tcPr>
          <w:p w:rsidR="00D80DEE" w:rsidRPr="00EE7C1C" w:rsidRDefault="00D80DEE" w:rsidP="00EE7C1C">
            <w:pPr>
              <w:rPr>
                <w:rFonts w:ascii="Times New Roman" w:eastAsia="標楷體" w:hAnsi="Times New Roman" w:cs="Times New Roman"/>
              </w:rPr>
            </w:pPr>
            <w:r w:rsidRPr="00EE7C1C">
              <w:rPr>
                <w:rFonts w:ascii="Times New Roman" w:eastAsia="標楷體" w:hAnsi="Times New Roman" w:cs="Times New Roman"/>
              </w:rPr>
              <w:t>強化實習課程</w:t>
            </w:r>
            <w:r w:rsidRPr="00EE7C1C">
              <w:rPr>
                <w:rFonts w:ascii="Times New Roman" w:eastAsia="標楷體" w:hAnsi="Times New Roman" w:cs="Times New Roman"/>
              </w:rPr>
              <w:t>/</w:t>
            </w:r>
            <w:r w:rsidRPr="00EE7C1C">
              <w:rPr>
                <w:rFonts w:ascii="Times New Roman" w:eastAsia="標楷體" w:hAnsi="Times New Roman" w:cs="Times New Roman"/>
              </w:rPr>
              <w:t>實習講座</w:t>
            </w:r>
          </w:p>
        </w:tc>
        <w:tc>
          <w:tcPr>
            <w:tcW w:w="4375" w:type="dxa"/>
            <w:shd w:val="clear" w:color="auto" w:fill="auto"/>
          </w:tcPr>
          <w:p w:rsidR="00D80DEE" w:rsidRPr="00EE7C1C" w:rsidRDefault="00D80DEE" w:rsidP="00EE7C1C">
            <w:pPr>
              <w:pStyle w:val="a3"/>
              <w:numPr>
                <w:ilvl w:val="0"/>
                <w:numId w:val="70"/>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每年召開校外實習委員會、實習前輔導課程</w:t>
            </w:r>
          </w:p>
          <w:p w:rsidR="00D80DEE" w:rsidRPr="00EE7C1C" w:rsidRDefault="00D80DEE" w:rsidP="00EE7C1C">
            <w:pPr>
              <w:pStyle w:val="a3"/>
              <w:numPr>
                <w:ilvl w:val="0"/>
                <w:numId w:val="70"/>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學長實習經驗分享</w:t>
            </w:r>
          </w:p>
          <w:p w:rsidR="00D80DEE" w:rsidRPr="00EE7C1C" w:rsidRDefault="00D80DEE" w:rsidP="00EE7C1C">
            <w:pPr>
              <w:pStyle w:val="a3"/>
              <w:numPr>
                <w:ilvl w:val="0"/>
                <w:numId w:val="70"/>
              </w:numPr>
              <w:ind w:leftChars="0"/>
              <w:rPr>
                <w:rFonts w:ascii="Times New Roman" w:eastAsia="標楷體" w:hAnsi="Times New Roman" w:cs="Times New Roman"/>
                <w:kern w:val="0"/>
                <w:szCs w:val="24"/>
              </w:rPr>
            </w:pPr>
            <w:proofErr w:type="gramStart"/>
            <w:r w:rsidRPr="00EE7C1C">
              <w:rPr>
                <w:rFonts w:ascii="Times New Roman" w:eastAsia="標楷體" w:hAnsi="Times New Roman" w:cs="Times New Roman"/>
                <w:szCs w:val="24"/>
              </w:rPr>
              <w:t>智慧化類生產線</w:t>
            </w:r>
            <w:proofErr w:type="gramEnd"/>
            <w:r w:rsidRPr="00EE7C1C">
              <w:rPr>
                <w:rFonts w:ascii="Times New Roman" w:eastAsia="標楷體" w:hAnsi="Times New Roman" w:cs="Times New Roman"/>
                <w:szCs w:val="24"/>
              </w:rPr>
              <w:t>實習工廠開設各種類生產線模組訓練流程</w:t>
            </w:r>
          </w:p>
        </w:tc>
      </w:tr>
      <w:tr w:rsidR="00D80DEE" w:rsidRPr="00EE7C1C" w:rsidTr="00CD0A73">
        <w:trPr>
          <w:trHeight w:val="227"/>
        </w:trPr>
        <w:tc>
          <w:tcPr>
            <w:tcW w:w="582" w:type="dxa"/>
            <w:vMerge/>
            <w:shd w:val="clear" w:color="auto" w:fill="auto"/>
          </w:tcPr>
          <w:p w:rsidR="00D80DEE" w:rsidRPr="00EE7C1C" w:rsidRDefault="00D80DEE" w:rsidP="00EE7C1C">
            <w:pPr>
              <w:rPr>
                <w:rFonts w:ascii="Times New Roman" w:eastAsia="標楷體" w:hAnsi="Times New Roman" w:cs="Times New Roman"/>
                <w:szCs w:val="24"/>
              </w:rPr>
            </w:pPr>
          </w:p>
        </w:tc>
        <w:tc>
          <w:tcPr>
            <w:tcW w:w="1705" w:type="dxa"/>
            <w:vMerge/>
            <w:shd w:val="clear" w:color="auto" w:fill="auto"/>
          </w:tcPr>
          <w:p w:rsidR="00D80DEE" w:rsidRPr="00EE7C1C" w:rsidRDefault="00D80DEE" w:rsidP="00EE7C1C">
            <w:pPr>
              <w:rPr>
                <w:rFonts w:ascii="Times New Roman" w:eastAsia="標楷體" w:hAnsi="Times New Roman" w:cs="Times New Roman"/>
                <w:szCs w:val="24"/>
              </w:rPr>
            </w:pPr>
          </w:p>
        </w:tc>
        <w:tc>
          <w:tcPr>
            <w:tcW w:w="3261" w:type="dxa"/>
            <w:shd w:val="clear" w:color="auto" w:fill="auto"/>
          </w:tcPr>
          <w:p w:rsidR="00D80DEE" w:rsidRPr="00EE7C1C" w:rsidRDefault="00D80DEE" w:rsidP="00EE7C1C">
            <w:pPr>
              <w:rPr>
                <w:rFonts w:ascii="Times New Roman" w:eastAsia="標楷體" w:hAnsi="Times New Roman" w:cs="Times New Roman"/>
              </w:rPr>
            </w:pPr>
            <w:r w:rsidRPr="00EE7C1C">
              <w:rPr>
                <w:rFonts w:ascii="Times New Roman" w:eastAsia="標楷體" w:hAnsi="Times New Roman" w:cs="Times New Roman"/>
              </w:rPr>
              <w:t>檢驗</w:t>
            </w:r>
            <w:r w:rsidRPr="00EE7C1C">
              <w:rPr>
                <w:rFonts w:ascii="Times New Roman" w:eastAsia="標楷體" w:hAnsi="Times New Roman" w:cs="Times New Roman"/>
              </w:rPr>
              <w:t>/</w:t>
            </w:r>
            <w:r w:rsidRPr="00EE7C1C">
              <w:rPr>
                <w:rFonts w:ascii="Times New Roman" w:eastAsia="標楷體" w:hAnsi="Times New Roman" w:cs="Times New Roman"/>
              </w:rPr>
              <w:t>評估實習成果</w:t>
            </w:r>
          </w:p>
        </w:tc>
        <w:tc>
          <w:tcPr>
            <w:tcW w:w="4375" w:type="dxa"/>
            <w:shd w:val="clear" w:color="auto" w:fill="auto"/>
          </w:tcPr>
          <w:p w:rsidR="00D80DEE" w:rsidRPr="00EE7C1C" w:rsidRDefault="00D80DEE" w:rsidP="00EE7C1C">
            <w:pPr>
              <w:pStyle w:val="a3"/>
              <w:numPr>
                <w:ilvl w:val="0"/>
                <w:numId w:val="71"/>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每年召開校外實習成果發表會</w:t>
            </w:r>
          </w:p>
          <w:p w:rsidR="00D80DEE" w:rsidRPr="00EE7C1C" w:rsidRDefault="00D80DEE" w:rsidP="00EE7C1C">
            <w:pPr>
              <w:pStyle w:val="a3"/>
              <w:numPr>
                <w:ilvl w:val="0"/>
                <w:numId w:val="71"/>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定期完成工作</w:t>
            </w:r>
            <w:proofErr w:type="gramStart"/>
            <w:r w:rsidRPr="00EE7C1C">
              <w:rPr>
                <w:rFonts w:ascii="Times New Roman" w:eastAsia="標楷體" w:hAnsi="Times New Roman" w:cs="Times New Roman"/>
                <w:szCs w:val="24"/>
              </w:rPr>
              <w:t>週誌</w:t>
            </w:r>
            <w:proofErr w:type="gramEnd"/>
            <w:r w:rsidRPr="00EE7C1C">
              <w:rPr>
                <w:rFonts w:ascii="Times New Roman" w:eastAsia="標楷體" w:hAnsi="Times New Roman" w:cs="Times New Roman"/>
                <w:szCs w:val="24"/>
              </w:rPr>
              <w:t>等措施進行實習與檢討</w:t>
            </w:r>
          </w:p>
        </w:tc>
      </w:tr>
      <w:tr w:rsidR="00D80DEE" w:rsidRPr="00EE7C1C" w:rsidTr="00CD0A73">
        <w:trPr>
          <w:trHeight w:val="227"/>
        </w:trPr>
        <w:tc>
          <w:tcPr>
            <w:tcW w:w="582" w:type="dxa"/>
            <w:vMerge/>
            <w:shd w:val="clear" w:color="auto" w:fill="auto"/>
          </w:tcPr>
          <w:p w:rsidR="00D80DEE" w:rsidRPr="00EE7C1C" w:rsidRDefault="00D80DEE" w:rsidP="00EE7C1C">
            <w:pPr>
              <w:rPr>
                <w:rFonts w:ascii="Times New Roman" w:eastAsia="標楷體" w:hAnsi="Times New Roman" w:cs="Times New Roman"/>
                <w:szCs w:val="24"/>
              </w:rPr>
            </w:pPr>
          </w:p>
        </w:tc>
        <w:tc>
          <w:tcPr>
            <w:tcW w:w="1705" w:type="dxa"/>
            <w:vMerge/>
            <w:shd w:val="clear" w:color="auto" w:fill="auto"/>
          </w:tcPr>
          <w:p w:rsidR="00D80DEE" w:rsidRPr="00EE7C1C" w:rsidRDefault="00D80DEE" w:rsidP="00EE7C1C">
            <w:pPr>
              <w:rPr>
                <w:rFonts w:ascii="Times New Roman" w:eastAsia="標楷體" w:hAnsi="Times New Roman" w:cs="Times New Roman"/>
                <w:szCs w:val="24"/>
              </w:rPr>
            </w:pPr>
          </w:p>
        </w:tc>
        <w:tc>
          <w:tcPr>
            <w:tcW w:w="3261" w:type="dxa"/>
            <w:shd w:val="clear" w:color="auto" w:fill="auto"/>
          </w:tcPr>
          <w:p w:rsidR="00D80DEE" w:rsidRPr="00EE7C1C" w:rsidRDefault="00D80DEE" w:rsidP="00EE7C1C">
            <w:pPr>
              <w:rPr>
                <w:rFonts w:ascii="Times New Roman" w:eastAsia="標楷體" w:hAnsi="Times New Roman" w:cs="Times New Roman"/>
              </w:rPr>
            </w:pPr>
            <w:r w:rsidRPr="00EE7C1C">
              <w:rPr>
                <w:rFonts w:ascii="Times New Roman" w:eastAsia="標楷體" w:hAnsi="Times New Roman" w:cs="Times New Roman"/>
              </w:rPr>
              <w:t>加強企業實習合作</w:t>
            </w:r>
          </w:p>
        </w:tc>
        <w:tc>
          <w:tcPr>
            <w:tcW w:w="4375" w:type="dxa"/>
            <w:shd w:val="clear" w:color="auto" w:fill="auto"/>
          </w:tcPr>
          <w:p w:rsidR="00D80DEE" w:rsidRPr="00EE7C1C" w:rsidRDefault="00D80DEE" w:rsidP="00EE7C1C">
            <w:pPr>
              <w:pStyle w:val="a3"/>
              <w:numPr>
                <w:ilvl w:val="0"/>
                <w:numId w:val="72"/>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透過培育模式，建構本校</w:t>
            </w:r>
            <w:r w:rsidRPr="00EE7C1C">
              <w:rPr>
                <w:rFonts w:ascii="Times New Roman" w:eastAsia="標楷體" w:hAnsi="Times New Roman" w:cs="Times New Roman"/>
                <w:szCs w:val="24"/>
              </w:rPr>
              <w:t>MIG</w:t>
            </w:r>
            <w:r w:rsidRPr="00EE7C1C">
              <w:rPr>
                <w:rFonts w:ascii="Times New Roman" w:eastAsia="標楷體" w:hAnsi="Times New Roman" w:cs="Times New Roman"/>
                <w:szCs w:val="24"/>
              </w:rPr>
              <w:t>人才資料庫</w:t>
            </w:r>
          </w:p>
        </w:tc>
      </w:tr>
      <w:tr w:rsidR="00D80DEE" w:rsidRPr="00EE7C1C" w:rsidTr="00CD0A73">
        <w:trPr>
          <w:trHeight w:val="227"/>
        </w:trPr>
        <w:tc>
          <w:tcPr>
            <w:tcW w:w="582" w:type="dxa"/>
            <w:vMerge/>
            <w:shd w:val="clear" w:color="auto" w:fill="auto"/>
          </w:tcPr>
          <w:p w:rsidR="00D80DEE" w:rsidRPr="00EE7C1C" w:rsidRDefault="00D80DEE" w:rsidP="00EE7C1C">
            <w:pPr>
              <w:rPr>
                <w:rFonts w:ascii="Times New Roman" w:eastAsia="標楷體" w:hAnsi="Times New Roman" w:cs="Times New Roman"/>
                <w:szCs w:val="24"/>
              </w:rPr>
            </w:pPr>
          </w:p>
        </w:tc>
        <w:tc>
          <w:tcPr>
            <w:tcW w:w="1705" w:type="dxa"/>
            <w:vMerge/>
            <w:shd w:val="clear" w:color="auto" w:fill="auto"/>
          </w:tcPr>
          <w:p w:rsidR="00D80DEE" w:rsidRPr="00EE7C1C" w:rsidRDefault="00D80DEE" w:rsidP="00EE7C1C">
            <w:pPr>
              <w:rPr>
                <w:rFonts w:ascii="Times New Roman" w:eastAsia="標楷體" w:hAnsi="Times New Roman" w:cs="Times New Roman"/>
                <w:szCs w:val="24"/>
              </w:rPr>
            </w:pPr>
          </w:p>
        </w:tc>
        <w:tc>
          <w:tcPr>
            <w:tcW w:w="3261" w:type="dxa"/>
            <w:shd w:val="clear" w:color="auto" w:fill="auto"/>
          </w:tcPr>
          <w:p w:rsidR="00D80DEE" w:rsidRPr="00EE7C1C" w:rsidRDefault="00D80DEE" w:rsidP="00EE7C1C">
            <w:pPr>
              <w:rPr>
                <w:rFonts w:ascii="Times New Roman" w:eastAsia="標楷體" w:hAnsi="Times New Roman" w:cs="Times New Roman"/>
              </w:rPr>
            </w:pPr>
            <w:r w:rsidRPr="00EE7C1C">
              <w:rPr>
                <w:rFonts w:ascii="Times New Roman" w:eastAsia="標楷體" w:hAnsi="Times New Roman" w:cs="Times New Roman"/>
              </w:rPr>
              <w:t>拓展海外實習機會</w:t>
            </w:r>
          </w:p>
        </w:tc>
        <w:tc>
          <w:tcPr>
            <w:tcW w:w="4375" w:type="dxa"/>
            <w:shd w:val="clear" w:color="auto" w:fill="auto"/>
          </w:tcPr>
          <w:p w:rsidR="00D80DEE" w:rsidRPr="00EE7C1C" w:rsidRDefault="00D80DEE" w:rsidP="00EE7C1C">
            <w:pPr>
              <w:pStyle w:val="a3"/>
              <w:numPr>
                <w:ilvl w:val="0"/>
                <w:numId w:val="73"/>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推動學生國際產業校外實習</w:t>
            </w:r>
          </w:p>
          <w:p w:rsidR="00D80DEE" w:rsidRPr="00EE7C1C" w:rsidRDefault="00D80DEE" w:rsidP="00EE7C1C">
            <w:pPr>
              <w:pStyle w:val="a3"/>
              <w:numPr>
                <w:ilvl w:val="0"/>
                <w:numId w:val="73"/>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提供日本、美國、加拿大、泰國、蒙古以及韓國等多國家海外實習及研習機會</w:t>
            </w:r>
          </w:p>
          <w:p w:rsidR="00D80DEE" w:rsidRPr="00EE7C1C" w:rsidRDefault="00D80DEE" w:rsidP="00EE7C1C">
            <w:pPr>
              <w:pStyle w:val="a3"/>
              <w:numPr>
                <w:ilvl w:val="0"/>
                <w:numId w:val="73"/>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與德勒斯登應用科技大學舉辦學生國際校外實習</w:t>
            </w:r>
          </w:p>
        </w:tc>
      </w:tr>
      <w:tr w:rsidR="00D80DEE" w:rsidRPr="00EE7C1C" w:rsidTr="00CD0A73">
        <w:trPr>
          <w:trHeight w:val="227"/>
        </w:trPr>
        <w:tc>
          <w:tcPr>
            <w:tcW w:w="582" w:type="dxa"/>
            <w:vMerge/>
            <w:shd w:val="clear" w:color="auto" w:fill="auto"/>
          </w:tcPr>
          <w:p w:rsidR="00D80DEE" w:rsidRPr="00EE7C1C" w:rsidRDefault="00D80DEE" w:rsidP="00EE7C1C">
            <w:pPr>
              <w:rPr>
                <w:rFonts w:ascii="Times New Roman" w:eastAsia="標楷體" w:hAnsi="Times New Roman" w:cs="Times New Roman"/>
                <w:szCs w:val="24"/>
              </w:rPr>
            </w:pPr>
          </w:p>
        </w:tc>
        <w:tc>
          <w:tcPr>
            <w:tcW w:w="1705" w:type="dxa"/>
            <w:vMerge w:val="restart"/>
            <w:shd w:val="clear" w:color="auto" w:fill="auto"/>
          </w:tcPr>
          <w:p w:rsidR="00D80DEE" w:rsidRPr="00EE7C1C" w:rsidRDefault="00D80DEE" w:rsidP="00EE7C1C">
            <w:pPr>
              <w:rPr>
                <w:rFonts w:ascii="Times New Roman" w:eastAsia="標楷體" w:hAnsi="Times New Roman" w:cs="Times New Roman"/>
                <w:szCs w:val="24"/>
              </w:rPr>
            </w:pPr>
            <w:r w:rsidRPr="00EE7C1C">
              <w:rPr>
                <w:rFonts w:ascii="Times New Roman" w:eastAsia="標楷體" w:hAnsi="Times New Roman" w:cs="Times New Roman"/>
                <w:szCs w:val="24"/>
              </w:rPr>
              <w:t>產學合作研究</w:t>
            </w:r>
          </w:p>
        </w:tc>
        <w:tc>
          <w:tcPr>
            <w:tcW w:w="3261" w:type="dxa"/>
            <w:shd w:val="clear" w:color="auto" w:fill="auto"/>
          </w:tcPr>
          <w:p w:rsidR="00D80DEE" w:rsidRPr="00EE7C1C" w:rsidRDefault="00D80DEE" w:rsidP="00EE7C1C">
            <w:pPr>
              <w:rPr>
                <w:rFonts w:ascii="Times New Roman" w:eastAsia="標楷體" w:hAnsi="Times New Roman" w:cs="Times New Roman"/>
              </w:rPr>
            </w:pPr>
            <w:r w:rsidRPr="00EE7C1C">
              <w:rPr>
                <w:rFonts w:ascii="Times New Roman" w:eastAsia="標楷體" w:hAnsi="Times New Roman" w:cs="Times New Roman"/>
              </w:rPr>
              <w:t>與企業單位合作研究</w:t>
            </w:r>
          </w:p>
        </w:tc>
        <w:tc>
          <w:tcPr>
            <w:tcW w:w="4375" w:type="dxa"/>
            <w:shd w:val="clear" w:color="auto" w:fill="auto"/>
          </w:tcPr>
          <w:p w:rsidR="00D80DEE" w:rsidRPr="00EE7C1C" w:rsidRDefault="00D80DEE" w:rsidP="00D3721E">
            <w:pPr>
              <w:pStyle w:val="a3"/>
              <w:numPr>
                <w:ilvl w:val="0"/>
                <w:numId w:val="74"/>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成立教師技術研發團隊</w:t>
            </w:r>
          </w:p>
        </w:tc>
      </w:tr>
      <w:tr w:rsidR="00D80DEE" w:rsidRPr="00EE7C1C" w:rsidTr="00CD0A73">
        <w:trPr>
          <w:trHeight w:val="227"/>
        </w:trPr>
        <w:tc>
          <w:tcPr>
            <w:tcW w:w="582" w:type="dxa"/>
            <w:vMerge/>
            <w:shd w:val="clear" w:color="auto" w:fill="auto"/>
          </w:tcPr>
          <w:p w:rsidR="00D80DEE" w:rsidRPr="00EE7C1C" w:rsidRDefault="00D80DEE" w:rsidP="00EE7C1C">
            <w:pPr>
              <w:rPr>
                <w:rFonts w:ascii="Times New Roman" w:eastAsia="標楷體" w:hAnsi="Times New Roman" w:cs="Times New Roman"/>
                <w:szCs w:val="24"/>
              </w:rPr>
            </w:pPr>
          </w:p>
        </w:tc>
        <w:tc>
          <w:tcPr>
            <w:tcW w:w="1705" w:type="dxa"/>
            <w:vMerge/>
            <w:shd w:val="clear" w:color="auto" w:fill="auto"/>
          </w:tcPr>
          <w:p w:rsidR="00D80DEE" w:rsidRPr="00EE7C1C" w:rsidRDefault="00D80DEE" w:rsidP="00EE7C1C">
            <w:pPr>
              <w:rPr>
                <w:rFonts w:ascii="Times New Roman" w:eastAsia="標楷體" w:hAnsi="Times New Roman" w:cs="Times New Roman"/>
                <w:szCs w:val="24"/>
              </w:rPr>
            </w:pPr>
          </w:p>
        </w:tc>
        <w:tc>
          <w:tcPr>
            <w:tcW w:w="3261" w:type="dxa"/>
            <w:shd w:val="clear" w:color="auto" w:fill="auto"/>
          </w:tcPr>
          <w:p w:rsidR="00D80DEE" w:rsidRPr="00EE7C1C" w:rsidRDefault="00D80DEE" w:rsidP="00EE7C1C">
            <w:pPr>
              <w:rPr>
                <w:rFonts w:ascii="Times New Roman" w:eastAsia="標楷體" w:hAnsi="Times New Roman" w:cs="Times New Roman"/>
              </w:rPr>
            </w:pPr>
            <w:r w:rsidRPr="00EE7C1C">
              <w:rPr>
                <w:rFonts w:ascii="Times New Roman" w:eastAsia="標楷體" w:hAnsi="Times New Roman" w:cs="Times New Roman"/>
              </w:rPr>
              <w:t>產學研究獎勵制度</w:t>
            </w:r>
          </w:p>
        </w:tc>
        <w:tc>
          <w:tcPr>
            <w:tcW w:w="4375" w:type="dxa"/>
            <w:shd w:val="clear" w:color="auto" w:fill="auto"/>
          </w:tcPr>
          <w:p w:rsidR="00D80DEE" w:rsidRPr="00EE7C1C" w:rsidRDefault="00D80DEE" w:rsidP="00D3721E">
            <w:pPr>
              <w:pStyle w:val="a3"/>
              <w:numPr>
                <w:ilvl w:val="0"/>
                <w:numId w:val="75"/>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成立「</w:t>
            </w:r>
            <w:r w:rsidRPr="00EE7C1C">
              <w:rPr>
                <w:rFonts w:ascii="Times New Roman" w:eastAsia="標楷體" w:hAnsi="Times New Roman" w:cs="Times New Roman"/>
                <w:szCs w:val="24"/>
              </w:rPr>
              <w:t>MIG</w:t>
            </w:r>
            <w:r w:rsidRPr="00EE7C1C">
              <w:rPr>
                <w:rFonts w:ascii="Times New Roman" w:eastAsia="標楷體" w:hAnsi="Times New Roman" w:cs="Times New Roman"/>
                <w:szCs w:val="24"/>
              </w:rPr>
              <w:t>產業解題勤益解題平</w:t>
            </w:r>
            <w:proofErr w:type="gramStart"/>
            <w:r w:rsidRPr="00EE7C1C">
              <w:rPr>
                <w:rFonts w:ascii="Times New Roman" w:eastAsia="標楷體" w:hAnsi="Times New Roman" w:cs="Times New Roman"/>
                <w:szCs w:val="24"/>
              </w:rPr>
              <w:t>臺</w:t>
            </w:r>
            <w:proofErr w:type="gramEnd"/>
            <w:r w:rsidRPr="00EE7C1C">
              <w:rPr>
                <w:rFonts w:ascii="Times New Roman" w:eastAsia="標楷體" w:hAnsi="Times New Roman" w:cs="Times New Roman"/>
                <w:szCs w:val="24"/>
              </w:rPr>
              <w:t>」</w:t>
            </w:r>
          </w:p>
        </w:tc>
      </w:tr>
      <w:tr w:rsidR="00D80DEE" w:rsidRPr="00EE7C1C" w:rsidTr="00CD0A73">
        <w:trPr>
          <w:trHeight w:val="227"/>
        </w:trPr>
        <w:tc>
          <w:tcPr>
            <w:tcW w:w="582" w:type="dxa"/>
            <w:vMerge/>
            <w:shd w:val="clear" w:color="auto" w:fill="auto"/>
          </w:tcPr>
          <w:p w:rsidR="00D80DEE" w:rsidRPr="00EE7C1C" w:rsidRDefault="00D80DEE" w:rsidP="00EE7C1C">
            <w:pPr>
              <w:rPr>
                <w:rFonts w:ascii="Times New Roman" w:eastAsia="標楷體" w:hAnsi="Times New Roman" w:cs="Times New Roman"/>
                <w:szCs w:val="24"/>
              </w:rPr>
            </w:pPr>
          </w:p>
        </w:tc>
        <w:tc>
          <w:tcPr>
            <w:tcW w:w="1705" w:type="dxa"/>
            <w:vMerge w:val="restart"/>
            <w:shd w:val="clear" w:color="auto" w:fill="auto"/>
          </w:tcPr>
          <w:p w:rsidR="00D80DEE" w:rsidRPr="00EE7C1C" w:rsidRDefault="00D80DEE" w:rsidP="00EE7C1C">
            <w:pPr>
              <w:rPr>
                <w:rFonts w:ascii="Times New Roman" w:eastAsia="標楷體" w:hAnsi="Times New Roman" w:cs="Times New Roman"/>
                <w:szCs w:val="24"/>
              </w:rPr>
            </w:pPr>
            <w:r w:rsidRPr="00EE7C1C">
              <w:rPr>
                <w:rFonts w:ascii="Times New Roman" w:eastAsia="標楷體" w:hAnsi="Times New Roman" w:cs="Times New Roman"/>
                <w:szCs w:val="24"/>
              </w:rPr>
              <w:t>強化產學連結</w:t>
            </w:r>
          </w:p>
        </w:tc>
        <w:tc>
          <w:tcPr>
            <w:tcW w:w="3261" w:type="dxa"/>
            <w:shd w:val="clear" w:color="auto" w:fill="auto"/>
          </w:tcPr>
          <w:p w:rsidR="00D80DEE" w:rsidRPr="00EE7C1C" w:rsidRDefault="00D80DEE" w:rsidP="00EE7C1C">
            <w:pPr>
              <w:rPr>
                <w:rFonts w:ascii="Times New Roman" w:eastAsia="標楷體" w:hAnsi="Times New Roman" w:cs="Times New Roman"/>
              </w:rPr>
            </w:pPr>
            <w:r w:rsidRPr="00EE7C1C">
              <w:rPr>
                <w:rFonts w:ascii="Times New Roman" w:eastAsia="標楷體" w:hAnsi="Times New Roman" w:cs="Times New Roman"/>
              </w:rPr>
              <w:t>建立</w:t>
            </w:r>
            <w:r w:rsidRPr="00EE7C1C">
              <w:rPr>
                <w:rFonts w:ascii="Times New Roman" w:eastAsia="標楷體" w:hAnsi="Times New Roman" w:cs="Times New Roman"/>
              </w:rPr>
              <w:t>/</w:t>
            </w:r>
            <w:r w:rsidRPr="00EE7C1C">
              <w:rPr>
                <w:rFonts w:ascii="Times New Roman" w:eastAsia="標楷體" w:hAnsi="Times New Roman" w:cs="Times New Roman"/>
              </w:rPr>
              <w:t>強化產學溝通管道</w:t>
            </w:r>
          </w:p>
        </w:tc>
        <w:tc>
          <w:tcPr>
            <w:tcW w:w="4375" w:type="dxa"/>
            <w:shd w:val="clear" w:color="auto" w:fill="auto"/>
          </w:tcPr>
          <w:p w:rsidR="00D80DEE" w:rsidRPr="00EE7C1C" w:rsidRDefault="00D80DEE" w:rsidP="00EE7C1C">
            <w:pPr>
              <w:pStyle w:val="a3"/>
              <w:numPr>
                <w:ilvl w:val="0"/>
                <w:numId w:val="76"/>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舉辦產業技術媒合會</w:t>
            </w:r>
          </w:p>
          <w:p w:rsidR="00D80DEE" w:rsidRPr="00EE7C1C" w:rsidRDefault="00D80DEE" w:rsidP="00EE7C1C">
            <w:pPr>
              <w:pStyle w:val="a3"/>
              <w:numPr>
                <w:ilvl w:val="0"/>
                <w:numId w:val="76"/>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創辦「明秀企業家交流平</w:t>
            </w:r>
            <w:proofErr w:type="gramStart"/>
            <w:r w:rsidRPr="00EE7C1C">
              <w:rPr>
                <w:rFonts w:ascii="Times New Roman" w:eastAsia="標楷體" w:hAnsi="Times New Roman" w:cs="Times New Roman"/>
                <w:szCs w:val="24"/>
              </w:rPr>
              <w:t>臺</w:t>
            </w:r>
            <w:proofErr w:type="gramEnd"/>
            <w:r w:rsidRPr="00EE7C1C">
              <w:rPr>
                <w:rFonts w:ascii="Times New Roman" w:eastAsia="標楷體" w:hAnsi="Times New Roman" w:cs="Times New Roman"/>
                <w:szCs w:val="24"/>
              </w:rPr>
              <w:t>」</w:t>
            </w:r>
          </w:p>
        </w:tc>
      </w:tr>
      <w:tr w:rsidR="00D80DEE" w:rsidRPr="00EE7C1C" w:rsidTr="00CD0A73">
        <w:trPr>
          <w:trHeight w:val="227"/>
        </w:trPr>
        <w:tc>
          <w:tcPr>
            <w:tcW w:w="582" w:type="dxa"/>
            <w:vMerge/>
            <w:shd w:val="clear" w:color="auto" w:fill="auto"/>
          </w:tcPr>
          <w:p w:rsidR="00D80DEE" w:rsidRPr="00EE7C1C" w:rsidRDefault="00D80DEE" w:rsidP="00EE7C1C">
            <w:pPr>
              <w:rPr>
                <w:rFonts w:ascii="Times New Roman" w:eastAsia="標楷體" w:hAnsi="Times New Roman" w:cs="Times New Roman"/>
                <w:szCs w:val="24"/>
              </w:rPr>
            </w:pPr>
          </w:p>
        </w:tc>
        <w:tc>
          <w:tcPr>
            <w:tcW w:w="1705" w:type="dxa"/>
            <w:vMerge/>
            <w:shd w:val="clear" w:color="auto" w:fill="auto"/>
          </w:tcPr>
          <w:p w:rsidR="00D80DEE" w:rsidRPr="00EE7C1C" w:rsidRDefault="00D80DEE" w:rsidP="00EE7C1C">
            <w:pPr>
              <w:rPr>
                <w:rFonts w:ascii="Times New Roman" w:eastAsia="標楷體" w:hAnsi="Times New Roman" w:cs="Times New Roman"/>
                <w:szCs w:val="24"/>
              </w:rPr>
            </w:pPr>
          </w:p>
        </w:tc>
        <w:tc>
          <w:tcPr>
            <w:tcW w:w="3261" w:type="dxa"/>
            <w:shd w:val="clear" w:color="auto" w:fill="auto"/>
          </w:tcPr>
          <w:p w:rsidR="00D80DEE" w:rsidRPr="00EE7C1C" w:rsidRDefault="00D80DEE" w:rsidP="00EE7C1C">
            <w:pPr>
              <w:rPr>
                <w:rFonts w:ascii="Times New Roman" w:eastAsia="標楷體" w:hAnsi="Times New Roman" w:cs="Times New Roman"/>
              </w:rPr>
            </w:pPr>
            <w:r w:rsidRPr="00EE7C1C">
              <w:rPr>
                <w:rFonts w:ascii="Times New Roman" w:eastAsia="標楷體" w:hAnsi="Times New Roman" w:cs="Times New Roman"/>
              </w:rPr>
              <w:t>成立</w:t>
            </w:r>
            <w:r w:rsidRPr="00EE7C1C">
              <w:rPr>
                <w:rFonts w:ascii="Times New Roman" w:eastAsia="標楷體" w:hAnsi="Times New Roman" w:cs="Times New Roman"/>
              </w:rPr>
              <w:t>/</w:t>
            </w:r>
            <w:r w:rsidRPr="00EE7C1C">
              <w:rPr>
                <w:rFonts w:ascii="Times New Roman" w:eastAsia="標楷體" w:hAnsi="Times New Roman" w:cs="Times New Roman"/>
              </w:rPr>
              <w:t>強化產學中心</w:t>
            </w:r>
          </w:p>
        </w:tc>
        <w:tc>
          <w:tcPr>
            <w:tcW w:w="4375" w:type="dxa"/>
            <w:shd w:val="clear" w:color="auto" w:fill="auto"/>
          </w:tcPr>
          <w:p w:rsidR="00D80DEE" w:rsidRPr="00EE7C1C" w:rsidRDefault="00D80DEE" w:rsidP="00EE7C1C">
            <w:pPr>
              <w:pStyle w:val="a3"/>
              <w:numPr>
                <w:ilvl w:val="0"/>
                <w:numId w:val="77"/>
              </w:numPr>
              <w:ind w:leftChars="0"/>
              <w:rPr>
                <w:rFonts w:ascii="Times New Roman" w:eastAsia="標楷體" w:hAnsi="Times New Roman" w:cs="Times New Roman"/>
                <w:kern w:val="0"/>
                <w:szCs w:val="24"/>
              </w:rPr>
            </w:pPr>
            <w:r w:rsidRPr="00EE7C1C">
              <w:rPr>
                <w:rFonts w:ascii="Times New Roman" w:eastAsia="標楷體" w:hAnsi="Times New Roman" w:cs="Times New Roman"/>
                <w:kern w:val="0"/>
                <w:szCs w:val="24"/>
              </w:rPr>
              <w:t>建立雲端與人工智慧技術服務中心</w:t>
            </w:r>
          </w:p>
          <w:p w:rsidR="00D80DEE" w:rsidRPr="00EE7C1C" w:rsidRDefault="00D80DEE" w:rsidP="00EE7C1C">
            <w:pPr>
              <w:pStyle w:val="a3"/>
              <w:numPr>
                <w:ilvl w:val="0"/>
                <w:numId w:val="77"/>
              </w:numPr>
              <w:ind w:leftChars="0"/>
              <w:rPr>
                <w:rFonts w:ascii="Times New Roman" w:eastAsia="標楷體" w:hAnsi="Times New Roman" w:cs="Times New Roman"/>
                <w:kern w:val="0"/>
                <w:szCs w:val="24"/>
              </w:rPr>
            </w:pPr>
            <w:r w:rsidRPr="00EE7C1C">
              <w:rPr>
                <w:rFonts w:ascii="Times New Roman" w:eastAsia="標楷體" w:hAnsi="Times New Roman" w:cs="Times New Roman"/>
                <w:kern w:val="0"/>
                <w:szCs w:val="24"/>
              </w:rPr>
              <w:t>建立能源與環境發展服務中心</w:t>
            </w:r>
          </w:p>
          <w:p w:rsidR="00D80DEE" w:rsidRPr="00EE7C1C" w:rsidRDefault="00D80DEE" w:rsidP="00EE7C1C">
            <w:pPr>
              <w:pStyle w:val="a3"/>
              <w:numPr>
                <w:ilvl w:val="0"/>
                <w:numId w:val="77"/>
              </w:numPr>
              <w:ind w:leftChars="0"/>
              <w:rPr>
                <w:rFonts w:ascii="Times New Roman" w:eastAsia="標楷體" w:hAnsi="Times New Roman" w:cs="Times New Roman"/>
                <w:kern w:val="0"/>
                <w:szCs w:val="24"/>
              </w:rPr>
            </w:pPr>
            <w:r w:rsidRPr="00EE7C1C">
              <w:rPr>
                <w:rFonts w:ascii="Times New Roman" w:eastAsia="標楷體" w:hAnsi="Times New Roman" w:cs="Times New Roman"/>
                <w:kern w:val="0"/>
                <w:szCs w:val="24"/>
              </w:rPr>
              <w:t>建立人才培育中心</w:t>
            </w:r>
          </w:p>
          <w:p w:rsidR="00D80DEE" w:rsidRPr="00EE7C1C" w:rsidRDefault="00D80DEE" w:rsidP="00EE7C1C">
            <w:pPr>
              <w:pStyle w:val="a3"/>
              <w:numPr>
                <w:ilvl w:val="0"/>
                <w:numId w:val="77"/>
              </w:numPr>
              <w:ind w:leftChars="0"/>
              <w:rPr>
                <w:rFonts w:ascii="Times New Roman" w:eastAsia="標楷體" w:hAnsi="Times New Roman" w:cs="Times New Roman"/>
                <w:kern w:val="0"/>
                <w:szCs w:val="24"/>
              </w:rPr>
            </w:pPr>
            <w:r w:rsidRPr="00EE7C1C">
              <w:rPr>
                <w:rFonts w:ascii="Times New Roman" w:eastAsia="標楷體" w:hAnsi="Times New Roman" w:cs="Times New Roman"/>
                <w:kern w:val="0"/>
                <w:szCs w:val="24"/>
              </w:rPr>
              <w:t>產學合作服務中心</w:t>
            </w:r>
          </w:p>
          <w:p w:rsidR="00D80DEE" w:rsidRPr="00EE7C1C" w:rsidRDefault="00D80DEE" w:rsidP="00EE7C1C">
            <w:pPr>
              <w:pStyle w:val="a3"/>
              <w:numPr>
                <w:ilvl w:val="0"/>
                <w:numId w:val="77"/>
              </w:numPr>
              <w:ind w:leftChars="0"/>
              <w:rPr>
                <w:rFonts w:ascii="Times New Roman" w:eastAsia="標楷體" w:hAnsi="Times New Roman" w:cs="Times New Roman"/>
                <w:kern w:val="0"/>
                <w:szCs w:val="24"/>
              </w:rPr>
            </w:pPr>
            <w:r w:rsidRPr="00EE7C1C">
              <w:rPr>
                <w:rFonts w:ascii="Times New Roman" w:eastAsia="標楷體" w:hAnsi="Times New Roman" w:cs="Times New Roman"/>
                <w:kern w:val="0"/>
                <w:szCs w:val="24"/>
              </w:rPr>
              <w:lastRenderedPageBreak/>
              <w:t>專利技轉發展中心</w:t>
            </w:r>
          </w:p>
          <w:p w:rsidR="00D80DEE" w:rsidRPr="00EE7C1C" w:rsidRDefault="00D80DEE" w:rsidP="00EE7C1C">
            <w:pPr>
              <w:pStyle w:val="a3"/>
              <w:numPr>
                <w:ilvl w:val="0"/>
                <w:numId w:val="77"/>
              </w:numPr>
              <w:ind w:leftChars="0"/>
              <w:rPr>
                <w:rFonts w:ascii="Times New Roman" w:eastAsia="標楷體" w:hAnsi="Times New Roman" w:cs="Times New Roman"/>
                <w:kern w:val="0"/>
                <w:szCs w:val="24"/>
              </w:rPr>
            </w:pPr>
            <w:r w:rsidRPr="00EE7C1C">
              <w:rPr>
                <w:rFonts w:ascii="Times New Roman" w:eastAsia="標楷體" w:hAnsi="Times New Roman" w:cs="Times New Roman"/>
                <w:kern w:val="0"/>
                <w:szCs w:val="24"/>
              </w:rPr>
              <w:t>冷凍空調設備檢測中心</w:t>
            </w:r>
          </w:p>
          <w:p w:rsidR="00D80DEE" w:rsidRPr="00EE7C1C" w:rsidRDefault="00D80DEE" w:rsidP="00EE7C1C">
            <w:pPr>
              <w:pStyle w:val="a3"/>
              <w:numPr>
                <w:ilvl w:val="0"/>
                <w:numId w:val="77"/>
              </w:numPr>
              <w:ind w:leftChars="0"/>
              <w:rPr>
                <w:rFonts w:ascii="Times New Roman" w:eastAsia="標楷體" w:hAnsi="Times New Roman" w:cs="Times New Roman"/>
                <w:kern w:val="0"/>
                <w:szCs w:val="24"/>
              </w:rPr>
            </w:pPr>
            <w:r w:rsidRPr="00EE7C1C">
              <w:rPr>
                <w:rFonts w:ascii="Times New Roman" w:eastAsia="標楷體" w:hAnsi="Times New Roman" w:cs="Times New Roman"/>
                <w:kern w:val="0"/>
                <w:szCs w:val="24"/>
              </w:rPr>
              <w:t>工程材料檢測中心</w:t>
            </w:r>
          </w:p>
          <w:p w:rsidR="00D80DEE" w:rsidRPr="00EE7C1C" w:rsidRDefault="00D80DEE" w:rsidP="00EE7C1C">
            <w:pPr>
              <w:pStyle w:val="a3"/>
              <w:numPr>
                <w:ilvl w:val="0"/>
                <w:numId w:val="77"/>
              </w:numPr>
              <w:ind w:leftChars="0"/>
              <w:rPr>
                <w:rFonts w:ascii="Times New Roman" w:eastAsia="標楷體" w:hAnsi="Times New Roman" w:cs="Times New Roman"/>
                <w:kern w:val="0"/>
                <w:szCs w:val="24"/>
              </w:rPr>
            </w:pPr>
            <w:r w:rsidRPr="00EE7C1C">
              <w:rPr>
                <w:rFonts w:ascii="Times New Roman" w:eastAsia="標楷體" w:hAnsi="Times New Roman" w:cs="Times New Roman"/>
                <w:kern w:val="0"/>
                <w:szCs w:val="24"/>
              </w:rPr>
              <w:t>精密機械檢測中心</w:t>
            </w:r>
            <w:r w:rsidR="001D2045">
              <w:rPr>
                <w:rFonts w:ascii="Times New Roman" w:eastAsia="標楷體" w:hAnsi="Times New Roman" w:cs="Times New Roman"/>
                <w:kern w:val="0"/>
                <w:szCs w:val="24"/>
              </w:rPr>
              <w:t>（</w:t>
            </w:r>
            <w:r w:rsidRPr="00EE7C1C">
              <w:rPr>
                <w:rFonts w:ascii="Times New Roman" w:eastAsia="標楷體" w:hAnsi="Times New Roman" w:cs="Times New Roman"/>
                <w:kern w:val="0"/>
                <w:szCs w:val="24"/>
              </w:rPr>
              <w:t>TAF</w:t>
            </w:r>
            <w:r w:rsidR="001D2045">
              <w:rPr>
                <w:rFonts w:ascii="Times New Roman" w:eastAsia="標楷體" w:hAnsi="Times New Roman" w:cs="Times New Roman"/>
                <w:kern w:val="0"/>
                <w:szCs w:val="24"/>
              </w:rPr>
              <w:t>）</w:t>
            </w:r>
          </w:p>
          <w:p w:rsidR="00D80DEE" w:rsidRPr="00EE7C1C" w:rsidRDefault="00D80DEE" w:rsidP="00EE7C1C">
            <w:pPr>
              <w:pStyle w:val="a3"/>
              <w:numPr>
                <w:ilvl w:val="0"/>
                <w:numId w:val="77"/>
              </w:numPr>
              <w:ind w:leftChars="0"/>
              <w:rPr>
                <w:rFonts w:ascii="Times New Roman" w:eastAsia="標楷體" w:hAnsi="Times New Roman" w:cs="Times New Roman"/>
                <w:kern w:val="0"/>
                <w:szCs w:val="24"/>
              </w:rPr>
            </w:pPr>
            <w:r w:rsidRPr="00EE7C1C">
              <w:rPr>
                <w:rFonts w:ascii="Times New Roman" w:eastAsia="標楷體" w:hAnsi="Times New Roman" w:cs="Times New Roman"/>
                <w:kern w:val="0"/>
                <w:szCs w:val="24"/>
              </w:rPr>
              <w:t>成立</w:t>
            </w:r>
            <w:r w:rsidRPr="00EE7C1C">
              <w:rPr>
                <w:rFonts w:ascii="Times New Roman" w:eastAsia="標楷體" w:hAnsi="Times New Roman" w:cs="Times New Roman"/>
                <w:kern w:val="0"/>
                <w:szCs w:val="24"/>
              </w:rPr>
              <w:t>MIG</w:t>
            </w:r>
            <w:r w:rsidRPr="00EE7C1C">
              <w:rPr>
                <w:rFonts w:ascii="Times New Roman" w:eastAsia="標楷體" w:hAnsi="Times New Roman" w:cs="Times New Roman"/>
                <w:kern w:val="0"/>
                <w:szCs w:val="24"/>
              </w:rPr>
              <w:t>產品設計製作中心</w:t>
            </w:r>
          </w:p>
          <w:p w:rsidR="00D80DEE" w:rsidRPr="00EE7C1C" w:rsidRDefault="00D80DEE" w:rsidP="00EE7C1C">
            <w:pPr>
              <w:pStyle w:val="a3"/>
              <w:numPr>
                <w:ilvl w:val="0"/>
                <w:numId w:val="77"/>
              </w:numPr>
              <w:ind w:leftChars="0"/>
              <w:rPr>
                <w:rFonts w:ascii="Times New Roman" w:eastAsia="標楷體" w:hAnsi="Times New Roman" w:cs="Times New Roman"/>
                <w:kern w:val="0"/>
                <w:szCs w:val="24"/>
              </w:rPr>
            </w:pPr>
            <w:r w:rsidRPr="00EE7C1C">
              <w:rPr>
                <w:rFonts w:ascii="Times New Roman" w:eastAsia="標楷體" w:hAnsi="Times New Roman" w:cs="Times New Roman"/>
                <w:kern w:val="0"/>
                <w:szCs w:val="24"/>
              </w:rPr>
              <w:t>建立專業技術人才培育中心</w:t>
            </w:r>
          </w:p>
          <w:p w:rsidR="00D80DEE" w:rsidRPr="00EE7C1C" w:rsidRDefault="00D80DEE" w:rsidP="00EE7C1C">
            <w:pPr>
              <w:pStyle w:val="a3"/>
              <w:numPr>
                <w:ilvl w:val="0"/>
                <w:numId w:val="77"/>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成立產學合作中心，協助本校教師發展專業技術或專利</w:t>
            </w:r>
          </w:p>
        </w:tc>
      </w:tr>
      <w:tr w:rsidR="00D80DEE" w:rsidRPr="00EE7C1C" w:rsidTr="00CD0A73">
        <w:trPr>
          <w:trHeight w:val="227"/>
        </w:trPr>
        <w:tc>
          <w:tcPr>
            <w:tcW w:w="582" w:type="dxa"/>
            <w:vMerge/>
            <w:shd w:val="clear" w:color="auto" w:fill="auto"/>
          </w:tcPr>
          <w:p w:rsidR="00D80DEE" w:rsidRPr="00EE7C1C" w:rsidRDefault="00D80DEE" w:rsidP="00EE7C1C">
            <w:pPr>
              <w:rPr>
                <w:rFonts w:ascii="Times New Roman" w:eastAsia="標楷體" w:hAnsi="Times New Roman" w:cs="Times New Roman"/>
                <w:szCs w:val="24"/>
              </w:rPr>
            </w:pPr>
          </w:p>
        </w:tc>
        <w:tc>
          <w:tcPr>
            <w:tcW w:w="1705" w:type="dxa"/>
            <w:vMerge/>
            <w:shd w:val="clear" w:color="auto" w:fill="auto"/>
          </w:tcPr>
          <w:p w:rsidR="00D80DEE" w:rsidRPr="00EE7C1C" w:rsidRDefault="00D80DEE" w:rsidP="00EE7C1C">
            <w:pPr>
              <w:rPr>
                <w:rFonts w:ascii="Times New Roman" w:eastAsia="標楷體" w:hAnsi="Times New Roman" w:cs="Times New Roman"/>
                <w:szCs w:val="24"/>
              </w:rPr>
            </w:pPr>
          </w:p>
        </w:tc>
        <w:tc>
          <w:tcPr>
            <w:tcW w:w="3261" w:type="dxa"/>
            <w:shd w:val="clear" w:color="auto" w:fill="auto"/>
          </w:tcPr>
          <w:p w:rsidR="00D80DEE" w:rsidRPr="00EE7C1C" w:rsidRDefault="00D80DEE" w:rsidP="00EE7C1C">
            <w:pPr>
              <w:rPr>
                <w:rFonts w:ascii="Times New Roman" w:eastAsia="標楷體" w:hAnsi="Times New Roman" w:cs="Times New Roman"/>
              </w:rPr>
            </w:pPr>
            <w:r w:rsidRPr="00EE7C1C">
              <w:rPr>
                <w:rFonts w:ascii="Times New Roman" w:eastAsia="標楷體" w:hAnsi="Times New Roman" w:cs="Times New Roman"/>
              </w:rPr>
              <w:t>拓展跨國產學合作</w:t>
            </w:r>
          </w:p>
        </w:tc>
        <w:tc>
          <w:tcPr>
            <w:tcW w:w="4375" w:type="dxa"/>
            <w:shd w:val="clear" w:color="auto" w:fill="auto"/>
          </w:tcPr>
          <w:p w:rsidR="00D80DEE" w:rsidRPr="00EE7C1C" w:rsidRDefault="00D80DEE" w:rsidP="00EE7C1C">
            <w:pPr>
              <w:pStyle w:val="a3"/>
              <w:numPr>
                <w:ilvl w:val="0"/>
                <w:numId w:val="78"/>
              </w:numPr>
              <w:ind w:leftChars="0"/>
              <w:rPr>
                <w:rFonts w:ascii="Times New Roman" w:eastAsia="標楷體" w:hAnsi="Times New Roman" w:cs="Times New Roman"/>
                <w:kern w:val="0"/>
                <w:szCs w:val="24"/>
              </w:rPr>
            </w:pPr>
            <w:r w:rsidRPr="00EE7C1C">
              <w:rPr>
                <w:rFonts w:ascii="Times New Roman" w:eastAsia="標楷體" w:hAnsi="Times New Roman" w:cs="Times New Roman"/>
                <w:kern w:val="0"/>
                <w:szCs w:val="24"/>
              </w:rPr>
              <w:t>與德國科技大學、日本大學、國際企業皆簽訂合作備忘錄</w:t>
            </w:r>
          </w:p>
          <w:p w:rsidR="00D80DEE" w:rsidRPr="00EE7C1C" w:rsidRDefault="00D80DEE" w:rsidP="00EE7C1C">
            <w:pPr>
              <w:pStyle w:val="a3"/>
              <w:numPr>
                <w:ilvl w:val="0"/>
                <w:numId w:val="78"/>
              </w:numPr>
              <w:ind w:leftChars="0"/>
              <w:rPr>
                <w:rFonts w:ascii="Times New Roman" w:eastAsia="標楷體" w:hAnsi="Times New Roman" w:cs="Times New Roman"/>
                <w:kern w:val="0"/>
                <w:szCs w:val="24"/>
              </w:rPr>
            </w:pPr>
            <w:r w:rsidRPr="00EE7C1C">
              <w:rPr>
                <w:rFonts w:ascii="Times New Roman" w:eastAsia="標楷體" w:hAnsi="Times New Roman" w:cs="Times New Roman"/>
                <w:kern w:val="0"/>
                <w:szCs w:val="24"/>
              </w:rPr>
              <w:t>集結四大學院專業師資，開設「精密機械產學合作專班」、「資通訊產學合作專班」及「管理與資訊產學合作專班」班級</w:t>
            </w:r>
          </w:p>
          <w:p w:rsidR="00D80DEE" w:rsidRPr="00EE7C1C" w:rsidRDefault="00D80DEE" w:rsidP="00EE7C1C">
            <w:pPr>
              <w:pStyle w:val="a3"/>
              <w:numPr>
                <w:ilvl w:val="0"/>
                <w:numId w:val="78"/>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成立「勤益國際產業聯盟」</w:t>
            </w:r>
          </w:p>
          <w:p w:rsidR="00D80DEE" w:rsidRPr="00EE7C1C" w:rsidRDefault="00D80DEE" w:rsidP="00EE7C1C">
            <w:pPr>
              <w:pStyle w:val="a3"/>
              <w:numPr>
                <w:ilvl w:val="0"/>
                <w:numId w:val="78"/>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建構「勤益國際產學合作聯盟」</w:t>
            </w:r>
          </w:p>
          <w:p w:rsidR="00D80DEE" w:rsidRPr="00EE7C1C" w:rsidRDefault="00D80DEE" w:rsidP="00EE7C1C">
            <w:pPr>
              <w:pStyle w:val="a3"/>
              <w:numPr>
                <w:ilvl w:val="0"/>
                <w:numId w:val="78"/>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與德勒斯登應用科技大學密切合作，並共組國際產學合作團隊</w:t>
            </w:r>
          </w:p>
        </w:tc>
      </w:tr>
      <w:tr w:rsidR="00D80DEE" w:rsidRPr="00EE7C1C" w:rsidTr="00CD0A73">
        <w:trPr>
          <w:trHeight w:val="227"/>
        </w:trPr>
        <w:tc>
          <w:tcPr>
            <w:tcW w:w="582" w:type="dxa"/>
            <w:vMerge/>
            <w:shd w:val="clear" w:color="auto" w:fill="auto"/>
          </w:tcPr>
          <w:p w:rsidR="00D80DEE" w:rsidRPr="00EE7C1C" w:rsidRDefault="00D80DEE" w:rsidP="00EE7C1C">
            <w:pPr>
              <w:rPr>
                <w:rFonts w:ascii="Times New Roman" w:eastAsia="標楷體" w:hAnsi="Times New Roman" w:cs="Times New Roman"/>
                <w:szCs w:val="24"/>
              </w:rPr>
            </w:pPr>
          </w:p>
        </w:tc>
        <w:tc>
          <w:tcPr>
            <w:tcW w:w="1705" w:type="dxa"/>
            <w:vMerge/>
            <w:shd w:val="clear" w:color="auto" w:fill="auto"/>
          </w:tcPr>
          <w:p w:rsidR="00D80DEE" w:rsidRPr="00EE7C1C" w:rsidRDefault="00D80DEE" w:rsidP="00EE7C1C">
            <w:pPr>
              <w:rPr>
                <w:rFonts w:ascii="Times New Roman" w:eastAsia="標楷體" w:hAnsi="Times New Roman" w:cs="Times New Roman"/>
                <w:szCs w:val="24"/>
              </w:rPr>
            </w:pPr>
          </w:p>
        </w:tc>
        <w:tc>
          <w:tcPr>
            <w:tcW w:w="3261" w:type="dxa"/>
            <w:shd w:val="clear" w:color="auto" w:fill="auto"/>
          </w:tcPr>
          <w:p w:rsidR="00D80DEE" w:rsidRPr="00EE7C1C" w:rsidRDefault="00D80DEE" w:rsidP="00EE7C1C">
            <w:pPr>
              <w:rPr>
                <w:rFonts w:ascii="Times New Roman" w:eastAsia="標楷體" w:hAnsi="Times New Roman" w:cs="Times New Roman"/>
              </w:rPr>
            </w:pPr>
            <w:r w:rsidRPr="00EE7C1C">
              <w:rPr>
                <w:rFonts w:ascii="Times New Roman" w:eastAsia="標楷體" w:hAnsi="Times New Roman" w:cs="Times New Roman"/>
              </w:rPr>
              <w:t>建立產學合作制度</w:t>
            </w:r>
          </w:p>
        </w:tc>
        <w:tc>
          <w:tcPr>
            <w:tcW w:w="4375" w:type="dxa"/>
            <w:shd w:val="clear" w:color="auto" w:fill="auto"/>
          </w:tcPr>
          <w:p w:rsidR="00D80DEE" w:rsidRPr="00EE7C1C" w:rsidRDefault="00D80DEE" w:rsidP="00EE7C1C">
            <w:pPr>
              <w:pStyle w:val="a3"/>
              <w:numPr>
                <w:ilvl w:val="0"/>
                <w:numId w:val="79"/>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與台中青年創業協會合作開辦創業社群</w:t>
            </w:r>
          </w:p>
          <w:p w:rsidR="00D80DEE" w:rsidRPr="00EE7C1C" w:rsidRDefault="00D80DEE" w:rsidP="00EE7C1C">
            <w:pPr>
              <w:pStyle w:val="a3"/>
              <w:numPr>
                <w:ilvl w:val="0"/>
                <w:numId w:val="79"/>
              </w:numPr>
              <w:ind w:leftChars="0"/>
              <w:rPr>
                <w:rFonts w:ascii="Times New Roman" w:eastAsia="標楷體" w:hAnsi="Times New Roman" w:cs="Times New Roman"/>
                <w:kern w:val="0"/>
                <w:szCs w:val="24"/>
              </w:rPr>
            </w:pPr>
            <w:r w:rsidRPr="00EE7C1C">
              <w:rPr>
                <w:rFonts w:ascii="Times New Roman" w:eastAsia="標楷體" w:hAnsi="Times New Roman" w:cs="Times New Roman"/>
                <w:kern w:val="0"/>
                <w:szCs w:val="24"/>
              </w:rPr>
              <w:t>MIG</w:t>
            </w:r>
            <w:r w:rsidRPr="00EE7C1C">
              <w:rPr>
                <w:rFonts w:ascii="Times New Roman" w:eastAsia="標楷體" w:hAnsi="Times New Roman" w:cs="Times New Roman"/>
                <w:kern w:val="0"/>
                <w:szCs w:val="24"/>
              </w:rPr>
              <w:t>產業技術企業代訓</w:t>
            </w:r>
          </w:p>
          <w:p w:rsidR="00D80DEE" w:rsidRPr="00EE7C1C" w:rsidRDefault="00D80DEE" w:rsidP="00EE7C1C">
            <w:pPr>
              <w:pStyle w:val="a3"/>
              <w:numPr>
                <w:ilvl w:val="0"/>
                <w:numId w:val="79"/>
              </w:numPr>
              <w:ind w:leftChars="0"/>
              <w:rPr>
                <w:rFonts w:ascii="Times New Roman" w:eastAsia="標楷體" w:hAnsi="Times New Roman" w:cs="Times New Roman"/>
                <w:kern w:val="0"/>
                <w:szCs w:val="24"/>
              </w:rPr>
            </w:pPr>
            <w:r w:rsidRPr="00EE7C1C">
              <w:rPr>
                <w:rFonts w:ascii="Times New Roman" w:eastAsia="標楷體" w:hAnsi="Times New Roman" w:cs="Times New Roman"/>
                <w:kern w:val="0"/>
                <w:szCs w:val="24"/>
              </w:rPr>
              <w:t>鼓勵全校</w:t>
            </w:r>
            <w:proofErr w:type="gramStart"/>
            <w:r w:rsidRPr="00EE7C1C">
              <w:rPr>
                <w:rFonts w:ascii="Times New Roman" w:eastAsia="標楷體" w:hAnsi="Times New Roman" w:cs="Times New Roman"/>
                <w:kern w:val="0"/>
                <w:szCs w:val="24"/>
              </w:rPr>
              <w:t>教師跨域組</w:t>
            </w:r>
            <w:proofErr w:type="gramEnd"/>
            <w:r w:rsidRPr="00EE7C1C">
              <w:rPr>
                <w:rFonts w:ascii="Times New Roman" w:eastAsia="標楷體" w:hAnsi="Times New Roman" w:cs="Times New Roman"/>
                <w:kern w:val="0"/>
                <w:szCs w:val="24"/>
              </w:rPr>
              <w:t>隊，成立智慧化機械產業升級團隊等，與業界進行產學合作</w:t>
            </w:r>
          </w:p>
          <w:p w:rsidR="00D80DEE" w:rsidRPr="00EE7C1C" w:rsidRDefault="00D80DEE" w:rsidP="00EE7C1C">
            <w:pPr>
              <w:pStyle w:val="a3"/>
              <w:numPr>
                <w:ilvl w:val="0"/>
                <w:numId w:val="79"/>
              </w:numPr>
              <w:ind w:leftChars="0"/>
              <w:rPr>
                <w:rFonts w:ascii="Times New Roman" w:eastAsia="標楷體" w:hAnsi="Times New Roman" w:cs="Times New Roman"/>
                <w:kern w:val="0"/>
                <w:szCs w:val="24"/>
              </w:rPr>
            </w:pPr>
            <w:proofErr w:type="gramStart"/>
            <w:r w:rsidRPr="00EE7C1C">
              <w:rPr>
                <w:rFonts w:ascii="Times New Roman" w:eastAsia="標楷體" w:hAnsi="Times New Roman" w:cs="Times New Roman"/>
                <w:kern w:val="0"/>
                <w:szCs w:val="24"/>
              </w:rPr>
              <w:t>與冠呈</w:t>
            </w:r>
            <w:proofErr w:type="gramEnd"/>
            <w:r w:rsidRPr="00EE7C1C">
              <w:rPr>
                <w:rFonts w:ascii="Times New Roman" w:eastAsia="標楷體" w:hAnsi="Times New Roman" w:cs="Times New Roman"/>
                <w:kern w:val="0"/>
                <w:szCs w:val="24"/>
              </w:rPr>
              <w:t>公司及</w:t>
            </w:r>
            <w:proofErr w:type="gramStart"/>
            <w:r w:rsidRPr="00EE7C1C">
              <w:rPr>
                <w:rFonts w:ascii="Times New Roman" w:eastAsia="標楷體" w:hAnsi="Times New Roman" w:cs="Times New Roman"/>
                <w:kern w:val="0"/>
                <w:szCs w:val="24"/>
              </w:rPr>
              <w:t>國際綠能標準</w:t>
            </w:r>
            <w:proofErr w:type="gramEnd"/>
            <w:r w:rsidRPr="00EE7C1C">
              <w:rPr>
                <w:rFonts w:ascii="Times New Roman" w:eastAsia="標楷體" w:hAnsi="Times New Roman" w:cs="Times New Roman"/>
                <w:kern w:val="0"/>
                <w:szCs w:val="24"/>
              </w:rPr>
              <w:t>檢測合作</w:t>
            </w:r>
          </w:p>
          <w:p w:rsidR="00D80DEE" w:rsidRPr="00EE7C1C" w:rsidRDefault="00D80DEE" w:rsidP="00EE7C1C">
            <w:pPr>
              <w:pStyle w:val="a3"/>
              <w:numPr>
                <w:ilvl w:val="0"/>
                <w:numId w:val="79"/>
              </w:numPr>
              <w:ind w:leftChars="0"/>
              <w:rPr>
                <w:rFonts w:ascii="Times New Roman" w:eastAsia="標楷體" w:hAnsi="Times New Roman" w:cs="Times New Roman"/>
                <w:kern w:val="0"/>
                <w:szCs w:val="24"/>
              </w:rPr>
            </w:pPr>
            <w:r w:rsidRPr="00EE7C1C">
              <w:rPr>
                <w:rFonts w:ascii="Times New Roman" w:eastAsia="標楷體" w:hAnsi="Times New Roman" w:cs="Times New Roman"/>
                <w:kern w:val="0"/>
                <w:szCs w:val="24"/>
              </w:rPr>
              <w:t>推動智能化工具機與關鍵零組件專業技術與工具機國際檢測服務</w:t>
            </w:r>
          </w:p>
          <w:p w:rsidR="00D80DEE" w:rsidRPr="00EE7C1C" w:rsidRDefault="00D80DEE" w:rsidP="00EE7C1C">
            <w:pPr>
              <w:pStyle w:val="a3"/>
              <w:numPr>
                <w:ilvl w:val="0"/>
                <w:numId w:val="79"/>
              </w:numPr>
              <w:ind w:leftChars="0"/>
              <w:rPr>
                <w:rFonts w:ascii="Times New Roman" w:eastAsia="標楷體" w:hAnsi="Times New Roman" w:cs="Times New Roman"/>
                <w:kern w:val="0"/>
                <w:szCs w:val="24"/>
              </w:rPr>
            </w:pPr>
            <w:r w:rsidRPr="00EE7C1C">
              <w:rPr>
                <w:rFonts w:ascii="Times New Roman" w:eastAsia="標楷體" w:hAnsi="Times New Roman" w:cs="Times New Roman"/>
                <w:kern w:val="0"/>
                <w:szCs w:val="24"/>
              </w:rPr>
              <w:t>與工業區服務中心簽訂產學服務策略聯盟</w:t>
            </w:r>
          </w:p>
          <w:p w:rsidR="00D80DEE" w:rsidRPr="00EE7C1C" w:rsidRDefault="00D80DEE" w:rsidP="00EE7C1C">
            <w:pPr>
              <w:pStyle w:val="a3"/>
              <w:numPr>
                <w:ilvl w:val="0"/>
                <w:numId w:val="79"/>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專業教師引領學生成立工程類、</w:t>
            </w:r>
            <w:proofErr w:type="gramStart"/>
            <w:r w:rsidRPr="00EE7C1C">
              <w:rPr>
                <w:rFonts w:ascii="Times New Roman" w:eastAsia="標楷體" w:hAnsi="Times New Roman" w:cs="Times New Roman"/>
                <w:szCs w:val="24"/>
              </w:rPr>
              <w:t>電資類</w:t>
            </w:r>
            <w:proofErr w:type="gramEnd"/>
            <w:r w:rsidRPr="00EE7C1C">
              <w:rPr>
                <w:rFonts w:ascii="Times New Roman" w:eastAsia="標楷體" w:hAnsi="Times New Roman" w:cs="Times New Roman"/>
                <w:szCs w:val="24"/>
              </w:rPr>
              <w:t>、管理類及</w:t>
            </w:r>
            <w:proofErr w:type="gramStart"/>
            <w:r w:rsidRPr="00EE7C1C">
              <w:rPr>
                <w:rFonts w:ascii="Times New Roman" w:eastAsia="標楷體" w:hAnsi="Times New Roman" w:cs="Times New Roman"/>
                <w:szCs w:val="24"/>
              </w:rPr>
              <w:t>文創類</w:t>
            </w:r>
            <w:proofErr w:type="gramEnd"/>
            <w:r w:rsidRPr="00EE7C1C">
              <w:rPr>
                <w:rFonts w:ascii="Times New Roman" w:eastAsia="標楷體" w:hAnsi="Times New Roman" w:cs="Times New Roman"/>
                <w:szCs w:val="24"/>
              </w:rPr>
              <w:t>學生專題群組</w:t>
            </w:r>
          </w:p>
          <w:p w:rsidR="00D80DEE" w:rsidRPr="00EE7C1C" w:rsidRDefault="00D80DEE" w:rsidP="00EE7C1C">
            <w:pPr>
              <w:pStyle w:val="a3"/>
              <w:numPr>
                <w:ilvl w:val="0"/>
                <w:numId w:val="79"/>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與</w:t>
            </w:r>
            <w:r w:rsidRPr="00EE7C1C">
              <w:rPr>
                <w:rFonts w:ascii="Times New Roman" w:eastAsia="標楷體" w:hAnsi="Times New Roman" w:cs="Times New Roman"/>
                <w:szCs w:val="24"/>
              </w:rPr>
              <w:t>500</w:t>
            </w:r>
            <w:r w:rsidRPr="00EE7C1C">
              <w:rPr>
                <w:rFonts w:ascii="Times New Roman" w:eastAsia="標楷體" w:hAnsi="Times New Roman" w:cs="Times New Roman"/>
                <w:szCs w:val="24"/>
              </w:rPr>
              <w:t>家企業合作，積極推動各專業技術領域之產學合作專案</w:t>
            </w:r>
          </w:p>
          <w:p w:rsidR="00D80DEE" w:rsidRPr="00EE7C1C" w:rsidRDefault="00D80DEE" w:rsidP="00EE7C1C">
            <w:pPr>
              <w:pStyle w:val="a3"/>
              <w:numPr>
                <w:ilvl w:val="0"/>
                <w:numId w:val="79"/>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積極與中部地區在地產業與企業</w:t>
            </w:r>
            <w:proofErr w:type="gramStart"/>
            <w:r w:rsidRPr="00EE7C1C">
              <w:rPr>
                <w:rFonts w:ascii="Times New Roman" w:eastAsia="標楷體" w:hAnsi="Times New Roman" w:cs="Times New Roman"/>
                <w:szCs w:val="24"/>
              </w:rPr>
              <w:t>建構產學</w:t>
            </w:r>
            <w:proofErr w:type="gramEnd"/>
            <w:r w:rsidRPr="00EE7C1C">
              <w:rPr>
                <w:rFonts w:ascii="Times New Roman" w:eastAsia="標楷體" w:hAnsi="Times New Roman" w:cs="Times New Roman"/>
                <w:szCs w:val="24"/>
              </w:rPr>
              <w:t>聯盟</w:t>
            </w:r>
          </w:p>
          <w:p w:rsidR="00D80DEE" w:rsidRPr="00EE7C1C" w:rsidRDefault="00D80DEE" w:rsidP="00EE7C1C">
            <w:pPr>
              <w:pStyle w:val="a3"/>
              <w:numPr>
                <w:ilvl w:val="0"/>
                <w:numId w:val="79"/>
              </w:numPr>
              <w:ind w:leftChars="0"/>
              <w:rPr>
                <w:rFonts w:ascii="Times New Roman" w:eastAsia="標楷體" w:hAnsi="Times New Roman" w:cs="Times New Roman"/>
                <w:kern w:val="0"/>
                <w:szCs w:val="24"/>
              </w:rPr>
            </w:pPr>
            <w:r w:rsidRPr="00EE7C1C">
              <w:rPr>
                <w:rFonts w:ascii="Times New Roman" w:eastAsia="標楷體" w:hAnsi="Times New Roman" w:cs="Times New Roman"/>
                <w:kern w:val="0"/>
                <w:szCs w:val="24"/>
              </w:rPr>
              <w:t>針對需求提供跨院技術研發團隊整</w:t>
            </w:r>
            <w:r w:rsidRPr="00EE7C1C">
              <w:rPr>
                <w:rFonts w:ascii="Times New Roman" w:eastAsia="標楷體" w:hAnsi="Times New Roman" w:cs="Times New Roman"/>
                <w:kern w:val="0"/>
                <w:szCs w:val="24"/>
              </w:rPr>
              <w:lastRenderedPageBreak/>
              <w:t>合運作</w:t>
            </w:r>
          </w:p>
          <w:p w:rsidR="00D80DEE" w:rsidRPr="00EE7C1C" w:rsidRDefault="00D80DEE" w:rsidP="00EE7C1C">
            <w:pPr>
              <w:pStyle w:val="a3"/>
              <w:numPr>
                <w:ilvl w:val="0"/>
                <w:numId w:val="79"/>
              </w:numPr>
              <w:ind w:leftChars="0"/>
              <w:rPr>
                <w:rFonts w:ascii="Times New Roman" w:eastAsia="標楷體" w:hAnsi="Times New Roman" w:cs="Times New Roman"/>
                <w:kern w:val="0"/>
                <w:szCs w:val="24"/>
              </w:rPr>
            </w:pPr>
            <w:r w:rsidRPr="00EE7C1C">
              <w:rPr>
                <w:rFonts w:ascii="Times New Roman" w:eastAsia="標楷體" w:hAnsi="Times New Roman" w:cs="Times New Roman"/>
                <w:kern w:val="0"/>
                <w:szCs w:val="24"/>
              </w:rPr>
              <w:t>透過跨界合作精進企業技術，有效協助企業解決問題</w:t>
            </w:r>
          </w:p>
          <w:p w:rsidR="00D80DEE" w:rsidRPr="00EE7C1C" w:rsidRDefault="00D80DEE" w:rsidP="00EE7C1C">
            <w:pPr>
              <w:pStyle w:val="a3"/>
              <w:numPr>
                <w:ilvl w:val="0"/>
                <w:numId w:val="79"/>
              </w:numPr>
              <w:ind w:leftChars="0"/>
              <w:rPr>
                <w:rFonts w:ascii="Times New Roman" w:eastAsia="標楷體" w:hAnsi="Times New Roman" w:cs="Times New Roman"/>
                <w:kern w:val="0"/>
                <w:szCs w:val="24"/>
              </w:rPr>
            </w:pPr>
            <w:r w:rsidRPr="00EE7C1C">
              <w:rPr>
                <w:rFonts w:ascii="Times New Roman" w:eastAsia="標楷體" w:hAnsi="Times New Roman" w:cs="Times New Roman"/>
                <w:kern w:val="0"/>
                <w:szCs w:val="24"/>
              </w:rPr>
              <w:t>學校協助企業進行</w:t>
            </w:r>
            <w:r w:rsidRPr="00EE7C1C">
              <w:rPr>
                <w:rFonts w:ascii="Times New Roman" w:eastAsia="標楷體" w:hAnsi="Times New Roman" w:cs="Times New Roman"/>
                <w:kern w:val="0"/>
                <w:szCs w:val="24"/>
              </w:rPr>
              <w:t>SWOT</w:t>
            </w:r>
            <w:r w:rsidRPr="00EE7C1C">
              <w:rPr>
                <w:rFonts w:ascii="Times New Roman" w:eastAsia="標楷體" w:hAnsi="Times New Roman" w:cs="Times New Roman"/>
                <w:kern w:val="0"/>
                <w:szCs w:val="24"/>
              </w:rPr>
              <w:t>分析，並協助企業向經濟部或科技部</w:t>
            </w:r>
            <w:proofErr w:type="gramStart"/>
            <w:r w:rsidRPr="00EE7C1C">
              <w:rPr>
                <w:rFonts w:ascii="Times New Roman" w:eastAsia="標楷體" w:hAnsi="Times New Roman" w:cs="Times New Roman"/>
                <w:kern w:val="0"/>
                <w:szCs w:val="24"/>
              </w:rPr>
              <w:t>研</w:t>
            </w:r>
            <w:proofErr w:type="gramEnd"/>
            <w:r w:rsidRPr="00EE7C1C">
              <w:rPr>
                <w:rFonts w:ascii="Times New Roman" w:eastAsia="標楷體" w:hAnsi="Times New Roman" w:cs="Times New Roman"/>
                <w:kern w:val="0"/>
                <w:szCs w:val="24"/>
              </w:rPr>
              <w:t>提計畫</w:t>
            </w:r>
          </w:p>
          <w:p w:rsidR="00D80DEE" w:rsidRPr="00EE7C1C" w:rsidRDefault="00D80DEE" w:rsidP="00EE7C1C">
            <w:pPr>
              <w:pStyle w:val="a3"/>
              <w:numPr>
                <w:ilvl w:val="0"/>
                <w:numId w:val="79"/>
              </w:numPr>
              <w:ind w:leftChars="0"/>
              <w:rPr>
                <w:rFonts w:ascii="Times New Roman" w:eastAsia="標楷體" w:hAnsi="Times New Roman" w:cs="Times New Roman"/>
                <w:kern w:val="0"/>
                <w:szCs w:val="24"/>
              </w:rPr>
            </w:pPr>
            <w:r w:rsidRPr="00EE7C1C">
              <w:rPr>
                <w:rFonts w:ascii="Times New Roman" w:eastAsia="標楷體" w:hAnsi="Times New Roman" w:cs="Times New Roman"/>
                <w:kern w:val="0"/>
                <w:szCs w:val="24"/>
              </w:rPr>
              <w:t>本校產業技術諮詢服務團隊定期前往業界，進行企業需求諮詢與輔導</w:t>
            </w:r>
          </w:p>
          <w:p w:rsidR="00D80DEE" w:rsidRPr="00EE7C1C" w:rsidRDefault="00D80DEE" w:rsidP="00D3721E">
            <w:pPr>
              <w:pStyle w:val="a3"/>
              <w:numPr>
                <w:ilvl w:val="0"/>
                <w:numId w:val="79"/>
              </w:numPr>
              <w:ind w:leftChars="0"/>
              <w:rPr>
                <w:rFonts w:ascii="Times New Roman" w:eastAsia="標楷體" w:hAnsi="Times New Roman" w:cs="Times New Roman"/>
                <w:kern w:val="0"/>
                <w:szCs w:val="24"/>
              </w:rPr>
            </w:pPr>
            <w:r w:rsidRPr="00EE7C1C">
              <w:rPr>
                <w:rFonts w:ascii="Times New Roman" w:eastAsia="標楷體" w:hAnsi="Times New Roman" w:cs="Times New Roman"/>
                <w:kern w:val="0"/>
                <w:szCs w:val="24"/>
              </w:rPr>
              <w:t>推行一年兩團隊免費自動化系統設計服務</w:t>
            </w:r>
          </w:p>
        </w:tc>
      </w:tr>
      <w:tr w:rsidR="00D80DEE" w:rsidRPr="00EE7C1C" w:rsidTr="00CD0A73">
        <w:trPr>
          <w:trHeight w:val="227"/>
        </w:trPr>
        <w:tc>
          <w:tcPr>
            <w:tcW w:w="582" w:type="dxa"/>
            <w:vMerge/>
            <w:shd w:val="clear" w:color="auto" w:fill="auto"/>
          </w:tcPr>
          <w:p w:rsidR="00D80DEE" w:rsidRPr="00EE7C1C" w:rsidRDefault="00D80DEE" w:rsidP="00EE7C1C">
            <w:pPr>
              <w:rPr>
                <w:rFonts w:ascii="Times New Roman" w:eastAsia="標楷體" w:hAnsi="Times New Roman" w:cs="Times New Roman"/>
                <w:szCs w:val="24"/>
              </w:rPr>
            </w:pPr>
          </w:p>
        </w:tc>
        <w:tc>
          <w:tcPr>
            <w:tcW w:w="1705" w:type="dxa"/>
            <w:vMerge w:val="restart"/>
            <w:shd w:val="clear" w:color="auto" w:fill="auto"/>
          </w:tcPr>
          <w:p w:rsidR="00D80DEE" w:rsidRPr="00EE7C1C" w:rsidRDefault="00D80DEE" w:rsidP="00EE7C1C">
            <w:pPr>
              <w:rPr>
                <w:rFonts w:ascii="Times New Roman" w:eastAsia="標楷體" w:hAnsi="Times New Roman" w:cs="Times New Roman"/>
                <w:szCs w:val="24"/>
              </w:rPr>
            </w:pPr>
            <w:r w:rsidRPr="00EE7C1C">
              <w:rPr>
                <w:rFonts w:ascii="Times New Roman" w:eastAsia="標楷體" w:hAnsi="Times New Roman" w:cs="Times New Roman"/>
                <w:szCs w:val="24"/>
              </w:rPr>
              <w:t>落實研發成果</w:t>
            </w:r>
          </w:p>
        </w:tc>
        <w:tc>
          <w:tcPr>
            <w:tcW w:w="3261" w:type="dxa"/>
            <w:shd w:val="clear" w:color="auto" w:fill="auto"/>
          </w:tcPr>
          <w:p w:rsidR="00D80DEE" w:rsidRPr="00EE7C1C" w:rsidRDefault="00D80DEE" w:rsidP="00EE7C1C">
            <w:pPr>
              <w:rPr>
                <w:rFonts w:ascii="Times New Roman" w:eastAsia="標楷體" w:hAnsi="Times New Roman" w:cs="Times New Roman"/>
              </w:rPr>
            </w:pPr>
            <w:r w:rsidRPr="00EE7C1C">
              <w:rPr>
                <w:rFonts w:ascii="Times New Roman" w:eastAsia="標楷體" w:hAnsi="Times New Roman" w:cs="Times New Roman"/>
              </w:rPr>
              <w:t>成立</w:t>
            </w:r>
            <w:r w:rsidRPr="00EE7C1C">
              <w:rPr>
                <w:rFonts w:ascii="Times New Roman" w:eastAsia="標楷體" w:hAnsi="Times New Roman" w:cs="Times New Roman"/>
              </w:rPr>
              <w:t>/</w:t>
            </w:r>
            <w:r w:rsidRPr="00EE7C1C">
              <w:rPr>
                <w:rFonts w:ascii="Times New Roman" w:eastAsia="標楷體" w:hAnsi="Times New Roman" w:cs="Times New Roman"/>
              </w:rPr>
              <w:t>強化創新育成中心</w:t>
            </w:r>
          </w:p>
        </w:tc>
        <w:tc>
          <w:tcPr>
            <w:tcW w:w="4375" w:type="dxa"/>
            <w:shd w:val="clear" w:color="auto" w:fill="auto"/>
          </w:tcPr>
          <w:p w:rsidR="00D80DEE" w:rsidRPr="00EE7C1C" w:rsidRDefault="00D80DEE" w:rsidP="00EE7C1C">
            <w:pPr>
              <w:pStyle w:val="a3"/>
              <w:numPr>
                <w:ilvl w:val="0"/>
                <w:numId w:val="80"/>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將與簽約學校合作，共同於雙方校內設立育成基地</w:t>
            </w:r>
          </w:p>
          <w:p w:rsidR="00D80DEE" w:rsidRPr="00EE7C1C" w:rsidRDefault="00D80DEE" w:rsidP="00EE7C1C">
            <w:pPr>
              <w:pStyle w:val="a3"/>
              <w:numPr>
                <w:ilvl w:val="0"/>
                <w:numId w:val="80"/>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「建構新南向國際育成基地」</w:t>
            </w:r>
          </w:p>
        </w:tc>
      </w:tr>
      <w:tr w:rsidR="00D80DEE" w:rsidRPr="00EE7C1C" w:rsidTr="00CD0A73">
        <w:trPr>
          <w:trHeight w:val="227"/>
        </w:trPr>
        <w:tc>
          <w:tcPr>
            <w:tcW w:w="582" w:type="dxa"/>
            <w:vMerge/>
            <w:shd w:val="clear" w:color="auto" w:fill="auto"/>
          </w:tcPr>
          <w:p w:rsidR="00D80DEE" w:rsidRPr="00EE7C1C" w:rsidRDefault="00D80DEE" w:rsidP="00EE7C1C">
            <w:pPr>
              <w:rPr>
                <w:rFonts w:ascii="Times New Roman" w:eastAsia="標楷體" w:hAnsi="Times New Roman" w:cs="Times New Roman"/>
                <w:szCs w:val="24"/>
              </w:rPr>
            </w:pPr>
          </w:p>
        </w:tc>
        <w:tc>
          <w:tcPr>
            <w:tcW w:w="1705" w:type="dxa"/>
            <w:vMerge/>
            <w:shd w:val="clear" w:color="auto" w:fill="auto"/>
          </w:tcPr>
          <w:p w:rsidR="00D80DEE" w:rsidRPr="00EE7C1C" w:rsidRDefault="00D80DEE" w:rsidP="00EE7C1C">
            <w:pPr>
              <w:rPr>
                <w:rFonts w:ascii="Times New Roman" w:eastAsia="標楷體" w:hAnsi="Times New Roman" w:cs="Times New Roman"/>
                <w:szCs w:val="24"/>
              </w:rPr>
            </w:pPr>
          </w:p>
        </w:tc>
        <w:tc>
          <w:tcPr>
            <w:tcW w:w="3261" w:type="dxa"/>
            <w:shd w:val="clear" w:color="auto" w:fill="auto"/>
          </w:tcPr>
          <w:p w:rsidR="00D80DEE" w:rsidRPr="00EE7C1C" w:rsidRDefault="00D80DEE" w:rsidP="00EE7C1C">
            <w:pPr>
              <w:rPr>
                <w:rFonts w:ascii="Times New Roman" w:eastAsia="標楷體" w:hAnsi="Times New Roman" w:cs="Times New Roman"/>
              </w:rPr>
            </w:pPr>
            <w:r w:rsidRPr="00EE7C1C">
              <w:rPr>
                <w:rFonts w:ascii="Times New Roman" w:eastAsia="標楷體" w:hAnsi="Times New Roman" w:cs="Times New Roman"/>
              </w:rPr>
              <w:t>吸引創投基金</w:t>
            </w:r>
          </w:p>
        </w:tc>
        <w:tc>
          <w:tcPr>
            <w:tcW w:w="4375" w:type="dxa"/>
            <w:shd w:val="clear" w:color="auto" w:fill="auto"/>
          </w:tcPr>
          <w:p w:rsidR="00D80DEE" w:rsidRPr="00EE7C1C" w:rsidRDefault="00D80DEE" w:rsidP="00EE7C1C">
            <w:pPr>
              <w:pStyle w:val="a3"/>
              <w:numPr>
                <w:ilvl w:val="0"/>
                <w:numId w:val="81"/>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創投公司資金募集</w:t>
            </w:r>
          </w:p>
        </w:tc>
      </w:tr>
      <w:tr w:rsidR="00D80DEE" w:rsidRPr="00EE7C1C" w:rsidTr="00CD0A73">
        <w:trPr>
          <w:trHeight w:val="227"/>
        </w:trPr>
        <w:tc>
          <w:tcPr>
            <w:tcW w:w="582" w:type="dxa"/>
            <w:vMerge/>
            <w:shd w:val="clear" w:color="auto" w:fill="auto"/>
          </w:tcPr>
          <w:p w:rsidR="00D80DEE" w:rsidRPr="00EE7C1C" w:rsidRDefault="00D80DEE" w:rsidP="00EE7C1C">
            <w:pPr>
              <w:rPr>
                <w:rFonts w:ascii="Times New Roman" w:eastAsia="標楷體" w:hAnsi="Times New Roman" w:cs="Times New Roman"/>
                <w:szCs w:val="24"/>
              </w:rPr>
            </w:pPr>
          </w:p>
        </w:tc>
        <w:tc>
          <w:tcPr>
            <w:tcW w:w="1705" w:type="dxa"/>
            <w:vMerge/>
            <w:shd w:val="clear" w:color="auto" w:fill="auto"/>
          </w:tcPr>
          <w:p w:rsidR="00D80DEE" w:rsidRPr="00EE7C1C" w:rsidRDefault="00D80DEE" w:rsidP="00EE7C1C">
            <w:pPr>
              <w:rPr>
                <w:rFonts w:ascii="Times New Roman" w:eastAsia="標楷體" w:hAnsi="Times New Roman" w:cs="Times New Roman"/>
                <w:szCs w:val="24"/>
              </w:rPr>
            </w:pPr>
          </w:p>
        </w:tc>
        <w:tc>
          <w:tcPr>
            <w:tcW w:w="3261" w:type="dxa"/>
            <w:shd w:val="clear" w:color="auto" w:fill="auto"/>
          </w:tcPr>
          <w:p w:rsidR="00D80DEE" w:rsidRPr="00EE7C1C" w:rsidRDefault="00D80DEE" w:rsidP="00EE7C1C">
            <w:pPr>
              <w:rPr>
                <w:rFonts w:ascii="Times New Roman" w:eastAsia="標楷體" w:hAnsi="Times New Roman" w:cs="Times New Roman"/>
              </w:rPr>
            </w:pPr>
            <w:r w:rsidRPr="00EE7C1C">
              <w:rPr>
                <w:rFonts w:ascii="Times New Roman" w:eastAsia="標楷體" w:hAnsi="Times New Roman" w:cs="Times New Roman"/>
              </w:rPr>
              <w:t>促進智財應用</w:t>
            </w:r>
            <w:r w:rsidRPr="00EE7C1C">
              <w:rPr>
                <w:rFonts w:ascii="Times New Roman" w:eastAsia="標楷體" w:hAnsi="Times New Roman" w:cs="Times New Roman"/>
              </w:rPr>
              <w:t>/</w:t>
            </w:r>
            <w:r w:rsidRPr="00EE7C1C">
              <w:rPr>
                <w:rFonts w:ascii="Times New Roman" w:eastAsia="標楷體" w:hAnsi="Times New Roman" w:cs="Times New Roman"/>
              </w:rPr>
              <w:t>技轉</w:t>
            </w:r>
          </w:p>
        </w:tc>
        <w:tc>
          <w:tcPr>
            <w:tcW w:w="4375" w:type="dxa"/>
            <w:shd w:val="clear" w:color="auto" w:fill="auto"/>
          </w:tcPr>
          <w:p w:rsidR="00D80DEE" w:rsidRPr="00EE7C1C" w:rsidRDefault="00D80DEE" w:rsidP="00EE7C1C">
            <w:pPr>
              <w:pStyle w:val="a3"/>
              <w:numPr>
                <w:ilvl w:val="0"/>
                <w:numId w:val="82"/>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協助師生將創新發明成品雛形化或進入試量產階段，完成創意作品實體化，並提升作品商品化及技轉</w:t>
            </w:r>
          </w:p>
          <w:p w:rsidR="00D80DEE" w:rsidRPr="00EE7C1C" w:rsidRDefault="00D80DEE" w:rsidP="00EE7C1C">
            <w:pPr>
              <w:pStyle w:val="a3"/>
              <w:numPr>
                <w:ilvl w:val="0"/>
                <w:numId w:val="82"/>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「勤益技術研發團隊」透過技轉金及技術分紅等方式，與產業界共享研發成果</w:t>
            </w:r>
          </w:p>
          <w:p w:rsidR="00D80DEE" w:rsidRPr="00EE7C1C" w:rsidRDefault="00D80DEE" w:rsidP="00EE7C1C">
            <w:pPr>
              <w:pStyle w:val="a3"/>
              <w:numPr>
                <w:ilvl w:val="0"/>
                <w:numId w:val="82"/>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舉辦「勤益技術發表會與</w:t>
            </w:r>
            <w:proofErr w:type="gramStart"/>
            <w:r w:rsidRPr="00EE7C1C">
              <w:rPr>
                <w:rFonts w:ascii="Times New Roman" w:eastAsia="標楷體" w:hAnsi="Times New Roman" w:cs="Times New Roman"/>
                <w:szCs w:val="24"/>
              </w:rPr>
              <w:t>技轉媒合</w:t>
            </w:r>
            <w:proofErr w:type="gramEnd"/>
            <w:r w:rsidRPr="00EE7C1C">
              <w:rPr>
                <w:rFonts w:ascii="Times New Roman" w:eastAsia="標楷體" w:hAnsi="Times New Roman" w:cs="Times New Roman"/>
                <w:szCs w:val="24"/>
              </w:rPr>
              <w:t>會」</w:t>
            </w:r>
          </w:p>
          <w:p w:rsidR="00D80DEE" w:rsidRPr="00EE7C1C" w:rsidRDefault="00D80DEE" w:rsidP="00EE7C1C">
            <w:pPr>
              <w:pStyle w:val="a3"/>
              <w:numPr>
                <w:ilvl w:val="0"/>
                <w:numId w:val="82"/>
              </w:numPr>
              <w:ind w:leftChars="0"/>
              <w:rPr>
                <w:rFonts w:ascii="Times New Roman" w:eastAsia="標楷體" w:hAnsi="Times New Roman" w:cs="Times New Roman"/>
                <w:kern w:val="0"/>
                <w:szCs w:val="24"/>
              </w:rPr>
            </w:pPr>
            <w:r w:rsidRPr="00EE7C1C">
              <w:rPr>
                <w:rFonts w:ascii="Times New Roman" w:eastAsia="標楷體" w:hAnsi="Times New Roman" w:cs="Times New Roman"/>
                <w:kern w:val="0"/>
                <w:szCs w:val="24"/>
              </w:rPr>
              <w:t>優化「勤益專利產業資訊整合平</w:t>
            </w:r>
            <w:proofErr w:type="gramStart"/>
            <w:r w:rsidRPr="00EE7C1C">
              <w:rPr>
                <w:rFonts w:ascii="Times New Roman" w:eastAsia="標楷體" w:hAnsi="Times New Roman" w:cs="Times New Roman"/>
                <w:kern w:val="0"/>
                <w:szCs w:val="24"/>
              </w:rPr>
              <w:t>臺</w:t>
            </w:r>
            <w:proofErr w:type="gramEnd"/>
            <w:r w:rsidRPr="00EE7C1C">
              <w:rPr>
                <w:rFonts w:ascii="Times New Roman" w:eastAsia="標楷體" w:hAnsi="Times New Roman" w:cs="Times New Roman"/>
                <w:kern w:val="0"/>
                <w:szCs w:val="24"/>
              </w:rPr>
              <w:t>」</w:t>
            </w:r>
          </w:p>
          <w:p w:rsidR="00D80DEE" w:rsidRPr="00EE7C1C" w:rsidRDefault="00D80DEE" w:rsidP="00EE7C1C">
            <w:pPr>
              <w:pStyle w:val="a3"/>
              <w:numPr>
                <w:ilvl w:val="0"/>
                <w:numId w:val="82"/>
              </w:numPr>
              <w:ind w:leftChars="0"/>
              <w:rPr>
                <w:rFonts w:ascii="Times New Roman" w:eastAsia="標楷體" w:hAnsi="Times New Roman" w:cs="Times New Roman"/>
                <w:kern w:val="0"/>
                <w:szCs w:val="24"/>
              </w:rPr>
            </w:pPr>
            <w:r w:rsidRPr="00EE7C1C">
              <w:rPr>
                <w:rFonts w:ascii="Times New Roman" w:eastAsia="標楷體" w:hAnsi="Times New Roman" w:cs="Times New Roman"/>
                <w:kern w:val="0"/>
                <w:szCs w:val="24"/>
              </w:rPr>
              <w:t>調整校內專利法規，提供教師專利申請補助</w:t>
            </w:r>
          </w:p>
        </w:tc>
      </w:tr>
      <w:tr w:rsidR="00D80DEE" w:rsidRPr="00EE7C1C" w:rsidTr="00CD0A73">
        <w:trPr>
          <w:trHeight w:val="227"/>
        </w:trPr>
        <w:tc>
          <w:tcPr>
            <w:tcW w:w="582" w:type="dxa"/>
            <w:vMerge/>
            <w:shd w:val="clear" w:color="auto" w:fill="auto"/>
          </w:tcPr>
          <w:p w:rsidR="00D80DEE" w:rsidRPr="00EE7C1C" w:rsidRDefault="00D80DEE" w:rsidP="00EE7C1C">
            <w:pPr>
              <w:rPr>
                <w:rFonts w:ascii="Times New Roman" w:eastAsia="標楷體" w:hAnsi="Times New Roman" w:cs="Times New Roman"/>
                <w:szCs w:val="24"/>
              </w:rPr>
            </w:pPr>
          </w:p>
        </w:tc>
        <w:tc>
          <w:tcPr>
            <w:tcW w:w="1705" w:type="dxa"/>
            <w:vMerge/>
            <w:shd w:val="clear" w:color="auto" w:fill="auto"/>
          </w:tcPr>
          <w:p w:rsidR="00D80DEE" w:rsidRPr="00EE7C1C" w:rsidRDefault="00D80DEE" w:rsidP="00EE7C1C">
            <w:pPr>
              <w:rPr>
                <w:rFonts w:ascii="Times New Roman" w:eastAsia="標楷體" w:hAnsi="Times New Roman" w:cs="Times New Roman"/>
                <w:szCs w:val="24"/>
              </w:rPr>
            </w:pPr>
          </w:p>
        </w:tc>
        <w:tc>
          <w:tcPr>
            <w:tcW w:w="3261" w:type="dxa"/>
            <w:shd w:val="clear" w:color="auto" w:fill="auto"/>
          </w:tcPr>
          <w:p w:rsidR="00D80DEE" w:rsidRPr="00EE7C1C" w:rsidRDefault="00D80DEE" w:rsidP="00EE7C1C">
            <w:pPr>
              <w:rPr>
                <w:rFonts w:ascii="Times New Roman" w:eastAsia="標楷體" w:hAnsi="Times New Roman" w:cs="Times New Roman"/>
              </w:rPr>
            </w:pPr>
            <w:r w:rsidRPr="00EE7C1C">
              <w:rPr>
                <w:rFonts w:ascii="Times New Roman" w:eastAsia="標楷體" w:hAnsi="Times New Roman" w:cs="Times New Roman"/>
              </w:rPr>
              <w:t>推動衍生企業環境</w:t>
            </w:r>
          </w:p>
        </w:tc>
        <w:tc>
          <w:tcPr>
            <w:tcW w:w="4375" w:type="dxa"/>
            <w:shd w:val="clear" w:color="auto" w:fill="auto"/>
          </w:tcPr>
          <w:p w:rsidR="00D80DEE" w:rsidRPr="00EE7C1C" w:rsidRDefault="00D80DEE" w:rsidP="00EE7C1C">
            <w:pPr>
              <w:pStyle w:val="a3"/>
              <w:numPr>
                <w:ilvl w:val="0"/>
                <w:numId w:val="83"/>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以技術入股微創公司的方式募集資金或研發成果</w:t>
            </w:r>
          </w:p>
        </w:tc>
      </w:tr>
      <w:tr w:rsidR="00D80DEE" w:rsidRPr="00EE7C1C" w:rsidTr="00CD0A73">
        <w:trPr>
          <w:trHeight w:val="227"/>
        </w:trPr>
        <w:tc>
          <w:tcPr>
            <w:tcW w:w="582" w:type="dxa"/>
            <w:vMerge/>
            <w:shd w:val="clear" w:color="auto" w:fill="auto"/>
          </w:tcPr>
          <w:p w:rsidR="00D80DEE" w:rsidRPr="00EE7C1C" w:rsidRDefault="00D80DEE" w:rsidP="00EE7C1C">
            <w:pPr>
              <w:rPr>
                <w:rFonts w:ascii="Times New Roman" w:eastAsia="標楷體" w:hAnsi="Times New Roman" w:cs="Times New Roman"/>
                <w:szCs w:val="24"/>
              </w:rPr>
            </w:pPr>
          </w:p>
        </w:tc>
        <w:tc>
          <w:tcPr>
            <w:tcW w:w="1705" w:type="dxa"/>
            <w:vMerge w:val="restart"/>
            <w:shd w:val="clear" w:color="auto" w:fill="auto"/>
          </w:tcPr>
          <w:p w:rsidR="00D80DEE" w:rsidRPr="00EE7C1C" w:rsidRDefault="00D80DEE" w:rsidP="00EE7C1C">
            <w:pPr>
              <w:rPr>
                <w:rFonts w:ascii="Times New Roman" w:eastAsia="標楷體" w:hAnsi="Times New Roman" w:cs="Times New Roman"/>
                <w:szCs w:val="24"/>
              </w:rPr>
            </w:pPr>
            <w:r w:rsidRPr="00EE7C1C">
              <w:rPr>
                <w:rFonts w:ascii="Times New Roman" w:eastAsia="標楷體" w:hAnsi="Times New Roman" w:cs="Times New Roman"/>
                <w:szCs w:val="24"/>
              </w:rPr>
              <w:t>其他</w:t>
            </w:r>
          </w:p>
        </w:tc>
        <w:tc>
          <w:tcPr>
            <w:tcW w:w="3261" w:type="dxa"/>
            <w:shd w:val="clear" w:color="auto" w:fill="auto"/>
          </w:tcPr>
          <w:p w:rsidR="00D80DEE" w:rsidRPr="00EE7C1C" w:rsidRDefault="00D80DEE" w:rsidP="00EE7C1C">
            <w:pPr>
              <w:rPr>
                <w:rFonts w:ascii="Times New Roman" w:eastAsia="標楷體" w:hAnsi="Times New Roman" w:cs="Times New Roman"/>
                <w:highlight w:val="yellow"/>
              </w:rPr>
            </w:pPr>
            <w:r w:rsidRPr="00EE7C1C">
              <w:rPr>
                <w:rFonts w:ascii="Times New Roman" w:eastAsia="標楷體" w:hAnsi="Times New Roman" w:cs="Times New Roman"/>
              </w:rPr>
              <w:t>充實硬體設備</w:t>
            </w:r>
          </w:p>
        </w:tc>
        <w:tc>
          <w:tcPr>
            <w:tcW w:w="4375" w:type="dxa"/>
            <w:shd w:val="clear" w:color="auto" w:fill="auto"/>
          </w:tcPr>
          <w:p w:rsidR="00D80DEE" w:rsidRPr="00EE7C1C" w:rsidRDefault="00D80DEE" w:rsidP="00EE7C1C">
            <w:pPr>
              <w:pStyle w:val="a3"/>
              <w:numPr>
                <w:ilvl w:val="0"/>
                <w:numId w:val="84"/>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建置</w:t>
            </w:r>
            <w:proofErr w:type="gramStart"/>
            <w:r w:rsidRPr="00EE7C1C">
              <w:rPr>
                <w:rFonts w:ascii="Times New Roman" w:eastAsia="標楷體" w:hAnsi="Times New Roman" w:cs="Times New Roman"/>
                <w:szCs w:val="24"/>
              </w:rPr>
              <w:t>智慧化類生產線</w:t>
            </w:r>
            <w:proofErr w:type="gramEnd"/>
            <w:r w:rsidRPr="00EE7C1C">
              <w:rPr>
                <w:rFonts w:ascii="Times New Roman" w:eastAsia="標楷體" w:hAnsi="Times New Roman" w:cs="Times New Roman"/>
                <w:szCs w:val="24"/>
              </w:rPr>
              <w:t>實習工廠</w:t>
            </w:r>
          </w:p>
          <w:p w:rsidR="00D80DEE" w:rsidRPr="00EE7C1C" w:rsidRDefault="00D80DEE" w:rsidP="00EE7C1C">
            <w:pPr>
              <w:pStyle w:val="a3"/>
              <w:numPr>
                <w:ilvl w:val="0"/>
                <w:numId w:val="84"/>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建構「</w:t>
            </w:r>
            <w:proofErr w:type="gramStart"/>
            <w:r w:rsidRPr="00EE7C1C">
              <w:rPr>
                <w:rFonts w:ascii="Times New Roman" w:eastAsia="標楷體" w:hAnsi="Times New Roman" w:cs="Times New Roman"/>
                <w:szCs w:val="24"/>
              </w:rPr>
              <w:t>勤益類生產線</w:t>
            </w:r>
            <w:proofErr w:type="gramEnd"/>
            <w:r w:rsidRPr="00EE7C1C">
              <w:rPr>
                <w:rFonts w:ascii="Times New Roman" w:eastAsia="標楷體" w:hAnsi="Times New Roman" w:cs="Times New Roman"/>
                <w:szCs w:val="24"/>
              </w:rPr>
              <w:t>實習基地」</w:t>
            </w:r>
          </w:p>
        </w:tc>
      </w:tr>
      <w:tr w:rsidR="00D80DEE" w:rsidRPr="00EE7C1C" w:rsidTr="00CD0A73">
        <w:trPr>
          <w:trHeight w:val="227"/>
        </w:trPr>
        <w:tc>
          <w:tcPr>
            <w:tcW w:w="582" w:type="dxa"/>
            <w:vMerge/>
            <w:shd w:val="clear" w:color="auto" w:fill="auto"/>
          </w:tcPr>
          <w:p w:rsidR="00D80DEE" w:rsidRPr="00EE7C1C" w:rsidRDefault="00D80DEE" w:rsidP="00EE7C1C">
            <w:pPr>
              <w:rPr>
                <w:rFonts w:ascii="Times New Roman" w:eastAsia="標楷體" w:hAnsi="Times New Roman" w:cs="Times New Roman"/>
                <w:szCs w:val="24"/>
              </w:rPr>
            </w:pPr>
          </w:p>
        </w:tc>
        <w:tc>
          <w:tcPr>
            <w:tcW w:w="1705" w:type="dxa"/>
            <w:vMerge/>
            <w:shd w:val="clear" w:color="auto" w:fill="auto"/>
          </w:tcPr>
          <w:p w:rsidR="00D80DEE" w:rsidRPr="00EE7C1C" w:rsidRDefault="00D80DEE" w:rsidP="00EE7C1C">
            <w:pPr>
              <w:rPr>
                <w:rFonts w:ascii="Times New Roman" w:eastAsia="標楷體" w:hAnsi="Times New Roman" w:cs="Times New Roman"/>
                <w:szCs w:val="24"/>
              </w:rPr>
            </w:pPr>
          </w:p>
        </w:tc>
        <w:tc>
          <w:tcPr>
            <w:tcW w:w="3261" w:type="dxa"/>
            <w:shd w:val="clear" w:color="auto" w:fill="auto"/>
          </w:tcPr>
          <w:p w:rsidR="00D80DEE" w:rsidRPr="00EE7C1C" w:rsidRDefault="00D80DEE" w:rsidP="00EE7C1C">
            <w:pPr>
              <w:rPr>
                <w:rFonts w:ascii="Times New Roman" w:eastAsia="標楷體" w:hAnsi="Times New Roman" w:cs="Times New Roman"/>
              </w:rPr>
            </w:pPr>
            <w:r w:rsidRPr="00EE7C1C">
              <w:rPr>
                <w:rFonts w:ascii="Times New Roman" w:eastAsia="標楷體" w:hAnsi="Times New Roman" w:cs="Times New Roman"/>
              </w:rPr>
              <w:t>技術開發</w:t>
            </w:r>
          </w:p>
        </w:tc>
        <w:tc>
          <w:tcPr>
            <w:tcW w:w="4375" w:type="dxa"/>
            <w:shd w:val="clear" w:color="auto" w:fill="auto"/>
          </w:tcPr>
          <w:p w:rsidR="00D80DEE" w:rsidRPr="00EE7C1C" w:rsidRDefault="00D80DEE" w:rsidP="00EE7C1C">
            <w:pPr>
              <w:pStyle w:val="a3"/>
              <w:numPr>
                <w:ilvl w:val="0"/>
                <w:numId w:val="85"/>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成立「勤益技術研發團隊」</w:t>
            </w:r>
          </w:p>
          <w:p w:rsidR="00D80DEE" w:rsidRPr="00EE7C1C" w:rsidRDefault="00D80DEE" w:rsidP="00EE7C1C">
            <w:pPr>
              <w:pStyle w:val="a3"/>
              <w:numPr>
                <w:ilvl w:val="0"/>
                <w:numId w:val="85"/>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與企業共同研發模擬生產線技術</w:t>
            </w:r>
          </w:p>
          <w:p w:rsidR="00D80DEE" w:rsidRPr="00EE7C1C" w:rsidRDefault="00D80DEE" w:rsidP="00EE7C1C">
            <w:pPr>
              <w:pStyle w:val="a3"/>
              <w:numPr>
                <w:ilvl w:val="0"/>
                <w:numId w:val="85"/>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與建大輪胎合作，進行智慧高效能輪胎設計技術開發</w:t>
            </w:r>
          </w:p>
          <w:p w:rsidR="00D80DEE" w:rsidRPr="00EE7C1C" w:rsidRDefault="00D80DEE" w:rsidP="00EE7C1C">
            <w:pPr>
              <w:pStyle w:val="a3"/>
              <w:numPr>
                <w:ilvl w:val="0"/>
                <w:numId w:val="85"/>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與工業區服務中心共同開發關鍵技術</w:t>
            </w:r>
          </w:p>
          <w:p w:rsidR="00D80DEE" w:rsidRPr="00EE7C1C" w:rsidRDefault="00D80DEE" w:rsidP="00EE7C1C">
            <w:pPr>
              <w:pStyle w:val="a3"/>
              <w:numPr>
                <w:ilvl w:val="0"/>
                <w:numId w:val="85"/>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建構「</w:t>
            </w:r>
            <w:proofErr w:type="gramStart"/>
            <w:r w:rsidRPr="00EE7C1C">
              <w:rPr>
                <w:rFonts w:ascii="Times New Roman" w:eastAsia="標楷體" w:hAnsi="Times New Roman" w:cs="Times New Roman"/>
                <w:szCs w:val="24"/>
              </w:rPr>
              <w:t>勤益產學</w:t>
            </w:r>
            <w:proofErr w:type="gramEnd"/>
            <w:r w:rsidRPr="00EE7C1C">
              <w:rPr>
                <w:rFonts w:ascii="Times New Roman" w:eastAsia="標楷體" w:hAnsi="Times New Roman" w:cs="Times New Roman"/>
                <w:szCs w:val="24"/>
              </w:rPr>
              <w:t>產品開發研發團隊」</w:t>
            </w:r>
          </w:p>
          <w:p w:rsidR="00D80DEE" w:rsidRPr="00EE7C1C" w:rsidRDefault="00D80DEE" w:rsidP="00EE7C1C">
            <w:pPr>
              <w:pStyle w:val="a3"/>
              <w:numPr>
                <w:ilvl w:val="0"/>
                <w:numId w:val="85"/>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建構「勤益經濟旗艦研發團隊」</w:t>
            </w:r>
          </w:p>
          <w:p w:rsidR="00D80DEE" w:rsidRPr="00EE7C1C" w:rsidRDefault="00D80DEE" w:rsidP="00EE7C1C">
            <w:pPr>
              <w:pStyle w:val="a3"/>
              <w:numPr>
                <w:ilvl w:val="0"/>
                <w:numId w:val="85"/>
              </w:numPr>
              <w:ind w:leftChars="0"/>
              <w:rPr>
                <w:rFonts w:ascii="Times New Roman" w:eastAsia="標楷體" w:hAnsi="Times New Roman" w:cs="Times New Roman"/>
                <w:kern w:val="0"/>
                <w:szCs w:val="24"/>
              </w:rPr>
            </w:pPr>
            <w:r w:rsidRPr="00EE7C1C">
              <w:rPr>
                <w:rFonts w:ascii="Times New Roman" w:eastAsia="標楷體" w:hAnsi="Times New Roman" w:cs="Times New Roman"/>
                <w:szCs w:val="24"/>
              </w:rPr>
              <w:t>籌組國際產學研發團隊協助突破產</w:t>
            </w:r>
            <w:r w:rsidRPr="00EE7C1C">
              <w:rPr>
                <w:rFonts w:ascii="Times New Roman" w:eastAsia="標楷體" w:hAnsi="Times New Roman" w:cs="Times New Roman"/>
                <w:szCs w:val="24"/>
              </w:rPr>
              <w:lastRenderedPageBreak/>
              <w:t>業技術</w:t>
            </w:r>
          </w:p>
          <w:p w:rsidR="00D80DEE" w:rsidRPr="00EE7C1C" w:rsidRDefault="00D80DEE" w:rsidP="00EE7C1C">
            <w:pPr>
              <w:pStyle w:val="a3"/>
              <w:numPr>
                <w:ilvl w:val="0"/>
                <w:numId w:val="85"/>
              </w:numPr>
              <w:ind w:leftChars="0"/>
              <w:rPr>
                <w:rFonts w:ascii="Times New Roman" w:eastAsia="標楷體" w:hAnsi="Times New Roman" w:cs="Times New Roman"/>
                <w:kern w:val="0"/>
                <w:szCs w:val="24"/>
              </w:rPr>
            </w:pPr>
            <w:r w:rsidRPr="00EE7C1C">
              <w:rPr>
                <w:rFonts w:ascii="Times New Roman" w:eastAsia="標楷體" w:hAnsi="Times New Roman" w:cs="Times New Roman"/>
                <w:kern w:val="0"/>
                <w:szCs w:val="24"/>
              </w:rPr>
              <w:t>建立前瞻關鍵技術</w:t>
            </w:r>
          </w:p>
          <w:p w:rsidR="00D80DEE" w:rsidRPr="00EE7C1C" w:rsidRDefault="00D80DEE" w:rsidP="00EE7C1C">
            <w:pPr>
              <w:pStyle w:val="a3"/>
              <w:numPr>
                <w:ilvl w:val="0"/>
                <w:numId w:val="85"/>
              </w:numPr>
              <w:ind w:leftChars="0"/>
              <w:rPr>
                <w:rFonts w:ascii="Times New Roman" w:eastAsia="標楷體" w:hAnsi="Times New Roman" w:cs="Times New Roman"/>
                <w:kern w:val="0"/>
                <w:szCs w:val="24"/>
              </w:rPr>
            </w:pPr>
            <w:r w:rsidRPr="00EE7C1C">
              <w:rPr>
                <w:rFonts w:ascii="Times New Roman" w:eastAsia="標楷體" w:hAnsi="Times New Roman" w:cs="Times New Roman"/>
                <w:kern w:val="0"/>
                <w:szCs w:val="24"/>
              </w:rPr>
              <w:t>建立專屬檢測技術</w:t>
            </w:r>
          </w:p>
        </w:tc>
      </w:tr>
      <w:tr w:rsidR="00D80DEE" w:rsidRPr="00EE7C1C" w:rsidTr="00CD0A73">
        <w:trPr>
          <w:trHeight w:val="227"/>
        </w:trPr>
        <w:tc>
          <w:tcPr>
            <w:tcW w:w="582" w:type="dxa"/>
            <w:vMerge w:val="restart"/>
            <w:shd w:val="clear" w:color="auto" w:fill="auto"/>
            <w:textDirection w:val="tbRlV"/>
          </w:tcPr>
          <w:p w:rsidR="00D80DEE" w:rsidRPr="00EE7C1C" w:rsidRDefault="00D80DEE" w:rsidP="00EE7C1C">
            <w:pPr>
              <w:ind w:left="113" w:right="113"/>
              <w:rPr>
                <w:rFonts w:ascii="Times New Roman" w:eastAsia="標楷體" w:hAnsi="Times New Roman" w:cs="Times New Roman"/>
                <w:szCs w:val="24"/>
              </w:rPr>
            </w:pPr>
            <w:r w:rsidRPr="00EE7C1C">
              <w:rPr>
                <w:rFonts w:ascii="Times New Roman" w:eastAsia="標楷體" w:hAnsi="Times New Roman" w:cs="Times New Roman"/>
                <w:szCs w:val="24"/>
              </w:rPr>
              <w:lastRenderedPageBreak/>
              <w:t>社會責任</w:t>
            </w:r>
          </w:p>
        </w:tc>
        <w:tc>
          <w:tcPr>
            <w:tcW w:w="1705" w:type="dxa"/>
            <w:vMerge w:val="restart"/>
            <w:shd w:val="clear" w:color="auto" w:fill="auto"/>
          </w:tcPr>
          <w:p w:rsidR="00D80DEE" w:rsidRPr="00EE7C1C" w:rsidRDefault="00D80DEE" w:rsidP="00EE7C1C">
            <w:pPr>
              <w:rPr>
                <w:rFonts w:ascii="Times New Roman" w:eastAsia="標楷體" w:hAnsi="Times New Roman" w:cs="Times New Roman"/>
                <w:szCs w:val="24"/>
              </w:rPr>
            </w:pPr>
            <w:r w:rsidRPr="00EE7C1C">
              <w:rPr>
                <w:rFonts w:ascii="Times New Roman" w:eastAsia="標楷體" w:hAnsi="Times New Roman" w:cs="Times New Roman"/>
                <w:szCs w:val="24"/>
              </w:rPr>
              <w:t>支援在地教育機構</w:t>
            </w:r>
          </w:p>
        </w:tc>
        <w:tc>
          <w:tcPr>
            <w:tcW w:w="3261" w:type="dxa"/>
            <w:shd w:val="clear" w:color="auto" w:fill="auto"/>
          </w:tcPr>
          <w:p w:rsidR="00D80DEE" w:rsidRPr="00EE7C1C" w:rsidRDefault="00D80DEE" w:rsidP="00EE7C1C">
            <w:pPr>
              <w:rPr>
                <w:rFonts w:ascii="Times New Roman" w:eastAsia="標楷體" w:hAnsi="Times New Roman" w:cs="Times New Roman"/>
              </w:rPr>
            </w:pPr>
            <w:r w:rsidRPr="00EE7C1C">
              <w:rPr>
                <w:rFonts w:ascii="Times New Roman" w:eastAsia="標楷體" w:hAnsi="Times New Roman" w:cs="Times New Roman"/>
              </w:rPr>
              <w:t>支援在地中小學教育</w:t>
            </w:r>
          </w:p>
        </w:tc>
        <w:tc>
          <w:tcPr>
            <w:tcW w:w="4375" w:type="dxa"/>
            <w:shd w:val="clear" w:color="auto" w:fill="auto"/>
          </w:tcPr>
          <w:p w:rsidR="00D80DEE" w:rsidRPr="00EE7C1C" w:rsidRDefault="00D80DEE" w:rsidP="00EE7C1C">
            <w:pPr>
              <w:pStyle w:val="a3"/>
              <w:numPr>
                <w:ilvl w:val="0"/>
                <w:numId w:val="87"/>
              </w:numPr>
              <w:ind w:leftChars="0"/>
              <w:rPr>
                <w:rFonts w:ascii="Times New Roman" w:eastAsia="標楷體" w:hAnsi="Times New Roman" w:cs="Times New Roman"/>
                <w:szCs w:val="24"/>
              </w:rPr>
            </w:pPr>
            <w:r w:rsidRPr="00EE7C1C">
              <w:rPr>
                <w:rFonts w:ascii="Times New Roman" w:eastAsia="標楷體" w:hAnsi="Times New Roman" w:cs="Times New Roman"/>
                <w:szCs w:val="24"/>
              </w:rPr>
              <w:t>舉辦「</w:t>
            </w:r>
            <w:proofErr w:type="gramStart"/>
            <w:r w:rsidRPr="00EE7C1C">
              <w:rPr>
                <w:rFonts w:ascii="Times New Roman" w:eastAsia="標楷體" w:hAnsi="Times New Roman" w:cs="Times New Roman"/>
                <w:szCs w:val="24"/>
              </w:rPr>
              <w:t>勤益小學堂</w:t>
            </w:r>
            <w:proofErr w:type="gramEnd"/>
            <w:r w:rsidRPr="00EE7C1C">
              <w:rPr>
                <w:rFonts w:ascii="Times New Roman" w:eastAsia="標楷體" w:hAnsi="Times New Roman" w:cs="Times New Roman"/>
                <w:szCs w:val="24"/>
              </w:rPr>
              <w:t>」、「勤益青年營」</w:t>
            </w:r>
          </w:p>
          <w:p w:rsidR="00D80DEE" w:rsidRPr="00EE7C1C" w:rsidRDefault="00D80DEE" w:rsidP="00EE7C1C">
            <w:pPr>
              <w:pStyle w:val="a3"/>
              <w:numPr>
                <w:ilvl w:val="0"/>
                <w:numId w:val="87"/>
              </w:numPr>
              <w:ind w:leftChars="0"/>
              <w:rPr>
                <w:rFonts w:ascii="Times New Roman" w:eastAsia="標楷體" w:hAnsi="Times New Roman" w:cs="Times New Roman"/>
                <w:szCs w:val="24"/>
              </w:rPr>
            </w:pPr>
            <w:r w:rsidRPr="00EE7C1C">
              <w:rPr>
                <w:rFonts w:ascii="Times New Roman" w:eastAsia="標楷體" w:hAnsi="Times New Roman" w:cs="Times New Roman"/>
                <w:szCs w:val="24"/>
              </w:rPr>
              <w:t>暑期學生營</w:t>
            </w:r>
          </w:p>
          <w:p w:rsidR="00D80DEE" w:rsidRPr="00EE7C1C" w:rsidRDefault="00D80DEE" w:rsidP="00D3721E">
            <w:pPr>
              <w:pStyle w:val="a3"/>
              <w:numPr>
                <w:ilvl w:val="0"/>
                <w:numId w:val="87"/>
              </w:numPr>
              <w:ind w:leftChars="0"/>
              <w:rPr>
                <w:rFonts w:ascii="Times New Roman" w:eastAsia="標楷體" w:hAnsi="Times New Roman" w:cs="Times New Roman"/>
                <w:szCs w:val="24"/>
              </w:rPr>
            </w:pPr>
            <w:r w:rsidRPr="00EE7C1C">
              <w:rPr>
                <w:rFonts w:ascii="Times New Roman" w:eastAsia="標楷體" w:hAnsi="Times New Roman" w:cs="Times New Roman"/>
                <w:szCs w:val="24"/>
              </w:rPr>
              <w:t>建構「勤益</w:t>
            </w:r>
            <w:proofErr w:type="gramStart"/>
            <w:r w:rsidRPr="00EE7C1C">
              <w:rPr>
                <w:rFonts w:ascii="Times New Roman" w:eastAsia="標楷體" w:hAnsi="Times New Roman" w:cs="Times New Roman"/>
                <w:szCs w:val="24"/>
              </w:rPr>
              <w:t>社區創客輔導</w:t>
            </w:r>
            <w:proofErr w:type="gramEnd"/>
            <w:r w:rsidRPr="00EE7C1C">
              <w:rPr>
                <w:rFonts w:ascii="Times New Roman" w:eastAsia="標楷體" w:hAnsi="Times New Roman" w:cs="Times New Roman"/>
                <w:szCs w:val="24"/>
              </w:rPr>
              <w:t>機制」</w:t>
            </w:r>
          </w:p>
        </w:tc>
      </w:tr>
      <w:tr w:rsidR="00D80DEE" w:rsidRPr="00EE7C1C" w:rsidTr="00CD0A73">
        <w:trPr>
          <w:trHeight w:val="227"/>
        </w:trPr>
        <w:tc>
          <w:tcPr>
            <w:tcW w:w="582" w:type="dxa"/>
            <w:vMerge/>
            <w:shd w:val="clear" w:color="auto" w:fill="auto"/>
          </w:tcPr>
          <w:p w:rsidR="00D80DEE" w:rsidRPr="00EE7C1C" w:rsidRDefault="00D80DEE" w:rsidP="00EE7C1C">
            <w:pPr>
              <w:rPr>
                <w:rFonts w:ascii="Times New Roman" w:eastAsia="標楷體" w:hAnsi="Times New Roman" w:cs="Times New Roman"/>
                <w:szCs w:val="24"/>
              </w:rPr>
            </w:pPr>
          </w:p>
        </w:tc>
        <w:tc>
          <w:tcPr>
            <w:tcW w:w="1705" w:type="dxa"/>
            <w:vMerge/>
            <w:shd w:val="clear" w:color="auto" w:fill="auto"/>
          </w:tcPr>
          <w:p w:rsidR="00D80DEE" w:rsidRPr="00EE7C1C" w:rsidRDefault="00D80DEE" w:rsidP="00EE7C1C">
            <w:pPr>
              <w:rPr>
                <w:rFonts w:ascii="Times New Roman" w:eastAsia="標楷體" w:hAnsi="Times New Roman" w:cs="Times New Roman"/>
                <w:szCs w:val="24"/>
              </w:rPr>
            </w:pPr>
          </w:p>
        </w:tc>
        <w:tc>
          <w:tcPr>
            <w:tcW w:w="3261" w:type="dxa"/>
            <w:shd w:val="clear" w:color="auto" w:fill="auto"/>
          </w:tcPr>
          <w:p w:rsidR="00D80DEE" w:rsidRPr="00EE7C1C" w:rsidRDefault="00D80DEE" w:rsidP="00EE7C1C">
            <w:pPr>
              <w:rPr>
                <w:rFonts w:ascii="Times New Roman" w:eastAsia="標楷體" w:hAnsi="Times New Roman" w:cs="Times New Roman"/>
              </w:rPr>
            </w:pPr>
            <w:r w:rsidRPr="00EE7C1C">
              <w:rPr>
                <w:rFonts w:ascii="Times New Roman" w:eastAsia="標楷體" w:hAnsi="Times New Roman" w:cs="Times New Roman"/>
              </w:rPr>
              <w:t>支援區域高中教育</w:t>
            </w:r>
          </w:p>
        </w:tc>
        <w:tc>
          <w:tcPr>
            <w:tcW w:w="4375" w:type="dxa"/>
            <w:shd w:val="clear" w:color="auto" w:fill="auto"/>
          </w:tcPr>
          <w:p w:rsidR="00D80DEE" w:rsidRPr="00EE7C1C" w:rsidRDefault="00D80DEE" w:rsidP="00EE7C1C">
            <w:pPr>
              <w:pStyle w:val="a3"/>
              <w:numPr>
                <w:ilvl w:val="0"/>
                <w:numId w:val="88"/>
              </w:numPr>
              <w:ind w:leftChars="0"/>
              <w:rPr>
                <w:rFonts w:ascii="Times New Roman" w:eastAsia="標楷體" w:hAnsi="Times New Roman" w:cs="Times New Roman"/>
                <w:szCs w:val="24"/>
              </w:rPr>
            </w:pPr>
            <w:r w:rsidRPr="00EE7C1C">
              <w:rPr>
                <w:rFonts w:ascii="Times New Roman" w:eastAsia="標楷體" w:hAnsi="Times New Roman" w:cs="Times New Roman"/>
                <w:szCs w:val="24"/>
              </w:rPr>
              <w:t>舉辦「勤益高職專題製作營」、「勤益高職教師交流訓練營」</w:t>
            </w:r>
          </w:p>
          <w:p w:rsidR="00D80DEE" w:rsidRPr="00EE7C1C" w:rsidRDefault="00D80DEE" w:rsidP="00EE7C1C">
            <w:pPr>
              <w:pStyle w:val="a3"/>
              <w:numPr>
                <w:ilvl w:val="0"/>
                <w:numId w:val="88"/>
              </w:numPr>
              <w:ind w:leftChars="0"/>
              <w:rPr>
                <w:rFonts w:ascii="Times New Roman" w:eastAsia="標楷體" w:hAnsi="Times New Roman" w:cs="Times New Roman"/>
                <w:szCs w:val="24"/>
              </w:rPr>
            </w:pPr>
            <w:r w:rsidRPr="00EE7C1C">
              <w:rPr>
                <w:rFonts w:ascii="Times New Roman" w:eastAsia="標楷體" w:hAnsi="Times New Roman" w:cs="Times New Roman"/>
                <w:szCs w:val="24"/>
              </w:rPr>
              <w:t>高中職專題營</w:t>
            </w:r>
          </w:p>
          <w:p w:rsidR="00D80DEE" w:rsidRPr="00EE7C1C" w:rsidRDefault="00D80DEE" w:rsidP="00EE7C1C">
            <w:pPr>
              <w:pStyle w:val="a3"/>
              <w:numPr>
                <w:ilvl w:val="0"/>
                <w:numId w:val="88"/>
              </w:numPr>
              <w:ind w:leftChars="0"/>
              <w:rPr>
                <w:rFonts w:ascii="Times New Roman" w:eastAsia="標楷體" w:hAnsi="Times New Roman" w:cs="Times New Roman"/>
                <w:szCs w:val="24"/>
              </w:rPr>
            </w:pPr>
            <w:r w:rsidRPr="00EE7C1C">
              <w:rPr>
                <w:rFonts w:ascii="Times New Roman" w:eastAsia="標楷體" w:hAnsi="Times New Roman" w:cs="Times New Roman"/>
                <w:szCs w:val="24"/>
              </w:rPr>
              <w:t>輔導在地高中職建立銜接高教課程</w:t>
            </w:r>
          </w:p>
        </w:tc>
      </w:tr>
      <w:tr w:rsidR="00D80DEE" w:rsidRPr="00EE7C1C" w:rsidTr="00CD0A73">
        <w:trPr>
          <w:trHeight w:val="350"/>
        </w:trPr>
        <w:tc>
          <w:tcPr>
            <w:tcW w:w="582" w:type="dxa"/>
            <w:vMerge/>
            <w:shd w:val="clear" w:color="auto" w:fill="auto"/>
          </w:tcPr>
          <w:p w:rsidR="00D80DEE" w:rsidRPr="00EE7C1C" w:rsidRDefault="00D80DEE" w:rsidP="00EE7C1C">
            <w:pPr>
              <w:rPr>
                <w:rFonts w:ascii="Times New Roman" w:eastAsia="標楷體" w:hAnsi="Times New Roman" w:cs="Times New Roman"/>
                <w:szCs w:val="24"/>
              </w:rPr>
            </w:pPr>
          </w:p>
        </w:tc>
        <w:tc>
          <w:tcPr>
            <w:tcW w:w="1705" w:type="dxa"/>
            <w:vMerge/>
            <w:shd w:val="clear" w:color="auto" w:fill="auto"/>
          </w:tcPr>
          <w:p w:rsidR="00D80DEE" w:rsidRPr="00EE7C1C" w:rsidRDefault="00D80DEE" w:rsidP="00EE7C1C">
            <w:pPr>
              <w:rPr>
                <w:rFonts w:ascii="Times New Roman" w:eastAsia="標楷體" w:hAnsi="Times New Roman" w:cs="Times New Roman"/>
                <w:szCs w:val="24"/>
              </w:rPr>
            </w:pPr>
          </w:p>
        </w:tc>
        <w:tc>
          <w:tcPr>
            <w:tcW w:w="3261" w:type="dxa"/>
            <w:tcBorders>
              <w:bottom w:val="single" w:sz="4" w:space="0" w:color="auto"/>
            </w:tcBorders>
            <w:shd w:val="clear" w:color="auto" w:fill="auto"/>
          </w:tcPr>
          <w:p w:rsidR="00D80DEE" w:rsidRPr="00EE7C1C" w:rsidRDefault="00D80DEE" w:rsidP="00EE7C1C">
            <w:pPr>
              <w:rPr>
                <w:rFonts w:ascii="Times New Roman" w:eastAsia="標楷體" w:hAnsi="Times New Roman" w:cs="Times New Roman"/>
              </w:rPr>
            </w:pPr>
            <w:r w:rsidRPr="00EE7C1C">
              <w:rPr>
                <w:rFonts w:ascii="Times New Roman" w:eastAsia="標楷體" w:hAnsi="Times New Roman" w:cs="Times New Roman"/>
              </w:rPr>
              <w:t>區域學習資源共享</w:t>
            </w:r>
          </w:p>
        </w:tc>
        <w:tc>
          <w:tcPr>
            <w:tcW w:w="4375" w:type="dxa"/>
            <w:tcBorders>
              <w:bottom w:val="single" w:sz="4" w:space="0" w:color="auto"/>
            </w:tcBorders>
            <w:shd w:val="clear" w:color="auto" w:fill="auto"/>
          </w:tcPr>
          <w:p w:rsidR="00D80DEE" w:rsidRPr="00EE7C1C" w:rsidRDefault="00D80DEE" w:rsidP="00EE7C1C">
            <w:pPr>
              <w:pStyle w:val="a3"/>
              <w:numPr>
                <w:ilvl w:val="0"/>
                <w:numId w:val="89"/>
              </w:numPr>
              <w:ind w:leftChars="0"/>
              <w:rPr>
                <w:rFonts w:ascii="Times New Roman" w:eastAsia="標楷體" w:hAnsi="Times New Roman" w:cs="Times New Roman"/>
                <w:szCs w:val="24"/>
              </w:rPr>
            </w:pPr>
            <w:r w:rsidRPr="00EE7C1C">
              <w:rPr>
                <w:rFonts w:ascii="Times New Roman" w:eastAsia="標楷體" w:hAnsi="Times New Roman" w:cs="Times New Roman"/>
                <w:szCs w:val="24"/>
              </w:rPr>
              <w:t>規劃每年暑假</w:t>
            </w:r>
            <w:proofErr w:type="gramStart"/>
            <w:r w:rsidRPr="00EE7C1C">
              <w:rPr>
                <w:rFonts w:ascii="Times New Roman" w:eastAsia="標楷體" w:hAnsi="Times New Roman" w:cs="Times New Roman"/>
                <w:szCs w:val="24"/>
              </w:rPr>
              <w:t>期間，</w:t>
            </w:r>
            <w:proofErr w:type="gramEnd"/>
            <w:r w:rsidRPr="00EE7C1C">
              <w:rPr>
                <w:rFonts w:ascii="Times New Roman" w:eastAsia="標楷體" w:hAnsi="Times New Roman" w:cs="Times New Roman"/>
                <w:szCs w:val="24"/>
              </w:rPr>
              <w:t>針對各年齡層人口之學習或交流互動需求，舉辦</w:t>
            </w:r>
            <w:r w:rsidRPr="00EE7C1C">
              <w:rPr>
                <w:rFonts w:ascii="Times New Roman" w:eastAsia="標楷體" w:hAnsi="Times New Roman" w:cs="Times New Roman"/>
                <w:szCs w:val="24"/>
              </w:rPr>
              <w:t>100</w:t>
            </w:r>
            <w:r w:rsidRPr="00EE7C1C">
              <w:rPr>
                <w:rFonts w:ascii="Times New Roman" w:eastAsia="標楷體" w:hAnsi="Times New Roman" w:cs="Times New Roman"/>
                <w:szCs w:val="24"/>
              </w:rPr>
              <w:t>場營隊活動</w:t>
            </w:r>
          </w:p>
          <w:p w:rsidR="00D80DEE" w:rsidRPr="00EE7C1C" w:rsidRDefault="00D80DEE" w:rsidP="00EE7C1C">
            <w:pPr>
              <w:pStyle w:val="a3"/>
              <w:numPr>
                <w:ilvl w:val="0"/>
                <w:numId w:val="89"/>
              </w:numPr>
              <w:ind w:leftChars="0"/>
              <w:rPr>
                <w:rFonts w:ascii="Times New Roman" w:eastAsia="標楷體" w:hAnsi="Times New Roman" w:cs="Times New Roman"/>
                <w:szCs w:val="24"/>
              </w:rPr>
            </w:pPr>
            <w:r w:rsidRPr="00EE7C1C">
              <w:rPr>
                <w:rFonts w:ascii="Times New Roman" w:eastAsia="標楷體" w:hAnsi="Times New Roman" w:cs="Times New Roman"/>
                <w:szCs w:val="24"/>
              </w:rPr>
              <w:t>開設「勤益社區關懷</w:t>
            </w:r>
            <w:proofErr w:type="gramStart"/>
            <w:r w:rsidRPr="00EE7C1C">
              <w:rPr>
                <w:rFonts w:ascii="Times New Roman" w:eastAsia="標楷體" w:hAnsi="Times New Roman" w:cs="Times New Roman"/>
                <w:szCs w:val="24"/>
              </w:rPr>
              <w:t>課輔班</w:t>
            </w:r>
            <w:proofErr w:type="gramEnd"/>
            <w:r w:rsidRPr="00EE7C1C">
              <w:rPr>
                <w:rFonts w:ascii="Times New Roman" w:eastAsia="標楷體" w:hAnsi="Times New Roman" w:cs="Times New Roman"/>
                <w:szCs w:val="24"/>
              </w:rPr>
              <w:t>」</w:t>
            </w:r>
          </w:p>
          <w:p w:rsidR="00D80DEE" w:rsidRPr="00EE7C1C" w:rsidRDefault="00D80DEE" w:rsidP="00EE7C1C">
            <w:pPr>
              <w:pStyle w:val="a3"/>
              <w:numPr>
                <w:ilvl w:val="0"/>
                <w:numId w:val="89"/>
              </w:numPr>
              <w:ind w:leftChars="0"/>
              <w:rPr>
                <w:rFonts w:ascii="Times New Roman" w:eastAsia="標楷體" w:hAnsi="Times New Roman" w:cs="Times New Roman"/>
                <w:szCs w:val="24"/>
              </w:rPr>
            </w:pPr>
            <w:r w:rsidRPr="00EE7C1C">
              <w:rPr>
                <w:rFonts w:ascii="Times New Roman" w:eastAsia="標楷體" w:hAnsi="Times New Roman" w:cs="Times New Roman"/>
                <w:szCs w:val="24"/>
              </w:rPr>
              <w:t>舉辦「勤</w:t>
            </w:r>
            <w:proofErr w:type="gramStart"/>
            <w:r w:rsidRPr="00EE7C1C">
              <w:rPr>
                <w:rFonts w:ascii="Times New Roman" w:eastAsia="標楷體" w:hAnsi="Times New Roman" w:cs="Times New Roman"/>
                <w:szCs w:val="24"/>
              </w:rPr>
              <w:t>益創客</w:t>
            </w:r>
            <w:proofErr w:type="gramEnd"/>
            <w:r w:rsidRPr="00EE7C1C">
              <w:rPr>
                <w:rFonts w:ascii="Times New Roman" w:eastAsia="標楷體" w:hAnsi="Times New Roman" w:cs="Times New Roman"/>
                <w:szCs w:val="24"/>
              </w:rPr>
              <w:t>教師交流訓練營」</w:t>
            </w:r>
          </w:p>
          <w:p w:rsidR="00D80DEE" w:rsidRPr="00EE7C1C" w:rsidRDefault="00D80DEE" w:rsidP="00EE7C1C">
            <w:pPr>
              <w:pStyle w:val="a3"/>
              <w:numPr>
                <w:ilvl w:val="0"/>
                <w:numId w:val="89"/>
              </w:numPr>
              <w:ind w:leftChars="0"/>
              <w:rPr>
                <w:rFonts w:ascii="Times New Roman" w:eastAsia="標楷體" w:hAnsi="Times New Roman" w:cs="Times New Roman"/>
                <w:szCs w:val="24"/>
              </w:rPr>
            </w:pPr>
            <w:r w:rsidRPr="00EE7C1C">
              <w:rPr>
                <w:rFonts w:ascii="Times New Roman" w:eastAsia="標楷體" w:hAnsi="Times New Roman" w:cs="Times New Roman"/>
                <w:szCs w:val="24"/>
              </w:rPr>
              <w:t>建構「勤益多元活動營隊」</w:t>
            </w:r>
          </w:p>
        </w:tc>
      </w:tr>
      <w:tr w:rsidR="00D80DEE" w:rsidRPr="00EE7C1C" w:rsidTr="00CD0A73">
        <w:trPr>
          <w:trHeight w:val="227"/>
        </w:trPr>
        <w:tc>
          <w:tcPr>
            <w:tcW w:w="582" w:type="dxa"/>
            <w:vMerge/>
            <w:shd w:val="clear" w:color="auto" w:fill="auto"/>
          </w:tcPr>
          <w:p w:rsidR="00D80DEE" w:rsidRPr="00EE7C1C" w:rsidRDefault="00D80DEE" w:rsidP="00EE7C1C">
            <w:pPr>
              <w:rPr>
                <w:rFonts w:ascii="Times New Roman" w:eastAsia="標楷體" w:hAnsi="Times New Roman" w:cs="Times New Roman"/>
                <w:szCs w:val="24"/>
              </w:rPr>
            </w:pPr>
          </w:p>
        </w:tc>
        <w:tc>
          <w:tcPr>
            <w:tcW w:w="1705" w:type="dxa"/>
            <w:vMerge w:val="restart"/>
            <w:shd w:val="clear" w:color="auto" w:fill="auto"/>
          </w:tcPr>
          <w:p w:rsidR="00D80DEE" w:rsidRPr="00EE7C1C" w:rsidRDefault="00D80DEE" w:rsidP="00EE7C1C">
            <w:pPr>
              <w:rPr>
                <w:rFonts w:ascii="Times New Roman" w:eastAsia="標楷體" w:hAnsi="Times New Roman" w:cs="Times New Roman"/>
                <w:szCs w:val="24"/>
              </w:rPr>
            </w:pPr>
            <w:r w:rsidRPr="00EE7C1C">
              <w:rPr>
                <w:rFonts w:ascii="Times New Roman" w:eastAsia="標楷體" w:hAnsi="Times New Roman" w:cs="Times New Roman"/>
                <w:szCs w:val="24"/>
              </w:rPr>
              <w:t>促進地區</w:t>
            </w:r>
            <w:r w:rsidR="001D2045">
              <w:rPr>
                <w:rFonts w:ascii="Times New Roman" w:eastAsia="標楷體" w:hAnsi="Times New Roman" w:cs="Times New Roman"/>
                <w:szCs w:val="24"/>
              </w:rPr>
              <w:t>（</w:t>
            </w:r>
            <w:r w:rsidRPr="00EE7C1C">
              <w:rPr>
                <w:rFonts w:ascii="Times New Roman" w:eastAsia="標楷體" w:hAnsi="Times New Roman" w:cs="Times New Roman"/>
                <w:szCs w:val="24"/>
              </w:rPr>
              <w:t>社區</w:t>
            </w:r>
            <w:r w:rsidR="001D2045">
              <w:rPr>
                <w:rFonts w:ascii="Times New Roman" w:eastAsia="標楷體" w:hAnsi="Times New Roman" w:cs="Times New Roman"/>
                <w:szCs w:val="24"/>
              </w:rPr>
              <w:t>）</w:t>
            </w:r>
            <w:r w:rsidRPr="00EE7C1C">
              <w:rPr>
                <w:rFonts w:ascii="Times New Roman" w:eastAsia="標楷體" w:hAnsi="Times New Roman" w:cs="Times New Roman"/>
                <w:szCs w:val="24"/>
              </w:rPr>
              <w:t>發展</w:t>
            </w:r>
          </w:p>
        </w:tc>
        <w:tc>
          <w:tcPr>
            <w:tcW w:w="3261" w:type="dxa"/>
            <w:shd w:val="clear" w:color="auto" w:fill="auto"/>
          </w:tcPr>
          <w:p w:rsidR="00D80DEE" w:rsidRPr="00EE7C1C" w:rsidRDefault="00D80DEE" w:rsidP="00EE7C1C">
            <w:pPr>
              <w:rPr>
                <w:rFonts w:ascii="Times New Roman" w:eastAsia="標楷體" w:hAnsi="Times New Roman" w:cs="Times New Roman"/>
              </w:rPr>
            </w:pPr>
            <w:r w:rsidRPr="00EE7C1C">
              <w:rPr>
                <w:rFonts w:ascii="Times New Roman" w:eastAsia="標楷體" w:hAnsi="Times New Roman" w:cs="Times New Roman"/>
              </w:rPr>
              <w:t>開設在地相關課程</w:t>
            </w:r>
          </w:p>
        </w:tc>
        <w:tc>
          <w:tcPr>
            <w:tcW w:w="4375" w:type="dxa"/>
            <w:shd w:val="clear" w:color="auto" w:fill="auto"/>
          </w:tcPr>
          <w:p w:rsidR="00D80DEE" w:rsidRPr="00EE7C1C" w:rsidRDefault="00D80DEE" w:rsidP="00EE7C1C">
            <w:pPr>
              <w:pStyle w:val="a3"/>
              <w:numPr>
                <w:ilvl w:val="0"/>
                <w:numId w:val="90"/>
              </w:numPr>
              <w:ind w:leftChars="0"/>
              <w:rPr>
                <w:rFonts w:ascii="Times New Roman" w:eastAsia="標楷體" w:hAnsi="Times New Roman" w:cs="Times New Roman"/>
                <w:szCs w:val="24"/>
              </w:rPr>
            </w:pPr>
            <w:r w:rsidRPr="00EE7C1C">
              <w:rPr>
                <w:rFonts w:ascii="Times New Roman" w:eastAsia="標楷體" w:hAnsi="Times New Roman" w:cs="Times New Roman"/>
                <w:szCs w:val="24"/>
              </w:rPr>
              <w:t>舉辦「新住民母語培訓課程」、「新住民技藝工作坊」等</w:t>
            </w:r>
          </w:p>
          <w:p w:rsidR="00D80DEE" w:rsidRPr="00EE7C1C" w:rsidRDefault="00D80DEE" w:rsidP="00EE7C1C">
            <w:pPr>
              <w:pStyle w:val="a3"/>
              <w:numPr>
                <w:ilvl w:val="0"/>
                <w:numId w:val="90"/>
              </w:numPr>
              <w:ind w:leftChars="0"/>
              <w:rPr>
                <w:rFonts w:ascii="Times New Roman" w:eastAsia="標楷體" w:hAnsi="Times New Roman" w:cs="Times New Roman"/>
                <w:szCs w:val="24"/>
              </w:rPr>
            </w:pPr>
            <w:r w:rsidRPr="00EE7C1C">
              <w:rPr>
                <w:rFonts w:ascii="Times New Roman" w:eastAsia="標楷體" w:hAnsi="Times New Roman" w:cs="Times New Roman"/>
                <w:szCs w:val="24"/>
              </w:rPr>
              <w:t>針對銀髮族需求開設</w:t>
            </w:r>
            <w:proofErr w:type="gramStart"/>
            <w:r w:rsidRPr="00EE7C1C">
              <w:rPr>
                <w:rFonts w:ascii="Times New Roman" w:eastAsia="標楷體" w:hAnsi="Times New Roman" w:cs="Times New Roman"/>
                <w:szCs w:val="24"/>
              </w:rPr>
              <w:t>科普樂齡課程</w:t>
            </w:r>
            <w:proofErr w:type="gramEnd"/>
          </w:p>
          <w:p w:rsidR="00D80DEE" w:rsidRPr="00EE7C1C" w:rsidRDefault="00D80DEE" w:rsidP="00EE7C1C">
            <w:pPr>
              <w:pStyle w:val="a3"/>
              <w:numPr>
                <w:ilvl w:val="0"/>
                <w:numId w:val="90"/>
              </w:numPr>
              <w:ind w:leftChars="0"/>
              <w:rPr>
                <w:rFonts w:ascii="Times New Roman" w:eastAsia="標楷體" w:hAnsi="Times New Roman" w:cs="Times New Roman"/>
                <w:szCs w:val="24"/>
              </w:rPr>
            </w:pPr>
            <w:r w:rsidRPr="00EE7C1C">
              <w:rPr>
                <w:rFonts w:ascii="Times New Roman" w:eastAsia="標楷體" w:hAnsi="Times New Roman" w:cs="Times New Roman"/>
                <w:szCs w:val="24"/>
              </w:rPr>
              <w:t>開設</w:t>
            </w:r>
            <w:proofErr w:type="gramStart"/>
            <w:r w:rsidRPr="00EE7C1C">
              <w:rPr>
                <w:rFonts w:ascii="Times New Roman" w:eastAsia="標楷體" w:hAnsi="Times New Roman" w:cs="Times New Roman"/>
                <w:szCs w:val="24"/>
              </w:rPr>
              <w:t>樂齡健身</w:t>
            </w:r>
            <w:proofErr w:type="gramEnd"/>
            <w:r w:rsidRPr="00EE7C1C">
              <w:rPr>
                <w:rFonts w:ascii="Times New Roman" w:eastAsia="標楷體" w:hAnsi="Times New Roman" w:cs="Times New Roman"/>
                <w:szCs w:val="24"/>
              </w:rPr>
              <w:t>學習方案</w:t>
            </w:r>
          </w:p>
          <w:p w:rsidR="00D80DEE" w:rsidRPr="00EE7C1C" w:rsidRDefault="00D80DEE" w:rsidP="00EE7C1C">
            <w:pPr>
              <w:pStyle w:val="a3"/>
              <w:numPr>
                <w:ilvl w:val="0"/>
                <w:numId w:val="90"/>
              </w:numPr>
              <w:ind w:leftChars="0"/>
              <w:rPr>
                <w:rFonts w:ascii="Times New Roman" w:eastAsia="標楷體" w:hAnsi="Times New Roman" w:cs="Times New Roman"/>
                <w:szCs w:val="24"/>
              </w:rPr>
            </w:pPr>
            <w:r w:rsidRPr="00EE7C1C">
              <w:rPr>
                <w:rFonts w:ascii="Times New Roman" w:eastAsia="標楷體" w:hAnsi="Times New Roman" w:cs="Times New Roman"/>
                <w:szCs w:val="24"/>
              </w:rPr>
              <w:t>在</w:t>
            </w:r>
            <w:proofErr w:type="gramStart"/>
            <w:r w:rsidRPr="00EE7C1C">
              <w:rPr>
                <w:rFonts w:ascii="Times New Roman" w:eastAsia="標楷體" w:hAnsi="Times New Roman" w:cs="Times New Roman"/>
                <w:szCs w:val="24"/>
              </w:rPr>
              <w:t>地樂齡</w:t>
            </w:r>
            <w:proofErr w:type="gramEnd"/>
            <w:r w:rsidRPr="00EE7C1C">
              <w:rPr>
                <w:rFonts w:ascii="Times New Roman" w:eastAsia="標楷體" w:hAnsi="Times New Roman" w:cs="Times New Roman"/>
                <w:szCs w:val="24"/>
              </w:rPr>
              <w:t>技能營</w:t>
            </w:r>
          </w:p>
          <w:p w:rsidR="00D80DEE" w:rsidRPr="00EE7C1C" w:rsidRDefault="00D80DEE" w:rsidP="00EE7C1C">
            <w:pPr>
              <w:pStyle w:val="a3"/>
              <w:numPr>
                <w:ilvl w:val="0"/>
                <w:numId w:val="90"/>
              </w:numPr>
              <w:ind w:leftChars="0"/>
              <w:rPr>
                <w:rFonts w:ascii="Times New Roman" w:eastAsia="標楷體" w:hAnsi="Times New Roman" w:cs="Times New Roman"/>
                <w:szCs w:val="24"/>
              </w:rPr>
            </w:pPr>
            <w:r w:rsidRPr="00EE7C1C">
              <w:rPr>
                <w:rFonts w:ascii="Times New Roman" w:eastAsia="標楷體" w:hAnsi="Times New Roman" w:cs="Times New Roman"/>
                <w:szCs w:val="24"/>
              </w:rPr>
              <w:t>建</w:t>
            </w:r>
            <w:proofErr w:type="gramStart"/>
            <w:r w:rsidRPr="00EE7C1C">
              <w:rPr>
                <w:rFonts w:ascii="Times New Roman" w:eastAsia="標楷體" w:hAnsi="Times New Roman" w:cs="Times New Roman"/>
                <w:szCs w:val="24"/>
              </w:rPr>
              <w:t>構樂齡</w:t>
            </w:r>
            <w:proofErr w:type="gramEnd"/>
            <w:r w:rsidRPr="00EE7C1C">
              <w:rPr>
                <w:rFonts w:ascii="Times New Roman" w:eastAsia="標楷體" w:hAnsi="Times New Roman" w:cs="Times New Roman"/>
                <w:szCs w:val="24"/>
              </w:rPr>
              <w:t>課程資訊平</w:t>
            </w:r>
            <w:proofErr w:type="gramStart"/>
            <w:r w:rsidRPr="00EE7C1C">
              <w:rPr>
                <w:rFonts w:ascii="Times New Roman" w:eastAsia="標楷體" w:hAnsi="Times New Roman" w:cs="Times New Roman"/>
                <w:szCs w:val="24"/>
              </w:rPr>
              <w:t>臺</w:t>
            </w:r>
            <w:proofErr w:type="gramEnd"/>
          </w:p>
          <w:p w:rsidR="00D80DEE" w:rsidRPr="00EE7C1C" w:rsidRDefault="00D80DEE" w:rsidP="00EE7C1C">
            <w:pPr>
              <w:pStyle w:val="a3"/>
              <w:numPr>
                <w:ilvl w:val="0"/>
                <w:numId w:val="90"/>
              </w:numPr>
              <w:ind w:leftChars="0"/>
              <w:rPr>
                <w:rFonts w:ascii="Times New Roman" w:eastAsia="標楷體" w:hAnsi="Times New Roman" w:cs="Times New Roman"/>
                <w:szCs w:val="24"/>
              </w:rPr>
            </w:pPr>
            <w:r w:rsidRPr="00EE7C1C">
              <w:rPr>
                <w:rFonts w:ascii="Times New Roman" w:eastAsia="標楷體" w:hAnsi="Times New Roman" w:cs="Times New Roman"/>
                <w:szCs w:val="24"/>
              </w:rPr>
              <w:t>推廣「勤益加強</w:t>
            </w:r>
            <w:proofErr w:type="gramStart"/>
            <w:r w:rsidRPr="00EE7C1C">
              <w:rPr>
                <w:rFonts w:ascii="Times New Roman" w:eastAsia="標楷體" w:hAnsi="Times New Roman" w:cs="Times New Roman"/>
                <w:szCs w:val="24"/>
              </w:rPr>
              <w:t>型樂齡</w:t>
            </w:r>
            <w:proofErr w:type="gramEnd"/>
            <w:r w:rsidRPr="00EE7C1C">
              <w:rPr>
                <w:rFonts w:ascii="Times New Roman" w:eastAsia="標楷體" w:hAnsi="Times New Roman" w:cs="Times New Roman"/>
                <w:szCs w:val="24"/>
              </w:rPr>
              <w:t>大學」</w:t>
            </w:r>
          </w:p>
          <w:p w:rsidR="00D80DEE" w:rsidRPr="00EE7C1C" w:rsidRDefault="00D80DEE" w:rsidP="00EE7C1C">
            <w:pPr>
              <w:pStyle w:val="a3"/>
              <w:numPr>
                <w:ilvl w:val="0"/>
                <w:numId w:val="90"/>
              </w:numPr>
              <w:ind w:leftChars="0"/>
              <w:rPr>
                <w:rFonts w:ascii="Times New Roman" w:eastAsia="標楷體" w:hAnsi="Times New Roman" w:cs="Times New Roman"/>
                <w:szCs w:val="24"/>
              </w:rPr>
            </w:pPr>
            <w:r w:rsidRPr="00EE7C1C">
              <w:rPr>
                <w:rFonts w:ascii="Times New Roman" w:eastAsia="標楷體" w:hAnsi="Times New Roman" w:cs="Times New Roman"/>
                <w:szCs w:val="24"/>
              </w:rPr>
              <w:t>建構「勤益社區實用講座」</w:t>
            </w:r>
          </w:p>
          <w:p w:rsidR="00D80DEE" w:rsidRPr="00EE7C1C" w:rsidRDefault="00D80DEE" w:rsidP="00EE7C1C">
            <w:pPr>
              <w:pStyle w:val="a3"/>
              <w:numPr>
                <w:ilvl w:val="0"/>
                <w:numId w:val="90"/>
              </w:numPr>
              <w:ind w:leftChars="0"/>
              <w:rPr>
                <w:rFonts w:ascii="Times New Roman" w:eastAsia="標楷體" w:hAnsi="Times New Roman" w:cs="Times New Roman"/>
                <w:szCs w:val="24"/>
              </w:rPr>
            </w:pPr>
            <w:r w:rsidRPr="00EE7C1C">
              <w:rPr>
                <w:rFonts w:ascii="Times New Roman" w:eastAsia="標楷體" w:hAnsi="Times New Roman" w:cs="Times New Roman"/>
                <w:szCs w:val="24"/>
              </w:rPr>
              <w:t>開設在地農產品輔導課程</w:t>
            </w:r>
          </w:p>
          <w:p w:rsidR="00D80DEE" w:rsidRPr="00EE7C1C" w:rsidRDefault="00D80DEE" w:rsidP="00EE7C1C">
            <w:pPr>
              <w:pStyle w:val="a3"/>
              <w:numPr>
                <w:ilvl w:val="0"/>
                <w:numId w:val="90"/>
              </w:numPr>
              <w:ind w:leftChars="0"/>
              <w:rPr>
                <w:rFonts w:ascii="Times New Roman" w:eastAsia="標楷體" w:hAnsi="Times New Roman" w:cs="Times New Roman"/>
                <w:szCs w:val="24"/>
              </w:rPr>
            </w:pPr>
            <w:r w:rsidRPr="00EE7C1C">
              <w:rPr>
                <w:rFonts w:ascii="Times New Roman" w:eastAsia="標楷體" w:hAnsi="Times New Roman" w:cs="Times New Roman"/>
                <w:szCs w:val="24"/>
              </w:rPr>
              <w:t>開設環境控制、通風工程、菇類栽培技術與景觀設計等專業課程</w:t>
            </w:r>
          </w:p>
          <w:p w:rsidR="00D80DEE" w:rsidRPr="00EE7C1C" w:rsidRDefault="00D80DEE" w:rsidP="00EE7C1C">
            <w:pPr>
              <w:pStyle w:val="a3"/>
              <w:numPr>
                <w:ilvl w:val="0"/>
                <w:numId w:val="90"/>
              </w:numPr>
              <w:ind w:leftChars="0"/>
              <w:rPr>
                <w:rFonts w:ascii="Times New Roman" w:eastAsia="標楷體" w:hAnsi="Times New Roman" w:cs="Times New Roman"/>
                <w:szCs w:val="24"/>
              </w:rPr>
            </w:pPr>
            <w:r w:rsidRPr="00EE7C1C">
              <w:rPr>
                <w:rFonts w:ascii="Times New Roman" w:eastAsia="標楷體" w:hAnsi="Times New Roman" w:cs="Times New Roman"/>
                <w:szCs w:val="24"/>
              </w:rPr>
              <w:t>舉辦「勤益社區關懷</w:t>
            </w:r>
            <w:proofErr w:type="gramStart"/>
            <w:r w:rsidRPr="00EE7C1C">
              <w:rPr>
                <w:rFonts w:ascii="Times New Roman" w:eastAsia="標楷體" w:hAnsi="Times New Roman" w:cs="Times New Roman"/>
                <w:szCs w:val="24"/>
              </w:rPr>
              <w:t>課輔班</w:t>
            </w:r>
            <w:proofErr w:type="gramEnd"/>
            <w:r w:rsidRPr="00EE7C1C">
              <w:rPr>
                <w:rFonts w:ascii="Times New Roman" w:eastAsia="標楷體" w:hAnsi="Times New Roman" w:cs="Times New Roman"/>
                <w:szCs w:val="24"/>
              </w:rPr>
              <w:t>」，以及「</w:t>
            </w:r>
            <w:proofErr w:type="gramStart"/>
            <w:r w:rsidRPr="00EE7C1C">
              <w:rPr>
                <w:rFonts w:ascii="Times New Roman" w:eastAsia="標楷體" w:hAnsi="Times New Roman" w:cs="Times New Roman"/>
                <w:szCs w:val="24"/>
              </w:rPr>
              <w:t>勤益職場</w:t>
            </w:r>
            <w:proofErr w:type="gramEnd"/>
            <w:r w:rsidRPr="00EE7C1C">
              <w:rPr>
                <w:rFonts w:ascii="Times New Roman" w:eastAsia="標楷體" w:hAnsi="Times New Roman" w:cs="Times New Roman"/>
                <w:szCs w:val="24"/>
              </w:rPr>
              <w:t>外語增能訓練營」等營隊</w:t>
            </w:r>
          </w:p>
        </w:tc>
      </w:tr>
      <w:tr w:rsidR="00D80DEE" w:rsidRPr="00EE7C1C" w:rsidTr="00CD0A73">
        <w:trPr>
          <w:trHeight w:val="227"/>
        </w:trPr>
        <w:tc>
          <w:tcPr>
            <w:tcW w:w="582" w:type="dxa"/>
            <w:vMerge/>
            <w:shd w:val="clear" w:color="auto" w:fill="auto"/>
          </w:tcPr>
          <w:p w:rsidR="00D80DEE" w:rsidRPr="00EE7C1C" w:rsidRDefault="00D80DEE" w:rsidP="00EE7C1C">
            <w:pPr>
              <w:rPr>
                <w:rFonts w:ascii="Times New Roman" w:eastAsia="標楷體" w:hAnsi="Times New Roman" w:cs="Times New Roman"/>
                <w:szCs w:val="24"/>
              </w:rPr>
            </w:pPr>
          </w:p>
        </w:tc>
        <w:tc>
          <w:tcPr>
            <w:tcW w:w="1705" w:type="dxa"/>
            <w:vMerge/>
            <w:shd w:val="clear" w:color="auto" w:fill="auto"/>
          </w:tcPr>
          <w:p w:rsidR="00D80DEE" w:rsidRPr="00EE7C1C" w:rsidRDefault="00D80DEE" w:rsidP="00EE7C1C">
            <w:pPr>
              <w:rPr>
                <w:rFonts w:ascii="Times New Roman" w:eastAsia="標楷體" w:hAnsi="Times New Roman" w:cs="Times New Roman"/>
                <w:szCs w:val="24"/>
              </w:rPr>
            </w:pPr>
          </w:p>
        </w:tc>
        <w:tc>
          <w:tcPr>
            <w:tcW w:w="3261" w:type="dxa"/>
            <w:shd w:val="clear" w:color="auto" w:fill="auto"/>
          </w:tcPr>
          <w:p w:rsidR="00D80DEE" w:rsidRPr="00EE7C1C" w:rsidRDefault="00D80DEE" w:rsidP="00EE7C1C">
            <w:pPr>
              <w:rPr>
                <w:rFonts w:ascii="Times New Roman" w:eastAsia="標楷體" w:hAnsi="Times New Roman" w:cs="Times New Roman"/>
              </w:rPr>
            </w:pPr>
            <w:r w:rsidRPr="00EE7C1C">
              <w:rPr>
                <w:rFonts w:ascii="Times New Roman" w:eastAsia="標楷體" w:hAnsi="Times New Roman" w:cs="Times New Roman"/>
              </w:rPr>
              <w:t>協助在地社區規劃</w:t>
            </w:r>
            <w:r w:rsidRPr="00EE7C1C">
              <w:rPr>
                <w:rFonts w:ascii="Times New Roman" w:eastAsia="標楷體" w:hAnsi="Times New Roman" w:cs="Times New Roman"/>
              </w:rPr>
              <w:t>/</w:t>
            </w:r>
            <w:r w:rsidRPr="00EE7C1C">
              <w:rPr>
                <w:rFonts w:ascii="Times New Roman" w:eastAsia="標楷體" w:hAnsi="Times New Roman" w:cs="Times New Roman"/>
              </w:rPr>
              <w:t>改善</w:t>
            </w:r>
          </w:p>
        </w:tc>
        <w:tc>
          <w:tcPr>
            <w:tcW w:w="4375" w:type="dxa"/>
            <w:shd w:val="clear" w:color="auto" w:fill="auto"/>
          </w:tcPr>
          <w:p w:rsidR="00D80DEE" w:rsidRPr="00EE7C1C" w:rsidRDefault="00D80DEE" w:rsidP="00EE7C1C">
            <w:pPr>
              <w:pStyle w:val="a3"/>
              <w:numPr>
                <w:ilvl w:val="0"/>
                <w:numId w:val="91"/>
              </w:numPr>
              <w:ind w:leftChars="0"/>
              <w:rPr>
                <w:rFonts w:ascii="Times New Roman" w:eastAsia="標楷體" w:hAnsi="Times New Roman" w:cs="Times New Roman"/>
                <w:szCs w:val="24"/>
              </w:rPr>
            </w:pPr>
            <w:r w:rsidRPr="00EE7C1C">
              <w:rPr>
                <w:rFonts w:ascii="Times New Roman" w:eastAsia="標楷體" w:hAnsi="Times New Roman" w:cs="Times New Roman"/>
                <w:szCs w:val="24"/>
              </w:rPr>
              <w:t>協助在地產業進行產品研發</w:t>
            </w:r>
          </w:p>
          <w:p w:rsidR="00D80DEE" w:rsidRPr="00EE7C1C" w:rsidRDefault="00D80DEE" w:rsidP="00EE7C1C">
            <w:pPr>
              <w:pStyle w:val="a3"/>
              <w:numPr>
                <w:ilvl w:val="0"/>
                <w:numId w:val="91"/>
              </w:numPr>
              <w:ind w:leftChars="0"/>
              <w:rPr>
                <w:rFonts w:ascii="Times New Roman" w:eastAsia="標楷體" w:hAnsi="Times New Roman" w:cs="Times New Roman"/>
                <w:szCs w:val="24"/>
              </w:rPr>
            </w:pPr>
            <w:r w:rsidRPr="00EE7C1C">
              <w:rPr>
                <w:rFonts w:ascii="Times New Roman" w:eastAsia="標楷體" w:hAnsi="Times New Roman" w:cs="Times New Roman"/>
                <w:szCs w:val="24"/>
              </w:rPr>
              <w:t>協助在地產業進行趨勢分析與擬訂在地產業發展方向</w:t>
            </w:r>
          </w:p>
          <w:p w:rsidR="00D80DEE" w:rsidRPr="00EE7C1C" w:rsidRDefault="00D80DEE" w:rsidP="00EE7C1C">
            <w:pPr>
              <w:pStyle w:val="a3"/>
              <w:numPr>
                <w:ilvl w:val="0"/>
                <w:numId w:val="91"/>
              </w:numPr>
              <w:ind w:leftChars="0"/>
              <w:rPr>
                <w:rFonts w:ascii="Times New Roman" w:eastAsia="標楷體" w:hAnsi="Times New Roman" w:cs="Times New Roman"/>
                <w:szCs w:val="24"/>
              </w:rPr>
            </w:pPr>
            <w:r w:rsidRPr="00EE7C1C">
              <w:rPr>
                <w:rFonts w:ascii="Times New Roman" w:eastAsia="標楷體" w:hAnsi="Times New Roman" w:cs="Times New Roman"/>
                <w:szCs w:val="24"/>
              </w:rPr>
              <w:t>定期彙整中部地區七大工業區、科學園區，及</w:t>
            </w:r>
            <w:proofErr w:type="gramStart"/>
            <w:r w:rsidRPr="00EE7C1C">
              <w:rPr>
                <w:rFonts w:ascii="Times New Roman" w:eastAsia="標楷體" w:hAnsi="Times New Roman" w:cs="Times New Roman"/>
                <w:szCs w:val="24"/>
              </w:rPr>
              <w:t>潭雅神協</w:t>
            </w:r>
            <w:proofErr w:type="gramEnd"/>
            <w:r w:rsidRPr="00EE7C1C">
              <w:rPr>
                <w:rFonts w:ascii="Times New Roman" w:eastAsia="標楷體" w:hAnsi="Times New Roman" w:cs="Times New Roman"/>
                <w:szCs w:val="24"/>
              </w:rPr>
              <w:t>進會提供之企業建議與需求，進行跨院在地產學合作</w:t>
            </w:r>
          </w:p>
          <w:p w:rsidR="00D80DEE" w:rsidRPr="00EE7C1C" w:rsidRDefault="00D80DEE" w:rsidP="00EE7C1C">
            <w:pPr>
              <w:pStyle w:val="a3"/>
              <w:numPr>
                <w:ilvl w:val="0"/>
                <w:numId w:val="91"/>
              </w:numPr>
              <w:ind w:leftChars="0"/>
              <w:rPr>
                <w:rFonts w:ascii="Times New Roman" w:eastAsia="標楷體" w:hAnsi="Times New Roman" w:cs="Times New Roman"/>
                <w:szCs w:val="24"/>
              </w:rPr>
            </w:pPr>
            <w:r w:rsidRPr="00EE7C1C">
              <w:rPr>
                <w:rFonts w:ascii="Times New Roman" w:eastAsia="標楷體" w:hAnsi="Times New Roman" w:cs="Times New Roman"/>
                <w:szCs w:val="24"/>
              </w:rPr>
              <w:t>針對在地產業人才與技術需求，進</w:t>
            </w:r>
            <w:r w:rsidRPr="00EE7C1C">
              <w:rPr>
                <w:rFonts w:ascii="Times New Roman" w:eastAsia="標楷體" w:hAnsi="Times New Roman" w:cs="Times New Roman"/>
                <w:szCs w:val="24"/>
              </w:rPr>
              <w:lastRenderedPageBreak/>
              <w:t>行校內跨院研究團隊之媒合</w:t>
            </w:r>
          </w:p>
          <w:p w:rsidR="00D80DEE" w:rsidRPr="00EE7C1C" w:rsidRDefault="00D80DEE" w:rsidP="00EE7C1C">
            <w:pPr>
              <w:pStyle w:val="a3"/>
              <w:numPr>
                <w:ilvl w:val="0"/>
                <w:numId w:val="91"/>
              </w:numPr>
              <w:ind w:leftChars="0"/>
              <w:rPr>
                <w:rFonts w:ascii="Times New Roman" w:eastAsia="標楷體" w:hAnsi="Times New Roman" w:cs="Times New Roman"/>
                <w:szCs w:val="24"/>
              </w:rPr>
            </w:pPr>
            <w:r w:rsidRPr="00EE7C1C">
              <w:rPr>
                <w:rFonts w:ascii="Times New Roman" w:eastAsia="標楷體" w:hAnsi="Times New Roman" w:cs="Times New Roman"/>
                <w:szCs w:val="24"/>
              </w:rPr>
              <w:t>定期舉辦藝文展覽活動，或公共藝術展覽活動</w:t>
            </w:r>
          </w:p>
          <w:p w:rsidR="00D80DEE" w:rsidRPr="00EE7C1C" w:rsidRDefault="00D80DEE" w:rsidP="00EE7C1C">
            <w:pPr>
              <w:pStyle w:val="a3"/>
              <w:numPr>
                <w:ilvl w:val="0"/>
                <w:numId w:val="91"/>
              </w:numPr>
              <w:ind w:leftChars="0"/>
              <w:rPr>
                <w:rFonts w:ascii="Times New Roman" w:eastAsia="標楷體" w:hAnsi="Times New Roman" w:cs="Times New Roman"/>
                <w:szCs w:val="24"/>
              </w:rPr>
            </w:pPr>
            <w:r w:rsidRPr="00EE7C1C">
              <w:rPr>
                <w:rFonts w:ascii="Times New Roman" w:eastAsia="標楷體" w:hAnsi="Times New Roman" w:cs="Times New Roman"/>
                <w:szCs w:val="24"/>
              </w:rPr>
              <w:t>舉辦「勤益社區競賽展演活動」</w:t>
            </w:r>
          </w:p>
          <w:p w:rsidR="00D80DEE" w:rsidRPr="00EE7C1C" w:rsidRDefault="00D80DEE" w:rsidP="00EE7C1C">
            <w:pPr>
              <w:pStyle w:val="a3"/>
              <w:numPr>
                <w:ilvl w:val="0"/>
                <w:numId w:val="91"/>
              </w:numPr>
              <w:ind w:leftChars="0"/>
              <w:rPr>
                <w:rFonts w:ascii="Times New Roman" w:eastAsia="標楷體" w:hAnsi="Times New Roman" w:cs="Times New Roman"/>
                <w:szCs w:val="24"/>
              </w:rPr>
            </w:pPr>
            <w:r w:rsidRPr="00EE7C1C">
              <w:rPr>
                <w:rFonts w:ascii="Times New Roman" w:eastAsia="標楷體" w:hAnsi="Times New Roman" w:cs="Times New Roman"/>
                <w:szCs w:val="24"/>
              </w:rPr>
              <w:t>輔導農民推行在地精緻農產合作計畫</w:t>
            </w:r>
          </w:p>
          <w:p w:rsidR="00D80DEE" w:rsidRPr="00EE7C1C" w:rsidRDefault="00D80DEE" w:rsidP="00EE7C1C">
            <w:pPr>
              <w:pStyle w:val="a3"/>
              <w:numPr>
                <w:ilvl w:val="0"/>
                <w:numId w:val="91"/>
              </w:numPr>
              <w:ind w:leftChars="0"/>
              <w:rPr>
                <w:rFonts w:ascii="Times New Roman" w:eastAsia="標楷體" w:hAnsi="Times New Roman" w:cs="Times New Roman"/>
                <w:szCs w:val="24"/>
              </w:rPr>
            </w:pPr>
            <w:r w:rsidRPr="00EE7C1C">
              <w:rPr>
                <w:rFonts w:ascii="Times New Roman" w:eastAsia="標楷體" w:hAnsi="Times New Roman" w:cs="Times New Roman"/>
                <w:szCs w:val="24"/>
              </w:rPr>
              <w:t>針對太平區主要農產品，結合休閒農場之觀念，擴增觀光休閒場域</w:t>
            </w:r>
          </w:p>
          <w:p w:rsidR="00D80DEE" w:rsidRPr="00EE7C1C" w:rsidRDefault="00D80DEE" w:rsidP="00EE7C1C">
            <w:pPr>
              <w:pStyle w:val="a3"/>
              <w:numPr>
                <w:ilvl w:val="0"/>
                <w:numId w:val="91"/>
              </w:numPr>
              <w:ind w:leftChars="0"/>
              <w:rPr>
                <w:rFonts w:ascii="Times New Roman" w:eastAsia="標楷體" w:hAnsi="Times New Roman" w:cs="Times New Roman"/>
                <w:szCs w:val="24"/>
              </w:rPr>
            </w:pPr>
            <w:r w:rsidRPr="00EE7C1C">
              <w:rPr>
                <w:rFonts w:ascii="Times New Roman" w:eastAsia="標楷體" w:hAnsi="Times New Roman" w:cs="Times New Roman"/>
                <w:szCs w:val="24"/>
              </w:rPr>
              <w:t>與農會合作舉辦農產品評比競賽及展售活動</w:t>
            </w:r>
          </w:p>
          <w:p w:rsidR="00D80DEE" w:rsidRPr="00EE7C1C" w:rsidRDefault="00D80DEE" w:rsidP="00EE7C1C">
            <w:pPr>
              <w:pStyle w:val="a3"/>
              <w:numPr>
                <w:ilvl w:val="0"/>
                <w:numId w:val="91"/>
              </w:numPr>
              <w:ind w:leftChars="0"/>
              <w:rPr>
                <w:rFonts w:ascii="Times New Roman" w:eastAsia="標楷體" w:hAnsi="Times New Roman" w:cs="Times New Roman"/>
                <w:szCs w:val="24"/>
              </w:rPr>
            </w:pPr>
            <w:r w:rsidRPr="00EE7C1C">
              <w:rPr>
                <w:rFonts w:ascii="Times New Roman" w:eastAsia="標楷體" w:hAnsi="Times New Roman" w:cs="Times New Roman"/>
                <w:szCs w:val="24"/>
              </w:rPr>
              <w:t>建置新社區</w:t>
            </w:r>
            <w:proofErr w:type="gramStart"/>
            <w:r w:rsidRPr="00EE7C1C">
              <w:rPr>
                <w:rFonts w:ascii="Times New Roman" w:eastAsia="標楷體" w:hAnsi="Times New Roman" w:cs="Times New Roman"/>
                <w:szCs w:val="24"/>
              </w:rPr>
              <w:t>傳統菇舍香菇</w:t>
            </w:r>
            <w:proofErr w:type="gramEnd"/>
            <w:r w:rsidRPr="00EE7C1C">
              <w:rPr>
                <w:rFonts w:ascii="Times New Roman" w:eastAsia="標楷體" w:hAnsi="Times New Roman" w:cs="Times New Roman"/>
                <w:szCs w:val="24"/>
              </w:rPr>
              <w:t>生長與微環境因子之連續監測系統</w:t>
            </w:r>
          </w:p>
          <w:p w:rsidR="00D80DEE" w:rsidRPr="00EE7C1C" w:rsidRDefault="00D80DEE" w:rsidP="00EE7C1C">
            <w:pPr>
              <w:pStyle w:val="a3"/>
              <w:numPr>
                <w:ilvl w:val="0"/>
                <w:numId w:val="91"/>
              </w:numPr>
              <w:ind w:leftChars="0"/>
              <w:rPr>
                <w:rFonts w:ascii="Times New Roman" w:eastAsia="標楷體" w:hAnsi="Times New Roman" w:cs="Times New Roman"/>
                <w:szCs w:val="24"/>
              </w:rPr>
            </w:pPr>
            <w:r w:rsidRPr="00EE7C1C">
              <w:rPr>
                <w:rFonts w:ascii="Times New Roman" w:eastAsia="標楷體" w:hAnsi="Times New Roman" w:cs="Times New Roman"/>
                <w:szCs w:val="24"/>
              </w:rPr>
              <w:t>建置新社區香菇產銷班之香菇知識教育與電子商務平台</w:t>
            </w:r>
          </w:p>
        </w:tc>
      </w:tr>
      <w:tr w:rsidR="00D80DEE" w:rsidRPr="00EE7C1C" w:rsidTr="00CD0A73">
        <w:trPr>
          <w:trHeight w:val="227"/>
        </w:trPr>
        <w:tc>
          <w:tcPr>
            <w:tcW w:w="582" w:type="dxa"/>
            <w:vMerge/>
            <w:shd w:val="clear" w:color="auto" w:fill="auto"/>
          </w:tcPr>
          <w:p w:rsidR="00D80DEE" w:rsidRPr="00EE7C1C" w:rsidRDefault="00D80DEE" w:rsidP="00EE7C1C">
            <w:pPr>
              <w:rPr>
                <w:rFonts w:ascii="Times New Roman" w:eastAsia="標楷體" w:hAnsi="Times New Roman" w:cs="Times New Roman"/>
                <w:szCs w:val="24"/>
              </w:rPr>
            </w:pPr>
          </w:p>
        </w:tc>
        <w:tc>
          <w:tcPr>
            <w:tcW w:w="1705" w:type="dxa"/>
            <w:vMerge/>
            <w:shd w:val="clear" w:color="auto" w:fill="auto"/>
          </w:tcPr>
          <w:p w:rsidR="00D80DEE" w:rsidRPr="00EE7C1C" w:rsidRDefault="00D80DEE" w:rsidP="00EE7C1C">
            <w:pPr>
              <w:rPr>
                <w:rFonts w:ascii="Times New Roman" w:eastAsia="標楷體" w:hAnsi="Times New Roman" w:cs="Times New Roman"/>
                <w:szCs w:val="24"/>
              </w:rPr>
            </w:pPr>
          </w:p>
        </w:tc>
        <w:tc>
          <w:tcPr>
            <w:tcW w:w="3261" w:type="dxa"/>
            <w:shd w:val="clear" w:color="auto" w:fill="auto"/>
          </w:tcPr>
          <w:p w:rsidR="00D80DEE" w:rsidRPr="00EE7C1C" w:rsidRDefault="00D80DEE" w:rsidP="00EE7C1C">
            <w:pPr>
              <w:rPr>
                <w:rFonts w:ascii="Times New Roman" w:eastAsia="標楷體" w:hAnsi="Times New Roman" w:cs="Times New Roman"/>
              </w:rPr>
            </w:pPr>
            <w:r w:rsidRPr="00EE7C1C">
              <w:rPr>
                <w:rFonts w:ascii="Times New Roman" w:eastAsia="標楷體" w:hAnsi="Times New Roman" w:cs="Times New Roman"/>
              </w:rPr>
              <w:t>籌設藝文</w:t>
            </w:r>
            <w:r w:rsidRPr="00EE7C1C">
              <w:rPr>
                <w:rFonts w:ascii="Times New Roman" w:eastAsia="標楷體" w:hAnsi="Times New Roman" w:cs="Times New Roman"/>
              </w:rPr>
              <w:t>/</w:t>
            </w:r>
            <w:r w:rsidRPr="00EE7C1C">
              <w:rPr>
                <w:rFonts w:ascii="Times New Roman" w:eastAsia="標楷體" w:hAnsi="Times New Roman" w:cs="Times New Roman"/>
              </w:rPr>
              <w:t>活動中心</w:t>
            </w:r>
          </w:p>
        </w:tc>
        <w:tc>
          <w:tcPr>
            <w:tcW w:w="4375" w:type="dxa"/>
            <w:shd w:val="clear" w:color="auto" w:fill="auto"/>
          </w:tcPr>
          <w:p w:rsidR="00D80DEE" w:rsidRPr="00EE7C1C" w:rsidRDefault="00D80DEE" w:rsidP="00EE7C1C">
            <w:pPr>
              <w:pStyle w:val="a3"/>
              <w:numPr>
                <w:ilvl w:val="0"/>
                <w:numId w:val="92"/>
              </w:numPr>
              <w:ind w:leftChars="0"/>
              <w:rPr>
                <w:rFonts w:ascii="Times New Roman" w:eastAsia="標楷體" w:hAnsi="Times New Roman" w:cs="Times New Roman"/>
                <w:szCs w:val="24"/>
              </w:rPr>
            </w:pPr>
            <w:r w:rsidRPr="00EE7C1C">
              <w:rPr>
                <w:rFonts w:ascii="Times New Roman" w:eastAsia="標楷體" w:hAnsi="Times New Roman" w:cs="Times New Roman"/>
                <w:szCs w:val="24"/>
              </w:rPr>
              <w:t>勤益社區藝展平</w:t>
            </w:r>
            <w:proofErr w:type="gramStart"/>
            <w:r w:rsidRPr="00EE7C1C">
              <w:rPr>
                <w:rFonts w:ascii="Times New Roman" w:eastAsia="標楷體" w:hAnsi="Times New Roman" w:cs="Times New Roman"/>
                <w:szCs w:val="24"/>
              </w:rPr>
              <w:t>臺</w:t>
            </w:r>
            <w:proofErr w:type="gramEnd"/>
          </w:p>
        </w:tc>
      </w:tr>
      <w:tr w:rsidR="00D80DEE" w:rsidRPr="00EE7C1C" w:rsidTr="00CD0A73">
        <w:trPr>
          <w:trHeight w:val="227"/>
        </w:trPr>
        <w:tc>
          <w:tcPr>
            <w:tcW w:w="582" w:type="dxa"/>
            <w:vMerge/>
            <w:shd w:val="clear" w:color="auto" w:fill="auto"/>
          </w:tcPr>
          <w:p w:rsidR="00D80DEE" w:rsidRPr="00EE7C1C" w:rsidRDefault="00D80DEE" w:rsidP="00EE7C1C">
            <w:pPr>
              <w:rPr>
                <w:rFonts w:ascii="Times New Roman" w:eastAsia="標楷體" w:hAnsi="Times New Roman" w:cs="Times New Roman"/>
                <w:szCs w:val="24"/>
              </w:rPr>
            </w:pPr>
          </w:p>
        </w:tc>
        <w:tc>
          <w:tcPr>
            <w:tcW w:w="1705" w:type="dxa"/>
            <w:vMerge w:val="restart"/>
            <w:shd w:val="clear" w:color="auto" w:fill="auto"/>
          </w:tcPr>
          <w:p w:rsidR="00D80DEE" w:rsidRPr="00EE7C1C" w:rsidRDefault="00D80DEE" w:rsidP="00EE7C1C">
            <w:pPr>
              <w:rPr>
                <w:rFonts w:ascii="Times New Roman" w:eastAsia="標楷體" w:hAnsi="Times New Roman" w:cs="Times New Roman"/>
                <w:szCs w:val="24"/>
              </w:rPr>
            </w:pPr>
            <w:r w:rsidRPr="00EE7C1C">
              <w:rPr>
                <w:rFonts w:ascii="Times New Roman" w:eastAsia="標楷體" w:hAnsi="Times New Roman" w:cs="Times New Roman"/>
                <w:szCs w:val="24"/>
              </w:rPr>
              <w:t>提供在地服務</w:t>
            </w:r>
          </w:p>
        </w:tc>
        <w:tc>
          <w:tcPr>
            <w:tcW w:w="3261" w:type="dxa"/>
            <w:shd w:val="clear" w:color="auto" w:fill="auto"/>
          </w:tcPr>
          <w:p w:rsidR="00D80DEE" w:rsidRPr="00EE7C1C" w:rsidRDefault="00D80DEE" w:rsidP="00EE7C1C">
            <w:pPr>
              <w:rPr>
                <w:rFonts w:ascii="Times New Roman" w:eastAsia="標楷體" w:hAnsi="Times New Roman" w:cs="Times New Roman"/>
              </w:rPr>
            </w:pPr>
            <w:r w:rsidRPr="00EE7C1C">
              <w:rPr>
                <w:rFonts w:ascii="Times New Roman" w:eastAsia="標楷體" w:hAnsi="Times New Roman" w:cs="Times New Roman"/>
              </w:rPr>
              <w:t>服務特定群體</w:t>
            </w:r>
          </w:p>
        </w:tc>
        <w:tc>
          <w:tcPr>
            <w:tcW w:w="4375" w:type="dxa"/>
            <w:shd w:val="clear" w:color="auto" w:fill="auto"/>
          </w:tcPr>
          <w:p w:rsidR="00D80DEE" w:rsidRPr="00EE7C1C" w:rsidRDefault="00D80DEE" w:rsidP="00EE7C1C">
            <w:pPr>
              <w:pStyle w:val="a3"/>
              <w:numPr>
                <w:ilvl w:val="0"/>
                <w:numId w:val="93"/>
              </w:numPr>
              <w:ind w:leftChars="0"/>
              <w:rPr>
                <w:rFonts w:ascii="Times New Roman" w:eastAsia="標楷體" w:hAnsi="Times New Roman" w:cs="Times New Roman"/>
                <w:szCs w:val="24"/>
              </w:rPr>
            </w:pPr>
            <w:r w:rsidRPr="00EE7C1C">
              <w:rPr>
                <w:rFonts w:ascii="Times New Roman" w:eastAsia="標楷體" w:hAnsi="Times New Roman" w:cs="Times New Roman"/>
                <w:szCs w:val="24"/>
              </w:rPr>
              <w:t>技能檢定考場未來開放給產業與社會人士技術訓練使用</w:t>
            </w:r>
          </w:p>
          <w:p w:rsidR="00D80DEE" w:rsidRPr="00EE7C1C" w:rsidRDefault="00D80DEE" w:rsidP="00EE7C1C">
            <w:pPr>
              <w:pStyle w:val="a3"/>
              <w:numPr>
                <w:ilvl w:val="0"/>
                <w:numId w:val="93"/>
              </w:numPr>
              <w:ind w:leftChars="0"/>
              <w:rPr>
                <w:rFonts w:ascii="Times New Roman" w:eastAsia="標楷體" w:hAnsi="Times New Roman" w:cs="Times New Roman"/>
                <w:szCs w:val="24"/>
              </w:rPr>
            </w:pPr>
            <w:r w:rsidRPr="00EE7C1C">
              <w:rPr>
                <w:rFonts w:ascii="Times New Roman" w:eastAsia="標楷體" w:hAnsi="Times New Roman" w:cs="Times New Roman"/>
                <w:szCs w:val="24"/>
              </w:rPr>
              <w:t>開放</w:t>
            </w:r>
            <w:r w:rsidRPr="00EE7C1C">
              <w:rPr>
                <w:rFonts w:ascii="Times New Roman" w:eastAsia="標楷體" w:hAnsi="Times New Roman" w:cs="Times New Roman"/>
                <w:szCs w:val="24"/>
              </w:rPr>
              <w:t>30</w:t>
            </w:r>
            <w:r w:rsidRPr="00EE7C1C">
              <w:rPr>
                <w:rFonts w:ascii="Times New Roman" w:eastAsia="標楷體" w:hAnsi="Times New Roman" w:cs="Times New Roman"/>
                <w:szCs w:val="24"/>
              </w:rPr>
              <w:t>公頃校園提供社區里民之休閒空間與活動場域</w:t>
            </w:r>
          </w:p>
          <w:p w:rsidR="00D80DEE" w:rsidRPr="00EE7C1C" w:rsidRDefault="00D80DEE" w:rsidP="00EE7C1C">
            <w:pPr>
              <w:pStyle w:val="a3"/>
              <w:numPr>
                <w:ilvl w:val="0"/>
                <w:numId w:val="93"/>
              </w:numPr>
              <w:ind w:leftChars="0"/>
              <w:rPr>
                <w:rFonts w:ascii="Times New Roman" w:eastAsia="標楷體" w:hAnsi="Times New Roman" w:cs="Times New Roman"/>
                <w:szCs w:val="24"/>
              </w:rPr>
            </w:pPr>
            <w:r w:rsidRPr="00EE7C1C">
              <w:rPr>
                <w:rFonts w:ascii="Times New Roman" w:eastAsia="標楷體" w:hAnsi="Times New Roman" w:cs="Times New Roman"/>
                <w:szCs w:val="24"/>
              </w:rPr>
              <w:t>社區共享健身設備</w:t>
            </w:r>
          </w:p>
          <w:p w:rsidR="00D80DEE" w:rsidRPr="00EE7C1C" w:rsidRDefault="00D80DEE" w:rsidP="00EE7C1C">
            <w:pPr>
              <w:pStyle w:val="a3"/>
              <w:numPr>
                <w:ilvl w:val="0"/>
                <w:numId w:val="93"/>
              </w:numPr>
              <w:ind w:leftChars="0"/>
              <w:rPr>
                <w:rFonts w:ascii="Times New Roman" w:eastAsia="標楷體" w:hAnsi="Times New Roman" w:cs="Times New Roman"/>
                <w:szCs w:val="24"/>
              </w:rPr>
            </w:pPr>
            <w:r w:rsidRPr="00EE7C1C">
              <w:rPr>
                <w:rFonts w:ascii="Times New Roman" w:eastAsia="標楷體" w:hAnsi="Times New Roman" w:cs="Times New Roman"/>
                <w:szCs w:val="24"/>
              </w:rPr>
              <w:t>親善社區活動場地</w:t>
            </w:r>
          </w:p>
          <w:p w:rsidR="00D80DEE" w:rsidRPr="00EE7C1C" w:rsidRDefault="00D80DEE" w:rsidP="00EE7C1C">
            <w:pPr>
              <w:pStyle w:val="a3"/>
              <w:numPr>
                <w:ilvl w:val="0"/>
                <w:numId w:val="93"/>
              </w:numPr>
              <w:ind w:leftChars="0"/>
              <w:rPr>
                <w:rFonts w:ascii="Times New Roman" w:eastAsia="標楷體" w:hAnsi="Times New Roman" w:cs="Times New Roman"/>
                <w:szCs w:val="24"/>
              </w:rPr>
            </w:pPr>
            <w:r w:rsidRPr="00EE7C1C">
              <w:rPr>
                <w:rFonts w:ascii="Times New Roman" w:eastAsia="標楷體" w:hAnsi="Times New Roman" w:cs="Times New Roman"/>
                <w:szCs w:val="24"/>
              </w:rPr>
              <w:t>推廣「專業技術人才二度延攬服務機制」</w:t>
            </w:r>
          </w:p>
        </w:tc>
      </w:tr>
      <w:tr w:rsidR="00D80DEE" w:rsidRPr="00EE7C1C" w:rsidTr="00CD0A73">
        <w:trPr>
          <w:trHeight w:val="227"/>
        </w:trPr>
        <w:tc>
          <w:tcPr>
            <w:tcW w:w="582" w:type="dxa"/>
            <w:vMerge/>
            <w:shd w:val="clear" w:color="auto" w:fill="auto"/>
          </w:tcPr>
          <w:p w:rsidR="00D80DEE" w:rsidRPr="00EE7C1C" w:rsidRDefault="00D80DEE" w:rsidP="00EE7C1C">
            <w:pPr>
              <w:rPr>
                <w:rFonts w:ascii="Times New Roman" w:eastAsia="標楷體" w:hAnsi="Times New Roman" w:cs="Times New Roman"/>
                <w:szCs w:val="24"/>
              </w:rPr>
            </w:pPr>
          </w:p>
        </w:tc>
        <w:tc>
          <w:tcPr>
            <w:tcW w:w="1705" w:type="dxa"/>
            <w:vMerge/>
            <w:shd w:val="clear" w:color="auto" w:fill="auto"/>
          </w:tcPr>
          <w:p w:rsidR="00D80DEE" w:rsidRPr="00EE7C1C" w:rsidRDefault="00D80DEE" w:rsidP="00EE7C1C">
            <w:pPr>
              <w:rPr>
                <w:rFonts w:ascii="Times New Roman" w:eastAsia="標楷體" w:hAnsi="Times New Roman" w:cs="Times New Roman"/>
                <w:szCs w:val="24"/>
              </w:rPr>
            </w:pPr>
          </w:p>
        </w:tc>
        <w:tc>
          <w:tcPr>
            <w:tcW w:w="3261" w:type="dxa"/>
            <w:shd w:val="clear" w:color="auto" w:fill="auto"/>
          </w:tcPr>
          <w:p w:rsidR="00D80DEE" w:rsidRPr="00EE7C1C" w:rsidRDefault="00D80DEE" w:rsidP="00EE7C1C">
            <w:pPr>
              <w:rPr>
                <w:rFonts w:ascii="Times New Roman" w:eastAsia="標楷體" w:hAnsi="Times New Roman" w:cs="Times New Roman"/>
              </w:rPr>
            </w:pPr>
            <w:r w:rsidRPr="00EE7C1C">
              <w:rPr>
                <w:rFonts w:ascii="Times New Roman" w:eastAsia="標楷體" w:hAnsi="Times New Roman" w:cs="Times New Roman"/>
              </w:rPr>
              <w:t>提供在地專業服務</w:t>
            </w:r>
          </w:p>
        </w:tc>
        <w:tc>
          <w:tcPr>
            <w:tcW w:w="4375" w:type="dxa"/>
            <w:shd w:val="clear" w:color="auto" w:fill="auto"/>
          </w:tcPr>
          <w:p w:rsidR="00D80DEE" w:rsidRPr="00EE7C1C" w:rsidRDefault="00D80DEE" w:rsidP="00EE7C1C">
            <w:pPr>
              <w:pStyle w:val="a3"/>
              <w:numPr>
                <w:ilvl w:val="0"/>
                <w:numId w:val="94"/>
              </w:numPr>
              <w:ind w:leftChars="0"/>
              <w:rPr>
                <w:rFonts w:ascii="Times New Roman" w:eastAsia="標楷體" w:hAnsi="Times New Roman" w:cs="Times New Roman"/>
                <w:szCs w:val="24"/>
              </w:rPr>
            </w:pPr>
            <w:r w:rsidRPr="00EE7C1C">
              <w:rPr>
                <w:rFonts w:ascii="Times New Roman" w:eastAsia="標楷體" w:hAnsi="Times New Roman" w:cs="Times New Roman"/>
                <w:szCs w:val="24"/>
              </w:rPr>
              <w:t>舉辦社區就業博覽會</w:t>
            </w:r>
          </w:p>
          <w:p w:rsidR="00D80DEE" w:rsidRPr="00EE7C1C" w:rsidRDefault="00D80DEE" w:rsidP="00D3721E">
            <w:pPr>
              <w:pStyle w:val="a3"/>
              <w:numPr>
                <w:ilvl w:val="0"/>
                <w:numId w:val="94"/>
              </w:numPr>
              <w:ind w:leftChars="0"/>
              <w:rPr>
                <w:rFonts w:ascii="Times New Roman" w:eastAsia="標楷體" w:hAnsi="Times New Roman" w:cs="Times New Roman"/>
                <w:szCs w:val="24"/>
              </w:rPr>
            </w:pPr>
            <w:r w:rsidRPr="00EE7C1C">
              <w:rPr>
                <w:rFonts w:ascii="Times New Roman" w:eastAsia="標楷體" w:hAnsi="Times New Roman" w:cs="Times New Roman"/>
                <w:szCs w:val="24"/>
              </w:rPr>
              <w:t>導入環境控制、通風氣流規劃與設施栽培等技術</w:t>
            </w:r>
          </w:p>
        </w:tc>
      </w:tr>
      <w:tr w:rsidR="00D80DEE" w:rsidRPr="00EE7C1C" w:rsidTr="00CD0A73">
        <w:trPr>
          <w:trHeight w:val="227"/>
        </w:trPr>
        <w:tc>
          <w:tcPr>
            <w:tcW w:w="582" w:type="dxa"/>
            <w:vMerge w:val="restart"/>
            <w:shd w:val="clear" w:color="auto" w:fill="auto"/>
            <w:textDirection w:val="tbRlV"/>
          </w:tcPr>
          <w:p w:rsidR="00D80DEE" w:rsidRPr="00EE7C1C" w:rsidRDefault="00D80DEE" w:rsidP="00EE7C1C">
            <w:pPr>
              <w:ind w:left="113" w:right="113"/>
              <w:rPr>
                <w:rFonts w:ascii="Times New Roman" w:eastAsia="標楷體" w:hAnsi="Times New Roman" w:cs="Times New Roman"/>
                <w:szCs w:val="24"/>
              </w:rPr>
            </w:pPr>
            <w:r w:rsidRPr="00EE7C1C">
              <w:rPr>
                <w:rFonts w:ascii="Times New Roman" w:eastAsia="標楷體" w:hAnsi="Times New Roman" w:cs="Times New Roman"/>
                <w:szCs w:val="24"/>
              </w:rPr>
              <w:t>大學治理與公共性</w:t>
            </w:r>
          </w:p>
        </w:tc>
        <w:tc>
          <w:tcPr>
            <w:tcW w:w="1705" w:type="dxa"/>
            <w:shd w:val="clear" w:color="auto" w:fill="auto"/>
          </w:tcPr>
          <w:p w:rsidR="00D80DEE" w:rsidRPr="00EE7C1C" w:rsidRDefault="00D80DEE" w:rsidP="00EE7C1C">
            <w:pPr>
              <w:rPr>
                <w:rFonts w:ascii="Times New Roman" w:eastAsia="標楷體" w:hAnsi="Times New Roman" w:cs="Times New Roman"/>
                <w:szCs w:val="24"/>
              </w:rPr>
            </w:pPr>
            <w:r w:rsidRPr="00EE7C1C">
              <w:rPr>
                <w:rFonts w:ascii="Times New Roman" w:eastAsia="標楷體" w:hAnsi="Times New Roman" w:cs="Times New Roman"/>
                <w:szCs w:val="24"/>
              </w:rPr>
              <w:t>組織調整</w:t>
            </w:r>
          </w:p>
        </w:tc>
        <w:tc>
          <w:tcPr>
            <w:tcW w:w="3261" w:type="dxa"/>
            <w:shd w:val="clear" w:color="auto" w:fill="auto"/>
          </w:tcPr>
          <w:p w:rsidR="00D80DEE" w:rsidRPr="00EE7C1C" w:rsidRDefault="00D80DEE" w:rsidP="00EE7C1C">
            <w:pPr>
              <w:rPr>
                <w:rStyle w:val="ace-all-bold-hthree"/>
                <w:rFonts w:ascii="Times New Roman" w:eastAsia="標楷體" w:hAnsi="Times New Roman" w:cs="Times New Roman"/>
                <w:bCs/>
              </w:rPr>
            </w:pPr>
            <w:r w:rsidRPr="00EE7C1C">
              <w:rPr>
                <w:rFonts w:ascii="Times New Roman" w:eastAsia="標楷體" w:hAnsi="Times New Roman" w:cs="Times New Roman"/>
              </w:rPr>
              <w:t>增設組織單位</w:t>
            </w:r>
          </w:p>
        </w:tc>
        <w:tc>
          <w:tcPr>
            <w:tcW w:w="4375" w:type="dxa"/>
            <w:shd w:val="clear" w:color="auto" w:fill="auto"/>
          </w:tcPr>
          <w:p w:rsidR="00D80DEE" w:rsidRPr="00EE7C1C" w:rsidRDefault="00D80DEE" w:rsidP="00EE7C1C">
            <w:pPr>
              <w:pStyle w:val="a3"/>
              <w:numPr>
                <w:ilvl w:val="0"/>
                <w:numId w:val="95"/>
              </w:numPr>
              <w:ind w:leftChars="0"/>
              <w:rPr>
                <w:rFonts w:ascii="Times New Roman" w:eastAsia="標楷體" w:hAnsi="Times New Roman" w:cs="Times New Roman"/>
                <w:szCs w:val="24"/>
              </w:rPr>
            </w:pPr>
            <w:r w:rsidRPr="00EE7C1C">
              <w:rPr>
                <w:rFonts w:ascii="Times New Roman" w:eastAsia="標楷體" w:hAnsi="Times New Roman" w:cs="Times New Roman"/>
                <w:szCs w:val="24"/>
              </w:rPr>
              <w:t>成立「</w:t>
            </w:r>
            <w:r w:rsidRPr="00EE7C1C">
              <w:rPr>
                <w:rFonts w:ascii="Times New Roman" w:eastAsia="標楷體" w:hAnsi="Times New Roman" w:cs="Times New Roman"/>
                <w:szCs w:val="24"/>
              </w:rPr>
              <w:t>PBL</w:t>
            </w:r>
            <w:r w:rsidRPr="00EE7C1C">
              <w:rPr>
                <w:rFonts w:ascii="Times New Roman" w:eastAsia="標楷體" w:hAnsi="Times New Roman" w:cs="Times New Roman"/>
                <w:szCs w:val="24"/>
              </w:rPr>
              <w:t>輔導學習中心」</w:t>
            </w:r>
          </w:p>
        </w:tc>
      </w:tr>
      <w:tr w:rsidR="00D80DEE" w:rsidRPr="00EE7C1C" w:rsidTr="00CD0A73">
        <w:trPr>
          <w:trHeight w:val="227"/>
        </w:trPr>
        <w:tc>
          <w:tcPr>
            <w:tcW w:w="582" w:type="dxa"/>
            <w:vMerge/>
            <w:shd w:val="clear" w:color="auto" w:fill="auto"/>
          </w:tcPr>
          <w:p w:rsidR="00D80DEE" w:rsidRPr="00EE7C1C" w:rsidRDefault="00D80DEE" w:rsidP="00EE7C1C">
            <w:pPr>
              <w:rPr>
                <w:rFonts w:ascii="Times New Roman" w:eastAsia="標楷體" w:hAnsi="Times New Roman" w:cs="Times New Roman"/>
                <w:szCs w:val="24"/>
              </w:rPr>
            </w:pPr>
          </w:p>
        </w:tc>
        <w:tc>
          <w:tcPr>
            <w:tcW w:w="1705" w:type="dxa"/>
            <w:shd w:val="clear" w:color="auto" w:fill="auto"/>
          </w:tcPr>
          <w:p w:rsidR="00D80DEE" w:rsidRPr="00EE7C1C" w:rsidRDefault="00D80DEE" w:rsidP="00EE7C1C">
            <w:pPr>
              <w:rPr>
                <w:rFonts w:ascii="Times New Roman" w:eastAsia="標楷體" w:hAnsi="Times New Roman" w:cs="Times New Roman"/>
                <w:szCs w:val="24"/>
              </w:rPr>
            </w:pPr>
            <w:r w:rsidRPr="00EE7C1C">
              <w:rPr>
                <w:rFonts w:ascii="Times New Roman" w:eastAsia="標楷體" w:hAnsi="Times New Roman" w:cs="Times New Roman"/>
                <w:szCs w:val="24"/>
              </w:rPr>
              <w:t>強化招生</w:t>
            </w:r>
          </w:p>
        </w:tc>
        <w:tc>
          <w:tcPr>
            <w:tcW w:w="3261" w:type="dxa"/>
            <w:shd w:val="clear" w:color="auto" w:fill="auto"/>
          </w:tcPr>
          <w:p w:rsidR="00D80DEE" w:rsidRPr="00EE7C1C" w:rsidRDefault="00D80DEE" w:rsidP="00EE7C1C">
            <w:pPr>
              <w:rPr>
                <w:rFonts w:ascii="Times New Roman" w:eastAsia="標楷體" w:hAnsi="Times New Roman" w:cs="Times New Roman"/>
              </w:rPr>
            </w:pPr>
            <w:r w:rsidRPr="00EE7C1C">
              <w:rPr>
                <w:rFonts w:ascii="Times New Roman" w:eastAsia="標楷體" w:hAnsi="Times New Roman" w:cs="Times New Roman"/>
              </w:rPr>
              <w:t>辦理高中生活動</w:t>
            </w:r>
          </w:p>
        </w:tc>
        <w:tc>
          <w:tcPr>
            <w:tcW w:w="4375" w:type="dxa"/>
            <w:shd w:val="clear" w:color="auto" w:fill="auto"/>
          </w:tcPr>
          <w:p w:rsidR="00D80DEE" w:rsidRPr="00EE7C1C" w:rsidRDefault="00D80DEE" w:rsidP="00EE7C1C">
            <w:pPr>
              <w:pStyle w:val="a3"/>
              <w:numPr>
                <w:ilvl w:val="0"/>
                <w:numId w:val="96"/>
              </w:numPr>
              <w:ind w:leftChars="0"/>
              <w:rPr>
                <w:rFonts w:ascii="Times New Roman" w:eastAsia="標楷體" w:hAnsi="Times New Roman" w:cs="Times New Roman"/>
                <w:szCs w:val="24"/>
              </w:rPr>
            </w:pPr>
            <w:r w:rsidRPr="00EE7C1C">
              <w:rPr>
                <w:rFonts w:ascii="Times New Roman" w:eastAsia="標楷體" w:hAnsi="Times New Roman" w:cs="Times New Roman"/>
                <w:szCs w:val="24"/>
              </w:rPr>
              <w:t>至各高中職學校進行招生活動，結合非營利組織宣導就學福利</w:t>
            </w:r>
          </w:p>
        </w:tc>
      </w:tr>
      <w:tr w:rsidR="00D80DEE" w:rsidRPr="00EE7C1C" w:rsidTr="00CD0A73">
        <w:trPr>
          <w:trHeight w:val="227"/>
        </w:trPr>
        <w:tc>
          <w:tcPr>
            <w:tcW w:w="582" w:type="dxa"/>
            <w:vMerge/>
            <w:shd w:val="clear" w:color="auto" w:fill="auto"/>
          </w:tcPr>
          <w:p w:rsidR="00D80DEE" w:rsidRPr="00EE7C1C" w:rsidRDefault="00D80DEE" w:rsidP="00EE7C1C">
            <w:pPr>
              <w:rPr>
                <w:rFonts w:ascii="Times New Roman" w:eastAsia="標楷體" w:hAnsi="Times New Roman" w:cs="Times New Roman"/>
                <w:szCs w:val="24"/>
              </w:rPr>
            </w:pPr>
          </w:p>
        </w:tc>
        <w:tc>
          <w:tcPr>
            <w:tcW w:w="1705" w:type="dxa"/>
            <w:vMerge w:val="restart"/>
            <w:shd w:val="clear" w:color="auto" w:fill="auto"/>
          </w:tcPr>
          <w:p w:rsidR="00D80DEE" w:rsidRPr="00EE7C1C" w:rsidRDefault="00D80DEE" w:rsidP="00EE7C1C">
            <w:pPr>
              <w:rPr>
                <w:rFonts w:ascii="Times New Roman" w:eastAsia="標楷體" w:hAnsi="Times New Roman" w:cs="Times New Roman"/>
                <w:szCs w:val="24"/>
              </w:rPr>
            </w:pPr>
            <w:r w:rsidRPr="00EE7C1C">
              <w:rPr>
                <w:rFonts w:ascii="Times New Roman" w:eastAsia="標楷體" w:hAnsi="Times New Roman" w:cs="Times New Roman"/>
                <w:szCs w:val="24"/>
              </w:rPr>
              <w:t>拓展財源</w:t>
            </w:r>
          </w:p>
        </w:tc>
        <w:tc>
          <w:tcPr>
            <w:tcW w:w="3261" w:type="dxa"/>
            <w:shd w:val="clear" w:color="auto" w:fill="auto"/>
          </w:tcPr>
          <w:p w:rsidR="00D80DEE" w:rsidRPr="00EE7C1C" w:rsidRDefault="00D80DEE" w:rsidP="00EE7C1C">
            <w:pPr>
              <w:rPr>
                <w:rFonts w:ascii="Times New Roman" w:eastAsia="標楷體" w:hAnsi="Times New Roman" w:cs="Times New Roman"/>
              </w:rPr>
            </w:pPr>
            <w:r w:rsidRPr="00EE7C1C">
              <w:rPr>
                <w:rFonts w:ascii="Times New Roman" w:eastAsia="標楷體" w:hAnsi="Times New Roman" w:cs="Times New Roman"/>
              </w:rPr>
              <w:t>經營校友會、系友會</w:t>
            </w:r>
          </w:p>
        </w:tc>
        <w:tc>
          <w:tcPr>
            <w:tcW w:w="4375" w:type="dxa"/>
            <w:shd w:val="clear" w:color="auto" w:fill="auto"/>
          </w:tcPr>
          <w:p w:rsidR="00D80DEE" w:rsidRPr="00EE7C1C" w:rsidRDefault="00D80DEE" w:rsidP="00EE7C1C">
            <w:pPr>
              <w:pStyle w:val="a3"/>
              <w:numPr>
                <w:ilvl w:val="0"/>
                <w:numId w:val="97"/>
              </w:numPr>
              <w:ind w:leftChars="0"/>
              <w:rPr>
                <w:rFonts w:ascii="Times New Roman" w:eastAsia="標楷體" w:hAnsi="Times New Roman" w:cs="Times New Roman"/>
                <w:szCs w:val="24"/>
              </w:rPr>
            </w:pPr>
            <w:r w:rsidRPr="00EE7C1C">
              <w:rPr>
                <w:rFonts w:ascii="Times New Roman" w:eastAsia="標楷體" w:hAnsi="Times New Roman" w:cs="Times New Roman"/>
                <w:szCs w:val="24"/>
              </w:rPr>
              <w:t>校友個人募款</w:t>
            </w:r>
          </w:p>
        </w:tc>
      </w:tr>
      <w:tr w:rsidR="00D80DEE" w:rsidRPr="00EE7C1C" w:rsidTr="00CD0A73">
        <w:trPr>
          <w:trHeight w:val="227"/>
        </w:trPr>
        <w:tc>
          <w:tcPr>
            <w:tcW w:w="582" w:type="dxa"/>
            <w:vMerge/>
            <w:shd w:val="clear" w:color="auto" w:fill="auto"/>
          </w:tcPr>
          <w:p w:rsidR="00D80DEE" w:rsidRPr="00EE7C1C" w:rsidRDefault="00D80DEE" w:rsidP="00EE7C1C">
            <w:pPr>
              <w:rPr>
                <w:rFonts w:ascii="Times New Roman" w:eastAsia="標楷體" w:hAnsi="Times New Roman" w:cs="Times New Roman"/>
                <w:szCs w:val="24"/>
              </w:rPr>
            </w:pPr>
          </w:p>
        </w:tc>
        <w:tc>
          <w:tcPr>
            <w:tcW w:w="1705" w:type="dxa"/>
            <w:vMerge/>
            <w:shd w:val="clear" w:color="auto" w:fill="auto"/>
          </w:tcPr>
          <w:p w:rsidR="00D80DEE" w:rsidRPr="00EE7C1C" w:rsidRDefault="00D80DEE" w:rsidP="00EE7C1C">
            <w:pPr>
              <w:rPr>
                <w:rFonts w:ascii="Times New Roman" w:eastAsia="標楷體" w:hAnsi="Times New Roman" w:cs="Times New Roman"/>
                <w:szCs w:val="24"/>
              </w:rPr>
            </w:pPr>
          </w:p>
        </w:tc>
        <w:tc>
          <w:tcPr>
            <w:tcW w:w="3261" w:type="dxa"/>
            <w:shd w:val="clear" w:color="auto" w:fill="auto"/>
          </w:tcPr>
          <w:p w:rsidR="00D80DEE" w:rsidRPr="00EE7C1C" w:rsidRDefault="00D80DEE" w:rsidP="00EE7C1C">
            <w:pPr>
              <w:rPr>
                <w:rFonts w:ascii="Times New Roman" w:eastAsia="標楷體" w:hAnsi="Times New Roman" w:cs="Times New Roman"/>
              </w:rPr>
            </w:pPr>
            <w:r w:rsidRPr="00EE7C1C">
              <w:rPr>
                <w:rFonts w:ascii="Times New Roman" w:eastAsia="標楷體" w:hAnsi="Times New Roman" w:cs="Times New Roman"/>
              </w:rPr>
              <w:t>強化進修推廣教育營收</w:t>
            </w:r>
          </w:p>
        </w:tc>
        <w:tc>
          <w:tcPr>
            <w:tcW w:w="4375" w:type="dxa"/>
            <w:shd w:val="clear" w:color="auto" w:fill="auto"/>
          </w:tcPr>
          <w:p w:rsidR="00D80DEE" w:rsidRPr="00EE7C1C" w:rsidRDefault="00D80DEE" w:rsidP="00EE7C1C">
            <w:pPr>
              <w:pStyle w:val="a3"/>
              <w:numPr>
                <w:ilvl w:val="0"/>
                <w:numId w:val="98"/>
              </w:numPr>
              <w:ind w:leftChars="0"/>
              <w:rPr>
                <w:rFonts w:ascii="Times New Roman" w:eastAsia="標楷體" w:hAnsi="Times New Roman" w:cs="Times New Roman"/>
                <w:szCs w:val="24"/>
              </w:rPr>
            </w:pPr>
            <w:r w:rsidRPr="00EE7C1C">
              <w:rPr>
                <w:rFonts w:ascii="Times New Roman" w:eastAsia="標楷體" w:hAnsi="Times New Roman" w:cs="Times New Roman"/>
                <w:szCs w:val="24"/>
              </w:rPr>
              <w:t>開設「電動車</w:t>
            </w:r>
            <w:proofErr w:type="gramStart"/>
            <w:r w:rsidRPr="00EE7C1C">
              <w:rPr>
                <w:rFonts w:ascii="Times New Roman" w:eastAsia="標楷體" w:hAnsi="Times New Roman" w:cs="Times New Roman"/>
                <w:szCs w:val="24"/>
              </w:rPr>
              <w:t>跨域微</w:t>
            </w:r>
            <w:proofErr w:type="gramEnd"/>
            <w:r w:rsidRPr="00EE7C1C">
              <w:rPr>
                <w:rFonts w:ascii="Times New Roman" w:eastAsia="標楷體" w:hAnsi="Times New Roman" w:cs="Times New Roman"/>
                <w:szCs w:val="24"/>
              </w:rPr>
              <w:t>學分」課程、「空調節能</w:t>
            </w:r>
            <w:proofErr w:type="gramStart"/>
            <w:r w:rsidRPr="00EE7C1C">
              <w:rPr>
                <w:rFonts w:ascii="Times New Roman" w:eastAsia="標楷體" w:hAnsi="Times New Roman" w:cs="Times New Roman"/>
                <w:szCs w:val="24"/>
              </w:rPr>
              <w:t>跨域微</w:t>
            </w:r>
            <w:proofErr w:type="gramEnd"/>
            <w:r w:rsidRPr="00EE7C1C">
              <w:rPr>
                <w:rFonts w:ascii="Times New Roman" w:eastAsia="標楷體" w:hAnsi="Times New Roman" w:cs="Times New Roman"/>
                <w:szCs w:val="24"/>
              </w:rPr>
              <w:t>學分」等課程</w:t>
            </w:r>
          </w:p>
          <w:p w:rsidR="00D80DEE" w:rsidRPr="00EE7C1C" w:rsidRDefault="00D80DEE" w:rsidP="00EE7C1C">
            <w:pPr>
              <w:pStyle w:val="a3"/>
              <w:numPr>
                <w:ilvl w:val="0"/>
                <w:numId w:val="98"/>
              </w:numPr>
              <w:ind w:leftChars="0"/>
              <w:rPr>
                <w:rFonts w:ascii="Times New Roman" w:eastAsia="標楷體" w:hAnsi="Times New Roman" w:cs="Times New Roman"/>
                <w:szCs w:val="24"/>
              </w:rPr>
            </w:pPr>
            <w:r w:rsidRPr="00EE7C1C">
              <w:rPr>
                <w:rFonts w:ascii="Times New Roman" w:eastAsia="標楷體" w:hAnsi="Times New Roman" w:cs="Times New Roman"/>
                <w:szCs w:val="24"/>
              </w:rPr>
              <w:t>制訂「勤益開放式大學課程修業年限</w:t>
            </w:r>
            <w:r w:rsidR="001D2045">
              <w:rPr>
                <w:rFonts w:ascii="Times New Roman" w:eastAsia="標楷體" w:hAnsi="Times New Roman" w:cs="Times New Roman"/>
                <w:szCs w:val="24"/>
              </w:rPr>
              <w:t>（</w:t>
            </w:r>
            <w:r w:rsidRPr="00EE7C1C">
              <w:rPr>
                <w:rFonts w:ascii="Times New Roman" w:eastAsia="標楷體" w:hAnsi="Times New Roman" w:cs="Times New Roman"/>
                <w:szCs w:val="24"/>
              </w:rPr>
              <w:t>夜間部、進修學院</w:t>
            </w:r>
            <w:r w:rsidR="001D2045">
              <w:rPr>
                <w:rFonts w:ascii="Times New Roman" w:eastAsia="標楷體" w:hAnsi="Times New Roman" w:cs="Times New Roman"/>
                <w:szCs w:val="24"/>
              </w:rPr>
              <w:t>）</w:t>
            </w:r>
            <w:r w:rsidRPr="00EE7C1C">
              <w:rPr>
                <w:rFonts w:ascii="Times New Roman" w:eastAsia="標楷體" w:hAnsi="Times New Roman" w:cs="Times New Roman"/>
                <w:szCs w:val="24"/>
              </w:rPr>
              <w:t>」學則及「勤益開放式學位學生入學辦法」</w:t>
            </w:r>
          </w:p>
          <w:p w:rsidR="00D80DEE" w:rsidRPr="00EE7C1C" w:rsidRDefault="00D80DEE" w:rsidP="00EE7C1C">
            <w:pPr>
              <w:pStyle w:val="a3"/>
              <w:numPr>
                <w:ilvl w:val="0"/>
                <w:numId w:val="98"/>
              </w:numPr>
              <w:ind w:leftChars="0"/>
              <w:rPr>
                <w:rFonts w:ascii="Times New Roman" w:eastAsia="標楷體" w:hAnsi="Times New Roman" w:cs="Times New Roman"/>
                <w:szCs w:val="24"/>
              </w:rPr>
            </w:pPr>
            <w:r w:rsidRPr="00EE7C1C">
              <w:rPr>
                <w:rFonts w:ascii="Times New Roman" w:eastAsia="標楷體" w:hAnsi="Times New Roman" w:cs="Times New Roman"/>
                <w:szCs w:val="24"/>
              </w:rPr>
              <w:t>針對產業人才技術需求，訂定「勤益開放式學位修課辦法」</w:t>
            </w:r>
          </w:p>
          <w:p w:rsidR="00D80DEE" w:rsidRPr="00EE7C1C" w:rsidRDefault="00D80DEE" w:rsidP="00EE7C1C">
            <w:pPr>
              <w:pStyle w:val="a3"/>
              <w:numPr>
                <w:ilvl w:val="0"/>
                <w:numId w:val="98"/>
              </w:numPr>
              <w:ind w:leftChars="0"/>
              <w:rPr>
                <w:rFonts w:ascii="Times New Roman" w:eastAsia="標楷體" w:hAnsi="Times New Roman" w:cs="Times New Roman"/>
                <w:szCs w:val="24"/>
              </w:rPr>
            </w:pPr>
            <w:r w:rsidRPr="00EE7C1C">
              <w:rPr>
                <w:rFonts w:ascii="Times New Roman" w:eastAsia="標楷體" w:hAnsi="Times New Roman" w:cs="Times New Roman"/>
                <w:szCs w:val="24"/>
              </w:rPr>
              <w:t>成立開放式學生輔導委員會，建構</w:t>
            </w:r>
            <w:r w:rsidRPr="00EE7C1C">
              <w:rPr>
                <w:rFonts w:ascii="Times New Roman" w:eastAsia="標楷體" w:hAnsi="Times New Roman" w:cs="Times New Roman"/>
                <w:szCs w:val="24"/>
              </w:rPr>
              <w:lastRenderedPageBreak/>
              <w:t>開放式輔導系統平台</w:t>
            </w:r>
          </w:p>
          <w:p w:rsidR="00D80DEE" w:rsidRPr="00EE7C1C" w:rsidRDefault="00D80DEE" w:rsidP="00EE7C1C">
            <w:pPr>
              <w:pStyle w:val="a3"/>
              <w:numPr>
                <w:ilvl w:val="0"/>
                <w:numId w:val="98"/>
              </w:numPr>
              <w:ind w:leftChars="0"/>
              <w:rPr>
                <w:rFonts w:ascii="Times New Roman" w:eastAsia="標楷體" w:hAnsi="Times New Roman" w:cs="Times New Roman"/>
                <w:szCs w:val="24"/>
              </w:rPr>
            </w:pPr>
            <w:r w:rsidRPr="00EE7C1C">
              <w:rPr>
                <w:rFonts w:ascii="Times New Roman" w:eastAsia="標楷體" w:hAnsi="Times New Roman" w:cs="Times New Roman"/>
                <w:szCs w:val="24"/>
              </w:rPr>
              <w:t>確立「勤益開放式學位之認證機制」</w:t>
            </w:r>
          </w:p>
        </w:tc>
      </w:tr>
      <w:tr w:rsidR="00D80DEE" w:rsidRPr="00EE7C1C" w:rsidTr="00CD0A73">
        <w:trPr>
          <w:trHeight w:val="227"/>
        </w:trPr>
        <w:tc>
          <w:tcPr>
            <w:tcW w:w="582" w:type="dxa"/>
            <w:vMerge/>
            <w:shd w:val="clear" w:color="auto" w:fill="auto"/>
          </w:tcPr>
          <w:p w:rsidR="00D80DEE" w:rsidRPr="00EE7C1C" w:rsidRDefault="00D80DEE" w:rsidP="00EE7C1C">
            <w:pPr>
              <w:rPr>
                <w:rFonts w:ascii="Times New Roman" w:eastAsia="標楷體" w:hAnsi="Times New Roman" w:cs="Times New Roman"/>
                <w:szCs w:val="24"/>
              </w:rPr>
            </w:pPr>
          </w:p>
        </w:tc>
        <w:tc>
          <w:tcPr>
            <w:tcW w:w="1705" w:type="dxa"/>
            <w:vMerge/>
            <w:shd w:val="clear" w:color="auto" w:fill="auto"/>
          </w:tcPr>
          <w:p w:rsidR="00D80DEE" w:rsidRPr="00EE7C1C" w:rsidRDefault="00D80DEE" w:rsidP="00EE7C1C">
            <w:pPr>
              <w:rPr>
                <w:rFonts w:ascii="Times New Roman" w:eastAsia="標楷體" w:hAnsi="Times New Roman" w:cs="Times New Roman"/>
                <w:szCs w:val="24"/>
              </w:rPr>
            </w:pPr>
          </w:p>
        </w:tc>
        <w:tc>
          <w:tcPr>
            <w:tcW w:w="3261" w:type="dxa"/>
            <w:shd w:val="clear" w:color="auto" w:fill="auto"/>
          </w:tcPr>
          <w:p w:rsidR="00D80DEE" w:rsidRPr="00EE7C1C" w:rsidRDefault="00D80DEE" w:rsidP="00EE7C1C">
            <w:pPr>
              <w:rPr>
                <w:rFonts w:ascii="Times New Roman" w:eastAsia="標楷體" w:hAnsi="Times New Roman" w:cs="Times New Roman"/>
              </w:rPr>
            </w:pPr>
            <w:r w:rsidRPr="00EE7C1C">
              <w:rPr>
                <w:rFonts w:ascii="Times New Roman" w:eastAsia="標楷體" w:hAnsi="Times New Roman" w:cs="Times New Roman"/>
              </w:rPr>
              <w:t>附加營收多樣化</w:t>
            </w:r>
          </w:p>
        </w:tc>
        <w:tc>
          <w:tcPr>
            <w:tcW w:w="4375" w:type="dxa"/>
            <w:shd w:val="clear" w:color="auto" w:fill="auto"/>
          </w:tcPr>
          <w:p w:rsidR="00D80DEE" w:rsidRPr="00EE7C1C" w:rsidRDefault="00D80DEE" w:rsidP="00EE7C1C">
            <w:pPr>
              <w:pStyle w:val="a3"/>
              <w:numPr>
                <w:ilvl w:val="0"/>
                <w:numId w:val="99"/>
              </w:numPr>
              <w:ind w:leftChars="0"/>
              <w:rPr>
                <w:rFonts w:ascii="Times New Roman" w:eastAsia="標楷體" w:hAnsi="Times New Roman" w:cs="Times New Roman"/>
                <w:szCs w:val="24"/>
              </w:rPr>
            </w:pPr>
            <w:proofErr w:type="gramStart"/>
            <w:r w:rsidRPr="00EE7C1C">
              <w:rPr>
                <w:rFonts w:ascii="Times New Roman" w:eastAsia="標楷體" w:hAnsi="Times New Roman" w:cs="Times New Roman"/>
                <w:szCs w:val="24"/>
              </w:rPr>
              <w:t>透過創客商品</w:t>
            </w:r>
            <w:proofErr w:type="gramEnd"/>
            <w:r w:rsidRPr="00EE7C1C">
              <w:rPr>
                <w:rFonts w:ascii="Times New Roman" w:eastAsia="標楷體" w:hAnsi="Times New Roman" w:cs="Times New Roman"/>
                <w:szCs w:val="24"/>
              </w:rPr>
              <w:t>技轉、社群投資、募資平台、</w:t>
            </w:r>
            <w:proofErr w:type="gramStart"/>
            <w:r w:rsidRPr="00EE7C1C">
              <w:rPr>
                <w:rFonts w:ascii="Times New Roman" w:eastAsia="標楷體" w:hAnsi="Times New Roman" w:cs="Times New Roman"/>
                <w:szCs w:val="24"/>
              </w:rPr>
              <w:t>建立創客基地</w:t>
            </w:r>
            <w:proofErr w:type="gramEnd"/>
            <w:r w:rsidRPr="00EE7C1C">
              <w:rPr>
                <w:rFonts w:ascii="Times New Roman" w:eastAsia="標楷體" w:hAnsi="Times New Roman" w:cs="Times New Roman"/>
                <w:szCs w:val="24"/>
              </w:rPr>
              <w:t>會費使用機制等</w:t>
            </w:r>
          </w:p>
        </w:tc>
      </w:tr>
      <w:tr w:rsidR="00D80DEE" w:rsidRPr="00EE7C1C" w:rsidTr="00CD0A73">
        <w:trPr>
          <w:trHeight w:val="227"/>
        </w:trPr>
        <w:tc>
          <w:tcPr>
            <w:tcW w:w="582" w:type="dxa"/>
            <w:vMerge/>
            <w:shd w:val="clear" w:color="auto" w:fill="auto"/>
          </w:tcPr>
          <w:p w:rsidR="00D80DEE" w:rsidRPr="00EE7C1C" w:rsidRDefault="00D80DEE" w:rsidP="00EE7C1C">
            <w:pPr>
              <w:rPr>
                <w:rFonts w:ascii="Times New Roman" w:eastAsia="標楷體" w:hAnsi="Times New Roman" w:cs="Times New Roman"/>
                <w:szCs w:val="24"/>
              </w:rPr>
            </w:pPr>
          </w:p>
        </w:tc>
        <w:tc>
          <w:tcPr>
            <w:tcW w:w="1705" w:type="dxa"/>
            <w:vMerge w:val="restart"/>
            <w:shd w:val="clear" w:color="auto" w:fill="auto"/>
          </w:tcPr>
          <w:p w:rsidR="00D80DEE" w:rsidRPr="00EE7C1C" w:rsidRDefault="00D80DEE" w:rsidP="00EE7C1C">
            <w:pPr>
              <w:rPr>
                <w:rFonts w:ascii="Times New Roman" w:eastAsia="標楷體" w:hAnsi="Times New Roman" w:cs="Times New Roman"/>
                <w:szCs w:val="24"/>
              </w:rPr>
            </w:pPr>
            <w:r w:rsidRPr="00EE7C1C">
              <w:rPr>
                <w:rFonts w:ascii="Times New Roman" w:eastAsia="標楷體" w:hAnsi="Times New Roman" w:cs="Times New Roman"/>
                <w:szCs w:val="24"/>
              </w:rPr>
              <w:t>推動校務研究</w:t>
            </w:r>
            <w:r w:rsidR="001D2045">
              <w:rPr>
                <w:rFonts w:ascii="Times New Roman" w:eastAsia="標楷體" w:hAnsi="Times New Roman" w:cs="Times New Roman"/>
                <w:szCs w:val="24"/>
              </w:rPr>
              <w:t>（</w:t>
            </w:r>
            <w:r w:rsidRPr="00EE7C1C">
              <w:rPr>
                <w:rFonts w:ascii="Times New Roman" w:eastAsia="標楷體" w:hAnsi="Times New Roman" w:cs="Times New Roman"/>
                <w:szCs w:val="24"/>
              </w:rPr>
              <w:t>IR</w:t>
            </w:r>
            <w:r w:rsidR="001D2045">
              <w:rPr>
                <w:rFonts w:ascii="Times New Roman" w:eastAsia="標楷體" w:hAnsi="Times New Roman" w:cs="Times New Roman"/>
                <w:szCs w:val="24"/>
              </w:rPr>
              <w:t>）</w:t>
            </w:r>
          </w:p>
        </w:tc>
        <w:tc>
          <w:tcPr>
            <w:tcW w:w="3261" w:type="dxa"/>
            <w:shd w:val="clear" w:color="auto" w:fill="auto"/>
          </w:tcPr>
          <w:p w:rsidR="00D80DEE" w:rsidRPr="00EE7C1C" w:rsidRDefault="00D80DEE" w:rsidP="00EE7C1C">
            <w:pPr>
              <w:rPr>
                <w:rFonts w:ascii="Times New Roman" w:eastAsia="標楷體" w:hAnsi="Times New Roman" w:cs="Times New Roman"/>
              </w:rPr>
            </w:pPr>
            <w:r w:rsidRPr="00EE7C1C">
              <w:rPr>
                <w:rFonts w:ascii="Times New Roman" w:eastAsia="標楷體" w:hAnsi="Times New Roman" w:cs="Times New Roman"/>
              </w:rPr>
              <w:t>建置校務資料系統</w:t>
            </w:r>
          </w:p>
        </w:tc>
        <w:tc>
          <w:tcPr>
            <w:tcW w:w="4375" w:type="dxa"/>
            <w:shd w:val="clear" w:color="auto" w:fill="auto"/>
          </w:tcPr>
          <w:p w:rsidR="00D80DEE" w:rsidRPr="00EE7C1C" w:rsidRDefault="00D80DEE" w:rsidP="00EE7C1C">
            <w:pPr>
              <w:pStyle w:val="a3"/>
              <w:numPr>
                <w:ilvl w:val="0"/>
                <w:numId w:val="100"/>
              </w:numPr>
              <w:ind w:leftChars="0"/>
              <w:rPr>
                <w:rFonts w:ascii="Times New Roman" w:eastAsia="標楷體" w:hAnsi="Times New Roman" w:cs="Times New Roman"/>
                <w:szCs w:val="24"/>
              </w:rPr>
            </w:pPr>
            <w:r w:rsidRPr="00EE7C1C">
              <w:rPr>
                <w:rFonts w:ascii="Times New Roman" w:eastAsia="標楷體" w:hAnsi="Times New Roman" w:cs="Times New Roman"/>
                <w:szCs w:val="24"/>
              </w:rPr>
              <w:t>校內學生專長人才資料庫</w:t>
            </w:r>
          </w:p>
          <w:p w:rsidR="00D80DEE" w:rsidRPr="00EE7C1C" w:rsidRDefault="00D80DEE" w:rsidP="00EE7C1C">
            <w:pPr>
              <w:pStyle w:val="a3"/>
              <w:numPr>
                <w:ilvl w:val="0"/>
                <w:numId w:val="100"/>
              </w:numPr>
              <w:ind w:leftChars="0"/>
              <w:rPr>
                <w:rFonts w:ascii="Times New Roman" w:eastAsia="標楷體" w:hAnsi="Times New Roman" w:cs="Times New Roman"/>
                <w:szCs w:val="24"/>
              </w:rPr>
            </w:pPr>
            <w:r w:rsidRPr="00EE7C1C">
              <w:rPr>
                <w:rFonts w:ascii="Times New Roman" w:eastAsia="標楷體" w:hAnsi="Times New Roman" w:cs="Times New Roman"/>
                <w:szCs w:val="24"/>
              </w:rPr>
              <w:t>產業人才資料庫</w:t>
            </w:r>
          </w:p>
          <w:p w:rsidR="00D80DEE" w:rsidRPr="00EE7C1C" w:rsidRDefault="00D80DEE" w:rsidP="00EE7C1C">
            <w:pPr>
              <w:pStyle w:val="a3"/>
              <w:numPr>
                <w:ilvl w:val="0"/>
                <w:numId w:val="100"/>
              </w:numPr>
              <w:ind w:leftChars="0"/>
              <w:rPr>
                <w:rFonts w:ascii="Times New Roman" w:eastAsia="標楷體" w:hAnsi="Times New Roman" w:cs="Times New Roman"/>
                <w:szCs w:val="24"/>
              </w:rPr>
            </w:pPr>
            <w:r w:rsidRPr="00EE7C1C">
              <w:rPr>
                <w:rFonts w:ascii="Times New Roman" w:eastAsia="標楷體" w:hAnsi="Times New Roman" w:cs="Times New Roman"/>
                <w:szCs w:val="24"/>
              </w:rPr>
              <w:t>持續蒐集學生國際化接軌程度數據、學生校內外實習數據，以及英語課程等資料</w:t>
            </w:r>
          </w:p>
          <w:p w:rsidR="00D80DEE" w:rsidRPr="00EE7C1C" w:rsidRDefault="00D80DEE" w:rsidP="00EE7C1C">
            <w:pPr>
              <w:pStyle w:val="a3"/>
              <w:numPr>
                <w:ilvl w:val="0"/>
                <w:numId w:val="100"/>
              </w:numPr>
              <w:ind w:leftChars="0"/>
              <w:rPr>
                <w:rFonts w:ascii="Times New Roman" w:eastAsia="標楷體" w:hAnsi="Times New Roman" w:cs="Times New Roman"/>
                <w:szCs w:val="24"/>
              </w:rPr>
            </w:pPr>
            <w:r w:rsidRPr="00EE7C1C">
              <w:rPr>
                <w:rFonts w:ascii="Times New Roman" w:eastAsia="標楷體" w:hAnsi="Times New Roman" w:cs="Times New Roman"/>
                <w:szCs w:val="24"/>
              </w:rPr>
              <w:t>建置實驗性學業成績系統</w:t>
            </w:r>
            <w:r w:rsidRPr="00EE7C1C">
              <w:rPr>
                <w:rFonts w:ascii="Times New Roman" w:eastAsia="標楷體" w:hAnsi="Times New Roman" w:cs="Times New Roman"/>
                <w:szCs w:val="24"/>
              </w:rPr>
              <w:t>2.0</w:t>
            </w:r>
          </w:p>
          <w:p w:rsidR="00D80DEE" w:rsidRPr="00EE7C1C" w:rsidRDefault="00D80DEE" w:rsidP="00EE7C1C">
            <w:pPr>
              <w:pStyle w:val="a3"/>
              <w:numPr>
                <w:ilvl w:val="0"/>
                <w:numId w:val="100"/>
              </w:numPr>
              <w:ind w:leftChars="0"/>
              <w:rPr>
                <w:rFonts w:ascii="Times New Roman" w:eastAsia="標楷體" w:hAnsi="Times New Roman" w:cs="Times New Roman"/>
                <w:szCs w:val="24"/>
              </w:rPr>
            </w:pPr>
            <w:r w:rsidRPr="00EE7C1C">
              <w:rPr>
                <w:rFonts w:ascii="Times New Roman" w:eastAsia="標楷體" w:hAnsi="Times New Roman" w:cs="Times New Roman"/>
                <w:szCs w:val="24"/>
              </w:rPr>
              <w:t>辦學經營資料庫</w:t>
            </w:r>
          </w:p>
          <w:p w:rsidR="00D80DEE" w:rsidRPr="00EE7C1C" w:rsidRDefault="00D80DEE" w:rsidP="00EE7C1C">
            <w:pPr>
              <w:pStyle w:val="a3"/>
              <w:numPr>
                <w:ilvl w:val="0"/>
                <w:numId w:val="100"/>
              </w:numPr>
              <w:ind w:leftChars="0"/>
              <w:rPr>
                <w:rFonts w:ascii="Times New Roman" w:eastAsia="標楷體" w:hAnsi="Times New Roman" w:cs="Times New Roman"/>
                <w:szCs w:val="24"/>
              </w:rPr>
            </w:pPr>
            <w:r w:rsidRPr="00EE7C1C">
              <w:rPr>
                <w:rFonts w:ascii="Times New Roman" w:eastAsia="標楷體" w:hAnsi="Times New Roman" w:cs="Times New Roman"/>
                <w:szCs w:val="24"/>
              </w:rPr>
              <w:t>招生資料庫</w:t>
            </w:r>
          </w:p>
          <w:p w:rsidR="00D80DEE" w:rsidRPr="00EE7C1C" w:rsidRDefault="00D80DEE" w:rsidP="00EE7C1C">
            <w:pPr>
              <w:pStyle w:val="a3"/>
              <w:numPr>
                <w:ilvl w:val="0"/>
                <w:numId w:val="100"/>
              </w:numPr>
              <w:ind w:leftChars="0"/>
              <w:rPr>
                <w:rFonts w:ascii="Times New Roman" w:eastAsia="標楷體" w:hAnsi="Times New Roman" w:cs="Times New Roman"/>
                <w:szCs w:val="24"/>
              </w:rPr>
            </w:pPr>
            <w:r w:rsidRPr="00EE7C1C">
              <w:rPr>
                <w:rFonts w:ascii="Times New Roman" w:eastAsia="標楷體" w:hAnsi="Times New Roman" w:cs="Times New Roman"/>
                <w:szCs w:val="24"/>
              </w:rPr>
              <w:t>學生學習績效資料庫</w:t>
            </w:r>
          </w:p>
          <w:p w:rsidR="00D80DEE" w:rsidRPr="00EE7C1C" w:rsidRDefault="00D80DEE" w:rsidP="00EE7C1C">
            <w:pPr>
              <w:pStyle w:val="a3"/>
              <w:numPr>
                <w:ilvl w:val="0"/>
                <w:numId w:val="100"/>
              </w:numPr>
              <w:ind w:leftChars="0"/>
              <w:rPr>
                <w:rFonts w:ascii="Times New Roman" w:eastAsia="標楷體" w:hAnsi="Times New Roman" w:cs="Times New Roman"/>
                <w:szCs w:val="24"/>
              </w:rPr>
            </w:pPr>
            <w:r w:rsidRPr="00EE7C1C">
              <w:rPr>
                <w:rFonts w:ascii="Times New Roman" w:eastAsia="標楷體" w:hAnsi="Times New Roman" w:cs="Times New Roman"/>
                <w:szCs w:val="24"/>
              </w:rPr>
              <w:t>目前已建構獎學金投入狀況、教師教學評量、教師產學合作成果、</w:t>
            </w:r>
            <w:proofErr w:type="gramStart"/>
            <w:r w:rsidRPr="00EE7C1C">
              <w:rPr>
                <w:rFonts w:ascii="Times New Roman" w:eastAsia="標楷體" w:hAnsi="Times New Roman" w:cs="Times New Roman"/>
                <w:szCs w:val="24"/>
              </w:rPr>
              <w:t>校師技轉</w:t>
            </w:r>
            <w:proofErr w:type="gramEnd"/>
            <w:r w:rsidRPr="00EE7C1C">
              <w:rPr>
                <w:rFonts w:ascii="Times New Roman" w:eastAsia="標楷體" w:hAnsi="Times New Roman" w:cs="Times New Roman"/>
                <w:szCs w:val="24"/>
              </w:rPr>
              <w:t>成果、教師期刊發表文章等數據資料</w:t>
            </w:r>
          </w:p>
          <w:p w:rsidR="00D80DEE" w:rsidRPr="00EE7C1C" w:rsidRDefault="00D80DEE" w:rsidP="00EE7C1C">
            <w:pPr>
              <w:pStyle w:val="a3"/>
              <w:numPr>
                <w:ilvl w:val="0"/>
                <w:numId w:val="100"/>
              </w:numPr>
              <w:ind w:leftChars="0"/>
              <w:rPr>
                <w:rFonts w:ascii="Times New Roman" w:eastAsia="標楷體" w:hAnsi="Times New Roman" w:cs="Times New Roman"/>
                <w:szCs w:val="24"/>
              </w:rPr>
            </w:pPr>
            <w:r w:rsidRPr="00EE7C1C">
              <w:rPr>
                <w:rFonts w:ascii="Times New Roman" w:eastAsia="標楷體" w:hAnsi="Times New Roman" w:cs="Times New Roman"/>
                <w:szCs w:val="24"/>
              </w:rPr>
              <w:t>已著手建構實驗性學業成績系統</w:t>
            </w:r>
            <w:r w:rsidRPr="00EE7C1C">
              <w:rPr>
                <w:rFonts w:ascii="Times New Roman" w:eastAsia="標楷體" w:hAnsi="Times New Roman" w:cs="Times New Roman"/>
                <w:szCs w:val="24"/>
              </w:rPr>
              <w:t>2.0</w:t>
            </w:r>
          </w:p>
          <w:p w:rsidR="00D80DEE" w:rsidRPr="00EE7C1C" w:rsidRDefault="00D80DEE" w:rsidP="00EE7C1C">
            <w:pPr>
              <w:pStyle w:val="a3"/>
              <w:numPr>
                <w:ilvl w:val="0"/>
                <w:numId w:val="100"/>
              </w:numPr>
              <w:ind w:leftChars="0"/>
              <w:rPr>
                <w:rFonts w:ascii="Times New Roman" w:eastAsia="標楷體" w:hAnsi="Times New Roman" w:cs="Times New Roman"/>
                <w:szCs w:val="24"/>
              </w:rPr>
            </w:pPr>
            <w:r w:rsidRPr="00EE7C1C">
              <w:rPr>
                <w:rFonts w:ascii="Times New Roman" w:eastAsia="標楷體" w:hAnsi="Times New Roman" w:cs="Times New Roman"/>
                <w:szCs w:val="24"/>
              </w:rPr>
              <w:t>標竿學校課程比對資料庫</w:t>
            </w:r>
          </w:p>
        </w:tc>
      </w:tr>
      <w:tr w:rsidR="00D80DEE" w:rsidRPr="00EE7C1C" w:rsidTr="00CD0A73">
        <w:trPr>
          <w:trHeight w:val="227"/>
        </w:trPr>
        <w:tc>
          <w:tcPr>
            <w:tcW w:w="582" w:type="dxa"/>
            <w:vMerge/>
            <w:shd w:val="clear" w:color="auto" w:fill="auto"/>
          </w:tcPr>
          <w:p w:rsidR="00D80DEE" w:rsidRPr="00EE7C1C" w:rsidRDefault="00D80DEE" w:rsidP="00EE7C1C">
            <w:pPr>
              <w:rPr>
                <w:rFonts w:ascii="Times New Roman" w:eastAsia="標楷體" w:hAnsi="Times New Roman" w:cs="Times New Roman"/>
                <w:szCs w:val="24"/>
              </w:rPr>
            </w:pPr>
          </w:p>
        </w:tc>
        <w:tc>
          <w:tcPr>
            <w:tcW w:w="1705" w:type="dxa"/>
            <w:vMerge/>
            <w:shd w:val="clear" w:color="auto" w:fill="auto"/>
          </w:tcPr>
          <w:p w:rsidR="00D80DEE" w:rsidRPr="00EE7C1C" w:rsidRDefault="00D80DEE" w:rsidP="00EE7C1C">
            <w:pPr>
              <w:rPr>
                <w:rFonts w:ascii="Times New Roman" w:eastAsia="標楷體" w:hAnsi="Times New Roman" w:cs="Times New Roman"/>
                <w:szCs w:val="24"/>
              </w:rPr>
            </w:pPr>
          </w:p>
        </w:tc>
        <w:tc>
          <w:tcPr>
            <w:tcW w:w="3261" w:type="dxa"/>
            <w:shd w:val="clear" w:color="auto" w:fill="auto"/>
          </w:tcPr>
          <w:p w:rsidR="00D80DEE" w:rsidRPr="00EE7C1C" w:rsidRDefault="00D80DEE" w:rsidP="00EE7C1C">
            <w:pPr>
              <w:rPr>
                <w:rFonts w:ascii="Times New Roman" w:eastAsia="標楷體" w:hAnsi="Times New Roman" w:cs="Times New Roman"/>
              </w:rPr>
            </w:pPr>
            <w:r w:rsidRPr="00EE7C1C">
              <w:rPr>
                <w:rFonts w:ascii="Times New Roman" w:eastAsia="標楷體" w:hAnsi="Times New Roman" w:cs="Times New Roman"/>
              </w:rPr>
              <w:t>發展校務研究</w:t>
            </w:r>
          </w:p>
        </w:tc>
        <w:tc>
          <w:tcPr>
            <w:tcW w:w="4375" w:type="dxa"/>
            <w:shd w:val="clear" w:color="auto" w:fill="auto"/>
          </w:tcPr>
          <w:p w:rsidR="00D80DEE" w:rsidRPr="00EE7C1C" w:rsidRDefault="00D80DEE" w:rsidP="00EE7C1C">
            <w:pPr>
              <w:pStyle w:val="a3"/>
              <w:numPr>
                <w:ilvl w:val="0"/>
                <w:numId w:val="101"/>
              </w:numPr>
              <w:ind w:leftChars="0"/>
              <w:rPr>
                <w:rFonts w:ascii="Times New Roman" w:eastAsia="標楷體" w:hAnsi="Times New Roman" w:cs="Times New Roman"/>
                <w:szCs w:val="24"/>
              </w:rPr>
            </w:pPr>
            <w:r w:rsidRPr="00EE7C1C">
              <w:rPr>
                <w:rFonts w:ascii="Times New Roman" w:eastAsia="標楷體" w:hAnsi="Times New Roman" w:cs="Times New Roman"/>
                <w:szCs w:val="24"/>
              </w:rPr>
              <w:t>分析各系</w:t>
            </w:r>
            <w:proofErr w:type="gramStart"/>
            <w:r w:rsidRPr="00EE7C1C">
              <w:rPr>
                <w:rFonts w:ascii="Times New Roman" w:eastAsia="標楷體" w:hAnsi="Times New Roman" w:cs="Times New Roman"/>
                <w:szCs w:val="24"/>
              </w:rPr>
              <w:t>所生源</w:t>
            </w:r>
            <w:proofErr w:type="gramEnd"/>
            <w:r w:rsidRPr="00EE7C1C">
              <w:rPr>
                <w:rFonts w:ascii="Times New Roman" w:eastAsia="標楷體" w:hAnsi="Times New Roman" w:cs="Times New Roman"/>
                <w:szCs w:val="24"/>
              </w:rPr>
              <w:t>、全國與分區人口結構發展趨勢，以及產業人才需求</w:t>
            </w:r>
          </w:p>
          <w:p w:rsidR="00D80DEE" w:rsidRPr="00EE7C1C" w:rsidRDefault="00D80DEE" w:rsidP="00EE7C1C">
            <w:pPr>
              <w:pStyle w:val="a3"/>
              <w:numPr>
                <w:ilvl w:val="0"/>
                <w:numId w:val="101"/>
              </w:numPr>
              <w:ind w:leftChars="0"/>
              <w:rPr>
                <w:rFonts w:ascii="Times New Roman" w:eastAsia="標楷體" w:hAnsi="Times New Roman" w:cs="Times New Roman"/>
                <w:szCs w:val="24"/>
              </w:rPr>
            </w:pPr>
            <w:r w:rsidRPr="00EE7C1C">
              <w:rPr>
                <w:rFonts w:ascii="Times New Roman" w:eastAsia="標楷體" w:hAnsi="Times New Roman" w:cs="Times New Roman"/>
                <w:szCs w:val="24"/>
              </w:rPr>
              <w:t>進行畢業後學用狀況之數據分析資料</w:t>
            </w:r>
          </w:p>
          <w:p w:rsidR="00D80DEE" w:rsidRPr="00EE7C1C" w:rsidRDefault="00D80DEE" w:rsidP="00EE7C1C">
            <w:pPr>
              <w:pStyle w:val="a3"/>
              <w:numPr>
                <w:ilvl w:val="0"/>
                <w:numId w:val="101"/>
              </w:numPr>
              <w:ind w:leftChars="0"/>
              <w:rPr>
                <w:rFonts w:ascii="Times New Roman" w:eastAsia="標楷體" w:hAnsi="Times New Roman" w:cs="Times New Roman"/>
                <w:szCs w:val="24"/>
              </w:rPr>
            </w:pPr>
            <w:r w:rsidRPr="00EE7C1C">
              <w:rPr>
                <w:rFonts w:ascii="Times New Roman" w:eastAsia="標楷體" w:hAnsi="Times New Roman" w:cs="Times New Roman"/>
                <w:szCs w:val="24"/>
              </w:rPr>
              <w:t>著手建構知識管理資料庫</w:t>
            </w:r>
          </w:p>
          <w:p w:rsidR="00D80DEE" w:rsidRPr="00EE7C1C" w:rsidRDefault="00D80DEE" w:rsidP="00EE7C1C">
            <w:pPr>
              <w:pStyle w:val="a3"/>
              <w:numPr>
                <w:ilvl w:val="0"/>
                <w:numId w:val="101"/>
              </w:numPr>
              <w:ind w:leftChars="0"/>
              <w:rPr>
                <w:rFonts w:ascii="Times New Roman" w:eastAsia="標楷體" w:hAnsi="Times New Roman" w:cs="Times New Roman"/>
                <w:szCs w:val="24"/>
              </w:rPr>
            </w:pPr>
            <w:r w:rsidRPr="00EE7C1C">
              <w:rPr>
                <w:rFonts w:ascii="Times New Roman" w:eastAsia="標楷體" w:hAnsi="Times New Roman" w:cs="Times New Roman"/>
                <w:szCs w:val="24"/>
              </w:rPr>
              <w:t>定期自評審查研究進度</w:t>
            </w:r>
          </w:p>
          <w:p w:rsidR="00D80DEE" w:rsidRPr="00EE7C1C" w:rsidRDefault="00D80DEE" w:rsidP="00EE7C1C">
            <w:pPr>
              <w:pStyle w:val="a3"/>
              <w:numPr>
                <w:ilvl w:val="0"/>
                <w:numId w:val="101"/>
              </w:numPr>
              <w:ind w:leftChars="0"/>
              <w:rPr>
                <w:rFonts w:ascii="Times New Roman" w:eastAsia="標楷體" w:hAnsi="Times New Roman" w:cs="Times New Roman"/>
                <w:szCs w:val="24"/>
              </w:rPr>
            </w:pPr>
            <w:r w:rsidRPr="00EE7C1C">
              <w:rPr>
                <w:rFonts w:ascii="Times New Roman" w:eastAsia="標楷體" w:hAnsi="Times New Roman" w:cs="Times New Roman"/>
                <w:szCs w:val="24"/>
              </w:rPr>
              <w:t>校務研究分析回饋機制</w:t>
            </w:r>
          </w:p>
          <w:p w:rsidR="00D80DEE" w:rsidRPr="00EE7C1C" w:rsidRDefault="00D80DEE" w:rsidP="00EE7C1C">
            <w:pPr>
              <w:pStyle w:val="a3"/>
              <w:numPr>
                <w:ilvl w:val="0"/>
                <w:numId w:val="101"/>
              </w:numPr>
              <w:ind w:leftChars="0"/>
              <w:rPr>
                <w:rFonts w:ascii="Times New Roman" w:eastAsia="標楷體" w:hAnsi="Times New Roman" w:cs="Times New Roman"/>
                <w:szCs w:val="24"/>
              </w:rPr>
            </w:pPr>
            <w:r w:rsidRPr="00EE7C1C">
              <w:rPr>
                <w:rFonts w:ascii="Times New Roman" w:eastAsia="標楷體" w:hAnsi="Times New Roman" w:cs="Times New Roman"/>
                <w:szCs w:val="24"/>
              </w:rPr>
              <w:t>藉由</w:t>
            </w:r>
            <w:r w:rsidRPr="00EE7C1C">
              <w:rPr>
                <w:rFonts w:ascii="Times New Roman" w:eastAsia="標楷體" w:hAnsi="Times New Roman" w:cs="Times New Roman"/>
                <w:szCs w:val="24"/>
              </w:rPr>
              <w:t>QS</w:t>
            </w:r>
            <w:r w:rsidRPr="00EE7C1C">
              <w:rPr>
                <w:rFonts w:ascii="Times New Roman" w:eastAsia="標楷體" w:hAnsi="Times New Roman" w:cs="Times New Roman"/>
                <w:szCs w:val="24"/>
              </w:rPr>
              <w:t>世界大學排名申請及審查建議，獲知校務管理與研究成果績效</w:t>
            </w:r>
          </w:p>
        </w:tc>
      </w:tr>
      <w:tr w:rsidR="00D80DEE" w:rsidRPr="00EE7C1C" w:rsidTr="00CD0A73">
        <w:trPr>
          <w:trHeight w:val="227"/>
        </w:trPr>
        <w:tc>
          <w:tcPr>
            <w:tcW w:w="582" w:type="dxa"/>
            <w:vMerge/>
            <w:shd w:val="clear" w:color="auto" w:fill="auto"/>
          </w:tcPr>
          <w:p w:rsidR="00D80DEE" w:rsidRPr="00EE7C1C" w:rsidRDefault="00D80DEE" w:rsidP="00EE7C1C">
            <w:pPr>
              <w:rPr>
                <w:rFonts w:ascii="Times New Roman" w:eastAsia="標楷體" w:hAnsi="Times New Roman" w:cs="Times New Roman"/>
                <w:szCs w:val="24"/>
              </w:rPr>
            </w:pPr>
          </w:p>
        </w:tc>
        <w:tc>
          <w:tcPr>
            <w:tcW w:w="1705" w:type="dxa"/>
            <w:shd w:val="clear" w:color="auto" w:fill="auto"/>
          </w:tcPr>
          <w:p w:rsidR="00D80DEE" w:rsidRPr="00EE7C1C" w:rsidRDefault="00D80DEE" w:rsidP="00EE7C1C">
            <w:pPr>
              <w:rPr>
                <w:rFonts w:ascii="Times New Roman" w:eastAsia="標楷體" w:hAnsi="Times New Roman" w:cs="Times New Roman"/>
                <w:szCs w:val="24"/>
              </w:rPr>
            </w:pPr>
            <w:r w:rsidRPr="00EE7C1C">
              <w:rPr>
                <w:rFonts w:ascii="Times New Roman" w:eastAsia="標楷體" w:hAnsi="Times New Roman" w:cs="Times New Roman"/>
                <w:szCs w:val="24"/>
              </w:rPr>
              <w:t>健全大學治理參與制度</w:t>
            </w:r>
          </w:p>
        </w:tc>
        <w:tc>
          <w:tcPr>
            <w:tcW w:w="3261" w:type="dxa"/>
            <w:shd w:val="clear" w:color="auto" w:fill="auto"/>
          </w:tcPr>
          <w:p w:rsidR="00D80DEE" w:rsidRPr="00EE7C1C" w:rsidRDefault="00D80DEE" w:rsidP="00EE7C1C">
            <w:pPr>
              <w:rPr>
                <w:rFonts w:ascii="Times New Roman" w:eastAsia="標楷體" w:hAnsi="Times New Roman" w:cs="Times New Roman"/>
              </w:rPr>
            </w:pPr>
            <w:r w:rsidRPr="00EE7C1C">
              <w:rPr>
                <w:rFonts w:ascii="Times New Roman" w:eastAsia="標楷體" w:hAnsi="Times New Roman" w:cs="Times New Roman"/>
              </w:rPr>
              <w:t>建立資訊公開透明機制</w:t>
            </w:r>
          </w:p>
        </w:tc>
        <w:tc>
          <w:tcPr>
            <w:tcW w:w="4375" w:type="dxa"/>
            <w:shd w:val="clear" w:color="auto" w:fill="auto"/>
          </w:tcPr>
          <w:p w:rsidR="00D80DEE" w:rsidRPr="00EE7C1C" w:rsidRDefault="00D80DEE" w:rsidP="00EE7C1C">
            <w:pPr>
              <w:pStyle w:val="a3"/>
              <w:numPr>
                <w:ilvl w:val="0"/>
                <w:numId w:val="102"/>
              </w:numPr>
              <w:ind w:leftChars="0"/>
              <w:rPr>
                <w:rFonts w:ascii="Times New Roman" w:eastAsia="標楷體" w:hAnsi="Times New Roman" w:cs="Times New Roman"/>
                <w:szCs w:val="24"/>
              </w:rPr>
            </w:pPr>
            <w:r w:rsidRPr="00EE7C1C">
              <w:rPr>
                <w:rFonts w:ascii="Times New Roman" w:eastAsia="標楷體" w:hAnsi="Times New Roman" w:cs="Times New Roman"/>
                <w:szCs w:val="24"/>
              </w:rPr>
              <w:t>定期公開各項基本資訊</w:t>
            </w:r>
          </w:p>
          <w:p w:rsidR="00D80DEE" w:rsidRPr="00EE7C1C" w:rsidRDefault="00D80DEE" w:rsidP="00EE7C1C">
            <w:pPr>
              <w:pStyle w:val="a3"/>
              <w:numPr>
                <w:ilvl w:val="0"/>
                <w:numId w:val="102"/>
              </w:numPr>
              <w:ind w:leftChars="0"/>
              <w:rPr>
                <w:rFonts w:ascii="Times New Roman" w:eastAsia="標楷體" w:hAnsi="Times New Roman" w:cs="Times New Roman"/>
                <w:szCs w:val="24"/>
              </w:rPr>
            </w:pPr>
            <w:r w:rsidRPr="00EE7C1C">
              <w:rPr>
                <w:rFonts w:ascii="Times New Roman" w:eastAsia="標楷體" w:hAnsi="Times New Roman" w:cs="Times New Roman"/>
                <w:szCs w:val="24"/>
              </w:rPr>
              <w:t>針對各項動態校園活動進行校園網路更新</w:t>
            </w:r>
          </w:p>
          <w:p w:rsidR="00D80DEE" w:rsidRPr="00EE7C1C" w:rsidRDefault="00D80DEE" w:rsidP="00EE7C1C">
            <w:pPr>
              <w:pStyle w:val="a3"/>
              <w:numPr>
                <w:ilvl w:val="0"/>
                <w:numId w:val="102"/>
              </w:numPr>
              <w:ind w:leftChars="0"/>
              <w:rPr>
                <w:rFonts w:ascii="Times New Roman" w:eastAsia="標楷體" w:hAnsi="Times New Roman" w:cs="Times New Roman"/>
                <w:szCs w:val="24"/>
              </w:rPr>
            </w:pPr>
            <w:r w:rsidRPr="00EE7C1C">
              <w:rPr>
                <w:rFonts w:ascii="Times New Roman" w:eastAsia="標楷體" w:hAnsi="Times New Roman" w:cs="Times New Roman"/>
                <w:szCs w:val="24"/>
              </w:rPr>
              <w:t>公布國際化資訊</w:t>
            </w:r>
          </w:p>
        </w:tc>
      </w:tr>
      <w:tr w:rsidR="00D80DEE" w:rsidRPr="00EE7C1C" w:rsidTr="00CD0A73">
        <w:trPr>
          <w:trHeight w:val="227"/>
        </w:trPr>
        <w:tc>
          <w:tcPr>
            <w:tcW w:w="582" w:type="dxa"/>
            <w:vMerge/>
            <w:shd w:val="clear" w:color="auto" w:fill="auto"/>
          </w:tcPr>
          <w:p w:rsidR="00D80DEE" w:rsidRPr="00EE7C1C" w:rsidRDefault="00D80DEE" w:rsidP="00EE7C1C">
            <w:pPr>
              <w:rPr>
                <w:rFonts w:ascii="Times New Roman" w:eastAsia="標楷體" w:hAnsi="Times New Roman" w:cs="Times New Roman"/>
                <w:szCs w:val="24"/>
              </w:rPr>
            </w:pPr>
          </w:p>
        </w:tc>
        <w:tc>
          <w:tcPr>
            <w:tcW w:w="1705" w:type="dxa"/>
            <w:shd w:val="clear" w:color="auto" w:fill="auto"/>
          </w:tcPr>
          <w:p w:rsidR="00D80DEE" w:rsidRPr="00EE7C1C" w:rsidRDefault="00D80DEE" w:rsidP="00EE7C1C">
            <w:pPr>
              <w:rPr>
                <w:rFonts w:ascii="Times New Roman" w:eastAsia="標楷體" w:hAnsi="Times New Roman" w:cs="Times New Roman"/>
                <w:szCs w:val="24"/>
              </w:rPr>
            </w:pPr>
            <w:r w:rsidRPr="00EE7C1C">
              <w:rPr>
                <w:rFonts w:ascii="Times New Roman" w:eastAsia="標楷體" w:hAnsi="Times New Roman" w:cs="Times New Roman"/>
                <w:szCs w:val="24"/>
              </w:rPr>
              <w:t>增加弱勢生入學機會</w:t>
            </w:r>
          </w:p>
        </w:tc>
        <w:tc>
          <w:tcPr>
            <w:tcW w:w="3261" w:type="dxa"/>
            <w:shd w:val="clear" w:color="auto" w:fill="auto"/>
          </w:tcPr>
          <w:p w:rsidR="00D80DEE" w:rsidRPr="00EE7C1C" w:rsidRDefault="00D80DEE" w:rsidP="00EE7C1C">
            <w:pPr>
              <w:rPr>
                <w:rFonts w:ascii="Times New Roman" w:eastAsia="標楷體" w:hAnsi="Times New Roman" w:cs="Times New Roman"/>
              </w:rPr>
            </w:pPr>
            <w:r w:rsidRPr="00EE7C1C">
              <w:rPr>
                <w:rFonts w:ascii="Times New Roman" w:eastAsia="標楷體" w:hAnsi="Times New Roman" w:cs="Times New Roman"/>
              </w:rPr>
              <w:t>增加弱勢家庭子女入學機會</w:t>
            </w:r>
          </w:p>
        </w:tc>
        <w:tc>
          <w:tcPr>
            <w:tcW w:w="4375" w:type="dxa"/>
            <w:shd w:val="clear" w:color="auto" w:fill="auto"/>
          </w:tcPr>
          <w:p w:rsidR="00D80DEE" w:rsidRPr="00EE7C1C" w:rsidRDefault="00D80DEE" w:rsidP="00EE7C1C">
            <w:pPr>
              <w:pStyle w:val="a3"/>
              <w:numPr>
                <w:ilvl w:val="0"/>
                <w:numId w:val="103"/>
              </w:numPr>
              <w:ind w:leftChars="0"/>
              <w:rPr>
                <w:rFonts w:ascii="Times New Roman" w:eastAsia="標楷體" w:hAnsi="Times New Roman" w:cs="Times New Roman"/>
                <w:szCs w:val="24"/>
              </w:rPr>
            </w:pPr>
            <w:r w:rsidRPr="00EE7C1C">
              <w:rPr>
                <w:rFonts w:ascii="Times New Roman" w:eastAsia="標楷體" w:hAnsi="Times New Roman" w:cs="Times New Roman"/>
                <w:szCs w:val="24"/>
              </w:rPr>
              <w:t>「弱勢學生委員會」針對不同類別之弱勢學生，制定各類入學方式</w:t>
            </w:r>
          </w:p>
          <w:p w:rsidR="00D80DEE" w:rsidRPr="00EE7C1C" w:rsidRDefault="00D80DEE" w:rsidP="00575687">
            <w:pPr>
              <w:pStyle w:val="a3"/>
              <w:numPr>
                <w:ilvl w:val="0"/>
                <w:numId w:val="103"/>
              </w:numPr>
              <w:ind w:leftChars="0"/>
              <w:rPr>
                <w:rFonts w:ascii="Times New Roman" w:eastAsia="標楷體" w:hAnsi="Times New Roman" w:cs="Times New Roman"/>
                <w:szCs w:val="24"/>
              </w:rPr>
            </w:pPr>
            <w:r w:rsidRPr="00EE7C1C">
              <w:rPr>
                <w:rFonts w:ascii="Times New Roman" w:eastAsia="標楷體" w:hAnsi="Times New Roman" w:cs="Times New Roman"/>
                <w:szCs w:val="24"/>
              </w:rPr>
              <w:t>成立勤益弱勢生招募團隊</w:t>
            </w:r>
          </w:p>
        </w:tc>
      </w:tr>
      <w:tr w:rsidR="00D80DEE" w:rsidRPr="00EE7C1C" w:rsidTr="00CD0A73">
        <w:trPr>
          <w:trHeight w:val="227"/>
        </w:trPr>
        <w:tc>
          <w:tcPr>
            <w:tcW w:w="582" w:type="dxa"/>
            <w:vMerge/>
            <w:shd w:val="clear" w:color="auto" w:fill="auto"/>
          </w:tcPr>
          <w:p w:rsidR="00D80DEE" w:rsidRPr="00EE7C1C" w:rsidRDefault="00D80DEE" w:rsidP="00EE7C1C">
            <w:pPr>
              <w:rPr>
                <w:rFonts w:ascii="Times New Roman" w:eastAsia="標楷體" w:hAnsi="Times New Roman" w:cs="Times New Roman"/>
                <w:szCs w:val="24"/>
              </w:rPr>
            </w:pPr>
          </w:p>
        </w:tc>
        <w:tc>
          <w:tcPr>
            <w:tcW w:w="1705" w:type="dxa"/>
            <w:vMerge w:val="restart"/>
            <w:shd w:val="clear" w:color="auto" w:fill="auto"/>
          </w:tcPr>
          <w:p w:rsidR="00D80DEE" w:rsidRPr="00EE7C1C" w:rsidRDefault="00D80DEE" w:rsidP="00EE7C1C">
            <w:pPr>
              <w:rPr>
                <w:rFonts w:ascii="Times New Roman" w:eastAsia="標楷體" w:hAnsi="Times New Roman" w:cs="Times New Roman"/>
                <w:szCs w:val="24"/>
              </w:rPr>
            </w:pPr>
            <w:r w:rsidRPr="00EE7C1C">
              <w:rPr>
                <w:rFonts w:ascii="Times New Roman" w:eastAsia="標楷體" w:hAnsi="Times New Roman" w:cs="Times New Roman"/>
                <w:szCs w:val="24"/>
              </w:rPr>
              <w:t>弱勢學生支持系統</w:t>
            </w:r>
          </w:p>
        </w:tc>
        <w:tc>
          <w:tcPr>
            <w:tcW w:w="3261" w:type="dxa"/>
            <w:shd w:val="clear" w:color="auto" w:fill="auto"/>
          </w:tcPr>
          <w:p w:rsidR="00D80DEE" w:rsidRPr="00EE7C1C" w:rsidRDefault="00D80DEE" w:rsidP="00EE7C1C">
            <w:pPr>
              <w:rPr>
                <w:rFonts w:ascii="Times New Roman" w:eastAsia="標楷體" w:hAnsi="Times New Roman" w:cs="Times New Roman"/>
              </w:rPr>
            </w:pPr>
            <w:r w:rsidRPr="00EE7C1C">
              <w:rPr>
                <w:rFonts w:ascii="Times New Roman" w:eastAsia="標楷體" w:hAnsi="Times New Roman" w:cs="Times New Roman"/>
              </w:rPr>
              <w:t>弱勢學生獎補助制度</w:t>
            </w:r>
          </w:p>
        </w:tc>
        <w:tc>
          <w:tcPr>
            <w:tcW w:w="4375" w:type="dxa"/>
            <w:shd w:val="clear" w:color="auto" w:fill="auto"/>
          </w:tcPr>
          <w:p w:rsidR="00D80DEE" w:rsidRPr="00EE7C1C" w:rsidRDefault="00D80DEE" w:rsidP="00EE7C1C">
            <w:pPr>
              <w:pStyle w:val="a3"/>
              <w:numPr>
                <w:ilvl w:val="0"/>
                <w:numId w:val="104"/>
              </w:numPr>
              <w:ind w:leftChars="0"/>
              <w:rPr>
                <w:rFonts w:ascii="Times New Roman" w:eastAsia="標楷體" w:hAnsi="Times New Roman" w:cs="Times New Roman"/>
                <w:szCs w:val="24"/>
              </w:rPr>
            </w:pPr>
            <w:r w:rsidRPr="00EE7C1C">
              <w:rPr>
                <w:rFonts w:ascii="Times New Roman" w:eastAsia="標楷體" w:hAnsi="Times New Roman" w:cs="Times New Roman"/>
                <w:szCs w:val="24"/>
              </w:rPr>
              <w:t>弱勢生實習津貼補助</w:t>
            </w:r>
          </w:p>
          <w:p w:rsidR="00D80DEE" w:rsidRPr="00EE7C1C" w:rsidRDefault="00D80DEE" w:rsidP="00EE7C1C">
            <w:pPr>
              <w:pStyle w:val="a3"/>
              <w:numPr>
                <w:ilvl w:val="0"/>
                <w:numId w:val="104"/>
              </w:numPr>
              <w:ind w:leftChars="0"/>
              <w:rPr>
                <w:rFonts w:ascii="Times New Roman" w:eastAsia="標楷體" w:hAnsi="Times New Roman" w:cs="Times New Roman"/>
                <w:szCs w:val="24"/>
              </w:rPr>
            </w:pPr>
            <w:r w:rsidRPr="00EE7C1C">
              <w:rPr>
                <w:rFonts w:ascii="Times New Roman" w:eastAsia="標楷體" w:hAnsi="Times New Roman" w:cs="Times New Roman"/>
                <w:szCs w:val="24"/>
              </w:rPr>
              <w:t>推動弱勢生學習工時獎勵措施取代工讀</w:t>
            </w:r>
          </w:p>
          <w:p w:rsidR="00D80DEE" w:rsidRPr="00EE7C1C" w:rsidRDefault="00D80DEE" w:rsidP="00EE7C1C">
            <w:pPr>
              <w:pStyle w:val="a3"/>
              <w:numPr>
                <w:ilvl w:val="0"/>
                <w:numId w:val="104"/>
              </w:numPr>
              <w:ind w:leftChars="0"/>
              <w:rPr>
                <w:rFonts w:ascii="Times New Roman" w:eastAsia="標楷體" w:hAnsi="Times New Roman" w:cs="Times New Roman"/>
                <w:szCs w:val="24"/>
              </w:rPr>
            </w:pPr>
            <w:r w:rsidRPr="00EE7C1C">
              <w:rPr>
                <w:rFonts w:ascii="Times New Roman" w:eastAsia="標楷體" w:hAnsi="Times New Roman" w:cs="Times New Roman"/>
                <w:szCs w:val="24"/>
              </w:rPr>
              <w:t>弱勢生多元獎勵措施助學案</w:t>
            </w:r>
          </w:p>
          <w:p w:rsidR="00D80DEE" w:rsidRPr="00EE7C1C" w:rsidRDefault="00D80DEE" w:rsidP="00EE7C1C">
            <w:pPr>
              <w:pStyle w:val="a3"/>
              <w:numPr>
                <w:ilvl w:val="0"/>
                <w:numId w:val="104"/>
              </w:numPr>
              <w:ind w:leftChars="0"/>
              <w:rPr>
                <w:rFonts w:ascii="Times New Roman" w:eastAsia="標楷體" w:hAnsi="Times New Roman" w:cs="Times New Roman"/>
                <w:szCs w:val="24"/>
              </w:rPr>
            </w:pPr>
            <w:r w:rsidRPr="00EE7C1C">
              <w:rPr>
                <w:rFonts w:ascii="Times New Roman" w:eastAsia="標楷體" w:hAnsi="Times New Roman" w:cs="Times New Roman"/>
                <w:szCs w:val="24"/>
              </w:rPr>
              <w:t>針對特殊教育學生</w:t>
            </w:r>
            <w:r w:rsidR="001D2045">
              <w:rPr>
                <w:rFonts w:ascii="Times New Roman" w:eastAsia="標楷體" w:hAnsi="Times New Roman" w:cs="Times New Roman"/>
                <w:szCs w:val="24"/>
              </w:rPr>
              <w:t>（</w:t>
            </w:r>
            <w:r w:rsidRPr="00EE7C1C">
              <w:rPr>
                <w:rFonts w:ascii="Times New Roman" w:eastAsia="標楷體" w:hAnsi="Times New Roman" w:cs="Times New Roman"/>
                <w:szCs w:val="24"/>
              </w:rPr>
              <w:t>如身心障礙</w:t>
            </w:r>
            <w:r w:rsidR="001D2045">
              <w:rPr>
                <w:rFonts w:ascii="Times New Roman" w:eastAsia="標楷體" w:hAnsi="Times New Roman" w:cs="Times New Roman"/>
                <w:szCs w:val="24"/>
              </w:rPr>
              <w:t>）</w:t>
            </w:r>
            <w:r w:rsidRPr="00EE7C1C">
              <w:rPr>
                <w:rFonts w:ascii="Times New Roman" w:eastAsia="標楷體" w:hAnsi="Times New Roman" w:cs="Times New Roman"/>
                <w:szCs w:val="24"/>
              </w:rPr>
              <w:t>，提供基礎助學金福利</w:t>
            </w:r>
          </w:p>
          <w:p w:rsidR="00D80DEE" w:rsidRPr="00EE7C1C" w:rsidRDefault="00D80DEE" w:rsidP="00EE7C1C">
            <w:pPr>
              <w:pStyle w:val="a3"/>
              <w:numPr>
                <w:ilvl w:val="0"/>
                <w:numId w:val="104"/>
              </w:numPr>
              <w:ind w:leftChars="0"/>
              <w:rPr>
                <w:rFonts w:ascii="Times New Roman" w:eastAsia="標楷體" w:hAnsi="Times New Roman" w:cs="Times New Roman"/>
                <w:szCs w:val="24"/>
              </w:rPr>
            </w:pPr>
            <w:r w:rsidRPr="00EE7C1C">
              <w:rPr>
                <w:rFonts w:ascii="Times New Roman" w:eastAsia="標楷體" w:hAnsi="Times New Roman" w:cs="Times New Roman"/>
                <w:szCs w:val="24"/>
              </w:rPr>
              <w:t>提供弱勢生基礎助學津貼</w:t>
            </w:r>
          </w:p>
        </w:tc>
      </w:tr>
      <w:tr w:rsidR="00D80DEE" w:rsidRPr="00EE7C1C" w:rsidTr="00CD0A73">
        <w:trPr>
          <w:trHeight w:val="227"/>
        </w:trPr>
        <w:tc>
          <w:tcPr>
            <w:tcW w:w="582" w:type="dxa"/>
            <w:vMerge/>
            <w:shd w:val="clear" w:color="auto" w:fill="auto"/>
          </w:tcPr>
          <w:p w:rsidR="00D80DEE" w:rsidRPr="00EE7C1C" w:rsidRDefault="00D80DEE" w:rsidP="00EE7C1C">
            <w:pPr>
              <w:rPr>
                <w:rFonts w:ascii="Times New Roman" w:eastAsia="標楷體" w:hAnsi="Times New Roman" w:cs="Times New Roman"/>
                <w:szCs w:val="24"/>
              </w:rPr>
            </w:pPr>
          </w:p>
        </w:tc>
        <w:tc>
          <w:tcPr>
            <w:tcW w:w="1705" w:type="dxa"/>
            <w:vMerge/>
            <w:shd w:val="clear" w:color="auto" w:fill="auto"/>
          </w:tcPr>
          <w:p w:rsidR="00D80DEE" w:rsidRPr="00EE7C1C" w:rsidRDefault="00D80DEE" w:rsidP="00EE7C1C">
            <w:pPr>
              <w:rPr>
                <w:rFonts w:ascii="Times New Roman" w:eastAsia="標楷體" w:hAnsi="Times New Roman" w:cs="Times New Roman"/>
                <w:szCs w:val="24"/>
              </w:rPr>
            </w:pPr>
          </w:p>
        </w:tc>
        <w:tc>
          <w:tcPr>
            <w:tcW w:w="3261" w:type="dxa"/>
            <w:shd w:val="clear" w:color="auto" w:fill="auto"/>
          </w:tcPr>
          <w:p w:rsidR="00D80DEE" w:rsidRPr="00EE7C1C" w:rsidRDefault="00D80DEE" w:rsidP="00EE7C1C">
            <w:pPr>
              <w:rPr>
                <w:rFonts w:ascii="Times New Roman" w:eastAsia="標楷體" w:hAnsi="Times New Roman" w:cs="Times New Roman"/>
              </w:rPr>
            </w:pPr>
            <w:r w:rsidRPr="00EE7C1C">
              <w:rPr>
                <w:rFonts w:ascii="Times New Roman" w:eastAsia="標楷體" w:hAnsi="Times New Roman" w:cs="Times New Roman"/>
              </w:rPr>
              <w:t>建立</w:t>
            </w:r>
            <w:r w:rsidRPr="00EE7C1C">
              <w:rPr>
                <w:rFonts w:ascii="Times New Roman" w:eastAsia="標楷體" w:hAnsi="Times New Roman" w:cs="Times New Roman"/>
              </w:rPr>
              <w:t>/</w:t>
            </w:r>
            <w:r w:rsidRPr="00EE7C1C">
              <w:rPr>
                <w:rFonts w:ascii="Times New Roman" w:eastAsia="標楷體" w:hAnsi="Times New Roman" w:cs="Times New Roman"/>
              </w:rPr>
              <w:t>強化弱勢生支持系統</w:t>
            </w:r>
          </w:p>
        </w:tc>
        <w:tc>
          <w:tcPr>
            <w:tcW w:w="4375" w:type="dxa"/>
            <w:shd w:val="clear" w:color="auto" w:fill="auto"/>
          </w:tcPr>
          <w:p w:rsidR="00D80DEE" w:rsidRPr="00EE7C1C" w:rsidRDefault="00D80DEE" w:rsidP="00EE7C1C">
            <w:pPr>
              <w:pStyle w:val="a3"/>
              <w:numPr>
                <w:ilvl w:val="0"/>
                <w:numId w:val="105"/>
              </w:numPr>
              <w:ind w:leftChars="0"/>
              <w:rPr>
                <w:rFonts w:ascii="Times New Roman" w:eastAsia="標楷體" w:hAnsi="Times New Roman" w:cs="Times New Roman"/>
                <w:szCs w:val="24"/>
              </w:rPr>
            </w:pPr>
            <w:r w:rsidRPr="00EE7C1C">
              <w:rPr>
                <w:rFonts w:ascii="Times New Roman" w:eastAsia="標楷體" w:hAnsi="Times New Roman" w:cs="Times New Roman"/>
                <w:szCs w:val="24"/>
              </w:rPr>
              <w:t>成立「弱勢學生委員會」</w:t>
            </w:r>
          </w:p>
          <w:p w:rsidR="00D80DEE" w:rsidRPr="00EE7C1C" w:rsidRDefault="00D80DEE" w:rsidP="00EE7C1C">
            <w:pPr>
              <w:pStyle w:val="a3"/>
              <w:numPr>
                <w:ilvl w:val="0"/>
                <w:numId w:val="105"/>
              </w:numPr>
              <w:ind w:leftChars="0"/>
              <w:rPr>
                <w:rFonts w:ascii="Times New Roman" w:eastAsia="標楷體" w:hAnsi="Times New Roman" w:cs="Times New Roman"/>
                <w:szCs w:val="24"/>
              </w:rPr>
            </w:pPr>
            <w:r w:rsidRPr="00EE7C1C">
              <w:rPr>
                <w:rFonts w:ascii="Times New Roman" w:eastAsia="標楷體" w:hAnsi="Times New Roman" w:cs="Times New Roman"/>
                <w:szCs w:val="24"/>
              </w:rPr>
              <w:t>主動安排弱勢學生至企業實習</w:t>
            </w:r>
          </w:p>
          <w:p w:rsidR="00D80DEE" w:rsidRPr="00EE7C1C" w:rsidRDefault="00D80DEE" w:rsidP="00EE7C1C">
            <w:pPr>
              <w:pStyle w:val="a3"/>
              <w:numPr>
                <w:ilvl w:val="0"/>
                <w:numId w:val="105"/>
              </w:numPr>
              <w:ind w:leftChars="0"/>
              <w:rPr>
                <w:rFonts w:ascii="Times New Roman" w:eastAsia="標楷體" w:hAnsi="Times New Roman" w:cs="Times New Roman"/>
                <w:szCs w:val="24"/>
              </w:rPr>
            </w:pPr>
            <w:r w:rsidRPr="00EE7C1C">
              <w:rPr>
                <w:rFonts w:ascii="Times New Roman" w:eastAsia="標楷體" w:hAnsi="Times New Roman" w:cs="Times New Roman"/>
                <w:szCs w:val="24"/>
              </w:rPr>
              <w:t>增聘課業輔導及職</w:t>
            </w:r>
            <w:proofErr w:type="gramStart"/>
            <w:r w:rsidRPr="00EE7C1C">
              <w:rPr>
                <w:rFonts w:ascii="Times New Roman" w:eastAsia="標楷體" w:hAnsi="Times New Roman" w:cs="Times New Roman"/>
                <w:szCs w:val="24"/>
              </w:rPr>
              <w:t>涯</w:t>
            </w:r>
            <w:proofErr w:type="gramEnd"/>
            <w:r w:rsidRPr="00EE7C1C">
              <w:rPr>
                <w:rFonts w:ascii="Times New Roman" w:eastAsia="標楷體" w:hAnsi="Times New Roman" w:cs="Times New Roman"/>
                <w:szCs w:val="24"/>
              </w:rPr>
              <w:t>輔導人員協助弱勢生學習</w:t>
            </w:r>
          </w:p>
          <w:p w:rsidR="00D80DEE" w:rsidRPr="00EE7C1C" w:rsidRDefault="00D80DEE" w:rsidP="00EE7C1C">
            <w:pPr>
              <w:pStyle w:val="a3"/>
              <w:numPr>
                <w:ilvl w:val="0"/>
                <w:numId w:val="105"/>
              </w:numPr>
              <w:ind w:leftChars="0"/>
              <w:rPr>
                <w:rFonts w:ascii="Times New Roman" w:eastAsia="標楷體" w:hAnsi="Times New Roman" w:cs="Times New Roman"/>
                <w:szCs w:val="24"/>
              </w:rPr>
            </w:pPr>
            <w:r w:rsidRPr="00EE7C1C">
              <w:rPr>
                <w:rFonts w:ascii="Times New Roman" w:eastAsia="標楷體" w:hAnsi="Times New Roman" w:cs="Times New Roman"/>
                <w:szCs w:val="24"/>
              </w:rPr>
              <w:t>瞭解弱勢生學習程度及情形，建立個別化學習輔導歷程系統</w:t>
            </w:r>
          </w:p>
          <w:p w:rsidR="00D80DEE" w:rsidRPr="00EE7C1C" w:rsidRDefault="00D80DEE" w:rsidP="00EE7C1C">
            <w:pPr>
              <w:pStyle w:val="a3"/>
              <w:numPr>
                <w:ilvl w:val="0"/>
                <w:numId w:val="105"/>
              </w:numPr>
              <w:ind w:leftChars="0"/>
              <w:rPr>
                <w:rFonts w:ascii="Times New Roman" w:eastAsia="標楷體" w:hAnsi="Times New Roman" w:cs="Times New Roman"/>
                <w:szCs w:val="24"/>
              </w:rPr>
            </w:pPr>
            <w:r w:rsidRPr="00EE7C1C">
              <w:rPr>
                <w:rFonts w:ascii="Times New Roman" w:eastAsia="標楷體" w:hAnsi="Times New Roman" w:cs="Times New Roman"/>
                <w:szCs w:val="24"/>
              </w:rPr>
              <w:t>建構弱勢生教學輔導支援系統</w:t>
            </w:r>
          </w:p>
          <w:p w:rsidR="00D80DEE" w:rsidRPr="00EE7C1C" w:rsidRDefault="00D80DEE" w:rsidP="00EE7C1C">
            <w:pPr>
              <w:pStyle w:val="a3"/>
              <w:numPr>
                <w:ilvl w:val="0"/>
                <w:numId w:val="105"/>
              </w:numPr>
              <w:ind w:leftChars="0"/>
              <w:rPr>
                <w:rFonts w:ascii="Times New Roman" w:eastAsia="標楷體" w:hAnsi="Times New Roman" w:cs="Times New Roman"/>
                <w:szCs w:val="24"/>
              </w:rPr>
            </w:pPr>
            <w:r w:rsidRPr="00EE7C1C">
              <w:rPr>
                <w:rFonts w:ascii="Times New Roman" w:eastAsia="標楷體" w:hAnsi="Times New Roman" w:cs="Times New Roman"/>
                <w:szCs w:val="24"/>
              </w:rPr>
              <w:t>提供弱勢學生入學前暑期預備課程及寒暑</w:t>
            </w:r>
            <w:proofErr w:type="gramStart"/>
            <w:r w:rsidRPr="00EE7C1C">
              <w:rPr>
                <w:rFonts w:ascii="Times New Roman" w:eastAsia="標楷體" w:hAnsi="Times New Roman" w:cs="Times New Roman"/>
                <w:szCs w:val="24"/>
              </w:rPr>
              <w:t>假先修增</w:t>
            </w:r>
            <w:proofErr w:type="gramEnd"/>
            <w:r w:rsidRPr="00EE7C1C">
              <w:rPr>
                <w:rFonts w:ascii="Times New Roman" w:eastAsia="標楷體" w:hAnsi="Times New Roman" w:cs="Times New Roman"/>
                <w:szCs w:val="24"/>
              </w:rPr>
              <w:t>能課程</w:t>
            </w:r>
          </w:p>
          <w:p w:rsidR="00D80DEE" w:rsidRPr="00EE7C1C" w:rsidRDefault="00D80DEE" w:rsidP="00EE7C1C">
            <w:pPr>
              <w:pStyle w:val="a3"/>
              <w:numPr>
                <w:ilvl w:val="0"/>
                <w:numId w:val="105"/>
              </w:numPr>
              <w:ind w:leftChars="0"/>
              <w:rPr>
                <w:rFonts w:ascii="Times New Roman" w:eastAsia="標楷體" w:hAnsi="Times New Roman" w:cs="Times New Roman"/>
                <w:szCs w:val="24"/>
              </w:rPr>
            </w:pPr>
            <w:r w:rsidRPr="00EE7C1C">
              <w:rPr>
                <w:rFonts w:ascii="Times New Roman" w:eastAsia="標楷體" w:hAnsi="Times New Roman" w:cs="Times New Roman"/>
                <w:szCs w:val="24"/>
              </w:rPr>
              <w:t>建立弱勢生導師輔導機制</w:t>
            </w:r>
          </w:p>
          <w:p w:rsidR="00D80DEE" w:rsidRPr="00EE7C1C" w:rsidRDefault="00D80DEE" w:rsidP="00EE7C1C">
            <w:pPr>
              <w:pStyle w:val="a3"/>
              <w:numPr>
                <w:ilvl w:val="0"/>
                <w:numId w:val="105"/>
              </w:numPr>
              <w:ind w:leftChars="0"/>
              <w:rPr>
                <w:rFonts w:ascii="Times New Roman" w:eastAsia="標楷體" w:hAnsi="Times New Roman" w:cs="Times New Roman"/>
                <w:szCs w:val="24"/>
              </w:rPr>
            </w:pPr>
            <w:r w:rsidRPr="00EE7C1C">
              <w:rPr>
                <w:rFonts w:ascii="Times New Roman" w:eastAsia="標楷體" w:hAnsi="Times New Roman" w:cs="Times New Roman"/>
                <w:szCs w:val="24"/>
              </w:rPr>
              <w:t>針對弱勢生提供就業職能評估，建立實習就業歷程資料</w:t>
            </w:r>
          </w:p>
          <w:p w:rsidR="00D80DEE" w:rsidRPr="00EE7C1C" w:rsidRDefault="00D80DEE" w:rsidP="00EE7C1C">
            <w:pPr>
              <w:pStyle w:val="a3"/>
              <w:numPr>
                <w:ilvl w:val="0"/>
                <w:numId w:val="105"/>
              </w:numPr>
              <w:ind w:leftChars="0"/>
              <w:rPr>
                <w:rFonts w:ascii="Times New Roman" w:eastAsia="標楷體" w:hAnsi="Times New Roman" w:cs="Times New Roman"/>
                <w:szCs w:val="24"/>
              </w:rPr>
            </w:pPr>
            <w:r w:rsidRPr="00EE7C1C">
              <w:rPr>
                <w:rFonts w:ascii="Times New Roman" w:eastAsia="標楷體" w:hAnsi="Times New Roman" w:cs="Times New Roman"/>
                <w:szCs w:val="24"/>
              </w:rPr>
              <w:t>建構完善無障礙之學習環境</w:t>
            </w:r>
          </w:p>
          <w:p w:rsidR="00D80DEE" w:rsidRPr="00EE7C1C" w:rsidRDefault="00D80DEE" w:rsidP="00EE7C1C">
            <w:pPr>
              <w:pStyle w:val="a3"/>
              <w:numPr>
                <w:ilvl w:val="0"/>
                <w:numId w:val="105"/>
              </w:numPr>
              <w:ind w:leftChars="0"/>
              <w:rPr>
                <w:rFonts w:ascii="Times New Roman" w:eastAsia="標楷體" w:hAnsi="Times New Roman" w:cs="Times New Roman"/>
                <w:szCs w:val="24"/>
              </w:rPr>
            </w:pPr>
            <w:r w:rsidRPr="00EE7C1C">
              <w:rPr>
                <w:rFonts w:ascii="Times New Roman" w:eastAsia="標楷體" w:hAnsi="Times New Roman" w:cs="Times New Roman"/>
                <w:szCs w:val="24"/>
              </w:rPr>
              <w:t>針對特殊境遇學生或是高風險家庭學生，提供心理諮商輔導、課後輔導機制</w:t>
            </w:r>
          </w:p>
        </w:tc>
      </w:tr>
      <w:tr w:rsidR="00D80DEE" w:rsidRPr="00EE7C1C" w:rsidTr="00CD0A73">
        <w:trPr>
          <w:trHeight w:val="227"/>
        </w:trPr>
        <w:tc>
          <w:tcPr>
            <w:tcW w:w="582" w:type="dxa"/>
            <w:vMerge/>
            <w:shd w:val="clear" w:color="auto" w:fill="auto"/>
          </w:tcPr>
          <w:p w:rsidR="00D80DEE" w:rsidRPr="00EE7C1C" w:rsidRDefault="00D80DEE" w:rsidP="00EE7C1C">
            <w:pPr>
              <w:rPr>
                <w:rFonts w:ascii="Times New Roman" w:eastAsia="標楷體" w:hAnsi="Times New Roman" w:cs="Times New Roman"/>
                <w:szCs w:val="24"/>
              </w:rPr>
            </w:pPr>
          </w:p>
        </w:tc>
        <w:tc>
          <w:tcPr>
            <w:tcW w:w="1705" w:type="dxa"/>
            <w:vMerge/>
            <w:shd w:val="clear" w:color="auto" w:fill="auto"/>
          </w:tcPr>
          <w:p w:rsidR="00D80DEE" w:rsidRPr="00EE7C1C" w:rsidRDefault="00D80DEE" w:rsidP="00EE7C1C">
            <w:pPr>
              <w:rPr>
                <w:rFonts w:ascii="Times New Roman" w:eastAsia="標楷體" w:hAnsi="Times New Roman" w:cs="Times New Roman"/>
                <w:szCs w:val="24"/>
              </w:rPr>
            </w:pPr>
          </w:p>
        </w:tc>
        <w:tc>
          <w:tcPr>
            <w:tcW w:w="3261" w:type="dxa"/>
            <w:shd w:val="clear" w:color="auto" w:fill="auto"/>
          </w:tcPr>
          <w:p w:rsidR="00D80DEE" w:rsidRPr="00EE7C1C" w:rsidRDefault="00D80DEE" w:rsidP="00EE7C1C">
            <w:pPr>
              <w:rPr>
                <w:rFonts w:ascii="Times New Roman" w:eastAsia="標楷體" w:hAnsi="Times New Roman" w:cs="Times New Roman"/>
              </w:rPr>
            </w:pPr>
            <w:r w:rsidRPr="00EE7C1C">
              <w:rPr>
                <w:rFonts w:ascii="Times New Roman" w:eastAsia="標楷體" w:hAnsi="Times New Roman" w:cs="Times New Roman"/>
              </w:rPr>
              <w:t>建立外部募款基金</w:t>
            </w:r>
          </w:p>
        </w:tc>
        <w:tc>
          <w:tcPr>
            <w:tcW w:w="4375" w:type="dxa"/>
            <w:shd w:val="clear" w:color="auto" w:fill="auto"/>
          </w:tcPr>
          <w:p w:rsidR="00D80DEE" w:rsidRPr="00EE7C1C" w:rsidRDefault="00D80DEE" w:rsidP="00EE7C1C">
            <w:pPr>
              <w:pStyle w:val="a3"/>
              <w:numPr>
                <w:ilvl w:val="0"/>
                <w:numId w:val="106"/>
              </w:numPr>
              <w:ind w:leftChars="0"/>
              <w:rPr>
                <w:rFonts w:ascii="Times New Roman" w:eastAsia="標楷體" w:hAnsi="Times New Roman" w:cs="Times New Roman"/>
                <w:szCs w:val="24"/>
              </w:rPr>
            </w:pPr>
            <w:r w:rsidRPr="00EE7C1C">
              <w:rPr>
                <w:rFonts w:ascii="Times New Roman" w:eastAsia="標楷體" w:hAnsi="Times New Roman" w:cs="Times New Roman"/>
                <w:szCs w:val="24"/>
              </w:rPr>
              <w:t>透過明秀企業家平</w:t>
            </w:r>
            <w:proofErr w:type="gramStart"/>
            <w:r w:rsidRPr="00EE7C1C">
              <w:rPr>
                <w:rFonts w:ascii="Times New Roman" w:eastAsia="標楷體" w:hAnsi="Times New Roman" w:cs="Times New Roman"/>
                <w:szCs w:val="24"/>
              </w:rPr>
              <w:t>臺</w:t>
            </w:r>
            <w:proofErr w:type="gramEnd"/>
            <w:r w:rsidRPr="00EE7C1C">
              <w:rPr>
                <w:rFonts w:ascii="Times New Roman" w:eastAsia="標楷體" w:hAnsi="Times New Roman" w:cs="Times New Roman"/>
                <w:szCs w:val="24"/>
              </w:rPr>
              <w:t>進行勸</w:t>
            </w:r>
            <w:proofErr w:type="gramStart"/>
            <w:r w:rsidRPr="00EE7C1C">
              <w:rPr>
                <w:rFonts w:ascii="Times New Roman" w:eastAsia="標楷體" w:hAnsi="Times New Roman" w:cs="Times New Roman"/>
                <w:szCs w:val="24"/>
              </w:rPr>
              <w:t>募</w:t>
            </w:r>
            <w:proofErr w:type="gramEnd"/>
            <w:r w:rsidRPr="00EE7C1C">
              <w:rPr>
                <w:rFonts w:ascii="Times New Roman" w:eastAsia="標楷體" w:hAnsi="Times New Roman" w:cs="Times New Roman"/>
                <w:szCs w:val="24"/>
              </w:rPr>
              <w:t>，提供弱勢學生助學金</w:t>
            </w:r>
          </w:p>
          <w:p w:rsidR="00D80DEE" w:rsidRPr="00EE7C1C" w:rsidRDefault="00D80DEE" w:rsidP="00EE7C1C">
            <w:pPr>
              <w:pStyle w:val="a3"/>
              <w:numPr>
                <w:ilvl w:val="0"/>
                <w:numId w:val="106"/>
              </w:numPr>
              <w:ind w:leftChars="0"/>
              <w:rPr>
                <w:rFonts w:ascii="Times New Roman" w:eastAsia="標楷體" w:hAnsi="Times New Roman" w:cs="Times New Roman"/>
                <w:szCs w:val="24"/>
              </w:rPr>
            </w:pPr>
            <w:r w:rsidRPr="00EE7C1C">
              <w:rPr>
                <w:rFonts w:ascii="Times New Roman" w:eastAsia="標楷體" w:hAnsi="Times New Roman" w:cs="Times New Roman"/>
                <w:szCs w:val="24"/>
              </w:rPr>
              <w:t>透過系</w:t>
            </w:r>
            <w:proofErr w:type="gramStart"/>
            <w:r w:rsidRPr="00EE7C1C">
              <w:rPr>
                <w:rFonts w:ascii="Times New Roman" w:eastAsia="標楷體" w:hAnsi="Times New Roman" w:cs="Times New Roman"/>
                <w:szCs w:val="24"/>
              </w:rPr>
              <w:t>所臉書平臺</w:t>
            </w:r>
            <w:proofErr w:type="gramEnd"/>
            <w:r w:rsidRPr="00EE7C1C">
              <w:rPr>
                <w:rFonts w:ascii="Times New Roman" w:eastAsia="標楷體" w:hAnsi="Times New Roman" w:cs="Times New Roman"/>
                <w:szCs w:val="24"/>
              </w:rPr>
              <w:t>、校友網絡平</w:t>
            </w:r>
            <w:proofErr w:type="gramStart"/>
            <w:r w:rsidRPr="00EE7C1C">
              <w:rPr>
                <w:rFonts w:ascii="Times New Roman" w:eastAsia="標楷體" w:hAnsi="Times New Roman" w:cs="Times New Roman"/>
                <w:szCs w:val="24"/>
              </w:rPr>
              <w:t>臺</w:t>
            </w:r>
            <w:proofErr w:type="gramEnd"/>
            <w:r w:rsidRPr="00EE7C1C">
              <w:rPr>
                <w:rFonts w:ascii="Times New Roman" w:eastAsia="標楷體" w:hAnsi="Times New Roman" w:cs="Times New Roman"/>
                <w:szCs w:val="24"/>
              </w:rPr>
              <w:t>及企業交流平台等，進行補助弱勢生自由勸募</w:t>
            </w:r>
          </w:p>
        </w:tc>
      </w:tr>
      <w:tr w:rsidR="00D80DEE" w:rsidRPr="00EE7C1C" w:rsidTr="00CD0A73">
        <w:trPr>
          <w:trHeight w:val="227"/>
        </w:trPr>
        <w:tc>
          <w:tcPr>
            <w:tcW w:w="582" w:type="dxa"/>
            <w:vMerge/>
            <w:shd w:val="clear" w:color="auto" w:fill="auto"/>
          </w:tcPr>
          <w:p w:rsidR="00D80DEE" w:rsidRPr="00EE7C1C" w:rsidRDefault="00D80DEE" w:rsidP="00EE7C1C">
            <w:pPr>
              <w:rPr>
                <w:rFonts w:ascii="Times New Roman" w:eastAsia="標楷體" w:hAnsi="Times New Roman" w:cs="Times New Roman"/>
                <w:szCs w:val="24"/>
              </w:rPr>
            </w:pPr>
          </w:p>
        </w:tc>
        <w:tc>
          <w:tcPr>
            <w:tcW w:w="1705" w:type="dxa"/>
            <w:shd w:val="clear" w:color="auto" w:fill="auto"/>
          </w:tcPr>
          <w:p w:rsidR="00D80DEE" w:rsidRPr="00EE7C1C" w:rsidRDefault="00D80DEE" w:rsidP="00EE7C1C">
            <w:pPr>
              <w:rPr>
                <w:rFonts w:ascii="Times New Roman" w:eastAsia="標楷體" w:hAnsi="Times New Roman" w:cs="Times New Roman"/>
                <w:szCs w:val="24"/>
              </w:rPr>
            </w:pPr>
            <w:r w:rsidRPr="00EE7C1C">
              <w:rPr>
                <w:rFonts w:ascii="Times New Roman" w:eastAsia="標楷體" w:hAnsi="Times New Roman" w:cs="Times New Roman"/>
                <w:szCs w:val="24"/>
              </w:rPr>
              <w:t>其他</w:t>
            </w:r>
          </w:p>
        </w:tc>
        <w:tc>
          <w:tcPr>
            <w:tcW w:w="3261" w:type="dxa"/>
            <w:shd w:val="clear" w:color="auto" w:fill="auto"/>
          </w:tcPr>
          <w:p w:rsidR="00D80DEE" w:rsidRPr="00EE7C1C" w:rsidRDefault="00D80DEE" w:rsidP="00EE7C1C">
            <w:pPr>
              <w:rPr>
                <w:rFonts w:ascii="Times New Roman" w:eastAsia="標楷體" w:hAnsi="Times New Roman" w:cs="Times New Roman"/>
              </w:rPr>
            </w:pPr>
            <w:r w:rsidRPr="00EE7C1C">
              <w:rPr>
                <w:rFonts w:ascii="Times New Roman" w:eastAsia="標楷體" w:hAnsi="Times New Roman" w:cs="Times New Roman"/>
              </w:rPr>
              <w:t>提升學校知名度</w:t>
            </w:r>
          </w:p>
        </w:tc>
        <w:tc>
          <w:tcPr>
            <w:tcW w:w="4375" w:type="dxa"/>
            <w:shd w:val="clear" w:color="auto" w:fill="auto"/>
          </w:tcPr>
          <w:p w:rsidR="00D80DEE" w:rsidRPr="00EE7C1C" w:rsidRDefault="00D80DEE" w:rsidP="00EE7C1C">
            <w:pPr>
              <w:pStyle w:val="a3"/>
              <w:numPr>
                <w:ilvl w:val="0"/>
                <w:numId w:val="107"/>
              </w:numPr>
              <w:ind w:leftChars="0"/>
              <w:rPr>
                <w:rFonts w:ascii="Times New Roman" w:eastAsia="標楷體" w:hAnsi="Times New Roman" w:cs="Times New Roman"/>
                <w:szCs w:val="24"/>
              </w:rPr>
            </w:pPr>
            <w:r w:rsidRPr="00EE7C1C">
              <w:rPr>
                <w:rFonts w:ascii="Times New Roman" w:eastAsia="標楷體" w:hAnsi="Times New Roman" w:cs="Times New Roman"/>
                <w:szCs w:val="24"/>
              </w:rPr>
              <w:t>加強偏鄉高中職宣導</w:t>
            </w:r>
          </w:p>
          <w:p w:rsidR="00D80DEE" w:rsidRPr="00EE7C1C" w:rsidRDefault="00D80DEE" w:rsidP="00EE7C1C">
            <w:pPr>
              <w:pStyle w:val="a3"/>
              <w:numPr>
                <w:ilvl w:val="0"/>
                <w:numId w:val="107"/>
              </w:numPr>
              <w:ind w:leftChars="0"/>
              <w:rPr>
                <w:rFonts w:ascii="Times New Roman" w:eastAsia="標楷體" w:hAnsi="Times New Roman" w:cs="Times New Roman"/>
                <w:szCs w:val="24"/>
              </w:rPr>
            </w:pPr>
            <w:r w:rsidRPr="00EE7C1C">
              <w:rPr>
                <w:rFonts w:ascii="Times New Roman" w:eastAsia="標楷體" w:hAnsi="Times New Roman" w:cs="Times New Roman"/>
                <w:szCs w:val="24"/>
              </w:rPr>
              <w:t>將活力</w:t>
            </w:r>
            <w:r w:rsidRPr="00EE7C1C">
              <w:rPr>
                <w:rFonts w:ascii="Times New Roman" w:eastAsia="標楷體" w:hAnsi="Times New Roman" w:cs="Times New Roman"/>
                <w:szCs w:val="24"/>
              </w:rPr>
              <w:t>100</w:t>
            </w:r>
            <w:r w:rsidRPr="00EE7C1C">
              <w:rPr>
                <w:rFonts w:ascii="Times New Roman" w:eastAsia="標楷體" w:hAnsi="Times New Roman" w:cs="Times New Roman"/>
                <w:szCs w:val="24"/>
              </w:rPr>
              <w:t>夏令營活動資訊、活動過程放置於學校網頁進行播放</w:t>
            </w:r>
          </w:p>
        </w:tc>
      </w:tr>
    </w:tbl>
    <w:p w:rsidR="001439A7" w:rsidRPr="00EA3411" w:rsidRDefault="001439A7" w:rsidP="00E95164">
      <w:pPr>
        <w:rPr>
          <w:rFonts w:ascii="Times New Roman" w:hAnsi="Times New Roman" w:cs="Times New Roman"/>
          <w:szCs w:val="24"/>
        </w:rPr>
      </w:pPr>
    </w:p>
    <w:sectPr w:rsidR="001439A7" w:rsidRPr="00EA3411"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42A" w:rsidRDefault="0040542A" w:rsidP="006D3F54">
      <w:r>
        <w:separator/>
      </w:r>
    </w:p>
  </w:endnote>
  <w:endnote w:type="continuationSeparator" w:id="0">
    <w:p w:rsidR="0040542A" w:rsidRDefault="0040542A"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rsidR="00EE7C1C" w:rsidRPr="009E77A4" w:rsidRDefault="00EE7C1C">
        <w:pPr>
          <w:pStyle w:val="a7"/>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413A3C" w:rsidRPr="00413A3C">
          <w:rPr>
            <w:rFonts w:ascii="Times New Roman" w:hAnsi="Times New Roman" w:cs="Times New Roman"/>
            <w:noProof/>
            <w:lang w:val="zh-TW"/>
          </w:rPr>
          <w:t>2</w:t>
        </w:r>
        <w:r w:rsidRPr="009E77A4">
          <w:rPr>
            <w:rFonts w:ascii="Times New Roman" w:hAnsi="Times New Roman" w:cs="Times New Roman"/>
            <w:noProof/>
            <w:lang w:val="zh-TW"/>
          </w:rPr>
          <w:fldChar w:fldCharType="end"/>
        </w:r>
      </w:p>
    </w:sdtContent>
  </w:sdt>
  <w:p w:rsidR="00EE7C1C" w:rsidRDefault="00EE7C1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42A" w:rsidRDefault="0040542A" w:rsidP="006D3F54">
      <w:r>
        <w:separator/>
      </w:r>
    </w:p>
  </w:footnote>
  <w:footnote w:type="continuationSeparator" w:id="0">
    <w:p w:rsidR="0040542A" w:rsidRDefault="0040542A"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81C1D"/>
    <w:multiLevelType w:val="hybridMultilevel"/>
    <w:tmpl w:val="7ACE932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0392BBC"/>
    <w:multiLevelType w:val="hybridMultilevel"/>
    <w:tmpl w:val="EF18F3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0F90F80"/>
    <w:multiLevelType w:val="hybridMultilevel"/>
    <w:tmpl w:val="B428EC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31034E5"/>
    <w:multiLevelType w:val="hybridMultilevel"/>
    <w:tmpl w:val="8DAC7F9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3382FAF"/>
    <w:multiLevelType w:val="hybridMultilevel"/>
    <w:tmpl w:val="D398F7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3EA56A5"/>
    <w:multiLevelType w:val="hybridMultilevel"/>
    <w:tmpl w:val="BC66053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589028C"/>
    <w:multiLevelType w:val="hybridMultilevel"/>
    <w:tmpl w:val="D3A622A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A547309"/>
    <w:multiLevelType w:val="hybridMultilevel"/>
    <w:tmpl w:val="13CE24C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0ABB6382"/>
    <w:multiLevelType w:val="hybridMultilevel"/>
    <w:tmpl w:val="98660EF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0BC10B24"/>
    <w:multiLevelType w:val="hybridMultilevel"/>
    <w:tmpl w:val="620E3F7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0CB36A3D"/>
    <w:multiLevelType w:val="hybridMultilevel"/>
    <w:tmpl w:val="A6A229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0DBB63B6"/>
    <w:multiLevelType w:val="hybridMultilevel"/>
    <w:tmpl w:val="4406FD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0E4C30F2"/>
    <w:multiLevelType w:val="hybridMultilevel"/>
    <w:tmpl w:val="FAECD75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0EF162DB"/>
    <w:multiLevelType w:val="hybridMultilevel"/>
    <w:tmpl w:val="59EC2A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0FBC4387"/>
    <w:multiLevelType w:val="hybridMultilevel"/>
    <w:tmpl w:val="EBD261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104A13C3"/>
    <w:multiLevelType w:val="hybridMultilevel"/>
    <w:tmpl w:val="0F98A6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1072112C"/>
    <w:multiLevelType w:val="hybridMultilevel"/>
    <w:tmpl w:val="F63AA0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11C86BC7"/>
    <w:multiLevelType w:val="hybridMultilevel"/>
    <w:tmpl w:val="D824603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12945B9A"/>
    <w:multiLevelType w:val="hybridMultilevel"/>
    <w:tmpl w:val="E15C48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12F03F51"/>
    <w:multiLevelType w:val="hybridMultilevel"/>
    <w:tmpl w:val="E2D219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16754DFA"/>
    <w:multiLevelType w:val="hybridMultilevel"/>
    <w:tmpl w:val="38E077F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16A85E27"/>
    <w:multiLevelType w:val="hybridMultilevel"/>
    <w:tmpl w:val="BC66053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19AB6980"/>
    <w:multiLevelType w:val="hybridMultilevel"/>
    <w:tmpl w:val="2A08F9E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19B26BB5"/>
    <w:multiLevelType w:val="hybridMultilevel"/>
    <w:tmpl w:val="C5B677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1AD52683"/>
    <w:multiLevelType w:val="hybridMultilevel"/>
    <w:tmpl w:val="3A0088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1BB17E5C"/>
    <w:multiLevelType w:val="hybridMultilevel"/>
    <w:tmpl w:val="AA3651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1C94165A"/>
    <w:multiLevelType w:val="hybridMultilevel"/>
    <w:tmpl w:val="52B684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1D7D0260"/>
    <w:multiLevelType w:val="hybridMultilevel"/>
    <w:tmpl w:val="AB7C33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1DF164D2"/>
    <w:multiLevelType w:val="hybridMultilevel"/>
    <w:tmpl w:val="2A3A73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1E80407E"/>
    <w:multiLevelType w:val="hybridMultilevel"/>
    <w:tmpl w:val="13CE24C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1FFC3009"/>
    <w:multiLevelType w:val="hybridMultilevel"/>
    <w:tmpl w:val="F5E63C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206B63F1"/>
    <w:multiLevelType w:val="hybridMultilevel"/>
    <w:tmpl w:val="B20857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20AE793C"/>
    <w:multiLevelType w:val="hybridMultilevel"/>
    <w:tmpl w:val="9D066AA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22B81FF8"/>
    <w:multiLevelType w:val="hybridMultilevel"/>
    <w:tmpl w:val="1B8AF09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23D6787B"/>
    <w:multiLevelType w:val="hybridMultilevel"/>
    <w:tmpl w:val="A36C00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24C25C0E"/>
    <w:multiLevelType w:val="hybridMultilevel"/>
    <w:tmpl w:val="9AAE90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251541D0"/>
    <w:multiLevelType w:val="hybridMultilevel"/>
    <w:tmpl w:val="1DD848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253E0474"/>
    <w:multiLevelType w:val="hybridMultilevel"/>
    <w:tmpl w:val="E3FCDC3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297A7009"/>
    <w:multiLevelType w:val="hybridMultilevel"/>
    <w:tmpl w:val="BB6CD2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2B285E48"/>
    <w:multiLevelType w:val="hybridMultilevel"/>
    <w:tmpl w:val="2092FD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2B4669CD"/>
    <w:multiLevelType w:val="hybridMultilevel"/>
    <w:tmpl w:val="B308F0C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2D3627D6"/>
    <w:multiLevelType w:val="hybridMultilevel"/>
    <w:tmpl w:val="01FEAB9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2E6A45D1"/>
    <w:multiLevelType w:val="hybridMultilevel"/>
    <w:tmpl w:val="3ECC65C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2F8F2D70"/>
    <w:multiLevelType w:val="hybridMultilevel"/>
    <w:tmpl w:val="9720448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30BC691B"/>
    <w:multiLevelType w:val="hybridMultilevel"/>
    <w:tmpl w:val="F61A00A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31874294"/>
    <w:multiLevelType w:val="hybridMultilevel"/>
    <w:tmpl w:val="C8A054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336A1822"/>
    <w:multiLevelType w:val="hybridMultilevel"/>
    <w:tmpl w:val="0F98A6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33EF0B82"/>
    <w:multiLevelType w:val="hybridMultilevel"/>
    <w:tmpl w:val="7DE89BD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353B5CE6"/>
    <w:multiLevelType w:val="hybridMultilevel"/>
    <w:tmpl w:val="E7C4D37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370B514C"/>
    <w:multiLevelType w:val="hybridMultilevel"/>
    <w:tmpl w:val="3EF0FD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376F54A3"/>
    <w:multiLevelType w:val="hybridMultilevel"/>
    <w:tmpl w:val="F0A827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38235EEA"/>
    <w:multiLevelType w:val="hybridMultilevel"/>
    <w:tmpl w:val="053085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39FB0A7A"/>
    <w:multiLevelType w:val="hybridMultilevel"/>
    <w:tmpl w:val="1B8AF09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39FE0DBB"/>
    <w:multiLevelType w:val="hybridMultilevel"/>
    <w:tmpl w:val="FC2488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3B8C1EAC"/>
    <w:multiLevelType w:val="hybridMultilevel"/>
    <w:tmpl w:val="A8B808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3D790846"/>
    <w:multiLevelType w:val="hybridMultilevel"/>
    <w:tmpl w:val="152214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3E200145"/>
    <w:multiLevelType w:val="hybridMultilevel"/>
    <w:tmpl w:val="E4E25C7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3EF02FBB"/>
    <w:multiLevelType w:val="hybridMultilevel"/>
    <w:tmpl w:val="43F8EAD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3F1838A1"/>
    <w:multiLevelType w:val="hybridMultilevel"/>
    <w:tmpl w:val="8A707CD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40455B13"/>
    <w:multiLevelType w:val="hybridMultilevel"/>
    <w:tmpl w:val="787A4E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406E7F7A"/>
    <w:multiLevelType w:val="hybridMultilevel"/>
    <w:tmpl w:val="9F58A42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408B66FC"/>
    <w:multiLevelType w:val="hybridMultilevel"/>
    <w:tmpl w:val="546651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nsid w:val="42C70303"/>
    <w:multiLevelType w:val="hybridMultilevel"/>
    <w:tmpl w:val="F0A827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nsid w:val="43DC1C67"/>
    <w:multiLevelType w:val="hybridMultilevel"/>
    <w:tmpl w:val="973EAD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nsid w:val="440D564C"/>
    <w:multiLevelType w:val="hybridMultilevel"/>
    <w:tmpl w:val="C14626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nsid w:val="444C5F76"/>
    <w:multiLevelType w:val="hybridMultilevel"/>
    <w:tmpl w:val="1EEA7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nsid w:val="47485E1E"/>
    <w:multiLevelType w:val="hybridMultilevel"/>
    <w:tmpl w:val="229AFAA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nsid w:val="4DC012AE"/>
    <w:multiLevelType w:val="hybridMultilevel"/>
    <w:tmpl w:val="C0AAC3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nsid w:val="4F5E13E7"/>
    <w:multiLevelType w:val="hybridMultilevel"/>
    <w:tmpl w:val="6D7235E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nsid w:val="50C271D2"/>
    <w:multiLevelType w:val="hybridMultilevel"/>
    <w:tmpl w:val="11D8F09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nsid w:val="526D733A"/>
    <w:multiLevelType w:val="hybridMultilevel"/>
    <w:tmpl w:val="9650FC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nsid w:val="5465628E"/>
    <w:multiLevelType w:val="hybridMultilevel"/>
    <w:tmpl w:val="2A3A73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nsid w:val="57645E13"/>
    <w:multiLevelType w:val="hybridMultilevel"/>
    <w:tmpl w:val="9E0E14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nsid w:val="579124F7"/>
    <w:multiLevelType w:val="hybridMultilevel"/>
    <w:tmpl w:val="331AEB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nsid w:val="584F0A6B"/>
    <w:multiLevelType w:val="hybridMultilevel"/>
    <w:tmpl w:val="E4E25C7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nsid w:val="59DD2B07"/>
    <w:multiLevelType w:val="hybridMultilevel"/>
    <w:tmpl w:val="F24E28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nsid w:val="5AA82C8D"/>
    <w:multiLevelType w:val="hybridMultilevel"/>
    <w:tmpl w:val="EBD261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nsid w:val="5ADF589A"/>
    <w:multiLevelType w:val="hybridMultilevel"/>
    <w:tmpl w:val="A6A229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nsid w:val="5C9C0C9A"/>
    <w:multiLevelType w:val="hybridMultilevel"/>
    <w:tmpl w:val="2092FD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nsid w:val="5CE50D61"/>
    <w:multiLevelType w:val="hybridMultilevel"/>
    <w:tmpl w:val="F4DE98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nsid w:val="61D56C19"/>
    <w:multiLevelType w:val="hybridMultilevel"/>
    <w:tmpl w:val="74FC61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nsid w:val="624533F9"/>
    <w:multiLevelType w:val="hybridMultilevel"/>
    <w:tmpl w:val="CDA006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2">
    <w:nsid w:val="66FD332D"/>
    <w:multiLevelType w:val="hybridMultilevel"/>
    <w:tmpl w:val="0D62D6D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
    <w:nsid w:val="67463DE5"/>
    <w:multiLevelType w:val="hybridMultilevel"/>
    <w:tmpl w:val="65B2F3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
    <w:nsid w:val="693448B6"/>
    <w:multiLevelType w:val="hybridMultilevel"/>
    <w:tmpl w:val="9650FC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nsid w:val="69790581"/>
    <w:multiLevelType w:val="hybridMultilevel"/>
    <w:tmpl w:val="A81824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nsid w:val="69E72303"/>
    <w:multiLevelType w:val="hybridMultilevel"/>
    <w:tmpl w:val="A96E85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
    <w:nsid w:val="69FC2CFB"/>
    <w:multiLevelType w:val="hybridMultilevel"/>
    <w:tmpl w:val="AF4EB8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
    <w:nsid w:val="6B253C3D"/>
    <w:multiLevelType w:val="hybridMultilevel"/>
    <w:tmpl w:val="A36C00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
    <w:nsid w:val="6CDA3355"/>
    <w:multiLevelType w:val="hybridMultilevel"/>
    <w:tmpl w:val="174C076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0">
    <w:nsid w:val="6CE56552"/>
    <w:multiLevelType w:val="hybridMultilevel"/>
    <w:tmpl w:val="9C54DB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
    <w:nsid w:val="6D0770EA"/>
    <w:multiLevelType w:val="hybridMultilevel"/>
    <w:tmpl w:val="3EF0FD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2">
    <w:nsid w:val="6F7E769A"/>
    <w:multiLevelType w:val="hybridMultilevel"/>
    <w:tmpl w:val="D7A0C4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
    <w:nsid w:val="7029188C"/>
    <w:multiLevelType w:val="hybridMultilevel"/>
    <w:tmpl w:val="F5E63C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4">
    <w:nsid w:val="70DB3F5C"/>
    <w:multiLevelType w:val="hybridMultilevel"/>
    <w:tmpl w:val="C36A6A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
    <w:nsid w:val="70E84822"/>
    <w:multiLevelType w:val="hybridMultilevel"/>
    <w:tmpl w:val="F3A214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6">
    <w:nsid w:val="70F653EE"/>
    <w:multiLevelType w:val="hybridMultilevel"/>
    <w:tmpl w:val="C5B677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
    <w:nsid w:val="727676D0"/>
    <w:multiLevelType w:val="hybridMultilevel"/>
    <w:tmpl w:val="43F8EAD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8">
    <w:nsid w:val="75E2228A"/>
    <w:multiLevelType w:val="hybridMultilevel"/>
    <w:tmpl w:val="D398F7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
    <w:nsid w:val="7704195D"/>
    <w:multiLevelType w:val="hybridMultilevel"/>
    <w:tmpl w:val="4406FD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0">
    <w:nsid w:val="79440183"/>
    <w:multiLevelType w:val="hybridMultilevel"/>
    <w:tmpl w:val="65FCF1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1">
    <w:nsid w:val="799171BE"/>
    <w:multiLevelType w:val="hybridMultilevel"/>
    <w:tmpl w:val="B1D0166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2">
    <w:nsid w:val="7ABD67A3"/>
    <w:multiLevelType w:val="hybridMultilevel"/>
    <w:tmpl w:val="331AEB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3">
    <w:nsid w:val="7BDB4687"/>
    <w:multiLevelType w:val="hybridMultilevel"/>
    <w:tmpl w:val="EA7664E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4">
    <w:nsid w:val="7EB77D8F"/>
    <w:multiLevelType w:val="hybridMultilevel"/>
    <w:tmpl w:val="C8A054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5">
    <w:nsid w:val="7F1A4C6B"/>
    <w:multiLevelType w:val="hybridMultilevel"/>
    <w:tmpl w:val="B1D0166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6">
    <w:nsid w:val="7F757E1E"/>
    <w:multiLevelType w:val="hybridMultilevel"/>
    <w:tmpl w:val="37064C1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8"/>
  </w:num>
  <w:num w:numId="2">
    <w:abstractNumId w:val="22"/>
  </w:num>
  <w:num w:numId="3">
    <w:abstractNumId w:val="26"/>
  </w:num>
  <w:num w:numId="4">
    <w:abstractNumId w:val="77"/>
  </w:num>
  <w:num w:numId="5">
    <w:abstractNumId w:val="10"/>
  </w:num>
  <w:num w:numId="6">
    <w:abstractNumId w:val="79"/>
  </w:num>
  <w:num w:numId="7">
    <w:abstractNumId w:val="85"/>
  </w:num>
  <w:num w:numId="8">
    <w:abstractNumId w:val="3"/>
  </w:num>
  <w:num w:numId="9">
    <w:abstractNumId w:val="40"/>
  </w:num>
  <w:num w:numId="10">
    <w:abstractNumId w:val="105"/>
  </w:num>
  <w:num w:numId="11">
    <w:abstractNumId w:val="101"/>
  </w:num>
  <w:num w:numId="12">
    <w:abstractNumId w:val="27"/>
  </w:num>
  <w:num w:numId="13">
    <w:abstractNumId w:val="11"/>
  </w:num>
  <w:num w:numId="14">
    <w:abstractNumId w:val="99"/>
  </w:num>
  <w:num w:numId="15">
    <w:abstractNumId w:val="98"/>
  </w:num>
  <w:num w:numId="16">
    <w:abstractNumId w:val="4"/>
  </w:num>
  <w:num w:numId="17">
    <w:abstractNumId w:val="87"/>
  </w:num>
  <w:num w:numId="18">
    <w:abstractNumId w:val="33"/>
  </w:num>
  <w:num w:numId="19">
    <w:abstractNumId w:val="52"/>
  </w:num>
  <w:num w:numId="20">
    <w:abstractNumId w:val="0"/>
  </w:num>
  <w:num w:numId="21">
    <w:abstractNumId w:val="12"/>
  </w:num>
  <w:num w:numId="22">
    <w:abstractNumId w:val="69"/>
  </w:num>
  <w:num w:numId="23">
    <w:abstractNumId w:val="35"/>
  </w:num>
  <w:num w:numId="24">
    <w:abstractNumId w:val="81"/>
  </w:num>
  <w:num w:numId="25">
    <w:abstractNumId w:val="25"/>
  </w:num>
  <w:num w:numId="26">
    <w:abstractNumId w:val="34"/>
  </w:num>
  <w:num w:numId="27">
    <w:abstractNumId w:val="88"/>
  </w:num>
  <w:num w:numId="28">
    <w:abstractNumId w:val="43"/>
  </w:num>
  <w:num w:numId="29">
    <w:abstractNumId w:val="6"/>
  </w:num>
  <w:num w:numId="30">
    <w:abstractNumId w:val="94"/>
  </w:num>
  <w:num w:numId="31">
    <w:abstractNumId w:val="45"/>
  </w:num>
  <w:num w:numId="32">
    <w:abstractNumId w:val="104"/>
  </w:num>
  <w:num w:numId="33">
    <w:abstractNumId w:val="86"/>
  </w:num>
  <w:num w:numId="34">
    <w:abstractNumId w:val="49"/>
  </w:num>
  <w:num w:numId="35">
    <w:abstractNumId w:val="91"/>
  </w:num>
  <w:num w:numId="36">
    <w:abstractNumId w:val="61"/>
  </w:num>
  <w:num w:numId="37">
    <w:abstractNumId w:val="9"/>
  </w:num>
  <w:num w:numId="38">
    <w:abstractNumId w:val="37"/>
  </w:num>
  <w:num w:numId="39">
    <w:abstractNumId w:val="93"/>
  </w:num>
  <w:num w:numId="40">
    <w:abstractNumId w:val="30"/>
  </w:num>
  <w:num w:numId="41">
    <w:abstractNumId w:val="20"/>
  </w:num>
  <w:num w:numId="42">
    <w:abstractNumId w:val="68"/>
  </w:num>
  <w:num w:numId="43">
    <w:abstractNumId w:val="95"/>
  </w:num>
  <w:num w:numId="44">
    <w:abstractNumId w:val="62"/>
  </w:num>
  <w:num w:numId="45">
    <w:abstractNumId w:val="50"/>
  </w:num>
  <w:num w:numId="46">
    <w:abstractNumId w:val="55"/>
  </w:num>
  <w:num w:numId="47">
    <w:abstractNumId w:val="102"/>
  </w:num>
  <w:num w:numId="48">
    <w:abstractNumId w:val="73"/>
  </w:num>
  <w:num w:numId="49">
    <w:abstractNumId w:val="82"/>
  </w:num>
  <w:num w:numId="50">
    <w:abstractNumId w:val="39"/>
  </w:num>
  <w:num w:numId="51">
    <w:abstractNumId w:val="78"/>
  </w:num>
  <w:num w:numId="52">
    <w:abstractNumId w:val="44"/>
  </w:num>
  <w:num w:numId="53">
    <w:abstractNumId w:val="46"/>
  </w:num>
  <w:num w:numId="54">
    <w:abstractNumId w:val="15"/>
  </w:num>
  <w:num w:numId="55">
    <w:abstractNumId w:val="97"/>
  </w:num>
  <w:num w:numId="56">
    <w:abstractNumId w:val="57"/>
  </w:num>
  <w:num w:numId="57">
    <w:abstractNumId w:val="59"/>
  </w:num>
  <w:num w:numId="58">
    <w:abstractNumId w:val="103"/>
  </w:num>
  <w:num w:numId="59">
    <w:abstractNumId w:val="38"/>
  </w:num>
  <w:num w:numId="60">
    <w:abstractNumId w:val="75"/>
  </w:num>
  <w:num w:numId="61">
    <w:abstractNumId w:val="53"/>
  </w:num>
  <w:num w:numId="62">
    <w:abstractNumId w:val="96"/>
  </w:num>
  <w:num w:numId="63">
    <w:abstractNumId w:val="23"/>
  </w:num>
  <w:num w:numId="64">
    <w:abstractNumId w:val="83"/>
  </w:num>
  <w:num w:numId="65">
    <w:abstractNumId w:val="32"/>
  </w:num>
  <w:num w:numId="66">
    <w:abstractNumId w:val="90"/>
  </w:num>
  <w:num w:numId="67">
    <w:abstractNumId w:val="47"/>
  </w:num>
  <w:num w:numId="68">
    <w:abstractNumId w:val="24"/>
  </w:num>
  <w:num w:numId="69">
    <w:abstractNumId w:val="106"/>
  </w:num>
  <w:num w:numId="70">
    <w:abstractNumId w:val="72"/>
  </w:num>
  <w:num w:numId="71">
    <w:abstractNumId w:val="54"/>
  </w:num>
  <w:num w:numId="72">
    <w:abstractNumId w:val="56"/>
  </w:num>
  <w:num w:numId="73">
    <w:abstractNumId w:val="74"/>
  </w:num>
  <w:num w:numId="74">
    <w:abstractNumId w:val="19"/>
  </w:num>
  <w:num w:numId="75">
    <w:abstractNumId w:val="84"/>
  </w:num>
  <w:num w:numId="76">
    <w:abstractNumId w:val="70"/>
  </w:num>
  <w:num w:numId="77">
    <w:abstractNumId w:val="36"/>
  </w:num>
  <w:num w:numId="78">
    <w:abstractNumId w:val="18"/>
  </w:num>
  <w:num w:numId="79">
    <w:abstractNumId w:val="42"/>
  </w:num>
  <w:num w:numId="80">
    <w:abstractNumId w:val="63"/>
  </w:num>
  <w:num w:numId="81">
    <w:abstractNumId w:val="48"/>
  </w:num>
  <w:num w:numId="82">
    <w:abstractNumId w:val="17"/>
  </w:num>
  <w:num w:numId="83">
    <w:abstractNumId w:val="71"/>
  </w:num>
  <w:num w:numId="84">
    <w:abstractNumId w:val="28"/>
  </w:num>
  <w:num w:numId="85">
    <w:abstractNumId w:val="60"/>
  </w:num>
  <w:num w:numId="86">
    <w:abstractNumId w:val="31"/>
  </w:num>
  <w:num w:numId="87">
    <w:abstractNumId w:val="64"/>
  </w:num>
  <w:num w:numId="88">
    <w:abstractNumId w:val="89"/>
  </w:num>
  <w:num w:numId="89">
    <w:abstractNumId w:val="13"/>
  </w:num>
  <w:num w:numId="90">
    <w:abstractNumId w:val="100"/>
  </w:num>
  <w:num w:numId="91">
    <w:abstractNumId w:val="1"/>
  </w:num>
  <w:num w:numId="92">
    <w:abstractNumId w:val="5"/>
  </w:num>
  <w:num w:numId="93">
    <w:abstractNumId w:val="21"/>
  </w:num>
  <w:num w:numId="94">
    <w:abstractNumId w:val="67"/>
  </w:num>
  <w:num w:numId="95">
    <w:abstractNumId w:val="92"/>
  </w:num>
  <w:num w:numId="96">
    <w:abstractNumId w:val="29"/>
  </w:num>
  <w:num w:numId="97">
    <w:abstractNumId w:val="7"/>
  </w:num>
  <w:num w:numId="98">
    <w:abstractNumId w:val="66"/>
  </w:num>
  <w:num w:numId="99">
    <w:abstractNumId w:val="76"/>
  </w:num>
  <w:num w:numId="100">
    <w:abstractNumId w:val="14"/>
  </w:num>
  <w:num w:numId="101">
    <w:abstractNumId w:val="41"/>
  </w:num>
  <w:num w:numId="102">
    <w:abstractNumId w:val="8"/>
  </w:num>
  <w:num w:numId="103">
    <w:abstractNumId w:val="2"/>
  </w:num>
  <w:num w:numId="104">
    <w:abstractNumId w:val="16"/>
  </w:num>
  <w:num w:numId="105">
    <w:abstractNumId w:val="80"/>
  </w:num>
  <w:num w:numId="106">
    <w:abstractNumId w:val="65"/>
  </w:num>
  <w:num w:numId="107">
    <w:abstractNumId w:val="51"/>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6560"/>
    <w:rsid w:val="00010AE6"/>
    <w:rsid w:val="000129E0"/>
    <w:rsid w:val="000135F6"/>
    <w:rsid w:val="00016334"/>
    <w:rsid w:val="00020B10"/>
    <w:rsid w:val="0002762F"/>
    <w:rsid w:val="00027904"/>
    <w:rsid w:val="000326A8"/>
    <w:rsid w:val="00032FCD"/>
    <w:rsid w:val="00035268"/>
    <w:rsid w:val="000357DB"/>
    <w:rsid w:val="00037F2D"/>
    <w:rsid w:val="00041FB1"/>
    <w:rsid w:val="0005130A"/>
    <w:rsid w:val="0005178D"/>
    <w:rsid w:val="000540C6"/>
    <w:rsid w:val="00054CFC"/>
    <w:rsid w:val="0005788E"/>
    <w:rsid w:val="00060096"/>
    <w:rsid w:val="00060C0E"/>
    <w:rsid w:val="000633B7"/>
    <w:rsid w:val="000650F4"/>
    <w:rsid w:val="000707E7"/>
    <w:rsid w:val="00070DE5"/>
    <w:rsid w:val="00071E55"/>
    <w:rsid w:val="0008140A"/>
    <w:rsid w:val="00083FF9"/>
    <w:rsid w:val="000842B3"/>
    <w:rsid w:val="00090C08"/>
    <w:rsid w:val="0009242A"/>
    <w:rsid w:val="000939C9"/>
    <w:rsid w:val="00096F0C"/>
    <w:rsid w:val="00097229"/>
    <w:rsid w:val="0009779D"/>
    <w:rsid w:val="000A1C26"/>
    <w:rsid w:val="000B45E4"/>
    <w:rsid w:val="000C656F"/>
    <w:rsid w:val="000D1F40"/>
    <w:rsid w:val="000D47D0"/>
    <w:rsid w:val="000D582F"/>
    <w:rsid w:val="000D6263"/>
    <w:rsid w:val="000D7E9E"/>
    <w:rsid w:val="000E17C7"/>
    <w:rsid w:val="000E2D3F"/>
    <w:rsid w:val="000E32E1"/>
    <w:rsid w:val="000E3E37"/>
    <w:rsid w:val="000E421E"/>
    <w:rsid w:val="000E7167"/>
    <w:rsid w:val="000E7688"/>
    <w:rsid w:val="000F222C"/>
    <w:rsid w:val="000F3D69"/>
    <w:rsid w:val="000F4283"/>
    <w:rsid w:val="000F70F6"/>
    <w:rsid w:val="00106F83"/>
    <w:rsid w:val="00110CCB"/>
    <w:rsid w:val="00116060"/>
    <w:rsid w:val="00116285"/>
    <w:rsid w:val="00120BCA"/>
    <w:rsid w:val="00123204"/>
    <w:rsid w:val="00124848"/>
    <w:rsid w:val="00124D58"/>
    <w:rsid w:val="00124EBF"/>
    <w:rsid w:val="00125332"/>
    <w:rsid w:val="001338BD"/>
    <w:rsid w:val="001439A7"/>
    <w:rsid w:val="00145447"/>
    <w:rsid w:val="00145C12"/>
    <w:rsid w:val="00157524"/>
    <w:rsid w:val="00157E76"/>
    <w:rsid w:val="00175C18"/>
    <w:rsid w:val="001770E3"/>
    <w:rsid w:val="0018101E"/>
    <w:rsid w:val="00181CE4"/>
    <w:rsid w:val="00184B85"/>
    <w:rsid w:val="00184E0D"/>
    <w:rsid w:val="001859AC"/>
    <w:rsid w:val="00185BDC"/>
    <w:rsid w:val="00185CE2"/>
    <w:rsid w:val="00187B7A"/>
    <w:rsid w:val="0019187A"/>
    <w:rsid w:val="00193BD7"/>
    <w:rsid w:val="00195B70"/>
    <w:rsid w:val="001A05F2"/>
    <w:rsid w:val="001A15D1"/>
    <w:rsid w:val="001A2CAC"/>
    <w:rsid w:val="001A54D2"/>
    <w:rsid w:val="001A6434"/>
    <w:rsid w:val="001A6EBF"/>
    <w:rsid w:val="001B315C"/>
    <w:rsid w:val="001B391D"/>
    <w:rsid w:val="001B6DBB"/>
    <w:rsid w:val="001C07D1"/>
    <w:rsid w:val="001C340D"/>
    <w:rsid w:val="001C4D39"/>
    <w:rsid w:val="001C6099"/>
    <w:rsid w:val="001D11AF"/>
    <w:rsid w:val="001D2045"/>
    <w:rsid w:val="001D361F"/>
    <w:rsid w:val="001D6AD5"/>
    <w:rsid w:val="001E57AE"/>
    <w:rsid w:val="001E6B2E"/>
    <w:rsid w:val="001F0F44"/>
    <w:rsid w:val="001F7C7B"/>
    <w:rsid w:val="002011B6"/>
    <w:rsid w:val="00207031"/>
    <w:rsid w:val="00210133"/>
    <w:rsid w:val="00211D4E"/>
    <w:rsid w:val="00213C56"/>
    <w:rsid w:val="00216D1E"/>
    <w:rsid w:val="00217F89"/>
    <w:rsid w:val="00220997"/>
    <w:rsid w:val="00222004"/>
    <w:rsid w:val="00223DF0"/>
    <w:rsid w:val="002263BB"/>
    <w:rsid w:val="0022686F"/>
    <w:rsid w:val="0022718D"/>
    <w:rsid w:val="00227593"/>
    <w:rsid w:val="0023147D"/>
    <w:rsid w:val="00234DD7"/>
    <w:rsid w:val="002367BD"/>
    <w:rsid w:val="00236A70"/>
    <w:rsid w:val="00237919"/>
    <w:rsid w:val="0024039B"/>
    <w:rsid w:val="002418E7"/>
    <w:rsid w:val="00243E19"/>
    <w:rsid w:val="00246965"/>
    <w:rsid w:val="00251214"/>
    <w:rsid w:val="002529FB"/>
    <w:rsid w:val="0025605E"/>
    <w:rsid w:val="00257C5F"/>
    <w:rsid w:val="00264BBE"/>
    <w:rsid w:val="00267FF1"/>
    <w:rsid w:val="002710C1"/>
    <w:rsid w:val="00274D12"/>
    <w:rsid w:val="00274F06"/>
    <w:rsid w:val="002767EB"/>
    <w:rsid w:val="00276B86"/>
    <w:rsid w:val="00277AFE"/>
    <w:rsid w:val="00283B48"/>
    <w:rsid w:val="00285ABE"/>
    <w:rsid w:val="002903FD"/>
    <w:rsid w:val="00291544"/>
    <w:rsid w:val="00293B48"/>
    <w:rsid w:val="002A33E0"/>
    <w:rsid w:val="002A4202"/>
    <w:rsid w:val="002A53B5"/>
    <w:rsid w:val="002A751C"/>
    <w:rsid w:val="002A78DA"/>
    <w:rsid w:val="002B0A19"/>
    <w:rsid w:val="002B4352"/>
    <w:rsid w:val="002B4BAB"/>
    <w:rsid w:val="002B4F44"/>
    <w:rsid w:val="002C33FF"/>
    <w:rsid w:val="002C5C92"/>
    <w:rsid w:val="002D33D8"/>
    <w:rsid w:val="002D3DC6"/>
    <w:rsid w:val="002D7FE6"/>
    <w:rsid w:val="002E3DB2"/>
    <w:rsid w:val="002E5334"/>
    <w:rsid w:val="002E5609"/>
    <w:rsid w:val="002F0A70"/>
    <w:rsid w:val="00301FAD"/>
    <w:rsid w:val="00302AB7"/>
    <w:rsid w:val="00304EC4"/>
    <w:rsid w:val="00320204"/>
    <w:rsid w:val="00321F60"/>
    <w:rsid w:val="0032358C"/>
    <w:rsid w:val="0033122C"/>
    <w:rsid w:val="00331686"/>
    <w:rsid w:val="00333071"/>
    <w:rsid w:val="003358D1"/>
    <w:rsid w:val="00335F69"/>
    <w:rsid w:val="0034196E"/>
    <w:rsid w:val="00345850"/>
    <w:rsid w:val="00347398"/>
    <w:rsid w:val="00350BDB"/>
    <w:rsid w:val="0035100D"/>
    <w:rsid w:val="00356AB7"/>
    <w:rsid w:val="003638CB"/>
    <w:rsid w:val="00364FBB"/>
    <w:rsid w:val="00365ECA"/>
    <w:rsid w:val="00367003"/>
    <w:rsid w:val="00372C38"/>
    <w:rsid w:val="00374378"/>
    <w:rsid w:val="00380A86"/>
    <w:rsid w:val="00383B77"/>
    <w:rsid w:val="00387776"/>
    <w:rsid w:val="0039305B"/>
    <w:rsid w:val="003977D3"/>
    <w:rsid w:val="003A6415"/>
    <w:rsid w:val="003B0D5F"/>
    <w:rsid w:val="003B19AC"/>
    <w:rsid w:val="003B4488"/>
    <w:rsid w:val="003B4C28"/>
    <w:rsid w:val="003C05F5"/>
    <w:rsid w:val="003C4281"/>
    <w:rsid w:val="003D4843"/>
    <w:rsid w:val="003D591F"/>
    <w:rsid w:val="003E26FB"/>
    <w:rsid w:val="003E2A37"/>
    <w:rsid w:val="003F13E6"/>
    <w:rsid w:val="003F4900"/>
    <w:rsid w:val="004016A1"/>
    <w:rsid w:val="0040542A"/>
    <w:rsid w:val="0040547B"/>
    <w:rsid w:val="00413A3C"/>
    <w:rsid w:val="00414A40"/>
    <w:rsid w:val="00414F98"/>
    <w:rsid w:val="00415512"/>
    <w:rsid w:val="004155CD"/>
    <w:rsid w:val="00422F3D"/>
    <w:rsid w:val="004242FB"/>
    <w:rsid w:val="00424D42"/>
    <w:rsid w:val="00432BD4"/>
    <w:rsid w:val="00433189"/>
    <w:rsid w:val="004340BD"/>
    <w:rsid w:val="00435CE0"/>
    <w:rsid w:val="00436AB0"/>
    <w:rsid w:val="00442CB0"/>
    <w:rsid w:val="00443A7D"/>
    <w:rsid w:val="00443C3B"/>
    <w:rsid w:val="00445C79"/>
    <w:rsid w:val="00450B64"/>
    <w:rsid w:val="00453B78"/>
    <w:rsid w:val="00455400"/>
    <w:rsid w:val="00457D5F"/>
    <w:rsid w:val="00466F7D"/>
    <w:rsid w:val="00477124"/>
    <w:rsid w:val="00477510"/>
    <w:rsid w:val="00481FD2"/>
    <w:rsid w:val="00482E1C"/>
    <w:rsid w:val="00484817"/>
    <w:rsid w:val="00487B91"/>
    <w:rsid w:val="00490DB4"/>
    <w:rsid w:val="004A3F49"/>
    <w:rsid w:val="004A4C1C"/>
    <w:rsid w:val="004A78F7"/>
    <w:rsid w:val="004B0E16"/>
    <w:rsid w:val="004B20E4"/>
    <w:rsid w:val="004B653C"/>
    <w:rsid w:val="004C04E5"/>
    <w:rsid w:val="004C0BD8"/>
    <w:rsid w:val="004C3B68"/>
    <w:rsid w:val="004C41AC"/>
    <w:rsid w:val="004C4B30"/>
    <w:rsid w:val="004D0276"/>
    <w:rsid w:val="004D246F"/>
    <w:rsid w:val="004D4B16"/>
    <w:rsid w:val="004D4C21"/>
    <w:rsid w:val="004D7040"/>
    <w:rsid w:val="004D7A0D"/>
    <w:rsid w:val="004E09A5"/>
    <w:rsid w:val="004E47C4"/>
    <w:rsid w:val="004E4BC0"/>
    <w:rsid w:val="004E51EE"/>
    <w:rsid w:val="004F1690"/>
    <w:rsid w:val="004F33CF"/>
    <w:rsid w:val="004F4627"/>
    <w:rsid w:val="004F4B6B"/>
    <w:rsid w:val="004F5BF2"/>
    <w:rsid w:val="00502144"/>
    <w:rsid w:val="005041D6"/>
    <w:rsid w:val="00512022"/>
    <w:rsid w:val="00516ADD"/>
    <w:rsid w:val="005206F6"/>
    <w:rsid w:val="005212C6"/>
    <w:rsid w:val="0052454C"/>
    <w:rsid w:val="0052648A"/>
    <w:rsid w:val="0052675E"/>
    <w:rsid w:val="00526F8A"/>
    <w:rsid w:val="00527E0D"/>
    <w:rsid w:val="00531F1D"/>
    <w:rsid w:val="00533567"/>
    <w:rsid w:val="00534A73"/>
    <w:rsid w:val="00534F54"/>
    <w:rsid w:val="0053639F"/>
    <w:rsid w:val="005369EC"/>
    <w:rsid w:val="0053738F"/>
    <w:rsid w:val="00537D80"/>
    <w:rsid w:val="005410F5"/>
    <w:rsid w:val="005453D5"/>
    <w:rsid w:val="0055080F"/>
    <w:rsid w:val="00551FA5"/>
    <w:rsid w:val="005527DC"/>
    <w:rsid w:val="00554449"/>
    <w:rsid w:val="005568F7"/>
    <w:rsid w:val="00557196"/>
    <w:rsid w:val="005608D2"/>
    <w:rsid w:val="005611E8"/>
    <w:rsid w:val="00561FF2"/>
    <w:rsid w:val="0056244D"/>
    <w:rsid w:val="0056612A"/>
    <w:rsid w:val="00572ED3"/>
    <w:rsid w:val="005738C2"/>
    <w:rsid w:val="00573D73"/>
    <w:rsid w:val="005752A1"/>
    <w:rsid w:val="00575687"/>
    <w:rsid w:val="00576663"/>
    <w:rsid w:val="005771BE"/>
    <w:rsid w:val="00581287"/>
    <w:rsid w:val="0059200A"/>
    <w:rsid w:val="00593B99"/>
    <w:rsid w:val="005A2D43"/>
    <w:rsid w:val="005B1FFE"/>
    <w:rsid w:val="005B29BC"/>
    <w:rsid w:val="005B2DC0"/>
    <w:rsid w:val="005B7B0E"/>
    <w:rsid w:val="005C1435"/>
    <w:rsid w:val="005C411B"/>
    <w:rsid w:val="005D4C34"/>
    <w:rsid w:val="005D70F4"/>
    <w:rsid w:val="005E1DFC"/>
    <w:rsid w:val="005E316D"/>
    <w:rsid w:val="005F059D"/>
    <w:rsid w:val="005F1E19"/>
    <w:rsid w:val="005F37D3"/>
    <w:rsid w:val="005F53DD"/>
    <w:rsid w:val="005F639A"/>
    <w:rsid w:val="005F6A7C"/>
    <w:rsid w:val="005F71AE"/>
    <w:rsid w:val="00602617"/>
    <w:rsid w:val="00603024"/>
    <w:rsid w:val="006145CA"/>
    <w:rsid w:val="00623A97"/>
    <w:rsid w:val="00626D53"/>
    <w:rsid w:val="00630713"/>
    <w:rsid w:val="0063085E"/>
    <w:rsid w:val="006310A6"/>
    <w:rsid w:val="0063188A"/>
    <w:rsid w:val="00632861"/>
    <w:rsid w:val="00634239"/>
    <w:rsid w:val="00635D8F"/>
    <w:rsid w:val="00641BD7"/>
    <w:rsid w:val="00641CB8"/>
    <w:rsid w:val="0064323E"/>
    <w:rsid w:val="00643BAF"/>
    <w:rsid w:val="006458D8"/>
    <w:rsid w:val="006474C7"/>
    <w:rsid w:val="00651982"/>
    <w:rsid w:val="00656959"/>
    <w:rsid w:val="00663B27"/>
    <w:rsid w:val="00665507"/>
    <w:rsid w:val="00665A73"/>
    <w:rsid w:val="00671C4A"/>
    <w:rsid w:val="006723D9"/>
    <w:rsid w:val="00673932"/>
    <w:rsid w:val="00676BB0"/>
    <w:rsid w:val="00676BFA"/>
    <w:rsid w:val="0067702E"/>
    <w:rsid w:val="00681313"/>
    <w:rsid w:val="00681AF3"/>
    <w:rsid w:val="00684374"/>
    <w:rsid w:val="0068781D"/>
    <w:rsid w:val="00687A46"/>
    <w:rsid w:val="00693439"/>
    <w:rsid w:val="0069455B"/>
    <w:rsid w:val="006945A6"/>
    <w:rsid w:val="00695402"/>
    <w:rsid w:val="00695D8C"/>
    <w:rsid w:val="00697620"/>
    <w:rsid w:val="006B0405"/>
    <w:rsid w:val="006C1928"/>
    <w:rsid w:val="006C56BF"/>
    <w:rsid w:val="006C57D1"/>
    <w:rsid w:val="006C5F45"/>
    <w:rsid w:val="006D06F3"/>
    <w:rsid w:val="006D1649"/>
    <w:rsid w:val="006D3F54"/>
    <w:rsid w:val="006D3FBE"/>
    <w:rsid w:val="006F3493"/>
    <w:rsid w:val="006F3899"/>
    <w:rsid w:val="006F3BA9"/>
    <w:rsid w:val="006F526A"/>
    <w:rsid w:val="0070407B"/>
    <w:rsid w:val="00704471"/>
    <w:rsid w:val="007045AA"/>
    <w:rsid w:val="00710A63"/>
    <w:rsid w:val="007116A4"/>
    <w:rsid w:val="007132CA"/>
    <w:rsid w:val="00720302"/>
    <w:rsid w:val="00720E3B"/>
    <w:rsid w:val="0072559A"/>
    <w:rsid w:val="00730223"/>
    <w:rsid w:val="00730502"/>
    <w:rsid w:val="007312C1"/>
    <w:rsid w:val="00733AA1"/>
    <w:rsid w:val="007346D8"/>
    <w:rsid w:val="00734AE4"/>
    <w:rsid w:val="00735090"/>
    <w:rsid w:val="0073585A"/>
    <w:rsid w:val="0074041D"/>
    <w:rsid w:val="007423BA"/>
    <w:rsid w:val="00744684"/>
    <w:rsid w:val="00746F7D"/>
    <w:rsid w:val="007532C6"/>
    <w:rsid w:val="00753F3D"/>
    <w:rsid w:val="00754D73"/>
    <w:rsid w:val="00757A63"/>
    <w:rsid w:val="00760505"/>
    <w:rsid w:val="00762B81"/>
    <w:rsid w:val="00764813"/>
    <w:rsid w:val="0076580C"/>
    <w:rsid w:val="00765EEF"/>
    <w:rsid w:val="0076641C"/>
    <w:rsid w:val="007676BB"/>
    <w:rsid w:val="00771996"/>
    <w:rsid w:val="007749F8"/>
    <w:rsid w:val="00777FD4"/>
    <w:rsid w:val="00783E0E"/>
    <w:rsid w:val="007862C2"/>
    <w:rsid w:val="00791E74"/>
    <w:rsid w:val="00792A59"/>
    <w:rsid w:val="00794DD0"/>
    <w:rsid w:val="007A4B9D"/>
    <w:rsid w:val="007A4BD5"/>
    <w:rsid w:val="007A5C7A"/>
    <w:rsid w:val="007B07C7"/>
    <w:rsid w:val="007B2EDE"/>
    <w:rsid w:val="007B335C"/>
    <w:rsid w:val="007B42D8"/>
    <w:rsid w:val="007B67A4"/>
    <w:rsid w:val="007C1618"/>
    <w:rsid w:val="007C3D3E"/>
    <w:rsid w:val="007C7B33"/>
    <w:rsid w:val="007D13C0"/>
    <w:rsid w:val="007D1B5E"/>
    <w:rsid w:val="007D2432"/>
    <w:rsid w:val="007D40B4"/>
    <w:rsid w:val="007D4563"/>
    <w:rsid w:val="007D5DDE"/>
    <w:rsid w:val="007D645F"/>
    <w:rsid w:val="007D728C"/>
    <w:rsid w:val="007E0541"/>
    <w:rsid w:val="007E0B70"/>
    <w:rsid w:val="007E0D35"/>
    <w:rsid w:val="007E3080"/>
    <w:rsid w:val="007F117F"/>
    <w:rsid w:val="007F1E14"/>
    <w:rsid w:val="007F25AF"/>
    <w:rsid w:val="007F6EC7"/>
    <w:rsid w:val="00805C2F"/>
    <w:rsid w:val="00811434"/>
    <w:rsid w:val="008150DC"/>
    <w:rsid w:val="0081621F"/>
    <w:rsid w:val="0082288D"/>
    <w:rsid w:val="00826184"/>
    <w:rsid w:val="00832936"/>
    <w:rsid w:val="008337A7"/>
    <w:rsid w:val="00834EF5"/>
    <w:rsid w:val="00840B4E"/>
    <w:rsid w:val="00841DF1"/>
    <w:rsid w:val="00843C1D"/>
    <w:rsid w:val="00850AD9"/>
    <w:rsid w:val="008552A1"/>
    <w:rsid w:val="00860748"/>
    <w:rsid w:val="008609FE"/>
    <w:rsid w:val="008627F3"/>
    <w:rsid w:val="00864A83"/>
    <w:rsid w:val="00865556"/>
    <w:rsid w:val="00866410"/>
    <w:rsid w:val="00871F74"/>
    <w:rsid w:val="00872B3A"/>
    <w:rsid w:val="00872E71"/>
    <w:rsid w:val="00876D98"/>
    <w:rsid w:val="00877DB5"/>
    <w:rsid w:val="00881E54"/>
    <w:rsid w:val="008910A8"/>
    <w:rsid w:val="008A0D47"/>
    <w:rsid w:val="008A13D4"/>
    <w:rsid w:val="008A1981"/>
    <w:rsid w:val="008A6CF8"/>
    <w:rsid w:val="008A7F47"/>
    <w:rsid w:val="008B07A1"/>
    <w:rsid w:val="008B2E5C"/>
    <w:rsid w:val="008B3D13"/>
    <w:rsid w:val="008C293C"/>
    <w:rsid w:val="008C4949"/>
    <w:rsid w:val="008C4A4D"/>
    <w:rsid w:val="008C5559"/>
    <w:rsid w:val="008D2C9D"/>
    <w:rsid w:val="008D3650"/>
    <w:rsid w:val="008D441F"/>
    <w:rsid w:val="008D495F"/>
    <w:rsid w:val="008E4405"/>
    <w:rsid w:val="008F350E"/>
    <w:rsid w:val="008F4A19"/>
    <w:rsid w:val="008F5A6B"/>
    <w:rsid w:val="0090212F"/>
    <w:rsid w:val="009023CC"/>
    <w:rsid w:val="00902771"/>
    <w:rsid w:val="00905FDA"/>
    <w:rsid w:val="009102DB"/>
    <w:rsid w:val="009147BE"/>
    <w:rsid w:val="009166DA"/>
    <w:rsid w:val="00917F27"/>
    <w:rsid w:val="00917F93"/>
    <w:rsid w:val="0092143A"/>
    <w:rsid w:val="00922B52"/>
    <w:rsid w:val="00925467"/>
    <w:rsid w:val="00931830"/>
    <w:rsid w:val="009333BC"/>
    <w:rsid w:val="00936535"/>
    <w:rsid w:val="0093688E"/>
    <w:rsid w:val="00941641"/>
    <w:rsid w:val="009420A7"/>
    <w:rsid w:val="00942C9B"/>
    <w:rsid w:val="00942CE0"/>
    <w:rsid w:val="00942F93"/>
    <w:rsid w:val="00946396"/>
    <w:rsid w:val="00953BA8"/>
    <w:rsid w:val="00954680"/>
    <w:rsid w:val="009577C8"/>
    <w:rsid w:val="00960DF4"/>
    <w:rsid w:val="0096507C"/>
    <w:rsid w:val="00970F37"/>
    <w:rsid w:val="00971BF8"/>
    <w:rsid w:val="00973E0F"/>
    <w:rsid w:val="009749E3"/>
    <w:rsid w:val="0097567D"/>
    <w:rsid w:val="00984F1F"/>
    <w:rsid w:val="009850C1"/>
    <w:rsid w:val="0099012E"/>
    <w:rsid w:val="00995762"/>
    <w:rsid w:val="009A2BE2"/>
    <w:rsid w:val="009A314E"/>
    <w:rsid w:val="009A367C"/>
    <w:rsid w:val="009A7BEC"/>
    <w:rsid w:val="009B5B6F"/>
    <w:rsid w:val="009C377E"/>
    <w:rsid w:val="009D437C"/>
    <w:rsid w:val="009D44CF"/>
    <w:rsid w:val="009E054D"/>
    <w:rsid w:val="009E5738"/>
    <w:rsid w:val="009E77A4"/>
    <w:rsid w:val="009F0F0B"/>
    <w:rsid w:val="009F124B"/>
    <w:rsid w:val="009F2804"/>
    <w:rsid w:val="009F5720"/>
    <w:rsid w:val="00A0241C"/>
    <w:rsid w:val="00A10C9F"/>
    <w:rsid w:val="00A132BC"/>
    <w:rsid w:val="00A13FFB"/>
    <w:rsid w:val="00A2279C"/>
    <w:rsid w:val="00A24A5D"/>
    <w:rsid w:val="00A33ABE"/>
    <w:rsid w:val="00A40D79"/>
    <w:rsid w:val="00A412BB"/>
    <w:rsid w:val="00A64B87"/>
    <w:rsid w:val="00A72F46"/>
    <w:rsid w:val="00A7528A"/>
    <w:rsid w:val="00A75D88"/>
    <w:rsid w:val="00A76616"/>
    <w:rsid w:val="00A7782A"/>
    <w:rsid w:val="00A83FE0"/>
    <w:rsid w:val="00A87342"/>
    <w:rsid w:val="00A932B3"/>
    <w:rsid w:val="00A942B4"/>
    <w:rsid w:val="00A946EB"/>
    <w:rsid w:val="00A94ABA"/>
    <w:rsid w:val="00A94CD8"/>
    <w:rsid w:val="00AA199D"/>
    <w:rsid w:val="00AB5EAC"/>
    <w:rsid w:val="00AB6314"/>
    <w:rsid w:val="00AB6E2B"/>
    <w:rsid w:val="00AC19BA"/>
    <w:rsid w:val="00AC27E2"/>
    <w:rsid w:val="00AC433E"/>
    <w:rsid w:val="00AC4D33"/>
    <w:rsid w:val="00AC6C89"/>
    <w:rsid w:val="00AD07FF"/>
    <w:rsid w:val="00AD0ACA"/>
    <w:rsid w:val="00AD2F12"/>
    <w:rsid w:val="00AD5D05"/>
    <w:rsid w:val="00AE5A52"/>
    <w:rsid w:val="00AE6275"/>
    <w:rsid w:val="00AE79C0"/>
    <w:rsid w:val="00AF0241"/>
    <w:rsid w:val="00AF7032"/>
    <w:rsid w:val="00B0434D"/>
    <w:rsid w:val="00B049DB"/>
    <w:rsid w:val="00B05F0D"/>
    <w:rsid w:val="00B064D0"/>
    <w:rsid w:val="00B067F7"/>
    <w:rsid w:val="00B068FC"/>
    <w:rsid w:val="00B0706E"/>
    <w:rsid w:val="00B071B7"/>
    <w:rsid w:val="00B1193B"/>
    <w:rsid w:val="00B12642"/>
    <w:rsid w:val="00B12779"/>
    <w:rsid w:val="00B153AE"/>
    <w:rsid w:val="00B15AE4"/>
    <w:rsid w:val="00B26923"/>
    <w:rsid w:val="00B33253"/>
    <w:rsid w:val="00B359B5"/>
    <w:rsid w:val="00B40ED9"/>
    <w:rsid w:val="00B41F07"/>
    <w:rsid w:val="00B41F19"/>
    <w:rsid w:val="00B42092"/>
    <w:rsid w:val="00B429B6"/>
    <w:rsid w:val="00B46ED5"/>
    <w:rsid w:val="00B530F2"/>
    <w:rsid w:val="00B54AD7"/>
    <w:rsid w:val="00B606A5"/>
    <w:rsid w:val="00B661A4"/>
    <w:rsid w:val="00B6736B"/>
    <w:rsid w:val="00B67505"/>
    <w:rsid w:val="00B72287"/>
    <w:rsid w:val="00B75490"/>
    <w:rsid w:val="00B84972"/>
    <w:rsid w:val="00B8505B"/>
    <w:rsid w:val="00B86913"/>
    <w:rsid w:val="00B87CA7"/>
    <w:rsid w:val="00B927EB"/>
    <w:rsid w:val="00B93CEE"/>
    <w:rsid w:val="00B955F7"/>
    <w:rsid w:val="00B97261"/>
    <w:rsid w:val="00B972B9"/>
    <w:rsid w:val="00B97417"/>
    <w:rsid w:val="00BA2DBA"/>
    <w:rsid w:val="00BA5465"/>
    <w:rsid w:val="00BB324C"/>
    <w:rsid w:val="00BB42AE"/>
    <w:rsid w:val="00BB5A46"/>
    <w:rsid w:val="00BC2948"/>
    <w:rsid w:val="00BC4E60"/>
    <w:rsid w:val="00BC576D"/>
    <w:rsid w:val="00BD132F"/>
    <w:rsid w:val="00BD2B0F"/>
    <w:rsid w:val="00BD2C8B"/>
    <w:rsid w:val="00BD41D3"/>
    <w:rsid w:val="00BE0689"/>
    <w:rsid w:val="00BE29D2"/>
    <w:rsid w:val="00BE2E19"/>
    <w:rsid w:val="00BE342A"/>
    <w:rsid w:val="00BE69D6"/>
    <w:rsid w:val="00BF3AD7"/>
    <w:rsid w:val="00BF470D"/>
    <w:rsid w:val="00C01CBE"/>
    <w:rsid w:val="00C02525"/>
    <w:rsid w:val="00C02930"/>
    <w:rsid w:val="00C053BB"/>
    <w:rsid w:val="00C23026"/>
    <w:rsid w:val="00C23E19"/>
    <w:rsid w:val="00C271D6"/>
    <w:rsid w:val="00C3059A"/>
    <w:rsid w:val="00C3623F"/>
    <w:rsid w:val="00C4195E"/>
    <w:rsid w:val="00C42DBA"/>
    <w:rsid w:val="00C45F47"/>
    <w:rsid w:val="00C51404"/>
    <w:rsid w:val="00C52824"/>
    <w:rsid w:val="00C56AA4"/>
    <w:rsid w:val="00C5760F"/>
    <w:rsid w:val="00C6076D"/>
    <w:rsid w:val="00C70122"/>
    <w:rsid w:val="00C73AB7"/>
    <w:rsid w:val="00C803F5"/>
    <w:rsid w:val="00C815D3"/>
    <w:rsid w:val="00C87E5A"/>
    <w:rsid w:val="00C910CC"/>
    <w:rsid w:val="00CA3E9D"/>
    <w:rsid w:val="00CA5A7B"/>
    <w:rsid w:val="00CA5C6E"/>
    <w:rsid w:val="00CA656E"/>
    <w:rsid w:val="00CB3507"/>
    <w:rsid w:val="00CB6353"/>
    <w:rsid w:val="00CC0D09"/>
    <w:rsid w:val="00CC42A5"/>
    <w:rsid w:val="00CC5300"/>
    <w:rsid w:val="00CC6027"/>
    <w:rsid w:val="00CD0A73"/>
    <w:rsid w:val="00CD45E7"/>
    <w:rsid w:val="00CE024A"/>
    <w:rsid w:val="00CE2240"/>
    <w:rsid w:val="00CE3667"/>
    <w:rsid w:val="00CE3EC3"/>
    <w:rsid w:val="00CF0B8B"/>
    <w:rsid w:val="00CF0C5D"/>
    <w:rsid w:val="00CF1C6B"/>
    <w:rsid w:val="00CF45C2"/>
    <w:rsid w:val="00CF50F3"/>
    <w:rsid w:val="00CF7DCB"/>
    <w:rsid w:val="00CF7E88"/>
    <w:rsid w:val="00D155C7"/>
    <w:rsid w:val="00D17F57"/>
    <w:rsid w:val="00D25F48"/>
    <w:rsid w:val="00D261EF"/>
    <w:rsid w:val="00D2798C"/>
    <w:rsid w:val="00D348FF"/>
    <w:rsid w:val="00D3527E"/>
    <w:rsid w:val="00D35631"/>
    <w:rsid w:val="00D371D8"/>
    <w:rsid w:val="00D3721E"/>
    <w:rsid w:val="00D40E21"/>
    <w:rsid w:val="00D41E9E"/>
    <w:rsid w:val="00D42008"/>
    <w:rsid w:val="00D42CEF"/>
    <w:rsid w:val="00D52491"/>
    <w:rsid w:val="00D53CE6"/>
    <w:rsid w:val="00D57796"/>
    <w:rsid w:val="00D67290"/>
    <w:rsid w:val="00D73D9D"/>
    <w:rsid w:val="00D803D9"/>
    <w:rsid w:val="00D80DEE"/>
    <w:rsid w:val="00D81FE4"/>
    <w:rsid w:val="00D83717"/>
    <w:rsid w:val="00D8524C"/>
    <w:rsid w:val="00D85C6F"/>
    <w:rsid w:val="00D877F2"/>
    <w:rsid w:val="00D934A1"/>
    <w:rsid w:val="00D93A1E"/>
    <w:rsid w:val="00DA01F8"/>
    <w:rsid w:val="00DA36C9"/>
    <w:rsid w:val="00DA4DE0"/>
    <w:rsid w:val="00DB1328"/>
    <w:rsid w:val="00DB2370"/>
    <w:rsid w:val="00DC0F2A"/>
    <w:rsid w:val="00DC4807"/>
    <w:rsid w:val="00DC78D4"/>
    <w:rsid w:val="00DD3F18"/>
    <w:rsid w:val="00DD7079"/>
    <w:rsid w:val="00DE3327"/>
    <w:rsid w:val="00DE4A56"/>
    <w:rsid w:val="00DF2653"/>
    <w:rsid w:val="00DF2ED6"/>
    <w:rsid w:val="00DF603F"/>
    <w:rsid w:val="00DF7489"/>
    <w:rsid w:val="00DF77F8"/>
    <w:rsid w:val="00E02856"/>
    <w:rsid w:val="00E05388"/>
    <w:rsid w:val="00E05D65"/>
    <w:rsid w:val="00E10CC2"/>
    <w:rsid w:val="00E1263B"/>
    <w:rsid w:val="00E14FB4"/>
    <w:rsid w:val="00E2352D"/>
    <w:rsid w:val="00E27124"/>
    <w:rsid w:val="00E27713"/>
    <w:rsid w:val="00E333F9"/>
    <w:rsid w:val="00E33814"/>
    <w:rsid w:val="00E34000"/>
    <w:rsid w:val="00E354A0"/>
    <w:rsid w:val="00E47733"/>
    <w:rsid w:val="00E5271A"/>
    <w:rsid w:val="00E61181"/>
    <w:rsid w:val="00E61A5B"/>
    <w:rsid w:val="00E621BA"/>
    <w:rsid w:val="00E62CD1"/>
    <w:rsid w:val="00E64DA8"/>
    <w:rsid w:val="00E709AB"/>
    <w:rsid w:val="00E70E7F"/>
    <w:rsid w:val="00E7594E"/>
    <w:rsid w:val="00E759E3"/>
    <w:rsid w:val="00E76E0C"/>
    <w:rsid w:val="00E81905"/>
    <w:rsid w:val="00E8362E"/>
    <w:rsid w:val="00E86A4F"/>
    <w:rsid w:val="00E87D16"/>
    <w:rsid w:val="00E90777"/>
    <w:rsid w:val="00E90DA6"/>
    <w:rsid w:val="00E95164"/>
    <w:rsid w:val="00E959DF"/>
    <w:rsid w:val="00EA3411"/>
    <w:rsid w:val="00EA7C0E"/>
    <w:rsid w:val="00EB07F5"/>
    <w:rsid w:val="00EB3F75"/>
    <w:rsid w:val="00EB4463"/>
    <w:rsid w:val="00EC23D1"/>
    <w:rsid w:val="00EC2AB9"/>
    <w:rsid w:val="00EC4834"/>
    <w:rsid w:val="00EC59A9"/>
    <w:rsid w:val="00ED2920"/>
    <w:rsid w:val="00ED4CC8"/>
    <w:rsid w:val="00ED715C"/>
    <w:rsid w:val="00EE2D9A"/>
    <w:rsid w:val="00EE4250"/>
    <w:rsid w:val="00EE4903"/>
    <w:rsid w:val="00EE7C1C"/>
    <w:rsid w:val="00EF4C8A"/>
    <w:rsid w:val="00EF798A"/>
    <w:rsid w:val="00F021D9"/>
    <w:rsid w:val="00F05734"/>
    <w:rsid w:val="00F12240"/>
    <w:rsid w:val="00F212A7"/>
    <w:rsid w:val="00F22EC1"/>
    <w:rsid w:val="00F234C9"/>
    <w:rsid w:val="00F23A31"/>
    <w:rsid w:val="00F24A14"/>
    <w:rsid w:val="00F31DBD"/>
    <w:rsid w:val="00F31FA0"/>
    <w:rsid w:val="00F331B1"/>
    <w:rsid w:val="00F33F37"/>
    <w:rsid w:val="00F41076"/>
    <w:rsid w:val="00F455B9"/>
    <w:rsid w:val="00F47388"/>
    <w:rsid w:val="00F569DE"/>
    <w:rsid w:val="00F579C9"/>
    <w:rsid w:val="00F6361F"/>
    <w:rsid w:val="00F66ADE"/>
    <w:rsid w:val="00F66FA5"/>
    <w:rsid w:val="00F77DCA"/>
    <w:rsid w:val="00F832AA"/>
    <w:rsid w:val="00F84D9A"/>
    <w:rsid w:val="00F86DB8"/>
    <w:rsid w:val="00F93B0A"/>
    <w:rsid w:val="00F97BE5"/>
    <w:rsid w:val="00FA005E"/>
    <w:rsid w:val="00FA390B"/>
    <w:rsid w:val="00FA48B9"/>
    <w:rsid w:val="00FA5B40"/>
    <w:rsid w:val="00FA621B"/>
    <w:rsid w:val="00FA7E74"/>
    <w:rsid w:val="00FB131B"/>
    <w:rsid w:val="00FB4601"/>
    <w:rsid w:val="00FB676C"/>
    <w:rsid w:val="00FB7CB7"/>
    <w:rsid w:val="00FC0427"/>
    <w:rsid w:val="00FC0AD6"/>
    <w:rsid w:val="00FC4DC1"/>
    <w:rsid w:val="00FC4E6F"/>
    <w:rsid w:val="00FC5391"/>
    <w:rsid w:val="00FC5600"/>
    <w:rsid w:val="00FC7859"/>
    <w:rsid w:val="00FD02D1"/>
    <w:rsid w:val="00FD19E5"/>
    <w:rsid w:val="00FD7979"/>
    <w:rsid w:val="00FE0B7D"/>
    <w:rsid w:val="00FE146B"/>
    <w:rsid w:val="00FE3A8E"/>
    <w:rsid w:val="00FE6938"/>
    <w:rsid w:val="00FF0BFD"/>
    <w:rsid w:val="00FF1107"/>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卑南壹,標1"/>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卑南壹 字元,標1 字元"/>
    <w:link w:val="a3"/>
    <w:uiPriority w:val="34"/>
    <w:locked/>
    <w:rsid w:val="00DA4D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卑南壹,標1"/>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卑南壹 字元,標1 字元"/>
    <w:link w:val="a3"/>
    <w:uiPriority w:val="34"/>
    <w:locked/>
    <w:rsid w:val="00DA4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7DCA4-BFFD-4027-A67B-4867BD862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19</Pages>
  <Words>1512</Words>
  <Characters>8624</Characters>
  <Application>Microsoft Office Word</Application>
  <DocSecurity>0</DocSecurity>
  <Lines>71</Lines>
  <Paragraphs>20</Paragraphs>
  <ScaleCrop>false</ScaleCrop>
  <Company>Toshiba</Company>
  <LinksUpToDate>false</LinksUpToDate>
  <CharactersWithSpaces>10116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12</cp:revision>
  <cp:lastPrinted>2017-09-06T08:30:00Z</cp:lastPrinted>
  <dcterms:created xsi:type="dcterms:W3CDTF">2018-05-28T17:24:00Z</dcterms:created>
  <dcterms:modified xsi:type="dcterms:W3CDTF">2018-06-28T08:41:00Z</dcterms:modified>
</cp:coreProperties>
</file>