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7766CC" w:rsidRDefault="009B7E6F" w:rsidP="00FF450B">
      <w:pPr>
        <w:spacing w:afterLines="50" w:after="180"/>
        <w:jc w:val="center"/>
        <w:rPr>
          <w:rFonts w:ascii="Times New Roman" w:eastAsia="微軟正黑體" w:hAnsi="Times New Roman" w:cs="Times New Roman"/>
          <w:b/>
          <w:sz w:val="32"/>
        </w:rPr>
      </w:pPr>
      <w:bookmarkStart w:id="0" w:name="_GoBack"/>
      <w:bookmarkEnd w:id="0"/>
      <w:r w:rsidRPr="007766CC">
        <w:rPr>
          <w:rFonts w:ascii="Times New Roman" w:eastAsia="微軟正黑體" w:hAnsi="Times New Roman" w:cs="Times New Roman"/>
          <w:b/>
          <w:sz w:val="32"/>
        </w:rPr>
        <w:t>南榮科技</w:t>
      </w:r>
      <w:r w:rsidR="00715059" w:rsidRPr="007766CC">
        <w:rPr>
          <w:rFonts w:ascii="Times New Roman" w:eastAsia="微軟正黑體" w:hAnsi="Times New Roman" w:cs="Times New Roman"/>
          <w:b/>
          <w:sz w:val="32"/>
        </w:rPr>
        <w:t>大學</w:t>
      </w:r>
      <w:r w:rsidR="0005754C" w:rsidRPr="007766CC">
        <w:rPr>
          <w:rFonts w:ascii="Times New Roman" w:eastAsia="微軟正黑體" w:hAnsi="Times New Roman" w:cs="Times New Roman"/>
          <w:b/>
          <w:sz w:val="32"/>
        </w:rPr>
        <w:t>107</w:t>
      </w:r>
      <w:r w:rsidR="00715059" w:rsidRPr="007766CC">
        <w:rPr>
          <w:rFonts w:ascii="Times New Roman" w:eastAsia="微軟正黑體" w:hAnsi="Times New Roman" w:cs="Times New Roman"/>
          <w:b/>
          <w:sz w:val="32"/>
        </w:rPr>
        <w:t>年度計畫書</w:t>
      </w:r>
      <w:r w:rsidR="00103B55" w:rsidRPr="007766CC">
        <w:rPr>
          <w:rFonts w:ascii="Times New Roman" w:eastAsia="微軟正黑體" w:hAnsi="Times New Roman" w:cs="Times New Roman"/>
          <w:b/>
          <w:sz w:val="32"/>
        </w:rPr>
        <w:t>（</w:t>
      </w:r>
      <w:r w:rsidR="00190D6F" w:rsidRPr="007766CC">
        <w:rPr>
          <w:rFonts w:ascii="Times New Roman" w:eastAsia="微軟正黑體" w:hAnsi="Times New Roman" w:cs="Times New Roman"/>
          <w:b/>
          <w:sz w:val="32"/>
        </w:rPr>
        <w:t>詳版</w:t>
      </w:r>
      <w:r w:rsidR="00715059" w:rsidRPr="007766CC">
        <w:rPr>
          <w:rFonts w:ascii="Times New Roman" w:eastAsia="微軟正黑體" w:hAnsi="Times New Roman" w:cs="Times New Roman"/>
          <w:b/>
          <w:sz w:val="32"/>
        </w:rPr>
        <w:t>摘要表</w:t>
      </w:r>
      <w:r w:rsidR="00103B55" w:rsidRPr="007766CC">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7766CC" w:rsidTr="00F57AF0">
        <w:trPr>
          <w:tblHeader/>
        </w:trPr>
        <w:tc>
          <w:tcPr>
            <w:tcW w:w="289" w:type="pct"/>
            <w:shd w:val="clear" w:color="auto" w:fill="B8CCE4" w:themeFill="accent1" w:themeFillTint="66"/>
          </w:tcPr>
          <w:p w:rsidR="00F57AF0" w:rsidRPr="007766CC" w:rsidRDefault="00FF450B" w:rsidP="002C5789">
            <w:pPr>
              <w:jc w:val="center"/>
              <w:rPr>
                <w:rFonts w:ascii="Times New Roman" w:eastAsia="標楷體" w:hAnsi="Times New Roman" w:cs="Times New Roman"/>
                <w:b/>
              </w:rPr>
            </w:pPr>
            <w:r w:rsidRPr="007766CC">
              <w:rPr>
                <w:rFonts w:ascii="Times New Roman" w:eastAsia="標楷體" w:hAnsi="Times New Roman" w:cs="Times New Roman"/>
                <w:b/>
              </w:rPr>
              <w:t>構面</w:t>
            </w:r>
          </w:p>
        </w:tc>
        <w:tc>
          <w:tcPr>
            <w:tcW w:w="801" w:type="pct"/>
            <w:shd w:val="clear" w:color="auto" w:fill="B8CCE4" w:themeFill="accent1" w:themeFillTint="66"/>
          </w:tcPr>
          <w:p w:rsidR="00F57AF0" w:rsidRPr="007766CC" w:rsidRDefault="00F57AF0" w:rsidP="00D177F4">
            <w:pPr>
              <w:jc w:val="center"/>
              <w:rPr>
                <w:rFonts w:ascii="Times New Roman" w:eastAsia="標楷體" w:hAnsi="Times New Roman" w:cs="Times New Roman"/>
                <w:b/>
                <w:szCs w:val="24"/>
              </w:rPr>
            </w:pPr>
            <w:r w:rsidRPr="007766CC">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7766CC" w:rsidRDefault="00F57AF0" w:rsidP="002C5789">
            <w:pPr>
              <w:jc w:val="center"/>
              <w:rPr>
                <w:rFonts w:ascii="Times New Roman" w:eastAsia="標楷體" w:hAnsi="Times New Roman" w:cs="Times New Roman"/>
                <w:b/>
                <w:szCs w:val="24"/>
              </w:rPr>
            </w:pPr>
            <w:r w:rsidRPr="007766CC">
              <w:rPr>
                <w:rFonts w:ascii="Times New Roman" w:eastAsia="標楷體" w:hAnsi="Times New Roman" w:cs="Times New Roman"/>
                <w:b/>
                <w:szCs w:val="24"/>
              </w:rPr>
              <w:t>策略</w:t>
            </w:r>
            <w:r w:rsidRPr="007766CC">
              <w:rPr>
                <w:rFonts w:ascii="Times New Roman" w:eastAsia="標楷體" w:hAnsi="Times New Roman" w:cs="Times New Roman"/>
                <w:b/>
                <w:szCs w:val="24"/>
              </w:rPr>
              <w:t>/</w:t>
            </w:r>
            <w:r w:rsidRPr="007766CC">
              <w:rPr>
                <w:rFonts w:ascii="Times New Roman" w:eastAsia="標楷體" w:hAnsi="Times New Roman" w:cs="Times New Roman"/>
                <w:b/>
                <w:szCs w:val="24"/>
              </w:rPr>
              <w:t>方案</w:t>
            </w:r>
            <w:r w:rsidRPr="007766CC">
              <w:rPr>
                <w:rFonts w:ascii="Times New Roman" w:eastAsia="標楷體" w:hAnsi="Times New Roman" w:cs="Times New Roman"/>
                <w:b/>
                <w:szCs w:val="24"/>
              </w:rPr>
              <w:t>/</w:t>
            </w:r>
            <w:r w:rsidRPr="007766CC">
              <w:rPr>
                <w:rFonts w:ascii="Times New Roman" w:eastAsia="標楷體" w:hAnsi="Times New Roman" w:cs="Times New Roman"/>
                <w:b/>
                <w:szCs w:val="24"/>
              </w:rPr>
              <w:t>實施與解決方法</w:t>
            </w:r>
          </w:p>
        </w:tc>
      </w:tr>
      <w:tr w:rsidR="004052B2" w:rsidRPr="007766CC" w:rsidTr="00F57AF0">
        <w:trPr>
          <w:trHeight w:val="560"/>
        </w:trPr>
        <w:tc>
          <w:tcPr>
            <w:tcW w:w="289" w:type="pct"/>
            <w:vMerge w:val="restart"/>
            <w:vAlign w:val="center"/>
          </w:tcPr>
          <w:p w:rsidR="004052B2" w:rsidRPr="007766CC" w:rsidRDefault="004052B2" w:rsidP="002C5789">
            <w:pPr>
              <w:jc w:val="center"/>
              <w:rPr>
                <w:rFonts w:ascii="Times New Roman" w:eastAsia="標楷體" w:hAnsi="Times New Roman" w:cs="Times New Roman"/>
                <w:b/>
                <w:szCs w:val="24"/>
              </w:rPr>
            </w:pPr>
            <w:r w:rsidRPr="007766CC">
              <w:rPr>
                <w:rFonts w:ascii="Times New Roman" w:eastAsia="標楷體" w:hAnsi="Times New Roman" w:cs="Times New Roman"/>
                <w:b/>
                <w:szCs w:val="24"/>
              </w:rPr>
              <w:t>教學</w:t>
            </w:r>
          </w:p>
        </w:tc>
        <w:tc>
          <w:tcPr>
            <w:tcW w:w="801" w:type="pct"/>
          </w:tcPr>
          <w:p w:rsidR="004052B2" w:rsidRPr="007766CC" w:rsidRDefault="004052B2"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rPr>
              <w:t>教學深耕，師資提升</w:t>
            </w:r>
          </w:p>
        </w:tc>
        <w:tc>
          <w:tcPr>
            <w:tcW w:w="3910" w:type="pct"/>
          </w:tcPr>
          <w:p w:rsidR="004052B2" w:rsidRPr="007766CC" w:rsidRDefault="004052B2" w:rsidP="00F059F9">
            <w:pPr>
              <w:pStyle w:val="a4"/>
              <w:numPr>
                <w:ilvl w:val="0"/>
                <w:numId w:val="1"/>
              </w:numPr>
              <w:snapToGrid w:val="0"/>
              <w:ind w:leftChars="0"/>
              <w:jc w:val="both"/>
              <w:rPr>
                <w:rFonts w:ascii="Times New Roman" w:eastAsia="標楷體" w:hAnsi="Times New Roman"/>
                <w:b/>
                <w:szCs w:val="24"/>
              </w:rPr>
            </w:pPr>
            <w:r w:rsidRPr="007766CC">
              <w:rPr>
                <w:rFonts w:ascii="Times New Roman" w:eastAsia="標楷體" w:hAnsi="Times New Roman"/>
                <w:b/>
                <w:szCs w:val="24"/>
              </w:rPr>
              <w:t>深耕教學能量</w:t>
            </w:r>
          </w:p>
          <w:p w:rsidR="004052B2" w:rsidRPr="007766CC" w:rsidRDefault="004052B2" w:rsidP="00B41286">
            <w:pPr>
              <w:pStyle w:val="a4"/>
              <w:numPr>
                <w:ilvl w:val="0"/>
                <w:numId w:val="5"/>
              </w:numPr>
              <w:snapToGrid w:val="0"/>
              <w:ind w:leftChars="0"/>
              <w:jc w:val="both"/>
              <w:rPr>
                <w:rFonts w:ascii="Times New Roman" w:eastAsia="標楷體" w:hAnsi="Times New Roman"/>
                <w:szCs w:val="24"/>
              </w:rPr>
            </w:pPr>
            <w:r w:rsidRPr="007766CC">
              <w:rPr>
                <w:rFonts w:ascii="Times New Roman" w:eastAsia="標楷體" w:hAnsi="Times New Roman"/>
                <w:szCs w:val="24"/>
              </w:rPr>
              <w:t>鼓勵教師改善教材製作</w:t>
            </w:r>
          </w:p>
          <w:p w:rsidR="004052B2" w:rsidRPr="007766CC" w:rsidRDefault="004052B2" w:rsidP="00B41286">
            <w:pPr>
              <w:pStyle w:val="a4"/>
              <w:numPr>
                <w:ilvl w:val="0"/>
                <w:numId w:val="3"/>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辦理教學媒體觀摩，鼓勵教師研發創新教材。</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強化教學品質（推廣創新教學模式）</w:t>
            </w:r>
          </w:p>
          <w:p w:rsidR="004052B2" w:rsidRPr="007766CC" w:rsidRDefault="004052B2" w:rsidP="00F5226B">
            <w:pPr>
              <w:pStyle w:val="a4"/>
              <w:numPr>
                <w:ilvl w:val="0"/>
                <w:numId w:val="3"/>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鼓勵教師自製翻轉教材教具。</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強化教學品質（推廣創新教學模式）</w:t>
            </w:r>
          </w:p>
          <w:p w:rsidR="004052B2" w:rsidRPr="007766CC" w:rsidRDefault="004052B2" w:rsidP="00B41286">
            <w:pPr>
              <w:pStyle w:val="a4"/>
              <w:numPr>
                <w:ilvl w:val="0"/>
                <w:numId w:val="3"/>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配合「教學媒體觀摩」活動，獎勵老師從事多元化的教學展現，強化教學技巧及方法，並錄製老師數位教材及建置「數位學習網」提供學生課後在家學習的管道。</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數位化（建置開放式線上課程）</w:t>
            </w:r>
          </w:p>
          <w:p w:rsidR="004052B2" w:rsidRPr="007766CC" w:rsidRDefault="004052B2" w:rsidP="00B41286">
            <w:pPr>
              <w:pStyle w:val="a4"/>
              <w:numPr>
                <w:ilvl w:val="0"/>
                <w:numId w:val="5"/>
              </w:numPr>
              <w:snapToGrid w:val="0"/>
              <w:ind w:leftChars="0"/>
              <w:jc w:val="both"/>
              <w:rPr>
                <w:rFonts w:ascii="Times New Roman" w:eastAsia="標楷體" w:hAnsi="Times New Roman"/>
                <w:szCs w:val="24"/>
              </w:rPr>
            </w:pPr>
            <w:r w:rsidRPr="007766CC">
              <w:rPr>
                <w:rFonts w:ascii="Times New Roman" w:eastAsia="標楷體" w:hAnsi="Times New Roman"/>
                <w:szCs w:val="24"/>
              </w:rPr>
              <w:t>建立完善教學助理制度</w:t>
            </w:r>
          </w:p>
          <w:p w:rsidR="004052B2" w:rsidRPr="007766CC" w:rsidRDefault="004052B2" w:rsidP="00C532A9">
            <w:pPr>
              <w:pStyle w:val="a4"/>
              <w:snapToGrid w:val="0"/>
              <w:ind w:leftChars="0" w:left="960"/>
              <w:jc w:val="both"/>
              <w:rPr>
                <w:rFonts w:ascii="Times New Roman" w:eastAsia="標楷體" w:hAnsi="Times New Roman"/>
                <w:color w:val="FF0000"/>
                <w:szCs w:val="24"/>
                <w:shd w:val="pct15" w:color="auto" w:fill="FFFFFF"/>
              </w:rPr>
            </w:pPr>
            <w:r w:rsidRPr="007766CC">
              <w:rPr>
                <w:rFonts w:ascii="Times New Roman" w:eastAsia="標楷體" w:hAnsi="Times New Roman"/>
                <w:szCs w:val="24"/>
              </w:rPr>
              <w:t>課程安排教學助理，協助課程傳承與提昇學習成效，亦可培養學生領導與表達力。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強化教學品質（培育優良教學助教</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人力）</w:t>
            </w:r>
          </w:p>
          <w:p w:rsidR="004052B2" w:rsidRPr="007766CC" w:rsidRDefault="004052B2" w:rsidP="00AF4D06">
            <w:pPr>
              <w:pStyle w:val="a4"/>
              <w:numPr>
                <w:ilvl w:val="0"/>
                <w:numId w:val="5"/>
              </w:numPr>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成立教師專業或教學技巧成長社群</w:t>
            </w:r>
          </w:p>
          <w:p w:rsidR="004052B2" w:rsidRPr="007766CC" w:rsidRDefault="004052B2" w:rsidP="00B41286">
            <w:pPr>
              <w:pStyle w:val="a4"/>
              <w:numPr>
                <w:ilvl w:val="0"/>
                <w:numId w:val="6"/>
              </w:numPr>
              <w:snapToGrid w:val="0"/>
              <w:ind w:leftChars="0"/>
              <w:jc w:val="both"/>
              <w:rPr>
                <w:rFonts w:ascii="Times New Roman" w:eastAsia="標楷體" w:hAnsi="Times New Roman"/>
                <w:szCs w:val="24"/>
              </w:rPr>
            </w:pPr>
            <w:r w:rsidRPr="007766CC">
              <w:rPr>
                <w:rFonts w:ascii="Times New Roman" w:eastAsia="標楷體" w:hAnsi="Times New Roman"/>
                <w:szCs w:val="24"/>
              </w:rPr>
              <w:t>由教師分享教學或帶班心得。</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強化教學品質（教師專業分享輔導機制）</w:t>
            </w:r>
          </w:p>
          <w:p w:rsidR="004052B2" w:rsidRPr="007766CC" w:rsidRDefault="004052B2" w:rsidP="00B41286">
            <w:pPr>
              <w:pStyle w:val="a4"/>
              <w:numPr>
                <w:ilvl w:val="0"/>
                <w:numId w:val="6"/>
              </w:numPr>
              <w:snapToGrid w:val="0"/>
              <w:ind w:leftChars="0"/>
              <w:jc w:val="both"/>
              <w:rPr>
                <w:rFonts w:ascii="Times New Roman" w:eastAsia="標楷體" w:hAnsi="Times New Roman"/>
                <w:szCs w:val="24"/>
              </w:rPr>
            </w:pPr>
            <w:r w:rsidRPr="007766CC">
              <w:rPr>
                <w:rFonts w:ascii="Times New Roman" w:eastAsia="標楷體" w:hAnsi="Times New Roman"/>
                <w:szCs w:val="24"/>
              </w:rPr>
              <w:t>鼓勵教師精進教材製作，推動創新創意課程及競賽活動。</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強化教學品質（推廣創新教學模式）</w:t>
            </w:r>
          </w:p>
          <w:p w:rsidR="004052B2" w:rsidRPr="007766CC" w:rsidRDefault="004052B2" w:rsidP="00B41286">
            <w:pPr>
              <w:pStyle w:val="a4"/>
              <w:numPr>
                <w:ilvl w:val="0"/>
                <w:numId w:val="6"/>
              </w:numPr>
              <w:snapToGrid w:val="0"/>
              <w:ind w:leftChars="0"/>
              <w:jc w:val="both"/>
              <w:rPr>
                <w:rFonts w:ascii="Times New Roman" w:eastAsia="標楷體" w:hAnsi="Times New Roman"/>
                <w:szCs w:val="24"/>
              </w:rPr>
            </w:pPr>
            <w:r w:rsidRPr="007766CC">
              <w:rPr>
                <w:rFonts w:ascii="Times New Roman" w:eastAsia="標楷體" w:hAnsi="Times New Roman"/>
                <w:szCs w:val="24"/>
              </w:rPr>
              <w:t>成立教師專業或教學技巧成長社群並針對發展良好的社群，鼓勵辦理教師持續深入耕耘開發，推展至各系。</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強化教學品質（教師專業分享輔導機制）</w:t>
            </w:r>
          </w:p>
          <w:p w:rsidR="004052B2" w:rsidRPr="007766CC" w:rsidRDefault="004052B2" w:rsidP="00B41286">
            <w:pPr>
              <w:pStyle w:val="a4"/>
              <w:numPr>
                <w:ilvl w:val="0"/>
                <w:numId w:val="6"/>
              </w:numPr>
              <w:snapToGrid w:val="0"/>
              <w:ind w:leftChars="0"/>
              <w:jc w:val="both"/>
              <w:rPr>
                <w:rFonts w:ascii="Times New Roman" w:eastAsia="標楷體" w:hAnsi="Times New Roman"/>
                <w:szCs w:val="24"/>
              </w:rPr>
            </w:pPr>
            <w:r w:rsidRPr="007766CC">
              <w:rPr>
                <w:rFonts w:ascii="Times New Roman" w:eastAsia="標楷體" w:hAnsi="Times New Roman"/>
                <w:szCs w:val="24"/>
              </w:rPr>
              <w:t>提供教師多元升等管道，鼓勵教師進修升等、發表論文、從事學術著作、參加相關研討會，促進學術交流提升研究水準，並拓展專業應用領域，以提高本校學術地位。</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強化教學品質（推動多元升等）</w:t>
            </w:r>
          </w:p>
          <w:p w:rsidR="004052B2" w:rsidRPr="007766CC" w:rsidRDefault="004052B2" w:rsidP="00B41286">
            <w:pPr>
              <w:pStyle w:val="a4"/>
              <w:numPr>
                <w:ilvl w:val="0"/>
                <w:numId w:val="5"/>
              </w:numPr>
              <w:snapToGrid w:val="0"/>
              <w:ind w:leftChars="0"/>
              <w:jc w:val="both"/>
              <w:rPr>
                <w:rFonts w:ascii="Times New Roman" w:eastAsia="標楷體" w:hAnsi="Times New Roman"/>
                <w:szCs w:val="24"/>
              </w:rPr>
            </w:pPr>
            <w:r w:rsidRPr="007766CC">
              <w:rPr>
                <w:rFonts w:ascii="Times New Roman" w:eastAsia="標楷體" w:hAnsi="Times New Roman"/>
                <w:szCs w:val="24"/>
              </w:rPr>
              <w:t>鼓勵教師參加業界實務課程</w:t>
            </w:r>
          </w:p>
          <w:p w:rsidR="004052B2" w:rsidRPr="007766CC" w:rsidRDefault="004052B2" w:rsidP="00B41286">
            <w:pPr>
              <w:pStyle w:val="a4"/>
              <w:numPr>
                <w:ilvl w:val="0"/>
                <w:numId w:val="7"/>
              </w:numPr>
              <w:snapToGrid w:val="0"/>
              <w:ind w:leftChars="0"/>
              <w:jc w:val="both"/>
              <w:rPr>
                <w:rFonts w:ascii="Times New Roman" w:eastAsia="標楷體" w:hAnsi="Times New Roman"/>
                <w:szCs w:val="24"/>
              </w:rPr>
            </w:pPr>
            <w:r w:rsidRPr="007766CC">
              <w:rPr>
                <w:rFonts w:ascii="Times New Roman" w:eastAsia="標楷體" w:hAnsi="Times New Roman"/>
                <w:szCs w:val="24"/>
              </w:rPr>
              <w:t>聘任業界訓練師辦理教師專業學習與研發講座，訓練教師專業及實務能力並辦理教師業界參訪交流與研習。</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提升實作能力（提升教師實務能力）</w:t>
            </w:r>
          </w:p>
          <w:p w:rsidR="004052B2" w:rsidRPr="007766CC" w:rsidRDefault="004052B2" w:rsidP="00B41286">
            <w:pPr>
              <w:pStyle w:val="a4"/>
              <w:numPr>
                <w:ilvl w:val="0"/>
                <w:numId w:val="7"/>
              </w:numPr>
              <w:snapToGrid w:val="0"/>
              <w:ind w:leftChars="0"/>
              <w:jc w:val="both"/>
              <w:rPr>
                <w:rFonts w:ascii="Times New Roman" w:eastAsia="標楷體" w:hAnsi="Times New Roman"/>
                <w:szCs w:val="24"/>
              </w:rPr>
            </w:pPr>
            <w:r w:rsidRPr="007766CC">
              <w:rPr>
                <w:rFonts w:ascii="Times New Roman" w:eastAsia="標楷體" w:hAnsi="Times New Roman"/>
                <w:szCs w:val="24"/>
              </w:rPr>
              <w:t>舉辦校內研習講座、證照課程，強化師生專業技能鼓勵教師考取相關專業證照，以促進專業提升，落實教學創新，以培養現有老師具第二專長並鼓勵教師校外學習與參與社會服務，推動合作及專業訓練的互動關係。</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強化教學品質（教師專業分享輔導機制）</w:t>
            </w:r>
          </w:p>
          <w:p w:rsidR="004052B2" w:rsidRPr="007766CC" w:rsidRDefault="004052B2" w:rsidP="00F57706">
            <w:pPr>
              <w:pStyle w:val="a4"/>
              <w:numPr>
                <w:ilvl w:val="0"/>
                <w:numId w:val="1"/>
              </w:numPr>
              <w:snapToGrid w:val="0"/>
              <w:ind w:leftChars="0"/>
              <w:jc w:val="both"/>
              <w:rPr>
                <w:rFonts w:ascii="Times New Roman" w:eastAsia="標楷體" w:hAnsi="Times New Roman"/>
                <w:b/>
                <w:szCs w:val="24"/>
              </w:rPr>
            </w:pPr>
            <w:r w:rsidRPr="007766CC">
              <w:rPr>
                <w:rFonts w:ascii="Times New Roman" w:eastAsia="標楷體" w:hAnsi="Times New Roman"/>
                <w:b/>
                <w:szCs w:val="24"/>
              </w:rPr>
              <w:t>提升師資水準</w:t>
            </w:r>
          </w:p>
          <w:p w:rsidR="004052B2" w:rsidRPr="007766CC" w:rsidRDefault="004052B2" w:rsidP="00713C83">
            <w:pPr>
              <w:pStyle w:val="a4"/>
              <w:numPr>
                <w:ilvl w:val="1"/>
                <w:numId w:val="1"/>
              </w:numPr>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培養教師第二專長</w:t>
            </w:r>
          </w:p>
          <w:p w:rsidR="004052B2" w:rsidRPr="007766CC" w:rsidRDefault="004052B2" w:rsidP="00C532A9">
            <w:pPr>
              <w:pStyle w:val="a4"/>
              <w:snapToGrid w:val="0"/>
              <w:ind w:leftChars="0" w:left="960"/>
              <w:jc w:val="both"/>
              <w:rPr>
                <w:rFonts w:ascii="Times New Roman" w:eastAsia="標楷體" w:hAnsi="Times New Roman"/>
                <w:szCs w:val="24"/>
              </w:rPr>
            </w:pPr>
            <w:r w:rsidRPr="007766CC">
              <w:rPr>
                <w:rFonts w:ascii="Times New Roman" w:eastAsia="標楷體" w:hAnsi="Times New Roman"/>
                <w:szCs w:val="24"/>
              </w:rPr>
              <w:t>舉辦校內研習講座、證照課程，強化師生專業技能鼓勵教師考取相關專業證照，以促進專業提</w:t>
            </w:r>
            <w:r w:rsidRPr="007766CC">
              <w:rPr>
                <w:rFonts w:ascii="Times New Roman" w:eastAsia="標楷體" w:hAnsi="Times New Roman"/>
                <w:szCs w:val="24"/>
              </w:rPr>
              <w:lastRenderedPageBreak/>
              <w:t>升，落實教學創新，以培養現有老師具第二專長並鼓勵教師校外學習與參與社會服務，推動合作及專業訓練的互動關係。</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w:t>
            </w:r>
            <w:r w:rsidRPr="007766CC">
              <w:rPr>
                <w:rFonts w:ascii="Times New Roman" w:eastAsia="標楷體" w:hAnsi="Times New Roman"/>
                <w:kern w:val="0"/>
                <w:shd w:val="pct15" w:color="auto" w:fill="FFFFFF"/>
              </w:rPr>
              <w:t>教學深耕，師資提升</w:t>
            </w:r>
            <w:r w:rsidRPr="007766CC">
              <w:rPr>
                <w:rFonts w:ascii="Times New Roman" w:eastAsia="標楷體" w:hAnsi="Times New Roman"/>
                <w:szCs w:val="20"/>
                <w:shd w:val="pct15" w:color="auto" w:fill="FFFFFF"/>
              </w:rPr>
              <w:t>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強化教學品質（教師專業分享輔導機制）</w:t>
            </w:r>
          </w:p>
          <w:p w:rsidR="004052B2" w:rsidRPr="007766CC" w:rsidRDefault="004052B2" w:rsidP="00C532A9">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鼓勵教師利用創新教學升等</w:t>
            </w:r>
          </w:p>
          <w:p w:rsidR="004052B2" w:rsidRPr="007766CC" w:rsidRDefault="004052B2" w:rsidP="00C532A9">
            <w:pPr>
              <w:pStyle w:val="a4"/>
              <w:snapToGrid w:val="0"/>
              <w:ind w:leftChars="0" w:left="960"/>
              <w:jc w:val="both"/>
              <w:rPr>
                <w:rFonts w:ascii="Times New Roman" w:eastAsia="標楷體" w:hAnsi="Times New Roman"/>
                <w:szCs w:val="24"/>
              </w:rPr>
            </w:pPr>
            <w:r w:rsidRPr="007766CC">
              <w:rPr>
                <w:rFonts w:ascii="Times New Roman" w:eastAsia="標楷體" w:hAnsi="Times New Roman"/>
                <w:szCs w:val="24"/>
              </w:rPr>
              <w:t>提供教師多元升等管道，鼓勵教師進修升等、發表論文、從事學術著作、參加相關研討會，促進學術交流提升研究水準，並拓展專業應用領域，以提高本校學術地位，增進校譽。</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w:t>
            </w:r>
            <w:r w:rsidRPr="007766CC">
              <w:rPr>
                <w:rFonts w:ascii="Times New Roman" w:eastAsia="標楷體" w:hAnsi="Times New Roman"/>
                <w:kern w:val="0"/>
                <w:shd w:val="pct15" w:color="auto" w:fill="FFFFFF"/>
              </w:rPr>
              <w:t>教學深耕，師資提升</w:t>
            </w:r>
            <w:r w:rsidRPr="007766CC">
              <w:rPr>
                <w:rFonts w:ascii="Times New Roman" w:eastAsia="標楷體" w:hAnsi="Times New Roman"/>
                <w:szCs w:val="20"/>
                <w:shd w:val="pct15" w:color="auto" w:fill="FFFFFF"/>
              </w:rPr>
              <w:t>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強化教學品質（推動多元升等）</w:t>
            </w:r>
          </w:p>
          <w:p w:rsidR="004052B2" w:rsidRPr="007766CC" w:rsidRDefault="004052B2" w:rsidP="00C532A9">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加強系科教師專業及實務能力</w:t>
            </w:r>
          </w:p>
          <w:p w:rsidR="004052B2" w:rsidRPr="007766CC" w:rsidRDefault="004052B2" w:rsidP="00B41286">
            <w:pPr>
              <w:pStyle w:val="a4"/>
              <w:numPr>
                <w:ilvl w:val="0"/>
                <w:numId w:val="8"/>
              </w:numPr>
              <w:snapToGrid w:val="0"/>
              <w:ind w:leftChars="0"/>
              <w:jc w:val="both"/>
              <w:rPr>
                <w:rFonts w:ascii="Times New Roman" w:eastAsia="標楷體" w:hAnsi="Times New Roman"/>
                <w:szCs w:val="24"/>
              </w:rPr>
            </w:pPr>
            <w:r w:rsidRPr="007766CC">
              <w:rPr>
                <w:rFonts w:ascii="Times New Roman" w:eastAsia="標楷體" w:hAnsi="Times New Roman"/>
                <w:szCs w:val="24"/>
              </w:rPr>
              <w:t>延攬高階或具實務專業背景及實務經驗之師資人才。</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提升實作能力（提升教師實務能力）</w:t>
            </w:r>
          </w:p>
          <w:p w:rsidR="004052B2" w:rsidRPr="007766CC" w:rsidRDefault="004052B2" w:rsidP="00B41286">
            <w:pPr>
              <w:pStyle w:val="a4"/>
              <w:numPr>
                <w:ilvl w:val="0"/>
                <w:numId w:val="8"/>
              </w:numPr>
              <w:snapToGrid w:val="0"/>
              <w:ind w:leftChars="0"/>
              <w:jc w:val="both"/>
              <w:rPr>
                <w:rFonts w:ascii="Times New Roman" w:eastAsia="標楷體" w:hAnsi="Times New Roman"/>
                <w:szCs w:val="24"/>
              </w:rPr>
            </w:pPr>
            <w:r w:rsidRPr="007766CC">
              <w:rPr>
                <w:rFonts w:ascii="Times New Roman" w:eastAsia="標楷體" w:hAnsi="Times New Roman"/>
                <w:szCs w:val="24"/>
              </w:rPr>
              <w:t>聘任業界訓練師辦理教師專業學習與研發講座，訓練教師專業及實務能力並辦理教師業界參訪交流與研習。</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w:t>
            </w:r>
            <w:r w:rsidRPr="007766CC">
              <w:rPr>
                <w:rFonts w:ascii="Times New Roman" w:eastAsia="標楷體" w:hAnsi="Times New Roman"/>
                <w:kern w:val="0"/>
                <w:shd w:val="pct15" w:color="auto" w:fill="FFFFFF"/>
              </w:rPr>
              <w:t>教學深耕，師資提升</w:t>
            </w:r>
            <w:r w:rsidRPr="007766CC">
              <w:rPr>
                <w:rFonts w:ascii="Times New Roman" w:eastAsia="標楷體" w:hAnsi="Times New Roman"/>
                <w:szCs w:val="20"/>
                <w:shd w:val="pct15" w:color="auto" w:fill="FFFFFF"/>
              </w:rPr>
              <w:t>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提升實作能力（提升教師實務能力）</w:t>
            </w:r>
          </w:p>
          <w:p w:rsidR="004052B2" w:rsidRPr="007766CC" w:rsidRDefault="004052B2" w:rsidP="00B41286">
            <w:pPr>
              <w:pStyle w:val="a4"/>
              <w:numPr>
                <w:ilvl w:val="0"/>
                <w:numId w:val="8"/>
              </w:numPr>
              <w:snapToGrid w:val="0"/>
              <w:ind w:leftChars="0"/>
              <w:jc w:val="both"/>
              <w:rPr>
                <w:rFonts w:ascii="Times New Roman" w:eastAsia="標楷體" w:hAnsi="Times New Roman"/>
                <w:szCs w:val="24"/>
              </w:rPr>
            </w:pPr>
            <w:r w:rsidRPr="007766CC">
              <w:rPr>
                <w:rFonts w:ascii="Times New Roman" w:eastAsia="標楷體" w:hAnsi="Times New Roman"/>
                <w:szCs w:val="24"/>
              </w:rPr>
              <w:t>培訓教師考取系科所需重點證照。</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強化教學品質（教師專業分享輔導機制）</w:t>
            </w:r>
          </w:p>
          <w:p w:rsidR="004052B2" w:rsidRPr="007766CC" w:rsidRDefault="004052B2" w:rsidP="00B41286">
            <w:pPr>
              <w:pStyle w:val="a4"/>
              <w:numPr>
                <w:ilvl w:val="0"/>
                <w:numId w:val="8"/>
              </w:numPr>
              <w:snapToGrid w:val="0"/>
              <w:ind w:leftChars="0"/>
              <w:jc w:val="both"/>
              <w:rPr>
                <w:rFonts w:ascii="Times New Roman" w:eastAsia="標楷體" w:hAnsi="Times New Roman"/>
                <w:szCs w:val="24"/>
              </w:rPr>
            </w:pPr>
            <w:r w:rsidRPr="007766CC">
              <w:rPr>
                <w:rFonts w:ascii="Times New Roman" w:eastAsia="標楷體" w:hAnsi="Times New Roman"/>
                <w:szCs w:val="24"/>
              </w:rPr>
              <w:t>系科簽定國內企業的產學合約書，強化系科與企業的聯結，加強與鄰近企業廠家等，進行產學合作並鼓勵教師參加業界實務課程、赴業界深度研習，提昇實務能力，以因應資訊及科技的快速發展。</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編按：產學</w:t>
            </w:r>
            <w:r w:rsidR="00FF450B" w:rsidRPr="007766CC">
              <w:rPr>
                <w:rFonts w:ascii="Times New Roman" w:eastAsia="標楷體" w:hAnsi="Times New Roman"/>
                <w:szCs w:val="20"/>
                <w:shd w:val="pct15" w:color="auto" w:fill="FFFFFF"/>
              </w:rPr>
              <w:t>構面。</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產學合作教學（提升教師產業實務能力）</w:t>
            </w:r>
          </w:p>
          <w:p w:rsidR="004052B2" w:rsidRPr="007766CC" w:rsidRDefault="004052B2" w:rsidP="00B41286">
            <w:pPr>
              <w:pStyle w:val="a4"/>
              <w:numPr>
                <w:ilvl w:val="0"/>
                <w:numId w:val="8"/>
              </w:numPr>
              <w:snapToGrid w:val="0"/>
              <w:ind w:leftChars="0"/>
              <w:jc w:val="both"/>
              <w:rPr>
                <w:rFonts w:ascii="Times New Roman" w:eastAsia="標楷體" w:hAnsi="Times New Roman"/>
                <w:szCs w:val="24"/>
              </w:rPr>
            </w:pPr>
            <w:r w:rsidRPr="007766CC">
              <w:rPr>
                <w:rFonts w:ascii="Times New Roman" w:eastAsia="標楷體" w:hAnsi="Times New Roman"/>
                <w:szCs w:val="24"/>
              </w:rPr>
              <w:t>舉辦校內研習講座、證照課程，強化師生專業技能鼓勵教師考取相關專業證照，以促進專業提升，落實教學創新，以培養現有老師具第二專長並鼓勵教師校外學習與參與社會服務，推動合作及專業訓練的互動關係。</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w:t>
            </w:r>
            <w:r w:rsidRPr="007766CC">
              <w:rPr>
                <w:rFonts w:ascii="Times New Roman" w:eastAsia="標楷體" w:hAnsi="Times New Roman"/>
                <w:kern w:val="0"/>
                <w:shd w:val="pct15" w:color="auto" w:fill="FFFFFF"/>
              </w:rPr>
              <w:t>教學深耕，師資提升</w:t>
            </w:r>
            <w:r w:rsidRPr="007766CC">
              <w:rPr>
                <w:rFonts w:ascii="Times New Roman" w:eastAsia="標楷體" w:hAnsi="Times New Roman"/>
                <w:szCs w:val="20"/>
                <w:shd w:val="pct15" w:color="auto" w:fill="FFFFFF"/>
              </w:rPr>
              <w:t>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強化教學品質（教師專業分享輔導機制）</w:t>
            </w:r>
          </w:p>
          <w:p w:rsidR="004052B2" w:rsidRPr="007766CC" w:rsidRDefault="004052B2" w:rsidP="00B41286">
            <w:pPr>
              <w:pStyle w:val="a4"/>
              <w:numPr>
                <w:ilvl w:val="0"/>
                <w:numId w:val="8"/>
              </w:numPr>
              <w:snapToGrid w:val="0"/>
              <w:ind w:leftChars="0"/>
              <w:jc w:val="both"/>
              <w:rPr>
                <w:rFonts w:ascii="Times New Roman" w:eastAsia="標楷體" w:hAnsi="Times New Roman"/>
                <w:szCs w:val="24"/>
              </w:rPr>
            </w:pPr>
            <w:r w:rsidRPr="007766CC">
              <w:rPr>
                <w:rFonts w:ascii="Times New Roman" w:eastAsia="標楷體" w:hAnsi="Times New Roman"/>
                <w:szCs w:val="24"/>
              </w:rPr>
              <w:t>鼓勵教師參與教育部辦理教師赴公民營機構研習服務、參訪相關產業現況，提升教師專業實務能力。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提升實作能力（提升教師實務能力）</w:t>
            </w:r>
          </w:p>
          <w:p w:rsidR="004052B2" w:rsidRPr="007766CC" w:rsidRDefault="004052B2" w:rsidP="00B41286">
            <w:pPr>
              <w:pStyle w:val="a4"/>
              <w:numPr>
                <w:ilvl w:val="0"/>
                <w:numId w:val="8"/>
              </w:numPr>
              <w:snapToGrid w:val="0"/>
              <w:ind w:leftChars="0"/>
              <w:jc w:val="both"/>
              <w:rPr>
                <w:rFonts w:ascii="Times New Roman" w:eastAsia="標楷體" w:hAnsi="Times New Roman"/>
                <w:szCs w:val="24"/>
              </w:rPr>
            </w:pPr>
            <w:r w:rsidRPr="007766CC">
              <w:rPr>
                <w:rFonts w:ascii="Times New Roman" w:eastAsia="標楷體" w:hAnsi="Times New Roman"/>
                <w:szCs w:val="24"/>
              </w:rPr>
              <w:t>鼓勵教師自製翻轉教材教具</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w:t>
            </w:r>
            <w:r w:rsidRPr="007766CC">
              <w:rPr>
                <w:rFonts w:ascii="Times New Roman" w:eastAsia="標楷體" w:hAnsi="Times New Roman"/>
                <w:kern w:val="0"/>
                <w:shd w:val="pct15" w:color="auto" w:fill="FFFFFF"/>
              </w:rPr>
              <w:t>教學深耕，師資提升</w:t>
            </w:r>
            <w:r w:rsidRPr="007766CC">
              <w:rPr>
                <w:rFonts w:ascii="Times New Roman" w:eastAsia="標楷體" w:hAnsi="Times New Roman"/>
                <w:szCs w:val="20"/>
                <w:shd w:val="pct15" w:color="auto" w:fill="FFFFFF"/>
              </w:rPr>
              <w:t>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強化教學品質（推廣創新教學模式）</w:t>
            </w:r>
          </w:p>
          <w:p w:rsidR="004052B2" w:rsidRPr="007766CC" w:rsidRDefault="004052B2" w:rsidP="008D7DF9">
            <w:pPr>
              <w:pStyle w:val="a4"/>
              <w:numPr>
                <w:ilvl w:val="0"/>
                <w:numId w:val="8"/>
              </w:numPr>
              <w:snapToGrid w:val="0"/>
              <w:ind w:leftChars="0"/>
              <w:jc w:val="both"/>
              <w:rPr>
                <w:rFonts w:ascii="Times New Roman" w:eastAsia="標楷體" w:hAnsi="Times New Roman"/>
                <w:szCs w:val="24"/>
              </w:rPr>
            </w:pPr>
            <w:r w:rsidRPr="007766CC">
              <w:rPr>
                <w:rFonts w:ascii="Times New Roman" w:eastAsia="標楷體" w:hAnsi="Times New Roman"/>
                <w:szCs w:val="24"/>
              </w:rPr>
              <w:t>配合「教學媒體觀摩」活動，獎勵老師從事多元化的教學展現，強化教學技巧及方法，並錄製老師數位教材及建置「數位學習網」提供學生課後在家學習的管道。</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w:t>
            </w:r>
            <w:r w:rsidRPr="007766CC">
              <w:rPr>
                <w:rFonts w:ascii="Times New Roman" w:eastAsia="標楷體" w:hAnsi="Times New Roman"/>
                <w:kern w:val="0"/>
                <w:shd w:val="pct15" w:color="auto" w:fill="FFFFFF"/>
              </w:rPr>
              <w:t>教學深耕，師資提升</w:t>
            </w:r>
            <w:r w:rsidRPr="007766CC">
              <w:rPr>
                <w:rFonts w:ascii="Times New Roman" w:eastAsia="標楷體" w:hAnsi="Times New Roman"/>
                <w:szCs w:val="20"/>
                <w:shd w:val="pct15" w:color="auto" w:fill="FFFFFF"/>
              </w:rPr>
              <w:t>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數位化（建置開放式線上課程）</w:t>
            </w:r>
          </w:p>
          <w:p w:rsidR="004052B2" w:rsidRPr="007766CC" w:rsidRDefault="004052B2" w:rsidP="00B41286">
            <w:pPr>
              <w:pStyle w:val="a4"/>
              <w:numPr>
                <w:ilvl w:val="0"/>
                <w:numId w:val="8"/>
              </w:numPr>
              <w:snapToGrid w:val="0"/>
              <w:ind w:leftChars="0"/>
              <w:jc w:val="both"/>
              <w:rPr>
                <w:rFonts w:ascii="Times New Roman" w:eastAsia="標楷體" w:hAnsi="Times New Roman"/>
                <w:szCs w:val="24"/>
              </w:rPr>
            </w:pPr>
            <w:r w:rsidRPr="007766CC">
              <w:rPr>
                <w:rFonts w:ascii="Times New Roman" w:eastAsia="標楷體" w:hAnsi="Times New Roman"/>
                <w:szCs w:val="24"/>
              </w:rPr>
              <w:t>建立諮詢、實務交流服務平台。</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編按：產學</w:t>
            </w:r>
            <w:r w:rsidR="00FF450B" w:rsidRPr="007766CC">
              <w:rPr>
                <w:rFonts w:ascii="Times New Roman" w:eastAsia="標楷體" w:hAnsi="Times New Roman"/>
                <w:szCs w:val="20"/>
                <w:shd w:val="pct15" w:color="auto" w:fill="FFFFFF"/>
              </w:rPr>
              <w:t>構面。</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強化產學連結（不分教學研究）（建立</w:t>
            </w:r>
            <w:r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強化產學溝通管道）</w:t>
            </w:r>
          </w:p>
          <w:p w:rsidR="004052B2" w:rsidRPr="007766CC" w:rsidRDefault="004052B2" w:rsidP="00B41286">
            <w:pPr>
              <w:pStyle w:val="a4"/>
              <w:numPr>
                <w:ilvl w:val="0"/>
                <w:numId w:val="8"/>
              </w:numPr>
              <w:snapToGrid w:val="0"/>
              <w:ind w:leftChars="0"/>
              <w:jc w:val="both"/>
              <w:rPr>
                <w:rFonts w:ascii="Times New Roman" w:eastAsia="標楷體" w:hAnsi="Times New Roman"/>
                <w:szCs w:val="24"/>
              </w:rPr>
            </w:pPr>
            <w:r w:rsidRPr="007766CC">
              <w:rPr>
                <w:rFonts w:ascii="Times New Roman" w:eastAsia="標楷體" w:hAnsi="Times New Roman"/>
                <w:szCs w:val="24"/>
              </w:rPr>
              <w:t>公部門標案取得。</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w:t>
            </w:r>
            <w:r w:rsidR="00CD37A1" w:rsidRPr="007766CC">
              <w:rPr>
                <w:rFonts w:ascii="Times New Roman" w:eastAsia="標楷體" w:hAnsi="Times New Roman"/>
                <w:szCs w:val="20"/>
                <w:shd w:val="pct15" w:color="auto" w:fill="FFFFFF"/>
              </w:rPr>
              <w:t>未具體說明，</w:t>
            </w:r>
            <w:r w:rsidR="008D7DF9" w:rsidRPr="007766CC">
              <w:rPr>
                <w:rFonts w:ascii="Times New Roman" w:eastAsia="標楷體" w:hAnsi="Times New Roman"/>
                <w:szCs w:val="20"/>
                <w:shd w:val="pct15" w:color="auto" w:fill="FFFFFF"/>
              </w:rPr>
              <w:t>故不予以分類。</w:t>
            </w:r>
          </w:p>
          <w:p w:rsidR="004052B2" w:rsidRPr="007766CC" w:rsidRDefault="004052B2" w:rsidP="00713C83">
            <w:pPr>
              <w:pStyle w:val="a4"/>
              <w:numPr>
                <w:ilvl w:val="1"/>
                <w:numId w:val="1"/>
              </w:numPr>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lastRenderedPageBreak/>
              <w:t>提升教師參與行政業務或計畫意願</w:t>
            </w:r>
          </w:p>
          <w:p w:rsidR="004052B2" w:rsidRPr="007766CC" w:rsidRDefault="004052B2" w:rsidP="00B41286">
            <w:pPr>
              <w:pStyle w:val="a4"/>
              <w:numPr>
                <w:ilvl w:val="0"/>
                <w:numId w:val="9"/>
              </w:numPr>
              <w:snapToGrid w:val="0"/>
              <w:ind w:leftChars="0"/>
              <w:jc w:val="both"/>
              <w:rPr>
                <w:rFonts w:ascii="Times New Roman" w:eastAsia="標楷體" w:hAnsi="Times New Roman"/>
                <w:szCs w:val="24"/>
              </w:rPr>
            </w:pPr>
            <w:r w:rsidRPr="007766CC">
              <w:rPr>
                <w:rFonts w:ascii="Times New Roman" w:eastAsia="標楷體" w:hAnsi="Times New Roman"/>
                <w:szCs w:val="24"/>
              </w:rPr>
              <w:t>設立業界導師，針對基層幹部－股長、領班等擔任業界導師，編列補貼。</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提升實作能力（聘請業師或雙師協同教學）</w:t>
            </w:r>
          </w:p>
          <w:p w:rsidR="004052B2" w:rsidRPr="007766CC" w:rsidRDefault="004052B2" w:rsidP="00B41286">
            <w:pPr>
              <w:pStyle w:val="a4"/>
              <w:numPr>
                <w:ilvl w:val="0"/>
                <w:numId w:val="9"/>
              </w:numPr>
              <w:snapToGrid w:val="0"/>
              <w:ind w:leftChars="0"/>
              <w:jc w:val="both"/>
              <w:rPr>
                <w:rFonts w:ascii="Times New Roman" w:eastAsia="標楷體" w:hAnsi="Times New Roman"/>
                <w:szCs w:val="24"/>
              </w:rPr>
            </w:pPr>
            <w:r w:rsidRPr="007766CC">
              <w:rPr>
                <w:rFonts w:ascii="Times New Roman" w:eastAsia="標楷體" w:hAnsi="Times New Roman"/>
                <w:szCs w:val="24"/>
              </w:rPr>
              <w:t>編列專案助理，由助理協助教師處理如數位教材編撰、經費核銷、數據分析，以及辦理活動等行政相關事務，減低教師負擔。</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強化教學品質（減輕教師教學負擔）</w:t>
            </w:r>
          </w:p>
          <w:p w:rsidR="004052B2" w:rsidRPr="007766CC" w:rsidRDefault="004052B2" w:rsidP="008D7DF9">
            <w:pPr>
              <w:pStyle w:val="a4"/>
              <w:numPr>
                <w:ilvl w:val="0"/>
                <w:numId w:val="9"/>
              </w:numPr>
              <w:snapToGrid w:val="0"/>
              <w:ind w:leftChars="0"/>
              <w:jc w:val="both"/>
              <w:rPr>
                <w:rFonts w:ascii="Times New Roman" w:eastAsia="標楷體" w:hAnsi="Times New Roman"/>
                <w:szCs w:val="24"/>
              </w:rPr>
            </w:pPr>
            <w:r w:rsidRPr="007766CC">
              <w:rPr>
                <w:rFonts w:ascii="Times New Roman" w:eastAsia="標楷體" w:hAnsi="Times New Roman"/>
                <w:szCs w:val="24"/>
              </w:rPr>
              <w:t>編列</w:t>
            </w:r>
            <w:r w:rsidRPr="007766CC">
              <w:rPr>
                <w:rFonts w:ascii="Times New Roman" w:eastAsia="標楷體" w:hAnsi="Times New Roman"/>
                <w:szCs w:val="24"/>
              </w:rPr>
              <w:t>TA</w:t>
            </w:r>
            <w:r w:rsidRPr="007766CC">
              <w:rPr>
                <w:rFonts w:ascii="Times New Roman" w:eastAsia="標楷體" w:hAnsi="Times New Roman"/>
                <w:szCs w:val="24"/>
              </w:rPr>
              <w:t>協助教學。</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強化教學品質（培育優良教學助教</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人力）</w:t>
            </w:r>
            <w:r w:rsidR="008A5AEB">
              <w:rPr>
                <w:rFonts w:ascii="Times New Roman" w:eastAsia="標楷體" w:hAnsi="Times New Roman"/>
                <w:szCs w:val="24"/>
              </w:rPr>
              <w:t>(p.</w:t>
            </w:r>
            <w:r w:rsidR="00FF450B" w:rsidRPr="007766CC">
              <w:rPr>
                <w:rFonts w:ascii="Times New Roman" w:eastAsia="標楷體" w:hAnsi="Times New Roman"/>
                <w:szCs w:val="24"/>
              </w:rPr>
              <w:t>24-26</w:t>
            </w:r>
            <w:r w:rsidR="008A5AEB">
              <w:rPr>
                <w:rFonts w:ascii="Times New Roman" w:eastAsia="標楷體" w:hAnsi="Times New Roman" w:hint="eastAsia"/>
                <w:szCs w:val="24"/>
              </w:rPr>
              <w:t>)</w:t>
            </w:r>
          </w:p>
        </w:tc>
      </w:tr>
      <w:tr w:rsidR="004052B2" w:rsidRPr="007766CC" w:rsidTr="00F57AF0">
        <w:trPr>
          <w:trHeight w:val="578"/>
        </w:trPr>
        <w:tc>
          <w:tcPr>
            <w:tcW w:w="289" w:type="pct"/>
            <w:vMerge/>
            <w:vAlign w:val="center"/>
          </w:tcPr>
          <w:p w:rsidR="004052B2" w:rsidRPr="007766CC" w:rsidRDefault="004052B2" w:rsidP="002C5789">
            <w:pPr>
              <w:jc w:val="center"/>
              <w:rPr>
                <w:rFonts w:ascii="Times New Roman" w:eastAsia="標楷體" w:hAnsi="Times New Roman" w:cs="Times New Roman"/>
                <w:b/>
              </w:rPr>
            </w:pPr>
          </w:p>
        </w:tc>
        <w:tc>
          <w:tcPr>
            <w:tcW w:w="801" w:type="pct"/>
          </w:tcPr>
          <w:p w:rsidR="004052B2" w:rsidRPr="007766CC" w:rsidRDefault="004052B2"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向下扎根，厚積實力</w:t>
            </w:r>
          </w:p>
        </w:tc>
        <w:tc>
          <w:tcPr>
            <w:tcW w:w="3910" w:type="pct"/>
          </w:tcPr>
          <w:p w:rsidR="004052B2" w:rsidRPr="007766CC" w:rsidRDefault="004052B2" w:rsidP="000F341E">
            <w:pPr>
              <w:pStyle w:val="a4"/>
              <w:numPr>
                <w:ilvl w:val="0"/>
                <w:numId w:val="1"/>
              </w:numPr>
              <w:snapToGrid w:val="0"/>
              <w:ind w:leftChars="0"/>
              <w:jc w:val="both"/>
              <w:rPr>
                <w:rFonts w:ascii="Times New Roman" w:eastAsia="標楷體" w:hAnsi="Times New Roman"/>
                <w:b/>
                <w:szCs w:val="24"/>
              </w:rPr>
            </w:pPr>
            <w:r w:rsidRPr="007766CC">
              <w:rPr>
                <w:rFonts w:ascii="Times New Roman" w:eastAsia="標楷體" w:hAnsi="Times New Roman"/>
                <w:b/>
                <w:szCs w:val="24"/>
              </w:rPr>
              <w:t>加強專業基本能力</w:t>
            </w:r>
          </w:p>
          <w:p w:rsidR="004052B2" w:rsidRPr="007766CC" w:rsidRDefault="004052B2" w:rsidP="000F341E">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落實系所基本能力指標</w:t>
            </w:r>
          </w:p>
          <w:p w:rsidR="004052B2" w:rsidRPr="007766CC" w:rsidRDefault="004052B2" w:rsidP="000F341E">
            <w:pPr>
              <w:pStyle w:val="a4"/>
              <w:snapToGrid w:val="0"/>
              <w:ind w:leftChars="0" w:left="960"/>
              <w:jc w:val="both"/>
              <w:rPr>
                <w:rFonts w:ascii="Times New Roman" w:eastAsia="標楷體" w:hAnsi="Times New Roman"/>
                <w:szCs w:val="24"/>
              </w:rPr>
            </w:pPr>
            <w:r w:rsidRPr="007766CC">
              <w:rPr>
                <w:rFonts w:ascii="Times New Roman" w:eastAsia="標楷體" w:hAnsi="Times New Roman"/>
                <w:szCs w:val="24"/>
              </w:rPr>
              <w:t>規劃系科專屬的生涯規劃輔導師，配合導師相互輔導學生，找出學生優勢和能力。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就業力（生涯</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職涯輔導）</w:t>
            </w:r>
          </w:p>
          <w:p w:rsidR="004052B2" w:rsidRPr="007766CC" w:rsidRDefault="004052B2" w:rsidP="000F341E">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推動學生學習歷程檔案</w:t>
            </w:r>
          </w:p>
          <w:p w:rsidR="004052B2" w:rsidRPr="007766CC" w:rsidRDefault="004052B2" w:rsidP="008D7DF9">
            <w:pPr>
              <w:pStyle w:val="a4"/>
              <w:numPr>
                <w:ilvl w:val="0"/>
                <w:numId w:val="10"/>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規劃並鼓勵學生學習歷程檔案</w:t>
            </w:r>
            <w:r w:rsidR="008A5AEB">
              <w:rPr>
                <w:rFonts w:ascii="Times New Roman" w:eastAsia="標楷體" w:hAnsi="Times New Roman"/>
                <w:szCs w:val="24"/>
              </w:rPr>
              <w:t>（</w:t>
            </w:r>
            <w:r w:rsidRPr="007766CC">
              <w:rPr>
                <w:rFonts w:ascii="Times New Roman" w:eastAsia="標楷體" w:hAnsi="Times New Roman"/>
                <w:szCs w:val="24"/>
              </w:rPr>
              <w:t>e-</w:t>
            </w:r>
            <w:proofErr w:type="spellStart"/>
            <w:r w:rsidRPr="007766CC">
              <w:rPr>
                <w:rFonts w:ascii="Times New Roman" w:eastAsia="標楷體" w:hAnsi="Times New Roman"/>
                <w:szCs w:val="24"/>
              </w:rPr>
              <w:t>portofolio</w:t>
            </w:r>
            <w:proofErr w:type="spellEnd"/>
            <w:r w:rsidR="008A5AEB">
              <w:rPr>
                <w:rFonts w:ascii="Times New Roman" w:eastAsia="標楷體" w:hAnsi="Times New Roman"/>
                <w:szCs w:val="24"/>
              </w:rPr>
              <w:t>）</w:t>
            </w:r>
            <w:r w:rsidRPr="007766CC">
              <w:rPr>
                <w:rFonts w:ascii="Times New Roman" w:eastAsia="標楷體" w:hAnsi="Times New Roman"/>
                <w:szCs w:val="24"/>
              </w:rPr>
              <w:t>建立，使學生在蒐集學習歷程的過程中，不斷思考自己的學習方向及未來，瞭解自己的生涯發展。</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數位化（電子學習歷程（</w:t>
            </w:r>
            <w:r w:rsidRPr="007766CC">
              <w:rPr>
                <w:rFonts w:ascii="Times New Roman" w:eastAsia="標楷體" w:hAnsi="Times New Roman"/>
                <w:color w:val="FF0000"/>
                <w:szCs w:val="24"/>
                <w:shd w:val="pct15" w:color="auto" w:fill="FFFFFF"/>
              </w:rPr>
              <w:t>e-Portfolio</w:t>
            </w:r>
            <w:r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10"/>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為使學生能在學完本系核心課程後，能具有基本之系科專業素養；規劃核心能力八大指標、檢核標準及建立學生能力雷達圖搭配課程，以增加學生在實作與理論得以配合，進而達到專業之養成。</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強化教學品質（訂定核心能力，規劃課程地圖）</w:t>
            </w:r>
          </w:p>
          <w:p w:rsidR="004052B2" w:rsidRPr="007766CC" w:rsidRDefault="004052B2" w:rsidP="000F341E">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提升學生實作能力</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color w:val="FF0000"/>
                <w:szCs w:val="24"/>
                <w:shd w:val="pct15" w:color="auto" w:fill="FFFFFF"/>
              </w:rPr>
            </w:pPr>
            <w:r w:rsidRPr="007766CC">
              <w:rPr>
                <w:rFonts w:ascii="Times New Roman" w:eastAsia="標楷體" w:hAnsi="Times New Roman"/>
                <w:szCs w:val="24"/>
              </w:rPr>
              <w:t>大一、大二以實際操作課程為主，並將證照輔導直接融入課程中。</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提升實作能力（開設增進實務能力導向課程）</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將延伸或應用課程排在大三、大四較高年級，並配合業師授課。</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提升實作能力（開設增進實務能力導向課程）</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鼓勵學生於大四下參與校外實習，提昇實務能力與就業競爭力。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提升實作能力（建立</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強化實習制度）</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培養學生實習即就業，無縫接軌，增強學生實務經驗；因應業界公司實務需求，進一步改進課程設計；為業界培養基礎工程師人力需求。</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編按：產學</w:t>
            </w:r>
            <w:r w:rsidR="00FF450B" w:rsidRPr="007766CC">
              <w:rPr>
                <w:rFonts w:ascii="Times New Roman" w:eastAsia="標楷體" w:hAnsi="Times New Roman"/>
                <w:szCs w:val="20"/>
                <w:shd w:val="pct15" w:color="auto" w:fill="FFFFFF"/>
              </w:rPr>
              <w:t>構面。</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產學合作教學（依產業需求研訂課程</w:t>
            </w:r>
            <w:r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學程規劃）</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進行人才業界認證機制訂定實作基本能力標準及相關證照需求，請業界師資培訓，輔導學生取得公司的證照。</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各系科訂定實作基本能力標準及相關證照需求，請業界師資培訓，再搭配考取證照、參加競賽、社區服務、校外實習等活動讓學生至業界觀摩及實務操作並藉由學生回饋及教師校外實習訪</w:t>
            </w:r>
            <w:r w:rsidRPr="007766CC">
              <w:rPr>
                <w:rFonts w:ascii="Times New Roman" w:eastAsia="標楷體" w:hAnsi="Times New Roman"/>
                <w:szCs w:val="24"/>
              </w:rPr>
              <w:lastRenderedPageBreak/>
              <w:t>視，作為改進教學及課程規畫之參考。</w:t>
            </w:r>
            <w:r w:rsidR="00AD6485" w:rsidRPr="007766CC">
              <w:rPr>
                <w:rFonts w:ascii="Times New Roman" w:eastAsia="標楷體" w:hAnsi="Times New Roman"/>
                <w:color w:val="FF0000"/>
                <w:szCs w:val="24"/>
                <w:shd w:val="pct15" w:color="auto" w:fill="FFFFFF"/>
              </w:rPr>
              <w:t>#</w:t>
            </w:r>
            <w:r w:rsidR="00CD37A1" w:rsidRPr="007766CC">
              <w:rPr>
                <w:rFonts w:ascii="Times New Roman" w:eastAsia="標楷體" w:hAnsi="Times New Roman"/>
                <w:color w:val="FF0000"/>
                <w:szCs w:val="24"/>
                <w:shd w:val="pct15" w:color="auto" w:fill="FFFFFF"/>
              </w:rPr>
              <w:t>提升專業</w:t>
            </w:r>
            <w:r w:rsidR="00CD37A1" w:rsidRPr="007766CC">
              <w:rPr>
                <w:rFonts w:ascii="Times New Roman" w:eastAsia="標楷體" w:hAnsi="Times New Roman"/>
                <w:color w:val="FF0000"/>
                <w:szCs w:val="24"/>
                <w:shd w:val="pct15" w:color="auto" w:fill="FFFFFF"/>
              </w:rPr>
              <w:t>/</w:t>
            </w:r>
            <w:r w:rsidR="00CD37A1" w:rsidRPr="007766CC">
              <w:rPr>
                <w:rFonts w:ascii="Times New Roman" w:eastAsia="標楷體" w:hAnsi="Times New Roman"/>
                <w:color w:val="FF0000"/>
                <w:szCs w:val="24"/>
                <w:shd w:val="pct15" w:color="auto" w:fill="FFFFFF"/>
              </w:rPr>
              <w:t>證照能力（專業技能檢定之輔導機制</w:t>
            </w:r>
            <w:r w:rsidR="008A5AEB">
              <w:rPr>
                <w:rFonts w:ascii="Times New Roman" w:eastAsia="標楷體" w:hAnsi="Times New Roman"/>
                <w:color w:val="FF0000"/>
                <w:szCs w:val="24"/>
                <w:shd w:val="pct15" w:color="auto" w:fill="FFFFFF"/>
              </w:rPr>
              <w:t>）</w:t>
            </w:r>
          </w:p>
          <w:p w:rsidR="004052B2" w:rsidRPr="007766CC" w:rsidRDefault="004052B2" w:rsidP="000F341E">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配合教育部產業學院計畫申請，辦理契合式人才培育方案，使學生能及早因應企業需求</w:t>
            </w:r>
            <w:r w:rsidR="00AD6485" w:rsidRPr="007766CC">
              <w:rPr>
                <w:rFonts w:ascii="Times New Roman" w:eastAsia="標楷體" w:hAnsi="Times New Roman"/>
                <w:color w:val="FF0000"/>
                <w:szCs w:val="24"/>
                <w:shd w:val="pct15" w:color="auto" w:fill="FFFFFF"/>
              </w:rPr>
              <w:t>#</w:t>
            </w:r>
            <w:r w:rsidR="00CD37A1" w:rsidRPr="007766CC">
              <w:rPr>
                <w:rFonts w:ascii="Times New Roman" w:eastAsia="標楷體" w:hAnsi="Times New Roman"/>
                <w:color w:val="FF0000"/>
                <w:szCs w:val="24"/>
                <w:shd w:val="pct15" w:color="auto" w:fill="FFFFFF"/>
              </w:rPr>
              <w:t>提升實作能力（開設增進實務能力導向課程</w:t>
            </w:r>
            <w:r w:rsidR="009E2023"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color w:val="FF0000"/>
                <w:szCs w:val="24"/>
                <w:shd w:val="pct15" w:color="auto" w:fill="FFFFFF"/>
              </w:rPr>
            </w:pPr>
            <w:r w:rsidRPr="007766CC">
              <w:rPr>
                <w:rFonts w:ascii="Times New Roman" w:eastAsia="標楷體" w:hAnsi="Times New Roman"/>
                <w:szCs w:val="24"/>
              </w:rPr>
              <w:t>設置產業特色學程，提供學生多元學習機會與專業養成，加強學生就業競爭力，鼓勵學生考取專業技術證照，開設「證照輔導」必修課程，由系科專精老師講解示範，並配合外聘專業教師協助舉辦模擬練習，提高學生考照能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證照能力（開設證照專業課程）</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開設技能檢定輔導訓練課程結合業界師資、教學助理與校內跨系教師團隊共同授課及成立相關專業證照檢定場與實作課程並每年增加實作課程數量及證照數量。</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每學年至少舉辦一場企業認證或勞委會的學生證照輔導班輔導學生考取專業技術證照，提升學生核心實務能力。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考取一張乙級相關專業證照或兩張丙級相關專業證照，列為畢業門檻。</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選定部分實務課程，規劃聘請業師共同授課，以強化教學品質，導入實務經驗。強化學生產業技能。</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提升實作能力（聘請業師或雙師協同教學）</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鼓勵學生參加校際、校外或國際級之相關競賽並成立相關選手訓練班。</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提升實作能力（建立校外競賽鼓勵機制）</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舉辦專題演講、業界名師講座、傑出系友經驗分享，提升學生學習工作技能與興趣培養。</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就業力（強化職場連結）</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開設課業輔導課程。</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其他（學生輔導）</w:t>
            </w:r>
          </w:p>
          <w:p w:rsidR="004052B2" w:rsidRPr="007766CC" w:rsidRDefault="004052B2" w:rsidP="00B41286">
            <w:pPr>
              <w:pStyle w:val="a4"/>
              <w:numPr>
                <w:ilvl w:val="0"/>
                <w:numId w:val="1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加強跨院系課程教學與執行績效。</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跨領域學習（跨領域教學）</w:t>
            </w:r>
          </w:p>
          <w:p w:rsidR="004052B2" w:rsidRPr="007766CC" w:rsidRDefault="004052B2" w:rsidP="000F341E">
            <w:pPr>
              <w:pStyle w:val="a4"/>
              <w:numPr>
                <w:ilvl w:val="0"/>
                <w:numId w:val="1"/>
              </w:numPr>
              <w:snapToGrid w:val="0"/>
              <w:ind w:leftChars="0"/>
              <w:jc w:val="both"/>
              <w:rPr>
                <w:rFonts w:ascii="Times New Roman" w:eastAsia="標楷體" w:hAnsi="Times New Roman"/>
                <w:b/>
                <w:szCs w:val="24"/>
              </w:rPr>
            </w:pPr>
            <w:r w:rsidRPr="007766CC">
              <w:rPr>
                <w:rFonts w:ascii="Times New Roman" w:eastAsia="標楷體" w:hAnsi="Times New Roman"/>
                <w:b/>
                <w:szCs w:val="24"/>
              </w:rPr>
              <w:t>提升學生就業能力</w:t>
            </w:r>
          </w:p>
          <w:p w:rsidR="004052B2" w:rsidRPr="007766CC" w:rsidRDefault="004052B2" w:rsidP="000F341E">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推動能力企業認證機制</w:t>
            </w:r>
          </w:p>
          <w:p w:rsidR="004052B2" w:rsidRPr="007766CC" w:rsidRDefault="004052B2" w:rsidP="00B41286">
            <w:pPr>
              <w:pStyle w:val="a4"/>
              <w:numPr>
                <w:ilvl w:val="0"/>
                <w:numId w:val="12"/>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培養學生實習即就業，無縫接軌，增強學生實務經驗；因應業界公司實務需求，進一步改進課程設計；為業界培養基礎工程師人力需求。</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產學合作教學（依產業需求研訂課程</w:t>
            </w:r>
            <w:r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學程規劃）</w:t>
            </w:r>
          </w:p>
          <w:p w:rsidR="004052B2" w:rsidRPr="007766CC" w:rsidRDefault="004052B2" w:rsidP="00B41286">
            <w:pPr>
              <w:pStyle w:val="a4"/>
              <w:numPr>
                <w:ilvl w:val="0"/>
                <w:numId w:val="12"/>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進行人才業界認證機制訂定實作基本能力標準及相關證照需求，請業界師資培訓，輔導學生取得公司的證照。</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p>
          <w:p w:rsidR="004052B2" w:rsidRPr="007766CC" w:rsidRDefault="004052B2" w:rsidP="00B41286">
            <w:pPr>
              <w:pStyle w:val="a4"/>
              <w:numPr>
                <w:ilvl w:val="0"/>
                <w:numId w:val="12"/>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各系科訂定實作基本能力標準及相關證照需求，請業界師資培訓，再搭配考取證照、參加競賽、</w:t>
            </w:r>
            <w:r w:rsidRPr="007766CC">
              <w:rPr>
                <w:rFonts w:ascii="Times New Roman" w:eastAsia="標楷體" w:hAnsi="Times New Roman"/>
                <w:szCs w:val="24"/>
              </w:rPr>
              <w:lastRenderedPageBreak/>
              <w:t>社區服務、校外實習等活動讓學生至業界觀摩及實務操作並藉由學生回饋及教師校外實習訪視，作為改進教學及課程規畫之參考。</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00CD37A1" w:rsidRPr="007766CC">
              <w:rPr>
                <w:rFonts w:ascii="Times New Roman" w:eastAsia="標楷體" w:hAnsi="Times New Roman"/>
                <w:color w:val="FF0000"/>
                <w:szCs w:val="24"/>
                <w:shd w:val="pct15" w:color="auto" w:fill="FFFFFF"/>
              </w:rPr>
              <w:t>提升專業</w:t>
            </w:r>
            <w:r w:rsidR="00CD37A1" w:rsidRPr="007766CC">
              <w:rPr>
                <w:rFonts w:ascii="Times New Roman" w:eastAsia="標楷體" w:hAnsi="Times New Roman"/>
                <w:color w:val="FF0000"/>
                <w:szCs w:val="24"/>
                <w:shd w:val="pct15" w:color="auto" w:fill="FFFFFF"/>
              </w:rPr>
              <w:t>/</w:t>
            </w:r>
            <w:r w:rsidR="00CD37A1" w:rsidRPr="007766CC">
              <w:rPr>
                <w:rFonts w:ascii="Times New Roman" w:eastAsia="標楷體" w:hAnsi="Times New Roman"/>
                <w:color w:val="FF0000"/>
                <w:szCs w:val="24"/>
                <w:shd w:val="pct15" w:color="auto" w:fill="FFFFFF"/>
              </w:rPr>
              <w:t>證照能力（專業技能檢定之輔導機制</w:t>
            </w:r>
            <w:r w:rsidR="008A5AEB">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12"/>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配合教育部產業學院計畫申請，辦理契合式人才培育方案，使學生能及早因應企業需求。</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00CD37A1" w:rsidRPr="007766CC">
              <w:rPr>
                <w:rFonts w:ascii="Times New Roman" w:eastAsia="標楷體" w:hAnsi="Times New Roman"/>
                <w:color w:val="FF0000"/>
                <w:szCs w:val="24"/>
                <w:shd w:val="pct15" w:color="auto" w:fill="FFFFFF"/>
              </w:rPr>
              <w:t>提升實作能力（開設增進實務能力導向課程</w:t>
            </w:r>
            <w:r w:rsidR="008A5AEB">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12"/>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每學年至少舉辦一場企業認證或勞委會的學生證照輔導班輔導學生考取專業技術證照，提升學生核心實務能力。</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p>
          <w:p w:rsidR="004052B2" w:rsidRPr="007766CC" w:rsidRDefault="004052B2" w:rsidP="00B41286">
            <w:pPr>
              <w:pStyle w:val="a4"/>
              <w:numPr>
                <w:ilvl w:val="0"/>
                <w:numId w:val="12"/>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選定部分實務課程，規劃聘請業師共同授課，以強化教學品質，導入實務經驗。強化學生產業技能。</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提升實作能力（聘請業師或雙師協同教學）</w:t>
            </w:r>
          </w:p>
          <w:p w:rsidR="004052B2" w:rsidRPr="007766CC" w:rsidRDefault="004052B2" w:rsidP="00B41286">
            <w:pPr>
              <w:pStyle w:val="a4"/>
              <w:numPr>
                <w:ilvl w:val="0"/>
                <w:numId w:val="12"/>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邀請企業夥伴共同規劃課程，公司設題庫將職場所需直接帶入課程。</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強化教學品質（訂定核心能力，規劃課程地圖）</w:t>
            </w:r>
          </w:p>
          <w:p w:rsidR="004052B2" w:rsidRPr="007766CC" w:rsidRDefault="004052B2" w:rsidP="000F341E">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擴大學生企業參訪</w:t>
            </w:r>
          </w:p>
          <w:p w:rsidR="004052B2" w:rsidRPr="007766CC" w:rsidRDefault="004052B2" w:rsidP="00B41286">
            <w:pPr>
              <w:pStyle w:val="a4"/>
              <w:numPr>
                <w:ilvl w:val="0"/>
                <w:numId w:val="13"/>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辦理校外參訪活動、就業講座及博覽會，了解職場現況。</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就業力（就業博覽會）</w:t>
            </w:r>
          </w:p>
          <w:p w:rsidR="004052B2" w:rsidRPr="007766CC" w:rsidRDefault="004052B2" w:rsidP="00B41286">
            <w:pPr>
              <w:pStyle w:val="a4"/>
              <w:numPr>
                <w:ilvl w:val="0"/>
                <w:numId w:val="13"/>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運用學期間辦理國內短期見實活動或參訪，強化學生學習動機和企產業實務。</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就業力（強化職場連結）</w:t>
            </w:r>
          </w:p>
          <w:p w:rsidR="004052B2" w:rsidRPr="007766CC" w:rsidRDefault="004052B2" w:rsidP="001B6BC4">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推動創新創業課程及競賽活動</w:t>
            </w:r>
          </w:p>
          <w:p w:rsidR="004052B2" w:rsidRPr="007766CC" w:rsidRDefault="004052B2" w:rsidP="00B45931">
            <w:pPr>
              <w:pStyle w:val="a4"/>
              <w:numPr>
                <w:ilvl w:val="0"/>
                <w:numId w:val="14"/>
              </w:numPr>
              <w:tabs>
                <w:tab w:val="num" w:pos="1029"/>
              </w:tabs>
              <w:snapToGrid w:val="0"/>
              <w:ind w:leftChars="0" w:left="964" w:hanging="482"/>
              <w:jc w:val="both"/>
              <w:rPr>
                <w:rFonts w:ascii="Times New Roman" w:eastAsia="標楷體" w:hAnsi="Times New Roman"/>
                <w:color w:val="FF0000"/>
                <w:szCs w:val="24"/>
                <w:shd w:val="pct15" w:color="auto" w:fill="FFFFFF"/>
              </w:rPr>
            </w:pPr>
            <w:r w:rsidRPr="007766CC">
              <w:rPr>
                <w:rFonts w:ascii="Times New Roman" w:eastAsia="標楷體" w:hAnsi="Times New Roman"/>
                <w:szCs w:val="24"/>
              </w:rPr>
              <w:t>選定部分實務課程，規劃聘請業師共同授課，以強化教學品質，導入實務經驗。強化學生產業技能。</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編按：與向下扎根，厚積實力計劃內容重複，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提升實作能力（聘請業師或雙師協同教學）</w:t>
            </w:r>
          </w:p>
          <w:p w:rsidR="004052B2" w:rsidRPr="007766CC" w:rsidRDefault="004052B2" w:rsidP="00B41286">
            <w:pPr>
              <w:pStyle w:val="a4"/>
              <w:numPr>
                <w:ilvl w:val="0"/>
                <w:numId w:val="14"/>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鼓勵學生參加校際、校外或國際級之相關競賽並成立相關選手訓練班。</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提升實作能力（建立校外競賽鼓勵機制）</w:t>
            </w:r>
          </w:p>
          <w:p w:rsidR="004052B2" w:rsidRPr="007766CC" w:rsidRDefault="004052B2" w:rsidP="00B41286">
            <w:pPr>
              <w:pStyle w:val="a4"/>
              <w:numPr>
                <w:ilvl w:val="0"/>
                <w:numId w:val="14"/>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設置產業特色學程，提供學生多元學習機會與專業養成，加強學生就業競爭力，鼓勵學生考取專業技術證照，開設「證照輔導」必修課程，由系科專精老師講解示範，並配合外聘專業教師協助舉辦模擬練習，提高學生考照能力。</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證照能力（開設證照專業課程）</w:t>
            </w:r>
          </w:p>
          <w:p w:rsidR="004052B2" w:rsidRPr="007766CC" w:rsidRDefault="004052B2" w:rsidP="00B41286">
            <w:pPr>
              <w:pStyle w:val="a4"/>
              <w:numPr>
                <w:ilvl w:val="0"/>
                <w:numId w:val="14"/>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各系科訂定實作基本能力標準及相關證照需求，請業界師資培訓，再搭配考取證照、參加競賽、社區服務、校外實習等活動讓學生至業界觀摩及實務操作並藉由學生回饋及教師校外實習訪</w:t>
            </w:r>
            <w:r w:rsidRPr="007766CC">
              <w:rPr>
                <w:rFonts w:ascii="Times New Roman" w:eastAsia="標楷體" w:hAnsi="Times New Roman"/>
                <w:szCs w:val="24"/>
              </w:rPr>
              <w:lastRenderedPageBreak/>
              <w:t>視，作為改進教學及課程規畫之參考。</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00CD37A1" w:rsidRPr="007766CC">
              <w:rPr>
                <w:rFonts w:ascii="Times New Roman" w:eastAsia="標楷體" w:hAnsi="Times New Roman"/>
                <w:color w:val="FF0000"/>
                <w:szCs w:val="24"/>
                <w:shd w:val="pct15" w:color="auto" w:fill="FFFFFF"/>
              </w:rPr>
              <w:t>提升專業</w:t>
            </w:r>
            <w:r w:rsidR="00CD37A1" w:rsidRPr="007766CC">
              <w:rPr>
                <w:rFonts w:ascii="Times New Roman" w:eastAsia="標楷體" w:hAnsi="Times New Roman"/>
                <w:color w:val="FF0000"/>
                <w:szCs w:val="24"/>
                <w:shd w:val="pct15" w:color="auto" w:fill="FFFFFF"/>
              </w:rPr>
              <w:t>/</w:t>
            </w:r>
            <w:r w:rsidR="00CD37A1" w:rsidRPr="007766CC">
              <w:rPr>
                <w:rFonts w:ascii="Times New Roman" w:eastAsia="標楷體" w:hAnsi="Times New Roman"/>
                <w:color w:val="FF0000"/>
                <w:szCs w:val="24"/>
                <w:shd w:val="pct15" w:color="auto" w:fill="FFFFFF"/>
              </w:rPr>
              <w:t>證照能力（專業技能檢定之輔導機制</w:t>
            </w:r>
            <w:r w:rsidR="008A5AEB">
              <w:rPr>
                <w:rFonts w:ascii="Times New Roman" w:eastAsia="標楷體" w:hAnsi="Times New Roman"/>
                <w:color w:val="FF0000"/>
                <w:szCs w:val="24"/>
                <w:shd w:val="pct15" w:color="auto" w:fill="FFFFFF"/>
              </w:rPr>
              <w:t>）</w:t>
            </w:r>
          </w:p>
          <w:p w:rsidR="004052B2" w:rsidRPr="007766CC" w:rsidRDefault="004052B2" w:rsidP="001B6BC4">
            <w:pPr>
              <w:pStyle w:val="a4"/>
              <w:numPr>
                <w:ilvl w:val="0"/>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強化學生公民素養</w:t>
            </w:r>
          </w:p>
          <w:p w:rsidR="004052B2" w:rsidRPr="007766CC" w:rsidRDefault="004052B2" w:rsidP="001B6BC4">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提升學生中文能力</w:t>
            </w:r>
          </w:p>
          <w:p w:rsidR="004052B2" w:rsidRPr="007766CC" w:rsidRDefault="004052B2" w:rsidP="00B41286">
            <w:pPr>
              <w:pStyle w:val="a4"/>
              <w:numPr>
                <w:ilvl w:val="0"/>
                <w:numId w:val="1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利用大一本國語文領域課程以</w:t>
            </w:r>
            <w:r w:rsidRPr="007766CC">
              <w:rPr>
                <w:rFonts w:ascii="Times New Roman" w:eastAsia="標楷體" w:hAnsi="Times New Roman"/>
                <w:szCs w:val="24"/>
              </w:rPr>
              <w:t>2-3</w:t>
            </w:r>
            <w:r w:rsidRPr="007766CC">
              <w:rPr>
                <w:rFonts w:ascii="Times New Roman" w:eastAsia="標楷體" w:hAnsi="Times New Roman"/>
                <w:szCs w:val="24"/>
              </w:rPr>
              <w:t>週的單元教授自傳書寫。</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提升基礎能力（強化寫作能力）</w:t>
            </w:r>
          </w:p>
          <w:p w:rsidR="004052B2" w:rsidRPr="007766CC" w:rsidRDefault="004052B2" w:rsidP="00B41286">
            <w:pPr>
              <w:pStyle w:val="a4"/>
              <w:numPr>
                <w:ilvl w:val="0"/>
                <w:numId w:val="1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利用大二本國語文領域開設中文閱讀與寫作課程。</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提升基礎能力（強化寫作能力）</w:t>
            </w:r>
          </w:p>
          <w:p w:rsidR="004052B2" w:rsidRPr="007766CC" w:rsidRDefault="004052B2" w:rsidP="00D50E5D">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提升學生外語能力</w:t>
            </w:r>
          </w:p>
          <w:p w:rsidR="004052B2" w:rsidRPr="007766CC" w:rsidRDefault="004052B2" w:rsidP="00B41286">
            <w:pPr>
              <w:pStyle w:val="a4"/>
              <w:numPr>
                <w:ilvl w:val="0"/>
                <w:numId w:val="16"/>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持續辦理英檢班、英文歌唱比賽等活動。</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人才國際化（增進外語能力）</w:t>
            </w:r>
          </w:p>
          <w:p w:rsidR="004052B2" w:rsidRPr="007766CC" w:rsidRDefault="004052B2" w:rsidP="00B41286">
            <w:pPr>
              <w:pStyle w:val="a4"/>
              <w:numPr>
                <w:ilvl w:val="0"/>
                <w:numId w:val="16"/>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由通識處訂定微學分相關法規，開設短期語言課程提供學生修讀，給予學分折抵。</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人才國際化（增進外語能力）</w:t>
            </w:r>
          </w:p>
          <w:p w:rsidR="004052B2" w:rsidRPr="007766CC" w:rsidRDefault="004052B2" w:rsidP="00B41286">
            <w:pPr>
              <w:pStyle w:val="a4"/>
              <w:numPr>
                <w:ilvl w:val="0"/>
                <w:numId w:val="16"/>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1-3</w:t>
            </w:r>
            <w:r w:rsidRPr="007766CC">
              <w:rPr>
                <w:rFonts w:ascii="Times New Roman" w:eastAsia="標楷體" w:hAnsi="Times New Roman"/>
                <w:szCs w:val="24"/>
              </w:rPr>
              <w:t>年級在學期初由任課教師做學生日語能力測試與程度調查實施能力分班教學。</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人才國際化（增進外語能力）</w:t>
            </w:r>
          </w:p>
          <w:p w:rsidR="004052B2" w:rsidRPr="007766CC" w:rsidRDefault="004052B2" w:rsidP="00B41286">
            <w:pPr>
              <w:pStyle w:val="a4"/>
              <w:numPr>
                <w:ilvl w:val="0"/>
                <w:numId w:val="16"/>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在各年級成立常態之日檢成長班。</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人才國際化（增進外語能力）</w:t>
            </w:r>
          </w:p>
          <w:p w:rsidR="004052B2" w:rsidRPr="007766CC" w:rsidRDefault="004052B2" w:rsidP="00B41286">
            <w:pPr>
              <w:pStyle w:val="a4"/>
              <w:numPr>
                <w:ilvl w:val="0"/>
                <w:numId w:val="16"/>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購買多元之日語能力檢定練習之線上系統或能讓學生借回家學習之日檢書籍。</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人才國際化（增進外語能力）</w:t>
            </w:r>
          </w:p>
          <w:p w:rsidR="004052B2" w:rsidRPr="007766CC" w:rsidRDefault="004052B2" w:rsidP="00B41286">
            <w:pPr>
              <w:pStyle w:val="a4"/>
              <w:numPr>
                <w:ilvl w:val="0"/>
                <w:numId w:val="16"/>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與台日企業結合，開設觀光休閒日語相關產業實務課程，強化學生之日語業界用語與運用能力。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人才國際化（增進外語能力）</w:t>
            </w:r>
          </w:p>
          <w:p w:rsidR="004052B2" w:rsidRPr="007766CC" w:rsidRDefault="004052B2" w:rsidP="00B41286">
            <w:pPr>
              <w:pStyle w:val="a4"/>
              <w:numPr>
                <w:ilvl w:val="0"/>
                <w:numId w:val="16"/>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邀請不同台日企業之高階主管不定時地做經驗分享與鼓勵，提升學生之學習積極度。</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編按：產學</w:t>
            </w:r>
            <w:r w:rsidR="00FF450B" w:rsidRPr="007766CC">
              <w:rPr>
                <w:rFonts w:ascii="Times New Roman" w:eastAsia="標楷體" w:hAnsi="Times New Roman"/>
                <w:szCs w:val="20"/>
                <w:shd w:val="pct15" w:color="auto" w:fill="FFFFFF"/>
              </w:rPr>
              <w:t>構面。</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4"/>
                <w:shd w:val="pct15" w:color="auto" w:fill="FFFFFF"/>
              </w:rPr>
              <w:t>產學合作教學（產業實務講座）</w:t>
            </w:r>
          </w:p>
          <w:p w:rsidR="004052B2" w:rsidRPr="007766CC" w:rsidRDefault="004052B2" w:rsidP="00D50E5D">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提升學生文化素養</w:t>
            </w:r>
          </w:p>
          <w:p w:rsidR="004052B2" w:rsidRPr="007766CC" w:rsidRDefault="004052B2" w:rsidP="00D50E5D">
            <w:pPr>
              <w:pStyle w:val="a4"/>
              <w:snapToGrid w:val="0"/>
              <w:ind w:leftChars="0" w:left="964"/>
              <w:jc w:val="both"/>
              <w:rPr>
                <w:rFonts w:ascii="Times New Roman" w:eastAsia="標楷體" w:hAnsi="Times New Roman"/>
                <w:szCs w:val="24"/>
              </w:rPr>
            </w:pPr>
            <w:r w:rsidRPr="007766CC">
              <w:rPr>
                <w:rFonts w:ascii="Times New Roman" w:eastAsia="標楷體" w:hAnsi="Times New Roman"/>
                <w:szCs w:val="24"/>
              </w:rPr>
              <w:t>開設社會歷史領域：看見南灜課群與人文藝術領域：經典導讀課程。</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博雅教育（通識課程革新）</w:t>
            </w:r>
          </w:p>
          <w:p w:rsidR="004052B2" w:rsidRPr="007766CC" w:rsidRDefault="004052B2" w:rsidP="00D50E5D">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提升學生資訊能力</w:t>
            </w:r>
          </w:p>
          <w:p w:rsidR="004052B2" w:rsidRPr="007766CC" w:rsidRDefault="004052B2" w:rsidP="00B41286">
            <w:pPr>
              <w:pStyle w:val="a4"/>
              <w:numPr>
                <w:ilvl w:val="0"/>
                <w:numId w:val="17"/>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持續開設教學創新先導計畫增進資訊能力課程</w:t>
            </w:r>
            <w:r w:rsidR="008A5AEB">
              <w:rPr>
                <w:rFonts w:ascii="Times New Roman" w:eastAsia="標楷體" w:hAnsi="Times New Roman"/>
                <w:szCs w:val="24"/>
              </w:rPr>
              <w:t>（</w:t>
            </w:r>
            <w:r w:rsidRPr="007766CC">
              <w:rPr>
                <w:rFonts w:ascii="Times New Roman" w:eastAsia="標楷體" w:hAnsi="Times New Roman"/>
                <w:szCs w:val="24"/>
              </w:rPr>
              <w:t>如：網頁設計及架設基礎、行動裝置</w:t>
            </w:r>
            <w:r w:rsidRPr="007766CC">
              <w:rPr>
                <w:rFonts w:ascii="Times New Roman" w:eastAsia="標楷體" w:hAnsi="Times New Roman"/>
                <w:szCs w:val="24"/>
              </w:rPr>
              <w:t>APP</w:t>
            </w:r>
            <w:r w:rsidRPr="007766CC">
              <w:rPr>
                <w:rFonts w:ascii="Times New Roman" w:eastAsia="標楷體" w:hAnsi="Times New Roman"/>
                <w:szCs w:val="24"/>
              </w:rPr>
              <w:t>程式設計等</w:t>
            </w:r>
            <w:r w:rsidR="008A5AEB">
              <w:rPr>
                <w:rFonts w:ascii="Times New Roman" w:eastAsia="標楷體" w:hAnsi="Times New Roman"/>
                <w:szCs w:val="24"/>
              </w:rPr>
              <w:t>）</w:t>
            </w:r>
            <w:r w:rsidRPr="007766CC">
              <w:rPr>
                <w:rFonts w:ascii="Times New Roman" w:eastAsia="標楷體" w:hAnsi="Times New Roman"/>
                <w:szCs w:val="24"/>
              </w:rPr>
              <w:t>。</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資訊力（開設資訊學程</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課程）</w:t>
            </w:r>
          </w:p>
          <w:p w:rsidR="004052B2" w:rsidRPr="007766CC" w:rsidRDefault="004052B2" w:rsidP="008D7DF9">
            <w:pPr>
              <w:pStyle w:val="a4"/>
              <w:numPr>
                <w:ilvl w:val="0"/>
                <w:numId w:val="17"/>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通識教育處訂定檢驗學生資訊能力及基本素養標準。</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博雅教育（通識課程革新）</w:t>
            </w:r>
            <w:r w:rsidR="008A5AEB">
              <w:rPr>
                <w:rFonts w:ascii="Times New Roman" w:eastAsia="標楷體" w:hAnsi="Times New Roman"/>
                <w:szCs w:val="24"/>
              </w:rPr>
              <w:t>(p.</w:t>
            </w:r>
            <w:r w:rsidR="008D7DF9" w:rsidRPr="007766CC">
              <w:rPr>
                <w:rFonts w:ascii="Times New Roman" w:eastAsia="標楷體" w:hAnsi="Times New Roman"/>
                <w:szCs w:val="24"/>
              </w:rPr>
              <w:t>27</w:t>
            </w:r>
            <w:r w:rsidR="008A5AEB">
              <w:rPr>
                <w:rFonts w:ascii="Times New Roman" w:eastAsia="標楷體" w:hAnsi="Times New Roman"/>
                <w:szCs w:val="24"/>
              </w:rPr>
              <w:t>-</w:t>
            </w:r>
            <w:r w:rsidR="008D7DF9" w:rsidRPr="007766CC">
              <w:rPr>
                <w:rFonts w:ascii="Times New Roman" w:eastAsia="標楷體" w:hAnsi="Times New Roman"/>
                <w:szCs w:val="24"/>
              </w:rPr>
              <w:t>30</w:t>
            </w:r>
            <w:r w:rsidR="008A5AEB">
              <w:rPr>
                <w:rFonts w:ascii="Times New Roman" w:eastAsia="標楷體" w:hAnsi="Times New Roman" w:hint="eastAsia"/>
                <w:szCs w:val="24"/>
              </w:rPr>
              <w:t>)</w:t>
            </w:r>
          </w:p>
        </w:tc>
      </w:tr>
      <w:tr w:rsidR="004052B2" w:rsidRPr="007766CC" w:rsidTr="00F57AF0">
        <w:trPr>
          <w:trHeight w:val="570"/>
        </w:trPr>
        <w:tc>
          <w:tcPr>
            <w:tcW w:w="289" w:type="pct"/>
            <w:vMerge/>
            <w:vAlign w:val="center"/>
          </w:tcPr>
          <w:p w:rsidR="004052B2" w:rsidRPr="007766CC" w:rsidRDefault="004052B2" w:rsidP="002C5789">
            <w:pPr>
              <w:jc w:val="center"/>
              <w:rPr>
                <w:rFonts w:ascii="Times New Roman" w:eastAsia="標楷體" w:hAnsi="Times New Roman" w:cs="Times New Roman"/>
                <w:b/>
              </w:rPr>
            </w:pPr>
          </w:p>
        </w:tc>
        <w:tc>
          <w:tcPr>
            <w:tcW w:w="801" w:type="pct"/>
          </w:tcPr>
          <w:p w:rsidR="004052B2" w:rsidRPr="007766CC" w:rsidRDefault="004052B2"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學生本位，因材施教</w:t>
            </w:r>
          </w:p>
        </w:tc>
        <w:tc>
          <w:tcPr>
            <w:tcW w:w="3910" w:type="pct"/>
          </w:tcPr>
          <w:p w:rsidR="004052B2" w:rsidRPr="007766CC" w:rsidRDefault="004052B2" w:rsidP="00D50E5D">
            <w:pPr>
              <w:numPr>
                <w:ilvl w:val="0"/>
                <w:numId w:val="1"/>
              </w:numPr>
              <w:snapToGrid w:val="0"/>
              <w:jc w:val="both"/>
              <w:rPr>
                <w:rFonts w:ascii="Times New Roman" w:eastAsia="標楷體" w:hAnsi="Times New Roman" w:cs="Times New Roman"/>
                <w:b/>
                <w:szCs w:val="24"/>
              </w:rPr>
            </w:pPr>
            <w:r w:rsidRPr="007766CC">
              <w:rPr>
                <w:rFonts w:ascii="Times New Roman" w:eastAsia="標楷體" w:hAnsi="Times New Roman" w:cs="Times New Roman"/>
                <w:b/>
                <w:szCs w:val="24"/>
              </w:rPr>
              <w:t>激發學生學習意願及成就感</w:t>
            </w:r>
          </w:p>
          <w:p w:rsidR="004052B2" w:rsidRPr="007766CC" w:rsidRDefault="004052B2" w:rsidP="00D50E5D">
            <w:pPr>
              <w:numPr>
                <w:ilvl w:val="1"/>
                <w:numId w:val="1"/>
              </w:numPr>
              <w:snapToGrid w:val="0"/>
              <w:jc w:val="both"/>
              <w:rPr>
                <w:rFonts w:ascii="Times New Roman" w:eastAsia="標楷體" w:hAnsi="Times New Roman" w:cs="Times New Roman"/>
                <w:szCs w:val="24"/>
              </w:rPr>
            </w:pPr>
            <w:r w:rsidRPr="007766CC">
              <w:rPr>
                <w:rFonts w:ascii="Times New Roman" w:eastAsia="標楷體" w:hAnsi="Times New Roman" w:cs="Times New Roman"/>
                <w:szCs w:val="24"/>
              </w:rPr>
              <w:t>加強學生職涯輔導與探索</w:t>
            </w:r>
          </w:p>
          <w:p w:rsidR="004052B2" w:rsidRPr="007766CC" w:rsidRDefault="004052B2" w:rsidP="008D7DF9">
            <w:pPr>
              <w:pStyle w:val="a4"/>
              <w:numPr>
                <w:ilvl w:val="0"/>
                <w:numId w:val="18"/>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舉辦家長座談說明會，加強說明讀書學習與職涯之重要性。</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就業力（生涯</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職涯輔導）</w:t>
            </w:r>
          </w:p>
          <w:p w:rsidR="004052B2" w:rsidRPr="007766CC" w:rsidRDefault="004052B2" w:rsidP="00B41286">
            <w:pPr>
              <w:pStyle w:val="a4"/>
              <w:numPr>
                <w:ilvl w:val="0"/>
                <w:numId w:val="18"/>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大一上實施生涯施測，大一下舉辦職涯施測，同時進行職涯輔導。</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就業力（生涯</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職涯輔導）</w:t>
            </w:r>
          </w:p>
          <w:p w:rsidR="004052B2" w:rsidRPr="007766CC" w:rsidRDefault="004052B2" w:rsidP="00AF102E">
            <w:pPr>
              <w:pStyle w:val="a4"/>
              <w:numPr>
                <w:ilvl w:val="0"/>
                <w:numId w:val="18"/>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辦理校外參訪活動、就業講座及博覽會，了解職場現況。</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w:t>
            </w:r>
            <w:r w:rsidRPr="007766CC">
              <w:rPr>
                <w:rFonts w:ascii="Times New Roman" w:eastAsia="標楷體" w:hAnsi="Times New Roman"/>
                <w:szCs w:val="20"/>
                <w:shd w:val="pct15" w:color="auto" w:fill="FFFFFF"/>
              </w:rPr>
              <w:lastRenderedPageBreak/>
              <w:t>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就業力（就業博覽會）</w:t>
            </w:r>
          </w:p>
          <w:p w:rsidR="004052B2" w:rsidRPr="007766CC" w:rsidRDefault="004052B2" w:rsidP="0094586C">
            <w:pPr>
              <w:pStyle w:val="a4"/>
              <w:numPr>
                <w:ilvl w:val="0"/>
                <w:numId w:val="18"/>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針對普通高中入學學生開設基礎技職輔導課程並辦理學生暑期職場體驗，學習實務課程。</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提高學習自由度及彈性（開設入學前先修課程）</w:t>
            </w:r>
          </w:p>
          <w:p w:rsidR="004052B2" w:rsidRPr="007766CC" w:rsidRDefault="004052B2" w:rsidP="00B41286">
            <w:pPr>
              <w:pStyle w:val="a4"/>
              <w:numPr>
                <w:ilvl w:val="0"/>
                <w:numId w:val="18"/>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運用學期間辦理國內短期見習活動或參訪，強化學生學習動機和企產業實務。</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就業力（強化職場連結）</w:t>
            </w:r>
          </w:p>
          <w:p w:rsidR="004052B2" w:rsidRPr="007766CC" w:rsidRDefault="004052B2" w:rsidP="00B41286">
            <w:pPr>
              <w:pStyle w:val="a4"/>
              <w:numPr>
                <w:ilvl w:val="0"/>
                <w:numId w:val="18"/>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邀請學者和業師共同規劃本系課程模組、課程地圖、和職涯地圖，建構出適合學生的各項地圖。</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強化教學品質（訂定核心能力，規劃課程地圖）</w:t>
            </w:r>
          </w:p>
          <w:p w:rsidR="004052B2" w:rsidRPr="007766CC" w:rsidRDefault="004052B2" w:rsidP="00B41286">
            <w:pPr>
              <w:pStyle w:val="a4"/>
              <w:numPr>
                <w:ilvl w:val="0"/>
                <w:numId w:val="18"/>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邀請企業夥伴共同規劃課程，公司設題庫將職場所需直接帶入課程。</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強化教學品質（訂定核心能力，規劃課程地圖）</w:t>
            </w:r>
          </w:p>
          <w:p w:rsidR="004052B2" w:rsidRPr="007766CC" w:rsidRDefault="004052B2" w:rsidP="00B41286">
            <w:pPr>
              <w:pStyle w:val="a4"/>
              <w:numPr>
                <w:ilvl w:val="0"/>
                <w:numId w:val="18"/>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邀請校友回校分享職場心得與經驗。</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就業力（強化職場連結）</w:t>
            </w:r>
          </w:p>
          <w:p w:rsidR="004052B2" w:rsidRPr="007766CC" w:rsidRDefault="004052B2" w:rsidP="00B41286">
            <w:pPr>
              <w:pStyle w:val="a4"/>
              <w:numPr>
                <w:ilvl w:val="0"/>
                <w:numId w:val="18"/>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定期舉辦生涯規劃講座課程，及學生性向分析，讓學生提早自我瞭解。</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就業力（生涯</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職涯輔導）</w:t>
            </w:r>
          </w:p>
          <w:p w:rsidR="004052B2" w:rsidRPr="007766CC" w:rsidRDefault="004052B2" w:rsidP="00B41286">
            <w:pPr>
              <w:pStyle w:val="a4"/>
              <w:numPr>
                <w:ilvl w:val="0"/>
                <w:numId w:val="18"/>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規劃並鼓勵學生學習歷程檔案</w:t>
            </w:r>
            <w:r w:rsidR="008A5AEB">
              <w:rPr>
                <w:rFonts w:ascii="Times New Roman" w:eastAsia="標楷體" w:hAnsi="Times New Roman"/>
                <w:szCs w:val="24"/>
              </w:rPr>
              <w:t>（</w:t>
            </w:r>
            <w:r w:rsidRPr="007766CC">
              <w:rPr>
                <w:rFonts w:ascii="Times New Roman" w:eastAsia="標楷體" w:hAnsi="Times New Roman"/>
                <w:szCs w:val="24"/>
              </w:rPr>
              <w:t>e-</w:t>
            </w:r>
            <w:proofErr w:type="spellStart"/>
            <w:r w:rsidRPr="007766CC">
              <w:rPr>
                <w:rFonts w:ascii="Times New Roman" w:eastAsia="標楷體" w:hAnsi="Times New Roman"/>
                <w:szCs w:val="24"/>
              </w:rPr>
              <w:t>portofolio</w:t>
            </w:r>
            <w:proofErr w:type="spellEnd"/>
            <w:r w:rsidR="008A5AEB">
              <w:rPr>
                <w:rFonts w:ascii="Times New Roman" w:eastAsia="標楷體" w:hAnsi="Times New Roman"/>
                <w:szCs w:val="24"/>
              </w:rPr>
              <w:t>）</w:t>
            </w:r>
            <w:r w:rsidRPr="007766CC">
              <w:rPr>
                <w:rFonts w:ascii="Times New Roman" w:eastAsia="標楷體" w:hAnsi="Times New Roman"/>
                <w:szCs w:val="24"/>
              </w:rPr>
              <w:t>建立，使學生在蒐集學習歷程的過程中，不斷思考自己的學習方向及未來，瞭解自己的生涯發展。</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4"/>
                <w:shd w:val="pct15" w:color="auto" w:fill="FFFFFF"/>
              </w:rPr>
              <w:t>數位化（電子學習歷程（</w:t>
            </w:r>
            <w:r w:rsidRPr="007766CC">
              <w:rPr>
                <w:rFonts w:ascii="Times New Roman" w:eastAsia="標楷體" w:hAnsi="Times New Roman"/>
                <w:color w:val="FF0000"/>
                <w:szCs w:val="24"/>
                <w:shd w:val="pct15" w:color="auto" w:fill="FFFFFF"/>
              </w:rPr>
              <w:t>e-Portfolio</w:t>
            </w:r>
            <w:r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18"/>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規劃系科專屬的生涯規劃輔導師，配合導師相互輔導學生，找出學生優勢和能力。</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就業力（生涯</w:t>
            </w:r>
            <w:r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職涯輔導）</w:t>
            </w:r>
          </w:p>
          <w:p w:rsidR="004052B2" w:rsidRPr="007766CC" w:rsidRDefault="004052B2" w:rsidP="00AC3516">
            <w:pPr>
              <w:pStyle w:val="a4"/>
              <w:numPr>
                <w:ilvl w:val="0"/>
                <w:numId w:val="18"/>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為使學生能在學完本系核心課程後，能具有基本之系科專業素養；規劃核心能力八大指標、檢核標準及建立學生能力雷達圖搭配課程，以增加學生在實作與理論得以配合，進而達到專業之養成。</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強化教學品質（訂定核心能力，規劃課程地圖）</w:t>
            </w:r>
          </w:p>
          <w:p w:rsidR="004052B2" w:rsidRPr="007766CC" w:rsidRDefault="004052B2" w:rsidP="00B41286">
            <w:pPr>
              <w:pStyle w:val="a4"/>
              <w:numPr>
                <w:ilvl w:val="0"/>
                <w:numId w:val="18"/>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推動「學生學習預警」全面輔導機制。</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其他（學生輔導）</w:t>
            </w:r>
          </w:p>
          <w:p w:rsidR="004052B2" w:rsidRPr="007766CC" w:rsidRDefault="004052B2" w:rsidP="00D50E5D">
            <w:pPr>
              <w:numPr>
                <w:ilvl w:val="1"/>
                <w:numId w:val="1"/>
              </w:numPr>
              <w:snapToGrid w:val="0"/>
              <w:jc w:val="both"/>
              <w:rPr>
                <w:rFonts w:ascii="Times New Roman" w:eastAsia="標楷體" w:hAnsi="Times New Roman" w:cs="Times New Roman"/>
                <w:szCs w:val="24"/>
              </w:rPr>
            </w:pPr>
            <w:r w:rsidRPr="007766CC">
              <w:rPr>
                <w:rFonts w:ascii="Times New Roman" w:eastAsia="標楷體" w:hAnsi="Times New Roman" w:cs="Times New Roman"/>
                <w:szCs w:val="24"/>
              </w:rPr>
              <w:t>建立能力分級輔導機制</w:t>
            </w:r>
          </w:p>
          <w:p w:rsidR="004052B2" w:rsidRPr="007766CC" w:rsidRDefault="004052B2" w:rsidP="00B41286">
            <w:pPr>
              <w:pStyle w:val="a4"/>
              <w:numPr>
                <w:ilvl w:val="0"/>
                <w:numId w:val="19"/>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大一上實施生涯施測，大一下舉辦職涯施測，同時進行職涯輔導。</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就業力（生涯</w:t>
            </w:r>
            <w:r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職涯輔導）</w:t>
            </w:r>
          </w:p>
          <w:p w:rsidR="004052B2" w:rsidRPr="007766CC" w:rsidRDefault="004052B2" w:rsidP="00AC3516">
            <w:pPr>
              <w:pStyle w:val="a4"/>
              <w:numPr>
                <w:ilvl w:val="0"/>
                <w:numId w:val="19"/>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定期舉辦生涯規劃講座課程，及學生性向分析，讓學生提早自我瞭解。</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就業力（生涯</w:t>
            </w:r>
            <w:r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職涯輔導）</w:t>
            </w:r>
          </w:p>
          <w:p w:rsidR="004052B2" w:rsidRPr="007766CC" w:rsidRDefault="004052B2" w:rsidP="00B41286">
            <w:pPr>
              <w:pStyle w:val="a4"/>
              <w:numPr>
                <w:ilvl w:val="0"/>
                <w:numId w:val="19"/>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規劃系科專屬的生涯規劃輔導師，配合導師相互輔導學生，找出學生優勢和能力。</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就業力（生涯</w:t>
            </w:r>
            <w:r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職涯輔導）</w:t>
            </w:r>
          </w:p>
          <w:p w:rsidR="004052B2" w:rsidRPr="007766CC" w:rsidRDefault="004052B2" w:rsidP="00B41286">
            <w:pPr>
              <w:pStyle w:val="a4"/>
              <w:numPr>
                <w:ilvl w:val="0"/>
                <w:numId w:val="19"/>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為使學生能在學完本系核心課程後，能具有基本之系科專業素養；規劃核心能力八大指標、檢</w:t>
            </w:r>
            <w:r w:rsidRPr="007766CC">
              <w:rPr>
                <w:rFonts w:ascii="Times New Roman" w:eastAsia="標楷體" w:hAnsi="Times New Roman"/>
                <w:szCs w:val="24"/>
              </w:rPr>
              <w:lastRenderedPageBreak/>
              <w:t>核標準及建立學生能力雷達圖搭配課程，以增加學生在實作與理論得以配合，進而達到專業之養成。</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強化教學品質（訂定核心能力，規劃課程地圖）</w:t>
            </w:r>
          </w:p>
          <w:p w:rsidR="004052B2" w:rsidRPr="007766CC" w:rsidRDefault="004052B2" w:rsidP="00B41286">
            <w:pPr>
              <w:pStyle w:val="a4"/>
              <w:numPr>
                <w:ilvl w:val="0"/>
                <w:numId w:val="19"/>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推動「學生學習預警」全面輔導機制。</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編按：與向下扎根，厚積實力計劃內容重複，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其他（學生輔導）</w:t>
            </w:r>
          </w:p>
          <w:p w:rsidR="004052B2" w:rsidRPr="007766CC" w:rsidRDefault="004052B2" w:rsidP="00D50E5D">
            <w:pPr>
              <w:numPr>
                <w:ilvl w:val="1"/>
                <w:numId w:val="1"/>
              </w:numPr>
              <w:snapToGrid w:val="0"/>
              <w:jc w:val="both"/>
              <w:rPr>
                <w:rFonts w:ascii="Times New Roman" w:eastAsia="標楷體" w:hAnsi="Times New Roman" w:cs="Times New Roman"/>
                <w:szCs w:val="24"/>
              </w:rPr>
            </w:pPr>
            <w:r w:rsidRPr="007766CC">
              <w:rPr>
                <w:rFonts w:ascii="Times New Roman" w:eastAsia="標楷體" w:hAnsi="Times New Roman" w:cs="Times New Roman"/>
                <w:szCs w:val="24"/>
              </w:rPr>
              <w:t>提高學生到課率</w:t>
            </w:r>
          </w:p>
          <w:p w:rsidR="004052B2" w:rsidRPr="007766CC" w:rsidRDefault="004052B2" w:rsidP="00B41286">
            <w:pPr>
              <w:pStyle w:val="a4"/>
              <w:numPr>
                <w:ilvl w:val="0"/>
                <w:numId w:val="20"/>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編列工讀金、交通費由學生利用課餘時間申請工讀或參與競賽。</w:t>
            </w:r>
            <w:r w:rsidRPr="007766CC">
              <w:rPr>
                <w:rFonts w:ascii="Times New Roman" w:eastAsia="標楷體" w:hAnsi="Times New Roman"/>
                <w:szCs w:val="20"/>
                <w:shd w:val="pct15" w:color="auto" w:fill="FFFFFF"/>
              </w:rPr>
              <w:t>@</w:t>
            </w:r>
            <w:r w:rsidR="00CD37A1" w:rsidRPr="007766CC">
              <w:rPr>
                <w:rFonts w:ascii="Times New Roman" w:eastAsia="標楷體" w:hAnsi="Times New Roman"/>
                <w:szCs w:val="20"/>
                <w:shd w:val="pct15" w:color="auto" w:fill="FFFFFF"/>
              </w:rPr>
              <w:t>編</w:t>
            </w:r>
            <w:r w:rsidR="00CD37A1" w:rsidRPr="007766CC">
              <w:rPr>
                <w:rFonts w:ascii="Times New Roman" w:eastAsia="標楷體" w:hAnsi="Times New Roman"/>
                <w:szCs w:val="24"/>
                <w:shd w:val="pct15" w:color="auto" w:fill="FFFFFF"/>
              </w:rPr>
              <w:t>按：大學治理與公共性</w:t>
            </w:r>
            <w:r w:rsidR="00FF450B" w:rsidRPr="007766CC">
              <w:rPr>
                <w:rFonts w:ascii="Times New Roman" w:eastAsia="標楷體" w:hAnsi="Times New Roman"/>
                <w:szCs w:val="24"/>
                <w:shd w:val="pct15" w:color="auto" w:fill="FFFFFF"/>
              </w:rPr>
              <w:t>構面。</w:t>
            </w:r>
            <w:r w:rsidR="00AD6485" w:rsidRPr="007766CC">
              <w:rPr>
                <w:rFonts w:ascii="Times New Roman" w:eastAsia="標楷體" w:hAnsi="Times New Roman"/>
                <w:color w:val="FF0000"/>
                <w:szCs w:val="24"/>
                <w:shd w:val="pct15" w:color="auto" w:fill="FFFFFF"/>
              </w:rPr>
              <w:t>#</w:t>
            </w:r>
            <w:r w:rsidR="00CD37A1" w:rsidRPr="007766CC">
              <w:rPr>
                <w:rFonts w:ascii="Times New Roman" w:eastAsia="標楷體" w:hAnsi="Times New Roman"/>
                <w:color w:val="FF0000"/>
                <w:szCs w:val="24"/>
                <w:shd w:val="pct15" w:color="auto" w:fill="FFFFFF"/>
              </w:rPr>
              <w:t>其他（增進師生福利</w:t>
            </w:r>
            <w:r w:rsidR="009E2023" w:rsidRPr="007766CC">
              <w:rPr>
                <w:rFonts w:ascii="Times New Roman" w:eastAsia="標楷體" w:hAnsi="Times New Roman"/>
                <w:color w:val="FF0000"/>
                <w:szCs w:val="24"/>
                <w:shd w:val="pct15" w:color="auto" w:fill="FFFFFF"/>
              </w:rPr>
              <w:t>）</w:t>
            </w:r>
          </w:p>
          <w:p w:rsidR="004052B2" w:rsidRPr="007766CC" w:rsidRDefault="004052B2" w:rsidP="0094586C">
            <w:pPr>
              <w:pStyle w:val="a4"/>
              <w:numPr>
                <w:ilvl w:val="0"/>
                <w:numId w:val="20"/>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由老師帶領學生參與符合學生專長或職業之社區服務。</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博雅教育（服務學習）</w:t>
            </w:r>
          </w:p>
          <w:p w:rsidR="004052B2" w:rsidRPr="007766CC" w:rsidRDefault="004052B2" w:rsidP="00C03E2E">
            <w:pPr>
              <w:pStyle w:val="a4"/>
              <w:numPr>
                <w:ilvl w:val="1"/>
                <w:numId w:val="1"/>
              </w:numPr>
              <w:ind w:left="958"/>
              <w:rPr>
                <w:rFonts w:ascii="Times New Roman" w:eastAsia="標楷體" w:hAnsi="Times New Roman"/>
                <w:szCs w:val="24"/>
              </w:rPr>
            </w:pPr>
            <w:r w:rsidRPr="007766CC">
              <w:rPr>
                <w:rFonts w:ascii="Times New Roman" w:eastAsia="標楷體" w:hAnsi="Times New Roman"/>
                <w:szCs w:val="24"/>
              </w:rPr>
              <w:t>針對優質學生激勵學習</w:t>
            </w:r>
          </w:p>
          <w:p w:rsidR="004052B2" w:rsidRPr="007766CC" w:rsidRDefault="004052B2" w:rsidP="00B41286">
            <w:pPr>
              <w:pStyle w:val="a4"/>
              <w:numPr>
                <w:ilvl w:val="0"/>
                <w:numId w:val="21"/>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依學生課業優異表現編列經費，補助學生參與比賽或海外實習交通費等相關費用。</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提升實作能力（建立校外競賽鼓勵機制）</w:t>
            </w:r>
          </w:p>
          <w:p w:rsidR="004052B2" w:rsidRPr="007766CC" w:rsidRDefault="004052B2" w:rsidP="00B41286">
            <w:pPr>
              <w:pStyle w:val="a4"/>
              <w:numPr>
                <w:ilvl w:val="0"/>
                <w:numId w:val="21"/>
              </w:numPr>
              <w:tabs>
                <w:tab w:val="num" w:pos="1029"/>
              </w:tabs>
              <w:snapToGrid w:val="0"/>
              <w:ind w:leftChars="0" w:left="964" w:hanging="482"/>
              <w:jc w:val="both"/>
              <w:rPr>
                <w:rFonts w:ascii="Times New Roman" w:eastAsia="標楷體" w:hAnsi="Times New Roman"/>
                <w:color w:val="FF0000"/>
                <w:szCs w:val="24"/>
                <w:shd w:val="pct15" w:color="auto" w:fill="FFFFFF"/>
              </w:rPr>
            </w:pPr>
            <w:r w:rsidRPr="007766CC">
              <w:rPr>
                <w:rFonts w:ascii="Times New Roman" w:eastAsia="標楷體" w:hAnsi="Times New Roman"/>
                <w:szCs w:val="24"/>
              </w:rPr>
              <w:t>開設拔尖課程，由各系自行擬定需輔導或加強的實作或理論課程。</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提升實作能力（</w:t>
            </w:r>
            <w:r w:rsidRPr="007766CC">
              <w:rPr>
                <w:rFonts w:ascii="Times New Roman" w:eastAsia="標楷體" w:hAnsi="Times New Roman"/>
                <w:color w:val="FF0000"/>
                <w:szCs w:val="24"/>
                <w:shd w:val="pct15" w:color="auto" w:fill="FFFFFF"/>
              </w:rPr>
              <w:t>開設增進實務能力導向課程）</w:t>
            </w:r>
          </w:p>
          <w:p w:rsidR="004052B2" w:rsidRPr="007766CC" w:rsidRDefault="004052B2" w:rsidP="00B41286">
            <w:pPr>
              <w:pStyle w:val="a4"/>
              <w:numPr>
                <w:ilvl w:val="0"/>
                <w:numId w:val="21"/>
              </w:numPr>
              <w:tabs>
                <w:tab w:val="num" w:pos="1029"/>
              </w:tabs>
              <w:snapToGrid w:val="0"/>
              <w:ind w:leftChars="0" w:left="964" w:hanging="482"/>
              <w:jc w:val="both"/>
              <w:rPr>
                <w:rFonts w:ascii="Times New Roman" w:eastAsia="標楷體" w:hAnsi="Times New Roman"/>
                <w:color w:val="FF0000"/>
                <w:szCs w:val="24"/>
                <w:shd w:val="pct15" w:color="auto" w:fill="FFFFFF"/>
              </w:rPr>
            </w:pPr>
            <w:r w:rsidRPr="007766CC">
              <w:rPr>
                <w:rFonts w:ascii="Times New Roman" w:eastAsia="標楷體" w:hAnsi="Times New Roman"/>
                <w:szCs w:val="24"/>
              </w:rPr>
              <w:t>建構學生學習輔導系統、自主學習平台，創造多元學習環境。</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培養自主學習能力（自主學習資源共享平台</w:t>
            </w:r>
            <w:r w:rsidR="009E2023"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21"/>
              </w:numPr>
              <w:tabs>
                <w:tab w:val="num" w:pos="1029"/>
              </w:tabs>
              <w:snapToGrid w:val="0"/>
              <w:ind w:leftChars="0" w:left="964" w:hanging="482"/>
              <w:jc w:val="both"/>
              <w:rPr>
                <w:rFonts w:ascii="Times New Roman" w:eastAsia="標楷體" w:hAnsi="Times New Roman"/>
                <w:color w:val="FF0000"/>
                <w:szCs w:val="24"/>
              </w:rPr>
            </w:pPr>
            <w:r w:rsidRPr="007766CC">
              <w:rPr>
                <w:rFonts w:ascii="Times New Roman" w:eastAsia="標楷體" w:hAnsi="Times New Roman"/>
                <w:szCs w:val="24"/>
              </w:rPr>
              <w:t>開設技能檢定輔導訓練課程並補助材料費。</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r w:rsidR="009E2023"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21"/>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建立獎勵辦法，輔導學生考取專業技術證照並對於考取證照同學，更給予獎學金鼓勵。</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證照能力（制訂專業證照獎勵辦法</w:t>
            </w:r>
            <w:r w:rsidR="009E2023" w:rsidRPr="007766CC">
              <w:rPr>
                <w:rFonts w:ascii="Times New Roman" w:eastAsia="標楷體" w:hAnsi="Times New Roman"/>
                <w:color w:val="FF0000"/>
                <w:szCs w:val="24"/>
                <w:shd w:val="pct15" w:color="auto" w:fill="FFFFFF"/>
              </w:rPr>
              <w:t>）</w:t>
            </w:r>
          </w:p>
          <w:p w:rsidR="004052B2" w:rsidRPr="007766CC" w:rsidRDefault="004052B2" w:rsidP="00C03E2E">
            <w:pPr>
              <w:pStyle w:val="a4"/>
              <w:numPr>
                <w:ilvl w:val="0"/>
                <w:numId w:val="1"/>
              </w:numPr>
              <w:snapToGrid w:val="0"/>
              <w:ind w:leftChars="0"/>
              <w:jc w:val="both"/>
              <w:rPr>
                <w:rFonts w:ascii="Times New Roman" w:eastAsia="標楷體" w:hAnsi="Times New Roman"/>
                <w:b/>
                <w:szCs w:val="24"/>
              </w:rPr>
            </w:pPr>
            <w:r w:rsidRPr="007766CC">
              <w:rPr>
                <w:rFonts w:ascii="Times New Roman" w:eastAsia="標楷體" w:hAnsi="Times New Roman"/>
                <w:b/>
                <w:szCs w:val="24"/>
              </w:rPr>
              <w:t>分析教學成果數據改善教學方式</w:t>
            </w:r>
          </w:p>
          <w:p w:rsidR="004052B2" w:rsidRPr="007766CC" w:rsidRDefault="004052B2" w:rsidP="00C03E2E">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結合</w:t>
            </w:r>
            <w:r w:rsidRPr="007766CC">
              <w:rPr>
                <w:rFonts w:ascii="Times New Roman" w:eastAsia="標楷體" w:hAnsi="Times New Roman"/>
                <w:szCs w:val="24"/>
              </w:rPr>
              <w:t>UCAN</w:t>
            </w:r>
            <w:r w:rsidRPr="007766CC">
              <w:rPr>
                <w:rFonts w:ascii="Times New Roman" w:eastAsia="標楷體" w:hAnsi="Times New Roman"/>
                <w:szCs w:val="24"/>
              </w:rPr>
              <w:t>實施前測及後測</w:t>
            </w:r>
          </w:p>
          <w:p w:rsidR="004052B2" w:rsidRPr="007766CC" w:rsidRDefault="004052B2" w:rsidP="00C03E2E">
            <w:pPr>
              <w:pStyle w:val="a4"/>
              <w:snapToGrid w:val="0"/>
              <w:ind w:leftChars="0" w:left="960"/>
              <w:jc w:val="both"/>
              <w:rPr>
                <w:rFonts w:ascii="Times New Roman" w:eastAsia="標楷體" w:hAnsi="Times New Roman"/>
                <w:szCs w:val="24"/>
                <w:shd w:val="pct15" w:color="auto" w:fill="FFFFFF"/>
              </w:rPr>
            </w:pPr>
            <w:r w:rsidRPr="007766CC">
              <w:rPr>
                <w:rFonts w:ascii="Times New Roman" w:eastAsia="標楷體" w:hAnsi="Times New Roman"/>
                <w:szCs w:val="24"/>
              </w:rPr>
              <w:t>與</w:t>
            </w:r>
            <w:r w:rsidRPr="007766CC">
              <w:rPr>
                <w:rFonts w:ascii="Times New Roman" w:eastAsia="標楷體" w:hAnsi="Times New Roman"/>
                <w:szCs w:val="24"/>
              </w:rPr>
              <w:t>UCAN</w:t>
            </w:r>
            <w:r w:rsidRPr="007766CC">
              <w:rPr>
                <w:rFonts w:ascii="Times New Roman" w:eastAsia="標楷體" w:hAnsi="Times New Roman"/>
                <w:szCs w:val="24"/>
              </w:rPr>
              <w:t>結合，實施前測及後測，了解學生學習成效。</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強化教學品質（建立教學改善回饋系統</w:t>
            </w:r>
            <w:r w:rsidR="009E2023" w:rsidRPr="007766CC">
              <w:rPr>
                <w:rFonts w:ascii="Times New Roman" w:eastAsia="標楷體" w:hAnsi="Times New Roman"/>
                <w:color w:val="FF0000"/>
                <w:szCs w:val="24"/>
                <w:shd w:val="pct15" w:color="auto" w:fill="FFFFFF"/>
              </w:rPr>
              <w:t>）</w:t>
            </w:r>
          </w:p>
          <w:p w:rsidR="004052B2" w:rsidRPr="007766CC" w:rsidRDefault="004052B2" w:rsidP="00C03E2E">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利用</w:t>
            </w:r>
            <w:r w:rsidRPr="007766CC">
              <w:rPr>
                <w:rFonts w:ascii="Times New Roman" w:eastAsia="標楷體" w:hAnsi="Times New Roman"/>
                <w:szCs w:val="24"/>
              </w:rPr>
              <w:t>IR</w:t>
            </w:r>
            <w:r w:rsidRPr="007766CC">
              <w:rPr>
                <w:rFonts w:ascii="Times New Roman" w:eastAsia="標楷體" w:hAnsi="Times New Roman"/>
                <w:szCs w:val="24"/>
              </w:rPr>
              <w:t>分析結果修正教學方向</w:t>
            </w:r>
          </w:p>
          <w:p w:rsidR="004052B2" w:rsidRPr="007766CC" w:rsidRDefault="004052B2" w:rsidP="008D2CD9">
            <w:pPr>
              <w:pStyle w:val="a4"/>
              <w:numPr>
                <w:ilvl w:val="0"/>
                <w:numId w:val="36"/>
              </w:numPr>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利用</w:t>
            </w:r>
            <w:r w:rsidRPr="007766CC">
              <w:rPr>
                <w:rFonts w:ascii="Times New Roman" w:eastAsia="標楷體" w:hAnsi="Times New Roman"/>
                <w:szCs w:val="24"/>
              </w:rPr>
              <w:t>IR</w:t>
            </w:r>
            <w:r w:rsidRPr="007766CC">
              <w:rPr>
                <w:rFonts w:ascii="Times New Roman" w:eastAsia="標楷體" w:hAnsi="Times New Roman"/>
                <w:szCs w:val="24"/>
              </w:rPr>
              <w:t>分析</w:t>
            </w:r>
            <w:r w:rsidR="008A5AEB">
              <w:rPr>
                <w:rFonts w:ascii="Times New Roman" w:eastAsia="標楷體" w:hAnsi="Times New Roman"/>
                <w:szCs w:val="24"/>
              </w:rPr>
              <w:t>（</w:t>
            </w:r>
            <w:r w:rsidRPr="007766CC">
              <w:rPr>
                <w:rFonts w:ascii="Times New Roman" w:eastAsia="標楷體" w:hAnsi="Times New Roman"/>
                <w:szCs w:val="24"/>
              </w:rPr>
              <w:t>如：雇主滿意度調查</w:t>
            </w:r>
            <w:r w:rsidR="008A5AEB">
              <w:rPr>
                <w:rFonts w:ascii="Times New Roman" w:eastAsia="標楷體" w:hAnsi="Times New Roman"/>
                <w:szCs w:val="24"/>
              </w:rPr>
              <w:t>）</w:t>
            </w:r>
            <w:r w:rsidRPr="007766CC">
              <w:rPr>
                <w:rFonts w:ascii="Times New Roman" w:eastAsia="標楷體" w:hAnsi="Times New Roman"/>
                <w:szCs w:val="24"/>
              </w:rPr>
              <w:t>結果修正教學方向。</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就業力（雇主滿意度調查</w:t>
            </w:r>
            <w:r w:rsidR="009E2023" w:rsidRPr="007766CC">
              <w:rPr>
                <w:rFonts w:ascii="Times New Roman" w:eastAsia="標楷體" w:hAnsi="Times New Roman"/>
                <w:color w:val="FF0000"/>
                <w:szCs w:val="24"/>
                <w:shd w:val="pct15" w:color="auto" w:fill="FFFFFF"/>
              </w:rPr>
              <w:t>）</w:t>
            </w:r>
          </w:p>
          <w:p w:rsidR="004052B2" w:rsidRPr="007766CC" w:rsidRDefault="004052B2" w:rsidP="008D2CD9">
            <w:pPr>
              <w:pStyle w:val="a4"/>
              <w:numPr>
                <w:ilvl w:val="0"/>
                <w:numId w:val="36"/>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利用</w:t>
            </w:r>
            <w:r w:rsidRPr="007766CC">
              <w:rPr>
                <w:rFonts w:ascii="Times New Roman" w:eastAsia="標楷體" w:hAnsi="Times New Roman"/>
                <w:szCs w:val="24"/>
              </w:rPr>
              <w:t>IR</w:t>
            </w:r>
            <w:r w:rsidRPr="007766CC">
              <w:rPr>
                <w:rFonts w:ascii="Times New Roman" w:eastAsia="標楷體" w:hAnsi="Times New Roman"/>
                <w:szCs w:val="24"/>
              </w:rPr>
              <w:t>分析</w:t>
            </w:r>
            <w:r w:rsidR="008A5AEB">
              <w:rPr>
                <w:rFonts w:ascii="Times New Roman" w:eastAsia="標楷體" w:hAnsi="Times New Roman"/>
                <w:szCs w:val="24"/>
              </w:rPr>
              <w:t>（</w:t>
            </w:r>
            <w:r w:rsidRPr="007766CC">
              <w:rPr>
                <w:rFonts w:ascii="Times New Roman" w:eastAsia="標楷體" w:hAnsi="Times New Roman"/>
                <w:szCs w:val="24"/>
              </w:rPr>
              <w:t>如：畢業生流向調查</w:t>
            </w:r>
            <w:r w:rsidR="008A5AEB">
              <w:rPr>
                <w:rFonts w:ascii="Times New Roman" w:eastAsia="標楷體" w:hAnsi="Times New Roman"/>
                <w:szCs w:val="24"/>
              </w:rPr>
              <w:t>）</w:t>
            </w:r>
            <w:r w:rsidRPr="007766CC">
              <w:rPr>
                <w:rFonts w:ascii="Times New Roman" w:eastAsia="標楷體" w:hAnsi="Times New Roman"/>
                <w:szCs w:val="24"/>
              </w:rPr>
              <w:t>結果修正教學方向。</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就業力（畢業生流向調查</w:t>
            </w:r>
            <w:r w:rsidR="009E2023" w:rsidRPr="007766CC">
              <w:rPr>
                <w:rFonts w:ascii="Times New Roman" w:eastAsia="標楷體" w:hAnsi="Times New Roman"/>
                <w:color w:val="FF0000"/>
                <w:szCs w:val="24"/>
                <w:shd w:val="pct15" w:color="auto" w:fill="FFFFFF"/>
              </w:rPr>
              <w:t>）</w:t>
            </w:r>
          </w:p>
          <w:p w:rsidR="004052B2" w:rsidRPr="007766CC" w:rsidRDefault="004052B2" w:rsidP="008D7DF9">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用本校雙迴路學生學習成效檢核機制持續進行內外部回饋管控，確保教學品質。</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強化教學品質（建立教學改善回饋系統</w:t>
            </w:r>
            <w:r w:rsidR="009E2023" w:rsidRPr="007766CC">
              <w:rPr>
                <w:rFonts w:ascii="Times New Roman" w:eastAsia="標楷體" w:hAnsi="Times New Roman"/>
                <w:color w:val="FF0000"/>
                <w:szCs w:val="24"/>
                <w:shd w:val="pct15" w:color="auto" w:fill="FFFFFF"/>
              </w:rPr>
              <w:t>）</w:t>
            </w:r>
            <w:r w:rsidR="008A5AEB">
              <w:rPr>
                <w:rFonts w:ascii="Times New Roman" w:eastAsia="標楷體" w:hAnsi="Times New Roman"/>
                <w:szCs w:val="24"/>
              </w:rPr>
              <w:t>(p.30-</w:t>
            </w:r>
            <w:r w:rsidR="008D7DF9" w:rsidRPr="007766CC">
              <w:rPr>
                <w:rFonts w:ascii="Times New Roman" w:eastAsia="標楷體" w:hAnsi="Times New Roman"/>
                <w:szCs w:val="24"/>
              </w:rPr>
              <w:t>31</w:t>
            </w:r>
            <w:r w:rsidR="008A5AEB">
              <w:rPr>
                <w:rFonts w:ascii="Times New Roman" w:eastAsia="標楷體" w:hAnsi="Times New Roman" w:hint="eastAsia"/>
                <w:szCs w:val="24"/>
              </w:rPr>
              <w:t>)</w:t>
            </w:r>
          </w:p>
        </w:tc>
      </w:tr>
      <w:tr w:rsidR="004052B2" w:rsidRPr="007766CC" w:rsidTr="00F57AF0">
        <w:trPr>
          <w:trHeight w:val="619"/>
        </w:trPr>
        <w:tc>
          <w:tcPr>
            <w:tcW w:w="289" w:type="pct"/>
            <w:vMerge/>
            <w:vAlign w:val="center"/>
          </w:tcPr>
          <w:p w:rsidR="004052B2" w:rsidRPr="007766CC" w:rsidRDefault="004052B2" w:rsidP="002C5789">
            <w:pPr>
              <w:jc w:val="center"/>
              <w:rPr>
                <w:rFonts w:ascii="Times New Roman" w:eastAsia="標楷體" w:hAnsi="Times New Roman" w:cs="Times New Roman"/>
                <w:b/>
              </w:rPr>
            </w:pPr>
          </w:p>
        </w:tc>
        <w:tc>
          <w:tcPr>
            <w:tcW w:w="801" w:type="pct"/>
          </w:tcPr>
          <w:p w:rsidR="004052B2" w:rsidRPr="007766CC" w:rsidRDefault="004052B2"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創新實作，樂在學習</w:t>
            </w:r>
          </w:p>
        </w:tc>
        <w:tc>
          <w:tcPr>
            <w:tcW w:w="3910" w:type="pct"/>
          </w:tcPr>
          <w:p w:rsidR="004052B2" w:rsidRPr="007766CC" w:rsidRDefault="004052B2" w:rsidP="00C03E2E">
            <w:pPr>
              <w:pStyle w:val="a4"/>
              <w:numPr>
                <w:ilvl w:val="0"/>
                <w:numId w:val="1"/>
              </w:numPr>
              <w:snapToGrid w:val="0"/>
              <w:ind w:leftChars="0"/>
              <w:jc w:val="both"/>
              <w:rPr>
                <w:rFonts w:ascii="Times New Roman" w:eastAsia="標楷體" w:hAnsi="Times New Roman"/>
                <w:b/>
                <w:szCs w:val="24"/>
              </w:rPr>
            </w:pPr>
            <w:r w:rsidRPr="007766CC">
              <w:rPr>
                <w:rFonts w:ascii="Times New Roman" w:eastAsia="標楷體" w:hAnsi="Times New Roman"/>
                <w:b/>
                <w:szCs w:val="24"/>
              </w:rPr>
              <w:t>強化實務教學</w:t>
            </w:r>
          </w:p>
          <w:p w:rsidR="004052B2" w:rsidRPr="007766CC" w:rsidRDefault="004052B2" w:rsidP="003865C0">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開設</w:t>
            </w:r>
            <w:r w:rsidRPr="007766CC">
              <w:rPr>
                <w:rFonts w:ascii="Times New Roman" w:eastAsia="標楷體" w:hAnsi="Times New Roman"/>
                <w:szCs w:val="24"/>
              </w:rPr>
              <w:t>PBL</w:t>
            </w:r>
            <w:r w:rsidRPr="007766CC">
              <w:rPr>
                <w:rFonts w:ascii="Times New Roman" w:eastAsia="標楷體" w:hAnsi="Times New Roman"/>
                <w:szCs w:val="24"/>
              </w:rPr>
              <w:t>課程</w:t>
            </w:r>
          </w:p>
          <w:p w:rsidR="004052B2" w:rsidRPr="007766CC" w:rsidRDefault="004052B2" w:rsidP="003865C0">
            <w:pPr>
              <w:pStyle w:val="a4"/>
              <w:snapToGrid w:val="0"/>
              <w:ind w:leftChars="0" w:left="960"/>
              <w:jc w:val="both"/>
              <w:rPr>
                <w:rFonts w:ascii="Times New Roman" w:eastAsia="標楷體" w:hAnsi="Times New Roman"/>
                <w:szCs w:val="24"/>
              </w:rPr>
            </w:pPr>
            <w:r w:rsidRPr="007766CC">
              <w:rPr>
                <w:rFonts w:ascii="Times New Roman" w:eastAsia="標楷體" w:hAnsi="Times New Roman"/>
                <w:szCs w:val="24"/>
              </w:rPr>
              <w:lastRenderedPageBreak/>
              <w:t>開設</w:t>
            </w:r>
            <w:r w:rsidRPr="007766CC">
              <w:rPr>
                <w:rFonts w:ascii="Times New Roman" w:eastAsia="標楷體" w:hAnsi="Times New Roman"/>
                <w:szCs w:val="24"/>
              </w:rPr>
              <w:t>PBL</w:t>
            </w:r>
            <w:r w:rsidRPr="007766CC">
              <w:rPr>
                <w:rFonts w:ascii="Times New Roman" w:eastAsia="標楷體" w:hAnsi="Times New Roman"/>
                <w:szCs w:val="24"/>
              </w:rPr>
              <w:t>課程加強訓練學生解決問題能力，提昇學生實務應用能力。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強化教學品質（推廣創新教學模式）</w:t>
            </w:r>
          </w:p>
          <w:p w:rsidR="004052B2" w:rsidRPr="007766CC" w:rsidRDefault="004052B2" w:rsidP="003865C0">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開設微學分課程</w:t>
            </w:r>
          </w:p>
          <w:p w:rsidR="004052B2" w:rsidRPr="007766CC" w:rsidRDefault="004052B2" w:rsidP="003865C0">
            <w:pPr>
              <w:pStyle w:val="a4"/>
              <w:snapToGrid w:val="0"/>
              <w:ind w:leftChars="0" w:left="960"/>
              <w:jc w:val="both"/>
              <w:rPr>
                <w:rFonts w:ascii="Times New Roman" w:eastAsia="標楷體" w:hAnsi="Times New Roman"/>
                <w:szCs w:val="24"/>
              </w:rPr>
            </w:pPr>
            <w:r w:rsidRPr="007766CC">
              <w:rPr>
                <w:rFonts w:ascii="Times New Roman" w:eastAsia="標楷體" w:hAnsi="Times New Roman"/>
                <w:szCs w:val="24"/>
              </w:rPr>
              <w:t>由通識處訂定微學分相關法規，開設短期語言課程提供學生修讀，給予學分折抵。</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提高學習自由度及彈性（微學分（彈性學分）</w:t>
            </w:r>
            <w:r w:rsidR="009E2023" w:rsidRPr="007766CC">
              <w:rPr>
                <w:rFonts w:ascii="Times New Roman" w:eastAsia="標楷體" w:hAnsi="Times New Roman"/>
                <w:color w:val="FF0000"/>
                <w:szCs w:val="24"/>
                <w:shd w:val="pct15" w:color="auto" w:fill="FFFFFF"/>
              </w:rPr>
              <w:t>）</w:t>
            </w:r>
          </w:p>
          <w:p w:rsidR="004052B2" w:rsidRPr="007766CC" w:rsidRDefault="004052B2" w:rsidP="003865C0">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提高系科專業設備使用率</w:t>
            </w:r>
          </w:p>
          <w:p w:rsidR="004052B2" w:rsidRPr="007766CC" w:rsidRDefault="004052B2" w:rsidP="00B41286">
            <w:pPr>
              <w:pStyle w:val="a4"/>
              <w:numPr>
                <w:ilvl w:val="0"/>
                <w:numId w:val="22"/>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開放系科設備並編列工讀生讓學生駐守管理，以提高設備使用率。</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編按：研究</w:t>
            </w:r>
            <w:r w:rsidR="00FF450B" w:rsidRPr="007766CC">
              <w:rPr>
                <w:rFonts w:ascii="Times New Roman" w:eastAsia="標楷體" w:hAnsi="Times New Roman"/>
                <w:szCs w:val="20"/>
                <w:shd w:val="pct15" w:color="auto" w:fill="FFFFFF"/>
              </w:rPr>
              <w:t>構面。</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其他（充實硬體設備</w:t>
            </w:r>
            <w:r w:rsidR="009E2023"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22"/>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由教師開設檢定訓練班及拔尖課程訓練學生。</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證照能力（開設證照專業課程</w:t>
            </w:r>
            <w:r w:rsidR="009E2023" w:rsidRPr="007766CC">
              <w:rPr>
                <w:rFonts w:ascii="Times New Roman" w:eastAsia="標楷體" w:hAnsi="Times New Roman"/>
                <w:color w:val="FF0000"/>
                <w:szCs w:val="24"/>
                <w:shd w:val="pct15" w:color="auto" w:fill="FFFFFF"/>
              </w:rPr>
              <w:t>）</w:t>
            </w:r>
          </w:p>
          <w:p w:rsidR="004052B2" w:rsidRPr="007766CC" w:rsidRDefault="004052B2" w:rsidP="003865C0">
            <w:pPr>
              <w:pStyle w:val="a4"/>
              <w:numPr>
                <w:ilvl w:val="0"/>
                <w:numId w:val="1"/>
              </w:numPr>
              <w:tabs>
                <w:tab w:val="num" w:pos="1029"/>
              </w:tabs>
              <w:snapToGrid w:val="0"/>
              <w:ind w:leftChars="0"/>
              <w:jc w:val="both"/>
              <w:rPr>
                <w:rFonts w:ascii="Times New Roman" w:eastAsia="標楷體" w:hAnsi="Times New Roman"/>
                <w:b/>
                <w:szCs w:val="24"/>
              </w:rPr>
            </w:pPr>
            <w:r w:rsidRPr="007766CC">
              <w:rPr>
                <w:rFonts w:ascii="Times New Roman" w:eastAsia="標楷體" w:hAnsi="Times New Roman"/>
                <w:b/>
                <w:szCs w:val="24"/>
              </w:rPr>
              <w:t>教學環境創新</w:t>
            </w:r>
          </w:p>
          <w:p w:rsidR="004052B2" w:rsidRPr="007766CC" w:rsidRDefault="004052B2" w:rsidP="003865C0">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結合在地風土文物，融入課程學習</w:t>
            </w:r>
          </w:p>
          <w:p w:rsidR="004052B2" w:rsidRPr="007766CC" w:rsidRDefault="004052B2" w:rsidP="00B41286">
            <w:pPr>
              <w:pStyle w:val="a4"/>
              <w:numPr>
                <w:ilvl w:val="0"/>
                <w:numId w:val="23"/>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由教師及學生參與社區服務，協助社區解決問題。</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編按：社會責任</w:t>
            </w:r>
            <w:r w:rsidR="00FF450B" w:rsidRPr="007766CC">
              <w:rPr>
                <w:rFonts w:ascii="Times New Roman" w:eastAsia="標楷體" w:hAnsi="Times New Roman"/>
                <w:szCs w:val="20"/>
                <w:shd w:val="pct15" w:color="auto" w:fill="FFFFFF"/>
              </w:rPr>
              <w:t>構面。</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促進地區</w:t>
            </w:r>
            <w:r w:rsidR="008A5AEB">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社區</w:t>
            </w:r>
            <w:r w:rsidR="008A5AEB">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發展（協助在地社區規劃</w:t>
            </w:r>
            <w:r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改善</w:t>
            </w:r>
            <w:r w:rsidR="009E2023"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23"/>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充分運用在地物產，研發相關成品並讓產品商業化。</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編按：社會責任</w:t>
            </w:r>
            <w:r w:rsidR="00FF450B" w:rsidRPr="007766CC">
              <w:rPr>
                <w:rFonts w:ascii="Times New Roman" w:eastAsia="標楷體" w:hAnsi="Times New Roman"/>
                <w:szCs w:val="20"/>
                <w:shd w:val="pct15" w:color="auto" w:fill="FFFFFF"/>
              </w:rPr>
              <w:t>構面。</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促進地區</w:t>
            </w:r>
            <w:r w:rsidR="008A5AEB">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社區</w:t>
            </w:r>
            <w:r w:rsidR="008A5AEB">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發展（協助在地社區規劃</w:t>
            </w:r>
            <w:r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改善</w:t>
            </w:r>
            <w:r w:rsidR="009E2023"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23"/>
              </w:numPr>
              <w:tabs>
                <w:tab w:val="num" w:pos="1029"/>
              </w:tabs>
              <w:snapToGrid w:val="0"/>
              <w:ind w:leftChars="0" w:left="964" w:hanging="482"/>
              <w:jc w:val="both"/>
              <w:rPr>
                <w:rFonts w:ascii="Times New Roman" w:eastAsia="標楷體" w:hAnsi="Times New Roman"/>
                <w:color w:val="FF0000"/>
                <w:szCs w:val="20"/>
                <w:shd w:val="pct15" w:color="auto" w:fill="FFFFFF"/>
              </w:rPr>
            </w:pPr>
            <w:r w:rsidRPr="007766CC">
              <w:rPr>
                <w:rFonts w:ascii="Times New Roman" w:eastAsia="標楷體" w:hAnsi="Times New Roman"/>
                <w:szCs w:val="24"/>
              </w:rPr>
              <w:t>鬆綁本校教務法規，讓教室非唯一上課地點，鼓勵老師帶領學生走出教室，將能讓學生了解在地產業與在地文化，拓展學生學習視野。</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編按：社會責任</w:t>
            </w:r>
            <w:r w:rsidR="00FF450B" w:rsidRPr="007766CC">
              <w:rPr>
                <w:rFonts w:ascii="Times New Roman" w:eastAsia="標楷體" w:hAnsi="Times New Roman"/>
                <w:szCs w:val="20"/>
                <w:shd w:val="pct15" w:color="auto" w:fill="FFFFFF"/>
              </w:rPr>
              <w:t>構面。</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促進地區</w:t>
            </w:r>
            <w:r w:rsidR="008A5AEB">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社區</w:t>
            </w:r>
            <w:r w:rsidR="008A5AEB">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發展（開設在地相關課程</w:t>
            </w:r>
            <w:r w:rsidR="009E2023"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23"/>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「在地公司訂出質能的需求、檢驗點」、「系上設計課程、教材」達到公司需求的彈性機制。</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編按：社會責任</w:t>
            </w:r>
            <w:r w:rsidR="00FF450B" w:rsidRPr="007766CC">
              <w:rPr>
                <w:rFonts w:ascii="Times New Roman" w:eastAsia="標楷體" w:hAnsi="Times New Roman"/>
                <w:szCs w:val="20"/>
                <w:shd w:val="pct15" w:color="auto" w:fill="FFFFFF"/>
              </w:rPr>
              <w:t>構面。</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促進地區</w:t>
            </w:r>
            <w:r w:rsidR="008A5AEB">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社區</w:t>
            </w:r>
            <w:r w:rsidR="008A5AEB">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發展（協助在地社區規劃</w:t>
            </w:r>
            <w:r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改善</w:t>
            </w:r>
            <w:r w:rsidR="008A5AEB">
              <w:rPr>
                <w:rFonts w:ascii="Times New Roman" w:eastAsia="標楷體" w:hAnsi="Times New Roman"/>
                <w:color w:val="FF0000"/>
                <w:szCs w:val="20"/>
                <w:shd w:val="pct15" w:color="auto" w:fill="FFFFFF"/>
              </w:rPr>
              <w:t>）</w:t>
            </w:r>
          </w:p>
          <w:p w:rsidR="004052B2" w:rsidRPr="007766CC" w:rsidRDefault="004052B2" w:rsidP="00B41286">
            <w:pPr>
              <w:pStyle w:val="a4"/>
              <w:numPr>
                <w:ilvl w:val="0"/>
                <w:numId w:val="23"/>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教室非唯一上課地點，鼓勵老師帶領學生走出教室開辦社區訓練，將能讓學生了解在地產業與在地文化，拓展學生學習視野。</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編按：社會責任</w:t>
            </w:r>
            <w:r w:rsidR="00FF450B" w:rsidRPr="007766CC">
              <w:rPr>
                <w:rFonts w:ascii="Times New Roman" w:eastAsia="標楷體" w:hAnsi="Times New Roman"/>
                <w:szCs w:val="20"/>
                <w:shd w:val="pct15" w:color="auto" w:fill="FFFFFF"/>
              </w:rPr>
              <w:t>構面。</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促進地區</w:t>
            </w:r>
            <w:r w:rsidR="008A5AEB">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社區</w:t>
            </w:r>
            <w:r w:rsidR="008A5AEB">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發展（開設在地相關課程</w:t>
            </w:r>
            <w:r w:rsidR="009E2023" w:rsidRPr="007766CC">
              <w:rPr>
                <w:rFonts w:ascii="Times New Roman" w:eastAsia="標楷體" w:hAnsi="Times New Roman"/>
                <w:color w:val="FF0000"/>
                <w:szCs w:val="24"/>
                <w:shd w:val="pct15" w:color="auto" w:fill="FFFFFF"/>
              </w:rPr>
              <w:t>）</w:t>
            </w:r>
          </w:p>
          <w:p w:rsidR="004052B2" w:rsidRPr="007766CC" w:rsidRDefault="004052B2" w:rsidP="003865C0">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建構學生自主學習平台，創造多元學習環境</w:t>
            </w:r>
          </w:p>
          <w:p w:rsidR="004052B2" w:rsidRPr="007766CC" w:rsidRDefault="004052B2" w:rsidP="003865C0">
            <w:pPr>
              <w:pStyle w:val="a4"/>
              <w:snapToGrid w:val="0"/>
              <w:ind w:leftChars="0" w:left="960"/>
              <w:jc w:val="both"/>
              <w:rPr>
                <w:rFonts w:ascii="Times New Roman" w:eastAsia="標楷體" w:hAnsi="Times New Roman"/>
                <w:szCs w:val="24"/>
              </w:rPr>
            </w:pPr>
            <w:r w:rsidRPr="007766CC">
              <w:rPr>
                <w:rFonts w:ascii="Times New Roman" w:eastAsia="標楷體" w:hAnsi="Times New Roman"/>
                <w:szCs w:val="24"/>
              </w:rPr>
              <w:t>建構學生學習輔導系統、自主學習平台，創造多元學習環境。</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w:t>
            </w:r>
            <w:r w:rsidRPr="007766CC">
              <w:rPr>
                <w:rFonts w:ascii="Times New Roman" w:eastAsia="標楷體" w:hAnsi="Times New Roman"/>
                <w:kern w:val="0"/>
                <w:szCs w:val="24"/>
                <w:shd w:val="pct15" w:color="auto" w:fill="FFFFFF"/>
              </w:rPr>
              <w:t>學生本位，因材施教</w:t>
            </w:r>
            <w:r w:rsidRPr="007766CC">
              <w:rPr>
                <w:rFonts w:ascii="Times New Roman" w:eastAsia="標楷體" w:hAnsi="Times New Roman"/>
                <w:szCs w:val="20"/>
                <w:shd w:val="pct15" w:color="auto" w:fill="FFFFFF"/>
              </w:rPr>
              <w:t>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培養自主學習能力（自主學習資源共享平台</w:t>
            </w:r>
            <w:r w:rsidR="009E2023" w:rsidRPr="007766CC">
              <w:rPr>
                <w:rFonts w:ascii="Times New Roman" w:eastAsia="標楷體" w:hAnsi="Times New Roman"/>
                <w:color w:val="FF0000"/>
                <w:szCs w:val="24"/>
                <w:shd w:val="pct15" w:color="auto" w:fill="FFFFFF"/>
              </w:rPr>
              <w:t>）</w:t>
            </w:r>
          </w:p>
          <w:p w:rsidR="004052B2" w:rsidRPr="007766CC" w:rsidRDefault="004052B2" w:rsidP="003865C0">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建置數位學習環境</w:t>
            </w:r>
          </w:p>
          <w:p w:rsidR="004052B2" w:rsidRPr="007766CC" w:rsidRDefault="004052B2" w:rsidP="003865C0">
            <w:pPr>
              <w:pStyle w:val="a4"/>
              <w:snapToGrid w:val="0"/>
              <w:ind w:leftChars="0" w:left="960"/>
              <w:jc w:val="both"/>
              <w:rPr>
                <w:rFonts w:ascii="Times New Roman" w:eastAsia="標楷體" w:hAnsi="Times New Roman"/>
                <w:szCs w:val="24"/>
              </w:rPr>
            </w:pPr>
            <w:r w:rsidRPr="007766CC">
              <w:rPr>
                <w:rFonts w:ascii="Times New Roman" w:eastAsia="標楷體" w:hAnsi="Times New Roman"/>
                <w:szCs w:val="24"/>
              </w:rPr>
              <w:t>鼓勵教師自製翻轉教材教具。</w:t>
            </w:r>
            <w:r w:rsidRPr="007766CC">
              <w:rPr>
                <w:rFonts w:ascii="Times New Roman" w:eastAsia="標楷體" w:hAnsi="Times New Roman"/>
                <w:szCs w:val="20"/>
                <w:shd w:val="pct15" w:color="auto" w:fill="FFFFFF"/>
              </w:rPr>
              <w:t>@</w:t>
            </w:r>
            <w:r w:rsidRPr="007766CC">
              <w:rPr>
                <w:rFonts w:ascii="Times New Roman" w:eastAsia="標楷體" w:hAnsi="Times New Roman"/>
                <w:szCs w:val="20"/>
                <w:shd w:val="pct15" w:color="auto" w:fill="FFFFFF"/>
              </w:rPr>
              <w:t>編按：與</w:t>
            </w:r>
            <w:r w:rsidRPr="007766CC">
              <w:rPr>
                <w:rFonts w:ascii="Times New Roman" w:eastAsia="標楷體" w:hAnsi="Times New Roman"/>
                <w:kern w:val="0"/>
                <w:shd w:val="pct15" w:color="auto" w:fill="FFFFFF"/>
              </w:rPr>
              <w:t>教學深耕，師資提升</w:t>
            </w:r>
            <w:r w:rsidRPr="007766CC">
              <w:rPr>
                <w:rFonts w:ascii="Times New Roman" w:eastAsia="標楷體" w:hAnsi="Times New Roman"/>
                <w:szCs w:val="20"/>
                <w:shd w:val="pct15" w:color="auto" w:fill="FFFFFF"/>
              </w:rPr>
              <w:t>計劃內容重複，</w:t>
            </w:r>
            <w:r w:rsidR="008D7DF9" w:rsidRPr="007766CC">
              <w:rPr>
                <w:rFonts w:ascii="Times New Roman" w:eastAsia="標楷體" w:hAnsi="Times New Roman"/>
                <w:szCs w:val="20"/>
                <w:shd w:val="pct15" w:color="auto" w:fill="FFFFFF"/>
              </w:rPr>
              <w:t>故不予以分類。</w:t>
            </w:r>
            <w:r w:rsidR="00AD6485" w:rsidRPr="007766CC">
              <w:rPr>
                <w:rFonts w:ascii="Times New Roman" w:eastAsia="標楷體" w:hAnsi="Times New Roman"/>
                <w:color w:val="FF0000"/>
                <w:szCs w:val="20"/>
                <w:shd w:val="pct15" w:color="auto" w:fill="FFFFFF"/>
              </w:rPr>
              <w:t>#</w:t>
            </w:r>
            <w:r w:rsidRPr="007766CC">
              <w:rPr>
                <w:rFonts w:ascii="Times New Roman" w:eastAsia="標楷體" w:hAnsi="Times New Roman"/>
                <w:color w:val="FF0000"/>
                <w:szCs w:val="20"/>
                <w:shd w:val="pct15" w:color="auto" w:fill="FFFFFF"/>
              </w:rPr>
              <w:t>強化教學品質（推廣創新教學模式）</w:t>
            </w:r>
          </w:p>
          <w:p w:rsidR="004052B2" w:rsidRPr="007766CC" w:rsidRDefault="004052B2" w:rsidP="004974A8">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配合「教學媒體觀摩」活動，獎勵老師從事多元化的教學展現，強化教學技巧及方法，並錄製</w:t>
            </w:r>
            <w:r w:rsidRPr="007766CC">
              <w:rPr>
                <w:rFonts w:ascii="Times New Roman" w:eastAsia="標楷體" w:hAnsi="Times New Roman"/>
                <w:szCs w:val="24"/>
              </w:rPr>
              <w:lastRenderedPageBreak/>
              <w:t>老師數位教材及建置「數位學習網」提供學生課後在家學習的管道。</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編按：與教學深耕，師資提升計劃內容重複，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數位化（建置開放式線上課程）</w:t>
            </w:r>
          </w:p>
          <w:p w:rsidR="004052B2" w:rsidRPr="007766CC" w:rsidRDefault="004052B2" w:rsidP="001C7F83">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提升學生國際移動力</w:t>
            </w:r>
          </w:p>
          <w:p w:rsidR="004052B2" w:rsidRPr="007766CC" w:rsidRDefault="004052B2" w:rsidP="00B41286">
            <w:pPr>
              <w:pStyle w:val="a4"/>
              <w:numPr>
                <w:ilvl w:val="0"/>
                <w:numId w:val="24"/>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與台日企業結合，開設觀光休閒日語相關產業實務課程，強化學生之日語業界用語與運用能力。</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人才國際化（增進外語能力）</w:t>
            </w:r>
          </w:p>
          <w:p w:rsidR="004052B2" w:rsidRPr="007766CC" w:rsidRDefault="004052B2" w:rsidP="004974A8">
            <w:pPr>
              <w:pStyle w:val="a4"/>
              <w:numPr>
                <w:ilvl w:val="0"/>
                <w:numId w:val="24"/>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邀請不同台日企業之高階主管不定時地做經驗分享與鼓勵，提升學生之學習積極度。</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提升研究能量（提供研究人力支援）</w:t>
            </w:r>
          </w:p>
          <w:p w:rsidR="004052B2" w:rsidRPr="007766CC" w:rsidRDefault="004052B2" w:rsidP="001C7F83">
            <w:pPr>
              <w:pStyle w:val="a4"/>
              <w:numPr>
                <w:ilvl w:val="0"/>
                <w:numId w:val="1"/>
              </w:numPr>
              <w:snapToGrid w:val="0"/>
              <w:ind w:leftChars="0"/>
              <w:jc w:val="both"/>
              <w:rPr>
                <w:rFonts w:ascii="Times New Roman" w:eastAsia="標楷體" w:hAnsi="Times New Roman"/>
                <w:b/>
                <w:szCs w:val="24"/>
              </w:rPr>
            </w:pPr>
            <w:r w:rsidRPr="007766CC">
              <w:rPr>
                <w:rFonts w:ascii="Times New Roman" w:eastAsia="標楷體" w:hAnsi="Times New Roman"/>
                <w:b/>
                <w:szCs w:val="24"/>
              </w:rPr>
              <w:t>建立教學特色</w:t>
            </w:r>
          </w:p>
          <w:p w:rsidR="004052B2" w:rsidRPr="007766CC" w:rsidRDefault="004052B2" w:rsidP="001C7F83">
            <w:pPr>
              <w:pStyle w:val="a4"/>
              <w:numPr>
                <w:ilvl w:val="1"/>
                <w:numId w:val="1"/>
              </w:numPr>
              <w:snapToGrid w:val="0"/>
              <w:ind w:leftChars="0"/>
              <w:jc w:val="both"/>
              <w:rPr>
                <w:rFonts w:ascii="Times New Roman" w:eastAsia="標楷體" w:hAnsi="Times New Roman"/>
                <w:szCs w:val="24"/>
              </w:rPr>
            </w:pPr>
            <w:r w:rsidRPr="007766CC">
              <w:rPr>
                <w:rFonts w:ascii="Times New Roman" w:eastAsia="標楷體" w:hAnsi="Times New Roman"/>
                <w:szCs w:val="24"/>
              </w:rPr>
              <w:t>強化實作課程</w:t>
            </w:r>
          </w:p>
          <w:p w:rsidR="004052B2" w:rsidRPr="007766CC" w:rsidRDefault="004052B2" w:rsidP="000036A3">
            <w:pPr>
              <w:pStyle w:val="a4"/>
              <w:numPr>
                <w:ilvl w:val="0"/>
                <w:numId w:val="25"/>
              </w:numPr>
              <w:tabs>
                <w:tab w:val="num" w:pos="1029"/>
              </w:tabs>
              <w:snapToGrid w:val="0"/>
              <w:ind w:leftChars="0" w:left="964" w:hanging="482"/>
              <w:rPr>
                <w:rFonts w:ascii="Times New Roman" w:eastAsia="標楷體" w:hAnsi="Times New Roman"/>
                <w:szCs w:val="24"/>
              </w:rPr>
            </w:pPr>
            <w:r w:rsidRPr="007766CC">
              <w:rPr>
                <w:rFonts w:ascii="Times New Roman" w:eastAsia="標楷體" w:hAnsi="Times New Roman"/>
                <w:szCs w:val="24"/>
              </w:rPr>
              <w:t>大一、大二以實際操作課程為主，並將證照輔導直接融入課程中。。</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提升實作能力（開設增進實務能力導向課程）</w:t>
            </w:r>
          </w:p>
          <w:p w:rsidR="004052B2" w:rsidRPr="007766CC" w:rsidRDefault="004052B2" w:rsidP="004974A8">
            <w:pPr>
              <w:pStyle w:val="a4"/>
              <w:numPr>
                <w:ilvl w:val="0"/>
                <w:numId w:val="2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鼓勵學生於大四下參與校外實習，提昇實務能力與就業競爭力。</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提升實作能力（開設增進實務能力導向課程）</w:t>
            </w:r>
          </w:p>
          <w:p w:rsidR="004052B2" w:rsidRPr="007766CC" w:rsidRDefault="004052B2" w:rsidP="004974A8">
            <w:pPr>
              <w:pStyle w:val="a4"/>
              <w:numPr>
                <w:ilvl w:val="0"/>
                <w:numId w:val="2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培養學生實習即就業，無縫接軌，增強學生實務經驗；因應業界公司實務需求，進一步改進課程設計；為業界培養基礎工程師人力需求。</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產學合作教學（依產業需求研訂課程</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學程規劃）</w:t>
            </w:r>
          </w:p>
          <w:p w:rsidR="004052B2" w:rsidRPr="007766CC" w:rsidRDefault="004052B2" w:rsidP="00B41286">
            <w:pPr>
              <w:pStyle w:val="a4"/>
              <w:numPr>
                <w:ilvl w:val="0"/>
                <w:numId w:val="2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進行人才業界認證機制訂定實作基本能力標準及相關證照需求，請業界師資培訓，輔導學生取得公司的證照。</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p>
          <w:p w:rsidR="004052B2" w:rsidRPr="007766CC" w:rsidRDefault="004052B2" w:rsidP="00B41286">
            <w:pPr>
              <w:pStyle w:val="a4"/>
              <w:numPr>
                <w:ilvl w:val="0"/>
                <w:numId w:val="2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各系科訂定實作基本能力標準及相關證照需求，請業界師資培訓，再搭配考取證照、參加競賽、社區服務、校外實習等活動讓學生至業界觀摩及實務操作並藉由學生回饋及教師校外實習訪視，作為改進教學及課程規畫之參考。</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p>
          <w:p w:rsidR="004052B2" w:rsidRPr="007766CC" w:rsidRDefault="004052B2" w:rsidP="00B41286">
            <w:pPr>
              <w:pStyle w:val="a4"/>
              <w:numPr>
                <w:ilvl w:val="0"/>
                <w:numId w:val="2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配合教育部產業學院計畫申請，辦理契合式人才培育方案，使學生能及早因應企業需求。</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p>
          <w:p w:rsidR="004052B2" w:rsidRPr="007766CC" w:rsidRDefault="004052B2" w:rsidP="00B41286">
            <w:pPr>
              <w:pStyle w:val="a4"/>
              <w:numPr>
                <w:ilvl w:val="0"/>
                <w:numId w:val="2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設置產業特色學程，提供學生多元學習機會與專業養成，加強學生就業競爭力，鼓勵學生考取專業技術證照，開設「證照輔導」必修課程，由系科專精老師講解示範，並配合外聘專業教師協助舉辦模擬練習，提高學生考照能力</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證照能力（開設證照專業課程</w:t>
            </w:r>
            <w:r w:rsidR="009E2023" w:rsidRPr="007766CC">
              <w:rPr>
                <w:rFonts w:ascii="Times New Roman" w:eastAsia="標楷體" w:hAnsi="Times New Roman"/>
                <w:color w:val="FF0000"/>
                <w:szCs w:val="24"/>
                <w:shd w:val="pct15" w:color="auto" w:fill="FFFFFF"/>
              </w:rPr>
              <w:t>）</w:t>
            </w:r>
          </w:p>
          <w:p w:rsidR="004052B2" w:rsidRPr="007766CC" w:rsidRDefault="004052B2" w:rsidP="00095F12">
            <w:pPr>
              <w:pStyle w:val="a4"/>
              <w:numPr>
                <w:ilvl w:val="0"/>
                <w:numId w:val="2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開設技能檢定輔導訓練課程結合業界師資、教學助理與校內跨系教師團隊共同授課及成立相關</w:t>
            </w:r>
            <w:r w:rsidRPr="007766CC">
              <w:rPr>
                <w:rFonts w:ascii="Times New Roman" w:eastAsia="標楷體" w:hAnsi="Times New Roman"/>
                <w:szCs w:val="24"/>
              </w:rPr>
              <w:lastRenderedPageBreak/>
              <w:t>專業證照檢定場與實作課程並每年增加實作課程數量及證照數量。</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p>
          <w:p w:rsidR="004052B2" w:rsidRPr="007766CC" w:rsidRDefault="004052B2" w:rsidP="00B41286">
            <w:pPr>
              <w:pStyle w:val="a4"/>
              <w:numPr>
                <w:ilvl w:val="0"/>
                <w:numId w:val="25"/>
              </w:numPr>
              <w:tabs>
                <w:tab w:val="num" w:pos="1029"/>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每學年至少舉辦一場企業認證或勞委會的學生證照輔導班輔導學生考取專業技術證照，提升學生核心實務能力。</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p>
          <w:p w:rsidR="004052B2" w:rsidRPr="007766CC" w:rsidRDefault="004052B2" w:rsidP="00095F12">
            <w:pPr>
              <w:pStyle w:val="a4"/>
              <w:numPr>
                <w:ilvl w:val="0"/>
                <w:numId w:val="2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選定部分實務課程，規劃聘請業師共同授課，以強化教學品質，導入實務經驗。強化學生產業技能。</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提升實作能力（聘請業師或雙師協同教學）</w:t>
            </w:r>
          </w:p>
          <w:p w:rsidR="004052B2" w:rsidRPr="007766CC" w:rsidRDefault="004052B2" w:rsidP="00095F12">
            <w:pPr>
              <w:pStyle w:val="a4"/>
              <w:numPr>
                <w:ilvl w:val="0"/>
                <w:numId w:val="25"/>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鼓勵學生參加校際、校外或國際級之相關競賽並成立相關選手訓練班。</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向下扎根，厚積實力</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提升實作能力（建立校外競賽鼓勵機制）</w:t>
            </w:r>
          </w:p>
          <w:p w:rsidR="004052B2" w:rsidRPr="007766CC" w:rsidRDefault="004052B2" w:rsidP="00713C83">
            <w:pPr>
              <w:pStyle w:val="a4"/>
              <w:numPr>
                <w:ilvl w:val="1"/>
                <w:numId w:val="1"/>
              </w:numPr>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社區服務融入課程</w:t>
            </w:r>
          </w:p>
          <w:p w:rsidR="004052B2" w:rsidRPr="007766CC" w:rsidRDefault="004052B2" w:rsidP="00B41286">
            <w:pPr>
              <w:pStyle w:val="a4"/>
              <w:numPr>
                <w:ilvl w:val="0"/>
                <w:numId w:val="26"/>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由教師及學生參與社區服務，協助社區解決問題。</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創新實作，樂在學習</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26"/>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充分運用在地物產，研發相關成品並讓產品商業化。</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創新實作，樂在學習</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26"/>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鬆綁本校教務法規，讓教室非唯一上課地點，鼓勵老師帶領學生走出教室，將能讓學生了解在地產業與在地文化，拓展學生學習視野。</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創新實作，樂在學習</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發展（參與了解地區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需求</w:t>
            </w:r>
            <w:r w:rsidR="009E2023" w:rsidRPr="007766CC">
              <w:rPr>
                <w:rFonts w:ascii="Times New Roman" w:eastAsia="標楷體" w:hAnsi="Times New Roman"/>
                <w:color w:val="FF0000"/>
                <w:szCs w:val="24"/>
                <w:shd w:val="pct15" w:color="auto" w:fill="FFFFFF"/>
              </w:rPr>
              <w:t>）</w:t>
            </w:r>
          </w:p>
          <w:p w:rsidR="004052B2" w:rsidRPr="007766CC" w:rsidRDefault="004052B2" w:rsidP="00B41286">
            <w:pPr>
              <w:pStyle w:val="a4"/>
              <w:numPr>
                <w:ilvl w:val="0"/>
                <w:numId w:val="26"/>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「在地公司訂出質能的需求、檢驗點」、「系上設計課程、教材」達到公司需求的彈性機制。</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創新實作，樂在學習</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p w:rsidR="004052B2" w:rsidRPr="007766CC" w:rsidRDefault="004052B2" w:rsidP="008D7DF9">
            <w:pPr>
              <w:pStyle w:val="a4"/>
              <w:numPr>
                <w:ilvl w:val="0"/>
                <w:numId w:val="26"/>
              </w:numPr>
              <w:tabs>
                <w:tab w:val="num" w:pos="1029"/>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教室非唯一上課地點，鼓勵老師帶領學生走出教室開辦社區訓練，將能讓學生了解在地產業與在地文化，拓展學生學習視野。</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編按：與</w:t>
            </w:r>
            <w:r w:rsidRPr="007766CC">
              <w:rPr>
                <w:rFonts w:ascii="Times New Roman" w:eastAsia="標楷體" w:hAnsi="Times New Roman"/>
                <w:kern w:val="0"/>
                <w:szCs w:val="24"/>
                <w:shd w:val="pct15" w:color="auto" w:fill="FFFFFF"/>
              </w:rPr>
              <w:t>創新實作，樂在學習</w:t>
            </w:r>
            <w:r w:rsidRPr="007766CC">
              <w:rPr>
                <w:rFonts w:ascii="Times New Roman" w:eastAsia="標楷體" w:hAnsi="Times New Roman"/>
                <w:szCs w:val="24"/>
                <w:shd w:val="pct15" w:color="auto" w:fill="FFFFFF"/>
              </w:rPr>
              <w:t>計劃內容重複，</w:t>
            </w:r>
            <w:r w:rsidR="008D7DF9" w:rsidRPr="007766CC">
              <w:rPr>
                <w:rFonts w:ascii="Times New Roman" w:eastAsia="標楷體" w:hAnsi="Times New Roman"/>
                <w:szCs w:val="24"/>
                <w:shd w:val="pct15" w:color="auto" w:fill="FFFFFF"/>
              </w:rPr>
              <w:t>故不予以分類。</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發展（參與了解地區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需求</w:t>
            </w:r>
            <w:r w:rsidR="009E2023" w:rsidRPr="007766CC">
              <w:rPr>
                <w:rFonts w:ascii="Times New Roman" w:eastAsia="標楷體" w:hAnsi="Times New Roman"/>
                <w:color w:val="FF0000"/>
                <w:szCs w:val="24"/>
                <w:shd w:val="pct15" w:color="auto" w:fill="FFFFFF"/>
              </w:rPr>
              <w:t>）</w:t>
            </w:r>
            <w:r w:rsidR="008A5AEB">
              <w:rPr>
                <w:rFonts w:ascii="Times New Roman" w:eastAsia="標楷體" w:hAnsi="Times New Roman"/>
                <w:szCs w:val="24"/>
              </w:rPr>
              <w:t>(p.</w:t>
            </w:r>
            <w:r w:rsidR="008D7DF9" w:rsidRPr="007766CC">
              <w:rPr>
                <w:rFonts w:ascii="Times New Roman" w:eastAsia="標楷體" w:hAnsi="Times New Roman"/>
                <w:szCs w:val="24"/>
              </w:rPr>
              <w:t>32</w:t>
            </w:r>
            <w:r w:rsidR="008A5AEB">
              <w:rPr>
                <w:rFonts w:ascii="Times New Roman" w:eastAsia="標楷體" w:hAnsi="Times New Roman"/>
                <w:szCs w:val="24"/>
              </w:rPr>
              <w:t>-</w:t>
            </w:r>
            <w:r w:rsidR="008D7DF9" w:rsidRPr="007766CC">
              <w:rPr>
                <w:rFonts w:ascii="Times New Roman" w:eastAsia="標楷體" w:hAnsi="Times New Roman"/>
                <w:szCs w:val="24"/>
              </w:rPr>
              <w:t>34</w:t>
            </w:r>
            <w:r w:rsidR="008A5AEB">
              <w:rPr>
                <w:rFonts w:ascii="Times New Roman" w:eastAsia="標楷體" w:hAnsi="Times New Roman" w:hint="eastAsia"/>
                <w:szCs w:val="24"/>
              </w:rPr>
              <w:t>)</w:t>
            </w:r>
          </w:p>
        </w:tc>
      </w:tr>
      <w:tr w:rsidR="0001597A" w:rsidRPr="007766CC" w:rsidTr="00F57AF0">
        <w:trPr>
          <w:trHeight w:val="662"/>
        </w:trPr>
        <w:tc>
          <w:tcPr>
            <w:tcW w:w="289" w:type="pct"/>
            <w:vMerge/>
            <w:vAlign w:val="center"/>
          </w:tcPr>
          <w:p w:rsidR="0001597A" w:rsidRPr="007766CC" w:rsidRDefault="0001597A" w:rsidP="002C5789">
            <w:pPr>
              <w:jc w:val="center"/>
              <w:rPr>
                <w:rFonts w:ascii="Times New Roman" w:eastAsia="標楷體" w:hAnsi="Times New Roman" w:cs="Times New Roman"/>
                <w:b/>
              </w:rPr>
            </w:pPr>
          </w:p>
        </w:tc>
        <w:tc>
          <w:tcPr>
            <w:tcW w:w="801" w:type="pct"/>
          </w:tcPr>
          <w:p w:rsidR="0001597A" w:rsidRPr="007766CC" w:rsidRDefault="0001597A" w:rsidP="002B0791">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智慧科技之應用</w:t>
            </w:r>
          </w:p>
        </w:tc>
        <w:tc>
          <w:tcPr>
            <w:tcW w:w="3910" w:type="pct"/>
          </w:tcPr>
          <w:p w:rsidR="0001597A" w:rsidRPr="007766CC" w:rsidRDefault="0001597A" w:rsidP="002B0791">
            <w:pPr>
              <w:pStyle w:val="a4"/>
              <w:numPr>
                <w:ilvl w:val="0"/>
                <w:numId w:val="29"/>
              </w:numPr>
              <w:snapToGrid w:val="0"/>
              <w:ind w:leftChars="0"/>
              <w:jc w:val="both"/>
              <w:rPr>
                <w:rFonts w:ascii="Times New Roman" w:eastAsia="標楷體" w:hAnsi="Times New Roman"/>
                <w:b/>
                <w:szCs w:val="24"/>
              </w:rPr>
            </w:pPr>
            <w:r w:rsidRPr="007766CC">
              <w:rPr>
                <w:rFonts w:ascii="Times New Roman" w:eastAsia="標楷體" w:hAnsi="Times New Roman"/>
                <w:b/>
                <w:szCs w:val="24"/>
              </w:rPr>
              <w:t>大數據與物聯網開發應用</w:t>
            </w:r>
          </w:p>
          <w:p w:rsidR="0001597A" w:rsidRPr="007766CC" w:rsidRDefault="0001597A" w:rsidP="002B0791">
            <w:pPr>
              <w:pStyle w:val="a4"/>
              <w:numPr>
                <w:ilvl w:val="1"/>
                <w:numId w:val="29"/>
              </w:numPr>
              <w:tabs>
                <w:tab w:val="left" w:pos="958"/>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建置大數據與物聯網相關設備及規劃相關課程及設備。</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其他（充實與改善硬體設備</w:t>
            </w:r>
            <w:r w:rsidR="009E2023" w:rsidRPr="007766CC">
              <w:rPr>
                <w:rFonts w:ascii="Times New Roman" w:eastAsia="標楷體" w:hAnsi="Times New Roman"/>
                <w:color w:val="FF0000"/>
                <w:szCs w:val="24"/>
                <w:shd w:val="pct15" w:color="auto" w:fill="FFFFFF"/>
              </w:rPr>
              <w:t>）</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鼓勵教師參與場域服務，深入相關產業，與業界共同開發大數據與物聯網之應用，建立產官學合作，提升教師專業實務能力。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提升實作能力（提升教師實務能力）</w:t>
            </w:r>
          </w:p>
          <w:p w:rsidR="0001597A" w:rsidRPr="007766CC" w:rsidRDefault="0001597A" w:rsidP="002B0791">
            <w:pPr>
              <w:pStyle w:val="a4"/>
              <w:numPr>
                <w:ilvl w:val="0"/>
                <w:numId w:val="29"/>
              </w:numPr>
              <w:snapToGrid w:val="0"/>
              <w:ind w:leftChars="0"/>
              <w:jc w:val="both"/>
              <w:rPr>
                <w:rFonts w:ascii="Times New Roman" w:eastAsia="標楷體" w:hAnsi="Times New Roman"/>
                <w:b/>
                <w:szCs w:val="24"/>
              </w:rPr>
            </w:pPr>
            <w:r w:rsidRPr="007766CC">
              <w:rPr>
                <w:rFonts w:ascii="Times New Roman" w:eastAsia="標楷體" w:hAnsi="Times New Roman"/>
                <w:b/>
                <w:szCs w:val="24"/>
              </w:rPr>
              <w:t>培育</w:t>
            </w:r>
            <w:r w:rsidRPr="007766CC">
              <w:rPr>
                <w:rFonts w:ascii="Times New Roman" w:eastAsia="標楷體" w:hAnsi="Times New Roman"/>
                <w:b/>
                <w:szCs w:val="24"/>
              </w:rPr>
              <w:t>VR/AR/MR</w:t>
            </w:r>
            <w:r w:rsidRPr="007766CC">
              <w:rPr>
                <w:rFonts w:ascii="Times New Roman" w:eastAsia="標楷體" w:hAnsi="Times New Roman"/>
                <w:b/>
                <w:szCs w:val="24"/>
              </w:rPr>
              <w:t>實境科技實務能力</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購置擴充實境或虛擬實境相關軟硬體，並聘請業師授課指導。</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其他（充實與改善硬體設備</w:t>
            </w:r>
            <w:r w:rsidR="009E2023" w:rsidRPr="007766CC">
              <w:rPr>
                <w:rFonts w:ascii="Times New Roman" w:eastAsia="標楷體" w:hAnsi="Times New Roman"/>
                <w:color w:val="FF0000"/>
                <w:szCs w:val="24"/>
                <w:shd w:val="pct15" w:color="auto" w:fill="FFFFFF"/>
              </w:rPr>
              <w:t>）</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lastRenderedPageBreak/>
              <w:t>舉辦體驗營，邀請鄰近學校學生來校交流，共享資源。</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其他（跨校學習資源整合與共享</w:t>
            </w:r>
            <w:r w:rsidR="009E2023" w:rsidRPr="007766CC">
              <w:rPr>
                <w:rFonts w:ascii="Times New Roman" w:eastAsia="標楷體" w:hAnsi="Times New Roman"/>
                <w:color w:val="FF0000"/>
                <w:szCs w:val="24"/>
                <w:shd w:val="pct15" w:color="auto" w:fill="FFFFFF"/>
              </w:rPr>
              <w:t>）</w:t>
            </w:r>
          </w:p>
          <w:p w:rsidR="0001597A" w:rsidRPr="007766CC" w:rsidRDefault="0001597A" w:rsidP="002B0791">
            <w:pPr>
              <w:pStyle w:val="a4"/>
              <w:numPr>
                <w:ilvl w:val="0"/>
                <w:numId w:val="29"/>
              </w:numPr>
              <w:snapToGrid w:val="0"/>
              <w:ind w:leftChars="0"/>
              <w:jc w:val="both"/>
              <w:rPr>
                <w:rFonts w:ascii="Times New Roman" w:eastAsia="標楷體" w:hAnsi="Times New Roman"/>
                <w:b/>
                <w:szCs w:val="24"/>
              </w:rPr>
            </w:pPr>
            <w:r w:rsidRPr="007766CC">
              <w:rPr>
                <w:rFonts w:ascii="Times New Roman" w:eastAsia="標楷體" w:hAnsi="Times New Roman"/>
                <w:b/>
                <w:szCs w:val="24"/>
              </w:rPr>
              <w:t>機器人開發與應用</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機器人軟硬體整合及應用。</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提升實作能力（推動各類競賽（實作能力）</w:t>
            </w:r>
            <w:r w:rsidR="009E2023" w:rsidRPr="007766CC">
              <w:rPr>
                <w:rFonts w:ascii="Times New Roman" w:eastAsia="標楷體" w:hAnsi="Times New Roman"/>
                <w:color w:val="FF0000"/>
                <w:szCs w:val="24"/>
                <w:shd w:val="pct15" w:color="auto" w:fill="FFFFFF"/>
              </w:rPr>
              <w:t>）</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舉辦全國性機器人競賽。</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提升實作能力（推動各類競賽（實作能力）</w:t>
            </w:r>
            <w:r w:rsidR="009E2023" w:rsidRPr="007766CC">
              <w:rPr>
                <w:rFonts w:ascii="Times New Roman" w:eastAsia="標楷體" w:hAnsi="Times New Roman"/>
                <w:color w:val="FF0000"/>
                <w:szCs w:val="24"/>
                <w:shd w:val="pct15" w:color="auto" w:fill="FFFFFF"/>
              </w:rPr>
              <w:t>）</w:t>
            </w:r>
          </w:p>
          <w:p w:rsidR="0001597A" w:rsidRPr="007766CC" w:rsidRDefault="0001597A" w:rsidP="008D7DF9">
            <w:pPr>
              <w:pStyle w:val="a4"/>
              <w:numPr>
                <w:ilvl w:val="1"/>
                <w:numId w:val="29"/>
              </w:numPr>
              <w:snapToGrid w:val="0"/>
              <w:ind w:leftChars="0"/>
              <w:jc w:val="both"/>
              <w:rPr>
                <w:rFonts w:ascii="Times New Roman" w:eastAsia="標楷體" w:hAnsi="Times New Roman"/>
                <w:b/>
                <w:szCs w:val="24"/>
              </w:rPr>
            </w:pPr>
            <w:r w:rsidRPr="007766CC">
              <w:rPr>
                <w:rFonts w:ascii="Times New Roman" w:eastAsia="標楷體" w:hAnsi="Times New Roman"/>
                <w:szCs w:val="24"/>
              </w:rPr>
              <w:t>融合月津港燈節在地藝術，製作創意機器人及自動化花燈。</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編按：社會責任</w:t>
            </w:r>
            <w:r w:rsidR="00FF450B" w:rsidRPr="007766CC">
              <w:rPr>
                <w:rFonts w:ascii="Times New Roman" w:eastAsia="標楷體" w:hAnsi="Times New Roman"/>
                <w:szCs w:val="24"/>
                <w:shd w:val="pct15" w:color="auto" w:fill="FFFFFF"/>
              </w:rPr>
              <w:t>構面。</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提供在地服務（參與在地文化、藝術工程計畫</w:t>
            </w:r>
            <w:r w:rsidR="009E2023" w:rsidRPr="007766CC">
              <w:rPr>
                <w:rFonts w:ascii="Times New Roman" w:eastAsia="標楷體" w:hAnsi="Times New Roman"/>
                <w:color w:val="FF0000"/>
                <w:szCs w:val="24"/>
                <w:shd w:val="pct15" w:color="auto" w:fill="FFFFFF"/>
              </w:rPr>
              <w:t>）</w:t>
            </w:r>
            <w:r w:rsidR="008A5AEB">
              <w:rPr>
                <w:rFonts w:ascii="Times New Roman" w:eastAsia="標楷體" w:hAnsi="Times New Roman"/>
                <w:szCs w:val="24"/>
              </w:rPr>
              <w:t>(p.</w:t>
            </w:r>
            <w:r w:rsidR="008D7DF9" w:rsidRPr="007766CC">
              <w:rPr>
                <w:rFonts w:ascii="Times New Roman" w:eastAsia="標楷體" w:hAnsi="Times New Roman"/>
                <w:szCs w:val="24"/>
              </w:rPr>
              <w:t>36</w:t>
            </w:r>
            <w:r w:rsidR="008A5AEB">
              <w:rPr>
                <w:rFonts w:ascii="Times New Roman" w:eastAsia="標楷體" w:hAnsi="Times New Roman" w:hint="eastAsia"/>
                <w:szCs w:val="24"/>
              </w:rPr>
              <w:t>)</w:t>
            </w:r>
          </w:p>
        </w:tc>
      </w:tr>
      <w:tr w:rsidR="0001597A" w:rsidRPr="007766CC" w:rsidTr="00F57AF0">
        <w:trPr>
          <w:trHeight w:val="662"/>
        </w:trPr>
        <w:tc>
          <w:tcPr>
            <w:tcW w:w="289" w:type="pct"/>
            <w:vMerge/>
            <w:vAlign w:val="center"/>
          </w:tcPr>
          <w:p w:rsidR="0001597A" w:rsidRPr="007766CC" w:rsidRDefault="0001597A" w:rsidP="002C5789">
            <w:pPr>
              <w:jc w:val="center"/>
              <w:rPr>
                <w:rFonts w:ascii="Times New Roman" w:eastAsia="標楷體" w:hAnsi="Times New Roman" w:cs="Times New Roman"/>
                <w:b/>
              </w:rPr>
            </w:pPr>
          </w:p>
        </w:tc>
        <w:tc>
          <w:tcPr>
            <w:tcW w:w="801" w:type="pct"/>
          </w:tcPr>
          <w:p w:rsidR="0001597A" w:rsidRPr="007766CC" w:rsidRDefault="0001597A" w:rsidP="002B0791">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在地文產之提升</w:t>
            </w:r>
          </w:p>
        </w:tc>
        <w:tc>
          <w:tcPr>
            <w:tcW w:w="3910" w:type="pct"/>
          </w:tcPr>
          <w:p w:rsidR="0001597A" w:rsidRPr="007766CC" w:rsidRDefault="0001597A" w:rsidP="002B0791">
            <w:pPr>
              <w:pStyle w:val="a4"/>
              <w:numPr>
                <w:ilvl w:val="0"/>
                <w:numId w:val="29"/>
              </w:numPr>
              <w:snapToGrid w:val="0"/>
              <w:ind w:leftChars="0"/>
              <w:jc w:val="both"/>
              <w:rPr>
                <w:rFonts w:ascii="Times New Roman" w:eastAsia="標楷體" w:hAnsi="Times New Roman"/>
                <w:b/>
                <w:szCs w:val="24"/>
              </w:rPr>
            </w:pPr>
            <w:r w:rsidRPr="007766CC">
              <w:rPr>
                <w:rFonts w:ascii="Times New Roman" w:eastAsia="標楷體" w:hAnsi="Times New Roman"/>
                <w:b/>
                <w:szCs w:val="24"/>
              </w:rPr>
              <w:t>海外逐夢大師講座，提升學生國際移動力</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與國外姊妹校交換學生或到相關企業實習及海外偏鄉志工交流服務。</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人才國際化（交換學生</w:t>
            </w:r>
            <w:r w:rsidR="009E2023" w:rsidRPr="007766CC">
              <w:rPr>
                <w:rFonts w:ascii="Times New Roman" w:eastAsia="標楷體" w:hAnsi="Times New Roman"/>
                <w:color w:val="FF0000"/>
                <w:szCs w:val="24"/>
                <w:shd w:val="pct15" w:color="auto" w:fill="FFFFFF"/>
              </w:rPr>
              <w:t>）</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邀請國外優異團隊至本校交流研習，引入國外時尚流行技藝妝法，提升本校學生專業能力。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人才國際化</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招聘外籍老師（或邀請授課）</w:t>
            </w:r>
            <w:r w:rsidR="008A5AEB">
              <w:rPr>
                <w:rFonts w:ascii="Times New Roman" w:eastAsia="標楷體" w:hAnsi="Times New Roman"/>
                <w:color w:val="FF0000"/>
                <w:szCs w:val="24"/>
                <w:shd w:val="pct15" w:color="auto" w:fill="FFFFFF"/>
              </w:rPr>
              <w:t>）</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邀請國外學者及國外相關特色企業業師蒞臨講座，分享與傳授國際新知。</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提升實作能力（聘請業師或雙師協同教學）</w:t>
            </w:r>
          </w:p>
          <w:p w:rsidR="0001597A" w:rsidRPr="007766CC" w:rsidRDefault="0001597A" w:rsidP="002B0791">
            <w:pPr>
              <w:pStyle w:val="a4"/>
              <w:numPr>
                <w:ilvl w:val="0"/>
                <w:numId w:val="29"/>
              </w:numPr>
              <w:snapToGrid w:val="0"/>
              <w:ind w:leftChars="0"/>
              <w:jc w:val="both"/>
              <w:rPr>
                <w:rFonts w:ascii="Times New Roman" w:eastAsia="標楷體" w:hAnsi="Times New Roman"/>
                <w:b/>
                <w:szCs w:val="24"/>
              </w:rPr>
            </w:pPr>
            <w:r w:rsidRPr="007766CC">
              <w:rPr>
                <w:rFonts w:ascii="Times New Roman" w:eastAsia="標楷體" w:hAnsi="Times New Roman"/>
                <w:b/>
                <w:szCs w:val="24"/>
              </w:rPr>
              <w:t>邀請國外名廚實務教學及講座，並以在地特色食材為主題</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邀請法國米其林星級廚師蒞校實務教學，將臺南在地特色食材，融入法國美食佳餚，彰顯地方農漁畜產特色。</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提升實作能力（聘請業師或雙師協同教學）</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參加國際廚藝競賽，提升學生廚藝技能。</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提升實作能力（推動各類競賽（實作能力）</w:t>
            </w:r>
            <w:r w:rsidR="008A5AEB">
              <w:rPr>
                <w:rFonts w:ascii="Times New Roman" w:eastAsia="標楷體" w:hAnsi="Times New Roman"/>
                <w:color w:val="FF0000"/>
                <w:szCs w:val="24"/>
                <w:shd w:val="pct15" w:color="auto" w:fill="FFFFFF"/>
              </w:rPr>
              <w:t>）</w:t>
            </w:r>
            <w:r w:rsidR="009E2023" w:rsidRPr="007766CC">
              <w:rPr>
                <w:rFonts w:ascii="Times New Roman" w:eastAsia="標楷體" w:hAnsi="Times New Roman"/>
                <w:color w:val="FF0000"/>
                <w:szCs w:val="24"/>
                <w:shd w:val="pct15" w:color="auto" w:fill="FFFFFF"/>
              </w:rPr>
              <w:t>）</w:t>
            </w:r>
          </w:p>
          <w:p w:rsidR="0001597A" w:rsidRPr="007766CC" w:rsidRDefault="0001597A" w:rsidP="002B0791">
            <w:pPr>
              <w:pStyle w:val="a4"/>
              <w:numPr>
                <w:ilvl w:val="0"/>
                <w:numId w:val="29"/>
              </w:numPr>
              <w:snapToGrid w:val="0"/>
              <w:ind w:leftChars="0"/>
              <w:jc w:val="both"/>
              <w:rPr>
                <w:rFonts w:ascii="Times New Roman" w:eastAsia="標楷體" w:hAnsi="Times New Roman"/>
                <w:szCs w:val="24"/>
              </w:rPr>
            </w:pPr>
            <w:r w:rsidRPr="007766CC">
              <w:rPr>
                <w:rFonts w:ascii="Times New Roman" w:eastAsia="標楷體" w:hAnsi="Times New Roman"/>
                <w:b/>
                <w:szCs w:val="24"/>
              </w:rPr>
              <w:t>訓練觀光導覽人才，行銷在地特色</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推動領團及會展導覽學分學程，輔導在校學生及新住民考取導遊領隊證照。</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提升專業</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證照能力（專業技能檢定之輔導機制</w:t>
            </w:r>
            <w:r w:rsidR="009E2023" w:rsidRPr="007766CC">
              <w:rPr>
                <w:rFonts w:ascii="Times New Roman" w:eastAsia="標楷體" w:hAnsi="Times New Roman"/>
                <w:color w:val="FF0000"/>
                <w:szCs w:val="24"/>
                <w:shd w:val="pct15" w:color="auto" w:fill="FFFFFF"/>
              </w:rPr>
              <w:t>）</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搭配課程規劃，拍攝製作觀光行銷短片，行銷社區發展觀光。</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編按：社會責任</w:t>
            </w:r>
            <w:r w:rsidR="00FF450B" w:rsidRPr="007766CC">
              <w:rPr>
                <w:rFonts w:ascii="Times New Roman" w:eastAsia="標楷體" w:hAnsi="Times New Roman"/>
                <w:szCs w:val="24"/>
                <w:shd w:val="pct15" w:color="auto" w:fill="FFFFFF"/>
              </w:rPr>
              <w:t>構面。</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p w:rsidR="0001597A" w:rsidRPr="007766CC" w:rsidRDefault="0001597A" w:rsidP="002B0791">
            <w:pPr>
              <w:pStyle w:val="a4"/>
              <w:numPr>
                <w:ilvl w:val="0"/>
                <w:numId w:val="29"/>
              </w:numPr>
              <w:snapToGrid w:val="0"/>
              <w:ind w:leftChars="0"/>
              <w:jc w:val="both"/>
              <w:rPr>
                <w:rFonts w:ascii="Times New Roman" w:eastAsia="標楷體" w:hAnsi="Times New Roman"/>
                <w:b/>
                <w:szCs w:val="24"/>
              </w:rPr>
            </w:pPr>
            <w:r w:rsidRPr="007766CC">
              <w:rPr>
                <w:rFonts w:ascii="Times New Roman" w:eastAsia="標楷體" w:hAnsi="Times New Roman"/>
                <w:b/>
                <w:szCs w:val="24"/>
              </w:rPr>
              <w:t>建置提升學生創意發想之特色教室</w:t>
            </w:r>
          </w:p>
          <w:p w:rsidR="0001597A" w:rsidRPr="007766CC" w:rsidRDefault="0001597A" w:rsidP="002B0791">
            <w:pPr>
              <w:pStyle w:val="a4"/>
              <w:numPr>
                <w:ilvl w:val="1"/>
                <w:numId w:val="29"/>
              </w:numPr>
              <w:snapToGrid w:val="0"/>
              <w:ind w:leftChars="0"/>
              <w:jc w:val="both"/>
              <w:rPr>
                <w:rFonts w:ascii="Times New Roman" w:eastAsia="標楷體" w:hAnsi="Times New Roman"/>
                <w:color w:val="FF0000"/>
                <w:szCs w:val="24"/>
                <w:shd w:val="pct15" w:color="auto" w:fill="FFFFFF"/>
              </w:rPr>
            </w:pPr>
            <w:r w:rsidRPr="007766CC">
              <w:rPr>
                <w:rFonts w:ascii="Times New Roman" w:eastAsia="標楷體" w:hAnsi="Times New Roman"/>
                <w:szCs w:val="24"/>
              </w:rPr>
              <w:t>建置創客基地展場，激發學生創意思維能力。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培育創新創業人才其（他創業輔導及補助）</w:t>
            </w:r>
          </w:p>
          <w:p w:rsidR="0001597A" w:rsidRPr="007766CC" w:rsidRDefault="0001597A" w:rsidP="002B0791">
            <w:pPr>
              <w:pStyle w:val="a4"/>
              <w:numPr>
                <w:ilvl w:val="1"/>
                <w:numId w:val="29"/>
              </w:numPr>
              <w:snapToGrid w:val="0"/>
              <w:ind w:leftChars="0"/>
              <w:jc w:val="both"/>
              <w:rPr>
                <w:rFonts w:ascii="Times New Roman" w:eastAsia="標楷體" w:hAnsi="Times New Roman"/>
                <w:szCs w:val="24"/>
              </w:rPr>
            </w:pPr>
            <w:r w:rsidRPr="007766CC">
              <w:rPr>
                <w:rFonts w:ascii="Times New Roman" w:eastAsia="標楷體" w:hAnsi="Times New Roman"/>
                <w:szCs w:val="24"/>
              </w:rPr>
              <w:t>建置及增強特色專業教室，如角色行銷教室及陶藝、金工、木工及皮雕等各類創意實作工坊教室。</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培育創新創業人才（他創業輔導及補助）</w:t>
            </w:r>
          </w:p>
          <w:p w:rsidR="0001597A" w:rsidRPr="007766CC" w:rsidRDefault="0001597A" w:rsidP="008D7DF9">
            <w:pPr>
              <w:pStyle w:val="a4"/>
              <w:numPr>
                <w:ilvl w:val="1"/>
                <w:numId w:val="29"/>
              </w:numPr>
              <w:snapToGrid w:val="0"/>
              <w:ind w:leftChars="0"/>
              <w:jc w:val="both"/>
              <w:rPr>
                <w:rFonts w:ascii="Times New Roman" w:eastAsia="標楷體" w:hAnsi="Times New Roman"/>
                <w:b/>
                <w:szCs w:val="24"/>
              </w:rPr>
            </w:pPr>
            <w:r w:rsidRPr="007766CC">
              <w:rPr>
                <w:rFonts w:ascii="Times New Roman" w:eastAsia="標楷體" w:hAnsi="Times New Roman"/>
                <w:szCs w:val="24"/>
              </w:rPr>
              <w:t>鼓勵師生走入社區，深入了解地方文產，發揮創意，行銷地方特色產業。</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編按：社會責任</w:t>
            </w:r>
            <w:r w:rsidR="00FF450B" w:rsidRPr="007766CC">
              <w:rPr>
                <w:rFonts w:ascii="Times New Roman" w:eastAsia="標楷體" w:hAnsi="Times New Roman"/>
                <w:szCs w:val="24"/>
                <w:shd w:val="pct15" w:color="auto" w:fill="FFFFFF"/>
              </w:rPr>
              <w:t>構面。</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發展（參與了解地區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9E2023"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需求</w:t>
            </w:r>
            <w:r w:rsidR="009E2023" w:rsidRPr="007766CC">
              <w:rPr>
                <w:rFonts w:ascii="Times New Roman" w:eastAsia="標楷體" w:hAnsi="Times New Roman"/>
                <w:color w:val="FF0000"/>
                <w:szCs w:val="24"/>
                <w:shd w:val="pct15" w:color="auto" w:fill="FFFFFF"/>
              </w:rPr>
              <w:t>）</w:t>
            </w:r>
            <w:r w:rsidR="008A5AEB">
              <w:rPr>
                <w:rFonts w:ascii="Times New Roman" w:eastAsia="標楷體" w:hAnsi="Times New Roman"/>
                <w:szCs w:val="24"/>
              </w:rPr>
              <w:t>(p.</w:t>
            </w:r>
            <w:r w:rsidR="008D7DF9" w:rsidRPr="007766CC">
              <w:rPr>
                <w:rFonts w:ascii="Times New Roman" w:eastAsia="標楷體" w:hAnsi="Times New Roman"/>
                <w:szCs w:val="24"/>
              </w:rPr>
              <w:t>37</w:t>
            </w:r>
            <w:r w:rsidR="008A5AEB">
              <w:rPr>
                <w:rFonts w:ascii="Times New Roman" w:eastAsia="標楷體" w:hAnsi="Times New Roman" w:hint="eastAsia"/>
                <w:szCs w:val="24"/>
              </w:rPr>
              <w:t>)</w:t>
            </w:r>
          </w:p>
        </w:tc>
      </w:tr>
      <w:tr w:rsidR="0001597A" w:rsidRPr="007766CC" w:rsidTr="00F57AF0">
        <w:trPr>
          <w:trHeight w:val="662"/>
        </w:trPr>
        <w:tc>
          <w:tcPr>
            <w:tcW w:w="289" w:type="pct"/>
            <w:vAlign w:val="center"/>
          </w:tcPr>
          <w:p w:rsidR="0001597A" w:rsidRPr="007766CC" w:rsidRDefault="0001597A" w:rsidP="002C5789">
            <w:pPr>
              <w:jc w:val="center"/>
              <w:rPr>
                <w:rFonts w:ascii="Times New Roman" w:eastAsia="標楷體" w:hAnsi="Times New Roman" w:cs="Times New Roman"/>
                <w:b/>
              </w:rPr>
            </w:pPr>
            <w:r w:rsidRPr="007766CC">
              <w:rPr>
                <w:rFonts w:ascii="Times New Roman" w:eastAsia="標楷體" w:hAnsi="Times New Roman" w:cs="Times New Roman"/>
                <w:b/>
              </w:rPr>
              <w:t>研究</w:t>
            </w:r>
          </w:p>
        </w:tc>
        <w:tc>
          <w:tcPr>
            <w:tcW w:w="801" w:type="pct"/>
          </w:tcPr>
          <w:p w:rsidR="0001597A" w:rsidRPr="007766CC" w:rsidRDefault="0001597A" w:rsidP="00D177F4">
            <w:pPr>
              <w:rPr>
                <w:rFonts w:ascii="Times New Roman" w:eastAsia="標楷體" w:hAnsi="Times New Roman" w:cs="Times New Roman"/>
                <w:b/>
                <w:kern w:val="0"/>
                <w:szCs w:val="24"/>
              </w:rPr>
            </w:pPr>
          </w:p>
        </w:tc>
        <w:tc>
          <w:tcPr>
            <w:tcW w:w="3910" w:type="pct"/>
          </w:tcPr>
          <w:p w:rsidR="0001597A" w:rsidRPr="007766CC" w:rsidRDefault="0001597A" w:rsidP="009B7E6F">
            <w:pPr>
              <w:pStyle w:val="a4"/>
              <w:snapToGrid w:val="0"/>
              <w:ind w:leftChars="0"/>
              <w:jc w:val="both"/>
              <w:rPr>
                <w:rFonts w:ascii="Times New Roman" w:eastAsia="標楷體" w:hAnsi="Times New Roman"/>
                <w:b/>
                <w:szCs w:val="24"/>
              </w:rPr>
            </w:pPr>
          </w:p>
        </w:tc>
      </w:tr>
      <w:tr w:rsidR="0001597A" w:rsidRPr="007766CC" w:rsidTr="00F57AF0">
        <w:trPr>
          <w:trHeight w:val="662"/>
        </w:trPr>
        <w:tc>
          <w:tcPr>
            <w:tcW w:w="289" w:type="pct"/>
            <w:vAlign w:val="center"/>
          </w:tcPr>
          <w:p w:rsidR="0001597A" w:rsidRPr="007766CC" w:rsidRDefault="0001597A" w:rsidP="002C5789">
            <w:pPr>
              <w:jc w:val="center"/>
              <w:rPr>
                <w:rFonts w:ascii="Times New Roman" w:eastAsia="標楷體" w:hAnsi="Times New Roman" w:cs="Times New Roman"/>
                <w:b/>
              </w:rPr>
            </w:pPr>
            <w:r w:rsidRPr="007766CC">
              <w:rPr>
                <w:rFonts w:ascii="Times New Roman" w:eastAsia="標楷體" w:hAnsi="Times New Roman" w:cs="Times New Roman"/>
                <w:b/>
              </w:rPr>
              <w:lastRenderedPageBreak/>
              <w:t>產學</w:t>
            </w:r>
          </w:p>
        </w:tc>
        <w:tc>
          <w:tcPr>
            <w:tcW w:w="801" w:type="pct"/>
          </w:tcPr>
          <w:p w:rsidR="0001597A" w:rsidRPr="007766CC" w:rsidRDefault="0001597A"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綠能舒活之推廣</w:t>
            </w:r>
          </w:p>
        </w:tc>
        <w:tc>
          <w:tcPr>
            <w:tcW w:w="3910" w:type="pct"/>
          </w:tcPr>
          <w:p w:rsidR="0001597A" w:rsidRPr="007766CC" w:rsidRDefault="0001597A" w:rsidP="00B41286">
            <w:pPr>
              <w:pStyle w:val="a4"/>
              <w:numPr>
                <w:ilvl w:val="0"/>
                <w:numId w:val="27"/>
              </w:numPr>
              <w:snapToGrid w:val="0"/>
              <w:ind w:leftChars="0"/>
              <w:jc w:val="both"/>
              <w:rPr>
                <w:rFonts w:ascii="Times New Roman" w:eastAsia="標楷體" w:hAnsi="Times New Roman"/>
                <w:b/>
                <w:szCs w:val="24"/>
              </w:rPr>
            </w:pPr>
            <w:r w:rsidRPr="007766CC">
              <w:rPr>
                <w:rFonts w:ascii="Times New Roman" w:eastAsia="標楷體" w:hAnsi="Times New Roman"/>
                <w:b/>
                <w:szCs w:val="24"/>
              </w:rPr>
              <w:t>社區營造、建物空間再生</w:t>
            </w:r>
          </w:p>
          <w:p w:rsidR="0001597A" w:rsidRPr="007766CC" w:rsidRDefault="0001597A" w:rsidP="001C7F83">
            <w:pPr>
              <w:pStyle w:val="a4"/>
              <w:snapToGrid w:val="0"/>
              <w:ind w:leftChars="0"/>
              <w:jc w:val="both"/>
              <w:rPr>
                <w:rFonts w:ascii="Times New Roman" w:eastAsia="標楷體" w:hAnsi="Times New Roman"/>
                <w:szCs w:val="24"/>
              </w:rPr>
            </w:pPr>
            <w:r w:rsidRPr="007766CC">
              <w:rPr>
                <w:rFonts w:ascii="Times New Roman" w:eastAsia="標楷體" w:hAnsi="Times New Roman"/>
                <w:szCs w:val="24"/>
              </w:rPr>
              <w:t>參與社區空間美化活動，以鹽水社區為教學實作場域。</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編按：社會責任</w:t>
            </w:r>
            <w:r w:rsidR="00FF450B" w:rsidRPr="007766CC">
              <w:rPr>
                <w:rFonts w:ascii="Times New Roman" w:eastAsia="標楷體" w:hAnsi="Times New Roman"/>
                <w:szCs w:val="24"/>
                <w:shd w:val="pct15" w:color="auto" w:fill="FFFFFF"/>
              </w:rPr>
              <w:t>構面。</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0"/>
                <w:numId w:val="28"/>
              </w:numPr>
              <w:snapToGrid w:val="0"/>
              <w:ind w:leftChars="0"/>
              <w:jc w:val="both"/>
              <w:rPr>
                <w:rFonts w:ascii="Times New Roman" w:eastAsia="標楷體" w:hAnsi="Times New Roman"/>
                <w:b/>
                <w:szCs w:val="24"/>
              </w:rPr>
            </w:pPr>
            <w:r w:rsidRPr="007766CC">
              <w:rPr>
                <w:rFonts w:ascii="Times New Roman" w:eastAsia="標楷體" w:hAnsi="Times New Roman"/>
                <w:b/>
                <w:szCs w:val="24"/>
              </w:rPr>
              <w:t>推廣體適能健身活動</w:t>
            </w:r>
          </w:p>
          <w:p w:rsidR="0001597A" w:rsidRPr="007766CC" w:rsidRDefault="0001597A" w:rsidP="001C7F83">
            <w:pPr>
              <w:pStyle w:val="a4"/>
              <w:snapToGrid w:val="0"/>
              <w:ind w:leftChars="0"/>
              <w:jc w:val="both"/>
              <w:rPr>
                <w:rFonts w:ascii="Times New Roman" w:eastAsia="標楷體" w:hAnsi="Times New Roman"/>
                <w:szCs w:val="24"/>
              </w:rPr>
            </w:pPr>
            <w:r w:rsidRPr="007766CC">
              <w:rPr>
                <w:rFonts w:ascii="Times New Roman" w:eastAsia="標楷體" w:hAnsi="Times New Roman"/>
                <w:szCs w:val="24"/>
              </w:rPr>
              <w:t>建置體適能相關健身運動設備，辦理體適能測試活動，鼓勵社區居民參與，推廣全民健康運動。</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編按：社會責任</w:t>
            </w:r>
            <w:r w:rsidR="00FF450B" w:rsidRPr="007766CC">
              <w:rPr>
                <w:rFonts w:ascii="Times New Roman" w:eastAsia="標楷體" w:hAnsi="Times New Roman"/>
                <w:szCs w:val="24"/>
                <w:shd w:val="pct15" w:color="auto" w:fill="FFFFFF"/>
              </w:rPr>
              <w:t>構面。</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提供在地服務（發展</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優化在地服務模式</w:t>
            </w:r>
            <w:r w:rsidR="009E2023"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0"/>
                <w:numId w:val="28"/>
              </w:numPr>
              <w:snapToGrid w:val="0"/>
              <w:ind w:leftChars="0"/>
              <w:jc w:val="both"/>
              <w:rPr>
                <w:rFonts w:ascii="Times New Roman" w:eastAsia="標楷體" w:hAnsi="Times New Roman"/>
                <w:szCs w:val="24"/>
              </w:rPr>
            </w:pPr>
            <w:r w:rsidRPr="007766CC">
              <w:rPr>
                <w:rFonts w:ascii="Times New Roman" w:eastAsia="標楷體" w:hAnsi="Times New Roman"/>
                <w:b/>
                <w:szCs w:val="24"/>
              </w:rPr>
              <w:t>智慧生活應用</w:t>
            </w:r>
          </w:p>
          <w:p w:rsidR="0001597A" w:rsidRPr="007766CC" w:rsidRDefault="0001597A" w:rsidP="00B41286">
            <w:pPr>
              <w:pStyle w:val="a4"/>
              <w:numPr>
                <w:ilvl w:val="1"/>
                <w:numId w:val="28"/>
              </w:numPr>
              <w:tabs>
                <w:tab w:val="left" w:pos="958"/>
              </w:tabs>
              <w:snapToGrid w:val="0"/>
              <w:ind w:leftChars="0" w:left="958" w:hanging="476"/>
              <w:jc w:val="both"/>
              <w:rPr>
                <w:rFonts w:ascii="Times New Roman" w:eastAsia="標楷體" w:hAnsi="Times New Roman"/>
                <w:szCs w:val="24"/>
              </w:rPr>
            </w:pPr>
            <w:r w:rsidRPr="007766CC">
              <w:rPr>
                <w:rFonts w:ascii="Times New Roman" w:eastAsia="標楷體" w:hAnsi="Times New Roman"/>
                <w:szCs w:val="24"/>
              </w:rPr>
              <w:t>開設</w:t>
            </w:r>
            <w:r w:rsidRPr="007766CC">
              <w:rPr>
                <w:rFonts w:ascii="Times New Roman" w:eastAsia="標楷體" w:hAnsi="Times New Roman"/>
                <w:szCs w:val="24"/>
              </w:rPr>
              <w:t>APP</w:t>
            </w:r>
            <w:r w:rsidRPr="007766CC">
              <w:rPr>
                <w:rFonts w:ascii="Times New Roman" w:eastAsia="標楷體" w:hAnsi="Times New Roman"/>
                <w:szCs w:val="24"/>
              </w:rPr>
              <w:t>程式設計，邀請業界來校舉辦智能生活情境與數位生活等專業訓練課程。</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產學合作教學（聘請業師或雙師協同教學</w:t>
            </w:r>
            <w:r w:rsidR="009E2023" w:rsidRPr="007766CC">
              <w:rPr>
                <w:rFonts w:ascii="Times New Roman" w:eastAsia="標楷體" w:hAnsi="Times New Roman"/>
                <w:color w:val="FF0000"/>
                <w:szCs w:val="24"/>
                <w:shd w:val="pct15" w:color="auto" w:fill="FFFFFF"/>
              </w:rPr>
              <w:t>）</w:t>
            </w:r>
          </w:p>
          <w:p w:rsidR="0001597A" w:rsidRPr="007766CC" w:rsidRDefault="0001597A" w:rsidP="008D7DF9">
            <w:pPr>
              <w:pStyle w:val="a4"/>
              <w:numPr>
                <w:ilvl w:val="1"/>
                <w:numId w:val="28"/>
              </w:numPr>
              <w:snapToGrid w:val="0"/>
              <w:ind w:leftChars="0"/>
              <w:jc w:val="both"/>
              <w:rPr>
                <w:rFonts w:ascii="Times New Roman" w:eastAsia="標楷體" w:hAnsi="Times New Roman"/>
                <w:szCs w:val="24"/>
              </w:rPr>
            </w:pPr>
            <w:r w:rsidRPr="007766CC">
              <w:rPr>
                <w:rFonts w:ascii="Times New Roman" w:eastAsia="標楷體" w:hAnsi="Times New Roman"/>
                <w:szCs w:val="24"/>
              </w:rPr>
              <w:t>攜手高中職辦理智慧機器人研習及競賽，培育智慧科技人才。</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編按：社會責任</w:t>
            </w:r>
            <w:r w:rsidR="00FF450B" w:rsidRPr="007766CC">
              <w:rPr>
                <w:rFonts w:ascii="Times New Roman" w:eastAsia="標楷體" w:hAnsi="Times New Roman"/>
                <w:szCs w:val="24"/>
                <w:shd w:val="pct15" w:color="auto" w:fill="FFFFFF"/>
              </w:rPr>
              <w:t>構面。</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支援在地教育機構</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支援區域高中教育</w:t>
            </w:r>
            <w:r w:rsidR="009E2023" w:rsidRPr="007766CC">
              <w:rPr>
                <w:rFonts w:ascii="Times New Roman" w:eastAsia="標楷體" w:hAnsi="Times New Roman"/>
                <w:color w:val="FF0000"/>
                <w:szCs w:val="24"/>
                <w:shd w:val="pct15" w:color="auto" w:fill="FFFFFF"/>
              </w:rPr>
              <w:t>）</w:t>
            </w:r>
            <w:r w:rsidR="008A5AEB">
              <w:rPr>
                <w:rFonts w:ascii="Times New Roman" w:eastAsia="標楷體" w:hAnsi="Times New Roman"/>
                <w:szCs w:val="24"/>
              </w:rPr>
              <w:t>(p.</w:t>
            </w:r>
            <w:r w:rsidR="008D7DF9" w:rsidRPr="007766CC">
              <w:rPr>
                <w:rFonts w:ascii="Times New Roman" w:eastAsia="標楷體" w:hAnsi="Times New Roman"/>
                <w:szCs w:val="24"/>
              </w:rPr>
              <w:t>36</w:t>
            </w:r>
            <w:r w:rsidR="008A5AEB">
              <w:rPr>
                <w:rFonts w:ascii="Times New Roman" w:eastAsia="標楷體" w:hAnsi="Times New Roman" w:hint="eastAsia"/>
                <w:szCs w:val="24"/>
              </w:rPr>
              <w:t>)</w:t>
            </w:r>
          </w:p>
        </w:tc>
      </w:tr>
      <w:tr w:rsidR="0001597A" w:rsidRPr="007766CC" w:rsidTr="00F57AF0">
        <w:trPr>
          <w:trHeight w:val="556"/>
        </w:trPr>
        <w:tc>
          <w:tcPr>
            <w:tcW w:w="289" w:type="pct"/>
            <w:vMerge w:val="restart"/>
            <w:vAlign w:val="center"/>
          </w:tcPr>
          <w:p w:rsidR="0001597A" w:rsidRPr="007766CC" w:rsidRDefault="0001597A" w:rsidP="002C5789">
            <w:pPr>
              <w:jc w:val="center"/>
              <w:rPr>
                <w:rFonts w:ascii="Times New Roman" w:eastAsia="標楷體" w:hAnsi="Times New Roman" w:cs="Times New Roman"/>
                <w:b/>
              </w:rPr>
            </w:pPr>
            <w:r w:rsidRPr="007766CC">
              <w:rPr>
                <w:rFonts w:ascii="Times New Roman" w:eastAsia="標楷體" w:hAnsi="Times New Roman" w:cs="Times New Roman"/>
                <w:b/>
              </w:rPr>
              <w:t>社會責任</w:t>
            </w:r>
          </w:p>
        </w:tc>
        <w:tc>
          <w:tcPr>
            <w:tcW w:w="801" w:type="pct"/>
          </w:tcPr>
          <w:p w:rsidR="0001597A" w:rsidRPr="007766CC" w:rsidRDefault="0001597A"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活化在地文產</w:t>
            </w:r>
          </w:p>
        </w:tc>
        <w:tc>
          <w:tcPr>
            <w:tcW w:w="3910" w:type="pct"/>
          </w:tcPr>
          <w:p w:rsidR="0001597A" w:rsidRPr="007766CC" w:rsidRDefault="0001597A" w:rsidP="00B41286">
            <w:pPr>
              <w:pStyle w:val="a4"/>
              <w:numPr>
                <w:ilvl w:val="0"/>
                <w:numId w:val="33"/>
              </w:numPr>
              <w:snapToGrid w:val="0"/>
              <w:ind w:leftChars="0"/>
              <w:jc w:val="both"/>
              <w:rPr>
                <w:rFonts w:ascii="Times New Roman" w:eastAsia="標楷體" w:hAnsi="Times New Roman"/>
                <w:b/>
                <w:szCs w:val="24"/>
              </w:rPr>
            </w:pPr>
            <w:r w:rsidRPr="007766CC">
              <w:rPr>
                <w:rFonts w:ascii="Times New Roman" w:eastAsia="標楷體" w:hAnsi="Times New Roman"/>
                <w:b/>
                <w:szCs w:val="24"/>
              </w:rPr>
              <w:t>協助特色文產創新開發</w:t>
            </w:r>
          </w:p>
          <w:p w:rsidR="0001597A" w:rsidRPr="007766CC" w:rsidRDefault="0001597A" w:rsidP="00B41286">
            <w:pPr>
              <w:pStyle w:val="a4"/>
              <w:numPr>
                <w:ilvl w:val="1"/>
                <w:numId w:val="33"/>
              </w:numPr>
              <w:snapToGrid w:val="0"/>
              <w:ind w:leftChars="0"/>
              <w:jc w:val="both"/>
              <w:rPr>
                <w:rFonts w:ascii="Times New Roman" w:eastAsia="標楷體" w:hAnsi="Times New Roman"/>
                <w:szCs w:val="24"/>
              </w:rPr>
            </w:pPr>
            <w:r w:rsidRPr="007766CC">
              <w:rPr>
                <w:rFonts w:ascii="Times New Roman" w:eastAsia="標楷體" w:hAnsi="Times New Roman"/>
                <w:szCs w:val="24"/>
              </w:rPr>
              <w:t>特色物產創新食</w:t>
            </w:r>
            <w:r w:rsidR="008A5AEB">
              <w:rPr>
                <w:rFonts w:ascii="Times New Roman" w:eastAsia="標楷體" w:hAnsi="Times New Roman"/>
                <w:szCs w:val="24"/>
              </w:rPr>
              <w:t>（</w:t>
            </w:r>
            <w:r w:rsidRPr="007766CC">
              <w:rPr>
                <w:rFonts w:ascii="Times New Roman" w:eastAsia="標楷體" w:hAnsi="Times New Roman"/>
                <w:szCs w:val="24"/>
              </w:rPr>
              <w:t>使</w:t>
            </w:r>
            <w:r w:rsidR="008A5AEB">
              <w:rPr>
                <w:rFonts w:ascii="Times New Roman" w:eastAsia="標楷體" w:hAnsi="Times New Roman"/>
                <w:szCs w:val="24"/>
              </w:rPr>
              <w:t>）</w:t>
            </w:r>
            <w:r w:rsidRPr="007766CC">
              <w:rPr>
                <w:rFonts w:ascii="Times New Roman" w:eastAsia="標楷體" w:hAnsi="Times New Roman"/>
                <w:szCs w:val="24"/>
              </w:rPr>
              <w:t>用開發。</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3"/>
              </w:numPr>
              <w:snapToGrid w:val="0"/>
              <w:ind w:leftChars="0"/>
              <w:jc w:val="both"/>
              <w:rPr>
                <w:rFonts w:ascii="Times New Roman" w:eastAsia="標楷體" w:hAnsi="Times New Roman"/>
                <w:szCs w:val="24"/>
              </w:rPr>
            </w:pPr>
            <w:r w:rsidRPr="007766CC">
              <w:rPr>
                <w:rFonts w:ascii="Times New Roman" w:eastAsia="標楷體" w:hAnsi="Times New Roman"/>
                <w:szCs w:val="24"/>
              </w:rPr>
              <w:t>建立地方文創品牌。</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3"/>
              </w:numPr>
              <w:tabs>
                <w:tab w:val="left" w:pos="958"/>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開發文產套裝產品。</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0"/>
                <w:numId w:val="33"/>
              </w:numPr>
              <w:snapToGrid w:val="0"/>
              <w:ind w:leftChars="0"/>
              <w:jc w:val="both"/>
              <w:rPr>
                <w:rFonts w:ascii="Times New Roman" w:eastAsia="標楷體" w:hAnsi="Times New Roman"/>
                <w:b/>
                <w:szCs w:val="24"/>
              </w:rPr>
            </w:pPr>
            <w:r w:rsidRPr="007766CC">
              <w:rPr>
                <w:rFonts w:ascii="Times New Roman" w:eastAsia="標楷體" w:hAnsi="Times New Roman"/>
                <w:b/>
                <w:szCs w:val="24"/>
              </w:rPr>
              <w:t>整合行銷包裝</w:t>
            </w:r>
          </w:p>
          <w:p w:rsidR="0001597A" w:rsidRPr="007766CC" w:rsidRDefault="0001597A" w:rsidP="000666B3">
            <w:pPr>
              <w:pStyle w:val="a4"/>
              <w:numPr>
                <w:ilvl w:val="1"/>
                <w:numId w:val="33"/>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結合文產與地方特色文化、歷史景點與特有活動，開發循跡觀光行程。</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p w:rsidR="0001597A" w:rsidRPr="007766CC" w:rsidRDefault="0001597A" w:rsidP="008D7DF9">
            <w:pPr>
              <w:pStyle w:val="a4"/>
              <w:numPr>
                <w:ilvl w:val="1"/>
                <w:numId w:val="33"/>
              </w:numPr>
              <w:snapToGrid w:val="0"/>
              <w:ind w:leftChars="0"/>
              <w:jc w:val="both"/>
              <w:rPr>
                <w:rFonts w:ascii="Times New Roman" w:eastAsia="標楷體" w:hAnsi="Times New Roman"/>
                <w:b/>
                <w:szCs w:val="24"/>
              </w:rPr>
            </w:pPr>
            <w:r w:rsidRPr="007766CC">
              <w:rPr>
                <w:rFonts w:ascii="Times New Roman" w:eastAsia="標楷體" w:hAnsi="Times New Roman"/>
                <w:szCs w:val="24"/>
              </w:rPr>
              <w:t>建立虛擬導覽網站，行銷介紹地方特色文產與觀光。</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r w:rsidR="008A5AEB">
              <w:rPr>
                <w:rFonts w:ascii="Times New Roman" w:eastAsia="標楷體" w:hAnsi="Times New Roman"/>
                <w:szCs w:val="24"/>
              </w:rPr>
              <w:t>(p.</w:t>
            </w:r>
            <w:r w:rsidR="008D7DF9" w:rsidRPr="007766CC">
              <w:rPr>
                <w:rFonts w:ascii="Times New Roman" w:eastAsia="標楷體" w:hAnsi="Times New Roman"/>
                <w:szCs w:val="24"/>
              </w:rPr>
              <w:t>42</w:t>
            </w:r>
            <w:r w:rsidR="008A5AEB">
              <w:rPr>
                <w:rFonts w:ascii="Times New Roman" w:eastAsia="標楷體" w:hAnsi="Times New Roman" w:hint="eastAsia"/>
                <w:szCs w:val="24"/>
              </w:rPr>
              <w:t>)</w:t>
            </w:r>
          </w:p>
        </w:tc>
      </w:tr>
      <w:tr w:rsidR="0001597A" w:rsidRPr="007766CC" w:rsidTr="00F57AF0">
        <w:trPr>
          <w:trHeight w:val="692"/>
        </w:trPr>
        <w:tc>
          <w:tcPr>
            <w:tcW w:w="289" w:type="pct"/>
            <w:vMerge/>
            <w:vAlign w:val="center"/>
          </w:tcPr>
          <w:p w:rsidR="0001597A" w:rsidRPr="007766CC" w:rsidRDefault="0001597A" w:rsidP="002C5789">
            <w:pPr>
              <w:jc w:val="center"/>
              <w:rPr>
                <w:rFonts w:ascii="Times New Roman" w:eastAsia="標楷體" w:hAnsi="Times New Roman" w:cs="Times New Roman"/>
                <w:b/>
              </w:rPr>
            </w:pPr>
          </w:p>
        </w:tc>
        <w:tc>
          <w:tcPr>
            <w:tcW w:w="801" w:type="pct"/>
          </w:tcPr>
          <w:p w:rsidR="0001597A" w:rsidRPr="007766CC" w:rsidRDefault="0001597A"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培育地方人才幼苗</w:t>
            </w:r>
          </w:p>
        </w:tc>
        <w:tc>
          <w:tcPr>
            <w:tcW w:w="3910" w:type="pct"/>
          </w:tcPr>
          <w:p w:rsidR="0001597A" w:rsidRPr="007766CC" w:rsidRDefault="0001597A" w:rsidP="00B41286">
            <w:pPr>
              <w:pStyle w:val="a4"/>
              <w:numPr>
                <w:ilvl w:val="0"/>
                <w:numId w:val="34"/>
              </w:numPr>
              <w:snapToGrid w:val="0"/>
              <w:ind w:leftChars="0"/>
              <w:jc w:val="both"/>
              <w:rPr>
                <w:rFonts w:ascii="Times New Roman" w:eastAsia="標楷體" w:hAnsi="Times New Roman"/>
                <w:b/>
                <w:szCs w:val="24"/>
              </w:rPr>
            </w:pPr>
            <w:r w:rsidRPr="007766CC">
              <w:rPr>
                <w:rFonts w:ascii="Times New Roman" w:eastAsia="標楷體" w:hAnsi="Times New Roman"/>
                <w:b/>
                <w:szCs w:val="24"/>
              </w:rPr>
              <w:t>成立聯盟，共享資源</w:t>
            </w:r>
          </w:p>
          <w:p w:rsidR="0001597A" w:rsidRPr="007766CC" w:rsidRDefault="0001597A" w:rsidP="00B41286">
            <w:pPr>
              <w:pStyle w:val="a4"/>
              <w:numPr>
                <w:ilvl w:val="1"/>
                <w:numId w:val="34"/>
              </w:numPr>
              <w:tabs>
                <w:tab w:val="left" w:pos="958"/>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建立創客基地，成立創客學校聯盟。</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編按</w:t>
            </w:r>
            <w:r w:rsidRPr="007766CC">
              <w:rPr>
                <w:rFonts w:ascii="Times New Roman" w:eastAsia="標楷體" w:hAnsi="Times New Roman"/>
                <w:szCs w:val="24"/>
                <w:shd w:val="pct15" w:color="auto" w:fill="FFFFFF"/>
              </w:rPr>
              <w:t>:</w:t>
            </w:r>
            <w:r w:rsidRPr="007766CC">
              <w:rPr>
                <w:rFonts w:ascii="Times New Roman" w:eastAsia="標楷體" w:hAnsi="Times New Roman"/>
                <w:szCs w:val="24"/>
                <w:shd w:val="pct15" w:color="auto" w:fill="FFFFFF"/>
              </w:rPr>
              <w:t>教學</w:t>
            </w:r>
            <w:r w:rsidR="00FF450B" w:rsidRPr="007766CC">
              <w:rPr>
                <w:rFonts w:ascii="Times New Roman" w:eastAsia="標楷體" w:hAnsi="Times New Roman"/>
                <w:szCs w:val="24"/>
                <w:shd w:val="pct15" w:color="auto" w:fill="FFFFFF"/>
              </w:rPr>
              <w:t>構面。</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培育創新創業人才（育成學生創業團隊</w:t>
            </w:r>
            <w:r w:rsidR="009E2023" w:rsidRPr="007766CC">
              <w:rPr>
                <w:rFonts w:ascii="Times New Roman" w:eastAsia="標楷體" w:hAnsi="Times New Roman"/>
                <w:color w:val="FF0000"/>
                <w:szCs w:val="24"/>
                <w:shd w:val="pct15" w:color="auto" w:fill="FFFFFF"/>
              </w:rPr>
              <w:t>）</w:t>
            </w:r>
          </w:p>
          <w:p w:rsidR="0001597A" w:rsidRPr="007766CC" w:rsidRDefault="0001597A" w:rsidP="007766CC">
            <w:pPr>
              <w:pStyle w:val="a4"/>
              <w:numPr>
                <w:ilvl w:val="1"/>
                <w:numId w:val="34"/>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依各校特色規劃創新科技課程。</w:t>
            </w:r>
            <w:r w:rsidR="007766CC">
              <w:rPr>
                <w:rFonts w:ascii="Times New Roman" w:eastAsia="標楷體" w:hAnsi="Times New Roman" w:hint="eastAsia"/>
                <w:szCs w:val="24"/>
                <w:shd w:val="pct15" w:color="auto" w:fill="FFFFFF"/>
              </w:rPr>
              <w:t>@</w:t>
            </w:r>
            <w:r w:rsidR="00691338" w:rsidRPr="007766CC">
              <w:rPr>
                <w:rFonts w:ascii="Times New Roman" w:eastAsia="標楷體" w:hAnsi="Times New Roman"/>
                <w:szCs w:val="24"/>
                <w:shd w:val="pct15" w:color="auto" w:fill="FFFFFF"/>
              </w:rPr>
              <w:t>編按：產學</w:t>
            </w:r>
            <w:r w:rsidR="00FF450B" w:rsidRPr="007766CC">
              <w:rPr>
                <w:rFonts w:ascii="Times New Roman" w:eastAsia="標楷體" w:hAnsi="Times New Roman"/>
                <w:szCs w:val="24"/>
                <w:shd w:val="pct15" w:color="auto" w:fill="FFFFFF"/>
              </w:rPr>
              <w:t>構面。</w:t>
            </w:r>
            <w:r w:rsidR="00AD6485" w:rsidRPr="007766CC">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其他（技術開發）</w:t>
            </w:r>
          </w:p>
          <w:p w:rsidR="0001597A" w:rsidRPr="007766CC" w:rsidRDefault="0001597A" w:rsidP="00B41286">
            <w:pPr>
              <w:pStyle w:val="a4"/>
              <w:numPr>
                <w:ilvl w:val="0"/>
                <w:numId w:val="34"/>
              </w:numPr>
              <w:snapToGrid w:val="0"/>
              <w:ind w:leftChars="0"/>
              <w:jc w:val="both"/>
              <w:rPr>
                <w:rFonts w:ascii="Times New Roman" w:eastAsia="標楷體" w:hAnsi="Times New Roman"/>
                <w:b/>
                <w:szCs w:val="24"/>
              </w:rPr>
            </w:pPr>
            <w:r w:rsidRPr="007766CC">
              <w:rPr>
                <w:rFonts w:ascii="Times New Roman" w:eastAsia="標楷體" w:hAnsi="Times New Roman"/>
                <w:b/>
                <w:szCs w:val="24"/>
              </w:rPr>
              <w:t>以新科技進行文化傳承</w:t>
            </w:r>
          </w:p>
          <w:p w:rsidR="0001597A" w:rsidRPr="007766CC" w:rsidRDefault="0001597A" w:rsidP="00B41286">
            <w:pPr>
              <w:pStyle w:val="a4"/>
              <w:numPr>
                <w:ilvl w:val="1"/>
                <w:numId w:val="34"/>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結合社區居民、文史工作者，規劃文化傳承學習活動。</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p w:rsidR="0001597A" w:rsidRPr="007766CC" w:rsidRDefault="0001597A" w:rsidP="00691338">
            <w:pPr>
              <w:pStyle w:val="a4"/>
              <w:numPr>
                <w:ilvl w:val="1"/>
                <w:numId w:val="34"/>
              </w:numPr>
              <w:snapToGrid w:val="0"/>
              <w:ind w:leftChars="0"/>
              <w:jc w:val="both"/>
              <w:rPr>
                <w:rFonts w:ascii="Times New Roman" w:eastAsia="標楷體" w:hAnsi="Times New Roman"/>
                <w:b/>
                <w:szCs w:val="24"/>
              </w:rPr>
            </w:pPr>
            <w:r w:rsidRPr="007766CC">
              <w:rPr>
                <w:rFonts w:ascii="Times New Roman" w:eastAsia="標楷體" w:hAnsi="Times New Roman"/>
                <w:szCs w:val="24"/>
              </w:rPr>
              <w:t>以新科技結合傳統技藝，進行文化傳承活動。</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9E2023" w:rsidRPr="007766CC">
              <w:rPr>
                <w:rFonts w:ascii="Times New Roman" w:eastAsia="標楷體" w:hAnsi="Times New Roman"/>
                <w:color w:val="FF0000"/>
                <w:szCs w:val="24"/>
                <w:shd w:val="pct15" w:color="auto" w:fill="FFFFFF"/>
              </w:rPr>
              <w:t>）</w:t>
            </w:r>
          </w:p>
        </w:tc>
      </w:tr>
      <w:tr w:rsidR="0001597A" w:rsidRPr="007766CC" w:rsidTr="00F57AF0">
        <w:trPr>
          <w:trHeight w:val="692"/>
        </w:trPr>
        <w:tc>
          <w:tcPr>
            <w:tcW w:w="289" w:type="pct"/>
            <w:vMerge/>
            <w:vAlign w:val="center"/>
          </w:tcPr>
          <w:p w:rsidR="0001597A" w:rsidRPr="007766CC" w:rsidRDefault="0001597A" w:rsidP="002C5789">
            <w:pPr>
              <w:jc w:val="center"/>
              <w:rPr>
                <w:rFonts w:ascii="Times New Roman" w:eastAsia="標楷體" w:hAnsi="Times New Roman" w:cs="Times New Roman"/>
                <w:b/>
              </w:rPr>
            </w:pPr>
          </w:p>
        </w:tc>
        <w:tc>
          <w:tcPr>
            <w:tcW w:w="801" w:type="pct"/>
          </w:tcPr>
          <w:p w:rsidR="0001597A" w:rsidRPr="007766CC" w:rsidRDefault="0001597A"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促進地方產業興盛</w:t>
            </w:r>
          </w:p>
        </w:tc>
        <w:tc>
          <w:tcPr>
            <w:tcW w:w="3910" w:type="pct"/>
          </w:tcPr>
          <w:p w:rsidR="0001597A" w:rsidRPr="007766CC" w:rsidRDefault="0001597A" w:rsidP="00B41286">
            <w:pPr>
              <w:pStyle w:val="a4"/>
              <w:numPr>
                <w:ilvl w:val="0"/>
                <w:numId w:val="35"/>
              </w:numPr>
              <w:snapToGrid w:val="0"/>
              <w:ind w:leftChars="0"/>
              <w:jc w:val="both"/>
              <w:rPr>
                <w:rFonts w:ascii="Times New Roman" w:eastAsia="標楷體" w:hAnsi="Times New Roman"/>
                <w:b/>
                <w:szCs w:val="24"/>
              </w:rPr>
            </w:pPr>
            <w:r w:rsidRPr="007766CC">
              <w:rPr>
                <w:rFonts w:ascii="Times New Roman" w:eastAsia="標楷體" w:hAnsi="Times New Roman"/>
                <w:b/>
                <w:szCs w:val="24"/>
              </w:rPr>
              <w:t>產官學研鏈結</w:t>
            </w:r>
          </w:p>
          <w:p w:rsidR="0001597A" w:rsidRPr="007766CC" w:rsidRDefault="0001597A" w:rsidP="00B41286">
            <w:pPr>
              <w:pStyle w:val="a4"/>
              <w:numPr>
                <w:ilvl w:val="1"/>
                <w:numId w:val="35"/>
              </w:numPr>
              <w:tabs>
                <w:tab w:val="left" w:pos="958"/>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鏈結官、研單位與地方產業聚落建立合作關係。</w:t>
            </w:r>
            <w:r w:rsidR="00AD6485" w:rsidRPr="007766CC">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發展（協助在地社區規劃</w:t>
            </w:r>
            <w:r w:rsidR="00691338" w:rsidRPr="007766CC">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改善</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5"/>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進行地方產業訪查，收集地方產業發展需協助項目。</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發展（協助在地社區規劃</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改善</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0"/>
                <w:numId w:val="35"/>
              </w:numPr>
              <w:snapToGrid w:val="0"/>
              <w:ind w:leftChars="0"/>
              <w:jc w:val="both"/>
              <w:rPr>
                <w:rFonts w:ascii="Times New Roman" w:eastAsia="標楷體" w:hAnsi="Times New Roman"/>
                <w:b/>
                <w:szCs w:val="24"/>
              </w:rPr>
            </w:pPr>
            <w:r w:rsidRPr="007766CC">
              <w:rPr>
                <w:rFonts w:ascii="Times New Roman" w:eastAsia="標楷體" w:hAnsi="Times New Roman"/>
                <w:b/>
                <w:szCs w:val="24"/>
              </w:rPr>
              <w:t>強化產學合作</w:t>
            </w:r>
          </w:p>
          <w:p w:rsidR="0001597A" w:rsidRPr="007766CC" w:rsidRDefault="0001597A" w:rsidP="00B41286">
            <w:pPr>
              <w:pStyle w:val="a4"/>
              <w:numPr>
                <w:ilvl w:val="1"/>
                <w:numId w:val="35"/>
              </w:numPr>
              <w:snapToGrid w:val="0"/>
              <w:ind w:leftChars="0"/>
              <w:jc w:val="both"/>
              <w:rPr>
                <w:rFonts w:ascii="Times New Roman" w:eastAsia="標楷體" w:hAnsi="Times New Roman"/>
                <w:szCs w:val="24"/>
              </w:rPr>
            </w:pPr>
            <w:r w:rsidRPr="007766CC">
              <w:rPr>
                <w:rFonts w:ascii="Times New Roman" w:eastAsia="標楷體" w:hAnsi="Times New Roman"/>
                <w:szCs w:val="24"/>
              </w:rPr>
              <w:t>協助廠商解決問題、導入新技術。</w:t>
            </w:r>
            <w:r w:rsidR="00AD6485" w:rsidRPr="007766CC">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發展（協助在地社區規劃</w:t>
            </w:r>
            <w:r w:rsidR="00691338" w:rsidRPr="007766CC">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改善</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5"/>
              </w:numPr>
              <w:snapToGrid w:val="0"/>
              <w:ind w:leftChars="0"/>
              <w:jc w:val="both"/>
              <w:rPr>
                <w:rFonts w:ascii="Times New Roman" w:eastAsia="標楷體" w:hAnsi="Times New Roman"/>
                <w:szCs w:val="24"/>
              </w:rPr>
            </w:pPr>
            <w:r w:rsidRPr="007766CC">
              <w:rPr>
                <w:rFonts w:ascii="Times New Roman" w:eastAsia="標楷體" w:hAnsi="Times New Roman"/>
                <w:szCs w:val="24"/>
              </w:rPr>
              <w:t>與產業合作開設產業實務專題課程，培育在地產業所需人才。</w:t>
            </w:r>
            <w:r w:rsidR="00AD6485" w:rsidRPr="007766CC">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發展（協助在地社區規劃</w:t>
            </w:r>
            <w:r w:rsidR="00691338" w:rsidRPr="007766CC">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改善</w:t>
            </w:r>
            <w:r w:rsidR="00ED5FD9" w:rsidRPr="007766CC">
              <w:rPr>
                <w:rFonts w:ascii="Times New Roman" w:eastAsia="標楷體" w:hAnsi="Times New Roman"/>
                <w:color w:val="FF0000"/>
                <w:szCs w:val="24"/>
                <w:shd w:val="pct15" w:color="auto" w:fill="FFFFFF"/>
              </w:rPr>
              <w:t>）</w:t>
            </w:r>
          </w:p>
          <w:p w:rsidR="0001597A" w:rsidRPr="007766CC" w:rsidRDefault="0001597A" w:rsidP="00ED5FD9">
            <w:pPr>
              <w:pStyle w:val="a4"/>
              <w:numPr>
                <w:ilvl w:val="1"/>
                <w:numId w:val="35"/>
              </w:numPr>
              <w:snapToGrid w:val="0"/>
              <w:ind w:leftChars="0"/>
              <w:jc w:val="both"/>
              <w:rPr>
                <w:rFonts w:ascii="Times New Roman" w:eastAsia="標楷體" w:hAnsi="Times New Roman"/>
                <w:szCs w:val="24"/>
              </w:rPr>
            </w:pPr>
            <w:r w:rsidRPr="007766CC">
              <w:rPr>
                <w:rFonts w:ascii="Times New Roman" w:eastAsia="標楷體" w:hAnsi="Times New Roman"/>
                <w:szCs w:val="24"/>
              </w:rPr>
              <w:t>與產業合作開發創新產品，創新技術。</w:t>
            </w:r>
            <w:r w:rsidR="00AD6485" w:rsidRPr="007766CC">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促進地區</w:t>
            </w:r>
            <w:r w:rsidR="008A5AEB">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社區</w:t>
            </w:r>
            <w:r w:rsidR="008A5AEB">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發展（協助在地社區規劃</w:t>
            </w:r>
            <w:r w:rsidR="00691338" w:rsidRPr="007766CC">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改善</w:t>
            </w:r>
            <w:r w:rsidR="00ED5FD9" w:rsidRPr="007766CC">
              <w:rPr>
                <w:rFonts w:ascii="Times New Roman" w:eastAsia="標楷體" w:hAnsi="Times New Roman"/>
                <w:color w:val="FF0000"/>
                <w:szCs w:val="24"/>
                <w:shd w:val="pct15" w:color="auto" w:fill="FFFFFF"/>
              </w:rPr>
              <w:t>）</w:t>
            </w:r>
            <w:r w:rsidR="008A5AEB">
              <w:rPr>
                <w:rFonts w:ascii="Times New Roman" w:eastAsia="標楷體" w:hAnsi="Times New Roman"/>
                <w:szCs w:val="24"/>
              </w:rPr>
              <w:t>(p.</w:t>
            </w:r>
            <w:r w:rsidR="00ED5FD9" w:rsidRPr="007766CC">
              <w:rPr>
                <w:rFonts w:ascii="Times New Roman" w:eastAsia="標楷體" w:hAnsi="Times New Roman"/>
                <w:szCs w:val="24"/>
              </w:rPr>
              <w:t>42</w:t>
            </w:r>
            <w:r w:rsidR="008A5AEB">
              <w:rPr>
                <w:rFonts w:ascii="Times New Roman" w:eastAsia="標楷體" w:hAnsi="Times New Roman" w:hint="eastAsia"/>
                <w:szCs w:val="24"/>
              </w:rPr>
              <w:t>)</w:t>
            </w:r>
          </w:p>
        </w:tc>
      </w:tr>
      <w:tr w:rsidR="0001597A" w:rsidRPr="007766CC" w:rsidTr="00F57AF0">
        <w:trPr>
          <w:trHeight w:val="605"/>
        </w:trPr>
        <w:tc>
          <w:tcPr>
            <w:tcW w:w="289" w:type="pct"/>
            <w:vMerge w:val="restart"/>
            <w:vAlign w:val="center"/>
          </w:tcPr>
          <w:p w:rsidR="0001597A" w:rsidRPr="007766CC" w:rsidRDefault="00180E89" w:rsidP="002C5789">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rsidR="0001597A" w:rsidRPr="007766CC" w:rsidRDefault="0001597A"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強化弱勢學生學習輔導機制</w:t>
            </w:r>
          </w:p>
        </w:tc>
        <w:tc>
          <w:tcPr>
            <w:tcW w:w="3910" w:type="pct"/>
          </w:tcPr>
          <w:p w:rsidR="0001597A" w:rsidRPr="007766CC" w:rsidRDefault="0001597A" w:rsidP="00B41286">
            <w:pPr>
              <w:pStyle w:val="a4"/>
              <w:numPr>
                <w:ilvl w:val="0"/>
                <w:numId w:val="30"/>
              </w:numPr>
              <w:snapToGrid w:val="0"/>
              <w:ind w:leftChars="0"/>
              <w:jc w:val="both"/>
              <w:rPr>
                <w:rFonts w:ascii="Times New Roman" w:eastAsia="標楷體" w:hAnsi="Times New Roman"/>
                <w:b/>
                <w:szCs w:val="24"/>
              </w:rPr>
            </w:pPr>
            <w:r w:rsidRPr="007766CC">
              <w:rPr>
                <w:rFonts w:ascii="Times New Roman" w:eastAsia="標楷體" w:hAnsi="Times New Roman"/>
                <w:b/>
                <w:szCs w:val="24"/>
              </w:rPr>
              <w:t>建立弱勢學生學習輔導及陪伴機制</w:t>
            </w:r>
          </w:p>
          <w:p w:rsidR="0001597A" w:rsidRPr="007766CC" w:rsidRDefault="0001597A" w:rsidP="00B41286">
            <w:pPr>
              <w:pStyle w:val="a4"/>
              <w:numPr>
                <w:ilvl w:val="1"/>
                <w:numId w:val="30"/>
              </w:numPr>
              <w:snapToGrid w:val="0"/>
              <w:ind w:leftChars="0"/>
              <w:jc w:val="both"/>
              <w:rPr>
                <w:rFonts w:ascii="Times New Roman" w:eastAsia="標楷體" w:hAnsi="Times New Roman"/>
                <w:szCs w:val="24"/>
              </w:rPr>
            </w:pPr>
            <w:r w:rsidRPr="007766CC">
              <w:rPr>
                <w:rFonts w:ascii="Times New Roman" w:eastAsia="標楷體" w:hAnsi="Times New Roman"/>
                <w:szCs w:val="24"/>
              </w:rPr>
              <w:t>藉由學習預警制度或由導師、任課教師早期發現弱勢學生之學習困境，並協助學生依學習輔導機制實施計畫提出輔導申請。</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弱勢學生支持系統（建立</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強化弱勢生支持系統</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0"/>
              </w:numPr>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建立課業教師輔導制度及教學助理輔導制度，以針對弱勢學生進行學科一對一個別補救教學或一對多補救教學。</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弱勢學生支持系統（建立</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強化弱勢生支持系統</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0"/>
                <w:numId w:val="30"/>
              </w:numPr>
              <w:snapToGrid w:val="0"/>
              <w:ind w:leftChars="0"/>
              <w:jc w:val="both"/>
              <w:rPr>
                <w:rFonts w:ascii="Times New Roman" w:eastAsia="標楷體" w:hAnsi="Times New Roman"/>
                <w:b/>
                <w:szCs w:val="24"/>
              </w:rPr>
            </w:pPr>
            <w:r w:rsidRPr="007766CC">
              <w:rPr>
                <w:rFonts w:ascii="Times New Roman" w:eastAsia="標楷體" w:hAnsi="Times New Roman"/>
                <w:b/>
                <w:szCs w:val="24"/>
              </w:rPr>
              <w:t>定期檢核弱勢學生學習情形及追蹤輔導成效</w:t>
            </w:r>
          </w:p>
          <w:p w:rsidR="0001597A" w:rsidRPr="007766CC" w:rsidRDefault="0001597A" w:rsidP="00B41286">
            <w:pPr>
              <w:pStyle w:val="a4"/>
              <w:numPr>
                <w:ilvl w:val="1"/>
                <w:numId w:val="30"/>
              </w:numPr>
              <w:tabs>
                <w:tab w:val="left" w:pos="958"/>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各所系科定期檢核弱勢學生學習情形及追蹤輔導成效，以提高學生之學習成就。</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弱勢學生支持系統（建立</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強化弱勢生支持系統</w:t>
            </w:r>
            <w:r w:rsidR="00ED5FD9" w:rsidRPr="007766CC">
              <w:rPr>
                <w:rFonts w:ascii="Times New Roman" w:eastAsia="標楷體" w:hAnsi="Times New Roman"/>
                <w:color w:val="FF0000"/>
                <w:szCs w:val="24"/>
                <w:shd w:val="pct15" w:color="auto" w:fill="FFFFFF"/>
              </w:rPr>
              <w:t>）</w:t>
            </w:r>
          </w:p>
          <w:p w:rsidR="0001597A" w:rsidRPr="007766CC" w:rsidRDefault="0001597A" w:rsidP="00DF764B">
            <w:pPr>
              <w:pStyle w:val="a4"/>
              <w:numPr>
                <w:ilvl w:val="1"/>
                <w:numId w:val="30"/>
              </w:numPr>
              <w:snapToGrid w:val="0"/>
              <w:ind w:leftChars="0"/>
              <w:jc w:val="both"/>
              <w:rPr>
                <w:rFonts w:ascii="Times New Roman" w:eastAsia="標楷體" w:hAnsi="Times New Roman"/>
                <w:b/>
                <w:szCs w:val="24"/>
              </w:rPr>
            </w:pPr>
            <w:r w:rsidRPr="007766CC">
              <w:rPr>
                <w:rFonts w:ascii="Times New Roman" w:eastAsia="標楷體" w:hAnsi="Times New Roman"/>
                <w:szCs w:val="24"/>
              </w:rPr>
              <w:t>提供經費做為弱勢學生之學習助學金、成績優異獎學金及專業證照考照</w:t>
            </w:r>
            <w:r w:rsidRPr="007766CC">
              <w:rPr>
                <w:rFonts w:ascii="Times New Roman" w:eastAsia="標楷體" w:hAnsi="Times New Roman"/>
                <w:szCs w:val="24"/>
              </w:rPr>
              <w:t>…</w:t>
            </w:r>
            <w:r w:rsidRPr="007766CC">
              <w:rPr>
                <w:rFonts w:ascii="Times New Roman" w:eastAsia="標楷體" w:hAnsi="Times New Roman"/>
                <w:szCs w:val="24"/>
              </w:rPr>
              <w:t>等補助經費，以提升弱勢學生之學習成效及就業競爭力。</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弱勢學生支持系統（弱勢學生獎補助制度</w:t>
            </w:r>
            <w:r w:rsidR="00ED5FD9" w:rsidRPr="007766CC">
              <w:rPr>
                <w:rFonts w:ascii="Times New Roman" w:eastAsia="標楷體" w:hAnsi="Times New Roman"/>
                <w:color w:val="FF0000"/>
                <w:szCs w:val="24"/>
                <w:shd w:val="pct15" w:color="auto" w:fill="FFFFFF"/>
              </w:rPr>
              <w:t>）</w:t>
            </w:r>
            <w:r w:rsidR="008A5AEB">
              <w:rPr>
                <w:rFonts w:ascii="Times New Roman" w:eastAsia="標楷體" w:hAnsi="Times New Roman"/>
                <w:szCs w:val="24"/>
              </w:rPr>
              <w:t>(p.</w:t>
            </w:r>
            <w:r w:rsidR="00DF764B" w:rsidRPr="007766CC">
              <w:rPr>
                <w:rFonts w:ascii="Times New Roman" w:eastAsia="標楷體" w:hAnsi="Times New Roman"/>
                <w:szCs w:val="24"/>
              </w:rPr>
              <w:t>38</w:t>
            </w:r>
            <w:r w:rsidR="008A5AEB">
              <w:rPr>
                <w:rFonts w:ascii="Times New Roman" w:eastAsia="標楷體" w:hAnsi="Times New Roman" w:hint="eastAsia"/>
                <w:szCs w:val="24"/>
              </w:rPr>
              <w:t>)</w:t>
            </w:r>
          </w:p>
        </w:tc>
      </w:tr>
      <w:tr w:rsidR="0001597A" w:rsidRPr="007766CC" w:rsidTr="00F57AF0">
        <w:trPr>
          <w:trHeight w:val="512"/>
        </w:trPr>
        <w:tc>
          <w:tcPr>
            <w:tcW w:w="289" w:type="pct"/>
            <w:vMerge/>
            <w:vAlign w:val="center"/>
          </w:tcPr>
          <w:p w:rsidR="0001597A" w:rsidRPr="007766CC" w:rsidRDefault="0001597A" w:rsidP="002C5789">
            <w:pPr>
              <w:jc w:val="center"/>
              <w:rPr>
                <w:rFonts w:ascii="Times New Roman" w:eastAsia="標楷體" w:hAnsi="Times New Roman" w:cs="Times New Roman"/>
                <w:b/>
              </w:rPr>
            </w:pPr>
          </w:p>
        </w:tc>
        <w:tc>
          <w:tcPr>
            <w:tcW w:w="801" w:type="pct"/>
          </w:tcPr>
          <w:p w:rsidR="0001597A" w:rsidRPr="007766CC" w:rsidRDefault="0001597A"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提升弱勢學生就業能力</w:t>
            </w:r>
          </w:p>
        </w:tc>
        <w:tc>
          <w:tcPr>
            <w:tcW w:w="3910" w:type="pct"/>
          </w:tcPr>
          <w:p w:rsidR="0001597A" w:rsidRPr="007766CC" w:rsidRDefault="0001597A" w:rsidP="00B41286">
            <w:pPr>
              <w:pStyle w:val="a4"/>
              <w:numPr>
                <w:ilvl w:val="0"/>
                <w:numId w:val="31"/>
              </w:numPr>
              <w:snapToGrid w:val="0"/>
              <w:ind w:leftChars="0"/>
              <w:jc w:val="both"/>
              <w:rPr>
                <w:rFonts w:ascii="Times New Roman" w:eastAsia="標楷體" w:hAnsi="Times New Roman"/>
                <w:b/>
                <w:szCs w:val="24"/>
              </w:rPr>
            </w:pPr>
            <w:r w:rsidRPr="007766CC">
              <w:rPr>
                <w:rFonts w:ascii="Times New Roman" w:eastAsia="標楷體" w:hAnsi="Times New Roman"/>
                <w:b/>
                <w:szCs w:val="24"/>
              </w:rPr>
              <w:t>落實弱勢學生生涯發展輔導課程</w:t>
            </w:r>
          </w:p>
          <w:p w:rsidR="0001597A" w:rsidRPr="007766CC" w:rsidRDefault="0001597A" w:rsidP="00B41286">
            <w:pPr>
              <w:pStyle w:val="a4"/>
              <w:numPr>
                <w:ilvl w:val="1"/>
                <w:numId w:val="31"/>
              </w:numPr>
              <w:tabs>
                <w:tab w:val="left" w:pos="958"/>
              </w:tabs>
              <w:snapToGrid w:val="0"/>
              <w:ind w:leftChars="0" w:left="964" w:hanging="482"/>
              <w:jc w:val="both"/>
              <w:rPr>
                <w:rFonts w:ascii="Times New Roman" w:eastAsia="標楷體" w:hAnsi="Times New Roman"/>
                <w:szCs w:val="24"/>
                <w:shd w:val="pct15" w:color="auto" w:fill="FFFFFF"/>
              </w:rPr>
            </w:pPr>
            <w:r w:rsidRPr="007766CC">
              <w:rPr>
                <w:rFonts w:ascii="Times New Roman" w:eastAsia="標楷體" w:hAnsi="Times New Roman"/>
                <w:szCs w:val="24"/>
              </w:rPr>
              <w:t>落實生涯發展課程、協助弱勢學生進行生涯規劃與諮詢輔導，以強化弱勢學生之職涯規劃與輔導機制。</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弱勢學生支持系統（建立</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強化弱勢生支持系統</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1"/>
              </w:numPr>
              <w:snapToGrid w:val="0"/>
              <w:ind w:leftChars="0"/>
              <w:jc w:val="both"/>
              <w:rPr>
                <w:rFonts w:ascii="Times New Roman" w:eastAsia="標楷體" w:hAnsi="Times New Roman"/>
                <w:szCs w:val="24"/>
              </w:rPr>
            </w:pPr>
            <w:r w:rsidRPr="007766CC">
              <w:rPr>
                <w:rFonts w:ascii="Times New Roman" w:eastAsia="標楷體" w:hAnsi="Times New Roman"/>
                <w:szCs w:val="24"/>
              </w:rPr>
              <w:t>辦理就業講座及博覽會，並提供弱勢學生優先面試或就業機會，以強化弱勢學生之就業媒合機制。</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弱勢學生支持系統（建立</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強化弱勢生支持系統</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0"/>
                <w:numId w:val="31"/>
              </w:numPr>
              <w:snapToGrid w:val="0"/>
              <w:ind w:leftChars="0"/>
              <w:jc w:val="both"/>
              <w:rPr>
                <w:rFonts w:ascii="Times New Roman" w:eastAsia="標楷體" w:hAnsi="Times New Roman"/>
                <w:b/>
                <w:szCs w:val="24"/>
              </w:rPr>
            </w:pPr>
            <w:r w:rsidRPr="007766CC">
              <w:rPr>
                <w:rFonts w:ascii="Times New Roman" w:eastAsia="標楷體" w:hAnsi="Times New Roman"/>
                <w:b/>
                <w:szCs w:val="24"/>
              </w:rPr>
              <w:t>協助媒合弱勢學生至企業實習及就業</w:t>
            </w:r>
          </w:p>
          <w:p w:rsidR="0001597A" w:rsidRPr="007766CC" w:rsidRDefault="0001597A" w:rsidP="00B41286">
            <w:pPr>
              <w:pStyle w:val="a4"/>
              <w:numPr>
                <w:ilvl w:val="1"/>
                <w:numId w:val="31"/>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藉由弱勢學生參與校外企業實習之機會，協助其轉為正職員工。</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弱勢學生支持系統（建立</w:t>
            </w:r>
            <w:r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強化弱勢生支持系統</w:t>
            </w:r>
            <w:r w:rsidR="00ED5FD9" w:rsidRPr="007766CC">
              <w:rPr>
                <w:rFonts w:ascii="Times New Roman" w:eastAsia="標楷體" w:hAnsi="Times New Roman"/>
                <w:color w:val="FF0000"/>
                <w:szCs w:val="24"/>
                <w:shd w:val="pct15" w:color="auto" w:fill="FFFFFF"/>
              </w:rPr>
              <w:t>）</w:t>
            </w:r>
          </w:p>
          <w:p w:rsidR="0001597A" w:rsidRPr="007766CC" w:rsidRDefault="0001597A" w:rsidP="00DF764B">
            <w:pPr>
              <w:pStyle w:val="a4"/>
              <w:numPr>
                <w:ilvl w:val="1"/>
                <w:numId w:val="31"/>
              </w:numPr>
              <w:snapToGrid w:val="0"/>
              <w:ind w:leftChars="0"/>
              <w:jc w:val="both"/>
              <w:rPr>
                <w:rFonts w:ascii="Times New Roman" w:eastAsia="標楷體" w:hAnsi="Times New Roman"/>
                <w:szCs w:val="24"/>
              </w:rPr>
            </w:pPr>
            <w:r w:rsidRPr="007766CC">
              <w:rPr>
                <w:rFonts w:ascii="Times New Roman" w:eastAsia="標楷體" w:hAnsi="Times New Roman"/>
                <w:szCs w:val="24"/>
              </w:rPr>
              <w:t>利用本校助學專款之提撥，並強化校外弱勢助學金之募款，以提升弱勢學生獎助學金之規模。</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弱勢學生支持系統（建立外部募款基金</w:t>
            </w:r>
            <w:r w:rsidR="00ED5FD9" w:rsidRPr="007766CC">
              <w:rPr>
                <w:rFonts w:ascii="Times New Roman" w:eastAsia="標楷體" w:hAnsi="Times New Roman"/>
                <w:color w:val="FF0000"/>
                <w:szCs w:val="24"/>
                <w:shd w:val="pct15" w:color="auto" w:fill="FFFFFF"/>
              </w:rPr>
              <w:t>）</w:t>
            </w:r>
            <w:r w:rsidR="008A5AEB">
              <w:rPr>
                <w:rFonts w:ascii="Times New Roman" w:eastAsia="標楷體" w:hAnsi="Times New Roman"/>
                <w:szCs w:val="24"/>
              </w:rPr>
              <w:t>(p.</w:t>
            </w:r>
            <w:r w:rsidR="00DF764B" w:rsidRPr="007766CC">
              <w:rPr>
                <w:rFonts w:ascii="Times New Roman" w:eastAsia="標楷體" w:hAnsi="Times New Roman"/>
                <w:szCs w:val="24"/>
              </w:rPr>
              <w:t>38</w:t>
            </w:r>
            <w:r w:rsidR="008A5AEB">
              <w:rPr>
                <w:rFonts w:ascii="Times New Roman" w:eastAsia="標楷體" w:hAnsi="Times New Roman" w:hint="eastAsia"/>
                <w:szCs w:val="24"/>
              </w:rPr>
              <w:t>)</w:t>
            </w:r>
          </w:p>
        </w:tc>
      </w:tr>
      <w:tr w:rsidR="0001597A" w:rsidRPr="007766CC" w:rsidTr="00F57AF0">
        <w:trPr>
          <w:trHeight w:val="512"/>
        </w:trPr>
        <w:tc>
          <w:tcPr>
            <w:tcW w:w="289" w:type="pct"/>
            <w:vMerge/>
            <w:vAlign w:val="center"/>
          </w:tcPr>
          <w:p w:rsidR="0001597A" w:rsidRPr="007766CC" w:rsidRDefault="0001597A" w:rsidP="002C5789">
            <w:pPr>
              <w:jc w:val="center"/>
              <w:rPr>
                <w:rFonts w:ascii="Times New Roman" w:eastAsia="標楷體" w:hAnsi="Times New Roman" w:cs="Times New Roman"/>
                <w:b/>
              </w:rPr>
            </w:pPr>
          </w:p>
        </w:tc>
        <w:tc>
          <w:tcPr>
            <w:tcW w:w="801" w:type="pct"/>
          </w:tcPr>
          <w:p w:rsidR="0001597A" w:rsidRPr="007766CC" w:rsidRDefault="0001597A" w:rsidP="00D177F4">
            <w:pPr>
              <w:rPr>
                <w:rFonts w:ascii="Times New Roman" w:eastAsia="標楷體" w:hAnsi="Times New Roman" w:cs="Times New Roman"/>
                <w:b/>
                <w:kern w:val="0"/>
                <w:szCs w:val="24"/>
              </w:rPr>
            </w:pPr>
            <w:r w:rsidRPr="007766CC">
              <w:rPr>
                <w:rFonts w:ascii="Times New Roman" w:eastAsia="標楷體" w:hAnsi="Times New Roman" w:cs="Times New Roman"/>
                <w:b/>
                <w:kern w:val="0"/>
                <w:szCs w:val="24"/>
              </w:rPr>
              <w:t>公開辦學相關資訊</w:t>
            </w:r>
          </w:p>
        </w:tc>
        <w:tc>
          <w:tcPr>
            <w:tcW w:w="3910" w:type="pct"/>
          </w:tcPr>
          <w:p w:rsidR="0001597A" w:rsidRPr="007766CC" w:rsidRDefault="0001597A" w:rsidP="00B41286">
            <w:pPr>
              <w:pStyle w:val="a4"/>
              <w:numPr>
                <w:ilvl w:val="0"/>
                <w:numId w:val="32"/>
              </w:numPr>
              <w:snapToGrid w:val="0"/>
              <w:ind w:leftChars="0"/>
              <w:jc w:val="both"/>
              <w:rPr>
                <w:rFonts w:ascii="Times New Roman" w:eastAsia="標楷體" w:hAnsi="Times New Roman"/>
                <w:b/>
                <w:szCs w:val="24"/>
              </w:rPr>
            </w:pPr>
            <w:r w:rsidRPr="007766CC">
              <w:rPr>
                <w:rFonts w:ascii="Times New Roman" w:eastAsia="標楷體" w:hAnsi="Times New Roman"/>
                <w:b/>
                <w:szCs w:val="24"/>
              </w:rPr>
              <w:t>公開辦學資訊相關內容</w:t>
            </w:r>
          </w:p>
          <w:p w:rsidR="0001597A" w:rsidRPr="007766CC" w:rsidRDefault="0001597A" w:rsidP="00B41286">
            <w:pPr>
              <w:pStyle w:val="a4"/>
              <w:numPr>
                <w:ilvl w:val="1"/>
                <w:numId w:val="32"/>
              </w:numPr>
              <w:tabs>
                <w:tab w:val="left" w:pos="958"/>
              </w:tabs>
              <w:snapToGrid w:val="0"/>
              <w:ind w:leftChars="0" w:left="964" w:hanging="482"/>
              <w:jc w:val="both"/>
              <w:rPr>
                <w:rFonts w:ascii="Times New Roman" w:eastAsia="標楷體" w:hAnsi="Times New Roman"/>
                <w:szCs w:val="24"/>
              </w:rPr>
            </w:pPr>
            <w:r w:rsidRPr="007766CC">
              <w:rPr>
                <w:rFonts w:ascii="Times New Roman" w:eastAsia="標楷體" w:hAnsi="Times New Roman"/>
                <w:szCs w:val="24"/>
              </w:rPr>
              <w:t>定期公開本校教務類各相關資訊：定期公開本校學生數、教師數、生師比（含變動情形）、註冊率、休退學人數、轉學人數、客觀教學品質成效、學生意見調查之教學滿意度、畢業生流向及薪資與其他相關資訊等。</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健全大學治理參與制度（建立資訊公開透明機制</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2"/>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定期公開本校學務類各相關資訊：定期公開本校學雜費、每生圖書及經費資源、弱勢學生比例等。</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健全大學治理參與制度（建立資訊公開透明機制</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2"/>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定期公開本校校務治理各相關資訊：每學年度在學校網頁公開本校校務治理各相關資訊。</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健全大學治理參與制度（建立資訊公開透明機制</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2"/>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定期公開本校系所品質保證機制各相關資訊：定期公開本校各系所人才培育目標、核心能力與課程、系所師生教學與支持系統、畢業生流向、教學改善與發展等資訊。</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健全大學治理參與制度（建立資訊公開透明機制</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2"/>
              </w:numPr>
              <w:snapToGrid w:val="0"/>
              <w:ind w:leftChars="0"/>
              <w:jc w:val="both"/>
              <w:rPr>
                <w:rFonts w:ascii="Times New Roman" w:eastAsia="標楷體" w:hAnsi="Times New Roman"/>
                <w:b/>
                <w:szCs w:val="24"/>
              </w:rPr>
            </w:pPr>
            <w:r w:rsidRPr="007766CC">
              <w:rPr>
                <w:rFonts w:ascii="Times New Roman" w:eastAsia="標楷體" w:hAnsi="Times New Roman"/>
                <w:szCs w:val="24"/>
              </w:rPr>
              <w:t>建置校務研究資訊網站：透過校務研究計畫執行，將本學各校績效資料所得之適當資料於本校校務研究資訊網站公開，方便於本校之利害關係人取用，讓資訊獲得更為廣泛，以增加其價值。</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推動校務研究</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IR</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（建置校務資料系統</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0"/>
                <w:numId w:val="32"/>
              </w:numPr>
              <w:snapToGrid w:val="0"/>
              <w:ind w:leftChars="0"/>
              <w:jc w:val="both"/>
              <w:rPr>
                <w:rFonts w:ascii="Times New Roman" w:eastAsia="標楷體" w:hAnsi="Times New Roman"/>
                <w:b/>
                <w:szCs w:val="24"/>
              </w:rPr>
            </w:pPr>
            <w:r w:rsidRPr="007766CC">
              <w:rPr>
                <w:rFonts w:ascii="Times New Roman" w:eastAsia="標楷體" w:hAnsi="Times New Roman"/>
                <w:b/>
                <w:szCs w:val="24"/>
              </w:rPr>
              <w:t>簡化並精準各項資料庫填報措施</w:t>
            </w:r>
          </w:p>
          <w:p w:rsidR="0001597A" w:rsidRPr="007766CC" w:rsidRDefault="0001597A" w:rsidP="00B41286">
            <w:pPr>
              <w:pStyle w:val="a4"/>
              <w:numPr>
                <w:ilvl w:val="1"/>
                <w:numId w:val="32"/>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以學生學習成效為主的填報系統，整合校務系統，匯出由教務子系統、學務子系統、研發子系統的學生資料，簡化學生填報對應資料庫，並建立單一窗口調查。</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推動校務研究</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IR</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（建置校務資料系統</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2"/>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整合並建立通用的問卷調查系統，包括畢業生調查系統、教師調查系統與績效填報系統，避免為了校務研究的調查，過度打擾全校行政單位與師生的填報資料量。</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推動校務研究</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IR</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（建置校務資料系統</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1"/>
                <w:numId w:val="32"/>
              </w:numPr>
              <w:snapToGrid w:val="0"/>
              <w:ind w:leftChars="0"/>
              <w:jc w:val="both"/>
              <w:rPr>
                <w:rFonts w:ascii="Times New Roman" w:eastAsia="標楷體" w:hAnsi="Times New Roman"/>
                <w:szCs w:val="24"/>
                <w:shd w:val="pct15" w:color="auto" w:fill="FFFFFF"/>
              </w:rPr>
            </w:pPr>
            <w:r w:rsidRPr="007766CC">
              <w:rPr>
                <w:rFonts w:ascii="Times New Roman" w:eastAsia="標楷體" w:hAnsi="Times New Roman"/>
                <w:szCs w:val="24"/>
              </w:rPr>
              <w:t>調整校務系統資料庫欄位，對準基本資料庫欄位，簡化資料填報作業。</w:t>
            </w:r>
            <w:r w:rsidR="00AD6485" w:rsidRPr="007766CC">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推動校務研究</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IR</w:t>
            </w:r>
            <w:r w:rsidR="008A5AEB">
              <w:rPr>
                <w:rFonts w:ascii="Times New Roman" w:eastAsia="標楷體" w:hAnsi="Times New Roman"/>
                <w:color w:val="FF0000"/>
                <w:szCs w:val="24"/>
                <w:shd w:val="pct15" w:color="auto" w:fill="FFFFFF"/>
              </w:rPr>
              <w:t>）</w:t>
            </w:r>
            <w:r w:rsidRPr="007766CC">
              <w:rPr>
                <w:rFonts w:ascii="Times New Roman" w:eastAsia="標楷體" w:hAnsi="Times New Roman"/>
                <w:color w:val="FF0000"/>
                <w:szCs w:val="24"/>
                <w:shd w:val="pct15" w:color="auto" w:fill="FFFFFF"/>
              </w:rPr>
              <w:t>（建置校務資料系統</w:t>
            </w:r>
            <w:r w:rsidR="00ED5FD9" w:rsidRPr="007766CC">
              <w:rPr>
                <w:rFonts w:ascii="Times New Roman" w:eastAsia="標楷體" w:hAnsi="Times New Roman"/>
                <w:color w:val="FF0000"/>
                <w:szCs w:val="24"/>
                <w:shd w:val="pct15" w:color="auto" w:fill="FFFFFF"/>
              </w:rPr>
              <w:t>）</w:t>
            </w:r>
          </w:p>
          <w:p w:rsidR="0001597A" w:rsidRPr="007766CC" w:rsidRDefault="0001597A" w:rsidP="00B41286">
            <w:pPr>
              <w:pStyle w:val="a4"/>
              <w:numPr>
                <w:ilvl w:val="0"/>
                <w:numId w:val="32"/>
              </w:numPr>
              <w:snapToGrid w:val="0"/>
              <w:ind w:leftChars="0"/>
              <w:jc w:val="both"/>
              <w:rPr>
                <w:rFonts w:ascii="Times New Roman" w:eastAsia="標楷體" w:hAnsi="Times New Roman"/>
                <w:b/>
                <w:szCs w:val="24"/>
              </w:rPr>
            </w:pPr>
            <w:r w:rsidRPr="007766CC">
              <w:rPr>
                <w:rFonts w:ascii="Times New Roman" w:eastAsia="標楷體" w:hAnsi="Times New Roman"/>
                <w:b/>
                <w:szCs w:val="24"/>
              </w:rPr>
              <w:t>問責報告之規劃</w:t>
            </w:r>
          </w:p>
          <w:p w:rsidR="0001597A" w:rsidRPr="007766CC" w:rsidRDefault="0001597A" w:rsidP="00DF764B">
            <w:pPr>
              <w:pStyle w:val="a4"/>
              <w:snapToGrid w:val="0"/>
              <w:ind w:leftChars="0"/>
              <w:jc w:val="both"/>
              <w:rPr>
                <w:rFonts w:ascii="Times New Roman" w:eastAsia="標楷體" w:hAnsi="Times New Roman"/>
                <w:szCs w:val="24"/>
              </w:rPr>
            </w:pPr>
            <w:r w:rsidRPr="007766CC">
              <w:rPr>
                <w:rFonts w:ascii="Times New Roman" w:eastAsia="標楷體" w:hAnsi="Times New Roman"/>
                <w:szCs w:val="24"/>
              </w:rPr>
              <w:t>本校預計在</w:t>
            </w:r>
            <w:r w:rsidRPr="007766CC">
              <w:rPr>
                <w:rFonts w:ascii="Times New Roman" w:eastAsia="標楷體" w:hAnsi="Times New Roman"/>
                <w:szCs w:val="24"/>
              </w:rPr>
              <w:t>2018</w:t>
            </w:r>
            <w:r w:rsidRPr="007766CC">
              <w:rPr>
                <w:rFonts w:ascii="Times New Roman" w:eastAsia="標楷體" w:hAnsi="Times New Roman"/>
                <w:szCs w:val="24"/>
              </w:rPr>
              <w:t>年</w:t>
            </w:r>
            <w:r w:rsidRPr="007766CC">
              <w:rPr>
                <w:rFonts w:ascii="Times New Roman" w:eastAsia="標楷體" w:hAnsi="Times New Roman"/>
                <w:szCs w:val="24"/>
              </w:rPr>
              <w:t>7</w:t>
            </w:r>
            <w:r w:rsidRPr="007766CC">
              <w:rPr>
                <w:rFonts w:ascii="Times New Roman" w:eastAsia="標楷體" w:hAnsi="Times New Roman"/>
                <w:szCs w:val="24"/>
              </w:rPr>
              <w:t>月發行本校第一版問責報告，其共分為</w:t>
            </w:r>
            <w:r w:rsidRPr="007766CC">
              <w:rPr>
                <w:rFonts w:ascii="Times New Roman" w:eastAsia="標楷體" w:hAnsi="Times New Roman"/>
                <w:szCs w:val="24"/>
              </w:rPr>
              <w:t>9</w:t>
            </w:r>
            <w:r w:rsidR="00DF764B" w:rsidRPr="007766CC">
              <w:rPr>
                <w:rFonts w:ascii="Times New Roman" w:eastAsia="標楷體" w:hAnsi="Times New Roman"/>
                <w:szCs w:val="24"/>
              </w:rPr>
              <w:t>大面向，各詳細指標詳如下表所示，詳細進度規劃如圖</w:t>
            </w:r>
            <w:r w:rsidR="00AD6485" w:rsidRPr="007766CC">
              <w:rPr>
                <w:rFonts w:ascii="Times New Roman" w:eastAsia="標楷體" w:hAnsi="Times New Roman"/>
                <w:color w:val="FF0000"/>
                <w:szCs w:val="24"/>
                <w:shd w:val="pct15" w:color="auto" w:fill="FFFFFF"/>
              </w:rPr>
              <w:t>#</w:t>
            </w:r>
            <w:r w:rsidR="00691338" w:rsidRPr="007766CC">
              <w:rPr>
                <w:rFonts w:ascii="Times New Roman" w:eastAsia="標楷體" w:hAnsi="Times New Roman"/>
                <w:color w:val="FF0000"/>
                <w:szCs w:val="24"/>
                <w:shd w:val="pct15" w:color="auto" w:fill="FFFFFF"/>
              </w:rPr>
              <w:t>健全大學治理參與制度（建立資訊公開透明機制）</w:t>
            </w:r>
            <w:r w:rsidR="008A5AEB">
              <w:rPr>
                <w:rFonts w:ascii="Times New Roman" w:eastAsia="標楷體" w:hAnsi="Times New Roman"/>
                <w:szCs w:val="24"/>
              </w:rPr>
              <w:t>(p.</w:t>
            </w:r>
            <w:r w:rsidR="008A5AEB">
              <w:rPr>
                <w:rFonts w:ascii="Times New Roman" w:eastAsia="標楷體" w:hAnsi="Times New Roman" w:hint="eastAsia"/>
                <w:szCs w:val="24"/>
              </w:rPr>
              <w:t>39-</w:t>
            </w:r>
            <w:r w:rsidR="00DF764B" w:rsidRPr="007766CC">
              <w:rPr>
                <w:rFonts w:ascii="Times New Roman" w:eastAsia="標楷體" w:hAnsi="Times New Roman"/>
                <w:szCs w:val="24"/>
              </w:rPr>
              <w:t>40</w:t>
            </w:r>
            <w:r w:rsidR="008A5AEB">
              <w:rPr>
                <w:rFonts w:ascii="Times New Roman" w:eastAsia="標楷體" w:hAnsi="Times New Roman" w:hint="eastAsia"/>
                <w:szCs w:val="24"/>
              </w:rPr>
              <w:t>)</w:t>
            </w:r>
          </w:p>
        </w:tc>
      </w:tr>
    </w:tbl>
    <w:p w:rsidR="002F1C74" w:rsidRPr="007766CC" w:rsidRDefault="002F1C74" w:rsidP="00691338">
      <w:pPr>
        <w:pStyle w:val="a4"/>
        <w:ind w:leftChars="0" w:left="360"/>
        <w:rPr>
          <w:rFonts w:ascii="Times New Roman" w:eastAsia="標楷體" w:hAnsi="Times New Roman"/>
        </w:rPr>
      </w:pPr>
    </w:p>
    <w:sectPr w:rsidR="002F1C74" w:rsidRPr="007766CC"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BE0511" w15:done="0"/>
  <w15:commentEx w15:paraId="3BD53824" w15:done="0"/>
  <w15:commentEx w15:paraId="7DD7842E" w15:done="0"/>
  <w15:commentEx w15:paraId="4FF6E760" w15:done="0"/>
  <w15:commentEx w15:paraId="4E1721B8" w15:done="0"/>
  <w15:commentEx w15:paraId="6875737F" w15:done="0"/>
  <w15:commentEx w15:paraId="7CDCBF4D" w15:done="0"/>
  <w15:commentEx w15:paraId="3BA3E9F4" w15:done="0"/>
  <w15:commentEx w15:paraId="1A530E95" w15:done="0"/>
  <w15:commentEx w15:paraId="7F6334E7" w15:done="0"/>
  <w15:commentEx w15:paraId="0109BBA6" w15:done="0"/>
  <w15:commentEx w15:paraId="33C4502C" w15:done="0"/>
  <w15:commentEx w15:paraId="7CF12BF5" w15:done="0"/>
  <w15:commentEx w15:paraId="3D464249" w15:done="0"/>
  <w15:commentEx w15:paraId="21591466" w15:done="0"/>
  <w15:commentEx w15:paraId="3A8BC2B7" w15:done="0"/>
  <w15:commentEx w15:paraId="53A2843B" w15:done="0"/>
  <w15:commentEx w15:paraId="5FAC5A07" w15:done="0"/>
  <w15:commentEx w15:paraId="219BCF6B" w15:done="0"/>
  <w15:commentEx w15:paraId="1517E353" w15:done="0"/>
  <w15:commentEx w15:paraId="3D0A8D16" w15:done="0"/>
  <w15:commentEx w15:paraId="4C4746AE" w15:done="0"/>
  <w15:commentEx w15:paraId="6141305B" w15:done="0"/>
  <w15:commentEx w15:paraId="61F9EFB3" w15:done="0"/>
  <w15:commentEx w15:paraId="0F801A37" w15:done="0"/>
  <w15:commentEx w15:paraId="364B5BC6" w15:done="0"/>
  <w15:commentEx w15:paraId="2FA63DB3" w15:done="0"/>
  <w15:commentEx w15:paraId="5EE1CC6B" w15:done="0"/>
  <w15:commentEx w15:paraId="2285B503" w15:done="0"/>
  <w15:commentEx w15:paraId="3FFE2DC7" w15:done="0"/>
  <w15:commentEx w15:paraId="4DF575FA" w15:done="0"/>
  <w15:commentEx w15:paraId="1BF18C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BE0511" w16cid:durableId="1E94B047"/>
  <w16cid:commentId w16cid:paraId="3BD53824" w16cid:durableId="1E94B0A3"/>
  <w16cid:commentId w16cid:paraId="7DD7842E" w16cid:durableId="1E94A6C8"/>
  <w16cid:commentId w16cid:paraId="4FF6E760" w16cid:durableId="1E94B1F3"/>
  <w16cid:commentId w16cid:paraId="4E1721B8" w16cid:durableId="1E94A6E3"/>
  <w16cid:commentId w16cid:paraId="6875737F" w16cid:durableId="1E94B210"/>
  <w16cid:commentId w16cid:paraId="7CDCBF4D" w16cid:durableId="1E94B35A"/>
  <w16cid:commentId w16cid:paraId="3BA3E9F4" w16cid:durableId="1E94B35F"/>
  <w16cid:commentId w16cid:paraId="1A530E95" w16cid:durableId="1E94B38C"/>
  <w16cid:commentId w16cid:paraId="7F6334E7" w16cid:durableId="1E94B3A2"/>
  <w16cid:commentId w16cid:paraId="0109BBA6" w16cid:durableId="1E94B580"/>
  <w16cid:commentId w16cid:paraId="33C4502C" w16cid:durableId="1E94B591"/>
  <w16cid:commentId w16cid:paraId="7CF12BF5" w16cid:durableId="1E94BC74"/>
  <w16cid:commentId w16cid:paraId="3D464249" w16cid:durableId="1E94BCBE"/>
  <w16cid:commentId w16cid:paraId="21591466" w16cid:durableId="1E94BDFF"/>
  <w16cid:commentId w16cid:paraId="3A8BC2B7" w16cid:durableId="1E94BF0C"/>
  <w16cid:commentId w16cid:paraId="53A2843B" w16cid:durableId="1E94BF8E"/>
  <w16cid:commentId w16cid:paraId="5FAC5A07" w16cid:durableId="1E94BFAB"/>
  <w16cid:commentId w16cid:paraId="219BCF6B" w16cid:durableId="1E94BFD5"/>
  <w16cid:commentId w16cid:paraId="1517E353" w16cid:durableId="1E94C1CF"/>
  <w16cid:commentId w16cid:paraId="3D0A8D16" w16cid:durableId="1E94C1DD"/>
  <w16cid:commentId w16cid:paraId="4C4746AE" w16cid:durableId="1E94C1E1"/>
  <w16cid:commentId w16cid:paraId="6141305B" w16cid:durableId="1E94C208"/>
  <w16cid:commentId w16cid:paraId="61F9EFB3" w16cid:durableId="1E94C21A"/>
  <w16cid:commentId w16cid:paraId="0F801A37" w16cid:durableId="1E94C2BF"/>
  <w16cid:commentId w16cid:paraId="364B5BC6" w16cid:durableId="1E94C2D8"/>
  <w16cid:commentId w16cid:paraId="2FA63DB3" w16cid:durableId="1E94C2DB"/>
  <w16cid:commentId w16cid:paraId="5EE1CC6B" w16cid:durableId="1E94C35B"/>
  <w16cid:commentId w16cid:paraId="2285B503" w16cid:durableId="1E94C364"/>
  <w16cid:commentId w16cid:paraId="3FFE2DC7" w16cid:durableId="1E94C36E"/>
  <w16cid:commentId w16cid:paraId="4DF575FA" w16cid:durableId="1E94C3CC"/>
  <w16cid:commentId w16cid:paraId="1BF18CC3" w16cid:durableId="1E94A78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68E" w:rsidRDefault="0035668E" w:rsidP="00CE0CB7">
      <w:r>
        <w:separator/>
      </w:r>
    </w:p>
  </w:endnote>
  <w:endnote w:type="continuationSeparator" w:id="0">
    <w:p w:rsidR="0035668E" w:rsidRDefault="0035668E"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8149CC" w:rsidRPr="0005754C" w:rsidRDefault="00AF7155">
        <w:pPr>
          <w:pStyle w:val="a8"/>
          <w:jc w:val="center"/>
          <w:rPr>
            <w:rFonts w:ascii="Times New Roman" w:hAnsi="Times New Roman" w:cs="Times New Roman"/>
          </w:rPr>
        </w:pPr>
        <w:r w:rsidRPr="0005754C">
          <w:rPr>
            <w:rFonts w:ascii="Times New Roman" w:hAnsi="Times New Roman" w:cs="Times New Roman"/>
          </w:rPr>
          <w:fldChar w:fldCharType="begin"/>
        </w:r>
        <w:r w:rsidR="008149CC"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180E89" w:rsidRPr="00180E89">
          <w:rPr>
            <w:rFonts w:ascii="Times New Roman" w:hAnsi="Times New Roman" w:cs="Times New Roman"/>
            <w:noProof/>
            <w:lang w:val="zh-TW"/>
          </w:rPr>
          <w:t>1</w:t>
        </w:r>
        <w:r w:rsidRPr="0005754C">
          <w:rPr>
            <w:rFonts w:ascii="Times New Roman" w:hAnsi="Times New Roman" w:cs="Times New Roman"/>
          </w:rPr>
          <w:fldChar w:fldCharType="end"/>
        </w:r>
      </w:p>
    </w:sdtContent>
  </w:sdt>
  <w:p w:rsidR="008149CC" w:rsidRDefault="008149C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68E" w:rsidRDefault="0035668E" w:rsidP="00CE0CB7">
      <w:r>
        <w:separator/>
      </w:r>
    </w:p>
  </w:footnote>
  <w:footnote w:type="continuationSeparator" w:id="0">
    <w:p w:rsidR="0035668E" w:rsidRDefault="0035668E"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3BAB"/>
    <w:multiLevelType w:val="hybridMultilevel"/>
    <w:tmpl w:val="AA42147A"/>
    <w:lvl w:ilvl="0" w:tplc="6D6A07C8">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057F43"/>
    <w:multiLevelType w:val="multilevel"/>
    <w:tmpl w:val="49107F8C"/>
    <w:lvl w:ilvl="0">
      <w:start w:val="1"/>
      <w:numFmt w:val="bullet"/>
      <w:lvlText w:val=""/>
      <w:lvlJc w:val="left"/>
      <w:pPr>
        <w:ind w:left="480" w:hanging="480"/>
      </w:pPr>
      <w:rPr>
        <w:rFonts w:ascii="Wingdings" w:hAnsi="Wingdings" w:hint="default"/>
      </w:rPr>
    </w:lvl>
    <w:lvl w:ilvl="1">
      <w:start w:val="1"/>
      <w:numFmt w:val="decimal"/>
      <w:lvlText w:val="%2."/>
      <w:lvlJc w:val="left"/>
      <w:pPr>
        <w:ind w:left="960" w:hanging="480"/>
      </w:pPr>
      <w:rPr>
        <w:rFonts w:hint="default"/>
        <w:b w:val="0"/>
      </w:rPr>
    </w:lvl>
    <w:lvl w:ilvl="2">
      <w:start w:val="1"/>
      <w:numFmt w:val="decimal"/>
      <w:lvlText w:val="(%3)"/>
      <w:lvlJc w:val="left"/>
      <w:pPr>
        <w:ind w:left="1440" w:hanging="480"/>
      </w:pPr>
      <w:rPr>
        <w:rFonts w:hint="default"/>
      </w:rPr>
    </w:lvl>
    <w:lvl w:ilvl="3">
      <w:start w:val="1"/>
      <w:numFmt w:val="lowerRoman"/>
      <w:lvlText w:val="%4."/>
      <w:lvlJc w:val="left"/>
      <w:pPr>
        <w:ind w:left="1920" w:hanging="480"/>
      </w:pPr>
      <w:rPr>
        <w:rFont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083C114B"/>
    <w:multiLevelType w:val="hybridMultilevel"/>
    <w:tmpl w:val="3B36FC4C"/>
    <w:lvl w:ilvl="0" w:tplc="4B7E83BA">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99412A9"/>
    <w:multiLevelType w:val="multilevel"/>
    <w:tmpl w:val="0592108A"/>
    <w:lvl w:ilvl="0">
      <w:start w:val="1"/>
      <w:numFmt w:val="bullet"/>
      <w:lvlText w:val=""/>
      <w:lvlJc w:val="left"/>
      <w:pPr>
        <w:ind w:left="480" w:hanging="480"/>
      </w:pPr>
      <w:rPr>
        <w:rFonts w:ascii="Wingdings" w:hAnsi="Wingdings" w:hint="default"/>
      </w:rPr>
    </w:lvl>
    <w:lvl w:ilvl="1">
      <w:start w:val="1"/>
      <w:numFmt w:val="decimal"/>
      <w:lvlText w:val="%2."/>
      <w:lvlJc w:val="left"/>
      <w:pPr>
        <w:ind w:left="960" w:hanging="480"/>
      </w:pPr>
      <w:rPr>
        <w:rFonts w:hint="default"/>
        <w:b w:val="0"/>
      </w:rPr>
    </w:lvl>
    <w:lvl w:ilvl="2">
      <w:start w:val="1"/>
      <w:numFmt w:val="decimal"/>
      <w:lvlText w:val="(%3)"/>
      <w:lvlJc w:val="left"/>
      <w:pPr>
        <w:ind w:left="1440" w:hanging="480"/>
      </w:pPr>
      <w:rPr>
        <w:rFonts w:hint="default"/>
      </w:rPr>
    </w:lvl>
    <w:lvl w:ilvl="3">
      <w:start w:val="1"/>
      <w:numFmt w:val="lowerRoman"/>
      <w:lvlText w:val="%4."/>
      <w:lvlJc w:val="left"/>
      <w:pPr>
        <w:ind w:left="1920" w:hanging="480"/>
      </w:pPr>
      <w:rPr>
        <w:rFont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0CDF046C"/>
    <w:multiLevelType w:val="hybridMultilevel"/>
    <w:tmpl w:val="C03EC5C6"/>
    <w:lvl w:ilvl="0" w:tplc="C7FA43B6">
      <w:start w:val="1"/>
      <w:numFmt w:val="decimal"/>
      <w:lvlText w:val="(%1)"/>
      <w:lvlJc w:val="left"/>
      <w:pPr>
        <w:tabs>
          <w:tab w:val="num" w:pos="962"/>
        </w:tabs>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9708FD"/>
    <w:multiLevelType w:val="multilevel"/>
    <w:tmpl w:val="8BBE9C88"/>
    <w:lvl w:ilvl="0">
      <w:start w:val="1"/>
      <w:numFmt w:val="bullet"/>
      <w:lvlText w:val=""/>
      <w:lvlJc w:val="left"/>
      <w:pPr>
        <w:ind w:left="480" w:hanging="480"/>
      </w:pPr>
      <w:rPr>
        <w:rFonts w:ascii="Wingdings" w:hAnsi="Wingdings" w:hint="default"/>
      </w:rPr>
    </w:lvl>
    <w:lvl w:ilvl="1">
      <w:start w:val="1"/>
      <w:numFmt w:val="decimal"/>
      <w:lvlText w:val="%2."/>
      <w:lvlJc w:val="left"/>
      <w:pPr>
        <w:ind w:left="960" w:hanging="480"/>
      </w:pPr>
      <w:rPr>
        <w:rFonts w:hint="default"/>
      </w:rPr>
    </w:lvl>
    <w:lvl w:ilvl="2">
      <w:start w:val="1"/>
      <w:numFmt w:val="decimal"/>
      <w:lvlText w:val="(%3)"/>
      <w:lvlJc w:val="left"/>
      <w:pPr>
        <w:ind w:left="1440" w:hanging="480"/>
      </w:pPr>
      <w:rPr>
        <w:rFonts w:hint="default"/>
      </w:rPr>
    </w:lvl>
    <w:lvl w:ilvl="3">
      <w:start w:val="1"/>
      <w:numFmt w:val="lowerRoman"/>
      <w:lvlText w:val="%4."/>
      <w:lvlJc w:val="left"/>
      <w:pPr>
        <w:ind w:left="1920" w:hanging="480"/>
      </w:pPr>
      <w:rPr>
        <w:rFont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161F4A55"/>
    <w:multiLevelType w:val="hybridMultilevel"/>
    <w:tmpl w:val="C67AD544"/>
    <w:lvl w:ilvl="0" w:tplc="85DEFB02">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C8E38FC"/>
    <w:multiLevelType w:val="hybridMultilevel"/>
    <w:tmpl w:val="BCB059AA"/>
    <w:lvl w:ilvl="0" w:tplc="E946CEB0">
      <w:start w:val="1"/>
      <w:numFmt w:val="decimal"/>
      <w:lvlText w:val="(%1)"/>
      <w:lvlJc w:val="left"/>
      <w:pPr>
        <w:tabs>
          <w:tab w:val="num" w:pos="962"/>
        </w:tabs>
        <w:ind w:left="960" w:hanging="480"/>
      </w:pPr>
      <w:rPr>
        <w:rFonts w:hint="default"/>
      </w:rPr>
    </w:lvl>
    <w:lvl w:ilvl="1" w:tplc="04090019" w:tentative="1">
      <w:start w:val="1"/>
      <w:numFmt w:val="ideographTraditional"/>
      <w:lvlText w:val="%2、"/>
      <w:lvlJc w:val="left"/>
      <w:pPr>
        <w:ind w:left="476" w:hanging="480"/>
      </w:pPr>
    </w:lvl>
    <w:lvl w:ilvl="2" w:tplc="0409001B" w:tentative="1">
      <w:start w:val="1"/>
      <w:numFmt w:val="lowerRoman"/>
      <w:lvlText w:val="%3."/>
      <w:lvlJc w:val="right"/>
      <w:pPr>
        <w:ind w:left="956" w:hanging="480"/>
      </w:pPr>
    </w:lvl>
    <w:lvl w:ilvl="3" w:tplc="0409000F" w:tentative="1">
      <w:start w:val="1"/>
      <w:numFmt w:val="decimal"/>
      <w:lvlText w:val="%4."/>
      <w:lvlJc w:val="left"/>
      <w:pPr>
        <w:ind w:left="1436" w:hanging="480"/>
      </w:pPr>
    </w:lvl>
    <w:lvl w:ilvl="4" w:tplc="04090019" w:tentative="1">
      <w:start w:val="1"/>
      <w:numFmt w:val="ideographTraditional"/>
      <w:lvlText w:val="%5、"/>
      <w:lvlJc w:val="left"/>
      <w:pPr>
        <w:ind w:left="1916" w:hanging="480"/>
      </w:pPr>
    </w:lvl>
    <w:lvl w:ilvl="5" w:tplc="0409001B" w:tentative="1">
      <w:start w:val="1"/>
      <w:numFmt w:val="lowerRoman"/>
      <w:lvlText w:val="%6."/>
      <w:lvlJc w:val="right"/>
      <w:pPr>
        <w:ind w:left="2396" w:hanging="480"/>
      </w:pPr>
    </w:lvl>
    <w:lvl w:ilvl="6" w:tplc="0409000F" w:tentative="1">
      <w:start w:val="1"/>
      <w:numFmt w:val="decimal"/>
      <w:lvlText w:val="%7."/>
      <w:lvlJc w:val="left"/>
      <w:pPr>
        <w:ind w:left="2876" w:hanging="480"/>
      </w:pPr>
    </w:lvl>
    <w:lvl w:ilvl="7" w:tplc="04090019" w:tentative="1">
      <w:start w:val="1"/>
      <w:numFmt w:val="ideographTraditional"/>
      <w:lvlText w:val="%8、"/>
      <w:lvlJc w:val="left"/>
      <w:pPr>
        <w:ind w:left="3356" w:hanging="480"/>
      </w:pPr>
    </w:lvl>
    <w:lvl w:ilvl="8" w:tplc="0409001B" w:tentative="1">
      <w:start w:val="1"/>
      <w:numFmt w:val="lowerRoman"/>
      <w:lvlText w:val="%9."/>
      <w:lvlJc w:val="right"/>
      <w:pPr>
        <w:ind w:left="3836" w:hanging="480"/>
      </w:pPr>
    </w:lvl>
  </w:abstractNum>
  <w:abstractNum w:abstractNumId="8">
    <w:nsid w:val="1E240E70"/>
    <w:multiLevelType w:val="multilevel"/>
    <w:tmpl w:val="8BBE9C88"/>
    <w:lvl w:ilvl="0">
      <w:start w:val="1"/>
      <w:numFmt w:val="bullet"/>
      <w:lvlText w:val=""/>
      <w:lvlJc w:val="left"/>
      <w:pPr>
        <w:ind w:left="480" w:hanging="480"/>
      </w:pPr>
      <w:rPr>
        <w:rFonts w:ascii="Wingdings" w:hAnsi="Wingdings" w:hint="default"/>
      </w:rPr>
    </w:lvl>
    <w:lvl w:ilvl="1">
      <w:start w:val="1"/>
      <w:numFmt w:val="decimal"/>
      <w:lvlText w:val="%2."/>
      <w:lvlJc w:val="left"/>
      <w:pPr>
        <w:ind w:left="960" w:hanging="480"/>
      </w:pPr>
      <w:rPr>
        <w:rFonts w:hint="default"/>
      </w:rPr>
    </w:lvl>
    <w:lvl w:ilvl="2">
      <w:start w:val="1"/>
      <w:numFmt w:val="decimal"/>
      <w:lvlText w:val="(%3)"/>
      <w:lvlJc w:val="left"/>
      <w:pPr>
        <w:ind w:left="1440" w:hanging="480"/>
      </w:pPr>
      <w:rPr>
        <w:rFonts w:hint="default"/>
      </w:rPr>
    </w:lvl>
    <w:lvl w:ilvl="3">
      <w:start w:val="1"/>
      <w:numFmt w:val="lowerRoman"/>
      <w:lvlText w:val="%4."/>
      <w:lvlJc w:val="left"/>
      <w:pPr>
        <w:ind w:left="1920" w:hanging="480"/>
      </w:pPr>
      <w:rPr>
        <w:rFont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nsid w:val="1E4D1FDF"/>
    <w:multiLevelType w:val="hybridMultilevel"/>
    <w:tmpl w:val="EC5C2A72"/>
    <w:lvl w:ilvl="0" w:tplc="0EF2DCEE">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EC5148A"/>
    <w:multiLevelType w:val="hybridMultilevel"/>
    <w:tmpl w:val="5CAED5D2"/>
    <w:lvl w:ilvl="0" w:tplc="1D16346A">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7492ECF"/>
    <w:multiLevelType w:val="hybridMultilevel"/>
    <w:tmpl w:val="0AE446F4"/>
    <w:lvl w:ilvl="0" w:tplc="BE80CB72">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C2E641A"/>
    <w:multiLevelType w:val="hybridMultilevel"/>
    <w:tmpl w:val="14322080"/>
    <w:lvl w:ilvl="0" w:tplc="3586E2B2">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C2F2A07"/>
    <w:multiLevelType w:val="hybridMultilevel"/>
    <w:tmpl w:val="244E21EA"/>
    <w:lvl w:ilvl="0" w:tplc="663EB62E">
      <w:start w:val="1"/>
      <w:numFmt w:val="decimal"/>
      <w:lvlText w:val="(%1)"/>
      <w:lvlJc w:val="left"/>
      <w:pPr>
        <w:ind w:left="840" w:hanging="360"/>
      </w:pPr>
      <w:rPr>
        <w:rFonts w:hint="default"/>
        <w:b w:val="0"/>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CC049C6"/>
    <w:multiLevelType w:val="multilevel"/>
    <w:tmpl w:val="E8C09754"/>
    <w:lvl w:ilvl="0">
      <w:start w:val="1"/>
      <w:numFmt w:val="decimal"/>
      <w:lvlText w:val="%1."/>
      <w:lvlJc w:val="left"/>
      <w:pPr>
        <w:ind w:left="960" w:hanging="480"/>
      </w:pPr>
      <w:rPr>
        <w:rFonts w:hint="eastAsia"/>
      </w:rPr>
    </w:lvl>
    <w:lvl w:ilvl="1">
      <w:start w:val="1"/>
      <w:numFmt w:val="lowerRoman"/>
      <w:lvlText w:val="%2."/>
      <w:lvlJc w:val="right"/>
      <w:pPr>
        <w:ind w:left="1440" w:hanging="480"/>
      </w:pPr>
      <w:rPr>
        <w:rFonts w:hint="eastAsia"/>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5">
    <w:nsid w:val="3F12579D"/>
    <w:multiLevelType w:val="hybridMultilevel"/>
    <w:tmpl w:val="70EA286A"/>
    <w:lvl w:ilvl="0" w:tplc="B0ECEC80">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0831C91"/>
    <w:multiLevelType w:val="hybridMultilevel"/>
    <w:tmpl w:val="D554823A"/>
    <w:lvl w:ilvl="0" w:tplc="E946CEB0">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446C1A5B"/>
    <w:multiLevelType w:val="hybridMultilevel"/>
    <w:tmpl w:val="219A7292"/>
    <w:lvl w:ilvl="0" w:tplc="CD1A1B80">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57C5630"/>
    <w:multiLevelType w:val="multilevel"/>
    <w:tmpl w:val="952C36DE"/>
    <w:lvl w:ilvl="0">
      <w:start w:val="1"/>
      <w:numFmt w:val="bullet"/>
      <w:lvlText w:val=""/>
      <w:lvlJc w:val="left"/>
      <w:pPr>
        <w:ind w:left="480" w:hanging="480"/>
      </w:pPr>
      <w:rPr>
        <w:rFonts w:ascii="Wingdings" w:hAnsi="Wingdings" w:hint="default"/>
      </w:rPr>
    </w:lvl>
    <w:lvl w:ilvl="1">
      <w:start w:val="1"/>
      <w:numFmt w:val="decimal"/>
      <w:lvlText w:val="%2."/>
      <w:lvlJc w:val="left"/>
      <w:pPr>
        <w:tabs>
          <w:tab w:val="num" w:pos="958"/>
        </w:tabs>
        <w:ind w:left="960" w:hanging="478"/>
      </w:pPr>
      <w:rPr>
        <w:rFonts w:hint="default"/>
        <w:b w:val="0"/>
      </w:rPr>
    </w:lvl>
    <w:lvl w:ilvl="2">
      <w:start w:val="1"/>
      <w:numFmt w:val="decimal"/>
      <w:lvlText w:val="(%3)"/>
      <w:lvlJc w:val="left"/>
      <w:pPr>
        <w:tabs>
          <w:tab w:val="num" w:pos="958"/>
        </w:tabs>
        <w:ind w:left="1440" w:hanging="958"/>
      </w:pPr>
      <w:rPr>
        <w:rFonts w:hint="default"/>
      </w:rPr>
    </w:lvl>
    <w:lvl w:ilvl="3">
      <w:start w:val="1"/>
      <w:numFmt w:val="lowerRoman"/>
      <w:lvlText w:val="%4."/>
      <w:lvlJc w:val="left"/>
      <w:pPr>
        <w:tabs>
          <w:tab w:val="num" w:pos="958"/>
        </w:tabs>
        <w:ind w:left="1418" w:hanging="936"/>
      </w:pPr>
      <w:rPr>
        <w:rFont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nsid w:val="48AC2442"/>
    <w:multiLevelType w:val="hybridMultilevel"/>
    <w:tmpl w:val="52EE0630"/>
    <w:lvl w:ilvl="0" w:tplc="D5CA50D6">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98F3E81"/>
    <w:multiLevelType w:val="multilevel"/>
    <w:tmpl w:val="8BBE9C88"/>
    <w:lvl w:ilvl="0">
      <w:start w:val="1"/>
      <w:numFmt w:val="bullet"/>
      <w:lvlText w:val=""/>
      <w:lvlJc w:val="left"/>
      <w:pPr>
        <w:ind w:left="480" w:hanging="480"/>
      </w:pPr>
      <w:rPr>
        <w:rFonts w:ascii="Wingdings" w:hAnsi="Wingdings" w:hint="default"/>
      </w:rPr>
    </w:lvl>
    <w:lvl w:ilvl="1">
      <w:start w:val="1"/>
      <w:numFmt w:val="decimal"/>
      <w:lvlText w:val="%2."/>
      <w:lvlJc w:val="left"/>
      <w:pPr>
        <w:ind w:left="960" w:hanging="480"/>
      </w:pPr>
      <w:rPr>
        <w:rFonts w:hint="default"/>
      </w:rPr>
    </w:lvl>
    <w:lvl w:ilvl="2">
      <w:start w:val="1"/>
      <w:numFmt w:val="decimal"/>
      <w:lvlText w:val="(%3)"/>
      <w:lvlJc w:val="left"/>
      <w:pPr>
        <w:ind w:left="1440" w:hanging="480"/>
      </w:pPr>
      <w:rPr>
        <w:rFonts w:hint="default"/>
      </w:rPr>
    </w:lvl>
    <w:lvl w:ilvl="3">
      <w:start w:val="1"/>
      <w:numFmt w:val="lowerRoman"/>
      <w:lvlText w:val="%4."/>
      <w:lvlJc w:val="left"/>
      <w:pPr>
        <w:ind w:left="1920" w:hanging="480"/>
      </w:pPr>
      <w:rPr>
        <w:rFont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1">
    <w:nsid w:val="4BDC022D"/>
    <w:multiLevelType w:val="hybridMultilevel"/>
    <w:tmpl w:val="3F34099E"/>
    <w:lvl w:ilvl="0" w:tplc="6E867BC8">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10E50F2"/>
    <w:multiLevelType w:val="multilevel"/>
    <w:tmpl w:val="42622E42"/>
    <w:lvl w:ilvl="0">
      <w:start w:val="1"/>
      <w:numFmt w:val="bullet"/>
      <w:lvlText w:val=""/>
      <w:lvlJc w:val="left"/>
      <w:pPr>
        <w:ind w:left="480" w:hanging="480"/>
      </w:pPr>
      <w:rPr>
        <w:rFonts w:ascii="Wingdings" w:hAnsi="Wingdings" w:hint="default"/>
      </w:rPr>
    </w:lvl>
    <w:lvl w:ilvl="1">
      <w:start w:val="1"/>
      <w:numFmt w:val="decimal"/>
      <w:lvlText w:val="%2."/>
      <w:lvlJc w:val="left"/>
      <w:pPr>
        <w:ind w:left="960" w:hanging="480"/>
      </w:pPr>
      <w:rPr>
        <w:rFonts w:hint="default"/>
        <w:b w:val="0"/>
      </w:rPr>
    </w:lvl>
    <w:lvl w:ilvl="2">
      <w:start w:val="1"/>
      <w:numFmt w:val="decimal"/>
      <w:lvlText w:val="(%3)"/>
      <w:lvlJc w:val="left"/>
      <w:pPr>
        <w:ind w:left="1440" w:hanging="480"/>
      </w:pPr>
      <w:rPr>
        <w:rFonts w:hint="default"/>
      </w:rPr>
    </w:lvl>
    <w:lvl w:ilvl="3">
      <w:start w:val="1"/>
      <w:numFmt w:val="lowerRoman"/>
      <w:lvlText w:val="%4."/>
      <w:lvlJc w:val="left"/>
      <w:pPr>
        <w:ind w:left="1920" w:hanging="480"/>
      </w:pPr>
      <w:rPr>
        <w:rFont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3">
    <w:nsid w:val="569269CB"/>
    <w:multiLevelType w:val="hybridMultilevel"/>
    <w:tmpl w:val="BFBE8846"/>
    <w:lvl w:ilvl="0" w:tplc="F6723026">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8ED40A4"/>
    <w:multiLevelType w:val="multilevel"/>
    <w:tmpl w:val="7D5A745C"/>
    <w:styleLink w:val="1"/>
    <w:lvl w:ilvl="0">
      <w:start w:val="1"/>
      <w:numFmt w:val="lowerRoman"/>
      <w:lvlText w:val="%1."/>
      <w:lvlJc w:val="right"/>
      <w:pPr>
        <w:ind w:left="1444" w:hanging="480"/>
      </w:pPr>
    </w:lvl>
    <w:lvl w:ilvl="1">
      <w:start w:val="1"/>
      <w:numFmt w:val="ideographTraditional"/>
      <w:lvlText w:val="%2、"/>
      <w:lvlJc w:val="left"/>
      <w:pPr>
        <w:ind w:left="1924" w:hanging="480"/>
      </w:pPr>
    </w:lvl>
    <w:lvl w:ilvl="2">
      <w:start w:val="1"/>
      <w:numFmt w:val="lowerRoman"/>
      <w:lvlText w:val="%3."/>
      <w:lvlJc w:val="right"/>
      <w:pPr>
        <w:ind w:left="2404" w:hanging="480"/>
      </w:pPr>
    </w:lvl>
    <w:lvl w:ilvl="3">
      <w:start w:val="1"/>
      <w:numFmt w:val="decimal"/>
      <w:lvlText w:val="%4."/>
      <w:lvlJc w:val="left"/>
      <w:pPr>
        <w:ind w:left="2884" w:hanging="480"/>
      </w:pPr>
    </w:lvl>
    <w:lvl w:ilvl="4">
      <w:start w:val="1"/>
      <w:numFmt w:val="ideographTraditional"/>
      <w:lvlText w:val="%5、"/>
      <w:lvlJc w:val="left"/>
      <w:pPr>
        <w:ind w:left="3364" w:hanging="480"/>
      </w:pPr>
    </w:lvl>
    <w:lvl w:ilvl="5">
      <w:start w:val="1"/>
      <w:numFmt w:val="lowerRoman"/>
      <w:lvlText w:val="%6."/>
      <w:lvlJc w:val="right"/>
      <w:pPr>
        <w:ind w:left="3844" w:hanging="480"/>
      </w:pPr>
    </w:lvl>
    <w:lvl w:ilvl="6">
      <w:start w:val="1"/>
      <w:numFmt w:val="decimal"/>
      <w:lvlText w:val="%7."/>
      <w:lvlJc w:val="left"/>
      <w:pPr>
        <w:ind w:left="4324" w:hanging="480"/>
      </w:pPr>
    </w:lvl>
    <w:lvl w:ilvl="7">
      <w:start w:val="1"/>
      <w:numFmt w:val="ideographTraditional"/>
      <w:lvlText w:val="%8、"/>
      <w:lvlJc w:val="left"/>
      <w:pPr>
        <w:ind w:left="4804" w:hanging="480"/>
      </w:pPr>
    </w:lvl>
    <w:lvl w:ilvl="8">
      <w:start w:val="1"/>
      <w:numFmt w:val="lowerRoman"/>
      <w:lvlText w:val="%9."/>
      <w:lvlJc w:val="right"/>
      <w:pPr>
        <w:ind w:left="5284" w:hanging="480"/>
      </w:pPr>
    </w:lvl>
  </w:abstractNum>
  <w:abstractNum w:abstractNumId="26">
    <w:nsid w:val="5CA31805"/>
    <w:multiLevelType w:val="hybridMultilevel"/>
    <w:tmpl w:val="4F781F4C"/>
    <w:lvl w:ilvl="0" w:tplc="C46C0E30">
      <w:start w:val="1"/>
      <w:numFmt w:val="decimal"/>
      <w:lvlText w:val="(%1)"/>
      <w:lvlJc w:val="left"/>
      <w:pPr>
        <w:tabs>
          <w:tab w:val="num" w:pos="962"/>
        </w:tabs>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CBB4949"/>
    <w:multiLevelType w:val="hybridMultilevel"/>
    <w:tmpl w:val="7D022D8A"/>
    <w:lvl w:ilvl="0" w:tplc="47A6F99E">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04465FB"/>
    <w:multiLevelType w:val="hybridMultilevel"/>
    <w:tmpl w:val="3C14220A"/>
    <w:lvl w:ilvl="0" w:tplc="D85A73E6">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CD02E1"/>
    <w:multiLevelType w:val="hybridMultilevel"/>
    <w:tmpl w:val="50205D6C"/>
    <w:lvl w:ilvl="0" w:tplc="D5CC8FE6">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76E4554"/>
    <w:multiLevelType w:val="multilevel"/>
    <w:tmpl w:val="D5EA19E8"/>
    <w:lvl w:ilvl="0">
      <w:start w:val="1"/>
      <w:numFmt w:val="bullet"/>
      <w:lvlText w:val=""/>
      <w:lvlJc w:val="left"/>
      <w:pPr>
        <w:ind w:left="480" w:hanging="480"/>
      </w:pPr>
      <w:rPr>
        <w:rFonts w:ascii="Wingdings" w:hAnsi="Wingdings" w:hint="default"/>
      </w:rPr>
    </w:lvl>
    <w:lvl w:ilvl="1">
      <w:start w:val="1"/>
      <w:numFmt w:val="decimal"/>
      <w:lvlText w:val="%2."/>
      <w:lvlJc w:val="left"/>
      <w:pPr>
        <w:ind w:left="960" w:hanging="480"/>
      </w:pPr>
      <w:rPr>
        <w:rFonts w:hint="default"/>
        <w:b w:val="0"/>
      </w:rPr>
    </w:lvl>
    <w:lvl w:ilvl="2">
      <w:start w:val="1"/>
      <w:numFmt w:val="decimal"/>
      <w:lvlText w:val="(%3)"/>
      <w:lvlJc w:val="left"/>
      <w:pPr>
        <w:ind w:left="1440" w:hanging="480"/>
      </w:pPr>
      <w:rPr>
        <w:rFonts w:hint="default"/>
      </w:rPr>
    </w:lvl>
    <w:lvl w:ilvl="3">
      <w:start w:val="1"/>
      <w:numFmt w:val="lowerRoman"/>
      <w:lvlText w:val="%4."/>
      <w:lvlJc w:val="left"/>
      <w:pPr>
        <w:ind w:left="1920" w:hanging="480"/>
      </w:pPr>
      <w:rPr>
        <w:rFont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1">
    <w:nsid w:val="6E9759C6"/>
    <w:multiLevelType w:val="hybridMultilevel"/>
    <w:tmpl w:val="7BA04578"/>
    <w:lvl w:ilvl="0" w:tplc="CF76723C">
      <w:start w:val="1"/>
      <w:numFmt w:val="decimal"/>
      <w:lvlText w:val="(%1)"/>
      <w:lvlJc w:val="left"/>
      <w:pPr>
        <w:tabs>
          <w:tab w:val="num" w:pos="962"/>
        </w:tabs>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68057AB"/>
    <w:multiLevelType w:val="hybridMultilevel"/>
    <w:tmpl w:val="670EF292"/>
    <w:lvl w:ilvl="0" w:tplc="4F0A8D58">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7B412AF"/>
    <w:multiLevelType w:val="hybridMultilevel"/>
    <w:tmpl w:val="DF102A76"/>
    <w:lvl w:ilvl="0" w:tplc="7A84A74E">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E972DFB"/>
    <w:multiLevelType w:val="multilevel"/>
    <w:tmpl w:val="8BBE9C88"/>
    <w:lvl w:ilvl="0">
      <w:start w:val="1"/>
      <w:numFmt w:val="bullet"/>
      <w:lvlText w:val=""/>
      <w:lvlJc w:val="left"/>
      <w:pPr>
        <w:ind w:left="480" w:hanging="480"/>
      </w:pPr>
      <w:rPr>
        <w:rFonts w:ascii="Wingdings" w:hAnsi="Wingdings" w:hint="default"/>
      </w:rPr>
    </w:lvl>
    <w:lvl w:ilvl="1">
      <w:start w:val="1"/>
      <w:numFmt w:val="decimal"/>
      <w:lvlText w:val="%2."/>
      <w:lvlJc w:val="left"/>
      <w:pPr>
        <w:ind w:left="960" w:hanging="480"/>
      </w:pPr>
      <w:rPr>
        <w:rFonts w:hint="default"/>
      </w:rPr>
    </w:lvl>
    <w:lvl w:ilvl="2">
      <w:start w:val="1"/>
      <w:numFmt w:val="decimal"/>
      <w:lvlText w:val="(%3)"/>
      <w:lvlJc w:val="left"/>
      <w:pPr>
        <w:ind w:left="1440" w:hanging="480"/>
      </w:pPr>
      <w:rPr>
        <w:rFonts w:hint="default"/>
      </w:rPr>
    </w:lvl>
    <w:lvl w:ilvl="3">
      <w:start w:val="1"/>
      <w:numFmt w:val="lowerRoman"/>
      <w:lvlText w:val="%4."/>
      <w:lvlJc w:val="left"/>
      <w:pPr>
        <w:ind w:left="1920" w:hanging="480"/>
      </w:pPr>
      <w:rPr>
        <w:rFont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5">
    <w:nsid w:val="7F7A36CE"/>
    <w:multiLevelType w:val="multilevel"/>
    <w:tmpl w:val="5A8079CA"/>
    <w:lvl w:ilvl="0">
      <w:start w:val="1"/>
      <w:numFmt w:val="bullet"/>
      <w:lvlText w:val=""/>
      <w:lvlJc w:val="left"/>
      <w:pPr>
        <w:ind w:left="480" w:hanging="480"/>
      </w:pPr>
      <w:rPr>
        <w:rFonts w:ascii="Wingdings" w:hAnsi="Wingdings" w:hint="default"/>
      </w:rPr>
    </w:lvl>
    <w:lvl w:ilvl="1">
      <w:start w:val="1"/>
      <w:numFmt w:val="decimal"/>
      <w:lvlText w:val="%2."/>
      <w:lvlJc w:val="left"/>
      <w:pPr>
        <w:ind w:left="960" w:hanging="480"/>
      </w:pPr>
      <w:rPr>
        <w:rFonts w:hint="default"/>
        <w:b w:val="0"/>
        <w:color w:val="auto"/>
      </w:rPr>
    </w:lvl>
    <w:lvl w:ilvl="2">
      <w:start w:val="1"/>
      <w:numFmt w:val="decimal"/>
      <w:lvlText w:val="(%3)"/>
      <w:lvlJc w:val="left"/>
      <w:pPr>
        <w:ind w:left="1440" w:hanging="480"/>
      </w:pPr>
      <w:rPr>
        <w:rFonts w:hint="default"/>
      </w:rPr>
    </w:lvl>
    <w:lvl w:ilvl="3">
      <w:start w:val="1"/>
      <w:numFmt w:val="lowerRoman"/>
      <w:lvlText w:val="%4."/>
      <w:lvlJc w:val="left"/>
      <w:pPr>
        <w:ind w:left="1920" w:hanging="480"/>
      </w:pPr>
      <w:rPr>
        <w:rFont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18"/>
  </w:num>
  <w:num w:numId="2">
    <w:abstractNumId w:val="24"/>
  </w:num>
  <w:num w:numId="3">
    <w:abstractNumId w:val="16"/>
  </w:num>
  <w:num w:numId="4">
    <w:abstractNumId w:val="25"/>
  </w:num>
  <w:num w:numId="5">
    <w:abstractNumId w:val="14"/>
  </w:num>
  <w:num w:numId="6">
    <w:abstractNumId w:val="7"/>
  </w:num>
  <w:num w:numId="7">
    <w:abstractNumId w:val="31"/>
  </w:num>
  <w:num w:numId="8">
    <w:abstractNumId w:val="26"/>
  </w:num>
  <w:num w:numId="9">
    <w:abstractNumId w:val="4"/>
  </w:num>
  <w:num w:numId="10">
    <w:abstractNumId w:val="17"/>
  </w:num>
  <w:num w:numId="11">
    <w:abstractNumId w:val="15"/>
  </w:num>
  <w:num w:numId="12">
    <w:abstractNumId w:val="11"/>
  </w:num>
  <w:num w:numId="13">
    <w:abstractNumId w:val="28"/>
  </w:num>
  <w:num w:numId="14">
    <w:abstractNumId w:val="13"/>
  </w:num>
  <w:num w:numId="15">
    <w:abstractNumId w:val="29"/>
  </w:num>
  <w:num w:numId="16">
    <w:abstractNumId w:val="9"/>
  </w:num>
  <w:num w:numId="17">
    <w:abstractNumId w:val="6"/>
  </w:num>
  <w:num w:numId="18">
    <w:abstractNumId w:val="23"/>
  </w:num>
  <w:num w:numId="19">
    <w:abstractNumId w:val="33"/>
  </w:num>
  <w:num w:numId="20">
    <w:abstractNumId w:val="2"/>
  </w:num>
  <w:num w:numId="21">
    <w:abstractNumId w:val="32"/>
  </w:num>
  <w:num w:numId="22">
    <w:abstractNumId w:val="10"/>
  </w:num>
  <w:num w:numId="23">
    <w:abstractNumId w:val="21"/>
  </w:num>
  <w:num w:numId="24">
    <w:abstractNumId w:val="19"/>
  </w:num>
  <w:num w:numId="25">
    <w:abstractNumId w:val="0"/>
  </w:num>
  <w:num w:numId="26">
    <w:abstractNumId w:val="12"/>
  </w:num>
  <w:num w:numId="27">
    <w:abstractNumId w:val="5"/>
  </w:num>
  <w:num w:numId="28">
    <w:abstractNumId w:val="20"/>
  </w:num>
  <w:num w:numId="29">
    <w:abstractNumId w:val="35"/>
  </w:num>
  <w:num w:numId="30">
    <w:abstractNumId w:val="30"/>
  </w:num>
  <w:num w:numId="31">
    <w:abstractNumId w:val="8"/>
  </w:num>
  <w:num w:numId="32">
    <w:abstractNumId w:val="1"/>
  </w:num>
  <w:num w:numId="33">
    <w:abstractNumId w:val="22"/>
  </w:num>
  <w:num w:numId="34">
    <w:abstractNumId w:val="3"/>
  </w:num>
  <w:num w:numId="35">
    <w:abstractNumId w:val="34"/>
  </w:num>
  <w:num w:numId="36">
    <w:abstractNumId w:val="27"/>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陳亞筠">
    <w15:presenceInfo w15:providerId="None" w15:userId="陳亞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36A3"/>
    <w:rsid w:val="0001597A"/>
    <w:rsid w:val="00022E9E"/>
    <w:rsid w:val="00036DBE"/>
    <w:rsid w:val="000454AC"/>
    <w:rsid w:val="0005754C"/>
    <w:rsid w:val="000604D3"/>
    <w:rsid w:val="000666B3"/>
    <w:rsid w:val="000677CF"/>
    <w:rsid w:val="00074B99"/>
    <w:rsid w:val="00090FB7"/>
    <w:rsid w:val="00095F12"/>
    <w:rsid w:val="000B6EC3"/>
    <w:rsid w:val="000E20E3"/>
    <w:rsid w:val="000E697E"/>
    <w:rsid w:val="000E7341"/>
    <w:rsid w:val="000F341E"/>
    <w:rsid w:val="00103B55"/>
    <w:rsid w:val="001074E9"/>
    <w:rsid w:val="00127592"/>
    <w:rsid w:val="00162AF9"/>
    <w:rsid w:val="00180E89"/>
    <w:rsid w:val="0018368A"/>
    <w:rsid w:val="0018510E"/>
    <w:rsid w:val="00190D6F"/>
    <w:rsid w:val="001B5500"/>
    <w:rsid w:val="001B6BC4"/>
    <w:rsid w:val="001C6182"/>
    <w:rsid w:val="001C68C5"/>
    <w:rsid w:val="001C7F83"/>
    <w:rsid w:val="001E3CE5"/>
    <w:rsid w:val="001E3F8F"/>
    <w:rsid w:val="001E6F41"/>
    <w:rsid w:val="00221BC9"/>
    <w:rsid w:val="002435BA"/>
    <w:rsid w:val="002657FF"/>
    <w:rsid w:val="002A0344"/>
    <w:rsid w:val="002C5789"/>
    <w:rsid w:val="002F1C74"/>
    <w:rsid w:val="003246BC"/>
    <w:rsid w:val="00331B2C"/>
    <w:rsid w:val="00335352"/>
    <w:rsid w:val="003503B4"/>
    <w:rsid w:val="0035668E"/>
    <w:rsid w:val="003865C0"/>
    <w:rsid w:val="0038766E"/>
    <w:rsid w:val="003B52F3"/>
    <w:rsid w:val="003C30A3"/>
    <w:rsid w:val="003E398F"/>
    <w:rsid w:val="003F6176"/>
    <w:rsid w:val="003F72B2"/>
    <w:rsid w:val="00401176"/>
    <w:rsid w:val="004052B2"/>
    <w:rsid w:val="00406BF0"/>
    <w:rsid w:val="00451C1E"/>
    <w:rsid w:val="0045534C"/>
    <w:rsid w:val="00455617"/>
    <w:rsid w:val="00481DEC"/>
    <w:rsid w:val="00482E3B"/>
    <w:rsid w:val="004974A8"/>
    <w:rsid w:val="004A7935"/>
    <w:rsid w:val="004C255F"/>
    <w:rsid w:val="004D4316"/>
    <w:rsid w:val="004D5E5D"/>
    <w:rsid w:val="004E1C87"/>
    <w:rsid w:val="004F526B"/>
    <w:rsid w:val="0050703C"/>
    <w:rsid w:val="00514979"/>
    <w:rsid w:val="00533223"/>
    <w:rsid w:val="00535D96"/>
    <w:rsid w:val="00547BF1"/>
    <w:rsid w:val="005543E4"/>
    <w:rsid w:val="00580B39"/>
    <w:rsid w:val="00591C42"/>
    <w:rsid w:val="005E41C2"/>
    <w:rsid w:val="00611D84"/>
    <w:rsid w:val="006653B3"/>
    <w:rsid w:val="006725B9"/>
    <w:rsid w:val="00691338"/>
    <w:rsid w:val="006A55C3"/>
    <w:rsid w:val="00713C83"/>
    <w:rsid w:val="00715059"/>
    <w:rsid w:val="007448F3"/>
    <w:rsid w:val="00745C2E"/>
    <w:rsid w:val="00776074"/>
    <w:rsid w:val="007766CC"/>
    <w:rsid w:val="007A6A57"/>
    <w:rsid w:val="007B0CBC"/>
    <w:rsid w:val="007C082D"/>
    <w:rsid w:val="007C0B27"/>
    <w:rsid w:val="007D791D"/>
    <w:rsid w:val="007F0220"/>
    <w:rsid w:val="007F72C7"/>
    <w:rsid w:val="008149CC"/>
    <w:rsid w:val="0081568B"/>
    <w:rsid w:val="00820423"/>
    <w:rsid w:val="00827127"/>
    <w:rsid w:val="00832971"/>
    <w:rsid w:val="00841DA1"/>
    <w:rsid w:val="00855EF3"/>
    <w:rsid w:val="008639E2"/>
    <w:rsid w:val="0086425E"/>
    <w:rsid w:val="008926B4"/>
    <w:rsid w:val="008A5AEB"/>
    <w:rsid w:val="008B0166"/>
    <w:rsid w:val="008D2CD9"/>
    <w:rsid w:val="008D7DF9"/>
    <w:rsid w:val="008F30DC"/>
    <w:rsid w:val="008F6DB1"/>
    <w:rsid w:val="009320D2"/>
    <w:rsid w:val="00935E87"/>
    <w:rsid w:val="0094586C"/>
    <w:rsid w:val="009511F5"/>
    <w:rsid w:val="009521DC"/>
    <w:rsid w:val="009848A6"/>
    <w:rsid w:val="00984A95"/>
    <w:rsid w:val="009955A1"/>
    <w:rsid w:val="009A5C89"/>
    <w:rsid w:val="009B59CE"/>
    <w:rsid w:val="009B7E6F"/>
    <w:rsid w:val="009D6D94"/>
    <w:rsid w:val="009E2023"/>
    <w:rsid w:val="00A07E77"/>
    <w:rsid w:val="00A31129"/>
    <w:rsid w:val="00A51319"/>
    <w:rsid w:val="00A705A4"/>
    <w:rsid w:val="00A75F60"/>
    <w:rsid w:val="00AA0665"/>
    <w:rsid w:val="00AC3516"/>
    <w:rsid w:val="00AD6485"/>
    <w:rsid w:val="00AE7EDB"/>
    <w:rsid w:val="00AF0A2A"/>
    <w:rsid w:val="00AF102E"/>
    <w:rsid w:val="00AF4D06"/>
    <w:rsid w:val="00AF5B54"/>
    <w:rsid w:val="00AF7155"/>
    <w:rsid w:val="00B03ABB"/>
    <w:rsid w:val="00B11058"/>
    <w:rsid w:val="00B31949"/>
    <w:rsid w:val="00B41286"/>
    <w:rsid w:val="00B45931"/>
    <w:rsid w:val="00B574DF"/>
    <w:rsid w:val="00B825CF"/>
    <w:rsid w:val="00B84CDE"/>
    <w:rsid w:val="00B85937"/>
    <w:rsid w:val="00B87020"/>
    <w:rsid w:val="00B974C8"/>
    <w:rsid w:val="00BC4472"/>
    <w:rsid w:val="00C02753"/>
    <w:rsid w:val="00C03A87"/>
    <w:rsid w:val="00C03E2E"/>
    <w:rsid w:val="00C305B5"/>
    <w:rsid w:val="00C369AC"/>
    <w:rsid w:val="00C532A9"/>
    <w:rsid w:val="00C61F01"/>
    <w:rsid w:val="00C72231"/>
    <w:rsid w:val="00CB0383"/>
    <w:rsid w:val="00CB52C3"/>
    <w:rsid w:val="00CC2800"/>
    <w:rsid w:val="00CD37A1"/>
    <w:rsid w:val="00CE0CB7"/>
    <w:rsid w:val="00D027AB"/>
    <w:rsid w:val="00D062EA"/>
    <w:rsid w:val="00D177F4"/>
    <w:rsid w:val="00D17879"/>
    <w:rsid w:val="00D24D9F"/>
    <w:rsid w:val="00D50E5D"/>
    <w:rsid w:val="00D85AF4"/>
    <w:rsid w:val="00D9340E"/>
    <w:rsid w:val="00DA54B6"/>
    <w:rsid w:val="00DD3763"/>
    <w:rsid w:val="00DE0F24"/>
    <w:rsid w:val="00DE4649"/>
    <w:rsid w:val="00DF2BB0"/>
    <w:rsid w:val="00DF3B98"/>
    <w:rsid w:val="00DF764B"/>
    <w:rsid w:val="00E44D5D"/>
    <w:rsid w:val="00E57296"/>
    <w:rsid w:val="00E7309B"/>
    <w:rsid w:val="00E916DF"/>
    <w:rsid w:val="00E952B8"/>
    <w:rsid w:val="00ED5840"/>
    <w:rsid w:val="00ED5FD9"/>
    <w:rsid w:val="00EE0DB0"/>
    <w:rsid w:val="00F0110D"/>
    <w:rsid w:val="00F059F9"/>
    <w:rsid w:val="00F16C9E"/>
    <w:rsid w:val="00F51683"/>
    <w:rsid w:val="00F518D5"/>
    <w:rsid w:val="00F5226B"/>
    <w:rsid w:val="00F57706"/>
    <w:rsid w:val="00F57AF0"/>
    <w:rsid w:val="00F57C69"/>
    <w:rsid w:val="00F96829"/>
    <w:rsid w:val="00FA067E"/>
    <w:rsid w:val="00FA1673"/>
    <w:rsid w:val="00FB21AA"/>
    <w:rsid w:val="00FF45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D9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numbering" w:customStyle="1" w:styleId="1">
    <w:name w:val="目前的清單1"/>
    <w:uiPriority w:val="99"/>
    <w:rsid w:val="00841DA1"/>
    <w:pPr>
      <w:numPr>
        <w:numId w:val="4"/>
      </w:numPr>
    </w:pPr>
  </w:style>
  <w:style w:type="paragraph" w:styleId="aa">
    <w:name w:val="Date"/>
    <w:basedOn w:val="a"/>
    <w:next w:val="a"/>
    <w:link w:val="ab"/>
    <w:uiPriority w:val="99"/>
    <w:semiHidden/>
    <w:unhideWhenUsed/>
    <w:rsid w:val="00C532A9"/>
    <w:pPr>
      <w:jc w:val="right"/>
    </w:pPr>
    <w:rPr>
      <w:rFonts w:ascii="Calibri" w:eastAsia="新細明體" w:hAnsi="Calibri" w:cs="Times New Roman"/>
    </w:rPr>
  </w:style>
  <w:style w:type="character" w:customStyle="1" w:styleId="ab">
    <w:name w:val="日期 字元"/>
    <w:basedOn w:val="a0"/>
    <w:link w:val="aa"/>
    <w:uiPriority w:val="99"/>
    <w:semiHidden/>
    <w:rsid w:val="00C532A9"/>
    <w:rPr>
      <w:rFonts w:ascii="Calibri" w:eastAsia="新細明體" w:hAnsi="Calibri" w:cs="Times New Roman"/>
    </w:rPr>
  </w:style>
  <w:style w:type="character" w:styleId="ac">
    <w:name w:val="annotation reference"/>
    <w:basedOn w:val="a0"/>
    <w:uiPriority w:val="99"/>
    <w:semiHidden/>
    <w:unhideWhenUsed/>
    <w:rsid w:val="00331B2C"/>
    <w:rPr>
      <w:sz w:val="18"/>
      <w:szCs w:val="18"/>
    </w:rPr>
  </w:style>
  <w:style w:type="paragraph" w:styleId="ad">
    <w:name w:val="annotation text"/>
    <w:basedOn w:val="a"/>
    <w:link w:val="ae"/>
    <w:uiPriority w:val="99"/>
    <w:semiHidden/>
    <w:unhideWhenUsed/>
    <w:rsid w:val="00331B2C"/>
  </w:style>
  <w:style w:type="character" w:customStyle="1" w:styleId="ae">
    <w:name w:val="註解文字 字元"/>
    <w:basedOn w:val="a0"/>
    <w:link w:val="ad"/>
    <w:uiPriority w:val="99"/>
    <w:semiHidden/>
    <w:rsid w:val="00331B2C"/>
  </w:style>
  <w:style w:type="paragraph" w:styleId="af">
    <w:name w:val="annotation subject"/>
    <w:basedOn w:val="ad"/>
    <w:next w:val="ad"/>
    <w:link w:val="af0"/>
    <w:uiPriority w:val="99"/>
    <w:semiHidden/>
    <w:unhideWhenUsed/>
    <w:rsid w:val="00331B2C"/>
    <w:rPr>
      <w:b/>
      <w:bCs/>
    </w:rPr>
  </w:style>
  <w:style w:type="character" w:customStyle="1" w:styleId="af0">
    <w:name w:val="註解主旨 字元"/>
    <w:basedOn w:val="ae"/>
    <w:link w:val="af"/>
    <w:uiPriority w:val="99"/>
    <w:semiHidden/>
    <w:rsid w:val="00331B2C"/>
    <w:rPr>
      <w:b/>
      <w:bCs/>
    </w:rPr>
  </w:style>
  <w:style w:type="paragraph" w:styleId="af1">
    <w:name w:val="Balloon Text"/>
    <w:basedOn w:val="a"/>
    <w:link w:val="af2"/>
    <w:uiPriority w:val="99"/>
    <w:semiHidden/>
    <w:unhideWhenUsed/>
    <w:rsid w:val="00331B2C"/>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331B2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EEE881-3413-4EAC-AEE9-33E8ECABF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1995</Words>
  <Characters>11378</Characters>
  <Application>Microsoft Office Word</Application>
  <DocSecurity>0</DocSecurity>
  <Lines>94</Lines>
  <Paragraphs>26</Paragraphs>
  <ScaleCrop>false</ScaleCrop>
  <Company/>
  <LinksUpToDate>false</LinksUpToDate>
  <CharactersWithSpaces>13347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14</cp:revision>
  <dcterms:created xsi:type="dcterms:W3CDTF">2018-05-05T12:30:00Z</dcterms:created>
  <dcterms:modified xsi:type="dcterms:W3CDTF">2018-06-27T02:28:00Z</dcterms:modified>
</cp:coreProperties>
</file>