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1B2B63" w14:textId="77777777" w:rsidR="00190D6F" w:rsidRPr="00E47F8D" w:rsidRDefault="00AB551A" w:rsidP="00535D96">
      <w:pPr>
        <w:spacing w:afterLines="50" w:after="180"/>
        <w:jc w:val="center"/>
        <w:rPr>
          <w:rFonts w:ascii="Times New Roman" w:eastAsia="微軟正黑體" w:hAnsi="Times New Roman"/>
          <w:b/>
          <w:sz w:val="32"/>
          <w:szCs w:val="24"/>
        </w:rPr>
      </w:pPr>
      <w:bookmarkStart w:id="0" w:name="_GoBack"/>
      <w:bookmarkEnd w:id="0"/>
      <w:r w:rsidRPr="00E47F8D">
        <w:rPr>
          <w:rFonts w:ascii="Times New Roman" w:eastAsia="微軟正黑體" w:hAnsi="Times New Roman" w:hint="eastAsia"/>
          <w:b/>
          <w:sz w:val="32"/>
          <w:szCs w:val="24"/>
        </w:rPr>
        <w:t>文藻外語</w:t>
      </w:r>
      <w:r w:rsidR="00715059" w:rsidRPr="00E47F8D">
        <w:rPr>
          <w:rFonts w:ascii="Times New Roman" w:eastAsia="微軟正黑體" w:hAnsi="Times New Roman" w:hint="eastAsia"/>
          <w:b/>
          <w:sz w:val="32"/>
          <w:szCs w:val="24"/>
        </w:rPr>
        <w:t>大學</w:t>
      </w:r>
      <w:r w:rsidR="0005754C" w:rsidRPr="00E47F8D">
        <w:rPr>
          <w:rFonts w:ascii="Times New Roman" w:eastAsia="微軟正黑體" w:hAnsi="Times New Roman" w:hint="eastAsia"/>
          <w:b/>
          <w:sz w:val="32"/>
          <w:szCs w:val="24"/>
        </w:rPr>
        <w:t>107</w:t>
      </w:r>
      <w:r w:rsidR="00715059" w:rsidRPr="00E47F8D">
        <w:rPr>
          <w:rFonts w:ascii="Times New Roman" w:eastAsia="微軟正黑體" w:hAnsi="Times New Roman" w:hint="eastAsia"/>
          <w:b/>
          <w:sz w:val="32"/>
          <w:szCs w:val="24"/>
        </w:rPr>
        <w:t>年度計畫書</w:t>
      </w:r>
      <w:r w:rsidR="00103B55" w:rsidRPr="00E47F8D">
        <w:rPr>
          <w:rFonts w:ascii="Times New Roman" w:eastAsia="微軟正黑體" w:hAnsi="Times New Roman" w:hint="eastAsia"/>
          <w:b/>
          <w:sz w:val="32"/>
          <w:szCs w:val="24"/>
        </w:rPr>
        <w:t>（</w:t>
      </w:r>
      <w:r w:rsidR="00190D6F" w:rsidRPr="00E47F8D">
        <w:rPr>
          <w:rFonts w:ascii="Times New Roman" w:eastAsia="微軟正黑體" w:hAnsi="Times New Roman" w:hint="eastAsia"/>
          <w:b/>
          <w:sz w:val="32"/>
          <w:szCs w:val="24"/>
        </w:rPr>
        <w:t>詳版</w:t>
      </w:r>
      <w:r w:rsidR="00715059" w:rsidRPr="00E47F8D">
        <w:rPr>
          <w:rFonts w:ascii="Times New Roman" w:eastAsia="微軟正黑體" w:hAnsi="Times New Roman" w:hint="eastAsia"/>
          <w:b/>
          <w:sz w:val="32"/>
          <w:szCs w:val="24"/>
        </w:rPr>
        <w:t>摘要表</w:t>
      </w:r>
      <w:r w:rsidR="00103B55" w:rsidRPr="00E47F8D">
        <w:rPr>
          <w:rFonts w:ascii="Times New Roman" w:eastAsia="微軟正黑體" w:hAnsi="Times New Roman" w:hint="eastAsia"/>
          <w:b/>
          <w:sz w:val="32"/>
          <w:szCs w:val="24"/>
        </w:rPr>
        <w:t>）</w:t>
      </w:r>
    </w:p>
    <w:tbl>
      <w:tblPr>
        <w:tblStyle w:val="a3"/>
        <w:tblW w:w="4987" w:type="pct"/>
        <w:tblLook w:val="04A0" w:firstRow="1" w:lastRow="0" w:firstColumn="1" w:lastColumn="0" w:noHBand="0" w:noVBand="1"/>
      </w:tblPr>
      <w:tblGrid>
        <w:gridCol w:w="817"/>
        <w:gridCol w:w="2265"/>
        <w:gridCol w:w="11055"/>
      </w:tblGrid>
      <w:tr w:rsidR="00F57AF0" w:rsidRPr="00E47F8D" w14:paraId="2361C5EC" w14:textId="77777777" w:rsidTr="00F57AF0">
        <w:trPr>
          <w:tblHeader/>
        </w:trPr>
        <w:tc>
          <w:tcPr>
            <w:tcW w:w="289" w:type="pct"/>
            <w:shd w:val="clear" w:color="auto" w:fill="B8CCE4" w:themeFill="accent1" w:themeFillTint="66"/>
          </w:tcPr>
          <w:p w14:paraId="185C6C7A" w14:textId="77777777" w:rsidR="00F57AF0" w:rsidRPr="00E47F8D" w:rsidRDefault="00F57AF0" w:rsidP="001323D7">
            <w:pPr>
              <w:jc w:val="center"/>
              <w:rPr>
                <w:rFonts w:ascii="Times New Roman" w:eastAsia="標楷體" w:hAnsi="Times New Roman"/>
                <w:b/>
                <w:szCs w:val="24"/>
              </w:rPr>
            </w:pPr>
            <w:r w:rsidRPr="00E47F8D">
              <w:rPr>
                <w:rFonts w:ascii="Times New Roman" w:eastAsia="標楷體" w:hAnsi="Times New Roman" w:hint="eastAsia"/>
                <w:b/>
                <w:szCs w:val="24"/>
              </w:rPr>
              <w:t>構面</w:t>
            </w:r>
          </w:p>
        </w:tc>
        <w:tc>
          <w:tcPr>
            <w:tcW w:w="801" w:type="pct"/>
            <w:shd w:val="clear" w:color="auto" w:fill="B8CCE4" w:themeFill="accent1" w:themeFillTint="66"/>
          </w:tcPr>
          <w:p w14:paraId="2CBA534C" w14:textId="77777777" w:rsidR="00F57AF0" w:rsidRPr="00E47F8D" w:rsidRDefault="00F57AF0" w:rsidP="00D177F4">
            <w:pPr>
              <w:jc w:val="center"/>
              <w:rPr>
                <w:rFonts w:ascii="Times New Roman" w:eastAsia="標楷體" w:hAnsi="Times New Roman"/>
                <w:b/>
                <w:kern w:val="0"/>
                <w:szCs w:val="24"/>
              </w:rPr>
            </w:pPr>
            <w:r w:rsidRPr="00E47F8D">
              <w:rPr>
                <w:rFonts w:ascii="Times New Roman" w:eastAsia="標楷體" w:hAnsi="Times New Roman"/>
                <w:b/>
                <w:kern w:val="0"/>
                <w:szCs w:val="24"/>
              </w:rPr>
              <w:t>推動</w:t>
            </w:r>
            <w:r w:rsidRPr="00E47F8D">
              <w:rPr>
                <w:rFonts w:ascii="Times New Roman" w:eastAsia="標楷體" w:hAnsi="Times New Roman" w:hint="eastAsia"/>
                <w:b/>
                <w:kern w:val="0"/>
                <w:szCs w:val="24"/>
              </w:rPr>
              <w:t>重點</w:t>
            </w:r>
          </w:p>
        </w:tc>
        <w:tc>
          <w:tcPr>
            <w:tcW w:w="3910" w:type="pct"/>
            <w:shd w:val="clear" w:color="auto" w:fill="B8CCE4" w:themeFill="accent1" w:themeFillTint="66"/>
          </w:tcPr>
          <w:p w14:paraId="031A4F53" w14:textId="77777777" w:rsidR="00F57AF0" w:rsidRPr="00E47F8D" w:rsidRDefault="00F57AF0" w:rsidP="001323D7">
            <w:pPr>
              <w:jc w:val="center"/>
              <w:rPr>
                <w:rFonts w:ascii="Times New Roman" w:eastAsia="標楷體" w:hAnsi="Times New Roman"/>
                <w:b/>
                <w:szCs w:val="24"/>
              </w:rPr>
            </w:pPr>
            <w:r w:rsidRPr="00E47F8D">
              <w:rPr>
                <w:rFonts w:ascii="Times New Roman" w:eastAsia="標楷體" w:hAnsi="Times New Roman" w:cs="Times New Roman"/>
                <w:b/>
                <w:szCs w:val="24"/>
              </w:rPr>
              <w:t>策略</w:t>
            </w:r>
            <w:r w:rsidRPr="00E47F8D">
              <w:rPr>
                <w:rFonts w:ascii="Times New Roman" w:eastAsia="標楷體" w:hAnsi="Times New Roman" w:cs="Times New Roman"/>
                <w:b/>
                <w:szCs w:val="24"/>
              </w:rPr>
              <w:t>/</w:t>
            </w:r>
            <w:r w:rsidRPr="00E47F8D">
              <w:rPr>
                <w:rFonts w:ascii="Times New Roman" w:eastAsia="標楷體" w:hAnsi="Times New Roman" w:cs="Times New Roman"/>
                <w:b/>
                <w:szCs w:val="24"/>
              </w:rPr>
              <w:t>方案</w:t>
            </w:r>
            <w:r w:rsidRPr="00E47F8D">
              <w:rPr>
                <w:rFonts w:ascii="Times New Roman" w:eastAsia="標楷體" w:hAnsi="Times New Roman" w:cs="Times New Roman"/>
                <w:b/>
                <w:szCs w:val="24"/>
              </w:rPr>
              <w:t>/</w:t>
            </w:r>
            <w:r w:rsidRPr="00E47F8D">
              <w:rPr>
                <w:rFonts w:ascii="Times New Roman" w:eastAsia="標楷體" w:hAnsi="Times New Roman" w:cs="Times New Roman"/>
                <w:b/>
                <w:szCs w:val="24"/>
              </w:rPr>
              <w:t>實施與解決方法</w:t>
            </w:r>
          </w:p>
        </w:tc>
      </w:tr>
      <w:tr w:rsidR="00F57AF0" w:rsidRPr="00E47F8D" w14:paraId="1BFEEC06" w14:textId="77777777" w:rsidTr="00F57AF0">
        <w:trPr>
          <w:trHeight w:val="560"/>
        </w:trPr>
        <w:tc>
          <w:tcPr>
            <w:tcW w:w="289" w:type="pct"/>
            <w:vMerge w:val="restart"/>
            <w:vAlign w:val="center"/>
          </w:tcPr>
          <w:p w14:paraId="78F2AD00" w14:textId="77777777" w:rsidR="00F57AF0" w:rsidRPr="00E47F8D" w:rsidRDefault="00F57AF0" w:rsidP="001323D7">
            <w:pPr>
              <w:jc w:val="center"/>
              <w:rPr>
                <w:rFonts w:ascii="Times New Roman" w:eastAsia="標楷體" w:hAnsi="Times New Roman" w:cs="Times New Roman"/>
                <w:b/>
                <w:szCs w:val="24"/>
              </w:rPr>
            </w:pPr>
            <w:r w:rsidRPr="00E47F8D">
              <w:rPr>
                <w:rFonts w:ascii="Times New Roman" w:eastAsia="標楷體" w:hAnsi="Times New Roman" w:cs="Times New Roman" w:hint="eastAsia"/>
                <w:b/>
                <w:szCs w:val="24"/>
              </w:rPr>
              <w:t>教學</w:t>
            </w:r>
          </w:p>
        </w:tc>
        <w:tc>
          <w:tcPr>
            <w:tcW w:w="801" w:type="pct"/>
          </w:tcPr>
          <w:p w14:paraId="10E3C7AC" w14:textId="77777777" w:rsidR="00F57AF0" w:rsidRPr="00E47F8D" w:rsidRDefault="00AB551A" w:rsidP="00D177F4">
            <w:pPr>
              <w:rPr>
                <w:rFonts w:ascii="Times New Roman" w:eastAsia="標楷體" w:hAnsi="Times New Roman"/>
                <w:b/>
                <w:kern w:val="0"/>
                <w:szCs w:val="24"/>
              </w:rPr>
            </w:pPr>
            <w:r w:rsidRPr="00E47F8D">
              <w:rPr>
                <w:rFonts w:ascii="Times New Roman" w:eastAsia="標楷體" w:hAnsi="Times New Roman"/>
                <w:b/>
                <w:kern w:val="0"/>
                <w:szCs w:val="24"/>
              </w:rPr>
              <w:t>提升學習成效</w:t>
            </w:r>
          </w:p>
        </w:tc>
        <w:tc>
          <w:tcPr>
            <w:tcW w:w="3910" w:type="pct"/>
          </w:tcPr>
          <w:p w14:paraId="0D6FCFE7"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深耕培育「基礎核心」能力之課程與機制</w:t>
            </w:r>
          </w:p>
          <w:p w14:paraId="15879029" w14:textId="77777777" w:rsidR="007D7322" w:rsidRPr="00E47F8D" w:rsidRDefault="0054703F" w:rsidP="003B5AE3">
            <w:pPr>
              <w:pStyle w:val="a4"/>
              <w:numPr>
                <w:ilvl w:val="0"/>
                <w:numId w:val="7"/>
              </w:numPr>
              <w:snapToGrid w:val="0"/>
              <w:ind w:leftChars="0"/>
              <w:jc w:val="both"/>
              <w:rPr>
                <w:rFonts w:ascii="Times New Roman" w:eastAsia="標楷體" w:hAnsi="Times New Roman"/>
                <w:color w:val="000000" w:themeColor="text1"/>
                <w:szCs w:val="24"/>
              </w:rPr>
            </w:pPr>
            <w:r w:rsidRPr="00E47F8D">
              <w:rPr>
                <w:rFonts w:ascii="Times New Roman" w:eastAsia="標楷體" w:hAnsi="Times New Roman" w:hint="eastAsia"/>
                <w:szCs w:val="24"/>
              </w:rPr>
              <w:t>人文</w:t>
            </w:r>
            <w:r w:rsidRPr="00E47F8D">
              <w:rPr>
                <w:rFonts w:ascii="Times New Roman" w:eastAsia="標楷體" w:hAnsi="Times New Roman" w:hint="eastAsia"/>
                <w:color w:val="000000" w:themeColor="text1"/>
                <w:szCs w:val="24"/>
              </w:rPr>
              <w:t>教育精進方案：</w:t>
            </w:r>
          </w:p>
          <w:p w14:paraId="0CB23410" w14:textId="12CD8C8B" w:rsidR="0054703F" w:rsidRPr="00FB226C" w:rsidRDefault="0054703F"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由人文教育學院主導，</w:t>
            </w:r>
            <w:r w:rsidRPr="002F30B8">
              <w:rPr>
                <w:rFonts w:ascii="Times New Roman" w:eastAsia="標楷體" w:hAnsi="Times New Roman"/>
                <w:szCs w:val="24"/>
              </w:rPr>
              <w:t>成立「人文教育推動協</w:t>
            </w:r>
            <w:r w:rsidRPr="00FB226C">
              <w:rPr>
                <w:rFonts w:ascii="Times New Roman" w:eastAsia="標楷體" w:hAnsi="Times New Roman"/>
                <w:szCs w:val="24"/>
              </w:rPr>
              <w:t>調會」</w:t>
            </w:r>
            <w:r w:rsidRPr="00FB226C">
              <w:rPr>
                <w:rFonts w:ascii="Times New Roman" w:eastAsia="標楷體" w:hAnsi="Times New Roman" w:hint="eastAsia"/>
                <w:szCs w:val="24"/>
              </w:rPr>
              <w:t>與「共同必修課程落實人文教育協調會」</w:t>
            </w:r>
            <w:r w:rsidRPr="00FB226C">
              <w:rPr>
                <w:rFonts w:ascii="Times New Roman" w:eastAsia="標楷體" w:hAnsi="Times New Roman"/>
                <w:szCs w:val="24"/>
              </w:rPr>
              <w:t>交流對話機制</w:t>
            </w:r>
            <w:r w:rsidRPr="00FB226C">
              <w:rPr>
                <w:rFonts w:ascii="Times New Roman" w:eastAsia="標楷體" w:hAnsi="Times New Roman" w:hint="eastAsia"/>
                <w:szCs w:val="24"/>
              </w:rPr>
              <w:t>。</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大學治理與公共性構面</w:t>
            </w:r>
            <w:r w:rsidR="00BA0793">
              <w:rPr>
                <w:rFonts w:ascii="Times New Roman" w:eastAsia="標楷體" w:hAnsi="Times New Roman" w:hint="eastAsia"/>
                <w:szCs w:val="24"/>
                <w:shd w:val="pct15" w:color="auto" w:fill="FFFFFF"/>
              </w:rPr>
              <w:t>。</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組織調整</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增設組織單位</w:t>
            </w:r>
            <w:r w:rsidR="00C01B1E">
              <w:rPr>
                <w:rFonts w:ascii="Times New Roman" w:eastAsia="標楷體" w:hAnsi="Times New Roman" w:hint="eastAsia"/>
                <w:color w:val="C00000"/>
                <w:szCs w:val="24"/>
                <w:shd w:val="pct15" w:color="auto" w:fill="FFFFFF"/>
              </w:rPr>
              <w:t>）</w:t>
            </w:r>
          </w:p>
          <w:p w14:paraId="2B840203" w14:textId="77777777" w:rsidR="007D7322" w:rsidRPr="00FB226C" w:rsidRDefault="007D7322"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為落實本校人文教育之推動、建立跨單位之對話機制，檢視各學院、系、中心所開授之人文相關課程，以明暸本校人文教育之全貌，並做必要之適當調整建議。</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強化教學品質</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調整課程規劃</w:t>
            </w:r>
            <w:r w:rsidR="00C01B1E">
              <w:rPr>
                <w:rFonts w:ascii="Times New Roman" w:eastAsia="標楷體" w:hAnsi="Times New Roman" w:hint="eastAsia"/>
                <w:color w:val="C00000"/>
                <w:szCs w:val="24"/>
                <w:shd w:val="pct15" w:color="auto" w:fill="FFFFFF"/>
              </w:rPr>
              <w:t>）</w:t>
            </w:r>
          </w:p>
          <w:p w14:paraId="024DE969" w14:textId="77777777" w:rsidR="007D7322" w:rsidRPr="00FB226C" w:rsidRDefault="007D7322"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szCs w:val="24"/>
              </w:rPr>
              <w:t>擬成立</w:t>
            </w:r>
            <w:r w:rsidRPr="00FB226C">
              <w:rPr>
                <w:rFonts w:ascii="Times New Roman" w:eastAsia="標楷體" w:hAnsi="Times New Roman" w:hint="eastAsia"/>
                <w:szCs w:val="24"/>
              </w:rPr>
              <w:t>「</w:t>
            </w:r>
            <w:r w:rsidRPr="00FB226C">
              <w:rPr>
                <w:rFonts w:ascii="Times New Roman" w:eastAsia="標楷體" w:hAnsi="Times New Roman"/>
                <w:szCs w:val="24"/>
              </w:rPr>
              <w:t>人文教育通識課程籌備小組</w:t>
            </w:r>
            <w:r w:rsidRPr="00FB226C">
              <w:rPr>
                <w:rFonts w:ascii="Times New Roman" w:eastAsia="標楷體" w:hAnsi="Times New Roman" w:hint="eastAsia"/>
                <w:szCs w:val="24"/>
              </w:rPr>
              <w:t>」</w:t>
            </w:r>
            <w:r w:rsidRPr="00FB226C">
              <w:rPr>
                <w:rFonts w:ascii="Times New Roman" w:eastAsia="標楷體" w:hAnsi="Times New Roman"/>
                <w:szCs w:val="24"/>
              </w:rPr>
              <w:t>，並在完成師資與各學群課程</w:t>
            </w:r>
            <w:r w:rsidRPr="00FB226C">
              <w:rPr>
                <w:rFonts w:ascii="Times New Roman" w:eastAsia="標楷體" w:hAnsi="Times New Roman" w:hint="eastAsia"/>
                <w:szCs w:val="24"/>
              </w:rPr>
              <w:t>規劃</w:t>
            </w:r>
            <w:r w:rsidRPr="00FB226C">
              <w:rPr>
                <w:rFonts w:ascii="Times New Roman" w:eastAsia="標楷體" w:hAnsi="Times New Roman"/>
                <w:szCs w:val="24"/>
              </w:rPr>
              <w:t>後，將建議交給通識教育中心所屬課程規劃小組進行後續課程架構調整與全校各系科目學分表修正提案，以完成階段任務。</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博雅教育</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通識課程革新</w:t>
            </w:r>
            <w:r w:rsidR="00C01B1E">
              <w:rPr>
                <w:rFonts w:ascii="Times New Roman" w:eastAsia="標楷體" w:hAnsi="Times New Roman" w:hint="eastAsia"/>
                <w:color w:val="C00000"/>
                <w:szCs w:val="24"/>
                <w:shd w:val="pct15" w:color="auto" w:fill="FFFFFF"/>
              </w:rPr>
              <w:t>）</w:t>
            </w:r>
          </w:p>
          <w:p w14:paraId="02001D17" w14:textId="77777777" w:rsidR="007D7322" w:rsidRPr="00FB226C" w:rsidRDefault="007D7322"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針對本校五專部課程，將透過「專業科目通識化」，引進通識革新教學法與跨領域整合教學，藉以提升學生博雅涵養、擴展視野與識域，以達雅正人格之陶成。</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博雅教育</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通識課程革新</w:t>
            </w:r>
            <w:r w:rsidR="00C01B1E">
              <w:rPr>
                <w:rFonts w:ascii="Times New Roman" w:eastAsia="標楷體" w:hAnsi="Times New Roman" w:hint="eastAsia"/>
                <w:color w:val="C00000"/>
                <w:szCs w:val="24"/>
                <w:shd w:val="pct15" w:color="auto" w:fill="FFFFFF"/>
              </w:rPr>
              <w:t>）</w:t>
            </w:r>
          </w:p>
          <w:p w14:paraId="5968BAD2" w14:textId="77777777" w:rsidR="007D7322" w:rsidRPr="00FB226C" w:rsidRDefault="007D7322"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針對本校四技部課程，則將透過核心、涵養與深化等三大面向進行通識教育課程規劃，並將公民核心素養適度融入相關學群課程，以強化學生的博雅涵養與人文關懷之心胸與實踐力。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博雅教育</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通識課程革新</w:t>
            </w:r>
            <w:r w:rsidR="00C01B1E">
              <w:rPr>
                <w:rFonts w:ascii="Times New Roman" w:eastAsia="標楷體" w:hAnsi="Times New Roman" w:hint="eastAsia"/>
                <w:color w:val="C00000"/>
                <w:szCs w:val="24"/>
                <w:shd w:val="pct15" w:color="auto" w:fill="FFFFFF"/>
              </w:rPr>
              <w:t>）</w:t>
            </w:r>
          </w:p>
          <w:p w14:paraId="21D3F55C" w14:textId="77777777" w:rsidR="007D7322" w:rsidRPr="00FB226C" w:rsidRDefault="007D7322" w:rsidP="003B5AE3">
            <w:pPr>
              <w:pStyle w:val="a4"/>
              <w:numPr>
                <w:ilvl w:val="0"/>
                <w:numId w:val="3"/>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人文教育學院</w:t>
            </w:r>
            <w:r w:rsidRPr="00FB226C">
              <w:rPr>
                <w:rFonts w:ascii="Times New Roman" w:eastAsia="標楷體" w:hAnsi="Times New Roman"/>
                <w:szCs w:val="24"/>
              </w:rPr>
              <w:t>將就本校大一新生及大三學生，進行「大學生基本素養測驗」（電腦測驗）。</w:t>
            </w:r>
            <w:r w:rsidRPr="00FB226C">
              <w:rPr>
                <w:rFonts w:ascii="Times New Roman" w:eastAsia="標楷體" w:hAnsi="Times New Roman" w:hint="eastAsia"/>
                <w:szCs w:val="24"/>
              </w:rPr>
              <w:t>此外，亦編列</w:t>
            </w:r>
            <w:r w:rsidRPr="00FB226C">
              <w:rPr>
                <w:rFonts w:ascii="Times New Roman" w:eastAsia="標楷體" w:hAnsi="Times New Roman"/>
                <w:szCs w:val="24"/>
              </w:rPr>
              <w:t>相關經費，提出「邏輯思辨」課程、「世界文明史」課程</w:t>
            </w:r>
            <w:r w:rsidRPr="00FB226C">
              <w:rPr>
                <w:rFonts w:ascii="Times New Roman" w:eastAsia="標楷體" w:hAnsi="Times New Roman" w:hint="eastAsia"/>
                <w:szCs w:val="24"/>
              </w:rPr>
              <w:t>之</w:t>
            </w:r>
            <w:r w:rsidRPr="00FB226C">
              <w:rPr>
                <w:rFonts w:ascii="Times New Roman" w:eastAsia="標楷體" w:hAnsi="Times New Roman"/>
                <w:szCs w:val="24"/>
              </w:rPr>
              <w:t>教材建構計畫。</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博雅教育</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通識課程革新</w:t>
            </w:r>
            <w:r w:rsidR="00C01B1E">
              <w:rPr>
                <w:rFonts w:ascii="Times New Roman" w:eastAsia="標楷體" w:hAnsi="Times New Roman" w:hint="eastAsia"/>
                <w:color w:val="C00000"/>
                <w:szCs w:val="24"/>
                <w:shd w:val="pct15" w:color="auto" w:fill="FFFFFF"/>
              </w:rPr>
              <w:t>）</w:t>
            </w:r>
          </w:p>
          <w:p w14:paraId="5B788BE8" w14:textId="77777777" w:rsidR="007D7322" w:rsidRPr="00E47F8D" w:rsidRDefault="007D7322" w:rsidP="003B5AE3">
            <w:pPr>
              <w:pStyle w:val="a4"/>
              <w:numPr>
                <w:ilvl w:val="0"/>
                <w:numId w:val="7"/>
              </w:numPr>
              <w:snapToGrid w:val="0"/>
              <w:ind w:leftChars="0"/>
              <w:jc w:val="both"/>
              <w:rPr>
                <w:rFonts w:ascii="Times New Roman" w:eastAsia="標楷體" w:hAnsi="Times New Roman"/>
                <w:color w:val="000000" w:themeColor="text1"/>
                <w:spacing w:val="-2"/>
                <w:szCs w:val="24"/>
              </w:rPr>
            </w:pPr>
            <w:r w:rsidRPr="00E47F8D">
              <w:rPr>
                <w:rFonts w:ascii="Times New Roman" w:eastAsia="標楷體" w:hAnsi="Times New Roman"/>
                <w:color w:val="000000" w:themeColor="text1"/>
                <w:spacing w:val="-2"/>
                <w:szCs w:val="24"/>
              </w:rPr>
              <w:t>中文</w:t>
            </w:r>
            <w:r w:rsidRPr="00E47F8D">
              <w:rPr>
                <w:rFonts w:ascii="Times New Roman" w:eastAsia="標楷體" w:hAnsi="Times New Roman"/>
                <w:szCs w:val="24"/>
              </w:rPr>
              <w:t>學習</w:t>
            </w:r>
            <w:r w:rsidRPr="00E47F8D">
              <w:rPr>
                <w:rFonts w:ascii="Times New Roman" w:eastAsia="標楷體" w:hAnsi="Times New Roman"/>
                <w:color w:val="000000" w:themeColor="text1"/>
                <w:spacing w:val="-2"/>
                <w:szCs w:val="24"/>
              </w:rPr>
              <w:t>精進方案</w:t>
            </w:r>
            <w:r w:rsidRPr="00E47F8D">
              <w:rPr>
                <w:rFonts w:ascii="Times New Roman" w:eastAsia="標楷體" w:hAnsi="Times New Roman" w:hint="eastAsia"/>
                <w:color w:val="000000" w:themeColor="text1"/>
                <w:spacing w:val="-2"/>
                <w:szCs w:val="24"/>
              </w:rPr>
              <w:t>：</w:t>
            </w:r>
          </w:p>
          <w:p w14:paraId="3A9C3A0B" w14:textId="77777777" w:rsidR="007D7322" w:rsidRPr="00FB226C" w:rsidRDefault="007D7322" w:rsidP="003B5AE3">
            <w:pPr>
              <w:pStyle w:val="a4"/>
              <w:numPr>
                <w:ilvl w:val="0"/>
                <w:numId w:val="10"/>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推動全校</w:t>
            </w:r>
            <w:r w:rsidRPr="00FB226C">
              <w:rPr>
                <w:rFonts w:ascii="Times New Roman" w:eastAsia="標楷體" w:hAnsi="Times New Roman"/>
                <w:szCs w:val="24"/>
              </w:rPr>
              <w:t>中文必修課程（四技部</w:t>
            </w:r>
            <w:r w:rsidRPr="00FB226C">
              <w:rPr>
                <w:rFonts w:ascii="Times New Roman" w:eastAsia="標楷體" w:hAnsi="Times New Roman"/>
                <w:szCs w:val="24"/>
              </w:rPr>
              <w:t>10</w:t>
            </w:r>
            <w:r w:rsidRPr="00FB226C">
              <w:rPr>
                <w:rFonts w:ascii="Times New Roman" w:eastAsia="標楷體" w:hAnsi="Times New Roman"/>
                <w:szCs w:val="24"/>
              </w:rPr>
              <w:t>學分；專科部</w:t>
            </w:r>
            <w:r w:rsidRPr="00FB226C">
              <w:rPr>
                <w:rFonts w:ascii="Times New Roman" w:eastAsia="標楷體" w:hAnsi="Times New Roman"/>
                <w:szCs w:val="24"/>
              </w:rPr>
              <w:t>28</w:t>
            </w:r>
            <w:r w:rsidRPr="00FB226C">
              <w:rPr>
                <w:rFonts w:ascii="Times New Roman" w:eastAsia="標楷體" w:hAnsi="Times New Roman"/>
                <w:szCs w:val="24"/>
              </w:rPr>
              <w:t>學分）</w:t>
            </w:r>
            <w:r w:rsidRPr="00FB226C">
              <w:rPr>
                <w:rFonts w:ascii="Times New Roman" w:eastAsia="標楷體" w:hAnsi="Times New Roman" w:hint="eastAsia"/>
                <w:szCs w:val="24"/>
              </w:rPr>
              <w:t>，以</w:t>
            </w:r>
            <w:r w:rsidRPr="00FB226C">
              <w:rPr>
                <w:rFonts w:ascii="Times New Roman" w:eastAsia="標楷體" w:hAnsi="Times New Roman"/>
                <w:szCs w:val="24"/>
              </w:rPr>
              <w:t>現代語文、</w:t>
            </w:r>
            <w:r w:rsidRPr="00FB226C">
              <w:rPr>
                <w:rFonts w:ascii="Times New Roman" w:eastAsia="標楷體" w:hAnsi="Times New Roman" w:hint="eastAsia"/>
                <w:szCs w:val="24"/>
              </w:rPr>
              <w:t>華語文</w:t>
            </w:r>
            <w:r w:rsidRPr="00FB226C">
              <w:rPr>
                <w:rFonts w:ascii="Times New Roman" w:eastAsia="標楷體" w:hAnsi="Times New Roman"/>
                <w:szCs w:val="24"/>
              </w:rPr>
              <w:t>經典閱讀、</w:t>
            </w:r>
            <w:r w:rsidRPr="00FB226C">
              <w:rPr>
                <w:rFonts w:ascii="Times New Roman" w:eastAsia="標楷體" w:hAnsi="Times New Roman" w:hint="eastAsia"/>
                <w:szCs w:val="24"/>
              </w:rPr>
              <w:t>華語文</w:t>
            </w:r>
            <w:r w:rsidRPr="00FB226C">
              <w:rPr>
                <w:rFonts w:ascii="Times New Roman" w:eastAsia="標楷體" w:hAnsi="Times New Roman"/>
                <w:szCs w:val="24"/>
              </w:rPr>
              <w:t>文化涵養</w:t>
            </w:r>
            <w:r w:rsidRPr="00FB226C">
              <w:rPr>
                <w:rFonts w:ascii="Times New Roman" w:eastAsia="標楷體" w:hAnsi="Times New Roman" w:hint="eastAsia"/>
                <w:szCs w:val="24"/>
              </w:rPr>
              <w:t>、</w:t>
            </w:r>
            <w:r w:rsidRPr="00FB226C">
              <w:rPr>
                <w:rFonts w:ascii="Times New Roman" w:eastAsia="標楷體" w:hAnsi="Times New Roman"/>
                <w:szCs w:val="24"/>
              </w:rPr>
              <w:t>現代實用及應用文書</w:t>
            </w:r>
            <w:r w:rsidRPr="00FB226C">
              <w:rPr>
                <w:rFonts w:ascii="Times New Roman" w:eastAsia="標楷體" w:hAnsi="Times New Roman" w:hint="eastAsia"/>
                <w:szCs w:val="24"/>
              </w:rPr>
              <w:t>等四大能力面向，陶養學生中文核心能力</w:t>
            </w:r>
            <w:r w:rsidRPr="00FB226C">
              <w:rPr>
                <w:rFonts w:ascii="Times New Roman" w:eastAsia="標楷體" w:hAnsi="Times New Roman"/>
                <w:szCs w:val="24"/>
              </w:rPr>
              <w:t>。實踐與運用</w:t>
            </w:r>
            <w:r w:rsidR="00C01B1E">
              <w:rPr>
                <w:rFonts w:ascii="Times New Roman" w:eastAsia="標楷體" w:hAnsi="Times New Roman" w:hint="eastAsia"/>
                <w:szCs w:val="24"/>
              </w:rPr>
              <w:t>。</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提升基礎能力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強化國文能力</w:t>
            </w:r>
            <w:r w:rsidR="00C01B1E">
              <w:rPr>
                <w:rFonts w:ascii="Times New Roman" w:eastAsia="標楷體" w:hAnsi="Times New Roman" w:hint="eastAsia"/>
                <w:color w:val="C00000"/>
                <w:szCs w:val="24"/>
                <w:shd w:val="pct15" w:color="auto" w:fill="FFFFFF"/>
              </w:rPr>
              <w:t>）</w:t>
            </w:r>
          </w:p>
          <w:p w14:paraId="166B8E04" w14:textId="77777777" w:rsidR="007D7322" w:rsidRPr="00FB226C" w:rsidRDefault="007D7322" w:rsidP="003B5AE3">
            <w:pPr>
              <w:pStyle w:val="a4"/>
              <w:numPr>
                <w:ilvl w:val="0"/>
                <w:numId w:val="10"/>
              </w:numPr>
              <w:snapToGrid w:val="0"/>
              <w:ind w:leftChars="0" w:left="964" w:hanging="482"/>
              <w:jc w:val="both"/>
              <w:rPr>
                <w:rFonts w:ascii="Times New Roman" w:eastAsia="標楷體" w:hAnsi="Times New Roman"/>
                <w:szCs w:val="24"/>
              </w:rPr>
            </w:pPr>
            <w:r w:rsidRPr="00FB226C">
              <w:rPr>
                <w:rFonts w:ascii="Times New Roman" w:eastAsia="標楷體" w:hAnsi="Times New Roman"/>
                <w:szCs w:val="24"/>
              </w:rPr>
              <w:t>舉辦中文相關競賽與活動。證照及研習：每年舉辦中文應用及華語研習、華語證照課程，以加值中文應用產業能力。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提升基礎能力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強化國文能力</w:t>
            </w:r>
            <w:r w:rsidR="00C01B1E">
              <w:rPr>
                <w:rFonts w:ascii="Times New Roman" w:eastAsia="標楷體" w:hAnsi="Times New Roman" w:hint="eastAsia"/>
                <w:color w:val="C00000"/>
                <w:szCs w:val="24"/>
                <w:shd w:val="pct15" w:color="auto" w:fill="FFFFFF"/>
              </w:rPr>
              <w:t>）</w:t>
            </w:r>
          </w:p>
          <w:p w14:paraId="3733F703" w14:textId="77777777" w:rsidR="007D7322" w:rsidRPr="00E47F8D" w:rsidRDefault="007D7322" w:rsidP="003B5AE3">
            <w:pPr>
              <w:pStyle w:val="a4"/>
              <w:numPr>
                <w:ilvl w:val="0"/>
                <w:numId w:val="10"/>
              </w:numPr>
              <w:snapToGrid w:val="0"/>
              <w:ind w:leftChars="0" w:left="964" w:hanging="482"/>
              <w:jc w:val="both"/>
              <w:rPr>
                <w:rFonts w:ascii="Times New Roman" w:eastAsia="標楷體" w:hAnsi="Times New Roman"/>
                <w:color w:val="000000" w:themeColor="text1"/>
                <w:szCs w:val="24"/>
              </w:rPr>
            </w:pPr>
            <w:r w:rsidRPr="00E47F8D">
              <w:rPr>
                <w:rFonts w:ascii="Times New Roman" w:eastAsia="標楷體" w:hAnsi="Times New Roman" w:hint="eastAsia"/>
                <w:color w:val="000000" w:themeColor="text1"/>
                <w:szCs w:val="24"/>
              </w:rPr>
              <w:t>評量與回饋</w:t>
            </w:r>
            <w:r w:rsidRPr="00E47F8D">
              <w:rPr>
                <w:rFonts w:ascii="Times New Roman" w:eastAsia="標楷體" w:hAnsi="Times New Roman"/>
                <w:color w:val="000000" w:themeColor="text1"/>
                <w:szCs w:val="24"/>
              </w:rPr>
              <w:t>：結合敘事力課程獎勵計畫，培養學生觀察、收集、統整資料，以及口語表達</w:t>
            </w:r>
            <w:r w:rsidRPr="00E47F8D">
              <w:rPr>
                <w:rFonts w:ascii="Times New Roman" w:eastAsia="標楷體" w:hAnsi="Times New Roman" w:hint="eastAsia"/>
                <w:color w:val="000000" w:themeColor="text1"/>
                <w:szCs w:val="24"/>
              </w:rPr>
              <w:t>、寫作與閱讀</w:t>
            </w:r>
            <w:r w:rsidRPr="00E47F8D">
              <w:rPr>
                <w:rFonts w:ascii="Times New Roman" w:eastAsia="標楷體" w:hAnsi="Times New Roman"/>
                <w:color w:val="000000" w:themeColor="text1"/>
                <w:szCs w:val="24"/>
              </w:rPr>
              <w:t>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提升基礎能力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強化表達溝通能力</w:t>
            </w:r>
            <w:r w:rsidR="00C01B1E" w:rsidRPr="008F396D">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領導能力</w:t>
            </w:r>
            <w:r w:rsidR="00C01B1E">
              <w:rPr>
                <w:rFonts w:ascii="Times New Roman" w:eastAsia="標楷體" w:hAnsi="Times New Roman" w:hint="eastAsia"/>
                <w:color w:val="C00000"/>
                <w:szCs w:val="24"/>
                <w:shd w:val="pct15" w:color="auto" w:fill="FFFFFF"/>
              </w:rPr>
              <w:t>）</w:t>
            </w:r>
          </w:p>
          <w:p w14:paraId="5F97F379" w14:textId="77777777" w:rsidR="0054703F" w:rsidRPr="00E47F8D" w:rsidRDefault="007D7322" w:rsidP="003B5AE3">
            <w:pPr>
              <w:pStyle w:val="a4"/>
              <w:numPr>
                <w:ilvl w:val="0"/>
                <w:numId w:val="10"/>
              </w:numPr>
              <w:snapToGrid w:val="0"/>
              <w:ind w:leftChars="0" w:left="964" w:hanging="482"/>
              <w:jc w:val="both"/>
              <w:rPr>
                <w:rFonts w:ascii="Times New Roman" w:eastAsia="標楷體" w:hAnsi="Times New Roman"/>
                <w:color w:val="000000" w:themeColor="text1"/>
                <w:szCs w:val="24"/>
              </w:rPr>
            </w:pPr>
            <w:r w:rsidRPr="00E47F8D">
              <w:rPr>
                <w:rFonts w:ascii="Times New Roman" w:eastAsia="標楷體" w:hAnsi="Times New Roman"/>
                <w:color w:val="000000" w:themeColor="text1"/>
                <w:szCs w:val="24"/>
              </w:rPr>
              <w:t>中文輔助教學：全校外籍生及中文能力需加強的學生均可提出申請，於正式課程之外進行中文</w:t>
            </w:r>
            <w:r w:rsidRPr="00E47F8D">
              <w:rPr>
                <w:rFonts w:ascii="Times New Roman" w:eastAsia="標楷體" w:hAnsi="Times New Roman"/>
                <w:color w:val="000000" w:themeColor="text1"/>
                <w:szCs w:val="24"/>
              </w:rPr>
              <w:lastRenderedPageBreak/>
              <w:t>小老師之輔助教學。</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提升基礎能力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強化國文能力</w:t>
            </w:r>
            <w:r w:rsidR="00C01B1E">
              <w:rPr>
                <w:rFonts w:ascii="Times New Roman" w:eastAsia="標楷體" w:hAnsi="Times New Roman" w:hint="eastAsia"/>
                <w:color w:val="C00000"/>
                <w:szCs w:val="24"/>
                <w:shd w:val="pct15" w:color="auto" w:fill="FFFFFF"/>
              </w:rPr>
              <w:t>）</w:t>
            </w:r>
          </w:p>
          <w:p w14:paraId="63644A70" w14:textId="77777777" w:rsidR="007D7322" w:rsidRPr="00E47F8D" w:rsidRDefault="007D7322" w:rsidP="003B5AE3">
            <w:pPr>
              <w:pStyle w:val="a4"/>
              <w:numPr>
                <w:ilvl w:val="0"/>
                <w:numId w:val="7"/>
              </w:numPr>
              <w:snapToGrid w:val="0"/>
              <w:ind w:leftChars="0"/>
              <w:jc w:val="both"/>
              <w:rPr>
                <w:rFonts w:ascii="Times New Roman" w:eastAsia="標楷體" w:hAnsi="Times New Roman"/>
                <w:color w:val="000000" w:themeColor="text1"/>
                <w:spacing w:val="-2"/>
                <w:szCs w:val="24"/>
              </w:rPr>
            </w:pPr>
            <w:r w:rsidRPr="00E47F8D">
              <w:rPr>
                <w:rFonts w:ascii="Times New Roman" w:eastAsia="標楷體" w:hAnsi="Times New Roman"/>
                <w:color w:val="000000" w:themeColor="text1"/>
                <w:spacing w:val="-2"/>
                <w:szCs w:val="24"/>
              </w:rPr>
              <w:t>英文</w:t>
            </w:r>
            <w:r w:rsidRPr="00E47F8D">
              <w:rPr>
                <w:rFonts w:ascii="Times New Roman" w:eastAsia="標楷體" w:hAnsi="Times New Roman"/>
                <w:color w:val="000000" w:themeColor="text1"/>
                <w:szCs w:val="24"/>
              </w:rPr>
              <w:t>能力學習</w:t>
            </w:r>
            <w:r w:rsidRPr="00E47F8D">
              <w:rPr>
                <w:rFonts w:ascii="Times New Roman" w:eastAsia="標楷體" w:hAnsi="Times New Roman"/>
                <w:color w:val="000000" w:themeColor="text1"/>
                <w:spacing w:val="-2"/>
                <w:szCs w:val="24"/>
              </w:rPr>
              <w:t>精進方案</w:t>
            </w:r>
            <w:r w:rsidRPr="00E47F8D">
              <w:rPr>
                <w:rFonts w:ascii="Times New Roman" w:eastAsia="標楷體" w:hAnsi="Times New Roman" w:hint="eastAsia"/>
                <w:color w:val="000000" w:themeColor="text1"/>
                <w:spacing w:val="-2"/>
                <w:szCs w:val="24"/>
              </w:rPr>
              <w:t>：</w:t>
            </w:r>
          </w:p>
          <w:p w14:paraId="19889098" w14:textId="77777777" w:rsidR="007D7322" w:rsidRPr="00E47F8D" w:rsidRDefault="007D7322" w:rsidP="003B5AE3">
            <w:pPr>
              <w:pStyle w:val="a4"/>
              <w:numPr>
                <w:ilvl w:val="0"/>
                <w:numId w:val="13"/>
              </w:numPr>
              <w:snapToGrid w:val="0"/>
              <w:ind w:leftChars="0" w:left="964" w:hanging="482"/>
              <w:jc w:val="both"/>
              <w:rPr>
                <w:rFonts w:ascii="Times New Roman" w:eastAsia="標楷體" w:hAnsi="Times New Roman"/>
                <w:color w:val="000000" w:themeColor="text1"/>
                <w:spacing w:val="-2"/>
                <w:szCs w:val="24"/>
              </w:rPr>
            </w:pPr>
            <w:r w:rsidRPr="00E47F8D">
              <w:rPr>
                <w:rFonts w:ascii="Times New Roman" w:eastAsia="標楷體" w:hAnsi="Times New Roman"/>
                <w:color w:val="000000" w:themeColor="text1"/>
                <w:szCs w:val="24"/>
              </w:rPr>
              <w:t>日四技新生參加為期一週全英語之「新生英語初戀營」、日四技全體學生必修「</w:t>
            </w:r>
            <w:r w:rsidRPr="00E47F8D">
              <w:rPr>
                <w:rFonts w:ascii="Times New Roman" w:eastAsia="標楷體" w:hAnsi="Times New Roman"/>
                <w:color w:val="000000" w:themeColor="text1"/>
                <w:szCs w:val="24"/>
              </w:rPr>
              <w:t>24</w:t>
            </w:r>
            <w:r w:rsidRPr="00E47F8D">
              <w:rPr>
                <w:rFonts w:ascii="Times New Roman" w:eastAsia="標楷體" w:hAnsi="Times New Roman"/>
                <w:color w:val="000000" w:themeColor="text1"/>
                <w:szCs w:val="24"/>
              </w:rPr>
              <w:t>學分」英語課程。</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人才國際化</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增進外語能力</w:t>
            </w:r>
            <w:r w:rsidR="00C01B1E">
              <w:rPr>
                <w:rFonts w:ascii="Times New Roman" w:eastAsia="標楷體" w:hAnsi="Times New Roman" w:hint="eastAsia"/>
                <w:color w:val="C00000"/>
                <w:szCs w:val="24"/>
                <w:shd w:val="pct15" w:color="auto" w:fill="FFFFFF"/>
              </w:rPr>
              <w:t>）</w:t>
            </w:r>
          </w:p>
          <w:p w14:paraId="271FCBE5" w14:textId="77777777" w:rsidR="007D7322" w:rsidRPr="00E47F8D" w:rsidRDefault="007D7322" w:rsidP="003B5AE3">
            <w:pPr>
              <w:pStyle w:val="a4"/>
              <w:numPr>
                <w:ilvl w:val="0"/>
                <w:numId w:val="13"/>
              </w:numPr>
              <w:snapToGrid w:val="0"/>
              <w:ind w:leftChars="0" w:left="964" w:hanging="482"/>
              <w:jc w:val="both"/>
              <w:rPr>
                <w:rFonts w:ascii="Times New Roman" w:eastAsia="標楷體" w:hAnsi="Times New Roman"/>
                <w:color w:val="000000" w:themeColor="text1"/>
                <w:spacing w:val="-2"/>
                <w:szCs w:val="24"/>
              </w:rPr>
            </w:pPr>
            <w:r w:rsidRPr="00E47F8D">
              <w:rPr>
                <w:rFonts w:ascii="Times New Roman" w:eastAsia="標楷體" w:hAnsi="Times New Roman" w:hint="eastAsia"/>
                <w:color w:val="000000" w:themeColor="text1"/>
                <w:szCs w:val="24"/>
              </w:rPr>
              <w:t>實</w:t>
            </w:r>
            <w:r w:rsidR="00FB226C">
              <w:rPr>
                <w:rFonts w:ascii="Times New Roman" w:eastAsia="標楷體" w:hAnsi="Times New Roman" w:hint="eastAsia"/>
                <w:color w:val="000000" w:themeColor="text1"/>
                <w:szCs w:val="24"/>
              </w:rPr>
              <w:t>施</w:t>
            </w:r>
            <w:r w:rsidRPr="00E47F8D">
              <w:rPr>
                <w:rFonts w:ascii="Times New Roman" w:eastAsia="標楷體" w:hAnsi="Times New Roman"/>
                <w:color w:val="000000" w:themeColor="text1"/>
                <w:szCs w:val="24"/>
              </w:rPr>
              <w:t>英語分級上課與精緻化教學機制（開設菁英教學班、能力加強班、補救教學班、</w:t>
            </w:r>
            <w:r w:rsidRPr="00E47F8D">
              <w:rPr>
                <w:rFonts w:ascii="Times New Roman" w:eastAsia="標楷體" w:hAnsi="Times New Roman"/>
                <w:color w:val="000000" w:themeColor="text1"/>
                <w:szCs w:val="24"/>
              </w:rPr>
              <w:t>TA</w:t>
            </w:r>
            <w:r w:rsidRPr="00E47F8D">
              <w:rPr>
                <w:rFonts w:ascii="Times New Roman" w:eastAsia="標楷體" w:hAnsi="Times New Roman"/>
                <w:color w:val="000000" w:themeColor="text1"/>
                <w:szCs w:val="24"/>
              </w:rPr>
              <w:t>輔助）</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鼓勵學生接受英語學習策略與風格診斷</w:t>
            </w:r>
            <w:r w:rsidRPr="00E47F8D">
              <w:rPr>
                <w:rFonts w:ascii="Times New Roman" w:eastAsia="標楷體" w:hAnsi="Times New Roman" w:hint="eastAsia"/>
                <w:color w:val="000000" w:themeColor="text1"/>
                <w:szCs w:val="24"/>
              </w:rPr>
              <w:t>，並透過實施</w:t>
            </w:r>
            <w:r w:rsidRPr="00E47F8D">
              <w:rPr>
                <w:rFonts w:ascii="Times New Roman" w:eastAsia="標楷體" w:hAnsi="Times New Roman"/>
                <w:color w:val="000000" w:themeColor="text1"/>
                <w:szCs w:val="24"/>
              </w:rPr>
              <w:t>全校學生每年參加英語能力檢定測驗</w:t>
            </w:r>
            <w:r w:rsidRPr="00E47F8D">
              <w:rPr>
                <w:rFonts w:ascii="Times New Roman" w:eastAsia="標楷體" w:hAnsi="Times New Roman" w:hint="eastAsia"/>
                <w:color w:val="000000" w:themeColor="text1"/>
                <w:szCs w:val="24"/>
              </w:rPr>
              <w:t>之具體作為，達到</w:t>
            </w:r>
            <w:r w:rsidRPr="00E47F8D">
              <w:rPr>
                <w:rFonts w:ascii="Times New Roman" w:eastAsia="標楷體" w:hAnsi="Times New Roman"/>
                <w:color w:val="000000" w:themeColor="text1"/>
                <w:szCs w:val="24"/>
              </w:rPr>
              <w:t>每位學生須通過「英語畢業門檻」</w:t>
            </w:r>
            <w:r w:rsidRPr="00E47F8D">
              <w:rPr>
                <w:rFonts w:ascii="Times New Roman" w:eastAsia="標楷體" w:hAnsi="Times New Roman" w:hint="eastAsia"/>
                <w:color w:val="000000" w:themeColor="text1"/>
                <w:szCs w:val="24"/>
              </w:rPr>
              <w:t>之標準</w:t>
            </w:r>
            <w:r w:rsidRPr="00E47F8D">
              <w:rPr>
                <w:rFonts w:ascii="Times New Roman" w:eastAsia="標楷體" w:hAnsi="Times New Roman"/>
                <w:color w:val="000000" w:themeColor="text1"/>
                <w:szCs w:val="24"/>
              </w:rPr>
              <w:t>（等同於全民英檢中高級初試、或歐洲共同語言標準</w:t>
            </w:r>
            <w:r w:rsidRPr="00E47F8D">
              <w:rPr>
                <w:rFonts w:ascii="Times New Roman" w:eastAsia="標楷體" w:hAnsi="Times New Roman"/>
                <w:color w:val="000000" w:themeColor="text1"/>
                <w:szCs w:val="24"/>
              </w:rPr>
              <w:t>CEFR B2</w:t>
            </w:r>
            <w:r w:rsidRPr="00E47F8D">
              <w:rPr>
                <w:rFonts w:ascii="Times New Roman" w:eastAsia="標楷體" w:hAnsi="Times New Roman"/>
                <w:color w:val="000000" w:themeColor="text1"/>
                <w:szCs w:val="24"/>
              </w:rPr>
              <w:t>之程度）。</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人才國際化</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增進外語能力</w:t>
            </w:r>
            <w:r w:rsidR="00C01B1E">
              <w:rPr>
                <w:rFonts w:ascii="Times New Roman" w:eastAsia="標楷體" w:hAnsi="Times New Roman" w:hint="eastAsia"/>
                <w:color w:val="C00000"/>
                <w:szCs w:val="24"/>
                <w:shd w:val="pct15" w:color="auto" w:fill="FFFFFF"/>
              </w:rPr>
              <w:t>）</w:t>
            </w:r>
          </w:p>
          <w:p w14:paraId="09DDDE45" w14:textId="77777777" w:rsidR="007D7322" w:rsidRPr="00E47F8D" w:rsidRDefault="007D7322" w:rsidP="003B5AE3">
            <w:pPr>
              <w:pStyle w:val="a4"/>
              <w:numPr>
                <w:ilvl w:val="0"/>
                <w:numId w:val="7"/>
              </w:numPr>
              <w:snapToGrid w:val="0"/>
              <w:ind w:leftChars="0"/>
              <w:jc w:val="both"/>
              <w:rPr>
                <w:rFonts w:ascii="Times New Roman" w:eastAsia="標楷體" w:hAnsi="Times New Roman"/>
                <w:color w:val="000000" w:themeColor="text1"/>
                <w:kern w:val="3"/>
                <w:szCs w:val="24"/>
              </w:rPr>
            </w:pPr>
            <w:r w:rsidRPr="00E47F8D">
              <w:rPr>
                <w:rFonts w:ascii="Times New Roman" w:eastAsia="標楷體" w:hAnsi="Times New Roman" w:hint="eastAsia"/>
                <w:color w:val="000000" w:themeColor="text1"/>
                <w:kern w:val="3"/>
                <w:szCs w:val="24"/>
              </w:rPr>
              <w:t>英語</w:t>
            </w:r>
            <w:r w:rsidRPr="00E47F8D">
              <w:rPr>
                <w:rFonts w:ascii="Times New Roman" w:eastAsia="標楷體" w:hAnsi="Times New Roman" w:hint="eastAsia"/>
                <w:szCs w:val="24"/>
              </w:rPr>
              <w:t>教學</w:t>
            </w:r>
            <w:r w:rsidRPr="00E47F8D">
              <w:rPr>
                <w:rFonts w:ascii="Times New Roman" w:eastAsia="標楷體" w:hAnsi="Times New Roman" w:hint="eastAsia"/>
                <w:color w:val="000000" w:themeColor="text1"/>
                <w:kern w:val="3"/>
                <w:szCs w:val="24"/>
              </w:rPr>
              <w:t>中心</w:t>
            </w:r>
          </w:p>
          <w:p w14:paraId="1FA4BAE2" w14:textId="77777777" w:rsidR="007D7322" w:rsidRPr="00E47F8D" w:rsidRDefault="007D7322" w:rsidP="003B5AE3">
            <w:pPr>
              <w:pStyle w:val="a4"/>
              <w:numPr>
                <w:ilvl w:val="0"/>
                <w:numId w:val="11"/>
              </w:numPr>
              <w:snapToGrid w:val="0"/>
              <w:ind w:leftChars="0" w:left="964" w:hanging="482"/>
              <w:jc w:val="both"/>
              <w:rPr>
                <w:rFonts w:ascii="Times New Roman" w:eastAsia="標楷體" w:hAnsi="Times New Roman"/>
                <w:color w:val="000000" w:themeColor="text1"/>
                <w:kern w:val="3"/>
                <w:szCs w:val="24"/>
              </w:rPr>
            </w:pPr>
            <w:r w:rsidRPr="00E47F8D">
              <w:rPr>
                <w:rFonts w:ascii="Times New Roman" w:eastAsia="標楷體" w:hAnsi="Times New Roman" w:hint="eastAsia"/>
                <w:color w:val="000000" w:themeColor="text1"/>
                <w:kern w:val="3"/>
                <w:szCs w:val="24"/>
              </w:rPr>
              <w:t>進行</w:t>
            </w:r>
            <w:r w:rsidRPr="00E47F8D">
              <w:rPr>
                <w:rFonts w:ascii="Times New Roman" w:eastAsia="標楷體" w:hAnsi="Times New Roman"/>
                <w:color w:val="000000" w:themeColor="text1"/>
                <w:kern w:val="3"/>
                <w:szCs w:val="24"/>
              </w:rPr>
              <w:t>大一共同英文課程</w:t>
            </w:r>
            <w:r w:rsidRPr="00E47F8D">
              <w:rPr>
                <w:rFonts w:ascii="Times New Roman" w:eastAsia="標楷體" w:hAnsi="Times New Roman" w:hint="eastAsia"/>
                <w:color w:val="000000" w:themeColor="text1"/>
                <w:kern w:val="3"/>
                <w:szCs w:val="24"/>
              </w:rPr>
              <w:t>的</w:t>
            </w:r>
            <w:r w:rsidRPr="00E47F8D">
              <w:rPr>
                <w:rFonts w:ascii="Times New Roman" w:eastAsia="標楷體" w:hAnsi="Times New Roman"/>
                <w:color w:val="000000" w:themeColor="text1"/>
                <w:kern w:val="3"/>
                <w:szCs w:val="24"/>
              </w:rPr>
              <w:t>跨文化與跨領域</w:t>
            </w:r>
            <w:r w:rsidRPr="00E47F8D">
              <w:rPr>
                <w:rFonts w:ascii="Times New Roman" w:eastAsia="標楷體" w:hAnsi="Times New Roman" w:hint="eastAsia"/>
                <w:color w:val="000000" w:themeColor="text1"/>
                <w:kern w:val="3"/>
                <w:szCs w:val="24"/>
              </w:rPr>
              <w:t>教學</w:t>
            </w:r>
            <w:r w:rsidRPr="00E47F8D">
              <w:rPr>
                <w:rFonts w:ascii="Times New Roman" w:eastAsia="標楷體" w:hAnsi="Times New Roman"/>
                <w:color w:val="000000" w:themeColor="text1"/>
                <w:kern w:val="3"/>
                <w:szCs w:val="24"/>
              </w:rPr>
              <w:t>合作，</w:t>
            </w:r>
            <w:r w:rsidR="001C55C3" w:rsidRPr="00E47F8D">
              <w:rPr>
                <w:rFonts w:ascii="Times New Roman" w:eastAsia="標楷體" w:hAnsi="Times New Roman"/>
                <w:color w:val="000000" w:themeColor="text1"/>
                <w:kern w:val="3"/>
                <w:szCs w:val="24"/>
              </w:rPr>
              <w:t>結合人文教育學院、通識教育中心、傳播藝術系、</w:t>
            </w:r>
            <w:hyperlink r:id="rId8" w:tgtFrame="_blank" w:history="1">
              <w:r w:rsidR="001C55C3" w:rsidRPr="00E47F8D">
                <w:rPr>
                  <w:rFonts w:ascii="Times New Roman" w:eastAsia="標楷體" w:hAnsi="Times New Roman"/>
                  <w:color w:val="000000" w:themeColor="text1"/>
                  <w:kern w:val="3"/>
                  <w:szCs w:val="24"/>
                </w:rPr>
                <w:t>數位內容應用與管理系</w:t>
              </w:r>
            </w:hyperlink>
            <w:r w:rsidR="001C55C3" w:rsidRPr="00E47F8D">
              <w:rPr>
                <w:rFonts w:ascii="Times New Roman" w:eastAsia="標楷體" w:hAnsi="Times New Roman"/>
                <w:color w:val="000000" w:themeColor="text1"/>
                <w:kern w:val="3"/>
                <w:szCs w:val="24"/>
              </w:rPr>
              <w:t>、應用華語文系，以及華語教學中心</w:t>
            </w:r>
            <w:r w:rsidR="001C55C3" w:rsidRPr="00E47F8D">
              <w:rPr>
                <w:rFonts w:ascii="Times New Roman" w:eastAsia="標楷體" w:hAnsi="Times New Roman" w:hint="eastAsia"/>
                <w:color w:val="000000" w:themeColor="text1"/>
                <w:kern w:val="3"/>
                <w:szCs w:val="24"/>
              </w:rPr>
              <w:t>之</w:t>
            </w:r>
            <w:r w:rsidR="001C55C3" w:rsidRPr="00E47F8D">
              <w:rPr>
                <w:rFonts w:ascii="Times New Roman" w:eastAsia="標楷體" w:hAnsi="Times New Roman"/>
                <w:color w:val="000000" w:themeColor="text1"/>
                <w:kern w:val="3"/>
                <w:szCs w:val="24"/>
              </w:rPr>
              <w:t>教師</w:t>
            </w:r>
            <w:r w:rsidR="001C55C3" w:rsidRPr="00E47F8D">
              <w:rPr>
                <w:rFonts w:ascii="Times New Roman" w:eastAsia="標楷體" w:hAnsi="Times New Roman" w:hint="eastAsia"/>
                <w:color w:val="000000" w:themeColor="text1"/>
                <w:kern w:val="3"/>
                <w:szCs w:val="24"/>
              </w:rPr>
              <w:t>，</w:t>
            </w:r>
            <w:r w:rsidR="001C55C3" w:rsidRPr="00E47F8D">
              <w:rPr>
                <w:rFonts w:ascii="Times New Roman" w:eastAsia="標楷體" w:hAnsi="Times New Roman"/>
                <w:color w:val="000000" w:themeColor="text1"/>
                <w:kern w:val="3"/>
                <w:szCs w:val="24"/>
              </w:rPr>
              <w:t>將跨文化公民教育</w:t>
            </w:r>
            <w:r w:rsidR="001C55C3" w:rsidRPr="00E47F8D">
              <w:rPr>
                <w:rFonts w:ascii="Times New Roman" w:eastAsia="標楷體" w:hAnsi="Times New Roman" w:hint="eastAsia"/>
                <w:color w:val="000000" w:themeColor="text1"/>
                <w:kern w:val="3"/>
                <w:szCs w:val="24"/>
              </w:rPr>
              <w:t>的題材</w:t>
            </w:r>
            <w:r w:rsidR="001C55C3" w:rsidRPr="00E47F8D">
              <w:rPr>
                <w:rFonts w:ascii="Times New Roman" w:eastAsia="標楷體" w:hAnsi="Times New Roman"/>
                <w:color w:val="000000" w:themeColor="text1"/>
                <w:kern w:val="3"/>
                <w:szCs w:val="24"/>
              </w:rPr>
              <w:t>融入英文課程，包</w:t>
            </w:r>
            <w:r w:rsidR="001C55C3" w:rsidRPr="00E47F8D">
              <w:rPr>
                <w:rFonts w:ascii="Times New Roman" w:eastAsia="標楷體" w:hAnsi="Times New Roman" w:hint="eastAsia"/>
                <w:color w:val="000000" w:themeColor="text1"/>
                <w:kern w:val="3"/>
                <w:szCs w:val="24"/>
              </w:rPr>
              <w:t>括</w:t>
            </w:r>
            <w:r w:rsidR="001C55C3" w:rsidRPr="00E47F8D">
              <w:rPr>
                <w:rFonts w:ascii="Times New Roman" w:eastAsia="標楷體" w:hAnsi="Times New Roman"/>
                <w:color w:val="000000" w:themeColor="text1"/>
                <w:kern w:val="3"/>
                <w:szCs w:val="24"/>
              </w:rPr>
              <w:t>世界文學作品、真實文化材料、全球化知識等多元素材</w:t>
            </w:r>
            <w:r w:rsidR="00C01B1E">
              <w:rPr>
                <w:rFonts w:ascii="Times New Roman" w:eastAsia="標楷體" w:hAnsi="Times New Roman" w:hint="eastAsia"/>
                <w:color w:val="C00000"/>
                <w:szCs w:val="24"/>
                <w:shd w:val="pct15" w:color="auto" w:fill="FFFFFF"/>
              </w:rPr>
              <w:t>#</w:t>
            </w:r>
            <w:r w:rsidR="00C01B1E" w:rsidRPr="00F11118">
              <w:rPr>
                <w:rFonts w:ascii="Times New Roman" w:eastAsia="標楷體" w:hAnsi="Times New Roman"/>
                <w:color w:val="C00000"/>
                <w:szCs w:val="24"/>
                <w:shd w:val="pct15" w:color="auto" w:fill="FFFFFF"/>
              </w:rPr>
              <w:t>跨領域</w:t>
            </w:r>
            <w:r w:rsidR="00C01B1E" w:rsidRPr="00F11118">
              <w:rPr>
                <w:rFonts w:ascii="Times New Roman" w:eastAsia="標楷體" w:hAnsi="Times New Roman" w:hint="eastAsia"/>
                <w:color w:val="C00000"/>
                <w:szCs w:val="24"/>
                <w:shd w:val="pct15" w:color="auto" w:fill="FFFFFF"/>
              </w:rPr>
              <w:t>學習</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color w:val="C00000"/>
                <w:szCs w:val="24"/>
                <w:shd w:val="pct15" w:color="auto" w:fill="FFFFFF"/>
              </w:rPr>
              <w:t>跨</w:t>
            </w:r>
            <w:r w:rsidR="00C01B1E" w:rsidRPr="008F396D">
              <w:rPr>
                <w:rFonts w:ascii="Times New Roman" w:eastAsia="標楷體" w:hAnsi="Times New Roman" w:hint="eastAsia"/>
                <w:color w:val="C00000"/>
                <w:szCs w:val="24"/>
                <w:shd w:val="pct15" w:color="auto" w:fill="FFFFFF"/>
              </w:rPr>
              <w:t>領域</w:t>
            </w:r>
            <w:r w:rsidR="00C01B1E" w:rsidRPr="008F396D">
              <w:rPr>
                <w:rFonts w:ascii="Times New Roman" w:eastAsia="標楷體" w:hAnsi="Times New Roman"/>
                <w:color w:val="C00000"/>
                <w:szCs w:val="24"/>
                <w:shd w:val="pct15" w:color="auto" w:fill="FFFFFF"/>
              </w:rPr>
              <w:t>教學</w:t>
            </w:r>
            <w:r w:rsidR="00C01B1E">
              <w:rPr>
                <w:rFonts w:ascii="Times New Roman" w:eastAsia="標楷體" w:hAnsi="Times New Roman" w:hint="eastAsia"/>
                <w:color w:val="C00000"/>
                <w:szCs w:val="24"/>
                <w:shd w:val="pct15" w:color="auto" w:fill="FFFFFF"/>
              </w:rPr>
              <w:t>）</w:t>
            </w:r>
          </w:p>
          <w:p w14:paraId="0DA24453" w14:textId="77777777" w:rsidR="007D7322" w:rsidRPr="00E47F8D" w:rsidRDefault="001C55C3" w:rsidP="003B5AE3">
            <w:pPr>
              <w:pStyle w:val="a4"/>
              <w:numPr>
                <w:ilvl w:val="0"/>
                <w:numId w:val="7"/>
              </w:numPr>
              <w:snapToGrid w:val="0"/>
              <w:ind w:leftChars="0"/>
              <w:jc w:val="both"/>
              <w:rPr>
                <w:rFonts w:ascii="Times New Roman" w:eastAsia="標楷體" w:hAnsi="Times New Roman"/>
                <w:color w:val="000000" w:themeColor="text1"/>
                <w:spacing w:val="-2"/>
                <w:szCs w:val="24"/>
              </w:rPr>
            </w:pPr>
            <w:r w:rsidRPr="00E47F8D">
              <w:rPr>
                <w:rFonts w:ascii="Times New Roman" w:eastAsia="標楷體" w:hAnsi="Times New Roman" w:hint="eastAsia"/>
                <w:color w:val="000000" w:themeColor="text1"/>
                <w:kern w:val="3"/>
                <w:szCs w:val="24"/>
              </w:rPr>
              <w:t>數位</w:t>
            </w:r>
            <w:r w:rsidRPr="00FB226C">
              <w:rPr>
                <w:rFonts w:ascii="Times New Roman" w:eastAsia="標楷體" w:hAnsi="Times New Roman" w:hint="eastAsia"/>
                <w:color w:val="000000" w:themeColor="text1"/>
                <w:kern w:val="3"/>
                <w:szCs w:val="24"/>
              </w:rPr>
              <w:t>運用</w:t>
            </w:r>
            <w:r w:rsidRPr="00E47F8D">
              <w:rPr>
                <w:rFonts w:ascii="Times New Roman" w:eastAsia="標楷體" w:hAnsi="Times New Roman" w:hint="eastAsia"/>
                <w:color w:val="000000" w:themeColor="text1"/>
                <w:kern w:val="3"/>
                <w:szCs w:val="24"/>
              </w:rPr>
              <w:t>能力精進方案</w:t>
            </w:r>
          </w:p>
          <w:p w14:paraId="2523DDED" w14:textId="77777777" w:rsidR="001C55C3" w:rsidRPr="00FB226C" w:rsidRDefault="001C55C3" w:rsidP="003B5AE3">
            <w:pPr>
              <w:pStyle w:val="a4"/>
              <w:numPr>
                <w:ilvl w:val="0"/>
                <w:numId w:val="12"/>
              </w:numPr>
              <w:snapToGrid w:val="0"/>
              <w:ind w:leftChars="0" w:left="964" w:hanging="482"/>
              <w:jc w:val="both"/>
              <w:rPr>
                <w:rFonts w:ascii="Times New Roman" w:eastAsia="標楷體" w:hAnsi="Times New Roman"/>
                <w:szCs w:val="24"/>
              </w:rPr>
            </w:pPr>
            <w:r w:rsidRPr="00FB226C">
              <w:rPr>
                <w:rFonts w:ascii="Times New Roman" w:eastAsia="標楷體" w:hAnsi="Times New Roman"/>
                <w:szCs w:val="24"/>
              </w:rPr>
              <w:t>自</w:t>
            </w:r>
            <w:r w:rsidRPr="00FB226C">
              <w:rPr>
                <w:rFonts w:ascii="Times New Roman" w:eastAsia="標楷體" w:hAnsi="Times New Roman"/>
                <w:szCs w:val="24"/>
              </w:rPr>
              <w:t>107</w:t>
            </w:r>
            <w:r w:rsidRPr="00FB226C">
              <w:rPr>
                <w:rFonts w:ascii="Times New Roman" w:eastAsia="標楷體" w:hAnsi="Times New Roman"/>
                <w:szCs w:val="24"/>
              </w:rPr>
              <w:t>學年度起，日四技一年級將開設一門</w:t>
            </w:r>
            <w:r w:rsidRPr="00FB226C">
              <w:rPr>
                <w:rFonts w:ascii="Times New Roman" w:eastAsia="標楷體" w:hAnsi="Times New Roman"/>
                <w:szCs w:val="24"/>
              </w:rPr>
              <w:t>2</w:t>
            </w:r>
            <w:r w:rsidRPr="00FB226C">
              <w:rPr>
                <w:rFonts w:ascii="Times New Roman" w:eastAsia="標楷體" w:hAnsi="Times New Roman"/>
                <w:szCs w:val="24"/>
              </w:rPr>
              <w:t>學分的「運算思維與程式設計」通識必修課，</w:t>
            </w:r>
            <w:r w:rsidRPr="00FB226C">
              <w:rPr>
                <w:rFonts w:ascii="Times New Roman" w:eastAsia="標楷體" w:hAnsi="Times New Roman" w:hint="eastAsia"/>
                <w:szCs w:val="24"/>
              </w:rPr>
              <w:t>五專部</w:t>
            </w:r>
            <w:r w:rsidRPr="00FB226C">
              <w:rPr>
                <w:rFonts w:ascii="Times New Roman" w:eastAsia="標楷體" w:hAnsi="Times New Roman"/>
                <w:szCs w:val="24"/>
              </w:rPr>
              <w:t>開設</w:t>
            </w:r>
            <w:r w:rsidRPr="00FB226C">
              <w:rPr>
                <w:rFonts w:ascii="Times New Roman" w:eastAsia="標楷體" w:hAnsi="Times New Roman"/>
                <w:szCs w:val="24"/>
              </w:rPr>
              <w:t>2</w:t>
            </w:r>
            <w:r w:rsidRPr="00FB226C">
              <w:rPr>
                <w:rFonts w:ascii="Times New Roman" w:eastAsia="標楷體" w:hAnsi="Times New Roman"/>
                <w:szCs w:val="24"/>
              </w:rPr>
              <w:t>學分「程式設計與應用」</w:t>
            </w:r>
            <w:r w:rsidRPr="00FB226C">
              <w:rPr>
                <w:rFonts w:ascii="Times New Roman" w:eastAsia="標楷體" w:hAnsi="Times New Roman" w:hint="eastAsia"/>
                <w:szCs w:val="24"/>
              </w:rPr>
              <w:t>共同必修</w:t>
            </w:r>
            <w:r w:rsidRPr="00FB226C">
              <w:rPr>
                <w:rFonts w:ascii="Times New Roman" w:eastAsia="標楷體" w:hAnsi="Times New Roman"/>
                <w:szCs w:val="24"/>
              </w:rPr>
              <w:t>課程</w:t>
            </w:r>
            <w:r w:rsidRPr="00FB226C">
              <w:rPr>
                <w:rFonts w:ascii="Times New Roman" w:eastAsia="標楷體" w:hAnsi="Times New Roman" w:hint="eastAsia"/>
                <w:szCs w:val="24"/>
              </w:rPr>
              <w:t>，</w:t>
            </w:r>
            <w:r w:rsidRPr="00FB226C">
              <w:rPr>
                <w:rFonts w:ascii="Times New Roman" w:eastAsia="標楷體" w:hAnsi="Times New Roman"/>
                <w:szCs w:val="24"/>
              </w:rPr>
              <w:t>期能培育</w:t>
            </w:r>
            <w:r w:rsidRPr="00FB226C">
              <w:rPr>
                <w:rFonts w:ascii="Times New Roman" w:eastAsia="標楷體" w:hAnsi="Times New Roman" w:hint="eastAsia"/>
                <w:szCs w:val="24"/>
              </w:rPr>
              <w:t>學生具備</w:t>
            </w:r>
            <w:r w:rsidRPr="00FB226C">
              <w:rPr>
                <w:rFonts w:ascii="Times New Roman" w:eastAsia="標楷體" w:hAnsi="Times New Roman"/>
                <w:szCs w:val="24"/>
              </w:rPr>
              <w:t>系統化、邏輯化解決問題</w:t>
            </w:r>
            <w:r w:rsidRPr="00FB226C">
              <w:rPr>
                <w:rFonts w:ascii="Times New Roman" w:eastAsia="標楷體" w:hAnsi="Times New Roman" w:hint="eastAsia"/>
                <w:szCs w:val="24"/>
              </w:rPr>
              <w:t>，及</w:t>
            </w:r>
            <w:r w:rsidRPr="00FB226C">
              <w:rPr>
                <w:rFonts w:ascii="Times New Roman" w:eastAsia="標楷體" w:hAnsi="Times New Roman"/>
                <w:szCs w:val="24"/>
              </w:rPr>
              <w:t>運算思維</w:t>
            </w:r>
            <w:r w:rsidRPr="00FB226C">
              <w:rPr>
                <w:rFonts w:ascii="Times New Roman" w:eastAsia="標楷體" w:hAnsi="Times New Roman" w:hint="eastAsia"/>
                <w:szCs w:val="24"/>
              </w:rPr>
              <w:t>的能力</w:t>
            </w:r>
            <w:r w:rsidRPr="00FB226C">
              <w:rPr>
                <w:rFonts w:ascii="Times New Roman" w:eastAsia="標楷體" w:hAnsi="Times New Roman"/>
                <w:szCs w:val="24"/>
              </w:rPr>
              <w:t>，</w:t>
            </w:r>
            <w:r w:rsidRPr="00FB226C">
              <w:rPr>
                <w:rFonts w:ascii="Times New Roman" w:eastAsia="標楷體" w:hAnsi="Times New Roman" w:hint="eastAsia"/>
                <w:szCs w:val="24"/>
              </w:rPr>
              <w:t>並</w:t>
            </w:r>
            <w:r w:rsidRPr="00FB226C">
              <w:rPr>
                <w:rFonts w:ascii="Times New Roman" w:eastAsia="標楷體" w:hAnsi="Times New Roman"/>
                <w:szCs w:val="24"/>
              </w:rPr>
              <w:t>將程式設計應用於日常生活所需的實</w:t>
            </w:r>
            <w:r w:rsidRPr="00FB226C">
              <w:rPr>
                <w:rFonts w:ascii="Times New Roman" w:eastAsia="標楷體" w:hAnsi="Times New Roman" w:hint="eastAsia"/>
                <w:szCs w:val="24"/>
              </w:rPr>
              <w:t>作訓練</w:t>
            </w:r>
            <w:r w:rsidRPr="00FB226C">
              <w:rPr>
                <w:rFonts w:ascii="Times New Roman" w:eastAsia="標楷體" w:hAnsi="Times New Roman"/>
                <w:szCs w:val="24"/>
              </w:rPr>
              <w:t>。</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資訊力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開設程式設計課程</w:t>
            </w:r>
            <w:r w:rsidR="00C01B1E">
              <w:rPr>
                <w:rFonts w:ascii="Times New Roman" w:eastAsia="標楷體" w:hAnsi="Times New Roman" w:hint="eastAsia"/>
                <w:color w:val="C00000"/>
                <w:szCs w:val="24"/>
                <w:shd w:val="pct15" w:color="auto" w:fill="FFFFFF"/>
              </w:rPr>
              <w:t>）</w:t>
            </w:r>
          </w:p>
          <w:p w14:paraId="6C05824B" w14:textId="77777777" w:rsidR="001C55C3" w:rsidRPr="00FB226C" w:rsidRDefault="001C55C3" w:rsidP="003B5AE3">
            <w:pPr>
              <w:pStyle w:val="a4"/>
              <w:numPr>
                <w:ilvl w:val="0"/>
                <w:numId w:val="12"/>
              </w:numPr>
              <w:snapToGrid w:val="0"/>
              <w:ind w:leftChars="0" w:left="964" w:hanging="482"/>
              <w:jc w:val="both"/>
              <w:rPr>
                <w:rFonts w:ascii="Times New Roman" w:eastAsia="標楷體" w:hAnsi="Times New Roman"/>
                <w:szCs w:val="24"/>
              </w:rPr>
            </w:pPr>
            <w:r w:rsidRPr="00FB226C">
              <w:rPr>
                <w:rFonts w:ascii="Times New Roman" w:eastAsia="標楷體" w:hAnsi="Times New Roman" w:hint="eastAsia"/>
                <w:szCs w:val="24"/>
              </w:rPr>
              <w:t>開設</w:t>
            </w:r>
            <w:r w:rsidRPr="00FB226C">
              <w:rPr>
                <w:rFonts w:ascii="Times New Roman" w:eastAsia="標楷體" w:hAnsi="Times New Roman"/>
                <w:szCs w:val="24"/>
              </w:rPr>
              <w:t>3</w:t>
            </w:r>
            <w:r w:rsidRPr="00FB226C">
              <w:rPr>
                <w:rFonts w:ascii="Times New Roman" w:eastAsia="標楷體" w:hAnsi="Times New Roman"/>
                <w:szCs w:val="24"/>
              </w:rPr>
              <w:t>學分</w:t>
            </w:r>
            <w:r w:rsidRPr="00FB226C">
              <w:rPr>
                <w:rFonts w:ascii="Times New Roman" w:eastAsia="標楷體" w:hAnsi="Times New Roman" w:hint="eastAsia"/>
                <w:szCs w:val="24"/>
              </w:rPr>
              <w:t>「</w:t>
            </w:r>
            <w:r w:rsidRPr="00FB226C">
              <w:rPr>
                <w:rFonts w:ascii="Times New Roman" w:eastAsia="標楷體" w:hAnsi="Times New Roman"/>
                <w:szCs w:val="24"/>
              </w:rPr>
              <w:t>教學互動程式設計</w:t>
            </w:r>
            <w:r w:rsidRPr="00FB226C">
              <w:rPr>
                <w:rFonts w:ascii="Times New Roman" w:eastAsia="標楷體" w:hAnsi="Times New Roman" w:hint="eastAsia"/>
                <w:szCs w:val="24"/>
              </w:rPr>
              <w:t>」</w:t>
            </w:r>
            <w:r w:rsidRPr="00FB226C">
              <w:rPr>
                <w:rFonts w:ascii="Times New Roman" w:eastAsia="標楷體" w:hAnsi="Times New Roman"/>
                <w:szCs w:val="24"/>
              </w:rPr>
              <w:t>選修</w:t>
            </w:r>
            <w:r w:rsidRPr="00FB226C">
              <w:rPr>
                <w:rFonts w:ascii="Times New Roman" w:eastAsia="標楷體" w:hAnsi="Times New Roman" w:hint="eastAsia"/>
                <w:szCs w:val="24"/>
              </w:rPr>
              <w:t>課程，為加值</w:t>
            </w:r>
            <w:r w:rsidRPr="00FB226C">
              <w:rPr>
                <w:rFonts w:ascii="Times New Roman" w:eastAsia="標楷體" w:hAnsi="Times New Roman"/>
                <w:szCs w:val="24"/>
              </w:rPr>
              <w:t>學生在既有的語言專業基礎上，</w:t>
            </w:r>
            <w:r w:rsidRPr="00FB226C">
              <w:rPr>
                <w:rFonts w:ascii="Times New Roman" w:eastAsia="標楷體" w:hAnsi="Times New Roman" w:hint="eastAsia"/>
                <w:szCs w:val="24"/>
              </w:rPr>
              <w:t>導</w:t>
            </w:r>
            <w:r w:rsidRPr="00FB226C">
              <w:rPr>
                <w:rFonts w:ascii="Times New Roman" w:eastAsia="標楷體" w:hAnsi="Times New Roman"/>
                <w:szCs w:val="24"/>
              </w:rPr>
              <w:t>入程式設計的創意思維、運算思維及實務運用；透過實務專題的引導，著重將程式設計的能力融入語言教學</w:t>
            </w:r>
            <w:r w:rsidRPr="00FB226C">
              <w:rPr>
                <w:rFonts w:ascii="Times New Roman" w:eastAsia="標楷體" w:hAnsi="Times New Roman" w:hint="eastAsia"/>
                <w:szCs w:val="24"/>
              </w:rPr>
              <w:t>過程</w:t>
            </w:r>
            <w:r w:rsidRPr="00FB226C">
              <w:rPr>
                <w:rFonts w:ascii="Times New Roman" w:eastAsia="標楷體" w:hAnsi="Times New Roman"/>
                <w:szCs w:val="24"/>
              </w:rPr>
              <w:t>之互動應用。搭配業師協同教學、跨領域合作</w:t>
            </w:r>
            <w:r w:rsidRPr="00FB226C">
              <w:rPr>
                <w:rFonts w:ascii="Times New Roman" w:eastAsia="標楷體" w:hAnsi="Times New Roman" w:hint="eastAsia"/>
                <w:szCs w:val="24"/>
              </w:rPr>
              <w:t>、自主</w:t>
            </w:r>
            <w:r w:rsidRPr="00FB226C">
              <w:rPr>
                <w:rFonts w:ascii="Times New Roman" w:eastAsia="標楷體" w:hAnsi="Times New Roman"/>
                <w:szCs w:val="24"/>
              </w:rPr>
              <w:t>學習、競賽作品指導等方式，培養</w:t>
            </w:r>
            <w:r w:rsidRPr="00FB226C">
              <w:rPr>
                <w:rFonts w:ascii="Times New Roman" w:eastAsia="標楷體" w:hAnsi="Times New Roman" w:hint="eastAsia"/>
                <w:szCs w:val="24"/>
              </w:rPr>
              <w:t>學生</w:t>
            </w:r>
            <w:r w:rsidRPr="00FB226C">
              <w:rPr>
                <w:rFonts w:ascii="Times New Roman" w:eastAsia="標楷體" w:hAnsi="Times New Roman"/>
                <w:szCs w:val="24"/>
              </w:rPr>
              <w:t>應用程式的設計能力，</w:t>
            </w:r>
            <w:r w:rsidRPr="00FB226C">
              <w:rPr>
                <w:rFonts w:ascii="Times New Roman" w:eastAsia="標楷體" w:hAnsi="Times New Roman" w:hint="eastAsia"/>
                <w:szCs w:val="24"/>
              </w:rPr>
              <w:t>進而</w:t>
            </w:r>
            <w:r w:rsidRPr="00FB226C">
              <w:rPr>
                <w:rFonts w:ascii="Times New Roman" w:eastAsia="標楷體" w:hAnsi="Times New Roman"/>
                <w:szCs w:val="24"/>
              </w:rPr>
              <w:t>開發</w:t>
            </w:r>
            <w:r w:rsidRPr="00FB226C">
              <w:rPr>
                <w:rFonts w:ascii="Times New Roman" w:eastAsia="標楷體" w:hAnsi="Times New Roman" w:hint="eastAsia"/>
                <w:szCs w:val="24"/>
              </w:rPr>
              <w:t>數位化的</w:t>
            </w:r>
            <w:r w:rsidRPr="00FB226C">
              <w:rPr>
                <w:rFonts w:ascii="Times New Roman" w:eastAsia="標楷體" w:hAnsi="Times New Roman"/>
                <w:szCs w:val="24"/>
              </w:rPr>
              <w:t>語</w:t>
            </w:r>
            <w:r w:rsidRPr="00FB226C">
              <w:rPr>
                <w:rFonts w:ascii="Times New Roman" w:eastAsia="標楷體" w:hAnsi="Times New Roman" w:hint="eastAsia"/>
                <w:szCs w:val="24"/>
              </w:rPr>
              <w:t>言</w:t>
            </w:r>
            <w:r w:rsidRPr="00FB226C">
              <w:rPr>
                <w:rFonts w:ascii="Times New Roman" w:eastAsia="標楷體" w:hAnsi="Times New Roman"/>
                <w:szCs w:val="24"/>
              </w:rPr>
              <w:t>教學互動工具，呈現本校語言學習</w:t>
            </w:r>
            <w:r w:rsidRPr="00FB226C">
              <w:rPr>
                <w:rFonts w:ascii="Times New Roman" w:eastAsia="標楷體" w:hAnsi="Times New Roman" w:hint="eastAsia"/>
                <w:szCs w:val="24"/>
              </w:rPr>
              <w:t>之特色</w:t>
            </w:r>
            <w:r w:rsidRPr="00FB226C">
              <w:rPr>
                <w:rFonts w:ascii="Times New Roman" w:eastAsia="標楷體" w:hAnsi="Times New Roman"/>
                <w:szCs w:val="24"/>
              </w:rPr>
              <w:t>。</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資訊力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開設程式設計課程</w:t>
            </w:r>
            <w:r w:rsidR="00C01B1E">
              <w:rPr>
                <w:rFonts w:ascii="Times New Roman" w:eastAsia="標楷體" w:hAnsi="Times New Roman" w:hint="eastAsia"/>
                <w:color w:val="C00000"/>
                <w:szCs w:val="24"/>
                <w:shd w:val="pct15" w:color="auto" w:fill="FFFFFF"/>
              </w:rPr>
              <w:t>）</w:t>
            </w:r>
          </w:p>
          <w:p w14:paraId="2A64761A" w14:textId="77777777" w:rsidR="001C55C3" w:rsidRPr="00FB226C" w:rsidRDefault="001C55C3" w:rsidP="003B5AE3">
            <w:pPr>
              <w:pStyle w:val="a4"/>
              <w:numPr>
                <w:ilvl w:val="0"/>
                <w:numId w:val="12"/>
              </w:numPr>
              <w:snapToGrid w:val="0"/>
              <w:ind w:leftChars="0" w:left="964" w:hanging="482"/>
              <w:jc w:val="both"/>
              <w:rPr>
                <w:rFonts w:ascii="Times New Roman" w:eastAsia="標楷體" w:hAnsi="Times New Roman"/>
                <w:szCs w:val="24"/>
              </w:rPr>
            </w:pPr>
            <w:r w:rsidRPr="00FB226C">
              <w:rPr>
                <w:rFonts w:ascii="Times New Roman" w:eastAsia="標楷體" w:hAnsi="Times New Roman"/>
                <w:szCs w:val="24"/>
              </w:rPr>
              <w:t>開設</w:t>
            </w:r>
            <w:r w:rsidRPr="00FB226C">
              <w:rPr>
                <w:rFonts w:ascii="Times New Roman" w:eastAsia="標楷體" w:hAnsi="Times New Roman"/>
                <w:szCs w:val="24"/>
              </w:rPr>
              <w:t>3</w:t>
            </w:r>
            <w:r w:rsidRPr="00FB226C">
              <w:rPr>
                <w:rFonts w:ascii="Times New Roman" w:eastAsia="標楷體" w:hAnsi="Times New Roman"/>
                <w:szCs w:val="24"/>
              </w:rPr>
              <w:t>學分的「行動應用程式設計」選修課程，教導學生程式設計的基礎知能外，</w:t>
            </w:r>
            <w:r w:rsidRPr="00FB226C">
              <w:rPr>
                <w:rFonts w:ascii="Times New Roman" w:eastAsia="標楷體" w:hAnsi="Times New Roman" w:hint="eastAsia"/>
                <w:szCs w:val="24"/>
              </w:rPr>
              <w:t>尤</w:t>
            </w:r>
            <w:r w:rsidRPr="00FB226C">
              <w:rPr>
                <w:rFonts w:ascii="Times New Roman" w:eastAsia="標楷體" w:hAnsi="Times New Roman"/>
                <w:szCs w:val="24"/>
              </w:rPr>
              <w:t>重結</w:t>
            </w:r>
            <w:r w:rsidRPr="00FB226C">
              <w:rPr>
                <w:rFonts w:ascii="Times New Roman" w:eastAsia="標楷體" w:hAnsi="Times New Roman" w:hint="eastAsia"/>
                <w:szCs w:val="24"/>
              </w:rPr>
              <w:t>合</w:t>
            </w:r>
            <w:r w:rsidRPr="00FB226C">
              <w:rPr>
                <w:rFonts w:ascii="Times New Roman" w:eastAsia="標楷體" w:hAnsi="Times New Roman"/>
                <w:szCs w:val="24"/>
              </w:rPr>
              <w:t>外語</w:t>
            </w:r>
            <w:r w:rsidRPr="00FB226C">
              <w:rPr>
                <w:rFonts w:ascii="Times New Roman" w:eastAsia="標楷體" w:hAnsi="Times New Roman" w:hint="eastAsia"/>
                <w:szCs w:val="24"/>
              </w:rPr>
              <w:t>學習與</w:t>
            </w:r>
            <w:r w:rsidRPr="00FB226C">
              <w:rPr>
                <w:rFonts w:ascii="Times New Roman" w:eastAsia="標楷體" w:hAnsi="Times New Roman"/>
                <w:szCs w:val="24"/>
              </w:rPr>
              <w:t>商業相關知能</w:t>
            </w:r>
            <w:r w:rsidRPr="00FB226C">
              <w:rPr>
                <w:rFonts w:ascii="Times New Roman" w:eastAsia="標楷體" w:hAnsi="Times New Roman" w:hint="eastAsia"/>
                <w:szCs w:val="24"/>
              </w:rPr>
              <w:t>之</w:t>
            </w:r>
            <w:r w:rsidRPr="00FB226C">
              <w:rPr>
                <w:rFonts w:ascii="Times New Roman" w:eastAsia="標楷體" w:hAnsi="Times New Roman"/>
                <w:szCs w:val="24"/>
              </w:rPr>
              <w:t>應用，作為程式設計之教學範例</w:t>
            </w:r>
            <w:r w:rsidRPr="00FB226C">
              <w:rPr>
                <w:rFonts w:ascii="Times New Roman" w:eastAsia="標楷體" w:hAnsi="Times New Roman" w:hint="eastAsia"/>
                <w:szCs w:val="24"/>
              </w:rPr>
              <w:t>；</w:t>
            </w:r>
            <w:r w:rsidRPr="00FB226C">
              <w:rPr>
                <w:rFonts w:ascii="Times New Roman" w:eastAsia="標楷體" w:hAnsi="Times New Roman"/>
                <w:szCs w:val="24"/>
              </w:rPr>
              <w:t>並依學生所屬系科專業分組製作專題，強化個人運用程式設計的能力。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資訊力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開設程式設計課程</w:t>
            </w:r>
            <w:r w:rsidR="00C01B1E">
              <w:rPr>
                <w:rFonts w:ascii="Times New Roman" w:eastAsia="標楷體" w:hAnsi="Times New Roman" w:hint="eastAsia"/>
                <w:color w:val="C00000"/>
                <w:szCs w:val="24"/>
                <w:shd w:val="pct15" w:color="auto" w:fill="FFFFFF"/>
              </w:rPr>
              <w:t>）</w:t>
            </w:r>
          </w:p>
          <w:p w14:paraId="6B138ADA" w14:textId="77777777" w:rsidR="007D7322" w:rsidRPr="00E47F8D" w:rsidRDefault="001C55C3" w:rsidP="003B5AE3">
            <w:pPr>
              <w:pStyle w:val="a4"/>
              <w:numPr>
                <w:ilvl w:val="0"/>
                <w:numId w:val="12"/>
              </w:numPr>
              <w:snapToGrid w:val="0"/>
              <w:ind w:leftChars="0" w:left="964" w:hanging="482"/>
              <w:jc w:val="both"/>
              <w:rPr>
                <w:rFonts w:ascii="Times New Roman" w:eastAsia="標楷體" w:hAnsi="Times New Roman"/>
                <w:b/>
                <w:szCs w:val="24"/>
              </w:rPr>
            </w:pPr>
            <w:r w:rsidRPr="00FB226C">
              <w:rPr>
                <w:rFonts w:ascii="Times New Roman" w:eastAsia="標楷體" w:hAnsi="Times New Roman"/>
                <w:szCs w:val="24"/>
              </w:rPr>
              <w:t>設計運算思維能力指標以及檢核題庫，以評量學生學習成效；</w:t>
            </w:r>
            <w:r w:rsidRPr="00FB226C">
              <w:rPr>
                <w:rFonts w:ascii="Times New Roman" w:eastAsia="標楷體" w:hAnsi="Times New Roman" w:hint="eastAsia"/>
                <w:szCs w:val="24"/>
              </w:rPr>
              <w:t>並</w:t>
            </w:r>
            <w:r w:rsidRPr="00FB226C">
              <w:rPr>
                <w:rFonts w:ascii="Times New Roman" w:eastAsia="標楷體" w:hAnsi="Times New Roman"/>
                <w:szCs w:val="24"/>
              </w:rPr>
              <w:t>辦理跨領域程式設計工作坊，增進學生對更多未知領域訊息的搜尋、獲取與分析，以習得資訊閱讀、邏輯推理等能力。</w:t>
            </w:r>
            <w:r w:rsidRPr="00FB226C">
              <w:rPr>
                <w:rFonts w:ascii="Times New Roman" w:eastAsia="標楷體" w:hAnsi="Times New Roman" w:hint="eastAsia"/>
                <w:szCs w:val="24"/>
              </w:rPr>
              <w:t>同時</w:t>
            </w:r>
            <w:r w:rsidRPr="00FB226C">
              <w:rPr>
                <w:rFonts w:ascii="Times New Roman" w:eastAsia="標楷體" w:hAnsi="Times New Roman"/>
                <w:szCs w:val="24"/>
              </w:rPr>
              <w:t>結合課程辦理</w:t>
            </w:r>
            <w:r w:rsidRPr="00FB226C">
              <w:rPr>
                <w:rFonts w:ascii="Times New Roman" w:eastAsia="標楷體" w:hAnsi="Times New Roman"/>
                <w:szCs w:val="24"/>
              </w:rPr>
              <w:t>IC3</w:t>
            </w:r>
            <w:r w:rsidRPr="00FB226C">
              <w:rPr>
                <w:rFonts w:ascii="Times New Roman" w:eastAsia="標楷體" w:hAnsi="Times New Roman"/>
                <w:szCs w:val="24"/>
              </w:rPr>
              <w:t>、</w:t>
            </w:r>
            <w:r w:rsidRPr="00FB226C">
              <w:rPr>
                <w:rFonts w:ascii="Times New Roman" w:eastAsia="標楷體" w:hAnsi="Times New Roman"/>
                <w:szCs w:val="24"/>
              </w:rPr>
              <w:t>MOS</w:t>
            </w:r>
            <w:r w:rsidRPr="00FB226C">
              <w:rPr>
                <w:rFonts w:ascii="Times New Roman" w:eastAsia="標楷體" w:hAnsi="Times New Roman"/>
                <w:szCs w:val="24"/>
              </w:rPr>
              <w:t>、</w:t>
            </w:r>
            <w:r w:rsidRPr="00FB226C">
              <w:rPr>
                <w:rFonts w:ascii="Times New Roman" w:eastAsia="標楷體" w:hAnsi="Times New Roman"/>
                <w:szCs w:val="24"/>
              </w:rPr>
              <w:t>Adobe</w:t>
            </w:r>
            <w:r w:rsidRPr="00FB226C">
              <w:rPr>
                <w:rFonts w:ascii="Times New Roman" w:eastAsia="標楷體" w:hAnsi="Times New Roman"/>
                <w:szCs w:val="24"/>
              </w:rPr>
              <w:t>證照考試，以輔導學生通過資訊能力檢測門檻。</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資訊力</w:t>
            </w:r>
            <w:r w:rsidR="00C01B1E">
              <w:rPr>
                <w:rFonts w:ascii="Times New Roman" w:eastAsia="標楷體" w:hAnsi="Times New Roman" w:hint="eastAsia"/>
                <w:color w:val="C00000"/>
                <w:szCs w:val="24"/>
                <w:shd w:val="pct15" w:color="auto" w:fill="FFFFFF"/>
              </w:rPr>
              <w:t>（</w:t>
            </w:r>
            <w:r w:rsidR="00C01B1E" w:rsidRPr="008F396D">
              <w:rPr>
                <w:rFonts w:ascii="Times New Roman" w:eastAsia="標楷體" w:hAnsi="Times New Roman" w:hint="eastAsia"/>
                <w:color w:val="C00000"/>
                <w:szCs w:val="24"/>
                <w:shd w:val="pct15" w:color="auto" w:fill="FFFFFF"/>
              </w:rPr>
              <w:t>強化基本資訊能力</w:t>
            </w:r>
            <w:r w:rsidR="00C01B1E">
              <w:rPr>
                <w:rFonts w:ascii="Times New Roman" w:eastAsia="標楷體" w:hAnsi="Times New Roman" w:hint="eastAsia"/>
                <w:color w:val="C00000"/>
                <w:szCs w:val="24"/>
                <w:shd w:val="pct15" w:color="auto" w:fill="FFFFFF"/>
              </w:rPr>
              <w:t>）</w:t>
            </w:r>
          </w:p>
          <w:p w14:paraId="67C2AB01" w14:textId="77777777" w:rsidR="00776074"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lastRenderedPageBreak/>
              <w:t>強調「職能核心」能力之複合型外語教學</w:t>
            </w:r>
          </w:p>
          <w:p w14:paraId="32272F17" w14:textId="77777777" w:rsidR="001C55C3" w:rsidRPr="00A0143A" w:rsidRDefault="001C55C3" w:rsidP="00A0143A">
            <w:pPr>
              <w:pStyle w:val="a4"/>
              <w:numPr>
                <w:ilvl w:val="0"/>
                <w:numId w:val="2"/>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系進院出－以學院為教學核心之課程規劃</w:t>
            </w:r>
          </w:p>
          <w:p w14:paraId="24464426" w14:textId="76E98AF8" w:rsidR="001C55C3" w:rsidRPr="00E47F8D" w:rsidRDefault="001C55C3" w:rsidP="003B5AE3">
            <w:pPr>
              <w:pStyle w:val="a4"/>
              <w:numPr>
                <w:ilvl w:val="0"/>
                <w:numId w:val="1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英語暨國際學院以語言教育為核心，加強「專業型」外語人才</w:t>
            </w:r>
            <w:r w:rsidRPr="00E47F8D">
              <w:rPr>
                <w:rFonts w:ascii="Times New Roman" w:eastAsia="標楷體" w:hAnsi="Times New Roman" w:hint="eastAsia"/>
                <w:szCs w:val="24"/>
              </w:rPr>
              <w:t>之</w:t>
            </w:r>
            <w:r w:rsidRPr="00E47F8D">
              <w:rPr>
                <w:rFonts w:ascii="Times New Roman" w:eastAsia="標楷體" w:hAnsi="Times New Roman"/>
                <w:szCs w:val="24"/>
              </w:rPr>
              <w:t>培</w:t>
            </w:r>
            <w:r w:rsidRPr="00E47F8D">
              <w:rPr>
                <w:rFonts w:ascii="Times New Roman" w:eastAsia="標楷體" w:hAnsi="Times New Roman" w:hint="eastAsia"/>
                <w:szCs w:val="24"/>
              </w:rPr>
              <w:t>育</w:t>
            </w:r>
            <w:r w:rsidRPr="00E47F8D">
              <w:rPr>
                <w:rFonts w:ascii="Times New Roman" w:eastAsia="標楷體" w:hAnsi="Times New Roman"/>
                <w:szCs w:val="24"/>
              </w:rPr>
              <w:t>：聚焦於國際事務外交、文創、語言教學、翻譯、出版業、旅遊業、觀光會展、國際企業管理或貿易、跨文化溝通諮詢、航空等產業</w:t>
            </w:r>
            <w:r w:rsidRPr="00E47F8D">
              <w:rPr>
                <w:rFonts w:ascii="Times New Roman" w:eastAsia="標楷體" w:hAnsi="Times New Roman" w:hint="eastAsia"/>
                <w:szCs w:val="24"/>
              </w:rPr>
              <w:t>發展之</w:t>
            </w:r>
            <w:r w:rsidRPr="00E47F8D">
              <w:rPr>
                <w:rFonts w:ascii="Times New Roman" w:eastAsia="標楷體" w:hAnsi="Times New Roman"/>
                <w:szCs w:val="24"/>
              </w:rPr>
              <w:t>趨勢。學生以英</w:t>
            </w:r>
            <w:r w:rsidRPr="00E47F8D">
              <w:rPr>
                <w:rFonts w:ascii="Times New Roman" w:eastAsia="標楷體" w:hAnsi="Times New Roman" w:hint="eastAsia"/>
                <w:szCs w:val="24"/>
              </w:rPr>
              <w:t>外</w:t>
            </w:r>
            <w:r w:rsidRPr="00E47F8D">
              <w:rPr>
                <w:rFonts w:ascii="Times New Roman" w:eastAsia="標楷體" w:hAnsi="Times New Roman"/>
                <w:szCs w:val="24"/>
              </w:rPr>
              <w:t>語為工具，</w:t>
            </w:r>
            <w:r w:rsidRPr="00E47F8D">
              <w:rPr>
                <w:rFonts w:ascii="Times New Roman" w:eastAsia="標楷體" w:hAnsi="Times New Roman" w:hint="eastAsia"/>
                <w:szCs w:val="24"/>
              </w:rPr>
              <w:t>輔</w:t>
            </w:r>
            <w:r w:rsidRPr="00E47F8D">
              <w:rPr>
                <w:rFonts w:ascii="Times New Roman" w:eastAsia="標楷體" w:hAnsi="Times New Roman"/>
                <w:szCs w:val="24"/>
              </w:rPr>
              <w:t>以其他專業</w:t>
            </w:r>
            <w:r w:rsidRPr="00E47F8D">
              <w:rPr>
                <w:rFonts w:ascii="Times New Roman" w:eastAsia="標楷體" w:hAnsi="Times New Roman" w:hint="eastAsia"/>
                <w:szCs w:val="24"/>
              </w:rPr>
              <w:t>知能</w:t>
            </w:r>
            <w:r w:rsidRPr="00E47F8D">
              <w:rPr>
                <w:rFonts w:ascii="Times New Roman" w:eastAsia="標楷體" w:hAnsi="Times New Roman"/>
                <w:szCs w:val="24"/>
              </w:rPr>
              <w:t>為基礎的複合式學習方式；</w:t>
            </w:r>
            <w:r w:rsidRPr="00E47F8D">
              <w:rPr>
                <w:rFonts w:ascii="Times New Roman" w:eastAsia="標楷體" w:hAnsi="Times New Roman" w:hint="eastAsia"/>
                <w:szCs w:val="24"/>
              </w:rPr>
              <w:t>提供學生</w:t>
            </w:r>
            <w:r w:rsidRPr="00E47F8D">
              <w:rPr>
                <w:rFonts w:ascii="Times New Roman" w:eastAsia="標楷體" w:hAnsi="Times New Roman"/>
                <w:szCs w:val="24"/>
              </w:rPr>
              <w:t>跨領域學習的機會，</w:t>
            </w:r>
            <w:r w:rsidRPr="00E47F8D">
              <w:rPr>
                <w:rFonts w:ascii="Times New Roman" w:eastAsia="標楷體" w:hAnsi="Times New Roman" w:hint="eastAsia"/>
                <w:szCs w:val="24"/>
              </w:rPr>
              <w:t>以</w:t>
            </w:r>
            <w:r w:rsidRPr="00E47F8D">
              <w:rPr>
                <w:rFonts w:ascii="Times New Roman" w:eastAsia="標楷體" w:hAnsi="Times New Roman"/>
                <w:szCs w:val="24"/>
              </w:rPr>
              <w:t>培養第二專長。</w:t>
            </w:r>
            <w:r w:rsidR="00145164">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提升實務能力（開設增進實務能力導向課程</w:t>
            </w:r>
            <w:r w:rsidR="00145164">
              <w:rPr>
                <w:rFonts w:ascii="Times New Roman" w:eastAsia="標楷體" w:hAnsi="Times New Roman" w:hint="eastAsia"/>
                <w:color w:val="C00000"/>
                <w:szCs w:val="24"/>
                <w:shd w:val="pct15" w:color="auto" w:fill="FFFFFF"/>
              </w:rPr>
              <w:t>）</w:t>
            </w:r>
          </w:p>
          <w:p w14:paraId="36B12186" w14:textId="77777777" w:rsidR="001C55C3" w:rsidRPr="00E47F8D" w:rsidRDefault="001C55C3" w:rsidP="003B5AE3">
            <w:pPr>
              <w:pStyle w:val="a4"/>
              <w:numPr>
                <w:ilvl w:val="0"/>
                <w:numId w:val="1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歐亞語文學院以語言教育為核心，加強「專業型」外語人才</w:t>
            </w:r>
            <w:r w:rsidRPr="00E47F8D">
              <w:rPr>
                <w:rFonts w:ascii="Times New Roman" w:eastAsia="標楷體" w:hAnsi="Times New Roman" w:hint="eastAsia"/>
                <w:szCs w:val="24"/>
              </w:rPr>
              <w:t>之</w:t>
            </w:r>
            <w:r w:rsidRPr="00E47F8D">
              <w:rPr>
                <w:rFonts w:ascii="Times New Roman" w:eastAsia="標楷體" w:hAnsi="Times New Roman"/>
                <w:szCs w:val="24"/>
              </w:rPr>
              <w:t>培</w:t>
            </w:r>
            <w:r w:rsidRPr="00E47F8D">
              <w:rPr>
                <w:rFonts w:ascii="Times New Roman" w:eastAsia="標楷體" w:hAnsi="Times New Roman" w:hint="eastAsia"/>
                <w:szCs w:val="24"/>
              </w:rPr>
              <w:t>育</w:t>
            </w:r>
            <w:r w:rsidRPr="00E47F8D">
              <w:rPr>
                <w:rFonts w:ascii="Times New Roman" w:eastAsia="標楷體" w:hAnsi="Times New Roman"/>
                <w:szCs w:val="24"/>
              </w:rPr>
              <w:t>：</w:t>
            </w:r>
            <w:r w:rsidRPr="00E47F8D">
              <w:rPr>
                <w:rFonts w:ascii="Times New Roman" w:eastAsia="標楷體" w:hAnsi="Times New Roman" w:hint="eastAsia"/>
                <w:szCs w:val="24"/>
              </w:rPr>
              <w:t>學生須由</w:t>
            </w:r>
            <w:r w:rsidRPr="00E47F8D">
              <w:rPr>
                <w:rFonts w:ascii="Times New Roman" w:eastAsia="標楷體" w:hAnsi="Times New Roman"/>
                <w:szCs w:val="24"/>
              </w:rPr>
              <w:t>歐洲商務、歐語文教學、歐洲會展與翻譯、文化與日語文教、日文翻譯與國際會展，以及商務與觀光導覽等</w:t>
            </w:r>
            <w:r w:rsidRPr="00E47F8D">
              <w:rPr>
                <w:rFonts w:ascii="Times New Roman" w:eastAsia="標楷體" w:hAnsi="Times New Roman" w:hint="eastAsia"/>
                <w:szCs w:val="24"/>
              </w:rPr>
              <w:t>六項</w:t>
            </w:r>
            <w:r w:rsidRPr="00E47F8D">
              <w:rPr>
                <w:rFonts w:ascii="Times New Roman" w:eastAsia="標楷體" w:hAnsi="Times New Roman"/>
                <w:szCs w:val="24"/>
              </w:rPr>
              <w:t>跨領域學分學程</w:t>
            </w:r>
            <w:r w:rsidRPr="00E47F8D">
              <w:rPr>
                <w:rFonts w:ascii="Times New Roman" w:eastAsia="標楷體" w:hAnsi="Times New Roman" w:hint="eastAsia"/>
                <w:szCs w:val="24"/>
              </w:rPr>
              <w:t>中擇一修習</w:t>
            </w:r>
            <w:r w:rsidRPr="00E47F8D">
              <w:rPr>
                <w:rFonts w:ascii="Times New Roman" w:eastAsia="標楷體" w:hAnsi="Times New Roman"/>
                <w:szCs w:val="24"/>
              </w:rPr>
              <w:t>。</w:t>
            </w:r>
            <w:r w:rsidRPr="00E47F8D">
              <w:rPr>
                <w:rFonts w:ascii="Times New Roman" w:eastAsia="標楷體" w:hAnsi="Times New Roman" w:hint="eastAsia"/>
                <w:szCs w:val="24"/>
              </w:rPr>
              <w:t>另</w:t>
            </w:r>
            <w:r w:rsidRPr="00E47F8D">
              <w:rPr>
                <w:rFonts w:ascii="Times New Roman" w:eastAsia="標楷體" w:hAnsi="Times New Roman"/>
                <w:szCs w:val="24"/>
              </w:rPr>
              <w:t>規劃東南亞語言與產業、韓國語言文化與產業等特色學分學程，供全校學生選讀</w:t>
            </w:r>
            <w:r w:rsidRPr="00E47F8D">
              <w:rPr>
                <w:rFonts w:ascii="Times New Roman" w:eastAsia="標楷體" w:hAnsi="Times New Roman" w:hint="eastAsia"/>
                <w:szCs w:val="24"/>
              </w:rPr>
              <w:t>；</w:t>
            </w:r>
            <w:r w:rsidRPr="00E47F8D">
              <w:rPr>
                <w:rFonts w:ascii="Times New Roman" w:eastAsia="標楷體" w:hAnsi="Times New Roman"/>
                <w:szCs w:val="24"/>
              </w:rPr>
              <w:t>並</w:t>
            </w:r>
            <w:r w:rsidRPr="00E47F8D">
              <w:rPr>
                <w:rFonts w:ascii="Times New Roman" w:eastAsia="標楷體" w:hAnsi="Times New Roman" w:hint="eastAsia"/>
                <w:szCs w:val="24"/>
              </w:rPr>
              <w:t>將</w:t>
            </w:r>
            <w:r w:rsidRPr="00E47F8D">
              <w:rPr>
                <w:rFonts w:ascii="Times New Roman" w:eastAsia="標楷體" w:hAnsi="Times New Roman"/>
                <w:szCs w:val="24"/>
              </w:rPr>
              <w:t>研發</w:t>
            </w:r>
            <w:r w:rsidRPr="00E47F8D">
              <w:rPr>
                <w:rFonts w:ascii="Times New Roman" w:eastAsia="標楷體" w:hAnsi="Times New Roman" w:hint="eastAsia"/>
                <w:szCs w:val="24"/>
              </w:rPr>
              <w:t>以</w:t>
            </w:r>
            <w:r w:rsidRPr="00E47F8D">
              <w:rPr>
                <w:rFonts w:ascii="Times New Roman" w:eastAsia="標楷體" w:hAnsi="Times New Roman"/>
                <w:szCs w:val="24"/>
              </w:rPr>
              <w:t>跨文化溝通能力</w:t>
            </w:r>
            <w:r w:rsidRPr="00E47F8D">
              <w:rPr>
                <w:rFonts w:ascii="Times New Roman" w:eastAsia="標楷體" w:hAnsi="Times New Roman" w:hint="eastAsia"/>
                <w:szCs w:val="24"/>
              </w:rPr>
              <w:t>為核心之</w:t>
            </w:r>
            <w:r w:rsidRPr="00E47F8D">
              <w:rPr>
                <w:rFonts w:ascii="Times New Roman" w:eastAsia="標楷體" w:hAnsi="Times New Roman"/>
                <w:szCs w:val="24"/>
              </w:rPr>
              <w:t>檢測內容</w:t>
            </w:r>
            <w:r w:rsidRPr="00E47F8D">
              <w:rPr>
                <w:rFonts w:ascii="Times New Roman" w:eastAsia="標楷體" w:hAnsi="Times New Roman" w:hint="eastAsia"/>
                <w:szCs w:val="24"/>
              </w:rPr>
              <w:t>，</w:t>
            </w:r>
            <w:r w:rsidRPr="00E47F8D">
              <w:rPr>
                <w:rFonts w:ascii="Times New Roman" w:eastAsia="標楷體" w:hAnsi="Times New Roman"/>
                <w:szCs w:val="24"/>
              </w:rPr>
              <w:t>頒發</w:t>
            </w:r>
            <w:r w:rsidRPr="00E47F8D">
              <w:rPr>
                <w:rFonts w:ascii="Times New Roman" w:eastAsia="標楷體" w:hAnsi="Times New Roman" w:hint="eastAsia"/>
                <w:szCs w:val="24"/>
              </w:rPr>
              <w:t>「跨文化溝通領域</w:t>
            </w:r>
            <w:r w:rsidRPr="00E47F8D">
              <w:rPr>
                <w:rFonts w:ascii="Times New Roman" w:eastAsia="標楷體" w:hAnsi="Times New Roman"/>
                <w:szCs w:val="24"/>
              </w:rPr>
              <w:t>相關證照</w:t>
            </w:r>
            <w:r w:rsidRPr="00E47F8D">
              <w:rPr>
                <w:rFonts w:ascii="Times New Roman" w:eastAsia="標楷體" w:hAnsi="Times New Roman" w:hint="eastAsia"/>
                <w:szCs w:val="24"/>
              </w:rPr>
              <w:t>」</w:t>
            </w:r>
            <w:r w:rsidRPr="00E47F8D">
              <w:rPr>
                <w:rFonts w:ascii="Times New Roman" w:eastAsia="標楷體" w:hAnsi="Times New Roman"/>
                <w:szCs w:val="24"/>
              </w:rPr>
              <w:t>（</w:t>
            </w:r>
            <w:r w:rsidRPr="00E47F8D">
              <w:rPr>
                <w:rFonts w:ascii="Times New Roman" w:eastAsia="標楷體" w:hAnsi="Times New Roman"/>
                <w:szCs w:val="24"/>
              </w:rPr>
              <w:t>Intercultural Communication Certificate</w:t>
            </w:r>
            <w:r w:rsidRPr="00E47F8D">
              <w:rPr>
                <w:rFonts w:ascii="Times New Roman" w:eastAsia="標楷體" w:hAnsi="Times New Roman"/>
                <w:szCs w:val="24"/>
              </w:rPr>
              <w:t>），</w:t>
            </w:r>
            <w:r w:rsidRPr="00E47F8D">
              <w:rPr>
                <w:rFonts w:ascii="Times New Roman" w:eastAsia="標楷體" w:hAnsi="Times New Roman" w:hint="eastAsia"/>
                <w:szCs w:val="24"/>
              </w:rPr>
              <w:t>以期提升學生</w:t>
            </w:r>
            <w:r w:rsidRPr="00E47F8D">
              <w:rPr>
                <w:rFonts w:ascii="Times New Roman" w:eastAsia="標楷體" w:hAnsi="Times New Roman"/>
                <w:szCs w:val="24"/>
              </w:rPr>
              <w:t>包括：跨文化訓練與反思</w:t>
            </w:r>
            <w:r w:rsidRPr="00E47F8D">
              <w:rPr>
                <w:rFonts w:ascii="Times New Roman" w:eastAsia="標楷體" w:hAnsi="Times New Roman" w:hint="eastAsia"/>
                <w:szCs w:val="24"/>
              </w:rPr>
              <w:t>之能力</w:t>
            </w:r>
            <w:r w:rsidRPr="00E47F8D">
              <w:rPr>
                <w:rFonts w:ascii="Times New Roman" w:eastAsia="標楷體" w:hAnsi="Times New Roman"/>
                <w:szCs w:val="24"/>
              </w:rPr>
              <w:t>、國外經驗、跨國學</w:t>
            </w:r>
            <w:r w:rsidRPr="00E47F8D">
              <w:rPr>
                <w:rFonts w:ascii="Times New Roman" w:eastAsia="標楷體" w:hAnsi="Times New Roman" w:hint="eastAsia"/>
                <w:szCs w:val="24"/>
              </w:rPr>
              <w:t>（研）習、</w:t>
            </w:r>
            <w:r w:rsidRPr="00E47F8D">
              <w:rPr>
                <w:rFonts w:ascii="Times New Roman" w:eastAsia="標楷體" w:hAnsi="Times New Roman"/>
                <w:szCs w:val="24"/>
              </w:rPr>
              <w:t>跨文化經驗、跨國及跨文化參與等。</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color w:val="C00000"/>
                <w:szCs w:val="24"/>
                <w:shd w:val="pct15" w:color="auto" w:fill="FFFFFF"/>
              </w:rPr>
              <w:t>人才國際化</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color w:val="C00000"/>
                <w:szCs w:val="24"/>
                <w:shd w:val="pct15" w:color="auto" w:fill="FFFFFF"/>
              </w:rPr>
              <w:t>多元文化</w:t>
            </w:r>
            <w:r w:rsidR="00145164" w:rsidRPr="008F396D">
              <w:rPr>
                <w:rFonts w:ascii="Times New Roman" w:eastAsia="標楷體" w:hAnsi="Times New Roman"/>
                <w:color w:val="C00000"/>
                <w:szCs w:val="24"/>
                <w:shd w:val="pct15" w:color="auto" w:fill="FFFFFF"/>
              </w:rPr>
              <w:t>/</w:t>
            </w:r>
            <w:r w:rsidR="00145164" w:rsidRPr="008F396D">
              <w:rPr>
                <w:rFonts w:ascii="Times New Roman" w:eastAsia="標楷體" w:hAnsi="Times New Roman"/>
                <w:color w:val="C00000"/>
                <w:szCs w:val="24"/>
                <w:shd w:val="pct15" w:color="auto" w:fill="FFFFFF"/>
              </w:rPr>
              <w:t>文化交流</w:t>
            </w:r>
            <w:r w:rsidR="00145164">
              <w:rPr>
                <w:rFonts w:ascii="Times New Roman" w:eastAsia="標楷體" w:hAnsi="Times New Roman" w:hint="eastAsia"/>
                <w:color w:val="C00000"/>
                <w:szCs w:val="24"/>
                <w:shd w:val="pct15" w:color="auto" w:fill="FFFFFF"/>
              </w:rPr>
              <w:t>）</w:t>
            </w:r>
          </w:p>
          <w:p w14:paraId="445FE29A" w14:textId="77777777" w:rsidR="001C55C3" w:rsidRPr="00E47F8D" w:rsidRDefault="001C55C3" w:rsidP="003B5AE3">
            <w:pPr>
              <w:pStyle w:val="a4"/>
              <w:numPr>
                <w:ilvl w:val="0"/>
                <w:numId w:val="1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文教創意產業學院以語言教育為核心，加強「應用型」外語人才</w:t>
            </w:r>
            <w:r w:rsidRPr="00E47F8D">
              <w:rPr>
                <w:rFonts w:ascii="Times New Roman" w:eastAsia="標楷體" w:hAnsi="Times New Roman" w:hint="eastAsia"/>
                <w:szCs w:val="24"/>
              </w:rPr>
              <w:t>之培育</w:t>
            </w:r>
            <w:r w:rsidRPr="00E47F8D">
              <w:rPr>
                <w:rFonts w:ascii="Times New Roman" w:eastAsia="標楷體" w:hAnsi="Times New Roman"/>
                <w:szCs w:val="24"/>
              </w:rPr>
              <w:t>：依據</w:t>
            </w:r>
            <w:r w:rsidRPr="00E47F8D">
              <w:rPr>
                <w:rFonts w:ascii="Times New Roman" w:eastAsia="標楷體" w:hAnsi="Times New Roman"/>
                <w:szCs w:val="24"/>
              </w:rPr>
              <w:t>ADDIE</w:t>
            </w:r>
            <w:r w:rsidRPr="00E47F8D">
              <w:rPr>
                <w:rFonts w:ascii="Times New Roman" w:eastAsia="標楷體" w:hAnsi="Times New Roman"/>
                <w:szCs w:val="24"/>
              </w:rPr>
              <w:t>訓練課程設計模式，規劃與發展職能專業課程，</w:t>
            </w:r>
            <w:r w:rsidRPr="00E47F8D">
              <w:rPr>
                <w:rFonts w:ascii="Times New Roman" w:eastAsia="標楷體" w:hAnsi="Times New Roman" w:hint="eastAsia"/>
                <w:szCs w:val="24"/>
              </w:rPr>
              <w:t>並</w:t>
            </w:r>
            <w:r w:rsidRPr="00E47F8D">
              <w:rPr>
                <w:rFonts w:ascii="Times New Roman" w:eastAsia="標楷體" w:hAnsi="Times New Roman"/>
                <w:szCs w:val="24"/>
              </w:rPr>
              <w:t>進行產業需求的次級資料分析，以找出區域重點產業的人力與能力缺口。再依據系（所）、中心特性，結合產業專家發展</w:t>
            </w:r>
            <w:r w:rsidRPr="00E47F8D">
              <w:rPr>
                <w:rFonts w:ascii="Times New Roman" w:eastAsia="標楷體" w:hAnsi="Times New Roman" w:hint="eastAsia"/>
                <w:szCs w:val="24"/>
              </w:rPr>
              <w:t>出</w:t>
            </w:r>
            <w:r w:rsidRPr="00E47F8D">
              <w:rPr>
                <w:rFonts w:ascii="Times New Roman" w:eastAsia="標楷體" w:hAnsi="Times New Roman"/>
                <w:szCs w:val="24"/>
              </w:rPr>
              <w:t>可解決缺口</w:t>
            </w:r>
            <w:r w:rsidRPr="00E47F8D">
              <w:rPr>
                <w:rFonts w:ascii="Times New Roman" w:eastAsia="標楷體" w:hAnsi="Times New Roman" w:hint="eastAsia"/>
                <w:szCs w:val="24"/>
              </w:rPr>
              <w:t>之</w:t>
            </w:r>
            <w:r w:rsidRPr="00E47F8D">
              <w:rPr>
                <w:rFonts w:ascii="Times New Roman" w:eastAsia="標楷體" w:hAnsi="Times New Roman"/>
                <w:szCs w:val="24"/>
              </w:rPr>
              <w:t>職能導向課程</w:t>
            </w:r>
            <w:r w:rsidRPr="00E47F8D">
              <w:rPr>
                <w:rFonts w:ascii="Times New Roman" w:eastAsia="標楷體" w:hAnsi="Times New Roman" w:hint="eastAsia"/>
                <w:szCs w:val="24"/>
              </w:rPr>
              <w:t>，</w:t>
            </w:r>
            <w:r w:rsidRPr="00E47F8D">
              <w:rPr>
                <w:rFonts w:ascii="Times New Roman" w:eastAsia="標楷體" w:hAnsi="Times New Roman"/>
                <w:szCs w:val="24"/>
              </w:rPr>
              <w:t>同時輔以融合</w:t>
            </w:r>
            <w:r w:rsidRPr="00E47F8D">
              <w:rPr>
                <w:rFonts w:ascii="Times New Roman" w:eastAsia="標楷體" w:hAnsi="Times New Roman" w:hint="eastAsia"/>
                <w:szCs w:val="24"/>
              </w:rPr>
              <w:t>外語教學、華語文教、</w:t>
            </w:r>
            <w:r w:rsidRPr="00E47F8D">
              <w:rPr>
                <w:rFonts w:ascii="Times New Roman" w:eastAsia="標楷體" w:hAnsi="Times New Roman"/>
                <w:szCs w:val="24"/>
              </w:rPr>
              <w:t>數位內容應用與管理，以</w:t>
            </w:r>
            <w:r w:rsidRPr="00E47F8D">
              <w:rPr>
                <w:rFonts w:ascii="Times New Roman" w:eastAsia="標楷體" w:hAnsi="Times New Roman" w:hint="eastAsia"/>
                <w:szCs w:val="24"/>
              </w:rPr>
              <w:t>及</w:t>
            </w:r>
            <w:r w:rsidRPr="00E47F8D">
              <w:rPr>
                <w:rFonts w:ascii="Times New Roman" w:eastAsia="標楷體" w:hAnsi="Times New Roman"/>
                <w:szCs w:val="24"/>
              </w:rPr>
              <w:t>傳播藝術等領域發展所需之職能。</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提升</w:t>
            </w:r>
            <w:r w:rsidR="00145164">
              <w:rPr>
                <w:rFonts w:ascii="Times New Roman" w:eastAsia="標楷體" w:hAnsi="Times New Roman" w:hint="eastAsia"/>
                <w:color w:val="C00000"/>
                <w:szCs w:val="24"/>
                <w:shd w:val="pct15" w:color="auto" w:fill="FFFFFF"/>
              </w:rPr>
              <w:t>實作</w:t>
            </w:r>
            <w:r w:rsidR="00145164" w:rsidRPr="008F396D">
              <w:rPr>
                <w:rFonts w:ascii="Times New Roman" w:eastAsia="標楷體" w:hAnsi="Times New Roman" w:hint="eastAsia"/>
                <w:color w:val="C00000"/>
                <w:szCs w:val="24"/>
                <w:shd w:val="pct15" w:color="auto" w:fill="FFFFFF"/>
              </w:rPr>
              <w:t>能力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開設增進實務能力導向課程</w:t>
            </w:r>
            <w:r w:rsidR="00145164">
              <w:rPr>
                <w:rFonts w:ascii="Times New Roman" w:eastAsia="標楷體" w:hAnsi="Times New Roman" w:hint="eastAsia"/>
                <w:color w:val="C00000"/>
                <w:szCs w:val="24"/>
                <w:shd w:val="pct15" w:color="auto" w:fill="FFFFFF"/>
              </w:rPr>
              <w:t>）</w:t>
            </w:r>
          </w:p>
          <w:p w14:paraId="2D850E61" w14:textId="13BC3E94" w:rsidR="001C55C3" w:rsidRPr="00E47F8D" w:rsidRDefault="001C55C3" w:rsidP="003B5AE3">
            <w:pPr>
              <w:pStyle w:val="a4"/>
              <w:numPr>
                <w:ilvl w:val="0"/>
                <w:numId w:val="14"/>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人文教育學院</w:t>
            </w:r>
            <w:r w:rsidRPr="00E47F8D">
              <w:rPr>
                <w:rFonts w:ascii="Times New Roman" w:eastAsia="標楷體" w:hAnsi="Times New Roman"/>
                <w:szCs w:val="24"/>
              </w:rPr>
              <w:t>依據本校教育理念與教育目標、吳甦樂學校精神、社會所需的現代公民素養等，</w:t>
            </w:r>
            <w:r w:rsidRPr="00E47F8D">
              <w:rPr>
                <w:rFonts w:ascii="Times New Roman" w:eastAsia="標楷體" w:hAnsi="Times New Roman" w:hint="eastAsia"/>
                <w:szCs w:val="24"/>
              </w:rPr>
              <w:t>訂定</w:t>
            </w:r>
            <w:r w:rsidRPr="00E47F8D">
              <w:rPr>
                <w:rFonts w:ascii="Times New Roman" w:eastAsia="標楷體" w:hAnsi="Times New Roman"/>
                <w:szCs w:val="24"/>
              </w:rPr>
              <w:t>八項核心能力：自主管理能力、問題解決能力、倫理實踐能力、美學素養能力、分析綜合能力、有效溝通能力、建立關係能力、答覆使命能力</w:t>
            </w:r>
            <w:r w:rsidRPr="00E47F8D">
              <w:rPr>
                <w:rFonts w:ascii="Times New Roman" w:eastAsia="標楷體" w:hAnsi="Times New Roman" w:hint="eastAsia"/>
                <w:szCs w:val="24"/>
              </w:rPr>
              <w:t>；擬以語言教育為核心，培育學生就業所需之「軟實力」，並依此落實跨文化溝通與國際移動之人文關懷及行動。</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博雅教育</w:t>
            </w:r>
            <w:r w:rsidR="00145164">
              <w:rPr>
                <w:rFonts w:ascii="Times New Roman" w:eastAsia="標楷體" w:hAnsi="Times New Roman" w:hint="eastAsia"/>
                <w:color w:val="C00000"/>
                <w:szCs w:val="24"/>
                <w:shd w:val="pct15" w:color="auto" w:fill="FFFFFF"/>
              </w:rPr>
              <w:t>（</w:t>
            </w:r>
            <w:r w:rsidR="00AB3ED4">
              <w:rPr>
                <w:rFonts w:ascii="Times New Roman" w:eastAsia="標楷體" w:hAnsi="Times New Roman" w:hint="eastAsia"/>
                <w:color w:val="C00000"/>
                <w:szCs w:val="24"/>
                <w:shd w:val="pct15" w:color="auto" w:fill="FFFFFF"/>
              </w:rPr>
              <w:t>其他</w:t>
            </w:r>
            <w:r w:rsidR="00145164">
              <w:rPr>
                <w:rFonts w:ascii="Times New Roman" w:eastAsia="標楷體" w:hAnsi="Times New Roman" w:hint="eastAsia"/>
                <w:color w:val="C00000"/>
                <w:szCs w:val="24"/>
                <w:shd w:val="pct15" w:color="auto" w:fill="FFFFFF"/>
              </w:rPr>
              <w:t>）</w:t>
            </w:r>
          </w:p>
          <w:p w14:paraId="6485704F" w14:textId="5667F0FB" w:rsidR="001C55C3" w:rsidRPr="00E47F8D" w:rsidRDefault="001C55C3" w:rsidP="003B5AE3">
            <w:pPr>
              <w:pStyle w:val="a4"/>
              <w:numPr>
                <w:ilvl w:val="0"/>
                <w:numId w:val="1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除「校共同必修」、「系（所）專業必修」及「系（所）專業選修」</w:t>
            </w:r>
            <w:r w:rsidRPr="00E47F8D">
              <w:rPr>
                <w:rFonts w:ascii="Times New Roman" w:eastAsia="標楷體" w:hAnsi="Times New Roman" w:hint="eastAsia"/>
                <w:szCs w:val="24"/>
              </w:rPr>
              <w:t>等課程</w:t>
            </w:r>
            <w:r w:rsidRPr="00E47F8D">
              <w:rPr>
                <w:rFonts w:ascii="Times New Roman" w:eastAsia="標楷體" w:hAnsi="Times New Roman"/>
                <w:szCs w:val="24"/>
              </w:rPr>
              <w:t>外，</w:t>
            </w:r>
            <w:r w:rsidRPr="00E47F8D">
              <w:rPr>
                <w:rFonts w:ascii="Times New Roman" w:eastAsia="標楷體" w:hAnsi="Times New Roman" w:hint="eastAsia"/>
                <w:szCs w:val="24"/>
              </w:rPr>
              <w:t>依照外語文教、國際企業管理、數位傳播，以及國際觀光會展等專業領域，整合各</w:t>
            </w:r>
            <w:r w:rsidRPr="00E47F8D">
              <w:rPr>
                <w:rFonts w:ascii="Times New Roman" w:eastAsia="標楷體" w:hAnsi="Times New Roman"/>
                <w:szCs w:val="24"/>
              </w:rPr>
              <w:t>系（所）</w:t>
            </w:r>
            <w:r w:rsidRPr="00E47F8D">
              <w:rPr>
                <w:rFonts w:ascii="Times New Roman" w:eastAsia="標楷體" w:hAnsi="Times New Roman" w:hint="eastAsia"/>
                <w:szCs w:val="24"/>
              </w:rPr>
              <w:t>跨領域</w:t>
            </w:r>
            <w:r w:rsidRPr="00E47F8D">
              <w:rPr>
                <w:rFonts w:ascii="Times New Roman" w:eastAsia="標楷體" w:hAnsi="Times New Roman"/>
                <w:szCs w:val="24"/>
              </w:rPr>
              <w:t>資源開設</w:t>
            </w:r>
            <w:r w:rsidRPr="00E47F8D">
              <w:rPr>
                <w:rFonts w:ascii="Times New Roman" w:eastAsia="標楷體" w:hAnsi="Times New Roman" w:hint="eastAsia"/>
                <w:szCs w:val="24"/>
              </w:rPr>
              <w:t>學分學</w:t>
            </w:r>
            <w:r w:rsidRPr="00E47F8D">
              <w:rPr>
                <w:rFonts w:ascii="Times New Roman" w:eastAsia="標楷體" w:hAnsi="Times New Roman"/>
                <w:szCs w:val="24"/>
              </w:rPr>
              <w:t>程，</w:t>
            </w:r>
            <w:r w:rsidRPr="00E47F8D">
              <w:rPr>
                <w:rFonts w:ascii="Times New Roman" w:eastAsia="標楷體" w:hAnsi="Times New Roman" w:hint="eastAsia"/>
                <w:szCs w:val="24"/>
              </w:rPr>
              <w:t>並搭配相關實習、就業領域，供學生</w:t>
            </w:r>
            <w:r w:rsidRPr="00E47F8D">
              <w:rPr>
                <w:rFonts w:ascii="Times New Roman" w:eastAsia="標楷體" w:hAnsi="Times New Roman"/>
                <w:szCs w:val="24"/>
              </w:rPr>
              <w:t>選修</w:t>
            </w:r>
            <w:r w:rsidRPr="00E47F8D">
              <w:rPr>
                <w:rFonts w:ascii="Times New Roman" w:eastAsia="標楷體" w:hAnsi="Times New Roman" w:hint="eastAsia"/>
                <w:szCs w:val="24"/>
              </w:rPr>
              <w:t>，以培養具備跨文化溝通、數位運用、國際移動能力之人才</w:t>
            </w:r>
            <w:r w:rsidRPr="00E47F8D">
              <w:rPr>
                <w:rFonts w:ascii="Times New Roman" w:eastAsia="標楷體" w:hAnsi="Times New Roman"/>
                <w:szCs w:val="24"/>
              </w:rPr>
              <w:t>。</w:t>
            </w:r>
            <w:r w:rsidR="00145164">
              <w:rPr>
                <w:rFonts w:ascii="Times New Roman" w:eastAsia="標楷體" w:hAnsi="Times New Roman" w:hint="eastAsia"/>
                <w:color w:val="C00000"/>
                <w:szCs w:val="24"/>
                <w:shd w:val="pct15" w:color="auto" w:fill="FFFFFF"/>
              </w:rPr>
              <w:t>#</w:t>
            </w:r>
            <w:r w:rsidR="00145164" w:rsidRPr="00F11118">
              <w:rPr>
                <w:rFonts w:ascii="Times New Roman" w:eastAsia="標楷體" w:hAnsi="Times New Roman"/>
                <w:color w:val="C00000"/>
                <w:szCs w:val="24"/>
                <w:shd w:val="pct15" w:color="auto" w:fill="FFFFFF"/>
              </w:rPr>
              <w:t>跨領域</w:t>
            </w:r>
            <w:r w:rsidR="00145164" w:rsidRPr="00F11118">
              <w:rPr>
                <w:rFonts w:ascii="Times New Roman" w:eastAsia="標楷體" w:hAnsi="Times New Roman" w:hint="eastAsia"/>
                <w:color w:val="C00000"/>
                <w:szCs w:val="24"/>
                <w:shd w:val="pct15" w:color="auto" w:fill="FFFFFF"/>
              </w:rPr>
              <w:t>學習</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規劃跨領域學位</w:t>
            </w:r>
            <w:r w:rsidR="00BA0793">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分</w:t>
            </w:r>
            <w:r w:rsidR="00BA0793">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color w:val="C00000"/>
                <w:szCs w:val="24"/>
                <w:shd w:val="pct15" w:color="auto" w:fill="FFFFFF"/>
              </w:rPr>
              <w:t>學程</w:t>
            </w:r>
            <w:r w:rsidR="00145164">
              <w:rPr>
                <w:rFonts w:ascii="Times New Roman" w:eastAsia="標楷體" w:hAnsi="Times New Roman" w:hint="eastAsia"/>
                <w:color w:val="C00000"/>
                <w:szCs w:val="24"/>
                <w:shd w:val="pct15" w:color="auto" w:fill="FFFFFF"/>
              </w:rPr>
              <w:t>）</w:t>
            </w:r>
          </w:p>
          <w:p w14:paraId="6E327511" w14:textId="77777777" w:rsidR="001C55C3" w:rsidRPr="00E47F8D" w:rsidRDefault="001C55C3" w:rsidP="001C55C3">
            <w:pPr>
              <w:pStyle w:val="a4"/>
              <w:numPr>
                <w:ilvl w:val="0"/>
                <w:numId w:val="2"/>
              </w:numPr>
              <w:snapToGrid w:val="0"/>
              <w:ind w:leftChars="0"/>
              <w:jc w:val="both"/>
              <w:rPr>
                <w:rFonts w:ascii="Times New Roman" w:eastAsia="標楷體" w:hAnsi="Times New Roman"/>
                <w:szCs w:val="24"/>
              </w:rPr>
            </w:pPr>
            <w:r w:rsidRPr="00E47F8D">
              <w:rPr>
                <w:rFonts w:ascii="Times New Roman" w:eastAsia="標楷體" w:hAnsi="Times New Roman"/>
                <w:szCs w:val="24"/>
              </w:rPr>
              <w:t>定期檢視外語人才與職能</w:t>
            </w:r>
            <w:r w:rsidRPr="00E47F8D">
              <w:rPr>
                <w:rFonts w:ascii="Times New Roman" w:eastAsia="標楷體" w:hAnsi="Times New Roman" w:hint="eastAsia"/>
                <w:szCs w:val="24"/>
              </w:rPr>
              <w:t>專業</w:t>
            </w:r>
            <w:r w:rsidRPr="00E47F8D">
              <w:rPr>
                <w:rFonts w:ascii="Times New Roman" w:eastAsia="標楷體" w:hAnsi="Times New Roman"/>
                <w:szCs w:val="24"/>
              </w:rPr>
              <w:t>技術證照之對應</w:t>
            </w:r>
          </w:p>
          <w:p w14:paraId="20C1FC5F" w14:textId="20AE043B" w:rsidR="001C55C3" w:rsidRPr="00A0143A" w:rsidRDefault="001C55C3" w:rsidP="003B5AE3">
            <w:pPr>
              <w:pStyle w:val="a4"/>
              <w:numPr>
                <w:ilvl w:val="0"/>
                <w:numId w:val="15"/>
              </w:numPr>
              <w:snapToGrid w:val="0"/>
              <w:ind w:leftChars="0" w:left="964" w:hanging="482"/>
              <w:jc w:val="both"/>
              <w:rPr>
                <w:rFonts w:ascii="Times New Roman" w:eastAsia="標楷體" w:hAnsi="Times New Roman"/>
                <w:szCs w:val="24"/>
              </w:rPr>
            </w:pPr>
            <w:r w:rsidRPr="00A0143A">
              <w:rPr>
                <w:rFonts w:ascii="Times New Roman" w:eastAsia="標楷體" w:hAnsi="Times New Roman"/>
                <w:szCs w:val="24"/>
              </w:rPr>
              <w:t>各專業系（所）依規定期</w:t>
            </w:r>
            <w:r w:rsidRPr="002F30B8">
              <w:rPr>
                <w:rFonts w:ascii="Times New Roman" w:eastAsia="標楷體" w:hAnsi="Times New Roman"/>
                <w:szCs w:val="24"/>
              </w:rPr>
              <w:t>程辦理專業評鑑之認證，以確保教師教學與學生學習品保機制之落實</w:t>
            </w:r>
            <w:r w:rsidRPr="002F30B8">
              <w:rPr>
                <w:rFonts w:ascii="Times New Roman" w:eastAsia="標楷體" w:hAnsi="Times New Roman" w:hint="eastAsia"/>
                <w:szCs w:val="24"/>
              </w:rPr>
              <w:t>，並依不同職能專業基準，</w:t>
            </w:r>
            <w:r w:rsidRPr="002F30B8">
              <w:rPr>
                <w:rFonts w:ascii="Times New Roman" w:eastAsia="標楷體" w:hAnsi="Times New Roman"/>
                <w:szCs w:val="24"/>
              </w:rPr>
              <w:t>定期</w:t>
            </w:r>
            <w:r w:rsidRPr="002F30B8">
              <w:rPr>
                <w:rFonts w:ascii="Times New Roman" w:eastAsia="標楷體" w:hAnsi="Times New Roman" w:hint="eastAsia"/>
                <w:szCs w:val="24"/>
              </w:rPr>
              <w:t>精進</w:t>
            </w:r>
            <w:r w:rsidRPr="002F30B8">
              <w:rPr>
                <w:rFonts w:ascii="Times New Roman" w:eastAsia="標楷體" w:hAnsi="Times New Roman"/>
                <w:szCs w:val="24"/>
              </w:rPr>
              <w:t>課程</w:t>
            </w:r>
            <w:r w:rsidRPr="002F30B8">
              <w:rPr>
                <w:rFonts w:ascii="Times New Roman" w:eastAsia="標楷體" w:hAnsi="Times New Roman" w:hint="eastAsia"/>
                <w:szCs w:val="24"/>
              </w:rPr>
              <w:t>之內容。</w:t>
            </w:r>
            <w:r w:rsidR="002F30B8" w:rsidRPr="002F30B8">
              <w:rPr>
                <w:rFonts w:ascii="Times New Roman" w:eastAsia="標楷體" w:hAnsi="Times New Roman" w:hint="eastAsia"/>
                <w:color w:val="C00000"/>
                <w:szCs w:val="24"/>
                <w:shd w:val="pct15" w:color="auto" w:fill="FFFFFF"/>
              </w:rPr>
              <w:t>#</w:t>
            </w:r>
            <w:r w:rsidR="002F30B8" w:rsidRPr="008F396D">
              <w:rPr>
                <w:rFonts w:ascii="Times New Roman" w:eastAsia="標楷體" w:hAnsi="Times New Roman"/>
                <w:color w:val="C00000"/>
                <w:szCs w:val="24"/>
                <w:shd w:val="pct15" w:color="auto" w:fill="FFFFFF"/>
              </w:rPr>
              <w:t>強化教學品質</w:t>
            </w:r>
            <w:r w:rsidR="002F30B8">
              <w:rPr>
                <w:rFonts w:ascii="Times New Roman" w:eastAsia="標楷體" w:hAnsi="Times New Roman" w:hint="eastAsia"/>
                <w:color w:val="C00000"/>
                <w:szCs w:val="24"/>
                <w:shd w:val="pct15" w:color="auto" w:fill="FFFFFF"/>
              </w:rPr>
              <w:t>（</w:t>
            </w:r>
            <w:r w:rsidR="002F30B8" w:rsidRPr="008F396D">
              <w:rPr>
                <w:rFonts w:eastAsia="標楷體" w:hint="eastAsia"/>
                <w:color w:val="C00000"/>
                <w:szCs w:val="24"/>
                <w:shd w:val="pct15" w:color="auto" w:fill="FFFFFF"/>
              </w:rPr>
              <w:t>健全</w:t>
            </w:r>
            <w:r w:rsidR="002F30B8" w:rsidRPr="008F396D">
              <w:rPr>
                <w:rFonts w:eastAsia="標楷體"/>
                <w:color w:val="C00000"/>
                <w:szCs w:val="24"/>
                <w:shd w:val="pct15" w:color="auto" w:fill="FFFFFF"/>
              </w:rPr>
              <w:t>教師</w:t>
            </w:r>
            <w:r w:rsidR="00BA0793">
              <w:rPr>
                <w:rFonts w:eastAsia="標楷體"/>
                <w:color w:val="C00000"/>
                <w:szCs w:val="24"/>
                <w:shd w:val="pct15" w:color="auto" w:fill="FFFFFF"/>
              </w:rPr>
              <w:t>（</w:t>
            </w:r>
            <w:r w:rsidR="002F30B8" w:rsidRPr="008F396D">
              <w:rPr>
                <w:rFonts w:eastAsia="標楷體"/>
                <w:color w:val="C00000"/>
                <w:szCs w:val="24"/>
                <w:shd w:val="pct15" w:color="auto" w:fill="FFFFFF"/>
              </w:rPr>
              <w:t>學</w:t>
            </w:r>
            <w:r w:rsidR="00BA0793">
              <w:rPr>
                <w:rFonts w:eastAsia="標楷體"/>
                <w:color w:val="C00000"/>
                <w:szCs w:val="24"/>
                <w:shd w:val="pct15" w:color="auto" w:fill="FFFFFF"/>
              </w:rPr>
              <w:t>）</w:t>
            </w:r>
            <w:r w:rsidR="002F30B8" w:rsidRPr="008F396D">
              <w:rPr>
                <w:rFonts w:eastAsia="標楷體"/>
                <w:color w:val="C00000"/>
                <w:szCs w:val="24"/>
                <w:shd w:val="pct15" w:color="auto" w:fill="FFFFFF"/>
              </w:rPr>
              <w:t>評鑑</w:t>
            </w:r>
            <w:r w:rsidR="002F30B8" w:rsidRPr="008F396D">
              <w:rPr>
                <w:rFonts w:eastAsia="標楷體" w:hint="eastAsia"/>
                <w:color w:val="C00000"/>
                <w:szCs w:val="24"/>
                <w:shd w:val="pct15" w:color="auto" w:fill="FFFFFF"/>
              </w:rPr>
              <w:t>制度</w:t>
            </w:r>
            <w:r w:rsidR="002F30B8">
              <w:rPr>
                <w:rFonts w:eastAsia="標楷體" w:hint="eastAsia"/>
                <w:color w:val="C00000"/>
                <w:szCs w:val="24"/>
                <w:shd w:val="pct15" w:color="auto" w:fill="FFFFFF"/>
              </w:rPr>
              <w:t>）</w:t>
            </w:r>
          </w:p>
          <w:p w14:paraId="4CFB9144" w14:textId="77777777" w:rsidR="001C55C3" w:rsidRPr="00A0143A" w:rsidRDefault="001C55C3" w:rsidP="003B5AE3">
            <w:pPr>
              <w:pStyle w:val="a4"/>
              <w:numPr>
                <w:ilvl w:val="0"/>
                <w:numId w:val="15"/>
              </w:numPr>
              <w:snapToGrid w:val="0"/>
              <w:ind w:leftChars="0" w:left="964" w:hanging="482"/>
              <w:jc w:val="both"/>
              <w:rPr>
                <w:rFonts w:ascii="Times New Roman" w:eastAsia="標楷體" w:hAnsi="Times New Roman"/>
                <w:szCs w:val="24"/>
              </w:rPr>
            </w:pPr>
            <w:r w:rsidRPr="00A0143A">
              <w:rPr>
                <w:rFonts w:ascii="Times New Roman" w:eastAsia="標楷體" w:hAnsi="Times New Roman"/>
                <w:szCs w:val="24"/>
              </w:rPr>
              <w:t>各系依其畢業生</w:t>
            </w:r>
            <w:r w:rsidRPr="00A0143A">
              <w:rPr>
                <w:rFonts w:ascii="Times New Roman" w:eastAsia="標楷體" w:hAnsi="Times New Roman" w:hint="eastAsia"/>
                <w:szCs w:val="24"/>
              </w:rPr>
              <w:t>的</w:t>
            </w:r>
            <w:r w:rsidRPr="00A0143A">
              <w:rPr>
                <w:rFonts w:ascii="Times New Roman" w:eastAsia="標楷體" w:hAnsi="Times New Roman"/>
                <w:szCs w:val="24"/>
              </w:rPr>
              <w:t>主要就業取向，結合一貫的課程規劃、證照考試、職能專業相關之實習，以培育雙外語</w:t>
            </w:r>
            <w:r w:rsidRPr="00A0143A">
              <w:rPr>
                <w:rFonts w:ascii="Times New Roman" w:eastAsia="標楷體" w:hAnsi="Times New Roman" w:hint="eastAsia"/>
                <w:szCs w:val="24"/>
              </w:rPr>
              <w:t>跨領域的</w:t>
            </w:r>
            <w:r w:rsidRPr="00A0143A">
              <w:rPr>
                <w:rFonts w:ascii="Times New Roman" w:eastAsia="標楷體" w:hAnsi="Times New Roman"/>
                <w:szCs w:val="24"/>
              </w:rPr>
              <w:t>專業人才。並結合「校外實習委員會」討論</w:t>
            </w:r>
            <w:r w:rsidRPr="00A0143A">
              <w:rPr>
                <w:rFonts w:ascii="Times New Roman" w:eastAsia="標楷體" w:hAnsi="Times New Roman" w:hint="eastAsia"/>
                <w:szCs w:val="24"/>
              </w:rPr>
              <w:t>其</w:t>
            </w:r>
            <w:r w:rsidRPr="00A0143A">
              <w:rPr>
                <w:rFonts w:ascii="Times New Roman" w:eastAsia="標楷體" w:hAnsi="Times New Roman"/>
                <w:szCs w:val="24"/>
              </w:rPr>
              <w:t>執行成效與所需之支援。</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提升專業</w:t>
            </w:r>
            <w:r w:rsidR="00145164" w:rsidRPr="008F396D">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證照能力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專業技能檢定之輔導機制</w:t>
            </w:r>
            <w:r w:rsidR="00145164">
              <w:rPr>
                <w:rFonts w:ascii="Times New Roman" w:eastAsia="標楷體" w:hAnsi="Times New Roman" w:hint="eastAsia"/>
                <w:color w:val="C00000"/>
                <w:szCs w:val="24"/>
                <w:shd w:val="pct15" w:color="auto" w:fill="FFFFFF"/>
              </w:rPr>
              <w:t>）</w:t>
            </w:r>
          </w:p>
          <w:p w14:paraId="6A00C5DA" w14:textId="77777777" w:rsidR="001C55C3" w:rsidRPr="00A0143A" w:rsidRDefault="001C55C3" w:rsidP="003B5AE3">
            <w:pPr>
              <w:pStyle w:val="a4"/>
              <w:numPr>
                <w:ilvl w:val="0"/>
                <w:numId w:val="15"/>
              </w:numPr>
              <w:snapToGrid w:val="0"/>
              <w:ind w:leftChars="0" w:left="964" w:hanging="482"/>
              <w:jc w:val="both"/>
              <w:rPr>
                <w:rFonts w:ascii="Times New Roman" w:eastAsia="標楷體" w:hAnsi="Times New Roman"/>
                <w:szCs w:val="24"/>
              </w:rPr>
            </w:pPr>
            <w:r w:rsidRPr="00A0143A">
              <w:rPr>
                <w:rFonts w:ascii="Times New Roman" w:eastAsia="標楷體" w:hAnsi="Times New Roman" w:hint="eastAsia"/>
                <w:szCs w:val="24"/>
              </w:rPr>
              <w:t>連</w:t>
            </w:r>
            <w:r w:rsidRPr="00A0143A">
              <w:rPr>
                <w:rFonts w:ascii="Times New Roman" w:eastAsia="標楷體" w:hAnsi="Times New Roman"/>
                <w:szCs w:val="24"/>
              </w:rPr>
              <w:t>結教育部</w:t>
            </w:r>
            <w:r w:rsidRPr="00A0143A">
              <w:rPr>
                <w:rFonts w:ascii="Times New Roman" w:eastAsia="標楷體" w:hAnsi="Times New Roman" w:hint="eastAsia"/>
                <w:szCs w:val="24"/>
              </w:rPr>
              <w:t>、勞動部</w:t>
            </w:r>
            <w:r w:rsidRPr="00A0143A">
              <w:rPr>
                <w:rFonts w:ascii="Times New Roman" w:eastAsia="標楷體" w:hAnsi="Times New Roman"/>
                <w:szCs w:val="24"/>
              </w:rPr>
              <w:t>推動</w:t>
            </w:r>
            <w:r w:rsidRPr="00A0143A">
              <w:rPr>
                <w:rFonts w:ascii="Times New Roman" w:eastAsia="標楷體" w:hAnsi="Times New Roman" w:hint="eastAsia"/>
                <w:szCs w:val="24"/>
              </w:rPr>
              <w:t>各項</w:t>
            </w:r>
            <w:r w:rsidRPr="00A0143A">
              <w:rPr>
                <w:rFonts w:ascii="Times New Roman" w:eastAsia="標楷體" w:hAnsi="Times New Roman"/>
                <w:szCs w:val="24"/>
              </w:rPr>
              <w:t>職能專案計畫，強化校內學習與職場之</w:t>
            </w:r>
            <w:r w:rsidRPr="00A0143A">
              <w:rPr>
                <w:rFonts w:ascii="Times New Roman" w:eastAsia="標楷體" w:hAnsi="Times New Roman" w:hint="eastAsia"/>
                <w:szCs w:val="24"/>
              </w:rPr>
              <w:t>合作關係</w:t>
            </w:r>
            <w:r w:rsidRPr="00A0143A">
              <w:rPr>
                <w:rFonts w:ascii="Times New Roman" w:eastAsia="標楷體" w:hAnsi="Times New Roman"/>
                <w:szCs w:val="24"/>
              </w:rPr>
              <w:t>，提供大三與大四學生</w:t>
            </w:r>
            <w:r w:rsidRPr="00A0143A">
              <w:rPr>
                <w:rFonts w:ascii="Times New Roman" w:eastAsia="標楷體" w:hAnsi="Times New Roman" w:hint="eastAsia"/>
                <w:szCs w:val="24"/>
              </w:rPr>
              <w:t>，</w:t>
            </w:r>
            <w:r w:rsidRPr="00A0143A">
              <w:rPr>
                <w:rFonts w:ascii="Times New Roman" w:eastAsia="標楷體" w:hAnsi="Times New Roman"/>
                <w:szCs w:val="24"/>
              </w:rPr>
              <w:t>以兩年時間參與專班相關</w:t>
            </w:r>
            <w:r w:rsidRPr="00A0143A">
              <w:rPr>
                <w:rFonts w:ascii="Times New Roman" w:eastAsia="標楷體" w:hAnsi="Times New Roman" w:hint="eastAsia"/>
                <w:szCs w:val="24"/>
              </w:rPr>
              <w:t>之</w:t>
            </w:r>
            <w:r w:rsidRPr="00A0143A">
              <w:rPr>
                <w:rFonts w:ascii="Times New Roman" w:eastAsia="標楷體" w:hAnsi="Times New Roman"/>
                <w:szCs w:val="24"/>
              </w:rPr>
              <w:t>專業學分課程</w:t>
            </w:r>
            <w:r w:rsidRPr="00A0143A">
              <w:rPr>
                <w:rFonts w:ascii="Times New Roman" w:eastAsia="標楷體" w:hAnsi="Times New Roman" w:hint="eastAsia"/>
                <w:szCs w:val="24"/>
              </w:rPr>
              <w:t>，</w:t>
            </w:r>
            <w:r w:rsidRPr="00A0143A">
              <w:rPr>
                <w:rFonts w:ascii="Times New Roman" w:eastAsia="標楷體" w:hAnsi="Times New Roman"/>
                <w:szCs w:val="24"/>
              </w:rPr>
              <w:t>輔以業界專業師資協同教學、職場體驗課程</w:t>
            </w:r>
            <w:r w:rsidRPr="00A0143A">
              <w:rPr>
                <w:rFonts w:ascii="Times New Roman" w:eastAsia="標楷體" w:hAnsi="Times New Roman" w:hint="eastAsia"/>
                <w:szCs w:val="24"/>
              </w:rPr>
              <w:t>、</w:t>
            </w:r>
            <w:r w:rsidRPr="00A0143A">
              <w:rPr>
                <w:rFonts w:ascii="Times New Roman" w:eastAsia="標楷體" w:hAnsi="Times New Roman"/>
                <w:szCs w:val="24"/>
              </w:rPr>
              <w:t>與職場實習</w:t>
            </w:r>
            <w:r w:rsidRPr="00A0143A">
              <w:rPr>
                <w:rFonts w:ascii="Times New Roman" w:eastAsia="標楷體" w:hAnsi="Times New Roman" w:hint="eastAsia"/>
                <w:szCs w:val="24"/>
              </w:rPr>
              <w:t>等</w:t>
            </w:r>
            <w:r w:rsidRPr="00A0143A">
              <w:rPr>
                <w:rFonts w:ascii="Times New Roman" w:eastAsia="標楷體" w:hAnsi="Times New Roman"/>
                <w:szCs w:val="24"/>
              </w:rPr>
              <w:t>，協助學生考取專業證照，</w:t>
            </w:r>
            <w:r w:rsidRPr="00A0143A">
              <w:rPr>
                <w:rFonts w:ascii="Times New Roman" w:eastAsia="標楷體" w:hAnsi="Times New Roman" w:hint="eastAsia"/>
                <w:szCs w:val="24"/>
              </w:rPr>
              <w:t>例</w:t>
            </w:r>
            <w:r w:rsidRPr="00A0143A">
              <w:rPr>
                <w:rFonts w:ascii="Times New Roman" w:eastAsia="標楷體" w:hAnsi="Times New Roman"/>
                <w:szCs w:val="24"/>
              </w:rPr>
              <w:t>如會</w:t>
            </w:r>
            <w:r w:rsidRPr="00A0143A">
              <w:rPr>
                <w:rFonts w:ascii="Times New Roman" w:eastAsia="標楷體" w:hAnsi="Times New Roman" w:hint="eastAsia"/>
                <w:szCs w:val="24"/>
              </w:rPr>
              <w:t>議</w:t>
            </w:r>
            <w:r w:rsidRPr="00A0143A">
              <w:rPr>
                <w:rFonts w:ascii="Times New Roman" w:eastAsia="標楷體" w:hAnsi="Times New Roman"/>
                <w:szCs w:val="24"/>
              </w:rPr>
              <w:t>展覽初階認證、航空訂位系統證照</w:t>
            </w:r>
            <w:r w:rsidRPr="00A0143A">
              <w:rPr>
                <w:rFonts w:ascii="Times New Roman" w:eastAsia="標楷體" w:hAnsi="Times New Roman" w:hint="eastAsia"/>
                <w:szCs w:val="24"/>
              </w:rPr>
              <w:t>等</w:t>
            </w:r>
            <w:r w:rsidRPr="00A0143A">
              <w:rPr>
                <w:rFonts w:ascii="Times New Roman" w:eastAsia="標楷體" w:hAnsi="Times New Roman"/>
                <w:szCs w:val="24"/>
              </w:rPr>
              <w:t>，並為業界優先錄用。</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提升專業</w:t>
            </w:r>
            <w:r w:rsidR="00145164" w:rsidRPr="008F396D">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證照能力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專業技能檢定之輔導機制</w:t>
            </w:r>
            <w:r w:rsidR="00145164">
              <w:rPr>
                <w:rFonts w:ascii="Times New Roman" w:eastAsia="標楷體" w:hAnsi="Times New Roman" w:hint="eastAsia"/>
                <w:color w:val="C00000"/>
                <w:szCs w:val="24"/>
                <w:shd w:val="pct15" w:color="auto" w:fill="FFFFFF"/>
              </w:rPr>
              <w:t>）</w:t>
            </w:r>
          </w:p>
          <w:p w14:paraId="3AB32878" w14:textId="77777777" w:rsidR="001C55C3" w:rsidRPr="00E47F8D" w:rsidRDefault="001C55C3" w:rsidP="003B5AE3">
            <w:pPr>
              <w:pStyle w:val="a4"/>
              <w:numPr>
                <w:ilvl w:val="0"/>
                <w:numId w:val="15"/>
              </w:numPr>
              <w:snapToGrid w:val="0"/>
              <w:ind w:leftChars="0" w:left="964" w:hanging="482"/>
              <w:jc w:val="both"/>
              <w:rPr>
                <w:rFonts w:ascii="Times New Roman" w:eastAsia="標楷體" w:hAnsi="Times New Roman"/>
                <w:color w:val="000000" w:themeColor="text1"/>
                <w:kern w:val="0"/>
                <w:szCs w:val="24"/>
              </w:rPr>
            </w:pPr>
            <w:r w:rsidRPr="00A0143A">
              <w:rPr>
                <w:rFonts w:ascii="Times New Roman" w:eastAsia="標楷體" w:hAnsi="Times New Roman"/>
                <w:szCs w:val="24"/>
              </w:rPr>
              <w:t>獎勵學生取得職能相關專業證照</w:t>
            </w:r>
          </w:p>
          <w:p w14:paraId="06244922" w14:textId="77777777" w:rsidR="001C55C3" w:rsidRPr="00A0143A" w:rsidRDefault="001C55C3" w:rsidP="003B5AE3">
            <w:pPr>
              <w:pStyle w:val="a4"/>
              <w:numPr>
                <w:ilvl w:val="0"/>
                <w:numId w:val="4"/>
              </w:numPr>
              <w:snapToGrid w:val="0"/>
              <w:ind w:leftChars="0" w:left="964" w:hanging="227"/>
              <w:jc w:val="both"/>
              <w:rPr>
                <w:rFonts w:ascii="Times New Roman" w:eastAsia="標楷體" w:hAnsi="Times New Roman"/>
                <w:szCs w:val="24"/>
              </w:rPr>
            </w:pPr>
            <w:r w:rsidRPr="00A0143A">
              <w:rPr>
                <w:rFonts w:ascii="Times New Roman" w:eastAsia="標楷體" w:hAnsi="Times New Roman" w:hint="eastAsia"/>
                <w:szCs w:val="24"/>
              </w:rPr>
              <w:t>非語言系科開設專業類證照檢定輔導課程，</w:t>
            </w:r>
            <w:r w:rsidRPr="00A0143A">
              <w:rPr>
                <w:rFonts w:ascii="Times New Roman" w:eastAsia="標楷體" w:hAnsi="Times New Roman"/>
                <w:szCs w:val="24"/>
              </w:rPr>
              <w:t>例如國際企業管理系提供國貿業務技術士丙級、國際貿易經營師、</w:t>
            </w:r>
            <w:r w:rsidRPr="00A0143A">
              <w:rPr>
                <w:rFonts w:ascii="Times New Roman" w:eastAsia="標楷體" w:hAnsi="Times New Roman"/>
                <w:szCs w:val="24"/>
              </w:rPr>
              <w:t>ERP</w:t>
            </w:r>
            <w:r w:rsidRPr="00A0143A">
              <w:rPr>
                <w:rFonts w:ascii="Times New Roman" w:eastAsia="標楷體" w:hAnsi="Times New Roman"/>
                <w:szCs w:val="24"/>
              </w:rPr>
              <w:t>規劃師</w:t>
            </w:r>
            <w:r w:rsidRPr="00A0143A">
              <w:rPr>
                <w:rFonts w:ascii="Times New Roman" w:eastAsia="標楷體" w:hAnsi="Times New Roman" w:hint="eastAsia"/>
                <w:szCs w:val="24"/>
              </w:rPr>
              <w:t>（</w:t>
            </w:r>
            <w:r w:rsidRPr="00A0143A">
              <w:rPr>
                <w:rFonts w:ascii="Times New Roman" w:eastAsia="標楷體" w:hAnsi="Times New Roman"/>
                <w:szCs w:val="24"/>
              </w:rPr>
              <w:t>日間部</w:t>
            </w:r>
            <w:r w:rsidRPr="00A0143A">
              <w:rPr>
                <w:rFonts w:ascii="Times New Roman" w:eastAsia="標楷體" w:hAnsi="Times New Roman" w:hint="eastAsia"/>
                <w:szCs w:val="24"/>
              </w:rPr>
              <w:t>）</w:t>
            </w:r>
            <w:r w:rsidRPr="00A0143A">
              <w:rPr>
                <w:rFonts w:ascii="Times New Roman" w:eastAsia="標楷體" w:hAnsi="Times New Roman"/>
                <w:szCs w:val="24"/>
              </w:rPr>
              <w:t>、</w:t>
            </w:r>
            <w:r w:rsidRPr="00A0143A">
              <w:rPr>
                <w:rFonts w:ascii="Times New Roman" w:eastAsia="標楷體" w:hAnsi="Times New Roman"/>
                <w:szCs w:val="24"/>
              </w:rPr>
              <w:t>ERP</w:t>
            </w:r>
            <w:r w:rsidRPr="00A0143A">
              <w:rPr>
                <w:rFonts w:ascii="Times New Roman" w:eastAsia="標楷體" w:hAnsi="Times New Roman"/>
                <w:szCs w:val="24"/>
              </w:rPr>
              <w:t>軟體應用師</w:t>
            </w:r>
            <w:r w:rsidRPr="00A0143A">
              <w:rPr>
                <w:rFonts w:ascii="Times New Roman" w:eastAsia="標楷體" w:hAnsi="Times New Roman" w:hint="eastAsia"/>
                <w:szCs w:val="24"/>
              </w:rPr>
              <w:t>（</w:t>
            </w:r>
            <w:r w:rsidRPr="00A0143A">
              <w:rPr>
                <w:rFonts w:ascii="Times New Roman" w:eastAsia="標楷體" w:hAnsi="Times New Roman"/>
                <w:szCs w:val="24"/>
              </w:rPr>
              <w:t>進修部</w:t>
            </w:r>
            <w:r w:rsidRPr="00A0143A">
              <w:rPr>
                <w:rFonts w:ascii="Times New Roman" w:eastAsia="標楷體" w:hAnsi="Times New Roman" w:hint="eastAsia"/>
                <w:szCs w:val="24"/>
              </w:rPr>
              <w:t>）</w:t>
            </w:r>
            <w:r w:rsidRPr="00A0143A">
              <w:rPr>
                <w:rFonts w:ascii="Times New Roman" w:eastAsia="標楷體" w:hAnsi="Times New Roman"/>
                <w:szCs w:val="24"/>
              </w:rPr>
              <w:t>、證券商業務人員、不動產經紀營業員、</w:t>
            </w:r>
            <w:r w:rsidRPr="00A0143A">
              <w:rPr>
                <w:rFonts w:ascii="Times New Roman" w:eastAsia="標楷體" w:hAnsi="Times New Roman"/>
                <w:szCs w:val="24"/>
              </w:rPr>
              <w:t>TBSA</w:t>
            </w:r>
            <w:r w:rsidRPr="00A0143A">
              <w:rPr>
                <w:rFonts w:ascii="Times New Roman" w:eastAsia="標楷體" w:hAnsi="Times New Roman"/>
                <w:szCs w:val="24"/>
              </w:rPr>
              <w:t>商務企劃能力初級檢定，以及</w:t>
            </w:r>
            <w:r w:rsidRPr="00A0143A">
              <w:rPr>
                <w:rFonts w:ascii="Times New Roman" w:eastAsia="標楷體" w:hAnsi="Times New Roman"/>
                <w:szCs w:val="24"/>
              </w:rPr>
              <w:t>LCCI</w:t>
            </w:r>
            <w:r w:rsidRPr="00A0143A">
              <w:rPr>
                <w:rFonts w:ascii="Times New Roman" w:eastAsia="標楷體" w:hAnsi="Times New Roman"/>
                <w:szCs w:val="24"/>
              </w:rPr>
              <w:t>行銷證照</w:t>
            </w:r>
            <w:r w:rsidRPr="00A0143A">
              <w:rPr>
                <w:rFonts w:ascii="Times New Roman" w:eastAsia="標楷體" w:hAnsi="Times New Roman" w:hint="eastAsia"/>
                <w:szCs w:val="24"/>
              </w:rPr>
              <w:t>等輔導課程</w:t>
            </w:r>
            <w:r w:rsidRPr="00A0143A">
              <w:rPr>
                <w:rFonts w:ascii="Times New Roman" w:eastAsia="標楷體" w:hAnsi="Times New Roman"/>
                <w:szCs w:val="24"/>
              </w:rPr>
              <w:t>。</w:t>
            </w:r>
            <w:r w:rsidRPr="00A0143A">
              <w:rPr>
                <w:rFonts w:ascii="Times New Roman" w:eastAsia="標楷體" w:hAnsi="Times New Roman" w:hint="eastAsia"/>
                <w:szCs w:val="24"/>
              </w:rPr>
              <w:t>傳播藝術系則與</w:t>
            </w:r>
            <w:r w:rsidRPr="00A0143A">
              <w:rPr>
                <w:rFonts w:ascii="Times New Roman" w:eastAsia="標楷體" w:hAnsi="Times New Roman" w:hint="eastAsia"/>
                <w:szCs w:val="24"/>
              </w:rPr>
              <w:t>CIIP</w:t>
            </w:r>
            <w:r w:rsidRPr="00A0143A">
              <w:rPr>
                <w:rFonts w:ascii="Times New Roman" w:eastAsia="標楷體" w:hAnsi="Times New Roman" w:hint="eastAsia"/>
                <w:szCs w:val="24"/>
              </w:rPr>
              <w:t>國際認證中心合作，協助學生取得職能相關的專業媒體英文證照。</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提升專業</w:t>
            </w:r>
            <w:r w:rsidR="00145164" w:rsidRPr="008F396D">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證照能力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開設證照專業課程</w:t>
            </w:r>
            <w:r w:rsidR="00145164">
              <w:rPr>
                <w:rFonts w:ascii="Times New Roman" w:eastAsia="標楷體" w:hAnsi="Times New Roman" w:hint="eastAsia"/>
                <w:color w:val="C00000"/>
                <w:szCs w:val="24"/>
                <w:shd w:val="pct15" w:color="auto" w:fill="FFFFFF"/>
              </w:rPr>
              <w:t>）</w:t>
            </w:r>
          </w:p>
          <w:p w14:paraId="3916400B" w14:textId="77777777" w:rsidR="001C55C3" w:rsidRPr="00E47F8D" w:rsidRDefault="001C55C3" w:rsidP="003B5AE3">
            <w:pPr>
              <w:pStyle w:val="a4"/>
              <w:numPr>
                <w:ilvl w:val="0"/>
                <w:numId w:val="4"/>
              </w:numPr>
              <w:snapToGrid w:val="0"/>
              <w:ind w:leftChars="0" w:left="964" w:hanging="227"/>
              <w:jc w:val="both"/>
              <w:rPr>
                <w:rFonts w:ascii="Times New Roman" w:eastAsia="標楷體" w:hAnsi="Times New Roman"/>
                <w:szCs w:val="24"/>
              </w:rPr>
            </w:pPr>
            <w:r w:rsidRPr="00A0143A">
              <w:rPr>
                <w:rFonts w:ascii="Times New Roman" w:eastAsia="標楷體" w:hAnsi="Times New Roman" w:hint="eastAsia"/>
                <w:szCs w:val="24"/>
              </w:rPr>
              <w:t>語言系科開設語言類能力證照輔導課程，例如</w:t>
            </w:r>
            <w:r w:rsidRPr="00A0143A">
              <w:rPr>
                <w:rFonts w:ascii="Times New Roman" w:eastAsia="標楷體" w:hAnsi="Times New Roman"/>
                <w:szCs w:val="24"/>
              </w:rPr>
              <w:t>應用華語文系為提升</w:t>
            </w:r>
            <w:r w:rsidRPr="00A0143A">
              <w:rPr>
                <w:rFonts w:ascii="Times New Roman" w:eastAsia="標楷體" w:hAnsi="Times New Roman" w:hint="eastAsia"/>
                <w:szCs w:val="24"/>
              </w:rPr>
              <w:t>學生</w:t>
            </w:r>
            <w:r w:rsidRPr="00A0143A">
              <w:rPr>
                <w:rFonts w:ascii="Times New Roman" w:eastAsia="標楷體" w:hAnsi="Times New Roman"/>
                <w:szCs w:val="24"/>
              </w:rPr>
              <w:t>中文閱讀寫作之能力，</w:t>
            </w:r>
            <w:r w:rsidRPr="00A0143A">
              <w:rPr>
                <w:rFonts w:ascii="Times New Roman" w:eastAsia="標楷體" w:hAnsi="Times New Roman" w:hint="eastAsia"/>
                <w:szCs w:val="24"/>
              </w:rPr>
              <w:t>鼓勵並引導</w:t>
            </w:r>
            <w:r w:rsidRPr="00A0143A">
              <w:rPr>
                <w:rFonts w:ascii="Times New Roman" w:eastAsia="標楷體" w:hAnsi="Times New Roman"/>
                <w:szCs w:val="24"/>
              </w:rPr>
              <w:t>學生參加</w:t>
            </w:r>
            <w:r w:rsidRPr="00A0143A">
              <w:rPr>
                <w:rFonts w:ascii="Times New Roman" w:eastAsia="標楷體" w:hAnsi="Times New Roman"/>
                <w:szCs w:val="24"/>
              </w:rPr>
              <w:t>CWT</w:t>
            </w:r>
            <w:r w:rsidRPr="00A0143A">
              <w:rPr>
                <w:rFonts w:ascii="Times New Roman" w:eastAsia="標楷體" w:hAnsi="Times New Roman"/>
                <w:szCs w:val="24"/>
              </w:rPr>
              <w:t>中文證照檢定，並以通過中高級之中文檢定為目標；</w:t>
            </w:r>
            <w:r w:rsidRPr="00A0143A">
              <w:rPr>
                <w:rFonts w:ascii="Times New Roman" w:eastAsia="標楷體" w:hAnsi="Times New Roman" w:hint="eastAsia"/>
                <w:szCs w:val="24"/>
              </w:rPr>
              <w:t>並</w:t>
            </w:r>
            <w:r w:rsidRPr="00A0143A">
              <w:rPr>
                <w:rFonts w:ascii="Times New Roman" w:eastAsia="標楷體" w:hAnsi="Times New Roman"/>
                <w:szCs w:val="24"/>
              </w:rPr>
              <w:t>輔導應屆畢業生與研究生參加「教育部對外教學能力認證考試」，幫助學生取得華語師資認證資格</w:t>
            </w:r>
            <w:r w:rsidRPr="00A0143A">
              <w:rPr>
                <w:rFonts w:ascii="Times New Roman" w:eastAsia="標楷體" w:hAnsi="Times New Roman" w:hint="eastAsia"/>
                <w:szCs w:val="24"/>
              </w:rPr>
              <w:t>，有利於參加師資甄選，提升職場競爭力。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提升專業</w:t>
            </w:r>
            <w:r w:rsidR="00145164" w:rsidRPr="008F396D">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證照能力</w:t>
            </w:r>
            <w:r w:rsidR="00145164">
              <w:rPr>
                <w:rFonts w:ascii="Times New Roman" w:eastAsia="標楷體" w:hAnsi="Times New Roman" w:hint="eastAsia"/>
                <w:color w:val="C00000"/>
                <w:szCs w:val="24"/>
                <w:shd w:val="pct15" w:color="auto" w:fill="FFFFFF"/>
              </w:rPr>
              <w:t>（</w:t>
            </w:r>
            <w:r w:rsidR="00145164" w:rsidRPr="008F396D">
              <w:rPr>
                <w:rFonts w:ascii="Times New Roman" w:eastAsia="標楷體" w:hAnsi="Times New Roman" w:hint="eastAsia"/>
                <w:color w:val="C00000"/>
                <w:szCs w:val="24"/>
                <w:shd w:val="pct15" w:color="auto" w:fill="FFFFFF"/>
              </w:rPr>
              <w:t>開設證照專業課程</w:t>
            </w:r>
            <w:r w:rsidR="00145164">
              <w:rPr>
                <w:rFonts w:ascii="Times New Roman" w:eastAsia="標楷體" w:hAnsi="Times New Roman" w:hint="eastAsia"/>
                <w:color w:val="C00000"/>
                <w:szCs w:val="24"/>
                <w:shd w:val="pct15" w:color="auto" w:fill="FFFFFF"/>
              </w:rPr>
              <w:t>）</w:t>
            </w:r>
          </w:p>
          <w:p w14:paraId="25A3C3A9" w14:textId="77777777" w:rsidR="001C55C3" w:rsidRPr="00E47F8D" w:rsidRDefault="001C55C3" w:rsidP="001C55C3">
            <w:pPr>
              <w:pStyle w:val="a4"/>
              <w:numPr>
                <w:ilvl w:val="0"/>
                <w:numId w:val="2"/>
              </w:numPr>
              <w:snapToGrid w:val="0"/>
              <w:ind w:leftChars="0"/>
              <w:jc w:val="both"/>
              <w:rPr>
                <w:rFonts w:ascii="Times New Roman" w:eastAsia="標楷體" w:hAnsi="Times New Roman"/>
                <w:szCs w:val="24"/>
              </w:rPr>
            </w:pPr>
            <w:r w:rsidRPr="00E47F8D">
              <w:rPr>
                <w:rFonts w:ascii="Times New Roman" w:eastAsia="標楷體" w:hAnsi="Times New Roman"/>
                <w:szCs w:val="24"/>
              </w:rPr>
              <w:t>強化校外實習課程</w:t>
            </w:r>
            <w:r w:rsidRPr="00E47F8D">
              <w:rPr>
                <w:rFonts w:ascii="Times New Roman" w:eastAsia="標楷體" w:hAnsi="Times New Roman" w:hint="eastAsia"/>
                <w:szCs w:val="24"/>
              </w:rPr>
              <w:t>與輔導</w:t>
            </w:r>
            <w:r w:rsidRPr="00E47F8D">
              <w:rPr>
                <w:rFonts w:ascii="Times New Roman" w:eastAsia="標楷體" w:hAnsi="Times New Roman"/>
                <w:szCs w:val="24"/>
              </w:rPr>
              <w:t>機制</w:t>
            </w:r>
          </w:p>
          <w:p w14:paraId="1695DFD2" w14:textId="77777777" w:rsidR="001C55C3" w:rsidRPr="00E47F8D" w:rsidRDefault="001C55C3" w:rsidP="003B5AE3">
            <w:pPr>
              <w:pStyle w:val="a4"/>
              <w:numPr>
                <w:ilvl w:val="0"/>
                <w:numId w:val="1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透過研究發展處產官學合作組、學生事務處生涯發展中心、各專業領域業師，以及本校「校友業師」之引薦，提供學生至外語產業相關之公司行號與機構實習。</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建立</w:t>
            </w:r>
            <w:r w:rsidR="00C772D6" w:rsidRPr="008F396D">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強化實習制度</w:t>
            </w:r>
            <w:r w:rsidR="00C772D6">
              <w:rPr>
                <w:rFonts w:ascii="Times New Roman" w:eastAsia="標楷體" w:hAnsi="Times New Roman" w:hint="eastAsia"/>
                <w:color w:val="C00000"/>
                <w:szCs w:val="24"/>
                <w:shd w:val="pct15" w:color="auto" w:fill="FFFFFF"/>
              </w:rPr>
              <w:t>）</w:t>
            </w:r>
          </w:p>
          <w:p w14:paraId="0EB84253" w14:textId="77777777" w:rsidR="00C772D6" w:rsidRDefault="001C55C3" w:rsidP="003B5AE3">
            <w:pPr>
              <w:pStyle w:val="a4"/>
              <w:numPr>
                <w:ilvl w:val="0"/>
                <w:numId w:val="1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本校另透過「外語」與「國際化」的優勢，整合產、官、學界對於外語服務之需求，接受其多種外語委訓之專案計畫，藉此讓各學系與修習跨領域職能專業課程的學生，得以至其海內外公司進行實習。</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建立</w:t>
            </w:r>
            <w:r w:rsidR="00C772D6" w:rsidRPr="008F396D">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強化實習制度</w:t>
            </w:r>
            <w:r w:rsidR="00C772D6">
              <w:rPr>
                <w:rFonts w:ascii="Times New Roman" w:eastAsia="標楷體" w:hAnsi="Times New Roman" w:hint="eastAsia"/>
                <w:color w:val="C00000"/>
                <w:szCs w:val="24"/>
                <w:shd w:val="pct15" w:color="auto" w:fill="FFFFFF"/>
              </w:rPr>
              <w:t>）</w:t>
            </w:r>
          </w:p>
          <w:p w14:paraId="4DD5251F" w14:textId="77777777" w:rsidR="001C55C3" w:rsidRPr="00E47F8D" w:rsidRDefault="001C55C3" w:rsidP="003B5AE3">
            <w:pPr>
              <w:pStyle w:val="a4"/>
              <w:numPr>
                <w:ilvl w:val="0"/>
                <w:numId w:val="1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亦邀請業師擔任學生的實習輔導教師，校內教師則擔任實習指導教師，以建立雙師實習輔導機制。各學系並將實習課程與畢業專題製作課程相結合，以增進學生對產業界能有更深刻之理解。</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聘請業師或雙師協同教學</w:t>
            </w:r>
            <w:r w:rsidR="00C772D6">
              <w:rPr>
                <w:rFonts w:ascii="Times New Roman" w:eastAsia="標楷體" w:hAnsi="Times New Roman" w:hint="eastAsia"/>
                <w:color w:val="C00000"/>
                <w:szCs w:val="24"/>
                <w:shd w:val="pct15" w:color="auto" w:fill="FFFFFF"/>
              </w:rPr>
              <w:t>）</w:t>
            </w:r>
          </w:p>
          <w:p w14:paraId="04FDEE3B" w14:textId="6A7659F2" w:rsidR="00C772D6" w:rsidRDefault="001C55C3" w:rsidP="003B5AE3">
            <w:pPr>
              <w:pStyle w:val="a4"/>
              <w:numPr>
                <w:ilvl w:val="0"/>
                <w:numId w:val="1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針對第二外語（法、德、西、日等）開設第二外語教學法課程，藉以培育高中職第二外語師資，相關系科每年並推派</w:t>
            </w:r>
            <w:r w:rsidRPr="00E47F8D">
              <w:rPr>
                <w:rFonts w:ascii="Times New Roman" w:eastAsia="標楷體" w:hAnsi="Times New Roman"/>
                <w:szCs w:val="24"/>
              </w:rPr>
              <w:t>3-4</w:t>
            </w:r>
            <w:r w:rsidRPr="00E47F8D">
              <w:rPr>
                <w:rFonts w:ascii="Times New Roman" w:eastAsia="標楷體" w:hAnsi="Times New Roman" w:hint="eastAsia"/>
                <w:szCs w:val="24"/>
              </w:rPr>
              <w:t>名</w:t>
            </w:r>
            <w:r w:rsidR="00C772D6">
              <w:rPr>
                <w:rFonts w:ascii="Times New Roman" w:eastAsia="標楷體" w:hAnsi="Times New Roman" w:hint="eastAsia"/>
                <w:szCs w:val="24"/>
              </w:rPr>
              <w:t>學生至高中職進行教學實習，以充實學生實務運用之經驗與能力。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開設增進實務能力導向課程</w:t>
            </w:r>
            <w:r w:rsidR="00C772D6">
              <w:rPr>
                <w:rFonts w:ascii="Times New Roman" w:eastAsia="標楷體" w:hAnsi="Times New Roman" w:hint="eastAsia"/>
                <w:color w:val="C00000"/>
                <w:szCs w:val="24"/>
                <w:shd w:val="pct15" w:color="auto" w:fill="FFFFFF"/>
              </w:rPr>
              <w:t>）</w:t>
            </w:r>
          </w:p>
          <w:p w14:paraId="1CA90A5A" w14:textId="516239C3" w:rsidR="001C55C3" w:rsidRPr="00E47F8D" w:rsidRDefault="001C55C3" w:rsidP="003B5AE3">
            <w:pPr>
              <w:pStyle w:val="a4"/>
              <w:numPr>
                <w:ilvl w:val="0"/>
                <w:numId w:val="1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亦擬辦理中英翻譯工作坊，以培養學生初階口、筆譯能力；內容包括一般文件翻譯、初階口（筆）譯技巧、筆記技巧、基礎逐步口譯，以及電腦輔助翻譯軟體等相關課程，引導學生做中學的實作能力，提早掌握產業動態。</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開設增進實務能力導向課程</w:t>
            </w:r>
            <w:r w:rsidR="00C772D6">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2D027D" w:rsidRPr="002D027D">
              <w:rPr>
                <w:rFonts w:ascii="Times New Roman" w:hAnsi="Times New Roman"/>
                <w:color w:val="222222"/>
                <w:szCs w:val="21"/>
                <w:shd w:val="clear" w:color="auto" w:fill="FFFFFF"/>
              </w:rPr>
              <w:t>.38-46</w:t>
            </w:r>
            <w:r w:rsidR="00BA0793">
              <w:rPr>
                <w:rFonts w:ascii="Times New Roman" w:hAnsi="Times New Roman" w:hint="eastAsia"/>
                <w:color w:val="222222"/>
                <w:szCs w:val="21"/>
                <w:shd w:val="clear" w:color="auto" w:fill="FFFFFF"/>
              </w:rPr>
              <w:t>)</w:t>
            </w:r>
          </w:p>
        </w:tc>
      </w:tr>
      <w:tr w:rsidR="00151DCD" w:rsidRPr="00E47F8D" w14:paraId="06AFD33F" w14:textId="77777777" w:rsidTr="00F57AF0">
        <w:trPr>
          <w:trHeight w:val="560"/>
        </w:trPr>
        <w:tc>
          <w:tcPr>
            <w:tcW w:w="289" w:type="pct"/>
            <w:vMerge/>
            <w:vAlign w:val="center"/>
          </w:tcPr>
          <w:p w14:paraId="1DB1670B" w14:textId="77777777" w:rsidR="00151DCD" w:rsidRPr="00E47F8D" w:rsidRDefault="00151DCD" w:rsidP="001323D7">
            <w:pPr>
              <w:jc w:val="center"/>
              <w:rPr>
                <w:rFonts w:ascii="Times New Roman" w:eastAsia="標楷體" w:hAnsi="Times New Roman" w:cs="Times New Roman"/>
                <w:b/>
                <w:szCs w:val="24"/>
              </w:rPr>
            </w:pPr>
          </w:p>
        </w:tc>
        <w:tc>
          <w:tcPr>
            <w:tcW w:w="801" w:type="pct"/>
          </w:tcPr>
          <w:p w14:paraId="39CAC1B3" w14:textId="77777777" w:rsidR="00151DCD" w:rsidRPr="00E47F8D" w:rsidRDefault="00AB551A" w:rsidP="00D177F4">
            <w:pPr>
              <w:rPr>
                <w:rFonts w:ascii="Times New Roman" w:eastAsia="標楷體" w:hAnsi="Times New Roman"/>
                <w:b/>
                <w:kern w:val="0"/>
                <w:szCs w:val="24"/>
              </w:rPr>
            </w:pPr>
            <w:r w:rsidRPr="00E47F8D">
              <w:rPr>
                <w:rFonts w:ascii="Times New Roman" w:eastAsia="標楷體" w:hAnsi="Times New Roman"/>
                <w:b/>
                <w:kern w:val="0"/>
                <w:szCs w:val="24"/>
              </w:rPr>
              <w:t>改善教學品質</w:t>
            </w:r>
          </w:p>
        </w:tc>
        <w:tc>
          <w:tcPr>
            <w:tcW w:w="3910" w:type="pct"/>
          </w:tcPr>
          <w:p w14:paraId="3275CC6A"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提升師資結構，優化教師教學環境</w:t>
            </w:r>
          </w:p>
          <w:p w14:paraId="6C2FD6EC" w14:textId="77777777" w:rsidR="00BA0D31" w:rsidRPr="00E47F8D" w:rsidRDefault="00BA0D31" w:rsidP="003B5AE3">
            <w:pPr>
              <w:pStyle w:val="a4"/>
              <w:numPr>
                <w:ilvl w:val="0"/>
                <w:numId w:val="17"/>
              </w:numPr>
              <w:snapToGrid w:val="0"/>
              <w:ind w:leftChars="0"/>
              <w:jc w:val="both"/>
              <w:rPr>
                <w:rFonts w:ascii="Times New Roman" w:eastAsia="標楷體" w:hAnsi="Times New Roman"/>
                <w:b/>
                <w:szCs w:val="24"/>
              </w:rPr>
            </w:pPr>
            <w:r w:rsidRPr="00E47F8D">
              <w:rPr>
                <w:rFonts w:ascii="Times New Roman" w:eastAsia="標楷體" w:hAnsi="Times New Roman"/>
                <w:color w:val="000000" w:themeColor="text1"/>
                <w:szCs w:val="24"/>
              </w:rPr>
              <w:t>各系（所）、中心基於</w:t>
            </w:r>
            <w:r w:rsidRPr="00E47F8D">
              <w:rPr>
                <w:rFonts w:ascii="Times New Roman" w:eastAsia="標楷體" w:hAnsi="Times New Roman" w:hint="eastAsia"/>
                <w:color w:val="000000" w:themeColor="text1"/>
                <w:szCs w:val="24"/>
              </w:rPr>
              <w:t>以</w:t>
            </w:r>
            <w:r w:rsidRPr="00E47F8D">
              <w:rPr>
                <w:rFonts w:ascii="Times New Roman" w:eastAsia="標楷體" w:hAnsi="Times New Roman"/>
                <w:color w:val="000000" w:themeColor="text1"/>
                <w:szCs w:val="24"/>
              </w:rPr>
              <w:t>學生學習</w:t>
            </w:r>
            <w:r w:rsidRPr="00E47F8D">
              <w:rPr>
                <w:rFonts w:ascii="Times New Roman" w:eastAsia="標楷體" w:hAnsi="Times New Roman" w:hint="eastAsia"/>
                <w:color w:val="000000" w:themeColor="text1"/>
                <w:szCs w:val="24"/>
              </w:rPr>
              <w:t>為主體</w:t>
            </w:r>
            <w:r w:rsidRPr="00E47F8D">
              <w:rPr>
                <w:rFonts w:ascii="Times New Roman" w:eastAsia="標楷體" w:hAnsi="Times New Roman"/>
                <w:color w:val="000000" w:themeColor="text1"/>
                <w:szCs w:val="24"/>
              </w:rPr>
              <w:t>之所需，</w:t>
            </w:r>
            <w:r w:rsidRPr="00E47F8D">
              <w:rPr>
                <w:rFonts w:ascii="Times New Roman" w:eastAsia="標楷體" w:hAnsi="Times New Roman" w:hint="eastAsia"/>
                <w:color w:val="000000" w:themeColor="text1"/>
                <w:szCs w:val="24"/>
              </w:rPr>
              <w:t>皆</w:t>
            </w:r>
            <w:r w:rsidRPr="00E47F8D">
              <w:rPr>
                <w:rFonts w:ascii="Times New Roman" w:eastAsia="標楷體" w:hAnsi="Times New Roman"/>
                <w:color w:val="000000" w:themeColor="text1"/>
                <w:szCs w:val="24"/>
              </w:rPr>
              <w:t>得逐年</w:t>
            </w:r>
            <w:r w:rsidRPr="00E47F8D">
              <w:rPr>
                <w:rFonts w:ascii="Times New Roman" w:eastAsia="標楷體" w:hAnsi="Times New Roman" w:hint="eastAsia"/>
                <w:color w:val="000000" w:themeColor="text1"/>
                <w:szCs w:val="24"/>
              </w:rPr>
              <w:t>適時</w:t>
            </w:r>
            <w:r w:rsidRPr="00E47F8D">
              <w:rPr>
                <w:rFonts w:ascii="Times New Roman" w:eastAsia="標楷體" w:hAnsi="Times New Roman"/>
                <w:color w:val="000000" w:themeColor="text1"/>
                <w:szCs w:val="24"/>
              </w:rPr>
              <w:t>增聘新任</w:t>
            </w:r>
            <w:r w:rsidRPr="00E47F8D">
              <w:rPr>
                <w:rFonts w:ascii="Times New Roman" w:eastAsia="標楷體" w:hAnsi="Times New Roman" w:hint="eastAsia"/>
                <w:bCs/>
                <w:color w:val="000000" w:themeColor="text1"/>
                <w:szCs w:val="24"/>
              </w:rPr>
              <w:t>專</w:t>
            </w:r>
            <w:r w:rsidRPr="00E47F8D">
              <w:rPr>
                <w:rFonts w:ascii="Times New Roman" w:eastAsia="標楷體" w:hAnsi="Times New Roman"/>
                <w:bCs/>
                <w:color w:val="000000" w:themeColor="text1"/>
                <w:szCs w:val="24"/>
              </w:rPr>
              <w:t>任</w:t>
            </w:r>
            <w:r w:rsidRPr="00E47F8D">
              <w:rPr>
                <w:rFonts w:ascii="Times New Roman" w:eastAsia="標楷體" w:hAnsi="Times New Roman"/>
                <w:color w:val="000000" w:themeColor="text1"/>
                <w:szCs w:val="24"/>
              </w:rPr>
              <w:t>師資，</w:t>
            </w:r>
            <w:r w:rsidRPr="00E47F8D">
              <w:rPr>
                <w:rFonts w:ascii="Times New Roman" w:eastAsia="標楷體" w:hAnsi="Times New Roman" w:hint="eastAsia"/>
                <w:color w:val="000000" w:themeColor="text1"/>
                <w:szCs w:val="24"/>
              </w:rPr>
              <w:t>人事室</w:t>
            </w:r>
            <w:r w:rsidRPr="00E47F8D">
              <w:rPr>
                <w:rFonts w:ascii="Times New Roman" w:eastAsia="標楷體" w:hAnsi="Times New Roman"/>
                <w:color w:val="000000" w:themeColor="text1"/>
                <w:szCs w:val="24"/>
              </w:rPr>
              <w:t>並逐年管控、改善全校生師比。</w:t>
            </w:r>
            <w:r w:rsidRPr="00E47F8D">
              <w:rPr>
                <w:rFonts w:ascii="Times New Roman" w:eastAsia="標楷體" w:hAnsi="Times New Roman" w:hint="eastAsia"/>
                <w:color w:val="000000" w:themeColor="text1"/>
                <w:szCs w:val="24"/>
              </w:rPr>
              <w:t>短期</w:t>
            </w:r>
            <w:r w:rsidRPr="00E47F8D">
              <w:rPr>
                <w:rFonts w:ascii="Times New Roman" w:eastAsia="標楷體" w:hAnsi="Times New Roman"/>
                <w:color w:val="000000" w:themeColor="text1"/>
                <w:szCs w:val="24"/>
              </w:rPr>
              <w:t>內，國際企業管理系、日文系、</w:t>
            </w:r>
            <w:r w:rsidRPr="00E47F8D">
              <w:rPr>
                <w:rFonts w:ascii="Times New Roman" w:eastAsia="標楷體" w:hAnsi="Times New Roman" w:hint="eastAsia"/>
                <w:color w:val="000000" w:themeColor="text1"/>
                <w:szCs w:val="24"/>
              </w:rPr>
              <w:t>法文系、</w:t>
            </w:r>
            <w:r w:rsidRPr="00E47F8D">
              <w:rPr>
                <w:rFonts w:ascii="Times New Roman" w:eastAsia="標楷體" w:hAnsi="Times New Roman"/>
                <w:color w:val="000000" w:themeColor="text1"/>
                <w:szCs w:val="24"/>
              </w:rPr>
              <w:t>德文系、通識教育中心</w:t>
            </w:r>
            <w:r w:rsidRPr="00E47F8D">
              <w:rPr>
                <w:rFonts w:ascii="Times New Roman" w:eastAsia="標楷體" w:hAnsi="Times New Roman" w:hint="eastAsia"/>
                <w:color w:val="000000" w:themeColor="text1"/>
                <w:szCs w:val="24"/>
              </w:rPr>
              <w:t>、東南亞語言教學中心</w:t>
            </w:r>
            <w:r w:rsidRPr="00E47F8D">
              <w:rPr>
                <w:rFonts w:ascii="Times New Roman" w:eastAsia="標楷體" w:hAnsi="Times New Roman"/>
                <w:color w:val="000000" w:themeColor="text1"/>
                <w:szCs w:val="24"/>
              </w:rPr>
              <w:t>，以及數位內容應用與管理系</w:t>
            </w:r>
            <w:r w:rsidRPr="00E47F8D">
              <w:rPr>
                <w:rFonts w:ascii="Times New Roman" w:eastAsia="標楷體" w:hAnsi="Times New Roman" w:hint="eastAsia"/>
                <w:color w:val="000000" w:themeColor="text1"/>
                <w:szCs w:val="24"/>
              </w:rPr>
              <w:t>皆有</w:t>
            </w:r>
            <w:r w:rsidRPr="00E47F8D">
              <w:rPr>
                <w:rFonts w:ascii="Times New Roman" w:eastAsia="標楷體" w:hAnsi="Times New Roman"/>
                <w:color w:val="000000" w:themeColor="text1"/>
                <w:szCs w:val="24"/>
              </w:rPr>
              <w:t>增聘師資之需求。</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color w:val="C00000"/>
                <w:szCs w:val="24"/>
                <w:shd w:val="pct15" w:color="auto" w:fill="FFFFFF"/>
              </w:rPr>
              <w:t>強化教學品質</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提升教師群專業度</w:t>
            </w:r>
            <w:r w:rsidR="00C772D6">
              <w:rPr>
                <w:rFonts w:ascii="Times New Roman" w:eastAsia="標楷體" w:hAnsi="Times New Roman" w:hint="eastAsia"/>
                <w:color w:val="C00000"/>
                <w:szCs w:val="24"/>
                <w:shd w:val="pct15" w:color="auto" w:fill="FFFFFF"/>
              </w:rPr>
              <w:t>）</w:t>
            </w:r>
          </w:p>
          <w:p w14:paraId="02550277"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強化教師產業知識與實務教學知能</w:t>
            </w:r>
          </w:p>
          <w:p w14:paraId="124C43E8" w14:textId="77777777" w:rsidR="000A4D18" w:rsidRDefault="00BA0D31" w:rsidP="003B5AE3">
            <w:pPr>
              <w:pStyle w:val="a4"/>
              <w:numPr>
                <w:ilvl w:val="0"/>
                <w:numId w:val="6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提升教師業界實務經驗</w:t>
            </w:r>
          </w:p>
          <w:p w14:paraId="12D5E95D" w14:textId="77777777" w:rsidR="000A4D18" w:rsidRDefault="00BA0D31" w:rsidP="003B5AE3">
            <w:pPr>
              <w:pStyle w:val="a4"/>
              <w:numPr>
                <w:ilvl w:val="0"/>
                <w:numId w:val="18"/>
              </w:numPr>
              <w:snapToGrid w:val="0"/>
              <w:ind w:leftChars="0" w:left="964" w:hanging="482"/>
              <w:jc w:val="both"/>
              <w:rPr>
                <w:rFonts w:ascii="Times New Roman" w:eastAsia="標楷體" w:hAnsi="Times New Roman"/>
                <w:szCs w:val="24"/>
              </w:rPr>
            </w:pPr>
            <w:r w:rsidRPr="000A4D18">
              <w:rPr>
                <w:rFonts w:ascii="Times New Roman" w:eastAsia="標楷體" w:hAnsi="Times New Roman" w:hint="eastAsia"/>
                <w:szCs w:val="24"/>
              </w:rPr>
              <w:t>由各學院主導、研究發展處統籌，推動教師進行與專業或技術有關之產業研習或研究，並配合跨領域學分</w:t>
            </w:r>
            <w:r w:rsidR="000A4D18">
              <w:rPr>
                <w:rFonts w:ascii="Times New Roman" w:eastAsia="標楷體" w:hAnsi="Times New Roman" w:hint="eastAsia"/>
                <w:szCs w:val="24"/>
              </w:rPr>
              <w:t>學程的實務領域、或各學系相關重要產業範圍，舉辦企業實務參訪活動</w:t>
            </w:r>
            <w:r w:rsidR="00C772D6">
              <w:rPr>
                <w:rFonts w:ascii="Times New Roman" w:eastAsia="標楷體" w:hAnsi="Times New Roman" w:hint="eastAsia"/>
                <w:szCs w:val="24"/>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提升教師實務能力</w:t>
            </w:r>
            <w:r w:rsidR="00C772D6">
              <w:rPr>
                <w:rFonts w:ascii="Times New Roman" w:eastAsia="標楷體" w:hAnsi="Times New Roman" w:hint="eastAsia"/>
                <w:color w:val="C00000"/>
                <w:szCs w:val="24"/>
                <w:shd w:val="pct15" w:color="auto" w:fill="FFFFFF"/>
              </w:rPr>
              <w:t>）</w:t>
            </w:r>
          </w:p>
          <w:p w14:paraId="3366433E" w14:textId="77777777" w:rsidR="000A4D18" w:rsidRDefault="00BA0D31" w:rsidP="003B5AE3">
            <w:pPr>
              <w:pStyle w:val="a4"/>
              <w:numPr>
                <w:ilvl w:val="0"/>
                <w:numId w:val="18"/>
              </w:numPr>
              <w:snapToGrid w:val="0"/>
              <w:ind w:leftChars="0" w:left="964" w:hanging="482"/>
              <w:jc w:val="both"/>
              <w:rPr>
                <w:rFonts w:ascii="Times New Roman" w:eastAsia="標楷體" w:hAnsi="Times New Roman"/>
                <w:szCs w:val="24"/>
              </w:rPr>
            </w:pPr>
            <w:r w:rsidRPr="000A4D18">
              <w:rPr>
                <w:rFonts w:ascii="Times New Roman" w:eastAsia="標楷體" w:hAnsi="Times New Roman" w:hint="eastAsia"/>
                <w:szCs w:val="24"/>
              </w:rPr>
              <w:t>另亦與產企業界建立合作模式，推動教師赴公民營機構進修、研習（或進行產學合作、學生實習），以及專業深耕服務等，以逐年提升教師具業界實務經驗之比例。</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w:t>
            </w:r>
            <w:r w:rsidR="00C772D6">
              <w:rPr>
                <w:rFonts w:ascii="Times New Roman" w:eastAsia="標楷體" w:hAnsi="Times New Roman" w:hint="eastAsia"/>
                <w:color w:val="C00000"/>
                <w:szCs w:val="24"/>
                <w:shd w:val="pct15" w:color="auto" w:fill="FFFFFF"/>
              </w:rPr>
              <w:t>實作</w:t>
            </w:r>
            <w:r w:rsidR="00C772D6" w:rsidRPr="008F396D">
              <w:rPr>
                <w:rFonts w:ascii="Times New Roman" w:eastAsia="標楷體" w:hAnsi="Times New Roman" w:hint="eastAsia"/>
                <w:color w:val="C00000"/>
                <w:szCs w:val="24"/>
                <w:shd w:val="pct15" w:color="auto" w:fill="FFFFFF"/>
              </w:rPr>
              <w:t>能力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提升教師實務能力</w:t>
            </w:r>
            <w:r w:rsidR="00C772D6">
              <w:rPr>
                <w:rFonts w:ascii="Times New Roman" w:eastAsia="標楷體" w:hAnsi="Times New Roman" w:hint="eastAsia"/>
                <w:color w:val="C00000"/>
                <w:szCs w:val="24"/>
                <w:shd w:val="pct15" w:color="auto" w:fill="FFFFFF"/>
              </w:rPr>
              <w:t>）</w:t>
            </w:r>
          </w:p>
          <w:p w14:paraId="752E6CAC" w14:textId="72352D44" w:rsidR="00BA0D31" w:rsidRPr="000A4D18" w:rsidRDefault="00BA0D31" w:rsidP="003B5AE3">
            <w:pPr>
              <w:pStyle w:val="a4"/>
              <w:numPr>
                <w:ilvl w:val="0"/>
                <w:numId w:val="18"/>
              </w:numPr>
              <w:snapToGrid w:val="0"/>
              <w:ind w:leftChars="0" w:left="964" w:hanging="482"/>
              <w:jc w:val="both"/>
              <w:rPr>
                <w:rFonts w:ascii="Times New Roman" w:eastAsia="標楷體" w:hAnsi="Times New Roman"/>
                <w:szCs w:val="24"/>
              </w:rPr>
            </w:pPr>
            <w:r w:rsidRPr="000A4D18">
              <w:rPr>
                <w:rFonts w:ascii="Times New Roman" w:eastAsia="標楷體" w:hAnsi="Times New Roman" w:hint="eastAsia"/>
                <w:szCs w:val="24"/>
              </w:rPr>
              <w:t>透過協助本校教師完成每</w:t>
            </w:r>
            <w:r w:rsidRPr="002F30B8">
              <w:rPr>
                <w:rFonts w:ascii="Times New Roman" w:eastAsia="標楷體" w:hAnsi="Times New Roman" w:hint="eastAsia"/>
                <w:szCs w:val="24"/>
              </w:rPr>
              <w:t>六年進行產業研習或研究需求，並定期辦理各項說明會、就業博覽會，提供平台媒合產業與教師及學生之鏈結，開拓產業研習、產學合作</w:t>
            </w:r>
            <w:r w:rsidR="00BA0793">
              <w:rPr>
                <w:rFonts w:ascii="Times New Roman" w:eastAsia="標楷體" w:hAnsi="Times New Roman"/>
                <w:szCs w:val="24"/>
              </w:rPr>
              <w:t>（</w:t>
            </w:r>
            <w:r w:rsidRPr="002F30B8">
              <w:rPr>
                <w:rFonts w:ascii="Times New Roman" w:eastAsia="標楷體" w:hAnsi="Times New Roman" w:hint="eastAsia"/>
                <w:szCs w:val="24"/>
              </w:rPr>
              <w:t>研究</w:t>
            </w:r>
            <w:r w:rsidR="00BA0793">
              <w:rPr>
                <w:rFonts w:ascii="Times New Roman" w:eastAsia="標楷體" w:hAnsi="Times New Roman"/>
                <w:szCs w:val="24"/>
              </w:rPr>
              <w:t>）</w:t>
            </w:r>
            <w:r w:rsidRPr="002F30B8">
              <w:rPr>
                <w:rFonts w:ascii="Times New Roman" w:eastAsia="標楷體" w:hAnsi="Times New Roman" w:hint="eastAsia"/>
                <w:szCs w:val="24"/>
              </w:rPr>
              <w:t>，以及實習等機會，藉以強化教師的職涯輔導知能，提升教師對職場環境的理解及掌握</w:t>
            </w:r>
            <w:r w:rsidRPr="000A4D18">
              <w:rPr>
                <w:rFonts w:ascii="Times New Roman" w:eastAsia="標楷體" w:hAnsi="Times New Roman" w:hint="eastAsia"/>
                <w:szCs w:val="24"/>
              </w:rPr>
              <w:t>產業發展動向。</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產學合作教學</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提升教師產業實務能力</w:t>
            </w:r>
            <w:r w:rsidR="00C772D6">
              <w:rPr>
                <w:rFonts w:ascii="Times New Roman" w:eastAsia="標楷體" w:hAnsi="Times New Roman" w:hint="eastAsia"/>
                <w:color w:val="C00000"/>
                <w:szCs w:val="24"/>
                <w:shd w:val="pct15" w:color="auto" w:fill="FFFFFF"/>
              </w:rPr>
              <w:t>）</w:t>
            </w:r>
          </w:p>
          <w:p w14:paraId="110C09CF" w14:textId="77777777" w:rsidR="000A4D18" w:rsidRDefault="00BA0D31" w:rsidP="003B5AE3">
            <w:pPr>
              <w:pStyle w:val="a4"/>
              <w:numPr>
                <w:ilvl w:val="0"/>
                <w:numId w:val="6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建立產學輔導機制</w:t>
            </w:r>
          </w:p>
          <w:p w14:paraId="15E0FF7A" w14:textId="77777777" w:rsidR="000A4D18" w:rsidRDefault="00BA0D31" w:rsidP="003B5AE3">
            <w:pPr>
              <w:pStyle w:val="a4"/>
              <w:numPr>
                <w:ilvl w:val="0"/>
                <w:numId w:val="20"/>
              </w:numPr>
              <w:snapToGrid w:val="0"/>
              <w:ind w:leftChars="0" w:left="964" w:hanging="482"/>
              <w:jc w:val="both"/>
              <w:rPr>
                <w:rFonts w:ascii="Times New Roman" w:eastAsia="標楷體" w:hAnsi="Times New Roman"/>
                <w:szCs w:val="24"/>
              </w:rPr>
            </w:pPr>
            <w:r w:rsidRPr="000A4D18">
              <w:rPr>
                <w:rFonts w:ascii="Times New Roman" w:eastAsia="標楷體" w:hAnsi="Times New Roman" w:hint="eastAsia"/>
                <w:szCs w:val="24"/>
              </w:rPr>
              <w:t>由研究發展處及各系所建立產學輔導機制，邀請業界專家與具實務教學經驗之教師成立團隊，建立課程規劃與產學合作經驗交流之平台，引導課程鏈結產業需求，與產業共同推動問題導向實作課程、產業實務專題課程、實務專題研究等之課程設計變革，據以提升學生就業力。</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color w:val="C00000"/>
                <w:szCs w:val="24"/>
                <w:shd w:val="pct15" w:color="auto" w:fill="FFFFFF"/>
              </w:rPr>
              <w:t>強化教學品質</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教師專業分享輔導機制</w:t>
            </w:r>
            <w:r w:rsidR="00C772D6">
              <w:rPr>
                <w:rFonts w:ascii="Times New Roman" w:eastAsia="標楷體" w:hAnsi="Times New Roman" w:hint="eastAsia"/>
                <w:color w:val="C00000"/>
                <w:szCs w:val="24"/>
                <w:shd w:val="pct15" w:color="auto" w:fill="FFFFFF"/>
              </w:rPr>
              <w:t>）</w:t>
            </w:r>
          </w:p>
          <w:p w14:paraId="73B5A46A" w14:textId="0747F510" w:rsidR="00BA0D31" w:rsidRPr="000A4D18" w:rsidRDefault="00BA0D31" w:rsidP="003B5AE3">
            <w:pPr>
              <w:pStyle w:val="a4"/>
              <w:numPr>
                <w:ilvl w:val="0"/>
                <w:numId w:val="20"/>
              </w:numPr>
              <w:snapToGrid w:val="0"/>
              <w:ind w:leftChars="0" w:left="964" w:hanging="482"/>
              <w:jc w:val="both"/>
              <w:rPr>
                <w:rFonts w:ascii="Times New Roman" w:eastAsia="標楷體" w:hAnsi="Times New Roman"/>
                <w:szCs w:val="24"/>
              </w:rPr>
            </w:pPr>
            <w:r w:rsidRPr="000A4D18">
              <w:rPr>
                <w:rFonts w:ascii="Times New Roman" w:eastAsia="標楷體" w:hAnsi="Times New Roman" w:hint="eastAsia"/>
                <w:szCs w:val="24"/>
              </w:rPr>
              <w:t>獎勵教師將產</w:t>
            </w:r>
            <w:r w:rsidRPr="002F30B8">
              <w:rPr>
                <w:rFonts w:ascii="Times New Roman" w:eastAsia="標楷體" w:hAnsi="Times New Roman" w:hint="eastAsia"/>
                <w:szCs w:val="24"/>
              </w:rPr>
              <w:t>學合作經驗編撰成教材，再運用於相關跨領域之課程。並透過與業界進行英語培訓相關研習、產學合作（研究）、承接政府部門之研究計畫、與國內外教材出版或代理商進行相關產學合作研究，以強化教師實務教學的能</w:t>
            </w:r>
            <w:r w:rsidRPr="000A4D18">
              <w:rPr>
                <w:rFonts w:ascii="Times New Roman" w:eastAsia="標楷體" w:hAnsi="Times New Roman" w:hint="eastAsia"/>
                <w:szCs w:val="24"/>
              </w:rPr>
              <w:t>力與師生之學用合一。</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產學合作教學</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提升教師產業實務能力</w:t>
            </w:r>
            <w:r w:rsidR="00C772D6">
              <w:rPr>
                <w:rFonts w:ascii="Times New Roman" w:eastAsia="標楷體" w:hAnsi="Times New Roman" w:hint="eastAsia"/>
                <w:color w:val="C00000"/>
                <w:szCs w:val="24"/>
                <w:shd w:val="pct15" w:color="auto" w:fill="FFFFFF"/>
              </w:rPr>
              <w:t>）</w:t>
            </w:r>
          </w:p>
          <w:p w14:paraId="1A716016" w14:textId="77777777" w:rsidR="00BA0D31" w:rsidRPr="00E47F8D" w:rsidRDefault="00BA0D31" w:rsidP="003B5AE3">
            <w:pPr>
              <w:pStyle w:val="a4"/>
              <w:numPr>
                <w:ilvl w:val="0"/>
                <w:numId w:val="6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深植跨產官學界的產學合作能量</w:t>
            </w:r>
          </w:p>
          <w:p w14:paraId="0A7FDCED" w14:textId="6E9120F4" w:rsidR="00BA0D31" w:rsidRPr="00E47F8D" w:rsidRDefault="00BA0D31" w:rsidP="003B5AE3">
            <w:pPr>
              <w:pStyle w:val="a4"/>
              <w:numPr>
                <w:ilvl w:val="0"/>
                <w:numId w:val="19"/>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英文系於</w:t>
            </w:r>
            <w:r w:rsidRPr="00E47F8D">
              <w:rPr>
                <w:rFonts w:ascii="Times New Roman" w:eastAsia="標楷體" w:hAnsi="Times New Roman" w:hint="eastAsia"/>
                <w:szCs w:val="24"/>
              </w:rPr>
              <w:t>106</w:t>
            </w:r>
            <w:r w:rsidRPr="00E47F8D">
              <w:rPr>
                <w:rFonts w:ascii="Times New Roman" w:eastAsia="標楷體" w:hAnsi="Times New Roman" w:hint="eastAsia"/>
                <w:szCs w:val="24"/>
              </w:rPr>
              <w:t>學年度與「國家運動訓練中心」攜手合作，執行「精進運動選手英文學習移動力」產學合作研究計畫。本校師資團隊將</w:t>
            </w:r>
            <w:r w:rsidRPr="002F30B8">
              <w:rPr>
                <w:rFonts w:ascii="Times New Roman" w:eastAsia="標楷體" w:hAnsi="Times New Roman" w:hint="eastAsia"/>
                <w:szCs w:val="24"/>
              </w:rPr>
              <w:t>發揮專業領域的英語溝通教學，尤其側重培育國家選手多元文化及跨文化溝通的能力，提升其英文學習的動機</w:t>
            </w:r>
            <w:r w:rsidRPr="00E47F8D">
              <w:rPr>
                <w:rFonts w:ascii="Times New Roman" w:eastAsia="標楷體" w:hAnsi="Times New Roman" w:hint="eastAsia"/>
                <w:szCs w:val="24"/>
              </w:rPr>
              <w:t>與國際移動力。</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產學合作研究</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與企業單位合作研究</w:t>
            </w:r>
            <w:r w:rsidR="00C772D6">
              <w:rPr>
                <w:rFonts w:ascii="Times New Roman" w:eastAsia="標楷體" w:hAnsi="Times New Roman" w:hint="eastAsia"/>
                <w:color w:val="C00000"/>
                <w:szCs w:val="24"/>
                <w:shd w:val="pct15" w:color="auto" w:fill="FFFFFF"/>
              </w:rPr>
              <w:t>）</w:t>
            </w:r>
          </w:p>
          <w:p w14:paraId="664B14A9" w14:textId="50AA2F0B" w:rsidR="00BA0D31" w:rsidRPr="00E47F8D" w:rsidRDefault="00BA0D31" w:rsidP="003B5AE3">
            <w:pPr>
              <w:pStyle w:val="a4"/>
              <w:numPr>
                <w:ilvl w:val="0"/>
                <w:numId w:val="19"/>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有鑑於台灣具有完善與便利之醫療系統，近年愈來愈多東亞以及東南亞地區觀光客來台進行觀光醫療；為提升高雄地區大型教學醫院護理人員英語能力，英文系將與鄰近大型教學醫院（高雄長庚醫院、榮民總醫院）建立夥伴關係，或執行產學合作計畫，提供英語課程教學服務。</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產學合作研究</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與企業單位合作研究</w:t>
            </w:r>
            <w:r w:rsidR="00C772D6">
              <w:rPr>
                <w:rFonts w:ascii="Times New Roman" w:eastAsia="標楷體" w:hAnsi="Times New Roman" w:hint="eastAsia"/>
                <w:color w:val="C00000"/>
                <w:szCs w:val="24"/>
                <w:shd w:val="pct15" w:color="auto" w:fill="FFFFFF"/>
              </w:rPr>
              <w:t>）</w:t>
            </w:r>
          </w:p>
          <w:p w14:paraId="696489CF" w14:textId="2BDBA352" w:rsidR="00BA0D31" w:rsidRPr="00E47F8D" w:rsidRDefault="00BA0D31" w:rsidP="003B5AE3">
            <w:pPr>
              <w:pStyle w:val="a4"/>
              <w:numPr>
                <w:ilvl w:val="0"/>
                <w:numId w:val="19"/>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積極與高雄市政府、台南市政府、屏東縣政府及國際級博物館如故宮南院等進行學術實務合作，透過各種產官學合作協議，由教師帶領學生參與各縣市政府的國際會議或在地產業行銷推廣活動，讓學生能透過跨域實作及產官學合作策劃之活動，於實作中深化學習成效。</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產學合作研究</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與企業單位合作研究</w:t>
            </w:r>
            <w:r w:rsidR="00C772D6">
              <w:rPr>
                <w:rFonts w:ascii="Times New Roman" w:eastAsia="標楷體" w:hAnsi="Times New Roman" w:hint="eastAsia"/>
                <w:color w:val="C00000"/>
                <w:szCs w:val="24"/>
                <w:shd w:val="pct15" w:color="auto" w:fill="FFFFFF"/>
              </w:rPr>
              <w:t>）</w:t>
            </w:r>
          </w:p>
          <w:p w14:paraId="5107B20D" w14:textId="241550F7" w:rsidR="00BA0D31" w:rsidRPr="00E47F8D" w:rsidRDefault="00BA0D31" w:rsidP="003B5AE3">
            <w:pPr>
              <w:pStyle w:val="a4"/>
              <w:numPr>
                <w:ilvl w:val="0"/>
                <w:numId w:val="19"/>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應華系與英文系、翻譯系及業界合作，編寫、推廣布袋戲英語劇本；並由教師帶領學生，實際參與英語劇之編撰及演出過程，加強實務專題訓練。此外，亦設定布袋戲的「偶頭雕刻」、「偶衣製作」、「木偶操演」等三大主題，辦理布袋戲影片製播營，邀請業師規劃專業技能的培訓課程與工作坊，師生團隊實地學習，並錄製相關實務影片為跨領域學習之成果。</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產學合作教學</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產業實務講座</w:t>
            </w:r>
            <w:r w:rsidR="00C772D6">
              <w:rPr>
                <w:rFonts w:ascii="Times New Roman" w:eastAsia="標楷體" w:hAnsi="Times New Roman" w:hint="eastAsia"/>
                <w:color w:val="C00000"/>
                <w:szCs w:val="24"/>
                <w:shd w:val="pct15" w:color="auto" w:fill="FFFFFF"/>
              </w:rPr>
              <w:t>）</w:t>
            </w:r>
          </w:p>
          <w:p w14:paraId="2F466D1F"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完善教師教學支持系統</w:t>
            </w:r>
          </w:p>
          <w:p w14:paraId="3BD51448" w14:textId="77777777" w:rsidR="00BA0D31" w:rsidRPr="00E47F8D" w:rsidRDefault="00BA0D31" w:rsidP="003B5AE3">
            <w:pPr>
              <w:pStyle w:val="a4"/>
              <w:numPr>
                <w:ilvl w:val="0"/>
                <w:numId w:val="2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持續推動精緻化教學策略機制</w:t>
            </w:r>
          </w:p>
          <w:p w14:paraId="7877D5B6" w14:textId="57D753EB" w:rsidR="00C772D6" w:rsidRDefault="00BA0D31" w:rsidP="003B5AE3">
            <w:pPr>
              <w:pStyle w:val="a4"/>
              <w:numPr>
                <w:ilvl w:val="0"/>
                <w:numId w:val="2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由教師</w:t>
            </w:r>
            <w:r w:rsidR="000A4D18">
              <w:rPr>
                <w:rFonts w:ascii="Times New Roman" w:eastAsia="標楷體" w:hAnsi="Times New Roman" w:hint="eastAsia"/>
                <w:szCs w:val="24"/>
              </w:rPr>
              <w:t>發展中心舉辦全校「系統化教學」教師研習，以建立教師教學支持系統</w:t>
            </w:r>
            <w:r w:rsidRPr="00E47F8D">
              <w:rPr>
                <w:rFonts w:ascii="Times New Roman" w:eastAsia="標楷體" w:hAnsi="Times New Roman" w:hint="eastAsia"/>
                <w:szCs w:val="24"/>
              </w:rPr>
              <w:t>。具體作法包括：持續推動外語分級教學與輔導機制、外語重點課程小班教學、專業學科補救教學、落實教學助理與課輔助理制度，以及實施適性分級之菁英教學等。</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color w:val="C00000"/>
                <w:szCs w:val="24"/>
                <w:shd w:val="pct15" w:color="auto" w:fill="FFFFFF"/>
              </w:rPr>
              <w:t>強化教學品質</w:t>
            </w:r>
            <w:r w:rsidR="00C772D6">
              <w:rPr>
                <w:rFonts w:ascii="Times New Roman" w:eastAsia="標楷體" w:hAnsi="Times New Roman" w:hint="eastAsia"/>
                <w:color w:val="C00000"/>
                <w:szCs w:val="24"/>
                <w:shd w:val="pct15" w:color="auto" w:fill="FFFFFF"/>
              </w:rPr>
              <w:t>（</w:t>
            </w:r>
            <w:r w:rsidR="00AB3ED4" w:rsidRPr="0037144D">
              <w:rPr>
                <w:rFonts w:ascii="Times New Roman" w:eastAsia="標楷體" w:hAnsi="Times New Roman" w:hint="eastAsia"/>
                <w:color w:val="C00000"/>
                <w:szCs w:val="24"/>
                <w:shd w:val="pct15" w:color="auto" w:fill="FFFFFF"/>
              </w:rPr>
              <w:t>教師專業分享輔導機制</w:t>
            </w:r>
            <w:r w:rsidR="00C772D6">
              <w:rPr>
                <w:rFonts w:ascii="Times New Roman" w:eastAsia="標楷體" w:hAnsi="Times New Roman" w:hint="eastAsia"/>
                <w:color w:val="C00000"/>
                <w:szCs w:val="24"/>
                <w:shd w:val="pct15" w:color="auto" w:fill="FFFFFF"/>
              </w:rPr>
              <w:t>）</w:t>
            </w:r>
          </w:p>
          <w:p w14:paraId="284E92DE" w14:textId="77777777" w:rsidR="00BA0D31" w:rsidRPr="00E47F8D" w:rsidRDefault="00BA0D31" w:rsidP="003B5AE3">
            <w:pPr>
              <w:pStyle w:val="a4"/>
              <w:numPr>
                <w:ilvl w:val="0"/>
                <w:numId w:val="2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此外，教師發展中心不定期辦理提升教師對教育本質、研究、創新等專業能力的教育訓練，推動教師成立相關社群，創新教學行動研究，翻轉教師教學思維，提升實體教學品質。</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color w:val="C00000"/>
                <w:szCs w:val="24"/>
                <w:shd w:val="pct15" w:color="auto" w:fill="FFFFFF"/>
              </w:rPr>
              <w:t>強化教學品質</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教師專業分享輔導機制</w:t>
            </w:r>
            <w:r w:rsidR="00C772D6">
              <w:rPr>
                <w:rFonts w:ascii="Times New Roman" w:eastAsia="標楷體" w:hAnsi="Times New Roman" w:hint="eastAsia"/>
                <w:color w:val="C00000"/>
                <w:szCs w:val="24"/>
                <w:shd w:val="pct15" w:color="auto" w:fill="FFFFFF"/>
              </w:rPr>
              <w:t>）</w:t>
            </w:r>
          </w:p>
          <w:p w14:paraId="696509EA" w14:textId="77777777" w:rsidR="00BA0D31" w:rsidRPr="00E47F8D" w:rsidRDefault="00BA0D31" w:rsidP="003B5AE3">
            <w:pPr>
              <w:pStyle w:val="a4"/>
              <w:numPr>
                <w:ilvl w:val="0"/>
                <w:numId w:val="2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專業課程及實作課程精緻化：為提升學生學習成效，針對外語重點課程（寫作、口語表達）、實作課程規劃安排小班教學，並推動菁英教學工作坊的授課方式，以支持教師教學現場之所需。</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color w:val="C00000"/>
                <w:szCs w:val="24"/>
                <w:shd w:val="pct15" w:color="auto" w:fill="FFFFFF"/>
              </w:rPr>
              <w:t>強化教學品質</w:t>
            </w:r>
            <w:r w:rsidR="00C772D6">
              <w:rPr>
                <w:rFonts w:ascii="Times New Roman" w:eastAsia="標楷體" w:hAnsi="Times New Roman" w:hint="eastAsia"/>
                <w:color w:val="C00000"/>
                <w:szCs w:val="24"/>
                <w:shd w:val="pct15" w:color="auto" w:fill="FFFFFF"/>
              </w:rPr>
              <w:t>（</w:t>
            </w:r>
            <w:r w:rsidR="00C772D6" w:rsidRPr="008F396D">
              <w:rPr>
                <w:rFonts w:ascii="Times New Roman" w:eastAsia="標楷體" w:hAnsi="Times New Roman" w:hint="eastAsia"/>
                <w:color w:val="C00000"/>
                <w:szCs w:val="24"/>
                <w:shd w:val="pct15" w:color="auto" w:fill="FFFFFF"/>
              </w:rPr>
              <w:t>減輕教師教學負擔</w:t>
            </w:r>
            <w:r w:rsidR="00C772D6">
              <w:rPr>
                <w:rFonts w:ascii="Times New Roman" w:eastAsia="標楷體" w:hAnsi="Times New Roman" w:hint="eastAsia"/>
                <w:color w:val="C00000"/>
                <w:szCs w:val="24"/>
                <w:shd w:val="pct15" w:color="auto" w:fill="FFFFFF"/>
              </w:rPr>
              <w:t>）</w:t>
            </w:r>
          </w:p>
          <w:p w14:paraId="643A49D8" w14:textId="77777777" w:rsidR="00BA0D31" w:rsidRPr="00E47F8D" w:rsidRDefault="00BA0D31" w:rsidP="003B5AE3">
            <w:pPr>
              <w:pStyle w:val="a4"/>
              <w:numPr>
                <w:ilvl w:val="0"/>
                <w:numId w:val="2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建置客製化英（外）語學習診斷與輔導中心，與教師教學相輔相成，系統化提升學生學習成效：本校特設「英</w:t>
            </w:r>
            <w:r w:rsidRPr="00E47F8D">
              <w:rPr>
                <w:rFonts w:ascii="Times New Roman" w:eastAsia="標楷體" w:hAnsi="Times New Roman" w:hint="eastAsia"/>
                <w:szCs w:val="24"/>
              </w:rPr>
              <w:t>/</w:t>
            </w:r>
            <w:r w:rsidRPr="00E47F8D">
              <w:rPr>
                <w:rFonts w:ascii="Times New Roman" w:eastAsia="標楷體" w:hAnsi="Times New Roman" w:hint="eastAsia"/>
                <w:szCs w:val="24"/>
              </w:rPr>
              <w:t>外語能力診斷輔導中心」，編制中心主任一人與四位專職助理，並安排</w:t>
            </w:r>
            <w:r w:rsidRPr="00E47F8D">
              <w:rPr>
                <w:rFonts w:ascii="Times New Roman" w:eastAsia="標楷體" w:hAnsi="Times New Roman" w:hint="eastAsia"/>
                <w:szCs w:val="24"/>
              </w:rPr>
              <w:t>20</w:t>
            </w:r>
            <w:r w:rsidRPr="00E47F8D">
              <w:rPr>
                <w:rFonts w:ascii="Times New Roman" w:eastAsia="標楷體" w:hAnsi="Times New Roman" w:hint="eastAsia"/>
                <w:szCs w:val="24"/>
              </w:rPr>
              <w:t>名駐診輔導教師，免費提供全校學生預約「一對一」的學習風格與方法建議之輔導機制。該中心統整、並精進現行英語學習診斷與輔導</w:t>
            </w:r>
            <w:r w:rsidR="000A4D18">
              <w:rPr>
                <w:rFonts w:ascii="Times New Roman" w:eastAsia="標楷體" w:hAnsi="Times New Roman" w:hint="eastAsia"/>
                <w:szCs w:val="24"/>
              </w:rPr>
              <w:t>之相關策略，使其成為一套系統化的「英語學習診斷與輔導系統」</w:t>
            </w:r>
            <w:r w:rsidRPr="00E47F8D">
              <w:rPr>
                <w:rFonts w:ascii="Times New Roman" w:eastAsia="標楷體" w:hAnsi="Times New Roman" w:hint="eastAsia"/>
                <w:szCs w:val="24"/>
              </w:rPr>
              <w:t>。</w:t>
            </w:r>
            <w:r w:rsidR="000538F6">
              <w:rPr>
                <w:rFonts w:ascii="Times New Roman" w:eastAsia="標楷體" w:hAnsi="Times New Roman" w:hint="eastAsia"/>
                <w:color w:val="C00000"/>
                <w:szCs w:val="24"/>
                <w:shd w:val="pct15" w:color="auto" w:fill="FFFFFF"/>
              </w:rPr>
              <w:t>#</w:t>
            </w:r>
            <w:r w:rsidR="000538F6">
              <w:rPr>
                <w:rFonts w:ascii="Times New Roman" w:eastAsia="標楷體" w:hAnsi="Times New Roman" w:hint="eastAsia"/>
                <w:color w:val="C00000"/>
                <w:szCs w:val="24"/>
                <w:shd w:val="pct15" w:color="auto" w:fill="FFFFFF"/>
              </w:rPr>
              <w:t>其他（</w:t>
            </w:r>
            <w:r w:rsidR="000538F6" w:rsidRPr="008F396D">
              <w:rPr>
                <w:rFonts w:ascii="Times New Roman" w:eastAsia="標楷體" w:hAnsi="Times New Roman" w:hint="eastAsia"/>
                <w:color w:val="C00000"/>
                <w:szCs w:val="24"/>
                <w:shd w:val="pct15" w:color="auto" w:fill="FFFFFF"/>
              </w:rPr>
              <w:t>學生輔導</w:t>
            </w:r>
            <w:r w:rsidR="000538F6">
              <w:rPr>
                <w:rFonts w:ascii="Times New Roman" w:eastAsia="標楷體" w:hAnsi="Times New Roman" w:hint="eastAsia"/>
                <w:color w:val="C00000"/>
                <w:szCs w:val="24"/>
                <w:shd w:val="pct15" w:color="auto" w:fill="FFFFFF"/>
              </w:rPr>
              <w:t>）</w:t>
            </w:r>
          </w:p>
          <w:p w14:paraId="2B2FDCA1" w14:textId="77777777" w:rsidR="00BA0D31" w:rsidRPr="00E47F8D" w:rsidRDefault="00BA0D31" w:rsidP="003B5AE3">
            <w:pPr>
              <w:pStyle w:val="a4"/>
              <w:numPr>
                <w:ilvl w:val="0"/>
                <w:numId w:val="2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提升教師全英語教學專業知能</w:t>
            </w:r>
          </w:p>
          <w:p w14:paraId="662FDB50" w14:textId="77777777" w:rsidR="00BA0D31" w:rsidRPr="000A4D18" w:rsidRDefault="00BA0D31" w:rsidP="003B5AE3">
            <w:pPr>
              <w:pStyle w:val="a4"/>
              <w:numPr>
                <w:ilvl w:val="0"/>
                <w:numId w:val="23"/>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本校英</w:t>
            </w:r>
            <w:r w:rsidRPr="00E47F8D">
              <w:rPr>
                <w:rFonts w:ascii="Times New Roman" w:eastAsia="標楷體" w:hAnsi="Times New Roman" w:hint="eastAsia"/>
                <w:szCs w:val="24"/>
              </w:rPr>
              <w:t>/</w:t>
            </w:r>
            <w:r w:rsidRPr="00E47F8D">
              <w:rPr>
                <w:rFonts w:ascii="Times New Roman" w:eastAsia="標楷體" w:hAnsi="Times New Roman" w:hint="eastAsia"/>
                <w:szCs w:val="24"/>
              </w:rPr>
              <w:t>外語能力診斷輔導中心擬提出「教師全英語教學增能計畫」，透過「觀摩全英教學」、「大小夫子口語俱樂部」、「暑期海外語言增能團」、「全英語教學教師社群」，以及「全英語教學」等五階段，協助本校非英文授課教師強化其語言表達能力，提升全英語教學之專業知能。</w:t>
            </w:r>
            <w:r w:rsidR="000538F6">
              <w:rPr>
                <w:rFonts w:ascii="Times New Roman" w:eastAsia="標楷體" w:hAnsi="Times New Roman" w:hint="eastAsia"/>
                <w:color w:val="C00000"/>
                <w:szCs w:val="24"/>
                <w:shd w:val="pct15" w:color="auto" w:fill="FFFFFF"/>
              </w:rPr>
              <w:t>#</w:t>
            </w:r>
            <w:r w:rsidR="000538F6" w:rsidRPr="008F396D">
              <w:rPr>
                <w:rFonts w:ascii="Times New Roman" w:eastAsia="標楷體" w:hAnsi="Times New Roman"/>
                <w:color w:val="C00000"/>
                <w:szCs w:val="24"/>
                <w:shd w:val="pct15" w:color="auto" w:fill="FFFFFF"/>
              </w:rPr>
              <w:t>強化教學品質</w:t>
            </w:r>
            <w:r w:rsidR="000538F6">
              <w:rPr>
                <w:rFonts w:ascii="Times New Roman" w:eastAsia="標楷體" w:hAnsi="Times New Roman" w:hint="eastAsia"/>
                <w:color w:val="C00000"/>
                <w:szCs w:val="24"/>
                <w:shd w:val="pct15" w:color="auto" w:fill="FFFFFF"/>
              </w:rPr>
              <w:t>（</w:t>
            </w:r>
            <w:r w:rsidR="000538F6" w:rsidRPr="008F396D">
              <w:rPr>
                <w:rFonts w:ascii="Times New Roman" w:eastAsia="標楷體" w:hAnsi="Times New Roman" w:hint="eastAsia"/>
                <w:color w:val="C00000"/>
                <w:szCs w:val="24"/>
                <w:shd w:val="pct15" w:color="auto" w:fill="FFFFFF"/>
              </w:rPr>
              <w:t>教師專業分享輔導機制</w:t>
            </w:r>
            <w:r w:rsidR="000538F6">
              <w:rPr>
                <w:rFonts w:ascii="Times New Roman" w:eastAsia="標楷體" w:hAnsi="Times New Roman" w:hint="eastAsia"/>
                <w:color w:val="C00000"/>
                <w:szCs w:val="24"/>
                <w:shd w:val="pct15" w:color="auto" w:fill="FFFFFF"/>
              </w:rPr>
              <w:t>）</w:t>
            </w:r>
          </w:p>
          <w:p w14:paraId="54FD6933" w14:textId="77777777" w:rsidR="00BA0D31" w:rsidRPr="00E47F8D" w:rsidRDefault="00BA0D31" w:rsidP="003B5AE3">
            <w:pPr>
              <w:pStyle w:val="a4"/>
              <w:numPr>
                <w:ilvl w:val="0"/>
                <w:numId w:val="2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提升教師數位運用之教學知能</w:t>
            </w:r>
          </w:p>
          <w:p w14:paraId="18B99AE7" w14:textId="77777777" w:rsidR="000A4D18" w:rsidRDefault="00BA0D31" w:rsidP="003B5AE3">
            <w:pPr>
              <w:pStyle w:val="a4"/>
              <w:numPr>
                <w:ilvl w:val="0"/>
                <w:numId w:val="2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辦理提升教師數位化教學能力工作坊，以教學科技運用等特定主題，邀請校內外專家學者以理論佐以實務案例或經驗分享，並以科技創新教學為概念，據以提升教師數位化與雲端教學之能力。並舉辦提升教師資安認知研習，強化教師對網路智慧財產權、個人資料保護及網路平台安全防範之資訊運用能力。</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提升</w:t>
            </w:r>
            <w:r w:rsidR="001A1F24">
              <w:rPr>
                <w:rFonts w:ascii="Times New Roman" w:eastAsia="標楷體" w:hAnsi="Times New Roman" w:hint="eastAsia"/>
                <w:color w:val="C00000"/>
                <w:szCs w:val="24"/>
                <w:shd w:val="pct15" w:color="auto" w:fill="FFFFFF"/>
              </w:rPr>
              <w:t>實作</w:t>
            </w:r>
            <w:r w:rsidR="001A1F24" w:rsidRPr="008F396D">
              <w:rPr>
                <w:rFonts w:ascii="Times New Roman" w:eastAsia="標楷體" w:hAnsi="Times New Roman" w:hint="eastAsia"/>
                <w:color w:val="C00000"/>
                <w:szCs w:val="24"/>
                <w:shd w:val="pct15" w:color="auto" w:fill="FFFFFF"/>
              </w:rPr>
              <w:t>能力</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提升教師實務能力</w:t>
            </w:r>
            <w:r w:rsidR="001A1F24">
              <w:rPr>
                <w:rFonts w:ascii="Times New Roman" w:eastAsia="標楷體" w:hAnsi="Times New Roman" w:hint="eastAsia"/>
                <w:color w:val="C00000"/>
                <w:szCs w:val="24"/>
                <w:shd w:val="pct15" w:color="auto" w:fill="FFFFFF"/>
              </w:rPr>
              <w:t>）</w:t>
            </w:r>
          </w:p>
          <w:p w14:paraId="23784D70" w14:textId="77777777" w:rsidR="00BA0D31" w:rsidRPr="000A4D18" w:rsidRDefault="00BA0D31" w:rsidP="003B5AE3">
            <w:pPr>
              <w:pStyle w:val="a4"/>
              <w:numPr>
                <w:ilvl w:val="0"/>
                <w:numId w:val="2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教師發展中心亦將聘任</w:t>
            </w:r>
            <w:r w:rsidRPr="00E47F8D">
              <w:rPr>
                <w:rFonts w:ascii="Times New Roman" w:eastAsia="標楷體" w:hAnsi="Times New Roman" w:hint="eastAsia"/>
                <w:szCs w:val="24"/>
              </w:rPr>
              <w:t>10</w:t>
            </w:r>
            <w:r w:rsidRPr="00E47F8D">
              <w:rPr>
                <w:rFonts w:ascii="Times New Roman" w:eastAsia="標楷體" w:hAnsi="Times New Roman" w:hint="eastAsia"/>
                <w:szCs w:val="24"/>
              </w:rPr>
              <w:t>位遠距課程教材製作的專任助理，辦理教學工作坊、增購軟硬體設備、改善攝影棚與錄音室設備，幫助教師製作遠距課程，進而取得數位學習課程之認證。</w:t>
            </w:r>
            <w:r w:rsidR="001A1F24">
              <w:rPr>
                <w:rFonts w:ascii="Times New Roman" w:eastAsia="標楷體" w:hAnsi="Times New Roman" w:hint="eastAsia"/>
                <w:color w:val="C00000"/>
                <w:szCs w:val="24"/>
                <w:shd w:val="pct15" w:color="auto" w:fill="FFFFFF"/>
              </w:rPr>
              <w:t>#</w:t>
            </w:r>
            <w:r w:rsidR="001A1F24">
              <w:rPr>
                <w:rFonts w:ascii="Times New Roman" w:eastAsia="標楷體" w:hAnsi="Times New Roman" w:hint="eastAsia"/>
                <w:color w:val="C00000"/>
                <w:szCs w:val="24"/>
                <w:shd w:val="pct15" w:color="auto" w:fill="FFFFFF"/>
              </w:rPr>
              <w:t>其他（</w:t>
            </w:r>
            <w:r w:rsidR="001A1F24" w:rsidRPr="008F396D">
              <w:rPr>
                <w:rFonts w:ascii="Times New Roman" w:eastAsia="標楷體" w:hAnsi="Times New Roman" w:hint="eastAsia"/>
                <w:color w:val="C00000"/>
                <w:szCs w:val="24"/>
                <w:shd w:val="pct15" w:color="auto" w:fill="FFFFFF"/>
              </w:rPr>
              <w:t>充實與改善</w:t>
            </w:r>
            <w:r w:rsidR="001A1F24" w:rsidRPr="008F396D">
              <w:rPr>
                <w:rFonts w:ascii="Times New Roman" w:eastAsia="標楷體" w:hAnsi="Times New Roman"/>
                <w:color w:val="C00000"/>
                <w:szCs w:val="24"/>
                <w:shd w:val="pct15" w:color="auto" w:fill="FFFFFF"/>
              </w:rPr>
              <w:t>硬體設備</w:t>
            </w:r>
            <w:r w:rsidR="001A1F24">
              <w:rPr>
                <w:rFonts w:ascii="Times New Roman" w:eastAsia="標楷體" w:hAnsi="Times New Roman" w:hint="eastAsia"/>
                <w:color w:val="C00000"/>
                <w:szCs w:val="24"/>
                <w:shd w:val="pct15" w:color="auto" w:fill="FFFFFF"/>
              </w:rPr>
              <w:t>）</w:t>
            </w:r>
          </w:p>
          <w:p w14:paraId="593F7A08" w14:textId="77777777" w:rsidR="00BA0D31" w:rsidRPr="00E47F8D" w:rsidRDefault="00BA0D31" w:rsidP="003B5AE3">
            <w:pPr>
              <w:pStyle w:val="a4"/>
              <w:numPr>
                <w:ilvl w:val="0"/>
                <w:numId w:val="2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落實彈性薪資獎勵方案及相關獎勵機制</w:t>
            </w:r>
          </w:p>
          <w:p w14:paraId="73397585" w14:textId="77777777" w:rsidR="00BA0D31" w:rsidRPr="00E47F8D" w:rsidRDefault="00BA0D31" w:rsidP="003B5AE3">
            <w:pPr>
              <w:pStyle w:val="a4"/>
              <w:numPr>
                <w:ilvl w:val="0"/>
                <w:numId w:val="24"/>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透過薪資差異化與彈性化策略，延攬與留任符合本校中、長程發展目標的師資。實施至今，全部受獎勵教師皆持續留校任教，逐漸帶動校內教學研究風氣，提升校內教師升等人數（</w:t>
            </w:r>
            <w:r w:rsidRPr="00E47F8D">
              <w:rPr>
                <w:rFonts w:ascii="Times New Roman" w:eastAsia="標楷體" w:hAnsi="Times New Roman" w:hint="eastAsia"/>
                <w:szCs w:val="24"/>
              </w:rPr>
              <w:t>101-104</w:t>
            </w:r>
            <w:r w:rsidRPr="00E47F8D">
              <w:rPr>
                <w:rFonts w:ascii="Times New Roman" w:eastAsia="標楷體" w:hAnsi="Times New Roman" w:hint="eastAsia"/>
                <w:szCs w:val="24"/>
              </w:rPr>
              <w:t>學年度計有</w:t>
            </w:r>
            <w:r w:rsidRPr="00E47F8D">
              <w:rPr>
                <w:rFonts w:ascii="Times New Roman" w:eastAsia="標楷體" w:hAnsi="Times New Roman" w:hint="eastAsia"/>
                <w:szCs w:val="24"/>
              </w:rPr>
              <w:t>74</w:t>
            </w:r>
            <w:r w:rsidRPr="00E47F8D">
              <w:rPr>
                <w:rFonts w:ascii="Times New Roman" w:eastAsia="標楷體" w:hAnsi="Times New Roman" w:hint="eastAsia"/>
                <w:szCs w:val="24"/>
              </w:rPr>
              <w:t>位教師通過升等審查）。未來持續以彈薪方案為激勵因子，擴大獎勵優秀校內與業界師資持續任教，以提供優質教育內涵，而使學生受惠；且聘任其擔任輔導與諮詢教師，以帶動整體教師的專業發展與精進教學品質。</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color w:val="C00000"/>
                <w:szCs w:val="24"/>
                <w:shd w:val="pct15" w:color="auto" w:fill="FFFFFF"/>
              </w:rPr>
              <w:t>強化教學品質</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健全教學獎勵制度</w:t>
            </w:r>
            <w:r w:rsidR="001A1F24">
              <w:rPr>
                <w:rFonts w:ascii="Times New Roman" w:eastAsia="標楷體" w:hAnsi="Times New Roman" w:hint="eastAsia"/>
                <w:color w:val="C00000"/>
                <w:szCs w:val="24"/>
                <w:shd w:val="pct15" w:color="auto" w:fill="FFFFFF"/>
              </w:rPr>
              <w:t>）</w:t>
            </w:r>
          </w:p>
          <w:p w14:paraId="7E5E6FBD" w14:textId="77777777" w:rsidR="00BA0D31" w:rsidRPr="00E47F8D" w:rsidRDefault="00BA0D31" w:rsidP="003B5AE3">
            <w:pPr>
              <w:pStyle w:val="a4"/>
              <w:numPr>
                <w:ilvl w:val="0"/>
                <w:numId w:val="24"/>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各學院擬針對跨領域課程之相關業界（或各系重點產業領域）師資，延攬足以強化學生跨文化溝通、數位運用、複合跨域，以及國際移動等能力的業界實務教師來校服務，並給予彈性薪資獎勵。</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提升</w:t>
            </w:r>
            <w:r w:rsidR="001A1F24">
              <w:rPr>
                <w:rFonts w:ascii="Times New Roman" w:eastAsia="標楷體" w:hAnsi="Times New Roman" w:hint="eastAsia"/>
                <w:color w:val="C00000"/>
                <w:szCs w:val="24"/>
                <w:shd w:val="pct15" w:color="auto" w:fill="FFFFFF"/>
              </w:rPr>
              <w:t>實作</w:t>
            </w:r>
            <w:r w:rsidR="001A1F24" w:rsidRPr="008F396D">
              <w:rPr>
                <w:rFonts w:ascii="Times New Roman" w:eastAsia="標楷體" w:hAnsi="Times New Roman" w:hint="eastAsia"/>
                <w:color w:val="C00000"/>
                <w:szCs w:val="24"/>
                <w:shd w:val="pct15" w:color="auto" w:fill="FFFFFF"/>
              </w:rPr>
              <w:t>能力</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聘請業師或雙師協同教學</w:t>
            </w:r>
            <w:r w:rsidR="001A1F24">
              <w:rPr>
                <w:rFonts w:ascii="Times New Roman" w:eastAsia="標楷體" w:hAnsi="Times New Roman" w:hint="eastAsia"/>
                <w:color w:val="C00000"/>
                <w:szCs w:val="24"/>
                <w:shd w:val="pct15" w:color="auto" w:fill="FFFFFF"/>
              </w:rPr>
              <w:t>）</w:t>
            </w:r>
          </w:p>
          <w:p w14:paraId="07F1B2C1" w14:textId="77777777" w:rsidR="00BA0D31" w:rsidRPr="00E47F8D" w:rsidRDefault="00BA0D31" w:rsidP="003B5AE3">
            <w:pPr>
              <w:pStyle w:val="a4"/>
              <w:numPr>
                <w:ilvl w:val="0"/>
                <w:numId w:val="24"/>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本校已訂定相關辦法推動並獎勵教師開發創新課程、或改善教材與教法之措施，例如：跨領域課程、編製教材、開設全英文授課課程、遠距課程加計鐘點費等。</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color w:val="C00000"/>
                <w:szCs w:val="24"/>
                <w:shd w:val="pct15" w:color="auto" w:fill="FFFFFF"/>
              </w:rPr>
              <w:t>強化教學品質</w:t>
            </w:r>
            <w:r w:rsidR="001A1F24">
              <w:rPr>
                <w:rFonts w:ascii="Times New Roman" w:eastAsia="標楷體" w:hAnsi="Times New Roman" w:hint="eastAsia"/>
                <w:color w:val="C00000"/>
                <w:szCs w:val="24"/>
                <w:shd w:val="pct15" w:color="auto" w:fill="FFFFFF"/>
              </w:rPr>
              <w:t>（</w:t>
            </w:r>
            <w:r w:rsidR="001A1F24" w:rsidRPr="008F396D">
              <w:rPr>
                <w:rFonts w:ascii="Times New Roman" w:eastAsia="標楷體" w:hAnsi="Times New Roman" w:hint="eastAsia"/>
                <w:color w:val="C00000"/>
                <w:szCs w:val="24"/>
                <w:shd w:val="pct15" w:color="auto" w:fill="FFFFFF"/>
              </w:rPr>
              <w:t>健全教學獎勵制度</w:t>
            </w:r>
            <w:r w:rsidR="001A1F24">
              <w:rPr>
                <w:rFonts w:ascii="Times New Roman" w:eastAsia="標楷體" w:hAnsi="Times New Roman" w:hint="eastAsia"/>
                <w:color w:val="C00000"/>
                <w:szCs w:val="24"/>
                <w:shd w:val="pct15" w:color="auto" w:fill="FFFFFF"/>
              </w:rPr>
              <w:t>）</w:t>
            </w:r>
          </w:p>
          <w:p w14:paraId="5E634AC9" w14:textId="77777777" w:rsidR="00151DCD"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鼓勵教師從事基礎研究與實務應用研究</w:t>
            </w:r>
          </w:p>
          <w:p w14:paraId="2238F576" w14:textId="77777777" w:rsidR="00BA0D31" w:rsidRPr="00E47F8D" w:rsidRDefault="00BA0D31" w:rsidP="003B5AE3">
            <w:pPr>
              <w:pStyle w:val="a4"/>
              <w:numPr>
                <w:ilvl w:val="0"/>
                <w:numId w:val="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成立校內各級「研究中心」</w:t>
            </w:r>
          </w:p>
          <w:p w14:paraId="7E2D6DAE" w14:textId="60CFD4D7" w:rsidR="00412EB2" w:rsidRPr="002F30B8" w:rsidRDefault="00BA0D31" w:rsidP="003B5AE3">
            <w:pPr>
              <w:pStyle w:val="a4"/>
              <w:numPr>
                <w:ilvl w:val="0"/>
                <w:numId w:val="26"/>
              </w:numPr>
              <w:snapToGrid w:val="0"/>
              <w:ind w:leftChars="0" w:left="964" w:hanging="482"/>
              <w:jc w:val="both"/>
              <w:rPr>
                <w:rFonts w:ascii="Times New Roman" w:eastAsia="標楷體" w:hAnsi="Times New Roman"/>
                <w:szCs w:val="24"/>
              </w:rPr>
            </w:pPr>
            <w:r w:rsidRPr="002F30B8">
              <w:rPr>
                <w:rFonts w:ascii="Times New Roman" w:eastAsia="標楷體" w:hAnsi="Times New Roman" w:hint="eastAsia"/>
                <w:szCs w:val="24"/>
              </w:rPr>
              <w:t>本校為建構跨領域專業教育內涵，鼓勵由教師自組團隊成立各級「研究中心」，以與外界分享教學成果之所得，目前本校應用華語文系教師已成立「國文教學研究中心」，未來將擬進一步成立「跨文化研究中心」，拓展跨文化交流與溝通所涵蓋的多元議題為研究重點，進行跨院、跨校、跨國的交流合作與研究，進而回饋至課程規劃與教學實務。</w:t>
            </w:r>
            <w:r w:rsidR="002F30B8" w:rsidRPr="002F30B8">
              <w:rPr>
                <w:rFonts w:ascii="Times New Roman" w:eastAsia="標楷體" w:hAnsi="Times New Roman" w:hint="eastAsia"/>
                <w:szCs w:val="24"/>
                <w:shd w:val="pct15" w:color="auto" w:fill="FFFFFF"/>
              </w:rPr>
              <w:t>@</w:t>
            </w:r>
            <w:r w:rsidR="002F30B8" w:rsidRPr="002F30B8">
              <w:rPr>
                <w:rFonts w:ascii="Times New Roman" w:eastAsia="標楷體" w:hAnsi="Times New Roman" w:hint="eastAsia"/>
                <w:szCs w:val="24"/>
                <w:shd w:val="pct15" w:color="auto" w:fill="FFFFFF"/>
              </w:rPr>
              <w:t>編按：研究構面</w:t>
            </w:r>
            <w:r w:rsidR="00BA0793">
              <w:rPr>
                <w:rFonts w:ascii="Times New Roman" w:eastAsia="標楷體" w:hAnsi="Times New Roman" w:hint="eastAsia"/>
                <w:szCs w:val="24"/>
                <w:shd w:val="pct15" w:color="auto" w:fill="FFFFFF"/>
              </w:rPr>
              <w:t>。</w:t>
            </w:r>
            <w:r w:rsidR="00106443" w:rsidRPr="002F30B8">
              <w:rPr>
                <w:rFonts w:ascii="Times New Roman" w:eastAsia="標楷體" w:hAnsi="Times New Roman" w:hint="eastAsia"/>
                <w:color w:val="C00000"/>
                <w:szCs w:val="24"/>
                <w:shd w:val="pct15" w:color="auto" w:fill="FFFFFF"/>
              </w:rPr>
              <w:t>#</w:t>
            </w:r>
            <w:r w:rsidR="00106443" w:rsidRPr="002F30B8">
              <w:rPr>
                <w:rFonts w:ascii="Times New Roman" w:eastAsia="標楷體" w:hAnsi="Times New Roman" w:hint="eastAsia"/>
                <w:color w:val="C00000"/>
                <w:szCs w:val="24"/>
                <w:shd w:val="pct15" w:color="auto" w:fill="FFFFFF"/>
              </w:rPr>
              <w:t>提升研究能量（成立研究中心）</w:t>
            </w:r>
          </w:p>
          <w:p w14:paraId="2FD5A6CC" w14:textId="20253664" w:rsidR="00412EB2" w:rsidRDefault="00BA0D31" w:rsidP="003B5AE3">
            <w:pPr>
              <w:pStyle w:val="a4"/>
              <w:numPr>
                <w:ilvl w:val="0"/>
                <w:numId w:val="26"/>
              </w:numPr>
              <w:snapToGrid w:val="0"/>
              <w:ind w:leftChars="0" w:left="964" w:hanging="482"/>
              <w:jc w:val="both"/>
              <w:rPr>
                <w:rFonts w:ascii="Times New Roman" w:eastAsia="標楷體" w:hAnsi="Times New Roman"/>
                <w:szCs w:val="24"/>
              </w:rPr>
            </w:pPr>
            <w:r w:rsidRPr="002F30B8">
              <w:rPr>
                <w:rFonts w:ascii="Times New Roman" w:eastAsia="標楷體" w:hAnsi="Times New Roman" w:hint="eastAsia"/>
                <w:szCs w:val="24"/>
              </w:rPr>
              <w:t>此外，亦已創立「跨域人才職能發展中心」，除了長期評估產業趨勢和學生端的需求，持續檢驗學生培育機制，提供課程精進必要之資訊，並期透過此中心為平台，協助企業或非營利組織進行工作與發展分析，並作為各系所中心發展職能導向</w:t>
            </w:r>
            <w:r w:rsidRPr="00E47F8D">
              <w:rPr>
                <w:rFonts w:ascii="Times New Roman" w:eastAsia="標楷體" w:hAnsi="Times New Roman" w:hint="eastAsia"/>
                <w:szCs w:val="24"/>
              </w:rPr>
              <w:t>課程和訓練地圖的平台，成為學校與企業接軌的樞紐。</w:t>
            </w:r>
            <w:r w:rsidR="002F30B8" w:rsidRPr="0030378D">
              <w:rPr>
                <w:rFonts w:ascii="Times New Roman" w:eastAsia="標楷體" w:hAnsi="Times New Roman" w:hint="eastAsia"/>
                <w:szCs w:val="24"/>
                <w:shd w:val="pct15" w:color="auto" w:fill="FFFFFF"/>
              </w:rPr>
              <w:t>@</w:t>
            </w:r>
            <w:r w:rsidR="002F30B8" w:rsidRPr="0030378D">
              <w:rPr>
                <w:rFonts w:ascii="Times New Roman" w:eastAsia="標楷體" w:hAnsi="Times New Roman" w:hint="eastAsia"/>
                <w:szCs w:val="24"/>
                <w:shd w:val="pct15" w:color="auto" w:fill="FFFFFF"/>
              </w:rPr>
              <w:t>編按：</w:t>
            </w:r>
            <w:r w:rsidR="002F30B8">
              <w:rPr>
                <w:rFonts w:ascii="Times New Roman" w:eastAsia="標楷體" w:hAnsi="Times New Roman" w:hint="eastAsia"/>
                <w:szCs w:val="24"/>
                <w:shd w:val="pct15" w:color="auto" w:fill="FFFFFF"/>
              </w:rPr>
              <w:t>研究構面</w:t>
            </w:r>
            <w:r w:rsidR="00BA0793">
              <w:rPr>
                <w:rFonts w:ascii="Times New Roman" w:eastAsia="標楷體" w:hAnsi="Times New Roman" w:hint="eastAsia"/>
                <w:szCs w:val="24"/>
                <w:shd w:val="pct15" w:color="auto" w:fill="FFFFFF"/>
              </w:rPr>
              <w:t>。</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提升研究能量</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成立研究中心</w:t>
            </w:r>
            <w:r w:rsidR="00106443">
              <w:rPr>
                <w:rFonts w:ascii="Times New Roman" w:eastAsia="標楷體" w:hAnsi="Times New Roman" w:hint="eastAsia"/>
                <w:color w:val="C00000"/>
                <w:szCs w:val="24"/>
                <w:shd w:val="pct15" w:color="auto" w:fill="FFFFFF"/>
              </w:rPr>
              <w:t>）</w:t>
            </w:r>
          </w:p>
          <w:p w14:paraId="326C99E1" w14:textId="4EA45E96" w:rsidR="00BA0D31" w:rsidRPr="00412EB2" w:rsidRDefault="00BA0D31" w:rsidP="003B5AE3">
            <w:pPr>
              <w:pStyle w:val="a4"/>
              <w:numPr>
                <w:ilvl w:val="0"/>
                <w:numId w:val="2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為有效發揮本校外語專長，已成立「國際觀光與會展研究中心」，除從事國內外觀光及會展產業發展之研究外，亦期有助於精進本校相關課程規劃，以培育國際觀光會展人才，促進我國觀光與會展經濟發展。又，為呼應本校強調師生社會參與、關懷在地及永續社會發展之理念，已成立「社會創業研究中心」，透過執行專案（研究）計畫、委託標案或產學合作案，整合跨域專業資源，深耕文藻經驗，落實並傳承聖吳甦樂會與天主教高等教育辦學理念，整合師生在地服務。</w:t>
            </w:r>
            <w:r w:rsidR="004F3488" w:rsidRPr="0030378D">
              <w:rPr>
                <w:rFonts w:ascii="Times New Roman" w:eastAsia="標楷體" w:hAnsi="Times New Roman" w:hint="eastAsia"/>
                <w:szCs w:val="24"/>
                <w:shd w:val="pct15" w:color="auto" w:fill="FFFFFF"/>
              </w:rPr>
              <w:t>@</w:t>
            </w:r>
            <w:r w:rsidR="004F3488" w:rsidRPr="0030378D">
              <w:rPr>
                <w:rFonts w:ascii="Times New Roman" w:eastAsia="標楷體" w:hAnsi="Times New Roman" w:hint="eastAsia"/>
                <w:szCs w:val="24"/>
                <w:shd w:val="pct15" w:color="auto" w:fill="FFFFFF"/>
              </w:rPr>
              <w:t>編按：</w:t>
            </w:r>
            <w:r w:rsidR="004F3488">
              <w:rPr>
                <w:rFonts w:ascii="Times New Roman" w:eastAsia="標楷體" w:hAnsi="Times New Roman" w:hint="eastAsia"/>
                <w:szCs w:val="24"/>
                <w:shd w:val="pct15" w:color="auto" w:fill="FFFFFF"/>
              </w:rPr>
              <w:t>研究構面</w:t>
            </w:r>
            <w:r w:rsidR="00BA0793">
              <w:rPr>
                <w:rFonts w:ascii="Times New Roman" w:eastAsia="標楷體" w:hAnsi="Times New Roman" w:hint="eastAsia"/>
                <w:szCs w:val="24"/>
                <w:shd w:val="pct15" w:color="auto" w:fill="FFFFFF"/>
              </w:rPr>
              <w:t>。</w:t>
            </w:r>
            <w:r w:rsidR="004F3488">
              <w:rPr>
                <w:rFonts w:ascii="Times New Roman" w:eastAsia="標楷體" w:hAnsi="Times New Roman" w:hint="eastAsia"/>
                <w:color w:val="C00000"/>
                <w:szCs w:val="24"/>
                <w:shd w:val="pct15" w:color="auto" w:fill="FFFFFF"/>
              </w:rPr>
              <w:t>#</w:t>
            </w:r>
            <w:r w:rsidR="004F3488" w:rsidRPr="008F396D">
              <w:rPr>
                <w:rFonts w:ascii="Times New Roman" w:eastAsia="標楷體" w:hAnsi="Times New Roman" w:hint="eastAsia"/>
                <w:color w:val="C00000"/>
                <w:szCs w:val="24"/>
                <w:shd w:val="pct15" w:color="auto" w:fill="FFFFFF"/>
              </w:rPr>
              <w:t>提升研究能量</w:t>
            </w:r>
            <w:r w:rsidR="004F3488">
              <w:rPr>
                <w:rFonts w:ascii="Times New Roman" w:eastAsia="標楷體" w:hAnsi="Times New Roman" w:hint="eastAsia"/>
                <w:color w:val="C00000"/>
                <w:szCs w:val="24"/>
                <w:shd w:val="pct15" w:color="auto" w:fill="FFFFFF"/>
              </w:rPr>
              <w:t>（</w:t>
            </w:r>
            <w:r w:rsidR="004F3488" w:rsidRPr="008F396D">
              <w:rPr>
                <w:rFonts w:ascii="Times New Roman" w:eastAsia="標楷體" w:hAnsi="Times New Roman" w:hint="eastAsia"/>
                <w:color w:val="C00000"/>
                <w:szCs w:val="24"/>
                <w:shd w:val="pct15" w:color="auto" w:fill="FFFFFF"/>
              </w:rPr>
              <w:t>成立研究中心</w:t>
            </w:r>
            <w:r w:rsidR="004F3488">
              <w:rPr>
                <w:rFonts w:ascii="Times New Roman" w:eastAsia="標楷體" w:hAnsi="Times New Roman" w:hint="eastAsia"/>
                <w:color w:val="C00000"/>
                <w:szCs w:val="24"/>
                <w:shd w:val="pct15" w:color="auto" w:fill="FFFFFF"/>
              </w:rPr>
              <w:t>）</w:t>
            </w:r>
          </w:p>
          <w:p w14:paraId="0B58284E" w14:textId="77777777" w:rsidR="00412EB2" w:rsidRDefault="00BA0D31" w:rsidP="003B5AE3">
            <w:pPr>
              <w:pStyle w:val="a4"/>
              <w:numPr>
                <w:ilvl w:val="0"/>
                <w:numId w:val="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「一師一社群」</w:t>
            </w:r>
          </w:p>
          <w:p w14:paraId="500EEA76" w14:textId="77777777" w:rsidR="00BA0D31" w:rsidRPr="00412EB2" w:rsidRDefault="00BA0D31" w:rsidP="00412EB2">
            <w:pPr>
              <w:pStyle w:val="a4"/>
              <w:snapToGrid w:val="0"/>
              <w:ind w:leftChars="0" w:left="960"/>
              <w:jc w:val="both"/>
              <w:rPr>
                <w:rFonts w:ascii="Times New Roman" w:eastAsia="標楷體" w:hAnsi="Times New Roman"/>
                <w:szCs w:val="24"/>
              </w:rPr>
            </w:pPr>
            <w:r w:rsidRPr="00412EB2">
              <w:rPr>
                <w:rFonts w:ascii="Times New Roman" w:eastAsia="標楷體" w:hAnsi="Times New Roman" w:hint="eastAsia"/>
                <w:szCs w:val="24"/>
              </w:rPr>
              <w:t>為強化博雅教育內涵之共學共享，全體教師依個人職涯發展與興趣之所需，參與教師社群，以與同儕共學共享教學過程之經驗，並藉此融入教師</w:t>
            </w:r>
            <w:r w:rsidR="00412EB2" w:rsidRPr="00412EB2">
              <w:rPr>
                <w:rFonts w:ascii="Times New Roman" w:eastAsia="標楷體" w:hAnsi="Times New Roman" w:hint="eastAsia"/>
                <w:szCs w:val="24"/>
              </w:rPr>
              <w:t>專業倫理、專業服務學習等內涵，以及吳甦樂教育精神種子教師之培育</w:t>
            </w:r>
            <w:r w:rsidRPr="00412EB2">
              <w:rPr>
                <w:rFonts w:ascii="Times New Roman" w:eastAsia="標楷體" w:hAnsi="Times New Roman" w:hint="eastAsia"/>
                <w:szCs w:val="24"/>
              </w:rPr>
              <w:t>。此外，本校亦鼓勵教師透過跨領域研究社群的成立，成就跨界教學的理念，並期以研究社群或團隊整合之方式產出研究成果，達到專業複合，資源共享的目標。</w:t>
            </w:r>
          </w:p>
          <w:p w14:paraId="67459E8F" w14:textId="77777777" w:rsidR="00BA0D31" w:rsidRPr="00E47F8D" w:rsidRDefault="00BA0D31" w:rsidP="003B5AE3">
            <w:pPr>
              <w:pStyle w:val="a4"/>
              <w:numPr>
                <w:ilvl w:val="0"/>
                <w:numId w:val="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英語暨國際學院：</w:t>
            </w:r>
          </w:p>
          <w:p w14:paraId="74E0D127" w14:textId="77777777" w:rsidR="00BA0D31" w:rsidRPr="00E47F8D" w:rsidRDefault="00BA0D31" w:rsidP="003B5AE3">
            <w:pPr>
              <w:pStyle w:val="a4"/>
              <w:numPr>
                <w:ilvl w:val="0"/>
                <w:numId w:val="27"/>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英國語文系成立「語言與文化專書寫作研究社群」、「台灣英語教育國際化教師社群」與「文化回應教學教師研習社群」，以探究培育本校學生跨文化溝通與國際移動力之所需。</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6FC4B303" w14:textId="7ADAAF07" w:rsidR="00BA0D31" w:rsidRPr="00E47F8D" w:rsidRDefault="00BA0D31" w:rsidP="003B5AE3">
            <w:pPr>
              <w:pStyle w:val="a4"/>
              <w:numPr>
                <w:ilvl w:val="0"/>
                <w:numId w:val="27"/>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國際企業管理系成立「社會創新與社會參與教師社群」，以鼓勵、輔導學生創業為社群之目標。</w:t>
            </w:r>
            <w:r w:rsidR="00AB3ED4">
              <w:rPr>
                <w:rFonts w:ascii="Times New Roman" w:eastAsia="標楷體" w:hAnsi="Times New Roman" w:hint="eastAsia"/>
                <w:color w:val="C00000"/>
                <w:szCs w:val="24"/>
                <w:shd w:val="pct15" w:color="auto" w:fill="FFFFFF"/>
              </w:rPr>
              <w:t>#</w:t>
            </w:r>
            <w:r w:rsidR="00AB3ED4" w:rsidRPr="008F396D">
              <w:rPr>
                <w:rFonts w:ascii="Times New Roman" w:eastAsia="標楷體" w:hAnsi="Times New Roman"/>
                <w:color w:val="C00000"/>
                <w:szCs w:val="24"/>
                <w:shd w:val="pct15" w:color="auto" w:fill="FFFFFF"/>
              </w:rPr>
              <w:t>強化教學品質</w:t>
            </w:r>
            <w:r w:rsidR="00AB3ED4">
              <w:rPr>
                <w:rFonts w:ascii="Times New Roman" w:eastAsia="標楷體" w:hAnsi="Times New Roman" w:hint="eastAsia"/>
                <w:color w:val="C00000"/>
                <w:szCs w:val="24"/>
                <w:shd w:val="pct15" w:color="auto" w:fill="FFFFFF"/>
              </w:rPr>
              <w:t>（</w:t>
            </w:r>
            <w:r w:rsidR="00AB3ED4" w:rsidRPr="008F396D">
              <w:rPr>
                <w:rFonts w:ascii="Times New Roman" w:eastAsia="標楷體" w:hAnsi="Times New Roman" w:hint="eastAsia"/>
                <w:color w:val="C00000"/>
                <w:szCs w:val="24"/>
                <w:shd w:val="pct15" w:color="auto" w:fill="FFFFFF"/>
              </w:rPr>
              <w:t>教師專業分享輔導機制</w:t>
            </w:r>
            <w:r w:rsidR="00AB3ED4">
              <w:rPr>
                <w:rFonts w:ascii="Times New Roman" w:eastAsia="標楷體" w:hAnsi="Times New Roman" w:hint="eastAsia"/>
                <w:color w:val="C00000"/>
                <w:szCs w:val="24"/>
                <w:shd w:val="pct15" w:color="auto" w:fill="FFFFFF"/>
              </w:rPr>
              <w:t>）</w:t>
            </w:r>
          </w:p>
          <w:p w14:paraId="68145F04" w14:textId="77777777" w:rsidR="00BA0D31" w:rsidRPr="00E47F8D" w:rsidRDefault="00BA0D31" w:rsidP="003B5AE3">
            <w:pPr>
              <w:pStyle w:val="a4"/>
              <w:numPr>
                <w:ilvl w:val="0"/>
                <w:numId w:val="27"/>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英語教學中心依教師授課</w:t>
            </w:r>
            <w:r w:rsidRPr="00E47F8D">
              <w:rPr>
                <w:rFonts w:ascii="Times New Roman" w:eastAsia="標楷體" w:hAnsi="Times New Roman" w:hint="eastAsia"/>
                <w:szCs w:val="24"/>
              </w:rPr>
              <w:t>L1-L9</w:t>
            </w:r>
            <w:r w:rsidRPr="00E47F8D">
              <w:rPr>
                <w:rFonts w:ascii="Times New Roman" w:eastAsia="標楷體" w:hAnsi="Times New Roman" w:hint="eastAsia"/>
                <w:szCs w:val="24"/>
              </w:rPr>
              <w:t>之級數，分別成立以「跨文化及博雅教育」為主軸的專業成長社群，探討如何落實具博雅內涵之英語教育。</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708E1011" w14:textId="77777777" w:rsidR="00BA0D31" w:rsidRPr="00E47F8D" w:rsidRDefault="00BA0D31" w:rsidP="003B5AE3">
            <w:pPr>
              <w:pStyle w:val="a4"/>
              <w:numPr>
                <w:ilvl w:val="0"/>
                <w:numId w:val="27"/>
              </w:numPr>
              <w:snapToGrid w:val="0"/>
              <w:ind w:leftChars="0" w:left="964" w:hanging="227"/>
              <w:jc w:val="both"/>
              <w:rPr>
                <w:rFonts w:ascii="Times New Roman" w:eastAsia="標楷體" w:hAnsi="Times New Roman"/>
                <w:b/>
                <w:szCs w:val="24"/>
              </w:rPr>
            </w:pPr>
            <w:r w:rsidRPr="00E47F8D">
              <w:rPr>
                <w:rFonts w:ascii="Times New Roman" w:eastAsia="標楷體" w:hAnsi="Times New Roman" w:hint="eastAsia"/>
                <w:szCs w:val="24"/>
              </w:rPr>
              <w:t>國際事務系成立「國際事務通識研究能力系列教材規劃與研發社群」，邀集教授「國際事務英文閱讀」、「國際事務英文寫作」與「研究方法論概論」必修課程之教師，探究如何培養學生針對國際事務通識研究所需的三項基礎能力：①理解與欣賞國際事務跨領域內容本質、②運用學術英文論述國際事務議題，與③針對國際事務各種現象，運用邏輯思辨，進行問題界定、資料蒐集、資料分析，並導出有效之結論。期能激發專業領域教師的教學熱忱與潛能，並透過跨領域的合作，期能達成課程所訂之學習目標。</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150B406F" w14:textId="77777777" w:rsidR="00C57A08" w:rsidRPr="00E47F8D" w:rsidRDefault="00C57A08" w:rsidP="003B5AE3">
            <w:pPr>
              <w:pStyle w:val="a4"/>
              <w:numPr>
                <w:ilvl w:val="0"/>
                <w:numId w:val="5"/>
              </w:numPr>
              <w:snapToGrid w:val="0"/>
              <w:ind w:leftChars="0" w:left="964" w:hanging="482"/>
              <w:jc w:val="both"/>
              <w:rPr>
                <w:rFonts w:ascii="標楷體" w:eastAsia="標楷體" w:hAnsi="標楷體"/>
                <w:color w:val="000000" w:themeColor="text1"/>
                <w:szCs w:val="24"/>
              </w:rPr>
            </w:pPr>
            <w:r w:rsidRPr="00E47F8D">
              <w:rPr>
                <w:rFonts w:ascii="Times New Roman" w:eastAsia="標楷體" w:hAnsi="Times New Roman"/>
                <w:szCs w:val="24"/>
              </w:rPr>
              <w:t>歐亞</w:t>
            </w:r>
            <w:r w:rsidRPr="00283FBB">
              <w:rPr>
                <w:rFonts w:ascii="Times New Roman" w:eastAsia="標楷體" w:hAnsi="Times New Roman"/>
                <w:color w:val="000000" w:themeColor="text1"/>
                <w:szCs w:val="24"/>
              </w:rPr>
              <w:t>語文學院</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成立「歐亞語文導航課程創新出航社群」，提供教師教學與研究之對話平台，針對台灣學生學習第二外語之困難尋求解決方法。社群主題除聽</w:t>
            </w:r>
            <w:r w:rsidRPr="00E47F8D">
              <w:rPr>
                <w:rFonts w:ascii="Times New Roman" w:eastAsia="標楷體" w:hAnsi="Times New Roman"/>
                <w:color w:val="000000" w:themeColor="text1"/>
                <w:kern w:val="0"/>
                <w:szCs w:val="24"/>
              </w:rPr>
              <w:t>說讀寫譯等</w:t>
            </w:r>
            <w:r w:rsidRPr="00E47F8D">
              <w:rPr>
                <w:rFonts w:ascii="Times New Roman" w:eastAsia="標楷體" w:hAnsi="Times New Roman" w:hint="eastAsia"/>
                <w:color w:val="000000" w:themeColor="text1"/>
                <w:kern w:val="0"/>
                <w:szCs w:val="24"/>
              </w:rPr>
              <w:t>基礎語言教學改善</w:t>
            </w:r>
            <w:r w:rsidRPr="00E47F8D">
              <w:rPr>
                <w:rFonts w:ascii="Times New Roman" w:eastAsia="標楷體" w:hAnsi="Times New Roman"/>
                <w:color w:val="000000" w:themeColor="text1"/>
                <w:kern w:val="0"/>
                <w:szCs w:val="24"/>
              </w:rPr>
              <w:t>之外，亦加入數位教材製作、遠距</w:t>
            </w:r>
            <w:r w:rsidRPr="00E47F8D">
              <w:rPr>
                <w:rFonts w:ascii="Times New Roman" w:eastAsia="標楷體" w:hAnsi="Times New Roman"/>
                <w:color w:val="000000" w:themeColor="text1"/>
                <w:szCs w:val="24"/>
              </w:rPr>
              <w:t>教學、外語教學與科技、師生關係經營、以及外語教學與翻轉教室等跨領域議題</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藉此凝聚語文教學能量及傳承優良之語文教學傳統。</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6BB3974C" w14:textId="77777777" w:rsidR="00C57A08" w:rsidRPr="00E47F8D" w:rsidRDefault="00C57A08" w:rsidP="003B5AE3">
            <w:pPr>
              <w:pStyle w:val="a4"/>
              <w:numPr>
                <w:ilvl w:val="0"/>
                <w:numId w:val="5"/>
              </w:numPr>
              <w:snapToGrid w:val="0"/>
              <w:ind w:leftChars="0" w:left="964" w:hanging="482"/>
              <w:jc w:val="both"/>
              <w:rPr>
                <w:rFonts w:ascii="標楷體" w:eastAsia="標楷體" w:hAnsi="標楷體"/>
                <w:color w:val="000000" w:themeColor="text1"/>
                <w:szCs w:val="24"/>
              </w:rPr>
            </w:pPr>
            <w:r w:rsidRPr="004D4D22">
              <w:rPr>
                <w:rFonts w:ascii="Times New Roman" w:eastAsia="標楷體" w:hAnsi="Times New Roman" w:hint="eastAsia"/>
                <w:szCs w:val="24"/>
              </w:rPr>
              <w:t>文教</w:t>
            </w:r>
            <w:r w:rsidRPr="00283FBB">
              <w:rPr>
                <w:rFonts w:ascii="Times New Roman" w:eastAsia="標楷體" w:hAnsi="Times New Roman" w:hint="eastAsia"/>
                <w:color w:val="000000" w:themeColor="text1"/>
                <w:szCs w:val="24"/>
              </w:rPr>
              <w:t>創意產業學院</w:t>
            </w:r>
            <w:r w:rsidRPr="00E47F8D">
              <w:rPr>
                <w:rFonts w:ascii="Times New Roman" w:eastAsia="標楷體" w:hAnsi="Times New Roman" w:hint="eastAsia"/>
                <w:color w:val="000000" w:themeColor="text1"/>
                <w:szCs w:val="24"/>
              </w:rPr>
              <w:t>：擬以學生就業領域為導向，成立「產業職能導向課程研發教師社群」，整合院內的深碗課程、微型課程等科目與內容，並以</w:t>
            </w:r>
            <w:r w:rsidRPr="00E47F8D">
              <w:rPr>
                <w:rFonts w:ascii="Times New Roman" w:eastAsia="標楷體" w:hAnsi="Times New Roman" w:hint="eastAsia"/>
                <w:color w:val="000000" w:themeColor="text1"/>
                <w:szCs w:val="24"/>
              </w:rPr>
              <w:t>ADDIE</w:t>
            </w:r>
            <w:r w:rsidRPr="00E47F8D">
              <w:rPr>
                <w:rFonts w:ascii="Times New Roman" w:eastAsia="標楷體" w:hAnsi="Times New Roman" w:hint="eastAsia"/>
                <w:color w:val="000000" w:themeColor="text1"/>
                <w:szCs w:val="24"/>
              </w:rPr>
              <w:t>訓練課程設計模式，發展系統化的課程架構。</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63C0288E" w14:textId="77777777" w:rsidR="00C57A08" w:rsidRPr="00E47F8D" w:rsidRDefault="00C57A08" w:rsidP="003B5AE3">
            <w:pPr>
              <w:pStyle w:val="a4"/>
              <w:numPr>
                <w:ilvl w:val="0"/>
                <w:numId w:val="28"/>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應用華語文系成立「現代文學課程教材研發社群」，</w:t>
            </w:r>
            <w:r w:rsidRPr="00E47F8D">
              <w:rPr>
                <w:rFonts w:ascii="Times New Roman" w:eastAsia="標楷體" w:hAnsi="Times New Roman" w:hint="eastAsia"/>
                <w:szCs w:val="24"/>
              </w:rPr>
              <w:t>以</w:t>
            </w:r>
            <w:r w:rsidRPr="00E47F8D">
              <w:rPr>
                <w:rFonts w:ascii="Times New Roman" w:eastAsia="標楷體" w:hAnsi="Times New Roman"/>
                <w:szCs w:val="24"/>
              </w:rPr>
              <w:t>研發全校共同必修科目「現代文學（二）」之課程內容、教材及教法</w:t>
            </w:r>
            <w:r w:rsidRPr="00E47F8D">
              <w:rPr>
                <w:rFonts w:ascii="Times New Roman" w:eastAsia="標楷體" w:hAnsi="Times New Roman" w:hint="eastAsia"/>
                <w:szCs w:val="24"/>
              </w:rPr>
              <w:t>；</w:t>
            </w:r>
            <w:r w:rsidRPr="00E47F8D">
              <w:rPr>
                <w:rFonts w:ascii="Times New Roman" w:eastAsia="標楷體" w:hAnsi="Times New Roman"/>
                <w:szCs w:val="24"/>
              </w:rPr>
              <w:t>旨在訓練學生閱讀能力，並陶</w:t>
            </w:r>
            <w:r w:rsidRPr="00E47F8D">
              <w:rPr>
                <w:rFonts w:ascii="Times New Roman" w:eastAsia="標楷體" w:hAnsi="Times New Roman" w:hint="eastAsia"/>
                <w:szCs w:val="24"/>
              </w:rPr>
              <w:t>冶</w:t>
            </w:r>
            <w:r w:rsidRPr="00E47F8D">
              <w:rPr>
                <w:rFonts w:ascii="Times New Roman" w:eastAsia="標楷體" w:hAnsi="Times New Roman"/>
                <w:szCs w:val="24"/>
              </w:rPr>
              <w:t>性靈、關愛社會</w:t>
            </w:r>
            <w:r w:rsidRPr="00E47F8D">
              <w:rPr>
                <w:rFonts w:ascii="Times New Roman" w:eastAsia="標楷體" w:hAnsi="Times New Roman" w:hint="eastAsia"/>
                <w:szCs w:val="24"/>
              </w:rPr>
              <w:t>之博雅素養</w:t>
            </w:r>
            <w:r w:rsidRPr="00E47F8D">
              <w:rPr>
                <w:rFonts w:ascii="Times New Roman" w:eastAsia="標楷體" w:hAnsi="Times New Roman"/>
                <w:szCs w:val="24"/>
              </w:rPr>
              <w:t>。</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5DE0C9CB" w14:textId="00075EFD" w:rsidR="00C57A08" w:rsidRPr="00E47F8D" w:rsidRDefault="00C57A08" w:rsidP="003B5AE3">
            <w:pPr>
              <w:pStyle w:val="a4"/>
              <w:numPr>
                <w:ilvl w:val="0"/>
                <w:numId w:val="28"/>
              </w:numPr>
              <w:snapToGrid w:val="0"/>
              <w:ind w:leftChars="0" w:left="964" w:hanging="227"/>
              <w:jc w:val="both"/>
              <w:rPr>
                <w:rFonts w:ascii="標楷體" w:eastAsia="標楷體" w:hAnsi="標楷體"/>
                <w:color w:val="000000" w:themeColor="text1"/>
                <w:szCs w:val="24"/>
              </w:rPr>
            </w:pPr>
            <w:r w:rsidRPr="00E47F8D">
              <w:rPr>
                <w:rFonts w:ascii="Times New Roman" w:eastAsia="標楷體" w:hAnsi="Times New Roman"/>
                <w:szCs w:val="24"/>
              </w:rPr>
              <w:t>數位內容應用與管理系成立跨領域「體感科技與跨境電商教師社群」，邀請校外專家學者指導，以提升教師實務知能；以及「資訊共同課程發展教師社群」，邀請各院、系教師代表及校外專家學者，共同研討如何</w:t>
            </w:r>
            <w:r w:rsidRPr="00E47F8D">
              <w:rPr>
                <w:rFonts w:ascii="Times New Roman" w:eastAsia="標楷體" w:hAnsi="Times New Roman" w:hint="eastAsia"/>
                <w:szCs w:val="24"/>
              </w:rPr>
              <w:t>協助教師</w:t>
            </w:r>
            <w:r w:rsidRPr="00E47F8D">
              <w:rPr>
                <w:rFonts w:ascii="Times New Roman" w:eastAsia="標楷體" w:hAnsi="Times New Roman"/>
                <w:szCs w:val="24"/>
              </w:rPr>
              <w:t>將程式語言</w:t>
            </w:r>
            <w:r w:rsidRPr="00E47F8D">
              <w:rPr>
                <w:rFonts w:ascii="Times New Roman" w:eastAsia="標楷體" w:hAnsi="Times New Roman" w:hint="eastAsia"/>
                <w:szCs w:val="24"/>
              </w:rPr>
              <w:t>結合</w:t>
            </w:r>
            <w:r w:rsidRPr="00E47F8D">
              <w:rPr>
                <w:rFonts w:ascii="Times New Roman" w:eastAsia="標楷體" w:hAnsi="Times New Roman"/>
                <w:szCs w:val="24"/>
              </w:rPr>
              <w:t>各學系</w:t>
            </w:r>
            <w:r w:rsidRPr="00E47F8D">
              <w:rPr>
                <w:rFonts w:ascii="Times New Roman" w:eastAsia="標楷體" w:hAnsi="Times New Roman" w:hint="eastAsia"/>
                <w:szCs w:val="24"/>
              </w:rPr>
              <w:t>的實務知能，</w:t>
            </w:r>
            <w:r w:rsidRPr="00E47F8D">
              <w:rPr>
                <w:rFonts w:ascii="Times New Roman" w:eastAsia="標楷體" w:hAnsi="Times New Roman"/>
                <w:szCs w:val="24"/>
              </w:rPr>
              <w:t>設計</w:t>
            </w:r>
            <w:r w:rsidRPr="00E47F8D">
              <w:rPr>
                <w:rFonts w:ascii="Times New Roman" w:eastAsia="標楷體" w:hAnsi="Times New Roman"/>
                <w:color w:val="000000" w:themeColor="text1"/>
                <w:szCs w:val="24"/>
              </w:rPr>
              <w:t>課程</w:t>
            </w:r>
            <w:r w:rsidRPr="00E47F8D">
              <w:rPr>
                <w:rFonts w:ascii="Times New Roman" w:eastAsia="標楷體" w:hAnsi="Times New Roman" w:hint="eastAsia"/>
                <w:color w:val="000000" w:themeColor="text1"/>
                <w:szCs w:val="24"/>
              </w:rPr>
              <w:t>內容與</w:t>
            </w:r>
            <w:r w:rsidRPr="00E47F8D">
              <w:rPr>
                <w:rFonts w:ascii="Times New Roman" w:eastAsia="標楷體" w:hAnsi="Times New Roman"/>
                <w:color w:val="000000" w:themeColor="text1"/>
                <w:szCs w:val="24"/>
              </w:rPr>
              <w:t>相關活動，</w:t>
            </w:r>
            <w:r w:rsidRPr="00E47F8D">
              <w:rPr>
                <w:rFonts w:ascii="Times New Roman" w:eastAsia="標楷體" w:hAnsi="Times New Roman" w:hint="eastAsia"/>
                <w:color w:val="000000" w:themeColor="text1"/>
                <w:szCs w:val="24"/>
              </w:rPr>
              <w:t>以培養學生對於程式語言的邏輯思維與數位運用之能力</w:t>
            </w:r>
            <w:r w:rsidRPr="00E47F8D">
              <w:rPr>
                <w:rFonts w:ascii="Times New Roman" w:eastAsia="標楷體" w:hAnsi="Times New Roman"/>
                <w:color w:val="000000" w:themeColor="text1"/>
                <w:szCs w:val="24"/>
              </w:rPr>
              <w:t>。</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color w:val="C00000"/>
              </w:rPr>
              <w:t>提升教師實務能力</w:t>
            </w:r>
            <w:r w:rsidR="00106443">
              <w:rPr>
                <w:rFonts w:ascii="Times New Roman" w:eastAsia="標楷體" w:hAnsi="Times New Roman" w:hint="eastAsia"/>
                <w:color w:val="C00000"/>
                <w:szCs w:val="24"/>
                <w:shd w:val="pct15" w:color="auto" w:fill="FFFFFF"/>
              </w:rPr>
              <w:t>）</w:t>
            </w:r>
          </w:p>
          <w:p w14:paraId="13AA5467" w14:textId="77777777" w:rsidR="00C57A08" w:rsidRPr="00E47F8D" w:rsidRDefault="00C57A08" w:rsidP="003B5AE3">
            <w:pPr>
              <w:pStyle w:val="a4"/>
              <w:numPr>
                <w:ilvl w:val="0"/>
                <w:numId w:val="5"/>
              </w:numPr>
              <w:snapToGrid w:val="0"/>
              <w:ind w:leftChars="0" w:left="964" w:hanging="482"/>
              <w:jc w:val="both"/>
              <w:rPr>
                <w:rFonts w:ascii="標楷體" w:eastAsia="標楷體" w:hAnsi="標楷體"/>
                <w:color w:val="000000" w:themeColor="text1"/>
                <w:szCs w:val="24"/>
              </w:rPr>
            </w:pPr>
            <w:r w:rsidRPr="00DF497D">
              <w:rPr>
                <w:rFonts w:ascii="標楷體" w:eastAsia="標楷體" w:hAnsi="標楷體" w:hint="eastAsia"/>
                <w:color w:val="000000" w:themeColor="text1"/>
                <w:szCs w:val="24"/>
              </w:rPr>
              <w:t>人文</w:t>
            </w:r>
            <w:r w:rsidRPr="00E47F8D">
              <w:rPr>
                <w:rFonts w:ascii="Times New Roman" w:eastAsia="標楷體" w:hAnsi="Times New Roman" w:hint="eastAsia"/>
                <w:szCs w:val="24"/>
              </w:rPr>
              <w:t>教育學院</w:t>
            </w:r>
            <w:r w:rsidRPr="00E47F8D">
              <w:rPr>
                <w:rFonts w:ascii="標楷體" w:eastAsia="標楷體" w:hAnsi="標楷體" w:hint="eastAsia"/>
                <w:color w:val="000000" w:themeColor="text1"/>
                <w:szCs w:val="24"/>
              </w:rPr>
              <w:t>：</w:t>
            </w:r>
          </w:p>
          <w:p w14:paraId="0874BD3A" w14:textId="77777777" w:rsidR="00C57A08" w:rsidRPr="00E47F8D" w:rsidRDefault="00C57A08" w:rsidP="003B5AE3">
            <w:pPr>
              <w:pStyle w:val="a4"/>
              <w:numPr>
                <w:ilvl w:val="0"/>
                <w:numId w:val="29"/>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已由吳甦樂教育中心成立「吳甦樂教育召牧小組」，藉由小組閱讀、反省、祈禱與分享的方式，幫助社群人員形成一個整合信仰與生活的陶成團體，期於文藻校園內傳承創校修會團體的教育精神。</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018C0A54" w14:textId="77777777" w:rsidR="00C57A08" w:rsidRPr="00E47F8D" w:rsidRDefault="00C57A08" w:rsidP="003B5AE3">
            <w:pPr>
              <w:pStyle w:val="a4"/>
              <w:numPr>
                <w:ilvl w:val="0"/>
                <w:numId w:val="29"/>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成立「邏輯思辨」課程、「世界文明史」核心課程教師社群</w:t>
            </w:r>
            <w:r w:rsidRPr="00E47F8D">
              <w:rPr>
                <w:rFonts w:ascii="Times New Roman" w:eastAsia="標楷體" w:hAnsi="Times New Roman" w:hint="eastAsia"/>
                <w:szCs w:val="24"/>
              </w:rPr>
              <w:t>，</w:t>
            </w:r>
            <w:r w:rsidRPr="00E47F8D">
              <w:rPr>
                <w:rFonts w:ascii="Times New Roman" w:eastAsia="標楷體" w:hAnsi="Times New Roman"/>
                <w:szCs w:val="24"/>
              </w:rPr>
              <w:t>由院長召集，外聘學有專長的教師與該</w:t>
            </w:r>
            <w:r w:rsidRPr="00E47F8D">
              <w:rPr>
                <w:rFonts w:ascii="Times New Roman" w:eastAsia="標楷體" w:hAnsi="Times New Roman" w:hint="eastAsia"/>
                <w:szCs w:val="24"/>
              </w:rPr>
              <w:t>類</w:t>
            </w:r>
            <w:r w:rsidRPr="00E47F8D">
              <w:rPr>
                <w:rFonts w:ascii="Times New Roman" w:eastAsia="標楷體" w:hAnsi="Times New Roman"/>
                <w:szCs w:val="24"/>
              </w:rPr>
              <w:t>群授課教師針對課程綱要與課程內容進行討論與紀錄，並提出課程</w:t>
            </w:r>
            <w:r w:rsidRPr="00E47F8D">
              <w:rPr>
                <w:rFonts w:ascii="Times New Roman" w:eastAsia="標楷體" w:hAnsi="Times New Roman" w:hint="eastAsia"/>
                <w:szCs w:val="24"/>
              </w:rPr>
              <w:t>大綱與</w:t>
            </w:r>
            <w:r w:rsidRPr="00E47F8D">
              <w:rPr>
                <w:rFonts w:ascii="Times New Roman" w:eastAsia="標楷體" w:hAnsi="Times New Roman"/>
                <w:szCs w:val="24"/>
              </w:rPr>
              <w:t>教材建構計畫</w:t>
            </w:r>
            <w:r w:rsidRPr="00E47F8D">
              <w:rPr>
                <w:rFonts w:ascii="Times New Roman" w:eastAsia="標楷體" w:hAnsi="Times New Roman" w:hint="eastAsia"/>
                <w:szCs w:val="24"/>
              </w:rPr>
              <w:t>，完成開課以及教學準備，以備</w:t>
            </w:r>
            <w:r w:rsidRPr="00E47F8D">
              <w:rPr>
                <w:rFonts w:ascii="Times New Roman" w:eastAsia="標楷體" w:hAnsi="Times New Roman" w:hint="eastAsia"/>
                <w:szCs w:val="24"/>
              </w:rPr>
              <w:t>107</w:t>
            </w:r>
            <w:r w:rsidRPr="00E47F8D">
              <w:rPr>
                <w:rFonts w:ascii="Times New Roman" w:eastAsia="標楷體" w:hAnsi="Times New Roman" w:hint="eastAsia"/>
                <w:szCs w:val="24"/>
              </w:rPr>
              <w:t>學年度起正式開課規劃</w:t>
            </w:r>
            <w:r w:rsidRPr="00E47F8D">
              <w:rPr>
                <w:rFonts w:ascii="Times New Roman" w:eastAsia="標楷體" w:hAnsi="Times New Roman"/>
                <w:szCs w:val="24"/>
              </w:rPr>
              <w:t>。</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7474EB17" w14:textId="77777777" w:rsidR="00C57A08" w:rsidRPr="00E47F8D" w:rsidRDefault="00C57A08" w:rsidP="003B5AE3">
            <w:pPr>
              <w:pStyle w:val="a4"/>
              <w:numPr>
                <w:ilvl w:val="0"/>
                <w:numId w:val="29"/>
              </w:numPr>
              <w:snapToGrid w:val="0"/>
              <w:ind w:leftChars="0" w:left="964" w:hanging="227"/>
              <w:jc w:val="both"/>
              <w:rPr>
                <w:rFonts w:ascii="Times New Roman" w:eastAsia="標楷體" w:hAnsi="Times New Roman"/>
                <w:color w:val="000000" w:themeColor="text1"/>
                <w:kern w:val="0"/>
                <w:szCs w:val="24"/>
              </w:rPr>
            </w:pPr>
            <w:r w:rsidRPr="00E47F8D">
              <w:rPr>
                <w:rFonts w:ascii="Times New Roman" w:eastAsia="標楷體" w:hAnsi="Times New Roman"/>
                <w:szCs w:val="24"/>
              </w:rPr>
              <w:t>成立通識課群教師社群：由各通識課群召集人擔任主席，與該學群授課教師針對中心訂定主題或重要教育相關議題進行討論與紀錄</w:t>
            </w:r>
            <w:r w:rsidRPr="00E47F8D">
              <w:rPr>
                <w:rFonts w:ascii="Times New Roman" w:eastAsia="標楷體" w:hAnsi="Times New Roman" w:hint="eastAsia"/>
                <w:szCs w:val="24"/>
              </w:rPr>
              <w:t>，完成現有開設科目之歸屬重整，並討論後續新開課程之規劃與科目增刪或調整</w:t>
            </w:r>
            <w:r w:rsidRPr="00E47F8D">
              <w:rPr>
                <w:rFonts w:ascii="Times New Roman" w:eastAsia="標楷體" w:hAnsi="Times New Roman"/>
                <w:szCs w:val="24"/>
              </w:rPr>
              <w:t>。</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446BC280" w14:textId="77777777" w:rsidR="00C57A08" w:rsidRPr="00E47F8D" w:rsidRDefault="00C57A08" w:rsidP="003B5AE3">
            <w:pPr>
              <w:pStyle w:val="a4"/>
              <w:numPr>
                <w:ilvl w:val="0"/>
                <w:numId w:val="5"/>
              </w:numPr>
              <w:snapToGrid w:val="0"/>
              <w:ind w:leftChars="0" w:left="964" w:hanging="482"/>
              <w:jc w:val="both"/>
              <w:rPr>
                <w:rFonts w:ascii="標楷體" w:eastAsia="標楷體" w:hAnsi="標楷體"/>
                <w:color w:val="000000" w:themeColor="text1"/>
                <w:szCs w:val="24"/>
              </w:rPr>
            </w:pPr>
            <w:r w:rsidRPr="00E47F8D">
              <w:rPr>
                <w:rFonts w:ascii="Times New Roman" w:eastAsia="標楷體" w:hAnsi="Times New Roman" w:hint="eastAsia"/>
                <w:color w:val="000000" w:themeColor="text1"/>
                <w:szCs w:val="24"/>
              </w:rPr>
              <w:t>跨</w:t>
            </w:r>
            <w:r w:rsidRPr="00E47F8D">
              <w:rPr>
                <w:rFonts w:ascii="Times New Roman" w:eastAsia="標楷體" w:hAnsi="Times New Roman"/>
                <w:color w:val="000000" w:themeColor="text1"/>
                <w:szCs w:val="24"/>
              </w:rPr>
              <w:t>四個</w:t>
            </w:r>
            <w:r w:rsidRPr="00E47F8D">
              <w:rPr>
                <w:rFonts w:ascii="Times New Roman" w:eastAsia="標楷體" w:hAnsi="Times New Roman"/>
                <w:szCs w:val="24"/>
              </w:rPr>
              <w:t>學院</w:t>
            </w:r>
            <w:r w:rsidRPr="00E47F8D">
              <w:rPr>
                <w:rFonts w:ascii="Times New Roman" w:eastAsia="標楷體" w:hAnsi="Times New Roman"/>
                <w:color w:val="000000" w:themeColor="text1"/>
                <w:szCs w:val="24"/>
              </w:rPr>
              <w:t>共</w:t>
            </w:r>
            <w:r w:rsidRPr="00E47F8D">
              <w:rPr>
                <w:rFonts w:ascii="Times New Roman" w:eastAsia="標楷體" w:hAnsi="Times New Roman"/>
                <w:color w:val="000000" w:themeColor="text1"/>
                <w:szCs w:val="24"/>
              </w:rPr>
              <w:t>12</w:t>
            </w:r>
            <w:r w:rsidRPr="00E47F8D">
              <w:rPr>
                <w:rFonts w:ascii="Times New Roman" w:eastAsia="標楷體" w:hAnsi="Times New Roman"/>
                <w:color w:val="000000" w:themeColor="text1"/>
                <w:szCs w:val="24"/>
              </w:rPr>
              <w:t>位教師組成「跨領域涉世學術社群」</w:t>
            </w:r>
            <w:r w:rsidRPr="00E47F8D">
              <w:rPr>
                <w:rFonts w:ascii="Times New Roman" w:eastAsia="標楷體" w:hAnsi="Times New Roman" w:hint="eastAsia"/>
                <w:color w:val="000000" w:themeColor="text1"/>
                <w:szCs w:val="24"/>
              </w:rPr>
              <w:t>，目的</w:t>
            </w:r>
            <w:r w:rsidRPr="00E47F8D">
              <w:rPr>
                <w:rFonts w:ascii="Times New Roman" w:eastAsia="標楷體" w:hAnsi="Times New Roman"/>
                <w:color w:val="000000" w:themeColor="text1"/>
                <w:szCs w:val="24"/>
              </w:rPr>
              <w:t>為</w:t>
            </w:r>
            <w:r w:rsidRPr="00E47F8D">
              <w:rPr>
                <w:rFonts w:ascii="Times New Roman" w:eastAsia="標楷體" w:hAnsi="Times New Roman" w:hint="eastAsia"/>
                <w:color w:val="000000" w:themeColor="text1"/>
                <w:szCs w:val="24"/>
              </w:rPr>
              <w:t>探討</w:t>
            </w:r>
            <w:r w:rsidRPr="00E47F8D">
              <w:rPr>
                <w:rFonts w:ascii="Times New Roman" w:eastAsia="標楷體" w:hAnsi="Times New Roman"/>
                <w:color w:val="000000" w:themeColor="text1"/>
                <w:szCs w:val="24"/>
              </w:rPr>
              <w:t>社會參與</w:t>
            </w:r>
            <w:r w:rsidRPr="00E47F8D">
              <w:rPr>
                <w:rFonts w:ascii="Times New Roman" w:eastAsia="標楷體" w:hAnsi="Times New Roman" w:hint="eastAsia"/>
                <w:color w:val="000000" w:themeColor="text1"/>
                <w:szCs w:val="24"/>
              </w:rPr>
              <w:t>式</w:t>
            </w:r>
            <w:r w:rsidRPr="00E47F8D">
              <w:rPr>
                <w:rFonts w:ascii="Times New Roman" w:eastAsia="標楷體" w:hAnsi="Times New Roman"/>
                <w:color w:val="000000" w:themeColor="text1"/>
                <w:szCs w:val="24"/>
              </w:rPr>
              <w:t>的教學設計</w:t>
            </w:r>
            <w:r w:rsidRPr="00E47F8D">
              <w:rPr>
                <w:rFonts w:ascii="Times New Roman" w:eastAsia="標楷體" w:hAnsi="Times New Roman" w:hint="eastAsia"/>
                <w:color w:val="000000" w:themeColor="text1"/>
                <w:szCs w:val="24"/>
              </w:rPr>
              <w:t>與</w:t>
            </w:r>
            <w:r w:rsidRPr="00E47F8D">
              <w:rPr>
                <w:rFonts w:ascii="Times New Roman" w:eastAsia="標楷體" w:hAnsi="Times New Roman"/>
                <w:color w:val="000000" w:themeColor="text1"/>
                <w:szCs w:val="24"/>
              </w:rPr>
              <w:t>創新</w:t>
            </w:r>
            <w:r w:rsidRPr="00E47F8D">
              <w:rPr>
                <w:rFonts w:ascii="Times New Roman" w:eastAsia="標楷體" w:hAnsi="Times New Roman" w:hint="eastAsia"/>
                <w:color w:val="000000" w:themeColor="text1"/>
                <w:szCs w:val="24"/>
              </w:rPr>
              <w:t>教材製作</w:t>
            </w:r>
            <w:r w:rsidRPr="00E47F8D">
              <w:rPr>
                <w:rFonts w:ascii="Times New Roman" w:eastAsia="標楷體" w:hAnsi="Times New Roman"/>
                <w:color w:val="000000" w:themeColor="text1"/>
                <w:szCs w:val="24"/>
              </w:rPr>
              <w:t>，引導學生</w:t>
            </w:r>
            <w:r w:rsidRPr="00E47F8D">
              <w:rPr>
                <w:rFonts w:ascii="Times New Roman" w:eastAsia="標楷體" w:hAnsi="Times New Roman" w:hint="eastAsia"/>
                <w:color w:val="000000" w:themeColor="text1"/>
                <w:szCs w:val="24"/>
              </w:rPr>
              <w:t>進行</w:t>
            </w:r>
            <w:r w:rsidRPr="00E47F8D">
              <w:rPr>
                <w:rFonts w:ascii="Times New Roman" w:eastAsia="標楷體" w:hAnsi="Times New Roman"/>
                <w:color w:val="000000" w:themeColor="text1"/>
                <w:szCs w:val="24"/>
              </w:rPr>
              <w:t>社會取向的移地學習。</w:t>
            </w:r>
            <w:r w:rsidRPr="00E47F8D">
              <w:rPr>
                <w:rFonts w:ascii="Times New Roman" w:eastAsia="標楷體" w:hAnsi="Times New Roman" w:hint="eastAsia"/>
                <w:color w:val="000000" w:themeColor="text1"/>
                <w:szCs w:val="24"/>
              </w:rPr>
              <w:t>教師</w:t>
            </w:r>
            <w:r w:rsidRPr="00E47F8D">
              <w:rPr>
                <w:rFonts w:ascii="Times New Roman" w:eastAsia="標楷體" w:hAnsi="Times New Roman"/>
                <w:color w:val="000000" w:themeColor="text1"/>
                <w:szCs w:val="24"/>
              </w:rPr>
              <w:t>將研發</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多國語</w:t>
            </w:r>
            <w:r w:rsidRPr="00E47F8D">
              <w:rPr>
                <w:rFonts w:ascii="Times New Roman" w:eastAsia="標楷體" w:hAnsi="Times New Roman" w:hint="eastAsia"/>
                <w:color w:val="000000" w:themeColor="text1"/>
                <w:szCs w:val="24"/>
              </w:rPr>
              <w:t>數位化</w:t>
            </w:r>
            <w:r w:rsidRPr="00E47F8D">
              <w:rPr>
                <w:rFonts w:ascii="Times New Roman" w:eastAsia="標楷體" w:hAnsi="Times New Roman"/>
                <w:color w:val="000000" w:themeColor="text1"/>
                <w:szCs w:val="24"/>
              </w:rPr>
              <w:t>雙視繪本</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教材，</w:t>
            </w:r>
            <w:r w:rsidRPr="00E47F8D">
              <w:rPr>
                <w:rFonts w:ascii="Times New Roman" w:eastAsia="標楷體" w:hAnsi="Times New Roman" w:hint="eastAsia"/>
                <w:color w:val="000000" w:themeColor="text1"/>
                <w:szCs w:val="24"/>
              </w:rPr>
              <w:t>特別結合</w:t>
            </w:r>
            <w:r w:rsidRPr="00E47F8D">
              <w:rPr>
                <w:rFonts w:ascii="Times New Roman" w:eastAsia="標楷體" w:hAnsi="Times New Roman"/>
                <w:color w:val="000000" w:themeColor="text1"/>
                <w:szCs w:val="24"/>
              </w:rPr>
              <w:t>學生</w:t>
            </w:r>
            <w:r w:rsidRPr="00E47F8D">
              <w:rPr>
                <w:rFonts w:ascii="Times New Roman" w:eastAsia="標楷體" w:hAnsi="Times New Roman" w:hint="eastAsia"/>
                <w:color w:val="000000" w:themeColor="text1"/>
                <w:szCs w:val="24"/>
              </w:rPr>
              <w:t>專業</w:t>
            </w:r>
            <w:r w:rsidRPr="00E47F8D">
              <w:rPr>
                <w:rFonts w:ascii="Times New Roman" w:eastAsia="標楷體" w:hAnsi="Times New Roman"/>
                <w:color w:val="000000" w:themeColor="text1"/>
                <w:szCs w:val="24"/>
              </w:rPr>
              <w:t>團隊製作成動畫</w:t>
            </w:r>
            <w:r w:rsidRPr="00E47F8D">
              <w:rPr>
                <w:rFonts w:ascii="Times New Roman" w:eastAsia="標楷體" w:hAnsi="Times New Roman" w:hint="eastAsia"/>
                <w:color w:val="000000" w:themeColor="text1"/>
                <w:szCs w:val="24"/>
              </w:rPr>
              <w:t>、</w:t>
            </w:r>
            <w:r w:rsidRPr="00E47F8D">
              <w:rPr>
                <w:rFonts w:ascii="Times New Roman" w:eastAsia="標楷體" w:hAnsi="Times New Roman"/>
                <w:color w:val="000000" w:themeColor="text1"/>
                <w:szCs w:val="24"/>
              </w:rPr>
              <w:t>有聲書，以供學生社團</w:t>
            </w:r>
            <w:r w:rsidRPr="00E47F8D">
              <w:rPr>
                <w:rFonts w:ascii="Times New Roman" w:eastAsia="標楷體" w:hAnsi="Times New Roman" w:hint="eastAsia"/>
                <w:color w:val="000000" w:themeColor="text1"/>
                <w:szCs w:val="24"/>
              </w:rPr>
              <w:t>從事志工</w:t>
            </w:r>
            <w:r w:rsidRPr="00E47F8D">
              <w:rPr>
                <w:rFonts w:ascii="Times New Roman" w:eastAsia="標楷體" w:hAnsi="Times New Roman"/>
                <w:color w:val="000000" w:themeColor="text1"/>
                <w:szCs w:val="24"/>
              </w:rPr>
              <w:t>服務之運用；</w:t>
            </w:r>
            <w:r w:rsidRPr="00E47F8D">
              <w:rPr>
                <w:rFonts w:ascii="Times New Roman" w:eastAsia="標楷體" w:hAnsi="Times New Roman" w:hint="eastAsia"/>
                <w:color w:val="000000" w:themeColor="text1"/>
                <w:szCs w:val="24"/>
              </w:rPr>
              <w:t>且</w:t>
            </w:r>
            <w:r w:rsidRPr="00E47F8D">
              <w:rPr>
                <w:rFonts w:ascii="Times New Roman" w:eastAsia="標楷體" w:hAnsi="Times New Roman"/>
                <w:color w:val="000000" w:themeColor="text1"/>
                <w:szCs w:val="24"/>
              </w:rPr>
              <w:t>與本校資源教室、仁武</w:t>
            </w:r>
            <w:r w:rsidRPr="00E47F8D">
              <w:rPr>
                <w:rFonts w:ascii="Times New Roman" w:eastAsia="標楷體" w:hAnsi="Times New Roman" w:hint="eastAsia"/>
                <w:color w:val="000000" w:themeColor="text1"/>
                <w:szCs w:val="24"/>
              </w:rPr>
              <w:t>與</w:t>
            </w:r>
            <w:r w:rsidRPr="00E47F8D">
              <w:rPr>
                <w:rFonts w:ascii="Times New Roman" w:eastAsia="標楷體" w:hAnsi="Times New Roman"/>
                <w:color w:val="000000" w:themeColor="text1"/>
                <w:szCs w:val="24"/>
              </w:rPr>
              <w:t>楠梓兩所特殊教育學校，以及高雄盲人重建院與愛盲基金會</w:t>
            </w:r>
            <w:r w:rsidRPr="00E47F8D">
              <w:rPr>
                <w:rFonts w:ascii="Times New Roman" w:eastAsia="標楷體" w:hAnsi="Times New Roman" w:hint="eastAsia"/>
                <w:color w:val="000000" w:themeColor="text1"/>
                <w:szCs w:val="24"/>
              </w:rPr>
              <w:t>鏈結</w:t>
            </w:r>
            <w:r w:rsidRPr="00E47F8D">
              <w:rPr>
                <w:rFonts w:ascii="Times New Roman" w:eastAsia="標楷體" w:hAnsi="Times New Roman"/>
                <w:color w:val="000000" w:themeColor="text1"/>
                <w:szCs w:val="24"/>
              </w:rPr>
              <w:t>合作，</w:t>
            </w:r>
            <w:r w:rsidRPr="00E47F8D">
              <w:rPr>
                <w:rFonts w:ascii="Times New Roman" w:eastAsia="標楷體" w:hAnsi="Times New Roman" w:hint="eastAsia"/>
                <w:color w:val="000000" w:themeColor="text1"/>
                <w:szCs w:val="24"/>
              </w:rPr>
              <w:t>師生共同</w:t>
            </w:r>
            <w:r w:rsidRPr="00E47F8D">
              <w:rPr>
                <w:rFonts w:ascii="Times New Roman" w:eastAsia="標楷體" w:hAnsi="Times New Roman"/>
                <w:color w:val="000000" w:themeColor="text1"/>
                <w:szCs w:val="24"/>
              </w:rPr>
              <w:t>回應在地弱勢族群之需求，實踐大學社會責任。</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75117227" w14:textId="77777777" w:rsidR="00C57A08" w:rsidRPr="00E47F8D" w:rsidRDefault="00C57A08" w:rsidP="003B5AE3">
            <w:pPr>
              <w:pStyle w:val="a4"/>
              <w:numPr>
                <w:ilvl w:val="0"/>
                <w:numId w:val="5"/>
              </w:numPr>
              <w:snapToGrid w:val="0"/>
              <w:ind w:leftChars="0" w:left="964" w:hanging="482"/>
              <w:jc w:val="both"/>
              <w:rPr>
                <w:rFonts w:ascii="Times New Roman" w:eastAsia="標楷體" w:hAnsi="Times New Roman"/>
                <w:b/>
                <w:szCs w:val="24"/>
              </w:rPr>
            </w:pPr>
            <w:r w:rsidRPr="00E47F8D">
              <w:rPr>
                <w:rFonts w:ascii="Times New Roman" w:eastAsia="標楷體" w:hAnsi="Times New Roman" w:hint="eastAsia"/>
                <w:color w:val="000000" w:themeColor="text1"/>
                <w:szCs w:val="24"/>
              </w:rPr>
              <w:t>由本校教師</w:t>
            </w:r>
            <w:r w:rsidRPr="00E47F8D">
              <w:rPr>
                <w:rFonts w:ascii="Times New Roman" w:eastAsia="標楷體" w:hAnsi="Times New Roman" w:hint="eastAsia"/>
                <w:szCs w:val="24"/>
              </w:rPr>
              <w:t>發展</w:t>
            </w:r>
            <w:r w:rsidRPr="00E47F8D">
              <w:rPr>
                <w:rFonts w:ascii="Times New Roman" w:eastAsia="標楷體" w:hAnsi="Times New Roman" w:hint="eastAsia"/>
                <w:color w:val="000000" w:themeColor="text1"/>
                <w:szCs w:val="24"/>
              </w:rPr>
              <w:t>中心召集成立「語言教學」、「文創」、「全人」等三領域之翻轉教學社群，培育各學院（系、中心）翻轉教學種子教師，並透過辦理翻轉教學思維的相關教師研習，協助教師充實教學內容、增進教學品質，進而提升學生學習興趣與成效。</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教師專業分享輔導機制</w:t>
            </w:r>
            <w:r w:rsidR="00106443">
              <w:rPr>
                <w:rFonts w:ascii="Times New Roman" w:eastAsia="標楷體" w:hAnsi="Times New Roman" w:hint="eastAsia"/>
                <w:color w:val="C00000"/>
                <w:szCs w:val="24"/>
                <w:shd w:val="pct15" w:color="auto" w:fill="FFFFFF"/>
              </w:rPr>
              <w:t>）</w:t>
            </w:r>
          </w:p>
          <w:p w14:paraId="39553136" w14:textId="77777777" w:rsidR="00C57A08" w:rsidRPr="00E47F8D" w:rsidRDefault="00C57A08" w:rsidP="003B5AE3">
            <w:pPr>
              <w:pStyle w:val="a4"/>
              <w:numPr>
                <w:ilvl w:val="0"/>
                <w:numId w:val="6"/>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鼓勵教師多元升等</w:t>
            </w:r>
          </w:p>
          <w:p w14:paraId="144DC5F4" w14:textId="2C5A2CD6" w:rsidR="00C57A08" w:rsidRPr="00E47F8D" w:rsidRDefault="00C57A08" w:rsidP="003B5AE3">
            <w:pPr>
              <w:pStyle w:val="a4"/>
              <w:snapToGrid w:val="0"/>
              <w:ind w:leftChars="0" w:left="960"/>
              <w:jc w:val="both"/>
              <w:rPr>
                <w:rFonts w:ascii="Times New Roman" w:eastAsia="標楷體" w:hAnsi="Times New Roman"/>
                <w:b/>
                <w:szCs w:val="24"/>
              </w:rPr>
            </w:pPr>
            <w:r w:rsidRPr="00E47F8D">
              <w:rPr>
                <w:rFonts w:ascii="Times New Roman" w:eastAsia="標楷體" w:hAnsi="Times New Roman" w:hint="eastAsia"/>
                <w:bCs/>
                <w:color w:val="000000" w:themeColor="text1"/>
                <w:szCs w:val="24"/>
              </w:rPr>
              <w:t>本校</w:t>
            </w:r>
            <w:r w:rsidRPr="00E47F8D">
              <w:rPr>
                <w:rFonts w:ascii="Times New Roman" w:eastAsia="標楷體" w:hAnsi="Times New Roman"/>
                <w:color w:val="000000" w:themeColor="text1"/>
                <w:spacing w:val="-2"/>
                <w:szCs w:val="24"/>
              </w:rPr>
              <w:t>除既有</w:t>
            </w:r>
            <w:r w:rsidRPr="00E47F8D">
              <w:rPr>
                <w:rFonts w:ascii="Times New Roman" w:eastAsia="標楷體" w:hAnsi="Times New Roman" w:hint="eastAsia"/>
                <w:color w:val="000000" w:themeColor="text1"/>
                <w:spacing w:val="-2"/>
                <w:szCs w:val="24"/>
              </w:rPr>
              <w:t>著作</w:t>
            </w:r>
            <w:r w:rsidRPr="00E47F8D">
              <w:rPr>
                <w:rFonts w:ascii="Times New Roman" w:eastAsia="標楷體" w:hAnsi="Times New Roman"/>
                <w:color w:val="000000" w:themeColor="text1"/>
                <w:spacing w:val="-2"/>
                <w:szCs w:val="24"/>
              </w:rPr>
              <w:t>升等途徑外，亦鼓勵教師以「教學實</w:t>
            </w:r>
            <w:r w:rsidRPr="00E47F8D">
              <w:rPr>
                <w:rFonts w:ascii="Times New Roman" w:eastAsia="標楷體" w:hAnsi="Times New Roman" w:hint="eastAsia"/>
                <w:color w:val="000000" w:themeColor="text1"/>
                <w:spacing w:val="-2"/>
                <w:szCs w:val="24"/>
              </w:rPr>
              <w:t>踐</w:t>
            </w:r>
            <w:r w:rsidRPr="00E47F8D">
              <w:rPr>
                <w:rFonts w:ascii="Times New Roman" w:eastAsia="標楷體" w:hAnsi="Times New Roman"/>
                <w:color w:val="000000" w:themeColor="text1"/>
                <w:spacing w:val="-2"/>
                <w:szCs w:val="24"/>
              </w:rPr>
              <w:t>研</w:t>
            </w:r>
            <w:r w:rsidRPr="00E47F8D">
              <w:rPr>
                <w:rFonts w:ascii="Times New Roman" w:eastAsia="標楷體" w:hAnsi="Times New Roman" w:hint="eastAsia"/>
                <w:color w:val="000000" w:themeColor="text1"/>
                <w:spacing w:val="-2"/>
                <w:szCs w:val="24"/>
              </w:rPr>
              <w:t>究</w:t>
            </w:r>
            <w:r w:rsidRPr="00E47F8D">
              <w:rPr>
                <w:rFonts w:ascii="Times New Roman" w:eastAsia="標楷體" w:hAnsi="Times New Roman"/>
                <w:color w:val="000000" w:themeColor="text1"/>
                <w:spacing w:val="-2"/>
                <w:szCs w:val="24"/>
              </w:rPr>
              <w:t>成果」及「技術研究</w:t>
            </w:r>
            <w:r w:rsidRPr="00E47F8D">
              <w:rPr>
                <w:rFonts w:ascii="Times New Roman" w:eastAsia="標楷體" w:hAnsi="Times New Roman"/>
                <w:color w:val="000000" w:themeColor="text1"/>
                <w:szCs w:val="24"/>
              </w:rPr>
              <w:t>報告</w:t>
            </w:r>
            <w:r w:rsidRPr="00E47F8D">
              <w:rPr>
                <w:rFonts w:ascii="Times New Roman" w:eastAsia="標楷體" w:hAnsi="Times New Roman"/>
                <w:color w:val="000000" w:themeColor="text1"/>
                <w:spacing w:val="-2"/>
                <w:szCs w:val="24"/>
              </w:rPr>
              <w:t>成果」提出升等</w:t>
            </w:r>
            <w:r w:rsidRPr="00E47F8D">
              <w:rPr>
                <w:rFonts w:ascii="Times New Roman" w:eastAsia="標楷體" w:hAnsi="Times New Roman" w:hint="eastAsia"/>
                <w:color w:val="000000" w:themeColor="text1"/>
                <w:spacing w:val="-2"/>
                <w:szCs w:val="24"/>
              </w:rPr>
              <w:t>；</w:t>
            </w:r>
            <w:r w:rsidRPr="00E47F8D">
              <w:rPr>
                <w:rFonts w:ascii="Times New Roman" w:eastAsia="標楷體" w:hAnsi="Times New Roman"/>
                <w:color w:val="000000" w:themeColor="text1"/>
                <w:spacing w:val="-2"/>
                <w:szCs w:val="24"/>
              </w:rPr>
              <w:t>並</w:t>
            </w:r>
            <w:r w:rsidRPr="00E47F8D">
              <w:rPr>
                <w:rFonts w:ascii="Times New Roman" w:eastAsia="標楷體" w:hAnsi="Times New Roman" w:hint="eastAsia"/>
                <w:color w:val="000000" w:themeColor="text1"/>
                <w:spacing w:val="-2"/>
                <w:szCs w:val="24"/>
              </w:rPr>
              <w:t>委</w:t>
            </w:r>
            <w:r w:rsidRPr="00E47F8D">
              <w:rPr>
                <w:rFonts w:ascii="Times New Roman" w:eastAsia="標楷體" w:hAnsi="Times New Roman"/>
                <w:color w:val="000000" w:themeColor="text1"/>
                <w:spacing w:val="-2"/>
                <w:szCs w:val="24"/>
              </w:rPr>
              <w:t>由</w:t>
            </w:r>
            <w:r w:rsidRPr="00E47F8D">
              <w:rPr>
                <w:rFonts w:ascii="Times New Roman" w:eastAsia="標楷體" w:hAnsi="Times New Roman" w:hint="eastAsia"/>
                <w:color w:val="000000" w:themeColor="text1"/>
                <w:spacing w:val="-2"/>
                <w:szCs w:val="24"/>
              </w:rPr>
              <w:t>專責單位</w:t>
            </w:r>
            <w:r w:rsidRPr="00E47F8D">
              <w:rPr>
                <w:rFonts w:ascii="Times New Roman" w:eastAsia="標楷體" w:hAnsi="Times New Roman"/>
                <w:color w:val="000000" w:themeColor="text1"/>
                <w:spacing w:val="-2"/>
                <w:szCs w:val="24"/>
              </w:rPr>
              <w:t>教師發展中心</w:t>
            </w:r>
            <w:r w:rsidRPr="00E47F8D">
              <w:rPr>
                <w:rFonts w:ascii="Times New Roman" w:eastAsia="標楷體" w:hAnsi="Times New Roman" w:hint="eastAsia"/>
                <w:color w:val="000000" w:themeColor="text1"/>
                <w:spacing w:val="-2"/>
                <w:szCs w:val="24"/>
              </w:rPr>
              <w:t>、</w:t>
            </w:r>
            <w:r w:rsidRPr="00E47F8D">
              <w:rPr>
                <w:rFonts w:ascii="Times New Roman" w:eastAsia="標楷體" w:hAnsi="Times New Roman"/>
                <w:color w:val="000000" w:themeColor="text1"/>
                <w:spacing w:val="-2"/>
                <w:szCs w:val="24"/>
              </w:rPr>
              <w:t>研究發展處產官學合作組提供教師所需之輔導機制</w:t>
            </w:r>
            <w:r w:rsidRPr="00E47F8D">
              <w:rPr>
                <w:rFonts w:ascii="Times New Roman" w:eastAsia="標楷體" w:hAnsi="Times New Roman" w:hint="eastAsia"/>
                <w:color w:val="000000" w:themeColor="text1"/>
                <w:spacing w:val="-2"/>
                <w:szCs w:val="24"/>
              </w:rPr>
              <w:t>，例如：同儕扶助團體、專業諮詢、撰寫論文的指導與修訂等</w:t>
            </w:r>
            <w:r w:rsidRPr="00E47F8D">
              <w:rPr>
                <w:rFonts w:ascii="Times New Roman" w:eastAsia="標楷體" w:hAnsi="Times New Roman"/>
                <w:color w:val="000000" w:themeColor="text1"/>
                <w:spacing w:val="-2"/>
                <w:szCs w:val="24"/>
              </w:rPr>
              <w:t>。</w:t>
            </w:r>
            <w:r w:rsidRPr="00E47F8D">
              <w:rPr>
                <w:rFonts w:ascii="Times New Roman" w:eastAsia="標楷體" w:hAnsi="Times New Roman" w:hint="eastAsia"/>
                <w:color w:val="000000" w:themeColor="text1"/>
                <w:spacing w:val="-2"/>
                <w:szCs w:val="24"/>
              </w:rPr>
              <w:t>再者，亦由各系所邀請相關領域教師分享多元升等經驗，以期協助各系所多元升等之教師。</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color w:val="C00000"/>
                <w:szCs w:val="24"/>
                <w:shd w:val="pct15" w:color="auto" w:fill="FFFFFF"/>
              </w:rPr>
              <w:t>強化教學品質</w:t>
            </w:r>
            <w:r w:rsidR="00106443">
              <w:rPr>
                <w:rFonts w:ascii="Times New Roman" w:eastAsia="標楷體" w:hAnsi="Times New Roman" w:hint="eastAsia"/>
                <w:color w:val="C00000"/>
                <w:szCs w:val="24"/>
                <w:shd w:val="pct15" w:color="auto" w:fill="FFFFFF"/>
              </w:rPr>
              <w:t>（</w:t>
            </w:r>
            <w:r w:rsidR="00106443" w:rsidRPr="008F396D">
              <w:rPr>
                <w:rFonts w:ascii="Times New Roman" w:eastAsia="標楷體" w:hAnsi="Times New Roman" w:hint="eastAsia"/>
                <w:color w:val="C00000"/>
                <w:szCs w:val="24"/>
                <w:shd w:val="pct15" w:color="auto" w:fill="FFFFFF"/>
              </w:rPr>
              <w:t>推動多元升等</w:t>
            </w:r>
            <w:r w:rsidR="00106443">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AE3" w:rsidRPr="002D027D">
              <w:rPr>
                <w:rFonts w:ascii="Times New Roman" w:hAnsi="Times New Roman"/>
                <w:color w:val="222222"/>
                <w:szCs w:val="21"/>
                <w:shd w:val="clear" w:color="auto" w:fill="FFFFFF"/>
              </w:rPr>
              <w:t>.</w:t>
            </w:r>
            <w:r w:rsidR="003B5AE3">
              <w:rPr>
                <w:rFonts w:ascii="Times New Roman" w:hAnsi="Times New Roman" w:hint="eastAsia"/>
                <w:color w:val="222222"/>
                <w:szCs w:val="21"/>
                <w:shd w:val="clear" w:color="auto" w:fill="FFFFFF"/>
              </w:rPr>
              <w:t>46</w:t>
            </w:r>
            <w:r w:rsidR="003B5AE3">
              <w:rPr>
                <w:rFonts w:ascii="Times New Roman" w:hAnsi="Times New Roman"/>
                <w:color w:val="222222"/>
                <w:szCs w:val="21"/>
                <w:shd w:val="clear" w:color="auto" w:fill="FFFFFF"/>
              </w:rPr>
              <w:t>-</w:t>
            </w:r>
            <w:r w:rsidR="003B5AE3">
              <w:rPr>
                <w:rFonts w:ascii="Times New Roman" w:hAnsi="Times New Roman" w:hint="eastAsia"/>
                <w:color w:val="222222"/>
                <w:szCs w:val="21"/>
                <w:shd w:val="clear" w:color="auto" w:fill="FFFFFF"/>
              </w:rPr>
              <w:t>53</w:t>
            </w:r>
            <w:r w:rsidR="00BA0793">
              <w:rPr>
                <w:rFonts w:ascii="Times New Roman" w:hAnsi="Times New Roman" w:hint="eastAsia"/>
                <w:color w:val="222222"/>
                <w:szCs w:val="21"/>
                <w:shd w:val="clear" w:color="auto" w:fill="FFFFFF"/>
              </w:rPr>
              <w:t>)</w:t>
            </w:r>
          </w:p>
        </w:tc>
      </w:tr>
      <w:tr w:rsidR="00151DCD" w:rsidRPr="00E47F8D" w14:paraId="6C40EFA0" w14:textId="77777777" w:rsidTr="00F57AF0">
        <w:trPr>
          <w:trHeight w:val="560"/>
        </w:trPr>
        <w:tc>
          <w:tcPr>
            <w:tcW w:w="289" w:type="pct"/>
            <w:vMerge/>
            <w:vAlign w:val="center"/>
          </w:tcPr>
          <w:p w14:paraId="2247D4CE" w14:textId="77777777" w:rsidR="00151DCD" w:rsidRPr="00E47F8D" w:rsidRDefault="00151DCD" w:rsidP="001323D7">
            <w:pPr>
              <w:jc w:val="center"/>
              <w:rPr>
                <w:rFonts w:ascii="Times New Roman" w:eastAsia="標楷體" w:hAnsi="Times New Roman" w:cs="Times New Roman"/>
                <w:b/>
                <w:szCs w:val="24"/>
              </w:rPr>
            </w:pPr>
          </w:p>
        </w:tc>
        <w:tc>
          <w:tcPr>
            <w:tcW w:w="801" w:type="pct"/>
          </w:tcPr>
          <w:p w14:paraId="38BBB02A" w14:textId="77777777" w:rsidR="00151DCD"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增值適性化培力</w:t>
            </w:r>
          </w:p>
        </w:tc>
        <w:tc>
          <w:tcPr>
            <w:tcW w:w="3910" w:type="pct"/>
          </w:tcPr>
          <w:p w14:paraId="1362001F"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推展跨領域複合型外語課程</w:t>
            </w:r>
          </w:p>
          <w:p w14:paraId="31AB55F7" w14:textId="77777777" w:rsidR="00262A6E" w:rsidRPr="00E47F8D" w:rsidRDefault="00262A6E" w:rsidP="003B5AE3">
            <w:pPr>
              <w:pStyle w:val="a4"/>
              <w:numPr>
                <w:ilvl w:val="0"/>
                <w:numId w:val="30"/>
              </w:numPr>
              <w:snapToGrid w:val="0"/>
              <w:ind w:leftChars="0"/>
              <w:jc w:val="both"/>
              <w:rPr>
                <w:rFonts w:ascii="Times New Roman" w:eastAsia="標楷體" w:hAnsi="Times New Roman"/>
                <w:b/>
                <w:szCs w:val="24"/>
              </w:rPr>
            </w:pPr>
            <w:r w:rsidRPr="00E47F8D">
              <w:rPr>
                <w:rFonts w:ascii="Times New Roman" w:eastAsia="標楷體" w:hAnsi="Times New Roman"/>
                <w:szCs w:val="24"/>
              </w:rPr>
              <w:t>推動</w:t>
            </w:r>
            <w:r w:rsidRPr="00E47F8D">
              <w:rPr>
                <w:rFonts w:ascii="Times New Roman" w:eastAsia="標楷體" w:hAnsi="Times New Roman"/>
                <w:bCs/>
                <w:color w:val="000000" w:themeColor="text1"/>
                <w:kern w:val="0"/>
                <w:szCs w:val="24"/>
              </w:rPr>
              <w:t>「跨系、跨校、跨國、跨領域」</w:t>
            </w:r>
            <w:r w:rsidRPr="00E47F8D">
              <w:rPr>
                <w:rFonts w:ascii="Times New Roman" w:eastAsia="標楷體" w:hAnsi="Times New Roman" w:hint="eastAsia"/>
                <w:bCs/>
                <w:color w:val="000000" w:themeColor="text1"/>
                <w:kern w:val="0"/>
                <w:szCs w:val="24"/>
              </w:rPr>
              <w:t>的實務導向學習</w:t>
            </w:r>
          </w:p>
          <w:p w14:paraId="150DC11F" w14:textId="445B989A" w:rsidR="00412EB2" w:rsidRDefault="00262A6E" w:rsidP="003B5AE3">
            <w:pPr>
              <w:pStyle w:val="a4"/>
              <w:numPr>
                <w:ilvl w:val="0"/>
                <w:numId w:val="31"/>
              </w:numPr>
              <w:snapToGrid w:val="0"/>
              <w:ind w:leftChars="0" w:left="964" w:hanging="482"/>
              <w:jc w:val="both"/>
              <w:rPr>
                <w:rFonts w:ascii="Times New Roman" w:eastAsia="標楷體" w:hAnsi="Times New Roman"/>
                <w:szCs w:val="24"/>
              </w:rPr>
            </w:pPr>
            <w:r w:rsidRPr="00412EB2">
              <w:rPr>
                <w:rFonts w:ascii="Times New Roman" w:eastAsia="標楷體" w:hAnsi="Times New Roman" w:hint="eastAsia"/>
                <w:szCs w:val="24"/>
              </w:rPr>
              <w:t>本校為回應學生積極修習跨領域學程之強烈動機，除了規劃</w:t>
            </w:r>
            <w:r w:rsidRPr="00412EB2">
              <w:rPr>
                <w:rFonts w:ascii="Times New Roman" w:eastAsia="標楷體" w:hAnsi="Times New Roman"/>
                <w:szCs w:val="24"/>
              </w:rPr>
              <w:t>25</w:t>
            </w:r>
            <w:r w:rsidRPr="00412EB2">
              <w:rPr>
                <w:rFonts w:ascii="Times New Roman" w:eastAsia="標楷體" w:hAnsi="Times New Roman"/>
                <w:szCs w:val="24"/>
              </w:rPr>
              <w:t>個跨領域學分學程外，</w:t>
            </w:r>
            <w:r w:rsidRPr="00412EB2">
              <w:rPr>
                <w:rFonts w:ascii="Times New Roman" w:eastAsia="標楷體" w:hAnsi="Times New Roman" w:hint="eastAsia"/>
                <w:szCs w:val="24"/>
              </w:rPr>
              <w:t>亦持續</w:t>
            </w:r>
            <w:r w:rsidRPr="00412EB2">
              <w:rPr>
                <w:rFonts w:ascii="Times New Roman" w:eastAsia="標楷體" w:hAnsi="Times New Roman"/>
                <w:szCs w:val="24"/>
              </w:rPr>
              <w:t>積極與國內</w:t>
            </w:r>
            <w:r w:rsidR="00412EB2">
              <w:rPr>
                <w:rFonts w:ascii="Times New Roman" w:eastAsia="標楷體" w:hAnsi="Times New Roman"/>
                <w:szCs w:val="24"/>
              </w:rPr>
              <w:t>夥伴大學（皆為專業互補之大學）合作，提供學生跨校修課的機會</w:t>
            </w:r>
            <w:r w:rsidR="00412EB2" w:rsidRPr="00E47F8D">
              <w:rPr>
                <w:rFonts w:ascii="Times New Roman" w:eastAsia="標楷體" w:hAnsi="Times New Roman" w:hint="eastAsia"/>
                <w:color w:val="000000" w:themeColor="text1"/>
                <w:spacing w:val="-2"/>
                <w:szCs w:val="24"/>
              </w:rPr>
              <w:t>。</w:t>
            </w:r>
            <w:r w:rsidR="005F4CC0">
              <w:rPr>
                <w:rFonts w:ascii="Times New Roman" w:eastAsia="標楷體" w:hAnsi="Times New Roman" w:hint="eastAsia"/>
                <w:color w:val="C00000"/>
                <w:szCs w:val="24"/>
                <w:shd w:val="pct15" w:color="auto" w:fill="FFFFFF"/>
              </w:rPr>
              <w:t>#</w:t>
            </w:r>
            <w:r w:rsidR="005F4CC0" w:rsidRPr="00F11118">
              <w:rPr>
                <w:rFonts w:ascii="Times New Roman" w:eastAsia="標楷體" w:hAnsi="Times New Roman"/>
                <w:color w:val="C00000"/>
                <w:szCs w:val="24"/>
                <w:shd w:val="pct15" w:color="auto" w:fill="FFFFFF"/>
              </w:rPr>
              <w:t>跨領域</w:t>
            </w:r>
            <w:r w:rsidR="005F4CC0" w:rsidRPr="00F11118">
              <w:rPr>
                <w:rFonts w:ascii="Times New Roman" w:eastAsia="標楷體" w:hAnsi="Times New Roman" w:hint="eastAsia"/>
                <w:color w:val="C00000"/>
                <w:szCs w:val="24"/>
                <w:shd w:val="pct15" w:color="auto" w:fill="FFFFFF"/>
              </w:rPr>
              <w:t>學習</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規劃跨領域學位</w:t>
            </w:r>
            <w:r w:rsidR="00BA0793">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分</w:t>
            </w:r>
            <w:r w:rsidR="00BA0793">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color w:val="C00000"/>
                <w:szCs w:val="24"/>
                <w:shd w:val="pct15" w:color="auto" w:fill="FFFFFF"/>
              </w:rPr>
              <w:t>學程</w:t>
            </w:r>
            <w:r w:rsidR="005F4CC0">
              <w:rPr>
                <w:rFonts w:ascii="Times New Roman" w:eastAsia="標楷體" w:hAnsi="Times New Roman" w:hint="eastAsia"/>
                <w:color w:val="C00000"/>
                <w:szCs w:val="24"/>
                <w:shd w:val="pct15" w:color="auto" w:fill="FFFFFF"/>
              </w:rPr>
              <w:t>）</w:t>
            </w:r>
          </w:p>
          <w:p w14:paraId="4BB67450" w14:textId="77777777" w:rsidR="00262A6E" w:rsidRPr="00412EB2" w:rsidRDefault="00262A6E" w:rsidP="003B5AE3">
            <w:pPr>
              <w:pStyle w:val="a4"/>
              <w:numPr>
                <w:ilvl w:val="0"/>
                <w:numId w:val="31"/>
              </w:numPr>
              <w:snapToGrid w:val="0"/>
              <w:ind w:leftChars="0" w:left="964" w:hanging="482"/>
              <w:jc w:val="both"/>
              <w:rPr>
                <w:rFonts w:ascii="Times New Roman" w:eastAsia="標楷體" w:hAnsi="Times New Roman"/>
                <w:szCs w:val="24"/>
              </w:rPr>
            </w:pPr>
            <w:r w:rsidRPr="00412EB2">
              <w:rPr>
                <w:rFonts w:ascii="Times New Roman" w:eastAsia="標楷體" w:hAnsi="Times New Roman" w:hint="eastAsia"/>
                <w:szCs w:val="24"/>
              </w:rPr>
              <w:t>亦鼓勵教師將課程帶出教室，結合專業課程與實境跨域學習，藉</w:t>
            </w:r>
            <w:r w:rsidRPr="00412EB2">
              <w:rPr>
                <w:rFonts w:ascii="Times New Roman" w:eastAsia="標楷體" w:hAnsi="Times New Roman"/>
                <w:szCs w:val="24"/>
              </w:rPr>
              <w:t>以</w:t>
            </w:r>
            <w:r w:rsidRPr="00412EB2">
              <w:rPr>
                <w:rFonts w:ascii="Times New Roman" w:eastAsia="標楷體" w:hAnsi="Times New Roman" w:hint="eastAsia"/>
                <w:szCs w:val="24"/>
              </w:rPr>
              <w:t>培養</w:t>
            </w:r>
            <w:r w:rsidRPr="00412EB2">
              <w:rPr>
                <w:rFonts w:ascii="Times New Roman" w:eastAsia="標楷體" w:hAnsi="Times New Roman"/>
                <w:szCs w:val="24"/>
              </w:rPr>
              <w:t>學生跨領域</w:t>
            </w:r>
            <w:r w:rsidRPr="00412EB2">
              <w:rPr>
                <w:rFonts w:ascii="Times New Roman" w:eastAsia="標楷體" w:hAnsi="Times New Roman" w:hint="eastAsia"/>
                <w:szCs w:val="24"/>
              </w:rPr>
              <w:t>所需的</w:t>
            </w:r>
            <w:r w:rsidRPr="00412EB2">
              <w:rPr>
                <w:rFonts w:ascii="Times New Roman" w:eastAsia="標楷體" w:hAnsi="Times New Roman"/>
                <w:szCs w:val="24"/>
              </w:rPr>
              <w:t>職能專業</w:t>
            </w:r>
            <w:r w:rsidRPr="00412EB2">
              <w:rPr>
                <w:rFonts w:ascii="Times New Roman" w:eastAsia="標楷體" w:hAnsi="Times New Roman" w:hint="eastAsia"/>
                <w:szCs w:val="24"/>
              </w:rPr>
              <w:t>能力。未來，將更進一步依照外語文教、國際企業管理、數位傳播，以及國際觀光會展等專業領域，深化整合跨系所、跨領域的課程規劃合作機制與資源</w:t>
            </w:r>
            <w:r w:rsidR="00412EB2">
              <w:rPr>
                <w:rFonts w:ascii="Times New Roman" w:eastAsia="標楷體" w:hAnsi="Times New Roman" w:hint="eastAsia"/>
                <w:szCs w:val="24"/>
              </w:rPr>
              <w:t>，</w:t>
            </w:r>
            <w:r w:rsidRPr="00412EB2">
              <w:rPr>
                <w:rFonts w:ascii="Times New Roman" w:eastAsia="標楷體" w:hAnsi="Times New Roman" w:hint="eastAsia"/>
                <w:szCs w:val="24"/>
              </w:rPr>
              <w:t>具體落實跨領域的學習經驗，培養具備跨文化溝通、數位運用、國際移動能力之人才。</w:t>
            </w:r>
            <w:r w:rsidR="005F4CC0">
              <w:rPr>
                <w:rFonts w:ascii="Times New Roman" w:eastAsia="標楷體" w:hAnsi="Times New Roman" w:hint="eastAsia"/>
                <w:color w:val="C00000"/>
                <w:szCs w:val="24"/>
                <w:shd w:val="pct15" w:color="auto" w:fill="FFFFFF"/>
              </w:rPr>
              <w:t>#</w:t>
            </w:r>
            <w:r w:rsidR="005F4CC0" w:rsidRPr="00F11118">
              <w:rPr>
                <w:rFonts w:ascii="Times New Roman" w:eastAsia="標楷體" w:hAnsi="Times New Roman"/>
                <w:color w:val="C00000"/>
                <w:szCs w:val="24"/>
                <w:shd w:val="pct15" w:color="auto" w:fill="FFFFFF"/>
              </w:rPr>
              <w:t>跨領域</w:t>
            </w:r>
            <w:r w:rsidR="005F4CC0" w:rsidRPr="00F11118">
              <w:rPr>
                <w:rFonts w:ascii="Times New Roman" w:eastAsia="標楷體" w:hAnsi="Times New Roman" w:hint="eastAsia"/>
                <w:color w:val="C00000"/>
                <w:szCs w:val="24"/>
                <w:shd w:val="pct15" w:color="auto" w:fill="FFFFFF"/>
              </w:rPr>
              <w:t>學習</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color w:val="C00000"/>
                <w:szCs w:val="24"/>
                <w:shd w:val="pct15" w:color="auto" w:fill="FFFFFF"/>
              </w:rPr>
              <w:t>跨</w:t>
            </w:r>
            <w:r w:rsidR="005F4CC0" w:rsidRPr="008F396D">
              <w:rPr>
                <w:rFonts w:ascii="Times New Roman" w:eastAsia="標楷體" w:hAnsi="Times New Roman" w:hint="eastAsia"/>
                <w:color w:val="C00000"/>
                <w:szCs w:val="24"/>
                <w:shd w:val="pct15" w:color="auto" w:fill="FFFFFF"/>
              </w:rPr>
              <w:t>領域</w:t>
            </w:r>
            <w:r w:rsidR="005F4CC0" w:rsidRPr="008F396D">
              <w:rPr>
                <w:rFonts w:ascii="Times New Roman" w:eastAsia="標楷體" w:hAnsi="Times New Roman"/>
                <w:color w:val="C00000"/>
                <w:szCs w:val="24"/>
                <w:shd w:val="pct15" w:color="auto" w:fill="FFFFFF"/>
              </w:rPr>
              <w:t>教學</w:t>
            </w:r>
            <w:r w:rsidR="005F4CC0">
              <w:rPr>
                <w:rFonts w:ascii="Times New Roman" w:eastAsia="標楷體" w:hAnsi="Times New Roman" w:hint="eastAsia"/>
                <w:color w:val="C00000"/>
                <w:szCs w:val="24"/>
                <w:shd w:val="pct15" w:color="auto" w:fill="FFFFFF"/>
              </w:rPr>
              <w:t>）</w:t>
            </w:r>
          </w:p>
          <w:p w14:paraId="319907CA" w14:textId="77777777" w:rsidR="00412EB2" w:rsidRDefault="00262A6E" w:rsidP="003B5AE3">
            <w:pPr>
              <w:pStyle w:val="a4"/>
              <w:numPr>
                <w:ilvl w:val="0"/>
                <w:numId w:val="31"/>
              </w:numPr>
              <w:snapToGrid w:val="0"/>
              <w:ind w:leftChars="0" w:left="964" w:hanging="482"/>
              <w:jc w:val="both"/>
              <w:rPr>
                <w:rFonts w:ascii="Times New Roman" w:eastAsia="標楷體" w:hAnsi="Times New Roman"/>
                <w:szCs w:val="24"/>
              </w:rPr>
            </w:pPr>
            <w:r w:rsidRPr="00412EB2">
              <w:rPr>
                <w:rFonts w:ascii="Times New Roman" w:eastAsia="標楷體" w:hAnsi="Times New Roman"/>
                <w:szCs w:val="24"/>
              </w:rPr>
              <w:t>另外，</w:t>
            </w:r>
            <w:r w:rsidRPr="00412EB2">
              <w:rPr>
                <w:rFonts w:ascii="Times New Roman" w:eastAsia="標楷體" w:hAnsi="Times New Roman" w:hint="eastAsia"/>
                <w:szCs w:val="24"/>
              </w:rPr>
              <w:t>透過</w:t>
            </w:r>
            <w:r w:rsidRPr="00412EB2">
              <w:rPr>
                <w:rFonts w:ascii="Times New Roman" w:eastAsia="標楷體" w:hAnsi="Times New Roman"/>
                <w:szCs w:val="24"/>
              </w:rPr>
              <w:t>與國外姐妹校遠距視訊的教學方式，</w:t>
            </w:r>
            <w:r w:rsidRPr="00412EB2">
              <w:rPr>
                <w:rFonts w:ascii="Times New Roman" w:eastAsia="標楷體" w:hAnsi="Times New Roman" w:hint="eastAsia"/>
                <w:szCs w:val="24"/>
              </w:rPr>
              <w:t>亦期提供</w:t>
            </w:r>
            <w:r w:rsidRPr="00412EB2">
              <w:rPr>
                <w:rFonts w:ascii="Times New Roman" w:eastAsia="標楷體" w:hAnsi="Times New Roman"/>
                <w:szCs w:val="24"/>
              </w:rPr>
              <w:t>學生</w:t>
            </w:r>
            <w:r w:rsidRPr="00412EB2">
              <w:rPr>
                <w:rFonts w:ascii="Times New Roman" w:eastAsia="標楷體" w:hAnsi="Times New Roman" w:hint="eastAsia"/>
                <w:szCs w:val="24"/>
              </w:rPr>
              <w:t>跨文化溝通與</w:t>
            </w:r>
            <w:r w:rsidRPr="00412EB2">
              <w:rPr>
                <w:rFonts w:ascii="Times New Roman" w:eastAsia="標楷體" w:hAnsi="Times New Roman"/>
                <w:szCs w:val="24"/>
              </w:rPr>
              <w:t>學習</w:t>
            </w:r>
            <w:r w:rsidRPr="00412EB2">
              <w:rPr>
                <w:rFonts w:ascii="Times New Roman" w:eastAsia="標楷體" w:hAnsi="Times New Roman" w:hint="eastAsia"/>
                <w:szCs w:val="24"/>
              </w:rPr>
              <w:t>之</w:t>
            </w:r>
            <w:r w:rsidRPr="00412EB2">
              <w:rPr>
                <w:rFonts w:ascii="Times New Roman" w:eastAsia="標楷體" w:hAnsi="Times New Roman"/>
                <w:szCs w:val="24"/>
              </w:rPr>
              <w:t>經驗。目前本校遠距課程</w:t>
            </w:r>
            <w:r w:rsidRPr="00412EB2">
              <w:rPr>
                <w:rFonts w:ascii="Times New Roman" w:eastAsia="標楷體" w:hAnsi="Times New Roman" w:hint="eastAsia"/>
                <w:szCs w:val="24"/>
              </w:rPr>
              <w:t>開課數</w:t>
            </w:r>
            <w:r w:rsidRPr="00412EB2">
              <w:rPr>
                <w:rFonts w:ascii="Times New Roman" w:eastAsia="標楷體" w:hAnsi="Times New Roman"/>
                <w:szCs w:val="24"/>
              </w:rPr>
              <w:t>計有</w:t>
            </w:r>
            <w:r w:rsidRPr="00412EB2">
              <w:rPr>
                <w:rFonts w:ascii="Times New Roman" w:eastAsia="標楷體" w:hAnsi="Times New Roman"/>
                <w:szCs w:val="24"/>
              </w:rPr>
              <w:t>90</w:t>
            </w:r>
            <w:r w:rsidRPr="00412EB2">
              <w:rPr>
                <w:rFonts w:ascii="Times New Roman" w:eastAsia="標楷體" w:hAnsi="Times New Roman"/>
                <w:szCs w:val="24"/>
              </w:rPr>
              <w:t>門，為提升教師製作遠距課程教材之數位運用能力、實踐翻轉教學理念，亦有助於教師</w:t>
            </w:r>
            <w:r w:rsidRPr="00412EB2">
              <w:rPr>
                <w:rFonts w:ascii="Times New Roman" w:eastAsia="標楷體" w:hAnsi="Times New Roman" w:hint="eastAsia"/>
                <w:szCs w:val="24"/>
              </w:rPr>
              <w:t>發展</w:t>
            </w:r>
            <w:r w:rsidRPr="00412EB2">
              <w:rPr>
                <w:rFonts w:ascii="Times New Roman" w:eastAsia="標楷體" w:hAnsi="Times New Roman"/>
                <w:szCs w:val="24"/>
              </w:rPr>
              <w:t>第二專長及教學創新</w:t>
            </w:r>
            <w:r w:rsidRPr="00412EB2">
              <w:rPr>
                <w:rFonts w:ascii="Times New Roman" w:eastAsia="標楷體" w:hAnsi="Times New Roman" w:hint="eastAsia"/>
                <w:szCs w:val="24"/>
              </w:rPr>
              <w:t>之</w:t>
            </w:r>
            <w:r w:rsidRPr="00412EB2">
              <w:rPr>
                <w:rFonts w:ascii="Times New Roman" w:eastAsia="標楷體" w:hAnsi="Times New Roman"/>
                <w:szCs w:val="24"/>
              </w:rPr>
              <w:t>轉型</w:t>
            </w:r>
            <w:r w:rsidRPr="00412EB2">
              <w:rPr>
                <w:rFonts w:ascii="Times New Roman" w:eastAsia="標楷體" w:hAnsi="Times New Roman" w:hint="eastAsia"/>
                <w:szCs w:val="24"/>
              </w:rPr>
              <w:t>，藉此</w:t>
            </w:r>
            <w:r w:rsidRPr="00412EB2">
              <w:rPr>
                <w:rFonts w:ascii="Times New Roman" w:eastAsia="標楷體" w:hAnsi="Times New Roman"/>
                <w:szCs w:val="24"/>
              </w:rPr>
              <w:t>培養</w:t>
            </w:r>
            <w:r w:rsidRPr="00412EB2">
              <w:rPr>
                <w:rFonts w:ascii="Times New Roman" w:eastAsia="標楷體" w:hAnsi="Times New Roman" w:hint="eastAsia"/>
                <w:szCs w:val="24"/>
              </w:rPr>
              <w:t>學生</w:t>
            </w:r>
            <w:r w:rsidRPr="00412EB2">
              <w:rPr>
                <w:rFonts w:ascii="Times New Roman" w:eastAsia="標楷體" w:hAnsi="Times New Roman"/>
                <w:szCs w:val="24"/>
              </w:rPr>
              <w:t>自主學習的</w:t>
            </w:r>
            <w:r w:rsidRPr="00412EB2">
              <w:rPr>
                <w:rFonts w:ascii="Times New Roman" w:eastAsia="標楷體" w:hAnsi="Times New Roman" w:hint="eastAsia"/>
                <w:szCs w:val="24"/>
              </w:rPr>
              <w:t>習慣</w:t>
            </w:r>
            <w:r w:rsidRPr="00412EB2">
              <w:rPr>
                <w:rFonts w:ascii="Times New Roman" w:eastAsia="標楷體" w:hAnsi="Times New Roman"/>
                <w:szCs w:val="24"/>
              </w:rPr>
              <w:t>，並友善在職進修人士</w:t>
            </w:r>
            <w:r w:rsidRPr="00412EB2">
              <w:rPr>
                <w:rFonts w:ascii="Times New Roman" w:eastAsia="標楷體" w:hAnsi="Times New Roman" w:hint="eastAsia"/>
                <w:szCs w:val="24"/>
              </w:rPr>
              <w:t>克服</w:t>
            </w:r>
            <w:r w:rsidRPr="00412EB2">
              <w:rPr>
                <w:rFonts w:ascii="Times New Roman" w:eastAsia="標楷體" w:hAnsi="Times New Roman"/>
                <w:szCs w:val="24"/>
              </w:rPr>
              <w:t>時間與空間</w:t>
            </w:r>
            <w:r w:rsidRPr="00412EB2">
              <w:rPr>
                <w:rFonts w:ascii="Times New Roman" w:eastAsia="標楷體" w:hAnsi="Times New Roman" w:hint="eastAsia"/>
                <w:szCs w:val="24"/>
              </w:rPr>
              <w:t>之</w:t>
            </w:r>
            <w:r w:rsidRPr="00412EB2">
              <w:rPr>
                <w:rFonts w:ascii="Times New Roman" w:eastAsia="標楷體" w:hAnsi="Times New Roman"/>
                <w:szCs w:val="24"/>
              </w:rPr>
              <w:t>限制，促進終身學習教育之推展。</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數位化</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開發數位學習課程</w:t>
            </w:r>
            <w:r w:rsidR="005F4CC0">
              <w:rPr>
                <w:rFonts w:ascii="Times New Roman" w:eastAsia="標楷體" w:hAnsi="Times New Roman" w:hint="eastAsia"/>
                <w:color w:val="C00000"/>
                <w:szCs w:val="24"/>
                <w:shd w:val="pct15" w:color="auto" w:fill="FFFFFF"/>
              </w:rPr>
              <w:t>）</w:t>
            </w:r>
          </w:p>
          <w:p w14:paraId="56CCAB58" w14:textId="77777777" w:rsidR="00262A6E" w:rsidRPr="00412EB2" w:rsidRDefault="00262A6E" w:rsidP="003B5AE3">
            <w:pPr>
              <w:pStyle w:val="a4"/>
              <w:numPr>
                <w:ilvl w:val="0"/>
                <w:numId w:val="31"/>
              </w:numPr>
              <w:snapToGrid w:val="0"/>
              <w:ind w:leftChars="0" w:left="964" w:hanging="482"/>
              <w:jc w:val="both"/>
              <w:rPr>
                <w:rFonts w:ascii="Times New Roman" w:eastAsia="標楷體" w:hAnsi="Times New Roman"/>
                <w:szCs w:val="24"/>
              </w:rPr>
            </w:pPr>
            <w:r w:rsidRPr="00412EB2">
              <w:rPr>
                <w:rFonts w:ascii="Times New Roman" w:eastAsia="標楷體" w:hAnsi="Times New Roman" w:hint="eastAsia"/>
                <w:szCs w:val="24"/>
              </w:rPr>
              <w:t>未來</w:t>
            </w:r>
            <w:r w:rsidRPr="00412EB2">
              <w:rPr>
                <w:rFonts w:ascii="Times New Roman" w:eastAsia="標楷體" w:hAnsi="Times New Roman"/>
                <w:szCs w:val="24"/>
              </w:rPr>
              <w:t>擬搭配擴充語言教室</w:t>
            </w:r>
            <w:r w:rsidRPr="00412EB2">
              <w:rPr>
                <w:rFonts w:ascii="Times New Roman" w:eastAsia="標楷體" w:hAnsi="Times New Roman" w:hint="eastAsia"/>
                <w:szCs w:val="24"/>
              </w:rPr>
              <w:t>的</w:t>
            </w:r>
            <w:r w:rsidRPr="00412EB2">
              <w:rPr>
                <w:rFonts w:ascii="Times New Roman" w:eastAsia="標楷體" w:hAnsi="Times New Roman"/>
                <w:szCs w:val="24"/>
              </w:rPr>
              <w:t>教學廣播軟硬體</w:t>
            </w:r>
            <w:r w:rsidRPr="00412EB2">
              <w:rPr>
                <w:rFonts w:ascii="Times New Roman" w:eastAsia="標楷體" w:hAnsi="Times New Roman" w:hint="eastAsia"/>
                <w:szCs w:val="24"/>
              </w:rPr>
              <w:t>、</w:t>
            </w:r>
            <w:r w:rsidRPr="00412EB2">
              <w:rPr>
                <w:rFonts w:ascii="Times New Roman" w:eastAsia="標楷體" w:hAnsi="Times New Roman"/>
                <w:szCs w:val="24"/>
              </w:rPr>
              <w:t>學生申辦業務系統雲端化</w:t>
            </w:r>
            <w:r w:rsidRPr="00412EB2">
              <w:rPr>
                <w:rFonts w:ascii="Times New Roman" w:eastAsia="標楷體" w:hAnsi="Times New Roman" w:hint="eastAsia"/>
                <w:szCs w:val="24"/>
              </w:rPr>
              <w:t>、</w:t>
            </w:r>
            <w:r w:rsidRPr="00412EB2">
              <w:rPr>
                <w:rFonts w:ascii="Times New Roman" w:eastAsia="標楷體" w:hAnsi="Times New Roman"/>
                <w:szCs w:val="24"/>
              </w:rPr>
              <w:t>數位學習平台</w:t>
            </w:r>
            <w:r w:rsidRPr="00412EB2">
              <w:rPr>
                <w:rFonts w:ascii="Times New Roman" w:eastAsia="標楷體" w:hAnsi="Times New Roman" w:hint="eastAsia"/>
                <w:szCs w:val="24"/>
              </w:rPr>
              <w:t>擴充與改善（雲端學園）、</w:t>
            </w:r>
            <w:r w:rsidRPr="00412EB2">
              <w:rPr>
                <w:rFonts w:ascii="Times New Roman" w:eastAsia="標楷體" w:hAnsi="Times New Roman" w:hint="eastAsia"/>
                <w:szCs w:val="24"/>
              </w:rPr>
              <w:t>APP</w:t>
            </w:r>
            <w:r w:rsidRPr="00412EB2">
              <w:rPr>
                <w:rFonts w:ascii="Times New Roman" w:eastAsia="標楷體" w:hAnsi="Times New Roman" w:hint="eastAsia"/>
                <w:szCs w:val="24"/>
              </w:rPr>
              <w:t>即時互動與服務應用，以</w:t>
            </w:r>
            <w:r w:rsidRPr="00412EB2">
              <w:rPr>
                <w:rFonts w:ascii="Times New Roman" w:eastAsia="標楷體" w:hAnsi="Times New Roman"/>
                <w:szCs w:val="24"/>
              </w:rPr>
              <w:t>及</w:t>
            </w:r>
            <w:r w:rsidRPr="00412EB2">
              <w:rPr>
                <w:rFonts w:ascii="Times New Roman" w:eastAsia="標楷體" w:hAnsi="Times New Roman"/>
                <w:szCs w:val="24"/>
              </w:rPr>
              <w:t>Adobe Connect</w:t>
            </w:r>
            <w:r w:rsidRPr="00412EB2">
              <w:rPr>
                <w:rFonts w:ascii="Times New Roman" w:eastAsia="標楷體" w:hAnsi="Times New Roman" w:hint="eastAsia"/>
                <w:szCs w:val="24"/>
              </w:rPr>
              <w:t>網路</w:t>
            </w:r>
            <w:r w:rsidRPr="00412EB2">
              <w:rPr>
                <w:rFonts w:ascii="Times New Roman" w:eastAsia="標楷體" w:hAnsi="Times New Roman"/>
                <w:szCs w:val="24"/>
              </w:rPr>
              <w:t>同步教學軟體客製化等輔助機制</w:t>
            </w:r>
            <w:r w:rsidRPr="00412EB2">
              <w:rPr>
                <w:rFonts w:ascii="Times New Roman" w:eastAsia="標楷體" w:hAnsi="Times New Roman" w:hint="eastAsia"/>
                <w:szCs w:val="24"/>
              </w:rPr>
              <w:t>，強化</w:t>
            </w:r>
            <w:r w:rsidRPr="00412EB2">
              <w:rPr>
                <w:rFonts w:ascii="Times New Roman" w:eastAsia="標楷體" w:hAnsi="Times New Roman"/>
                <w:szCs w:val="24"/>
              </w:rPr>
              <w:t>學生</w:t>
            </w:r>
            <w:r w:rsidRPr="00412EB2">
              <w:rPr>
                <w:rFonts w:ascii="Times New Roman" w:eastAsia="標楷體" w:hAnsi="Times New Roman" w:hint="eastAsia"/>
                <w:szCs w:val="24"/>
              </w:rPr>
              <w:t>數位學習</w:t>
            </w:r>
            <w:r w:rsidRPr="00412EB2">
              <w:rPr>
                <w:rFonts w:ascii="Times New Roman" w:eastAsia="標楷體" w:hAnsi="Times New Roman"/>
                <w:szCs w:val="24"/>
              </w:rPr>
              <w:t>之便利性。</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數位化</w:t>
            </w:r>
            <w:r w:rsidR="005F4CC0">
              <w:rPr>
                <w:rFonts w:ascii="Times New Roman" w:eastAsia="標楷體" w:hAnsi="Times New Roman" w:hint="eastAsia"/>
                <w:color w:val="C00000"/>
                <w:szCs w:val="24"/>
                <w:shd w:val="pct15" w:color="auto" w:fill="FFFFFF"/>
              </w:rPr>
              <w:t>（</w:t>
            </w:r>
            <w:r w:rsidR="005F4CC0" w:rsidRPr="008F396D">
              <w:rPr>
                <w:rFonts w:ascii="Times New Roman" w:eastAsia="標楷體" w:hAnsi="Times New Roman" w:hint="eastAsia"/>
                <w:color w:val="C00000"/>
                <w:szCs w:val="24"/>
                <w:shd w:val="pct15" w:color="auto" w:fill="FFFFFF"/>
              </w:rPr>
              <w:t>數位教學創新</w:t>
            </w:r>
            <w:r w:rsidR="005F4CC0">
              <w:rPr>
                <w:rFonts w:ascii="Times New Roman" w:eastAsia="標楷體" w:hAnsi="Times New Roman" w:hint="eastAsia"/>
                <w:color w:val="C00000"/>
                <w:szCs w:val="24"/>
                <w:shd w:val="pct15" w:color="auto" w:fill="FFFFFF"/>
              </w:rPr>
              <w:t>）</w:t>
            </w:r>
          </w:p>
          <w:p w14:paraId="04D63C71" w14:textId="77777777" w:rsidR="00262A6E" w:rsidRPr="00E47F8D" w:rsidRDefault="00262A6E" w:rsidP="003B5AE3">
            <w:pPr>
              <w:pStyle w:val="a4"/>
              <w:numPr>
                <w:ilvl w:val="0"/>
                <w:numId w:val="30"/>
              </w:numPr>
              <w:snapToGrid w:val="0"/>
              <w:ind w:leftChars="0"/>
              <w:jc w:val="both"/>
              <w:rPr>
                <w:rFonts w:ascii="Times New Roman" w:eastAsia="標楷體" w:hAnsi="Times New Roman"/>
                <w:szCs w:val="24"/>
              </w:rPr>
            </w:pPr>
            <w:r w:rsidRPr="00E47F8D">
              <w:rPr>
                <w:rFonts w:ascii="Times New Roman" w:eastAsia="標楷體" w:hAnsi="Times New Roman"/>
                <w:szCs w:val="24"/>
              </w:rPr>
              <w:t>連結「外語系所」與「專業系所」</w:t>
            </w:r>
            <w:r w:rsidRPr="00E47F8D">
              <w:rPr>
                <w:rFonts w:ascii="Times New Roman" w:eastAsia="標楷體" w:hAnsi="Times New Roman" w:hint="eastAsia"/>
                <w:szCs w:val="24"/>
              </w:rPr>
              <w:t>跨領域</w:t>
            </w:r>
            <w:r w:rsidRPr="00E47F8D">
              <w:rPr>
                <w:rFonts w:ascii="Times New Roman" w:eastAsia="標楷體" w:hAnsi="Times New Roman"/>
                <w:szCs w:val="24"/>
              </w:rPr>
              <w:t>教學資源</w:t>
            </w:r>
          </w:p>
          <w:p w14:paraId="29D97CFD" w14:textId="77777777" w:rsidR="00262A6E" w:rsidRPr="00E47F8D" w:rsidRDefault="00262A6E" w:rsidP="003B5AE3">
            <w:pPr>
              <w:pStyle w:val="a4"/>
              <w:numPr>
                <w:ilvl w:val="0"/>
                <w:numId w:val="32"/>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充實各外語系所與專業系所學習資源：外語系所的資源教室</w:t>
            </w:r>
            <w:r w:rsidRPr="00E47F8D">
              <w:rPr>
                <w:rFonts w:ascii="Times New Roman" w:eastAsia="標楷體" w:hAnsi="Times New Roman" w:hint="eastAsia"/>
                <w:szCs w:val="24"/>
              </w:rPr>
              <w:t>持</w:t>
            </w:r>
            <w:r w:rsidRPr="00E47F8D">
              <w:rPr>
                <w:rFonts w:ascii="Times New Roman" w:eastAsia="標楷體" w:hAnsi="Times New Roman"/>
                <w:szCs w:val="24"/>
              </w:rPr>
              <w:t>續</w:t>
            </w:r>
            <w:r w:rsidRPr="00E47F8D">
              <w:rPr>
                <w:rFonts w:ascii="Times New Roman" w:eastAsia="標楷體" w:hAnsi="Times New Roman" w:hint="eastAsia"/>
                <w:szCs w:val="24"/>
              </w:rPr>
              <w:t>升級、擴充</w:t>
            </w:r>
            <w:r w:rsidRPr="00E47F8D">
              <w:rPr>
                <w:rFonts w:ascii="Times New Roman" w:eastAsia="標楷體" w:hAnsi="Times New Roman"/>
                <w:szCs w:val="24"/>
              </w:rPr>
              <w:t>外語學習軟體與語言檢定測驗題庫，並充實各外語</w:t>
            </w:r>
            <w:r w:rsidRPr="00E47F8D">
              <w:rPr>
                <w:rFonts w:ascii="Times New Roman" w:eastAsia="標楷體" w:hAnsi="Times New Roman" w:hint="eastAsia"/>
                <w:szCs w:val="24"/>
              </w:rPr>
              <w:t>學</w:t>
            </w:r>
            <w:r w:rsidRPr="00E47F8D">
              <w:rPr>
                <w:rFonts w:ascii="Times New Roman" w:eastAsia="標楷體" w:hAnsi="Times New Roman"/>
                <w:szCs w:val="24"/>
              </w:rPr>
              <w:t>系的「學習診斷與輔導中心」之相關軟硬體設施，另亦充實專業系所</w:t>
            </w:r>
            <w:r w:rsidRPr="00E47F8D">
              <w:rPr>
                <w:rFonts w:ascii="Times New Roman" w:eastAsia="標楷體" w:hAnsi="Times New Roman" w:hint="eastAsia"/>
                <w:szCs w:val="24"/>
              </w:rPr>
              <w:t>的</w:t>
            </w:r>
            <w:r w:rsidRPr="00E47F8D">
              <w:rPr>
                <w:rFonts w:ascii="Times New Roman" w:eastAsia="標楷體" w:hAnsi="Times New Roman"/>
                <w:szCs w:val="24"/>
              </w:rPr>
              <w:t>跨領域相關專業軟體</w:t>
            </w:r>
            <w:r w:rsidRPr="00E47F8D">
              <w:rPr>
                <w:rFonts w:ascii="Times New Roman" w:eastAsia="標楷體" w:hAnsi="Times New Roman" w:hint="eastAsia"/>
                <w:szCs w:val="24"/>
              </w:rPr>
              <w:t>及實習場域，以協助專業系所教學資源得發展符合產業需求趨勢的課程</w:t>
            </w:r>
            <w:r w:rsidRPr="00E47F8D">
              <w:rPr>
                <w:rFonts w:ascii="Times New Roman" w:eastAsia="標楷體" w:hAnsi="Times New Roman"/>
                <w:szCs w:val="24"/>
              </w:rPr>
              <w:t>。</w:t>
            </w:r>
            <w:r w:rsidR="005F4CC0">
              <w:rPr>
                <w:rFonts w:ascii="Times New Roman" w:eastAsia="標楷體" w:hAnsi="Times New Roman" w:hint="eastAsia"/>
                <w:color w:val="C00000"/>
                <w:szCs w:val="24"/>
                <w:shd w:val="pct15" w:color="auto" w:fill="FFFFFF"/>
              </w:rPr>
              <w:t>#</w:t>
            </w:r>
            <w:r w:rsidR="005F4CC0">
              <w:rPr>
                <w:rFonts w:ascii="Times New Roman" w:eastAsia="標楷體" w:hAnsi="Times New Roman" w:hint="eastAsia"/>
                <w:color w:val="C00000"/>
                <w:szCs w:val="24"/>
                <w:shd w:val="pct15" w:color="auto" w:fill="FFFFFF"/>
              </w:rPr>
              <w:t>其他（</w:t>
            </w:r>
            <w:r w:rsidR="005F4CC0" w:rsidRPr="008F396D">
              <w:rPr>
                <w:rFonts w:ascii="Times New Roman" w:eastAsia="標楷體" w:hAnsi="Times New Roman" w:hint="eastAsia"/>
                <w:color w:val="C00000"/>
                <w:szCs w:val="24"/>
                <w:shd w:val="pct15" w:color="auto" w:fill="FFFFFF"/>
              </w:rPr>
              <w:t>充實與改善</w:t>
            </w:r>
            <w:r w:rsidR="005F4CC0" w:rsidRPr="008F396D">
              <w:rPr>
                <w:rFonts w:ascii="Times New Roman" w:eastAsia="標楷體" w:hAnsi="Times New Roman"/>
                <w:color w:val="C00000"/>
                <w:szCs w:val="24"/>
                <w:shd w:val="pct15" w:color="auto" w:fill="FFFFFF"/>
              </w:rPr>
              <w:t>硬體設備</w:t>
            </w:r>
            <w:r w:rsidR="005F4CC0">
              <w:rPr>
                <w:rFonts w:ascii="Times New Roman" w:eastAsia="標楷體" w:hAnsi="Times New Roman" w:hint="eastAsia"/>
                <w:color w:val="C00000"/>
                <w:szCs w:val="24"/>
                <w:shd w:val="pct15" w:color="auto" w:fill="FFFFFF"/>
              </w:rPr>
              <w:t>）</w:t>
            </w:r>
          </w:p>
          <w:p w14:paraId="179CC9C2" w14:textId="77777777" w:rsidR="00262A6E" w:rsidRPr="00E47F8D" w:rsidRDefault="00262A6E" w:rsidP="003B5AE3">
            <w:pPr>
              <w:pStyle w:val="a4"/>
              <w:numPr>
                <w:ilvl w:val="0"/>
                <w:numId w:val="32"/>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增設語言檢定軟體使用地點：</w:t>
            </w:r>
            <w:r w:rsidRPr="00E47F8D">
              <w:rPr>
                <w:rFonts w:ascii="Times New Roman" w:eastAsia="標楷體" w:hAnsi="Times New Roman" w:hint="eastAsia"/>
                <w:szCs w:val="24"/>
              </w:rPr>
              <w:t>視需要</w:t>
            </w:r>
            <w:r w:rsidRPr="00E47F8D">
              <w:rPr>
                <w:rFonts w:ascii="Times New Roman" w:eastAsia="標楷體" w:hAnsi="Times New Roman"/>
                <w:szCs w:val="24"/>
              </w:rPr>
              <w:t>增購語言檢定軟體的數量，安裝於電腦實習教室與各系資源教室，</w:t>
            </w:r>
            <w:r w:rsidRPr="00E47F8D">
              <w:rPr>
                <w:rFonts w:ascii="Times New Roman" w:eastAsia="標楷體" w:hAnsi="Times New Roman" w:hint="eastAsia"/>
                <w:szCs w:val="24"/>
              </w:rPr>
              <w:t>以</w:t>
            </w:r>
            <w:r w:rsidRPr="00E47F8D">
              <w:rPr>
                <w:rFonts w:ascii="Times New Roman" w:eastAsia="標楷體" w:hAnsi="Times New Roman"/>
                <w:szCs w:val="24"/>
              </w:rPr>
              <w:t>供專業系所學生</w:t>
            </w:r>
            <w:r w:rsidRPr="00E47F8D">
              <w:rPr>
                <w:rFonts w:ascii="Times New Roman" w:eastAsia="標楷體" w:hAnsi="Times New Roman" w:hint="eastAsia"/>
                <w:szCs w:val="24"/>
              </w:rPr>
              <w:t>培養自主</w:t>
            </w:r>
            <w:r w:rsidRPr="00E47F8D">
              <w:rPr>
                <w:rFonts w:ascii="Times New Roman" w:eastAsia="標楷體" w:hAnsi="Times New Roman"/>
                <w:szCs w:val="24"/>
              </w:rPr>
              <w:t>學習</w:t>
            </w:r>
            <w:r w:rsidRPr="00E47F8D">
              <w:rPr>
                <w:rFonts w:ascii="Times New Roman" w:eastAsia="標楷體" w:hAnsi="Times New Roman" w:hint="eastAsia"/>
                <w:szCs w:val="24"/>
              </w:rPr>
              <w:t>的態度</w:t>
            </w:r>
            <w:r w:rsidRPr="00E47F8D">
              <w:rPr>
                <w:rFonts w:ascii="Times New Roman" w:eastAsia="標楷體" w:hAnsi="Times New Roman"/>
                <w:szCs w:val="24"/>
              </w:rPr>
              <w:t>，藉以具體提升學生學習成效。</w:t>
            </w:r>
            <w:r w:rsidR="005F4CC0">
              <w:rPr>
                <w:rFonts w:ascii="Times New Roman" w:eastAsia="標楷體" w:hAnsi="Times New Roman" w:hint="eastAsia"/>
                <w:color w:val="C00000"/>
                <w:szCs w:val="24"/>
                <w:shd w:val="pct15" w:color="auto" w:fill="FFFFFF"/>
              </w:rPr>
              <w:t>#</w:t>
            </w:r>
            <w:r w:rsidR="005F4CC0">
              <w:rPr>
                <w:rFonts w:ascii="Times New Roman" w:eastAsia="標楷體" w:hAnsi="Times New Roman" w:hint="eastAsia"/>
                <w:color w:val="C00000"/>
                <w:szCs w:val="24"/>
                <w:shd w:val="pct15" w:color="auto" w:fill="FFFFFF"/>
              </w:rPr>
              <w:t>其他（</w:t>
            </w:r>
            <w:r w:rsidR="005F4CC0" w:rsidRPr="008F396D">
              <w:rPr>
                <w:rFonts w:ascii="Times New Roman" w:eastAsia="標楷體" w:hAnsi="Times New Roman" w:hint="eastAsia"/>
                <w:color w:val="C00000"/>
                <w:szCs w:val="24"/>
                <w:shd w:val="pct15" w:color="auto" w:fill="FFFFFF"/>
              </w:rPr>
              <w:t>充實與改善</w:t>
            </w:r>
            <w:r w:rsidR="005F4CC0" w:rsidRPr="008F396D">
              <w:rPr>
                <w:rFonts w:ascii="Times New Roman" w:eastAsia="標楷體" w:hAnsi="Times New Roman"/>
                <w:color w:val="C00000"/>
                <w:szCs w:val="24"/>
                <w:shd w:val="pct15" w:color="auto" w:fill="FFFFFF"/>
              </w:rPr>
              <w:t>硬體設備</w:t>
            </w:r>
            <w:r w:rsidR="005F4CC0">
              <w:rPr>
                <w:rFonts w:ascii="Times New Roman" w:eastAsia="標楷體" w:hAnsi="Times New Roman" w:hint="eastAsia"/>
                <w:color w:val="C00000"/>
                <w:szCs w:val="24"/>
                <w:shd w:val="pct15" w:color="auto" w:fill="FFFFFF"/>
              </w:rPr>
              <w:t>）</w:t>
            </w:r>
          </w:p>
          <w:p w14:paraId="74F4D4C4" w14:textId="77777777" w:rsidR="00262A6E" w:rsidRPr="00E47F8D" w:rsidRDefault="00262A6E" w:rsidP="003B5AE3">
            <w:pPr>
              <w:pStyle w:val="a4"/>
              <w:numPr>
                <w:ilvl w:val="0"/>
                <w:numId w:val="3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精進擴充現有跨系整合性設施之空間，如：國際會議展覽產業實習園區、文化觀光導覽實習中心、歐盟觀光文化經貿園區、旅客服務實習中心、外語數位教材開發設施、創新育成中心，以及歐語能力診斷輔導中心等。</w:t>
            </w:r>
            <w:r w:rsidR="005F4CC0">
              <w:rPr>
                <w:rFonts w:ascii="Times New Roman" w:eastAsia="標楷體" w:hAnsi="Times New Roman" w:hint="eastAsia"/>
                <w:color w:val="C00000"/>
                <w:szCs w:val="24"/>
                <w:shd w:val="pct15" w:color="auto" w:fill="FFFFFF"/>
              </w:rPr>
              <w:t>#</w:t>
            </w:r>
            <w:r w:rsidR="005F4CC0">
              <w:rPr>
                <w:rFonts w:ascii="Times New Roman" w:eastAsia="標楷體" w:hAnsi="Times New Roman" w:hint="eastAsia"/>
                <w:color w:val="C00000"/>
                <w:szCs w:val="24"/>
                <w:shd w:val="pct15" w:color="auto" w:fill="FFFFFF"/>
              </w:rPr>
              <w:t>其他（</w:t>
            </w:r>
            <w:r w:rsidR="005F4CC0" w:rsidRPr="008F396D">
              <w:rPr>
                <w:rFonts w:ascii="Times New Roman" w:eastAsia="標楷體" w:hAnsi="Times New Roman" w:hint="eastAsia"/>
                <w:color w:val="C00000"/>
                <w:szCs w:val="24"/>
                <w:shd w:val="pct15" w:color="auto" w:fill="FFFFFF"/>
              </w:rPr>
              <w:t>充實與改善</w:t>
            </w:r>
            <w:r w:rsidR="005F4CC0" w:rsidRPr="008F396D">
              <w:rPr>
                <w:rFonts w:ascii="Times New Roman" w:eastAsia="標楷體" w:hAnsi="Times New Roman"/>
                <w:color w:val="C00000"/>
                <w:szCs w:val="24"/>
                <w:shd w:val="pct15" w:color="auto" w:fill="FFFFFF"/>
              </w:rPr>
              <w:t>硬體設備</w:t>
            </w:r>
            <w:r w:rsidR="005F4CC0">
              <w:rPr>
                <w:rFonts w:ascii="Times New Roman" w:eastAsia="標楷體" w:hAnsi="Times New Roman" w:hint="eastAsia"/>
                <w:color w:val="C00000"/>
                <w:szCs w:val="24"/>
                <w:shd w:val="pct15" w:color="auto" w:fill="FFFFFF"/>
              </w:rPr>
              <w:t>）</w:t>
            </w:r>
          </w:p>
          <w:p w14:paraId="6F93535E" w14:textId="77777777" w:rsidR="00151DCD"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建構學生自主式彈性學習校園</w:t>
            </w:r>
          </w:p>
          <w:p w14:paraId="01F23A35" w14:textId="77777777" w:rsidR="00BF1242" w:rsidRPr="00412EB2" w:rsidRDefault="00BF1242" w:rsidP="003B5AE3">
            <w:pPr>
              <w:pStyle w:val="a4"/>
              <w:numPr>
                <w:ilvl w:val="0"/>
                <w:numId w:val="33"/>
              </w:numPr>
              <w:snapToGrid w:val="0"/>
              <w:ind w:leftChars="0"/>
              <w:jc w:val="both"/>
              <w:rPr>
                <w:rFonts w:ascii="Times New Roman" w:eastAsia="標楷體" w:hAnsi="Times New Roman"/>
                <w:szCs w:val="24"/>
              </w:rPr>
            </w:pPr>
            <w:r w:rsidRPr="00412EB2">
              <w:rPr>
                <w:rFonts w:ascii="Times New Roman" w:eastAsia="標楷體" w:hAnsi="Times New Roman" w:hint="eastAsia"/>
                <w:szCs w:val="24"/>
              </w:rPr>
              <w:t>體制鬆綁－提高學生跨領域選課彈性</w:t>
            </w:r>
          </w:p>
          <w:p w14:paraId="44AFBCE0" w14:textId="77777777" w:rsidR="00BF1242" w:rsidRPr="00E47F8D" w:rsidRDefault="00BF1242" w:rsidP="003B5AE3">
            <w:pPr>
              <w:pStyle w:val="a4"/>
              <w:numPr>
                <w:ilvl w:val="0"/>
                <w:numId w:val="3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制定「文藻外語大學彈性學分課程試行要點」：為鼓勵建構彈性、跨領域的</w:t>
            </w:r>
            <w:r w:rsidRPr="00E47F8D">
              <w:rPr>
                <w:rFonts w:ascii="Times New Roman" w:eastAsia="標楷體" w:hAnsi="Times New Roman"/>
                <w:szCs w:val="24"/>
              </w:rPr>
              <w:t>學習生態，結合教務法規與學生事務輔導，</w:t>
            </w:r>
            <w:r w:rsidRPr="00E47F8D">
              <w:rPr>
                <w:rFonts w:ascii="Times New Roman" w:eastAsia="標楷體" w:hAnsi="Times New Roman" w:hint="eastAsia"/>
                <w:szCs w:val="24"/>
              </w:rPr>
              <w:t>各教學單位將依此規劃</w:t>
            </w:r>
            <w:r w:rsidRPr="00E47F8D">
              <w:rPr>
                <w:rFonts w:ascii="Times New Roman" w:eastAsia="標楷體" w:hAnsi="Times New Roman"/>
                <w:szCs w:val="24"/>
              </w:rPr>
              <w:t>深碗、微型</w:t>
            </w:r>
            <w:r w:rsidRPr="00E47F8D">
              <w:rPr>
                <w:rFonts w:ascii="Times New Roman" w:eastAsia="標楷體" w:hAnsi="Times New Roman" w:hint="eastAsia"/>
                <w:szCs w:val="24"/>
              </w:rPr>
              <w:t>，以及自主學習之</w:t>
            </w:r>
            <w:r w:rsidRPr="00E47F8D">
              <w:rPr>
                <w:rFonts w:ascii="Times New Roman" w:eastAsia="標楷體" w:hAnsi="Times New Roman"/>
                <w:szCs w:val="24"/>
              </w:rPr>
              <w:t>課</w:t>
            </w:r>
            <w:r w:rsidRPr="00E47F8D">
              <w:rPr>
                <w:rFonts w:ascii="Times New Roman" w:eastAsia="標楷體" w:hAnsi="Times New Roman" w:hint="eastAsia"/>
                <w:szCs w:val="24"/>
              </w:rPr>
              <w:t>程</w:t>
            </w:r>
            <w:r w:rsidRPr="00E47F8D">
              <w:rPr>
                <w:rFonts w:ascii="Times New Roman" w:eastAsia="標楷體" w:hAnsi="Times New Roman"/>
                <w:szCs w:val="24"/>
              </w:rPr>
              <w:t>類</w:t>
            </w:r>
            <w:r w:rsidRPr="00E47F8D">
              <w:rPr>
                <w:rFonts w:ascii="Times New Roman" w:eastAsia="標楷體" w:hAnsi="Times New Roman" w:hint="eastAsia"/>
                <w:szCs w:val="24"/>
              </w:rPr>
              <w:t>型，以突</w:t>
            </w:r>
            <w:r w:rsidRPr="00E47F8D">
              <w:rPr>
                <w:rFonts w:ascii="Times New Roman" w:eastAsia="標楷體" w:hAnsi="Times New Roman"/>
                <w:szCs w:val="24"/>
              </w:rPr>
              <w:t>破</w:t>
            </w:r>
            <w:r w:rsidRPr="00E47F8D">
              <w:rPr>
                <w:rFonts w:ascii="Times New Roman" w:eastAsia="標楷體" w:hAnsi="Times New Roman" w:hint="eastAsia"/>
                <w:szCs w:val="24"/>
              </w:rPr>
              <w:t>固定</w:t>
            </w:r>
            <w:r w:rsidRPr="00E47F8D">
              <w:rPr>
                <w:rFonts w:ascii="Times New Roman" w:eastAsia="標楷體" w:hAnsi="Times New Roman"/>
                <w:szCs w:val="24"/>
              </w:rPr>
              <w:t>學時</w:t>
            </w:r>
            <w:r w:rsidRPr="00E47F8D">
              <w:rPr>
                <w:rFonts w:ascii="Times New Roman" w:eastAsia="標楷體" w:hAnsi="Times New Roman" w:hint="eastAsia"/>
                <w:szCs w:val="24"/>
              </w:rPr>
              <w:t>與</w:t>
            </w:r>
            <w:r w:rsidRPr="00E47F8D">
              <w:rPr>
                <w:rFonts w:ascii="Times New Roman" w:eastAsia="標楷體" w:hAnsi="Times New Roman"/>
                <w:szCs w:val="24"/>
              </w:rPr>
              <w:t>學期之限制。</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提高學習自由度及彈性</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深碗課程</w:t>
            </w:r>
            <w:r w:rsidR="00F7040D">
              <w:rPr>
                <w:rFonts w:ascii="Times New Roman" w:eastAsia="標楷體" w:hAnsi="Times New Roman" w:hint="eastAsia"/>
                <w:color w:val="C00000"/>
                <w:szCs w:val="24"/>
                <w:shd w:val="pct15" w:color="auto" w:fill="FFFFFF"/>
              </w:rPr>
              <w:t>）</w:t>
            </w:r>
          </w:p>
          <w:p w14:paraId="24EDAB01" w14:textId="77777777" w:rsidR="00BF1242" w:rsidRPr="00E47F8D" w:rsidRDefault="00BF1242" w:rsidP="003B5AE3">
            <w:pPr>
              <w:pStyle w:val="a4"/>
              <w:numPr>
                <w:ilvl w:val="0"/>
                <w:numId w:val="3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各學系自</w:t>
            </w:r>
            <w:r w:rsidRPr="00E47F8D">
              <w:rPr>
                <w:rFonts w:ascii="Times New Roman" w:eastAsia="標楷體" w:hAnsi="Times New Roman" w:hint="eastAsia"/>
                <w:szCs w:val="24"/>
              </w:rPr>
              <w:t>106</w:t>
            </w:r>
            <w:r w:rsidRPr="00E47F8D">
              <w:rPr>
                <w:rFonts w:ascii="Times New Roman" w:eastAsia="標楷體" w:hAnsi="Times New Roman" w:hint="eastAsia"/>
                <w:szCs w:val="24"/>
              </w:rPr>
              <w:t>學年度起陸續修訂科目學分表，認列學生得修習其他學系課程</w:t>
            </w:r>
            <w:r w:rsidRPr="00E47F8D">
              <w:rPr>
                <w:rFonts w:ascii="Times New Roman" w:eastAsia="標楷體" w:hAnsi="Times New Roman" w:hint="eastAsia"/>
                <w:szCs w:val="24"/>
              </w:rPr>
              <w:t>6~10</w:t>
            </w:r>
            <w:r w:rsidRPr="00E47F8D">
              <w:rPr>
                <w:rFonts w:ascii="Times New Roman" w:eastAsia="標楷體" w:hAnsi="Times New Roman" w:hint="eastAsia"/>
                <w:szCs w:val="24"/>
              </w:rPr>
              <w:t>個學分為畢業學分。</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提高學習自由度及彈性</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調降系必修學分</w:t>
            </w:r>
            <w:r w:rsidR="00F7040D">
              <w:rPr>
                <w:rFonts w:ascii="Times New Roman" w:eastAsia="標楷體" w:hAnsi="Times New Roman" w:hint="eastAsia"/>
                <w:color w:val="C00000"/>
                <w:szCs w:val="24"/>
                <w:shd w:val="pct15" w:color="auto" w:fill="FFFFFF"/>
              </w:rPr>
              <w:t>）</w:t>
            </w:r>
          </w:p>
          <w:p w14:paraId="4CC616BC" w14:textId="77777777" w:rsidR="00BF1242" w:rsidRPr="00412EB2" w:rsidRDefault="00BF1242" w:rsidP="003B5AE3">
            <w:pPr>
              <w:pStyle w:val="a4"/>
              <w:numPr>
                <w:ilvl w:val="0"/>
                <w:numId w:val="35"/>
              </w:numPr>
              <w:snapToGrid w:val="0"/>
              <w:ind w:leftChars="0" w:left="964" w:hanging="482"/>
              <w:jc w:val="both"/>
              <w:rPr>
                <w:rFonts w:ascii="Times New Roman" w:eastAsia="標楷體" w:hAnsi="Times New Roman"/>
                <w:b/>
                <w:color w:val="000000" w:themeColor="text1"/>
                <w:kern w:val="0"/>
                <w:szCs w:val="24"/>
              </w:rPr>
            </w:pPr>
            <w:r w:rsidRPr="00E47F8D">
              <w:rPr>
                <w:rFonts w:ascii="Times New Roman" w:eastAsia="標楷體" w:hAnsi="Times New Roman" w:hint="eastAsia"/>
                <w:szCs w:val="24"/>
              </w:rPr>
              <w:t>自</w:t>
            </w:r>
            <w:r w:rsidRPr="00E47F8D">
              <w:rPr>
                <w:rFonts w:ascii="Times New Roman" w:eastAsia="標楷體" w:hAnsi="Times New Roman" w:hint="eastAsia"/>
                <w:szCs w:val="24"/>
              </w:rPr>
              <w:t>106</w:t>
            </w:r>
            <w:r w:rsidRPr="00E47F8D">
              <w:rPr>
                <w:rFonts w:ascii="Times New Roman" w:eastAsia="標楷體" w:hAnsi="Times New Roman" w:hint="eastAsia"/>
                <w:szCs w:val="24"/>
              </w:rPr>
              <w:t>學年度第</w:t>
            </w:r>
            <w:r w:rsidRPr="00E47F8D">
              <w:rPr>
                <w:rFonts w:ascii="Times New Roman" w:eastAsia="標楷體" w:hAnsi="Times New Roman" w:hint="eastAsia"/>
                <w:szCs w:val="24"/>
              </w:rPr>
              <w:t>2</w:t>
            </w:r>
            <w:r w:rsidRPr="00E47F8D">
              <w:rPr>
                <w:rFonts w:ascii="Times New Roman" w:eastAsia="標楷體" w:hAnsi="Times New Roman" w:hint="eastAsia"/>
                <w:szCs w:val="24"/>
              </w:rPr>
              <w:t>學期起，取消學生以在校成績、或語檢成績為申請校內轉系之必備條件，提供學生重尋學習興趣、再次建立自主學習之可能。</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提高學習自由度及彈性</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調降系必修學分</w:t>
            </w:r>
            <w:r w:rsidR="00F7040D">
              <w:rPr>
                <w:rFonts w:ascii="Times New Roman" w:eastAsia="標楷體" w:hAnsi="Times New Roman" w:hint="eastAsia"/>
                <w:color w:val="C00000"/>
                <w:szCs w:val="24"/>
                <w:shd w:val="pct15" w:color="auto" w:fill="FFFFFF"/>
              </w:rPr>
              <w:t>）</w:t>
            </w:r>
          </w:p>
          <w:p w14:paraId="66630E2D" w14:textId="77777777" w:rsidR="00BF1242" w:rsidRPr="00412EB2" w:rsidRDefault="00BF1242" w:rsidP="003B5AE3">
            <w:pPr>
              <w:pStyle w:val="a4"/>
              <w:numPr>
                <w:ilvl w:val="0"/>
                <w:numId w:val="33"/>
              </w:numPr>
              <w:snapToGrid w:val="0"/>
              <w:ind w:leftChars="0"/>
              <w:jc w:val="both"/>
              <w:rPr>
                <w:rFonts w:ascii="Times New Roman" w:eastAsia="標楷體" w:hAnsi="Times New Roman"/>
                <w:szCs w:val="24"/>
              </w:rPr>
            </w:pPr>
            <w:r w:rsidRPr="00412EB2">
              <w:rPr>
                <w:rFonts w:ascii="Times New Roman" w:eastAsia="標楷體" w:hAnsi="Times New Roman"/>
                <w:szCs w:val="24"/>
              </w:rPr>
              <w:t>落實生職涯一貫化的輔導系統</w:t>
            </w:r>
          </w:p>
          <w:p w14:paraId="0123B310" w14:textId="77777777" w:rsidR="00BF1242" w:rsidRPr="00E47F8D" w:rsidRDefault="00BF1242" w:rsidP="003B5AE3">
            <w:pPr>
              <w:pStyle w:val="a4"/>
              <w:numPr>
                <w:ilvl w:val="0"/>
                <w:numId w:val="3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「第一哩路」之啟航：輔導學生運用「課程地圖系統」及</w:t>
            </w:r>
            <w:r w:rsidRPr="00E47F8D">
              <w:rPr>
                <w:rFonts w:ascii="Times New Roman" w:eastAsia="標楷體" w:hAnsi="Times New Roman"/>
                <w:szCs w:val="24"/>
              </w:rPr>
              <w:t>Ucan</w:t>
            </w:r>
            <w:r w:rsidRPr="00E47F8D">
              <w:rPr>
                <w:rFonts w:ascii="Times New Roman" w:eastAsia="標楷體" w:hAnsi="Times New Roman"/>
                <w:szCs w:val="24"/>
              </w:rPr>
              <w:t>職能測驗，以了解系本位課程，據以規劃</w:t>
            </w:r>
            <w:r w:rsidRPr="00E47F8D">
              <w:rPr>
                <w:rFonts w:ascii="Times New Roman" w:eastAsia="標楷體" w:hAnsi="Times New Roman" w:hint="eastAsia"/>
                <w:szCs w:val="24"/>
              </w:rPr>
              <w:t>個人</w:t>
            </w:r>
            <w:r w:rsidRPr="00E47F8D">
              <w:rPr>
                <w:rFonts w:ascii="Times New Roman" w:eastAsia="標楷體" w:hAnsi="Times New Roman"/>
                <w:szCs w:val="24"/>
              </w:rPr>
              <w:t>的</w:t>
            </w:r>
            <w:r w:rsidRPr="00E47F8D">
              <w:rPr>
                <w:rFonts w:ascii="Times New Roman" w:eastAsia="標楷體" w:hAnsi="Times New Roman" w:hint="eastAsia"/>
                <w:szCs w:val="24"/>
              </w:rPr>
              <w:t>自主</w:t>
            </w:r>
            <w:r w:rsidRPr="00E47F8D">
              <w:rPr>
                <w:rFonts w:ascii="Times New Roman" w:eastAsia="標楷體" w:hAnsi="Times New Roman"/>
                <w:szCs w:val="24"/>
              </w:rPr>
              <w:t>學習計畫。</w:t>
            </w:r>
            <w:r w:rsidR="00F7040D">
              <w:rPr>
                <w:rFonts w:ascii="Times New Roman" w:eastAsia="標楷體" w:hAnsi="Times New Roman" w:hint="eastAsia"/>
                <w:color w:val="C00000"/>
                <w:szCs w:val="24"/>
                <w:shd w:val="pct15" w:color="auto" w:fill="FFFFFF"/>
              </w:rPr>
              <w:t>#</w:t>
            </w:r>
            <w:r w:rsidR="00F7040D">
              <w:rPr>
                <w:rFonts w:ascii="Times New Roman" w:eastAsia="標楷體" w:hAnsi="Times New Roman" w:hint="eastAsia"/>
                <w:color w:val="C00000"/>
                <w:szCs w:val="24"/>
                <w:shd w:val="pct15" w:color="auto" w:fill="FFFFFF"/>
              </w:rPr>
              <w:t>就業力（</w:t>
            </w:r>
            <w:r w:rsidR="00F7040D" w:rsidRPr="008F396D">
              <w:rPr>
                <w:rFonts w:ascii="Times New Roman" w:eastAsia="標楷體" w:hAnsi="Times New Roman" w:hint="eastAsia"/>
                <w:color w:val="C00000"/>
                <w:szCs w:val="24"/>
                <w:shd w:val="pct15" w:color="auto" w:fill="FFFFFF"/>
              </w:rPr>
              <w:t>生涯</w:t>
            </w:r>
            <w:r w:rsidR="00F7040D" w:rsidRPr="008F396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職涯輔導</w:t>
            </w:r>
            <w:r w:rsidR="00F7040D">
              <w:rPr>
                <w:rFonts w:ascii="Times New Roman" w:eastAsia="標楷體" w:hAnsi="Times New Roman" w:hint="eastAsia"/>
                <w:color w:val="C00000"/>
                <w:szCs w:val="24"/>
                <w:shd w:val="pct15" w:color="auto" w:fill="FFFFFF"/>
              </w:rPr>
              <w:t>）</w:t>
            </w:r>
          </w:p>
          <w:p w14:paraId="519910B4" w14:textId="77777777" w:rsidR="00BF1242" w:rsidRPr="00E47F8D" w:rsidRDefault="00BF1242" w:rsidP="003B5AE3">
            <w:pPr>
              <w:pStyle w:val="a4"/>
              <w:numPr>
                <w:ilvl w:val="0"/>
                <w:numId w:val="3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「中途行程」之強化：透過彈性課程的實施，深碗、微型</w:t>
            </w:r>
            <w:r w:rsidRPr="00E47F8D">
              <w:rPr>
                <w:rFonts w:ascii="Times New Roman" w:eastAsia="標楷體" w:hAnsi="Times New Roman" w:hint="eastAsia"/>
                <w:szCs w:val="24"/>
              </w:rPr>
              <w:t>與自主學習</w:t>
            </w:r>
            <w:r w:rsidRPr="00E47F8D">
              <w:rPr>
                <w:rFonts w:ascii="Times New Roman" w:eastAsia="標楷體" w:hAnsi="Times New Roman"/>
                <w:szCs w:val="24"/>
              </w:rPr>
              <w:t>課程之</w:t>
            </w:r>
            <w:r w:rsidRPr="00E47F8D">
              <w:rPr>
                <w:rFonts w:ascii="Times New Roman" w:eastAsia="標楷體" w:hAnsi="Times New Roman" w:hint="eastAsia"/>
                <w:szCs w:val="24"/>
              </w:rPr>
              <w:t>教學</w:t>
            </w:r>
            <w:r w:rsidRPr="00E47F8D">
              <w:rPr>
                <w:rFonts w:ascii="Times New Roman" w:eastAsia="標楷體" w:hAnsi="Times New Roman"/>
                <w:szCs w:val="24"/>
              </w:rPr>
              <w:t>方式，將</w:t>
            </w:r>
            <w:r w:rsidRPr="00E47F8D">
              <w:rPr>
                <w:rFonts w:ascii="Times New Roman" w:eastAsia="標楷體" w:hAnsi="Times New Roman" w:hint="eastAsia"/>
                <w:szCs w:val="24"/>
              </w:rPr>
              <w:t>社團與</w:t>
            </w:r>
            <w:r w:rsidRPr="00E47F8D">
              <w:rPr>
                <w:rFonts w:ascii="Times New Roman" w:eastAsia="標楷體" w:hAnsi="Times New Roman"/>
                <w:szCs w:val="24"/>
              </w:rPr>
              <w:t>課外活動</w:t>
            </w:r>
            <w:r w:rsidRPr="00E47F8D">
              <w:rPr>
                <w:rFonts w:ascii="Times New Roman" w:eastAsia="標楷體" w:hAnsi="Times New Roman" w:hint="eastAsia"/>
                <w:szCs w:val="24"/>
              </w:rPr>
              <w:t>、服務學習、志工活動結合相關領域的</w:t>
            </w:r>
            <w:r w:rsidRPr="00E47F8D">
              <w:rPr>
                <w:rFonts w:ascii="Times New Roman" w:eastAsia="標楷體" w:hAnsi="Times New Roman"/>
                <w:szCs w:val="24"/>
              </w:rPr>
              <w:t>課程學習，進而</w:t>
            </w:r>
            <w:r w:rsidRPr="00E47F8D">
              <w:rPr>
                <w:rFonts w:ascii="Times New Roman" w:eastAsia="標楷體" w:hAnsi="Times New Roman" w:hint="eastAsia"/>
                <w:szCs w:val="24"/>
              </w:rPr>
              <w:t>深</w:t>
            </w:r>
            <w:r w:rsidRPr="00E47F8D">
              <w:rPr>
                <w:rFonts w:ascii="Times New Roman" w:eastAsia="標楷體" w:hAnsi="Times New Roman"/>
                <w:szCs w:val="24"/>
              </w:rPr>
              <w:t>化</w:t>
            </w:r>
            <w:r w:rsidRPr="00E47F8D">
              <w:rPr>
                <w:rFonts w:ascii="Times New Roman" w:eastAsia="標楷體" w:hAnsi="Times New Roman" w:hint="eastAsia"/>
                <w:szCs w:val="24"/>
              </w:rPr>
              <w:t>人文素養</w:t>
            </w:r>
            <w:r w:rsidRPr="00E47F8D">
              <w:rPr>
                <w:rFonts w:ascii="Times New Roman" w:eastAsia="標楷體" w:hAnsi="Times New Roman"/>
                <w:szCs w:val="24"/>
              </w:rPr>
              <w:t>之學習成效。</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color w:val="C00000"/>
                <w:szCs w:val="24"/>
                <w:shd w:val="pct15" w:color="auto" w:fill="FFFFFF"/>
              </w:rPr>
              <w:t>提高學習自由度及彈性</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深碗課程</w:t>
            </w:r>
            <w:r w:rsidR="00F7040D">
              <w:rPr>
                <w:rFonts w:ascii="Times New Roman" w:eastAsia="標楷體" w:hAnsi="Times New Roman" w:hint="eastAsia"/>
                <w:color w:val="C00000"/>
                <w:szCs w:val="24"/>
                <w:shd w:val="pct15" w:color="auto" w:fill="FFFFFF"/>
              </w:rPr>
              <w:t>）</w:t>
            </w:r>
          </w:p>
          <w:p w14:paraId="7822A374" w14:textId="77777777" w:rsidR="00BF1242" w:rsidRPr="00E47F8D" w:rsidRDefault="00BF1242" w:rsidP="003B5AE3">
            <w:pPr>
              <w:pStyle w:val="a4"/>
              <w:numPr>
                <w:ilvl w:val="0"/>
                <w:numId w:val="34"/>
              </w:numPr>
              <w:snapToGrid w:val="0"/>
              <w:ind w:leftChars="0" w:left="964" w:hanging="482"/>
              <w:jc w:val="both"/>
              <w:rPr>
                <w:rFonts w:ascii="Times New Roman" w:eastAsia="標楷體" w:hAnsi="Times New Roman"/>
                <w:szCs w:val="24"/>
              </w:rPr>
            </w:pPr>
            <w:r w:rsidRPr="00E47F8D">
              <w:rPr>
                <w:rFonts w:ascii="Times New Roman" w:eastAsia="標楷體" w:hAnsi="Times New Roman"/>
                <w:szCs w:val="24"/>
              </w:rPr>
              <w:t>「最後一哩」之加值：藉由職場</w:t>
            </w:r>
            <w:r w:rsidRPr="00E47F8D">
              <w:rPr>
                <w:rFonts w:ascii="Times New Roman" w:eastAsia="標楷體" w:hAnsi="Times New Roman" w:hint="eastAsia"/>
                <w:szCs w:val="24"/>
              </w:rPr>
              <w:t>體驗與</w:t>
            </w:r>
            <w:r w:rsidRPr="00E47F8D">
              <w:rPr>
                <w:rFonts w:ascii="Times New Roman" w:eastAsia="標楷體" w:hAnsi="Times New Roman"/>
                <w:szCs w:val="24"/>
              </w:rPr>
              <w:t>實習，提供學生將理論與實務相</w:t>
            </w:r>
            <w:r w:rsidRPr="00E47F8D">
              <w:rPr>
                <w:rFonts w:ascii="Times New Roman" w:eastAsia="標楷體" w:hAnsi="Times New Roman" w:hint="eastAsia"/>
                <w:szCs w:val="24"/>
              </w:rPr>
              <w:t>互</w:t>
            </w:r>
            <w:r w:rsidRPr="00E47F8D">
              <w:rPr>
                <w:rFonts w:ascii="Times New Roman" w:eastAsia="標楷體" w:hAnsi="Times New Roman"/>
                <w:szCs w:val="24"/>
              </w:rPr>
              <w:t>印證</w:t>
            </w:r>
            <w:r w:rsidRPr="00E47F8D">
              <w:rPr>
                <w:rFonts w:ascii="Times New Roman" w:eastAsia="標楷體" w:hAnsi="Times New Roman" w:hint="eastAsia"/>
                <w:szCs w:val="24"/>
              </w:rPr>
              <w:t>的學習</w:t>
            </w:r>
            <w:r w:rsidRPr="00E47F8D">
              <w:rPr>
                <w:rFonts w:ascii="Times New Roman" w:eastAsia="標楷體" w:hAnsi="Times New Roman"/>
                <w:szCs w:val="24"/>
              </w:rPr>
              <w:t>機會，藉此協助學生順利</w:t>
            </w:r>
            <w:r w:rsidRPr="00E47F8D">
              <w:rPr>
                <w:rFonts w:ascii="Times New Roman" w:eastAsia="標楷體" w:hAnsi="Times New Roman" w:hint="eastAsia"/>
                <w:szCs w:val="24"/>
              </w:rPr>
              <w:t>完成</w:t>
            </w:r>
            <w:r w:rsidRPr="00E47F8D">
              <w:rPr>
                <w:rFonts w:ascii="Times New Roman" w:eastAsia="標楷體" w:hAnsi="Times New Roman"/>
                <w:szCs w:val="24"/>
              </w:rPr>
              <w:t>學涯轉銜。</w:t>
            </w:r>
            <w:r w:rsidR="00F7040D">
              <w:rPr>
                <w:rFonts w:ascii="Times New Roman" w:eastAsia="標楷體" w:hAnsi="Times New Roman" w:hint="eastAsia"/>
                <w:color w:val="C00000"/>
                <w:szCs w:val="24"/>
                <w:shd w:val="pct15" w:color="auto" w:fill="FFFFFF"/>
              </w:rPr>
              <w:t>#</w:t>
            </w:r>
            <w:r w:rsidR="00F7040D">
              <w:rPr>
                <w:rFonts w:ascii="Times New Roman" w:eastAsia="標楷體" w:hAnsi="Times New Roman" w:hint="eastAsia"/>
                <w:color w:val="C00000"/>
                <w:szCs w:val="24"/>
                <w:shd w:val="pct15" w:color="auto" w:fill="FFFFFF"/>
              </w:rPr>
              <w:t>就業力（</w:t>
            </w:r>
            <w:r w:rsidR="00F7040D" w:rsidRPr="008F396D">
              <w:rPr>
                <w:rFonts w:ascii="Times New Roman" w:eastAsia="標楷體" w:hAnsi="Times New Roman" w:hint="eastAsia"/>
                <w:color w:val="C00000"/>
                <w:szCs w:val="24"/>
                <w:shd w:val="pct15" w:color="auto" w:fill="FFFFFF"/>
              </w:rPr>
              <w:t>強化職場連結</w:t>
            </w:r>
            <w:r w:rsidR="00F7040D">
              <w:rPr>
                <w:rFonts w:ascii="Times New Roman" w:eastAsia="標楷體" w:hAnsi="Times New Roman" w:hint="eastAsia"/>
                <w:color w:val="C00000"/>
                <w:szCs w:val="24"/>
                <w:shd w:val="pct15" w:color="auto" w:fill="FFFFFF"/>
              </w:rPr>
              <w:t>）</w:t>
            </w:r>
          </w:p>
          <w:p w14:paraId="63E58B2E" w14:textId="77777777" w:rsidR="00BF1242" w:rsidRPr="00412EB2" w:rsidRDefault="00BF1242" w:rsidP="003B5AE3">
            <w:pPr>
              <w:pStyle w:val="a4"/>
              <w:numPr>
                <w:ilvl w:val="0"/>
                <w:numId w:val="34"/>
              </w:numPr>
              <w:snapToGrid w:val="0"/>
              <w:ind w:leftChars="0" w:left="964" w:hanging="482"/>
              <w:jc w:val="both"/>
              <w:rPr>
                <w:rFonts w:ascii="Times New Roman" w:eastAsia="標楷體" w:hAnsi="Times New Roman"/>
                <w:b/>
                <w:color w:val="000000" w:themeColor="text1"/>
                <w:kern w:val="0"/>
                <w:szCs w:val="24"/>
              </w:rPr>
            </w:pPr>
            <w:r w:rsidRPr="00E47F8D">
              <w:rPr>
                <w:rFonts w:ascii="Times New Roman" w:eastAsia="標楷體" w:hAnsi="Times New Roman" w:hint="eastAsia"/>
                <w:szCs w:val="24"/>
              </w:rPr>
              <w:t>實施廣度及深度陪伴計畫：以學生為主體，結合校內專任老師、系輔教官、本校現職及退休教職員組成的文藻人師寶庫，形成綿密的溝通互助網，與學生形成雙向溝通，適時協助或轉介，提供學生學習與生活輔導，有效提供學生全面性的關懷。</w:t>
            </w:r>
            <w:r w:rsidR="00F7040D">
              <w:rPr>
                <w:rFonts w:ascii="Times New Roman" w:eastAsia="標楷體" w:hAnsi="Times New Roman" w:hint="eastAsia"/>
                <w:color w:val="C00000"/>
                <w:szCs w:val="24"/>
                <w:shd w:val="pct15" w:color="auto" w:fill="FFFFFF"/>
              </w:rPr>
              <w:t>#</w:t>
            </w:r>
            <w:r w:rsidR="00F7040D">
              <w:rPr>
                <w:rFonts w:ascii="Times New Roman" w:eastAsia="標楷體" w:hAnsi="Times New Roman" w:hint="eastAsia"/>
                <w:color w:val="C00000"/>
                <w:szCs w:val="24"/>
                <w:shd w:val="pct15" w:color="auto" w:fill="FFFFFF"/>
              </w:rPr>
              <w:t>其他（</w:t>
            </w:r>
            <w:r w:rsidR="00F7040D" w:rsidRPr="008F396D">
              <w:rPr>
                <w:rFonts w:ascii="Times New Roman" w:eastAsia="標楷體" w:hAnsi="Times New Roman" w:hint="eastAsia"/>
                <w:color w:val="C00000"/>
                <w:szCs w:val="24"/>
                <w:shd w:val="pct15" w:color="auto" w:fill="FFFFFF"/>
              </w:rPr>
              <w:t>學生輔導</w:t>
            </w:r>
            <w:r w:rsidR="00F7040D">
              <w:rPr>
                <w:rFonts w:ascii="Times New Roman" w:eastAsia="標楷體" w:hAnsi="Times New Roman" w:hint="eastAsia"/>
                <w:color w:val="C00000"/>
                <w:szCs w:val="24"/>
                <w:shd w:val="pct15" w:color="auto" w:fill="FFFFFF"/>
              </w:rPr>
              <w:t>）</w:t>
            </w:r>
          </w:p>
          <w:p w14:paraId="78194F3B" w14:textId="77777777" w:rsidR="00BF1242" w:rsidRPr="00412EB2" w:rsidRDefault="00BF1242" w:rsidP="003B5AE3">
            <w:pPr>
              <w:pStyle w:val="a4"/>
              <w:numPr>
                <w:ilvl w:val="0"/>
                <w:numId w:val="33"/>
              </w:numPr>
              <w:snapToGrid w:val="0"/>
              <w:ind w:leftChars="0"/>
              <w:jc w:val="both"/>
              <w:rPr>
                <w:rFonts w:ascii="Times New Roman" w:eastAsia="標楷體" w:hAnsi="Times New Roman"/>
                <w:szCs w:val="24"/>
              </w:rPr>
            </w:pPr>
            <w:r w:rsidRPr="00412EB2">
              <w:rPr>
                <w:rFonts w:ascii="Times New Roman" w:eastAsia="標楷體" w:hAnsi="Times New Roman" w:hint="eastAsia"/>
                <w:szCs w:val="24"/>
              </w:rPr>
              <w:t>鼓勵學生參與各式競賽以實證學習成效</w:t>
            </w:r>
          </w:p>
          <w:p w14:paraId="7E017D5F" w14:textId="77777777" w:rsidR="00412EB2" w:rsidRDefault="00BF1242" w:rsidP="003B5AE3">
            <w:pPr>
              <w:pStyle w:val="a4"/>
              <w:numPr>
                <w:ilvl w:val="0"/>
                <w:numId w:val="36"/>
              </w:numPr>
              <w:snapToGrid w:val="0"/>
              <w:ind w:leftChars="0" w:left="964" w:hanging="482"/>
              <w:jc w:val="both"/>
              <w:rPr>
                <w:rFonts w:ascii="Times New Roman" w:eastAsia="標楷體" w:hAnsi="Times New Roman"/>
                <w:szCs w:val="24"/>
              </w:rPr>
            </w:pPr>
            <w:r w:rsidRPr="00412EB2">
              <w:rPr>
                <w:rFonts w:ascii="Times New Roman" w:eastAsia="標楷體" w:hAnsi="Times New Roman" w:hint="eastAsia"/>
                <w:szCs w:val="24"/>
              </w:rPr>
              <w:t>未來亦將積極</w:t>
            </w:r>
            <w:r w:rsidRPr="00412EB2">
              <w:rPr>
                <w:rFonts w:ascii="Times New Roman" w:eastAsia="標楷體" w:hAnsi="Times New Roman"/>
                <w:szCs w:val="24"/>
              </w:rPr>
              <w:t>獎勵</w:t>
            </w:r>
            <w:r w:rsidRPr="00412EB2">
              <w:rPr>
                <w:rFonts w:ascii="Times New Roman" w:eastAsia="標楷體" w:hAnsi="Times New Roman" w:hint="eastAsia"/>
                <w:szCs w:val="24"/>
              </w:rPr>
              <w:t>及補助</w:t>
            </w:r>
            <w:r w:rsidRPr="00412EB2">
              <w:rPr>
                <w:rFonts w:ascii="Times New Roman" w:eastAsia="標楷體" w:hAnsi="Times New Roman"/>
                <w:szCs w:val="24"/>
              </w:rPr>
              <w:t>學生將</w:t>
            </w:r>
            <w:r w:rsidRPr="00412EB2">
              <w:rPr>
                <w:rFonts w:ascii="Times New Roman" w:eastAsia="標楷體" w:hAnsi="Times New Roman" w:hint="eastAsia"/>
                <w:szCs w:val="24"/>
              </w:rPr>
              <w:t>自主</w:t>
            </w:r>
            <w:r w:rsidRPr="00412EB2">
              <w:rPr>
                <w:rFonts w:ascii="Times New Roman" w:eastAsia="標楷體" w:hAnsi="Times New Roman"/>
                <w:szCs w:val="24"/>
              </w:rPr>
              <w:t>學</w:t>
            </w:r>
            <w:r w:rsidRPr="00412EB2">
              <w:rPr>
                <w:rFonts w:ascii="Times New Roman" w:eastAsia="標楷體" w:hAnsi="Times New Roman" w:hint="eastAsia"/>
                <w:szCs w:val="24"/>
              </w:rPr>
              <w:t>習</w:t>
            </w:r>
            <w:r w:rsidRPr="00412EB2">
              <w:rPr>
                <w:rFonts w:ascii="Times New Roman" w:eastAsia="標楷體" w:hAnsi="Times New Roman"/>
                <w:szCs w:val="24"/>
              </w:rPr>
              <w:t>成果表現於各項競賽、展演，以收理論與實務之印證；獎</w:t>
            </w:r>
            <w:r w:rsidRPr="00412EB2">
              <w:rPr>
                <w:rFonts w:ascii="Times New Roman" w:eastAsia="標楷體" w:hAnsi="Times New Roman" w:hint="eastAsia"/>
                <w:szCs w:val="24"/>
              </w:rPr>
              <w:t>補助</w:t>
            </w:r>
            <w:r w:rsidRPr="00412EB2">
              <w:rPr>
                <w:rFonts w:ascii="Times New Roman" w:eastAsia="標楷體" w:hAnsi="Times New Roman"/>
                <w:szCs w:val="24"/>
              </w:rPr>
              <w:t>教師帶領學生參加國際性、全國性等多元賽事；</w:t>
            </w:r>
            <w:r w:rsidRPr="00412EB2">
              <w:rPr>
                <w:rFonts w:ascii="Times New Roman" w:eastAsia="標楷體" w:hAnsi="Times New Roman" w:hint="eastAsia"/>
                <w:szCs w:val="24"/>
              </w:rPr>
              <w:t>並</w:t>
            </w:r>
            <w:r w:rsidRPr="00412EB2">
              <w:rPr>
                <w:rFonts w:ascii="Times New Roman" w:eastAsia="標楷體" w:hAnsi="Times New Roman"/>
                <w:szCs w:val="24"/>
              </w:rPr>
              <w:t>藉由畢業專題與畢業公演呈現學習成效</w:t>
            </w:r>
            <w:r w:rsidRPr="00412EB2">
              <w:rPr>
                <w:rFonts w:ascii="Times New Roman" w:eastAsia="標楷體" w:hAnsi="Times New Roman" w:hint="eastAsia"/>
                <w:szCs w:val="24"/>
              </w:rPr>
              <w:t>。</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提升</w:t>
            </w:r>
            <w:r w:rsidR="00F7040D">
              <w:rPr>
                <w:rFonts w:ascii="Times New Roman" w:eastAsia="標楷體" w:hAnsi="Times New Roman" w:hint="eastAsia"/>
                <w:color w:val="C00000"/>
                <w:szCs w:val="24"/>
                <w:shd w:val="pct15" w:color="auto" w:fill="FFFFFF"/>
              </w:rPr>
              <w:t>實作</w:t>
            </w:r>
            <w:r w:rsidR="00F7040D" w:rsidRPr="008F396D">
              <w:rPr>
                <w:rFonts w:ascii="Times New Roman" w:eastAsia="標楷體" w:hAnsi="Times New Roman" w:hint="eastAsia"/>
                <w:color w:val="C00000"/>
                <w:szCs w:val="24"/>
                <w:shd w:val="pct15" w:color="auto" w:fill="FFFFFF"/>
              </w:rPr>
              <w:t>能力</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建立校外競賽鼓勵機制</w:t>
            </w:r>
            <w:r w:rsidR="00F7040D">
              <w:rPr>
                <w:rFonts w:ascii="Times New Roman" w:eastAsia="標楷體" w:hAnsi="Times New Roman" w:hint="eastAsia"/>
                <w:color w:val="C00000"/>
                <w:szCs w:val="24"/>
                <w:shd w:val="pct15" w:color="auto" w:fill="FFFFFF"/>
              </w:rPr>
              <w:t>）</w:t>
            </w:r>
          </w:p>
          <w:p w14:paraId="1A3397EE" w14:textId="77777777" w:rsidR="00BF1242" w:rsidRPr="00412EB2" w:rsidRDefault="00BF1242" w:rsidP="003B5AE3">
            <w:pPr>
              <w:pStyle w:val="a4"/>
              <w:numPr>
                <w:ilvl w:val="0"/>
                <w:numId w:val="36"/>
              </w:numPr>
              <w:snapToGrid w:val="0"/>
              <w:ind w:leftChars="0" w:left="964" w:hanging="482"/>
              <w:jc w:val="both"/>
              <w:rPr>
                <w:rFonts w:ascii="Times New Roman" w:eastAsia="標楷體" w:hAnsi="Times New Roman"/>
                <w:szCs w:val="24"/>
              </w:rPr>
            </w:pPr>
            <w:r w:rsidRPr="00412EB2">
              <w:rPr>
                <w:rFonts w:ascii="Times New Roman" w:eastAsia="標楷體" w:hAnsi="Times New Roman"/>
                <w:szCs w:val="24"/>
              </w:rPr>
              <w:t>鼓勵學生參與</w:t>
            </w:r>
            <w:r w:rsidRPr="00412EB2">
              <w:rPr>
                <w:rFonts w:ascii="Times New Roman" w:eastAsia="標楷體" w:hAnsi="Times New Roman" w:hint="eastAsia"/>
                <w:szCs w:val="24"/>
              </w:rPr>
              <w:t>國際間、</w:t>
            </w:r>
            <w:r w:rsidRPr="00412EB2">
              <w:rPr>
                <w:rFonts w:ascii="Times New Roman" w:eastAsia="標楷體" w:hAnsi="Times New Roman"/>
                <w:szCs w:val="24"/>
              </w:rPr>
              <w:t>校內外各項競賽，</w:t>
            </w:r>
            <w:r w:rsidRPr="00412EB2">
              <w:rPr>
                <w:rFonts w:ascii="Times New Roman" w:eastAsia="標楷體" w:hAnsi="Times New Roman" w:hint="eastAsia"/>
                <w:szCs w:val="24"/>
              </w:rPr>
              <w:t>以期</w:t>
            </w:r>
            <w:r w:rsidRPr="00412EB2">
              <w:rPr>
                <w:rFonts w:ascii="Times New Roman" w:eastAsia="標楷體" w:hAnsi="Times New Roman"/>
                <w:szCs w:val="24"/>
              </w:rPr>
              <w:t>從參與</w:t>
            </w:r>
            <w:r w:rsidRPr="00412EB2">
              <w:rPr>
                <w:rFonts w:ascii="Times New Roman" w:eastAsia="標楷體" w:hAnsi="Times New Roman" w:hint="eastAsia"/>
                <w:szCs w:val="24"/>
              </w:rPr>
              <w:t>多元化的專題研究、多元語種、翻譯會展簡報、實務專題、國際商管專題、數位技術運用等競賽中，培養學生邏輯思辨、組織規劃、問題解決，以及不同</w:t>
            </w:r>
            <w:r w:rsidRPr="00412EB2">
              <w:rPr>
                <w:rFonts w:ascii="Times New Roman" w:eastAsia="標楷體" w:hAnsi="Times New Roman"/>
                <w:szCs w:val="24"/>
              </w:rPr>
              <w:t>實</w:t>
            </w:r>
            <w:r w:rsidRPr="00412EB2">
              <w:rPr>
                <w:rFonts w:ascii="Times New Roman" w:eastAsia="標楷體" w:hAnsi="Times New Roman" w:hint="eastAsia"/>
                <w:szCs w:val="24"/>
              </w:rPr>
              <w:t>務</w:t>
            </w:r>
            <w:r w:rsidRPr="00412EB2">
              <w:rPr>
                <w:rFonts w:ascii="Times New Roman" w:eastAsia="標楷體" w:hAnsi="Times New Roman"/>
                <w:szCs w:val="24"/>
              </w:rPr>
              <w:t>情境</w:t>
            </w:r>
            <w:r w:rsidRPr="00412EB2">
              <w:rPr>
                <w:rFonts w:ascii="Times New Roman" w:eastAsia="標楷體" w:hAnsi="Times New Roman" w:hint="eastAsia"/>
                <w:szCs w:val="24"/>
              </w:rPr>
              <w:t>下的語言表達之能力</w:t>
            </w:r>
            <w:r w:rsidRPr="00412EB2">
              <w:rPr>
                <w:rFonts w:ascii="Times New Roman" w:eastAsia="標楷體" w:hAnsi="Times New Roman"/>
                <w:szCs w:val="24"/>
              </w:rPr>
              <w:t>。</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提升</w:t>
            </w:r>
            <w:r w:rsidR="00F7040D">
              <w:rPr>
                <w:rFonts w:ascii="Times New Roman" w:eastAsia="標楷體" w:hAnsi="Times New Roman" w:hint="eastAsia"/>
                <w:color w:val="C00000"/>
                <w:szCs w:val="24"/>
                <w:shd w:val="pct15" w:color="auto" w:fill="FFFFFF"/>
              </w:rPr>
              <w:t>實作</w:t>
            </w:r>
            <w:r w:rsidR="00F7040D" w:rsidRPr="008F396D">
              <w:rPr>
                <w:rFonts w:ascii="Times New Roman" w:eastAsia="標楷體" w:hAnsi="Times New Roman" w:hint="eastAsia"/>
                <w:color w:val="C00000"/>
                <w:szCs w:val="24"/>
                <w:shd w:val="pct15" w:color="auto" w:fill="FFFFFF"/>
              </w:rPr>
              <w:t>能力</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推動各類競賽（實作能力）</w:t>
            </w:r>
            <w:r w:rsidR="00F7040D">
              <w:rPr>
                <w:rFonts w:ascii="Times New Roman" w:eastAsia="標楷體" w:hAnsi="Times New Roman" w:hint="eastAsia"/>
                <w:color w:val="C00000"/>
                <w:szCs w:val="24"/>
                <w:shd w:val="pct15" w:color="auto" w:fill="FFFFFF"/>
              </w:rPr>
              <w:t>）</w:t>
            </w:r>
          </w:p>
          <w:p w14:paraId="48584706" w14:textId="77777777" w:rsidR="00BF1242" w:rsidRPr="00412EB2" w:rsidRDefault="00BF1242" w:rsidP="003B5AE3">
            <w:pPr>
              <w:pStyle w:val="a4"/>
              <w:numPr>
                <w:ilvl w:val="0"/>
                <w:numId w:val="33"/>
              </w:numPr>
              <w:snapToGrid w:val="0"/>
              <w:ind w:leftChars="0"/>
              <w:jc w:val="both"/>
              <w:rPr>
                <w:rFonts w:ascii="Times New Roman" w:eastAsia="標楷體" w:hAnsi="Times New Roman"/>
                <w:szCs w:val="24"/>
              </w:rPr>
            </w:pPr>
            <w:r w:rsidRPr="00412EB2">
              <w:rPr>
                <w:rFonts w:ascii="Times New Roman" w:eastAsia="標楷體" w:hAnsi="Times New Roman" w:hint="eastAsia"/>
                <w:szCs w:val="24"/>
              </w:rPr>
              <w:t>共時授課－精進</w:t>
            </w:r>
            <w:r w:rsidRPr="00412EB2">
              <w:rPr>
                <w:rFonts w:ascii="Times New Roman" w:eastAsia="標楷體" w:hAnsi="Times New Roman"/>
                <w:szCs w:val="24"/>
              </w:rPr>
              <w:t>通識</w:t>
            </w:r>
            <w:r w:rsidRPr="00412EB2">
              <w:rPr>
                <w:rFonts w:ascii="Times New Roman" w:eastAsia="標楷體" w:hAnsi="Times New Roman" w:hint="eastAsia"/>
                <w:szCs w:val="24"/>
              </w:rPr>
              <w:t>教育</w:t>
            </w:r>
            <w:r w:rsidRPr="00412EB2">
              <w:rPr>
                <w:rFonts w:ascii="Times New Roman" w:eastAsia="標楷體" w:hAnsi="Times New Roman"/>
                <w:szCs w:val="24"/>
              </w:rPr>
              <w:t>課程</w:t>
            </w:r>
            <w:r w:rsidRPr="00412EB2">
              <w:rPr>
                <w:rFonts w:ascii="Times New Roman" w:eastAsia="標楷體" w:hAnsi="Times New Roman" w:hint="eastAsia"/>
                <w:szCs w:val="24"/>
              </w:rPr>
              <w:t>學</w:t>
            </w:r>
            <w:r w:rsidRPr="00412EB2">
              <w:rPr>
                <w:rFonts w:ascii="Times New Roman" w:eastAsia="標楷體" w:hAnsi="Times New Roman"/>
                <w:szCs w:val="24"/>
              </w:rPr>
              <w:t>群</w:t>
            </w:r>
            <w:r w:rsidRPr="00412EB2">
              <w:rPr>
                <w:rFonts w:ascii="Times New Roman" w:eastAsia="標楷體" w:hAnsi="Times New Roman" w:hint="eastAsia"/>
                <w:szCs w:val="24"/>
              </w:rPr>
              <w:t>之規劃</w:t>
            </w:r>
          </w:p>
          <w:p w14:paraId="7DA9888B" w14:textId="77777777" w:rsidR="00BF1242" w:rsidRPr="00E47F8D" w:rsidRDefault="00BF1242" w:rsidP="003B5AE3">
            <w:pPr>
              <w:pStyle w:val="a4"/>
              <w:numPr>
                <w:ilvl w:val="0"/>
                <w:numId w:val="8"/>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為培養學生批判思考與跨文化溝通能力，</w:t>
            </w:r>
            <w:r w:rsidRPr="00E47F8D">
              <w:rPr>
                <w:rFonts w:ascii="Times New Roman" w:eastAsia="標楷體" w:hAnsi="Times New Roman"/>
                <w:szCs w:val="24"/>
              </w:rPr>
              <w:t>通識</w:t>
            </w:r>
            <w:r w:rsidRPr="00E47F8D">
              <w:rPr>
                <w:rFonts w:ascii="Times New Roman" w:eastAsia="標楷體" w:hAnsi="Times New Roman" w:hint="eastAsia"/>
                <w:szCs w:val="24"/>
              </w:rPr>
              <w:t>教育</w:t>
            </w:r>
            <w:r w:rsidRPr="00E47F8D">
              <w:rPr>
                <w:rFonts w:ascii="Times New Roman" w:eastAsia="標楷體" w:hAnsi="Times New Roman"/>
                <w:szCs w:val="24"/>
              </w:rPr>
              <w:t>課程</w:t>
            </w:r>
            <w:r w:rsidRPr="00E47F8D">
              <w:rPr>
                <w:rFonts w:ascii="Times New Roman" w:eastAsia="標楷體" w:hAnsi="Times New Roman" w:hint="eastAsia"/>
                <w:szCs w:val="24"/>
              </w:rPr>
              <w:t>自</w:t>
            </w:r>
            <w:r w:rsidRPr="00E47F8D">
              <w:rPr>
                <w:rFonts w:ascii="Times New Roman" w:eastAsia="標楷體" w:hAnsi="Times New Roman" w:hint="eastAsia"/>
                <w:szCs w:val="24"/>
              </w:rPr>
              <w:t>107</w:t>
            </w:r>
            <w:r w:rsidRPr="00E47F8D">
              <w:rPr>
                <w:rFonts w:ascii="Times New Roman" w:eastAsia="標楷體" w:hAnsi="Times New Roman" w:hint="eastAsia"/>
                <w:szCs w:val="24"/>
              </w:rPr>
              <w:t>學年度起將</w:t>
            </w:r>
            <w:r w:rsidRPr="00E47F8D">
              <w:rPr>
                <w:rFonts w:ascii="Times New Roman" w:eastAsia="標楷體" w:hAnsi="Times New Roman"/>
                <w:szCs w:val="24"/>
              </w:rPr>
              <w:t>增設「邏輯思辨」與「世界文明史」</w:t>
            </w:r>
            <w:r w:rsidRPr="00E47F8D">
              <w:rPr>
                <w:rFonts w:ascii="Times New Roman" w:eastAsia="標楷體" w:hAnsi="Times New Roman" w:hint="eastAsia"/>
                <w:szCs w:val="24"/>
              </w:rPr>
              <w:t>兩門必修</w:t>
            </w:r>
            <w:r w:rsidRPr="00E47F8D">
              <w:rPr>
                <w:rFonts w:ascii="Times New Roman" w:eastAsia="標楷體" w:hAnsi="Times New Roman"/>
                <w:szCs w:val="24"/>
              </w:rPr>
              <w:t>課程</w:t>
            </w:r>
            <w:r w:rsidRPr="00E47F8D">
              <w:rPr>
                <w:rFonts w:ascii="Times New Roman" w:eastAsia="標楷體" w:hAnsi="Times New Roman" w:hint="eastAsia"/>
                <w:szCs w:val="24"/>
              </w:rPr>
              <w:t>（</w:t>
            </w:r>
            <w:r w:rsidRPr="00E47F8D">
              <w:rPr>
                <w:rFonts w:ascii="Times New Roman" w:eastAsia="標楷體" w:hAnsi="Times New Roman"/>
                <w:szCs w:val="24"/>
              </w:rPr>
              <w:t>2</w:t>
            </w:r>
            <w:r w:rsidRPr="00E47F8D">
              <w:rPr>
                <w:rFonts w:ascii="Times New Roman" w:eastAsia="標楷體" w:hAnsi="Times New Roman"/>
                <w:szCs w:val="24"/>
              </w:rPr>
              <w:t>學分</w:t>
            </w:r>
            <w:r w:rsidRPr="00E47F8D">
              <w:rPr>
                <w:rFonts w:ascii="Times New Roman" w:eastAsia="標楷體" w:hAnsi="Times New Roman" w:hint="eastAsia"/>
                <w:szCs w:val="24"/>
              </w:rPr>
              <w:t>）；並將學</w:t>
            </w:r>
            <w:r w:rsidRPr="00E47F8D">
              <w:rPr>
                <w:rFonts w:ascii="Times New Roman" w:eastAsia="標楷體" w:hAnsi="Times New Roman"/>
                <w:szCs w:val="24"/>
              </w:rPr>
              <w:t>群</w:t>
            </w:r>
            <w:r w:rsidRPr="00E47F8D">
              <w:rPr>
                <w:rFonts w:ascii="Times New Roman" w:eastAsia="標楷體" w:hAnsi="Times New Roman" w:hint="eastAsia"/>
                <w:szCs w:val="24"/>
              </w:rPr>
              <w:t>規劃</w:t>
            </w:r>
            <w:r w:rsidRPr="00E47F8D">
              <w:rPr>
                <w:rFonts w:ascii="Times New Roman" w:eastAsia="標楷體" w:hAnsi="Times New Roman"/>
                <w:szCs w:val="24"/>
              </w:rPr>
              <w:t>微調為「自然與美學</w:t>
            </w:r>
            <w:r w:rsidRPr="00E47F8D">
              <w:rPr>
                <w:rFonts w:ascii="Times New Roman" w:eastAsia="標楷體" w:hAnsi="Times New Roman" w:hint="eastAsia"/>
                <w:szCs w:val="24"/>
              </w:rPr>
              <w:t>（</w:t>
            </w:r>
            <w:r w:rsidRPr="00E47F8D">
              <w:rPr>
                <w:rFonts w:ascii="Times New Roman" w:eastAsia="標楷體" w:hAnsi="Times New Roman"/>
                <w:szCs w:val="24"/>
              </w:rPr>
              <w:t>2</w:t>
            </w:r>
            <w:r w:rsidRPr="00E47F8D">
              <w:rPr>
                <w:rFonts w:ascii="Times New Roman" w:eastAsia="標楷體" w:hAnsi="Times New Roman"/>
                <w:szCs w:val="24"/>
              </w:rPr>
              <w:t>學分</w:t>
            </w:r>
            <w:r w:rsidRPr="00E47F8D">
              <w:rPr>
                <w:rFonts w:ascii="Times New Roman" w:eastAsia="標楷體" w:hAnsi="Times New Roman" w:hint="eastAsia"/>
                <w:szCs w:val="24"/>
              </w:rPr>
              <w:t>）</w:t>
            </w:r>
            <w:r w:rsidRPr="00E47F8D">
              <w:rPr>
                <w:rFonts w:ascii="Times New Roman" w:eastAsia="標楷體" w:hAnsi="Times New Roman"/>
                <w:szCs w:val="24"/>
              </w:rPr>
              <w:t>、社會與法政</w:t>
            </w:r>
            <w:r w:rsidRPr="00E47F8D">
              <w:rPr>
                <w:rFonts w:ascii="Times New Roman" w:eastAsia="標楷體" w:hAnsi="Times New Roman" w:hint="eastAsia"/>
                <w:szCs w:val="24"/>
              </w:rPr>
              <w:t>（</w:t>
            </w:r>
            <w:r w:rsidRPr="00E47F8D">
              <w:rPr>
                <w:rFonts w:ascii="Times New Roman" w:eastAsia="標楷體" w:hAnsi="Times New Roman"/>
                <w:szCs w:val="24"/>
              </w:rPr>
              <w:t>2</w:t>
            </w:r>
            <w:r w:rsidRPr="00E47F8D">
              <w:rPr>
                <w:rFonts w:ascii="Times New Roman" w:eastAsia="標楷體" w:hAnsi="Times New Roman"/>
                <w:szCs w:val="24"/>
              </w:rPr>
              <w:t>學分</w:t>
            </w:r>
            <w:r w:rsidRPr="00E47F8D">
              <w:rPr>
                <w:rFonts w:ascii="Times New Roman" w:eastAsia="標楷體" w:hAnsi="Times New Roman" w:hint="eastAsia"/>
                <w:szCs w:val="24"/>
              </w:rPr>
              <w:t>）</w:t>
            </w:r>
            <w:r w:rsidRPr="00E47F8D">
              <w:rPr>
                <w:rFonts w:ascii="Times New Roman" w:eastAsia="標楷體" w:hAnsi="Times New Roman"/>
                <w:szCs w:val="24"/>
              </w:rPr>
              <w:t>、科普與科學</w:t>
            </w:r>
            <w:r w:rsidRPr="00E47F8D">
              <w:rPr>
                <w:rFonts w:ascii="Times New Roman" w:eastAsia="標楷體" w:hAnsi="Times New Roman" w:hint="eastAsia"/>
                <w:szCs w:val="24"/>
              </w:rPr>
              <w:t>（</w:t>
            </w:r>
            <w:r w:rsidRPr="00E47F8D">
              <w:rPr>
                <w:rFonts w:ascii="Times New Roman" w:eastAsia="標楷體" w:hAnsi="Times New Roman"/>
                <w:szCs w:val="24"/>
              </w:rPr>
              <w:t>2</w:t>
            </w:r>
            <w:r w:rsidRPr="00E47F8D">
              <w:rPr>
                <w:rFonts w:ascii="Times New Roman" w:eastAsia="標楷體" w:hAnsi="Times New Roman"/>
                <w:szCs w:val="24"/>
              </w:rPr>
              <w:t>學分</w:t>
            </w:r>
            <w:r w:rsidRPr="00E47F8D">
              <w:rPr>
                <w:rFonts w:ascii="Times New Roman" w:eastAsia="標楷體" w:hAnsi="Times New Roman" w:hint="eastAsia"/>
                <w:szCs w:val="24"/>
              </w:rPr>
              <w:t>）</w:t>
            </w:r>
            <w:r w:rsidRPr="00E47F8D">
              <w:rPr>
                <w:rFonts w:ascii="Times New Roman" w:eastAsia="標楷體" w:hAnsi="Times New Roman"/>
                <w:szCs w:val="24"/>
              </w:rPr>
              <w:t>、深化與跨域</w:t>
            </w:r>
            <w:r w:rsidRPr="00E47F8D">
              <w:rPr>
                <w:rFonts w:ascii="Times New Roman" w:eastAsia="標楷體" w:hAnsi="Times New Roman" w:hint="eastAsia"/>
                <w:szCs w:val="24"/>
              </w:rPr>
              <w:t>（</w:t>
            </w:r>
            <w:r w:rsidRPr="00E47F8D">
              <w:rPr>
                <w:rFonts w:ascii="Times New Roman" w:eastAsia="標楷體" w:hAnsi="Times New Roman"/>
                <w:szCs w:val="24"/>
              </w:rPr>
              <w:t>2</w:t>
            </w:r>
            <w:r w:rsidRPr="00E47F8D">
              <w:rPr>
                <w:rFonts w:ascii="Times New Roman" w:eastAsia="標楷體" w:hAnsi="Times New Roman"/>
                <w:szCs w:val="24"/>
              </w:rPr>
              <w:t>學分</w:t>
            </w:r>
            <w:r w:rsidRPr="00E47F8D">
              <w:rPr>
                <w:rFonts w:ascii="Times New Roman" w:eastAsia="標楷體" w:hAnsi="Times New Roman" w:hint="eastAsia"/>
                <w:szCs w:val="24"/>
              </w:rPr>
              <w:t>）</w:t>
            </w:r>
            <w:r w:rsidRPr="00E47F8D">
              <w:rPr>
                <w:rFonts w:ascii="Times New Roman" w:eastAsia="標楷體" w:hAnsi="Times New Roman"/>
                <w:szCs w:val="24"/>
              </w:rPr>
              <w:t>」</w:t>
            </w:r>
            <w:r w:rsidRPr="00E47F8D">
              <w:rPr>
                <w:rFonts w:ascii="Times New Roman" w:eastAsia="標楷體" w:hAnsi="Times New Roman" w:hint="eastAsia"/>
                <w:szCs w:val="24"/>
              </w:rPr>
              <w:t>等</w:t>
            </w:r>
            <w:r w:rsidRPr="00E47F8D">
              <w:rPr>
                <w:rFonts w:ascii="Times New Roman" w:eastAsia="標楷體" w:hAnsi="Times New Roman"/>
                <w:szCs w:val="24"/>
              </w:rPr>
              <w:t>四個學群</w:t>
            </w:r>
            <w:r w:rsidRPr="00E47F8D">
              <w:rPr>
                <w:rFonts w:ascii="Times New Roman" w:eastAsia="標楷體" w:hAnsi="Times New Roman" w:hint="eastAsia"/>
                <w:szCs w:val="24"/>
              </w:rPr>
              <w:t>，以兼備學生博雅之涵養</w:t>
            </w:r>
            <w:r w:rsidRPr="00E47F8D">
              <w:rPr>
                <w:rFonts w:ascii="Times New Roman" w:eastAsia="標楷體" w:hAnsi="Times New Roman"/>
                <w:szCs w:val="24"/>
              </w:rPr>
              <w:t>。</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通識課程革新</w:t>
            </w:r>
            <w:r w:rsidR="00F7040D">
              <w:rPr>
                <w:rFonts w:ascii="Times New Roman" w:eastAsia="標楷體" w:hAnsi="Times New Roman" w:hint="eastAsia"/>
                <w:color w:val="C00000"/>
                <w:szCs w:val="24"/>
                <w:shd w:val="pct15" w:color="auto" w:fill="FFFFFF"/>
              </w:rPr>
              <w:t>）</w:t>
            </w:r>
          </w:p>
          <w:p w14:paraId="6BE834C1" w14:textId="77777777" w:rsidR="00BF1242" w:rsidRPr="00E47F8D" w:rsidRDefault="00BF1242" w:rsidP="003B5AE3">
            <w:pPr>
              <w:pStyle w:val="a4"/>
              <w:numPr>
                <w:ilvl w:val="0"/>
                <w:numId w:val="8"/>
              </w:numPr>
              <w:snapToGrid w:val="0"/>
              <w:ind w:leftChars="0" w:left="964" w:hanging="482"/>
              <w:jc w:val="both"/>
              <w:rPr>
                <w:rFonts w:ascii="Times New Roman" w:eastAsia="標楷體" w:hAnsi="Times New Roman"/>
                <w:b/>
                <w:color w:val="000000" w:themeColor="text1"/>
                <w:kern w:val="0"/>
                <w:szCs w:val="24"/>
              </w:rPr>
            </w:pPr>
            <w:r w:rsidRPr="00E47F8D">
              <w:rPr>
                <w:rFonts w:ascii="Times New Roman" w:eastAsia="標楷體" w:hAnsi="Times New Roman" w:hint="eastAsia"/>
                <w:szCs w:val="24"/>
              </w:rPr>
              <w:t>開設共時授課、深碗教學之通識教育</w:t>
            </w:r>
            <w:r w:rsidRPr="00E47F8D">
              <w:rPr>
                <w:rFonts w:ascii="Times New Roman" w:eastAsia="標楷體" w:hAnsi="Times New Roman"/>
                <w:szCs w:val="24"/>
              </w:rPr>
              <w:t>課程</w:t>
            </w:r>
            <w:r w:rsidRPr="00E47F8D">
              <w:rPr>
                <w:rFonts w:ascii="Times New Roman" w:eastAsia="標楷體" w:hAnsi="Times New Roman" w:hint="eastAsia"/>
                <w:szCs w:val="24"/>
              </w:rPr>
              <w:t>，</w:t>
            </w:r>
            <w:r w:rsidRPr="00E47F8D">
              <w:rPr>
                <w:rFonts w:ascii="Times New Roman" w:eastAsia="標楷體" w:hAnsi="Times New Roman"/>
                <w:szCs w:val="24"/>
              </w:rPr>
              <w:t>解決學生修課數目過多、缺乏深度討論</w:t>
            </w:r>
            <w:r w:rsidRPr="00E47F8D">
              <w:rPr>
                <w:rFonts w:ascii="Times New Roman" w:eastAsia="標楷體" w:hAnsi="Times New Roman" w:hint="eastAsia"/>
                <w:szCs w:val="24"/>
              </w:rPr>
              <w:t>與</w:t>
            </w:r>
            <w:r w:rsidRPr="00E47F8D">
              <w:rPr>
                <w:rFonts w:ascii="Times New Roman" w:eastAsia="標楷體" w:hAnsi="Times New Roman"/>
                <w:szCs w:val="24"/>
              </w:rPr>
              <w:t>系統</w:t>
            </w:r>
            <w:r w:rsidRPr="00E47F8D">
              <w:rPr>
                <w:rFonts w:ascii="Times New Roman" w:eastAsia="標楷體" w:hAnsi="Times New Roman" w:hint="eastAsia"/>
                <w:szCs w:val="24"/>
              </w:rPr>
              <w:t>化的主題介紹</w:t>
            </w:r>
            <w:r w:rsidRPr="00E47F8D">
              <w:rPr>
                <w:rFonts w:ascii="Times New Roman" w:eastAsia="標楷體" w:hAnsi="Times New Roman"/>
                <w:szCs w:val="24"/>
              </w:rPr>
              <w:t>，以</w:t>
            </w:r>
            <w:r w:rsidRPr="00E47F8D">
              <w:rPr>
                <w:rFonts w:ascii="Times New Roman" w:eastAsia="標楷體" w:hAnsi="Times New Roman" w:hint="eastAsia"/>
                <w:szCs w:val="24"/>
              </w:rPr>
              <w:t>期整合課程</w:t>
            </w:r>
            <w:r w:rsidRPr="00E47F8D">
              <w:rPr>
                <w:rFonts w:ascii="Times New Roman" w:eastAsia="標楷體" w:hAnsi="Times New Roman"/>
                <w:szCs w:val="24"/>
              </w:rPr>
              <w:t>學習</w:t>
            </w:r>
            <w:r w:rsidRPr="00E47F8D">
              <w:rPr>
                <w:rFonts w:ascii="Times New Roman" w:eastAsia="標楷體" w:hAnsi="Times New Roman" w:hint="eastAsia"/>
                <w:szCs w:val="24"/>
              </w:rPr>
              <w:t>與生活經驗。例如，本校推動以群組課程為模式之「愛河‧五行繽紛計畫」，以愛河為計畫主題，建構學生完整的敘事培力。此計畫並結合本校通識教育中心、應用華語文系、數位內容應用與管理系、吳甦樂教育中心等四個教學單位，共同打造融合環境營造的服務學習、敘事培養的語文運用、博雅素養的全人陶塑、創意思考的文創開拓、虛實整合的數位製作等課程設計。</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通識課程革新</w:t>
            </w:r>
            <w:r w:rsidR="00F7040D">
              <w:rPr>
                <w:rFonts w:ascii="Times New Roman" w:eastAsia="標楷體" w:hAnsi="Times New Roman" w:hint="eastAsia"/>
                <w:color w:val="C00000"/>
                <w:szCs w:val="24"/>
                <w:shd w:val="pct15" w:color="auto" w:fill="FFFFFF"/>
              </w:rPr>
              <w:t>）</w:t>
            </w:r>
          </w:p>
          <w:p w14:paraId="463CBE7C" w14:textId="77777777" w:rsidR="00BF1242" w:rsidRPr="00E47F8D" w:rsidRDefault="00BF1242" w:rsidP="003B5AE3">
            <w:pPr>
              <w:pStyle w:val="a4"/>
              <w:numPr>
                <w:ilvl w:val="0"/>
                <w:numId w:val="9"/>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公民素養與社會關懷</w:t>
            </w:r>
            <w:r w:rsidRPr="00E47F8D">
              <w:rPr>
                <w:rFonts w:ascii="Times New Roman" w:eastAsia="標楷體" w:hAnsi="Times New Roman" w:hint="eastAsia"/>
                <w:szCs w:val="24"/>
              </w:rPr>
              <w:t>：</w:t>
            </w:r>
            <w:r w:rsidRPr="00E47F8D">
              <w:rPr>
                <w:rFonts w:ascii="Times New Roman" w:eastAsia="標楷體" w:hAnsi="Times New Roman"/>
                <w:szCs w:val="24"/>
              </w:rPr>
              <w:t>由「哲學與跨領域對話」、「勞動政策與社會關懷」、「綠能科技與低碳生活」</w:t>
            </w:r>
            <w:r w:rsidRPr="00E47F8D">
              <w:rPr>
                <w:rFonts w:ascii="Times New Roman" w:eastAsia="標楷體" w:hAnsi="Times New Roman" w:hint="eastAsia"/>
                <w:szCs w:val="24"/>
              </w:rPr>
              <w:t>，以及</w:t>
            </w:r>
            <w:r w:rsidRPr="00E47F8D">
              <w:rPr>
                <w:rFonts w:ascii="Times New Roman" w:eastAsia="標楷體" w:hAnsi="Times New Roman"/>
                <w:szCs w:val="24"/>
              </w:rPr>
              <w:t>「巡禮東南亞：跟著鄭和去旅行」等</w:t>
            </w:r>
            <w:r w:rsidRPr="00E47F8D">
              <w:rPr>
                <w:rFonts w:ascii="Times New Roman" w:eastAsia="標楷體" w:hAnsi="Times New Roman" w:hint="eastAsia"/>
                <w:szCs w:val="24"/>
              </w:rPr>
              <w:t>課程</w:t>
            </w:r>
            <w:r w:rsidRPr="00E47F8D">
              <w:rPr>
                <w:rFonts w:ascii="Times New Roman" w:eastAsia="標楷體" w:hAnsi="Times New Roman"/>
                <w:szCs w:val="24"/>
              </w:rPr>
              <w:t>組成，</w:t>
            </w:r>
            <w:r w:rsidRPr="00E47F8D">
              <w:rPr>
                <w:rFonts w:ascii="Times New Roman" w:eastAsia="標楷體" w:hAnsi="Times New Roman" w:hint="eastAsia"/>
                <w:szCs w:val="24"/>
              </w:rPr>
              <w:t>教師</w:t>
            </w:r>
            <w:r w:rsidRPr="00E47F8D">
              <w:rPr>
                <w:rFonts w:ascii="Times New Roman" w:eastAsia="標楷體" w:hAnsi="Times New Roman"/>
                <w:szCs w:val="24"/>
              </w:rPr>
              <w:t>透過</w:t>
            </w:r>
            <w:r w:rsidRPr="00E47F8D">
              <w:rPr>
                <w:rFonts w:ascii="Times New Roman" w:eastAsia="標楷體" w:hAnsi="Times New Roman" w:hint="eastAsia"/>
                <w:szCs w:val="24"/>
              </w:rPr>
              <w:t>時事</w:t>
            </w:r>
            <w:r w:rsidRPr="00E47F8D">
              <w:rPr>
                <w:rFonts w:ascii="Times New Roman" w:eastAsia="標楷體" w:hAnsi="Times New Roman"/>
                <w:szCs w:val="24"/>
              </w:rPr>
              <w:t>議題之共時授課</w:t>
            </w:r>
            <w:r w:rsidRPr="00E47F8D">
              <w:rPr>
                <w:rFonts w:ascii="Times New Roman" w:eastAsia="標楷體" w:hAnsi="Times New Roman" w:hint="eastAsia"/>
                <w:szCs w:val="24"/>
              </w:rPr>
              <w:t>、</w:t>
            </w:r>
            <w:r w:rsidRPr="00E47F8D">
              <w:rPr>
                <w:rFonts w:ascii="Times New Roman" w:eastAsia="標楷體" w:hAnsi="Times New Roman"/>
                <w:szCs w:val="24"/>
              </w:rPr>
              <w:t>跨</w:t>
            </w:r>
            <w:r w:rsidRPr="00E47F8D">
              <w:rPr>
                <w:rFonts w:ascii="Times New Roman" w:eastAsia="標楷體" w:hAnsi="Times New Roman" w:hint="eastAsia"/>
                <w:szCs w:val="24"/>
              </w:rPr>
              <w:t>領</w:t>
            </w:r>
            <w:r w:rsidRPr="00E47F8D">
              <w:rPr>
                <w:rFonts w:ascii="Times New Roman" w:eastAsia="標楷體" w:hAnsi="Times New Roman"/>
                <w:szCs w:val="24"/>
              </w:rPr>
              <w:t>域對談</w:t>
            </w:r>
            <w:r w:rsidRPr="00E47F8D">
              <w:rPr>
                <w:rFonts w:ascii="Times New Roman" w:eastAsia="標楷體" w:hAnsi="Times New Roman" w:hint="eastAsia"/>
                <w:szCs w:val="24"/>
              </w:rPr>
              <w:t>，</w:t>
            </w:r>
            <w:r w:rsidRPr="00E47F8D">
              <w:rPr>
                <w:rFonts w:ascii="Times New Roman" w:eastAsia="標楷體" w:hAnsi="Times New Roman"/>
                <w:szCs w:val="24"/>
              </w:rPr>
              <w:t>培育學生具有「思辨力、決策力、環保力及文化力」等公民素養。</w:t>
            </w:r>
            <w:r w:rsidRPr="00E47F8D">
              <w:rPr>
                <w:rFonts w:ascii="Times New Roman" w:eastAsia="標楷體" w:hAnsi="Times New Roman" w:hint="eastAsia"/>
                <w:szCs w:val="24"/>
              </w:rPr>
              <w:t>藉此</w:t>
            </w:r>
            <w:r w:rsidRPr="00E47F8D">
              <w:rPr>
                <w:rFonts w:ascii="Times New Roman" w:eastAsia="標楷體" w:hAnsi="Times New Roman"/>
                <w:szCs w:val="24"/>
              </w:rPr>
              <w:t>師生互為主體之教學策略</w:t>
            </w:r>
            <w:r w:rsidRPr="00E47F8D">
              <w:rPr>
                <w:rFonts w:ascii="Times New Roman" w:eastAsia="標楷體" w:hAnsi="Times New Roman" w:hint="eastAsia"/>
                <w:szCs w:val="24"/>
              </w:rPr>
              <w:t>，</w:t>
            </w:r>
            <w:r w:rsidRPr="00E47F8D">
              <w:rPr>
                <w:rFonts w:ascii="Times New Roman" w:eastAsia="標楷體" w:hAnsi="Times New Roman"/>
                <w:szCs w:val="24"/>
              </w:rPr>
              <w:t>提供跨領域對話</w:t>
            </w:r>
            <w:r w:rsidRPr="00E47F8D">
              <w:rPr>
                <w:rFonts w:ascii="Times New Roman" w:eastAsia="標楷體" w:hAnsi="Times New Roman" w:hint="eastAsia"/>
                <w:szCs w:val="24"/>
              </w:rPr>
              <w:t>之</w:t>
            </w:r>
            <w:r w:rsidRPr="00E47F8D">
              <w:rPr>
                <w:rFonts w:ascii="Times New Roman" w:eastAsia="標楷體" w:hAnsi="Times New Roman"/>
                <w:szCs w:val="24"/>
              </w:rPr>
              <w:t>平台，引領學生多元思考，領略哲思之生活</w:t>
            </w:r>
            <w:r w:rsidRPr="00E47F8D">
              <w:rPr>
                <w:rFonts w:ascii="Times New Roman" w:eastAsia="標楷體" w:hAnsi="Times New Roman" w:hint="eastAsia"/>
                <w:szCs w:val="24"/>
              </w:rPr>
              <w:t>樂</w:t>
            </w:r>
            <w:r w:rsidRPr="00E47F8D">
              <w:rPr>
                <w:rFonts w:ascii="Times New Roman" w:eastAsia="標楷體" w:hAnsi="Times New Roman"/>
                <w:szCs w:val="24"/>
              </w:rPr>
              <w:t>趣</w:t>
            </w:r>
            <w:r w:rsidRPr="00E47F8D">
              <w:rPr>
                <w:rFonts w:ascii="Times New Roman" w:eastAsia="標楷體" w:hAnsi="Times New Roman" w:hint="eastAsia"/>
                <w:szCs w:val="24"/>
              </w:rPr>
              <w:t>；再輔以</w:t>
            </w:r>
            <w:r w:rsidRPr="00E47F8D">
              <w:rPr>
                <w:rFonts w:ascii="Times New Roman" w:eastAsia="標楷體" w:hAnsi="Times New Roman"/>
                <w:szCs w:val="24"/>
              </w:rPr>
              <w:t>基督信仰的價值</w:t>
            </w:r>
            <w:r w:rsidRPr="00E47F8D">
              <w:rPr>
                <w:rFonts w:ascii="Times New Roman" w:eastAsia="標楷體" w:hAnsi="Times New Roman" w:hint="eastAsia"/>
                <w:szCs w:val="24"/>
              </w:rPr>
              <w:t>觀與</w:t>
            </w:r>
            <w:r w:rsidRPr="00E47F8D">
              <w:rPr>
                <w:rFonts w:ascii="Times New Roman" w:eastAsia="標楷體" w:hAnsi="Times New Roman"/>
                <w:szCs w:val="24"/>
              </w:rPr>
              <w:t>法令政策的分析，探討勞動的本質、勞動對人產生的價值，</w:t>
            </w:r>
            <w:r w:rsidRPr="00E47F8D">
              <w:rPr>
                <w:rFonts w:ascii="Times New Roman" w:eastAsia="標楷體" w:hAnsi="Times New Roman" w:hint="eastAsia"/>
                <w:szCs w:val="24"/>
              </w:rPr>
              <w:t>以實踐</w:t>
            </w:r>
            <w:r w:rsidRPr="00E47F8D">
              <w:rPr>
                <w:rFonts w:ascii="Times New Roman" w:eastAsia="標楷體" w:hAnsi="Times New Roman"/>
                <w:szCs w:val="24"/>
              </w:rPr>
              <w:t>社會關懷</w:t>
            </w:r>
            <w:r w:rsidRPr="00E47F8D">
              <w:rPr>
                <w:rFonts w:ascii="Times New Roman" w:eastAsia="標楷體" w:hAnsi="Times New Roman" w:hint="eastAsia"/>
                <w:szCs w:val="24"/>
              </w:rPr>
              <w:t>之</w:t>
            </w:r>
            <w:r w:rsidRPr="00E47F8D">
              <w:rPr>
                <w:rFonts w:ascii="Times New Roman" w:eastAsia="標楷體" w:hAnsi="Times New Roman"/>
                <w:szCs w:val="24"/>
              </w:rPr>
              <w:t>目的</w:t>
            </w:r>
            <w:r w:rsidRPr="00E47F8D">
              <w:rPr>
                <w:rFonts w:ascii="Times New Roman" w:eastAsia="標楷體" w:hAnsi="Times New Roman" w:hint="eastAsia"/>
                <w:szCs w:val="24"/>
              </w:rPr>
              <w:t>，</w:t>
            </w:r>
            <w:r w:rsidRPr="00E47F8D">
              <w:rPr>
                <w:rFonts w:ascii="Times New Roman" w:eastAsia="標楷體" w:hAnsi="Times New Roman"/>
                <w:szCs w:val="24"/>
              </w:rPr>
              <w:t>並以「新南向政策」</w:t>
            </w:r>
            <w:r w:rsidRPr="00E47F8D">
              <w:rPr>
                <w:rFonts w:ascii="Times New Roman" w:eastAsia="標楷體" w:hAnsi="Times New Roman" w:hint="eastAsia"/>
                <w:szCs w:val="24"/>
              </w:rPr>
              <w:t>為媒介，引導學生進一步瞭解</w:t>
            </w:r>
            <w:r w:rsidRPr="00E47F8D">
              <w:rPr>
                <w:rFonts w:ascii="Times New Roman" w:eastAsia="標楷體" w:hAnsi="Times New Roman"/>
                <w:szCs w:val="24"/>
              </w:rPr>
              <w:t>台灣與東南亞等國</w:t>
            </w:r>
            <w:r w:rsidRPr="00E47F8D">
              <w:rPr>
                <w:rFonts w:ascii="Times New Roman" w:eastAsia="標楷體" w:hAnsi="Times New Roman" w:hint="eastAsia"/>
                <w:szCs w:val="24"/>
              </w:rPr>
              <w:t>的</w:t>
            </w:r>
            <w:r w:rsidRPr="00E47F8D">
              <w:rPr>
                <w:rFonts w:ascii="Times New Roman" w:eastAsia="標楷體" w:hAnsi="Times New Roman"/>
                <w:szCs w:val="24"/>
              </w:rPr>
              <w:t>今昔關係</w:t>
            </w:r>
            <w:r w:rsidRPr="00E47F8D">
              <w:rPr>
                <w:rFonts w:ascii="Times New Roman" w:eastAsia="標楷體" w:hAnsi="Times New Roman" w:hint="eastAsia"/>
                <w:szCs w:val="24"/>
              </w:rPr>
              <w:t>。</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通識課程革新</w:t>
            </w:r>
            <w:r w:rsidR="00F7040D">
              <w:rPr>
                <w:rFonts w:ascii="Times New Roman" w:eastAsia="標楷體" w:hAnsi="Times New Roman" w:hint="eastAsia"/>
                <w:color w:val="C00000"/>
                <w:szCs w:val="24"/>
                <w:shd w:val="pct15" w:color="auto" w:fill="FFFFFF"/>
              </w:rPr>
              <w:t>）</w:t>
            </w:r>
          </w:p>
          <w:p w14:paraId="236463F4" w14:textId="77777777" w:rsidR="00BF1242" w:rsidRPr="00E47F8D" w:rsidRDefault="00BF1242" w:rsidP="003B5AE3">
            <w:pPr>
              <w:pStyle w:val="a4"/>
              <w:numPr>
                <w:ilvl w:val="0"/>
                <w:numId w:val="9"/>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聆聽世界多元的聲音：公民社會的跨域溝通</w:t>
            </w:r>
            <w:r w:rsidRPr="00E47F8D">
              <w:rPr>
                <w:rFonts w:ascii="Times New Roman" w:eastAsia="標楷體" w:hAnsi="Times New Roman" w:hint="eastAsia"/>
                <w:szCs w:val="24"/>
              </w:rPr>
              <w:t>：由</w:t>
            </w:r>
            <w:r w:rsidRPr="00E47F8D">
              <w:rPr>
                <w:rFonts w:ascii="Times New Roman" w:eastAsia="標楷體" w:hAnsi="Times New Roman"/>
                <w:szCs w:val="24"/>
              </w:rPr>
              <w:t>「跨文化溝通：台灣印象」、「民主法治與人權」、「社會心理問題與適應」、「生活中的統計」，及「藝術與生活」</w:t>
            </w:r>
            <w:r w:rsidRPr="00E47F8D">
              <w:rPr>
                <w:rFonts w:ascii="Times New Roman" w:eastAsia="標楷體" w:hAnsi="Times New Roman" w:hint="eastAsia"/>
                <w:szCs w:val="24"/>
              </w:rPr>
              <w:t>等課程組成</w:t>
            </w:r>
            <w:r w:rsidRPr="00E47F8D">
              <w:rPr>
                <w:rFonts w:ascii="Times New Roman" w:eastAsia="標楷體" w:hAnsi="Times New Roman"/>
                <w:szCs w:val="24"/>
              </w:rPr>
              <w:t>，進行文化、法政、社會、數據與美學之跨領域學習及溝通。</w:t>
            </w:r>
            <w:r w:rsidRPr="00E47F8D">
              <w:rPr>
                <w:rFonts w:ascii="Times New Roman" w:eastAsia="標楷體" w:hAnsi="Times New Roman" w:hint="eastAsia"/>
                <w:szCs w:val="24"/>
              </w:rPr>
              <w:t>擬</w:t>
            </w:r>
            <w:r w:rsidRPr="00E47F8D">
              <w:rPr>
                <w:rFonts w:ascii="Times New Roman" w:eastAsia="標楷體" w:hAnsi="Times New Roman"/>
                <w:szCs w:val="24"/>
              </w:rPr>
              <w:t>透過不同學門領域的思維模式，啟發學生對於公民社會的</w:t>
            </w:r>
            <w:r w:rsidRPr="00E47F8D">
              <w:rPr>
                <w:rFonts w:ascii="Times New Roman" w:eastAsia="標楷體" w:hAnsi="Times New Roman" w:hint="eastAsia"/>
                <w:szCs w:val="24"/>
              </w:rPr>
              <w:t>創意思維與創新行動。</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通識課程革新</w:t>
            </w:r>
            <w:r w:rsidR="00F7040D">
              <w:rPr>
                <w:rFonts w:ascii="Times New Roman" w:eastAsia="標楷體" w:hAnsi="Times New Roman" w:hint="eastAsia"/>
                <w:color w:val="C00000"/>
                <w:szCs w:val="24"/>
                <w:shd w:val="pct15" w:color="auto" w:fill="FFFFFF"/>
              </w:rPr>
              <w:t>）</w:t>
            </w:r>
          </w:p>
          <w:p w14:paraId="5D5B575D" w14:textId="77777777" w:rsidR="00BF1242" w:rsidRPr="00E47F8D" w:rsidRDefault="00BF1242" w:rsidP="003B5AE3">
            <w:pPr>
              <w:pStyle w:val="a4"/>
              <w:numPr>
                <w:ilvl w:val="0"/>
                <w:numId w:val="9"/>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環境與人的對話</w:t>
            </w:r>
            <w:r w:rsidRPr="00E47F8D">
              <w:rPr>
                <w:rFonts w:ascii="Times New Roman" w:eastAsia="標楷體" w:hAnsi="Times New Roman" w:hint="eastAsia"/>
                <w:szCs w:val="24"/>
              </w:rPr>
              <w:t>：</w:t>
            </w:r>
            <w:r w:rsidRPr="00E47F8D">
              <w:rPr>
                <w:rFonts w:ascii="Times New Roman" w:eastAsia="標楷體" w:hAnsi="Times New Roman"/>
                <w:szCs w:val="24"/>
              </w:rPr>
              <w:t>結合「全球氣候與環境變遷」、「心理學」</w:t>
            </w:r>
            <w:r w:rsidRPr="00E47F8D">
              <w:rPr>
                <w:rFonts w:ascii="Times New Roman" w:eastAsia="標楷體" w:hAnsi="Times New Roman" w:hint="eastAsia"/>
                <w:szCs w:val="24"/>
              </w:rPr>
              <w:t>及</w:t>
            </w:r>
            <w:r w:rsidRPr="00E47F8D">
              <w:rPr>
                <w:rFonts w:ascii="Times New Roman" w:eastAsia="標楷體" w:hAnsi="Times New Roman"/>
                <w:szCs w:val="24"/>
              </w:rPr>
              <w:t>「服務學習」等課程，以環境、社會關懷、文化體驗為教學活動主軸，結合正式課程與服務活動促進學生的社會參與；並由在地而鄰境跨區、逐步延展對話之規模。透過課程傳遞環境意識、生態心理、兒童發展特質</w:t>
            </w:r>
            <w:r w:rsidRPr="00E47F8D">
              <w:rPr>
                <w:rFonts w:ascii="Times New Roman" w:eastAsia="標楷體" w:hAnsi="Times New Roman" w:hint="eastAsia"/>
                <w:szCs w:val="24"/>
              </w:rPr>
              <w:t>等</w:t>
            </w:r>
            <w:r w:rsidRPr="00E47F8D">
              <w:rPr>
                <w:rFonts w:ascii="Times New Roman" w:eastAsia="標楷體" w:hAnsi="Times New Roman"/>
                <w:szCs w:val="24"/>
              </w:rPr>
              <w:t>知識，同時帶領</w:t>
            </w:r>
            <w:r w:rsidRPr="00E47F8D">
              <w:rPr>
                <w:rFonts w:ascii="Times New Roman" w:eastAsia="標楷體" w:hAnsi="Times New Roman" w:hint="eastAsia"/>
                <w:szCs w:val="24"/>
              </w:rPr>
              <w:t>所服務的</w:t>
            </w:r>
            <w:r w:rsidRPr="00E47F8D">
              <w:rPr>
                <w:rFonts w:ascii="Times New Roman" w:eastAsia="標楷體" w:hAnsi="Times New Roman"/>
                <w:szCs w:val="24"/>
              </w:rPr>
              <w:t>學</w:t>
            </w:r>
            <w:r w:rsidRPr="00E47F8D">
              <w:rPr>
                <w:rFonts w:ascii="Times New Roman" w:eastAsia="標楷體" w:hAnsi="Times New Roman" w:hint="eastAsia"/>
                <w:szCs w:val="24"/>
              </w:rPr>
              <w:t>生</w:t>
            </w:r>
            <w:r w:rsidRPr="00E47F8D">
              <w:rPr>
                <w:rFonts w:ascii="Times New Roman" w:eastAsia="標楷體" w:hAnsi="Times New Roman"/>
                <w:szCs w:val="24"/>
              </w:rPr>
              <w:t>體驗多國語言</w:t>
            </w:r>
            <w:r w:rsidRPr="00E47F8D">
              <w:rPr>
                <w:rFonts w:ascii="Times New Roman" w:eastAsia="標楷體" w:hAnsi="Times New Roman" w:hint="eastAsia"/>
                <w:szCs w:val="24"/>
              </w:rPr>
              <w:t>與</w:t>
            </w:r>
            <w:r w:rsidRPr="00E47F8D">
              <w:rPr>
                <w:rFonts w:ascii="Times New Roman" w:eastAsia="標楷體" w:hAnsi="Times New Roman"/>
                <w:szCs w:val="24"/>
              </w:rPr>
              <w:t>環境教育</w:t>
            </w:r>
            <w:r w:rsidRPr="00E47F8D">
              <w:rPr>
                <w:rFonts w:ascii="Times New Roman" w:eastAsia="標楷體" w:hAnsi="Times New Roman" w:hint="eastAsia"/>
                <w:szCs w:val="24"/>
              </w:rPr>
              <w:t>之重要性</w:t>
            </w:r>
            <w:r w:rsidRPr="00E47F8D">
              <w:rPr>
                <w:rFonts w:ascii="Times New Roman" w:eastAsia="標楷體" w:hAnsi="Times New Roman"/>
                <w:szCs w:val="24"/>
              </w:rPr>
              <w:t>，啟發學</w:t>
            </w:r>
            <w:r w:rsidRPr="00E47F8D">
              <w:rPr>
                <w:rFonts w:ascii="Times New Roman" w:eastAsia="標楷體" w:hAnsi="Times New Roman" w:hint="eastAsia"/>
                <w:szCs w:val="24"/>
              </w:rPr>
              <w:t>生</w:t>
            </w:r>
            <w:r w:rsidRPr="00E47F8D">
              <w:rPr>
                <w:rFonts w:ascii="Times New Roman" w:eastAsia="標楷體" w:hAnsi="Times New Roman"/>
                <w:szCs w:val="24"/>
              </w:rPr>
              <w:t>對多國語</w:t>
            </w:r>
            <w:r w:rsidRPr="00E47F8D">
              <w:rPr>
                <w:rFonts w:ascii="Times New Roman" w:eastAsia="標楷體" w:hAnsi="Times New Roman" w:hint="eastAsia"/>
                <w:szCs w:val="24"/>
              </w:rPr>
              <w:t>言</w:t>
            </w:r>
            <w:r w:rsidRPr="00E47F8D">
              <w:rPr>
                <w:rFonts w:ascii="Times New Roman" w:eastAsia="標楷體" w:hAnsi="Times New Roman"/>
                <w:szCs w:val="24"/>
              </w:rPr>
              <w:t>的學習興趣與生態</w:t>
            </w:r>
            <w:r w:rsidRPr="00E47F8D">
              <w:rPr>
                <w:rFonts w:ascii="Times New Roman" w:eastAsia="標楷體" w:hAnsi="Times New Roman" w:hint="eastAsia"/>
                <w:szCs w:val="24"/>
              </w:rPr>
              <w:t>保護</w:t>
            </w:r>
            <w:r w:rsidRPr="00E47F8D">
              <w:rPr>
                <w:rFonts w:ascii="Times New Roman" w:eastAsia="標楷體" w:hAnsi="Times New Roman"/>
                <w:szCs w:val="24"/>
              </w:rPr>
              <w:t>之情感。</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其他</w:t>
            </w:r>
            <w:r w:rsidR="00F7040D">
              <w:rPr>
                <w:rFonts w:ascii="Times New Roman" w:eastAsia="標楷體" w:hAnsi="Times New Roman" w:hint="eastAsia"/>
                <w:color w:val="C00000"/>
                <w:szCs w:val="24"/>
                <w:shd w:val="pct15" w:color="auto" w:fill="FFFFFF"/>
              </w:rPr>
              <w:t>）</w:t>
            </w:r>
          </w:p>
          <w:p w14:paraId="14336ED1" w14:textId="77777777" w:rsidR="00BF1242" w:rsidRPr="00E47F8D" w:rsidRDefault="00BF1242" w:rsidP="003B5AE3">
            <w:pPr>
              <w:pStyle w:val="a4"/>
              <w:numPr>
                <w:ilvl w:val="0"/>
                <w:numId w:val="9"/>
              </w:numPr>
              <w:snapToGrid w:val="0"/>
              <w:ind w:leftChars="0" w:left="964" w:hanging="227"/>
              <w:jc w:val="both"/>
              <w:rPr>
                <w:rFonts w:ascii="Times New Roman" w:eastAsia="標楷體" w:hAnsi="Times New Roman"/>
                <w:szCs w:val="24"/>
              </w:rPr>
            </w:pPr>
            <w:r w:rsidRPr="00E47F8D">
              <w:rPr>
                <w:rFonts w:ascii="Times New Roman" w:eastAsia="標楷體" w:hAnsi="Times New Roman"/>
                <w:szCs w:val="24"/>
              </w:rPr>
              <w:t>全人發展</w:t>
            </w:r>
            <w:r w:rsidRPr="00E47F8D">
              <w:rPr>
                <w:rFonts w:ascii="Times New Roman" w:eastAsia="標楷體" w:hAnsi="Times New Roman" w:hint="eastAsia"/>
                <w:szCs w:val="24"/>
              </w:rPr>
              <w:t>：</w:t>
            </w:r>
            <w:r w:rsidRPr="00E47F8D">
              <w:rPr>
                <w:rFonts w:ascii="Times New Roman" w:eastAsia="標楷體" w:hAnsi="Times New Roman"/>
                <w:szCs w:val="24"/>
              </w:rPr>
              <w:t>為體現本校獨特的吳甦樂學校教育理念，透過整合身、心、靈三個層次的全人關懷，課程設計從文藻精神、自我認識</w:t>
            </w:r>
            <w:r w:rsidRPr="00E47F8D">
              <w:rPr>
                <w:rFonts w:ascii="Times New Roman" w:eastAsia="標楷體" w:hAnsi="Times New Roman" w:hint="eastAsia"/>
                <w:szCs w:val="24"/>
              </w:rPr>
              <w:t>出發</w:t>
            </w:r>
            <w:r w:rsidRPr="00E47F8D">
              <w:rPr>
                <w:rFonts w:ascii="Times New Roman" w:eastAsia="標楷體" w:hAnsi="Times New Roman"/>
                <w:szCs w:val="24"/>
              </w:rPr>
              <w:t>，邁向聯繫社會及整個世界的發展與建設之相關教學活動與課程陶冶，使學生注重卓越專業能力之養成，同時兼重其健全人格、身心靈整全</w:t>
            </w:r>
            <w:r w:rsidRPr="00E47F8D">
              <w:rPr>
                <w:rFonts w:ascii="Times New Roman" w:eastAsia="標楷體" w:hAnsi="Times New Roman" w:hint="eastAsia"/>
                <w:szCs w:val="24"/>
              </w:rPr>
              <w:t>之</w:t>
            </w:r>
            <w:r w:rsidRPr="00E47F8D">
              <w:rPr>
                <w:rFonts w:ascii="Times New Roman" w:eastAsia="標楷體" w:hAnsi="Times New Roman"/>
                <w:szCs w:val="24"/>
              </w:rPr>
              <w:t>發展，以期實踐校訓「敬天愛人」之願景。</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品德教育</w:t>
            </w:r>
            <w:r w:rsidR="00F7040D">
              <w:rPr>
                <w:rFonts w:ascii="Times New Roman" w:eastAsia="標楷體" w:hAnsi="Times New Roman" w:hint="eastAsia"/>
                <w:color w:val="C00000"/>
                <w:szCs w:val="24"/>
                <w:shd w:val="pct15" w:color="auto" w:fill="FFFFFF"/>
              </w:rPr>
              <w:t>）</w:t>
            </w:r>
          </w:p>
          <w:p w14:paraId="142F0E36" w14:textId="5DE9F8F2" w:rsidR="00BF1242" w:rsidRPr="00E47F8D" w:rsidRDefault="00BF1242" w:rsidP="003B5AE3">
            <w:pPr>
              <w:pStyle w:val="a4"/>
              <w:numPr>
                <w:ilvl w:val="0"/>
                <w:numId w:val="8"/>
              </w:numPr>
              <w:snapToGrid w:val="0"/>
              <w:ind w:leftChars="0" w:left="964" w:hanging="482"/>
              <w:jc w:val="both"/>
              <w:rPr>
                <w:rFonts w:ascii="Times New Roman" w:eastAsia="標楷體" w:hAnsi="Times New Roman"/>
                <w:b/>
                <w:szCs w:val="24"/>
              </w:rPr>
            </w:pPr>
            <w:r w:rsidRPr="00E47F8D">
              <w:rPr>
                <w:rFonts w:ascii="Times New Roman" w:eastAsia="標楷體" w:hAnsi="Times New Roman" w:hint="eastAsia"/>
                <w:color w:val="000000" w:themeColor="text1"/>
                <w:kern w:val="0"/>
                <w:szCs w:val="24"/>
              </w:rPr>
              <w:t>規劃</w:t>
            </w:r>
            <w:r w:rsidRPr="00E47F8D">
              <w:rPr>
                <w:rFonts w:ascii="Times New Roman" w:eastAsia="標楷體" w:hAnsi="Times New Roman"/>
                <w:color w:val="000000" w:themeColor="text1"/>
                <w:kern w:val="0"/>
                <w:szCs w:val="24"/>
              </w:rPr>
              <w:t>跨領域身</w:t>
            </w:r>
            <w:r w:rsidRPr="00E47F8D">
              <w:rPr>
                <w:rFonts w:ascii="Times New Roman" w:eastAsia="標楷體" w:hAnsi="Times New Roman" w:hint="eastAsia"/>
                <w:color w:val="000000" w:themeColor="text1"/>
                <w:kern w:val="0"/>
                <w:szCs w:val="24"/>
              </w:rPr>
              <w:t>、</w:t>
            </w:r>
            <w:r w:rsidRPr="00E47F8D">
              <w:rPr>
                <w:rFonts w:ascii="Times New Roman" w:eastAsia="標楷體" w:hAnsi="Times New Roman"/>
                <w:color w:val="000000" w:themeColor="text1"/>
                <w:kern w:val="0"/>
                <w:szCs w:val="24"/>
              </w:rPr>
              <w:t>心</w:t>
            </w:r>
            <w:r w:rsidRPr="00E47F8D">
              <w:rPr>
                <w:rFonts w:ascii="Times New Roman" w:eastAsia="標楷體" w:hAnsi="Times New Roman" w:hint="eastAsia"/>
                <w:color w:val="000000" w:themeColor="text1"/>
                <w:kern w:val="0"/>
                <w:szCs w:val="24"/>
              </w:rPr>
              <w:t>、</w:t>
            </w:r>
            <w:r w:rsidRPr="00E47F8D">
              <w:rPr>
                <w:rFonts w:ascii="Times New Roman" w:eastAsia="標楷體" w:hAnsi="Times New Roman"/>
                <w:color w:val="000000" w:themeColor="text1"/>
                <w:kern w:val="0"/>
                <w:szCs w:val="24"/>
              </w:rPr>
              <w:t>靈整合的全人發展教育模式，例如體育教學中心</w:t>
            </w:r>
            <w:r w:rsidRPr="00E47F8D">
              <w:rPr>
                <w:rFonts w:ascii="Times New Roman" w:eastAsia="標楷體" w:hAnsi="Times New Roman" w:hint="eastAsia"/>
                <w:color w:val="000000" w:themeColor="text1"/>
                <w:kern w:val="0"/>
                <w:szCs w:val="24"/>
              </w:rPr>
              <w:t>、</w:t>
            </w:r>
            <w:r w:rsidRPr="00E47F8D">
              <w:rPr>
                <w:rFonts w:ascii="Times New Roman" w:eastAsia="標楷體" w:hAnsi="Times New Roman"/>
                <w:color w:val="000000" w:themeColor="text1"/>
                <w:kern w:val="0"/>
                <w:szCs w:val="24"/>
              </w:rPr>
              <w:t>通識教育中心</w:t>
            </w:r>
            <w:r w:rsidRPr="00E47F8D">
              <w:rPr>
                <w:rFonts w:ascii="Times New Roman" w:eastAsia="標楷體" w:hAnsi="Times New Roman" w:hint="eastAsia"/>
                <w:color w:val="000000" w:themeColor="text1"/>
                <w:kern w:val="0"/>
                <w:szCs w:val="24"/>
              </w:rPr>
              <w:t>及吳甦樂教育中心共同</w:t>
            </w:r>
            <w:r w:rsidRPr="00E47F8D">
              <w:rPr>
                <w:rFonts w:ascii="Times New Roman" w:eastAsia="標楷體" w:hAnsi="Times New Roman"/>
                <w:color w:val="000000" w:themeColor="text1"/>
                <w:kern w:val="0"/>
                <w:szCs w:val="24"/>
              </w:rPr>
              <w:t>發展「正念</w:t>
            </w:r>
            <w:r w:rsidRPr="00E47F8D">
              <w:rPr>
                <w:rFonts w:ascii="Times New Roman" w:eastAsia="標楷體" w:hAnsi="Times New Roman" w:hint="eastAsia"/>
                <w:color w:val="000000" w:themeColor="text1"/>
                <w:kern w:val="0"/>
                <w:szCs w:val="24"/>
              </w:rPr>
              <w:t>/</w:t>
            </w:r>
            <w:r w:rsidRPr="00E47F8D">
              <w:rPr>
                <w:rFonts w:ascii="Times New Roman" w:eastAsia="標楷體" w:hAnsi="Times New Roman"/>
                <w:color w:val="000000" w:themeColor="text1"/>
                <w:kern w:val="0"/>
                <w:szCs w:val="24"/>
              </w:rPr>
              <w:t>靜坐（或太極）</w:t>
            </w:r>
            <w:r w:rsidRPr="00E47F8D">
              <w:rPr>
                <w:rFonts w:ascii="Times New Roman" w:eastAsia="標楷體" w:hAnsi="Times New Roman" w:hint="eastAsia"/>
                <w:color w:val="000000" w:themeColor="text1"/>
                <w:kern w:val="0"/>
                <w:szCs w:val="24"/>
              </w:rPr>
              <w:t>/</w:t>
            </w:r>
            <w:r w:rsidRPr="00E47F8D">
              <w:rPr>
                <w:rFonts w:ascii="Times New Roman" w:eastAsia="標楷體" w:hAnsi="Times New Roman"/>
                <w:color w:val="000000" w:themeColor="text1"/>
                <w:kern w:val="0"/>
                <w:szCs w:val="24"/>
              </w:rPr>
              <w:t>祈禱」的跨領域課程</w:t>
            </w:r>
            <w:r w:rsidRPr="00E47F8D">
              <w:rPr>
                <w:rFonts w:ascii="Times New Roman" w:eastAsia="標楷體" w:hAnsi="Times New Roman" w:hint="eastAsia"/>
                <w:color w:val="000000" w:themeColor="text1"/>
                <w:kern w:val="0"/>
                <w:szCs w:val="24"/>
              </w:rPr>
              <w:t>之學習經驗</w:t>
            </w:r>
            <w:r w:rsidRPr="00E47F8D">
              <w:rPr>
                <w:rFonts w:ascii="Times New Roman" w:eastAsia="標楷體" w:hAnsi="Times New Roman"/>
                <w:color w:val="000000" w:themeColor="text1"/>
                <w:kern w:val="0"/>
                <w:szCs w:val="24"/>
              </w:rPr>
              <w:t>。</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博雅教育</w:t>
            </w:r>
            <w:r w:rsidR="00F7040D">
              <w:rPr>
                <w:rFonts w:ascii="Times New Roman" w:eastAsia="標楷體" w:hAnsi="Times New Roman" w:hint="eastAsia"/>
                <w:color w:val="C00000"/>
                <w:szCs w:val="24"/>
                <w:shd w:val="pct15" w:color="auto" w:fill="FFFFFF"/>
              </w:rPr>
              <w:t>（</w:t>
            </w:r>
            <w:r w:rsidR="00F7040D" w:rsidRPr="008F396D">
              <w:rPr>
                <w:rFonts w:ascii="Times New Roman" w:eastAsia="標楷體" w:hAnsi="Times New Roman" w:hint="eastAsia"/>
                <w:color w:val="C00000"/>
                <w:szCs w:val="24"/>
                <w:shd w:val="pct15" w:color="auto" w:fill="FFFFFF"/>
              </w:rPr>
              <w:t>品德教育</w:t>
            </w:r>
            <w:r w:rsidR="00F7040D">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53</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58</w:t>
            </w:r>
            <w:r w:rsidR="00BA0793">
              <w:rPr>
                <w:rFonts w:ascii="Times New Roman" w:hAnsi="Times New Roman" w:hint="eastAsia"/>
                <w:color w:val="222222"/>
                <w:szCs w:val="21"/>
                <w:shd w:val="clear" w:color="auto" w:fill="FFFFFF"/>
              </w:rPr>
              <w:t>)</w:t>
            </w:r>
          </w:p>
        </w:tc>
      </w:tr>
      <w:tr w:rsidR="00AB551A" w:rsidRPr="00E47F8D" w14:paraId="3A58200A" w14:textId="77777777" w:rsidTr="00F57AF0">
        <w:trPr>
          <w:trHeight w:val="560"/>
        </w:trPr>
        <w:tc>
          <w:tcPr>
            <w:tcW w:w="289" w:type="pct"/>
            <w:vMerge/>
            <w:vAlign w:val="center"/>
          </w:tcPr>
          <w:p w14:paraId="1235CE4E"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35383F82" w14:textId="77777777" w:rsidR="00AB551A"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建構創新翻轉學習模式</w:t>
            </w:r>
          </w:p>
        </w:tc>
        <w:tc>
          <w:tcPr>
            <w:tcW w:w="3910" w:type="pct"/>
          </w:tcPr>
          <w:p w14:paraId="49E92868"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推動三創導向學習模式</w:t>
            </w:r>
          </w:p>
          <w:p w14:paraId="10BFF0E1" w14:textId="77777777" w:rsidR="00412EB2" w:rsidRDefault="00412EB2" w:rsidP="003B5AE3">
            <w:pPr>
              <w:pStyle w:val="a4"/>
              <w:numPr>
                <w:ilvl w:val="0"/>
                <w:numId w:val="37"/>
              </w:numPr>
              <w:snapToGrid w:val="0"/>
              <w:ind w:leftChars="0"/>
              <w:jc w:val="both"/>
              <w:rPr>
                <w:rFonts w:ascii="Times New Roman" w:eastAsia="標楷體" w:hAnsi="Times New Roman"/>
                <w:szCs w:val="24"/>
              </w:rPr>
            </w:pPr>
            <w:r>
              <w:rPr>
                <w:rFonts w:ascii="Times New Roman" w:eastAsia="標楷體" w:hAnsi="Times New Roman" w:hint="eastAsia"/>
                <w:szCs w:val="24"/>
              </w:rPr>
              <w:t>開設融合社區參與的社會創業平台實作（深碗課程）</w:t>
            </w:r>
          </w:p>
          <w:p w14:paraId="2E88AC13" w14:textId="77777777" w:rsidR="00412EB2" w:rsidRPr="00412EB2" w:rsidRDefault="00B06F95" w:rsidP="003B5AE3">
            <w:pPr>
              <w:pStyle w:val="a4"/>
              <w:numPr>
                <w:ilvl w:val="0"/>
                <w:numId w:val="38"/>
              </w:numPr>
              <w:snapToGrid w:val="0"/>
              <w:ind w:leftChars="0" w:left="964" w:hanging="482"/>
              <w:jc w:val="both"/>
              <w:rPr>
                <w:rFonts w:ascii="Times New Roman" w:eastAsia="標楷體" w:hAnsi="Times New Roman"/>
                <w:color w:val="000000" w:themeColor="text1"/>
                <w:kern w:val="0"/>
                <w:szCs w:val="24"/>
              </w:rPr>
            </w:pPr>
            <w:r w:rsidRPr="00412EB2">
              <w:rPr>
                <w:rFonts w:ascii="Times New Roman" w:eastAsia="標楷體" w:hAnsi="Times New Roman" w:hint="eastAsia"/>
                <w:color w:val="000000" w:themeColor="text1"/>
                <w:kern w:val="0"/>
                <w:szCs w:val="24"/>
              </w:rPr>
              <w:t>融合本校語言優勢之背景，擬以全英文授課方式，配合外貿、行銷、客戶服務、觀光文化休閒等產業人才之需求，培育學生兼具英語商務的溝通能力與商業實務之專業知能，並藉由社區參與式社會創業平台實作的深碗課程模式，協助社區發展之需求。</w:t>
            </w:r>
            <w:r w:rsidR="00511F12">
              <w:rPr>
                <w:rFonts w:ascii="Times New Roman" w:eastAsia="標楷體" w:hAnsi="Times New Roman" w:hint="eastAsia"/>
                <w:color w:val="C00000"/>
                <w:szCs w:val="24"/>
                <w:shd w:val="pct15" w:color="auto" w:fill="FFFFFF"/>
              </w:rPr>
              <w:t>#</w:t>
            </w:r>
            <w:r w:rsidR="00511F12" w:rsidRPr="008F396D">
              <w:rPr>
                <w:rFonts w:ascii="Times New Roman" w:eastAsia="標楷體" w:hAnsi="Times New Roman"/>
                <w:color w:val="C00000"/>
                <w:szCs w:val="24"/>
                <w:shd w:val="pct15" w:color="auto" w:fill="FFFFFF"/>
              </w:rPr>
              <w:t>提高學習自由度及彈性</w:t>
            </w:r>
            <w:r w:rsidR="00511F12">
              <w:rPr>
                <w:rFonts w:ascii="Times New Roman" w:eastAsia="標楷體" w:hAnsi="Times New Roman" w:hint="eastAsia"/>
                <w:color w:val="C00000"/>
                <w:szCs w:val="24"/>
                <w:shd w:val="pct15" w:color="auto" w:fill="FFFFFF"/>
              </w:rPr>
              <w:t>（</w:t>
            </w:r>
            <w:r w:rsidR="00511F12" w:rsidRPr="008F396D">
              <w:rPr>
                <w:rFonts w:ascii="Times New Roman" w:eastAsia="標楷體" w:hAnsi="Times New Roman" w:hint="eastAsia"/>
                <w:color w:val="C00000"/>
                <w:szCs w:val="24"/>
                <w:shd w:val="pct15" w:color="auto" w:fill="FFFFFF"/>
              </w:rPr>
              <w:t>深碗課程</w:t>
            </w:r>
            <w:r w:rsidR="00511F12">
              <w:rPr>
                <w:rFonts w:ascii="Times New Roman" w:eastAsia="標楷體" w:hAnsi="Times New Roman" w:hint="eastAsia"/>
                <w:color w:val="C00000"/>
                <w:szCs w:val="24"/>
                <w:shd w:val="pct15" w:color="auto" w:fill="FFFFFF"/>
              </w:rPr>
              <w:t>）</w:t>
            </w:r>
          </w:p>
          <w:p w14:paraId="4C3E218E" w14:textId="77777777" w:rsidR="00412EB2" w:rsidRPr="00412EB2" w:rsidRDefault="00B06F95" w:rsidP="003B5AE3">
            <w:pPr>
              <w:pStyle w:val="a4"/>
              <w:numPr>
                <w:ilvl w:val="0"/>
                <w:numId w:val="38"/>
              </w:numPr>
              <w:snapToGrid w:val="0"/>
              <w:ind w:leftChars="0" w:left="964" w:hanging="482"/>
              <w:jc w:val="both"/>
              <w:rPr>
                <w:rFonts w:ascii="Times New Roman" w:eastAsia="標楷體" w:hAnsi="Times New Roman"/>
                <w:szCs w:val="24"/>
              </w:rPr>
            </w:pPr>
            <w:r w:rsidRPr="00412EB2">
              <w:rPr>
                <w:rFonts w:ascii="Times New Roman" w:eastAsia="標楷體" w:hAnsi="Times New Roman" w:hint="eastAsia"/>
                <w:color w:val="000000" w:themeColor="text1"/>
                <w:kern w:val="0"/>
                <w:szCs w:val="24"/>
              </w:rPr>
              <w:t>課程分為三階段進行</w:t>
            </w:r>
          </w:p>
          <w:p w14:paraId="069A1776" w14:textId="77777777" w:rsidR="00412EB2" w:rsidRPr="00CB44CF" w:rsidRDefault="00412EB2" w:rsidP="003B5AE3">
            <w:pPr>
              <w:pStyle w:val="a4"/>
              <w:numPr>
                <w:ilvl w:val="0"/>
                <w:numId w:val="39"/>
              </w:numPr>
              <w:snapToGrid w:val="0"/>
              <w:ind w:leftChars="0" w:left="964" w:hanging="227"/>
              <w:jc w:val="both"/>
              <w:rPr>
                <w:rFonts w:ascii="Times New Roman" w:eastAsia="標楷體" w:hAnsi="Times New Roman"/>
                <w:szCs w:val="24"/>
              </w:rPr>
            </w:pPr>
            <w:r w:rsidRPr="00CB44CF">
              <w:rPr>
                <w:rFonts w:ascii="Times New Roman" w:eastAsia="標楷體" w:hAnsi="Times New Roman" w:hint="eastAsia"/>
                <w:szCs w:val="24"/>
              </w:rPr>
              <w:t>第一階段為社會創業工作營</w:t>
            </w:r>
            <w:r w:rsidR="00511F12">
              <w:rPr>
                <w:rFonts w:ascii="Times New Roman" w:eastAsia="標楷體" w:hAnsi="Times New Roman" w:hint="eastAsia"/>
                <w:color w:val="C00000"/>
                <w:szCs w:val="24"/>
                <w:shd w:val="pct15" w:color="auto" w:fill="FFFFFF"/>
              </w:rPr>
              <w:t>#</w:t>
            </w:r>
            <w:r w:rsidR="00511F12">
              <w:rPr>
                <w:rFonts w:ascii="Times New Roman" w:eastAsia="標楷體" w:hAnsi="Times New Roman" w:hint="eastAsia"/>
                <w:color w:val="C00000"/>
                <w:szCs w:val="24"/>
                <w:shd w:val="pct15" w:color="auto" w:fill="FFFFFF"/>
              </w:rPr>
              <w:t>培育創新創業人才（</w:t>
            </w:r>
            <w:r w:rsidR="00511F12" w:rsidRPr="008F396D">
              <w:rPr>
                <w:rFonts w:ascii="Times New Roman" w:eastAsia="標楷體" w:hAnsi="Times New Roman" w:hint="eastAsia"/>
                <w:color w:val="C00000"/>
                <w:szCs w:val="24"/>
                <w:shd w:val="pct15" w:color="auto" w:fill="FFFFFF"/>
              </w:rPr>
              <w:t>建立完整的創業輔導機制</w:t>
            </w:r>
            <w:r w:rsidR="00511F12">
              <w:rPr>
                <w:rFonts w:ascii="Times New Roman" w:eastAsia="標楷體" w:hAnsi="Times New Roman" w:hint="eastAsia"/>
                <w:color w:val="C00000"/>
                <w:szCs w:val="24"/>
                <w:shd w:val="pct15" w:color="auto" w:fill="FFFFFF"/>
              </w:rPr>
              <w:t>）</w:t>
            </w:r>
          </w:p>
          <w:p w14:paraId="6082B94C" w14:textId="77777777" w:rsidR="00CB44CF" w:rsidRDefault="00B06F95" w:rsidP="003B5AE3">
            <w:pPr>
              <w:pStyle w:val="a4"/>
              <w:numPr>
                <w:ilvl w:val="0"/>
                <w:numId w:val="39"/>
              </w:numPr>
              <w:snapToGrid w:val="0"/>
              <w:ind w:leftChars="0" w:left="964" w:hanging="227"/>
              <w:jc w:val="both"/>
              <w:rPr>
                <w:rFonts w:ascii="Times New Roman" w:eastAsia="標楷體" w:hAnsi="Times New Roman"/>
                <w:szCs w:val="24"/>
              </w:rPr>
            </w:pPr>
            <w:r w:rsidRPr="00CB44CF">
              <w:rPr>
                <w:rFonts w:ascii="Times New Roman" w:eastAsia="標楷體" w:hAnsi="Times New Roman" w:hint="eastAsia"/>
                <w:szCs w:val="24"/>
              </w:rPr>
              <w:t>第二階段為創業家專題演講與創業行動實務企劃，著重創業團隊與各社區服務與產品之行銷，並藉由數位工具整合平台，建構創新營銷之運作模式，</w:t>
            </w:r>
            <w:r w:rsidRPr="00E47F8D">
              <w:rPr>
                <w:rFonts w:ascii="Times New Roman" w:eastAsia="標楷體" w:hAnsi="Times New Roman" w:hint="eastAsia"/>
                <w:szCs w:val="24"/>
              </w:rPr>
              <w:t>以啟動社區與在地聯盟、國內外市場合作的可行性初探。</w:t>
            </w:r>
            <w:r w:rsidR="00F450EA">
              <w:rPr>
                <w:rFonts w:ascii="Times New Roman" w:eastAsia="標楷體" w:hAnsi="Times New Roman" w:hint="eastAsia"/>
                <w:color w:val="C00000"/>
                <w:szCs w:val="24"/>
                <w:shd w:val="pct15" w:color="auto" w:fill="FFFFFF"/>
              </w:rPr>
              <w:t>#</w:t>
            </w:r>
            <w:r w:rsidR="00F450EA">
              <w:rPr>
                <w:rFonts w:ascii="Times New Roman" w:eastAsia="標楷體" w:hAnsi="Times New Roman" w:hint="eastAsia"/>
                <w:color w:val="C00000"/>
                <w:szCs w:val="24"/>
                <w:shd w:val="pct15" w:color="auto" w:fill="FFFFFF"/>
              </w:rPr>
              <w:t>培育創新創業人才（</w:t>
            </w:r>
            <w:r w:rsidR="00F450EA" w:rsidRPr="008F396D">
              <w:rPr>
                <w:rFonts w:ascii="Times New Roman" w:eastAsia="標楷體" w:hAnsi="Times New Roman" w:hint="eastAsia"/>
                <w:color w:val="C00000"/>
                <w:szCs w:val="24"/>
                <w:shd w:val="pct15" w:color="auto" w:fill="FFFFFF"/>
              </w:rPr>
              <w:t>其他創業輔導及補助</w:t>
            </w:r>
            <w:r w:rsidR="00F450EA">
              <w:rPr>
                <w:rFonts w:ascii="Times New Roman" w:eastAsia="標楷體" w:hAnsi="Times New Roman" w:hint="eastAsia"/>
                <w:color w:val="C00000"/>
                <w:szCs w:val="24"/>
                <w:shd w:val="pct15" w:color="auto" w:fill="FFFFFF"/>
              </w:rPr>
              <w:t>）</w:t>
            </w:r>
          </w:p>
          <w:p w14:paraId="120B71A1" w14:textId="77777777" w:rsidR="00B06F95" w:rsidRPr="00E47F8D" w:rsidRDefault="00B06F95" w:rsidP="003B5AE3">
            <w:pPr>
              <w:pStyle w:val="a4"/>
              <w:numPr>
                <w:ilvl w:val="0"/>
                <w:numId w:val="39"/>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第三階段則規劃由師生團隊與社區合作，於社會創業測試平台進行營銷與競賽；同時評估鏈結國外社會創業平台的必要。此先導性課程將有助增進文藻校園創意及創業精神之推廣。</w:t>
            </w:r>
            <w:r w:rsidR="00F450EA">
              <w:rPr>
                <w:rFonts w:ascii="Times New Roman" w:eastAsia="標楷體" w:hAnsi="Times New Roman" w:hint="eastAsia"/>
                <w:color w:val="C00000"/>
                <w:szCs w:val="24"/>
                <w:shd w:val="pct15" w:color="auto" w:fill="FFFFFF"/>
              </w:rPr>
              <w:t>#</w:t>
            </w:r>
            <w:r w:rsidR="00F450EA">
              <w:rPr>
                <w:rFonts w:ascii="Times New Roman" w:eastAsia="標楷體" w:hAnsi="Times New Roman" w:hint="eastAsia"/>
                <w:color w:val="C00000"/>
                <w:szCs w:val="24"/>
                <w:shd w:val="pct15" w:color="auto" w:fill="FFFFFF"/>
              </w:rPr>
              <w:t>培育創新創業人才（</w:t>
            </w:r>
            <w:r w:rsidR="00F450EA" w:rsidRPr="008F396D">
              <w:rPr>
                <w:rFonts w:ascii="Times New Roman" w:eastAsia="標楷體" w:hAnsi="Times New Roman" w:hint="eastAsia"/>
                <w:color w:val="C00000"/>
                <w:szCs w:val="24"/>
                <w:shd w:val="pct15" w:color="auto" w:fill="FFFFFF"/>
              </w:rPr>
              <w:t>其他創業輔導及補助</w:t>
            </w:r>
            <w:r w:rsidR="00F450EA">
              <w:rPr>
                <w:rFonts w:ascii="Times New Roman" w:eastAsia="標楷體" w:hAnsi="Times New Roman" w:hint="eastAsia"/>
                <w:color w:val="C00000"/>
                <w:szCs w:val="24"/>
                <w:shd w:val="pct15" w:color="auto" w:fill="FFFFFF"/>
              </w:rPr>
              <w:t>）</w:t>
            </w:r>
          </w:p>
          <w:p w14:paraId="5C12D8DF" w14:textId="77777777" w:rsidR="00D92804" w:rsidRDefault="00D92804" w:rsidP="003B5AE3">
            <w:pPr>
              <w:pStyle w:val="a4"/>
              <w:numPr>
                <w:ilvl w:val="0"/>
                <w:numId w:val="37"/>
              </w:numPr>
              <w:snapToGrid w:val="0"/>
              <w:ind w:leftChars="0"/>
              <w:jc w:val="both"/>
              <w:rPr>
                <w:rFonts w:ascii="Times New Roman" w:eastAsia="標楷體" w:hAnsi="Times New Roman"/>
                <w:szCs w:val="24"/>
              </w:rPr>
            </w:pPr>
            <w:r>
              <w:rPr>
                <w:rFonts w:ascii="Times New Roman" w:eastAsia="標楷體" w:hAnsi="Times New Roman" w:hint="eastAsia"/>
                <w:szCs w:val="24"/>
              </w:rPr>
              <w:t>開設語言文化與創意課程</w:t>
            </w:r>
          </w:p>
          <w:p w14:paraId="5A16C35E" w14:textId="38A1BC6E" w:rsidR="00D92804" w:rsidRPr="00D92804" w:rsidRDefault="00B06F95" w:rsidP="003B5AE3">
            <w:pPr>
              <w:pStyle w:val="a4"/>
              <w:numPr>
                <w:ilvl w:val="0"/>
                <w:numId w:val="40"/>
              </w:numPr>
              <w:snapToGrid w:val="0"/>
              <w:ind w:leftChars="0" w:left="964" w:hanging="482"/>
              <w:jc w:val="both"/>
              <w:rPr>
                <w:rFonts w:ascii="Times New Roman" w:eastAsia="標楷體" w:hAnsi="Times New Roman"/>
                <w:color w:val="000000" w:themeColor="text1"/>
                <w:kern w:val="0"/>
                <w:szCs w:val="24"/>
              </w:rPr>
            </w:pPr>
            <w:r w:rsidRPr="00D92804">
              <w:rPr>
                <w:rFonts w:ascii="Times New Roman" w:eastAsia="標楷體" w:hAnsi="Times New Roman" w:hint="eastAsia"/>
                <w:color w:val="000000" w:themeColor="text1"/>
                <w:kern w:val="0"/>
                <w:szCs w:val="24"/>
              </w:rPr>
              <w:t>擬結合不同產業面向，以自主、自助、跨領域學習、創意導向與實踐為目標，主題式結合理論與實務，進行教學創意開發與文化創意產業加值能力。</w:t>
            </w:r>
            <w:r w:rsidR="00F450EA">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強化教學品質（推廣創新教學模式</w:t>
            </w:r>
            <w:r w:rsidR="00F450EA">
              <w:rPr>
                <w:rFonts w:ascii="Times New Roman" w:eastAsia="標楷體" w:hAnsi="Times New Roman" w:hint="eastAsia"/>
                <w:color w:val="C00000"/>
                <w:szCs w:val="24"/>
                <w:shd w:val="pct15" w:color="auto" w:fill="FFFFFF"/>
              </w:rPr>
              <w:t>）</w:t>
            </w:r>
          </w:p>
          <w:p w14:paraId="3651DD9E" w14:textId="6BF0A902" w:rsidR="00B06F95" w:rsidRPr="00E47F8D" w:rsidRDefault="00B06F95" w:rsidP="003B5AE3">
            <w:pPr>
              <w:pStyle w:val="a4"/>
              <w:numPr>
                <w:ilvl w:val="0"/>
                <w:numId w:val="40"/>
              </w:numPr>
              <w:snapToGrid w:val="0"/>
              <w:ind w:leftChars="0" w:left="964" w:hanging="482"/>
              <w:jc w:val="both"/>
              <w:rPr>
                <w:rFonts w:ascii="Times New Roman" w:eastAsia="標楷體" w:hAnsi="Times New Roman"/>
                <w:szCs w:val="24"/>
              </w:rPr>
            </w:pPr>
            <w:r w:rsidRPr="00D92804">
              <w:rPr>
                <w:rFonts w:ascii="Times New Roman" w:eastAsia="標楷體" w:hAnsi="Times New Roman" w:hint="eastAsia"/>
                <w:color w:val="000000" w:themeColor="text1"/>
                <w:kern w:val="0"/>
                <w:szCs w:val="24"/>
              </w:rPr>
              <w:t>課程除安排業師協同教學，配合個案討論、小組企業參訪與實務操作，亦擬提供跨界實習，增進學生實務</w:t>
            </w:r>
            <w:r w:rsidRPr="00E47F8D">
              <w:rPr>
                <w:rFonts w:ascii="Times New Roman" w:eastAsia="標楷體" w:hAnsi="Times New Roman" w:hint="eastAsia"/>
                <w:szCs w:val="24"/>
              </w:rPr>
              <w:t>經驗的深化，提升產學創發的機會。</w:t>
            </w:r>
            <w:r w:rsidR="00F450EA">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提升實作能力（開設增進實務能力導向課程</w:t>
            </w:r>
            <w:r w:rsidR="00F450EA">
              <w:rPr>
                <w:rFonts w:ascii="Times New Roman" w:eastAsia="標楷體" w:hAnsi="Times New Roman" w:hint="eastAsia"/>
                <w:color w:val="C00000"/>
                <w:szCs w:val="24"/>
                <w:shd w:val="pct15" w:color="auto" w:fill="FFFFFF"/>
              </w:rPr>
              <w:t>）</w:t>
            </w:r>
          </w:p>
          <w:p w14:paraId="7DAFC286" w14:textId="77777777" w:rsidR="00D92804" w:rsidRDefault="00B06F95" w:rsidP="003B5AE3">
            <w:pPr>
              <w:pStyle w:val="a4"/>
              <w:numPr>
                <w:ilvl w:val="0"/>
                <w:numId w:val="37"/>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開設創新與創業領導課程（</w:t>
            </w:r>
            <w:r w:rsidRPr="00E47F8D">
              <w:rPr>
                <w:rFonts w:ascii="Times New Roman" w:eastAsia="標楷體" w:hAnsi="Times New Roman" w:hint="eastAsia"/>
                <w:szCs w:val="24"/>
              </w:rPr>
              <w:t>Innovative &amp; Entrepreneurial Leader Program</w:t>
            </w:r>
            <w:r w:rsidR="00D92804">
              <w:rPr>
                <w:rFonts w:ascii="Times New Roman" w:eastAsia="標楷體" w:hAnsi="Times New Roman" w:hint="eastAsia"/>
                <w:szCs w:val="24"/>
              </w:rPr>
              <w:t>）</w:t>
            </w:r>
          </w:p>
          <w:p w14:paraId="5AC67D7F" w14:textId="77777777" w:rsidR="00D92804" w:rsidRPr="00D92804" w:rsidRDefault="00B06F95" w:rsidP="003B5AE3">
            <w:pPr>
              <w:pStyle w:val="a4"/>
              <w:numPr>
                <w:ilvl w:val="0"/>
                <w:numId w:val="41"/>
              </w:numPr>
              <w:snapToGrid w:val="0"/>
              <w:ind w:leftChars="0" w:left="964" w:hanging="482"/>
              <w:jc w:val="both"/>
              <w:rPr>
                <w:rFonts w:ascii="Times New Roman" w:eastAsia="標楷體" w:hAnsi="Times New Roman"/>
                <w:color w:val="000000" w:themeColor="text1"/>
                <w:kern w:val="0"/>
                <w:szCs w:val="24"/>
              </w:rPr>
            </w:pPr>
            <w:r w:rsidRPr="00D92804">
              <w:rPr>
                <w:rFonts w:ascii="Times New Roman" w:eastAsia="標楷體" w:hAnsi="Times New Roman" w:hint="eastAsia"/>
                <w:color w:val="000000" w:themeColor="text1"/>
                <w:kern w:val="0"/>
                <w:szCs w:val="24"/>
              </w:rPr>
              <w:t>導入國際化的教育理念與思維，以行動研究的模式，將四門課程：創新與創業、企業與政府、財務管理，以及行銷學理論與應用等，作為涵養學生創新與創業能力的培訓基礎，驅動學生自我學習、專業實踐與成長。</w:t>
            </w:r>
            <w:r w:rsidR="00F450EA">
              <w:rPr>
                <w:rFonts w:ascii="Times New Roman" w:eastAsia="標楷體" w:hAnsi="Times New Roman" w:hint="eastAsia"/>
                <w:color w:val="C00000"/>
                <w:szCs w:val="24"/>
                <w:shd w:val="pct15" w:color="auto" w:fill="FFFFFF"/>
              </w:rPr>
              <w:t>#</w:t>
            </w:r>
            <w:r w:rsidR="00F450EA">
              <w:rPr>
                <w:rFonts w:ascii="Times New Roman" w:eastAsia="標楷體" w:hAnsi="Times New Roman" w:hint="eastAsia"/>
                <w:color w:val="C00000"/>
                <w:szCs w:val="24"/>
                <w:shd w:val="pct15" w:color="auto" w:fill="FFFFFF"/>
              </w:rPr>
              <w:t>培育創新創業人才（</w:t>
            </w:r>
            <w:r w:rsidR="00F450EA" w:rsidRPr="008F396D">
              <w:rPr>
                <w:rFonts w:ascii="Times New Roman" w:eastAsia="標楷體" w:hAnsi="Times New Roman" w:hint="eastAsia"/>
                <w:color w:val="C00000"/>
                <w:szCs w:val="24"/>
                <w:shd w:val="pct15" w:color="auto" w:fill="FFFFFF"/>
              </w:rPr>
              <w:t>創新創業學程或課程</w:t>
            </w:r>
            <w:r w:rsidR="00F450EA">
              <w:rPr>
                <w:rFonts w:ascii="Times New Roman" w:eastAsia="標楷體" w:hAnsi="Times New Roman" w:hint="eastAsia"/>
                <w:color w:val="C00000"/>
                <w:szCs w:val="24"/>
                <w:shd w:val="pct15" w:color="auto" w:fill="FFFFFF"/>
              </w:rPr>
              <w:t>）</w:t>
            </w:r>
          </w:p>
          <w:p w14:paraId="0BC963DB" w14:textId="12DAECEB" w:rsidR="00B06F95" w:rsidRPr="00E47F8D" w:rsidRDefault="00B06F95" w:rsidP="003B5AE3">
            <w:pPr>
              <w:pStyle w:val="a4"/>
              <w:numPr>
                <w:ilvl w:val="0"/>
                <w:numId w:val="41"/>
              </w:numPr>
              <w:snapToGrid w:val="0"/>
              <w:ind w:leftChars="0" w:left="964" w:hanging="482"/>
              <w:jc w:val="both"/>
              <w:rPr>
                <w:rFonts w:ascii="Times New Roman" w:eastAsia="標楷體" w:hAnsi="Times New Roman"/>
                <w:szCs w:val="24"/>
              </w:rPr>
            </w:pPr>
            <w:r w:rsidRPr="00D92804">
              <w:rPr>
                <w:rFonts w:ascii="Times New Roman" w:eastAsia="標楷體" w:hAnsi="Times New Roman" w:hint="eastAsia"/>
                <w:color w:val="000000" w:themeColor="text1"/>
                <w:kern w:val="0"/>
                <w:szCs w:val="24"/>
              </w:rPr>
              <w:t>課程擬以共時教學、跨域合作的主題授課方式，改變傳統固定教室、固定教師的教學模式。學生以彈性的上課時間參與及投入議題式的專案學習，融入「企業與政府、財務管理、行銷學理論與運用」與創新創</w:t>
            </w:r>
            <w:r w:rsidRPr="00E47F8D">
              <w:rPr>
                <w:rFonts w:ascii="Times New Roman" w:eastAsia="標楷體" w:hAnsi="Times New Roman" w:hint="eastAsia"/>
                <w:szCs w:val="24"/>
              </w:rPr>
              <w:t>業相關的子題，輔以跳躍式、認證式、自我驅動式、完成式的創新學習模式。</w:t>
            </w:r>
            <w:r w:rsidR="00F450EA">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強化教學品質（推廣創新教學模式</w:t>
            </w:r>
            <w:r w:rsidR="00F450EA">
              <w:rPr>
                <w:rFonts w:ascii="Times New Roman" w:eastAsia="標楷體" w:hAnsi="Times New Roman" w:hint="eastAsia"/>
                <w:color w:val="C00000"/>
                <w:szCs w:val="24"/>
                <w:shd w:val="pct15" w:color="auto" w:fill="FFFFFF"/>
              </w:rPr>
              <w:t>）</w:t>
            </w:r>
          </w:p>
          <w:p w14:paraId="48087F8E" w14:textId="77777777" w:rsidR="00D92804" w:rsidRDefault="00B06F95" w:rsidP="003B5AE3">
            <w:pPr>
              <w:pStyle w:val="a4"/>
              <w:numPr>
                <w:ilvl w:val="0"/>
                <w:numId w:val="37"/>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建置學生製片演員媒合網路平</w:t>
            </w:r>
            <w:r w:rsidR="00D92804">
              <w:rPr>
                <w:rFonts w:ascii="Times New Roman" w:eastAsia="標楷體" w:hAnsi="Times New Roman" w:hint="eastAsia"/>
                <w:szCs w:val="24"/>
              </w:rPr>
              <w:t>台</w:t>
            </w:r>
          </w:p>
          <w:p w14:paraId="091250DE" w14:textId="1C0BB203" w:rsidR="00D92804" w:rsidRDefault="00B06F95" w:rsidP="003B5AE3">
            <w:pPr>
              <w:pStyle w:val="a4"/>
              <w:numPr>
                <w:ilvl w:val="0"/>
                <w:numId w:val="4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透過創新教學方法、學習計畫及實務操作為主，規劃並建置一個公開的網路平台，協助處理「學生影像創作」、「學生畢業專題製作」，以及「學生製片」所需演員媒合之事務綜理。</w:t>
            </w:r>
            <w:r w:rsidR="00D16396">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強化教學品質（推廣創新教學模式</w:t>
            </w:r>
            <w:r w:rsidR="00D16396">
              <w:rPr>
                <w:rFonts w:ascii="Times New Roman" w:eastAsia="標楷體" w:hAnsi="Times New Roman" w:hint="eastAsia"/>
                <w:color w:val="C00000"/>
                <w:szCs w:val="24"/>
                <w:shd w:val="pct15" w:color="auto" w:fill="FFFFFF"/>
              </w:rPr>
              <w:t>）</w:t>
            </w:r>
          </w:p>
          <w:p w14:paraId="1EB505CE" w14:textId="5BC3B2B4" w:rsidR="00B06F95" w:rsidRPr="00D92804" w:rsidRDefault="00B06F95" w:rsidP="003B5AE3">
            <w:pPr>
              <w:pStyle w:val="a4"/>
              <w:numPr>
                <w:ilvl w:val="0"/>
                <w:numId w:val="42"/>
              </w:numPr>
              <w:snapToGrid w:val="0"/>
              <w:ind w:leftChars="0" w:left="964" w:hanging="482"/>
              <w:jc w:val="both"/>
              <w:rPr>
                <w:rFonts w:ascii="Times New Roman" w:eastAsia="標楷體" w:hAnsi="Times New Roman"/>
                <w:szCs w:val="24"/>
              </w:rPr>
            </w:pPr>
            <w:r w:rsidRPr="00D92804">
              <w:rPr>
                <w:rFonts w:ascii="Times New Roman" w:eastAsia="標楷體" w:hAnsi="Times New Roman" w:hint="eastAsia"/>
                <w:szCs w:val="24"/>
              </w:rPr>
              <w:t>引導學生透過實作產出技術突破與應用價值之原型建置，以期創業之實現。此外，學生學習場域亦不再只侷限實體化的校園與社區，進而延伸至網路世界與真實的產業環境，接受市場的檢驗，獲致「虛實整合」之學習成效。</w:t>
            </w:r>
            <w:r w:rsidR="00D16396">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強化教學品質（推廣創新教學模式</w:t>
            </w:r>
            <w:r w:rsidR="00D16396">
              <w:rPr>
                <w:rFonts w:ascii="Times New Roman" w:eastAsia="標楷體" w:hAnsi="Times New Roman" w:hint="eastAsia"/>
                <w:color w:val="C00000"/>
                <w:szCs w:val="24"/>
                <w:shd w:val="pct15" w:color="auto" w:fill="FFFFFF"/>
              </w:rPr>
              <w:t>）</w:t>
            </w:r>
          </w:p>
          <w:p w14:paraId="21AC694F" w14:textId="77777777" w:rsidR="00D92804" w:rsidRDefault="00D92804" w:rsidP="003B5AE3">
            <w:pPr>
              <w:pStyle w:val="a4"/>
              <w:numPr>
                <w:ilvl w:val="0"/>
                <w:numId w:val="37"/>
              </w:numPr>
              <w:snapToGrid w:val="0"/>
              <w:ind w:leftChars="0"/>
              <w:jc w:val="both"/>
              <w:rPr>
                <w:rFonts w:ascii="Times New Roman" w:eastAsia="標楷體" w:hAnsi="Times New Roman"/>
                <w:szCs w:val="24"/>
              </w:rPr>
            </w:pPr>
            <w:r>
              <w:rPr>
                <w:rFonts w:ascii="Times New Roman" w:eastAsia="標楷體" w:hAnsi="Times New Roman" w:hint="eastAsia"/>
                <w:szCs w:val="24"/>
              </w:rPr>
              <w:t>由通識教育中心辦理全國「創心‧創新‧創薪：青年夢想實踐家競賽」</w:t>
            </w:r>
          </w:p>
          <w:p w14:paraId="6E50BB63" w14:textId="77777777" w:rsidR="00B06F95" w:rsidRPr="00E47F8D" w:rsidRDefault="00B06F95" w:rsidP="00D92804">
            <w:pPr>
              <w:pStyle w:val="a4"/>
              <w:snapToGrid w:val="0"/>
              <w:ind w:leftChars="0" w:left="960"/>
              <w:jc w:val="both"/>
              <w:rPr>
                <w:rFonts w:ascii="Times New Roman" w:eastAsia="標楷體" w:hAnsi="Times New Roman"/>
                <w:szCs w:val="24"/>
              </w:rPr>
            </w:pPr>
            <w:r w:rsidRPr="00E47F8D">
              <w:rPr>
                <w:rFonts w:ascii="Times New Roman" w:eastAsia="標楷體" w:hAnsi="Times New Roman" w:hint="eastAsia"/>
                <w:szCs w:val="24"/>
              </w:rPr>
              <w:t>以激發大學生關心並樂於解決現今社會問題，藉創業思維探討其執行面、經營面所能創造的社會價值，藉以培養其創意思維與創新想法、團隊合作能力，以及創業精神；並能訓練其簡報與行銷等能力。</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舉辦創業團隊競賽</w:t>
            </w:r>
            <w:r w:rsidR="00D16396">
              <w:rPr>
                <w:rFonts w:ascii="Times New Roman" w:eastAsia="標楷體" w:hAnsi="Times New Roman" w:hint="eastAsia"/>
                <w:color w:val="C00000"/>
                <w:szCs w:val="24"/>
                <w:shd w:val="pct15" w:color="auto" w:fill="FFFFFF"/>
              </w:rPr>
              <w:t>）</w:t>
            </w:r>
          </w:p>
          <w:p w14:paraId="2A31ADF1" w14:textId="77777777" w:rsidR="00D92804" w:rsidRDefault="00D92804" w:rsidP="003B5AE3">
            <w:pPr>
              <w:pStyle w:val="a4"/>
              <w:numPr>
                <w:ilvl w:val="0"/>
                <w:numId w:val="37"/>
              </w:numPr>
              <w:snapToGrid w:val="0"/>
              <w:ind w:leftChars="0"/>
              <w:jc w:val="both"/>
              <w:rPr>
                <w:rFonts w:ascii="Times New Roman" w:eastAsia="標楷體" w:hAnsi="Times New Roman"/>
                <w:szCs w:val="24"/>
              </w:rPr>
            </w:pPr>
            <w:r>
              <w:rPr>
                <w:rFonts w:ascii="Times New Roman" w:eastAsia="標楷體" w:hAnsi="Times New Roman" w:hint="eastAsia"/>
                <w:szCs w:val="24"/>
              </w:rPr>
              <w:t>開設創新創作自主學習課程</w:t>
            </w:r>
          </w:p>
          <w:p w14:paraId="4EEABC75" w14:textId="08E13448" w:rsidR="00D92804" w:rsidRDefault="00B06F95" w:rsidP="003B5AE3">
            <w:pPr>
              <w:pStyle w:val="a4"/>
              <w:numPr>
                <w:ilvl w:val="0"/>
                <w:numId w:val="43"/>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透過藝術市集、微科藝視覺特效創作等教學活動</w:t>
            </w:r>
            <w:r w:rsidR="00D92804">
              <w:rPr>
                <w:rFonts w:ascii="Times New Roman" w:eastAsia="標楷體" w:hAnsi="Times New Roman" w:hint="eastAsia"/>
                <w:szCs w:val="24"/>
              </w:rPr>
              <w:t>與內容，引導學生培養創作行動及策展能力，親身體驗文創的創作意義</w:t>
            </w:r>
            <w:r w:rsidR="00D92804" w:rsidRPr="00E47F8D">
              <w:rPr>
                <w:rFonts w:ascii="Times New Roman" w:eastAsia="標楷體" w:hAnsi="Times New Roman" w:hint="eastAsia"/>
                <w:szCs w:val="24"/>
              </w:rPr>
              <w:t>。</w:t>
            </w:r>
            <w:r w:rsidR="00D16396">
              <w:rPr>
                <w:rFonts w:ascii="Times New Roman" w:eastAsia="標楷體" w:hAnsi="Times New Roman" w:hint="eastAsia"/>
                <w:color w:val="C00000"/>
                <w:szCs w:val="24"/>
                <w:shd w:val="pct15" w:color="auto" w:fill="FFFFFF"/>
              </w:rPr>
              <w:t>#</w:t>
            </w:r>
            <w:r w:rsidR="00AB3ED4">
              <w:rPr>
                <w:rFonts w:ascii="Times New Roman" w:eastAsia="標楷體" w:hAnsi="Times New Roman" w:hint="eastAsia"/>
                <w:color w:val="C00000"/>
                <w:szCs w:val="24"/>
                <w:shd w:val="pct15" w:color="auto" w:fill="FFFFFF"/>
              </w:rPr>
              <w:t>提升實作能力（開設增進實務能力導向課</w:t>
            </w:r>
            <w:r w:rsidR="00D16396" w:rsidRPr="008F396D">
              <w:rPr>
                <w:rFonts w:ascii="Times New Roman" w:eastAsia="標楷體" w:hAnsi="Times New Roman" w:hint="eastAsia"/>
                <w:color w:val="C00000"/>
                <w:szCs w:val="24"/>
                <w:shd w:val="pct15" w:color="auto" w:fill="FFFFFF"/>
              </w:rPr>
              <w:t>程</w:t>
            </w:r>
            <w:r w:rsidR="00D16396">
              <w:rPr>
                <w:rFonts w:ascii="Times New Roman" w:eastAsia="標楷體" w:hAnsi="Times New Roman" w:hint="eastAsia"/>
                <w:color w:val="C00000"/>
                <w:szCs w:val="24"/>
                <w:shd w:val="pct15" w:color="auto" w:fill="FFFFFF"/>
              </w:rPr>
              <w:t>）</w:t>
            </w:r>
          </w:p>
          <w:p w14:paraId="1E4CC067" w14:textId="5D735D25" w:rsidR="00B06F95" w:rsidRPr="00E47F8D" w:rsidRDefault="00B06F95" w:rsidP="003B5AE3">
            <w:pPr>
              <w:pStyle w:val="a4"/>
              <w:numPr>
                <w:ilvl w:val="0"/>
                <w:numId w:val="43"/>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此外，亦將藉由課程承租校外藝文空間，定期舉辦市民講座或展覽活動，並將成立專屬網站或討論區，期能匯聚豐碩的學生自主學習成果，亦提升教師自修精進、推廣藝術社會教育（如社區）與教學理念宣導之果效。</w:t>
            </w:r>
            <w:r w:rsidR="00D16396">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hint="eastAsia"/>
                <w:color w:val="C00000"/>
                <w:szCs w:val="24"/>
                <w:shd w:val="pct15" w:color="auto" w:fill="FFFFFF"/>
              </w:rPr>
              <w:t>博雅教育（</w:t>
            </w:r>
            <w:r w:rsidR="00AB3ED4" w:rsidRPr="00AB3ED4">
              <w:rPr>
                <w:rFonts w:ascii="Times New Roman" w:eastAsia="標楷體" w:hAnsi="Times New Roman"/>
                <w:color w:val="C00000"/>
                <w:szCs w:val="24"/>
                <w:shd w:val="pct15" w:color="auto" w:fill="FFFFFF"/>
              </w:rPr>
              <w:t>辦理藝術展覽或藝文活動</w:t>
            </w:r>
            <w:r w:rsidR="00D16396">
              <w:rPr>
                <w:rFonts w:ascii="Times New Roman" w:eastAsia="標楷體" w:hAnsi="Times New Roman" w:hint="eastAsia"/>
                <w:color w:val="C00000"/>
                <w:szCs w:val="24"/>
                <w:shd w:val="pct15" w:color="auto" w:fill="FFFFFF"/>
              </w:rPr>
              <w:t>）</w:t>
            </w:r>
          </w:p>
          <w:p w14:paraId="017DF87A"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結合創新多元的創發實作空間</w:t>
            </w:r>
          </w:p>
          <w:p w14:paraId="58B2179E" w14:textId="77777777" w:rsidR="00B06F95" w:rsidRPr="00D92804" w:rsidRDefault="00B06F95" w:rsidP="003B5AE3">
            <w:pPr>
              <w:pStyle w:val="a4"/>
              <w:numPr>
                <w:ilvl w:val="0"/>
                <w:numId w:val="44"/>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人文教育學院於新建「多功能教學大樓」中建置通識教育雅典學園式的「多元開放教室」，提供複合式、創課教學，作為科普課程以及人文藝術課程的實作空間；以及融入吳甦樂學校辦學精神的「多功能人文情境教室」，可供團體活動、小組討論、工作坊等人文教育課程之使用。</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其他創業輔導及補助</w:t>
            </w:r>
            <w:r w:rsidR="00D16396">
              <w:rPr>
                <w:rFonts w:ascii="Times New Roman" w:eastAsia="標楷體" w:hAnsi="Times New Roman" w:hint="eastAsia"/>
                <w:color w:val="C00000"/>
                <w:szCs w:val="24"/>
                <w:shd w:val="pct15" w:color="auto" w:fill="FFFFFF"/>
              </w:rPr>
              <w:t>）</w:t>
            </w:r>
          </w:p>
          <w:p w14:paraId="4340E430" w14:textId="77777777" w:rsidR="00B06F95" w:rsidRPr="00D92804" w:rsidRDefault="00B06F95" w:rsidP="003B5AE3">
            <w:pPr>
              <w:pStyle w:val="a4"/>
              <w:numPr>
                <w:ilvl w:val="0"/>
                <w:numId w:val="44"/>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研究發展處建置學生「創客空間」：本校擬規劃專門區域提供製作木工與鐵工原型物件、</w:t>
            </w:r>
            <w:r w:rsidRPr="00D92804">
              <w:rPr>
                <w:rFonts w:ascii="Times New Roman" w:eastAsia="標楷體" w:hAnsi="Times New Roman" w:hint="eastAsia"/>
                <w:szCs w:val="24"/>
              </w:rPr>
              <w:t>3D</w:t>
            </w:r>
            <w:r w:rsidRPr="00D92804">
              <w:rPr>
                <w:rFonts w:ascii="Times New Roman" w:eastAsia="標楷體" w:hAnsi="Times New Roman" w:hint="eastAsia"/>
                <w:szCs w:val="24"/>
              </w:rPr>
              <w:t>列印的基礎設備，以助學生動手操作與探究體驗的學習方式，藉此實作啟發學生各種創意發想之可能。</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其他創業輔導及補助</w:t>
            </w:r>
            <w:r w:rsidR="00D16396">
              <w:rPr>
                <w:rFonts w:ascii="Times New Roman" w:eastAsia="標楷體" w:hAnsi="Times New Roman" w:hint="eastAsia"/>
                <w:color w:val="C00000"/>
                <w:szCs w:val="24"/>
                <w:shd w:val="pct15" w:color="auto" w:fill="FFFFFF"/>
              </w:rPr>
              <w:t>）</w:t>
            </w:r>
          </w:p>
          <w:p w14:paraId="2B7ED7EF" w14:textId="77777777" w:rsidR="00B06F95" w:rsidRPr="00D92804" w:rsidRDefault="00B06F95" w:rsidP="003B5AE3">
            <w:pPr>
              <w:pStyle w:val="a4"/>
              <w:numPr>
                <w:ilvl w:val="0"/>
                <w:numId w:val="44"/>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建置教師專業知識資訊系統（</w:t>
            </w:r>
            <w:r w:rsidRPr="00D92804">
              <w:rPr>
                <w:rFonts w:ascii="Times New Roman" w:eastAsia="標楷體" w:hAnsi="Times New Roman" w:hint="eastAsia"/>
                <w:szCs w:val="24"/>
              </w:rPr>
              <w:t>KM</w:t>
            </w:r>
            <w:r w:rsidRPr="00D92804">
              <w:rPr>
                <w:rFonts w:ascii="Times New Roman" w:eastAsia="標楷體" w:hAnsi="Times New Roman" w:hint="eastAsia"/>
                <w:szCs w:val="24"/>
              </w:rPr>
              <w:t>），以進行知識分享與擴散；並引進外部資源，成立創業輔導辦公室；引進外部法人資源，開設創業輔導工作坊（與跨域人才職能發展中心合併）。</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其他創業輔導及補助</w:t>
            </w:r>
            <w:r w:rsidR="00D16396">
              <w:rPr>
                <w:rFonts w:ascii="Times New Roman" w:eastAsia="標楷體" w:hAnsi="Times New Roman" w:hint="eastAsia"/>
                <w:color w:val="C00000"/>
                <w:szCs w:val="24"/>
                <w:shd w:val="pct15" w:color="auto" w:fill="FFFFFF"/>
              </w:rPr>
              <w:t>）</w:t>
            </w:r>
          </w:p>
          <w:p w14:paraId="3C2EC524" w14:textId="77777777" w:rsidR="00B06F95" w:rsidRPr="00D92804" w:rsidRDefault="00B06F95" w:rsidP="003B5AE3">
            <w:pPr>
              <w:pStyle w:val="a4"/>
              <w:numPr>
                <w:ilvl w:val="0"/>
                <w:numId w:val="44"/>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數位內容應用與管理系建置跨域虛擬實境（</w:t>
            </w:r>
            <w:r w:rsidRPr="00D92804">
              <w:rPr>
                <w:rFonts w:ascii="Times New Roman" w:eastAsia="標楷體" w:hAnsi="Times New Roman" w:hint="eastAsia"/>
                <w:szCs w:val="24"/>
              </w:rPr>
              <w:t>VR</w:t>
            </w:r>
            <w:r w:rsidRPr="00D92804">
              <w:rPr>
                <w:rFonts w:ascii="Times New Roman" w:eastAsia="標楷體" w:hAnsi="Times New Roman" w:hint="eastAsia"/>
                <w:szCs w:val="24"/>
              </w:rPr>
              <w:t>）與擴增實境（</w:t>
            </w:r>
            <w:r w:rsidRPr="00D92804">
              <w:rPr>
                <w:rFonts w:ascii="Times New Roman" w:eastAsia="標楷體" w:hAnsi="Times New Roman" w:hint="eastAsia"/>
                <w:szCs w:val="24"/>
              </w:rPr>
              <w:t>AR</w:t>
            </w:r>
            <w:r w:rsidRPr="00D92804">
              <w:rPr>
                <w:rFonts w:ascii="Times New Roman" w:eastAsia="標楷體" w:hAnsi="Times New Roman" w:hint="eastAsia"/>
                <w:szCs w:val="24"/>
              </w:rPr>
              <w:t>）教材開發實驗室，師生跨領域合作開發高中職及大專院校</w:t>
            </w:r>
            <w:r w:rsidRPr="00D92804">
              <w:rPr>
                <w:rFonts w:ascii="Times New Roman" w:eastAsia="標楷體" w:hAnsi="Times New Roman" w:hint="eastAsia"/>
                <w:szCs w:val="24"/>
              </w:rPr>
              <w:t>VR/AR</w:t>
            </w:r>
            <w:r w:rsidRPr="00D92804">
              <w:rPr>
                <w:rFonts w:ascii="Times New Roman" w:eastAsia="標楷體" w:hAnsi="Times New Roman" w:hint="eastAsia"/>
                <w:szCs w:val="24"/>
              </w:rPr>
              <w:t>教材，透過作中學，培育</w:t>
            </w:r>
            <w:r w:rsidRPr="00D92804">
              <w:rPr>
                <w:rFonts w:ascii="Times New Roman" w:eastAsia="標楷體" w:hAnsi="Times New Roman" w:hint="eastAsia"/>
                <w:szCs w:val="24"/>
              </w:rPr>
              <w:t>VR/AR</w:t>
            </w:r>
            <w:r w:rsidRPr="00D92804">
              <w:rPr>
                <w:rFonts w:ascii="Times New Roman" w:eastAsia="標楷體" w:hAnsi="Times New Roman" w:hint="eastAsia"/>
                <w:szCs w:val="24"/>
              </w:rPr>
              <w:t>體感科技開發人才，提升跨領域合作開發之能力。</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其他創業輔導及補助</w:t>
            </w:r>
            <w:r w:rsidR="00D16396">
              <w:rPr>
                <w:rFonts w:ascii="Times New Roman" w:eastAsia="標楷體" w:hAnsi="Times New Roman" w:hint="eastAsia"/>
                <w:color w:val="C00000"/>
                <w:szCs w:val="24"/>
                <w:shd w:val="pct15" w:color="auto" w:fill="FFFFFF"/>
              </w:rPr>
              <w:t>）</w:t>
            </w:r>
          </w:p>
          <w:p w14:paraId="694DBD55" w14:textId="77777777" w:rsidR="00B06F95" w:rsidRPr="00D92804" w:rsidRDefault="00B06F95" w:rsidP="003B5AE3">
            <w:pPr>
              <w:pStyle w:val="a4"/>
              <w:numPr>
                <w:ilvl w:val="0"/>
                <w:numId w:val="44"/>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外語教學系建置創意創業實驗室，包括多功能複合式教材製作室、多功能複合式教學演示教室，以及多功能兒童英語學習教室，提供師生創意討論、交流的場域，以及教學演練之用。</w:t>
            </w:r>
            <w:r w:rsidR="00D16396">
              <w:rPr>
                <w:rFonts w:ascii="Times New Roman" w:eastAsia="標楷體" w:hAnsi="Times New Roman" w:hint="eastAsia"/>
                <w:color w:val="C00000"/>
                <w:szCs w:val="24"/>
                <w:shd w:val="pct15" w:color="auto" w:fill="FFFFFF"/>
              </w:rPr>
              <w:t>#</w:t>
            </w:r>
            <w:r w:rsidR="00D16396">
              <w:rPr>
                <w:rFonts w:ascii="Times New Roman" w:eastAsia="標楷體" w:hAnsi="Times New Roman" w:hint="eastAsia"/>
                <w:color w:val="C00000"/>
                <w:szCs w:val="24"/>
                <w:shd w:val="pct15" w:color="auto" w:fill="FFFFFF"/>
              </w:rPr>
              <w:t>培育創新創業人才（</w:t>
            </w:r>
            <w:r w:rsidR="00D16396" w:rsidRPr="008F396D">
              <w:rPr>
                <w:rFonts w:ascii="Times New Roman" w:eastAsia="標楷體" w:hAnsi="Times New Roman" w:hint="eastAsia"/>
                <w:color w:val="C00000"/>
                <w:szCs w:val="24"/>
                <w:shd w:val="pct15" w:color="auto" w:fill="FFFFFF"/>
              </w:rPr>
              <w:t>其他創業輔導及補助</w:t>
            </w:r>
            <w:r w:rsidR="00D16396">
              <w:rPr>
                <w:rFonts w:ascii="Times New Roman" w:eastAsia="標楷體" w:hAnsi="Times New Roman" w:hint="eastAsia"/>
                <w:color w:val="C00000"/>
                <w:szCs w:val="24"/>
                <w:shd w:val="pct15" w:color="auto" w:fill="FFFFFF"/>
              </w:rPr>
              <w:t>）</w:t>
            </w:r>
          </w:p>
          <w:p w14:paraId="66655C1D" w14:textId="77777777" w:rsidR="00AB551A"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深化輔導創業團隊，提供創新創業的機制</w:t>
            </w:r>
          </w:p>
          <w:p w14:paraId="598BB680" w14:textId="77FB47E6" w:rsidR="00B06F95" w:rsidRPr="00E47F8D" w:rsidRDefault="00B06F95" w:rsidP="003B5AE3">
            <w:pPr>
              <w:pStyle w:val="a4"/>
              <w:numPr>
                <w:ilvl w:val="0"/>
                <w:numId w:val="45"/>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以研究發展處產官學合作組為平台，盤點各學院、系</w:t>
            </w:r>
            <w:r w:rsidR="00BA0793">
              <w:rPr>
                <w:rFonts w:ascii="Times New Roman" w:eastAsia="標楷體" w:hAnsi="Times New Roman" w:hint="eastAsia"/>
                <w:szCs w:val="24"/>
              </w:rPr>
              <w:t>（</w:t>
            </w:r>
            <w:r w:rsidRPr="00E47F8D">
              <w:rPr>
                <w:rFonts w:ascii="Times New Roman" w:eastAsia="標楷體" w:hAnsi="Times New Roman" w:hint="eastAsia"/>
                <w:szCs w:val="24"/>
              </w:rPr>
              <w:t>所</w:t>
            </w:r>
            <w:r w:rsidR="00BA0793">
              <w:rPr>
                <w:rFonts w:ascii="Times New Roman" w:eastAsia="標楷體" w:hAnsi="Times New Roman" w:hint="eastAsia"/>
                <w:szCs w:val="24"/>
              </w:rPr>
              <w:t>）</w:t>
            </w:r>
            <w:r w:rsidRPr="00E47F8D">
              <w:rPr>
                <w:rFonts w:ascii="Times New Roman" w:eastAsia="標楷體" w:hAnsi="Times New Roman" w:hint="eastAsia"/>
                <w:szCs w:val="24"/>
              </w:rPr>
              <w:t>、中心目前的專業應用類別、產官學合作項目與軟硬體資源，以媒合單位與教師開發產官學合作管道，提升產學合作之成效；並定義外在需求與內部能量，形塑未來產學合作之重點特色領域；藉由聚焦分流政策，進行網絡鏈結，成立資源整合之平台，鼓勵開創新業機、衍生企業等方案，以推動創意創新創業之三創精神。</w:t>
            </w:r>
            <w:r w:rsidR="003427F7">
              <w:rPr>
                <w:rFonts w:ascii="Times New Roman" w:eastAsia="標楷體" w:hAnsi="Times New Roman" w:hint="eastAsia"/>
                <w:color w:val="C00000"/>
                <w:szCs w:val="24"/>
                <w:shd w:val="pct15" w:color="auto" w:fill="FFFFFF"/>
              </w:rPr>
              <w:t>#</w:t>
            </w:r>
            <w:r w:rsidR="003427F7">
              <w:rPr>
                <w:rFonts w:ascii="Times New Roman" w:eastAsia="標楷體" w:hAnsi="Times New Roman" w:hint="eastAsia"/>
                <w:color w:val="C00000"/>
                <w:szCs w:val="24"/>
                <w:shd w:val="pct15" w:color="auto" w:fill="FFFFFF"/>
              </w:rPr>
              <w:t>培育創新創業人才（</w:t>
            </w:r>
            <w:r w:rsidR="003427F7" w:rsidRPr="008F396D">
              <w:rPr>
                <w:rFonts w:ascii="Times New Roman" w:eastAsia="標楷體" w:hAnsi="Times New Roman" w:hint="eastAsia"/>
                <w:color w:val="C00000"/>
                <w:szCs w:val="24"/>
                <w:shd w:val="pct15" w:color="auto" w:fill="FFFFFF"/>
              </w:rPr>
              <w:t>建立完整的創業輔導機制</w:t>
            </w:r>
            <w:r w:rsidR="003427F7">
              <w:rPr>
                <w:rFonts w:ascii="Times New Roman" w:eastAsia="標楷體" w:hAnsi="Times New Roman" w:hint="eastAsia"/>
                <w:color w:val="C00000"/>
                <w:szCs w:val="24"/>
                <w:shd w:val="pct15" w:color="auto" w:fill="FFFFFF"/>
              </w:rPr>
              <w:t>）</w:t>
            </w:r>
          </w:p>
          <w:p w14:paraId="5FE530E7" w14:textId="7DA226AE" w:rsidR="00B06F95" w:rsidRPr="00E47F8D" w:rsidRDefault="00B06F95" w:rsidP="003B5AE3">
            <w:pPr>
              <w:pStyle w:val="a4"/>
              <w:numPr>
                <w:ilvl w:val="0"/>
                <w:numId w:val="45"/>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產學合作研習營，以強化學生實務技能的推動及連結產業職場經驗，培養學生在專業領域與生活中表現創意思考的能量，以提升學生未來職場就業之競爭力。</w:t>
            </w:r>
            <w:r w:rsidR="003427F7">
              <w:rPr>
                <w:rFonts w:ascii="Times New Roman" w:eastAsia="標楷體" w:hAnsi="Times New Roman" w:hint="eastAsia"/>
                <w:color w:val="C00000"/>
                <w:szCs w:val="24"/>
                <w:shd w:val="pct15" w:color="auto" w:fill="FFFFFF"/>
              </w:rPr>
              <w:t>#</w:t>
            </w:r>
            <w:r w:rsidR="003427F7">
              <w:rPr>
                <w:rFonts w:ascii="Times New Roman" w:eastAsia="標楷體" w:hAnsi="Times New Roman" w:hint="eastAsia"/>
                <w:color w:val="C00000"/>
                <w:szCs w:val="24"/>
                <w:shd w:val="pct15" w:color="auto" w:fill="FFFFFF"/>
              </w:rPr>
              <w:t>培育創新創業人才（</w:t>
            </w:r>
            <w:r w:rsidR="00AB3ED4" w:rsidRPr="008F396D">
              <w:rPr>
                <w:rFonts w:ascii="Times New Roman" w:eastAsia="標楷體" w:hAnsi="Times New Roman" w:hint="eastAsia"/>
                <w:color w:val="C00000"/>
                <w:szCs w:val="24"/>
                <w:shd w:val="pct15" w:color="auto" w:fill="FFFFFF"/>
              </w:rPr>
              <w:t>其他創業輔導及補助</w:t>
            </w:r>
            <w:r w:rsidR="003427F7">
              <w:rPr>
                <w:rFonts w:ascii="Times New Roman" w:eastAsia="標楷體" w:hAnsi="Times New Roman" w:hint="eastAsia"/>
                <w:color w:val="C00000"/>
                <w:szCs w:val="24"/>
                <w:shd w:val="pct15" w:color="auto" w:fill="FFFFFF"/>
              </w:rPr>
              <w:t>）</w:t>
            </w:r>
          </w:p>
          <w:p w14:paraId="7691F70A" w14:textId="77777777" w:rsidR="00B06F95" w:rsidRPr="00E47F8D" w:rsidRDefault="00B06F95" w:rsidP="003B5AE3">
            <w:pPr>
              <w:pStyle w:val="a4"/>
              <w:numPr>
                <w:ilvl w:val="0"/>
                <w:numId w:val="45"/>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媒合教師組成創業成長社群，落實學用合一之成效，並邀請專家學者進行經驗分享與指導，透過主題報告、議題討論、專業對話、經驗分享或教學觀摩等方式，提升成員的教學創新思維與創業構想，以落實本校產官學合作之藍圖。</w:t>
            </w:r>
            <w:r w:rsidR="003427F7">
              <w:rPr>
                <w:rFonts w:ascii="Times New Roman" w:eastAsia="標楷體" w:hAnsi="Times New Roman" w:hint="eastAsia"/>
                <w:color w:val="C00000"/>
                <w:szCs w:val="24"/>
                <w:shd w:val="pct15" w:color="auto" w:fill="FFFFFF"/>
              </w:rPr>
              <w:t>#</w:t>
            </w:r>
            <w:r w:rsidR="003427F7" w:rsidRPr="008F396D">
              <w:rPr>
                <w:rFonts w:ascii="Times New Roman" w:eastAsia="標楷體" w:hAnsi="Times New Roman"/>
                <w:color w:val="C00000"/>
                <w:szCs w:val="24"/>
                <w:shd w:val="pct15" w:color="auto" w:fill="FFFFFF"/>
              </w:rPr>
              <w:t>強化教學品質</w:t>
            </w:r>
            <w:r w:rsidR="003427F7">
              <w:rPr>
                <w:rFonts w:ascii="Times New Roman" w:eastAsia="標楷體" w:hAnsi="Times New Roman" w:hint="eastAsia"/>
                <w:color w:val="C00000"/>
                <w:szCs w:val="24"/>
                <w:shd w:val="pct15" w:color="auto" w:fill="FFFFFF"/>
              </w:rPr>
              <w:t>（</w:t>
            </w:r>
            <w:r w:rsidR="003427F7" w:rsidRPr="008F396D">
              <w:rPr>
                <w:rFonts w:ascii="Times New Roman" w:eastAsia="標楷體" w:hAnsi="Times New Roman" w:hint="eastAsia"/>
                <w:color w:val="C00000"/>
                <w:szCs w:val="24"/>
                <w:shd w:val="pct15" w:color="auto" w:fill="FFFFFF"/>
              </w:rPr>
              <w:t>教師專業分享輔導機制</w:t>
            </w:r>
            <w:r w:rsidR="003427F7">
              <w:rPr>
                <w:rFonts w:ascii="Times New Roman" w:eastAsia="標楷體" w:hAnsi="Times New Roman" w:hint="eastAsia"/>
                <w:color w:val="C00000"/>
                <w:szCs w:val="24"/>
                <w:shd w:val="pct15" w:color="auto" w:fill="FFFFFF"/>
              </w:rPr>
              <w:t>）</w:t>
            </w:r>
          </w:p>
          <w:p w14:paraId="58BF34C4" w14:textId="4B736CBC" w:rsidR="00B06F95" w:rsidRPr="00E47F8D" w:rsidRDefault="003427F7" w:rsidP="003B5AE3">
            <w:pPr>
              <w:pStyle w:val="a4"/>
              <w:numPr>
                <w:ilvl w:val="0"/>
                <w:numId w:val="45"/>
              </w:numPr>
              <w:snapToGrid w:val="0"/>
              <w:ind w:leftChars="0"/>
              <w:jc w:val="both"/>
              <w:rPr>
                <w:rFonts w:ascii="Times New Roman" w:eastAsia="標楷體" w:hAnsi="Times New Roman"/>
                <w:b/>
                <w:szCs w:val="24"/>
              </w:rPr>
            </w:pPr>
            <w:r>
              <w:rPr>
                <w:rFonts w:ascii="Times New Roman" w:eastAsia="標楷體" w:hAnsi="Times New Roman" w:hint="eastAsia"/>
                <w:szCs w:val="24"/>
              </w:rPr>
              <w:t>成立創客及創新育成中心</w:t>
            </w:r>
            <w:r w:rsidR="00B06F95" w:rsidRPr="00E47F8D">
              <w:rPr>
                <w:rFonts w:ascii="Times New Roman" w:eastAsia="標楷體" w:hAnsi="Times New Roman" w:hint="eastAsia"/>
                <w:szCs w:val="24"/>
              </w:rPr>
              <w:t>：以校地活化、統整教學、資源整合與產學共構為發展方向，並以鏈結產、學、青三大區塊為目標，力求協助學生與企業建立連結橋梁，以期達到區域創新整合、專業聚焦突破的策略目標。該中心將結合校內豐富的人力和物力資源優勢，打造優良的研發環境，與特色企業結合共同培育具潛力的特色產業，也能讓學生學習多元化技術，使學生進入職場時更具有市場競爭力及適應力。</w:t>
            </w:r>
            <w:r>
              <w:rPr>
                <w:rFonts w:ascii="Times New Roman" w:eastAsia="標楷體" w:hAnsi="Times New Roman" w:hint="eastAsia"/>
                <w:color w:val="C00000"/>
                <w:szCs w:val="24"/>
                <w:shd w:val="pct15" w:color="auto" w:fill="FFFFFF"/>
              </w:rPr>
              <w:t>#</w:t>
            </w:r>
            <w:r>
              <w:rPr>
                <w:rFonts w:ascii="Times New Roman" w:eastAsia="標楷體" w:hAnsi="Times New Roman" w:hint="eastAsia"/>
                <w:color w:val="C00000"/>
                <w:szCs w:val="24"/>
                <w:shd w:val="pct15" w:color="auto" w:fill="FFFFFF"/>
              </w:rPr>
              <w:t>培育創新創業人才（</w:t>
            </w:r>
            <w:r w:rsidRPr="008F396D">
              <w:rPr>
                <w:rFonts w:ascii="Times New Roman" w:eastAsia="標楷體" w:hAnsi="Times New Roman" w:hint="eastAsia"/>
                <w:color w:val="C00000"/>
                <w:szCs w:val="24"/>
                <w:shd w:val="pct15" w:color="auto" w:fill="FFFFFF"/>
              </w:rPr>
              <w:t>其他創業輔導及補助</w:t>
            </w:r>
            <w:r>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5</w:t>
            </w:r>
            <w:r w:rsidR="003B50BC">
              <w:rPr>
                <w:rFonts w:ascii="Times New Roman" w:hAnsi="Times New Roman"/>
                <w:color w:val="222222"/>
                <w:szCs w:val="21"/>
                <w:shd w:val="clear" w:color="auto" w:fill="FFFFFF"/>
              </w:rPr>
              <w:t>8-</w:t>
            </w:r>
            <w:r w:rsidR="003B50BC" w:rsidRPr="002D027D">
              <w:rPr>
                <w:rFonts w:ascii="Times New Roman" w:hAnsi="Times New Roman"/>
                <w:color w:val="222222"/>
                <w:szCs w:val="21"/>
                <w:shd w:val="clear" w:color="auto" w:fill="FFFFFF"/>
              </w:rPr>
              <w:t>6</w:t>
            </w:r>
            <w:r w:rsidR="003B50BC">
              <w:rPr>
                <w:rFonts w:ascii="Times New Roman" w:hAnsi="Times New Roman" w:hint="eastAsia"/>
                <w:color w:val="222222"/>
                <w:szCs w:val="21"/>
                <w:shd w:val="clear" w:color="auto" w:fill="FFFFFF"/>
              </w:rPr>
              <w:t>1</w:t>
            </w:r>
            <w:r w:rsidR="00BA0793">
              <w:rPr>
                <w:rFonts w:ascii="Times New Roman" w:hAnsi="Times New Roman" w:hint="eastAsia"/>
                <w:color w:val="222222"/>
                <w:szCs w:val="21"/>
                <w:shd w:val="clear" w:color="auto" w:fill="FFFFFF"/>
              </w:rPr>
              <w:t>)</w:t>
            </w:r>
          </w:p>
        </w:tc>
      </w:tr>
      <w:tr w:rsidR="00AB551A" w:rsidRPr="00E47F8D" w14:paraId="4ED0639F" w14:textId="77777777" w:rsidTr="00F57AF0">
        <w:trPr>
          <w:trHeight w:val="560"/>
        </w:trPr>
        <w:tc>
          <w:tcPr>
            <w:tcW w:w="289" w:type="pct"/>
            <w:vMerge/>
            <w:vAlign w:val="center"/>
          </w:tcPr>
          <w:p w14:paraId="61D1FB7E"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4FAA0523" w14:textId="77777777" w:rsidR="00AB551A"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實踐聖吳甦樂會教育理念</w:t>
            </w:r>
          </w:p>
        </w:tc>
        <w:tc>
          <w:tcPr>
            <w:tcW w:w="3910" w:type="pct"/>
          </w:tcPr>
          <w:p w14:paraId="4893ECED"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重視全人學習的教育實踐</w:t>
            </w:r>
          </w:p>
          <w:p w14:paraId="6DF51870" w14:textId="77777777" w:rsidR="004012C3" w:rsidRPr="00E47F8D" w:rsidRDefault="004012C3" w:rsidP="003B5AE3">
            <w:pPr>
              <w:pStyle w:val="a4"/>
              <w:numPr>
                <w:ilvl w:val="0"/>
                <w:numId w:val="4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正式課程：除了透過「人格修養」與「全人發展」等校本位核心課程，以及博雅跨域之通識課程，亦擬透過「</w:t>
            </w:r>
            <w:r w:rsidRPr="00E47F8D">
              <w:rPr>
                <w:rFonts w:ascii="Times New Roman" w:eastAsia="標楷體" w:hAnsi="Times New Roman"/>
                <w:szCs w:val="24"/>
              </w:rPr>
              <w:t>Serviam</w:t>
            </w:r>
            <w:r w:rsidRPr="00E47F8D">
              <w:rPr>
                <w:rFonts w:ascii="Times New Roman" w:eastAsia="標楷體" w:hAnsi="Times New Roman" w:hint="eastAsia"/>
                <w:szCs w:val="24"/>
              </w:rPr>
              <w:t>」服務精神系列選修課程，構築學生的社會參與精神與行動實踐。</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品德教育</w:t>
            </w:r>
            <w:r w:rsidR="002552F8">
              <w:rPr>
                <w:rFonts w:ascii="Times New Roman" w:eastAsia="標楷體" w:hAnsi="Times New Roman" w:hint="eastAsia"/>
                <w:color w:val="C00000"/>
                <w:szCs w:val="24"/>
                <w:shd w:val="pct15" w:color="auto" w:fill="FFFFFF"/>
              </w:rPr>
              <w:t>）</w:t>
            </w:r>
          </w:p>
          <w:p w14:paraId="6EB76071" w14:textId="77777777" w:rsidR="004012C3" w:rsidRPr="00E47F8D" w:rsidRDefault="004012C3" w:rsidP="003B5AE3">
            <w:pPr>
              <w:pStyle w:val="a4"/>
              <w:numPr>
                <w:ilvl w:val="0"/>
                <w:numId w:val="4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非正式課程：結合禮儀慶典的靈性成長活動，培育師生敬天與感恩之情懷。另一方面，藉由多元化的社團生活、校園環境勞作教育、服務學習等課外生活學習，共同建構在專業課程以外獨特的文藻經驗。</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品德教育</w:t>
            </w:r>
            <w:r w:rsidR="002552F8">
              <w:rPr>
                <w:rFonts w:ascii="Times New Roman" w:eastAsia="標楷體" w:hAnsi="Times New Roman" w:hint="eastAsia"/>
                <w:color w:val="C00000"/>
                <w:szCs w:val="24"/>
                <w:shd w:val="pct15" w:color="auto" w:fill="FFFFFF"/>
              </w:rPr>
              <w:t>）</w:t>
            </w:r>
          </w:p>
          <w:p w14:paraId="0BFBD4A7" w14:textId="77777777" w:rsidR="004012C3" w:rsidRPr="00E47F8D" w:rsidRDefault="004012C3" w:rsidP="003B5AE3">
            <w:pPr>
              <w:pStyle w:val="a4"/>
              <w:numPr>
                <w:ilvl w:val="0"/>
                <w:numId w:val="4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潛在課程：身心靈整合的生職涯輔導資源以及營造敬天愛人之氛圍。</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品德教育</w:t>
            </w:r>
            <w:r w:rsidR="002552F8">
              <w:rPr>
                <w:rFonts w:ascii="Times New Roman" w:eastAsia="標楷體" w:hAnsi="Times New Roman" w:hint="eastAsia"/>
                <w:color w:val="C00000"/>
                <w:szCs w:val="24"/>
                <w:shd w:val="pct15" w:color="auto" w:fill="FFFFFF"/>
              </w:rPr>
              <w:t>）</w:t>
            </w:r>
          </w:p>
          <w:p w14:paraId="5719B90C" w14:textId="66BFEA91" w:rsidR="004012C3" w:rsidRPr="00E47F8D" w:rsidRDefault="004012C3" w:rsidP="003B5AE3">
            <w:pPr>
              <w:pStyle w:val="a4"/>
              <w:numPr>
                <w:ilvl w:val="0"/>
                <w:numId w:val="46"/>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生命教育推廣活動：</w:t>
            </w:r>
            <w:r w:rsidRPr="00E47F8D">
              <w:rPr>
                <w:rFonts w:ascii="Times New Roman" w:eastAsia="標楷體" w:hAnsi="Times New Roman" w:hint="eastAsia"/>
                <w:szCs w:val="24"/>
              </w:rPr>
              <w:t>107</w:t>
            </w:r>
            <w:r w:rsidRPr="00E47F8D">
              <w:rPr>
                <w:rFonts w:ascii="Times New Roman" w:eastAsia="標楷體" w:hAnsi="Times New Roman" w:hint="eastAsia"/>
                <w:szCs w:val="24"/>
              </w:rPr>
              <w:t>年度擬邀請</w:t>
            </w:r>
            <w:r w:rsidRPr="00E47F8D">
              <w:rPr>
                <w:rFonts w:ascii="Times New Roman" w:eastAsia="標楷體" w:hAnsi="Times New Roman" w:hint="eastAsia"/>
                <w:szCs w:val="24"/>
              </w:rPr>
              <w:t>Miroslav Volf, Director of Yale Center for Faith and Culture</w:t>
            </w:r>
            <w:r w:rsidRPr="00E47F8D">
              <w:rPr>
                <w:rFonts w:ascii="Times New Roman" w:eastAsia="標楷體" w:hAnsi="Times New Roman" w:hint="eastAsia"/>
                <w:szCs w:val="24"/>
              </w:rPr>
              <w:t>擔任客座教授，主題為「生命教育國際交流與推廣」；以及</w:t>
            </w:r>
            <w:r w:rsidRPr="00E47F8D">
              <w:rPr>
                <w:rFonts w:ascii="Times New Roman" w:eastAsia="標楷體" w:hAnsi="Times New Roman" w:hint="eastAsia"/>
                <w:szCs w:val="24"/>
              </w:rPr>
              <w:t>Judith Wimberg, Director of the Ursuline Education Network</w:t>
            </w:r>
            <w:r w:rsidRPr="00E47F8D">
              <w:rPr>
                <w:rFonts w:ascii="Times New Roman" w:eastAsia="標楷體" w:hAnsi="Times New Roman" w:hint="eastAsia"/>
                <w:szCs w:val="24"/>
              </w:rPr>
              <w:t>擔任客座教授，主題為「吳甦樂教育精神之交流與推廣」。</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AB3ED4">
              <w:rPr>
                <w:rFonts w:ascii="Times New Roman" w:eastAsia="標楷體" w:hAnsi="Times New Roman" w:hint="eastAsia"/>
                <w:color w:val="C00000"/>
                <w:szCs w:val="24"/>
                <w:shd w:val="pct15" w:color="auto" w:fill="FFFFFF"/>
              </w:rPr>
              <w:t>其他</w:t>
            </w:r>
            <w:r w:rsidR="002552F8">
              <w:rPr>
                <w:rFonts w:ascii="Times New Roman" w:eastAsia="標楷體" w:hAnsi="Times New Roman" w:hint="eastAsia"/>
                <w:color w:val="C00000"/>
                <w:szCs w:val="24"/>
                <w:shd w:val="pct15" w:color="auto" w:fill="FFFFFF"/>
              </w:rPr>
              <w:t>）</w:t>
            </w:r>
          </w:p>
          <w:p w14:paraId="10DCEBE9" w14:textId="77777777" w:rsidR="00AB551A"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服務領導精神的陶塑</w:t>
            </w:r>
          </w:p>
          <w:p w14:paraId="0653085D" w14:textId="77777777" w:rsidR="004012C3" w:rsidRPr="00D92804" w:rsidRDefault="004012C3" w:rsidP="003B5AE3">
            <w:pPr>
              <w:pStyle w:val="a4"/>
              <w:numPr>
                <w:ilvl w:val="0"/>
                <w:numId w:val="47"/>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支持學生參與及課程規劃：除提供修習服務學習課程之機會，支持學生參與服務活動和社區發展，未來亦將整合服務學習和以公民社區參與的學習連結至課程學習目標。</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服務學習</w:t>
            </w:r>
            <w:r w:rsidR="002552F8">
              <w:rPr>
                <w:rFonts w:ascii="Times New Roman" w:eastAsia="標楷體" w:hAnsi="Times New Roman" w:hint="eastAsia"/>
                <w:color w:val="C00000"/>
                <w:szCs w:val="24"/>
                <w:shd w:val="pct15" w:color="auto" w:fill="FFFFFF"/>
              </w:rPr>
              <w:t>）</w:t>
            </w:r>
          </w:p>
          <w:p w14:paraId="3A748C89" w14:textId="77777777" w:rsidR="004012C3" w:rsidRPr="00D92804" w:rsidRDefault="004012C3" w:rsidP="003B5AE3">
            <w:pPr>
              <w:pStyle w:val="a4"/>
              <w:numPr>
                <w:ilvl w:val="0"/>
                <w:numId w:val="47"/>
              </w:numPr>
              <w:snapToGrid w:val="0"/>
              <w:ind w:leftChars="0"/>
              <w:jc w:val="both"/>
              <w:rPr>
                <w:rFonts w:ascii="Times New Roman" w:eastAsia="標楷體" w:hAnsi="Times New Roman"/>
                <w:szCs w:val="24"/>
              </w:rPr>
            </w:pPr>
            <w:r w:rsidRPr="00D92804">
              <w:rPr>
                <w:rFonts w:ascii="Times New Roman" w:eastAsia="標楷體" w:hAnsi="Times New Roman" w:hint="eastAsia"/>
                <w:szCs w:val="24"/>
              </w:rPr>
              <w:t>鼓勵教師投入：各系開設專業服務學習課程</w:t>
            </w:r>
            <w:r w:rsidRPr="00D92804">
              <w:rPr>
                <w:rFonts w:ascii="Times New Roman" w:eastAsia="標楷體" w:hAnsi="Times New Roman"/>
                <w:szCs w:val="24"/>
              </w:rPr>
              <w:t>1-2</w:t>
            </w:r>
            <w:r w:rsidRPr="00D92804">
              <w:rPr>
                <w:rFonts w:ascii="Times New Roman" w:eastAsia="標楷體" w:hAnsi="Times New Roman" w:hint="eastAsia"/>
                <w:szCs w:val="24"/>
              </w:rPr>
              <w:t>門，鼓勵教師提供專業領域志願性的諮詢服務與指導服務隊，未來將投入更多資源舉辦培力工作坊，協助優良教師推展「涉世學術與研究」之發表。</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博雅教育</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服務學習</w:t>
            </w:r>
            <w:r w:rsidR="002552F8">
              <w:rPr>
                <w:rFonts w:ascii="Times New Roman" w:eastAsia="標楷體" w:hAnsi="Times New Roman" w:hint="eastAsia"/>
                <w:color w:val="C00000"/>
                <w:szCs w:val="24"/>
                <w:shd w:val="pct15" w:color="auto" w:fill="FFFFFF"/>
              </w:rPr>
              <w:t>）</w:t>
            </w:r>
          </w:p>
          <w:p w14:paraId="244038D1" w14:textId="1AA02EB7" w:rsidR="004012C3" w:rsidRPr="00E47F8D" w:rsidRDefault="004012C3" w:rsidP="003B50BC">
            <w:pPr>
              <w:pStyle w:val="a4"/>
              <w:numPr>
                <w:ilvl w:val="0"/>
                <w:numId w:val="47"/>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完備獎勵機制：除協助教師將志願服務和諮詢指導納入教師歷程檔案管理系統，未來將針對教師進行服務學習與公民社區參與的教學、研究給予明確的規範、獎勵與紀錄。</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color w:val="C00000"/>
                <w:szCs w:val="24"/>
                <w:shd w:val="pct15" w:color="auto" w:fill="FFFFFF"/>
              </w:rPr>
              <w:t>強化教學品質</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健全教學獎勵制度</w:t>
            </w:r>
            <w:r w:rsidR="002552F8">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64</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6</w:t>
            </w:r>
            <w:r w:rsidR="003B50BC" w:rsidRPr="002D027D">
              <w:rPr>
                <w:rFonts w:ascii="Times New Roman" w:hAnsi="Times New Roman"/>
                <w:color w:val="222222"/>
                <w:szCs w:val="21"/>
                <w:shd w:val="clear" w:color="auto" w:fill="FFFFFF"/>
              </w:rPr>
              <w:t>6</w:t>
            </w:r>
            <w:r w:rsidR="00BA0793">
              <w:rPr>
                <w:rFonts w:ascii="Times New Roman" w:hAnsi="Times New Roman" w:hint="eastAsia"/>
                <w:color w:val="222222"/>
                <w:szCs w:val="21"/>
                <w:shd w:val="clear" w:color="auto" w:fill="FFFFFF"/>
              </w:rPr>
              <w:t>)</w:t>
            </w:r>
          </w:p>
        </w:tc>
      </w:tr>
      <w:tr w:rsidR="00AB551A" w:rsidRPr="00E47F8D" w14:paraId="6F520F0A" w14:textId="77777777" w:rsidTr="00F57AF0">
        <w:trPr>
          <w:trHeight w:val="560"/>
        </w:trPr>
        <w:tc>
          <w:tcPr>
            <w:tcW w:w="289" w:type="pct"/>
            <w:vMerge/>
            <w:vAlign w:val="center"/>
          </w:tcPr>
          <w:p w14:paraId="2B8A9F5B"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001042AD" w14:textId="77777777" w:rsidR="00AB551A"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打造國際移動的複合型人才</w:t>
            </w:r>
          </w:p>
        </w:tc>
        <w:tc>
          <w:tcPr>
            <w:tcW w:w="3910" w:type="pct"/>
          </w:tcPr>
          <w:p w14:paraId="0ADA8772" w14:textId="77777777" w:rsidR="00D92804" w:rsidRDefault="009841BF" w:rsidP="004012C3">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提供學生多元管道「跨海築夢」</w:t>
            </w:r>
          </w:p>
          <w:p w14:paraId="7C8AD46A" w14:textId="77777777" w:rsidR="004012C3" w:rsidRPr="00D92804" w:rsidRDefault="004012C3" w:rsidP="0093309C">
            <w:pPr>
              <w:pStyle w:val="a4"/>
              <w:numPr>
                <w:ilvl w:val="0"/>
                <w:numId w:val="69"/>
              </w:numPr>
              <w:snapToGrid w:val="0"/>
              <w:ind w:leftChars="0"/>
              <w:jc w:val="both"/>
              <w:rPr>
                <w:rFonts w:ascii="Times New Roman" w:eastAsia="標楷體" w:hAnsi="Times New Roman"/>
                <w:b/>
                <w:szCs w:val="24"/>
              </w:rPr>
            </w:pPr>
            <w:r w:rsidRPr="00D92804">
              <w:rPr>
                <w:rFonts w:ascii="Times New Roman" w:eastAsia="標楷體" w:hAnsi="Times New Roman" w:hint="eastAsia"/>
                <w:color w:val="000000" w:themeColor="text1"/>
                <w:szCs w:val="24"/>
              </w:rPr>
              <w:t>拓展學生多元國際學習管道，以提升學生的國際移動力。包括</w:t>
            </w:r>
            <w:r w:rsidRPr="00D92804">
              <w:rPr>
                <w:rFonts w:ascii="Times New Roman" w:eastAsia="標楷體" w:hAnsi="Times New Roman" w:hint="eastAsia"/>
                <w:color w:val="000000" w:themeColor="text1"/>
                <w:spacing w:val="-2"/>
                <w:szCs w:val="24"/>
              </w:rPr>
              <w:t>：與海外各姐妹學校開發國際雙聯學制或跨國學程合作方案、交換生計畫、移地學習計畫、</w:t>
            </w:r>
            <w:r w:rsidRPr="00D92804">
              <w:rPr>
                <w:rFonts w:ascii="Times New Roman" w:eastAsia="標楷體" w:hAnsi="Times New Roman" w:hint="eastAsia"/>
                <w:color w:val="000000" w:themeColor="text1"/>
                <w:szCs w:val="24"/>
              </w:rPr>
              <w:t>推動</w:t>
            </w:r>
            <w:r w:rsidRPr="00D92804">
              <w:rPr>
                <w:rFonts w:ascii="Times New Roman" w:eastAsia="標楷體" w:hAnsi="Times New Roman" w:hint="eastAsia"/>
                <w:color w:val="000000" w:themeColor="text1"/>
                <w:spacing w:val="-2"/>
                <w:szCs w:val="24"/>
              </w:rPr>
              <w:t>國外實習課程、舉辦短期遊學團，以及國際</w:t>
            </w:r>
            <w:r w:rsidRPr="00D92804">
              <w:rPr>
                <w:rFonts w:ascii="Times New Roman" w:eastAsia="標楷體" w:hAnsi="Times New Roman" w:hint="eastAsia"/>
                <w:color w:val="000000" w:themeColor="text1"/>
                <w:szCs w:val="24"/>
              </w:rPr>
              <w:t>學習</w:t>
            </w:r>
            <w:r w:rsidRPr="00D92804">
              <w:rPr>
                <w:rFonts w:ascii="Times New Roman" w:eastAsia="標楷體" w:hAnsi="Times New Roman" w:hint="eastAsia"/>
                <w:color w:val="000000" w:themeColor="text1"/>
                <w:spacing w:val="-2"/>
                <w:szCs w:val="24"/>
              </w:rPr>
              <w:t>經驗分享活動，以鼓勵更多學生積極參與各項國外交流活動，與國際接軌。例如：</w:t>
            </w:r>
            <w:r w:rsidRPr="00D92804">
              <w:rPr>
                <w:rFonts w:ascii="Times New Roman" w:eastAsia="標楷體" w:hAnsi="Times New Roman" w:hint="eastAsia"/>
                <w:color w:val="000000" w:themeColor="text1"/>
                <w:kern w:val="0"/>
                <w:szCs w:val="24"/>
              </w:rPr>
              <w:t>歐洲研究所師生擬赴比利時布魯塞爾的歐盟總部以及當地其他重要歐盟機構參訪，除拜會歐洲議會議員、中華民國駐歐盟兼比利時代表處，也將參與當地大學的短期課程。</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color w:val="C00000"/>
                <w:szCs w:val="24"/>
                <w:shd w:val="pct15" w:color="auto" w:fill="FFFFFF"/>
              </w:rPr>
              <w:t>人才國際化</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辦理</w:t>
            </w:r>
            <w:r w:rsidR="002552F8" w:rsidRPr="008F396D">
              <w:rPr>
                <w:rFonts w:ascii="Times New Roman" w:eastAsia="標楷體" w:hAnsi="Times New Roman"/>
                <w:color w:val="C00000"/>
                <w:szCs w:val="24"/>
                <w:shd w:val="pct15" w:color="auto" w:fill="FFFFFF"/>
              </w:rPr>
              <w:t>海外參訪</w:t>
            </w:r>
            <w:r w:rsidR="002552F8" w:rsidRPr="008F396D">
              <w:rPr>
                <w:rFonts w:ascii="Times New Roman" w:eastAsia="標楷體" w:hAnsi="Times New Roman" w:hint="eastAsia"/>
                <w:color w:val="C00000"/>
                <w:szCs w:val="24"/>
                <w:shd w:val="pct15" w:color="auto" w:fill="FFFFFF"/>
              </w:rPr>
              <w:t>或移地教學</w:t>
            </w:r>
            <w:r w:rsidR="002552F8">
              <w:rPr>
                <w:rFonts w:ascii="Times New Roman" w:eastAsia="標楷體" w:hAnsi="Times New Roman" w:hint="eastAsia"/>
                <w:color w:val="C00000"/>
                <w:szCs w:val="24"/>
                <w:shd w:val="pct15" w:color="auto" w:fill="FFFFFF"/>
              </w:rPr>
              <w:t>）</w:t>
            </w:r>
          </w:p>
          <w:p w14:paraId="7503D03F"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推動自主性國際學習活動</w:t>
            </w:r>
          </w:p>
          <w:p w14:paraId="2E5904B0" w14:textId="77777777" w:rsidR="004012C3" w:rsidRPr="00E47F8D" w:rsidRDefault="004012C3" w:rsidP="003B5AE3">
            <w:pPr>
              <w:pStyle w:val="a4"/>
              <w:numPr>
                <w:ilvl w:val="0"/>
                <w:numId w:val="4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本校藉由多元化國際學習活動，提升學生的國際移動力及增進自主學習能力，包括鼓勵學生籌組國際學習社群、舉辦國際華語與文化研習營、培養學生積極參與國際性英語辯論比賽、推動（補助）學生國際服務活動、鼓勵（補助）學生參與國際海外成長計畫，以及歐亞語文學院推動「易子而教、跨校訪學」計畫。</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color w:val="C00000"/>
                <w:szCs w:val="24"/>
                <w:shd w:val="pct15" w:color="auto" w:fill="FFFFFF"/>
              </w:rPr>
              <w:t>人才國際化</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color w:val="C00000"/>
                <w:szCs w:val="24"/>
                <w:shd w:val="pct15" w:color="auto" w:fill="FFFFFF"/>
              </w:rPr>
              <w:t>多元文化</w:t>
            </w:r>
            <w:r w:rsidR="002552F8" w:rsidRPr="008F396D">
              <w:rPr>
                <w:rFonts w:ascii="Times New Roman" w:eastAsia="標楷體" w:hAnsi="Times New Roman"/>
                <w:color w:val="C00000"/>
                <w:szCs w:val="24"/>
                <w:shd w:val="pct15" w:color="auto" w:fill="FFFFFF"/>
              </w:rPr>
              <w:t>/</w:t>
            </w:r>
            <w:r w:rsidR="002552F8" w:rsidRPr="008F396D">
              <w:rPr>
                <w:rFonts w:ascii="Times New Roman" w:eastAsia="標楷體" w:hAnsi="Times New Roman"/>
                <w:color w:val="C00000"/>
                <w:szCs w:val="24"/>
                <w:shd w:val="pct15" w:color="auto" w:fill="FFFFFF"/>
              </w:rPr>
              <w:t>文化交流</w:t>
            </w:r>
            <w:r w:rsidR="002552F8">
              <w:rPr>
                <w:rFonts w:ascii="Times New Roman" w:eastAsia="標楷體" w:hAnsi="Times New Roman" w:hint="eastAsia"/>
                <w:color w:val="C00000"/>
                <w:szCs w:val="24"/>
                <w:shd w:val="pct15" w:color="auto" w:fill="FFFFFF"/>
              </w:rPr>
              <w:t>）</w:t>
            </w:r>
          </w:p>
          <w:p w14:paraId="28159AE5" w14:textId="77777777" w:rsidR="004012C3" w:rsidRPr="00E47F8D" w:rsidRDefault="004012C3" w:rsidP="003B5AE3">
            <w:pPr>
              <w:pStyle w:val="a4"/>
              <w:numPr>
                <w:ilvl w:val="0"/>
                <w:numId w:val="4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舉辦國際青年華文營：以將世界帶進文藻的理念，規劃「研習華語」、「認識台灣文化」、「行腳台灣土地」之內容，邀請各國姐妹校師生來台參與兩至三週研習；並由文藻學生陪同接待，以供受限於經濟因素無法出國交流的學生，亦能有參與國際交流的平台。</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color w:val="C00000"/>
                <w:szCs w:val="24"/>
                <w:shd w:val="pct15" w:color="auto" w:fill="FFFFFF"/>
              </w:rPr>
              <w:t>人才國際化</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培養華語教學人才</w:t>
            </w:r>
            <w:r w:rsidR="002552F8">
              <w:rPr>
                <w:rFonts w:ascii="Times New Roman" w:eastAsia="標楷體" w:hAnsi="Times New Roman" w:hint="eastAsia"/>
                <w:color w:val="C00000"/>
                <w:szCs w:val="24"/>
                <w:shd w:val="pct15" w:color="auto" w:fill="FFFFFF"/>
              </w:rPr>
              <w:t>）</w:t>
            </w:r>
          </w:p>
          <w:p w14:paraId="5FE41D8E" w14:textId="77777777" w:rsidR="004012C3" w:rsidRPr="00E47F8D" w:rsidRDefault="004012C3" w:rsidP="003B5AE3">
            <w:pPr>
              <w:pStyle w:val="a4"/>
              <w:numPr>
                <w:ilvl w:val="0"/>
                <w:numId w:val="4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擴大國際事務系學生國際視野養成計畫：透過辦理「尼泊爾國際志工服務團」，引導學生實務接軌國際事務領域中的非政府組織與志工管理理論，並透過田野調查與實際前往當地等涉外過程，訓練學生成為兼備國際視野與人道關懷的國際事務人員，藉此開啟學生的全球移動能力，並帶領學生從服務中學習，培養多元文化素養與國際競爭力。</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拓展國際社會服務</w:t>
            </w:r>
            <w:r w:rsidR="002552F8">
              <w:rPr>
                <w:rFonts w:ascii="Times New Roman" w:eastAsia="標楷體" w:hAnsi="Times New Roman" w:hint="eastAsia"/>
                <w:color w:val="C00000"/>
                <w:szCs w:val="24"/>
                <w:shd w:val="pct15" w:color="auto" w:fill="FFFFFF"/>
              </w:rPr>
              <w:t>（</w:t>
            </w:r>
            <w:r w:rsidR="002552F8" w:rsidRPr="008F396D">
              <w:rPr>
                <w:rFonts w:ascii="Times New Roman" w:eastAsia="標楷體" w:hAnsi="Times New Roman" w:hint="eastAsia"/>
                <w:color w:val="C00000"/>
                <w:szCs w:val="24"/>
                <w:shd w:val="pct15" w:color="auto" w:fill="FFFFFF"/>
              </w:rPr>
              <w:t>培植國際志工團隊</w:t>
            </w:r>
            <w:r w:rsidR="002552F8">
              <w:rPr>
                <w:rFonts w:ascii="Times New Roman" w:eastAsia="標楷體" w:hAnsi="Times New Roman" w:hint="eastAsia"/>
                <w:color w:val="C00000"/>
                <w:szCs w:val="24"/>
                <w:shd w:val="pct15" w:color="auto" w:fill="FFFFFF"/>
              </w:rPr>
              <w:t>）</w:t>
            </w:r>
          </w:p>
          <w:p w14:paraId="4D4EACAC"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強化教師國際產學合作及研究能量</w:t>
            </w:r>
          </w:p>
          <w:p w14:paraId="5E432563" w14:textId="3EF73381" w:rsidR="004012C3" w:rsidRPr="00E47F8D" w:rsidRDefault="004012C3" w:rsidP="003B5AE3">
            <w:pPr>
              <w:pStyle w:val="a4"/>
              <w:numPr>
                <w:ilvl w:val="0"/>
                <w:numId w:val="49"/>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各學系遴選</w:t>
            </w:r>
            <w:r w:rsidRPr="00E47F8D">
              <w:rPr>
                <w:rFonts w:ascii="Times New Roman" w:eastAsia="標楷體" w:hAnsi="Times New Roman" w:hint="eastAsia"/>
                <w:szCs w:val="24"/>
              </w:rPr>
              <w:t>1</w:t>
            </w:r>
            <w:r w:rsidRPr="00E47F8D">
              <w:rPr>
                <w:rFonts w:ascii="Times New Roman" w:eastAsia="標楷體" w:hAnsi="Times New Roman" w:hint="eastAsia"/>
                <w:szCs w:val="24"/>
              </w:rPr>
              <w:t>名教師擔任國際合</w:t>
            </w:r>
            <w:r w:rsidRPr="004F3488">
              <w:rPr>
                <w:rFonts w:ascii="Times New Roman" w:eastAsia="標楷體" w:hAnsi="Times New Roman" w:hint="eastAsia"/>
                <w:szCs w:val="24"/>
              </w:rPr>
              <w:t>作助理，深化與姐妹校之國際合作交流關係。並延聘客座教授協助教學研究工作、專題演講或工作坊，提升學</w:t>
            </w:r>
            <w:r w:rsidRPr="00E47F8D">
              <w:rPr>
                <w:rFonts w:ascii="Times New Roman" w:eastAsia="標楷體" w:hAnsi="Times New Roman" w:hint="eastAsia"/>
                <w:szCs w:val="24"/>
              </w:rPr>
              <w:t>術研究與教學品質。並定期舉辦延續性的教研學術會議，以提升國際教研實質交流之品質。</w:t>
            </w:r>
            <w:r w:rsidR="004F3488" w:rsidRPr="0030378D">
              <w:rPr>
                <w:rFonts w:ascii="Times New Roman" w:eastAsia="標楷體" w:hAnsi="Times New Roman" w:hint="eastAsia"/>
                <w:szCs w:val="24"/>
                <w:shd w:val="pct15" w:color="auto" w:fill="FFFFFF"/>
              </w:rPr>
              <w:t>@</w:t>
            </w:r>
            <w:r w:rsidR="004F3488" w:rsidRPr="0030378D">
              <w:rPr>
                <w:rFonts w:ascii="Times New Roman" w:eastAsia="標楷體" w:hAnsi="Times New Roman" w:hint="eastAsia"/>
                <w:szCs w:val="24"/>
                <w:shd w:val="pct15" w:color="auto" w:fill="FFFFFF"/>
              </w:rPr>
              <w:t>編按：</w:t>
            </w:r>
            <w:r w:rsidR="004F3488">
              <w:rPr>
                <w:rFonts w:ascii="Times New Roman" w:eastAsia="標楷體" w:hAnsi="Times New Roman" w:hint="eastAsia"/>
                <w:szCs w:val="24"/>
                <w:shd w:val="pct15" w:color="auto" w:fill="FFFFFF"/>
              </w:rPr>
              <w:t>研究構面</w:t>
            </w:r>
            <w:r w:rsidR="00BA0793">
              <w:rPr>
                <w:rFonts w:ascii="Times New Roman" w:eastAsia="標楷體" w:hAnsi="Times New Roman" w:hint="eastAsia"/>
                <w:szCs w:val="24"/>
                <w:shd w:val="pct15" w:color="auto" w:fill="FFFFFF"/>
              </w:rPr>
              <w:t>。</w:t>
            </w:r>
            <w:r w:rsidR="00EB2437">
              <w:rPr>
                <w:rFonts w:ascii="Times New Roman" w:eastAsia="標楷體" w:hAnsi="Times New Roman" w:hint="eastAsia"/>
                <w:color w:val="C00000"/>
                <w:szCs w:val="24"/>
                <w:shd w:val="pct15" w:color="auto" w:fill="FFFFFF"/>
              </w:rPr>
              <w:t>#</w:t>
            </w:r>
            <w:r w:rsidR="00EB2437" w:rsidRPr="008F396D">
              <w:rPr>
                <w:rFonts w:ascii="Times New Roman" w:eastAsia="標楷體" w:hAnsi="Times New Roman" w:hint="eastAsia"/>
                <w:color w:val="C00000"/>
                <w:szCs w:val="24"/>
                <w:shd w:val="pct15" w:color="auto" w:fill="FFFFFF"/>
              </w:rPr>
              <w:t>提升研究能量</w:t>
            </w:r>
            <w:r w:rsidR="00EB2437">
              <w:rPr>
                <w:rFonts w:ascii="Times New Roman" w:eastAsia="標楷體" w:hAnsi="Times New Roman" w:hint="eastAsia"/>
                <w:color w:val="C00000"/>
                <w:szCs w:val="24"/>
                <w:shd w:val="pct15" w:color="auto" w:fill="FFFFFF"/>
              </w:rPr>
              <w:t>（</w:t>
            </w:r>
            <w:r w:rsidR="00EB2437" w:rsidRPr="008F396D">
              <w:rPr>
                <w:rFonts w:ascii="Times New Roman" w:eastAsia="標楷體" w:hAnsi="Times New Roman" w:hint="eastAsia"/>
                <w:color w:val="C00000"/>
                <w:szCs w:val="24"/>
                <w:shd w:val="pct15" w:color="auto" w:fill="FFFFFF"/>
              </w:rPr>
              <w:t>辦理學術講座</w:t>
            </w:r>
            <w:r w:rsidR="00EB2437">
              <w:rPr>
                <w:rFonts w:ascii="Times New Roman" w:eastAsia="標楷體" w:hAnsi="Times New Roman" w:hint="eastAsia"/>
                <w:color w:val="C00000"/>
                <w:szCs w:val="24"/>
                <w:shd w:val="pct15" w:color="auto" w:fill="FFFFFF"/>
              </w:rPr>
              <w:t>）</w:t>
            </w:r>
          </w:p>
          <w:p w14:paraId="50FE3E2D" w14:textId="125D3E8F" w:rsidR="004012C3" w:rsidRPr="00AB3ED4" w:rsidRDefault="004012C3" w:rsidP="003B5AE3">
            <w:pPr>
              <w:pStyle w:val="a4"/>
              <w:numPr>
                <w:ilvl w:val="0"/>
                <w:numId w:val="49"/>
              </w:numPr>
              <w:snapToGrid w:val="0"/>
              <w:ind w:leftChars="0"/>
              <w:jc w:val="both"/>
              <w:rPr>
                <w:rFonts w:ascii="Times New Roman" w:eastAsia="標楷體" w:hAnsi="Times New Roman"/>
                <w:color w:val="C00000"/>
                <w:szCs w:val="24"/>
                <w:shd w:val="pct15" w:color="auto" w:fill="FFFFFF"/>
              </w:rPr>
            </w:pPr>
            <w:r w:rsidRPr="00E47F8D">
              <w:rPr>
                <w:rFonts w:ascii="Times New Roman" w:eastAsia="標楷體" w:hAnsi="Times New Roman" w:hint="eastAsia"/>
                <w:szCs w:val="24"/>
              </w:rPr>
              <w:t>透過任職於世界</w:t>
            </w:r>
            <w:r w:rsidRPr="004F3488">
              <w:rPr>
                <w:rFonts w:ascii="Times New Roman" w:eastAsia="標楷體" w:hAnsi="Times New Roman" w:hint="eastAsia"/>
                <w:szCs w:val="24"/>
              </w:rPr>
              <w:t>各國企業與在台外商公司之校友，協助本校與其公司簽訂國際產學合作計畫。</w:t>
            </w:r>
            <w:r w:rsidR="00AB3ED4" w:rsidRPr="0030378D">
              <w:rPr>
                <w:rFonts w:ascii="Times New Roman" w:eastAsia="標楷體" w:hAnsi="Times New Roman" w:hint="eastAsia"/>
                <w:szCs w:val="24"/>
                <w:shd w:val="pct15" w:color="auto" w:fill="FFFFFF"/>
              </w:rPr>
              <w:t>@</w:t>
            </w:r>
            <w:r w:rsidR="00AB3ED4" w:rsidRPr="0030378D">
              <w:rPr>
                <w:rFonts w:ascii="Times New Roman" w:eastAsia="標楷體" w:hAnsi="Times New Roman" w:hint="eastAsia"/>
                <w:szCs w:val="24"/>
                <w:shd w:val="pct15" w:color="auto" w:fill="FFFFFF"/>
              </w:rPr>
              <w:t>編按：</w:t>
            </w:r>
            <w:r w:rsidR="00AB3ED4">
              <w:rPr>
                <w:rFonts w:ascii="Times New Roman" w:eastAsia="標楷體" w:hAnsi="Times New Roman" w:hint="eastAsia"/>
                <w:szCs w:val="24"/>
                <w:shd w:val="pct15" w:color="auto" w:fill="FFFFFF"/>
              </w:rPr>
              <w:t>產學構面</w:t>
            </w:r>
            <w:r w:rsidR="00BA0793">
              <w:rPr>
                <w:rFonts w:ascii="Times New Roman" w:eastAsia="標楷體" w:hAnsi="Times New Roman" w:hint="eastAsia"/>
                <w:szCs w:val="24"/>
                <w:shd w:val="pct15" w:color="auto" w:fill="FFFFFF"/>
              </w:rPr>
              <w:t>。</w:t>
            </w:r>
            <w:r w:rsidR="00AB3ED4">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color w:val="C00000"/>
                <w:szCs w:val="24"/>
                <w:shd w:val="pct15" w:color="auto" w:fill="FFFFFF"/>
              </w:rPr>
              <w:t>強化產學連結（不分教學研究）</w:t>
            </w:r>
            <w:r w:rsidR="00AB3ED4" w:rsidRPr="00AB3ED4">
              <w:rPr>
                <w:rFonts w:ascii="Times New Roman" w:eastAsia="標楷體" w:hAnsi="Times New Roman" w:hint="eastAsia"/>
                <w:color w:val="C00000"/>
                <w:szCs w:val="24"/>
                <w:shd w:val="pct15" w:color="auto" w:fill="FFFFFF"/>
              </w:rPr>
              <w:t>（</w:t>
            </w:r>
            <w:r w:rsidR="00AB3ED4" w:rsidRPr="00AB3ED4">
              <w:rPr>
                <w:rFonts w:ascii="Times New Roman" w:eastAsia="標楷體" w:hAnsi="Times New Roman"/>
                <w:color w:val="C00000"/>
                <w:szCs w:val="24"/>
                <w:shd w:val="pct15" w:color="auto" w:fill="FFFFFF"/>
              </w:rPr>
              <w:t>拓展跨國產學合作</w:t>
            </w:r>
            <w:r w:rsidR="00AB3ED4" w:rsidRPr="00AB3ED4">
              <w:rPr>
                <w:rFonts w:ascii="Times New Roman" w:eastAsia="標楷體" w:hAnsi="Times New Roman" w:hint="eastAsia"/>
                <w:color w:val="C00000"/>
                <w:szCs w:val="24"/>
                <w:shd w:val="pct15" w:color="auto" w:fill="FFFFFF"/>
              </w:rPr>
              <w:t>）</w:t>
            </w:r>
          </w:p>
          <w:p w14:paraId="44A41DD0" w14:textId="6AD20291" w:rsidR="004012C3" w:rsidRPr="00E47F8D" w:rsidRDefault="004012C3" w:rsidP="003B5AE3">
            <w:pPr>
              <w:pStyle w:val="a4"/>
              <w:numPr>
                <w:ilvl w:val="0"/>
                <w:numId w:val="49"/>
              </w:numPr>
              <w:snapToGrid w:val="0"/>
              <w:ind w:leftChars="0"/>
              <w:jc w:val="both"/>
              <w:rPr>
                <w:rFonts w:ascii="Times New Roman" w:eastAsia="標楷體" w:hAnsi="Times New Roman"/>
                <w:szCs w:val="24"/>
              </w:rPr>
            </w:pPr>
            <w:r w:rsidRPr="004F3488">
              <w:rPr>
                <w:rFonts w:ascii="Times New Roman" w:eastAsia="標楷體" w:hAnsi="Times New Roman" w:hint="eastAsia"/>
                <w:szCs w:val="24"/>
              </w:rPr>
              <w:t>英</w:t>
            </w:r>
            <w:r w:rsidRPr="004F3488">
              <w:rPr>
                <w:rFonts w:ascii="Times New Roman" w:eastAsia="標楷體" w:hAnsi="Times New Roman" w:hint="eastAsia"/>
                <w:szCs w:val="24"/>
              </w:rPr>
              <w:t>/</w:t>
            </w:r>
            <w:r w:rsidRPr="004F3488">
              <w:rPr>
                <w:rFonts w:ascii="Times New Roman" w:eastAsia="標楷體" w:hAnsi="Times New Roman" w:hint="eastAsia"/>
                <w:szCs w:val="24"/>
              </w:rPr>
              <w:t>外語能力診斷輔導中心擬透過暑假規劃為期一個月的暑期海外語言增能團，安排本校教師前往美國姐妹校進行交流或舉辦小型研討會或論壇，除強化教師以英語表達專長外，亦可尋找合適系所洽談未來合作或研究之機會。</w:t>
            </w:r>
            <w:r w:rsidR="004F3488" w:rsidRPr="0030378D">
              <w:rPr>
                <w:rFonts w:ascii="Times New Roman" w:eastAsia="標楷體" w:hAnsi="Times New Roman" w:hint="eastAsia"/>
                <w:szCs w:val="24"/>
                <w:shd w:val="pct15" w:color="auto" w:fill="FFFFFF"/>
              </w:rPr>
              <w:t>@</w:t>
            </w:r>
            <w:r w:rsidR="004F3488" w:rsidRPr="0030378D">
              <w:rPr>
                <w:rFonts w:ascii="Times New Roman" w:eastAsia="標楷體" w:hAnsi="Times New Roman" w:hint="eastAsia"/>
                <w:szCs w:val="24"/>
                <w:shd w:val="pct15" w:color="auto" w:fill="FFFFFF"/>
              </w:rPr>
              <w:t>編按：</w:t>
            </w:r>
            <w:r w:rsidR="004F3488">
              <w:rPr>
                <w:rFonts w:ascii="Times New Roman" w:eastAsia="標楷體" w:hAnsi="Times New Roman" w:hint="eastAsia"/>
                <w:szCs w:val="24"/>
                <w:shd w:val="pct15" w:color="auto" w:fill="FFFFFF"/>
              </w:rPr>
              <w:t>研究構面</w:t>
            </w:r>
            <w:r w:rsidR="00BA0793">
              <w:rPr>
                <w:rFonts w:ascii="Times New Roman" w:eastAsia="標楷體" w:hAnsi="Times New Roman" w:hint="eastAsia"/>
                <w:szCs w:val="24"/>
                <w:shd w:val="pct15" w:color="auto" w:fill="FFFFFF"/>
              </w:rPr>
              <w:t>。</w:t>
            </w:r>
            <w:r w:rsidR="004F3488">
              <w:rPr>
                <w:rFonts w:ascii="Times New Roman" w:eastAsia="標楷體" w:hAnsi="Times New Roman" w:hint="eastAsia"/>
                <w:color w:val="C00000"/>
                <w:szCs w:val="24"/>
                <w:shd w:val="pct15" w:color="auto" w:fill="FFFFFF"/>
              </w:rPr>
              <w:t>#</w:t>
            </w:r>
            <w:r w:rsidR="004F3488" w:rsidRPr="008F396D">
              <w:rPr>
                <w:rFonts w:ascii="Times New Roman" w:eastAsia="標楷體" w:hAnsi="Times New Roman" w:hint="eastAsia"/>
                <w:color w:val="C00000"/>
                <w:szCs w:val="24"/>
                <w:shd w:val="pct15" w:color="auto" w:fill="FFFFFF"/>
              </w:rPr>
              <w:t>學術國際化</w:t>
            </w:r>
            <w:r w:rsidR="004F3488">
              <w:rPr>
                <w:rFonts w:ascii="Times New Roman" w:eastAsia="標楷體" w:hAnsi="Times New Roman" w:hint="eastAsia"/>
                <w:color w:val="C00000"/>
                <w:szCs w:val="24"/>
                <w:shd w:val="pct15" w:color="auto" w:fill="FFFFFF"/>
              </w:rPr>
              <w:t>（</w:t>
            </w:r>
            <w:r w:rsidR="004F3488" w:rsidRPr="008F396D">
              <w:rPr>
                <w:rFonts w:ascii="Times New Roman" w:eastAsia="標楷體" w:hAnsi="Times New Roman" w:hint="eastAsia"/>
                <w:color w:val="C00000"/>
                <w:szCs w:val="24"/>
                <w:shd w:val="pct15" w:color="auto" w:fill="FFFFFF"/>
              </w:rPr>
              <w:t>強化師生國際交流</w:t>
            </w:r>
            <w:r w:rsidR="004F3488">
              <w:rPr>
                <w:rFonts w:ascii="Times New Roman" w:eastAsia="標楷體" w:hAnsi="Times New Roman" w:hint="eastAsia"/>
                <w:color w:val="C00000"/>
                <w:szCs w:val="24"/>
                <w:shd w:val="pct15" w:color="auto" w:fill="FFFFFF"/>
              </w:rPr>
              <w:t>）</w:t>
            </w:r>
          </w:p>
          <w:p w14:paraId="671889C1" w14:textId="77777777" w:rsidR="00AB551A"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建置跨文化教學場域</w:t>
            </w:r>
          </w:p>
          <w:p w14:paraId="33699F1C" w14:textId="77777777" w:rsidR="004012C3" w:rsidRPr="00E47F8D" w:rsidRDefault="004012C3" w:rsidP="003B5AE3">
            <w:pPr>
              <w:pStyle w:val="a4"/>
              <w:numPr>
                <w:ilvl w:val="0"/>
                <w:numId w:val="50"/>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日文系建置「亞洲文化空間」，推廣東（南、北）亞與歐亞文化的對話，並藉國際與在地網絡之連結，傳承當地文化為使命，提供校內外及高雄地區對於亞洲藝文感興趣的學生或社會大眾一個兼具展場、講座、交流、資料庫查詢功能的藝文空間。</w:t>
            </w:r>
            <w:r w:rsidR="00EB2437">
              <w:rPr>
                <w:rFonts w:ascii="Times New Roman" w:eastAsia="標楷體" w:hAnsi="Times New Roman" w:hint="eastAsia"/>
                <w:color w:val="C00000"/>
                <w:szCs w:val="24"/>
                <w:shd w:val="pct15" w:color="auto" w:fill="FFFFFF"/>
              </w:rPr>
              <w:t>#</w:t>
            </w:r>
            <w:r w:rsidR="00EB2437">
              <w:rPr>
                <w:rFonts w:ascii="Times New Roman" w:eastAsia="標楷體" w:hAnsi="Times New Roman" w:hint="eastAsia"/>
                <w:color w:val="C00000"/>
                <w:szCs w:val="24"/>
                <w:shd w:val="pct15" w:color="auto" w:fill="FFFFFF"/>
              </w:rPr>
              <w:t>其他（</w:t>
            </w:r>
            <w:r w:rsidR="00EB2437" w:rsidRPr="008F396D">
              <w:rPr>
                <w:rFonts w:ascii="Times New Roman" w:eastAsia="標楷體" w:hAnsi="Times New Roman" w:hint="eastAsia"/>
                <w:color w:val="C00000"/>
                <w:szCs w:val="24"/>
                <w:shd w:val="pct15" w:color="auto" w:fill="FFFFFF"/>
              </w:rPr>
              <w:t>充實與改善</w:t>
            </w:r>
            <w:r w:rsidR="00EB2437" w:rsidRPr="008F396D">
              <w:rPr>
                <w:rFonts w:ascii="Times New Roman" w:eastAsia="標楷體" w:hAnsi="Times New Roman"/>
                <w:color w:val="C00000"/>
                <w:szCs w:val="24"/>
                <w:shd w:val="pct15" w:color="auto" w:fill="FFFFFF"/>
              </w:rPr>
              <w:t>硬體設備</w:t>
            </w:r>
            <w:r w:rsidR="00EB2437">
              <w:rPr>
                <w:rFonts w:ascii="Times New Roman" w:eastAsia="標楷體" w:hAnsi="Times New Roman" w:hint="eastAsia"/>
                <w:color w:val="C00000"/>
                <w:szCs w:val="24"/>
                <w:shd w:val="pct15" w:color="auto" w:fill="FFFFFF"/>
              </w:rPr>
              <w:t>）</w:t>
            </w:r>
          </w:p>
          <w:p w14:paraId="7609C185" w14:textId="6918E9AC" w:rsidR="004012C3" w:rsidRPr="00E47F8D" w:rsidRDefault="004012C3" w:rsidP="003B50BC">
            <w:pPr>
              <w:pStyle w:val="a4"/>
              <w:numPr>
                <w:ilvl w:val="0"/>
                <w:numId w:val="50"/>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翻譯系建置可容納</w:t>
            </w:r>
            <w:r w:rsidRPr="00E47F8D">
              <w:rPr>
                <w:rFonts w:ascii="Times New Roman" w:eastAsia="標楷體" w:hAnsi="Times New Roman" w:hint="eastAsia"/>
                <w:szCs w:val="24"/>
              </w:rPr>
              <w:t>60-70</w:t>
            </w:r>
            <w:r w:rsidRPr="00E47F8D">
              <w:rPr>
                <w:rFonts w:ascii="Times New Roman" w:eastAsia="標楷體" w:hAnsi="Times New Roman" w:hint="eastAsia"/>
                <w:szCs w:val="24"/>
              </w:rPr>
              <w:t>人的複合式教學空間，可供辦理模擬會議、模擬展覽，並配合國際事務系與國際企業管理系之課程規劃，藉此空間召開模擬聯合國會議、或模擬貿易談判，且搭配口譯、錄影、錄音等設備，讓學生擁有國際會議場合的臨場感，並提供口譯實務學習等經驗。</w:t>
            </w:r>
            <w:r w:rsidR="00EB2437">
              <w:rPr>
                <w:rFonts w:ascii="Times New Roman" w:eastAsia="標楷體" w:hAnsi="Times New Roman" w:hint="eastAsia"/>
                <w:color w:val="C00000"/>
                <w:szCs w:val="24"/>
                <w:shd w:val="pct15" w:color="auto" w:fill="FFFFFF"/>
              </w:rPr>
              <w:t>#</w:t>
            </w:r>
            <w:r w:rsidR="00EB2437">
              <w:rPr>
                <w:rFonts w:ascii="Times New Roman" w:eastAsia="標楷體" w:hAnsi="Times New Roman" w:hint="eastAsia"/>
                <w:color w:val="C00000"/>
                <w:szCs w:val="24"/>
                <w:shd w:val="pct15" w:color="auto" w:fill="FFFFFF"/>
              </w:rPr>
              <w:t>其他（</w:t>
            </w:r>
            <w:r w:rsidR="00EB2437" w:rsidRPr="008F396D">
              <w:rPr>
                <w:rFonts w:ascii="Times New Roman" w:eastAsia="標楷體" w:hAnsi="Times New Roman" w:hint="eastAsia"/>
                <w:color w:val="C00000"/>
                <w:szCs w:val="24"/>
                <w:shd w:val="pct15" w:color="auto" w:fill="FFFFFF"/>
              </w:rPr>
              <w:t>充實與改善</w:t>
            </w:r>
            <w:r w:rsidR="00EB2437" w:rsidRPr="008F396D">
              <w:rPr>
                <w:rFonts w:ascii="Times New Roman" w:eastAsia="標楷體" w:hAnsi="Times New Roman"/>
                <w:color w:val="C00000"/>
                <w:szCs w:val="24"/>
                <w:shd w:val="pct15" w:color="auto" w:fill="FFFFFF"/>
              </w:rPr>
              <w:t>硬體設備</w:t>
            </w:r>
            <w:r w:rsidR="00EB2437">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67</w:t>
            </w:r>
            <w:r w:rsidR="003B50BC">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70</w:t>
            </w:r>
            <w:r w:rsidR="00BA0793">
              <w:rPr>
                <w:rFonts w:ascii="Times New Roman" w:hAnsi="Times New Roman" w:hint="eastAsia"/>
                <w:color w:val="222222"/>
                <w:szCs w:val="21"/>
                <w:shd w:val="clear" w:color="auto" w:fill="FFFFFF"/>
              </w:rPr>
              <w:t>)</w:t>
            </w:r>
          </w:p>
        </w:tc>
      </w:tr>
      <w:tr w:rsidR="00AB551A" w:rsidRPr="00E47F8D" w14:paraId="668C135B" w14:textId="77777777" w:rsidTr="00F57AF0">
        <w:trPr>
          <w:trHeight w:val="560"/>
        </w:trPr>
        <w:tc>
          <w:tcPr>
            <w:tcW w:w="289" w:type="pct"/>
            <w:vMerge/>
            <w:vAlign w:val="center"/>
          </w:tcPr>
          <w:p w14:paraId="3A17D90F"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3FEEF9FA" w14:textId="77777777" w:rsidR="00AB551A"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創新國際化多元合作模式</w:t>
            </w:r>
          </w:p>
        </w:tc>
        <w:tc>
          <w:tcPr>
            <w:tcW w:w="3910" w:type="pct"/>
          </w:tcPr>
          <w:p w14:paraId="4DF8CA61"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加值學生跨域學習優勢</w:t>
            </w:r>
          </w:p>
          <w:p w14:paraId="5C78CDEB" w14:textId="77777777" w:rsidR="004012C3" w:rsidRPr="00E47F8D" w:rsidRDefault="004012C3" w:rsidP="003B5AE3">
            <w:pPr>
              <w:pStyle w:val="a4"/>
              <w:numPr>
                <w:ilvl w:val="0"/>
                <w:numId w:val="5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系進院出：成立「歐亞多語國際菁英學士班」</w:t>
            </w:r>
          </w:p>
          <w:p w14:paraId="218092AE" w14:textId="77777777" w:rsidR="00C71664" w:rsidRDefault="004012C3" w:rsidP="003B5AE3">
            <w:pPr>
              <w:pStyle w:val="a4"/>
              <w:numPr>
                <w:ilvl w:val="0"/>
                <w:numId w:val="6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歐亞語文學院以法語、德語、西班牙語、日語為奠基，近年來增加韓語、越南語、印尼語、泰語、義大利語、俄語、意第緒語等多元語種課程，擬進一步結合跨領域專業職能成立「歐亞多語國際菁英學士班」，以彈性學分及實作導向的授課方式，同時融入社會參與及國際移動力等課程規劃理念，全面落實國際接軌教育的精神。</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增進外語能力</w:t>
            </w:r>
            <w:r w:rsidR="00B90387">
              <w:rPr>
                <w:rFonts w:ascii="Times New Roman" w:eastAsia="標楷體" w:hAnsi="Times New Roman" w:hint="eastAsia"/>
                <w:color w:val="C00000"/>
                <w:szCs w:val="24"/>
                <w:shd w:val="pct15" w:color="auto" w:fill="FFFFFF"/>
              </w:rPr>
              <w:t>）</w:t>
            </w:r>
          </w:p>
          <w:p w14:paraId="5C87DCAC" w14:textId="77777777" w:rsidR="004012C3" w:rsidRPr="00E47F8D" w:rsidRDefault="004012C3" w:rsidP="003B5AE3">
            <w:pPr>
              <w:pStyle w:val="a4"/>
              <w:numPr>
                <w:ilvl w:val="0"/>
                <w:numId w:val="66"/>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專班要求學生須有半年或一學期以上赴海外學習之經驗，並提供學生定額補助之海外交換生（實習）獎學金、或專題製作研發成果之獎勵，旨在推動多元語種複語能力的培養，推動學習體制的改革，培養學生的跨文化創新能力，加值學生跨國學習的廣度與深度。</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交換學生</w:t>
            </w:r>
            <w:r w:rsidR="00B90387">
              <w:rPr>
                <w:rFonts w:ascii="Times New Roman" w:eastAsia="標楷體" w:hAnsi="Times New Roman" w:hint="eastAsia"/>
                <w:color w:val="C00000"/>
                <w:szCs w:val="24"/>
                <w:shd w:val="pct15" w:color="auto" w:fill="FFFFFF"/>
              </w:rPr>
              <w:t>）</w:t>
            </w:r>
          </w:p>
          <w:p w14:paraId="6329ACEA" w14:textId="77777777" w:rsidR="004012C3" w:rsidRPr="00E47F8D" w:rsidRDefault="004012C3" w:rsidP="003B5AE3">
            <w:pPr>
              <w:pStyle w:val="a4"/>
              <w:numPr>
                <w:ilvl w:val="0"/>
                <w:numId w:val="5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成立碩士三方學程</w:t>
            </w:r>
          </w:p>
          <w:p w14:paraId="50DB8591" w14:textId="77777777" w:rsidR="004012C3" w:rsidRPr="00D92804" w:rsidRDefault="004012C3" w:rsidP="003B5AE3">
            <w:pPr>
              <w:pStyle w:val="a4"/>
              <w:numPr>
                <w:ilvl w:val="0"/>
                <w:numId w:val="53"/>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本校國際事業暨文化交流研究所與法國天主教里爾大學國際商學院以及俄羅斯康德波羅的海聯邦大學歐洲商學院共同簽訂碩士三方學程。三方各自遴選</w:t>
            </w:r>
            <w:r w:rsidRPr="00E47F8D">
              <w:rPr>
                <w:rFonts w:ascii="Times New Roman" w:eastAsia="標楷體" w:hAnsi="Times New Roman" w:hint="eastAsia"/>
                <w:szCs w:val="24"/>
              </w:rPr>
              <w:t>3</w:t>
            </w:r>
            <w:r w:rsidRPr="00E47F8D">
              <w:rPr>
                <w:rFonts w:ascii="Times New Roman" w:eastAsia="標楷體" w:hAnsi="Times New Roman" w:hint="eastAsia"/>
                <w:szCs w:val="24"/>
              </w:rPr>
              <w:t>至</w:t>
            </w:r>
            <w:r w:rsidRPr="00E47F8D">
              <w:rPr>
                <w:rFonts w:ascii="Times New Roman" w:eastAsia="標楷體" w:hAnsi="Times New Roman" w:hint="eastAsia"/>
                <w:szCs w:val="24"/>
              </w:rPr>
              <w:t>5</w:t>
            </w:r>
            <w:r w:rsidRPr="00E47F8D">
              <w:rPr>
                <w:rFonts w:ascii="Times New Roman" w:eastAsia="標楷體" w:hAnsi="Times New Roman" w:hint="eastAsia"/>
                <w:szCs w:val="24"/>
              </w:rPr>
              <w:t>位研究生，總計半年時間分別在台灣、俄羅斯，以及法國共同上課學習各</w:t>
            </w:r>
            <w:r w:rsidRPr="00E47F8D">
              <w:rPr>
                <w:rFonts w:ascii="Times New Roman" w:eastAsia="標楷體" w:hAnsi="Times New Roman" w:hint="eastAsia"/>
                <w:szCs w:val="24"/>
              </w:rPr>
              <w:t>2</w:t>
            </w:r>
            <w:r w:rsidRPr="00E47F8D">
              <w:rPr>
                <w:rFonts w:ascii="Times New Roman" w:eastAsia="標楷體" w:hAnsi="Times New Roman" w:hint="eastAsia"/>
                <w:szCs w:val="24"/>
              </w:rPr>
              <w:t>個月，修畢後可獲得三方學校署名之學程證明，以加值其未來於不同文化職場中跨文化溝通能力之優勢。</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雙聯學位</w:t>
            </w:r>
            <w:r w:rsidR="00B90387">
              <w:rPr>
                <w:rFonts w:ascii="Times New Roman" w:eastAsia="標楷體" w:hAnsi="Times New Roman" w:hint="eastAsia"/>
                <w:color w:val="C00000"/>
                <w:szCs w:val="24"/>
                <w:shd w:val="pct15" w:color="auto" w:fill="FFFFFF"/>
              </w:rPr>
              <w:t>）</w:t>
            </w:r>
          </w:p>
          <w:p w14:paraId="109FEF7C" w14:textId="77777777" w:rsidR="004012C3" w:rsidRPr="00E47F8D" w:rsidRDefault="004012C3" w:rsidP="003B5AE3">
            <w:pPr>
              <w:pStyle w:val="a4"/>
              <w:numPr>
                <w:ilvl w:val="0"/>
                <w:numId w:val="51"/>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輸出國際華語文教學人才</w:t>
            </w:r>
          </w:p>
          <w:p w14:paraId="62B3196C" w14:textId="77777777" w:rsidR="004012C3" w:rsidRPr="00E47F8D" w:rsidRDefault="004012C3" w:rsidP="003B5AE3">
            <w:pPr>
              <w:pStyle w:val="a4"/>
              <w:numPr>
                <w:ilvl w:val="0"/>
                <w:numId w:val="5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開設華語教學實務課程：由應用華語文系開設</w:t>
            </w:r>
            <w:r w:rsidRPr="00E47F8D">
              <w:rPr>
                <w:rFonts w:ascii="Times New Roman" w:eastAsia="標楷體" w:hAnsi="Times New Roman" w:hint="eastAsia"/>
                <w:szCs w:val="24"/>
              </w:rPr>
              <w:t>4</w:t>
            </w:r>
            <w:r w:rsidRPr="00E47F8D">
              <w:rPr>
                <w:rFonts w:ascii="Times New Roman" w:eastAsia="標楷體" w:hAnsi="Times New Roman" w:hint="eastAsia"/>
                <w:szCs w:val="24"/>
              </w:rPr>
              <w:t>學分之「對外華語教學實務培力」深碗課程，提供全校有志從事華語教學的學生選修，快速增進學生對於華語教學理論與實務知能的提升，擴大華語教學人才之培育；亦開設「華語教學實習培訓」專業實習課程，每年於學期中、或寒暑假派送學生前往印尼、越南、巴拿馬、日本、澳洲、法國等地進行華語教學實習，通過此培訓課程既可提升學生在華語教學知能之學習成效，又能獲致跨文化溝通能力之養成。</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hint="eastAsia"/>
                <w:color w:val="C00000"/>
                <w:szCs w:val="24"/>
                <w:shd w:val="pct15" w:color="auto" w:fill="FFFFFF"/>
              </w:rPr>
              <w:t>培養華語教學人才</w:t>
            </w:r>
            <w:r w:rsidR="00B90387">
              <w:rPr>
                <w:rFonts w:ascii="Times New Roman" w:eastAsia="標楷體" w:hAnsi="Times New Roman" w:hint="eastAsia"/>
                <w:color w:val="C00000"/>
                <w:szCs w:val="24"/>
                <w:shd w:val="pct15" w:color="auto" w:fill="FFFFFF"/>
              </w:rPr>
              <w:t>）</w:t>
            </w:r>
          </w:p>
          <w:p w14:paraId="0BE338FA" w14:textId="77777777" w:rsidR="004012C3" w:rsidRPr="00E47F8D" w:rsidRDefault="004012C3" w:rsidP="003B5AE3">
            <w:pPr>
              <w:pStyle w:val="a4"/>
              <w:numPr>
                <w:ilvl w:val="0"/>
                <w:numId w:val="5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紮根華語教學合作機制：持續與全球聖吳甦樂學校進行「華語教學合作計畫」，由修習華語教學學程的學生赴對方學校擔任華語教師，以助學生畢業後至該校擔任華語教師。另外，並與任職東南亞台商企業的校友合作，安排學生赴當地台商企業擔任華語教師（進行華語教學實習），以利畢業後至該企業任職。</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hint="eastAsia"/>
                <w:color w:val="C00000"/>
                <w:szCs w:val="24"/>
                <w:shd w:val="pct15" w:color="auto" w:fill="FFFFFF"/>
              </w:rPr>
              <w:t>培養華語教學人才</w:t>
            </w:r>
            <w:r w:rsidR="00B90387">
              <w:rPr>
                <w:rFonts w:ascii="Times New Roman" w:eastAsia="標楷體" w:hAnsi="Times New Roman" w:hint="eastAsia"/>
                <w:color w:val="C00000"/>
                <w:szCs w:val="24"/>
                <w:shd w:val="pct15" w:color="auto" w:fill="FFFFFF"/>
              </w:rPr>
              <w:t>）</w:t>
            </w:r>
          </w:p>
          <w:p w14:paraId="270D8226" w14:textId="77777777" w:rsidR="004012C3" w:rsidRPr="00E47F8D" w:rsidRDefault="004012C3" w:rsidP="003B5AE3">
            <w:pPr>
              <w:pStyle w:val="a4"/>
              <w:numPr>
                <w:ilvl w:val="0"/>
                <w:numId w:val="5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創新華語教學遠距合作：由應用華語文系（所）與美國華裔教師協會（</w:t>
            </w:r>
            <w:r w:rsidRPr="00E47F8D">
              <w:rPr>
                <w:rFonts w:ascii="Times New Roman" w:eastAsia="標楷體" w:hAnsi="Times New Roman" w:hint="eastAsia"/>
                <w:szCs w:val="24"/>
              </w:rPr>
              <w:t>CATA</w:t>
            </w:r>
            <w:r w:rsidRPr="00E47F8D">
              <w:rPr>
                <w:rFonts w:ascii="Times New Roman" w:eastAsia="標楷體" w:hAnsi="Times New Roman" w:hint="eastAsia"/>
                <w:szCs w:val="24"/>
              </w:rPr>
              <w:t>）進行翻轉教學華語數位教材製作實習計畫，與德國霍恩海姆、傳媒兩大學進行創新跨文化課程遠距教學實習合作計畫，以及韓國亞太國際學校、美國</w:t>
            </w:r>
            <w:r w:rsidRPr="00E47F8D">
              <w:rPr>
                <w:rFonts w:ascii="Times New Roman" w:eastAsia="標楷體" w:hAnsi="Times New Roman" w:hint="eastAsia"/>
                <w:szCs w:val="24"/>
              </w:rPr>
              <w:t>Beckmen High School</w:t>
            </w:r>
            <w:r w:rsidRPr="00E47F8D">
              <w:rPr>
                <w:rFonts w:ascii="Times New Roman" w:eastAsia="標楷體" w:hAnsi="Times New Roman" w:hint="eastAsia"/>
                <w:szCs w:val="24"/>
              </w:rPr>
              <w:t>、法國布爾日漢法學院中學生跨國遠距協同教學計畫（含實習）。</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hint="eastAsia"/>
                <w:color w:val="C00000"/>
                <w:szCs w:val="24"/>
                <w:shd w:val="pct15" w:color="auto" w:fill="FFFFFF"/>
              </w:rPr>
              <w:t>培養華語教學人才</w:t>
            </w:r>
            <w:r w:rsidR="00B90387">
              <w:rPr>
                <w:rFonts w:ascii="Times New Roman" w:eastAsia="標楷體" w:hAnsi="Times New Roman" w:hint="eastAsia"/>
                <w:color w:val="C00000"/>
                <w:szCs w:val="24"/>
                <w:shd w:val="pct15" w:color="auto" w:fill="FFFFFF"/>
              </w:rPr>
              <w:t>）</w:t>
            </w:r>
          </w:p>
          <w:p w14:paraId="4C46AF8A" w14:textId="77777777" w:rsidR="004012C3" w:rsidRPr="00E47F8D" w:rsidRDefault="004012C3" w:rsidP="003B5AE3">
            <w:pPr>
              <w:pStyle w:val="a4"/>
              <w:numPr>
                <w:ilvl w:val="0"/>
                <w:numId w:val="52"/>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建立三合一遠距數位教學專業人才培育計畫：本校已於</w:t>
            </w:r>
            <w:r w:rsidRPr="00E47F8D">
              <w:rPr>
                <w:rFonts w:ascii="Times New Roman" w:eastAsia="標楷體" w:hAnsi="Times New Roman" w:hint="eastAsia"/>
                <w:szCs w:val="24"/>
              </w:rPr>
              <w:t>2017</w:t>
            </w:r>
            <w:r w:rsidRPr="00E47F8D">
              <w:rPr>
                <w:rFonts w:ascii="Times New Roman" w:eastAsia="標楷體" w:hAnsi="Times New Roman" w:hint="eastAsia"/>
                <w:szCs w:val="24"/>
              </w:rPr>
              <w:t>年</w:t>
            </w:r>
            <w:r w:rsidRPr="00E47F8D">
              <w:rPr>
                <w:rFonts w:ascii="Times New Roman" w:eastAsia="標楷體" w:hAnsi="Times New Roman" w:hint="eastAsia"/>
                <w:szCs w:val="24"/>
              </w:rPr>
              <w:t>6</w:t>
            </w:r>
            <w:r w:rsidRPr="00E47F8D">
              <w:rPr>
                <w:rFonts w:ascii="Times New Roman" w:eastAsia="標楷體" w:hAnsi="Times New Roman" w:hint="eastAsia"/>
                <w:szCs w:val="24"/>
              </w:rPr>
              <w:t>月與美國維吉尼亞大學正式簽署合作備忘錄，由文藻學生透過網路平台為該校學習中文課程學生進行輔導。此計畫內容除了中華文化之推廣與介紹，更是以跨文化溝通的題材為內容，透過同步互動的教學與討論方式，提高學習成效。學生除須在事前參與計畫相關的互動教學設計、數位運用，以及遠距教材製作培訓工作坊，藉以培養編撰專業遠距教材的能力，亦能從計畫參與過程中，習得線上教學及解決技術問題之專業。本校並與業界合作，推薦本計畫表現優秀的學生至相關公司任職。期能達到提供學生「專業課程、網路平台實習、推薦業界任職」的三合一人才培育目標。</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color w:val="C00000"/>
                <w:szCs w:val="24"/>
                <w:shd w:val="pct15" w:color="auto" w:fill="FFFFFF"/>
              </w:rPr>
              <w:t>人才國際化</w:t>
            </w:r>
            <w:r w:rsidR="00B90387">
              <w:rPr>
                <w:rFonts w:ascii="Times New Roman" w:eastAsia="標楷體" w:hAnsi="Times New Roman" w:hint="eastAsia"/>
                <w:color w:val="C00000"/>
                <w:szCs w:val="24"/>
                <w:shd w:val="pct15" w:color="auto" w:fill="FFFFFF"/>
              </w:rPr>
              <w:t>（</w:t>
            </w:r>
            <w:r w:rsidR="00B90387" w:rsidRPr="008F396D">
              <w:rPr>
                <w:rFonts w:ascii="Times New Roman" w:eastAsia="標楷體" w:hAnsi="Times New Roman" w:hint="eastAsia"/>
                <w:color w:val="C00000"/>
                <w:szCs w:val="24"/>
                <w:shd w:val="pct15" w:color="auto" w:fill="FFFFFF"/>
              </w:rPr>
              <w:t>培養華語教學人才</w:t>
            </w:r>
            <w:r w:rsidR="00B90387">
              <w:rPr>
                <w:rFonts w:ascii="Times New Roman" w:eastAsia="標楷體" w:hAnsi="Times New Roman" w:hint="eastAsia"/>
                <w:color w:val="C00000"/>
                <w:szCs w:val="24"/>
                <w:shd w:val="pct15" w:color="auto" w:fill="FFFFFF"/>
              </w:rPr>
              <w:t>）</w:t>
            </w:r>
          </w:p>
          <w:p w14:paraId="4EC922C4" w14:textId="77777777" w:rsidR="009841BF"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策動南向合作網絡之建立</w:t>
            </w:r>
          </w:p>
          <w:p w14:paraId="154786AF" w14:textId="77777777" w:rsidR="004012C3" w:rsidRPr="00E47F8D" w:rsidRDefault="004012C3" w:rsidP="003B5AE3">
            <w:pPr>
              <w:pStyle w:val="a4"/>
              <w:numPr>
                <w:ilvl w:val="0"/>
                <w:numId w:val="54"/>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培育高階東南亞語專業的複合式人才</w:t>
            </w:r>
          </w:p>
          <w:p w14:paraId="74069401" w14:textId="77777777" w:rsidR="004012C3" w:rsidRPr="00E47F8D" w:rsidRDefault="004012C3" w:rsidP="003B5AE3">
            <w:pPr>
              <w:pStyle w:val="a4"/>
              <w:numPr>
                <w:ilvl w:val="0"/>
                <w:numId w:val="57"/>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本校除將於</w:t>
            </w:r>
            <w:r w:rsidRPr="00E47F8D">
              <w:rPr>
                <w:rFonts w:ascii="Times New Roman" w:eastAsia="標楷體" w:hAnsi="Times New Roman" w:hint="eastAsia"/>
                <w:szCs w:val="24"/>
              </w:rPr>
              <w:t>107</w:t>
            </w:r>
            <w:r w:rsidRPr="00E47F8D">
              <w:rPr>
                <w:rFonts w:ascii="Times New Roman" w:eastAsia="標楷體" w:hAnsi="Times New Roman" w:hint="eastAsia"/>
                <w:szCs w:val="24"/>
              </w:rPr>
              <w:t>學年度新設「東南亞碩士學位學程」外，亦由東南亞語言教學中心開設「東南亞語言與產業學程」，教授課程包括越南語、泰語、印尼語、馬來語、韓語等，及該國家政治、經濟、文化與產業發展等相關內容；並設計彈性化選修學分課程，如微學分課程（</w:t>
            </w:r>
            <w:r w:rsidRPr="00E47F8D">
              <w:rPr>
                <w:rFonts w:ascii="Times New Roman" w:eastAsia="標楷體" w:hAnsi="Times New Roman" w:hint="eastAsia"/>
                <w:szCs w:val="24"/>
              </w:rPr>
              <w:t>1</w:t>
            </w:r>
            <w:r w:rsidRPr="00E47F8D">
              <w:rPr>
                <w:rFonts w:ascii="Times New Roman" w:eastAsia="標楷體" w:hAnsi="Times New Roman" w:hint="eastAsia"/>
                <w:szCs w:val="24"/>
              </w:rPr>
              <w:t>學分以下），讓學生在寒暑假甚或週末或晚上，皆可修習東南亞語言或專業密集課程；或</w:t>
            </w:r>
            <w:r w:rsidRPr="00E47F8D">
              <w:rPr>
                <w:rFonts w:ascii="Times New Roman" w:eastAsia="標楷體" w:hAnsi="Times New Roman" w:hint="eastAsia"/>
                <w:szCs w:val="24"/>
              </w:rPr>
              <w:t>6-8</w:t>
            </w:r>
            <w:r w:rsidRPr="00E47F8D">
              <w:rPr>
                <w:rFonts w:ascii="Times New Roman" w:eastAsia="標楷體" w:hAnsi="Times New Roman" w:hint="eastAsia"/>
                <w:szCs w:val="24"/>
              </w:rPr>
              <w:t>學分的深碗課程，讓學生可在一個學期內，整合學習東南亞語言與政治或語言與文化等內容，未來課程也將發展結合東南亞企業研習或實習等實務性學習。</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人才國際化</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增進外語能力</w:t>
            </w:r>
            <w:r w:rsidR="00F014EF">
              <w:rPr>
                <w:rFonts w:ascii="Times New Roman" w:eastAsia="標楷體" w:hAnsi="Times New Roman" w:hint="eastAsia"/>
                <w:color w:val="C00000"/>
                <w:szCs w:val="24"/>
                <w:shd w:val="pct15" w:color="auto" w:fill="FFFFFF"/>
              </w:rPr>
              <w:t>）</w:t>
            </w:r>
          </w:p>
          <w:p w14:paraId="3B68DF8D" w14:textId="77777777" w:rsidR="004012C3" w:rsidRPr="00E47F8D" w:rsidRDefault="004012C3" w:rsidP="003B5AE3">
            <w:pPr>
              <w:pStyle w:val="a4"/>
              <w:numPr>
                <w:ilvl w:val="0"/>
                <w:numId w:val="57"/>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擬規劃「培育進軍東南亞市場的複合型專業人才計畫」，採「適性化」培育機制，在學生已具備的能力背景之下，加乘複合專業之培養，例如語言系可以招收具商管背景之學生為主，非語言系則以招收具外語背景之學生為主，而來自東南亞新住民第二代亦為計畫培育重點。</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人才國際化</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增進外語能力</w:t>
            </w:r>
            <w:r w:rsidR="00F014EF">
              <w:rPr>
                <w:rFonts w:ascii="Times New Roman" w:eastAsia="標楷體" w:hAnsi="Times New Roman" w:hint="eastAsia"/>
                <w:color w:val="C00000"/>
                <w:szCs w:val="24"/>
                <w:shd w:val="pct15" w:color="auto" w:fill="FFFFFF"/>
              </w:rPr>
              <w:t>）</w:t>
            </w:r>
          </w:p>
          <w:p w14:paraId="4155015C" w14:textId="77777777" w:rsidR="004012C3" w:rsidRPr="00E47F8D" w:rsidRDefault="004012C3" w:rsidP="003B5AE3">
            <w:pPr>
              <w:pStyle w:val="a4"/>
              <w:numPr>
                <w:ilvl w:val="0"/>
                <w:numId w:val="56"/>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兼備語言與複合專業的課程規劃：以培養東南亞經貿人才為例，課程規劃設定為「語言」及「經貿專業」相關培育課程；師資安排則可跨系院、甚至跨校、跨界合作，並應有實務實習的相關課程，實習課程可效法醫護實習由「臨床教師」負責指導，「臨床教師」則可遴聘實習機構之員工擔任，若為校友則更佳。</w:t>
            </w:r>
            <w:r w:rsidR="00F014EF">
              <w:rPr>
                <w:rFonts w:ascii="Times New Roman" w:eastAsia="標楷體" w:hAnsi="Times New Roman" w:hint="eastAsia"/>
                <w:color w:val="C00000"/>
                <w:szCs w:val="24"/>
                <w:shd w:val="pct15" w:color="auto" w:fill="FFFFFF"/>
              </w:rPr>
              <w:t>#</w:t>
            </w:r>
            <w:r w:rsidR="00F014EF" w:rsidRPr="00F11118">
              <w:rPr>
                <w:rFonts w:ascii="Times New Roman" w:eastAsia="標楷體" w:hAnsi="Times New Roman"/>
                <w:color w:val="C00000"/>
                <w:szCs w:val="24"/>
                <w:shd w:val="pct15" w:color="auto" w:fill="FFFFFF"/>
              </w:rPr>
              <w:t>跨領域</w:t>
            </w:r>
            <w:r w:rsidR="00F014EF" w:rsidRPr="00F11118">
              <w:rPr>
                <w:rFonts w:ascii="Times New Roman" w:eastAsia="標楷體" w:hAnsi="Times New Roman" w:hint="eastAsia"/>
                <w:color w:val="C00000"/>
                <w:szCs w:val="24"/>
                <w:shd w:val="pct15" w:color="auto" w:fill="FFFFFF"/>
              </w:rPr>
              <w:t>學習</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跨</w:t>
            </w:r>
            <w:r w:rsidR="00F014EF" w:rsidRPr="008F396D">
              <w:rPr>
                <w:rFonts w:ascii="Times New Roman" w:eastAsia="標楷體" w:hAnsi="Times New Roman" w:hint="eastAsia"/>
                <w:color w:val="C00000"/>
                <w:szCs w:val="24"/>
                <w:shd w:val="pct15" w:color="auto" w:fill="FFFFFF"/>
              </w:rPr>
              <w:t>領域</w:t>
            </w:r>
            <w:r w:rsidR="00F014EF" w:rsidRPr="008F396D">
              <w:rPr>
                <w:rFonts w:ascii="Times New Roman" w:eastAsia="標楷體" w:hAnsi="Times New Roman"/>
                <w:color w:val="C00000"/>
                <w:szCs w:val="24"/>
                <w:shd w:val="pct15" w:color="auto" w:fill="FFFFFF"/>
              </w:rPr>
              <w:t>教學</w:t>
            </w:r>
            <w:r w:rsidR="00F014EF">
              <w:rPr>
                <w:rFonts w:ascii="Times New Roman" w:eastAsia="標楷體" w:hAnsi="Times New Roman" w:hint="eastAsia"/>
                <w:color w:val="C00000"/>
                <w:szCs w:val="24"/>
                <w:shd w:val="pct15" w:color="auto" w:fill="FFFFFF"/>
              </w:rPr>
              <w:t>）</w:t>
            </w:r>
          </w:p>
          <w:p w14:paraId="7521F7CB" w14:textId="77777777" w:rsidR="004012C3" w:rsidRPr="00E47F8D" w:rsidRDefault="004012C3" w:rsidP="003B5AE3">
            <w:pPr>
              <w:pStyle w:val="a4"/>
              <w:numPr>
                <w:ilvl w:val="0"/>
                <w:numId w:val="56"/>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鼓勵教師實務研習與研究：鼓勵教師與東南亞當地公民營機構合作，以「專業交換」方式讓本校教師至當地機構進行實務研習，例如：華語教師可以「華語教學」進行交換合作。此外，亦鼓勵教師針對東南亞相關議題進行研究，或研發東南亞語種數位教材，例如：經貿市場、國際情勢、語言教學、傳統文化等領域。</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hint="eastAsia"/>
                <w:color w:val="C00000"/>
                <w:szCs w:val="24"/>
                <w:shd w:val="pct15" w:color="auto" w:fill="FFFFFF"/>
              </w:rPr>
              <w:t>提升</w:t>
            </w:r>
            <w:r w:rsidR="00F014EF">
              <w:rPr>
                <w:rFonts w:ascii="Times New Roman" w:eastAsia="標楷體" w:hAnsi="Times New Roman" w:hint="eastAsia"/>
                <w:color w:val="C00000"/>
                <w:szCs w:val="24"/>
                <w:shd w:val="pct15" w:color="auto" w:fill="FFFFFF"/>
              </w:rPr>
              <w:t>實作</w:t>
            </w:r>
            <w:r w:rsidR="00F014EF" w:rsidRPr="008F396D">
              <w:rPr>
                <w:rFonts w:ascii="Times New Roman" w:eastAsia="標楷體" w:hAnsi="Times New Roman" w:hint="eastAsia"/>
                <w:color w:val="C00000"/>
                <w:szCs w:val="24"/>
                <w:shd w:val="pct15" w:color="auto" w:fill="FFFFFF"/>
              </w:rPr>
              <w:t>能力</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hint="eastAsia"/>
                <w:color w:val="C00000"/>
                <w:szCs w:val="24"/>
                <w:shd w:val="pct15" w:color="auto" w:fill="FFFFFF"/>
              </w:rPr>
              <w:t>提升教師實務能力</w:t>
            </w:r>
            <w:r w:rsidR="00F014EF">
              <w:rPr>
                <w:rFonts w:ascii="Times New Roman" w:eastAsia="標楷體" w:hAnsi="Times New Roman" w:hint="eastAsia"/>
                <w:color w:val="C00000"/>
                <w:szCs w:val="24"/>
                <w:shd w:val="pct15" w:color="auto" w:fill="FFFFFF"/>
              </w:rPr>
              <w:t>）</w:t>
            </w:r>
          </w:p>
          <w:p w14:paraId="332C0AA0" w14:textId="77777777" w:rsidR="004012C3" w:rsidRPr="00E47F8D" w:rsidRDefault="004012C3" w:rsidP="003B5AE3">
            <w:pPr>
              <w:pStyle w:val="a4"/>
              <w:numPr>
                <w:ilvl w:val="0"/>
                <w:numId w:val="56"/>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活躍東南亞多元學習活動：除了正式課程外，課外的學習活動，包括社團、服務學習也應與之配合。亦以培養東南亞經貿人才為例，將設立「東南亞經貿市場研究社」、「華語教學研究社」或「東南亞語言教學研究社」，由從事相關研究之教師擔任指導老師，帶領學生進行相關之研究或服務學習，如此，不僅學生的學習方式更加多元，透過社團的運作，教師的研究能量也會大幅提升。</w:t>
            </w:r>
            <w:r w:rsidR="00F014EF">
              <w:rPr>
                <w:rFonts w:ascii="Times New Roman" w:eastAsia="標楷體" w:hAnsi="Times New Roman" w:hint="eastAsia"/>
                <w:color w:val="C00000"/>
                <w:szCs w:val="24"/>
                <w:shd w:val="pct15" w:color="auto" w:fill="FFFFFF"/>
              </w:rPr>
              <w:t>#</w:t>
            </w:r>
            <w:r w:rsidR="00F014EF">
              <w:rPr>
                <w:rFonts w:ascii="Times New Roman" w:eastAsia="標楷體" w:hAnsi="Times New Roman" w:hint="eastAsia"/>
                <w:color w:val="C00000"/>
                <w:szCs w:val="24"/>
                <w:shd w:val="pct15" w:color="auto" w:fill="FFFFFF"/>
              </w:rPr>
              <w:t>培養自主學習能力（</w:t>
            </w:r>
            <w:r w:rsidR="00F014EF" w:rsidRPr="008F396D">
              <w:rPr>
                <w:rFonts w:ascii="Times New Roman" w:eastAsia="標楷體" w:hAnsi="Times New Roman" w:hint="eastAsia"/>
                <w:color w:val="C00000"/>
                <w:szCs w:val="24"/>
                <w:shd w:val="pct15" w:color="auto" w:fill="FFFFFF"/>
              </w:rPr>
              <w:t>激勵社團相關活動與競賽</w:t>
            </w:r>
            <w:r w:rsidR="00F014EF">
              <w:rPr>
                <w:rFonts w:ascii="Times New Roman" w:eastAsia="標楷體" w:hAnsi="Times New Roman" w:hint="eastAsia"/>
                <w:color w:val="C00000"/>
                <w:szCs w:val="24"/>
                <w:shd w:val="pct15" w:color="auto" w:fill="FFFFFF"/>
              </w:rPr>
              <w:t>）</w:t>
            </w:r>
          </w:p>
          <w:p w14:paraId="3BA07AE9" w14:textId="15B9727C" w:rsidR="004012C3" w:rsidRPr="00DC420C" w:rsidRDefault="004012C3" w:rsidP="003B5AE3">
            <w:pPr>
              <w:pStyle w:val="a4"/>
              <w:numPr>
                <w:ilvl w:val="0"/>
                <w:numId w:val="56"/>
              </w:numPr>
              <w:snapToGrid w:val="0"/>
              <w:ind w:leftChars="0" w:left="964" w:hanging="227"/>
              <w:jc w:val="both"/>
              <w:rPr>
                <w:rFonts w:ascii="Times New Roman" w:eastAsia="標楷體" w:hAnsi="Times New Roman"/>
                <w:szCs w:val="24"/>
              </w:rPr>
            </w:pPr>
            <w:r w:rsidRPr="00E47F8D">
              <w:rPr>
                <w:rFonts w:ascii="Times New Roman" w:eastAsia="標楷體" w:hAnsi="Times New Roman" w:hint="eastAsia"/>
                <w:szCs w:val="24"/>
              </w:rPr>
              <w:t>東南亞海外實習培力：積極洽談海外與國</w:t>
            </w:r>
            <w:r w:rsidRPr="00DC420C">
              <w:rPr>
                <w:rFonts w:ascii="Times New Roman" w:eastAsia="標楷體" w:hAnsi="Times New Roman" w:hint="eastAsia"/>
                <w:szCs w:val="24"/>
              </w:rPr>
              <w:t>內企業之實習機會與產學合作關係，並成立東南亞學術顧問團，依國家別分類，提供學生當地的顧問、諮詢及海外實習行前之培訓；並依學生學術專業或興趣，選送其前往東南亞國家進行不同主題的海外實習計畫，以培養學生跨文化溝通的能力，成為具東南亞語言能力的雙外語專業博雅人才。</w:t>
            </w:r>
            <w:r w:rsidR="00DC420C" w:rsidRPr="00DC420C">
              <w:rPr>
                <w:rFonts w:ascii="Times New Roman" w:eastAsia="標楷體" w:hAnsi="Times New Roman" w:hint="eastAsia"/>
                <w:szCs w:val="24"/>
                <w:shd w:val="pct15" w:color="auto" w:fill="FFFFFF"/>
              </w:rPr>
              <w:t>@</w:t>
            </w:r>
            <w:r w:rsidR="00DC420C" w:rsidRPr="00DC420C">
              <w:rPr>
                <w:rFonts w:ascii="Times New Roman" w:eastAsia="標楷體" w:hAnsi="Times New Roman" w:hint="eastAsia"/>
                <w:szCs w:val="24"/>
                <w:shd w:val="pct15" w:color="auto" w:fill="FFFFFF"/>
              </w:rPr>
              <w:t>編按：產學構面</w:t>
            </w:r>
            <w:r w:rsidR="00BA0793">
              <w:rPr>
                <w:rFonts w:ascii="Times New Roman" w:eastAsia="標楷體" w:hAnsi="Times New Roman" w:hint="eastAsia"/>
                <w:szCs w:val="24"/>
                <w:shd w:val="pct15" w:color="auto" w:fill="FFFFFF"/>
              </w:rPr>
              <w:t>。</w:t>
            </w:r>
            <w:r w:rsidR="00DC420C" w:rsidRPr="00DC420C">
              <w:rPr>
                <w:rFonts w:ascii="Times New Roman" w:eastAsia="標楷體" w:hAnsi="Times New Roman" w:hint="eastAsia"/>
                <w:color w:val="C00000"/>
                <w:szCs w:val="24"/>
                <w:shd w:val="pct15" w:color="auto" w:fill="FFFFFF"/>
              </w:rPr>
              <w:t>#</w:t>
            </w:r>
            <w:r w:rsidR="00DC420C" w:rsidRPr="00DC420C">
              <w:rPr>
                <w:rFonts w:ascii="Times New Roman" w:eastAsia="標楷體" w:hAnsi="Times New Roman" w:hint="eastAsia"/>
                <w:color w:val="C00000"/>
                <w:szCs w:val="24"/>
                <w:shd w:val="pct15" w:color="auto" w:fill="FFFFFF"/>
              </w:rPr>
              <w:t>建立</w:t>
            </w:r>
            <w:r w:rsidR="00DC420C" w:rsidRPr="00DC420C">
              <w:rPr>
                <w:rFonts w:ascii="Times New Roman" w:eastAsia="標楷體" w:hAnsi="Times New Roman" w:hint="eastAsia"/>
                <w:color w:val="C00000"/>
                <w:szCs w:val="24"/>
                <w:shd w:val="pct15" w:color="auto" w:fill="FFFFFF"/>
              </w:rPr>
              <w:t>/</w:t>
            </w:r>
            <w:r w:rsidR="00DC420C" w:rsidRPr="00DC420C">
              <w:rPr>
                <w:rFonts w:ascii="Times New Roman" w:eastAsia="標楷體" w:hAnsi="Times New Roman" w:hint="eastAsia"/>
                <w:color w:val="C00000"/>
                <w:szCs w:val="24"/>
                <w:shd w:val="pct15" w:color="auto" w:fill="FFFFFF"/>
              </w:rPr>
              <w:t>完善實習制度（加強企業實習合作）</w:t>
            </w:r>
          </w:p>
          <w:p w14:paraId="16980DDF" w14:textId="77777777" w:rsidR="004012C3" w:rsidRPr="00DC420C" w:rsidRDefault="004012C3" w:rsidP="003B5AE3">
            <w:pPr>
              <w:pStyle w:val="a4"/>
              <w:numPr>
                <w:ilvl w:val="0"/>
                <w:numId w:val="54"/>
              </w:numPr>
              <w:snapToGrid w:val="0"/>
              <w:ind w:leftChars="0"/>
              <w:jc w:val="both"/>
              <w:rPr>
                <w:rFonts w:ascii="Times New Roman" w:eastAsia="標楷體" w:hAnsi="Times New Roman"/>
                <w:szCs w:val="24"/>
              </w:rPr>
            </w:pPr>
            <w:r w:rsidRPr="00DC420C">
              <w:rPr>
                <w:rFonts w:ascii="Times New Roman" w:eastAsia="標楷體" w:hAnsi="Times New Roman" w:hint="eastAsia"/>
                <w:szCs w:val="24"/>
              </w:rPr>
              <w:t>延伸南向網絡之交流平台</w:t>
            </w:r>
          </w:p>
          <w:p w14:paraId="6258D397" w14:textId="0669B1A1" w:rsidR="004012C3" w:rsidRPr="00DC420C" w:rsidRDefault="004012C3" w:rsidP="003B5AE3">
            <w:pPr>
              <w:pStyle w:val="a4"/>
              <w:numPr>
                <w:ilvl w:val="0"/>
                <w:numId w:val="55"/>
              </w:numPr>
              <w:snapToGrid w:val="0"/>
              <w:ind w:leftChars="0" w:left="964" w:hanging="482"/>
              <w:jc w:val="both"/>
              <w:rPr>
                <w:rFonts w:ascii="Times New Roman" w:eastAsia="標楷體" w:hAnsi="Times New Roman"/>
                <w:szCs w:val="24"/>
              </w:rPr>
            </w:pPr>
            <w:r w:rsidRPr="00DC420C">
              <w:rPr>
                <w:rFonts w:ascii="Times New Roman" w:eastAsia="標楷體" w:hAnsi="Times New Roman" w:hint="eastAsia"/>
                <w:szCs w:val="24"/>
              </w:rPr>
              <w:t>以本校獲教育部補助成立「河內臺灣教育中心」（</w:t>
            </w:r>
            <w:r w:rsidRPr="00DC420C">
              <w:rPr>
                <w:rFonts w:ascii="Times New Roman" w:eastAsia="標楷體" w:hAnsi="Times New Roman" w:hint="eastAsia"/>
                <w:szCs w:val="24"/>
              </w:rPr>
              <w:t>Taiwan Education Center - Hanoi</w:t>
            </w:r>
            <w:r w:rsidRPr="00DC420C">
              <w:rPr>
                <w:rFonts w:ascii="Times New Roman" w:eastAsia="標楷體" w:hAnsi="Times New Roman" w:hint="eastAsia"/>
                <w:szCs w:val="24"/>
              </w:rPr>
              <w:t>）為平台，持續推動下列合作事項：越南華語教師外派之培訓、僑委會越南僑務研究中心之合作、對越南華語輸出計畫，協助高雄市政府培訓越語教師與教材編製等。</w:t>
            </w:r>
            <w:r w:rsidR="00DC420C" w:rsidRPr="00DC420C">
              <w:rPr>
                <w:rFonts w:ascii="Times New Roman" w:eastAsia="標楷體" w:hAnsi="Times New Roman" w:hint="eastAsia"/>
                <w:szCs w:val="24"/>
                <w:shd w:val="pct15" w:color="auto" w:fill="FFFFFF"/>
              </w:rPr>
              <w:t>@</w:t>
            </w:r>
            <w:r w:rsidR="00DC420C" w:rsidRPr="00DC420C">
              <w:rPr>
                <w:rFonts w:ascii="Times New Roman" w:eastAsia="標楷體" w:hAnsi="Times New Roman" w:hint="eastAsia"/>
                <w:szCs w:val="24"/>
                <w:shd w:val="pct15" w:color="auto" w:fill="FFFFFF"/>
              </w:rPr>
              <w:t>編按：大學治理與公共性構面</w:t>
            </w:r>
            <w:r w:rsidR="00BA0793">
              <w:rPr>
                <w:rFonts w:ascii="Times New Roman" w:eastAsia="標楷體" w:hAnsi="Times New Roman" w:hint="eastAsia"/>
                <w:szCs w:val="24"/>
                <w:shd w:val="pct15" w:color="auto" w:fill="FFFFFF"/>
              </w:rPr>
              <w:t>。</w:t>
            </w:r>
            <w:r w:rsidR="00F014EF" w:rsidRPr="00DC420C">
              <w:rPr>
                <w:rFonts w:ascii="Times New Roman" w:eastAsia="標楷體" w:hAnsi="Times New Roman" w:hint="eastAsia"/>
                <w:color w:val="C00000"/>
                <w:szCs w:val="24"/>
                <w:shd w:val="pct15" w:color="auto" w:fill="FFFFFF"/>
              </w:rPr>
              <w:t>#</w:t>
            </w:r>
            <w:r w:rsidR="00F014EF" w:rsidRPr="00DC420C">
              <w:rPr>
                <w:rFonts w:ascii="Times New Roman" w:eastAsia="標楷體" w:hAnsi="Times New Roman" w:hint="eastAsia"/>
                <w:color w:val="C00000"/>
                <w:szCs w:val="24"/>
                <w:shd w:val="pct15" w:color="auto" w:fill="FFFFFF"/>
              </w:rPr>
              <w:t>組織調整（增設組織單位）</w:t>
            </w:r>
          </w:p>
          <w:p w14:paraId="04BA2ED0" w14:textId="1FD011E8" w:rsidR="004012C3" w:rsidRPr="00E47F8D" w:rsidRDefault="004012C3" w:rsidP="003B5AE3">
            <w:pPr>
              <w:pStyle w:val="a4"/>
              <w:numPr>
                <w:ilvl w:val="0"/>
                <w:numId w:val="5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以本校獲僑務委員會委託成立「越南僑務研究中心」為平台，深化本校師生對於越南僑務研究的瞭解，除了透過與越南大學共同舉辦華教國際學術研討會、進階華師培訓研習等學術活動，以增進教師研究能量，亦可透過越南華裔語言學習相關之調查與研究，增加本校招收越南外籍學生之優勢。</w:t>
            </w:r>
            <w:r w:rsidR="00DC420C" w:rsidRPr="0030378D">
              <w:rPr>
                <w:rFonts w:ascii="Times New Roman" w:eastAsia="標楷體" w:hAnsi="Times New Roman" w:hint="eastAsia"/>
                <w:szCs w:val="24"/>
                <w:shd w:val="pct15" w:color="auto" w:fill="FFFFFF"/>
              </w:rPr>
              <w:t>@</w:t>
            </w:r>
            <w:r w:rsidR="00DC420C" w:rsidRPr="0030378D">
              <w:rPr>
                <w:rFonts w:ascii="Times New Roman" w:eastAsia="標楷體" w:hAnsi="Times New Roman" w:hint="eastAsia"/>
                <w:szCs w:val="24"/>
                <w:shd w:val="pct15" w:color="auto" w:fill="FFFFFF"/>
              </w:rPr>
              <w:t>編按：</w:t>
            </w:r>
            <w:r w:rsidR="00DC420C">
              <w:rPr>
                <w:rFonts w:ascii="Times New Roman" w:eastAsia="標楷體" w:hAnsi="Times New Roman" w:hint="eastAsia"/>
                <w:szCs w:val="24"/>
                <w:shd w:val="pct15" w:color="auto" w:fill="FFFFFF"/>
              </w:rPr>
              <w:t>大學治理與公共性構面</w:t>
            </w:r>
            <w:r w:rsidR="00BA0793">
              <w:rPr>
                <w:rFonts w:ascii="Times New Roman" w:eastAsia="標楷體" w:hAnsi="Times New Roman" w:hint="eastAsia"/>
                <w:szCs w:val="24"/>
                <w:shd w:val="pct15" w:color="auto" w:fill="FFFFFF"/>
              </w:rPr>
              <w:t>。</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hint="eastAsia"/>
                <w:color w:val="C00000"/>
                <w:szCs w:val="24"/>
                <w:shd w:val="pct15" w:color="auto" w:fill="FFFFFF"/>
              </w:rPr>
              <w:t>組織調整</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hint="eastAsia"/>
                <w:color w:val="C00000"/>
                <w:szCs w:val="24"/>
                <w:shd w:val="pct15" w:color="auto" w:fill="FFFFFF"/>
              </w:rPr>
              <w:t>增設組織單位</w:t>
            </w:r>
            <w:r w:rsidR="00F014EF">
              <w:rPr>
                <w:rFonts w:ascii="Times New Roman" w:eastAsia="標楷體" w:hAnsi="Times New Roman" w:hint="eastAsia"/>
                <w:color w:val="C00000"/>
                <w:szCs w:val="24"/>
                <w:shd w:val="pct15" w:color="auto" w:fill="FFFFFF"/>
              </w:rPr>
              <w:t>）</w:t>
            </w:r>
          </w:p>
          <w:p w14:paraId="75A284B3" w14:textId="77777777" w:rsidR="004012C3" w:rsidRPr="00E47F8D" w:rsidRDefault="004012C3" w:rsidP="003B5AE3">
            <w:pPr>
              <w:pStyle w:val="a4"/>
              <w:numPr>
                <w:ilvl w:val="0"/>
                <w:numId w:val="5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鏈結印尼吳甦樂學校教育網絡：本校與印尼吳甦樂中學長期建立合作關係，透過學生暑期中、英文海外實習教學的實作機會，提升學生實務知能，亦可透過實地交流增進學生跨語言文化之經驗，拓展學生國際觀。</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人才國際化</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多元文化</w:t>
            </w:r>
            <w:r w:rsidR="00F014EF" w:rsidRPr="008F396D">
              <w:rPr>
                <w:rFonts w:ascii="Times New Roman" w:eastAsia="標楷體" w:hAnsi="Times New Roman"/>
                <w:color w:val="C00000"/>
                <w:szCs w:val="24"/>
                <w:shd w:val="pct15" w:color="auto" w:fill="FFFFFF"/>
              </w:rPr>
              <w:t>/</w:t>
            </w:r>
            <w:r w:rsidR="00F014EF" w:rsidRPr="008F396D">
              <w:rPr>
                <w:rFonts w:ascii="Times New Roman" w:eastAsia="標楷體" w:hAnsi="Times New Roman"/>
                <w:color w:val="C00000"/>
                <w:szCs w:val="24"/>
                <w:shd w:val="pct15" w:color="auto" w:fill="FFFFFF"/>
              </w:rPr>
              <w:t>文化交流</w:t>
            </w:r>
            <w:r w:rsidR="00F014EF">
              <w:rPr>
                <w:rFonts w:ascii="Times New Roman" w:eastAsia="標楷體" w:hAnsi="Times New Roman" w:hint="eastAsia"/>
                <w:color w:val="C00000"/>
                <w:szCs w:val="24"/>
                <w:shd w:val="pct15" w:color="auto" w:fill="FFFFFF"/>
              </w:rPr>
              <w:t>）</w:t>
            </w:r>
          </w:p>
          <w:p w14:paraId="76C9CE7F" w14:textId="77777777" w:rsidR="004012C3" w:rsidRPr="00E47F8D" w:rsidRDefault="004012C3" w:rsidP="003B5AE3">
            <w:pPr>
              <w:pStyle w:val="a4"/>
              <w:numPr>
                <w:ilvl w:val="0"/>
                <w:numId w:val="55"/>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活化師生南向學習交流管道：經由本校菲律賓籍與馬來西亞籍的教師，銜接菲律賓與馬來西亞之學術研究交流；亦透過傑出校友於泰國建立學生海外實習之據點，提高前往東南亞地區學習與交流人數。未來亦擬與東南亞國家姐妹學校合作開設高階東南亞語言課程，藉以增加文藻東南亞語言課程師資來源，並增加師生更多國際交流之機會。</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人才國際化</w:t>
            </w:r>
            <w:r w:rsidR="00F014EF">
              <w:rPr>
                <w:rFonts w:ascii="Times New Roman" w:eastAsia="標楷體" w:hAnsi="Times New Roman" w:hint="eastAsia"/>
                <w:color w:val="C00000"/>
                <w:szCs w:val="24"/>
                <w:shd w:val="pct15" w:color="auto" w:fill="FFFFFF"/>
              </w:rPr>
              <w:t>（</w:t>
            </w:r>
            <w:r w:rsidR="00F014EF" w:rsidRPr="008F396D">
              <w:rPr>
                <w:rFonts w:ascii="Times New Roman" w:eastAsia="標楷體" w:hAnsi="Times New Roman"/>
                <w:color w:val="C00000"/>
                <w:szCs w:val="24"/>
                <w:shd w:val="pct15" w:color="auto" w:fill="FFFFFF"/>
              </w:rPr>
              <w:t>多元文化</w:t>
            </w:r>
            <w:r w:rsidR="00F014EF" w:rsidRPr="008F396D">
              <w:rPr>
                <w:rFonts w:ascii="Times New Roman" w:eastAsia="標楷體" w:hAnsi="Times New Roman"/>
                <w:color w:val="C00000"/>
                <w:szCs w:val="24"/>
                <w:shd w:val="pct15" w:color="auto" w:fill="FFFFFF"/>
              </w:rPr>
              <w:t>/</w:t>
            </w:r>
            <w:r w:rsidR="00F014EF" w:rsidRPr="008F396D">
              <w:rPr>
                <w:rFonts w:ascii="Times New Roman" w:eastAsia="標楷體" w:hAnsi="Times New Roman"/>
                <w:color w:val="C00000"/>
                <w:szCs w:val="24"/>
                <w:shd w:val="pct15" w:color="auto" w:fill="FFFFFF"/>
              </w:rPr>
              <w:t>文化交流</w:t>
            </w:r>
            <w:r w:rsidR="00F014EF">
              <w:rPr>
                <w:rFonts w:ascii="Times New Roman" w:eastAsia="標楷體" w:hAnsi="Times New Roman" w:hint="eastAsia"/>
                <w:color w:val="C00000"/>
                <w:szCs w:val="24"/>
                <w:shd w:val="pct15" w:color="auto" w:fill="FFFFFF"/>
              </w:rPr>
              <w:t>）</w:t>
            </w:r>
          </w:p>
          <w:p w14:paraId="3703C790" w14:textId="77777777" w:rsidR="00AB551A" w:rsidRPr="00E47F8D" w:rsidRDefault="009841BF" w:rsidP="009841BF">
            <w:pPr>
              <w:pStyle w:val="a4"/>
              <w:numPr>
                <w:ilvl w:val="0"/>
                <w:numId w:val="1"/>
              </w:numPr>
              <w:snapToGrid w:val="0"/>
              <w:ind w:leftChars="0"/>
              <w:jc w:val="both"/>
              <w:rPr>
                <w:rFonts w:ascii="Times New Roman" w:eastAsia="標楷體" w:hAnsi="Times New Roman"/>
                <w:b/>
                <w:szCs w:val="24"/>
              </w:rPr>
            </w:pPr>
            <w:r w:rsidRPr="00E47F8D">
              <w:rPr>
                <w:rFonts w:ascii="Times New Roman" w:eastAsia="標楷體" w:hAnsi="Times New Roman" w:hint="eastAsia"/>
                <w:b/>
                <w:szCs w:val="24"/>
              </w:rPr>
              <w:t>積極參與國際高等教育組織與聯盟運作</w:t>
            </w:r>
          </w:p>
          <w:p w14:paraId="270BA8AB" w14:textId="77777777" w:rsidR="00013FF8" w:rsidRPr="00504EEB" w:rsidRDefault="004012C3" w:rsidP="003B5AE3">
            <w:pPr>
              <w:pStyle w:val="a4"/>
              <w:numPr>
                <w:ilvl w:val="0"/>
                <w:numId w:val="58"/>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拓展天主教教育網絡之</w:t>
            </w:r>
            <w:r w:rsidRPr="00504EEB">
              <w:rPr>
                <w:rFonts w:ascii="Times New Roman" w:eastAsia="標楷體" w:hAnsi="Times New Roman" w:hint="eastAsia"/>
                <w:szCs w:val="24"/>
              </w:rPr>
              <w:t>實質交流</w:t>
            </w:r>
          </w:p>
          <w:p w14:paraId="05527B4C" w14:textId="0C4BAF66" w:rsidR="004012C3" w:rsidRPr="00504EEB" w:rsidRDefault="004012C3" w:rsidP="00013FF8">
            <w:pPr>
              <w:pStyle w:val="a4"/>
              <w:snapToGrid w:val="0"/>
              <w:ind w:leftChars="0" w:left="960"/>
              <w:jc w:val="both"/>
              <w:rPr>
                <w:rFonts w:ascii="Times New Roman" w:eastAsia="標楷體" w:hAnsi="Times New Roman"/>
                <w:szCs w:val="24"/>
              </w:rPr>
            </w:pPr>
            <w:r w:rsidRPr="00504EEB">
              <w:rPr>
                <w:rFonts w:ascii="Times New Roman" w:eastAsia="標楷體" w:hAnsi="Times New Roman" w:hint="eastAsia"/>
                <w:szCs w:val="24"/>
              </w:rPr>
              <w:t>本校目前已加入吳甦樂會學校聯盟（</w:t>
            </w:r>
            <w:r w:rsidRPr="00504EEB">
              <w:rPr>
                <w:rFonts w:ascii="Times New Roman" w:eastAsia="標楷體" w:hAnsi="Times New Roman"/>
                <w:szCs w:val="24"/>
              </w:rPr>
              <w:t>Ursuline Education Network</w:t>
            </w:r>
            <w:r w:rsidRPr="00504EEB">
              <w:rPr>
                <w:rFonts w:ascii="Times New Roman" w:eastAsia="標楷體" w:hAnsi="Times New Roman" w:hint="eastAsia"/>
                <w:szCs w:val="24"/>
              </w:rPr>
              <w:t>）及其他天主教或基督教大學聯盟，包括：亞洲基督宗教大學校院聯盟，東南亞暨遠東天主教大學聯盟以及聖多瑪斯大學聯盟。此外，亦積極參加如：臺灣與東南亞暨南亞大學校長論壇（</w:t>
            </w:r>
            <w:r w:rsidRPr="00504EEB">
              <w:rPr>
                <w:rFonts w:ascii="Times New Roman" w:eastAsia="標楷體" w:hAnsi="Times New Roman" w:hint="eastAsia"/>
                <w:szCs w:val="24"/>
              </w:rPr>
              <w:t>SATU</w:t>
            </w:r>
            <w:r w:rsidRPr="00504EEB">
              <w:rPr>
                <w:rFonts w:ascii="Times New Roman" w:eastAsia="標楷體" w:hAnsi="Times New Roman" w:hint="eastAsia"/>
                <w:szCs w:val="24"/>
              </w:rPr>
              <w:t>）、國際大學校長論壇（</w:t>
            </w:r>
            <w:r w:rsidRPr="00504EEB">
              <w:rPr>
                <w:rFonts w:ascii="Times New Roman" w:eastAsia="標楷體" w:hAnsi="Times New Roman" w:hint="eastAsia"/>
                <w:szCs w:val="24"/>
              </w:rPr>
              <w:t>IAUP</w:t>
            </w:r>
            <w:r w:rsidRPr="00504EEB">
              <w:rPr>
                <w:rFonts w:ascii="Times New Roman" w:eastAsia="標楷體" w:hAnsi="Times New Roman" w:hint="eastAsia"/>
                <w:szCs w:val="24"/>
              </w:rPr>
              <w:t>）、亞太大學交流會（</w:t>
            </w:r>
            <w:r w:rsidRPr="00504EEB">
              <w:rPr>
                <w:rFonts w:ascii="Times New Roman" w:eastAsia="標楷體" w:hAnsi="Times New Roman" w:hint="eastAsia"/>
                <w:szCs w:val="24"/>
              </w:rPr>
              <w:t>UMAP</w:t>
            </w:r>
            <w:r w:rsidRPr="00504EEB">
              <w:rPr>
                <w:rFonts w:ascii="Times New Roman" w:eastAsia="標楷體" w:hAnsi="Times New Roman" w:hint="eastAsia"/>
                <w:szCs w:val="24"/>
              </w:rPr>
              <w:t>）等國際學術活動，藉由國際學術平台之參與，積極拓展國際學術交流，同時也提供本校師生更多可運用之資源，取得彼此在國際合作、姐妹校、師生交流等各方面的莫大助益。</w:t>
            </w:r>
            <w:r w:rsidR="00504EEB" w:rsidRPr="00504EEB">
              <w:rPr>
                <w:rFonts w:ascii="Times New Roman" w:eastAsia="標楷體" w:hAnsi="Times New Roman" w:hint="eastAsia"/>
                <w:szCs w:val="24"/>
                <w:shd w:val="pct15" w:color="auto" w:fill="FFFFFF"/>
              </w:rPr>
              <w:t>@</w:t>
            </w:r>
            <w:r w:rsidR="00504EEB" w:rsidRPr="00504EEB">
              <w:rPr>
                <w:rFonts w:ascii="Times New Roman" w:eastAsia="標楷體" w:hAnsi="Times New Roman" w:hint="eastAsia"/>
                <w:szCs w:val="24"/>
                <w:shd w:val="pct15" w:color="auto" w:fill="FFFFFF"/>
              </w:rPr>
              <w:t>編按：研究構面</w:t>
            </w:r>
            <w:r w:rsidR="00BA0793">
              <w:rPr>
                <w:rFonts w:ascii="Times New Roman" w:eastAsia="標楷體" w:hAnsi="Times New Roman" w:hint="eastAsia"/>
                <w:szCs w:val="24"/>
                <w:shd w:val="pct15" w:color="auto" w:fill="FFFFFF"/>
              </w:rPr>
              <w:t>。</w:t>
            </w:r>
            <w:r w:rsidR="00504EEB" w:rsidRPr="00504EEB">
              <w:rPr>
                <w:rFonts w:ascii="Times New Roman" w:eastAsia="標楷體" w:hAnsi="Times New Roman" w:hint="eastAsia"/>
                <w:color w:val="C00000"/>
                <w:szCs w:val="24"/>
                <w:shd w:val="pct15" w:color="auto" w:fill="FFFFFF"/>
              </w:rPr>
              <w:t>#</w:t>
            </w:r>
            <w:r w:rsidR="00504EEB" w:rsidRPr="00504EEB">
              <w:rPr>
                <w:rFonts w:ascii="Times New Roman" w:eastAsia="標楷體" w:hAnsi="Times New Roman" w:hint="eastAsia"/>
                <w:color w:val="C00000"/>
                <w:szCs w:val="24"/>
                <w:shd w:val="pct15" w:color="auto" w:fill="FFFFFF"/>
              </w:rPr>
              <w:t>學術國際化（強化師生國際交流）</w:t>
            </w:r>
          </w:p>
          <w:p w14:paraId="4850B78D" w14:textId="77777777" w:rsidR="00013FF8" w:rsidRPr="00504EEB" w:rsidRDefault="004012C3" w:rsidP="003B5AE3">
            <w:pPr>
              <w:pStyle w:val="a4"/>
              <w:numPr>
                <w:ilvl w:val="0"/>
                <w:numId w:val="58"/>
              </w:numPr>
              <w:snapToGrid w:val="0"/>
              <w:ind w:leftChars="0"/>
              <w:jc w:val="both"/>
              <w:rPr>
                <w:rFonts w:ascii="Times New Roman" w:eastAsia="標楷體" w:hAnsi="Times New Roman"/>
                <w:szCs w:val="24"/>
              </w:rPr>
            </w:pPr>
            <w:r w:rsidRPr="00504EEB">
              <w:rPr>
                <w:rFonts w:ascii="Times New Roman" w:eastAsia="標楷體" w:hAnsi="Times New Roman" w:hint="eastAsia"/>
                <w:szCs w:val="24"/>
              </w:rPr>
              <w:t>建立亞洲地區外國語大學之合作平台</w:t>
            </w:r>
          </w:p>
          <w:p w14:paraId="5B9E64C0" w14:textId="7923D162" w:rsidR="004012C3" w:rsidRPr="00BA0793" w:rsidRDefault="004012C3" w:rsidP="003B50BC">
            <w:pPr>
              <w:pStyle w:val="a4"/>
              <w:snapToGrid w:val="0"/>
              <w:ind w:leftChars="0" w:left="960"/>
              <w:jc w:val="both"/>
              <w:rPr>
                <w:rFonts w:ascii="Times New Roman" w:eastAsia="標楷體" w:hAnsi="Times New Roman"/>
                <w:szCs w:val="24"/>
              </w:rPr>
            </w:pPr>
            <w:r w:rsidRPr="00504EEB">
              <w:rPr>
                <w:rFonts w:ascii="Times New Roman" w:eastAsia="標楷體" w:hAnsi="Times New Roman" w:hint="eastAsia"/>
                <w:szCs w:val="24"/>
              </w:rPr>
              <w:t>本校積極與外語專業屬性的國際知名外語大學建立友好關</w:t>
            </w:r>
            <w:r w:rsidRPr="00013FF8">
              <w:rPr>
                <w:rFonts w:ascii="Times New Roman" w:eastAsia="標楷體" w:hAnsi="Times New Roman" w:hint="eastAsia"/>
                <w:szCs w:val="24"/>
              </w:rPr>
              <w:t>係，並進行學術交流之活動。</w:t>
            </w:r>
            <w:r w:rsidR="00504EEB" w:rsidRPr="0030378D">
              <w:rPr>
                <w:rFonts w:ascii="Times New Roman" w:eastAsia="標楷體" w:hAnsi="Times New Roman" w:hint="eastAsia"/>
                <w:szCs w:val="24"/>
                <w:shd w:val="pct15" w:color="auto" w:fill="FFFFFF"/>
              </w:rPr>
              <w:t>@</w:t>
            </w:r>
            <w:r w:rsidR="00504EEB" w:rsidRPr="0030378D">
              <w:rPr>
                <w:rFonts w:ascii="Times New Roman" w:eastAsia="標楷體" w:hAnsi="Times New Roman" w:hint="eastAsia"/>
                <w:szCs w:val="24"/>
                <w:shd w:val="pct15" w:color="auto" w:fill="FFFFFF"/>
              </w:rPr>
              <w:t>編按：</w:t>
            </w:r>
            <w:r w:rsidR="00504EEB">
              <w:rPr>
                <w:rFonts w:ascii="Times New Roman" w:eastAsia="標楷體" w:hAnsi="Times New Roman" w:hint="eastAsia"/>
                <w:szCs w:val="24"/>
                <w:shd w:val="pct15" w:color="auto" w:fill="FFFFFF"/>
              </w:rPr>
              <w:t>研究構面</w:t>
            </w:r>
            <w:r w:rsidR="00BA0793">
              <w:rPr>
                <w:rFonts w:ascii="Times New Roman" w:eastAsia="標楷體" w:hAnsi="Times New Roman" w:hint="eastAsia"/>
                <w:szCs w:val="24"/>
                <w:shd w:val="pct15" w:color="auto" w:fill="FFFFFF"/>
              </w:rPr>
              <w:t>。</w:t>
            </w:r>
            <w:r w:rsidR="00504EEB">
              <w:rPr>
                <w:rFonts w:ascii="Times New Roman" w:eastAsia="標楷體" w:hAnsi="Times New Roman" w:hint="eastAsia"/>
                <w:color w:val="C00000"/>
                <w:szCs w:val="24"/>
                <w:shd w:val="pct15" w:color="auto" w:fill="FFFFFF"/>
              </w:rPr>
              <w:t>#</w:t>
            </w:r>
            <w:r w:rsidR="00504EEB" w:rsidRPr="008F396D">
              <w:rPr>
                <w:rFonts w:ascii="Times New Roman" w:eastAsia="標楷體" w:hAnsi="Times New Roman" w:hint="eastAsia"/>
                <w:color w:val="C00000"/>
                <w:szCs w:val="24"/>
                <w:shd w:val="pct15" w:color="auto" w:fill="FFFFFF"/>
              </w:rPr>
              <w:t>學術國際化</w:t>
            </w:r>
            <w:r w:rsidR="00504EEB">
              <w:rPr>
                <w:rFonts w:ascii="Times New Roman" w:eastAsia="標楷體" w:hAnsi="Times New Roman" w:hint="eastAsia"/>
                <w:color w:val="C00000"/>
                <w:szCs w:val="24"/>
                <w:shd w:val="pct15" w:color="auto" w:fill="FFFFFF"/>
              </w:rPr>
              <w:t>（</w:t>
            </w:r>
            <w:r w:rsidR="00504EEB" w:rsidRPr="008F396D">
              <w:rPr>
                <w:rFonts w:ascii="Times New Roman" w:eastAsia="標楷體" w:hAnsi="Times New Roman" w:hint="eastAsia"/>
                <w:color w:val="C00000"/>
                <w:szCs w:val="24"/>
                <w:shd w:val="pct15" w:color="auto" w:fill="FFFFFF"/>
              </w:rPr>
              <w:t>強化師生國際交流</w:t>
            </w:r>
            <w:r w:rsidR="00504EEB">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70-7</w:t>
            </w:r>
            <w:r w:rsidR="003B50BC">
              <w:rPr>
                <w:rFonts w:ascii="Times New Roman" w:hAnsi="Times New Roman"/>
                <w:color w:val="222222"/>
                <w:szCs w:val="21"/>
                <w:shd w:val="clear" w:color="auto" w:fill="FFFFFF"/>
              </w:rPr>
              <w:t>4</w:t>
            </w:r>
            <w:r w:rsidR="00BA0793">
              <w:rPr>
                <w:rFonts w:ascii="Times New Roman" w:hAnsi="Times New Roman" w:hint="eastAsia"/>
                <w:color w:val="222222"/>
                <w:szCs w:val="21"/>
                <w:shd w:val="clear" w:color="auto" w:fill="FFFFFF"/>
              </w:rPr>
              <w:t>)</w:t>
            </w:r>
          </w:p>
        </w:tc>
      </w:tr>
      <w:tr w:rsidR="00151DCD" w:rsidRPr="00E47F8D" w14:paraId="085CA26F" w14:textId="77777777" w:rsidTr="00F57AF0">
        <w:trPr>
          <w:trHeight w:val="632"/>
        </w:trPr>
        <w:tc>
          <w:tcPr>
            <w:tcW w:w="289" w:type="pct"/>
            <w:vAlign w:val="center"/>
          </w:tcPr>
          <w:p w14:paraId="26CF82B2" w14:textId="77777777" w:rsidR="00151DCD" w:rsidRPr="00E47F8D" w:rsidRDefault="00151DCD" w:rsidP="001323D7">
            <w:pPr>
              <w:jc w:val="center"/>
              <w:rPr>
                <w:rFonts w:ascii="Times New Roman" w:eastAsia="標楷體" w:hAnsi="Times New Roman" w:cs="Times New Roman"/>
                <w:b/>
                <w:szCs w:val="24"/>
              </w:rPr>
            </w:pPr>
            <w:r w:rsidRPr="00E47F8D">
              <w:rPr>
                <w:rFonts w:ascii="Times New Roman" w:eastAsia="標楷體" w:hAnsi="Times New Roman" w:cs="Times New Roman" w:hint="eastAsia"/>
                <w:b/>
                <w:szCs w:val="24"/>
              </w:rPr>
              <w:t>研究</w:t>
            </w:r>
          </w:p>
        </w:tc>
        <w:tc>
          <w:tcPr>
            <w:tcW w:w="801" w:type="pct"/>
          </w:tcPr>
          <w:p w14:paraId="01D5AB14" w14:textId="77777777" w:rsidR="00151DCD" w:rsidRPr="00E47F8D" w:rsidRDefault="00151DCD" w:rsidP="00D177F4">
            <w:pPr>
              <w:rPr>
                <w:rFonts w:ascii="Times New Roman" w:eastAsia="標楷體" w:hAnsi="Times New Roman"/>
                <w:b/>
                <w:kern w:val="0"/>
                <w:szCs w:val="24"/>
              </w:rPr>
            </w:pPr>
          </w:p>
        </w:tc>
        <w:tc>
          <w:tcPr>
            <w:tcW w:w="3910" w:type="pct"/>
          </w:tcPr>
          <w:p w14:paraId="7D10CB85" w14:textId="77777777" w:rsidR="00151DCD" w:rsidRPr="00E47F8D" w:rsidRDefault="00151DCD" w:rsidP="00DE0F24">
            <w:pPr>
              <w:snapToGrid w:val="0"/>
              <w:jc w:val="both"/>
              <w:rPr>
                <w:rFonts w:ascii="Times New Roman" w:eastAsia="標楷體" w:hAnsi="Times New Roman"/>
                <w:b/>
                <w:szCs w:val="24"/>
              </w:rPr>
            </w:pPr>
          </w:p>
        </w:tc>
      </w:tr>
      <w:tr w:rsidR="00151DCD" w:rsidRPr="00E47F8D" w14:paraId="487626EB" w14:textId="77777777" w:rsidTr="0065641C">
        <w:trPr>
          <w:trHeight w:val="662"/>
        </w:trPr>
        <w:tc>
          <w:tcPr>
            <w:tcW w:w="289" w:type="pct"/>
            <w:vAlign w:val="center"/>
          </w:tcPr>
          <w:p w14:paraId="64D04321" w14:textId="77777777" w:rsidR="00151DCD" w:rsidRPr="00E47F8D" w:rsidRDefault="00151DCD" w:rsidP="001323D7">
            <w:pPr>
              <w:jc w:val="center"/>
              <w:rPr>
                <w:rFonts w:ascii="Times New Roman" w:eastAsia="標楷體" w:hAnsi="Times New Roman" w:cs="Times New Roman"/>
                <w:b/>
                <w:szCs w:val="24"/>
              </w:rPr>
            </w:pPr>
            <w:r w:rsidRPr="00E47F8D">
              <w:rPr>
                <w:rFonts w:ascii="Times New Roman" w:eastAsia="標楷體" w:hAnsi="Times New Roman" w:cs="Times New Roman" w:hint="eastAsia"/>
                <w:b/>
                <w:szCs w:val="24"/>
              </w:rPr>
              <w:t>產學</w:t>
            </w:r>
          </w:p>
        </w:tc>
        <w:tc>
          <w:tcPr>
            <w:tcW w:w="801" w:type="pct"/>
          </w:tcPr>
          <w:p w14:paraId="24AC3BC8" w14:textId="77777777" w:rsidR="00151DCD" w:rsidRPr="00E47F8D" w:rsidRDefault="00151DCD" w:rsidP="0065641C">
            <w:pPr>
              <w:jc w:val="both"/>
              <w:rPr>
                <w:rFonts w:ascii="Times New Roman" w:eastAsia="標楷體" w:hAnsi="Times New Roman"/>
                <w:b/>
                <w:kern w:val="0"/>
                <w:szCs w:val="24"/>
              </w:rPr>
            </w:pPr>
          </w:p>
        </w:tc>
        <w:tc>
          <w:tcPr>
            <w:tcW w:w="3910" w:type="pct"/>
          </w:tcPr>
          <w:p w14:paraId="7E7E259E" w14:textId="77777777" w:rsidR="00151DCD" w:rsidRPr="00E47F8D" w:rsidRDefault="00151DCD" w:rsidP="00DE0F24">
            <w:pPr>
              <w:snapToGrid w:val="0"/>
              <w:jc w:val="both"/>
              <w:rPr>
                <w:rFonts w:ascii="Times New Roman" w:eastAsia="標楷體" w:hAnsi="Times New Roman"/>
                <w:b/>
                <w:szCs w:val="24"/>
              </w:rPr>
            </w:pPr>
          </w:p>
        </w:tc>
      </w:tr>
      <w:tr w:rsidR="00AB551A" w:rsidRPr="00E47F8D" w14:paraId="52AC907B" w14:textId="77777777" w:rsidTr="0065641C">
        <w:trPr>
          <w:trHeight w:val="556"/>
        </w:trPr>
        <w:tc>
          <w:tcPr>
            <w:tcW w:w="289" w:type="pct"/>
            <w:vMerge w:val="restart"/>
            <w:vAlign w:val="center"/>
          </w:tcPr>
          <w:p w14:paraId="77BFDD69" w14:textId="77777777" w:rsidR="00AB551A" w:rsidRPr="00E47F8D" w:rsidRDefault="00AB551A" w:rsidP="001323D7">
            <w:pPr>
              <w:jc w:val="center"/>
              <w:rPr>
                <w:rFonts w:ascii="Times New Roman" w:eastAsia="標楷體" w:hAnsi="Times New Roman" w:cs="Times New Roman"/>
                <w:b/>
                <w:szCs w:val="24"/>
              </w:rPr>
            </w:pPr>
            <w:r w:rsidRPr="00E47F8D">
              <w:rPr>
                <w:rFonts w:ascii="Times New Roman" w:eastAsia="標楷體" w:hAnsi="Times New Roman" w:cs="Times New Roman" w:hint="eastAsia"/>
                <w:b/>
                <w:szCs w:val="24"/>
              </w:rPr>
              <w:t>社會責任</w:t>
            </w:r>
          </w:p>
        </w:tc>
        <w:tc>
          <w:tcPr>
            <w:tcW w:w="801" w:type="pct"/>
          </w:tcPr>
          <w:p w14:paraId="169DEF65" w14:textId="77777777" w:rsidR="00AB551A" w:rsidRPr="00E47F8D" w:rsidRDefault="00AB551A" w:rsidP="0065641C">
            <w:pPr>
              <w:jc w:val="both"/>
              <w:rPr>
                <w:rFonts w:ascii="Times New Roman" w:eastAsia="標楷體" w:hAnsi="Times New Roman"/>
                <w:b/>
                <w:kern w:val="0"/>
                <w:szCs w:val="24"/>
              </w:rPr>
            </w:pPr>
            <w:r w:rsidRPr="00E47F8D">
              <w:rPr>
                <w:rFonts w:ascii="Times New Roman" w:eastAsia="標楷體" w:hAnsi="Times New Roman"/>
                <w:b/>
                <w:kern w:val="0"/>
                <w:szCs w:val="24"/>
              </w:rPr>
              <w:t>盤點區域社會關懷議題</w:t>
            </w:r>
          </w:p>
        </w:tc>
        <w:tc>
          <w:tcPr>
            <w:tcW w:w="3910" w:type="pct"/>
          </w:tcPr>
          <w:p w14:paraId="43F5BF0C" w14:textId="77777777" w:rsidR="00364E34" w:rsidRDefault="00364E34" w:rsidP="00364E34">
            <w:pPr>
              <w:pStyle w:val="a4"/>
              <w:numPr>
                <w:ilvl w:val="0"/>
                <w:numId w:val="1"/>
              </w:numPr>
              <w:snapToGrid w:val="0"/>
              <w:ind w:leftChars="0"/>
              <w:jc w:val="both"/>
              <w:rPr>
                <w:rFonts w:ascii="Times New Roman" w:eastAsia="標楷體" w:hAnsi="Times New Roman"/>
                <w:color w:val="000000" w:themeColor="text1"/>
                <w:szCs w:val="24"/>
              </w:rPr>
            </w:pPr>
            <w:r w:rsidRPr="00E47F8D">
              <w:rPr>
                <w:rFonts w:ascii="Times New Roman" w:eastAsia="標楷體" w:hAnsi="Times New Roman"/>
                <w:b/>
                <w:kern w:val="0"/>
                <w:szCs w:val="24"/>
              </w:rPr>
              <w:t>盤點區域社會關懷議題</w:t>
            </w:r>
          </w:p>
          <w:p w14:paraId="45AF0288" w14:textId="10109FD3" w:rsidR="00364E34" w:rsidRDefault="001E676F" w:rsidP="003B5AE3">
            <w:pPr>
              <w:pStyle w:val="a4"/>
              <w:numPr>
                <w:ilvl w:val="0"/>
                <w:numId w:val="59"/>
              </w:numPr>
              <w:snapToGrid w:val="0"/>
              <w:ind w:leftChars="0"/>
              <w:jc w:val="both"/>
              <w:rPr>
                <w:rFonts w:ascii="Times New Roman" w:eastAsia="標楷體" w:hAnsi="Times New Roman"/>
                <w:szCs w:val="24"/>
              </w:rPr>
            </w:pPr>
            <w:r w:rsidRPr="00E47F8D">
              <w:rPr>
                <w:rFonts w:ascii="Times New Roman" w:eastAsia="標楷體" w:hAnsi="Times New Roman"/>
                <w:color w:val="000000" w:themeColor="text1"/>
                <w:szCs w:val="24"/>
              </w:rPr>
              <w:t>本</w:t>
            </w:r>
            <w:r w:rsidRPr="00364E34">
              <w:rPr>
                <w:rFonts w:ascii="Times New Roman" w:eastAsia="標楷體" w:hAnsi="Times New Roman"/>
                <w:szCs w:val="24"/>
              </w:rPr>
              <w:t>校目前已申請</w:t>
            </w:r>
            <w:r w:rsidRPr="00364E34">
              <w:rPr>
                <w:rFonts w:ascii="Times New Roman" w:eastAsia="標楷體" w:hAnsi="Times New Roman"/>
                <w:szCs w:val="24"/>
              </w:rPr>
              <w:t>106</w:t>
            </w:r>
            <w:r w:rsidRPr="00364E34">
              <w:rPr>
                <w:rFonts w:ascii="Times New Roman" w:eastAsia="標楷體" w:hAnsi="Times New Roman"/>
                <w:szCs w:val="24"/>
              </w:rPr>
              <w:t>年度</w:t>
            </w:r>
            <w:r w:rsidR="00364E34">
              <w:rPr>
                <w:rFonts w:ascii="Times New Roman" w:eastAsia="標楷體" w:hAnsi="Times New Roman"/>
                <w:szCs w:val="24"/>
              </w:rPr>
              <w:t>大學社會責任實踐計畫</w:t>
            </w:r>
            <w:r w:rsidR="00364E34" w:rsidRPr="00364E34">
              <w:rPr>
                <w:rFonts w:ascii="Times New Roman" w:eastAsia="標楷體" w:hAnsi="Times New Roman"/>
                <w:szCs w:val="24"/>
              </w:rPr>
              <w:t>，並獲教育部核定通過補助。</w:t>
            </w:r>
          </w:p>
          <w:p w14:paraId="6600E6B5" w14:textId="57E40650" w:rsidR="00364E34" w:rsidRDefault="001E676F" w:rsidP="003B5AE3">
            <w:pPr>
              <w:pStyle w:val="a4"/>
              <w:numPr>
                <w:ilvl w:val="0"/>
                <w:numId w:val="62"/>
              </w:numPr>
              <w:snapToGrid w:val="0"/>
              <w:ind w:leftChars="0" w:left="964" w:hanging="482"/>
              <w:jc w:val="both"/>
              <w:rPr>
                <w:rFonts w:ascii="Times New Roman" w:eastAsia="標楷體" w:hAnsi="Times New Roman"/>
                <w:szCs w:val="24"/>
              </w:rPr>
            </w:pPr>
            <w:r w:rsidRPr="00364E34">
              <w:rPr>
                <w:rFonts w:ascii="Times New Roman" w:eastAsia="標楷體" w:hAnsi="Times New Roman"/>
                <w:szCs w:val="24"/>
              </w:rPr>
              <w:t>A</w:t>
            </w:r>
            <w:r w:rsidRPr="00364E34">
              <w:rPr>
                <w:rFonts w:ascii="Times New Roman" w:eastAsia="標楷體" w:hAnsi="Times New Roman"/>
                <w:szCs w:val="24"/>
              </w:rPr>
              <w:t>類種子型計畫「執子之手，護守綠水之濱</w:t>
            </w:r>
            <w:r w:rsidRPr="00364E34">
              <w:rPr>
                <w:rFonts w:ascii="Times New Roman" w:eastAsia="標楷體" w:hAnsi="Times New Roman"/>
                <w:szCs w:val="24"/>
              </w:rPr>
              <w:t>~</w:t>
            </w:r>
            <w:r w:rsidRPr="00364E34">
              <w:rPr>
                <w:rFonts w:ascii="Times New Roman" w:eastAsia="標楷體" w:hAnsi="Times New Roman"/>
                <w:szCs w:val="24"/>
              </w:rPr>
              <w:t>文藻</w:t>
            </w:r>
            <w:r w:rsidRPr="00364E34">
              <w:rPr>
                <w:rFonts w:ascii="Times New Roman" w:eastAsia="標楷體" w:hAnsi="Times New Roman"/>
                <w:szCs w:val="24"/>
              </w:rPr>
              <w:t>USR+CSR</w:t>
            </w:r>
            <w:r w:rsidR="00364E34">
              <w:rPr>
                <w:rFonts w:ascii="Times New Roman" w:eastAsia="標楷體" w:hAnsi="Times New Roman"/>
                <w:szCs w:val="24"/>
              </w:rPr>
              <w:t>跨域越界，連動共創計畫」</w:t>
            </w:r>
            <w:r w:rsidR="00E3161E">
              <w:rPr>
                <w:rFonts w:ascii="Times New Roman" w:eastAsia="標楷體" w:hAnsi="Times New Roman" w:hint="eastAsia"/>
                <w:color w:val="C00000"/>
                <w:szCs w:val="24"/>
                <w:shd w:val="pct15" w:color="auto" w:fill="FFFFFF"/>
              </w:rPr>
              <w:t>#</w:t>
            </w:r>
            <w:r w:rsidR="00E3161E" w:rsidRPr="008F396D">
              <w:rPr>
                <w:rFonts w:ascii="Times New Roman" w:eastAsia="標楷體" w:hAnsi="Times New Roman"/>
                <w:color w:val="C00000"/>
                <w:szCs w:val="24"/>
                <w:shd w:val="pct15" w:color="auto" w:fill="FFFFFF"/>
              </w:rPr>
              <w:t>與非營利組織</w:t>
            </w:r>
            <w:r w:rsidR="00BA0793">
              <w:rPr>
                <w:rFonts w:ascii="Times New Roman" w:eastAsia="標楷體" w:hAnsi="Times New Roman"/>
                <w:color w:val="C00000"/>
                <w:szCs w:val="24"/>
                <w:shd w:val="pct15" w:color="auto" w:fill="FFFFFF"/>
              </w:rPr>
              <w:t>（</w:t>
            </w:r>
            <w:r w:rsidR="00E3161E" w:rsidRPr="008F396D">
              <w:rPr>
                <w:rFonts w:ascii="Times New Roman" w:eastAsia="標楷體" w:hAnsi="Times New Roman"/>
                <w:color w:val="C00000"/>
                <w:szCs w:val="24"/>
                <w:shd w:val="pct15" w:color="auto" w:fill="FFFFFF"/>
              </w:rPr>
              <w:t>NPO</w:t>
            </w:r>
            <w:r w:rsidR="00BA0793">
              <w:rPr>
                <w:rFonts w:ascii="Times New Roman" w:eastAsia="標楷體" w:hAnsi="Times New Roman"/>
                <w:color w:val="C00000"/>
                <w:szCs w:val="24"/>
                <w:shd w:val="pct15" w:color="auto" w:fill="FFFFFF"/>
              </w:rPr>
              <w:t>）</w:t>
            </w:r>
            <w:r w:rsidR="00E3161E" w:rsidRPr="008F396D">
              <w:rPr>
                <w:rFonts w:ascii="Times New Roman" w:eastAsia="標楷體" w:hAnsi="Times New Roman"/>
                <w:color w:val="C00000"/>
                <w:szCs w:val="24"/>
                <w:shd w:val="pct15" w:color="auto" w:fill="FFFFFF"/>
              </w:rPr>
              <w:t>連結</w:t>
            </w:r>
            <w:r w:rsidR="00E3161E">
              <w:rPr>
                <w:rFonts w:ascii="Times New Roman" w:eastAsia="標楷體" w:hAnsi="Times New Roman" w:hint="eastAsia"/>
                <w:color w:val="C00000"/>
                <w:szCs w:val="24"/>
                <w:shd w:val="pct15" w:color="auto" w:fill="FFFFFF"/>
              </w:rPr>
              <w:t>）（</w:t>
            </w:r>
            <w:r w:rsidR="00E3161E" w:rsidRPr="008F396D">
              <w:rPr>
                <w:rFonts w:ascii="Times New Roman" w:eastAsia="標楷體" w:hAnsi="Times New Roman"/>
                <w:color w:val="C00000"/>
                <w:szCs w:val="24"/>
                <w:shd w:val="pct15" w:color="auto" w:fill="FFFFFF"/>
              </w:rPr>
              <w:t>參與了解</w:t>
            </w:r>
            <w:r w:rsidR="00E3161E" w:rsidRPr="008F396D">
              <w:rPr>
                <w:rFonts w:ascii="Times New Roman" w:eastAsia="標楷體" w:hAnsi="Times New Roman"/>
                <w:color w:val="C00000"/>
                <w:szCs w:val="24"/>
                <w:shd w:val="pct15" w:color="auto" w:fill="FFFFFF"/>
              </w:rPr>
              <w:t>NPO</w:t>
            </w:r>
            <w:r w:rsidR="00E3161E" w:rsidRPr="008F396D">
              <w:rPr>
                <w:rFonts w:ascii="Times New Roman" w:eastAsia="標楷體" w:hAnsi="Times New Roman"/>
                <w:color w:val="C00000"/>
                <w:szCs w:val="24"/>
                <w:shd w:val="pct15" w:color="auto" w:fill="FFFFFF"/>
              </w:rPr>
              <w:t>社會需求</w:t>
            </w:r>
            <w:r w:rsidR="00E3161E">
              <w:rPr>
                <w:rFonts w:ascii="Times New Roman" w:eastAsia="標楷體" w:hAnsi="Times New Roman" w:hint="eastAsia"/>
                <w:color w:val="C00000"/>
                <w:szCs w:val="24"/>
                <w:shd w:val="pct15" w:color="auto" w:fill="FFFFFF"/>
              </w:rPr>
              <w:t>）</w:t>
            </w:r>
          </w:p>
          <w:p w14:paraId="4B9F9CA6" w14:textId="76C08B7A" w:rsidR="00364E34" w:rsidRDefault="001E676F" w:rsidP="003B5AE3">
            <w:pPr>
              <w:pStyle w:val="a4"/>
              <w:numPr>
                <w:ilvl w:val="0"/>
                <w:numId w:val="62"/>
              </w:numPr>
              <w:snapToGrid w:val="0"/>
              <w:ind w:leftChars="0" w:left="964" w:hanging="482"/>
              <w:jc w:val="both"/>
              <w:rPr>
                <w:rFonts w:ascii="Times New Roman" w:eastAsia="標楷體" w:hAnsi="Times New Roman"/>
                <w:szCs w:val="24"/>
              </w:rPr>
            </w:pPr>
            <w:r w:rsidRPr="00364E34">
              <w:rPr>
                <w:rFonts w:ascii="Times New Roman" w:eastAsia="標楷體" w:hAnsi="Times New Roman"/>
                <w:szCs w:val="24"/>
              </w:rPr>
              <w:t>B</w:t>
            </w:r>
            <w:r w:rsidRPr="00364E34">
              <w:rPr>
                <w:rFonts w:ascii="Times New Roman" w:eastAsia="標楷體" w:hAnsi="Times New Roman"/>
                <w:szCs w:val="24"/>
              </w:rPr>
              <w:t>類萌芽型計畫「偏鄉農業社區六級產業化的共創和共學之實作計畫」兩案</w:t>
            </w:r>
            <w:r w:rsidR="00E3161E">
              <w:rPr>
                <w:rFonts w:ascii="Times New Roman" w:eastAsia="標楷體" w:hAnsi="Times New Roman" w:hint="eastAsia"/>
                <w:color w:val="C00000"/>
                <w:szCs w:val="24"/>
                <w:shd w:val="pct15" w:color="auto" w:fill="FFFFFF"/>
              </w:rPr>
              <w:t>#</w:t>
            </w:r>
            <w:r w:rsidR="00E3161E" w:rsidRPr="008F396D">
              <w:rPr>
                <w:rFonts w:ascii="Times New Roman" w:eastAsia="標楷體" w:hAnsi="Times New Roman"/>
                <w:color w:val="C00000"/>
                <w:szCs w:val="24"/>
                <w:shd w:val="pct15" w:color="auto" w:fill="FFFFFF"/>
              </w:rPr>
              <w:t>與非營利組織</w:t>
            </w:r>
            <w:r w:rsidR="00BA0793">
              <w:rPr>
                <w:rFonts w:ascii="Times New Roman" w:eastAsia="標楷體" w:hAnsi="Times New Roman"/>
                <w:color w:val="C00000"/>
                <w:szCs w:val="24"/>
                <w:shd w:val="pct15" w:color="auto" w:fill="FFFFFF"/>
              </w:rPr>
              <w:t>（</w:t>
            </w:r>
            <w:r w:rsidR="00E3161E" w:rsidRPr="008F396D">
              <w:rPr>
                <w:rFonts w:ascii="Times New Roman" w:eastAsia="標楷體" w:hAnsi="Times New Roman"/>
                <w:color w:val="C00000"/>
                <w:szCs w:val="24"/>
                <w:shd w:val="pct15" w:color="auto" w:fill="FFFFFF"/>
              </w:rPr>
              <w:t>NPO</w:t>
            </w:r>
            <w:r w:rsidR="00BA0793">
              <w:rPr>
                <w:rFonts w:ascii="Times New Roman" w:eastAsia="標楷體" w:hAnsi="Times New Roman"/>
                <w:color w:val="C00000"/>
                <w:szCs w:val="24"/>
                <w:shd w:val="pct15" w:color="auto" w:fill="FFFFFF"/>
              </w:rPr>
              <w:t>）</w:t>
            </w:r>
            <w:r w:rsidR="00E3161E" w:rsidRPr="008F396D">
              <w:rPr>
                <w:rFonts w:ascii="Times New Roman" w:eastAsia="標楷體" w:hAnsi="Times New Roman"/>
                <w:color w:val="C00000"/>
                <w:szCs w:val="24"/>
                <w:shd w:val="pct15" w:color="auto" w:fill="FFFFFF"/>
              </w:rPr>
              <w:t>連結</w:t>
            </w:r>
            <w:r w:rsidR="00E3161E">
              <w:rPr>
                <w:rFonts w:ascii="Times New Roman" w:eastAsia="標楷體" w:hAnsi="Times New Roman" w:hint="eastAsia"/>
                <w:color w:val="C00000"/>
                <w:szCs w:val="24"/>
                <w:shd w:val="pct15" w:color="auto" w:fill="FFFFFF"/>
              </w:rPr>
              <w:t>）（</w:t>
            </w:r>
            <w:r w:rsidR="00E3161E" w:rsidRPr="008F396D">
              <w:rPr>
                <w:rFonts w:ascii="Times New Roman" w:eastAsia="標楷體" w:hAnsi="Times New Roman"/>
                <w:color w:val="C00000"/>
                <w:szCs w:val="24"/>
                <w:shd w:val="pct15" w:color="auto" w:fill="FFFFFF"/>
              </w:rPr>
              <w:t>參與了解</w:t>
            </w:r>
            <w:r w:rsidR="00E3161E" w:rsidRPr="008F396D">
              <w:rPr>
                <w:rFonts w:ascii="Times New Roman" w:eastAsia="標楷體" w:hAnsi="Times New Roman"/>
                <w:color w:val="C00000"/>
                <w:szCs w:val="24"/>
                <w:shd w:val="pct15" w:color="auto" w:fill="FFFFFF"/>
              </w:rPr>
              <w:t>NPO</w:t>
            </w:r>
            <w:r w:rsidR="00E3161E" w:rsidRPr="008F396D">
              <w:rPr>
                <w:rFonts w:ascii="Times New Roman" w:eastAsia="標楷體" w:hAnsi="Times New Roman"/>
                <w:color w:val="C00000"/>
                <w:szCs w:val="24"/>
                <w:shd w:val="pct15" w:color="auto" w:fill="FFFFFF"/>
              </w:rPr>
              <w:t>社會需求</w:t>
            </w:r>
            <w:r w:rsidR="00E3161E">
              <w:rPr>
                <w:rFonts w:ascii="Times New Roman" w:eastAsia="標楷體" w:hAnsi="Times New Roman" w:hint="eastAsia"/>
                <w:color w:val="C00000"/>
                <w:szCs w:val="24"/>
                <w:shd w:val="pct15" w:color="auto" w:fill="FFFFFF"/>
              </w:rPr>
              <w:t>）</w:t>
            </w:r>
          </w:p>
          <w:p w14:paraId="45495F8D" w14:textId="3056AFBF" w:rsidR="00364E34" w:rsidRDefault="001E676F" w:rsidP="003B5AE3">
            <w:pPr>
              <w:pStyle w:val="a4"/>
              <w:numPr>
                <w:ilvl w:val="0"/>
                <w:numId w:val="62"/>
              </w:numPr>
              <w:snapToGrid w:val="0"/>
              <w:ind w:leftChars="0" w:left="964" w:hanging="482"/>
              <w:jc w:val="both"/>
              <w:rPr>
                <w:rFonts w:ascii="Times New Roman" w:eastAsia="標楷體" w:hAnsi="Times New Roman"/>
                <w:szCs w:val="24"/>
              </w:rPr>
            </w:pPr>
            <w:r w:rsidRPr="00364E34">
              <w:rPr>
                <w:rFonts w:ascii="Times New Roman" w:eastAsia="標楷體" w:hAnsi="Times New Roman" w:hint="eastAsia"/>
                <w:szCs w:val="24"/>
              </w:rPr>
              <w:t>未來將以文藻大學為中心，連結台灣民間非營利團體和社會人士（企業營利組織），針對在地需求與地區待解決之議題，鏈結大學、企業、社會組織等三方資源共同學習，共同創造更多的實踐知識和方法，最後共創三方的新社會價值，達到</w:t>
            </w:r>
            <w:r w:rsidRPr="00364E34">
              <w:rPr>
                <w:rFonts w:ascii="Times New Roman" w:eastAsia="標楷體" w:hAnsi="Times New Roman" w:hint="eastAsia"/>
                <w:szCs w:val="24"/>
              </w:rPr>
              <w:t>USR+CSR</w:t>
            </w:r>
            <w:r w:rsidRPr="00364E34">
              <w:rPr>
                <w:rFonts w:ascii="Times New Roman" w:eastAsia="標楷體" w:hAnsi="Times New Roman" w:hint="eastAsia"/>
                <w:szCs w:val="24"/>
              </w:rPr>
              <w:t>跨域越界，連動共創之目的。</w:t>
            </w:r>
            <w:r w:rsidR="009C38FE">
              <w:rPr>
                <w:rFonts w:ascii="Times New Roman" w:eastAsia="標楷體" w:hAnsi="Times New Roman" w:hint="eastAsia"/>
                <w:color w:val="C00000"/>
                <w:szCs w:val="24"/>
                <w:shd w:val="pct15" w:color="auto" w:fill="FFFFFF"/>
              </w:rPr>
              <w:t>#</w:t>
            </w:r>
            <w:r w:rsidR="009C38FE" w:rsidRPr="008F396D">
              <w:rPr>
                <w:rFonts w:ascii="Times New Roman" w:eastAsia="標楷體" w:hAnsi="Times New Roman"/>
                <w:color w:val="C00000"/>
                <w:szCs w:val="24"/>
                <w:shd w:val="pct15" w:color="auto" w:fill="FFFFFF"/>
              </w:rPr>
              <w:t>與非營利組織</w:t>
            </w:r>
            <w:r w:rsidR="00BA0793">
              <w:rPr>
                <w:rFonts w:ascii="Times New Roman" w:eastAsia="標楷體" w:hAnsi="Times New Roman"/>
                <w:color w:val="C00000"/>
                <w:szCs w:val="24"/>
                <w:shd w:val="pct15" w:color="auto" w:fill="FFFFFF"/>
              </w:rPr>
              <w:t>（</w:t>
            </w:r>
            <w:r w:rsidR="009C38FE" w:rsidRPr="008F396D">
              <w:rPr>
                <w:rFonts w:ascii="Times New Roman" w:eastAsia="標楷體" w:hAnsi="Times New Roman"/>
                <w:color w:val="C00000"/>
                <w:szCs w:val="24"/>
                <w:shd w:val="pct15" w:color="auto" w:fill="FFFFFF"/>
              </w:rPr>
              <w:t>NPO</w:t>
            </w:r>
            <w:r w:rsidR="00BA0793">
              <w:rPr>
                <w:rFonts w:ascii="Times New Roman" w:eastAsia="標楷體" w:hAnsi="Times New Roman"/>
                <w:color w:val="C00000"/>
                <w:szCs w:val="24"/>
                <w:shd w:val="pct15" w:color="auto" w:fill="FFFFFF"/>
              </w:rPr>
              <w:t>）</w:t>
            </w:r>
            <w:r w:rsidR="009C38FE" w:rsidRPr="008F396D">
              <w:rPr>
                <w:rFonts w:ascii="Times New Roman" w:eastAsia="標楷體" w:hAnsi="Times New Roman"/>
                <w:color w:val="C00000"/>
                <w:szCs w:val="24"/>
                <w:shd w:val="pct15" w:color="auto" w:fill="FFFFFF"/>
              </w:rPr>
              <w:t>連結</w:t>
            </w:r>
            <w:r w:rsidR="009C38FE">
              <w:rPr>
                <w:rFonts w:ascii="Times New Roman" w:eastAsia="標楷體" w:hAnsi="Times New Roman" w:hint="eastAsia"/>
                <w:color w:val="C00000"/>
                <w:szCs w:val="24"/>
                <w:shd w:val="pct15" w:color="auto" w:fill="FFFFFF"/>
              </w:rPr>
              <w:t>）（</w:t>
            </w:r>
            <w:r w:rsidR="009C38FE" w:rsidRPr="008F396D">
              <w:rPr>
                <w:rFonts w:ascii="Times New Roman" w:eastAsia="標楷體" w:hAnsi="Times New Roman"/>
                <w:color w:val="C00000"/>
                <w:szCs w:val="24"/>
                <w:shd w:val="pct15" w:color="auto" w:fill="FFFFFF"/>
              </w:rPr>
              <w:t>參與了解</w:t>
            </w:r>
            <w:r w:rsidR="009C38FE" w:rsidRPr="008F396D">
              <w:rPr>
                <w:rFonts w:ascii="Times New Roman" w:eastAsia="標楷體" w:hAnsi="Times New Roman"/>
                <w:color w:val="C00000"/>
                <w:szCs w:val="24"/>
                <w:shd w:val="pct15" w:color="auto" w:fill="FFFFFF"/>
              </w:rPr>
              <w:t>NPO</w:t>
            </w:r>
            <w:r w:rsidR="009C38FE" w:rsidRPr="008F396D">
              <w:rPr>
                <w:rFonts w:ascii="Times New Roman" w:eastAsia="標楷體" w:hAnsi="Times New Roman"/>
                <w:color w:val="C00000"/>
                <w:szCs w:val="24"/>
                <w:shd w:val="pct15" w:color="auto" w:fill="FFFFFF"/>
              </w:rPr>
              <w:t>社會需求</w:t>
            </w:r>
            <w:r w:rsidR="004949C1">
              <w:rPr>
                <w:rFonts w:ascii="Times New Roman" w:eastAsia="標楷體" w:hAnsi="Times New Roman" w:hint="eastAsia"/>
                <w:color w:val="C00000"/>
                <w:szCs w:val="24"/>
                <w:shd w:val="pct15" w:color="auto" w:fill="FFFFFF"/>
              </w:rPr>
              <w:t>）</w:t>
            </w:r>
          </w:p>
          <w:p w14:paraId="2AE3767F" w14:textId="20F53192" w:rsidR="00AB551A" w:rsidRPr="00364E34" w:rsidRDefault="001E676F" w:rsidP="003B5AE3">
            <w:pPr>
              <w:pStyle w:val="a4"/>
              <w:numPr>
                <w:ilvl w:val="0"/>
                <w:numId w:val="62"/>
              </w:numPr>
              <w:snapToGrid w:val="0"/>
              <w:ind w:leftChars="0" w:left="964" w:hanging="482"/>
              <w:jc w:val="both"/>
              <w:rPr>
                <w:rFonts w:ascii="Times New Roman" w:eastAsia="標楷體" w:hAnsi="Times New Roman"/>
                <w:szCs w:val="24"/>
              </w:rPr>
            </w:pPr>
            <w:r w:rsidRPr="00364E34">
              <w:rPr>
                <w:rFonts w:ascii="Times New Roman" w:eastAsia="標楷體" w:hAnsi="Times New Roman" w:hint="eastAsia"/>
                <w:szCs w:val="24"/>
              </w:rPr>
              <w:t>本校擬於</w:t>
            </w:r>
            <w:r w:rsidRPr="00364E34">
              <w:rPr>
                <w:rFonts w:ascii="Times New Roman" w:eastAsia="標楷體" w:hAnsi="Times New Roman" w:hint="eastAsia"/>
                <w:szCs w:val="24"/>
              </w:rPr>
              <w:t>107</w:t>
            </w:r>
            <w:r w:rsidRPr="00364E34">
              <w:rPr>
                <w:rFonts w:ascii="Times New Roman" w:eastAsia="標楷體" w:hAnsi="Times New Roman" w:hint="eastAsia"/>
                <w:szCs w:val="24"/>
              </w:rPr>
              <w:t>年度提出前述</w:t>
            </w:r>
            <w:r w:rsidRPr="00364E34">
              <w:rPr>
                <w:rFonts w:ascii="Times New Roman" w:eastAsia="標楷體" w:hAnsi="Times New Roman" w:hint="eastAsia"/>
                <w:szCs w:val="24"/>
              </w:rPr>
              <w:t>A</w:t>
            </w:r>
            <w:r w:rsidRPr="00364E34">
              <w:rPr>
                <w:rFonts w:ascii="Times New Roman" w:eastAsia="標楷體" w:hAnsi="Times New Roman" w:hint="eastAsia"/>
                <w:szCs w:val="24"/>
              </w:rPr>
              <w:t>類及</w:t>
            </w:r>
            <w:r w:rsidRPr="00364E34">
              <w:rPr>
                <w:rFonts w:ascii="Times New Roman" w:eastAsia="標楷體" w:hAnsi="Times New Roman" w:hint="eastAsia"/>
                <w:szCs w:val="24"/>
              </w:rPr>
              <w:t>B</w:t>
            </w:r>
            <w:r w:rsidRPr="00364E34">
              <w:rPr>
                <w:rFonts w:ascii="Times New Roman" w:eastAsia="標楷體" w:hAnsi="Times New Roman" w:hint="eastAsia"/>
                <w:szCs w:val="24"/>
              </w:rPr>
              <w:t>類二案之延續計畫，以及「溫暖白色巨塔的小螺絲釘</w:t>
            </w:r>
            <w:r w:rsidRPr="00364E34">
              <w:rPr>
                <w:rFonts w:ascii="Times New Roman" w:eastAsia="標楷體" w:hAnsi="Times New Roman"/>
                <w:szCs w:val="24"/>
              </w:rPr>
              <w:t>-</w:t>
            </w:r>
            <w:r w:rsidRPr="00364E34">
              <w:rPr>
                <w:rFonts w:ascii="Times New Roman" w:eastAsia="標楷體" w:hAnsi="Times New Roman" w:hint="eastAsia"/>
                <w:szCs w:val="24"/>
              </w:rPr>
              <w:t>文藻國際志工共創就醫無障礙」與「翻轉城市‧鏈結國際：亞洲新灣多語加值計畫」等共計四案之</w:t>
            </w:r>
            <w:r w:rsidRPr="00364E34">
              <w:rPr>
                <w:rFonts w:ascii="Times New Roman" w:eastAsia="標楷體" w:hAnsi="Times New Roman" w:hint="eastAsia"/>
                <w:szCs w:val="24"/>
              </w:rPr>
              <w:t>USR</w:t>
            </w:r>
            <w:r w:rsidRPr="00364E34">
              <w:rPr>
                <w:rFonts w:ascii="Times New Roman" w:eastAsia="標楷體" w:hAnsi="Times New Roman" w:hint="eastAsia"/>
                <w:szCs w:val="24"/>
              </w:rPr>
              <w:t>計畫。</w:t>
            </w:r>
            <w:r w:rsidR="00BA191F">
              <w:rPr>
                <w:rFonts w:ascii="Times New Roman" w:eastAsia="標楷體" w:hAnsi="Times New Roman" w:hint="eastAsia"/>
                <w:color w:val="C00000"/>
                <w:szCs w:val="24"/>
                <w:shd w:val="pct15" w:color="auto" w:fill="FFFFFF"/>
              </w:rPr>
              <w:t>#</w:t>
            </w:r>
            <w:r w:rsidR="00BA191F" w:rsidRPr="008F396D">
              <w:rPr>
                <w:rFonts w:ascii="Times New Roman" w:eastAsia="標楷體" w:hAnsi="Times New Roman"/>
                <w:color w:val="C00000"/>
                <w:szCs w:val="24"/>
                <w:shd w:val="pct15" w:color="auto" w:fill="FFFFFF"/>
              </w:rPr>
              <w:t>與非營利組織</w:t>
            </w:r>
            <w:r w:rsidR="00BA0793">
              <w:rPr>
                <w:rFonts w:ascii="Times New Roman" w:eastAsia="標楷體" w:hAnsi="Times New Roman"/>
                <w:color w:val="C00000"/>
                <w:szCs w:val="24"/>
                <w:shd w:val="pct15" w:color="auto" w:fill="FFFFFF"/>
              </w:rPr>
              <w:t>（</w:t>
            </w:r>
            <w:r w:rsidR="00BA191F" w:rsidRPr="008F396D">
              <w:rPr>
                <w:rFonts w:ascii="Times New Roman" w:eastAsia="標楷體" w:hAnsi="Times New Roman"/>
                <w:color w:val="C00000"/>
                <w:szCs w:val="24"/>
                <w:shd w:val="pct15" w:color="auto" w:fill="FFFFFF"/>
              </w:rPr>
              <w:t>NPO</w:t>
            </w:r>
            <w:r w:rsidR="00BA0793">
              <w:rPr>
                <w:rFonts w:ascii="Times New Roman" w:eastAsia="標楷體" w:hAnsi="Times New Roman"/>
                <w:color w:val="C00000"/>
                <w:szCs w:val="24"/>
                <w:shd w:val="pct15" w:color="auto" w:fill="FFFFFF"/>
              </w:rPr>
              <w:t>）</w:t>
            </w:r>
            <w:r w:rsidR="00BA191F" w:rsidRPr="008F396D">
              <w:rPr>
                <w:rFonts w:ascii="Times New Roman" w:eastAsia="標楷體" w:hAnsi="Times New Roman"/>
                <w:color w:val="C00000"/>
                <w:szCs w:val="24"/>
                <w:shd w:val="pct15" w:color="auto" w:fill="FFFFFF"/>
              </w:rPr>
              <w:t>連結</w:t>
            </w:r>
            <w:r w:rsidR="00BA191F">
              <w:rPr>
                <w:rFonts w:ascii="Times New Roman" w:eastAsia="標楷體" w:hAnsi="Times New Roman" w:hint="eastAsia"/>
                <w:color w:val="C00000"/>
                <w:szCs w:val="24"/>
                <w:shd w:val="pct15" w:color="auto" w:fill="FFFFFF"/>
              </w:rPr>
              <w:t>）（</w:t>
            </w:r>
            <w:r w:rsidR="00BA191F" w:rsidRPr="008F396D">
              <w:rPr>
                <w:rFonts w:ascii="Times New Roman" w:eastAsia="標楷體" w:hAnsi="Times New Roman"/>
                <w:color w:val="C00000"/>
                <w:szCs w:val="24"/>
                <w:shd w:val="pct15" w:color="auto" w:fill="FFFFFF"/>
              </w:rPr>
              <w:t>參與了解</w:t>
            </w:r>
            <w:r w:rsidR="00BA191F" w:rsidRPr="008F396D">
              <w:rPr>
                <w:rFonts w:ascii="Times New Roman" w:eastAsia="標楷體" w:hAnsi="Times New Roman"/>
                <w:color w:val="C00000"/>
                <w:szCs w:val="24"/>
                <w:shd w:val="pct15" w:color="auto" w:fill="FFFFFF"/>
              </w:rPr>
              <w:t>NPO</w:t>
            </w:r>
            <w:r w:rsidR="00BA191F" w:rsidRPr="008F396D">
              <w:rPr>
                <w:rFonts w:ascii="Times New Roman" w:eastAsia="標楷體" w:hAnsi="Times New Roman"/>
                <w:color w:val="C00000"/>
                <w:szCs w:val="24"/>
                <w:shd w:val="pct15" w:color="auto" w:fill="FFFFFF"/>
              </w:rPr>
              <w:t>社會需求</w:t>
            </w:r>
            <w:r w:rsidR="004949C1">
              <w:rPr>
                <w:rFonts w:ascii="Times New Roman" w:eastAsia="標楷體" w:hAnsi="Times New Roman" w:hint="eastAsia"/>
                <w:color w:val="C00000"/>
                <w:szCs w:val="24"/>
                <w:shd w:val="pct15" w:color="auto" w:fill="FFFFFF"/>
              </w:rPr>
              <w:t>）</w:t>
            </w:r>
          </w:p>
          <w:p w14:paraId="7345AA8B" w14:textId="0B83F4E6" w:rsidR="001E676F" w:rsidRPr="00E47F8D" w:rsidRDefault="001E676F" w:rsidP="003B5AE3">
            <w:pPr>
              <w:pStyle w:val="a4"/>
              <w:numPr>
                <w:ilvl w:val="0"/>
                <w:numId w:val="59"/>
              </w:numPr>
              <w:snapToGrid w:val="0"/>
              <w:ind w:leftChars="0"/>
              <w:jc w:val="both"/>
              <w:rPr>
                <w:rFonts w:ascii="Times New Roman" w:eastAsia="標楷體" w:hAnsi="Times New Roman"/>
                <w:b/>
                <w:szCs w:val="24"/>
              </w:rPr>
            </w:pPr>
            <w:r w:rsidRPr="00364E34">
              <w:rPr>
                <w:rFonts w:ascii="Times New Roman" w:eastAsia="標楷體" w:hAnsi="Times New Roman" w:hint="eastAsia"/>
                <w:szCs w:val="24"/>
              </w:rPr>
              <w:t>本校亦擬透過「社會參與擴大視野計畫」，由國際事務系主導，擇政、經、文三領域的實務取向課程，鏈結與非政府組織的課程策略合作，除透過學生實習、產學合作、協同教學等合作機制，深化學生在社會性活動的實作經驗，亦可透過實際協助台灣各種非政府組織國際化等社會參與行動，增進師生人文精神之提升與社會實踐之能力。</w:t>
            </w:r>
            <w:r w:rsidR="00BA191F">
              <w:rPr>
                <w:rFonts w:ascii="Times New Roman" w:eastAsia="標楷體" w:hAnsi="Times New Roman" w:hint="eastAsia"/>
                <w:color w:val="C00000"/>
                <w:szCs w:val="24"/>
                <w:shd w:val="pct15" w:color="auto" w:fill="FFFFFF"/>
              </w:rPr>
              <w:t>#</w:t>
            </w:r>
            <w:r w:rsidR="00BA191F" w:rsidRPr="008F396D">
              <w:rPr>
                <w:rFonts w:ascii="Times New Roman" w:eastAsia="標楷體" w:hAnsi="Times New Roman"/>
                <w:color w:val="C00000"/>
                <w:szCs w:val="24"/>
                <w:shd w:val="pct15" w:color="auto" w:fill="FFFFFF"/>
              </w:rPr>
              <w:t>與非營利組織</w:t>
            </w:r>
            <w:r w:rsidR="00BA0793">
              <w:rPr>
                <w:rFonts w:ascii="Times New Roman" w:eastAsia="標楷體" w:hAnsi="Times New Roman"/>
                <w:color w:val="C00000"/>
                <w:szCs w:val="24"/>
                <w:shd w:val="pct15" w:color="auto" w:fill="FFFFFF"/>
              </w:rPr>
              <w:t>（</w:t>
            </w:r>
            <w:r w:rsidR="00BA191F" w:rsidRPr="008F396D">
              <w:rPr>
                <w:rFonts w:ascii="Times New Roman" w:eastAsia="標楷體" w:hAnsi="Times New Roman"/>
                <w:color w:val="C00000"/>
                <w:szCs w:val="24"/>
                <w:shd w:val="pct15" w:color="auto" w:fill="FFFFFF"/>
              </w:rPr>
              <w:t>NPO</w:t>
            </w:r>
            <w:r w:rsidR="00BA0793">
              <w:rPr>
                <w:rFonts w:ascii="Times New Roman" w:eastAsia="標楷體" w:hAnsi="Times New Roman"/>
                <w:color w:val="C00000"/>
                <w:szCs w:val="24"/>
                <w:shd w:val="pct15" w:color="auto" w:fill="FFFFFF"/>
              </w:rPr>
              <w:t>）</w:t>
            </w:r>
            <w:r w:rsidR="00BA191F" w:rsidRPr="008F396D">
              <w:rPr>
                <w:rFonts w:ascii="Times New Roman" w:eastAsia="標楷體" w:hAnsi="Times New Roman"/>
                <w:color w:val="C00000"/>
                <w:szCs w:val="24"/>
                <w:shd w:val="pct15" w:color="auto" w:fill="FFFFFF"/>
              </w:rPr>
              <w:t>連結</w:t>
            </w:r>
            <w:r w:rsidR="00BA191F">
              <w:rPr>
                <w:rFonts w:ascii="Times New Roman" w:eastAsia="標楷體" w:hAnsi="Times New Roman" w:hint="eastAsia"/>
                <w:color w:val="C00000"/>
                <w:szCs w:val="24"/>
                <w:shd w:val="pct15" w:color="auto" w:fill="FFFFFF"/>
              </w:rPr>
              <w:t>）（</w:t>
            </w:r>
            <w:r w:rsidR="00BA191F" w:rsidRPr="008F396D">
              <w:rPr>
                <w:rFonts w:ascii="Times New Roman" w:eastAsia="標楷體" w:hAnsi="Times New Roman"/>
                <w:color w:val="C00000"/>
                <w:szCs w:val="24"/>
                <w:shd w:val="pct15" w:color="auto" w:fill="FFFFFF"/>
              </w:rPr>
              <w:t>參與了解</w:t>
            </w:r>
            <w:r w:rsidR="00BA191F" w:rsidRPr="008F396D">
              <w:rPr>
                <w:rFonts w:ascii="Times New Roman" w:eastAsia="標楷體" w:hAnsi="Times New Roman"/>
                <w:color w:val="C00000"/>
                <w:szCs w:val="24"/>
                <w:shd w:val="pct15" w:color="auto" w:fill="FFFFFF"/>
              </w:rPr>
              <w:t>NPO</w:t>
            </w:r>
            <w:r w:rsidR="00BA191F" w:rsidRPr="008F396D">
              <w:rPr>
                <w:rFonts w:ascii="Times New Roman" w:eastAsia="標楷體" w:hAnsi="Times New Roman"/>
                <w:color w:val="C00000"/>
                <w:szCs w:val="24"/>
                <w:shd w:val="pct15" w:color="auto" w:fill="FFFFFF"/>
              </w:rPr>
              <w:t>社會需求</w:t>
            </w:r>
            <w:r w:rsidR="004949C1">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78-79</w:t>
            </w:r>
            <w:r w:rsidR="00BA0793">
              <w:rPr>
                <w:rFonts w:ascii="Times New Roman" w:hAnsi="Times New Roman" w:hint="eastAsia"/>
                <w:color w:val="222222"/>
                <w:szCs w:val="21"/>
                <w:shd w:val="clear" w:color="auto" w:fill="FFFFFF"/>
              </w:rPr>
              <w:t>)</w:t>
            </w:r>
          </w:p>
        </w:tc>
      </w:tr>
      <w:tr w:rsidR="00AB551A" w:rsidRPr="00E47F8D" w14:paraId="36D911C8" w14:textId="77777777" w:rsidTr="0065641C">
        <w:trPr>
          <w:trHeight w:val="556"/>
        </w:trPr>
        <w:tc>
          <w:tcPr>
            <w:tcW w:w="289" w:type="pct"/>
            <w:vMerge/>
            <w:vAlign w:val="center"/>
          </w:tcPr>
          <w:p w14:paraId="412F8D6F"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5851B17E" w14:textId="77777777" w:rsidR="00AB551A" w:rsidRPr="00E47F8D" w:rsidRDefault="00AB551A" w:rsidP="0065641C">
            <w:pPr>
              <w:jc w:val="both"/>
              <w:rPr>
                <w:rFonts w:ascii="Times New Roman" w:eastAsia="標楷體" w:hAnsi="Times New Roman"/>
                <w:b/>
                <w:kern w:val="0"/>
                <w:szCs w:val="24"/>
              </w:rPr>
            </w:pPr>
            <w:r w:rsidRPr="00E47F8D">
              <w:rPr>
                <w:rFonts w:ascii="Times New Roman" w:eastAsia="標楷體" w:hAnsi="Times New Roman"/>
                <w:b/>
                <w:kern w:val="0"/>
                <w:szCs w:val="24"/>
              </w:rPr>
              <w:t>外語教學共</w:t>
            </w:r>
            <w:r w:rsidRPr="00E47F8D">
              <w:rPr>
                <w:rFonts w:ascii="Times New Roman" w:eastAsia="標楷體" w:hAnsi="Times New Roman" w:hint="eastAsia"/>
                <w:b/>
                <w:kern w:val="0"/>
                <w:szCs w:val="24"/>
              </w:rPr>
              <w:t>享</w:t>
            </w:r>
            <w:r w:rsidRPr="00E47F8D">
              <w:rPr>
                <w:rFonts w:ascii="Times New Roman" w:eastAsia="標楷體" w:hAnsi="Times New Roman"/>
                <w:b/>
                <w:kern w:val="0"/>
                <w:szCs w:val="24"/>
              </w:rPr>
              <w:t>計畫</w:t>
            </w:r>
          </w:p>
        </w:tc>
        <w:tc>
          <w:tcPr>
            <w:tcW w:w="3910" w:type="pct"/>
          </w:tcPr>
          <w:p w14:paraId="51130444" w14:textId="77777777" w:rsidR="0065641C" w:rsidRPr="0065641C" w:rsidRDefault="0065641C" w:rsidP="0065641C">
            <w:pPr>
              <w:pStyle w:val="a4"/>
              <w:numPr>
                <w:ilvl w:val="0"/>
                <w:numId w:val="1"/>
              </w:numPr>
              <w:snapToGrid w:val="0"/>
              <w:ind w:leftChars="0"/>
              <w:jc w:val="both"/>
              <w:rPr>
                <w:rFonts w:ascii="Times New Roman" w:eastAsia="標楷體" w:hAnsi="Times New Roman"/>
                <w:b/>
                <w:kern w:val="0"/>
                <w:szCs w:val="24"/>
              </w:rPr>
            </w:pPr>
            <w:r w:rsidRPr="00E47F8D">
              <w:rPr>
                <w:rFonts w:ascii="Times New Roman" w:eastAsia="標楷體" w:hAnsi="Times New Roman"/>
                <w:b/>
                <w:kern w:val="0"/>
                <w:szCs w:val="24"/>
              </w:rPr>
              <w:t>外語教學共</w:t>
            </w:r>
            <w:r w:rsidRPr="00E47F8D">
              <w:rPr>
                <w:rFonts w:ascii="Times New Roman" w:eastAsia="標楷體" w:hAnsi="Times New Roman" w:hint="eastAsia"/>
                <w:b/>
                <w:kern w:val="0"/>
                <w:szCs w:val="24"/>
              </w:rPr>
              <w:t>享</w:t>
            </w:r>
            <w:r w:rsidRPr="00E47F8D">
              <w:rPr>
                <w:rFonts w:ascii="Times New Roman" w:eastAsia="標楷體" w:hAnsi="Times New Roman"/>
                <w:b/>
                <w:kern w:val="0"/>
                <w:szCs w:val="24"/>
              </w:rPr>
              <w:t>計畫</w:t>
            </w:r>
          </w:p>
          <w:p w14:paraId="61978835" w14:textId="77777777" w:rsidR="00344E17" w:rsidRDefault="00344E17" w:rsidP="003B5AE3">
            <w:pPr>
              <w:pStyle w:val="a4"/>
              <w:numPr>
                <w:ilvl w:val="0"/>
                <w:numId w:val="63"/>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「文藻外語學習專車（</w:t>
            </w:r>
            <w:r w:rsidRPr="00E47F8D">
              <w:rPr>
                <w:rFonts w:ascii="Times New Roman" w:eastAsia="標楷體" w:hAnsi="Times New Roman" w:hint="eastAsia"/>
                <w:szCs w:val="24"/>
              </w:rPr>
              <w:t>Wenzao E-Car</w:t>
            </w:r>
            <w:r w:rsidRPr="00E47F8D">
              <w:rPr>
                <w:rFonts w:ascii="Times New Roman" w:eastAsia="標楷體" w:hAnsi="Times New Roman" w:hint="eastAsia"/>
                <w:szCs w:val="24"/>
              </w:rPr>
              <w:t>）」</w:t>
            </w:r>
          </w:p>
          <w:p w14:paraId="0D513B7D" w14:textId="77777777" w:rsidR="00344E17" w:rsidRDefault="001E676F" w:rsidP="003B5AE3">
            <w:pPr>
              <w:pStyle w:val="a4"/>
              <w:numPr>
                <w:ilvl w:val="0"/>
                <w:numId w:val="67"/>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本校「英</w:t>
            </w:r>
            <w:r w:rsidRPr="00E47F8D">
              <w:rPr>
                <w:rFonts w:ascii="Times New Roman" w:eastAsia="標楷體" w:hAnsi="Times New Roman" w:hint="eastAsia"/>
                <w:szCs w:val="24"/>
              </w:rPr>
              <w:t>/</w:t>
            </w:r>
            <w:r w:rsidRPr="00E47F8D">
              <w:rPr>
                <w:rFonts w:ascii="Times New Roman" w:eastAsia="標楷體" w:hAnsi="Times New Roman" w:hint="eastAsia"/>
                <w:szCs w:val="24"/>
              </w:rPr>
              <w:t>外語能力診斷輔導中心」利用自行研發之</w:t>
            </w:r>
            <w:r w:rsidR="00344E17" w:rsidRPr="00E47F8D">
              <w:rPr>
                <w:rFonts w:ascii="Times New Roman" w:eastAsia="標楷體" w:hAnsi="Times New Roman" w:hint="eastAsia"/>
                <w:szCs w:val="24"/>
              </w:rPr>
              <w:t>文藻外語學習專車</w:t>
            </w:r>
            <w:r w:rsidRPr="00E47F8D">
              <w:rPr>
                <w:rFonts w:ascii="Times New Roman" w:eastAsia="標楷體" w:hAnsi="Times New Roman" w:hint="eastAsia"/>
                <w:szCs w:val="24"/>
              </w:rPr>
              <w:t>進行外語學習服務，至夥伴學校（含大專校院與中、小學）或偏鄉地區進行外語學習診斷與輔導服務，以增進夥伴學校學生的外語學習興趣，並分享本校之外語學習診斷與輔導機制，藉以增進夥伴學校教師的外語課程設計及外語教學職能專業。</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區域學習資源共享</w:t>
            </w:r>
            <w:r w:rsidR="00344E17">
              <w:rPr>
                <w:rFonts w:ascii="Times New Roman" w:eastAsia="標楷體" w:hAnsi="Times New Roman" w:hint="eastAsia"/>
                <w:color w:val="C00000"/>
                <w:szCs w:val="24"/>
                <w:shd w:val="pct15" w:color="auto" w:fill="FFFFFF"/>
              </w:rPr>
              <w:t>）</w:t>
            </w:r>
          </w:p>
          <w:p w14:paraId="0063E2E9" w14:textId="77777777" w:rsidR="001E676F" w:rsidRPr="00E47F8D" w:rsidRDefault="001E676F" w:rsidP="003B5AE3">
            <w:pPr>
              <w:pStyle w:val="a4"/>
              <w:numPr>
                <w:ilvl w:val="0"/>
                <w:numId w:val="67"/>
              </w:numPr>
              <w:snapToGrid w:val="0"/>
              <w:ind w:leftChars="0" w:left="964" w:hanging="482"/>
              <w:jc w:val="both"/>
              <w:rPr>
                <w:rFonts w:ascii="Times New Roman" w:eastAsia="標楷體" w:hAnsi="Times New Roman"/>
                <w:szCs w:val="24"/>
              </w:rPr>
            </w:pPr>
            <w:r w:rsidRPr="00E47F8D">
              <w:rPr>
                <w:rFonts w:ascii="Times New Roman" w:eastAsia="標楷體" w:hAnsi="Times New Roman" w:hint="eastAsia"/>
                <w:szCs w:val="24"/>
              </w:rPr>
              <w:t>另外，外語學系舉辦南部地區國高中生外語學習營活動，以激發其對外語學習之興趣，並增進其學習外語之成效。</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支援區域高中教育</w:t>
            </w:r>
            <w:r w:rsidR="00344E17">
              <w:rPr>
                <w:rFonts w:ascii="Times New Roman" w:eastAsia="標楷體" w:hAnsi="Times New Roman" w:hint="eastAsia"/>
                <w:color w:val="C00000"/>
                <w:szCs w:val="24"/>
                <w:shd w:val="pct15" w:color="auto" w:fill="FFFFFF"/>
              </w:rPr>
              <w:t>）</w:t>
            </w:r>
          </w:p>
          <w:p w14:paraId="1304B67A" w14:textId="7F6D9F43" w:rsidR="00AB551A" w:rsidRPr="00E47F8D" w:rsidRDefault="001E676F" w:rsidP="003B50BC">
            <w:pPr>
              <w:pStyle w:val="a4"/>
              <w:numPr>
                <w:ilvl w:val="0"/>
                <w:numId w:val="63"/>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配合教育部專案「第二外語預修專班」，除利用週末開設高中第二外語預修專班外，本校亦與高雄中學、高師大附中、鳳山高中、新莊高中、台南一中、台南二中、文山高中、樹德家商，以及道明中學等校簽訂產學合作協定，以進行，積極推廣南部地區第二外語教學。</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支援區域高中教育</w:t>
            </w:r>
            <w:r w:rsidR="00344E17">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79-80</w:t>
            </w:r>
            <w:r w:rsidR="00BA0793">
              <w:rPr>
                <w:rFonts w:ascii="Times New Roman" w:hAnsi="Times New Roman" w:hint="eastAsia"/>
                <w:color w:val="222222"/>
                <w:szCs w:val="21"/>
                <w:shd w:val="clear" w:color="auto" w:fill="FFFFFF"/>
              </w:rPr>
              <w:t>)</w:t>
            </w:r>
          </w:p>
        </w:tc>
      </w:tr>
      <w:tr w:rsidR="00AB551A" w:rsidRPr="00E47F8D" w14:paraId="0F35E745" w14:textId="77777777" w:rsidTr="0065641C">
        <w:trPr>
          <w:trHeight w:val="692"/>
        </w:trPr>
        <w:tc>
          <w:tcPr>
            <w:tcW w:w="289" w:type="pct"/>
            <w:vMerge/>
            <w:vAlign w:val="center"/>
          </w:tcPr>
          <w:p w14:paraId="408BF4FD" w14:textId="77777777" w:rsidR="00AB551A" w:rsidRPr="00E47F8D" w:rsidRDefault="00AB551A" w:rsidP="001323D7">
            <w:pPr>
              <w:jc w:val="center"/>
              <w:rPr>
                <w:rFonts w:ascii="Times New Roman" w:eastAsia="標楷體" w:hAnsi="Times New Roman" w:cs="Times New Roman"/>
                <w:b/>
                <w:szCs w:val="24"/>
              </w:rPr>
            </w:pPr>
          </w:p>
        </w:tc>
        <w:tc>
          <w:tcPr>
            <w:tcW w:w="801" w:type="pct"/>
          </w:tcPr>
          <w:p w14:paraId="544256F7" w14:textId="77777777" w:rsidR="00AB551A" w:rsidRPr="00E47F8D" w:rsidRDefault="00AB551A" w:rsidP="0065641C">
            <w:pPr>
              <w:jc w:val="both"/>
              <w:rPr>
                <w:rFonts w:ascii="Times New Roman" w:eastAsia="標楷體" w:hAnsi="Times New Roman"/>
                <w:b/>
                <w:kern w:val="0"/>
                <w:szCs w:val="24"/>
              </w:rPr>
            </w:pPr>
            <w:r w:rsidRPr="00E47F8D">
              <w:rPr>
                <w:rFonts w:ascii="Times New Roman" w:eastAsia="標楷體" w:hAnsi="Times New Roman"/>
                <w:b/>
                <w:kern w:val="0"/>
                <w:szCs w:val="24"/>
              </w:rPr>
              <w:t>師生專業服務</w:t>
            </w:r>
            <w:r w:rsidRPr="00E47F8D">
              <w:rPr>
                <w:rFonts w:ascii="Times New Roman" w:eastAsia="標楷體" w:hAnsi="Times New Roman" w:hint="eastAsia"/>
                <w:b/>
                <w:kern w:val="0"/>
                <w:szCs w:val="24"/>
              </w:rPr>
              <w:t>計畫</w:t>
            </w:r>
          </w:p>
        </w:tc>
        <w:tc>
          <w:tcPr>
            <w:tcW w:w="3910" w:type="pct"/>
          </w:tcPr>
          <w:p w14:paraId="100F1F65" w14:textId="77777777" w:rsidR="0065641C" w:rsidRDefault="0065641C" w:rsidP="0065641C">
            <w:pPr>
              <w:pStyle w:val="a4"/>
              <w:numPr>
                <w:ilvl w:val="0"/>
                <w:numId w:val="1"/>
              </w:numPr>
              <w:snapToGrid w:val="0"/>
              <w:ind w:leftChars="0"/>
              <w:jc w:val="both"/>
              <w:rPr>
                <w:rFonts w:ascii="Times New Roman" w:eastAsia="標楷體" w:hAnsi="Times New Roman"/>
                <w:szCs w:val="24"/>
              </w:rPr>
            </w:pPr>
            <w:r w:rsidRPr="00E47F8D">
              <w:rPr>
                <w:rFonts w:ascii="Times New Roman" w:eastAsia="標楷體" w:hAnsi="Times New Roman"/>
                <w:b/>
                <w:kern w:val="0"/>
                <w:szCs w:val="24"/>
              </w:rPr>
              <w:t>師生專業服務</w:t>
            </w:r>
            <w:r w:rsidRPr="00E47F8D">
              <w:rPr>
                <w:rFonts w:ascii="Times New Roman" w:eastAsia="標楷體" w:hAnsi="Times New Roman" w:hint="eastAsia"/>
                <w:b/>
                <w:kern w:val="0"/>
                <w:szCs w:val="24"/>
              </w:rPr>
              <w:t>計畫</w:t>
            </w:r>
          </w:p>
          <w:p w14:paraId="2F341B1E" w14:textId="77777777" w:rsidR="001E676F" w:rsidRPr="00E47F8D" w:rsidRDefault="001E676F" w:rsidP="003B5AE3">
            <w:pPr>
              <w:pStyle w:val="a4"/>
              <w:numPr>
                <w:ilvl w:val="0"/>
                <w:numId w:val="64"/>
              </w:numPr>
              <w:snapToGrid w:val="0"/>
              <w:ind w:leftChars="0"/>
              <w:jc w:val="both"/>
              <w:rPr>
                <w:rFonts w:ascii="Times New Roman" w:eastAsia="標楷體" w:hAnsi="Times New Roman"/>
                <w:szCs w:val="24"/>
              </w:rPr>
            </w:pPr>
            <w:r w:rsidRPr="00E47F8D">
              <w:rPr>
                <w:rFonts w:ascii="Times New Roman" w:eastAsia="標楷體" w:hAnsi="Times New Roman" w:hint="eastAsia"/>
                <w:szCs w:val="24"/>
              </w:rPr>
              <w:t>學生事務處服務學習中心、各學系於寒暑假期間辦理多元化國際志工與國內偏鄉服務隊，或是於學期間辦理社區專業服務，例如：國際事務系藉由營隊或工作坊的形式，辦理「國際事務知識提升計畫」，為學校周邊住戶、鄰近中小學規劃國際關係營隊、小小外交官營隊、國際談判營隊、</w:t>
            </w:r>
            <w:r w:rsidRPr="00E47F8D">
              <w:rPr>
                <w:rFonts w:ascii="Times New Roman" w:eastAsia="標楷體" w:hAnsi="Times New Roman" w:hint="eastAsia"/>
                <w:szCs w:val="24"/>
              </w:rPr>
              <w:t>5</w:t>
            </w:r>
            <w:r w:rsidRPr="00E47F8D">
              <w:rPr>
                <w:rFonts w:ascii="Times New Roman" w:eastAsia="標楷體" w:hAnsi="Times New Roman" w:hint="eastAsia"/>
                <w:szCs w:val="24"/>
              </w:rPr>
              <w:t>分鐘國際事務小學堂（電台廣播）、國際談判知識工作坊等活動，藉以提升國際事務知識水平，也透過特色志工隊的成立，實踐在地服務，達到互助互惠的目標。</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區域學習資源共享</w:t>
            </w:r>
            <w:r w:rsidR="00344E17">
              <w:rPr>
                <w:rFonts w:ascii="Times New Roman" w:eastAsia="標楷體" w:hAnsi="Times New Roman" w:hint="eastAsia"/>
                <w:color w:val="C00000"/>
                <w:szCs w:val="24"/>
                <w:shd w:val="pct15" w:color="auto" w:fill="FFFFFF"/>
              </w:rPr>
              <w:t>）</w:t>
            </w:r>
          </w:p>
          <w:p w14:paraId="7D0114ED" w14:textId="77777777" w:rsidR="00344E17" w:rsidRPr="00344E17" w:rsidRDefault="001E676F" w:rsidP="003B5AE3">
            <w:pPr>
              <w:pStyle w:val="a4"/>
              <w:numPr>
                <w:ilvl w:val="0"/>
                <w:numId w:val="64"/>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本</w:t>
            </w:r>
            <w:r w:rsidR="00344E17">
              <w:rPr>
                <w:rFonts w:ascii="Times New Roman" w:eastAsia="標楷體" w:hAnsi="Times New Roman" w:hint="eastAsia"/>
                <w:szCs w:val="24"/>
              </w:rPr>
              <w:t>校由應用華語文系與中小學成教班合作，建立中小學華語教學輔導機制。</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支援在地中小學教育</w:t>
            </w:r>
            <w:r w:rsidR="00344E17">
              <w:rPr>
                <w:rFonts w:ascii="Times New Roman" w:eastAsia="標楷體" w:hAnsi="Times New Roman" w:hint="eastAsia"/>
                <w:color w:val="C00000"/>
                <w:szCs w:val="24"/>
                <w:shd w:val="pct15" w:color="auto" w:fill="FFFFFF"/>
              </w:rPr>
              <w:t>）</w:t>
            </w:r>
          </w:p>
          <w:p w14:paraId="2D8CCFCB" w14:textId="77777777" w:rsidR="0065641C" w:rsidRPr="0065641C" w:rsidRDefault="001E676F" w:rsidP="003B5AE3">
            <w:pPr>
              <w:pStyle w:val="a4"/>
              <w:numPr>
                <w:ilvl w:val="0"/>
                <w:numId w:val="64"/>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亦與高中職端鏈結，協助其「建教僑生專班」學生開設華語文能力加強課程。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支援區域高中教育</w:t>
            </w:r>
            <w:r w:rsidR="00344E17">
              <w:rPr>
                <w:rFonts w:ascii="Times New Roman" w:eastAsia="標楷體" w:hAnsi="Times New Roman" w:hint="eastAsia"/>
                <w:color w:val="C00000"/>
                <w:szCs w:val="24"/>
                <w:shd w:val="pct15" w:color="auto" w:fill="FFFFFF"/>
              </w:rPr>
              <w:t>）</w:t>
            </w:r>
          </w:p>
          <w:p w14:paraId="0E0C76CA" w14:textId="79406CF3" w:rsidR="00AB551A" w:rsidRPr="00E47F8D" w:rsidRDefault="001E676F" w:rsidP="003B50BC">
            <w:pPr>
              <w:pStyle w:val="a4"/>
              <w:numPr>
                <w:ilvl w:val="0"/>
                <w:numId w:val="64"/>
              </w:numPr>
              <w:snapToGrid w:val="0"/>
              <w:ind w:leftChars="0"/>
              <w:jc w:val="both"/>
              <w:rPr>
                <w:rFonts w:ascii="Times New Roman" w:eastAsia="標楷體" w:hAnsi="Times New Roman"/>
                <w:b/>
                <w:szCs w:val="24"/>
              </w:rPr>
            </w:pPr>
            <w:r w:rsidRPr="00E47F8D">
              <w:rPr>
                <w:rFonts w:ascii="Times New Roman" w:eastAsia="標楷體" w:hAnsi="Times New Roman" w:hint="eastAsia"/>
                <w:szCs w:val="24"/>
              </w:rPr>
              <w:t>再者，亦由師資培育中心與高雄市鄰近國小與偏鄉學校建立合作機制，利用晨間活動時間或課後時間，協助國小學生的一對一課業輔導及國英數科補救教學，未來亦擬進一步建立遠距課輔機制與服務系統，輔導偏鄉學生課業，除了得以更具實質效能地改善並提升學習成效與動機，亦可透過學生實作經驗之強化，進一步協助學生取得教育部補救教學師資資格，達到學用合一之目標。</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支援在地教育機構</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支援在地中小學教育</w:t>
            </w:r>
            <w:r w:rsidR="00344E17">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80</w:t>
            </w:r>
            <w:r w:rsidR="00BA0793">
              <w:rPr>
                <w:rFonts w:ascii="Times New Roman" w:hAnsi="Times New Roman" w:hint="eastAsia"/>
                <w:color w:val="222222"/>
                <w:szCs w:val="21"/>
                <w:shd w:val="clear" w:color="auto" w:fill="FFFFFF"/>
              </w:rPr>
              <w:t>)</w:t>
            </w:r>
          </w:p>
        </w:tc>
      </w:tr>
      <w:tr w:rsidR="00151DCD" w:rsidRPr="00E47F8D" w14:paraId="24124215" w14:textId="77777777" w:rsidTr="00F57AF0">
        <w:trPr>
          <w:trHeight w:val="605"/>
        </w:trPr>
        <w:tc>
          <w:tcPr>
            <w:tcW w:w="289" w:type="pct"/>
            <w:vMerge w:val="restart"/>
            <w:vAlign w:val="center"/>
          </w:tcPr>
          <w:p w14:paraId="21F60B46" w14:textId="78B3C4FC" w:rsidR="00151DCD" w:rsidRPr="00E47F8D" w:rsidRDefault="004964DC" w:rsidP="001323D7">
            <w:pPr>
              <w:jc w:val="center"/>
              <w:rPr>
                <w:rFonts w:ascii="Times New Roman" w:eastAsia="標楷體" w:hAnsi="Times New Roman" w:cs="Times New Roman"/>
                <w:b/>
                <w:szCs w:val="24"/>
              </w:rPr>
            </w:pPr>
            <w:r>
              <w:rPr>
                <w:rFonts w:ascii="Times New Roman" w:eastAsia="標楷體" w:hAnsi="Times New Roman" w:cs="Times New Roman" w:hint="eastAsia"/>
                <w:b/>
                <w:szCs w:val="24"/>
              </w:rPr>
              <w:t>大學治理與公共性</w:t>
            </w:r>
          </w:p>
        </w:tc>
        <w:tc>
          <w:tcPr>
            <w:tcW w:w="801" w:type="pct"/>
          </w:tcPr>
          <w:p w14:paraId="771B41A9" w14:textId="77777777" w:rsidR="00151DCD" w:rsidRPr="00E47F8D" w:rsidRDefault="00AB551A" w:rsidP="00D177F4">
            <w:pPr>
              <w:rPr>
                <w:rFonts w:ascii="Times New Roman" w:eastAsia="標楷體" w:hAnsi="Times New Roman"/>
                <w:b/>
                <w:kern w:val="0"/>
                <w:szCs w:val="24"/>
              </w:rPr>
            </w:pPr>
            <w:r w:rsidRPr="00E47F8D">
              <w:rPr>
                <w:rFonts w:ascii="Times New Roman" w:eastAsia="標楷體" w:hAnsi="Times New Roman" w:hint="eastAsia"/>
                <w:b/>
                <w:kern w:val="0"/>
                <w:szCs w:val="24"/>
              </w:rPr>
              <w:t>打造</w:t>
            </w:r>
            <w:r w:rsidRPr="00E47F8D">
              <w:rPr>
                <w:rFonts w:ascii="Times New Roman" w:eastAsia="標楷體" w:hAnsi="Times New Roman"/>
                <w:b/>
                <w:kern w:val="0"/>
                <w:szCs w:val="24"/>
              </w:rPr>
              <w:t>高教公共</w:t>
            </w:r>
            <w:r w:rsidRPr="00E47F8D">
              <w:rPr>
                <w:rFonts w:ascii="Times New Roman" w:eastAsia="標楷體" w:hAnsi="Times New Roman" w:hint="eastAsia"/>
                <w:b/>
                <w:kern w:val="0"/>
                <w:szCs w:val="24"/>
              </w:rPr>
              <w:t>弱勢關懷之網絡</w:t>
            </w:r>
          </w:p>
        </w:tc>
        <w:tc>
          <w:tcPr>
            <w:tcW w:w="3910" w:type="pct"/>
          </w:tcPr>
          <w:p w14:paraId="6BB2EA4D" w14:textId="77777777" w:rsidR="001E676F" w:rsidRPr="0065641C" w:rsidRDefault="001E676F" w:rsidP="0065641C">
            <w:pPr>
              <w:pStyle w:val="a4"/>
              <w:numPr>
                <w:ilvl w:val="0"/>
                <w:numId w:val="1"/>
              </w:numPr>
              <w:snapToGrid w:val="0"/>
              <w:ind w:leftChars="0"/>
              <w:jc w:val="both"/>
              <w:rPr>
                <w:rFonts w:ascii="Times New Roman" w:eastAsia="標楷體" w:hAnsi="Times New Roman"/>
                <w:b/>
                <w:szCs w:val="24"/>
              </w:rPr>
            </w:pPr>
            <w:r w:rsidRPr="0065641C">
              <w:rPr>
                <w:rFonts w:ascii="Times New Roman" w:eastAsia="標楷體" w:hAnsi="Times New Roman" w:hint="eastAsia"/>
                <w:b/>
                <w:szCs w:val="24"/>
              </w:rPr>
              <w:t>提供</w:t>
            </w:r>
            <w:r w:rsidRPr="0065641C">
              <w:rPr>
                <w:rFonts w:ascii="Times New Roman" w:eastAsia="標楷體" w:hAnsi="Times New Roman"/>
                <w:b/>
                <w:szCs w:val="24"/>
              </w:rPr>
              <w:t>弱勢學生安心就學</w:t>
            </w:r>
            <w:r w:rsidRPr="0065641C">
              <w:rPr>
                <w:rFonts w:ascii="Times New Roman" w:eastAsia="標楷體" w:hAnsi="Times New Roman" w:hint="eastAsia"/>
                <w:b/>
                <w:szCs w:val="24"/>
              </w:rPr>
              <w:t>之</w:t>
            </w:r>
            <w:r w:rsidRPr="0065641C">
              <w:rPr>
                <w:rFonts w:ascii="Times New Roman" w:eastAsia="標楷體" w:hAnsi="Times New Roman"/>
                <w:b/>
                <w:szCs w:val="24"/>
              </w:rPr>
              <w:t>網絡</w:t>
            </w:r>
          </w:p>
          <w:p w14:paraId="49D37A31" w14:textId="77777777" w:rsidR="001E676F" w:rsidRPr="0065641C" w:rsidRDefault="001E676F" w:rsidP="003B5AE3">
            <w:pPr>
              <w:pStyle w:val="a4"/>
              <w:numPr>
                <w:ilvl w:val="0"/>
                <w:numId w:val="65"/>
              </w:numPr>
              <w:snapToGrid w:val="0"/>
              <w:ind w:leftChars="0"/>
              <w:jc w:val="both"/>
              <w:rPr>
                <w:rFonts w:ascii="Times New Roman" w:eastAsia="標楷體" w:hAnsi="Times New Roman"/>
                <w:szCs w:val="24"/>
              </w:rPr>
            </w:pPr>
            <w:r w:rsidRPr="0065641C">
              <w:rPr>
                <w:rFonts w:ascii="Times New Roman" w:eastAsia="標楷體" w:hAnsi="Times New Roman" w:hint="eastAsia"/>
                <w:szCs w:val="24"/>
              </w:rPr>
              <w:t>辦理「弱勢學生助學計畫」：</w:t>
            </w:r>
            <w:r w:rsidRPr="0065641C">
              <w:rPr>
                <w:rFonts w:ascii="Times New Roman" w:eastAsia="標楷體" w:hAnsi="Times New Roman"/>
                <w:szCs w:val="24"/>
              </w:rPr>
              <w:t>每學年</w:t>
            </w:r>
            <w:r w:rsidRPr="0065641C">
              <w:rPr>
                <w:rFonts w:ascii="Times New Roman" w:eastAsia="標楷體" w:hAnsi="Times New Roman" w:hint="eastAsia"/>
                <w:szCs w:val="24"/>
              </w:rPr>
              <w:t>至少</w:t>
            </w:r>
            <w:r w:rsidRPr="0065641C">
              <w:rPr>
                <w:rFonts w:ascii="Times New Roman" w:eastAsia="標楷體" w:hAnsi="Times New Roman"/>
                <w:szCs w:val="24"/>
              </w:rPr>
              <w:t>募款</w:t>
            </w:r>
            <w:r w:rsidRPr="0065641C">
              <w:rPr>
                <w:rFonts w:ascii="Times New Roman" w:eastAsia="標楷體" w:hAnsi="Times New Roman"/>
                <w:szCs w:val="24"/>
              </w:rPr>
              <w:t>50</w:t>
            </w:r>
            <w:r w:rsidRPr="0065641C">
              <w:rPr>
                <w:rFonts w:ascii="Times New Roman" w:eastAsia="標楷體" w:hAnsi="Times New Roman"/>
                <w:szCs w:val="24"/>
              </w:rPr>
              <w:t>萬元協助中低收入戶學生免受經濟因素影響，可以安心持續就學；</w:t>
            </w:r>
            <w:r w:rsidRPr="0065641C">
              <w:rPr>
                <w:rFonts w:ascii="Times New Roman" w:eastAsia="標楷體" w:hAnsi="Times New Roman" w:hint="eastAsia"/>
                <w:szCs w:val="24"/>
              </w:rPr>
              <w:t>另為協助經濟弱勢學生減輕就學期間經濟壓力，於校內各單位提供弱勢學生工讀助學金之服務機會，且不設定每月工讀時數上限，以提供經濟弱勢學生生活補助。同時透過</w:t>
            </w:r>
            <w:r w:rsidRPr="0065641C">
              <w:rPr>
                <w:rFonts w:ascii="Times New Roman" w:eastAsia="標楷體" w:hAnsi="Times New Roman"/>
                <w:szCs w:val="24"/>
              </w:rPr>
              <w:t>導師</w:t>
            </w:r>
            <w:r w:rsidRPr="0065641C">
              <w:rPr>
                <w:rFonts w:ascii="Times New Roman" w:eastAsia="標楷體" w:hAnsi="Times New Roman" w:hint="eastAsia"/>
                <w:szCs w:val="24"/>
              </w:rPr>
              <w:t>及同儕的關懷，轉介遭逢急難經濟困難的學生，提供即時援助，以使學生能安心就學</w:t>
            </w:r>
            <w:r w:rsidRPr="0065641C">
              <w:rPr>
                <w:rFonts w:ascii="Times New Roman" w:eastAsia="標楷體" w:hAnsi="Times New Roman"/>
                <w:szCs w:val="24"/>
              </w:rPr>
              <w:t>。</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弱勢學生支持系統</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弱勢學生獎補助制度</w:t>
            </w:r>
            <w:r w:rsidR="00344E17">
              <w:rPr>
                <w:rFonts w:ascii="Times New Roman" w:eastAsia="標楷體" w:hAnsi="Times New Roman" w:hint="eastAsia"/>
                <w:color w:val="C00000"/>
                <w:szCs w:val="24"/>
                <w:shd w:val="pct15" w:color="auto" w:fill="FFFFFF"/>
              </w:rPr>
              <w:t>）</w:t>
            </w:r>
          </w:p>
          <w:p w14:paraId="51038B22" w14:textId="77777777" w:rsidR="001E676F" w:rsidRPr="0065641C" w:rsidRDefault="001E676F" w:rsidP="003B5AE3">
            <w:pPr>
              <w:pStyle w:val="a4"/>
              <w:numPr>
                <w:ilvl w:val="0"/>
                <w:numId w:val="65"/>
              </w:numPr>
              <w:snapToGrid w:val="0"/>
              <w:ind w:leftChars="0"/>
              <w:jc w:val="both"/>
              <w:rPr>
                <w:rFonts w:ascii="Times New Roman" w:eastAsia="標楷體" w:hAnsi="Times New Roman"/>
                <w:szCs w:val="24"/>
              </w:rPr>
            </w:pPr>
            <w:r w:rsidRPr="0065641C">
              <w:rPr>
                <w:rFonts w:ascii="Times New Roman" w:eastAsia="標楷體" w:hAnsi="Times New Roman" w:hint="eastAsia"/>
                <w:szCs w:val="24"/>
              </w:rPr>
              <w:t>辦理「弱勢學生學習及就業輔導計畫」：透過整合校外募款及校內各類學習資源，透過課程、活動等學習，以學習取代工讀（服務），使經濟弱勢學生兼顧課業與生活所需，建立學生學習歷程關照，讓經濟弱勢學生能安心學習，培養就業競爭力。</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弱勢學生支持系統</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建立</w:t>
            </w:r>
            <w:r w:rsidR="00344E17" w:rsidRPr="008F396D">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強化弱勢生支持系統</w:t>
            </w:r>
            <w:r w:rsidR="00344E17">
              <w:rPr>
                <w:rFonts w:ascii="Times New Roman" w:eastAsia="標楷體" w:hAnsi="Times New Roman" w:hint="eastAsia"/>
                <w:color w:val="C00000"/>
                <w:szCs w:val="24"/>
                <w:shd w:val="pct15" w:color="auto" w:fill="FFFFFF"/>
              </w:rPr>
              <w:t>）</w:t>
            </w:r>
          </w:p>
          <w:p w14:paraId="0FFD6F52" w14:textId="77777777" w:rsidR="001E676F" w:rsidRPr="0065641C" w:rsidRDefault="001E676F" w:rsidP="003B5AE3">
            <w:pPr>
              <w:pStyle w:val="a4"/>
              <w:numPr>
                <w:ilvl w:val="0"/>
                <w:numId w:val="65"/>
              </w:numPr>
              <w:snapToGrid w:val="0"/>
              <w:ind w:leftChars="0"/>
              <w:jc w:val="both"/>
              <w:rPr>
                <w:rFonts w:ascii="Times New Roman" w:eastAsia="標楷體" w:hAnsi="Times New Roman"/>
                <w:szCs w:val="24"/>
              </w:rPr>
            </w:pPr>
            <w:r w:rsidRPr="0065641C">
              <w:rPr>
                <w:rFonts w:ascii="Times New Roman" w:eastAsia="標楷體" w:hAnsi="Times New Roman"/>
                <w:szCs w:val="24"/>
              </w:rPr>
              <w:t>學生事務處規劃「逆風翱翔」計畫，提供經濟弱勢學生亦有機會參與國際化課程學習的經驗。帶領具低收入資格之學生社團負責人或幹部至本校姐妹校進行</w:t>
            </w:r>
            <w:r w:rsidRPr="0065641C">
              <w:rPr>
                <w:rFonts w:ascii="Times New Roman" w:eastAsia="標楷體" w:hAnsi="Times New Roman"/>
                <w:szCs w:val="24"/>
              </w:rPr>
              <w:t>5</w:t>
            </w:r>
            <w:r w:rsidRPr="0065641C">
              <w:rPr>
                <w:rFonts w:ascii="Times New Roman" w:eastAsia="標楷體" w:hAnsi="Times New Roman"/>
                <w:szCs w:val="24"/>
              </w:rPr>
              <w:t>天之交流參訪學習，每</w:t>
            </w:r>
            <w:r w:rsidRPr="0065641C">
              <w:rPr>
                <w:rFonts w:ascii="Times New Roman" w:eastAsia="標楷體" w:hAnsi="Times New Roman" w:hint="eastAsia"/>
                <w:szCs w:val="24"/>
              </w:rPr>
              <w:t>年預計補助</w:t>
            </w:r>
            <w:r w:rsidRPr="0065641C">
              <w:rPr>
                <w:rFonts w:ascii="Times New Roman" w:eastAsia="標楷體" w:hAnsi="Times New Roman" w:hint="eastAsia"/>
                <w:szCs w:val="24"/>
              </w:rPr>
              <w:t>20</w:t>
            </w:r>
            <w:r w:rsidRPr="0065641C">
              <w:rPr>
                <w:rFonts w:ascii="Times New Roman" w:eastAsia="標楷體" w:hAnsi="Times New Roman" w:hint="eastAsia"/>
                <w:szCs w:val="24"/>
              </w:rPr>
              <w:t>位學生</w:t>
            </w:r>
            <w:r w:rsidRPr="0065641C">
              <w:rPr>
                <w:rFonts w:ascii="Times New Roman" w:eastAsia="標楷體" w:hAnsi="Times New Roman"/>
                <w:szCs w:val="24"/>
              </w:rPr>
              <w:t>。</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弱勢學生支持系統</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建立</w:t>
            </w:r>
            <w:r w:rsidR="00344E17" w:rsidRPr="008F396D">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強化弱勢生支持系統</w:t>
            </w:r>
            <w:r w:rsidR="00344E17">
              <w:rPr>
                <w:rFonts w:ascii="Times New Roman" w:eastAsia="標楷體" w:hAnsi="Times New Roman" w:hint="eastAsia"/>
                <w:color w:val="C00000"/>
                <w:szCs w:val="24"/>
                <w:shd w:val="pct15" w:color="auto" w:fill="FFFFFF"/>
              </w:rPr>
              <w:t>）</w:t>
            </w:r>
          </w:p>
          <w:p w14:paraId="08A459B6" w14:textId="26930BB7" w:rsidR="00151DCD" w:rsidRPr="00E47F8D" w:rsidRDefault="001E676F" w:rsidP="003B5AE3">
            <w:pPr>
              <w:pStyle w:val="a4"/>
              <w:numPr>
                <w:ilvl w:val="0"/>
                <w:numId w:val="65"/>
              </w:numPr>
              <w:snapToGrid w:val="0"/>
              <w:ind w:leftChars="0"/>
              <w:jc w:val="both"/>
              <w:rPr>
                <w:rFonts w:ascii="Times New Roman" w:eastAsia="標楷體" w:hAnsi="Times New Roman"/>
                <w:b/>
                <w:szCs w:val="24"/>
              </w:rPr>
            </w:pPr>
            <w:r w:rsidRPr="0065641C">
              <w:rPr>
                <w:rFonts w:ascii="Times New Roman" w:eastAsia="標楷體" w:hAnsi="Times New Roman"/>
                <w:szCs w:val="24"/>
              </w:rPr>
              <w:t>弱勢學生移地（海外）學習：推行姐妹校多元文化之短期海外移地學習，提供補助使弱勢學生</w:t>
            </w:r>
            <w:r w:rsidRPr="0065641C">
              <w:rPr>
                <w:rFonts w:ascii="Times New Roman" w:eastAsia="標楷體" w:hAnsi="Times New Roman" w:hint="eastAsia"/>
                <w:szCs w:val="24"/>
              </w:rPr>
              <w:t>（</w:t>
            </w:r>
            <w:r w:rsidRPr="0065641C">
              <w:rPr>
                <w:rFonts w:ascii="Times New Roman" w:eastAsia="標楷體" w:hAnsi="Times New Roman"/>
                <w:szCs w:val="24"/>
              </w:rPr>
              <w:t>含優秀清寒家庭學生</w:t>
            </w:r>
            <w:r w:rsidRPr="0065641C">
              <w:rPr>
                <w:rFonts w:ascii="Times New Roman" w:eastAsia="標楷體" w:hAnsi="Times New Roman" w:hint="eastAsia"/>
                <w:szCs w:val="24"/>
              </w:rPr>
              <w:t>）</w:t>
            </w:r>
            <w:r w:rsidRPr="0065641C">
              <w:rPr>
                <w:rFonts w:ascii="Times New Roman" w:eastAsia="標楷體" w:hAnsi="Times New Roman"/>
                <w:szCs w:val="24"/>
              </w:rPr>
              <w:t>前往姐妹校進行為期一至二週之海外短期課程研修、或研習與參訪，讓學生接觸不同的文化或風土民情，以拓展參與學生</w:t>
            </w:r>
            <w:r w:rsidRPr="0065641C">
              <w:rPr>
                <w:rFonts w:ascii="Times New Roman" w:eastAsia="標楷體" w:hAnsi="Times New Roman" w:hint="eastAsia"/>
                <w:szCs w:val="24"/>
              </w:rPr>
              <w:t>的</w:t>
            </w:r>
            <w:r w:rsidRPr="0065641C">
              <w:rPr>
                <w:rFonts w:ascii="Times New Roman" w:eastAsia="標楷體" w:hAnsi="Times New Roman"/>
                <w:szCs w:val="24"/>
              </w:rPr>
              <w:t>跨文化溝通</w:t>
            </w:r>
            <w:r w:rsidRPr="0065641C">
              <w:rPr>
                <w:rFonts w:ascii="Times New Roman" w:eastAsia="標楷體" w:hAnsi="Times New Roman" w:hint="eastAsia"/>
                <w:szCs w:val="24"/>
              </w:rPr>
              <w:t>與國際行動</w:t>
            </w:r>
            <w:r w:rsidRPr="0065641C">
              <w:rPr>
                <w:rFonts w:ascii="Times New Roman" w:eastAsia="標楷體" w:hAnsi="Times New Roman"/>
                <w:szCs w:val="24"/>
              </w:rPr>
              <w:t>力</w:t>
            </w:r>
            <w:r w:rsidRPr="0065641C">
              <w:rPr>
                <w:rFonts w:ascii="Times New Roman" w:eastAsia="標楷體" w:hAnsi="Times New Roman" w:hint="eastAsia"/>
                <w:szCs w:val="24"/>
              </w:rPr>
              <w:t>（每人</w:t>
            </w:r>
            <w:r w:rsidRPr="0065641C">
              <w:rPr>
                <w:rFonts w:ascii="Times New Roman" w:eastAsia="標楷體" w:hAnsi="Times New Roman"/>
                <w:szCs w:val="24"/>
              </w:rPr>
              <w:t>補助</w:t>
            </w:r>
            <w:r w:rsidRPr="0065641C">
              <w:rPr>
                <w:rFonts w:ascii="Times New Roman" w:eastAsia="標楷體" w:hAnsi="Times New Roman"/>
                <w:szCs w:val="24"/>
              </w:rPr>
              <w:t>20,000</w:t>
            </w:r>
            <w:r w:rsidRPr="0065641C">
              <w:rPr>
                <w:rFonts w:ascii="Times New Roman" w:eastAsia="標楷體" w:hAnsi="Times New Roman"/>
                <w:szCs w:val="24"/>
              </w:rPr>
              <w:t>元，</w:t>
            </w:r>
            <w:r w:rsidRPr="0065641C">
              <w:rPr>
                <w:rFonts w:ascii="Times New Roman" w:eastAsia="標楷體" w:hAnsi="Times New Roman" w:hint="eastAsia"/>
                <w:szCs w:val="24"/>
              </w:rPr>
              <w:t>每</w:t>
            </w:r>
            <w:r w:rsidRPr="0065641C">
              <w:rPr>
                <w:rFonts w:ascii="Times New Roman" w:eastAsia="標楷體" w:hAnsi="Times New Roman"/>
                <w:szCs w:val="24"/>
              </w:rPr>
              <w:t>年預計</w:t>
            </w:r>
            <w:r w:rsidRPr="0065641C">
              <w:rPr>
                <w:rFonts w:ascii="Times New Roman" w:eastAsia="標楷體" w:hAnsi="Times New Roman" w:hint="eastAsia"/>
                <w:szCs w:val="24"/>
              </w:rPr>
              <w:t>補助</w:t>
            </w:r>
            <w:r w:rsidRPr="0065641C">
              <w:rPr>
                <w:rFonts w:ascii="Times New Roman" w:eastAsia="標楷體" w:hAnsi="Times New Roman"/>
                <w:szCs w:val="24"/>
              </w:rPr>
              <w:t>20</w:t>
            </w:r>
            <w:r w:rsidRPr="0065641C">
              <w:rPr>
                <w:rFonts w:ascii="Times New Roman" w:eastAsia="標楷體" w:hAnsi="Times New Roman" w:hint="eastAsia"/>
                <w:szCs w:val="24"/>
              </w:rPr>
              <w:t>位學生）</w:t>
            </w:r>
            <w:r w:rsidRPr="0065641C">
              <w:rPr>
                <w:rFonts w:ascii="Times New Roman" w:eastAsia="標楷體" w:hAnsi="Times New Roman"/>
                <w:szCs w:val="24"/>
              </w:rPr>
              <w:t>。</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弱勢學生支持系統</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弱勢學生獎補助制度</w:t>
            </w:r>
            <w:r w:rsidR="00344E17">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75-76</w:t>
            </w:r>
            <w:r w:rsidR="00BA0793">
              <w:rPr>
                <w:rFonts w:ascii="Times New Roman" w:hAnsi="Times New Roman" w:hint="eastAsia"/>
                <w:color w:val="222222"/>
                <w:szCs w:val="21"/>
                <w:shd w:val="clear" w:color="auto" w:fill="FFFFFF"/>
              </w:rPr>
              <w:t>)</w:t>
            </w:r>
          </w:p>
        </w:tc>
      </w:tr>
      <w:tr w:rsidR="00151DCD" w:rsidRPr="00E47F8D" w14:paraId="6540F05E" w14:textId="77777777" w:rsidTr="00F57AF0">
        <w:trPr>
          <w:trHeight w:val="512"/>
        </w:trPr>
        <w:tc>
          <w:tcPr>
            <w:tcW w:w="289" w:type="pct"/>
            <w:vMerge/>
            <w:vAlign w:val="center"/>
          </w:tcPr>
          <w:p w14:paraId="6B7DE47C" w14:textId="77777777" w:rsidR="00151DCD" w:rsidRPr="00E47F8D" w:rsidRDefault="00151DCD" w:rsidP="001323D7">
            <w:pPr>
              <w:jc w:val="center"/>
              <w:rPr>
                <w:rFonts w:ascii="Times New Roman" w:eastAsia="標楷體" w:hAnsi="Times New Roman" w:cs="Times New Roman"/>
                <w:b/>
                <w:szCs w:val="24"/>
              </w:rPr>
            </w:pPr>
          </w:p>
        </w:tc>
        <w:tc>
          <w:tcPr>
            <w:tcW w:w="801" w:type="pct"/>
          </w:tcPr>
          <w:p w14:paraId="57B3667A" w14:textId="77777777" w:rsidR="00151DCD" w:rsidRPr="00E47F8D" w:rsidRDefault="00AB551A" w:rsidP="00D177F4">
            <w:pPr>
              <w:rPr>
                <w:rFonts w:ascii="Times New Roman" w:eastAsia="標楷體" w:hAnsi="Times New Roman"/>
                <w:b/>
                <w:kern w:val="0"/>
                <w:szCs w:val="24"/>
              </w:rPr>
            </w:pPr>
            <w:r w:rsidRPr="00E47F8D">
              <w:rPr>
                <w:rFonts w:ascii="Times New Roman" w:eastAsia="標楷體" w:hAnsi="Times New Roman"/>
                <w:b/>
                <w:kern w:val="0"/>
                <w:szCs w:val="24"/>
              </w:rPr>
              <w:t>善盡校務治理精益求精之職責</w:t>
            </w:r>
          </w:p>
        </w:tc>
        <w:tc>
          <w:tcPr>
            <w:tcW w:w="3910" w:type="pct"/>
          </w:tcPr>
          <w:p w14:paraId="186F32DC" w14:textId="77777777" w:rsidR="001E676F" w:rsidRPr="0065641C" w:rsidRDefault="001E676F" w:rsidP="0065641C">
            <w:pPr>
              <w:pStyle w:val="a4"/>
              <w:numPr>
                <w:ilvl w:val="0"/>
                <w:numId w:val="1"/>
              </w:numPr>
              <w:snapToGrid w:val="0"/>
              <w:ind w:leftChars="0"/>
              <w:jc w:val="both"/>
              <w:rPr>
                <w:rFonts w:ascii="Times New Roman" w:eastAsia="標楷體" w:hAnsi="Times New Roman"/>
                <w:b/>
                <w:szCs w:val="24"/>
              </w:rPr>
            </w:pPr>
            <w:r w:rsidRPr="0065641C">
              <w:rPr>
                <w:rFonts w:ascii="Times New Roman" w:eastAsia="標楷體" w:hAnsi="Times New Roman"/>
                <w:b/>
                <w:szCs w:val="24"/>
              </w:rPr>
              <w:t>建立校務專業管理制度</w:t>
            </w:r>
            <w:r w:rsidRPr="0065641C">
              <w:rPr>
                <w:rFonts w:ascii="Times New Roman" w:eastAsia="標楷體" w:hAnsi="Times New Roman" w:hint="eastAsia"/>
                <w:b/>
                <w:szCs w:val="24"/>
              </w:rPr>
              <w:t>（</w:t>
            </w:r>
            <w:r w:rsidRPr="0065641C">
              <w:rPr>
                <w:rFonts w:ascii="Times New Roman" w:eastAsia="標楷體" w:hAnsi="Times New Roman"/>
                <w:b/>
                <w:szCs w:val="24"/>
              </w:rPr>
              <w:t>IR</w:t>
            </w:r>
            <w:r w:rsidRPr="0065641C">
              <w:rPr>
                <w:rFonts w:ascii="Times New Roman" w:eastAsia="標楷體" w:hAnsi="Times New Roman" w:hint="eastAsia"/>
                <w:b/>
                <w:szCs w:val="24"/>
              </w:rPr>
              <w:t>）</w:t>
            </w:r>
            <w:r w:rsidRPr="0065641C">
              <w:rPr>
                <w:rFonts w:ascii="Times New Roman" w:eastAsia="標楷體" w:hAnsi="Times New Roman"/>
                <w:b/>
                <w:szCs w:val="24"/>
              </w:rPr>
              <w:t>，提升職涯輔導成效</w:t>
            </w:r>
          </w:p>
          <w:p w14:paraId="7CFEE1E8" w14:textId="37A8DFAB" w:rsidR="001E676F" w:rsidRPr="00E3161E" w:rsidRDefault="001E676F" w:rsidP="003B5AE3">
            <w:pPr>
              <w:pStyle w:val="a4"/>
              <w:numPr>
                <w:ilvl w:val="0"/>
                <w:numId w:val="61"/>
              </w:numPr>
              <w:snapToGrid w:val="0"/>
              <w:ind w:leftChars="0"/>
              <w:jc w:val="both"/>
              <w:rPr>
                <w:rFonts w:ascii="標楷體" w:eastAsia="標楷體" w:hAnsi="標楷體"/>
                <w:szCs w:val="24"/>
              </w:rPr>
            </w:pPr>
            <w:r w:rsidRPr="0065641C">
              <w:rPr>
                <w:rFonts w:ascii="Times New Roman" w:eastAsia="標楷體" w:hAnsi="Times New Roman"/>
                <w:szCs w:val="24"/>
              </w:rPr>
              <w:t>強化畢業生與雇主滿意度回饋機制</w:t>
            </w:r>
            <w:r w:rsidRPr="0065641C">
              <w:rPr>
                <w:rFonts w:ascii="Times New Roman" w:eastAsia="標楷體" w:hAnsi="Times New Roman" w:hint="eastAsia"/>
                <w:szCs w:val="24"/>
              </w:rPr>
              <w:t>：為</w:t>
            </w:r>
            <w:r w:rsidRPr="0065641C">
              <w:rPr>
                <w:rFonts w:ascii="Times New Roman" w:eastAsia="標楷體" w:hAnsi="Times New Roman"/>
                <w:szCs w:val="24"/>
              </w:rPr>
              <w:t>落實畢業生表現及就業長期追蹤機制，作為回饋教學、調整人才培育目標、課程教學之措施</w:t>
            </w:r>
            <w:r w:rsidRPr="0065641C">
              <w:rPr>
                <w:rFonts w:ascii="Times New Roman" w:eastAsia="標楷體" w:hAnsi="Times New Roman" w:hint="eastAsia"/>
                <w:szCs w:val="24"/>
              </w:rPr>
              <w:t>，擬</w:t>
            </w:r>
            <w:r w:rsidRPr="0065641C">
              <w:rPr>
                <w:rFonts w:ascii="Times New Roman" w:eastAsia="標楷體" w:hAnsi="Times New Roman"/>
                <w:szCs w:val="24"/>
              </w:rPr>
              <w:t>依據畢業生資料庫之分析，探討</w:t>
            </w:r>
            <w:r w:rsidRPr="0065641C">
              <w:rPr>
                <w:rFonts w:ascii="Times New Roman" w:eastAsia="標楷體" w:hAnsi="Times New Roman" w:hint="eastAsia"/>
                <w:szCs w:val="24"/>
              </w:rPr>
              <w:t>影響</w:t>
            </w:r>
            <w:r w:rsidRPr="0065641C">
              <w:rPr>
                <w:rFonts w:ascii="Times New Roman" w:eastAsia="標楷體" w:hAnsi="Times New Roman"/>
                <w:szCs w:val="24"/>
              </w:rPr>
              <w:t>其生涯發展</w:t>
            </w:r>
            <w:r w:rsidRPr="0065641C">
              <w:rPr>
                <w:rFonts w:ascii="Times New Roman" w:eastAsia="標楷體" w:hAnsi="Times New Roman" w:hint="eastAsia"/>
                <w:szCs w:val="24"/>
              </w:rPr>
              <w:t>之相關因素</w:t>
            </w:r>
            <w:r w:rsidRPr="0065641C">
              <w:rPr>
                <w:rFonts w:ascii="Times New Roman" w:eastAsia="標楷體" w:hAnsi="Times New Roman"/>
                <w:szCs w:val="24"/>
              </w:rPr>
              <w:t>，作為各系課程</w:t>
            </w:r>
            <w:r w:rsidRPr="0065641C">
              <w:rPr>
                <w:rFonts w:ascii="Times New Roman" w:eastAsia="標楷體" w:hAnsi="Times New Roman" w:hint="eastAsia"/>
                <w:szCs w:val="24"/>
              </w:rPr>
              <w:t>精進</w:t>
            </w:r>
            <w:r w:rsidRPr="0065641C">
              <w:rPr>
                <w:rFonts w:ascii="Times New Roman" w:eastAsia="標楷體" w:hAnsi="Times New Roman"/>
                <w:szCs w:val="24"/>
              </w:rPr>
              <w:t>之依據及增設、調整系</w:t>
            </w:r>
            <w:r w:rsidRPr="0065641C">
              <w:rPr>
                <w:rFonts w:ascii="Times New Roman" w:eastAsia="標楷體" w:hAnsi="Times New Roman" w:hint="eastAsia"/>
                <w:szCs w:val="24"/>
              </w:rPr>
              <w:t>（</w:t>
            </w:r>
            <w:r w:rsidRPr="0065641C">
              <w:rPr>
                <w:rFonts w:ascii="Times New Roman" w:eastAsia="標楷體" w:hAnsi="Times New Roman"/>
                <w:szCs w:val="24"/>
              </w:rPr>
              <w:t>所</w:t>
            </w:r>
            <w:r w:rsidRPr="0065641C">
              <w:rPr>
                <w:rFonts w:ascii="Times New Roman" w:eastAsia="標楷體" w:hAnsi="Times New Roman" w:hint="eastAsia"/>
                <w:szCs w:val="24"/>
              </w:rPr>
              <w:t>）、</w:t>
            </w:r>
            <w:r w:rsidRPr="0065641C">
              <w:rPr>
                <w:rFonts w:ascii="Times New Roman" w:eastAsia="標楷體" w:hAnsi="Times New Roman"/>
                <w:szCs w:val="24"/>
              </w:rPr>
              <w:t>班組之參考。並整合雇主及畢業生滿意度調查及</w:t>
            </w:r>
            <w:r w:rsidRPr="0065641C">
              <w:rPr>
                <w:rFonts w:ascii="Times New Roman" w:eastAsia="標楷體" w:hAnsi="Times New Roman" w:hint="eastAsia"/>
                <w:szCs w:val="24"/>
              </w:rPr>
              <w:t>其</w:t>
            </w:r>
            <w:r w:rsidRPr="0065641C">
              <w:rPr>
                <w:rFonts w:ascii="Times New Roman" w:eastAsia="標楷體" w:hAnsi="Times New Roman"/>
                <w:szCs w:val="24"/>
              </w:rPr>
              <w:t>對校內課程與教學的回饋意見之系統平台，作為各系精進能力本位課程、教學規劃</w:t>
            </w:r>
            <w:r w:rsidRPr="0065641C">
              <w:rPr>
                <w:rFonts w:ascii="Times New Roman" w:eastAsia="標楷體" w:hAnsi="Times New Roman" w:hint="eastAsia"/>
                <w:szCs w:val="24"/>
              </w:rPr>
              <w:t>，以</w:t>
            </w:r>
            <w:r w:rsidRPr="0065641C">
              <w:rPr>
                <w:rFonts w:ascii="Times New Roman" w:eastAsia="標楷體" w:hAnsi="Times New Roman"/>
                <w:szCs w:val="24"/>
              </w:rPr>
              <w:t>及生職涯輔導的重要參考依據。</w:t>
            </w:r>
            <w:r w:rsidR="00F40360" w:rsidRPr="00BA0793">
              <w:rPr>
                <w:rFonts w:ascii="Times New Roman" w:eastAsia="標楷體" w:hAnsi="Times New Roman" w:hint="eastAsia"/>
                <w:szCs w:val="24"/>
                <w:shd w:val="pct15" w:color="auto" w:fill="FFFFFF"/>
              </w:rPr>
              <w:t>@</w:t>
            </w:r>
            <w:r w:rsidR="00E3161E" w:rsidRPr="00BA0793">
              <w:rPr>
                <w:rFonts w:ascii="Times New Roman" w:eastAsia="標楷體" w:hAnsi="Times New Roman" w:hint="eastAsia"/>
                <w:szCs w:val="24"/>
                <w:shd w:val="pct15" w:color="auto" w:fill="FFFFFF"/>
              </w:rPr>
              <w:t>編按：教學構面</w:t>
            </w:r>
            <w:r w:rsidR="00BA0793">
              <w:rPr>
                <w:rFonts w:ascii="Times New Roman" w:eastAsia="標楷體" w:hAnsi="Times New Roman" w:hint="eastAsia"/>
                <w:szCs w:val="24"/>
                <w:shd w:val="pct15" w:color="auto" w:fill="FFFFFF"/>
              </w:rPr>
              <w:t>。</w:t>
            </w:r>
            <w:r w:rsidR="00E3161E">
              <w:rPr>
                <w:rFonts w:ascii="Times New Roman" w:eastAsia="標楷體" w:hAnsi="Times New Roman" w:hint="eastAsia"/>
                <w:color w:val="C00000"/>
                <w:szCs w:val="24"/>
                <w:shd w:val="pct15" w:color="auto" w:fill="FFFFFF"/>
              </w:rPr>
              <w:t>#</w:t>
            </w:r>
            <w:r w:rsidR="00E3161E" w:rsidRPr="00BA0793">
              <w:rPr>
                <w:rFonts w:ascii="Times New Roman" w:eastAsia="標楷體" w:hAnsi="Times New Roman" w:hint="eastAsia"/>
                <w:color w:val="C00000"/>
                <w:szCs w:val="24"/>
                <w:shd w:val="pct15" w:color="auto" w:fill="FFFFFF"/>
              </w:rPr>
              <w:t>強化教學品質（</w:t>
            </w:r>
            <w:r w:rsidR="00E3161E" w:rsidRPr="00BA0793">
              <w:rPr>
                <w:rFonts w:ascii="Times New Roman" w:eastAsia="標楷體" w:hAnsi="Times New Roman"/>
                <w:color w:val="C00000"/>
                <w:szCs w:val="24"/>
                <w:shd w:val="pct15" w:color="auto" w:fill="FFFFFF"/>
              </w:rPr>
              <w:t>建立教學改善回饋系統</w:t>
            </w:r>
            <w:r w:rsidR="00344E17" w:rsidRPr="00BA0793">
              <w:rPr>
                <w:rFonts w:ascii="Times New Roman" w:eastAsia="標楷體" w:hAnsi="Times New Roman" w:hint="eastAsia"/>
                <w:color w:val="C00000"/>
                <w:szCs w:val="24"/>
                <w:shd w:val="pct15" w:color="auto" w:fill="FFFFFF"/>
              </w:rPr>
              <w:t>）</w:t>
            </w:r>
          </w:p>
          <w:p w14:paraId="592D8621" w14:textId="4ED819C0" w:rsidR="00151DCD" w:rsidRPr="0065641C" w:rsidRDefault="001E676F" w:rsidP="003B5AE3">
            <w:pPr>
              <w:pStyle w:val="a4"/>
              <w:numPr>
                <w:ilvl w:val="0"/>
                <w:numId w:val="61"/>
              </w:numPr>
              <w:snapToGrid w:val="0"/>
              <w:ind w:leftChars="0"/>
              <w:jc w:val="both"/>
              <w:rPr>
                <w:rFonts w:ascii="Times New Roman" w:eastAsia="標楷體" w:hAnsi="Times New Roman"/>
                <w:szCs w:val="24"/>
              </w:rPr>
            </w:pPr>
            <w:r w:rsidRPr="0065641C">
              <w:rPr>
                <w:rFonts w:ascii="Times New Roman" w:eastAsia="標楷體" w:hAnsi="Times New Roman"/>
                <w:szCs w:val="24"/>
              </w:rPr>
              <w:t>分析學生學習成效大數據</w:t>
            </w:r>
            <w:r w:rsidRPr="0065641C">
              <w:rPr>
                <w:rFonts w:ascii="Times New Roman" w:eastAsia="標楷體" w:hAnsi="Times New Roman" w:hint="eastAsia"/>
                <w:szCs w:val="24"/>
              </w:rPr>
              <w:t>：</w:t>
            </w:r>
            <w:r w:rsidRPr="0065641C">
              <w:rPr>
                <w:rFonts w:ascii="Times New Roman" w:eastAsia="標楷體" w:hAnsi="Times New Roman"/>
                <w:szCs w:val="24"/>
              </w:rPr>
              <w:t>由校務研究辦公室主</w:t>
            </w:r>
            <w:r w:rsidRPr="0065641C">
              <w:rPr>
                <w:rFonts w:ascii="Times New Roman" w:eastAsia="標楷體" w:hAnsi="Times New Roman" w:hint="eastAsia"/>
                <w:szCs w:val="24"/>
              </w:rPr>
              <w:t>其責</w:t>
            </w:r>
            <w:r w:rsidRPr="0065641C">
              <w:rPr>
                <w:rFonts w:ascii="Times New Roman" w:eastAsia="標楷體" w:hAnsi="Times New Roman"/>
                <w:szCs w:val="24"/>
              </w:rPr>
              <w:t>，收集、統整、建置、研究、分析與學生學習成效相關的影響因素；並兼顧「由上而下」與「由下而上」之觀點及經驗。初期將以「提升學生</w:t>
            </w:r>
            <w:r w:rsidRPr="0065641C">
              <w:rPr>
                <w:rFonts w:ascii="Times New Roman" w:eastAsia="標楷體" w:hAnsi="Times New Roman" w:hint="eastAsia"/>
                <w:szCs w:val="24"/>
              </w:rPr>
              <w:t>整體</w:t>
            </w:r>
            <w:r w:rsidRPr="0065641C">
              <w:rPr>
                <w:rFonts w:ascii="Times New Roman" w:eastAsia="標楷體" w:hAnsi="Times New Roman"/>
                <w:szCs w:val="24"/>
              </w:rPr>
              <w:t>學習成效」、「提升學生英語能力之重要因素分析」，以及「校務數據庫與決策支援平台之建置」為</w:t>
            </w:r>
            <w:r w:rsidRPr="0065641C">
              <w:rPr>
                <w:rFonts w:ascii="Times New Roman" w:eastAsia="標楷體" w:hAnsi="Times New Roman" w:hint="eastAsia"/>
                <w:szCs w:val="24"/>
              </w:rPr>
              <w:t>主要</w:t>
            </w:r>
            <w:r w:rsidRPr="0065641C">
              <w:rPr>
                <w:rFonts w:ascii="Times New Roman" w:eastAsia="標楷體" w:hAnsi="Times New Roman"/>
                <w:szCs w:val="24"/>
              </w:rPr>
              <w:t>目標；</w:t>
            </w:r>
            <w:r w:rsidRPr="0065641C">
              <w:rPr>
                <w:rFonts w:ascii="Times New Roman" w:eastAsia="標楷體" w:hAnsi="Times New Roman" w:hint="eastAsia"/>
                <w:szCs w:val="24"/>
              </w:rPr>
              <w:t>後續亦將探討分析學生休退學因素，</w:t>
            </w:r>
            <w:r w:rsidRPr="0065641C">
              <w:rPr>
                <w:rFonts w:ascii="Times New Roman" w:eastAsia="標楷體" w:hAnsi="Times New Roman"/>
                <w:szCs w:val="24"/>
              </w:rPr>
              <w:t>進而預測未來</w:t>
            </w:r>
            <w:r w:rsidRPr="0065641C">
              <w:rPr>
                <w:rFonts w:ascii="Times New Roman" w:eastAsia="標楷體" w:hAnsi="Times New Roman" w:hint="eastAsia"/>
                <w:szCs w:val="24"/>
              </w:rPr>
              <w:t>校務治理的</w:t>
            </w:r>
            <w:r w:rsidRPr="0065641C">
              <w:rPr>
                <w:rFonts w:ascii="Times New Roman" w:eastAsia="標楷體" w:hAnsi="Times New Roman"/>
                <w:szCs w:val="24"/>
              </w:rPr>
              <w:t>衝擊與因應之道，以供校務政策擬定之參酌</w:t>
            </w:r>
            <w:r w:rsidRPr="0065641C">
              <w:rPr>
                <w:rFonts w:ascii="Times New Roman" w:eastAsia="標楷體" w:hAnsi="Times New Roman" w:hint="eastAsia"/>
                <w:szCs w:val="24"/>
              </w:rPr>
              <w:t>。未來亦將規劃校務研究會議，將本校校務研究成果與世界各大學進行互動交流與治理分享</w:t>
            </w:r>
            <w:r w:rsidRPr="0065641C">
              <w:rPr>
                <w:rFonts w:ascii="Times New Roman" w:eastAsia="標楷體" w:hAnsi="Times New Roman"/>
                <w:szCs w:val="24"/>
              </w:rPr>
              <w:t>。</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color w:val="C00000"/>
                <w:szCs w:val="24"/>
                <w:shd w:val="pct15" w:color="auto" w:fill="FFFFFF"/>
              </w:rPr>
              <w:t>推動校務研究</w:t>
            </w:r>
            <w:r w:rsidR="00BA0793">
              <w:rPr>
                <w:rFonts w:ascii="Times New Roman" w:eastAsia="標楷體" w:hAnsi="Times New Roman"/>
                <w:color w:val="C00000"/>
                <w:szCs w:val="24"/>
                <w:shd w:val="pct15" w:color="auto" w:fill="FFFFFF"/>
              </w:rPr>
              <w:t>（</w:t>
            </w:r>
            <w:r w:rsidR="00344E17" w:rsidRPr="008F396D">
              <w:rPr>
                <w:rFonts w:ascii="Times New Roman" w:eastAsia="標楷體" w:hAnsi="Times New Roman"/>
                <w:color w:val="C00000"/>
                <w:szCs w:val="24"/>
                <w:shd w:val="pct15" w:color="auto" w:fill="FFFFFF"/>
              </w:rPr>
              <w:t>IR</w:t>
            </w:r>
            <w:r w:rsidR="00BA0793">
              <w:rPr>
                <w:rFonts w:ascii="Times New Roman" w:eastAsia="標楷體" w:hAnsi="Times New Roman"/>
                <w:color w:val="C00000"/>
                <w:szCs w:val="24"/>
                <w:shd w:val="pct15" w:color="auto" w:fill="FFFFFF"/>
              </w:rPr>
              <w:t>）</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color w:val="C00000"/>
                <w:szCs w:val="24"/>
                <w:shd w:val="pct15" w:color="auto" w:fill="FFFFFF"/>
              </w:rPr>
              <w:t>發展校務研究</w:t>
            </w:r>
            <w:r w:rsidR="00344E17">
              <w:rPr>
                <w:rFonts w:ascii="Times New Roman" w:eastAsia="標楷體" w:hAnsi="Times New Roman" w:hint="eastAsia"/>
                <w:color w:val="C00000"/>
                <w:szCs w:val="24"/>
                <w:shd w:val="pct15" w:color="auto" w:fill="FFFFFF"/>
              </w:rPr>
              <w:t>）</w:t>
            </w:r>
          </w:p>
          <w:p w14:paraId="427F7BC7" w14:textId="77777777" w:rsidR="001E676F" w:rsidRPr="0065641C" w:rsidRDefault="001E676F" w:rsidP="0065641C">
            <w:pPr>
              <w:pStyle w:val="a4"/>
              <w:numPr>
                <w:ilvl w:val="0"/>
                <w:numId w:val="1"/>
              </w:numPr>
              <w:snapToGrid w:val="0"/>
              <w:ind w:leftChars="0"/>
              <w:jc w:val="both"/>
              <w:rPr>
                <w:rFonts w:ascii="Times New Roman" w:eastAsia="標楷體" w:hAnsi="Times New Roman"/>
                <w:b/>
                <w:szCs w:val="24"/>
              </w:rPr>
            </w:pPr>
            <w:r w:rsidRPr="0065641C">
              <w:rPr>
                <w:rFonts w:ascii="Times New Roman" w:eastAsia="標楷體" w:hAnsi="Times New Roman"/>
                <w:b/>
                <w:szCs w:val="24"/>
              </w:rPr>
              <w:t>學校網站公開校務基本資訊、財務資訊分析</w:t>
            </w:r>
          </w:p>
          <w:p w14:paraId="2FBC4854" w14:textId="77777777" w:rsidR="001E676F" w:rsidRPr="0065641C" w:rsidRDefault="001E676F" w:rsidP="003B5AE3">
            <w:pPr>
              <w:pStyle w:val="a4"/>
              <w:numPr>
                <w:ilvl w:val="0"/>
                <w:numId w:val="60"/>
              </w:numPr>
              <w:snapToGrid w:val="0"/>
              <w:ind w:leftChars="0"/>
              <w:jc w:val="both"/>
              <w:rPr>
                <w:rFonts w:ascii="Times New Roman" w:eastAsia="標楷體" w:hAnsi="Times New Roman"/>
                <w:szCs w:val="24"/>
              </w:rPr>
            </w:pPr>
            <w:r w:rsidRPr="0065641C">
              <w:rPr>
                <w:rFonts w:ascii="Times New Roman" w:eastAsia="標楷體" w:hAnsi="Times New Roman" w:hint="eastAsia"/>
                <w:szCs w:val="24"/>
              </w:rPr>
              <w:t>透明化公開本校</w:t>
            </w:r>
            <w:r w:rsidRPr="0065641C">
              <w:rPr>
                <w:rFonts w:ascii="Times New Roman" w:eastAsia="標楷體" w:hAnsi="Times New Roman"/>
                <w:szCs w:val="24"/>
              </w:rPr>
              <w:t>學雜費調整之規劃與審議程序、學校其他重要資訊（預算編審、會計師查核、採購及處分重大資產）、內稽內控執行情形，以及系所註冊率、畢業生就業情形、畢業生滿意度等。</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健全大學治理參與制度</w:t>
            </w:r>
            <w:r w:rsidR="00344E17">
              <w:rPr>
                <w:rFonts w:ascii="Times New Roman" w:eastAsia="標楷體" w:hAnsi="Times New Roman" w:hint="eastAsia"/>
                <w:color w:val="C00000"/>
                <w:szCs w:val="24"/>
                <w:shd w:val="pct15" w:color="auto" w:fill="FFFFFF"/>
              </w:rPr>
              <w:t>（</w:t>
            </w:r>
            <w:r w:rsidR="00344E17" w:rsidRPr="008F396D">
              <w:rPr>
                <w:rFonts w:ascii="Times New Roman" w:eastAsia="標楷體" w:hAnsi="Times New Roman" w:hint="eastAsia"/>
                <w:color w:val="C00000"/>
                <w:szCs w:val="24"/>
                <w:shd w:val="pct15" w:color="auto" w:fill="FFFFFF"/>
              </w:rPr>
              <w:t>建立資訊公開透明機制</w:t>
            </w:r>
            <w:r w:rsidR="00344E17">
              <w:rPr>
                <w:rFonts w:ascii="Times New Roman" w:eastAsia="標楷體" w:hAnsi="Times New Roman" w:hint="eastAsia"/>
                <w:color w:val="C00000"/>
                <w:szCs w:val="24"/>
                <w:shd w:val="pct15" w:color="auto" w:fill="FFFFFF"/>
              </w:rPr>
              <w:t>）</w:t>
            </w:r>
          </w:p>
          <w:p w14:paraId="652F797B" w14:textId="77777777" w:rsidR="001E676F" w:rsidRPr="0065641C" w:rsidRDefault="001E676F" w:rsidP="003B5AE3">
            <w:pPr>
              <w:pStyle w:val="a4"/>
              <w:numPr>
                <w:ilvl w:val="0"/>
                <w:numId w:val="60"/>
              </w:numPr>
              <w:snapToGrid w:val="0"/>
              <w:ind w:leftChars="0"/>
              <w:jc w:val="both"/>
              <w:rPr>
                <w:rFonts w:ascii="Times New Roman" w:eastAsia="標楷體" w:hAnsi="Times New Roman"/>
                <w:szCs w:val="24"/>
              </w:rPr>
            </w:pPr>
            <w:r w:rsidRPr="0065641C">
              <w:rPr>
                <w:rFonts w:ascii="Times New Roman" w:eastAsia="標楷體" w:hAnsi="Times New Roman"/>
                <w:szCs w:val="24"/>
              </w:rPr>
              <w:t>未來若法定需設置公益董事代表，本校亦將配合辦理。</w:t>
            </w:r>
            <w:r w:rsidR="00424E1C">
              <w:rPr>
                <w:rFonts w:ascii="Times New Roman" w:eastAsia="標楷體" w:hAnsi="Times New Roman" w:hint="eastAsia"/>
                <w:color w:val="C00000"/>
                <w:szCs w:val="24"/>
                <w:shd w:val="pct15" w:color="auto" w:fill="FFFFFF"/>
              </w:rPr>
              <w:t>#</w:t>
            </w:r>
            <w:r w:rsidR="00424E1C" w:rsidRPr="008F396D">
              <w:rPr>
                <w:rFonts w:ascii="Times New Roman" w:eastAsia="標楷體" w:hAnsi="Times New Roman"/>
                <w:color w:val="C00000"/>
                <w:szCs w:val="24"/>
                <w:shd w:val="pct15" w:color="auto" w:fill="FFFFFF"/>
              </w:rPr>
              <w:t>健全改革董事會</w:t>
            </w:r>
            <w:r w:rsidR="00424E1C" w:rsidRPr="008F396D">
              <w:rPr>
                <w:rFonts w:ascii="Times New Roman" w:eastAsia="標楷體" w:hAnsi="Times New Roman" w:hint="eastAsia"/>
                <w:color w:val="C00000"/>
                <w:szCs w:val="24"/>
                <w:shd w:val="pct15" w:color="auto" w:fill="FFFFFF"/>
              </w:rPr>
              <w:t>（私校）</w:t>
            </w:r>
            <w:r w:rsidR="00424E1C">
              <w:rPr>
                <w:rFonts w:ascii="Times New Roman" w:eastAsia="標楷體" w:hAnsi="Times New Roman" w:hint="eastAsia"/>
                <w:color w:val="C00000"/>
                <w:szCs w:val="24"/>
                <w:shd w:val="pct15" w:color="auto" w:fill="FFFFFF"/>
              </w:rPr>
              <w:t>（</w:t>
            </w:r>
            <w:r w:rsidR="00424E1C" w:rsidRPr="008F396D">
              <w:rPr>
                <w:rFonts w:ascii="Times New Roman" w:eastAsia="標楷體" w:hAnsi="Times New Roman" w:hint="eastAsia"/>
                <w:color w:val="C00000"/>
                <w:szCs w:val="24"/>
                <w:shd w:val="pct15" w:color="auto" w:fill="FFFFFF"/>
              </w:rPr>
              <w:t>聘任公益或獨立董事</w:t>
            </w:r>
            <w:r w:rsidR="00424E1C">
              <w:rPr>
                <w:rFonts w:ascii="Times New Roman" w:eastAsia="標楷體" w:hAnsi="Times New Roman" w:hint="eastAsia"/>
                <w:color w:val="C00000"/>
                <w:szCs w:val="24"/>
                <w:shd w:val="pct15" w:color="auto" w:fill="FFFFFF"/>
              </w:rPr>
              <w:t>）</w:t>
            </w:r>
          </w:p>
          <w:p w14:paraId="69546203" w14:textId="1B0F620C" w:rsidR="001E676F" w:rsidRPr="00E47F8D" w:rsidRDefault="001E676F" w:rsidP="003B5AE3">
            <w:pPr>
              <w:pStyle w:val="a4"/>
              <w:numPr>
                <w:ilvl w:val="0"/>
                <w:numId w:val="60"/>
              </w:numPr>
              <w:snapToGrid w:val="0"/>
              <w:ind w:leftChars="0"/>
              <w:jc w:val="both"/>
              <w:rPr>
                <w:rFonts w:ascii="Times New Roman" w:eastAsia="標楷體" w:hAnsi="Times New Roman"/>
                <w:b/>
                <w:szCs w:val="24"/>
              </w:rPr>
            </w:pPr>
            <w:r w:rsidRPr="0065641C">
              <w:rPr>
                <w:rFonts w:ascii="Times New Roman" w:eastAsia="標楷體" w:hAnsi="Times New Roman"/>
                <w:szCs w:val="24"/>
              </w:rPr>
              <w:t>配合本校校務發展以及追求優質教育的理想，積極延攬國際優秀人才至本校任教。</w:t>
            </w:r>
            <w:r w:rsidRPr="0065641C">
              <w:rPr>
                <w:rFonts w:ascii="Times New Roman" w:eastAsia="標楷體" w:hAnsi="Times New Roman"/>
                <w:szCs w:val="24"/>
              </w:rPr>
              <w:t>105</w:t>
            </w:r>
            <w:r w:rsidRPr="0065641C">
              <w:rPr>
                <w:rFonts w:ascii="Times New Roman" w:eastAsia="標楷體" w:hAnsi="Times New Roman"/>
                <w:szCs w:val="24"/>
              </w:rPr>
              <w:t>學年度日間部生師比為</w:t>
            </w:r>
            <w:r w:rsidRPr="0065641C">
              <w:rPr>
                <w:rFonts w:ascii="Times New Roman" w:eastAsia="標楷體" w:hAnsi="Times New Roman"/>
                <w:szCs w:val="24"/>
              </w:rPr>
              <w:t>19.3</w:t>
            </w:r>
            <w:r w:rsidRPr="0065641C">
              <w:rPr>
                <w:rFonts w:ascii="Times New Roman" w:eastAsia="標楷體" w:hAnsi="Times New Roman"/>
                <w:szCs w:val="24"/>
              </w:rPr>
              <w:t>、全校生師比為</w:t>
            </w:r>
            <w:r w:rsidRPr="0065641C">
              <w:rPr>
                <w:rFonts w:ascii="Times New Roman" w:eastAsia="標楷體" w:hAnsi="Times New Roman"/>
                <w:szCs w:val="24"/>
              </w:rPr>
              <w:t>21.8</w:t>
            </w:r>
            <w:r w:rsidRPr="0065641C">
              <w:rPr>
                <w:rFonts w:ascii="Times New Roman" w:eastAsia="標楷體" w:hAnsi="Times New Roman"/>
                <w:szCs w:val="24"/>
              </w:rPr>
              <w:t>，將逐年改善專兼任教師比例，並逐年降低日間部生師比至</w:t>
            </w:r>
            <w:r w:rsidRPr="0065641C">
              <w:rPr>
                <w:rFonts w:ascii="Times New Roman" w:eastAsia="標楷體" w:hAnsi="Times New Roman"/>
                <w:szCs w:val="24"/>
              </w:rPr>
              <w:t>18.5</w:t>
            </w:r>
            <w:r w:rsidRPr="0065641C">
              <w:rPr>
                <w:rFonts w:ascii="Times New Roman" w:eastAsia="標楷體" w:hAnsi="Times New Roman"/>
                <w:szCs w:val="24"/>
              </w:rPr>
              <w:t>以下，全校生師比降低至</w:t>
            </w:r>
            <w:r w:rsidRPr="0065641C">
              <w:rPr>
                <w:rFonts w:ascii="Times New Roman" w:eastAsia="標楷體" w:hAnsi="Times New Roman"/>
                <w:szCs w:val="24"/>
              </w:rPr>
              <w:t>20</w:t>
            </w:r>
            <w:r w:rsidRPr="0065641C">
              <w:rPr>
                <w:rFonts w:ascii="Times New Roman" w:eastAsia="標楷體" w:hAnsi="Times New Roman"/>
                <w:szCs w:val="24"/>
              </w:rPr>
              <w:t>以下。</w:t>
            </w:r>
            <w:r w:rsidR="00424E1C" w:rsidRPr="0030378D">
              <w:rPr>
                <w:rFonts w:ascii="Times New Roman" w:eastAsia="標楷體" w:hAnsi="Times New Roman" w:hint="eastAsia"/>
                <w:szCs w:val="24"/>
                <w:shd w:val="pct15" w:color="auto" w:fill="FFFFFF"/>
              </w:rPr>
              <w:t>@</w:t>
            </w:r>
            <w:r w:rsidR="00424E1C" w:rsidRPr="0030378D">
              <w:rPr>
                <w:rFonts w:ascii="Times New Roman" w:eastAsia="標楷體" w:hAnsi="Times New Roman" w:hint="eastAsia"/>
                <w:szCs w:val="24"/>
                <w:shd w:val="pct15" w:color="auto" w:fill="FFFFFF"/>
              </w:rPr>
              <w:t>編按：</w:t>
            </w:r>
            <w:r w:rsidR="00424E1C">
              <w:rPr>
                <w:rFonts w:ascii="Times New Roman" w:eastAsia="標楷體" w:hAnsi="Times New Roman" w:hint="eastAsia"/>
                <w:szCs w:val="24"/>
                <w:shd w:val="pct15" w:color="auto" w:fill="FFFFFF"/>
              </w:rPr>
              <w:t>教學構面</w:t>
            </w:r>
            <w:r w:rsidR="00BA0793">
              <w:rPr>
                <w:rFonts w:ascii="Times New Roman" w:eastAsia="標楷體" w:hAnsi="Times New Roman" w:hint="eastAsia"/>
                <w:szCs w:val="24"/>
                <w:shd w:val="pct15" w:color="auto" w:fill="FFFFFF"/>
              </w:rPr>
              <w:t>。</w:t>
            </w:r>
            <w:r w:rsidR="00424E1C">
              <w:rPr>
                <w:rFonts w:ascii="Times New Roman" w:eastAsia="標楷體" w:hAnsi="Times New Roman" w:hint="eastAsia"/>
                <w:color w:val="C00000"/>
                <w:szCs w:val="24"/>
                <w:shd w:val="pct15" w:color="auto" w:fill="FFFFFF"/>
              </w:rPr>
              <w:t>#</w:t>
            </w:r>
            <w:r w:rsidR="00424E1C" w:rsidRPr="008F396D">
              <w:rPr>
                <w:rFonts w:ascii="Times New Roman" w:eastAsia="標楷體" w:hAnsi="Times New Roman"/>
                <w:color w:val="C00000"/>
                <w:szCs w:val="24"/>
                <w:shd w:val="pct15" w:color="auto" w:fill="FFFFFF"/>
              </w:rPr>
              <w:t>強化教學品質</w:t>
            </w:r>
            <w:r w:rsidR="00424E1C">
              <w:rPr>
                <w:rFonts w:ascii="Times New Roman" w:eastAsia="標楷體" w:hAnsi="Times New Roman" w:hint="eastAsia"/>
                <w:color w:val="C00000"/>
                <w:szCs w:val="24"/>
                <w:shd w:val="pct15" w:color="auto" w:fill="FFFFFF"/>
              </w:rPr>
              <w:t>（</w:t>
            </w:r>
            <w:r w:rsidR="00424E1C" w:rsidRPr="008F396D">
              <w:rPr>
                <w:rFonts w:ascii="Times New Roman" w:eastAsia="標楷體" w:hAnsi="Times New Roman" w:hint="eastAsia"/>
                <w:color w:val="C00000"/>
                <w:szCs w:val="24"/>
                <w:shd w:val="pct15" w:color="auto" w:fill="FFFFFF"/>
              </w:rPr>
              <w:t>減輕教師教學負擔</w:t>
            </w:r>
            <w:r w:rsidR="00424E1C">
              <w:rPr>
                <w:rFonts w:ascii="Times New Roman" w:eastAsia="標楷體" w:hAnsi="Times New Roman" w:hint="eastAsia"/>
                <w:color w:val="C00000"/>
                <w:szCs w:val="24"/>
                <w:shd w:val="pct15" w:color="auto" w:fill="FFFFFF"/>
              </w:rPr>
              <w:t>）</w:t>
            </w:r>
            <w:r w:rsidR="00BA0793">
              <w:rPr>
                <w:rFonts w:ascii="Times New Roman" w:hAnsi="Times New Roman"/>
                <w:color w:val="222222"/>
                <w:szCs w:val="21"/>
                <w:shd w:val="clear" w:color="auto" w:fill="FFFFFF"/>
              </w:rPr>
              <w:t>(p</w:t>
            </w:r>
            <w:r w:rsidR="003B50BC" w:rsidRPr="002D027D">
              <w:rPr>
                <w:rFonts w:ascii="Times New Roman" w:hAnsi="Times New Roman"/>
                <w:color w:val="222222"/>
                <w:szCs w:val="21"/>
                <w:shd w:val="clear" w:color="auto" w:fill="FFFFFF"/>
              </w:rPr>
              <w:t>.</w:t>
            </w:r>
            <w:r w:rsidR="003B50BC">
              <w:rPr>
                <w:rFonts w:ascii="Times New Roman" w:hAnsi="Times New Roman" w:hint="eastAsia"/>
                <w:color w:val="222222"/>
                <w:szCs w:val="21"/>
                <w:shd w:val="clear" w:color="auto" w:fill="FFFFFF"/>
              </w:rPr>
              <w:t>76-77</w:t>
            </w:r>
            <w:r w:rsidR="00BA0793">
              <w:rPr>
                <w:rFonts w:ascii="Times New Roman" w:hAnsi="Times New Roman" w:hint="eastAsia"/>
                <w:color w:val="222222"/>
                <w:szCs w:val="21"/>
                <w:shd w:val="clear" w:color="auto" w:fill="FFFFFF"/>
              </w:rPr>
              <w:t>)</w:t>
            </w:r>
          </w:p>
        </w:tc>
      </w:tr>
    </w:tbl>
    <w:p w14:paraId="4A27354B" w14:textId="77777777" w:rsidR="002F1C74" w:rsidRPr="008A0839" w:rsidRDefault="002F1C74" w:rsidP="008A0839">
      <w:pPr>
        <w:rPr>
          <w:rFonts w:ascii="Times New Roman" w:eastAsia="標楷體" w:hAnsi="標楷體"/>
          <w:szCs w:val="24"/>
        </w:rPr>
      </w:pPr>
    </w:p>
    <w:sectPr w:rsidR="002F1C74" w:rsidRPr="008A0839" w:rsidSect="00CC2800">
      <w:footerReference w:type="default" r:id="rId9"/>
      <w:pgSz w:w="16838" w:h="11906" w:orient="landscape"/>
      <w:pgMar w:top="1021" w:right="1440" w:bottom="1021" w:left="1440" w:header="567" w:footer="567" w:gutter="0"/>
      <w:cols w:space="425"/>
      <w:docGrid w:type="lines"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D64DA5" w15:done="0"/>
  <w15:commentEx w15:paraId="5E01315E" w15:done="0"/>
  <w15:commentEx w15:paraId="0E0BCFCA" w15:done="0"/>
  <w15:commentEx w15:paraId="6EE62495" w15:done="0"/>
  <w15:commentEx w15:paraId="36D4EC98" w15:done="0"/>
  <w15:commentEx w15:paraId="70BC4878" w15:done="0"/>
  <w15:commentEx w15:paraId="3EB02238" w15:done="0"/>
  <w15:commentEx w15:paraId="2BA44ED2" w15:done="0"/>
  <w15:commentEx w15:paraId="189E6FDF" w15:done="0"/>
  <w15:commentEx w15:paraId="5855A567" w15:done="0"/>
  <w15:commentEx w15:paraId="74D743B1" w15:done="0"/>
  <w15:commentEx w15:paraId="6131F73B" w15:done="0"/>
  <w15:commentEx w15:paraId="7CFF0B44" w15:done="0"/>
  <w15:commentEx w15:paraId="490FE619" w15:done="0"/>
  <w15:commentEx w15:paraId="6F0A8F71" w15:done="0"/>
  <w15:commentEx w15:paraId="294A1B6B" w15:done="0"/>
  <w15:commentEx w15:paraId="62120CDB" w15:done="0"/>
  <w15:commentEx w15:paraId="376284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D64DA5" w16cid:durableId="1EB08519"/>
  <w16cid:commentId w16cid:paraId="5E01315E" w16cid:durableId="1EB085DF"/>
  <w16cid:commentId w16cid:paraId="0E0BCFCA" w16cid:durableId="1EB087A3"/>
  <w16cid:commentId w16cid:paraId="6EE62495" w16cid:durableId="1EB08B6D"/>
  <w16cid:commentId w16cid:paraId="36D4EC98" w16cid:durableId="1EB08C3A"/>
  <w16cid:commentId w16cid:paraId="70BC4878" w16cid:durableId="1EB08C93"/>
  <w16cid:commentId w16cid:paraId="3EB02238" w16cid:durableId="1EB08DA7"/>
  <w16cid:commentId w16cid:paraId="2BA44ED2" w16cid:durableId="1EB08DE8"/>
  <w16cid:commentId w16cid:paraId="189E6FDF" w16cid:durableId="1EB08E21"/>
  <w16cid:commentId w16cid:paraId="5855A567" w16cid:durableId="1EB08E5B"/>
  <w16cid:commentId w16cid:paraId="74D743B1" w16cid:durableId="1EB08E86"/>
  <w16cid:commentId w16cid:paraId="6131F73B" w16cid:durableId="1EB08F04"/>
  <w16cid:commentId w16cid:paraId="7CFF0B44" w16cid:durableId="1EB08F3C"/>
  <w16cid:commentId w16cid:paraId="490FE619" w16cid:durableId="1EB08FB7"/>
  <w16cid:commentId w16cid:paraId="6F0A8F71" w16cid:durableId="1EB0902C"/>
  <w16cid:commentId w16cid:paraId="294A1B6B" w16cid:durableId="1EB09097"/>
  <w16cid:commentId w16cid:paraId="62120CDB" w16cid:durableId="1EB091EE"/>
  <w16cid:commentId w16cid:paraId="376284E8" w16cid:durableId="1EB0926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67A858" w14:textId="77777777" w:rsidR="008B6AEB" w:rsidRDefault="008B6AEB" w:rsidP="00CE0CB7">
      <w:r>
        <w:separator/>
      </w:r>
    </w:p>
  </w:endnote>
  <w:endnote w:type="continuationSeparator" w:id="0">
    <w:p w14:paraId="755E4A86" w14:textId="77777777" w:rsidR="008B6AEB" w:rsidRDefault="008B6AEB"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68EFE726" w14:textId="77777777"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4964DC" w:rsidRPr="004964DC">
          <w:rPr>
            <w:rFonts w:ascii="Times New Roman" w:hAnsi="Times New Roman" w:cs="Times New Roman"/>
            <w:noProof/>
            <w:lang w:val="zh-TW"/>
          </w:rPr>
          <w:t>1</w:t>
        </w:r>
        <w:r w:rsidRPr="0005754C">
          <w:rPr>
            <w:rFonts w:ascii="Times New Roman" w:hAnsi="Times New Roman" w:cs="Times New Roman"/>
          </w:rPr>
          <w:fldChar w:fldCharType="end"/>
        </w:r>
      </w:p>
    </w:sdtContent>
  </w:sdt>
  <w:p w14:paraId="56839DC1"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EF0D4" w14:textId="77777777" w:rsidR="008B6AEB" w:rsidRDefault="008B6AEB" w:rsidP="00CE0CB7">
      <w:r>
        <w:separator/>
      </w:r>
    </w:p>
  </w:footnote>
  <w:footnote w:type="continuationSeparator" w:id="0">
    <w:p w14:paraId="1EFA9B60" w14:textId="77777777" w:rsidR="008B6AEB" w:rsidRDefault="008B6AEB"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57B"/>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4072DC6"/>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5873F24"/>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77B1999"/>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79C127C"/>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9FE0CFE"/>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BF328DF"/>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C391EBD"/>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C914B7F"/>
    <w:multiLevelType w:val="hybridMultilevel"/>
    <w:tmpl w:val="4268EA54"/>
    <w:lvl w:ilvl="0" w:tplc="3C4A6F7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DB80949"/>
    <w:multiLevelType w:val="hybridMultilevel"/>
    <w:tmpl w:val="F04E615A"/>
    <w:lvl w:ilvl="0" w:tplc="4C5CF68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0E2D0376"/>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FEC7EC9"/>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0FF736E1"/>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1540355"/>
    <w:multiLevelType w:val="hybridMultilevel"/>
    <w:tmpl w:val="BEA2D442"/>
    <w:lvl w:ilvl="0" w:tplc="730CFACC">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4">
    <w:nsid w:val="13B9459B"/>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8B9291C"/>
    <w:multiLevelType w:val="hybridMultilevel"/>
    <w:tmpl w:val="4268EA54"/>
    <w:lvl w:ilvl="0" w:tplc="3C4A6F7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A264CD2"/>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A352356"/>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D225D70"/>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19">
    <w:nsid w:val="23A07010"/>
    <w:multiLevelType w:val="hybridMultilevel"/>
    <w:tmpl w:val="17A0C9DA"/>
    <w:lvl w:ilvl="0" w:tplc="490A82B2">
      <w:start w:val="1"/>
      <w:numFmt w:val="lowerRoman"/>
      <w:lvlText w:val="%1."/>
      <w:lvlJc w:val="right"/>
      <w:pPr>
        <w:ind w:left="1444" w:hanging="480"/>
      </w:pPr>
      <w:rPr>
        <w:rFonts w:ascii="Times New Roman" w:hAnsi="Times New Roman" w:cs="Times New Roman" w:hint="default"/>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0">
    <w:nsid w:val="257001DF"/>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62D3A09"/>
    <w:multiLevelType w:val="hybridMultilevel"/>
    <w:tmpl w:val="2028EF06"/>
    <w:lvl w:ilvl="0" w:tplc="61708916">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8E2107B"/>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2AE95A6B"/>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2B2566EE"/>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2B4375A8"/>
    <w:multiLevelType w:val="hybridMultilevel"/>
    <w:tmpl w:val="4268EA54"/>
    <w:lvl w:ilvl="0" w:tplc="3C4A6F7C">
      <w:start w:val="1"/>
      <w:numFmt w:val="decimal"/>
      <w:lvlText w:val="%1."/>
      <w:lvlJc w:val="left"/>
      <w:pPr>
        <w:ind w:left="960" w:hanging="480"/>
      </w:pPr>
      <w:rPr>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2C1607FA"/>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1967242"/>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7812070"/>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397616F8"/>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3E0162D3"/>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3AB3685"/>
    <w:multiLevelType w:val="hybridMultilevel"/>
    <w:tmpl w:val="17A0C9DA"/>
    <w:lvl w:ilvl="0" w:tplc="490A82B2">
      <w:start w:val="1"/>
      <w:numFmt w:val="lowerRoman"/>
      <w:lvlText w:val="%1."/>
      <w:lvlJc w:val="right"/>
      <w:pPr>
        <w:ind w:left="1444" w:hanging="480"/>
      </w:pPr>
      <w:rPr>
        <w:rFonts w:ascii="Times New Roman" w:hAnsi="Times New Roman" w:cs="Times New Roman" w:hint="default"/>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34">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4A747D4F"/>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C78635F"/>
    <w:multiLevelType w:val="hybridMultilevel"/>
    <w:tmpl w:val="F04E615A"/>
    <w:lvl w:ilvl="0" w:tplc="4C5CF68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EEB41E2"/>
    <w:multiLevelType w:val="hybridMultilevel"/>
    <w:tmpl w:val="F432CB08"/>
    <w:lvl w:ilvl="0" w:tplc="6DA61CC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F720348"/>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2363B32"/>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554E570F"/>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55EF04F5"/>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2">
    <w:nsid w:val="56BA5F10"/>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570E0F36"/>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87255ED"/>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B6C02AD"/>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BF93B84"/>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DAC59FA"/>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61D157BA"/>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62994C3E"/>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62ED78C7"/>
    <w:multiLevelType w:val="hybridMultilevel"/>
    <w:tmpl w:val="F432CB08"/>
    <w:lvl w:ilvl="0" w:tplc="6DA61CC0">
      <w:start w:val="1"/>
      <w:numFmt w:val="decimal"/>
      <w:lvlText w:val="%1."/>
      <w:lvlJc w:val="left"/>
      <w:pPr>
        <w:ind w:left="960" w:hanging="480"/>
      </w:pPr>
      <w:rPr>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64500D25"/>
    <w:multiLevelType w:val="hybridMultilevel"/>
    <w:tmpl w:val="1D92B154"/>
    <w:lvl w:ilvl="0" w:tplc="977AB6C4">
      <w:start w:val="1"/>
      <w:numFmt w:val="decimal"/>
      <w:lvlText w:val="%1."/>
      <w:lvlJc w:val="left"/>
      <w:pPr>
        <w:ind w:left="960" w:hanging="48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987394D"/>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B84725E"/>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6C622845"/>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F3475FD"/>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56">
    <w:nsid w:val="6FDE78DD"/>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FF72DFF"/>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720754F1"/>
    <w:multiLevelType w:val="hybridMultilevel"/>
    <w:tmpl w:val="D3A87682"/>
    <w:lvl w:ilvl="0" w:tplc="F7204492">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723116E0"/>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73AC4D33"/>
    <w:multiLevelType w:val="hybridMultilevel"/>
    <w:tmpl w:val="7D5A745C"/>
    <w:lvl w:ilvl="0" w:tplc="0409001B">
      <w:start w:val="1"/>
      <w:numFmt w:val="lowerRoman"/>
      <w:lvlText w:val="%1."/>
      <w:lvlJc w:val="right"/>
      <w:pPr>
        <w:ind w:left="1444" w:hanging="480"/>
      </w:p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1">
    <w:nsid w:val="74205223"/>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2">
    <w:nsid w:val="748F6CFA"/>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76736385"/>
    <w:multiLevelType w:val="hybridMultilevel"/>
    <w:tmpl w:val="BEA2D442"/>
    <w:lvl w:ilvl="0" w:tplc="730CFACC">
      <w:start w:val="1"/>
      <w:numFmt w:val="lowerRoman"/>
      <w:lvlText w:val="%1."/>
      <w:lvlJc w:val="right"/>
      <w:pPr>
        <w:ind w:left="1444" w:hanging="480"/>
      </w:pPr>
      <w:rPr>
        <w:b w:val="0"/>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64">
    <w:nsid w:val="77183179"/>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5">
    <w:nsid w:val="77B1210A"/>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90A5210"/>
    <w:multiLevelType w:val="hybridMultilevel"/>
    <w:tmpl w:val="6F382D24"/>
    <w:lvl w:ilvl="0" w:tplc="0E4CB82E">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AC7078A"/>
    <w:multiLevelType w:val="hybridMultilevel"/>
    <w:tmpl w:val="345ABDE0"/>
    <w:lvl w:ilvl="0" w:tplc="BC86EB0C">
      <w:start w:val="1"/>
      <w:numFmt w:val="decimal"/>
      <w:lvlText w:val="(%1)"/>
      <w:lvlJc w:val="left"/>
      <w:pPr>
        <w:ind w:left="840" w:hanging="360"/>
      </w:pPr>
      <w:rPr>
        <w:rFonts w:hint="default"/>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BBC2DE9"/>
    <w:multiLevelType w:val="hybridMultilevel"/>
    <w:tmpl w:val="DE026D5E"/>
    <w:lvl w:ilvl="0" w:tplc="4932792E">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4"/>
  </w:num>
  <w:num w:numId="2">
    <w:abstractNumId w:val="30"/>
  </w:num>
  <w:num w:numId="3">
    <w:abstractNumId w:val="32"/>
  </w:num>
  <w:num w:numId="4">
    <w:abstractNumId w:val="13"/>
  </w:num>
  <w:num w:numId="5">
    <w:abstractNumId w:val="47"/>
  </w:num>
  <w:num w:numId="6">
    <w:abstractNumId w:val="21"/>
  </w:num>
  <w:num w:numId="7">
    <w:abstractNumId w:val="27"/>
  </w:num>
  <w:num w:numId="8">
    <w:abstractNumId w:val="5"/>
  </w:num>
  <w:num w:numId="9">
    <w:abstractNumId w:val="55"/>
  </w:num>
  <w:num w:numId="10">
    <w:abstractNumId w:val="65"/>
  </w:num>
  <w:num w:numId="11">
    <w:abstractNumId w:val="29"/>
  </w:num>
  <w:num w:numId="12">
    <w:abstractNumId w:val="10"/>
  </w:num>
  <w:num w:numId="13">
    <w:abstractNumId w:val="3"/>
  </w:num>
  <w:num w:numId="14">
    <w:abstractNumId w:val="24"/>
  </w:num>
  <w:num w:numId="15">
    <w:abstractNumId w:val="66"/>
  </w:num>
  <w:num w:numId="16">
    <w:abstractNumId w:val="6"/>
  </w:num>
  <w:num w:numId="17">
    <w:abstractNumId w:val="25"/>
  </w:num>
  <w:num w:numId="18">
    <w:abstractNumId w:val="4"/>
  </w:num>
  <w:num w:numId="19">
    <w:abstractNumId w:val="14"/>
  </w:num>
  <w:num w:numId="20">
    <w:abstractNumId w:val="61"/>
  </w:num>
  <w:num w:numId="21">
    <w:abstractNumId w:val="15"/>
  </w:num>
  <w:num w:numId="22">
    <w:abstractNumId w:val="7"/>
  </w:num>
  <w:num w:numId="23">
    <w:abstractNumId w:val="40"/>
  </w:num>
  <w:num w:numId="24">
    <w:abstractNumId w:val="22"/>
  </w:num>
  <w:num w:numId="25">
    <w:abstractNumId w:val="54"/>
  </w:num>
  <w:num w:numId="26">
    <w:abstractNumId w:val="28"/>
  </w:num>
  <w:num w:numId="27">
    <w:abstractNumId w:val="63"/>
  </w:num>
  <w:num w:numId="28">
    <w:abstractNumId w:val="19"/>
  </w:num>
  <w:num w:numId="29">
    <w:abstractNumId w:val="33"/>
  </w:num>
  <w:num w:numId="30">
    <w:abstractNumId w:val="37"/>
  </w:num>
  <w:num w:numId="31">
    <w:abstractNumId w:val="20"/>
  </w:num>
  <w:num w:numId="32">
    <w:abstractNumId w:val="45"/>
  </w:num>
  <w:num w:numId="33">
    <w:abstractNumId w:val="50"/>
  </w:num>
  <w:num w:numId="34">
    <w:abstractNumId w:val="16"/>
  </w:num>
  <w:num w:numId="35">
    <w:abstractNumId w:val="42"/>
  </w:num>
  <w:num w:numId="36">
    <w:abstractNumId w:val="58"/>
  </w:num>
  <w:num w:numId="37">
    <w:abstractNumId w:val="9"/>
  </w:num>
  <w:num w:numId="38">
    <w:abstractNumId w:val="44"/>
  </w:num>
  <w:num w:numId="39">
    <w:abstractNumId w:val="18"/>
  </w:num>
  <w:num w:numId="40">
    <w:abstractNumId w:val="2"/>
  </w:num>
  <w:num w:numId="41">
    <w:abstractNumId w:val="56"/>
  </w:num>
  <w:num w:numId="42">
    <w:abstractNumId w:val="31"/>
  </w:num>
  <w:num w:numId="43">
    <w:abstractNumId w:val="41"/>
  </w:num>
  <w:num w:numId="44">
    <w:abstractNumId w:val="36"/>
  </w:num>
  <w:num w:numId="45">
    <w:abstractNumId w:val="43"/>
  </w:num>
  <w:num w:numId="46">
    <w:abstractNumId w:val="59"/>
  </w:num>
  <w:num w:numId="47">
    <w:abstractNumId w:val="53"/>
  </w:num>
  <w:num w:numId="48">
    <w:abstractNumId w:val="39"/>
  </w:num>
  <w:num w:numId="49">
    <w:abstractNumId w:val="51"/>
  </w:num>
  <w:num w:numId="50">
    <w:abstractNumId w:val="38"/>
  </w:num>
  <w:num w:numId="51">
    <w:abstractNumId w:val="0"/>
  </w:num>
  <w:num w:numId="52">
    <w:abstractNumId w:val="1"/>
  </w:num>
  <w:num w:numId="53">
    <w:abstractNumId w:val="35"/>
  </w:num>
  <w:num w:numId="54">
    <w:abstractNumId w:val="11"/>
  </w:num>
  <w:num w:numId="55">
    <w:abstractNumId w:val="26"/>
  </w:num>
  <w:num w:numId="56">
    <w:abstractNumId w:val="60"/>
  </w:num>
  <w:num w:numId="57">
    <w:abstractNumId w:val="23"/>
  </w:num>
  <w:num w:numId="58">
    <w:abstractNumId w:val="68"/>
  </w:num>
  <w:num w:numId="59">
    <w:abstractNumId w:val="52"/>
  </w:num>
  <w:num w:numId="60">
    <w:abstractNumId w:val="57"/>
  </w:num>
  <w:num w:numId="61">
    <w:abstractNumId w:val="17"/>
  </w:num>
  <w:num w:numId="62">
    <w:abstractNumId w:val="12"/>
  </w:num>
  <w:num w:numId="63">
    <w:abstractNumId w:val="62"/>
  </w:num>
  <w:num w:numId="64">
    <w:abstractNumId w:val="64"/>
  </w:num>
  <w:num w:numId="65">
    <w:abstractNumId w:val="46"/>
  </w:num>
  <w:num w:numId="66">
    <w:abstractNumId w:val="49"/>
  </w:num>
  <w:num w:numId="67">
    <w:abstractNumId w:val="67"/>
  </w:num>
  <w:num w:numId="68">
    <w:abstractNumId w:val="8"/>
  </w:num>
  <w:num w:numId="69">
    <w:abstractNumId w:val="48"/>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使用者">
    <w15:presenceInfo w15:providerId="None" w15:userId="Microsoft Office 使用者"/>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13FF8"/>
    <w:rsid w:val="00036DBE"/>
    <w:rsid w:val="000538F6"/>
    <w:rsid w:val="0005754C"/>
    <w:rsid w:val="000677CF"/>
    <w:rsid w:val="00074B99"/>
    <w:rsid w:val="00090FB7"/>
    <w:rsid w:val="000A4D18"/>
    <w:rsid w:val="000D337B"/>
    <w:rsid w:val="000E20E3"/>
    <w:rsid w:val="000E697E"/>
    <w:rsid w:val="000E7341"/>
    <w:rsid w:val="00103B55"/>
    <w:rsid w:val="00106443"/>
    <w:rsid w:val="001074E9"/>
    <w:rsid w:val="00145164"/>
    <w:rsid w:val="00151DCD"/>
    <w:rsid w:val="0018510E"/>
    <w:rsid w:val="00190D6F"/>
    <w:rsid w:val="001915C2"/>
    <w:rsid w:val="001A1F24"/>
    <w:rsid w:val="001B428D"/>
    <w:rsid w:val="001C55C3"/>
    <w:rsid w:val="001C68C5"/>
    <w:rsid w:val="001E676F"/>
    <w:rsid w:val="00221BC9"/>
    <w:rsid w:val="002435BA"/>
    <w:rsid w:val="002449F1"/>
    <w:rsid w:val="00246B61"/>
    <w:rsid w:val="002552F8"/>
    <w:rsid w:val="00262A6E"/>
    <w:rsid w:val="00283FBB"/>
    <w:rsid w:val="0028438E"/>
    <w:rsid w:val="002C107B"/>
    <w:rsid w:val="002D027D"/>
    <w:rsid w:val="002D3B72"/>
    <w:rsid w:val="002F1C74"/>
    <w:rsid w:val="002F30B8"/>
    <w:rsid w:val="00331904"/>
    <w:rsid w:val="00335352"/>
    <w:rsid w:val="003427F7"/>
    <w:rsid w:val="00344E17"/>
    <w:rsid w:val="003503B4"/>
    <w:rsid w:val="00364E34"/>
    <w:rsid w:val="0037144D"/>
    <w:rsid w:val="003B50BC"/>
    <w:rsid w:val="003B5AE3"/>
    <w:rsid w:val="004012C3"/>
    <w:rsid w:val="00412EB2"/>
    <w:rsid w:val="00424E1C"/>
    <w:rsid w:val="00431424"/>
    <w:rsid w:val="00451C1E"/>
    <w:rsid w:val="004949C1"/>
    <w:rsid w:val="004964DC"/>
    <w:rsid w:val="004A7935"/>
    <w:rsid w:val="004D4316"/>
    <w:rsid w:val="004D4D22"/>
    <w:rsid w:val="004F3488"/>
    <w:rsid w:val="00504EEB"/>
    <w:rsid w:val="00511F12"/>
    <w:rsid w:val="00514979"/>
    <w:rsid w:val="00533223"/>
    <w:rsid w:val="00535D96"/>
    <w:rsid w:val="0054703F"/>
    <w:rsid w:val="00547BF1"/>
    <w:rsid w:val="00552B4D"/>
    <w:rsid w:val="005543E4"/>
    <w:rsid w:val="00591C42"/>
    <w:rsid w:val="005A1075"/>
    <w:rsid w:val="005B65E1"/>
    <w:rsid w:val="005C17D1"/>
    <w:rsid w:val="005F4CC0"/>
    <w:rsid w:val="00652881"/>
    <w:rsid w:val="0065641C"/>
    <w:rsid w:val="006725B9"/>
    <w:rsid w:val="00707F66"/>
    <w:rsid w:val="00715059"/>
    <w:rsid w:val="00745C2E"/>
    <w:rsid w:val="00776074"/>
    <w:rsid w:val="007A6A57"/>
    <w:rsid w:val="007B0CBC"/>
    <w:rsid w:val="007C0B27"/>
    <w:rsid w:val="007D7322"/>
    <w:rsid w:val="007D791D"/>
    <w:rsid w:val="00827127"/>
    <w:rsid w:val="00832971"/>
    <w:rsid w:val="0086015F"/>
    <w:rsid w:val="0086425E"/>
    <w:rsid w:val="008926B4"/>
    <w:rsid w:val="008A0839"/>
    <w:rsid w:val="008B0166"/>
    <w:rsid w:val="008B3347"/>
    <w:rsid w:val="008B6AEB"/>
    <w:rsid w:val="008C3A1D"/>
    <w:rsid w:val="008C610E"/>
    <w:rsid w:val="00913A7E"/>
    <w:rsid w:val="00930FCB"/>
    <w:rsid w:val="009320D2"/>
    <w:rsid w:val="0093309C"/>
    <w:rsid w:val="009511F5"/>
    <w:rsid w:val="00962084"/>
    <w:rsid w:val="009841BF"/>
    <w:rsid w:val="00984A95"/>
    <w:rsid w:val="009C38FE"/>
    <w:rsid w:val="00A0143A"/>
    <w:rsid w:val="00A31129"/>
    <w:rsid w:val="00AA0665"/>
    <w:rsid w:val="00AB3ED4"/>
    <w:rsid w:val="00AB551A"/>
    <w:rsid w:val="00AE7EDB"/>
    <w:rsid w:val="00AF0A2A"/>
    <w:rsid w:val="00AF5B54"/>
    <w:rsid w:val="00B0380B"/>
    <w:rsid w:val="00B03ABB"/>
    <w:rsid w:val="00B06F95"/>
    <w:rsid w:val="00B11058"/>
    <w:rsid w:val="00B31949"/>
    <w:rsid w:val="00B85937"/>
    <w:rsid w:val="00B90387"/>
    <w:rsid w:val="00B94045"/>
    <w:rsid w:val="00BA0793"/>
    <w:rsid w:val="00BA0D31"/>
    <w:rsid w:val="00BA191F"/>
    <w:rsid w:val="00BA4924"/>
    <w:rsid w:val="00BC4472"/>
    <w:rsid w:val="00BF1242"/>
    <w:rsid w:val="00C01B1E"/>
    <w:rsid w:val="00C305B5"/>
    <w:rsid w:val="00C57A08"/>
    <w:rsid w:val="00C71664"/>
    <w:rsid w:val="00C72231"/>
    <w:rsid w:val="00C772D6"/>
    <w:rsid w:val="00CB44CF"/>
    <w:rsid w:val="00CC2800"/>
    <w:rsid w:val="00CD3F1D"/>
    <w:rsid w:val="00CE0CB7"/>
    <w:rsid w:val="00D062EA"/>
    <w:rsid w:val="00D16396"/>
    <w:rsid w:val="00D177F4"/>
    <w:rsid w:val="00D54602"/>
    <w:rsid w:val="00D85AF4"/>
    <w:rsid w:val="00D92804"/>
    <w:rsid w:val="00DA54B6"/>
    <w:rsid w:val="00DC420C"/>
    <w:rsid w:val="00DD324E"/>
    <w:rsid w:val="00DE0F24"/>
    <w:rsid w:val="00DF2BB0"/>
    <w:rsid w:val="00DF3B98"/>
    <w:rsid w:val="00DF497D"/>
    <w:rsid w:val="00E3161E"/>
    <w:rsid w:val="00E47F8D"/>
    <w:rsid w:val="00E54C7B"/>
    <w:rsid w:val="00E56620"/>
    <w:rsid w:val="00E57296"/>
    <w:rsid w:val="00E717FE"/>
    <w:rsid w:val="00E916DF"/>
    <w:rsid w:val="00E952B8"/>
    <w:rsid w:val="00EB2437"/>
    <w:rsid w:val="00ED5840"/>
    <w:rsid w:val="00EE0DB0"/>
    <w:rsid w:val="00F014EF"/>
    <w:rsid w:val="00F3334D"/>
    <w:rsid w:val="00F40360"/>
    <w:rsid w:val="00F450EA"/>
    <w:rsid w:val="00F51683"/>
    <w:rsid w:val="00F57706"/>
    <w:rsid w:val="00F57AF0"/>
    <w:rsid w:val="00F57C69"/>
    <w:rsid w:val="00F7040D"/>
    <w:rsid w:val="00FA067E"/>
    <w:rsid w:val="00FA1673"/>
    <w:rsid w:val="00FB21AA"/>
    <w:rsid w:val="00FB22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B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1C55C3"/>
    <w:pPr>
      <w:jc w:val="right"/>
    </w:pPr>
    <w:rPr>
      <w:rFonts w:ascii="Calibri" w:eastAsia="新細明體" w:hAnsi="Calibri" w:cs="Times New Roman"/>
    </w:rPr>
  </w:style>
  <w:style w:type="character" w:customStyle="1" w:styleId="ab">
    <w:name w:val="日期 字元"/>
    <w:basedOn w:val="a0"/>
    <w:link w:val="aa"/>
    <w:uiPriority w:val="99"/>
    <w:semiHidden/>
    <w:rsid w:val="001C55C3"/>
    <w:rPr>
      <w:rFonts w:ascii="Calibri" w:eastAsia="新細明體" w:hAnsi="Calibri" w:cs="Times New Roman"/>
    </w:rPr>
  </w:style>
  <w:style w:type="character" w:styleId="ac">
    <w:name w:val="annotation reference"/>
    <w:basedOn w:val="a0"/>
    <w:uiPriority w:val="99"/>
    <w:semiHidden/>
    <w:unhideWhenUsed/>
    <w:rsid w:val="001915C2"/>
    <w:rPr>
      <w:sz w:val="18"/>
      <w:szCs w:val="18"/>
    </w:rPr>
  </w:style>
  <w:style w:type="paragraph" w:styleId="ad">
    <w:name w:val="annotation text"/>
    <w:basedOn w:val="a"/>
    <w:link w:val="ae"/>
    <w:uiPriority w:val="99"/>
    <w:semiHidden/>
    <w:unhideWhenUsed/>
    <w:rsid w:val="001915C2"/>
  </w:style>
  <w:style w:type="character" w:customStyle="1" w:styleId="ae">
    <w:name w:val="註解文字 字元"/>
    <w:basedOn w:val="a0"/>
    <w:link w:val="ad"/>
    <w:uiPriority w:val="99"/>
    <w:semiHidden/>
    <w:rsid w:val="001915C2"/>
  </w:style>
  <w:style w:type="paragraph" w:styleId="af">
    <w:name w:val="annotation subject"/>
    <w:basedOn w:val="ad"/>
    <w:next w:val="ad"/>
    <w:link w:val="af0"/>
    <w:uiPriority w:val="99"/>
    <w:semiHidden/>
    <w:unhideWhenUsed/>
    <w:rsid w:val="001915C2"/>
    <w:rPr>
      <w:b/>
      <w:bCs/>
    </w:rPr>
  </w:style>
  <w:style w:type="character" w:customStyle="1" w:styleId="af0">
    <w:name w:val="註解主旨 字元"/>
    <w:basedOn w:val="ae"/>
    <w:link w:val="af"/>
    <w:uiPriority w:val="99"/>
    <w:semiHidden/>
    <w:rsid w:val="001915C2"/>
    <w:rPr>
      <w:b/>
      <w:bCs/>
    </w:rPr>
  </w:style>
  <w:style w:type="paragraph" w:styleId="af1">
    <w:name w:val="Balloon Text"/>
    <w:basedOn w:val="a"/>
    <w:link w:val="af2"/>
    <w:uiPriority w:val="99"/>
    <w:semiHidden/>
    <w:unhideWhenUsed/>
    <w:rsid w:val="001915C2"/>
    <w:rPr>
      <w:rFonts w:ascii="新細明體" w:eastAsia="新細明體"/>
      <w:sz w:val="18"/>
      <w:szCs w:val="18"/>
    </w:rPr>
  </w:style>
  <w:style w:type="character" w:customStyle="1" w:styleId="af2">
    <w:name w:val="註解方塊文字 字元"/>
    <w:basedOn w:val="a0"/>
    <w:link w:val="af1"/>
    <w:uiPriority w:val="99"/>
    <w:semiHidden/>
    <w:rsid w:val="001915C2"/>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styleId="aa">
    <w:name w:val="Date"/>
    <w:basedOn w:val="a"/>
    <w:next w:val="a"/>
    <w:link w:val="ab"/>
    <w:uiPriority w:val="99"/>
    <w:semiHidden/>
    <w:unhideWhenUsed/>
    <w:rsid w:val="001C55C3"/>
    <w:pPr>
      <w:jc w:val="right"/>
    </w:pPr>
    <w:rPr>
      <w:rFonts w:ascii="Calibri" w:eastAsia="新細明體" w:hAnsi="Calibri" w:cs="Times New Roman"/>
    </w:rPr>
  </w:style>
  <w:style w:type="character" w:customStyle="1" w:styleId="ab">
    <w:name w:val="日期 字元"/>
    <w:basedOn w:val="a0"/>
    <w:link w:val="aa"/>
    <w:uiPriority w:val="99"/>
    <w:semiHidden/>
    <w:rsid w:val="001C55C3"/>
    <w:rPr>
      <w:rFonts w:ascii="Calibri" w:eastAsia="新細明體" w:hAnsi="Calibri" w:cs="Times New Roman"/>
    </w:rPr>
  </w:style>
  <w:style w:type="character" w:styleId="ac">
    <w:name w:val="annotation reference"/>
    <w:basedOn w:val="a0"/>
    <w:uiPriority w:val="99"/>
    <w:semiHidden/>
    <w:unhideWhenUsed/>
    <w:rsid w:val="001915C2"/>
    <w:rPr>
      <w:sz w:val="18"/>
      <w:szCs w:val="18"/>
    </w:rPr>
  </w:style>
  <w:style w:type="paragraph" w:styleId="ad">
    <w:name w:val="annotation text"/>
    <w:basedOn w:val="a"/>
    <w:link w:val="ae"/>
    <w:uiPriority w:val="99"/>
    <w:semiHidden/>
    <w:unhideWhenUsed/>
    <w:rsid w:val="001915C2"/>
  </w:style>
  <w:style w:type="character" w:customStyle="1" w:styleId="ae">
    <w:name w:val="註解文字 字元"/>
    <w:basedOn w:val="a0"/>
    <w:link w:val="ad"/>
    <w:uiPriority w:val="99"/>
    <w:semiHidden/>
    <w:rsid w:val="001915C2"/>
  </w:style>
  <w:style w:type="paragraph" w:styleId="af">
    <w:name w:val="annotation subject"/>
    <w:basedOn w:val="ad"/>
    <w:next w:val="ad"/>
    <w:link w:val="af0"/>
    <w:uiPriority w:val="99"/>
    <w:semiHidden/>
    <w:unhideWhenUsed/>
    <w:rsid w:val="001915C2"/>
    <w:rPr>
      <w:b/>
      <w:bCs/>
    </w:rPr>
  </w:style>
  <w:style w:type="character" w:customStyle="1" w:styleId="af0">
    <w:name w:val="註解主旨 字元"/>
    <w:basedOn w:val="ae"/>
    <w:link w:val="af"/>
    <w:uiPriority w:val="99"/>
    <w:semiHidden/>
    <w:rsid w:val="001915C2"/>
    <w:rPr>
      <w:b/>
      <w:bCs/>
    </w:rPr>
  </w:style>
  <w:style w:type="paragraph" w:styleId="af1">
    <w:name w:val="Balloon Text"/>
    <w:basedOn w:val="a"/>
    <w:link w:val="af2"/>
    <w:uiPriority w:val="99"/>
    <w:semiHidden/>
    <w:unhideWhenUsed/>
    <w:rsid w:val="001915C2"/>
    <w:rPr>
      <w:rFonts w:ascii="新細明體" w:eastAsia="新細明體"/>
      <w:sz w:val="18"/>
      <w:szCs w:val="18"/>
    </w:rPr>
  </w:style>
  <w:style w:type="character" w:customStyle="1" w:styleId="af2">
    <w:name w:val="註解方塊文字 字元"/>
    <w:basedOn w:val="a0"/>
    <w:link w:val="af1"/>
    <w:uiPriority w:val="99"/>
    <w:semiHidden/>
    <w:rsid w:val="001915C2"/>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ics.wzu.edu.tw/" TargetMode="Externa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3</Pages>
  <Words>3608</Words>
  <Characters>20572</Characters>
  <Application>Microsoft Office Word</Application>
  <DocSecurity>0</DocSecurity>
  <Lines>171</Lines>
  <Paragraphs>48</Paragraphs>
  <ScaleCrop>false</ScaleCrop>
  <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81</cp:revision>
  <dcterms:created xsi:type="dcterms:W3CDTF">2018-05-07T04:53:00Z</dcterms:created>
  <dcterms:modified xsi:type="dcterms:W3CDTF">2018-06-27T02:28:00Z</dcterms:modified>
</cp:coreProperties>
</file>