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26" w:rsidRPr="00430B26" w:rsidRDefault="00430B26" w:rsidP="004D183D">
      <w:pPr>
        <w:spacing w:after="240"/>
        <w:rPr>
          <w:rFonts w:ascii="Comic Sans MS" w:hAnsi="Comic Sans MS"/>
          <w:b/>
          <w:szCs w:val="20"/>
        </w:rPr>
      </w:pPr>
      <w:r w:rsidRPr="00430B26">
        <w:rPr>
          <w:rFonts w:ascii="Comic Sans MS" w:hAnsi="Comic Sans MS"/>
          <w:b/>
          <w:szCs w:val="20"/>
        </w:rPr>
        <w:t>Purpose:</w:t>
      </w:r>
    </w:p>
    <w:p w:rsidR="00430B26" w:rsidRPr="00430B26" w:rsidRDefault="00430B26" w:rsidP="004D183D">
      <w:pPr>
        <w:spacing w:after="240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ab/>
        <w:t xml:space="preserve">The purpose of this guideline is to enable </w:t>
      </w:r>
      <w:r w:rsidR="008F5C52">
        <w:rPr>
          <w:rFonts w:ascii="Comic Sans MS" w:hAnsi="Comic Sans MS"/>
          <w:sz w:val="20"/>
          <w:szCs w:val="20"/>
        </w:rPr>
        <w:t>Teacher</w:t>
      </w:r>
      <w:r w:rsidRPr="00430B26">
        <w:rPr>
          <w:rFonts w:ascii="Comic Sans MS" w:hAnsi="Comic Sans MS"/>
          <w:sz w:val="20"/>
          <w:szCs w:val="20"/>
        </w:rPr>
        <w:t>s in educating the children on the activities of eating snacks and potty time.</w:t>
      </w:r>
    </w:p>
    <w:p w:rsidR="00430B26" w:rsidRDefault="00430B26" w:rsidP="008F5C52">
      <w:pPr>
        <w:rPr>
          <w:rFonts w:ascii="Comic Sans MS" w:hAnsi="Comic Sans MS"/>
          <w:b/>
          <w:sz w:val="20"/>
          <w:szCs w:val="20"/>
        </w:rPr>
      </w:pPr>
    </w:p>
    <w:p w:rsidR="00430B26" w:rsidRDefault="00430B26" w:rsidP="008F5C52">
      <w:pPr>
        <w:rPr>
          <w:rFonts w:ascii="Comic Sans MS" w:hAnsi="Comic Sans MS"/>
          <w:b/>
          <w:szCs w:val="20"/>
        </w:rPr>
      </w:pPr>
      <w:r w:rsidRPr="00430B26">
        <w:rPr>
          <w:rFonts w:ascii="Comic Sans MS" w:hAnsi="Comic Sans MS"/>
          <w:b/>
          <w:szCs w:val="20"/>
        </w:rPr>
        <w:t>Procedure:</w:t>
      </w:r>
    </w:p>
    <w:p w:rsidR="00106E1B" w:rsidRDefault="00106E1B" w:rsidP="00106E1B">
      <w:pPr>
        <w:pStyle w:val="ListParagraph"/>
        <w:spacing w:after="240"/>
        <w:ind w:left="360"/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  </w:t>
      </w:r>
    </w:p>
    <w:p w:rsidR="00C17B24" w:rsidRPr="00106E1B" w:rsidRDefault="00C17B24" w:rsidP="008F5C52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b/>
          <w:sz w:val="20"/>
          <w:szCs w:val="20"/>
        </w:rPr>
        <w:t>S</w:t>
      </w:r>
      <w:r w:rsidR="00430B26" w:rsidRPr="00430B26">
        <w:rPr>
          <w:rFonts w:ascii="Comic Sans MS" w:hAnsi="Comic Sans MS"/>
          <w:b/>
          <w:sz w:val="20"/>
          <w:szCs w:val="20"/>
        </w:rPr>
        <w:t>nacks Time</w:t>
      </w:r>
    </w:p>
    <w:p w:rsidR="00106E1B" w:rsidRPr="00106E1B" w:rsidRDefault="00106E1B" w:rsidP="00106E1B">
      <w:pPr>
        <w:pStyle w:val="ListParagraph"/>
        <w:ind w:left="360"/>
        <w:rPr>
          <w:rFonts w:ascii="Comic Sans MS" w:hAnsi="Comic Sans MS"/>
          <w:sz w:val="20"/>
          <w:szCs w:val="20"/>
        </w:rPr>
      </w:pPr>
    </w:p>
    <w:p w:rsidR="007E385F" w:rsidRPr="00430B26" w:rsidRDefault="00C17B24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Children shall wash their hand</w:t>
      </w:r>
      <w:r w:rsidR="0071608B" w:rsidRPr="00430B26">
        <w:rPr>
          <w:rFonts w:ascii="Comic Sans MS" w:hAnsi="Comic Sans MS"/>
          <w:sz w:val="20"/>
          <w:szCs w:val="20"/>
        </w:rPr>
        <w:t>s</w:t>
      </w:r>
      <w:r w:rsidRPr="00430B26">
        <w:rPr>
          <w:rFonts w:ascii="Comic Sans MS" w:hAnsi="Comic Sans MS"/>
          <w:sz w:val="20"/>
          <w:szCs w:val="20"/>
        </w:rPr>
        <w:t xml:space="preserve"> with </w:t>
      </w:r>
      <w:r w:rsidR="00A37E3F" w:rsidRPr="00430B26">
        <w:rPr>
          <w:rFonts w:ascii="Comic Sans MS" w:hAnsi="Comic Sans MS"/>
          <w:sz w:val="20"/>
          <w:szCs w:val="20"/>
        </w:rPr>
        <w:t xml:space="preserve">liquid </w:t>
      </w:r>
      <w:r w:rsidRPr="00430B26">
        <w:rPr>
          <w:rFonts w:ascii="Comic Sans MS" w:hAnsi="Comic Sans MS"/>
          <w:sz w:val="20"/>
          <w:szCs w:val="20"/>
        </w:rPr>
        <w:t>soap before eating.</w:t>
      </w:r>
    </w:p>
    <w:p w:rsidR="008F414C" w:rsidRPr="00430B26" w:rsidRDefault="008F414C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The child’s hand shall be wiped well with a clean cloth.</w:t>
      </w:r>
    </w:p>
    <w:p w:rsidR="00C17B24" w:rsidRPr="00430B26" w:rsidRDefault="0071608B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 xml:space="preserve">The </w:t>
      </w:r>
      <w:r w:rsidR="008F5C52">
        <w:rPr>
          <w:rFonts w:ascii="Comic Sans MS" w:hAnsi="Comic Sans MS"/>
          <w:sz w:val="20"/>
          <w:szCs w:val="20"/>
        </w:rPr>
        <w:t>Teacher</w:t>
      </w:r>
      <w:r w:rsidRPr="00430B26">
        <w:rPr>
          <w:rFonts w:ascii="Comic Sans MS" w:hAnsi="Comic Sans MS"/>
          <w:sz w:val="20"/>
          <w:szCs w:val="20"/>
        </w:rPr>
        <w:t xml:space="preserve">s shall interact with children to tell about </w:t>
      </w:r>
      <w:r w:rsidR="00C13C88" w:rsidRPr="00430B26">
        <w:rPr>
          <w:rFonts w:ascii="Comic Sans MS" w:hAnsi="Comic Sans MS"/>
          <w:sz w:val="20"/>
          <w:szCs w:val="20"/>
        </w:rPr>
        <w:t>washing hands and removing dirt.</w:t>
      </w:r>
    </w:p>
    <w:p w:rsidR="00E64B46" w:rsidRPr="00A800AA" w:rsidRDefault="00E64B46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A800AA">
        <w:rPr>
          <w:rFonts w:ascii="Comic Sans MS" w:hAnsi="Comic Sans MS"/>
          <w:sz w:val="20"/>
          <w:szCs w:val="20"/>
        </w:rPr>
        <w:t>Children shall bring cut fruits and vegetables.</w:t>
      </w:r>
      <w:r w:rsidR="00A800AA">
        <w:rPr>
          <w:rFonts w:ascii="Comic Sans MS" w:hAnsi="Comic Sans MS"/>
          <w:sz w:val="20"/>
          <w:szCs w:val="20"/>
        </w:rPr>
        <w:t xml:space="preserve"> </w:t>
      </w:r>
      <w:r w:rsidRPr="00A800AA">
        <w:rPr>
          <w:rFonts w:ascii="Comic Sans MS" w:hAnsi="Comic Sans MS"/>
          <w:sz w:val="20"/>
          <w:szCs w:val="20"/>
        </w:rPr>
        <w:t xml:space="preserve">The children shall not be encouraged to </w:t>
      </w:r>
      <w:r w:rsidR="003D5AD8" w:rsidRPr="00A800AA">
        <w:rPr>
          <w:rFonts w:ascii="Comic Sans MS" w:hAnsi="Comic Sans MS"/>
          <w:sz w:val="20"/>
          <w:szCs w:val="20"/>
        </w:rPr>
        <w:t>bring junk</w:t>
      </w:r>
      <w:r w:rsidRPr="00A800AA">
        <w:rPr>
          <w:rFonts w:ascii="Comic Sans MS" w:hAnsi="Comic Sans MS"/>
          <w:sz w:val="20"/>
          <w:szCs w:val="20"/>
        </w:rPr>
        <w:t xml:space="preserve"> foods like chips, chocolate and sweets etc.</w:t>
      </w:r>
    </w:p>
    <w:p w:rsidR="001C46A6" w:rsidRPr="00430B26" w:rsidRDefault="001C46A6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Sharing of food or water among children shall not be encouraged.</w:t>
      </w:r>
    </w:p>
    <w:p w:rsidR="00E64B46" w:rsidRPr="00430B26" w:rsidRDefault="00776FC0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Children shall bring fork and spoon (made of plastic) for snacks time.</w:t>
      </w:r>
    </w:p>
    <w:p w:rsidR="00776FC0" w:rsidRPr="00430B26" w:rsidRDefault="00776FC0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The children shall bring their own water bottle. It shall be small enough so that the children can hold it by themselves.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 xml:space="preserve">Children </w:t>
      </w:r>
      <w:r w:rsidR="00A800AA" w:rsidRPr="009E2F81">
        <w:rPr>
          <w:rFonts w:ascii="Comic Sans MS" w:hAnsi="Comic Sans MS"/>
          <w:i/>
          <w:sz w:val="20"/>
          <w:szCs w:val="20"/>
        </w:rPr>
        <w:t>C</w:t>
      </w:r>
      <w:r w:rsidRPr="009E2F81">
        <w:rPr>
          <w:rFonts w:ascii="Comic Sans MS" w:hAnsi="Comic Sans MS"/>
          <w:i/>
          <w:sz w:val="20"/>
          <w:szCs w:val="20"/>
        </w:rPr>
        <w:t>hildren time to eat</w:t>
      </w:r>
      <w:r w:rsidR="007E385F" w:rsidRPr="009E2F81">
        <w:rPr>
          <w:rFonts w:ascii="Comic Sans MS" w:hAnsi="Comic Sans MS"/>
          <w:i/>
          <w:sz w:val="20"/>
          <w:szCs w:val="20"/>
        </w:rPr>
        <w:t>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>Wash your hands</w:t>
      </w:r>
      <w:r w:rsidR="007E385F" w:rsidRPr="009E2F81">
        <w:rPr>
          <w:rFonts w:ascii="Comic Sans MS" w:hAnsi="Comic Sans MS"/>
          <w:i/>
          <w:sz w:val="20"/>
          <w:szCs w:val="20"/>
        </w:rPr>
        <w:t>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>Have a seat</w:t>
      </w:r>
      <w:r w:rsidR="007E385F" w:rsidRPr="009E2F81">
        <w:rPr>
          <w:rFonts w:ascii="Comic Sans MS" w:hAnsi="Comic Sans MS"/>
          <w:i/>
          <w:sz w:val="20"/>
          <w:szCs w:val="20"/>
        </w:rPr>
        <w:t>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>Talk to your friends</w:t>
      </w:r>
      <w:r w:rsidR="007E385F" w:rsidRPr="009E2F81">
        <w:rPr>
          <w:rFonts w:ascii="Comic Sans MS" w:hAnsi="Comic Sans MS"/>
          <w:i/>
          <w:sz w:val="20"/>
          <w:szCs w:val="20"/>
        </w:rPr>
        <w:t>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>Eat it up.</w:t>
      </w:r>
    </w:p>
    <w:p w:rsidR="00564C68" w:rsidRPr="009E2F81" w:rsidRDefault="00564C68" w:rsidP="008F5C52">
      <w:pPr>
        <w:jc w:val="center"/>
        <w:rPr>
          <w:rFonts w:ascii="Comic Sans MS" w:hAnsi="Comic Sans MS"/>
          <w:i/>
          <w:sz w:val="20"/>
          <w:szCs w:val="20"/>
        </w:rPr>
      </w:pPr>
      <w:r w:rsidRPr="009E2F81">
        <w:rPr>
          <w:rFonts w:ascii="Comic Sans MS" w:hAnsi="Comic Sans MS"/>
          <w:i/>
          <w:sz w:val="20"/>
          <w:szCs w:val="20"/>
        </w:rPr>
        <w:t>Then clean it up.</w:t>
      </w:r>
    </w:p>
    <w:p w:rsidR="008D0DDB" w:rsidRPr="00430B26" w:rsidRDefault="00776FC0" w:rsidP="008F5C52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While eating teach them dining manners.</w:t>
      </w:r>
    </w:p>
    <w:p w:rsidR="008D0DDB" w:rsidRPr="00430B26" w:rsidRDefault="008D0DDB" w:rsidP="008F5C52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Hold the spoon in the right hand</w:t>
      </w:r>
      <w:r w:rsidR="0064607E">
        <w:rPr>
          <w:rFonts w:ascii="Comic Sans MS" w:hAnsi="Comic Sans MS"/>
          <w:sz w:val="20"/>
          <w:szCs w:val="20"/>
        </w:rPr>
        <w:t>.</w:t>
      </w:r>
    </w:p>
    <w:p w:rsidR="00776FC0" w:rsidRPr="00430B26" w:rsidRDefault="00776FC0" w:rsidP="008F5C52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Bend their head down while getting the food.</w:t>
      </w:r>
    </w:p>
    <w:p w:rsidR="00776FC0" w:rsidRPr="00430B26" w:rsidRDefault="003D5AD8" w:rsidP="008F5C52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Chew the food before you swallow.</w:t>
      </w:r>
    </w:p>
    <w:p w:rsidR="003D5AD8" w:rsidRDefault="003D5AD8" w:rsidP="008F5C52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Close your mouth while chewing.</w:t>
      </w:r>
      <w:r w:rsidR="008D0DDB" w:rsidRPr="00430B26">
        <w:rPr>
          <w:rFonts w:ascii="Comic Sans MS" w:hAnsi="Comic Sans MS"/>
          <w:sz w:val="20"/>
          <w:szCs w:val="20"/>
        </w:rPr>
        <w:t xml:space="preserve"> </w:t>
      </w:r>
    </w:p>
    <w:p w:rsidR="00106E1B" w:rsidRDefault="00106E1B" w:rsidP="00106E1B">
      <w:pPr>
        <w:pStyle w:val="ListParagraph"/>
        <w:ind w:left="1080"/>
        <w:rPr>
          <w:rFonts w:ascii="Comic Sans MS" w:hAnsi="Comic Sans MS"/>
          <w:sz w:val="20"/>
          <w:szCs w:val="20"/>
        </w:rPr>
      </w:pPr>
    </w:p>
    <w:p w:rsidR="00106E1B" w:rsidRPr="00106E1B" w:rsidRDefault="00106E1B" w:rsidP="00106E1B">
      <w:pPr>
        <w:pStyle w:val="ListParagraph"/>
        <w:numPr>
          <w:ilvl w:val="0"/>
          <w:numId w:val="2"/>
        </w:numPr>
        <w:rPr>
          <w:rFonts w:ascii="Comic Sans MS" w:hAnsi="Comic Sans MS"/>
          <w:b/>
          <w:color w:val="548DD4" w:themeColor="text2" w:themeTint="99"/>
          <w:sz w:val="20"/>
          <w:szCs w:val="20"/>
        </w:rPr>
      </w:pPr>
      <w:r w:rsidRPr="00106E1B">
        <w:rPr>
          <w:rFonts w:ascii="Comic Sans MS" w:hAnsi="Comic Sans MS"/>
          <w:b/>
          <w:color w:val="548DD4" w:themeColor="text2" w:themeTint="99"/>
          <w:sz w:val="20"/>
          <w:szCs w:val="20"/>
        </w:rPr>
        <w:t>Jumpstart Play Group</w:t>
      </w:r>
    </w:p>
    <w:p w:rsidR="00106E1B" w:rsidRDefault="00106E1B" w:rsidP="00106E1B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 w:rsidRPr="00106E1B">
        <w:rPr>
          <w:rFonts w:ascii="Comic Sans MS" w:hAnsi="Comic Sans MS"/>
          <w:color w:val="548DD4" w:themeColor="text2" w:themeTint="99"/>
          <w:sz w:val="20"/>
          <w:szCs w:val="20"/>
        </w:rPr>
        <w:t xml:space="preserve">Teachers with help nannies to provide snacks to the children. </w:t>
      </w:r>
    </w:p>
    <w:p w:rsidR="00106E1B" w:rsidRDefault="00106E1B" w:rsidP="00106E1B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 w:rsidRPr="00106E1B">
        <w:rPr>
          <w:rFonts w:ascii="Comic Sans MS" w:hAnsi="Comic Sans MS"/>
          <w:color w:val="548DD4" w:themeColor="text2" w:themeTint="99"/>
          <w:sz w:val="20"/>
          <w:szCs w:val="20"/>
        </w:rPr>
        <w:t>If the child has not come out of the habit of feeding bottle, Teachers have to take help from the parents in transitioning from feeding bottle to a sipper. This can be done slowly over a period of time.</w:t>
      </w:r>
      <w:r w:rsidR="00441AF3">
        <w:rPr>
          <w:rFonts w:ascii="Comic Sans MS" w:hAnsi="Comic Sans MS"/>
          <w:color w:val="548DD4" w:themeColor="text2" w:themeTint="99"/>
          <w:sz w:val="20"/>
          <w:szCs w:val="20"/>
        </w:rPr>
        <w:t xml:space="preserve"> </w:t>
      </w:r>
    </w:p>
    <w:p w:rsidR="00441AF3" w:rsidRDefault="00441AF3" w:rsidP="00106E1B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>
        <w:rPr>
          <w:rFonts w:ascii="Comic Sans MS" w:hAnsi="Comic Sans MS"/>
          <w:color w:val="548DD4" w:themeColor="text2" w:themeTint="99"/>
          <w:sz w:val="20"/>
          <w:szCs w:val="20"/>
        </w:rPr>
        <w:t>Refer Jumpstart Play Group Guideline</w:t>
      </w:r>
    </w:p>
    <w:p w:rsidR="00DB5BF0" w:rsidRPr="00430B26" w:rsidRDefault="00DB5BF0" w:rsidP="008F5C52">
      <w:pPr>
        <w:pStyle w:val="ListParagraph"/>
        <w:ind w:left="1440"/>
        <w:rPr>
          <w:rFonts w:ascii="Comic Sans MS" w:hAnsi="Comic Sans MS"/>
          <w:sz w:val="20"/>
          <w:szCs w:val="20"/>
        </w:rPr>
      </w:pPr>
    </w:p>
    <w:p w:rsidR="00DB5BF0" w:rsidRDefault="00430B26" w:rsidP="006775B2">
      <w:pPr>
        <w:pStyle w:val="ListParagraph"/>
        <w:numPr>
          <w:ilvl w:val="0"/>
          <w:numId w:val="5"/>
        </w:numPr>
        <w:spacing w:after="240"/>
        <w:jc w:val="both"/>
        <w:rPr>
          <w:rFonts w:ascii="Comic Sans MS" w:hAnsi="Comic Sans MS"/>
          <w:b/>
          <w:sz w:val="20"/>
          <w:szCs w:val="20"/>
        </w:rPr>
      </w:pPr>
      <w:r w:rsidRPr="00430B26">
        <w:rPr>
          <w:rFonts w:ascii="Comic Sans MS" w:hAnsi="Comic Sans MS"/>
          <w:b/>
          <w:sz w:val="20"/>
          <w:szCs w:val="20"/>
        </w:rPr>
        <w:t>Potty</w:t>
      </w:r>
      <w:r w:rsidR="00DB5BF0" w:rsidRPr="00430B26">
        <w:rPr>
          <w:rFonts w:ascii="Comic Sans MS" w:hAnsi="Comic Sans MS"/>
          <w:b/>
          <w:sz w:val="20"/>
          <w:szCs w:val="20"/>
        </w:rPr>
        <w:t xml:space="preserve"> T</w:t>
      </w:r>
      <w:r w:rsidRPr="00430B26">
        <w:rPr>
          <w:rFonts w:ascii="Comic Sans MS" w:hAnsi="Comic Sans MS"/>
          <w:b/>
          <w:sz w:val="20"/>
          <w:szCs w:val="20"/>
        </w:rPr>
        <w:t>ime</w:t>
      </w:r>
    </w:p>
    <w:p w:rsidR="00077082" w:rsidRPr="00077082" w:rsidRDefault="00077082" w:rsidP="00106E1B">
      <w:pPr>
        <w:pStyle w:val="ListParagraph"/>
        <w:spacing w:after="240"/>
        <w:ind w:left="360"/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   </w:t>
      </w:r>
    </w:p>
    <w:p w:rsidR="005454DB" w:rsidRPr="00430B26" w:rsidRDefault="005454DB" w:rsidP="006775B2">
      <w:pPr>
        <w:pStyle w:val="ListParagraph"/>
        <w:numPr>
          <w:ilvl w:val="0"/>
          <w:numId w:val="4"/>
        </w:numPr>
        <w:spacing w:after="240"/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Each child shall be sent to the potty during potty time</w:t>
      </w:r>
      <w:r w:rsidR="00C376CE" w:rsidRPr="00430B26">
        <w:rPr>
          <w:rFonts w:ascii="Comic Sans MS" w:hAnsi="Comic Sans MS"/>
          <w:sz w:val="20"/>
          <w:szCs w:val="20"/>
        </w:rPr>
        <w:t>.</w:t>
      </w:r>
    </w:p>
    <w:p w:rsidR="006E23B4" w:rsidRPr="00430B26" w:rsidRDefault="006E23B4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 xml:space="preserve">The </w:t>
      </w:r>
      <w:r w:rsidR="008F5C52">
        <w:rPr>
          <w:rFonts w:ascii="Comic Sans MS" w:hAnsi="Comic Sans MS"/>
          <w:sz w:val="20"/>
          <w:szCs w:val="20"/>
        </w:rPr>
        <w:t>N</w:t>
      </w:r>
      <w:r w:rsidRPr="00430B26">
        <w:rPr>
          <w:rFonts w:ascii="Comic Sans MS" w:hAnsi="Comic Sans MS"/>
          <w:sz w:val="20"/>
          <w:szCs w:val="20"/>
        </w:rPr>
        <w:t>annies shall wash their hands with the soap before handling the children.</w:t>
      </w:r>
    </w:p>
    <w:p w:rsidR="00DB5BF0" w:rsidRPr="00430B26" w:rsidRDefault="00DB5BF0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lastRenderedPageBreak/>
        <w:t xml:space="preserve">Nannies shall </w:t>
      </w:r>
      <w:r w:rsidR="00C376CE" w:rsidRPr="00430B26">
        <w:rPr>
          <w:rFonts w:ascii="Comic Sans MS" w:hAnsi="Comic Sans MS"/>
          <w:sz w:val="20"/>
          <w:szCs w:val="20"/>
        </w:rPr>
        <w:t>help</w:t>
      </w:r>
      <w:r w:rsidR="008F5C52">
        <w:rPr>
          <w:rFonts w:ascii="Comic Sans MS" w:hAnsi="Comic Sans MS"/>
          <w:sz w:val="20"/>
          <w:szCs w:val="20"/>
        </w:rPr>
        <w:t xml:space="preserve"> the child</w:t>
      </w:r>
      <w:r w:rsidR="00C376CE" w:rsidRPr="00430B26">
        <w:rPr>
          <w:rFonts w:ascii="Comic Sans MS" w:hAnsi="Comic Sans MS"/>
          <w:sz w:val="20"/>
          <w:szCs w:val="20"/>
        </w:rPr>
        <w:t xml:space="preserve"> in potty time.</w:t>
      </w:r>
    </w:p>
    <w:p w:rsidR="00DB5BF0" w:rsidRPr="00430B26" w:rsidRDefault="00DB5BF0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Use the word ‘potty’</w:t>
      </w:r>
      <w:r w:rsidR="00A561B9" w:rsidRPr="00430B26">
        <w:rPr>
          <w:rFonts w:ascii="Comic Sans MS" w:hAnsi="Comic Sans MS"/>
          <w:sz w:val="20"/>
          <w:szCs w:val="20"/>
        </w:rPr>
        <w:t>. T</w:t>
      </w:r>
      <w:r w:rsidR="008F5C52">
        <w:rPr>
          <w:rFonts w:ascii="Comic Sans MS" w:hAnsi="Comic Sans MS"/>
          <w:sz w:val="20"/>
          <w:szCs w:val="20"/>
        </w:rPr>
        <w:t>he Teachers shall instruct the N</w:t>
      </w:r>
      <w:r w:rsidRPr="00430B26">
        <w:rPr>
          <w:rFonts w:ascii="Comic Sans MS" w:hAnsi="Comic Sans MS"/>
          <w:sz w:val="20"/>
          <w:szCs w:val="20"/>
        </w:rPr>
        <w:t xml:space="preserve">annies to use the same </w:t>
      </w:r>
      <w:r w:rsidR="00806418" w:rsidRPr="00430B26">
        <w:rPr>
          <w:rFonts w:ascii="Comic Sans MS" w:hAnsi="Comic Sans MS"/>
          <w:sz w:val="20"/>
          <w:szCs w:val="20"/>
        </w:rPr>
        <w:t>word and</w:t>
      </w:r>
      <w:r w:rsidR="005454DB" w:rsidRPr="00430B26">
        <w:rPr>
          <w:rFonts w:ascii="Comic Sans MS" w:hAnsi="Comic Sans MS"/>
          <w:sz w:val="20"/>
          <w:szCs w:val="20"/>
        </w:rPr>
        <w:t xml:space="preserve"> </w:t>
      </w:r>
      <w:r w:rsidR="007037F4" w:rsidRPr="00430B26">
        <w:rPr>
          <w:rFonts w:ascii="Comic Sans MS" w:hAnsi="Comic Sans MS"/>
          <w:sz w:val="20"/>
          <w:szCs w:val="20"/>
        </w:rPr>
        <w:t xml:space="preserve">no </w:t>
      </w:r>
      <w:r w:rsidR="005454DB" w:rsidRPr="00430B26">
        <w:rPr>
          <w:rFonts w:ascii="Comic Sans MS" w:hAnsi="Comic Sans MS"/>
          <w:sz w:val="20"/>
          <w:szCs w:val="20"/>
        </w:rPr>
        <w:t>other language shall be encouraged.</w:t>
      </w:r>
    </w:p>
    <w:p w:rsidR="00893DE8" w:rsidRPr="008F5C52" w:rsidRDefault="008F5C52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8F5C52">
        <w:rPr>
          <w:rFonts w:ascii="Comic Sans MS" w:hAnsi="Comic Sans MS"/>
          <w:sz w:val="20"/>
          <w:szCs w:val="20"/>
        </w:rPr>
        <w:t>During diaper change, N</w:t>
      </w:r>
      <w:r w:rsidR="00893DE8" w:rsidRPr="008F5C52">
        <w:rPr>
          <w:rFonts w:ascii="Comic Sans MS" w:hAnsi="Comic Sans MS"/>
          <w:sz w:val="20"/>
          <w:szCs w:val="20"/>
        </w:rPr>
        <w:t xml:space="preserve">annies should wash </w:t>
      </w:r>
      <w:r w:rsidR="00C04AAF" w:rsidRPr="008F5C52">
        <w:rPr>
          <w:rFonts w:ascii="Comic Sans MS" w:hAnsi="Comic Sans MS"/>
          <w:sz w:val="20"/>
          <w:szCs w:val="20"/>
        </w:rPr>
        <w:t>their hands, so</w:t>
      </w:r>
      <w:r w:rsidR="00893DE8" w:rsidRPr="008F5C52">
        <w:rPr>
          <w:rFonts w:ascii="Comic Sans MS" w:hAnsi="Comic Sans MS"/>
          <w:sz w:val="20"/>
          <w:szCs w:val="20"/>
        </w:rPr>
        <w:t xml:space="preserve"> the child </w:t>
      </w:r>
      <w:r w:rsidR="00057DB6" w:rsidRPr="008F5C52">
        <w:rPr>
          <w:rFonts w:ascii="Comic Sans MS" w:hAnsi="Comic Sans MS"/>
          <w:sz w:val="20"/>
          <w:szCs w:val="20"/>
        </w:rPr>
        <w:t>won’t</w:t>
      </w:r>
      <w:r w:rsidR="00893DE8" w:rsidRPr="008F5C52">
        <w:rPr>
          <w:rFonts w:ascii="Comic Sans MS" w:hAnsi="Comic Sans MS"/>
          <w:sz w:val="20"/>
          <w:szCs w:val="20"/>
        </w:rPr>
        <w:t xml:space="preserve"> develop any diaper rash.</w:t>
      </w:r>
      <w:r>
        <w:rPr>
          <w:rFonts w:ascii="Comic Sans MS" w:hAnsi="Comic Sans MS"/>
          <w:sz w:val="20"/>
          <w:szCs w:val="20"/>
        </w:rPr>
        <w:t xml:space="preserve"> </w:t>
      </w:r>
      <w:r w:rsidR="00893DE8" w:rsidRPr="008F5C52">
        <w:rPr>
          <w:rFonts w:ascii="Comic Sans MS" w:hAnsi="Comic Sans MS"/>
          <w:sz w:val="20"/>
          <w:szCs w:val="20"/>
        </w:rPr>
        <w:t xml:space="preserve">Soiled diapers shall be disposed in the proper way so others </w:t>
      </w:r>
      <w:r w:rsidR="005F2298" w:rsidRPr="008F5C52">
        <w:rPr>
          <w:rFonts w:ascii="Comic Sans MS" w:hAnsi="Comic Sans MS"/>
          <w:sz w:val="20"/>
          <w:szCs w:val="20"/>
        </w:rPr>
        <w:t>don’t</w:t>
      </w:r>
      <w:r w:rsidR="00893DE8" w:rsidRPr="008F5C52">
        <w:rPr>
          <w:rFonts w:ascii="Comic Sans MS" w:hAnsi="Comic Sans MS"/>
          <w:sz w:val="20"/>
          <w:szCs w:val="20"/>
        </w:rPr>
        <w:t xml:space="preserve"> get any infection.</w:t>
      </w:r>
    </w:p>
    <w:p w:rsidR="00893DE8" w:rsidRPr="00430B26" w:rsidRDefault="00893DE8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 xml:space="preserve">Flush the toilet </w:t>
      </w:r>
      <w:r w:rsidR="008F5C52">
        <w:rPr>
          <w:rFonts w:ascii="Comic Sans MS" w:hAnsi="Comic Sans MS"/>
          <w:sz w:val="20"/>
          <w:szCs w:val="20"/>
        </w:rPr>
        <w:t>after</w:t>
      </w:r>
      <w:r w:rsidRPr="00430B26">
        <w:rPr>
          <w:rFonts w:ascii="Comic Sans MS" w:hAnsi="Comic Sans MS"/>
          <w:sz w:val="20"/>
          <w:szCs w:val="20"/>
        </w:rPr>
        <w:t xml:space="preserve"> each child use</w:t>
      </w:r>
      <w:r w:rsidR="008F5C52">
        <w:rPr>
          <w:rFonts w:ascii="Comic Sans MS" w:hAnsi="Comic Sans MS"/>
          <w:sz w:val="20"/>
          <w:szCs w:val="20"/>
        </w:rPr>
        <w:t>s</w:t>
      </w:r>
      <w:r w:rsidRPr="00430B26">
        <w:rPr>
          <w:rFonts w:ascii="Comic Sans MS" w:hAnsi="Comic Sans MS"/>
          <w:sz w:val="20"/>
          <w:szCs w:val="20"/>
        </w:rPr>
        <w:t xml:space="preserve"> the potty.</w:t>
      </w:r>
    </w:p>
    <w:p w:rsidR="00C376CE" w:rsidRPr="00430B26" w:rsidRDefault="006639CD" w:rsidP="008F5C52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>The children’s hands shall be washed after using potty.</w:t>
      </w:r>
    </w:p>
    <w:p w:rsidR="00106E1B" w:rsidRDefault="006639CD" w:rsidP="00106E1B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430B26">
        <w:rPr>
          <w:rFonts w:ascii="Comic Sans MS" w:hAnsi="Comic Sans MS"/>
          <w:sz w:val="20"/>
          <w:szCs w:val="20"/>
        </w:rPr>
        <w:t xml:space="preserve">The </w:t>
      </w:r>
      <w:r w:rsidR="008F5C52">
        <w:rPr>
          <w:rFonts w:ascii="Comic Sans MS" w:hAnsi="Comic Sans MS"/>
          <w:sz w:val="20"/>
          <w:szCs w:val="20"/>
        </w:rPr>
        <w:t>Teacher</w:t>
      </w:r>
      <w:r w:rsidRPr="00430B26">
        <w:rPr>
          <w:rFonts w:ascii="Comic Sans MS" w:hAnsi="Comic Sans MS"/>
          <w:sz w:val="20"/>
          <w:szCs w:val="20"/>
        </w:rPr>
        <w:t>s shall observe their self help skills during potty time.</w:t>
      </w:r>
    </w:p>
    <w:p w:rsidR="00106E1B" w:rsidRPr="00106E1B" w:rsidRDefault="00106E1B" w:rsidP="00106E1B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 w:rsidRPr="00106E1B">
        <w:rPr>
          <w:rFonts w:ascii="Comic Sans MS" w:hAnsi="Comic Sans MS"/>
          <w:b/>
          <w:color w:val="548DD4" w:themeColor="text2" w:themeTint="99"/>
          <w:sz w:val="20"/>
          <w:szCs w:val="20"/>
        </w:rPr>
        <w:t>Jumpstart Play Group</w:t>
      </w:r>
    </w:p>
    <w:p w:rsidR="00106E1B" w:rsidRPr="00106E1B" w:rsidRDefault="00106E1B" w:rsidP="00106E1B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 w:rsidRPr="00106E1B">
        <w:rPr>
          <w:rFonts w:ascii="Comic Sans MS" w:hAnsi="Comic Sans MS"/>
          <w:color w:val="548DD4" w:themeColor="text2" w:themeTint="99"/>
          <w:sz w:val="20"/>
          <w:szCs w:val="20"/>
        </w:rPr>
        <w:t xml:space="preserve">Nannies have to check on the </w:t>
      </w:r>
      <w:r w:rsidR="00441AF3">
        <w:rPr>
          <w:rFonts w:ascii="Comic Sans MS" w:hAnsi="Comic Sans MS"/>
          <w:color w:val="548DD4" w:themeColor="text2" w:themeTint="99"/>
          <w:sz w:val="20"/>
          <w:szCs w:val="20"/>
        </w:rPr>
        <w:t>diaper periodically, say every hour</w:t>
      </w:r>
      <w:r w:rsidRPr="00106E1B">
        <w:rPr>
          <w:rFonts w:ascii="Comic Sans MS" w:hAnsi="Comic Sans MS"/>
          <w:color w:val="548DD4" w:themeColor="text2" w:themeTint="99"/>
          <w:sz w:val="20"/>
          <w:szCs w:val="20"/>
        </w:rPr>
        <w:t>. Based on the need it has to be changed.</w:t>
      </w:r>
    </w:p>
    <w:p w:rsidR="00106E1B" w:rsidRPr="00441AF3" w:rsidRDefault="00106E1B" w:rsidP="00106E1B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sz w:val="20"/>
          <w:szCs w:val="20"/>
        </w:rPr>
      </w:pPr>
      <w:r w:rsidRPr="00106E1B">
        <w:rPr>
          <w:rFonts w:ascii="Comic Sans MS" w:hAnsi="Comic Sans MS"/>
          <w:color w:val="548DD4" w:themeColor="text2" w:themeTint="99"/>
          <w:sz w:val="20"/>
          <w:szCs w:val="20"/>
        </w:rPr>
        <w:t>Nannies shall use a table to make the children lie on, to change the diaper.  They shall use the restroom to change the diaper, if child refuses to lie down.</w:t>
      </w:r>
      <w:r w:rsidRPr="00F20554">
        <w:rPr>
          <w:rFonts w:ascii="Comic Sans MS" w:hAnsi="Comic Sans MS"/>
          <w:b/>
          <w:sz w:val="20"/>
          <w:szCs w:val="20"/>
        </w:rPr>
        <w:t xml:space="preserve">  </w:t>
      </w:r>
    </w:p>
    <w:p w:rsidR="00441AF3" w:rsidRDefault="00441AF3" w:rsidP="00441AF3">
      <w:pPr>
        <w:pStyle w:val="ListParagraph"/>
        <w:numPr>
          <w:ilvl w:val="0"/>
          <w:numId w:val="8"/>
        </w:numPr>
        <w:spacing w:after="240"/>
        <w:jc w:val="both"/>
        <w:rPr>
          <w:rFonts w:ascii="Comic Sans MS" w:hAnsi="Comic Sans MS"/>
          <w:color w:val="548DD4" w:themeColor="text2" w:themeTint="99"/>
          <w:sz w:val="20"/>
          <w:szCs w:val="20"/>
        </w:rPr>
      </w:pPr>
      <w:r>
        <w:rPr>
          <w:rFonts w:ascii="Comic Sans MS" w:hAnsi="Comic Sans MS"/>
          <w:color w:val="548DD4" w:themeColor="text2" w:themeTint="99"/>
          <w:sz w:val="20"/>
          <w:szCs w:val="20"/>
        </w:rPr>
        <w:t>Refer Jumpstart Play Group Guideline.</w:t>
      </w:r>
    </w:p>
    <w:p w:rsidR="00441AF3" w:rsidRPr="00106E1B" w:rsidRDefault="00441AF3" w:rsidP="00441AF3">
      <w:pPr>
        <w:pStyle w:val="ListParagraph"/>
        <w:spacing w:after="240"/>
        <w:ind w:left="1080"/>
        <w:jc w:val="both"/>
        <w:rPr>
          <w:rFonts w:ascii="Comic Sans MS" w:hAnsi="Comic Sans MS"/>
          <w:sz w:val="20"/>
          <w:szCs w:val="20"/>
        </w:rPr>
      </w:pPr>
    </w:p>
    <w:p w:rsidR="00106E1B" w:rsidRDefault="00106E1B" w:rsidP="00106E1B">
      <w:pPr>
        <w:spacing w:after="240"/>
        <w:jc w:val="both"/>
        <w:rPr>
          <w:rFonts w:ascii="Comic Sans MS" w:hAnsi="Comic Sans MS"/>
          <w:sz w:val="20"/>
          <w:szCs w:val="20"/>
        </w:rPr>
      </w:pPr>
    </w:p>
    <w:sectPr w:rsidR="00106E1B" w:rsidSect="00A415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E44" w:rsidRDefault="003F4E44" w:rsidP="00577452">
      <w:r>
        <w:separator/>
      </w:r>
    </w:p>
  </w:endnote>
  <w:endnote w:type="continuationSeparator" w:id="1">
    <w:p w:rsidR="003F4E44" w:rsidRDefault="003F4E44" w:rsidP="00577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8A6" w:rsidRDefault="001018A6" w:rsidP="001018A6">
    <w:pPr>
      <w:pStyle w:val="Footer"/>
      <w:rPr>
        <w:rFonts w:ascii="Comic Sans MS" w:hAnsi="Comic Sans MS" w:cs="Arial"/>
        <w:sz w:val="16"/>
        <w:szCs w:val="20"/>
      </w:rPr>
    </w:pPr>
    <w:r>
      <w:rPr>
        <w:rFonts w:ascii="Comic Sans MS" w:hAnsi="Comic Sans MS" w:cs="Arial"/>
        <w:sz w:val="16"/>
        <w:szCs w:val="20"/>
      </w:rPr>
      <w:t>_____________________________________________________________________________________________</w:t>
    </w:r>
  </w:p>
  <w:p w:rsidR="001018A6" w:rsidRPr="00ED3BA1" w:rsidRDefault="001018A6" w:rsidP="001018A6">
    <w:pPr>
      <w:pStyle w:val="Footer"/>
      <w:rPr>
        <w:rFonts w:ascii="Comic Sans MS" w:hAnsi="Comic Sans MS"/>
        <w:sz w:val="16"/>
        <w:szCs w:val="16"/>
      </w:rPr>
    </w:pPr>
    <w:r w:rsidRPr="00776261">
      <w:rPr>
        <w:rFonts w:ascii="Comic Sans MS" w:hAnsi="Comic Sans MS" w:cs="Arial"/>
        <w:sz w:val="16"/>
        <w:szCs w:val="20"/>
      </w:rPr>
      <w:t>©: Arise ‘n’ Shine Schools Pvt. Ltd</w:t>
    </w:r>
    <w:r>
      <w:rPr>
        <w:rFonts w:ascii="Comic Sans MS" w:hAnsi="Comic Sans MS" w:cs="Arial"/>
        <w:sz w:val="20"/>
        <w:szCs w:val="20"/>
      </w:rPr>
      <w:t xml:space="preserve">              </w:t>
    </w:r>
    <w:r>
      <w:rPr>
        <w:rFonts w:ascii="Comic Sans MS" w:hAnsi="Comic Sans MS" w:cs="Arial"/>
        <w:sz w:val="20"/>
        <w:szCs w:val="20"/>
      </w:rPr>
      <w:tab/>
    </w:r>
    <w:r>
      <w:rPr>
        <w:rFonts w:ascii="Comic Sans MS" w:hAnsi="Comic Sans MS" w:cs="Arial"/>
        <w:sz w:val="20"/>
        <w:szCs w:val="20"/>
      </w:rPr>
      <w:tab/>
    </w:r>
    <w:r w:rsidRPr="00ED3BA1">
      <w:rPr>
        <w:rFonts w:ascii="Comic Sans MS" w:hAnsi="Comic Sans MS"/>
        <w:sz w:val="16"/>
        <w:szCs w:val="16"/>
      </w:rPr>
      <w:t xml:space="preserve">Page </w:t>
    </w:r>
    <w:r w:rsidR="00C01BEF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PAGE </w:instrText>
    </w:r>
    <w:r w:rsidR="00C01BEF" w:rsidRPr="00ED3BA1">
      <w:rPr>
        <w:rFonts w:ascii="Comic Sans MS" w:hAnsi="Comic Sans MS"/>
        <w:sz w:val="16"/>
        <w:szCs w:val="16"/>
      </w:rPr>
      <w:fldChar w:fldCharType="separate"/>
    </w:r>
    <w:r w:rsidR="00441AF3">
      <w:rPr>
        <w:rFonts w:ascii="Comic Sans MS" w:hAnsi="Comic Sans MS"/>
        <w:noProof/>
        <w:sz w:val="16"/>
        <w:szCs w:val="16"/>
      </w:rPr>
      <w:t>1</w:t>
    </w:r>
    <w:r w:rsidR="00C01BEF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of </w:t>
    </w:r>
    <w:r w:rsidR="00C01BEF" w:rsidRPr="00ED3BA1">
      <w:rPr>
        <w:rFonts w:ascii="Comic Sans MS" w:hAnsi="Comic Sans MS"/>
        <w:sz w:val="16"/>
        <w:szCs w:val="16"/>
      </w:rPr>
      <w:fldChar w:fldCharType="begin"/>
    </w:r>
    <w:r w:rsidRPr="00ED3BA1">
      <w:rPr>
        <w:rFonts w:ascii="Comic Sans MS" w:hAnsi="Comic Sans MS"/>
        <w:sz w:val="16"/>
        <w:szCs w:val="16"/>
      </w:rPr>
      <w:instrText xml:space="preserve"> NUMPAGES  </w:instrText>
    </w:r>
    <w:r w:rsidR="00C01BEF" w:rsidRPr="00ED3BA1">
      <w:rPr>
        <w:rFonts w:ascii="Comic Sans MS" w:hAnsi="Comic Sans MS"/>
        <w:sz w:val="16"/>
        <w:szCs w:val="16"/>
      </w:rPr>
      <w:fldChar w:fldCharType="separate"/>
    </w:r>
    <w:r w:rsidR="00441AF3">
      <w:rPr>
        <w:rFonts w:ascii="Comic Sans MS" w:hAnsi="Comic Sans MS"/>
        <w:noProof/>
        <w:sz w:val="16"/>
        <w:szCs w:val="16"/>
      </w:rPr>
      <w:t>2</w:t>
    </w:r>
    <w:r w:rsidR="00C01BEF" w:rsidRPr="00ED3BA1">
      <w:rPr>
        <w:rFonts w:ascii="Comic Sans MS" w:hAnsi="Comic Sans MS"/>
        <w:sz w:val="16"/>
        <w:szCs w:val="16"/>
      </w:rPr>
      <w:fldChar w:fldCharType="end"/>
    </w:r>
    <w:r w:rsidRPr="00ED3BA1">
      <w:rPr>
        <w:rFonts w:ascii="Comic Sans MS" w:hAnsi="Comic Sans MS"/>
        <w:sz w:val="16"/>
        <w:szCs w:val="16"/>
      </w:rPr>
      <w:t xml:space="preserve"> </w:t>
    </w:r>
  </w:p>
  <w:p w:rsidR="00CE09B9" w:rsidRPr="001018A6" w:rsidRDefault="001018A6">
    <w:pPr>
      <w:pStyle w:val="Footer"/>
      <w:rPr>
        <w:szCs w:val="20"/>
      </w:rPr>
    </w:pPr>
    <w:r>
      <w:rPr>
        <w:rFonts w:ascii="Comic Sans MS" w:hAnsi="Comic Sans MS"/>
        <w:sz w:val="16"/>
        <w:szCs w:val="16"/>
      </w:rPr>
      <w:tab/>
      <w:t>Snack and Potty Guide</w:t>
    </w:r>
    <w:r w:rsidR="00171732">
      <w:rPr>
        <w:rFonts w:ascii="Comic Sans MS" w:hAnsi="Comic Sans MS"/>
        <w:sz w:val="16"/>
        <w:szCs w:val="16"/>
      </w:rPr>
      <w:t>line</w:t>
    </w:r>
    <w:r w:rsidRPr="00676BD4">
      <w:rPr>
        <w:rFonts w:ascii="Comic Sans MS" w:hAnsi="Comic Sans MS"/>
        <w:sz w:val="16"/>
        <w:szCs w:val="16"/>
      </w:rPr>
      <w:t xml:space="preserve"> v</w:t>
    </w:r>
    <w:r w:rsidR="00106E1B">
      <w:rPr>
        <w:rFonts w:ascii="Comic Sans MS" w:hAnsi="Comic Sans MS"/>
        <w:sz w:val="16"/>
        <w:szCs w:val="16"/>
      </w:rPr>
      <w:t>2</w:t>
    </w:r>
    <w:r w:rsidRPr="00676BD4">
      <w:rPr>
        <w:rFonts w:ascii="Comic Sans MS" w:hAnsi="Comic Sans MS"/>
        <w:sz w:val="16"/>
        <w:szCs w:val="16"/>
      </w:rPr>
      <w:t>.00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E44" w:rsidRDefault="003F4E44" w:rsidP="00577452">
      <w:r>
        <w:separator/>
      </w:r>
    </w:p>
  </w:footnote>
  <w:footnote w:type="continuationSeparator" w:id="1">
    <w:p w:rsidR="003F4E44" w:rsidRDefault="003F4E44" w:rsidP="00577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98"/>
      <w:gridCol w:w="6570"/>
    </w:tblGrid>
    <w:tr w:rsidR="004F7514" w:rsidTr="00430B26">
      <w:tc>
        <w:tcPr>
          <w:tcW w:w="2898" w:type="dxa"/>
        </w:tcPr>
        <w:p w:rsidR="004F7514" w:rsidRDefault="004F7514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944678" cy="914400"/>
                <wp:effectExtent l="19050" t="0" r="7822" b="0"/>
                <wp:docPr id="1" name="Picture 0" descr="Arise 'n' Shine - 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ise 'n' Shine - 65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678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</w:tcPr>
        <w:p w:rsidR="004F7514" w:rsidRDefault="004F7514">
          <w:pPr>
            <w:pStyle w:val="Header"/>
            <w:rPr>
              <w:rFonts w:ascii="Comic Sans MS" w:hAnsi="Comic Sans MS"/>
              <w:b/>
              <w:sz w:val="36"/>
              <w:szCs w:val="36"/>
            </w:rPr>
          </w:pPr>
        </w:p>
        <w:p w:rsidR="004F7514" w:rsidRPr="004F7514" w:rsidRDefault="00171732">
          <w:pPr>
            <w:pStyle w:val="Header"/>
            <w:rPr>
              <w:rFonts w:ascii="Comic Sans MS" w:hAnsi="Comic Sans MS"/>
            </w:rPr>
          </w:pPr>
          <w:r>
            <w:rPr>
              <w:rFonts w:ascii="Comic Sans MS" w:hAnsi="Comic Sans MS"/>
              <w:b/>
              <w:sz w:val="36"/>
              <w:szCs w:val="36"/>
            </w:rPr>
            <w:t>Snacks and Potty Guideline</w:t>
          </w:r>
        </w:p>
      </w:tc>
    </w:tr>
  </w:tbl>
  <w:p w:rsidR="00CE09B9" w:rsidRDefault="00CE09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DF6"/>
    <w:multiLevelType w:val="hybridMultilevel"/>
    <w:tmpl w:val="412E13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A1723"/>
    <w:multiLevelType w:val="hybridMultilevel"/>
    <w:tmpl w:val="8312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923B3"/>
    <w:multiLevelType w:val="hybridMultilevel"/>
    <w:tmpl w:val="0A664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54891"/>
    <w:multiLevelType w:val="hybridMultilevel"/>
    <w:tmpl w:val="0628A762"/>
    <w:lvl w:ilvl="0" w:tplc="92345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4C18"/>
    <w:multiLevelType w:val="hybridMultilevel"/>
    <w:tmpl w:val="05D64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C543A"/>
    <w:multiLevelType w:val="hybridMultilevel"/>
    <w:tmpl w:val="49D040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CE44A2"/>
    <w:multiLevelType w:val="hybridMultilevel"/>
    <w:tmpl w:val="98E054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781BEF"/>
    <w:multiLevelType w:val="hybridMultilevel"/>
    <w:tmpl w:val="FE4C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86500"/>
    <w:multiLevelType w:val="hybridMultilevel"/>
    <w:tmpl w:val="EBF4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A8645B"/>
    <w:multiLevelType w:val="hybridMultilevel"/>
    <w:tmpl w:val="4416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5D9"/>
    <w:rsid w:val="00007A70"/>
    <w:rsid w:val="00057DB6"/>
    <w:rsid w:val="00077082"/>
    <w:rsid w:val="000B3B4C"/>
    <w:rsid w:val="001018A6"/>
    <w:rsid w:val="00106E1B"/>
    <w:rsid w:val="00154690"/>
    <w:rsid w:val="00162407"/>
    <w:rsid w:val="00171732"/>
    <w:rsid w:val="001C46A6"/>
    <w:rsid w:val="001D7FC1"/>
    <w:rsid w:val="002067E6"/>
    <w:rsid w:val="00274E60"/>
    <w:rsid w:val="00286D82"/>
    <w:rsid w:val="00320039"/>
    <w:rsid w:val="003C03EB"/>
    <w:rsid w:val="003D5AD8"/>
    <w:rsid w:val="003F4E44"/>
    <w:rsid w:val="00430B26"/>
    <w:rsid w:val="00441AF3"/>
    <w:rsid w:val="004622FC"/>
    <w:rsid w:val="00466DA2"/>
    <w:rsid w:val="00482AB7"/>
    <w:rsid w:val="004D183D"/>
    <w:rsid w:val="004D36EE"/>
    <w:rsid w:val="004E554D"/>
    <w:rsid w:val="004F28E6"/>
    <w:rsid w:val="004F7514"/>
    <w:rsid w:val="005454DB"/>
    <w:rsid w:val="0055187E"/>
    <w:rsid w:val="00564C68"/>
    <w:rsid w:val="00577452"/>
    <w:rsid w:val="0059156C"/>
    <w:rsid w:val="005B7ED1"/>
    <w:rsid w:val="005F2298"/>
    <w:rsid w:val="00606C85"/>
    <w:rsid w:val="0064607E"/>
    <w:rsid w:val="00662F12"/>
    <w:rsid w:val="006639CD"/>
    <w:rsid w:val="006775B2"/>
    <w:rsid w:val="006A2603"/>
    <w:rsid w:val="006E23B4"/>
    <w:rsid w:val="007037F4"/>
    <w:rsid w:val="0071608B"/>
    <w:rsid w:val="0077139F"/>
    <w:rsid w:val="00776FC0"/>
    <w:rsid w:val="007E385F"/>
    <w:rsid w:val="007F0277"/>
    <w:rsid w:val="007F7797"/>
    <w:rsid w:val="00806418"/>
    <w:rsid w:val="00835426"/>
    <w:rsid w:val="00885FC9"/>
    <w:rsid w:val="00893805"/>
    <w:rsid w:val="00893DE8"/>
    <w:rsid w:val="008A63EA"/>
    <w:rsid w:val="008C1C86"/>
    <w:rsid w:val="008D0DDB"/>
    <w:rsid w:val="008F414C"/>
    <w:rsid w:val="008F5C52"/>
    <w:rsid w:val="009465D9"/>
    <w:rsid w:val="0096533F"/>
    <w:rsid w:val="00967121"/>
    <w:rsid w:val="009871E4"/>
    <w:rsid w:val="009875C5"/>
    <w:rsid w:val="009D41F2"/>
    <w:rsid w:val="009E2F81"/>
    <w:rsid w:val="00A37E3F"/>
    <w:rsid w:val="00A4155D"/>
    <w:rsid w:val="00A561B9"/>
    <w:rsid w:val="00A800AA"/>
    <w:rsid w:val="00A8310A"/>
    <w:rsid w:val="00AB7F95"/>
    <w:rsid w:val="00AD75EE"/>
    <w:rsid w:val="00AE32B2"/>
    <w:rsid w:val="00B92328"/>
    <w:rsid w:val="00BA3AB2"/>
    <w:rsid w:val="00C01BEF"/>
    <w:rsid w:val="00C04AAF"/>
    <w:rsid w:val="00C10B1F"/>
    <w:rsid w:val="00C13C88"/>
    <w:rsid w:val="00C17B24"/>
    <w:rsid w:val="00C376CE"/>
    <w:rsid w:val="00C70700"/>
    <w:rsid w:val="00C9520D"/>
    <w:rsid w:val="00CC2B94"/>
    <w:rsid w:val="00CE09B9"/>
    <w:rsid w:val="00D0401D"/>
    <w:rsid w:val="00D86284"/>
    <w:rsid w:val="00DB5BF0"/>
    <w:rsid w:val="00E041DD"/>
    <w:rsid w:val="00E47EEC"/>
    <w:rsid w:val="00E64B46"/>
    <w:rsid w:val="00ED7DFC"/>
    <w:rsid w:val="00F2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0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80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0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0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0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0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0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0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452"/>
  </w:style>
  <w:style w:type="paragraph" w:styleId="Footer">
    <w:name w:val="footer"/>
    <w:basedOn w:val="Normal"/>
    <w:link w:val="FooterChar"/>
    <w:uiPriority w:val="99"/>
    <w:unhideWhenUsed/>
    <w:rsid w:val="00577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452"/>
  </w:style>
  <w:style w:type="paragraph" w:styleId="BalloonText">
    <w:name w:val="Balloon Text"/>
    <w:basedOn w:val="Normal"/>
    <w:link w:val="BalloonTextChar"/>
    <w:uiPriority w:val="99"/>
    <w:semiHidden/>
    <w:unhideWhenUsed/>
    <w:rsid w:val="00577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80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0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0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38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0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0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9380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80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0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9380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93805"/>
    <w:rPr>
      <w:b/>
      <w:bCs/>
    </w:rPr>
  </w:style>
  <w:style w:type="character" w:styleId="Emphasis">
    <w:name w:val="Emphasis"/>
    <w:basedOn w:val="DefaultParagraphFont"/>
    <w:uiPriority w:val="20"/>
    <w:qFormat/>
    <w:rsid w:val="0089380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9380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938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9380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0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05"/>
    <w:rPr>
      <w:b/>
      <w:i/>
      <w:sz w:val="24"/>
    </w:rPr>
  </w:style>
  <w:style w:type="character" w:styleId="SubtleEmphasis">
    <w:name w:val="Subtle Emphasis"/>
    <w:uiPriority w:val="19"/>
    <w:qFormat/>
    <w:rsid w:val="0089380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380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9380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9380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9380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80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Mageswaran</dc:creator>
  <cp:keywords/>
  <dc:description/>
  <cp:lastModifiedBy>Reception</cp:lastModifiedBy>
  <cp:revision>27</cp:revision>
  <cp:lastPrinted>2012-04-24T03:54:00Z</cp:lastPrinted>
  <dcterms:created xsi:type="dcterms:W3CDTF">2012-03-15T07:43:00Z</dcterms:created>
  <dcterms:modified xsi:type="dcterms:W3CDTF">2014-05-27T11:23:00Z</dcterms:modified>
</cp:coreProperties>
</file>