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F8F7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0E6076A5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5B44F51" w14:textId="77777777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5392D2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4E344533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173211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173211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464F973C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69AD3D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F27F233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A835DE0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B541E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EFBFC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5D90D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48DC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00521" w14:textId="123A25D6" w:rsidR="00173211" w:rsidRPr="00714FC3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044CED" w:rsidRPr="00714FC3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08F183CE" w14:textId="4F88A028" w:rsidR="00173211" w:rsidRPr="004F24E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91C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4F24E9">
        <w:rPr>
          <w:rFonts w:ascii="Times New Roman" w:hAnsi="Times New Roman" w:cs="Times New Roman"/>
          <w:b/>
          <w:bCs/>
          <w:sz w:val="28"/>
          <w:szCs w:val="28"/>
        </w:rPr>
        <w:t>Обработка больших данных</w:t>
      </w:r>
    </w:p>
    <w:p w14:paraId="345A2DE2" w14:textId="7777777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9F0BD9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64805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5A68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2A187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B5DA8" w14:textId="77777777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5A387" w14:textId="18E61C51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54791C">
        <w:rPr>
          <w:rFonts w:ascii="Times New Roman" w:hAnsi="Times New Roman" w:cs="Times New Roman"/>
          <w:sz w:val="28"/>
          <w:szCs w:val="28"/>
        </w:rPr>
        <w:t>выполнил</w:t>
      </w:r>
      <w:r w:rsidR="000276C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 _________________________________</w:t>
      </w:r>
      <w:r w:rsidR="00020809">
        <w:rPr>
          <w:rFonts w:ascii="Times New Roman" w:hAnsi="Times New Roman" w:cs="Times New Roman"/>
          <w:sz w:val="28"/>
          <w:szCs w:val="28"/>
        </w:rPr>
        <w:t>_</w:t>
      </w:r>
      <w:r w:rsidR="00CB4BE0">
        <w:rPr>
          <w:rFonts w:ascii="Times New Roman" w:hAnsi="Times New Roman" w:cs="Times New Roman"/>
          <w:sz w:val="28"/>
          <w:szCs w:val="28"/>
        </w:rPr>
        <w:t>___</w:t>
      </w:r>
      <w:r w:rsidR="00732C9D">
        <w:rPr>
          <w:rFonts w:ascii="Times New Roman" w:hAnsi="Times New Roman" w:cs="Times New Roman"/>
          <w:sz w:val="28"/>
          <w:szCs w:val="28"/>
        </w:rPr>
        <w:t>___</w:t>
      </w:r>
      <w:proofErr w:type="spellStart"/>
      <w:r w:rsidR="000276C3">
        <w:rPr>
          <w:rFonts w:ascii="Times New Roman" w:hAnsi="Times New Roman" w:cs="Times New Roman"/>
          <w:sz w:val="28"/>
          <w:szCs w:val="28"/>
        </w:rPr>
        <w:t>В.В.Гончаренко</w:t>
      </w:r>
      <w:proofErr w:type="spellEnd"/>
    </w:p>
    <w:p w14:paraId="3B6F47B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71DF604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373D172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D36BBA8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17CA138B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C8A79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3908AA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E5140" w14:textId="7777777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56756E" w14:textId="24805AD0" w:rsidR="0054791C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_______________________</w:t>
      </w:r>
      <w:r w:rsidR="00020809">
        <w:rPr>
          <w:rFonts w:ascii="Times New Roman" w:hAnsi="Times New Roman" w:cs="Times New Roman"/>
          <w:sz w:val="28"/>
          <w:szCs w:val="28"/>
        </w:rPr>
        <w:t>___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_______________ </w:t>
      </w:r>
      <w:proofErr w:type="spellStart"/>
      <w:r w:rsidR="00160F42">
        <w:rPr>
          <w:rFonts w:ascii="Times New Roman" w:hAnsi="Times New Roman" w:cs="Times New Roman"/>
          <w:sz w:val="28"/>
          <w:szCs w:val="28"/>
        </w:rPr>
        <w:t>Т.А.Приходько</w:t>
      </w:r>
      <w:proofErr w:type="spellEnd"/>
    </w:p>
    <w:p w14:paraId="3E52C80F" w14:textId="10157EFD" w:rsidR="00044CED" w:rsidRDefault="00A37AAA" w:rsidP="00044CED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0B1E0C" w14:textId="77777777" w:rsidR="00044CED" w:rsidRDefault="00044CED" w:rsidP="00044C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350EC"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</w:rPr>
        <w:t xml:space="preserve"> закрепить знания</w:t>
      </w:r>
      <w:r w:rsidRPr="00EB3E2C">
        <w:rPr>
          <w:rFonts w:ascii="Times New Roman" w:hAnsi="Times New Roman" w:cs="Times New Roman"/>
          <w:sz w:val="28"/>
        </w:rPr>
        <w:t xml:space="preserve"> об алгоритмах классификации и кластеризации данных, ознакомиться с некоторыми функциями языка R, осуществляющими этот вид анализа, принципами их работы. Научиться визуализировать результаты работы функций кластерного анализа и классификаторов, интерпретировать полученные результаты.</w:t>
      </w:r>
      <w:r w:rsidRPr="00A33992">
        <w:rPr>
          <w:rFonts w:ascii="Times New Roman" w:hAnsi="Times New Roman" w:cs="Times New Roman"/>
          <w:sz w:val="28"/>
        </w:rPr>
        <w:t xml:space="preserve"> </w:t>
      </w:r>
      <w:r w:rsidRPr="00865D67">
        <w:rPr>
          <w:rFonts w:ascii="Times New Roman" w:hAnsi="Times New Roman" w:cs="Times New Roman"/>
          <w:sz w:val="28"/>
        </w:rPr>
        <w:t>Научиться выполнять классификацию на основе формулы Байеса и деревьев решений</w:t>
      </w:r>
    </w:p>
    <w:p w14:paraId="1A8CAAFF" w14:textId="77777777" w:rsidR="00044CED" w:rsidRDefault="00044CED" w:rsidP="00044CE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363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188BD0C" w14:textId="77777777" w:rsidR="00044CED" w:rsidRDefault="00044CED" w:rsidP="00044CE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Часть 1.</w:t>
      </w:r>
      <w:r w:rsidRPr="00C80499">
        <w:t xml:space="preserve"> </w:t>
      </w:r>
      <w:r w:rsidRPr="00C80499">
        <w:rPr>
          <w:rFonts w:ascii="Times New Roman" w:hAnsi="Times New Roman" w:cs="Times New Roman"/>
          <w:b/>
          <w:bCs/>
          <w:sz w:val="28"/>
          <w:szCs w:val="28"/>
        </w:rPr>
        <w:t>Задачи классификации и кластеризации</w:t>
      </w:r>
    </w:p>
    <w:p w14:paraId="660193EE" w14:textId="785FD50D" w:rsidR="00044CED" w:rsidRDefault="00044CED" w:rsidP="00714F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36565">
        <w:rPr>
          <w:rFonts w:ascii="Times New Roman" w:hAnsi="Times New Roman" w:cs="Times New Roman"/>
          <w:sz w:val="28"/>
        </w:rPr>
        <w:t xml:space="preserve">Из исходного </w:t>
      </w:r>
      <w:proofErr w:type="spellStart"/>
      <w:r w:rsidRPr="00E36565">
        <w:rPr>
          <w:rFonts w:ascii="Times New Roman" w:hAnsi="Times New Roman" w:cs="Times New Roman"/>
          <w:sz w:val="28"/>
        </w:rPr>
        <w:t>csv</w:t>
      </w:r>
      <w:proofErr w:type="spellEnd"/>
      <w:r w:rsidRPr="00E36565">
        <w:rPr>
          <w:rFonts w:ascii="Times New Roman" w:hAnsi="Times New Roman" w:cs="Times New Roman"/>
          <w:sz w:val="28"/>
        </w:rPr>
        <w:t xml:space="preserve"> файла данные были импортированы в </w:t>
      </w:r>
      <w:proofErr w:type="spellStart"/>
      <w:r w:rsidRPr="00E36565">
        <w:rPr>
          <w:rFonts w:ascii="Times New Roman" w:hAnsi="Times New Roman" w:cs="Times New Roman"/>
          <w:sz w:val="28"/>
        </w:rPr>
        <w:t>RStduio</w:t>
      </w:r>
      <w:proofErr w:type="spellEnd"/>
      <w:r w:rsidRPr="00E36565">
        <w:rPr>
          <w:rFonts w:ascii="Times New Roman" w:hAnsi="Times New Roman" w:cs="Times New Roman"/>
          <w:sz w:val="28"/>
        </w:rPr>
        <w:t xml:space="preserve">. </w:t>
      </w:r>
    </w:p>
    <w:p w14:paraId="4D1B4D71" w14:textId="77777777" w:rsidR="00714FC3" w:rsidRDefault="00714FC3" w:rsidP="00714F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5950DFD" w14:textId="07684491" w:rsidR="00044CED" w:rsidRDefault="000276C3" w:rsidP="00044CE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0276C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61B2AB1" wp14:editId="3B38C99B">
            <wp:extent cx="6300470" cy="3507105"/>
            <wp:effectExtent l="0" t="0" r="5080" b="0"/>
            <wp:docPr id="664983562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83562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9EC5" w14:textId="40B22917" w:rsidR="00044CED" w:rsidRPr="00404A6C" w:rsidRDefault="00044CED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1 – </w:t>
      </w:r>
      <w:r w:rsidR="000276C3">
        <w:rPr>
          <w:rFonts w:ascii="Times New Roman" w:hAnsi="Times New Roman" w:cs="Times New Roman"/>
          <w:sz w:val="28"/>
        </w:rPr>
        <w:t>И</w:t>
      </w:r>
      <w:r w:rsidRPr="00404A6C">
        <w:rPr>
          <w:rFonts w:ascii="Times New Roman" w:hAnsi="Times New Roman" w:cs="Times New Roman"/>
          <w:sz w:val="28"/>
        </w:rPr>
        <w:t>сходн</w:t>
      </w:r>
      <w:r w:rsidR="000276C3">
        <w:rPr>
          <w:rFonts w:ascii="Times New Roman" w:hAnsi="Times New Roman" w:cs="Times New Roman"/>
          <w:sz w:val="28"/>
        </w:rPr>
        <w:t>ая</w:t>
      </w:r>
      <w:r w:rsidRPr="00404A6C">
        <w:rPr>
          <w:rFonts w:ascii="Times New Roman" w:hAnsi="Times New Roman" w:cs="Times New Roman"/>
          <w:sz w:val="28"/>
        </w:rPr>
        <w:t xml:space="preserve"> таблиц</w:t>
      </w:r>
      <w:r w:rsidR="000276C3">
        <w:rPr>
          <w:rFonts w:ascii="Times New Roman" w:hAnsi="Times New Roman" w:cs="Times New Roman"/>
          <w:sz w:val="28"/>
        </w:rPr>
        <w:t>а</w:t>
      </w:r>
      <w:r w:rsidRPr="00404A6C">
        <w:rPr>
          <w:rFonts w:ascii="Times New Roman" w:hAnsi="Times New Roman" w:cs="Times New Roman"/>
          <w:sz w:val="28"/>
        </w:rPr>
        <w:t xml:space="preserve"> с данными </w:t>
      </w:r>
    </w:p>
    <w:p w14:paraId="0A45A8B6" w14:textId="77777777" w:rsidR="00044CED" w:rsidRDefault="00044CED" w:rsidP="00044CE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2D6609FD" w14:textId="34002288" w:rsidR="00044CED" w:rsidRDefault="00044CED" w:rsidP="000276C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140B01">
        <w:rPr>
          <w:rFonts w:ascii="Times New Roman" w:hAnsi="Times New Roman" w:cs="Times New Roman"/>
          <w:sz w:val="28"/>
        </w:rPr>
        <w:t>В данной задаче переменные</w:t>
      </w:r>
      <w:r w:rsidR="000276C3">
        <w:rPr>
          <w:rFonts w:ascii="Times New Roman" w:hAnsi="Times New Roman" w:cs="Times New Roman"/>
          <w:sz w:val="28"/>
        </w:rPr>
        <w:t xml:space="preserve"> </w:t>
      </w:r>
      <w:r w:rsidRPr="00140B01">
        <w:rPr>
          <w:rFonts w:ascii="Times New Roman" w:hAnsi="Times New Roman" w:cs="Times New Roman"/>
          <w:sz w:val="28"/>
        </w:rPr>
        <w:t>различны</w:t>
      </w:r>
      <w:r>
        <w:rPr>
          <w:rFonts w:ascii="Times New Roman" w:hAnsi="Times New Roman" w:cs="Times New Roman"/>
          <w:sz w:val="28"/>
        </w:rPr>
        <w:t xml:space="preserve">, поэтому необходимо выполнить нормализацию данных. </w:t>
      </w:r>
      <w:r w:rsidR="00714FC3">
        <w:rPr>
          <w:rFonts w:ascii="Times New Roman" w:hAnsi="Times New Roman" w:cs="Times New Roman"/>
          <w:sz w:val="28"/>
        </w:rPr>
        <w:t>Для стандартизации исключим колонк</w:t>
      </w:r>
      <w:r w:rsidR="000276C3">
        <w:rPr>
          <w:rFonts w:ascii="Times New Roman" w:hAnsi="Times New Roman" w:cs="Times New Roman"/>
          <w:sz w:val="28"/>
        </w:rPr>
        <w:t xml:space="preserve">и </w:t>
      </w:r>
      <w:r w:rsidR="000276C3">
        <w:rPr>
          <w:rFonts w:ascii="Times New Roman" w:hAnsi="Times New Roman" w:cs="Times New Roman"/>
          <w:sz w:val="28"/>
          <w:lang w:val="en-US"/>
        </w:rPr>
        <w:t>n</w:t>
      </w:r>
      <w:r w:rsidR="000276C3" w:rsidRPr="000276C3">
        <w:rPr>
          <w:rFonts w:ascii="Times New Roman" w:hAnsi="Times New Roman" w:cs="Times New Roman"/>
          <w:sz w:val="28"/>
        </w:rPr>
        <w:t xml:space="preserve">_ </w:t>
      </w:r>
      <w:r w:rsidR="000276C3">
        <w:rPr>
          <w:rFonts w:ascii="Times New Roman" w:hAnsi="Times New Roman" w:cs="Times New Roman"/>
          <w:sz w:val="28"/>
        </w:rPr>
        <w:t xml:space="preserve">и </w:t>
      </w:r>
      <w:r w:rsidR="000276C3">
        <w:rPr>
          <w:rFonts w:ascii="Times New Roman" w:hAnsi="Times New Roman" w:cs="Times New Roman"/>
          <w:sz w:val="28"/>
          <w:lang w:val="en-US"/>
        </w:rPr>
        <w:t>type</w:t>
      </w:r>
      <w:r w:rsidR="00714FC3">
        <w:rPr>
          <w:rFonts w:ascii="Times New Roman" w:hAnsi="Times New Roman" w:cs="Times New Roman"/>
          <w:sz w:val="28"/>
        </w:rPr>
        <w:t>.</w:t>
      </w:r>
      <w:r w:rsidR="000276C3">
        <w:rPr>
          <w:rFonts w:ascii="Times New Roman" w:hAnsi="Times New Roman" w:cs="Times New Roman"/>
          <w:sz w:val="28"/>
        </w:rPr>
        <w:t xml:space="preserve"> После нормализации вернем отброшенные столбцы.</w:t>
      </w:r>
    </w:p>
    <w:p w14:paraId="314F58F9" w14:textId="0F19E46E" w:rsidR="00044CED" w:rsidRDefault="000276C3" w:rsidP="000276C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0276C3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931E5A6" wp14:editId="3E34EAA0">
            <wp:extent cx="5601498" cy="2926080"/>
            <wp:effectExtent l="0" t="0" r="0" b="7620"/>
            <wp:docPr id="1567847936" name="Рисунок 1" descr="Изображение выглядит как текст, окн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47936" name="Рисунок 1" descr="Изображение выглядит как текст, окн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4329" cy="292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CED" w:rsidRPr="00FF543D">
        <w:rPr>
          <w:rFonts w:ascii="Times New Roman" w:hAnsi="Times New Roman" w:cs="Times New Roman"/>
          <w:sz w:val="28"/>
        </w:rPr>
        <w:t xml:space="preserve"> </w:t>
      </w:r>
    </w:p>
    <w:p w14:paraId="609DFD1E" w14:textId="06F40AEB" w:rsidR="00044CED" w:rsidRPr="00404A6C" w:rsidRDefault="00044CED" w:rsidP="00714FC3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 w:rsidR="00714FC3">
        <w:rPr>
          <w:rFonts w:ascii="Times New Roman" w:hAnsi="Times New Roman" w:cs="Times New Roman"/>
          <w:sz w:val="28"/>
        </w:rPr>
        <w:t>3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 w:rsidR="000276C3"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</w:rPr>
        <w:t>тандартизированн</w:t>
      </w:r>
      <w:r w:rsidR="000276C3">
        <w:rPr>
          <w:rFonts w:ascii="Times New Roman" w:hAnsi="Times New Roman" w:cs="Times New Roman"/>
          <w:sz w:val="28"/>
        </w:rPr>
        <w:t>ая</w:t>
      </w:r>
      <w:r w:rsidRPr="00404A6C">
        <w:rPr>
          <w:rFonts w:ascii="Times New Roman" w:hAnsi="Times New Roman" w:cs="Times New Roman"/>
          <w:sz w:val="28"/>
        </w:rPr>
        <w:t xml:space="preserve"> таблиц</w:t>
      </w:r>
      <w:r w:rsidR="000276C3">
        <w:rPr>
          <w:rFonts w:ascii="Times New Roman" w:hAnsi="Times New Roman" w:cs="Times New Roman"/>
          <w:sz w:val="28"/>
        </w:rPr>
        <w:t>а</w:t>
      </w:r>
      <w:r w:rsidRPr="00404A6C">
        <w:rPr>
          <w:rFonts w:ascii="Times New Roman" w:hAnsi="Times New Roman" w:cs="Times New Roman"/>
          <w:sz w:val="28"/>
        </w:rPr>
        <w:t xml:space="preserve"> с данными </w:t>
      </w:r>
    </w:p>
    <w:p w14:paraId="2804543F" w14:textId="2FDBC99F" w:rsidR="00044CED" w:rsidRPr="00E36565" w:rsidRDefault="00044CED" w:rsidP="00044CED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600F83">
        <w:rPr>
          <w:rFonts w:ascii="Times New Roman" w:hAnsi="Times New Roman" w:cs="Times New Roman"/>
          <w:sz w:val="28"/>
          <w:szCs w:val="28"/>
        </w:rPr>
        <w:t xml:space="preserve">По полученным данным </w:t>
      </w:r>
      <w:r w:rsidR="00714FC3">
        <w:rPr>
          <w:rFonts w:ascii="Times New Roman" w:hAnsi="Times New Roman" w:cs="Times New Roman"/>
          <w:sz w:val="28"/>
          <w:szCs w:val="28"/>
        </w:rPr>
        <w:t xml:space="preserve">построим </w:t>
      </w:r>
      <w:proofErr w:type="spellStart"/>
      <w:r w:rsidR="00714FC3">
        <w:rPr>
          <w:rFonts w:ascii="Times New Roman" w:hAnsi="Times New Roman" w:cs="Times New Roman"/>
          <w:sz w:val="28"/>
          <w:szCs w:val="28"/>
        </w:rPr>
        <w:t>дендрограмму</w:t>
      </w:r>
      <w:proofErr w:type="spellEnd"/>
      <w:r w:rsidRPr="00600F8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20C163" w14:textId="75AF75F1" w:rsidR="00044CED" w:rsidRDefault="000276C3" w:rsidP="000276C3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0276C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3FD76AB" wp14:editId="78732DC2">
            <wp:extent cx="4799330" cy="4063130"/>
            <wp:effectExtent l="0" t="0" r="1270" b="0"/>
            <wp:docPr id="1928490402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90402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2921" cy="406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DE44" w14:textId="0C7DF8B4" w:rsidR="00044CED" w:rsidRDefault="00044CED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 w:rsidR="00714FC3">
        <w:rPr>
          <w:rFonts w:ascii="Times New Roman" w:hAnsi="Times New Roman" w:cs="Times New Roman"/>
          <w:sz w:val="28"/>
        </w:rPr>
        <w:t>4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Дендограмма</w:t>
      </w:r>
      <w:proofErr w:type="spellEnd"/>
      <w:r>
        <w:rPr>
          <w:rFonts w:ascii="Times New Roman" w:hAnsi="Times New Roman" w:cs="Times New Roman"/>
          <w:sz w:val="28"/>
        </w:rPr>
        <w:t>, построенная по данным</w:t>
      </w:r>
      <w:r w:rsidRPr="00404A6C">
        <w:rPr>
          <w:rFonts w:ascii="Times New Roman" w:hAnsi="Times New Roman" w:cs="Times New Roman"/>
          <w:sz w:val="28"/>
        </w:rPr>
        <w:t xml:space="preserve"> </w:t>
      </w:r>
    </w:p>
    <w:p w14:paraId="2B068E60" w14:textId="7F903995" w:rsidR="00044CED" w:rsidRDefault="00714FC3" w:rsidP="00044C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Целесообразнее выделить </w:t>
      </w:r>
      <w:r w:rsidR="000276C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кластеров</w:t>
      </w:r>
      <w:proofErr w:type="gramEnd"/>
      <w:r w:rsidR="00044C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выделим их красным цветом.</w:t>
      </w:r>
    </w:p>
    <w:p w14:paraId="3590D124" w14:textId="0224AF7F" w:rsidR="00044CED" w:rsidRDefault="000276C3" w:rsidP="000276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76C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6D4818" wp14:editId="0FD90B06">
            <wp:extent cx="4007959" cy="3406078"/>
            <wp:effectExtent l="0" t="0" r="0" b="4445"/>
            <wp:docPr id="386402350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02350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2130" cy="341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51AC" w14:textId="77777777" w:rsidR="00AE4140" w:rsidRDefault="00044CED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 w:rsidR="00AE4140">
        <w:rPr>
          <w:rFonts w:ascii="Times New Roman" w:hAnsi="Times New Roman" w:cs="Times New Roman"/>
          <w:sz w:val="28"/>
        </w:rPr>
        <w:t>5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Дендограмма</w:t>
      </w:r>
      <w:proofErr w:type="spellEnd"/>
      <w:r>
        <w:rPr>
          <w:rFonts w:ascii="Times New Roman" w:hAnsi="Times New Roman" w:cs="Times New Roman"/>
          <w:sz w:val="28"/>
        </w:rPr>
        <w:t xml:space="preserve"> с кластерами</w:t>
      </w:r>
      <w:r w:rsidR="00AE4140">
        <w:rPr>
          <w:rFonts w:ascii="Times New Roman" w:hAnsi="Times New Roman" w:cs="Times New Roman"/>
          <w:sz w:val="28"/>
        </w:rPr>
        <w:t>.</w:t>
      </w:r>
    </w:p>
    <w:p w14:paraId="5D99F0CD" w14:textId="539C6B0C" w:rsidR="00AE4140" w:rsidRDefault="000276C3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0276C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2C39383" wp14:editId="30F81EDF">
            <wp:extent cx="4572000" cy="3935182"/>
            <wp:effectExtent l="0" t="0" r="0" b="8255"/>
            <wp:docPr id="502915755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15755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9659" cy="394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CC13" w14:textId="2144A2BD" w:rsidR="00AE4140" w:rsidRDefault="00AE4140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Диаграмма «Каменная осыпь».</w:t>
      </w:r>
    </w:p>
    <w:p w14:paraId="4ADE3A4F" w14:textId="63ED204D" w:rsidR="000F6EB9" w:rsidRDefault="000F6EB9" w:rsidP="000F6EB9">
      <w:pPr>
        <w:pStyle w:val="a7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Г</w:t>
      </w:r>
      <w:r w:rsidRPr="000F6EB9">
        <w:rPr>
          <w:rFonts w:ascii="Times New Roman" w:hAnsi="Times New Roman" w:cs="Times New Roman"/>
          <w:sz w:val="28"/>
        </w:rPr>
        <w:t>рафик имеет резкие пики и спады, это указыва</w:t>
      </w:r>
      <w:r>
        <w:rPr>
          <w:rFonts w:ascii="Times New Roman" w:hAnsi="Times New Roman" w:cs="Times New Roman"/>
          <w:sz w:val="28"/>
        </w:rPr>
        <w:t>ет</w:t>
      </w:r>
      <w:r w:rsidRPr="000F6EB9">
        <w:rPr>
          <w:rFonts w:ascii="Times New Roman" w:hAnsi="Times New Roman" w:cs="Times New Roman"/>
          <w:sz w:val="28"/>
        </w:rPr>
        <w:t xml:space="preserve"> на то, что происходят более резкие изменения в размерах </w:t>
      </w:r>
      <w:r>
        <w:rPr>
          <w:rFonts w:ascii="Times New Roman" w:hAnsi="Times New Roman" w:cs="Times New Roman"/>
          <w:sz w:val="28"/>
        </w:rPr>
        <w:t>«</w:t>
      </w:r>
      <w:r w:rsidRPr="000F6EB9">
        <w:rPr>
          <w:rFonts w:ascii="Times New Roman" w:hAnsi="Times New Roman" w:cs="Times New Roman"/>
          <w:sz w:val="28"/>
        </w:rPr>
        <w:t>камней</w:t>
      </w:r>
      <w:r>
        <w:rPr>
          <w:rFonts w:ascii="Times New Roman" w:hAnsi="Times New Roman" w:cs="Times New Roman"/>
          <w:sz w:val="28"/>
        </w:rPr>
        <w:t>»</w:t>
      </w:r>
      <w:r w:rsidRPr="000F6EB9">
        <w:rPr>
          <w:rFonts w:ascii="Times New Roman" w:hAnsi="Times New Roman" w:cs="Times New Roman"/>
          <w:sz w:val="28"/>
        </w:rPr>
        <w:t xml:space="preserve"> или в количестве материала.</w:t>
      </w:r>
    </w:p>
    <w:p w14:paraId="7CFBA57B" w14:textId="77777777" w:rsidR="000F6EB9" w:rsidRDefault="000F6EB9" w:rsidP="000F6EB9">
      <w:pPr>
        <w:pStyle w:val="a7"/>
        <w:spacing w:line="360" w:lineRule="auto"/>
        <w:ind w:left="0"/>
        <w:rPr>
          <w:rFonts w:ascii="Times New Roman" w:hAnsi="Times New Roman" w:cs="Times New Roman"/>
          <w:sz w:val="28"/>
        </w:rPr>
      </w:pPr>
    </w:p>
    <w:p w14:paraId="0FB42ADF" w14:textId="55EC1978" w:rsidR="00044CED" w:rsidRDefault="00AE4140" w:rsidP="00AE4140">
      <w:pPr>
        <w:pStyle w:val="a7"/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Далее представим списки городов, разбитых по кластерам.</w:t>
      </w:r>
      <w:r w:rsidR="00044CED" w:rsidRPr="00404A6C">
        <w:rPr>
          <w:rFonts w:ascii="Times New Roman" w:hAnsi="Times New Roman" w:cs="Times New Roman"/>
          <w:sz w:val="28"/>
        </w:rPr>
        <w:t xml:space="preserve"> </w:t>
      </w:r>
    </w:p>
    <w:p w14:paraId="0DDD69DB" w14:textId="77777777" w:rsidR="00044CED" w:rsidRDefault="00044CED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0232BCEC" w14:textId="492E31D4" w:rsidR="00044CED" w:rsidRDefault="000276C3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0276C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C3A5F0C" wp14:editId="365CF859">
            <wp:extent cx="2724150" cy="1504950"/>
            <wp:effectExtent l="0" t="0" r="0" b="0"/>
            <wp:docPr id="1579558995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58995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4C59" w14:textId="4B57CA35" w:rsidR="00044CED" w:rsidRDefault="00044CED" w:rsidP="00044CED">
      <w:pPr>
        <w:pStyle w:val="a7"/>
        <w:tabs>
          <w:tab w:val="center" w:pos="4677"/>
          <w:tab w:val="left" w:pos="6060"/>
        </w:tabs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404A6C">
        <w:rPr>
          <w:rFonts w:ascii="Times New Roman" w:hAnsi="Times New Roman" w:cs="Times New Roman"/>
          <w:sz w:val="28"/>
        </w:rPr>
        <w:t xml:space="preserve">Рисунок </w:t>
      </w:r>
      <w:r w:rsidR="00AE4140">
        <w:rPr>
          <w:rFonts w:ascii="Times New Roman" w:hAnsi="Times New Roman" w:cs="Times New Roman"/>
          <w:sz w:val="28"/>
        </w:rPr>
        <w:t>7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 w:rsidR="000276C3">
        <w:rPr>
          <w:rFonts w:ascii="Times New Roman" w:hAnsi="Times New Roman" w:cs="Times New Roman"/>
          <w:sz w:val="28"/>
        </w:rPr>
        <w:t>Типы семей</w:t>
      </w:r>
      <w:r>
        <w:rPr>
          <w:rFonts w:ascii="Times New Roman" w:hAnsi="Times New Roman" w:cs="Times New Roman"/>
          <w:sz w:val="28"/>
        </w:rPr>
        <w:t>, разбитые по кластерам</w:t>
      </w:r>
    </w:p>
    <w:p w14:paraId="0E2BEF65" w14:textId="77777777" w:rsidR="00044CED" w:rsidRDefault="00044CED" w:rsidP="00044CED">
      <w:pPr>
        <w:pStyle w:val="a7"/>
        <w:spacing w:line="360" w:lineRule="auto"/>
        <w:ind w:left="0"/>
        <w:rPr>
          <w:rFonts w:ascii="Times New Roman" w:hAnsi="Times New Roman" w:cs="Times New Roman"/>
          <w:sz w:val="28"/>
        </w:rPr>
      </w:pPr>
    </w:p>
    <w:p w14:paraId="468B9FE0" w14:textId="09491D48" w:rsidR="00044CED" w:rsidRDefault="00044CED" w:rsidP="00044CED">
      <w:pPr>
        <w:pStyle w:val="a7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AE4140">
        <w:rPr>
          <w:rFonts w:ascii="Times New Roman" w:hAnsi="Times New Roman" w:cs="Times New Roman"/>
          <w:sz w:val="28"/>
        </w:rPr>
        <w:t>Далее представим распределения характеристик</w:t>
      </w:r>
      <w:r>
        <w:rPr>
          <w:rFonts w:ascii="Times New Roman" w:hAnsi="Times New Roman" w:cs="Times New Roman"/>
          <w:sz w:val="28"/>
        </w:rPr>
        <w:t xml:space="preserve"> по всем кластерам. </w:t>
      </w:r>
    </w:p>
    <w:p w14:paraId="0871FF2D" w14:textId="0CC7B7B5" w:rsidR="009D145B" w:rsidRDefault="00191681" w:rsidP="00191681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19168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4DF4DDA" wp14:editId="334606D7">
            <wp:extent cx="5334350" cy="4747260"/>
            <wp:effectExtent l="0" t="0" r="0" b="0"/>
            <wp:docPr id="1090867324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67324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0651" cy="475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7E5B" w14:textId="260DC808" w:rsidR="00095710" w:rsidRPr="00362BA1" w:rsidRDefault="00095710" w:rsidP="00095710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 – Распределение характеристик в каждом кластере.</w:t>
      </w:r>
    </w:p>
    <w:p w14:paraId="098B460B" w14:textId="77777777" w:rsidR="00FF4143" w:rsidRDefault="00FF4143" w:rsidP="00FF414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F414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8CFD6C" wp14:editId="31CC0915">
            <wp:extent cx="4724189" cy="4297680"/>
            <wp:effectExtent l="0" t="0" r="635" b="7620"/>
            <wp:docPr id="1057090112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90112" name="Рисунок 1" descr="Изображение выглядит как диаграмма&#10;&#10;Автоматически созданное описание"/>
                    <pic:cNvPicPr/>
                  </pic:nvPicPr>
                  <pic:blipFill rotWithShape="1">
                    <a:blip r:embed="rId15"/>
                    <a:srcRect b="4676"/>
                    <a:stretch/>
                  </pic:blipFill>
                  <pic:spPr bwMode="auto">
                    <a:xfrm>
                      <a:off x="0" y="0"/>
                      <a:ext cx="4729817" cy="430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445FE" w14:textId="306B6BF1" w:rsidR="00044CED" w:rsidRPr="00E070E7" w:rsidRDefault="00044CED" w:rsidP="00FF4143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5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Распределение характеристики </w:t>
      </w:r>
      <w:r w:rsidR="00FF4143">
        <w:rPr>
          <w:rFonts w:ascii="Times New Roman" w:hAnsi="Times New Roman" w:cs="Times New Roman"/>
          <w:sz w:val="28"/>
        </w:rPr>
        <w:t>Хлеб</w:t>
      </w:r>
      <w:r w:rsidR="00095710">
        <w:rPr>
          <w:rFonts w:ascii="Times New Roman" w:hAnsi="Times New Roman" w:cs="Times New Roman"/>
          <w:sz w:val="28"/>
        </w:rPr>
        <w:t>.</w:t>
      </w:r>
    </w:p>
    <w:p w14:paraId="7FDE072C" w14:textId="73BA7F11" w:rsidR="00044CED" w:rsidRDefault="00D81E99" w:rsidP="00044C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1E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A9A0EA" wp14:editId="240CB49C">
            <wp:extent cx="3754152" cy="3566160"/>
            <wp:effectExtent l="0" t="0" r="0" b="0"/>
            <wp:docPr id="957973323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73323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9284" cy="35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1BAF" w14:textId="36B4D2B8" w:rsidR="00044CED" w:rsidRDefault="00044CED" w:rsidP="00B541C4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  <w:lang w:val="en-US"/>
        </w:rPr>
        <w:t>6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Распределение характеристики </w:t>
      </w:r>
      <w:r w:rsidR="00D81E99">
        <w:rPr>
          <w:rFonts w:ascii="Times New Roman" w:hAnsi="Times New Roman" w:cs="Times New Roman"/>
          <w:sz w:val="28"/>
        </w:rPr>
        <w:t>Овощи</w:t>
      </w:r>
      <w:r w:rsidR="00B541C4">
        <w:rPr>
          <w:rFonts w:ascii="Times New Roman" w:hAnsi="Times New Roman" w:cs="Times New Roman"/>
          <w:sz w:val="28"/>
        </w:rPr>
        <w:t>.</w:t>
      </w:r>
    </w:p>
    <w:p w14:paraId="4A402F97" w14:textId="046F2998" w:rsidR="00B541C4" w:rsidRPr="00B541C4" w:rsidRDefault="00D81E99" w:rsidP="00B541C4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D81E99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79B555B" wp14:editId="239DAD80">
            <wp:extent cx="3642360" cy="3568948"/>
            <wp:effectExtent l="0" t="0" r="0" b="0"/>
            <wp:docPr id="250651883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51883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0623" cy="357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D8AD" w14:textId="37AFBAA1" w:rsidR="00044CED" w:rsidRDefault="00044CED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 w:rsidRPr="00663D3B">
        <w:rPr>
          <w:rFonts w:ascii="Times New Roman" w:hAnsi="Times New Roman" w:cs="Times New Roman"/>
          <w:sz w:val="28"/>
        </w:rPr>
        <w:t>7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 w:rsidR="00B541C4">
        <w:rPr>
          <w:rFonts w:ascii="Times New Roman" w:hAnsi="Times New Roman" w:cs="Times New Roman"/>
          <w:sz w:val="28"/>
        </w:rPr>
        <w:t>Распределение характеристики</w:t>
      </w:r>
      <w:r w:rsidR="00D81E99">
        <w:rPr>
          <w:rFonts w:ascii="Times New Roman" w:hAnsi="Times New Roman" w:cs="Times New Roman"/>
          <w:sz w:val="28"/>
        </w:rPr>
        <w:t xml:space="preserve"> Фрукты</w:t>
      </w:r>
      <w:r w:rsidR="00B541C4">
        <w:rPr>
          <w:rFonts w:ascii="Times New Roman" w:hAnsi="Times New Roman" w:cs="Times New Roman"/>
          <w:sz w:val="28"/>
        </w:rPr>
        <w:t>.</w:t>
      </w:r>
    </w:p>
    <w:p w14:paraId="1ACE5E59" w14:textId="7A98497D" w:rsidR="00B541C4" w:rsidRDefault="00D81E99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D81E9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F4838F8" wp14:editId="0B9E35F4">
            <wp:extent cx="3070860" cy="2984492"/>
            <wp:effectExtent l="0" t="0" r="0" b="6985"/>
            <wp:docPr id="154282620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2620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5962" cy="29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6EEC" w14:textId="18F79EC8" w:rsidR="00B541C4" w:rsidRPr="00663D3B" w:rsidRDefault="00B541C4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8 – Распределение характеристики </w:t>
      </w:r>
      <w:r w:rsidR="00D81E99">
        <w:rPr>
          <w:rFonts w:ascii="Times New Roman" w:hAnsi="Times New Roman" w:cs="Times New Roman"/>
          <w:sz w:val="28"/>
        </w:rPr>
        <w:t>Мясо</w:t>
      </w:r>
      <w:r>
        <w:rPr>
          <w:rFonts w:ascii="Times New Roman" w:hAnsi="Times New Roman" w:cs="Times New Roman"/>
          <w:sz w:val="28"/>
        </w:rPr>
        <w:t>.</w:t>
      </w:r>
    </w:p>
    <w:p w14:paraId="58991EFE" w14:textId="77777777" w:rsidR="00044CED" w:rsidRPr="00663D3B" w:rsidRDefault="00044CED" w:rsidP="00044CED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57E56F4D" w14:textId="54BD27CA" w:rsidR="00044CED" w:rsidRDefault="00D81E99" w:rsidP="00B634AA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D81E99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7AC590E" wp14:editId="193E4B59">
            <wp:extent cx="3794760" cy="3527039"/>
            <wp:effectExtent l="0" t="0" r="0" b="0"/>
            <wp:docPr id="92139963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9963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0463" cy="353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F9F2" w14:textId="2C29804F" w:rsidR="00B634AA" w:rsidRDefault="00B634AA" w:rsidP="00B634AA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9 – Распределение характеристики </w:t>
      </w:r>
      <w:r w:rsidR="00D81E99">
        <w:rPr>
          <w:rFonts w:ascii="Times New Roman" w:hAnsi="Times New Roman" w:cs="Times New Roman"/>
          <w:sz w:val="28"/>
        </w:rPr>
        <w:t>Птица</w:t>
      </w:r>
      <w:r>
        <w:rPr>
          <w:rFonts w:ascii="Times New Roman" w:hAnsi="Times New Roman" w:cs="Times New Roman"/>
          <w:sz w:val="28"/>
        </w:rPr>
        <w:t>.</w:t>
      </w:r>
    </w:p>
    <w:p w14:paraId="4A175E54" w14:textId="2040DEB8" w:rsidR="00B634AA" w:rsidRDefault="00D81E99" w:rsidP="00B634AA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D81E9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3ACFCCD" wp14:editId="11224F25">
            <wp:extent cx="3950970" cy="3579405"/>
            <wp:effectExtent l="0" t="0" r="0" b="2540"/>
            <wp:docPr id="682904877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04877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6651" cy="358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EC87" w14:textId="4E5FEBA3" w:rsidR="00B634AA" w:rsidRDefault="00B634AA" w:rsidP="00B634AA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10 – Распределение характеристики </w:t>
      </w:r>
      <w:r w:rsidR="00D81E99">
        <w:rPr>
          <w:rFonts w:ascii="Times New Roman" w:hAnsi="Times New Roman" w:cs="Times New Roman"/>
          <w:sz w:val="28"/>
        </w:rPr>
        <w:t>Молоко</w:t>
      </w:r>
      <w:r>
        <w:rPr>
          <w:rFonts w:ascii="Times New Roman" w:hAnsi="Times New Roman" w:cs="Times New Roman"/>
          <w:sz w:val="28"/>
        </w:rPr>
        <w:t>.</w:t>
      </w:r>
    </w:p>
    <w:p w14:paraId="531F77C3" w14:textId="36DFB1CA" w:rsidR="00D81E99" w:rsidRDefault="00D81E99" w:rsidP="00D81E99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D81E99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EB4634E" wp14:editId="160E5EA8">
            <wp:extent cx="3806190" cy="3346619"/>
            <wp:effectExtent l="0" t="0" r="3810" b="6350"/>
            <wp:docPr id="538674526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74526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8387" cy="334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64AE" w14:textId="22756850" w:rsidR="00D81E99" w:rsidRDefault="00D81E99" w:rsidP="00D81E99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10 – Распределение характеристики Вино.</w:t>
      </w:r>
    </w:p>
    <w:p w14:paraId="30B96333" w14:textId="77777777" w:rsidR="00D81E99" w:rsidRDefault="00D81E99" w:rsidP="00B634AA">
      <w:pPr>
        <w:pStyle w:val="a7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6BCE1F84" w14:textId="0CC5DA0D" w:rsidR="00044CED" w:rsidRPr="001E228B" w:rsidRDefault="00D81E99" w:rsidP="00044CED">
      <w:pPr>
        <w:pStyle w:val="a7"/>
        <w:spacing w:line="360" w:lineRule="auto"/>
        <w:ind w:left="0" w:firstLine="708"/>
        <w:jc w:val="center"/>
        <w:rPr>
          <w:rFonts w:ascii="Times New Roman" w:hAnsi="Times New Roman" w:cs="Times New Roman"/>
          <w:sz w:val="28"/>
        </w:rPr>
      </w:pPr>
      <w:r w:rsidRPr="00D81E99">
        <w:rPr>
          <w:noProof/>
          <w:lang w:eastAsia="ru-RU"/>
        </w:rPr>
        <w:drawing>
          <wp:inline distT="0" distB="0" distL="0" distR="0" wp14:anchorId="3CE50B77" wp14:editId="79D46596">
            <wp:extent cx="4192266" cy="3749040"/>
            <wp:effectExtent l="0" t="0" r="0" b="3810"/>
            <wp:docPr id="405054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542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8693" cy="375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FD4B" w14:textId="072BEBD4" w:rsidR="00044CED" w:rsidRPr="00673F7E" w:rsidRDefault="00044CED" w:rsidP="00044CED">
      <w:pPr>
        <w:pStyle w:val="aa"/>
        <w:spacing w:before="0" w:beforeAutospacing="0" w:after="0" w:afterAutospacing="0" w:line="360" w:lineRule="auto"/>
        <w:jc w:val="center"/>
        <w:rPr>
          <w:sz w:val="28"/>
        </w:rPr>
      </w:pPr>
      <w:r>
        <w:rPr>
          <w:sz w:val="28"/>
        </w:rPr>
        <w:t xml:space="preserve">Рисунок 10 – Диаграмма рассеивания для </w:t>
      </w:r>
      <w:r w:rsidR="007D170D">
        <w:rPr>
          <w:sz w:val="28"/>
        </w:rPr>
        <w:t>фруктов и овощей</w:t>
      </w:r>
      <w:r w:rsidR="00673F7E">
        <w:rPr>
          <w:sz w:val="28"/>
        </w:rPr>
        <w:t>.</w:t>
      </w:r>
    </w:p>
    <w:p w14:paraId="44510747" w14:textId="77777777" w:rsidR="00044CED" w:rsidRDefault="00044CED" w:rsidP="00044CED">
      <w:pPr>
        <w:pStyle w:val="aa"/>
        <w:spacing w:before="0" w:beforeAutospacing="0" w:after="0" w:afterAutospacing="0" w:line="360" w:lineRule="auto"/>
        <w:ind w:firstLine="709"/>
        <w:rPr>
          <w:sz w:val="28"/>
        </w:rPr>
      </w:pPr>
      <w:r>
        <w:rPr>
          <w:sz w:val="28"/>
        </w:rPr>
        <w:t xml:space="preserve">После были построены «ящики с усами», показанные на рисунке </w:t>
      </w:r>
      <w:r w:rsidRPr="0003169C">
        <w:rPr>
          <w:sz w:val="28"/>
        </w:rPr>
        <w:t>11</w:t>
      </w:r>
      <w:r>
        <w:rPr>
          <w:sz w:val="28"/>
        </w:rPr>
        <w:t>.</w:t>
      </w:r>
    </w:p>
    <w:p w14:paraId="7391113F" w14:textId="77777777" w:rsidR="00044CED" w:rsidRDefault="00044CED" w:rsidP="00044CED">
      <w:pPr>
        <w:pStyle w:val="aa"/>
        <w:spacing w:before="0" w:beforeAutospacing="0" w:after="0" w:afterAutospacing="0" w:line="360" w:lineRule="auto"/>
        <w:jc w:val="center"/>
        <w:rPr>
          <w:sz w:val="28"/>
        </w:rPr>
      </w:pPr>
    </w:p>
    <w:p w14:paraId="1F4F91A7" w14:textId="05052597" w:rsidR="00044CED" w:rsidRDefault="004E17E4" w:rsidP="00044CED">
      <w:pPr>
        <w:pStyle w:val="aa"/>
        <w:spacing w:before="0" w:beforeAutospacing="0" w:after="0" w:afterAutospacing="0" w:line="360" w:lineRule="auto"/>
        <w:jc w:val="center"/>
        <w:rPr>
          <w:sz w:val="28"/>
        </w:rPr>
      </w:pPr>
      <w:r w:rsidRPr="004E17E4">
        <w:rPr>
          <w:sz w:val="28"/>
        </w:rPr>
        <w:lastRenderedPageBreak/>
        <w:drawing>
          <wp:inline distT="0" distB="0" distL="0" distR="0" wp14:anchorId="317FB84B" wp14:editId="7BBBFC8B">
            <wp:extent cx="3489960" cy="3320318"/>
            <wp:effectExtent l="0" t="0" r="0" b="0"/>
            <wp:docPr id="1513629273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29273" name="Рисунок 1" descr="Изображение выглядит как диаграмма&#10;&#10;Автоматически созданное описание"/>
                    <pic:cNvPicPr/>
                  </pic:nvPicPr>
                  <pic:blipFill rotWithShape="1">
                    <a:blip r:embed="rId23"/>
                    <a:srcRect t="10072"/>
                    <a:stretch/>
                  </pic:blipFill>
                  <pic:spPr bwMode="auto">
                    <a:xfrm>
                      <a:off x="0" y="0"/>
                      <a:ext cx="3505620" cy="3335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37F92" w14:textId="3DFC6E52" w:rsidR="00044CED" w:rsidRPr="00680A2B" w:rsidRDefault="00044CED" w:rsidP="00044CED">
      <w:pPr>
        <w:pStyle w:val="aa"/>
        <w:spacing w:before="0" w:beforeAutospacing="0" w:after="0" w:afterAutospacing="0" w:line="360" w:lineRule="auto"/>
        <w:jc w:val="center"/>
        <w:rPr>
          <w:sz w:val="28"/>
        </w:rPr>
      </w:pPr>
      <w:r>
        <w:rPr>
          <w:sz w:val="28"/>
        </w:rPr>
        <w:t>Рисунок 1</w:t>
      </w:r>
      <w:r w:rsidRPr="008F3F32">
        <w:rPr>
          <w:sz w:val="28"/>
        </w:rPr>
        <w:t>1</w:t>
      </w:r>
      <w:r>
        <w:rPr>
          <w:sz w:val="28"/>
        </w:rPr>
        <w:t xml:space="preserve"> – Диаграмма ящик с усами</w:t>
      </w:r>
      <w:r w:rsidR="00673F7E">
        <w:rPr>
          <w:sz w:val="28"/>
        </w:rPr>
        <w:t>.</w:t>
      </w:r>
    </w:p>
    <w:p w14:paraId="1791DDF5" w14:textId="77777777" w:rsidR="00044CED" w:rsidRPr="00550979" w:rsidRDefault="00044CED" w:rsidP="00044CED">
      <w:pPr>
        <w:pStyle w:val="aa"/>
        <w:spacing w:before="0" w:beforeAutospacing="0" w:after="0" w:afterAutospacing="0" w:line="360" w:lineRule="auto"/>
        <w:jc w:val="center"/>
        <w:rPr>
          <w:sz w:val="28"/>
        </w:rPr>
      </w:pPr>
    </w:p>
    <w:p w14:paraId="311DA933" w14:textId="64FF6B59" w:rsidR="00044CED" w:rsidRPr="00BF2279" w:rsidRDefault="00044CED" w:rsidP="004E17E4">
      <w:pPr>
        <w:pStyle w:val="aa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>На нем мы можем видеть</w:t>
      </w:r>
      <w:r w:rsidR="00BF2279">
        <w:rPr>
          <w:sz w:val="28"/>
        </w:rPr>
        <w:t xml:space="preserve">, как распределяются индексы </w:t>
      </w:r>
      <w:r w:rsidR="004E17E4">
        <w:rPr>
          <w:sz w:val="28"/>
        </w:rPr>
        <w:t>потребления хлеба</w:t>
      </w:r>
      <w:r w:rsidR="00BF2279">
        <w:rPr>
          <w:sz w:val="28"/>
        </w:rPr>
        <w:t xml:space="preserve"> по кластерам. </w:t>
      </w:r>
    </w:p>
    <w:p w14:paraId="06ABDD37" w14:textId="77777777" w:rsidR="00044CED" w:rsidRPr="00F42E52" w:rsidRDefault="00044CED" w:rsidP="00044CED">
      <w:pPr>
        <w:pStyle w:val="a7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</w:p>
    <w:p w14:paraId="0A524360" w14:textId="55CA420A" w:rsidR="00044CED" w:rsidRDefault="004E17E4" w:rsidP="00044C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17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545545" wp14:editId="141C850E">
            <wp:extent cx="3360420" cy="3363860"/>
            <wp:effectExtent l="0" t="0" r="0" b="8255"/>
            <wp:docPr id="1252223463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23463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5700" cy="337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7CCA" w14:textId="0BCAA821" w:rsidR="00044CED" w:rsidRDefault="00044CED" w:rsidP="00044CED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</w:rPr>
        <w:t xml:space="preserve">Рисунок 12 – </w:t>
      </w:r>
      <w:r>
        <w:rPr>
          <w:sz w:val="28"/>
          <w:szCs w:val="28"/>
        </w:rPr>
        <w:t xml:space="preserve">График, показывающий </w:t>
      </w:r>
      <w:r w:rsidR="00BF2279">
        <w:rPr>
          <w:sz w:val="28"/>
          <w:szCs w:val="28"/>
        </w:rPr>
        <w:t xml:space="preserve">распределение </w:t>
      </w:r>
      <w:r w:rsidR="004E17E4">
        <w:rPr>
          <w:sz w:val="28"/>
          <w:szCs w:val="28"/>
        </w:rPr>
        <w:t>мяса</w:t>
      </w:r>
      <w:r w:rsidR="00BF2279">
        <w:rPr>
          <w:sz w:val="28"/>
          <w:szCs w:val="28"/>
        </w:rPr>
        <w:t xml:space="preserve"> и </w:t>
      </w:r>
      <w:r w:rsidR="004E17E4">
        <w:rPr>
          <w:sz w:val="28"/>
          <w:szCs w:val="28"/>
        </w:rPr>
        <w:t>овощей относительно вина</w:t>
      </w:r>
      <w:r w:rsidR="00BF2279">
        <w:rPr>
          <w:sz w:val="28"/>
          <w:szCs w:val="28"/>
        </w:rPr>
        <w:t>.</w:t>
      </w:r>
    </w:p>
    <w:p w14:paraId="4E930CBA" w14:textId="61E17F81" w:rsidR="00044CED" w:rsidRDefault="00BF2279" w:rsidP="00F116DC">
      <w:pPr>
        <w:pStyle w:val="aa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Можно сделать вывод, </w:t>
      </w:r>
      <w:r w:rsidR="004E17E4">
        <w:rPr>
          <w:sz w:val="28"/>
          <w:szCs w:val="28"/>
        </w:rPr>
        <w:t>мясо с вином пьют чаще чем с овощами</w:t>
      </w:r>
      <w:r w:rsidR="00F116DC">
        <w:rPr>
          <w:sz w:val="28"/>
          <w:szCs w:val="28"/>
        </w:rPr>
        <w:t>.</w:t>
      </w:r>
    </w:p>
    <w:p w14:paraId="38DF3821" w14:textId="08B2A567" w:rsidR="00044CED" w:rsidRPr="00F53483" w:rsidRDefault="004E17E4" w:rsidP="00044CED">
      <w:pPr>
        <w:pStyle w:val="a7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</w:rPr>
      </w:pPr>
      <w:r w:rsidRPr="004E17E4">
        <w:rPr>
          <w:rFonts w:ascii="Times New Roman" w:hAnsi="Times New Roman" w:cs="Times New Roman"/>
          <w:sz w:val="28"/>
        </w:rPr>
        <w:drawing>
          <wp:inline distT="0" distB="0" distL="0" distR="0" wp14:anchorId="48802580" wp14:editId="75F3FDA8">
            <wp:extent cx="3796665" cy="3476885"/>
            <wp:effectExtent l="0" t="0" r="0" b="9525"/>
            <wp:docPr id="997065078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65078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5523" cy="348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1956" w14:textId="77777777" w:rsidR="00044CED" w:rsidRDefault="00044CED" w:rsidP="00044CED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</w:rPr>
        <w:t xml:space="preserve">Рисунок 13 – </w:t>
      </w:r>
      <w:r w:rsidRPr="0010605A">
        <w:rPr>
          <w:sz w:val="28"/>
          <w:szCs w:val="28"/>
        </w:rPr>
        <w:t>Трехмерный график</w:t>
      </w:r>
    </w:p>
    <w:p w14:paraId="1CEEC2A2" w14:textId="7B4B8AA3" w:rsidR="00142036" w:rsidRDefault="00F116DC" w:rsidP="00F116D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график классифицирует </w:t>
      </w:r>
      <w:r w:rsidR="004E17E4">
        <w:rPr>
          <w:rFonts w:ascii="Times New Roman" w:hAnsi="Times New Roman" w:cs="Times New Roman"/>
          <w:sz w:val="28"/>
          <w:szCs w:val="28"/>
        </w:rPr>
        <w:t>типы семей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4E17E4">
        <w:rPr>
          <w:rFonts w:ascii="Times New Roman" w:hAnsi="Times New Roman" w:cs="Times New Roman"/>
          <w:sz w:val="28"/>
          <w:szCs w:val="28"/>
        </w:rPr>
        <w:t>хлеба овощей и мяса</w:t>
      </w:r>
    </w:p>
    <w:p w14:paraId="5C53D0EF" w14:textId="28F16B4B" w:rsidR="00F116DC" w:rsidRDefault="00D108E7" w:rsidP="00D108E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108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ADF569" wp14:editId="46BBE193">
            <wp:extent cx="3564890" cy="3078820"/>
            <wp:effectExtent l="0" t="0" r="0" b="7620"/>
            <wp:docPr id="731263698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63698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6460" cy="309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F28E" w14:textId="16F7C440" w:rsidR="00F116DC" w:rsidRDefault="00F116DC" w:rsidP="00F116D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– Зависимость </w:t>
      </w:r>
      <w:r w:rsidR="008A7109">
        <w:rPr>
          <w:rFonts w:ascii="Times New Roman" w:hAnsi="Times New Roman" w:cs="Times New Roman"/>
          <w:sz w:val="28"/>
          <w:szCs w:val="28"/>
        </w:rPr>
        <w:t>овощей и фруктов в кластерах.</w:t>
      </w:r>
    </w:p>
    <w:p w14:paraId="2E5CE497" w14:textId="53BDD33E" w:rsidR="00F116DC" w:rsidRPr="00F116DC" w:rsidRDefault="00F116DC" w:rsidP="00F116D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шаге была произведена </w:t>
      </w:r>
      <w:r w:rsidR="00A5099A">
        <w:rPr>
          <w:rFonts w:ascii="Times New Roman" w:hAnsi="Times New Roman" w:cs="Times New Roman"/>
          <w:sz w:val="28"/>
          <w:szCs w:val="28"/>
        </w:rPr>
        <w:t>к</w:t>
      </w:r>
      <w:r w:rsidR="00A5099A" w:rsidRPr="00A5099A">
        <w:rPr>
          <w:rFonts w:ascii="Times New Roman" w:hAnsi="Times New Roman" w:cs="Times New Roman"/>
          <w:sz w:val="28"/>
          <w:szCs w:val="28"/>
        </w:rPr>
        <w:t>ластеризация k-</w:t>
      </w:r>
      <w:proofErr w:type="spellStart"/>
      <w:r w:rsidR="00A5099A" w:rsidRPr="00A5099A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="00A5099A">
        <w:rPr>
          <w:rFonts w:ascii="Times New Roman" w:hAnsi="Times New Roman" w:cs="Times New Roman"/>
          <w:sz w:val="28"/>
          <w:szCs w:val="28"/>
        </w:rPr>
        <w:t xml:space="preserve">. Данная кластеризация позволяет отследить взаимосвязь двух непрерывных переменных.  В данном случае – </w:t>
      </w:r>
      <w:r w:rsidR="00D108E7">
        <w:rPr>
          <w:rFonts w:ascii="Times New Roman" w:hAnsi="Times New Roman" w:cs="Times New Roman"/>
          <w:sz w:val="28"/>
          <w:szCs w:val="28"/>
        </w:rPr>
        <w:t>овощей и фруктов</w:t>
      </w:r>
      <w:r w:rsidR="00A5099A">
        <w:rPr>
          <w:rFonts w:ascii="Times New Roman" w:hAnsi="Times New Roman" w:cs="Times New Roman"/>
          <w:sz w:val="28"/>
          <w:szCs w:val="28"/>
        </w:rPr>
        <w:t xml:space="preserve"> в кластерах.</w:t>
      </w:r>
    </w:p>
    <w:sectPr w:rsidR="00F116DC" w:rsidRPr="00F116DC" w:rsidSect="0054791C">
      <w:footerReference w:type="first" r:id="rId27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5D40C" w14:textId="77777777" w:rsidR="00367C07" w:rsidRDefault="00367C07" w:rsidP="00173211">
      <w:pPr>
        <w:spacing w:after="0" w:line="240" w:lineRule="auto"/>
      </w:pPr>
      <w:r>
        <w:separator/>
      </w:r>
    </w:p>
  </w:endnote>
  <w:endnote w:type="continuationSeparator" w:id="0">
    <w:p w14:paraId="64215452" w14:textId="77777777" w:rsidR="00367C07" w:rsidRDefault="00367C07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A20EE" w14:textId="77777777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0F7E4532" w14:textId="6813E770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4F7B67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6BC5C" w14:textId="77777777" w:rsidR="00367C07" w:rsidRDefault="00367C07" w:rsidP="00173211">
      <w:pPr>
        <w:spacing w:after="0" w:line="240" w:lineRule="auto"/>
      </w:pPr>
      <w:r>
        <w:separator/>
      </w:r>
    </w:p>
  </w:footnote>
  <w:footnote w:type="continuationSeparator" w:id="0">
    <w:p w14:paraId="663DEB51" w14:textId="77777777" w:rsidR="00367C07" w:rsidRDefault="00367C07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CE7"/>
    <w:multiLevelType w:val="hybridMultilevel"/>
    <w:tmpl w:val="56A46322"/>
    <w:lvl w:ilvl="0" w:tplc="CB6A5E4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F2E07"/>
    <w:multiLevelType w:val="hybridMultilevel"/>
    <w:tmpl w:val="E1FE5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F10BC"/>
    <w:multiLevelType w:val="hybridMultilevel"/>
    <w:tmpl w:val="E9AE5676"/>
    <w:lvl w:ilvl="0" w:tplc="EC44842A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7341DB3"/>
    <w:multiLevelType w:val="hybridMultilevel"/>
    <w:tmpl w:val="7B481A78"/>
    <w:lvl w:ilvl="0" w:tplc="7A0CB6D4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6B323C9"/>
    <w:multiLevelType w:val="hybridMultilevel"/>
    <w:tmpl w:val="166C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6040E"/>
    <w:multiLevelType w:val="hybridMultilevel"/>
    <w:tmpl w:val="427AB2F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68857585"/>
    <w:multiLevelType w:val="hybridMultilevel"/>
    <w:tmpl w:val="9118BF44"/>
    <w:lvl w:ilvl="0" w:tplc="E14CB2B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6FD47ADD"/>
    <w:multiLevelType w:val="hybridMultilevel"/>
    <w:tmpl w:val="7B7E1F70"/>
    <w:lvl w:ilvl="0" w:tplc="E1BC9B9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053812">
    <w:abstractNumId w:val="1"/>
  </w:num>
  <w:num w:numId="2" w16cid:durableId="572274186">
    <w:abstractNumId w:val="5"/>
  </w:num>
  <w:num w:numId="3" w16cid:durableId="81221470">
    <w:abstractNumId w:val="6"/>
  </w:num>
  <w:num w:numId="4" w16cid:durableId="1832285421">
    <w:abstractNumId w:val="7"/>
  </w:num>
  <w:num w:numId="5" w16cid:durableId="381559276">
    <w:abstractNumId w:val="2"/>
  </w:num>
  <w:num w:numId="6" w16cid:durableId="781338538">
    <w:abstractNumId w:val="0"/>
  </w:num>
  <w:num w:numId="7" w16cid:durableId="582299842">
    <w:abstractNumId w:val="3"/>
  </w:num>
  <w:num w:numId="8" w16cid:durableId="11677431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211"/>
    <w:rsid w:val="00002209"/>
    <w:rsid w:val="00020809"/>
    <w:rsid w:val="000276C3"/>
    <w:rsid w:val="0003499D"/>
    <w:rsid w:val="00044CED"/>
    <w:rsid w:val="000929E3"/>
    <w:rsid w:val="00095710"/>
    <w:rsid w:val="000A0D22"/>
    <w:rsid w:val="000C3178"/>
    <w:rsid w:val="000E5C67"/>
    <w:rsid w:val="000F106E"/>
    <w:rsid w:val="000F1578"/>
    <w:rsid w:val="000F6EB9"/>
    <w:rsid w:val="00100301"/>
    <w:rsid w:val="0012127A"/>
    <w:rsid w:val="00124BA0"/>
    <w:rsid w:val="00130B38"/>
    <w:rsid w:val="00142036"/>
    <w:rsid w:val="001518FF"/>
    <w:rsid w:val="001573AD"/>
    <w:rsid w:val="00160F42"/>
    <w:rsid w:val="00164664"/>
    <w:rsid w:val="00173211"/>
    <w:rsid w:val="001803E4"/>
    <w:rsid w:val="00191681"/>
    <w:rsid w:val="001D5B41"/>
    <w:rsid w:val="001E4A7B"/>
    <w:rsid w:val="001F0689"/>
    <w:rsid w:val="001F3DE4"/>
    <w:rsid w:val="00277968"/>
    <w:rsid w:val="00284CE4"/>
    <w:rsid w:val="002A66BA"/>
    <w:rsid w:val="002F57E3"/>
    <w:rsid w:val="003579A1"/>
    <w:rsid w:val="00366503"/>
    <w:rsid w:val="00367C07"/>
    <w:rsid w:val="003747BD"/>
    <w:rsid w:val="003921F3"/>
    <w:rsid w:val="003E2323"/>
    <w:rsid w:val="003E7074"/>
    <w:rsid w:val="004403FB"/>
    <w:rsid w:val="004441DF"/>
    <w:rsid w:val="004841B4"/>
    <w:rsid w:val="004B4B34"/>
    <w:rsid w:val="004C069E"/>
    <w:rsid w:val="004E17E4"/>
    <w:rsid w:val="004F24E9"/>
    <w:rsid w:val="004F7B67"/>
    <w:rsid w:val="0051441A"/>
    <w:rsid w:val="00522119"/>
    <w:rsid w:val="0054791C"/>
    <w:rsid w:val="005A1C27"/>
    <w:rsid w:val="005C4762"/>
    <w:rsid w:val="005E4C73"/>
    <w:rsid w:val="005F49F2"/>
    <w:rsid w:val="006329AD"/>
    <w:rsid w:val="0063520C"/>
    <w:rsid w:val="0066113B"/>
    <w:rsid w:val="0066692E"/>
    <w:rsid w:val="00673F7E"/>
    <w:rsid w:val="00685D9D"/>
    <w:rsid w:val="00693B1C"/>
    <w:rsid w:val="006B7E32"/>
    <w:rsid w:val="006E0568"/>
    <w:rsid w:val="006F7E08"/>
    <w:rsid w:val="00700266"/>
    <w:rsid w:val="00701035"/>
    <w:rsid w:val="00714FC3"/>
    <w:rsid w:val="00732C9D"/>
    <w:rsid w:val="0074299D"/>
    <w:rsid w:val="007454E4"/>
    <w:rsid w:val="00784235"/>
    <w:rsid w:val="007B4AEC"/>
    <w:rsid w:val="007B7BDD"/>
    <w:rsid w:val="007D170D"/>
    <w:rsid w:val="007E73F6"/>
    <w:rsid w:val="008035EF"/>
    <w:rsid w:val="00811530"/>
    <w:rsid w:val="00816FA0"/>
    <w:rsid w:val="0083031B"/>
    <w:rsid w:val="008312AA"/>
    <w:rsid w:val="0084684B"/>
    <w:rsid w:val="00853E8B"/>
    <w:rsid w:val="008874CE"/>
    <w:rsid w:val="008A7109"/>
    <w:rsid w:val="008C75B2"/>
    <w:rsid w:val="008D7226"/>
    <w:rsid w:val="008E1E7B"/>
    <w:rsid w:val="00933E39"/>
    <w:rsid w:val="00963E21"/>
    <w:rsid w:val="00973C4E"/>
    <w:rsid w:val="009D145B"/>
    <w:rsid w:val="00A030D8"/>
    <w:rsid w:val="00A11F16"/>
    <w:rsid w:val="00A20221"/>
    <w:rsid w:val="00A37AAA"/>
    <w:rsid w:val="00A5099A"/>
    <w:rsid w:val="00A6020D"/>
    <w:rsid w:val="00AE4140"/>
    <w:rsid w:val="00B1324E"/>
    <w:rsid w:val="00B270AB"/>
    <w:rsid w:val="00B27459"/>
    <w:rsid w:val="00B30600"/>
    <w:rsid w:val="00B46D94"/>
    <w:rsid w:val="00B52042"/>
    <w:rsid w:val="00B541C4"/>
    <w:rsid w:val="00B634AA"/>
    <w:rsid w:val="00B91182"/>
    <w:rsid w:val="00BA5AC0"/>
    <w:rsid w:val="00BA750A"/>
    <w:rsid w:val="00BE13B7"/>
    <w:rsid w:val="00BE4B32"/>
    <w:rsid w:val="00BF2279"/>
    <w:rsid w:val="00BF7DE7"/>
    <w:rsid w:val="00CB3DA3"/>
    <w:rsid w:val="00CB4BE0"/>
    <w:rsid w:val="00CF5D77"/>
    <w:rsid w:val="00D108E7"/>
    <w:rsid w:val="00D403F0"/>
    <w:rsid w:val="00D81E99"/>
    <w:rsid w:val="00D86261"/>
    <w:rsid w:val="00D8745D"/>
    <w:rsid w:val="00DA53C7"/>
    <w:rsid w:val="00DC59F4"/>
    <w:rsid w:val="00DD754A"/>
    <w:rsid w:val="00E069C4"/>
    <w:rsid w:val="00E16818"/>
    <w:rsid w:val="00E23346"/>
    <w:rsid w:val="00E33AFA"/>
    <w:rsid w:val="00E7122F"/>
    <w:rsid w:val="00E942C9"/>
    <w:rsid w:val="00EC3FFE"/>
    <w:rsid w:val="00EC70FD"/>
    <w:rsid w:val="00EE2840"/>
    <w:rsid w:val="00EF6192"/>
    <w:rsid w:val="00EF7B31"/>
    <w:rsid w:val="00F116DC"/>
    <w:rsid w:val="00F32754"/>
    <w:rsid w:val="00F377CB"/>
    <w:rsid w:val="00F446C1"/>
    <w:rsid w:val="00F538F5"/>
    <w:rsid w:val="00F76716"/>
    <w:rsid w:val="00FB2DEC"/>
    <w:rsid w:val="00FD40D5"/>
    <w:rsid w:val="00FF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A9FB2"/>
  <w15:docId w15:val="{986E8000-1DB5-4BDF-9E7C-CD0D74B6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8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54791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4791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45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54E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FollowedHyperlink"/>
    <w:basedOn w:val="a0"/>
    <w:uiPriority w:val="99"/>
    <w:semiHidden/>
    <w:unhideWhenUsed/>
    <w:rsid w:val="00784235"/>
    <w:rPr>
      <w:color w:val="954F72" w:themeColor="followed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784235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784235"/>
    <w:rPr>
      <w:i/>
      <w:iCs/>
      <w:color w:val="000000" w:themeColor="text1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F24E9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044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B4BAC-25B8-4F68-89E7-8F0701886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11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Valentina Goncharenko</cp:lastModifiedBy>
  <cp:revision>8</cp:revision>
  <dcterms:created xsi:type="dcterms:W3CDTF">2023-03-12T23:12:00Z</dcterms:created>
  <dcterms:modified xsi:type="dcterms:W3CDTF">2023-05-02T14:53:00Z</dcterms:modified>
</cp:coreProperties>
</file>