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C18C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МИНИСТЕРСТВО ОБРАЗОВАНИЯ РЕСПУБЛИКИ БЕЛАРУСЬ</w:t>
      </w:r>
    </w:p>
    <w:p w14:paraId="27FD196A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БЕЛОРУССКИЙ ГОСУДАРСТВЕННЫЙ УНИВЕРСИТЕТ</w:t>
      </w:r>
    </w:p>
    <w:p w14:paraId="33C4C429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МЕХАНИКО-МАТЕМАТИЧЕСКИЙ ФАКУЛЬТЕТ</w:t>
      </w:r>
    </w:p>
    <w:p w14:paraId="1EA62BC5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b/>
          <w:sz w:val="28"/>
          <w:szCs w:val="24"/>
        </w:rPr>
        <w:t>Кафедра теоретической и прикладной механики</w:t>
      </w:r>
    </w:p>
    <w:p w14:paraId="67E9D3FE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1076B6A8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549F66A" w14:textId="77777777" w:rsidR="006B0F6B" w:rsidRPr="00FA5873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717F20DD" w14:textId="5593B3CC" w:rsidR="006B0F6B" w:rsidRDefault="0045195F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4"/>
        </w:rPr>
        <w:t>Распараллеленный гранично-элементный расч</w:t>
      </w:r>
      <w:r w:rsidR="00667975">
        <w:rPr>
          <w:rFonts w:ascii="Times New Roman" w:eastAsiaTheme="minorEastAsia" w:hAnsi="Times New Roman" w:cs="Times New Roman"/>
          <w:b/>
          <w:sz w:val="28"/>
          <w:szCs w:val="24"/>
        </w:rPr>
        <w:t>ё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т тр</w:t>
      </w:r>
      <w:r w:rsidR="00667975">
        <w:rPr>
          <w:rFonts w:ascii="Times New Roman" w:eastAsiaTheme="minorEastAsia" w:hAnsi="Times New Roman" w:cs="Times New Roman"/>
          <w:b/>
          <w:sz w:val="28"/>
          <w:szCs w:val="24"/>
        </w:rPr>
        <w:t>ё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хмерного напряженного состояния</w:t>
      </w:r>
    </w:p>
    <w:p w14:paraId="495BFBF5" w14:textId="77777777" w:rsidR="00E20D0A" w:rsidRDefault="00E20D0A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</w:p>
    <w:p w14:paraId="351CAEC1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Дипломная</w:t>
      </w:r>
      <w:r w:rsidRPr="00FA5873">
        <w:rPr>
          <w:rFonts w:ascii="Times New Roman" w:eastAsiaTheme="minorEastAsia" w:hAnsi="Times New Roman" w:cs="Times New Roman"/>
          <w:sz w:val="28"/>
          <w:szCs w:val="24"/>
        </w:rPr>
        <w:t xml:space="preserve"> работа</w:t>
      </w:r>
    </w:p>
    <w:p w14:paraId="2868EE51" w14:textId="245E3A89" w:rsidR="006B0F6B" w:rsidRDefault="006B0F6B" w:rsidP="00C824F5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8"/>
        </w:rPr>
      </w:pPr>
    </w:p>
    <w:p w14:paraId="4CB180B3" w14:textId="59F8F76B" w:rsidR="0045195F" w:rsidRPr="00FA5873" w:rsidRDefault="0045195F" w:rsidP="00E20D0A">
      <w:pPr>
        <w:spacing w:before="120" w:after="240" w:line="360" w:lineRule="exact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Дробышевского Василия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Александровича,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студента 4 курса специальности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«Механика и математическое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моделирование»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  <w:t>Научный руководитель</w:t>
      </w:r>
      <w:r w:rsidR="00E20D0A" w:rsidRPr="00E20D0A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</w:r>
      <w:r w:rsidR="003E7118">
        <w:rPr>
          <w:rFonts w:ascii="Times New Roman" w:eastAsiaTheme="minorEastAsia" w:hAnsi="Times New Roman" w:cs="Times New Roman"/>
          <w:sz w:val="28"/>
          <w:szCs w:val="28"/>
        </w:rPr>
        <w:t>Доктор физ.-мат. наук,</w:t>
      </w:r>
      <w:r w:rsidR="003E7118">
        <w:rPr>
          <w:rFonts w:ascii="Times New Roman" w:eastAsiaTheme="minorEastAsia" w:hAnsi="Times New Roman" w:cs="Times New Roman"/>
          <w:sz w:val="28"/>
          <w:szCs w:val="28"/>
        </w:rPr>
        <w:br/>
        <w:t>профессор Щербаков С.С.</w:t>
      </w:r>
      <w:r w:rsidR="00E20D0A"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5C8B68D9" w14:textId="77777777" w:rsidR="006B0F6B" w:rsidRPr="00FA5873" w:rsidRDefault="006B0F6B" w:rsidP="00C824F5">
      <w:pPr>
        <w:spacing w:before="120" w:after="240" w:line="360" w:lineRule="exact"/>
        <w:ind w:left="6237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14:paraId="6B423B59" w14:textId="77777777" w:rsidR="006B0F6B" w:rsidRPr="00FA5873" w:rsidRDefault="006B0F6B" w:rsidP="00C824F5">
      <w:pPr>
        <w:spacing w:before="120" w:after="240" w:line="360" w:lineRule="exact"/>
        <w:ind w:left="6237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14:paraId="47C69490" w14:textId="7BF58A8B" w:rsidR="006B0F6B" w:rsidRDefault="006B0F6B" w:rsidP="003E7118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  <w:shd w:val="clear" w:color="auto" w:fill="FFFFFF"/>
        </w:rPr>
      </w:pPr>
      <w:r w:rsidRPr="00FA5873">
        <w:rPr>
          <w:rFonts w:ascii="Times New Roman" w:eastAsiaTheme="minorEastAsia" w:hAnsi="Times New Roman" w:cs="Times New Roman"/>
          <w:sz w:val="28"/>
          <w:szCs w:val="24"/>
        </w:rPr>
        <w:br/>
      </w:r>
    </w:p>
    <w:p w14:paraId="1AD4DDA0" w14:textId="77777777" w:rsidR="003E7118" w:rsidRPr="00FA5873" w:rsidRDefault="003E7118" w:rsidP="003E7118">
      <w:pPr>
        <w:spacing w:before="120" w:after="240" w:line="360" w:lineRule="exact"/>
        <w:ind w:left="6237"/>
        <w:contextualSpacing/>
        <w:jc w:val="right"/>
        <w:rPr>
          <w:rFonts w:ascii="Times New Roman" w:eastAsiaTheme="minorEastAsia" w:hAnsi="Times New Roman" w:cs="Times New Roman"/>
          <w:sz w:val="28"/>
          <w:szCs w:val="24"/>
        </w:rPr>
      </w:pPr>
    </w:p>
    <w:p w14:paraId="283E3C32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76980282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0A525D8" w14:textId="77777777" w:rsidR="006B0F6B" w:rsidRPr="00FA5873" w:rsidRDefault="006B0F6B" w:rsidP="00C824F5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355D987" w14:textId="43EBE12D" w:rsidR="00985A0A" w:rsidRDefault="006B0F6B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FA5873">
        <w:rPr>
          <w:rFonts w:ascii="Times New Roman" w:eastAsiaTheme="minorEastAsia" w:hAnsi="Times New Roman" w:cs="Times New Roman"/>
          <w:sz w:val="28"/>
          <w:szCs w:val="24"/>
        </w:rPr>
        <w:t>Минск, 202</w:t>
      </w:r>
      <w:r>
        <w:rPr>
          <w:rFonts w:ascii="Times New Roman" w:eastAsiaTheme="minorEastAsia" w:hAnsi="Times New Roman" w:cs="Times New Roman"/>
          <w:sz w:val="28"/>
          <w:szCs w:val="24"/>
        </w:rPr>
        <w:t>2</w:t>
      </w:r>
    </w:p>
    <w:p w14:paraId="4B2A4274" w14:textId="0EAB262A" w:rsidR="00BB2EE9" w:rsidRDefault="00BB2EE9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BB2EE9"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ГЛАВА 1</w:t>
      </w:r>
    </w:p>
    <w:p w14:paraId="325A2236" w14:textId="5E7B20B2" w:rsidR="00CE02B6" w:rsidRDefault="00BB2EE9" w:rsidP="00E14A4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АНАЛИТИЧЕСКОЕ РЕШЕНИЕ ЗАДАЧИ НАГРУЖЕНИЯ ПОЛУПРОСТРАНСТВА</w:t>
      </w:r>
    </w:p>
    <w:p w14:paraId="044C1B98" w14:textId="3954CB36" w:rsidR="00E14A43" w:rsidRDefault="00E14A43" w:rsidP="00E14A4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1.1 Решение для сосредоточенной силы</w:t>
      </w:r>
    </w:p>
    <w:p w14:paraId="6491C8B3" w14:textId="1673EC64" w:rsidR="00943873" w:rsidRDefault="00A32AD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задачу нагружения трёхмерного полупространства, которое является однородной изотропной упругой средой, нагрузкой, распределённой по прямоугольной области, при этом нагрузка действует вдоль вертикальной оси.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 xml:space="preserve"> Необходимо определить напряженно-деформированное состояние среды, получить общую формулу для расчёта элементов тензора напряжений и вектора перемещений</w:t>
      </w:r>
      <w:r>
        <w:rPr>
          <w:rFonts w:ascii="Times New Roman" w:eastAsiaTheme="minorEastAsia" w:hAnsi="Times New Roman" w:cs="Times New Roman"/>
          <w:sz w:val="28"/>
          <w:szCs w:val="24"/>
        </w:rPr>
        <w:t>, используя Метод Граничных Элементов.</w:t>
      </w:r>
    </w:p>
    <w:p w14:paraId="78406834" w14:textId="183BA658" w:rsidR="00214520" w:rsidRDefault="009B02A7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д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ля начала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аналогичную задачу для сосредоточенной силы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после чего полученные решения проинтегрировать по заданному прямоугольнику. Итак, расс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>мотрим такую задачу.</w:t>
      </w:r>
    </w:p>
    <w:p w14:paraId="6A52D05F" w14:textId="30A075F0" w:rsidR="00A32AD0" w:rsidRDefault="0021452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Полученное Кельвином решение для сосредоточенной силы, действующей в данной среде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имеет вид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2A664637" w14:textId="130A5EB8" w:rsidR="00214520" w:rsidRDefault="00B0411A" w:rsidP="00214520">
      <w:pPr>
        <w:spacing w:before="120" w:after="240" w:line="400" w:lineRule="exact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(x,ξ)*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(ξ)</m:t>
        </m:r>
      </m:oMath>
      <w:r w:rsidR="00214520" w:rsidRPr="0058176C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</w:p>
    <w:p w14:paraId="5C78B877" w14:textId="683EC54D" w:rsidR="00667975" w:rsidRDefault="00214520" w:rsidP="00214520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(ξ)</m:t>
        </m:r>
      </m:oMath>
      <w:r w:rsidRPr="007138A0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4"/>
        </w:rPr>
        <w:t>едини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чные силы, приложенные в точке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</m:sSub>
      </m:oMath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и направленные по осям декартовой системы координат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</m:sSub>
      </m:oMath>
      <w:r w:rsidR="007138A0" w:rsidRPr="007138A0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>причём</w:t>
      </w:r>
    </w:p>
    <w:p w14:paraId="4B24116F" w14:textId="2E7F1DBD" w:rsidR="007138A0" w:rsidRDefault="00B0411A" w:rsidP="007138A0">
      <w:pPr>
        <w:spacing w:before="120" w:after="240" w:line="400" w:lineRule="exact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x,ξ</m:t>
            </m:r>
          </m:e>
        </m:d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16πμ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1-ν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32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r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3-4ν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j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250F566C" w14:textId="59258965" w:rsidR="007138A0" w:rsidRDefault="007C0252" w:rsidP="00214520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Здесь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μ</m:t>
        </m:r>
      </m:oMath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ν</m:t>
        </m:r>
      </m:oMath>
      <w:r w:rsidR="00A84E13" w:rsidRPr="00A84E13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модуль сдвига и коэффициент Пуассона среды соответственно и </w:t>
      </w:r>
    </w:p>
    <w:p w14:paraId="178909D6" w14:textId="77777777" w:rsidR="0083025A" w:rsidRPr="0083025A" w:rsidRDefault="00B0411A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</m:oMath>
      </m:oMathPara>
    </w:p>
    <w:p w14:paraId="1014CF78" w14:textId="50F9BB08" w:rsidR="00A84E13" w:rsidRDefault="0083025A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e>
        </m:rad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.</w:t>
      </w:r>
    </w:p>
    <w:p w14:paraId="469F9D4B" w14:textId="070046D3" w:rsidR="00175576" w:rsidRDefault="000702E7" w:rsidP="00175576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Компоненты т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ензор</w:t>
      </w:r>
      <w:r>
        <w:rPr>
          <w:rFonts w:ascii="Times New Roman" w:eastAsiaTheme="minorEastAsia" w:hAnsi="Times New Roman" w:cs="Times New Roman"/>
          <w:sz w:val="28"/>
          <w:szCs w:val="24"/>
        </w:rPr>
        <w:t>а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напряжений определя</w:t>
      </w:r>
      <w:r>
        <w:rPr>
          <w:rFonts w:ascii="Times New Roman" w:eastAsiaTheme="minorEastAsia" w:hAnsi="Times New Roman" w:cs="Times New Roman"/>
          <w:sz w:val="28"/>
          <w:szCs w:val="24"/>
        </w:rPr>
        <w:t>ю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тся следующим образом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6C618446" w14:textId="07FD3972" w:rsidR="00175576" w:rsidRDefault="00B0411A" w:rsidP="00175576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175576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где</w:t>
      </w:r>
    </w:p>
    <w:p w14:paraId="293685AD" w14:textId="49B96932" w:rsidR="00034EB9" w:rsidRDefault="00B0411A" w:rsidP="005B15ED">
      <w:pPr>
        <w:spacing w:before="240" w:after="240" w:line="6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)=-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8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</m:t>
                </m:r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ν</m:t>
                </m:r>
              </m:e>
            </m:d>
          </m:den>
        </m:f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jk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ij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)(1-2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ν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p>
                </m:sSup>
              </m:den>
            </m:f>
          </m:e>
        </m:d>
      </m:oMath>
      <w:r w:rsidR="00D96ED4" w:rsidRPr="00D96ED4">
        <w:rPr>
          <w:rFonts w:ascii="Times New Roman" w:eastAsiaTheme="minorEastAsia" w:hAnsi="Times New Roman" w:cs="Times New Roman"/>
          <w:sz w:val="32"/>
          <w:szCs w:val="28"/>
        </w:rPr>
        <w:t>.</w:t>
      </w:r>
      <w:r w:rsidR="00C240B8" w:rsidRPr="00C240B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78435D29" w14:textId="77777777" w:rsidR="005B15ED" w:rsidRDefault="005B15ED" w:rsidP="00A70C18">
      <w:pPr>
        <w:spacing w:before="240" w:after="240" w:line="60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F60CBD0" w14:textId="6174250D" w:rsidR="00CE02B6" w:rsidRDefault="00D67A75" w:rsidP="0083025A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1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>.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Решение для распределённой по прямоугольнику нагрузки</w:t>
      </w:r>
    </w:p>
    <w:p w14:paraId="6C3DD140" w14:textId="77777777" w:rsidR="00433D57" w:rsidRDefault="002578E6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После того, как нами было получено решение задачи о точечном нагружении полупространства, рассмотрим аналогичную задачу, с тем лишь изменением, что теперь будем прикладывать к данной среде нагрузку, распределённую по прямоугольнику. Для этого воспользуемся решениями, полученными в предыдущем пункте</w:t>
      </w:r>
      <w:r w:rsidR="0083025A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256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>Дважды проинтегрируем решени</w:t>
      </w:r>
      <w:r w:rsidR="00433D57">
        <w:rPr>
          <w:rFonts w:ascii="Times New Roman" w:eastAsiaTheme="minorEastAsia" w:hAnsi="Times New Roman" w:cs="Times New Roman"/>
          <w:sz w:val="28"/>
          <w:szCs w:val="24"/>
        </w:rPr>
        <w:t>я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 xml:space="preserve"> Кельвина для компонент</w:t>
      </w:r>
      <w:r w:rsidR="004D5585">
        <w:rPr>
          <w:rFonts w:ascii="Times New Roman" w:eastAsiaTheme="minorEastAsia" w:hAnsi="Times New Roman" w:cs="Times New Roman"/>
          <w:sz w:val="28"/>
          <w:szCs w:val="24"/>
        </w:rPr>
        <w:t xml:space="preserve"> тензора напряжений и вектора перемещений.</w:t>
      </w:r>
    </w:p>
    <w:p w14:paraId="3260D19B" w14:textId="4882BF2A" w:rsidR="00E14A43" w:rsidRPr="00926216" w:rsidRDefault="00433D57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</w:t>
      </w:r>
      <w:r w:rsidR="0098082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3847AC" w:rsidRPr="0092621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5BB070" w14:textId="4AD53863" w:rsidR="000702E7" w:rsidRDefault="00B0411A" w:rsidP="00D7490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D74906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E11BF5" w14:textId="43309B49" w:rsidR="00D74906" w:rsidRPr="00581943" w:rsidRDefault="00B0411A" w:rsidP="005A728F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(a-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D74906" w:rsidRPr="003173C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2FDFE1FD" w14:textId="2BCED2CE" w:rsidR="00C35DC7" w:rsidRPr="00C046A8" w:rsidRDefault="00F444E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Теперь проинициализируем постоянные, описывающие поведение среды и построим графики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напряжений 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>фиксированн</w:t>
      </w:r>
      <w:r w:rsidR="00F71FED">
        <w:rPr>
          <w:rFonts w:ascii="Times New Roman" w:eastAsiaTheme="minorEastAsia" w:hAnsi="Times New Roman" w:cs="Times New Roman"/>
          <w:sz w:val="28"/>
          <w:szCs w:val="24"/>
        </w:rPr>
        <w:t>ых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F71FE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8EC5D5" w14:textId="09F85B4E" w:rsidR="00AD231C" w:rsidRPr="00105CA1" w:rsidRDefault="00012CFB" w:rsidP="00F444E1">
      <w:pPr>
        <w:spacing w:before="240" w:after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;ν=0,3; λ=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ν 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(1+ν)(1-2ν)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;μ=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2(1+ν)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</m:t>
          </m:r>
        </m:oMath>
      </m:oMathPara>
    </w:p>
    <w:p w14:paraId="5CEA4933" w14:textId="67310809" w:rsidR="00105CA1" w:rsidRPr="007B444F" w:rsidRDefault="00105CA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 xml:space="preserve">a=1; b=0,7;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 100;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</m:oMath>
      <w:r w:rsidR="00AE5CDF">
        <w:rPr>
          <w:rFonts w:ascii="Times New Roman" w:eastAsiaTheme="minorEastAsia" w:hAnsi="Times New Roman" w:cs="Times New Roman"/>
          <w:sz w:val="28"/>
          <w:szCs w:val="24"/>
        </w:rPr>
        <w:t xml:space="preserve"> график распределения напряжений будет выглядеть следующим образом.</w:t>
      </w:r>
    </w:p>
    <w:p w14:paraId="634029EE" w14:textId="0080997B" w:rsidR="006836B5" w:rsidRDefault="00096F91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096F91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EE503FF" wp14:editId="7954BF90">
            <wp:extent cx="4431600" cy="4320000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698" w14:textId="0E2F82FD" w:rsidR="00096F91" w:rsidRPr="00926216" w:rsidRDefault="00096F91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 w:rsidRPr="00C046A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DF6D115" w14:textId="3C7AC393" w:rsidR="0019353D" w:rsidRDefault="005E26EC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5E26EC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4D4CF429" wp14:editId="43460082">
            <wp:extent cx="4503600" cy="43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263" w14:textId="0413FF23" w:rsidR="005E26EC" w:rsidRPr="00C046A8" w:rsidRDefault="005E26EC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</w:t>
      </w:r>
      <w:r w:rsidRPr="00363C3E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55A63AB7" w14:textId="77777777" w:rsidR="00980820" w:rsidRDefault="00980820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179C1C31" w14:textId="4F19086A" w:rsidR="00980820" w:rsidRPr="003847AC" w:rsidRDefault="00980820" w:rsidP="00980820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3847AC" w:rsidRPr="003847A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5AF25180" w14:textId="3561227D" w:rsidR="00980820" w:rsidRDefault="00B0411A" w:rsidP="0098082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80820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D2D8334" w14:textId="1EE49B90" w:rsidR="00980820" w:rsidRPr="00581943" w:rsidRDefault="00B0411A" w:rsidP="00980820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x,y,z,a,b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λ+2μ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980820" w:rsidRPr="00640D3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4CADB94A" w14:textId="34D21E38" w:rsidR="005E26EC" w:rsidRDefault="00C83FA6" w:rsidP="00980820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DE1F29" w14:textId="40661136" w:rsidR="00C046A8" w:rsidRPr="00C046A8" w:rsidRDefault="00C046A8" w:rsidP="00C046A8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C046A8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6AF19E3" wp14:editId="6F8E452E">
            <wp:extent cx="4449600" cy="4320000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A1E" w14:textId="5EFF52AF" w:rsidR="00DF768E" w:rsidRDefault="008D43D2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1.3 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E07F37F" w14:textId="4B8228CD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26216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578F231" wp14:editId="4000DA44">
            <wp:extent cx="4492800" cy="4320000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0F2" w14:textId="4FC0C9E6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20E59EB" w14:textId="4337CC49" w:rsidR="00926216" w:rsidRPr="007D6869" w:rsidRDefault="00926216" w:rsidP="009262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7D6869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4FCE4900" w14:textId="2BF80E43" w:rsidR="00926216" w:rsidRPr="007D6869" w:rsidRDefault="00B0411A" w:rsidP="00926216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26216" w:rsidRPr="007D6869">
        <w:rPr>
          <w:rFonts w:ascii="Times New Roman" w:eastAsiaTheme="minorEastAsia" w:hAnsi="Times New Roman" w:cs="Times New Roman"/>
          <w:sz w:val="32"/>
          <w:szCs w:val="28"/>
        </w:rPr>
        <w:t>,</w:t>
      </w:r>
    </w:p>
    <w:p w14:paraId="2459660D" w14:textId="2695ADD6" w:rsidR="00926216" w:rsidRPr="007D6869" w:rsidRDefault="00B0411A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81943" w:rsidRPr="007D6869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CBEFE02" w14:textId="77777777" w:rsidR="0036673D" w:rsidRDefault="0036673D" w:rsidP="0036673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875A0A8" w14:textId="2BADCF65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36673D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82B9F0B" wp14:editId="7BC2338C">
            <wp:extent cx="4482000" cy="43200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A37" w14:textId="4638244A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Pr="0036673D">
        <w:rPr>
          <w:rFonts w:ascii="Times New Roman" w:eastAsiaTheme="minorEastAsia" w:hAnsi="Times New Roman" w:cs="Times New Roman"/>
          <w:sz w:val="28"/>
          <w:szCs w:val="24"/>
        </w:rPr>
        <w:t>5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2D50EE9" w14:textId="1D1A546C" w:rsidR="00181B16" w:rsidRPr="007D6869" w:rsidRDefault="00181B16" w:rsidP="00181B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7ECE5E5" w14:textId="66C1C1E7" w:rsidR="00181B16" w:rsidRPr="007D6869" w:rsidRDefault="00B0411A" w:rsidP="00181B1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181B16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62571CD" w14:textId="716C3868" w:rsidR="00181B16" w:rsidRPr="007D6869" w:rsidRDefault="00B0411A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((λ+μ)*(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8B2AA8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3BE0FE1" w14:textId="77777777" w:rsidR="002B2B25" w:rsidRDefault="002B2B25" w:rsidP="002B2B2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5FA1E26" w14:textId="2A62878D" w:rsidR="0036673D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1708FAC" wp14:editId="663E17AB">
            <wp:extent cx="4420800" cy="432000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CEB8" w14:textId="0CC58DC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1.6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1DCDB18" w14:textId="0B4BECD4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930AB" wp14:editId="2FE4592E">
            <wp:extent cx="4564800" cy="4320000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13" w14:textId="5DFDB65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1.7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1C2F1592" w14:textId="0CA7640F" w:rsidR="00A45CB5" w:rsidRPr="007D6869" w:rsidRDefault="00A45CB5" w:rsidP="00A45CB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48F3D673" w14:textId="38C6BE58" w:rsidR="00B9028B" w:rsidRPr="007D6869" w:rsidRDefault="00B0411A" w:rsidP="00B9028B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B9028B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535973C" w14:textId="026134B1" w:rsidR="008D43D2" w:rsidRPr="007D6869" w:rsidRDefault="00B0411A" w:rsidP="00B17C91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B9028B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571B53" w14:textId="08C45D95" w:rsidR="00B17C91" w:rsidRDefault="00B17C91" w:rsidP="00B17C91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1B5B25" w14:textId="00E17108" w:rsidR="0071654A" w:rsidRDefault="00D96547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654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61A06F6" wp14:editId="6C8D3DD2">
            <wp:extent cx="4354863" cy="410836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0560" cy="41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891" w14:textId="596573AA" w:rsidR="0071654A" w:rsidRDefault="0071654A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1.8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41334AD" w14:textId="7D2016CA" w:rsidR="00012109" w:rsidRDefault="00012109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1210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712D7E" wp14:editId="7A079A01">
            <wp:extent cx="4353059" cy="41722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485" cy="41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4D5" w14:textId="019067F6" w:rsidR="00012109" w:rsidRDefault="00012109" w:rsidP="00012109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1.9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7F881555" w14:textId="18067504" w:rsidR="00002DE3" w:rsidRPr="007D6869" w:rsidRDefault="00002DE3" w:rsidP="00002DE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EA858D3" w14:textId="64F8D4EB" w:rsidR="00002DE3" w:rsidRPr="007D6869" w:rsidRDefault="00B0411A" w:rsidP="00002DE3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002DE3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78C228E" w14:textId="56E7CC84" w:rsidR="006816EF" w:rsidRDefault="00B0411A" w:rsidP="00492176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002DE3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9DCE21" w14:textId="472C4F25" w:rsidR="003C181F" w:rsidRPr="00B0411A" w:rsidRDefault="003C181F" w:rsidP="00B0411A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189B5FF5" w14:textId="77777777" w:rsidR="00B0411A" w:rsidRDefault="00B0411A" w:rsidP="00B0411A">
      <w:pPr>
        <w:jc w:val="center"/>
      </w:pPr>
      <w:r w:rsidRPr="00B0411A">
        <w:lastRenderedPageBreak/>
        <w:drawing>
          <wp:inline distT="0" distB="0" distL="0" distR="0" wp14:anchorId="2ACEBA47" wp14:editId="423307CE">
            <wp:extent cx="4420800" cy="432000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18CA" w14:textId="4159443B" w:rsidR="00E37E62" w:rsidRPr="00B0411A" w:rsidRDefault="00B0411A" w:rsidP="00B0411A">
      <w:pPr>
        <w:jc w:val="center"/>
      </w:pPr>
      <w:r w:rsidRPr="00844F15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193E4608" wp14:editId="05116146">
            <wp:extent cx="4982270" cy="483937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4181" w14:textId="6A896D80" w:rsidR="00844F15" w:rsidRDefault="00844F15" w:rsidP="00E37E62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5833257" w14:textId="13BB96DD" w:rsidR="00492176" w:rsidRDefault="00844F15" w:rsidP="0084177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1.10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66BBB5C1" w14:textId="2C34D1C6" w:rsidR="0084177E" w:rsidRDefault="0084177E" w:rsidP="0084177E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42148935" w14:textId="7EA2820C" w:rsidR="0084177E" w:rsidRPr="007D6869" w:rsidRDefault="0084177E" w:rsidP="0084177E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1605FAB" w14:textId="04E65873" w:rsidR="0084177E" w:rsidRDefault="0084177E" w:rsidP="006E69A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r>
          <w:rPr>
            <w:rFonts w:ascii="Cambria Math" w:eastAsiaTheme="minorEastAsia" w:hAnsi="Cambria Math" w:cs="Times New Roman"/>
            <w:sz w:val="28"/>
            <w:szCs w:val="28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6E69A0" w:rsidRPr="006E69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3DBDC17" w14:textId="77777777" w:rsidR="003C181F" w:rsidRPr="006E69A0" w:rsidRDefault="003C181F" w:rsidP="006E69A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97B839D" w14:textId="4D146361" w:rsidR="006B2B74" w:rsidRDefault="006B2B74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ГЛ</w:t>
      </w:r>
      <w:r w:rsid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АВА 2</w:t>
      </w:r>
    </w:p>
    <w:p w14:paraId="648CA33C" w14:textId="7DD1B927" w:rsidR="002853B5" w:rsidRDefault="002853B5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ПОСЛЕДОВАТЕЛЬНОЕ РЕШЕНИЕ ЗАДАЧИ 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>ДЛЯ ВДАВЛИВАНИЯ ПЛОСКОГО ЭЛЛИПТИЧЕСКОГО ШТАМПА</w:t>
      </w:r>
    </w:p>
    <w:p w14:paraId="43E953F2" w14:textId="2C3070B6" w:rsidR="00EF04BD" w:rsidRDefault="00EF04BD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2.1 Постановка задачи</w:t>
      </w:r>
    </w:p>
    <w:p w14:paraId="5960B0B6" w14:textId="6D38E20C" w:rsidR="00EF04BD" w:rsidRDefault="00EF04BD" w:rsidP="00C11CF5">
      <w:pPr>
        <w:spacing w:before="240" w:after="24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Теперь рассмотрим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случай неравномерного нагружения полупространства, задающегося по следующему закону</w:t>
      </w:r>
      <w:r w:rsidR="00DC55A5" w:rsidRPr="00DC55A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(рис 2.1)</w:t>
      </w:r>
      <w:r w:rsidR="00DC55A5" w:rsidRPr="00DC55A5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3A44EA29" w14:textId="0E54A69A" w:rsidR="00DC55A5" w:rsidRPr="00083268" w:rsidRDefault="00B0411A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limUpp>
          <m:limUp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limUpp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p</m:t>
            </m:r>
          </m:e>
          <m:li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—</m:t>
            </m:r>
          </m:lim>
        </m:limUpp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0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32"/>
                                <w:szCs w:val="28"/>
                                <w:lang w:val="en-US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b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≤1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 xml:space="preserve">0,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28"/>
                            <w:lang w:val="en-US"/>
                          </w:rPr>
                          <m:t>b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 xml:space="preserve">&gt;1 </m:t>
                </m:r>
              </m:e>
            </m:eqArr>
          </m:e>
        </m:d>
      </m:oMath>
      <w:r w:rsidR="00D767CA" w:rsidRPr="0008326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608808FB" w14:textId="2C587912" w:rsidR="002E7D6C" w:rsidRDefault="002E7D6C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2E7D6C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7EFF29E8" wp14:editId="72495688">
            <wp:extent cx="6120130" cy="4373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DFA" w14:textId="77777777" w:rsidR="00905784" w:rsidRDefault="00905784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2.1 Функция распределения давления</w:t>
      </w:r>
    </w:p>
    <w:p w14:paraId="6ADAECC8" w14:textId="77777777" w:rsidR="00C11CF5" w:rsidRDefault="00772843" w:rsidP="00C11CF5">
      <w:pPr>
        <w:spacing w:before="240" w:after="24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Задача, как и в предыдущей главе состоит в определении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>нормальных напряжений. Для этого разобьём полученную функцию давления на элементы и воспользуемся методом граничных элементов.</w:t>
      </w:r>
    </w:p>
    <w:p w14:paraId="59297071" w14:textId="770FB1ED" w:rsidR="00905784" w:rsidRDefault="00C11CF5" w:rsidP="00C11CF5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C11CF5">
        <w:rPr>
          <w:rFonts w:ascii="Times New Roman" w:eastAsiaTheme="minorEastAsia" w:hAnsi="Times New Roman" w:cs="Times New Roman"/>
          <w:b/>
          <w:bCs/>
          <w:sz w:val="32"/>
          <w:szCs w:val="28"/>
        </w:rPr>
        <w:t>2.2 Дискретизация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функции поверхностного распределения</w:t>
      </w:r>
    </w:p>
    <w:p w14:paraId="3029D32D" w14:textId="4AF88ECB" w:rsidR="00C11CF5" w:rsidRDefault="00C11CF5" w:rsidP="00C11CF5">
      <w:pPr>
        <w:spacing w:before="240" w:after="24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Как и при любой дискретизации, очевидно, что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 xml:space="preserve">общее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количество элементов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>будет зависеть от размера элемента, учитывая, что выбрана равномерная сетка, с одинаковыми размерами каждого граничного элемента, это количество будет выражаться следующим образом.</w:t>
      </w:r>
    </w:p>
    <w:p w14:paraId="3C8AD42B" w14:textId="73D015CD" w:rsidR="00662397" w:rsidRPr="00662397" w:rsidRDefault="00662397" w:rsidP="00662397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0E15508" w14:textId="3FDB4743" w:rsidR="00662397" w:rsidRDefault="00662397" w:rsidP="00662397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элементов вдоль одной оси,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расчётной области,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граничного элемента,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общее количество элементов.</w:t>
      </w:r>
    </w:p>
    <w:p w14:paraId="5A49A955" w14:textId="562D3BD4" w:rsidR="00662397" w:rsidRPr="00083268" w:rsidRDefault="00662397" w:rsidP="00662397">
      <w:pPr>
        <w:spacing w:before="240" w:after="24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решении данной задачи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>для того чтобы в будущем иметь возможность проводить сравнительный анализ решений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4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>различных случая разбиения функции распределения давления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20,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60,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80</w:t>
      </w:r>
      <w:r w:rsidR="00BB6B68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="006775E7" w:rsidRPr="006775E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>Определение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массива элементов вдоль одной оси происходит динамически</w:t>
      </w:r>
      <w:r w:rsidR="006775E7" w:rsidRPr="006775E7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сначала задаётся размер граничного элемента, после чего определяется их количество и в конце производится разбиение расчётн</w:t>
      </w:r>
      <w:r w:rsidR="00B21E3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>й области с шагом, равным размеру граничного элемента.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 вся область разбита на сетку.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 xml:space="preserve"> Так же приведём пример графиков дискретизации функции поверхностного распределения для двух случаев.</w:t>
      </w:r>
    </w:p>
    <w:p w14:paraId="18281AB1" w14:textId="7A60B1A5" w:rsidR="00AF7446" w:rsidRDefault="00AF7446" w:rsidP="00B21E3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AF7446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2AAB3BA2" wp14:editId="4E85B43F">
            <wp:extent cx="4441509" cy="3778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5343" cy="37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232" w14:textId="678879D5" w:rsidR="00AF7446" w:rsidRDefault="00AF74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2.2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40</w:t>
      </w:r>
    </w:p>
    <w:p w14:paraId="79B6D9C2" w14:textId="7B62869C" w:rsidR="00B21E3A" w:rsidRDefault="00B21E3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B21E3A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7B20C2AC" wp14:editId="6C3654DD">
            <wp:extent cx="4338831" cy="3598286"/>
            <wp:effectExtent l="0" t="0" r="508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268" cy="36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745" w14:textId="059FE668" w:rsidR="00B21E3A" w:rsidRDefault="00B21E3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2.3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6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0E859E87" w14:textId="6C533A5E" w:rsidR="005D3846" w:rsidRDefault="005D38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5D3846">
        <w:rPr>
          <w:rFonts w:ascii="Times New Roman" w:eastAsiaTheme="minorEastAsia" w:hAnsi="Times New Roman" w:cs="Times New Roman"/>
          <w:b/>
          <w:bCs/>
          <w:sz w:val="32"/>
          <w:szCs w:val="28"/>
        </w:rPr>
        <w:t>2.3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Получение распределения напряжений</w:t>
      </w:r>
    </w:p>
    <w:p w14:paraId="332CF220" w14:textId="77777777" w:rsidR="00287DBC" w:rsidRDefault="00287DBC" w:rsidP="00287DBC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Итак, в каждой точке полупространства определено значение функции давления, теперь необходимо получить значение потенциала в точке, как суперпозицию потенциалов от каждого граничного элемента. Значение будем искать в виде суммы всех действующих на точку граничных элементов.</w:t>
      </w:r>
    </w:p>
    <w:p w14:paraId="5E5186C5" w14:textId="107092B8" w:rsidR="00287DBC" w:rsidRPr="00FD7C59" w:rsidRDefault="00287DBC" w:rsidP="00287DB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e>
          </m:nary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II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,z,a,b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          </m:t>
          </m:r>
        </m:oMath>
      </m:oMathPara>
    </w:p>
    <w:p w14:paraId="78AC28E7" w14:textId="77777777" w:rsidR="00287DBC" w:rsidRDefault="00287DBC" w:rsidP="00287DB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искомые значения потенциалов,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AA10FD" w14:textId="77777777" w:rsidR="00287DBC" w:rsidRDefault="00287DBC" w:rsidP="00287DB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Исходя из этого построим систему линейных алгебраических уравнений, состоящую из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уравнений и имеющую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переменных, подставляя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</m:oMath>
      <w:r w:rsidRPr="007673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значения координат узлов граничных элементов.</w:t>
      </w:r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A5AA97B" w14:textId="77777777" w:rsidR="00287DBC" w:rsidRDefault="00287DBC" w:rsidP="00287DBC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Решим эту систему матричным методом, для этого составим уравнение вида</w:t>
      </w:r>
    </w:p>
    <w:p w14:paraId="6E0E22C9" w14:textId="77C18A5F" w:rsidR="00287DBC" w:rsidRDefault="00287DBC" w:rsidP="00287DBC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                                                                 Ax=B,                                                             </m:t>
          </m:r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</m:oMathPara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матрица, составленная из функций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столбец, состоящий из искомых значений потенциалов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столбец, полученный уплощением матрицы дискретизации функции давления. Для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</w:t>
      </w:r>
      <w:r w:rsidRPr="00AA61F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была получена следующая картина распределения потенциала (рис 2.4)</w:t>
      </w:r>
    </w:p>
    <w:p w14:paraId="56E64982" w14:textId="51499310" w:rsidR="00083268" w:rsidRDefault="00083268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326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7E3A2A5" wp14:editId="7BE22097">
            <wp:extent cx="4154893" cy="33991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3727" cy="34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BB7" w14:textId="6203D0DE" w:rsidR="00083268" w:rsidRDefault="00083268" w:rsidP="00083268">
      <w:pPr>
        <w:ind w:firstLine="708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напряжений для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</w:t>
      </w:r>
    </w:p>
    <w:p w14:paraId="4770ACC4" w14:textId="1004E704" w:rsidR="000C7F78" w:rsidRDefault="000C7F78" w:rsidP="000C7F78">
      <w:pPr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4D5585">
        <w:rPr>
          <w:rFonts w:ascii="Times New Roman" w:eastAsiaTheme="minorEastAsia" w:hAnsi="Times New Roman" w:cs="Times New Roman"/>
          <w:b/>
          <w:bCs/>
          <w:sz w:val="32"/>
          <w:szCs w:val="32"/>
        </w:rPr>
        <w:t>2.4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Расчёт фиктивных усилий</w:t>
      </w:r>
    </w:p>
    <w:p w14:paraId="52E995AF" w14:textId="11621FA4" w:rsidR="000C7F78" w:rsidRPr="000C7F78" w:rsidRDefault="000C7F78" w:rsidP="0028105D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Проведём расчёт фиктивных усилий для того, чтобы убедиться, что полученные значения потенциала верны. Подставим полученные значения потенциала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, найдём её значение в каждом узле граничных элементов и построим график полученных данных.</w:t>
      </w:r>
    </w:p>
    <w:p w14:paraId="4FF309A1" w14:textId="07BCF2B8" w:rsidR="00287DBC" w:rsidRDefault="0028105D" w:rsidP="0028105D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8105D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50E298A" wp14:editId="6F040190">
            <wp:extent cx="4753673" cy="385600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180" cy="38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24A1" w14:textId="6F73E00F" w:rsidR="0028105D" w:rsidRPr="00813766" w:rsidRDefault="0028105D" w:rsidP="0028105D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2.5 Распределение фиктивных усилий</w:t>
      </w:r>
    </w:p>
    <w:sectPr w:rsidR="0028105D" w:rsidRPr="00813766" w:rsidSect="00BB2EE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1134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11"/>
    <w:rsid w:val="00002DE3"/>
    <w:rsid w:val="00012109"/>
    <w:rsid w:val="00012CFB"/>
    <w:rsid w:val="00034EB9"/>
    <w:rsid w:val="00046190"/>
    <w:rsid w:val="00066A45"/>
    <w:rsid w:val="000702E7"/>
    <w:rsid w:val="00083268"/>
    <w:rsid w:val="00096F91"/>
    <w:rsid w:val="000A0558"/>
    <w:rsid w:val="000B6605"/>
    <w:rsid w:val="000C7F78"/>
    <w:rsid w:val="000D102F"/>
    <w:rsid w:val="000F5DF5"/>
    <w:rsid w:val="00105CA1"/>
    <w:rsid w:val="00175576"/>
    <w:rsid w:val="00181B16"/>
    <w:rsid w:val="0019353D"/>
    <w:rsid w:val="00214520"/>
    <w:rsid w:val="002172AF"/>
    <w:rsid w:val="002256F5"/>
    <w:rsid w:val="002578E6"/>
    <w:rsid w:val="0028105D"/>
    <w:rsid w:val="0028415D"/>
    <w:rsid w:val="002853B5"/>
    <w:rsid w:val="00287DBC"/>
    <w:rsid w:val="00297699"/>
    <w:rsid w:val="002A17AA"/>
    <w:rsid w:val="002A406F"/>
    <w:rsid w:val="002B2B25"/>
    <w:rsid w:val="002C5A7E"/>
    <w:rsid w:val="002E7D6C"/>
    <w:rsid w:val="00305DEB"/>
    <w:rsid w:val="003173CA"/>
    <w:rsid w:val="00345F7E"/>
    <w:rsid w:val="00363C3E"/>
    <w:rsid w:val="0036673D"/>
    <w:rsid w:val="003847AC"/>
    <w:rsid w:val="003C181F"/>
    <w:rsid w:val="003E7118"/>
    <w:rsid w:val="00433D57"/>
    <w:rsid w:val="0045195F"/>
    <w:rsid w:val="00492176"/>
    <w:rsid w:val="004D4AD0"/>
    <w:rsid w:val="004D5585"/>
    <w:rsid w:val="004E5E05"/>
    <w:rsid w:val="004F0C9F"/>
    <w:rsid w:val="00565DE4"/>
    <w:rsid w:val="00580069"/>
    <w:rsid w:val="0058176C"/>
    <w:rsid w:val="00581943"/>
    <w:rsid w:val="005977CA"/>
    <w:rsid w:val="005A728F"/>
    <w:rsid w:val="005B15ED"/>
    <w:rsid w:val="005B705B"/>
    <w:rsid w:val="005D3846"/>
    <w:rsid w:val="005E26EC"/>
    <w:rsid w:val="005E498C"/>
    <w:rsid w:val="00640D3A"/>
    <w:rsid w:val="00662397"/>
    <w:rsid w:val="00667975"/>
    <w:rsid w:val="006775E7"/>
    <w:rsid w:val="006816EF"/>
    <w:rsid w:val="006836B5"/>
    <w:rsid w:val="00687AD2"/>
    <w:rsid w:val="006B0F6B"/>
    <w:rsid w:val="006B2B74"/>
    <w:rsid w:val="006E69A0"/>
    <w:rsid w:val="006E6ECF"/>
    <w:rsid w:val="0070515D"/>
    <w:rsid w:val="007138A0"/>
    <w:rsid w:val="0071654A"/>
    <w:rsid w:val="00730A86"/>
    <w:rsid w:val="00734EF1"/>
    <w:rsid w:val="007354C7"/>
    <w:rsid w:val="00745B12"/>
    <w:rsid w:val="00772843"/>
    <w:rsid w:val="007B444F"/>
    <w:rsid w:val="007C0252"/>
    <w:rsid w:val="007D6869"/>
    <w:rsid w:val="007E2C67"/>
    <w:rsid w:val="00813766"/>
    <w:rsid w:val="00814D0D"/>
    <w:rsid w:val="00822DE2"/>
    <w:rsid w:val="0083025A"/>
    <w:rsid w:val="0084177E"/>
    <w:rsid w:val="00844F15"/>
    <w:rsid w:val="008958C3"/>
    <w:rsid w:val="008B2AA8"/>
    <w:rsid w:val="008D43D2"/>
    <w:rsid w:val="008E5692"/>
    <w:rsid w:val="00905784"/>
    <w:rsid w:val="00916D11"/>
    <w:rsid w:val="00926216"/>
    <w:rsid w:val="00943873"/>
    <w:rsid w:val="00980820"/>
    <w:rsid w:val="00985A0A"/>
    <w:rsid w:val="009B02A7"/>
    <w:rsid w:val="009B7B38"/>
    <w:rsid w:val="00A32AD0"/>
    <w:rsid w:val="00A44B84"/>
    <w:rsid w:val="00A45CB5"/>
    <w:rsid w:val="00A70C18"/>
    <w:rsid w:val="00A826E6"/>
    <w:rsid w:val="00A84E13"/>
    <w:rsid w:val="00AA4359"/>
    <w:rsid w:val="00AD231C"/>
    <w:rsid w:val="00AE5CDF"/>
    <w:rsid w:val="00AF001F"/>
    <w:rsid w:val="00AF7446"/>
    <w:rsid w:val="00B0411A"/>
    <w:rsid w:val="00B17C91"/>
    <w:rsid w:val="00B21E3A"/>
    <w:rsid w:val="00B51036"/>
    <w:rsid w:val="00B53509"/>
    <w:rsid w:val="00B75D85"/>
    <w:rsid w:val="00B9028B"/>
    <w:rsid w:val="00BB2EE9"/>
    <w:rsid w:val="00BB6B68"/>
    <w:rsid w:val="00BE07E5"/>
    <w:rsid w:val="00C046A8"/>
    <w:rsid w:val="00C059CF"/>
    <w:rsid w:val="00C07163"/>
    <w:rsid w:val="00C11CF5"/>
    <w:rsid w:val="00C178B5"/>
    <w:rsid w:val="00C240B8"/>
    <w:rsid w:val="00C35DC7"/>
    <w:rsid w:val="00C432F1"/>
    <w:rsid w:val="00C4426E"/>
    <w:rsid w:val="00C824F5"/>
    <w:rsid w:val="00C82870"/>
    <w:rsid w:val="00C83FA6"/>
    <w:rsid w:val="00CB1541"/>
    <w:rsid w:val="00CE02B6"/>
    <w:rsid w:val="00D24D04"/>
    <w:rsid w:val="00D32091"/>
    <w:rsid w:val="00D67A75"/>
    <w:rsid w:val="00D74906"/>
    <w:rsid w:val="00D767CA"/>
    <w:rsid w:val="00D84930"/>
    <w:rsid w:val="00D850C4"/>
    <w:rsid w:val="00D96547"/>
    <w:rsid w:val="00D96ED4"/>
    <w:rsid w:val="00DC55A5"/>
    <w:rsid w:val="00DF768E"/>
    <w:rsid w:val="00E04421"/>
    <w:rsid w:val="00E14A43"/>
    <w:rsid w:val="00E20D0A"/>
    <w:rsid w:val="00E37E62"/>
    <w:rsid w:val="00E40565"/>
    <w:rsid w:val="00E55DDE"/>
    <w:rsid w:val="00E56E24"/>
    <w:rsid w:val="00EF04BD"/>
    <w:rsid w:val="00F444E1"/>
    <w:rsid w:val="00F7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7E54"/>
  <w15:chartTrackingRefBased/>
  <w15:docId w15:val="{DD2E48EC-73F7-47FC-8EF8-E0226576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F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B2EE9"/>
  </w:style>
  <w:style w:type="character" w:styleId="a4">
    <w:name w:val="Placeholder Text"/>
    <w:basedOn w:val="a0"/>
    <w:uiPriority w:val="99"/>
    <w:semiHidden/>
    <w:rsid w:val="004E5E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4F51B-935C-4D17-92B0-62082F30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18</Pages>
  <Words>1884</Words>
  <Characters>10740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Дробышевский</dc:creator>
  <cp:keywords/>
  <dc:description/>
  <cp:lastModifiedBy>Василий Дробышевский</cp:lastModifiedBy>
  <cp:revision>92</cp:revision>
  <dcterms:created xsi:type="dcterms:W3CDTF">2022-05-23T15:20:00Z</dcterms:created>
  <dcterms:modified xsi:type="dcterms:W3CDTF">2022-06-09T16:35:00Z</dcterms:modified>
</cp:coreProperties>
</file>