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B1B9" w14:textId="74AD69A7" w:rsidR="009D6EA9" w:rsidRPr="00841518" w:rsidRDefault="00841518" w:rsidP="00841518">
      <w:pPr>
        <w:spacing w:line="360" w:lineRule="auto"/>
        <w:ind w:firstLineChars="200" w:firstLine="480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841518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Q：一个文件系统中有一个20MB大文件和一个20KB小文件，当分别采用连续、链接、链接索引、二级索引和LINUX分配方案时，每块大小为4096B，每块地址用4B表示。问：</w:t>
      </w:r>
      <w:r w:rsidRPr="00841518">
        <w:rPr>
          <w:rFonts w:ascii="宋体" w:eastAsia="宋体" w:hAnsi="宋体" w:cs="Arial"/>
          <w:color w:val="4D4D4D"/>
          <w:sz w:val="24"/>
          <w:szCs w:val="24"/>
        </w:rPr>
        <w:br/>
      </w:r>
      <w:r w:rsidRPr="00841518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（1）各文件系统管理的最大文件是多少？</w:t>
      </w:r>
      <w:r w:rsidRPr="00841518">
        <w:rPr>
          <w:rFonts w:ascii="宋体" w:eastAsia="宋体" w:hAnsi="宋体" w:cs="Arial"/>
          <w:color w:val="4D4D4D"/>
          <w:sz w:val="24"/>
          <w:szCs w:val="24"/>
        </w:rPr>
        <w:br/>
      </w:r>
      <w:r w:rsidRPr="00841518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（2）每种方案对大、小两文件各需要多少专用块来记录文件的物理地址(说明各块的用途)？</w:t>
      </w:r>
      <w:bookmarkStart w:id="0" w:name="_GoBack"/>
      <w:bookmarkEnd w:id="0"/>
      <w:r w:rsidRPr="00841518">
        <w:rPr>
          <w:rFonts w:ascii="宋体" w:eastAsia="宋体" w:hAnsi="宋体" w:cs="Arial"/>
          <w:color w:val="4D4D4D"/>
          <w:sz w:val="24"/>
          <w:szCs w:val="24"/>
        </w:rPr>
        <w:br/>
      </w:r>
      <w:r w:rsidRPr="00841518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（3）如需要读大文件前面第5.5KB的信息和后面第（16M＋5.5KB）的信息，则每个方案各需要多少次盘I/O操作?</w:t>
      </w:r>
    </w:p>
    <w:p w14:paraId="1F4035DE" w14:textId="77777777" w:rsidR="00841518" w:rsidRPr="00841518" w:rsidRDefault="00841518" w:rsidP="00841518">
      <w:pPr>
        <w:pStyle w:val="a7"/>
        <w:shd w:val="clear" w:color="auto" w:fill="FFFFFF"/>
        <w:spacing w:before="0" w:beforeAutospacing="0" w:after="240" w:afterAutospacing="0" w:line="360" w:lineRule="auto"/>
        <w:ind w:firstLineChars="200" w:firstLine="480"/>
        <w:rPr>
          <w:rFonts w:cs="Arial"/>
          <w:color w:val="4D4D4D"/>
        </w:rPr>
      </w:pPr>
      <w:r w:rsidRPr="00841518">
        <w:rPr>
          <w:rFonts w:cs="Arial"/>
          <w:color w:val="4D4D4D"/>
        </w:rPr>
        <w:t>A:</w:t>
      </w:r>
      <w:r w:rsidRPr="00841518">
        <w:rPr>
          <w:rFonts w:cs="Arial"/>
          <w:color w:val="4D4D4D"/>
        </w:rPr>
        <w:br/>
        <w:t>（1）</w:t>
      </w:r>
    </w:p>
    <w:p w14:paraId="7D5F5884" w14:textId="77777777" w:rsidR="00841518" w:rsidRPr="00841518" w:rsidRDefault="00841518" w:rsidP="00841518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0" w:firstLineChars="200" w:firstLine="480"/>
        <w:rPr>
          <w:rFonts w:cs="Arial"/>
          <w:color w:val="4D4D4D"/>
        </w:rPr>
      </w:pPr>
      <w:r w:rsidRPr="00841518">
        <w:rPr>
          <w:rFonts w:cs="Arial"/>
          <w:color w:val="4D4D4D"/>
        </w:rPr>
        <w:t>连续分配：理论上是不受限制，可大到整个磁盘文件区。</w:t>
      </w:r>
    </w:p>
    <w:p w14:paraId="4DD3BC1C" w14:textId="77777777" w:rsidR="00841518" w:rsidRPr="00841518" w:rsidRDefault="00841518" w:rsidP="00841518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0" w:firstLineChars="200" w:firstLine="480"/>
        <w:rPr>
          <w:rFonts w:cs="Arial"/>
          <w:color w:val="4D4D4D"/>
        </w:rPr>
      </w:pPr>
      <w:r w:rsidRPr="00841518">
        <w:rPr>
          <w:rFonts w:cs="Arial"/>
          <w:color w:val="4D4D4D"/>
        </w:rPr>
        <w:t>隐式链接：由于块的地址为4字节，所以能表示的最多块数为 232=4G，而每个盘块中存放文件大小为4092字节。链接分配可管理的最大文件为：4G×4092B=16368GB</w:t>
      </w:r>
    </w:p>
    <w:p w14:paraId="4EE45743" w14:textId="77777777" w:rsidR="00841518" w:rsidRPr="00841518" w:rsidRDefault="00841518" w:rsidP="00841518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0" w:firstLineChars="200" w:firstLine="480"/>
        <w:rPr>
          <w:rFonts w:cs="Arial"/>
          <w:color w:val="4D4D4D"/>
        </w:rPr>
      </w:pPr>
      <w:r w:rsidRPr="00841518">
        <w:rPr>
          <w:rFonts w:cs="Arial"/>
          <w:color w:val="4D4D4D"/>
        </w:rPr>
        <w:t>链接索引：由于块的地址为4字节，所以最多的链接索引块数为 232=4G，而每个索引块有1023个文件块地址的指针，盘块大小为4KB。假设最多有n</w:t>
      </w:r>
      <w:proofErr w:type="gramStart"/>
      <w:r w:rsidRPr="00841518">
        <w:rPr>
          <w:rFonts w:cs="Arial"/>
          <w:color w:val="4D4D4D"/>
        </w:rPr>
        <w:t>个</w:t>
      </w:r>
      <w:proofErr w:type="gramEnd"/>
      <w:r w:rsidRPr="00841518">
        <w:rPr>
          <w:rFonts w:cs="Arial"/>
          <w:color w:val="4D4D4D"/>
        </w:rPr>
        <w:t>索引块，则1023×n+n=232，算出n=222，链接索引分配可管理的最大文件为：4M</w:t>
      </w:r>
      <w:r w:rsidRPr="00841518">
        <w:rPr>
          <w:rStyle w:val="a8"/>
          <w:rFonts w:cs="Arial"/>
          <w:color w:val="4D4D4D"/>
        </w:rPr>
        <w:t>1023</w:t>
      </w:r>
      <w:r w:rsidRPr="00841518">
        <w:rPr>
          <w:rFonts w:cs="Arial"/>
          <w:color w:val="4D4D4D"/>
        </w:rPr>
        <w:t>4KB=16368GB</w:t>
      </w:r>
    </w:p>
    <w:p w14:paraId="28F47E0F" w14:textId="77777777" w:rsidR="00841518" w:rsidRPr="00841518" w:rsidRDefault="00841518" w:rsidP="00841518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0" w:firstLineChars="200" w:firstLine="480"/>
        <w:rPr>
          <w:rFonts w:cs="Arial"/>
          <w:color w:val="4D4D4D"/>
        </w:rPr>
      </w:pPr>
      <w:r w:rsidRPr="00841518">
        <w:rPr>
          <w:rFonts w:cs="Arial"/>
          <w:color w:val="4D4D4D"/>
        </w:rPr>
        <w:t>二级索引：由于盘块大小为4KB，每个地址用4B表示，一个盘块可存1K</w:t>
      </w:r>
      <w:proofErr w:type="gramStart"/>
      <w:r w:rsidRPr="00841518">
        <w:rPr>
          <w:rFonts w:cs="Arial"/>
          <w:color w:val="4D4D4D"/>
        </w:rPr>
        <w:t>个</w:t>
      </w:r>
      <w:proofErr w:type="gramEnd"/>
      <w:r w:rsidRPr="00841518">
        <w:rPr>
          <w:rFonts w:cs="Arial"/>
          <w:color w:val="4D4D4D"/>
        </w:rPr>
        <w:t>索引表目。</w:t>
      </w:r>
      <w:r w:rsidRPr="00841518">
        <w:rPr>
          <w:rFonts w:cs="Arial"/>
          <w:color w:val="4D4D4D"/>
        </w:rPr>
        <w:br/>
        <w:t>二级索引可管理的最大文件容量为4KB×1K×1K＝4GB。</w:t>
      </w:r>
    </w:p>
    <w:p w14:paraId="4694BB53" w14:textId="77777777" w:rsidR="00841518" w:rsidRPr="00841518" w:rsidRDefault="00841518" w:rsidP="00841518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0" w:firstLineChars="200" w:firstLine="480"/>
        <w:rPr>
          <w:rFonts w:cs="Arial"/>
          <w:color w:val="4D4D4D"/>
        </w:rPr>
      </w:pPr>
      <w:r w:rsidRPr="00841518">
        <w:rPr>
          <w:rFonts w:cs="Arial"/>
          <w:color w:val="4D4D4D"/>
        </w:rPr>
        <w:t>LINUX混合分配：LINUX的直接地址指针有12个，还有一个一级索引，一个二级索引，一个三级索引。因此可管理的最大文件为48KB＋4MB+4GB＋4TB。</w:t>
      </w:r>
      <w:r w:rsidRPr="00841518">
        <w:rPr>
          <w:rFonts w:cs="Arial"/>
          <w:color w:val="4D4D4D"/>
        </w:rPr>
        <w:br/>
        <w:t>（2）</w:t>
      </w:r>
    </w:p>
    <w:p w14:paraId="52E329A1" w14:textId="77777777" w:rsidR="00841518" w:rsidRPr="00841518" w:rsidRDefault="00841518" w:rsidP="00841518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0" w:firstLineChars="200" w:firstLine="480"/>
        <w:rPr>
          <w:rFonts w:cs="Arial"/>
          <w:color w:val="4D4D4D"/>
        </w:rPr>
      </w:pPr>
      <w:r w:rsidRPr="00841518">
        <w:rPr>
          <w:rFonts w:cs="Arial"/>
          <w:color w:val="4D4D4D"/>
        </w:rPr>
        <w:lastRenderedPageBreak/>
        <w:t>连续分配：对大小两个文件都只需在文件控制块FCB中设二项，一是首块物理块块号，另一是</w:t>
      </w:r>
      <w:proofErr w:type="gramStart"/>
      <w:r w:rsidRPr="00841518">
        <w:rPr>
          <w:rFonts w:cs="Arial"/>
          <w:color w:val="4D4D4D"/>
        </w:rPr>
        <w:t>文件总块数</w:t>
      </w:r>
      <w:proofErr w:type="gramEnd"/>
      <w:r w:rsidRPr="00841518">
        <w:rPr>
          <w:rFonts w:cs="Arial"/>
          <w:color w:val="4D4D4D"/>
        </w:rPr>
        <w:t>，不需专用块来记录文件的物理地址。</w:t>
      </w:r>
    </w:p>
    <w:p w14:paraId="6FC0F474" w14:textId="77777777" w:rsidR="00841518" w:rsidRPr="00841518" w:rsidRDefault="00841518" w:rsidP="00841518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0" w:firstLineChars="200" w:firstLine="480"/>
        <w:rPr>
          <w:rFonts w:cs="Arial"/>
          <w:color w:val="4D4D4D"/>
        </w:rPr>
      </w:pPr>
      <w:r w:rsidRPr="00841518">
        <w:rPr>
          <w:rFonts w:cs="Arial"/>
          <w:color w:val="4D4D4D"/>
        </w:rPr>
        <w:t>隐式链接：对大小两个文件都只需在文件控制块FCB中设二项，一是首块物理块块号，另一</w:t>
      </w:r>
      <w:proofErr w:type="gramStart"/>
      <w:r w:rsidRPr="00841518">
        <w:rPr>
          <w:rFonts w:cs="Arial"/>
          <w:color w:val="4D4D4D"/>
        </w:rPr>
        <w:t>是末块物理</w:t>
      </w:r>
      <w:proofErr w:type="gramEnd"/>
      <w:r w:rsidRPr="00841518">
        <w:rPr>
          <w:rFonts w:cs="Arial"/>
          <w:color w:val="4D4D4D"/>
        </w:rPr>
        <w:t>块块号；同时在文件的每个物理块中设置存放下</w:t>
      </w:r>
      <w:proofErr w:type="gramStart"/>
      <w:r w:rsidRPr="00841518">
        <w:rPr>
          <w:rFonts w:cs="Arial"/>
          <w:color w:val="4D4D4D"/>
        </w:rPr>
        <w:t>一个块号的</w:t>
      </w:r>
      <w:proofErr w:type="gramEnd"/>
      <w:r w:rsidRPr="00841518">
        <w:rPr>
          <w:rFonts w:cs="Arial"/>
          <w:color w:val="4D4D4D"/>
        </w:rPr>
        <w:t>指针。</w:t>
      </w:r>
    </w:p>
    <w:p w14:paraId="586F06B7" w14:textId="77777777" w:rsidR="00841518" w:rsidRPr="00841518" w:rsidRDefault="00841518" w:rsidP="00841518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0" w:firstLineChars="200" w:firstLine="480"/>
        <w:rPr>
          <w:rFonts w:cs="Arial"/>
          <w:color w:val="4D4D4D"/>
        </w:rPr>
      </w:pPr>
      <w:r w:rsidRPr="00841518">
        <w:rPr>
          <w:rFonts w:cs="Arial"/>
          <w:color w:val="4D4D4D"/>
        </w:rPr>
        <w:t>一级索引：对20KB小文件只有5个物理块大小，所以只需一块专用物理块</w:t>
      </w:r>
      <w:proofErr w:type="gramStart"/>
      <w:r w:rsidRPr="00841518">
        <w:rPr>
          <w:rFonts w:cs="Arial"/>
          <w:color w:val="4D4D4D"/>
        </w:rPr>
        <w:t>来作</w:t>
      </w:r>
      <w:proofErr w:type="gramEnd"/>
      <w:r w:rsidRPr="00841518">
        <w:rPr>
          <w:rFonts w:cs="Arial"/>
          <w:color w:val="4D4D4D"/>
        </w:rPr>
        <w:t>索引块，用来保存文件的各个物理块地址。对于20MB大文件共有5K</w:t>
      </w:r>
      <w:proofErr w:type="gramStart"/>
      <w:r w:rsidRPr="00841518">
        <w:rPr>
          <w:rFonts w:cs="Arial"/>
          <w:color w:val="4D4D4D"/>
        </w:rPr>
        <w:t>个</w:t>
      </w:r>
      <w:proofErr w:type="gramEnd"/>
      <w:r w:rsidRPr="00841518">
        <w:rPr>
          <w:rFonts w:cs="Arial"/>
          <w:color w:val="4D4D4D"/>
        </w:rPr>
        <w:t>物理块，由于链接索引的每个索引</w:t>
      </w:r>
      <w:proofErr w:type="gramStart"/>
      <w:r w:rsidRPr="00841518">
        <w:rPr>
          <w:rFonts w:cs="Arial"/>
          <w:color w:val="4D4D4D"/>
        </w:rPr>
        <w:t>块只能</w:t>
      </w:r>
      <w:proofErr w:type="gramEnd"/>
      <w:r w:rsidRPr="00841518">
        <w:rPr>
          <w:rFonts w:cs="Arial"/>
          <w:color w:val="4D4D4D"/>
        </w:rPr>
        <w:t>保存（1K－1）</w:t>
      </w:r>
      <w:proofErr w:type="gramStart"/>
      <w:r w:rsidRPr="00841518">
        <w:rPr>
          <w:rFonts w:cs="Arial"/>
          <w:color w:val="4D4D4D"/>
        </w:rPr>
        <w:t>个</w:t>
      </w:r>
      <w:proofErr w:type="gramEnd"/>
      <w:r w:rsidRPr="00841518">
        <w:rPr>
          <w:rFonts w:cs="Arial"/>
          <w:color w:val="4D4D4D"/>
        </w:rPr>
        <w:t>文件物理块地址（另有</w:t>
      </w:r>
      <w:proofErr w:type="gramStart"/>
      <w:r w:rsidRPr="00841518">
        <w:rPr>
          <w:rFonts w:cs="Arial"/>
          <w:color w:val="4D4D4D"/>
        </w:rPr>
        <w:t>一个表目存放</w:t>
      </w:r>
      <w:proofErr w:type="gramEnd"/>
      <w:r w:rsidRPr="00841518">
        <w:rPr>
          <w:rFonts w:cs="Arial"/>
          <w:color w:val="4D4D4D"/>
        </w:rPr>
        <w:t>下一个索引块指针），所以它需要6块专用物理块</w:t>
      </w:r>
      <w:proofErr w:type="gramStart"/>
      <w:r w:rsidRPr="00841518">
        <w:rPr>
          <w:rFonts w:cs="Arial"/>
          <w:color w:val="4D4D4D"/>
        </w:rPr>
        <w:t>来作</w:t>
      </w:r>
      <w:proofErr w:type="gramEnd"/>
      <w:r w:rsidRPr="00841518">
        <w:rPr>
          <w:rFonts w:cs="Arial"/>
          <w:color w:val="4D4D4D"/>
        </w:rPr>
        <w:t>链接索引块，用于保存文件各个的物理地址。</w:t>
      </w:r>
    </w:p>
    <w:p w14:paraId="36618EFF" w14:textId="77777777" w:rsidR="00841518" w:rsidRPr="00841518" w:rsidRDefault="00841518" w:rsidP="00841518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0" w:firstLineChars="200" w:firstLine="480"/>
        <w:rPr>
          <w:rFonts w:cs="Arial"/>
          <w:color w:val="4D4D4D"/>
        </w:rPr>
      </w:pPr>
      <w:r w:rsidRPr="00841518">
        <w:rPr>
          <w:rFonts w:cs="Arial"/>
          <w:color w:val="4D4D4D"/>
        </w:rPr>
        <w:t>二级索引：对大小文件都固定要用二级索引，对20KB小文件，用一个物理块作第一级索引，用另一块作二级索引，共用二块专用物理块作索引块，对于20MB大文件，用一块作第一级索引，用5块作第二级索引，共用六块专用物理块作索引块。</w:t>
      </w:r>
    </w:p>
    <w:p w14:paraId="57B7916B" w14:textId="77777777" w:rsidR="00841518" w:rsidRPr="00841518" w:rsidRDefault="00841518" w:rsidP="00841518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0" w:firstLineChars="200" w:firstLine="480"/>
        <w:rPr>
          <w:rFonts w:cs="Arial"/>
          <w:color w:val="4D4D4D"/>
        </w:rPr>
      </w:pPr>
      <w:r w:rsidRPr="00841518">
        <w:rPr>
          <w:rFonts w:cs="Arial"/>
          <w:color w:val="4D4D4D"/>
        </w:rPr>
        <w:t>LINUX的混合分配：对20KB小文件只需在文件控制块FCB的</w:t>
      </w:r>
      <w:proofErr w:type="spellStart"/>
      <w:r w:rsidRPr="00841518">
        <w:rPr>
          <w:rFonts w:cs="Arial"/>
          <w:color w:val="4D4D4D"/>
        </w:rPr>
        <w:t>i_addr</w:t>
      </w:r>
      <w:proofErr w:type="spellEnd"/>
      <w:r w:rsidRPr="00841518">
        <w:rPr>
          <w:rFonts w:cs="Arial"/>
          <w:color w:val="4D4D4D"/>
        </w:rPr>
        <w:t>[15]中使用前</w:t>
      </w:r>
      <w:proofErr w:type="gramStart"/>
      <w:r w:rsidRPr="00841518">
        <w:rPr>
          <w:rFonts w:cs="Arial"/>
          <w:color w:val="4D4D4D"/>
        </w:rPr>
        <w:t>5个表目存放</w:t>
      </w:r>
      <w:proofErr w:type="gramEnd"/>
      <w:r w:rsidRPr="00841518">
        <w:rPr>
          <w:rFonts w:cs="Arial"/>
          <w:color w:val="4D4D4D"/>
        </w:rPr>
        <w:t>文件的物理块号，不需专用物理块。对20MB大文件，FCB的</w:t>
      </w:r>
      <w:proofErr w:type="spellStart"/>
      <w:r w:rsidRPr="00841518">
        <w:rPr>
          <w:rFonts w:cs="Arial"/>
          <w:color w:val="4D4D4D"/>
        </w:rPr>
        <w:t>i_addr</w:t>
      </w:r>
      <w:proofErr w:type="spellEnd"/>
      <w:r w:rsidRPr="00841518">
        <w:rPr>
          <w:rFonts w:cs="Arial"/>
          <w:color w:val="4D4D4D"/>
        </w:rPr>
        <w:t>[15]中使用前</w:t>
      </w:r>
      <w:proofErr w:type="gramStart"/>
      <w:r w:rsidRPr="00841518">
        <w:rPr>
          <w:rFonts w:cs="Arial"/>
          <w:color w:val="4D4D4D"/>
        </w:rPr>
        <w:t>12个表目存放</w:t>
      </w:r>
      <w:proofErr w:type="gramEnd"/>
      <w:r w:rsidRPr="00841518">
        <w:rPr>
          <w:rFonts w:cs="Arial"/>
          <w:color w:val="4D4D4D"/>
        </w:rPr>
        <w:t>大文件前12块物理块块号（48K），用一级索引</w:t>
      </w:r>
      <w:proofErr w:type="gramStart"/>
      <w:r w:rsidRPr="00841518">
        <w:rPr>
          <w:rFonts w:cs="Arial"/>
          <w:color w:val="4D4D4D"/>
        </w:rPr>
        <w:t>块一块</w:t>
      </w:r>
      <w:proofErr w:type="gramEnd"/>
      <w:r w:rsidRPr="00841518">
        <w:rPr>
          <w:rFonts w:cs="Arial"/>
          <w:color w:val="4D4D4D"/>
        </w:rPr>
        <w:t>保存大文件接着的1K块块号（4M），剩下还有不到16M，还要用二级索引存大文件以后的块号，二级索引使用第一级索引1块，第二级索引4块（因为4KB×1K×4=16 M）。总共也需要6块专用物理块来存放文件物理地址。</w:t>
      </w:r>
      <w:r w:rsidRPr="00841518">
        <w:rPr>
          <w:rFonts w:cs="Arial"/>
          <w:color w:val="4D4D4D"/>
        </w:rPr>
        <w:br/>
        <w:t>(3)</w:t>
      </w:r>
    </w:p>
    <w:p w14:paraId="3852AC55" w14:textId="77777777" w:rsidR="00841518" w:rsidRPr="00841518" w:rsidRDefault="00841518" w:rsidP="00841518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0" w:firstLineChars="200" w:firstLine="480"/>
        <w:rPr>
          <w:rFonts w:cs="Arial"/>
          <w:color w:val="4D4D4D"/>
        </w:rPr>
      </w:pPr>
      <w:r w:rsidRPr="00841518">
        <w:rPr>
          <w:rFonts w:cs="Arial"/>
          <w:color w:val="4D4D4D"/>
        </w:rPr>
        <w:t>连续分配：为读大文件前面和后面信息都需先计算信息在文件中相对块数，前面信息相对</w:t>
      </w:r>
      <w:proofErr w:type="gramStart"/>
      <w:r w:rsidRPr="00841518">
        <w:rPr>
          <w:rFonts w:cs="Arial"/>
          <w:color w:val="4D4D4D"/>
        </w:rPr>
        <w:t>逻辑块号为</w:t>
      </w:r>
      <w:proofErr w:type="gramEnd"/>
      <w:r w:rsidRPr="00841518">
        <w:rPr>
          <w:rFonts w:cs="Arial"/>
          <w:color w:val="4D4D4D"/>
        </w:rPr>
        <w:t>5.5K／4K=1（从0开始编号），后面信息相对</w:t>
      </w:r>
      <w:proofErr w:type="gramStart"/>
      <w:r w:rsidRPr="00841518">
        <w:rPr>
          <w:rFonts w:cs="Arial"/>
          <w:color w:val="4D4D4D"/>
        </w:rPr>
        <w:t>逻辑块号为</w:t>
      </w:r>
      <w:proofErr w:type="gramEnd"/>
      <w:r w:rsidRPr="00841518">
        <w:rPr>
          <w:rFonts w:cs="Arial"/>
          <w:color w:val="4D4D4D"/>
        </w:rPr>
        <w:t>（16M＋5.5K）/4K=4097。再计算物理块号＝文件首块号＋相对逻辑块号，最后化一次盘I/O操作读出该块信息。</w:t>
      </w:r>
    </w:p>
    <w:p w14:paraId="56AA1963" w14:textId="77777777" w:rsidR="00841518" w:rsidRPr="00841518" w:rsidRDefault="00841518" w:rsidP="00841518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0" w:firstLineChars="200" w:firstLine="480"/>
        <w:rPr>
          <w:rFonts w:cs="Arial"/>
          <w:color w:val="4D4D4D"/>
        </w:rPr>
      </w:pPr>
      <w:r w:rsidRPr="00841518">
        <w:rPr>
          <w:rFonts w:cs="Arial"/>
          <w:color w:val="4D4D4D"/>
        </w:rPr>
        <w:lastRenderedPageBreak/>
        <w:t>链接分配：为读大文件前面5.5KB的信息，只需先读一次文件头</w:t>
      </w:r>
      <w:proofErr w:type="gramStart"/>
      <w:r w:rsidRPr="00841518">
        <w:rPr>
          <w:rFonts w:cs="Arial"/>
          <w:color w:val="4D4D4D"/>
        </w:rPr>
        <w:t>块得到</w:t>
      </w:r>
      <w:proofErr w:type="gramEnd"/>
      <w:r w:rsidRPr="00841518">
        <w:rPr>
          <w:rFonts w:cs="Arial"/>
          <w:color w:val="4D4D4D"/>
        </w:rPr>
        <w:t>信息所在块的块号，再读</w:t>
      </w:r>
      <w:proofErr w:type="gramStart"/>
      <w:r w:rsidRPr="00841518">
        <w:rPr>
          <w:rFonts w:cs="Arial"/>
          <w:color w:val="4D4D4D"/>
        </w:rPr>
        <w:t>一</w:t>
      </w:r>
      <w:proofErr w:type="gramEnd"/>
      <w:r w:rsidRPr="00841518">
        <w:rPr>
          <w:rFonts w:cs="Arial"/>
          <w:color w:val="4D4D4D"/>
        </w:rPr>
        <w:t>次第1号逻辑</w:t>
      </w:r>
      <w:proofErr w:type="gramStart"/>
      <w:r w:rsidRPr="00841518">
        <w:rPr>
          <w:rFonts w:cs="Arial"/>
          <w:color w:val="4D4D4D"/>
        </w:rPr>
        <w:t>块得到</w:t>
      </w:r>
      <w:proofErr w:type="gramEnd"/>
      <w:r w:rsidRPr="00841518">
        <w:rPr>
          <w:rFonts w:cs="Arial"/>
          <w:color w:val="4D4D4D"/>
        </w:rPr>
        <w:t>所需信息，共2次。而读大文件16MB＋5.5KB处的信息，</w:t>
      </w:r>
      <w:proofErr w:type="gramStart"/>
      <w:r w:rsidRPr="00841518">
        <w:rPr>
          <w:rFonts w:cs="Arial"/>
          <w:color w:val="4D4D4D"/>
        </w:rPr>
        <w:t>逻辑块号为</w:t>
      </w:r>
      <w:proofErr w:type="gramEnd"/>
      <w:r w:rsidRPr="00841518">
        <w:rPr>
          <w:rFonts w:cs="Arial"/>
          <w:color w:val="4D4D4D"/>
        </w:rPr>
        <w:t>（16M＋5.5K）/4092=4107，要先把该信息所在块</w:t>
      </w:r>
      <w:proofErr w:type="gramStart"/>
      <w:r w:rsidRPr="00841518">
        <w:rPr>
          <w:rFonts w:cs="Arial"/>
          <w:color w:val="4D4D4D"/>
        </w:rPr>
        <w:t>前面块</w:t>
      </w:r>
      <w:proofErr w:type="gramEnd"/>
      <w:r w:rsidRPr="00841518">
        <w:rPr>
          <w:rFonts w:cs="Arial"/>
          <w:color w:val="4D4D4D"/>
        </w:rPr>
        <w:t>顺序读出，共化费4107次盘I／O操作，才能得到信息所在块的块号，最后化一次I/O操作读出该块信息。所以总共需要4108次盘I／O才能读取（16MB+5.5KB）处信息。</w:t>
      </w:r>
    </w:p>
    <w:p w14:paraId="569CC301" w14:textId="77777777" w:rsidR="00841518" w:rsidRPr="00841518" w:rsidRDefault="00841518" w:rsidP="00841518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0" w:firstLineChars="200" w:firstLine="480"/>
        <w:rPr>
          <w:rFonts w:cs="Arial"/>
          <w:color w:val="4D4D4D"/>
        </w:rPr>
      </w:pPr>
      <w:r w:rsidRPr="00841518">
        <w:rPr>
          <w:rFonts w:cs="Arial"/>
          <w:color w:val="4D4D4D"/>
        </w:rPr>
        <w:t>链接索引：为读大文件前面5.5KB处的信息，只需先读</w:t>
      </w:r>
      <w:proofErr w:type="gramStart"/>
      <w:r w:rsidRPr="00841518">
        <w:rPr>
          <w:rFonts w:cs="Arial"/>
          <w:color w:val="4D4D4D"/>
        </w:rPr>
        <w:t>一</w:t>
      </w:r>
      <w:proofErr w:type="gramEnd"/>
      <w:r w:rsidRPr="00841518">
        <w:rPr>
          <w:rFonts w:cs="Arial"/>
          <w:color w:val="4D4D4D"/>
        </w:rPr>
        <w:t>次第一个索引</w:t>
      </w:r>
      <w:proofErr w:type="gramStart"/>
      <w:r w:rsidRPr="00841518">
        <w:rPr>
          <w:rFonts w:cs="Arial"/>
          <w:color w:val="4D4D4D"/>
        </w:rPr>
        <w:t>块得到</w:t>
      </w:r>
      <w:proofErr w:type="gramEnd"/>
      <w:r w:rsidRPr="00841518">
        <w:rPr>
          <w:rFonts w:cs="Arial"/>
          <w:color w:val="4D4D4D"/>
        </w:rPr>
        <w:t>信息所在块的块号，再读</w:t>
      </w:r>
      <w:proofErr w:type="gramStart"/>
      <w:r w:rsidRPr="00841518">
        <w:rPr>
          <w:rFonts w:cs="Arial"/>
          <w:color w:val="4D4D4D"/>
        </w:rPr>
        <w:t>一</w:t>
      </w:r>
      <w:proofErr w:type="gramEnd"/>
      <w:r w:rsidRPr="00841518">
        <w:rPr>
          <w:rFonts w:cs="Arial"/>
          <w:color w:val="4D4D4D"/>
        </w:rPr>
        <w:t>次第1号逻辑</w:t>
      </w:r>
      <w:proofErr w:type="gramStart"/>
      <w:r w:rsidRPr="00841518">
        <w:rPr>
          <w:rFonts w:cs="Arial"/>
          <w:color w:val="4D4D4D"/>
        </w:rPr>
        <w:t>块得到</w:t>
      </w:r>
      <w:proofErr w:type="gramEnd"/>
      <w:r w:rsidRPr="00841518">
        <w:rPr>
          <w:rFonts w:cs="Arial"/>
          <w:color w:val="4D4D4D"/>
        </w:rPr>
        <w:t>所需信息，共化费2次盘I／O操作。为读大文件后面16MB+5.5KB处的信息，(16MB+5.5KB)/(4KB×1023)=4,需要先化5次盘I／O操作依次读出各索引块，才能得到信息所在块的块号，再化一次盘I/O操作读出该块信息。共化费6次盘I／O操作。</w:t>
      </w:r>
    </w:p>
    <w:p w14:paraId="56F1E79C" w14:textId="77777777" w:rsidR="00841518" w:rsidRPr="00841518" w:rsidRDefault="00841518" w:rsidP="00841518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0" w:firstLineChars="200" w:firstLine="480"/>
        <w:rPr>
          <w:rFonts w:cs="Arial"/>
          <w:color w:val="4D4D4D"/>
        </w:rPr>
      </w:pPr>
      <w:r w:rsidRPr="00841518">
        <w:rPr>
          <w:rFonts w:cs="Arial"/>
          <w:color w:val="4D4D4D"/>
        </w:rPr>
        <w:t>二级索引：为读大文件前面和后面信息的操作相同，首先进行一次盘I／O读第一级索引块，然后根据它的相对逻辑</w:t>
      </w:r>
      <w:proofErr w:type="gramStart"/>
      <w:r w:rsidRPr="00841518">
        <w:rPr>
          <w:rFonts w:cs="Arial"/>
          <w:color w:val="4D4D4D"/>
        </w:rPr>
        <w:t>块号计算</w:t>
      </w:r>
      <w:proofErr w:type="gramEnd"/>
      <w:r w:rsidRPr="00841518">
        <w:rPr>
          <w:rFonts w:cs="Arial"/>
          <w:color w:val="4D4D4D"/>
        </w:rPr>
        <w:t>应该读第二级索引的那块，第一级索引块</w:t>
      </w:r>
      <w:proofErr w:type="gramStart"/>
      <w:r w:rsidRPr="00841518">
        <w:rPr>
          <w:rFonts w:cs="Arial"/>
          <w:color w:val="4D4D4D"/>
        </w:rPr>
        <w:t>表目号</w:t>
      </w:r>
      <w:proofErr w:type="gramEnd"/>
      <w:r w:rsidRPr="00841518">
        <w:rPr>
          <w:rFonts w:cs="Arial"/>
          <w:color w:val="4D4D4D"/>
        </w:rPr>
        <w:t>=相对逻辑块号／1K，对文件前面信息1／1K＝0，对文件后面信息4097／1K＝4，第二次根据第一级索引块的</w:t>
      </w:r>
      <w:proofErr w:type="gramStart"/>
      <w:r w:rsidRPr="00841518">
        <w:rPr>
          <w:rFonts w:cs="Arial"/>
          <w:color w:val="4D4D4D"/>
        </w:rPr>
        <w:t>相应表目内容</w:t>
      </w:r>
      <w:proofErr w:type="gramEnd"/>
      <w:r w:rsidRPr="00841518">
        <w:rPr>
          <w:rFonts w:cs="Arial"/>
          <w:color w:val="4D4D4D"/>
        </w:rPr>
        <w:t>又化一次盘I／O读第二级索引块，得到信息所在块块号，再化一次盘I／O读出信息所在盘块，这样读取大文件前面或后面处信息都只需要3次盘I／O操作。</w:t>
      </w:r>
    </w:p>
    <w:p w14:paraId="194F3B3E" w14:textId="77777777" w:rsidR="00841518" w:rsidRPr="00841518" w:rsidRDefault="00841518" w:rsidP="00841518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480" w:firstLineChars="200" w:firstLine="480"/>
        <w:rPr>
          <w:rFonts w:cs="Arial"/>
          <w:color w:val="4D4D4D"/>
        </w:rPr>
      </w:pPr>
      <w:r w:rsidRPr="00841518">
        <w:rPr>
          <w:rFonts w:cs="Arial"/>
          <w:color w:val="4D4D4D"/>
        </w:rPr>
        <w:t>LINUX混合分配：为读大文件前面5.5KB处信息，先根据它的相对逻辑块号，在内存文件控制块FCB的</w:t>
      </w:r>
      <w:proofErr w:type="spellStart"/>
      <w:r w:rsidRPr="00841518">
        <w:rPr>
          <w:rFonts w:cs="Arial"/>
          <w:color w:val="4D4D4D"/>
        </w:rPr>
        <w:t>i_addr</w:t>
      </w:r>
      <w:proofErr w:type="spellEnd"/>
      <w:r w:rsidRPr="00841518">
        <w:rPr>
          <w:rFonts w:cs="Arial"/>
          <w:color w:val="4D4D4D"/>
        </w:rPr>
        <w:t>第二个表目中读取信息所在块块号，而只化费一次盘I／O操作即可读出该块信息。为读大文件后在（16MB＋5.5KB）信息，先根据它的相对逻辑</w:t>
      </w:r>
      <w:proofErr w:type="gramStart"/>
      <w:r w:rsidRPr="00841518">
        <w:rPr>
          <w:rFonts w:cs="Arial"/>
          <w:color w:val="4D4D4D"/>
        </w:rPr>
        <w:t>块号判断</w:t>
      </w:r>
      <w:proofErr w:type="gramEnd"/>
      <w:r w:rsidRPr="00841518">
        <w:rPr>
          <w:rFonts w:cs="Arial"/>
          <w:color w:val="4D4D4D"/>
        </w:rPr>
        <w:t>要读的信息是在二级索引管理范围内，先根据</w:t>
      </w:r>
      <w:proofErr w:type="spellStart"/>
      <w:r w:rsidRPr="00841518">
        <w:rPr>
          <w:rFonts w:cs="Arial"/>
          <w:color w:val="4D4D4D"/>
        </w:rPr>
        <w:t>i_addr</w:t>
      </w:r>
      <w:proofErr w:type="spellEnd"/>
      <w:r w:rsidRPr="00841518">
        <w:rPr>
          <w:rFonts w:cs="Arial"/>
          <w:color w:val="4D4D4D"/>
        </w:rPr>
        <w:t>内容化一次盘I／O操作</w:t>
      </w:r>
      <w:proofErr w:type="gramStart"/>
      <w:r w:rsidRPr="00841518">
        <w:rPr>
          <w:rFonts w:cs="Arial"/>
          <w:color w:val="4D4D4D"/>
        </w:rPr>
        <w:t>读出第</w:t>
      </w:r>
      <w:proofErr w:type="gramEnd"/>
      <w:r w:rsidRPr="00841518">
        <w:rPr>
          <w:rFonts w:cs="Arial"/>
          <w:color w:val="4D4D4D"/>
        </w:rPr>
        <w:t>一级索引块，再计算信息所在块的</w:t>
      </w:r>
      <w:proofErr w:type="gramStart"/>
      <w:r w:rsidRPr="00841518">
        <w:rPr>
          <w:rFonts w:cs="Arial"/>
          <w:color w:val="4D4D4D"/>
        </w:rPr>
        <w:t>索引块号在</w:t>
      </w:r>
      <w:proofErr w:type="gramEnd"/>
      <w:r w:rsidRPr="00841518">
        <w:rPr>
          <w:rFonts w:cs="Arial"/>
          <w:color w:val="4D4D4D"/>
        </w:rPr>
        <w:t>第一级索引块的</w:t>
      </w:r>
      <w:proofErr w:type="gramStart"/>
      <w:r w:rsidRPr="00841518">
        <w:rPr>
          <w:rFonts w:cs="Arial"/>
          <w:color w:val="4D4D4D"/>
        </w:rPr>
        <w:t>表目号</w:t>
      </w:r>
      <w:proofErr w:type="gramEnd"/>
      <w:r w:rsidRPr="00841518">
        <w:rPr>
          <w:rFonts w:cs="Arial"/>
          <w:color w:val="4D4D4D"/>
        </w:rPr>
        <w:t>为（4097-12-1024）／1024＝2，根据第一级索引块</w:t>
      </w:r>
      <w:proofErr w:type="gramStart"/>
      <w:r w:rsidRPr="00841518">
        <w:rPr>
          <w:rFonts w:cs="Arial"/>
          <w:color w:val="4D4D4D"/>
        </w:rPr>
        <w:t>第3个表目内容</w:t>
      </w:r>
      <w:proofErr w:type="gramEnd"/>
      <w:r w:rsidRPr="00841518">
        <w:rPr>
          <w:rFonts w:cs="Arial"/>
          <w:color w:val="4D4D4D"/>
        </w:rPr>
        <w:t>再化费一次盘I／O操作，读出第二级索引块，就可以得到信息所在块块号，最后化一次盘I</w:t>
      </w:r>
      <w:r w:rsidRPr="00841518">
        <w:rPr>
          <w:rFonts w:cs="Arial"/>
          <w:color w:val="4D4D4D"/>
        </w:rPr>
        <w:lastRenderedPageBreak/>
        <w:t>／O读出信息所在盘块，这样总共需要3次盘I／O操作才能读出文件后面的信息。</w:t>
      </w:r>
    </w:p>
    <w:p w14:paraId="3BBB316A" w14:textId="77777777" w:rsidR="00841518" w:rsidRPr="00841518" w:rsidRDefault="00841518">
      <w:pPr>
        <w:rPr>
          <w:rFonts w:hint="eastAsia"/>
        </w:rPr>
      </w:pPr>
    </w:p>
    <w:sectPr w:rsidR="00841518" w:rsidRPr="00841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7582A" w14:textId="77777777" w:rsidR="00F5287F" w:rsidRDefault="00F5287F" w:rsidP="00841518">
      <w:r>
        <w:separator/>
      </w:r>
    </w:p>
  </w:endnote>
  <w:endnote w:type="continuationSeparator" w:id="0">
    <w:p w14:paraId="1FB2B212" w14:textId="77777777" w:rsidR="00F5287F" w:rsidRDefault="00F5287F" w:rsidP="00841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67024" w14:textId="77777777" w:rsidR="00F5287F" w:rsidRDefault="00F5287F" w:rsidP="00841518">
      <w:r>
        <w:separator/>
      </w:r>
    </w:p>
  </w:footnote>
  <w:footnote w:type="continuationSeparator" w:id="0">
    <w:p w14:paraId="6E458445" w14:textId="77777777" w:rsidR="00F5287F" w:rsidRDefault="00F5287F" w:rsidP="00841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D73F3"/>
    <w:multiLevelType w:val="multilevel"/>
    <w:tmpl w:val="053A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B0"/>
    <w:rsid w:val="003B4DB4"/>
    <w:rsid w:val="006454B0"/>
    <w:rsid w:val="00841518"/>
    <w:rsid w:val="009D6EA9"/>
    <w:rsid w:val="00A447BC"/>
    <w:rsid w:val="00F5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D4ADA"/>
  <w15:chartTrackingRefBased/>
  <w15:docId w15:val="{597D5D9D-B0CE-4AA7-A213-1BC1E08A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5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1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51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41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8415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xuxiaogao</dc:creator>
  <cp:keywords/>
  <dc:description/>
  <cp:lastModifiedBy>xuxiaogao</cp:lastModifiedBy>
  <cp:revision>2</cp:revision>
  <dcterms:created xsi:type="dcterms:W3CDTF">2021-01-16T03:22:00Z</dcterms:created>
  <dcterms:modified xsi:type="dcterms:W3CDTF">2021-01-16T03:23:00Z</dcterms:modified>
</cp:coreProperties>
</file>