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/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百度api</w:t>
      </w:r>
    </w:p>
    <w:p>
      <w:pPr/>
      <w:r>
        <w:drawing>
          <wp:inline distT="0" distB="0" distL="114300" distR="114300">
            <wp:extent cx="4780915" cy="215265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80915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</w:p>
    <w:p>
      <w:pPr>
        <w:pStyle w:val="3"/>
        <w:keepNext w:val="0"/>
        <w:keepLines w:val="0"/>
        <w:widowControl/>
        <w:suppressLineNumbers w:val="0"/>
      </w:pPr>
      <w:r>
        <w:t xml:space="preserve">API Key: </w:t>
      </w:r>
      <w:r>
        <w:rPr>
          <w:rStyle w:val="5"/>
        </w:rPr>
        <w:t>lhnN8uVsySG6SzdbEBSx2RwA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Secret Key: </w:t>
      </w:r>
      <w:r>
        <w:rPr>
          <w:rStyle w:val="5"/>
        </w:rPr>
        <w:t>V71cijc3Q9DZ5ZbFTd8sthFekDR3dTAC</w:t>
      </w:r>
    </w:p>
    <w:p>
      <w:pPr/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调用方法</w:t>
      </w:r>
      <w:bookmarkStart w:id="0" w:name="_GoBack"/>
      <w:bookmarkEnd w:id="0"/>
    </w:p>
    <w:p>
      <w:pPr/>
      <w:r>
        <w:drawing>
          <wp:inline distT="0" distB="0" distL="114300" distR="114300">
            <wp:extent cx="5270500" cy="3058795"/>
            <wp:effectExtent l="0" t="0" r="635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58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E74391C"/>
    <w:rsid w:val="541B5E3E"/>
    <w:rsid w:val="692B757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Emphasis"/>
    <w:basedOn w:val="4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yellowcong</dc:creator>
  <cp:lastModifiedBy>yellowcong</cp:lastModifiedBy>
  <dcterms:modified xsi:type="dcterms:W3CDTF">2016-03-29T11:48:54Z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