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276" w:lineRule="auto"/>
        <w:rPr>
          <w:color w:val="1f1f1f"/>
          <w:sz w:val="34"/>
          <w:szCs w:val="34"/>
        </w:rPr>
      </w:pPr>
      <w:bookmarkStart w:colFirst="0" w:colLast="0" w:name="_9uwggwkqzdru" w:id="0"/>
      <w:bookmarkEnd w:id="0"/>
      <w:r w:rsidDel="00000000" w:rsidR="00000000" w:rsidRPr="00000000">
        <w:rPr>
          <w:color w:val="1f1f1f"/>
          <w:sz w:val="34"/>
          <w:szCs w:val="34"/>
          <w:rtl w:val="0"/>
        </w:rPr>
        <w:t xml:space="preserve">🤝 SETTIMANA 1: Etica e Sistemi Sociali (Focus Corso PAS 24000)</w:t>
      </w:r>
    </w:p>
    <w:p w:rsidR="00000000" w:rsidDel="00000000" w:rsidP="00000000" w:rsidRDefault="00000000" w:rsidRPr="00000000" w14:paraId="00000002">
      <w:pPr>
        <w:spacing w:after="240" w:before="240" w:line="276" w:lineRule="auto"/>
        <w:rPr>
          <w:b w:val="1"/>
          <w:bCs w:val="1"/>
          <w:color w:val="1f1f1f"/>
        </w:rPr>
      </w:pPr>
      <w:r w:rsidDel="00000000" w:rsidR="00000000" w:rsidRPr="00000000">
        <w:rPr>
          <w:b w:val="1"/>
          <w:bCs w:val="1"/>
          <w:color w:val="1f1f1f"/>
          <w:rtl w:val="0"/>
        </w:rPr>
        <w:t xml:space="preserve">POST 1: Giovedì 2 Aprile (Statico)</w:t>
      </w:r>
    </w:p>
    <w:p w:rsidR="00000000" w:rsidDel="00000000" w:rsidP="00000000" w:rsidRDefault="00000000" w:rsidRPr="00000000" w14:paraId="00000003">
      <w:pPr>
        <w:numPr>
          <w:ilvl w:val="0"/>
          <w:numId w:val="12"/>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CAROSELLO (PDF a 6 Slide)</w:t>
      </w:r>
    </w:p>
    <w:p w:rsidR="00000000" w:rsidDel="00000000" w:rsidP="00000000" w:rsidRDefault="00000000" w:rsidRPr="00000000" w14:paraId="00000004">
      <w:pPr>
        <w:numPr>
          <w:ilvl w:val="0"/>
          <w:numId w:val="12"/>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#GCERTInforma</w:t>
      </w:r>
    </w:p>
    <w:p w:rsidR="00000000" w:rsidDel="00000000" w:rsidP="00000000" w:rsidRDefault="00000000" w:rsidRPr="00000000" w14:paraId="00000005">
      <w:pPr>
        <w:numPr>
          <w:ilvl w:val="0"/>
          <w:numId w:val="12"/>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Visual Brief x Nicola (6 Slide):</w:t>
      </w:r>
    </w:p>
    <w:p w:rsidR="00000000" w:rsidDel="00000000" w:rsidP="00000000" w:rsidRDefault="00000000" w:rsidRPr="00000000" w14:paraId="00000006">
      <w:pPr>
        <w:numPr>
          <w:ilvl w:val="1"/>
          <w:numId w:val="1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1 (Cover):</w:t>
      </w:r>
      <w:r w:rsidDel="00000000" w:rsidR="00000000" w:rsidRPr="00000000">
        <w:rPr>
          <w:color w:val="1f1f1f"/>
          <w:rtl w:val="0"/>
        </w:rPr>
        <w:t xml:space="preserve"> L'ETICA AZIENDALE NON È PIÙ SOLO UNA DICHIARAZIONE. 🤝 (Sottotitolo: Come si misura realmente la responsabilità sociale di un'impresa?).</w:t>
      </w:r>
    </w:p>
    <w:p w:rsidR="00000000" w:rsidDel="00000000" w:rsidP="00000000" w:rsidRDefault="00000000" w:rsidRPr="00000000" w14:paraId="00000007">
      <w:pPr>
        <w:numPr>
          <w:ilvl w:val="1"/>
          <w:numId w:val="1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2 (Il Problema):</w:t>
      </w:r>
      <w:r w:rsidDel="00000000" w:rsidR="00000000" w:rsidRPr="00000000">
        <w:rPr>
          <w:color w:val="1f1f1f"/>
          <w:rtl w:val="0"/>
        </w:rPr>
        <w:t xml:space="preserve"> IL RISCHIO DEL SOCIAL WASHING. (Testo: Inserire un codice etico sul sito web non basta più. I grandi committenti esigono standard misurabili per qualificare la propria filiera).</w:t>
      </w:r>
    </w:p>
    <w:p w:rsidR="00000000" w:rsidDel="00000000" w:rsidP="00000000" w:rsidRDefault="00000000" w:rsidRPr="00000000" w14:paraId="00000008">
      <w:pPr>
        <w:numPr>
          <w:ilvl w:val="1"/>
          <w:numId w:val="1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3 (La Soluzione):</w:t>
      </w:r>
      <w:r w:rsidDel="00000000" w:rsidR="00000000" w:rsidRPr="00000000">
        <w:rPr>
          <w:color w:val="1f1f1f"/>
          <w:rtl w:val="0"/>
        </w:rPr>
        <w:t xml:space="preserve"> I SISTEMI DI GESTIONE SOCIALE. (Testo: Esistono normative internazionali progettate per definire i requisiti minimi e i criteri per le prestazioni sociali di un'azienda).</w:t>
      </w:r>
    </w:p>
    <w:p w:rsidR="00000000" w:rsidDel="00000000" w:rsidP="00000000" w:rsidRDefault="00000000" w:rsidRPr="00000000" w14:paraId="00000009">
      <w:pPr>
        <w:numPr>
          <w:ilvl w:val="1"/>
          <w:numId w:val="1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4 (Gli Standard):</w:t>
      </w:r>
      <w:r w:rsidDel="00000000" w:rsidR="00000000" w:rsidRPr="00000000">
        <w:rPr>
          <w:color w:val="1f1f1f"/>
          <w:rtl w:val="0"/>
        </w:rPr>
        <w:t xml:space="preserve"> SA8000 E PAS 24000:2022. (Testo: Dallo standard globale SA8000 (per cui siamo accreditati direttamente dal SAAS) alla nuovissima prassi PAS 24000:2022. Due strumenti per lo stesso grande traguardo).</w:t>
      </w:r>
    </w:p>
    <w:p w:rsidR="00000000" w:rsidDel="00000000" w:rsidP="00000000" w:rsidRDefault="00000000" w:rsidRPr="00000000" w14:paraId="0000000A">
      <w:pPr>
        <w:numPr>
          <w:ilvl w:val="1"/>
          <w:numId w:val="1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5 (Il Vantaggio):</w:t>
      </w:r>
      <w:r w:rsidDel="00000000" w:rsidR="00000000" w:rsidRPr="00000000">
        <w:rPr>
          <w:color w:val="1f1f1f"/>
          <w:rtl w:val="0"/>
        </w:rPr>
        <w:t xml:space="preserve"> ATTRARRE TALENTI E CLIENTI. (Testo: Un'azienda con un Sistema di Gestione Sociale certificato riduce il turnover, migliora il clima interno e scala le Vendor List).</w:t>
      </w:r>
    </w:p>
    <w:p w:rsidR="00000000" w:rsidDel="00000000" w:rsidP="00000000" w:rsidRDefault="00000000" w:rsidRPr="00000000" w14:paraId="0000000B">
      <w:pPr>
        <w:numPr>
          <w:ilvl w:val="1"/>
          <w:numId w:val="1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6 (CTA):</w:t>
      </w:r>
      <w:r w:rsidDel="00000000" w:rsidR="00000000" w:rsidRPr="00000000">
        <w:rPr>
          <w:color w:val="1f1f1f"/>
          <w:rtl w:val="0"/>
        </w:rPr>
        <w:t xml:space="preserve"> GCERTI ITALY: VALUTAZIONE INDIPENDENTE. (Testo: Certifichiamo il tuo impegno sociale. 👉 Scopri di più su gcerti.it).</w:t>
      </w:r>
    </w:p>
    <w:p w:rsidR="00000000" w:rsidDel="00000000" w:rsidP="00000000" w:rsidRDefault="00000000" w:rsidRPr="00000000" w14:paraId="0000000C">
      <w:pPr>
        <w:numPr>
          <w:ilvl w:val="0"/>
          <w:numId w:val="12"/>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w:t>
      </w:r>
      <w:r w:rsidDel="00000000" w:rsidR="00000000" w:rsidRPr="00000000">
        <w:rPr>
          <w:b w:val="1"/>
          <w:bCs w:val="1"/>
          <w:color w:val="1f1f1f"/>
          <w:rtl w:val="0"/>
        </w:rPr>
        <w:t xml:space="preserve">Titolo:</w:t>
      </w:r>
      <w:r w:rsidDel="00000000" w:rsidR="00000000" w:rsidRPr="00000000">
        <w:rPr>
          <w:color w:val="1f1f1f"/>
          <w:rtl w:val="0"/>
        </w:rPr>
        <w:t xml:space="preserve"> Quanto è solida l'etica della tua filiera? ⚖️ Dichiarare di rispettare i diritti dei lavoratori è un punto di partenza. Riuscire a dimostrarlo oggettivamente al mercato è il vero vantaggio competitivo. Oggi, le stazioni appaltanti e le multinazionali richiedono un Sistema di Gestione Sociale (SMS) verificato da un Ente Terzo. In GCERTI Italy, grazie al nostro accreditamento diretto SAAS, valutiamo l'applicazione di standard globali come la SA8000 e la recente PAS 24000:2022. Costruire un ambiente di lavoro etico significa ridurre i rischi legali, accedere a sgravi INAIL (modello OT23) e attrarre i migliori talenti. 👉 Siete pronti a certificare il vostro valore? Scorrete il carosello per approfondire. 🔗 Richiedi informazioni su gcerti.it #GrowthWithGcerti #GCERTInforma #SA8000 #PAS24000 #ResponsabilitàSociale #ESG #Compliance</w:t>
      </w:r>
    </w:p>
    <w:p w:rsidR="00000000" w:rsidDel="00000000" w:rsidP="00000000" w:rsidRDefault="00000000" w:rsidRPr="00000000" w14:paraId="0000000D">
      <w:pPr>
        <w:spacing w:after="240" w:before="240" w:line="276" w:lineRule="auto"/>
        <w:rPr>
          <w:b w:val="1"/>
          <w:bCs w:val="1"/>
          <w:color w:val="1f1f1f"/>
        </w:rPr>
      </w:pPr>
      <w:r w:rsidDel="00000000" w:rsidR="00000000" w:rsidRPr="00000000">
        <w:rPr>
          <w:b w:val="1"/>
          <w:bCs w:val="1"/>
          <w:color w:val="1f1f1f"/>
          <w:rtl w:val="0"/>
        </w:rPr>
        <w:t xml:space="preserve">POST 2: Venerdì 3 Aprile (Statico)</w:t>
      </w:r>
    </w:p>
    <w:p w:rsidR="00000000" w:rsidDel="00000000" w:rsidP="00000000" w:rsidRDefault="00000000" w:rsidRPr="00000000" w14:paraId="0000000E">
      <w:pPr>
        <w:numPr>
          <w:ilvl w:val="0"/>
          <w:numId w:val="2"/>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CAROSELLO (PDF a 5 Slide)</w:t>
      </w:r>
    </w:p>
    <w:p w:rsidR="00000000" w:rsidDel="00000000" w:rsidP="00000000" w:rsidRDefault="00000000" w:rsidRPr="00000000" w14:paraId="0000000F">
      <w:pPr>
        <w:numPr>
          <w:ilvl w:val="0"/>
          <w:numId w:val="2"/>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#GCERTIFormazione</w:t>
      </w:r>
    </w:p>
    <w:p w:rsidR="00000000" w:rsidDel="00000000" w:rsidP="00000000" w:rsidRDefault="00000000" w:rsidRPr="00000000" w14:paraId="00000010">
      <w:pPr>
        <w:numPr>
          <w:ilvl w:val="0"/>
          <w:numId w:val="2"/>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Visual Brief x Nicola (5 Slide):</w:t>
      </w:r>
    </w:p>
    <w:p w:rsidR="00000000" w:rsidDel="00000000" w:rsidP="00000000" w:rsidRDefault="00000000" w:rsidRPr="00000000" w14:paraId="00000011">
      <w:pPr>
        <w:numPr>
          <w:ilvl w:val="1"/>
          <w:numId w:val="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1 (Cover):</w:t>
      </w:r>
      <w:r w:rsidDel="00000000" w:rsidR="00000000" w:rsidRPr="00000000">
        <w:rPr>
          <w:color w:val="1f1f1f"/>
          <w:rtl w:val="0"/>
        </w:rPr>
        <w:t xml:space="preserve"> LEAD AUDITOR PAS 24000:2022. 🎓 (Sottotitolo: La Masterclass GCERTI Academy sui Sistemi di Gestione Sociale).</w:t>
      </w:r>
    </w:p>
    <w:p w:rsidR="00000000" w:rsidDel="00000000" w:rsidP="00000000" w:rsidRDefault="00000000" w:rsidRPr="00000000" w14:paraId="00000012">
      <w:pPr>
        <w:numPr>
          <w:ilvl w:val="1"/>
          <w:numId w:val="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2 (Il Contesto):</w:t>
      </w:r>
      <w:r w:rsidDel="00000000" w:rsidR="00000000" w:rsidRPr="00000000">
        <w:rPr>
          <w:color w:val="1f1f1f"/>
          <w:rtl w:val="0"/>
        </w:rPr>
        <w:t xml:space="preserve"> LA NUOVA PRASSI INTERNAZIONALE. (Testo: Pubblicata a settembre 2022, la PAS 24000 fornisce le specifiche dettagliate per implementare un Sistema di Gestione Sociale all'avanguardia).</w:t>
      </w:r>
    </w:p>
    <w:p w:rsidR="00000000" w:rsidDel="00000000" w:rsidP="00000000" w:rsidRDefault="00000000" w:rsidRPr="00000000" w14:paraId="00000013">
      <w:pPr>
        <w:numPr>
          <w:ilvl w:val="1"/>
          <w:numId w:val="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3 (Il Programma):</w:t>
      </w:r>
      <w:r w:rsidDel="00000000" w:rsidR="00000000" w:rsidRPr="00000000">
        <w:rPr>
          <w:color w:val="1f1f1f"/>
          <w:rtl w:val="0"/>
        </w:rPr>
        <w:t xml:space="preserve"> COSA IMPARERAI. (Elenco: 1. I requisiti di performance sociale. 2. Differenze tra PAS 24000 e SA8000. 3. Coordinare audit di 1°, 2° e 3° parte).</w:t>
      </w:r>
    </w:p>
    <w:p w:rsidR="00000000" w:rsidDel="00000000" w:rsidP="00000000" w:rsidRDefault="00000000" w:rsidRPr="00000000" w14:paraId="00000014">
      <w:pPr>
        <w:numPr>
          <w:ilvl w:val="1"/>
          <w:numId w:val="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4 (A Chi Si Rivolge):</w:t>
      </w:r>
      <w:r w:rsidDel="00000000" w:rsidR="00000000" w:rsidRPr="00000000">
        <w:rPr>
          <w:color w:val="1f1f1f"/>
          <w:rtl w:val="0"/>
        </w:rPr>
        <w:t xml:space="preserve"> PER I PROFESSIONISTI DEL FUTURO. (Testo: Destinato a dipartimenti HR, responsabili D&amp;I, consulenti direzionali e aspiranti Lead Auditor).</w:t>
      </w:r>
    </w:p>
    <w:p w:rsidR="00000000" w:rsidDel="00000000" w:rsidP="00000000" w:rsidRDefault="00000000" w:rsidRPr="00000000" w14:paraId="00000015">
      <w:pPr>
        <w:numPr>
          <w:ilvl w:val="1"/>
          <w:numId w:val="2"/>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5 (CTA):</w:t>
      </w:r>
      <w:r w:rsidDel="00000000" w:rsidR="00000000" w:rsidRPr="00000000">
        <w:rPr>
          <w:color w:val="1f1f1f"/>
          <w:rtl w:val="0"/>
        </w:rPr>
        <w:t xml:space="preserve"> 3 APRILE - CORSO DA REMOTO (8 ORE). (Testo: Rilascia attestato di frequenza ufficiale GCERTI. 👉 Iscriviti dal link in bio).</w:t>
      </w:r>
    </w:p>
    <w:p w:rsidR="00000000" w:rsidDel="00000000" w:rsidP="00000000" w:rsidRDefault="00000000" w:rsidRPr="00000000" w14:paraId="00000016">
      <w:pPr>
        <w:numPr>
          <w:ilvl w:val="0"/>
          <w:numId w:val="2"/>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w:t>
      </w:r>
      <w:r w:rsidDel="00000000" w:rsidR="00000000" w:rsidRPr="00000000">
        <w:rPr>
          <w:b w:val="1"/>
          <w:bCs w:val="1"/>
          <w:color w:val="1f1f1f"/>
          <w:rtl w:val="0"/>
        </w:rPr>
        <w:t xml:space="preserve">Titolo:</w:t>
      </w:r>
      <w:r w:rsidDel="00000000" w:rsidR="00000000" w:rsidRPr="00000000">
        <w:rPr>
          <w:color w:val="1f1f1f"/>
          <w:rtl w:val="0"/>
        </w:rPr>
        <w:t xml:space="preserve"> Sei pronto a fare la differenza nel mondo della Responsabilità Sociale? La normativa PAS 24000:2022 ha tracciato i nuovi requisiti minimi per la qualità dei Sistemi di Gestione Sociale (SMS). Proprio oggi, </w:t>
      </w:r>
      <w:r w:rsidDel="00000000" w:rsidR="00000000" w:rsidRPr="00000000">
        <w:rPr>
          <w:b w:val="1"/>
          <w:bCs w:val="1"/>
          <w:color w:val="1f1f1f"/>
          <w:rtl w:val="0"/>
        </w:rPr>
        <w:t xml:space="preserve">3 Aprile 2026</w:t>
      </w:r>
      <w:r w:rsidDel="00000000" w:rsidR="00000000" w:rsidRPr="00000000">
        <w:rPr>
          <w:color w:val="1f1f1f"/>
          <w:rtl w:val="0"/>
        </w:rPr>
        <w:t xml:space="preserve">, prende il via il nostro esclusivo corso in formula intensiva dedicato a professionisti HR, responsabili Diversity &amp; Inclusion e aspiranti Auditor. Modalità di svolgimento: 🕒 8 ore 💻 Da remoto Non è una semplice lettura della norma: trasferiamo gli strumenti per condurre audit inattaccabili (di prima, seconda e terza parte) e comprendere appieno le sinergie con la SA8000. 👉 Vuoi elevare le tue competenze tecniche con GCERTI Academy? 🔗 Trovi il link con il programma completo nel primo commento! #GrowthWithGcerti #GCERTIFormazione #PAS24000 #SA8000 #LeadAuditor #RisorseUmane #FormazioneB2B #GCERTIAcademy</w:t>
      </w:r>
    </w:p>
    <w:p w:rsidR="00000000" w:rsidDel="00000000" w:rsidP="00000000" w:rsidRDefault="00000000" w:rsidRPr="00000000" w14:paraId="00000017">
      <w:pPr>
        <w:spacing w:after="240" w:before="240" w:line="276" w:lineRule="auto"/>
        <w:rPr>
          <w:b w:val="1"/>
          <w:bCs w:val="1"/>
          <w:color w:val="1f1f1f"/>
        </w:rPr>
      </w:pPr>
      <w:r w:rsidDel="00000000" w:rsidR="00000000" w:rsidRPr="00000000">
        <w:rPr>
          <w:b w:val="1"/>
          <w:bCs w:val="1"/>
          <w:color w:val="1f1f1f"/>
          <w:rtl w:val="0"/>
        </w:rPr>
        <w:t xml:space="preserve">POST 3: Lunedì 6 Aprile (Video)</w:t>
      </w:r>
    </w:p>
    <w:p w:rsidR="00000000" w:rsidDel="00000000" w:rsidP="00000000" w:rsidRDefault="00000000" w:rsidRPr="00000000" w14:paraId="00000018">
      <w:pPr>
        <w:numPr>
          <w:ilvl w:val="0"/>
          <w:numId w:val="1"/>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REEL / TIKTOK (Video Evento già PRONTO)</w:t>
      </w:r>
    </w:p>
    <w:p w:rsidR="00000000" w:rsidDel="00000000" w:rsidP="00000000" w:rsidRDefault="00000000" w:rsidRPr="00000000" w14:paraId="00000019">
      <w:pPr>
        <w:numPr>
          <w:ilvl w:val="0"/>
          <w:numId w:val="1"/>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#GcertiTrustedValue</w:t>
      </w:r>
    </w:p>
    <w:p w:rsidR="00000000" w:rsidDel="00000000" w:rsidP="00000000" w:rsidRDefault="00000000" w:rsidRPr="00000000" w14:paraId="0000001A">
      <w:pPr>
        <w:numPr>
          <w:ilvl w:val="0"/>
          <w:numId w:val="1"/>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Protagonista:</w:t>
      </w:r>
      <w:r w:rsidDel="00000000" w:rsidR="00000000" w:rsidRPr="00000000">
        <w:rPr>
          <w:color w:val="1f1f1f"/>
          <w:rtl w:val="0"/>
        </w:rPr>
        <w:t xml:space="preserve"> Chiara (presso Mostra d'Oltremare)</w:t>
      </w:r>
    </w:p>
    <w:p w:rsidR="00000000" w:rsidDel="00000000" w:rsidP="00000000" w:rsidRDefault="00000000" w:rsidRPr="00000000" w14:paraId="0000001B">
      <w:pPr>
        <w:numPr>
          <w:ilvl w:val="0"/>
          <w:numId w:val="1"/>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Struttura Riprese (Script Framework RAINY):</w:t>
      </w:r>
    </w:p>
    <w:p w:rsidR="00000000" w:rsidDel="00000000" w:rsidP="00000000" w:rsidRDefault="00000000" w:rsidRPr="00000000" w14:paraId="0000001C">
      <w:pPr>
        <w:numPr>
          <w:ilvl w:val="1"/>
          <w:numId w:val="1"/>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[R - Results] (0-3s):</w:t>
      </w:r>
      <w:r w:rsidDel="00000000" w:rsidR="00000000" w:rsidRPr="00000000">
        <w:rPr>
          <w:color w:val="1f1f1f"/>
          <w:rtl w:val="0"/>
        </w:rPr>
        <w:t xml:space="preserve"> "Siamo alla Mostra d'Oltremare per 'Prova d'Intesa', perché il dialogo tra professionisti e Fisco sta finalmente cambiando pelle."</w:t>
      </w:r>
    </w:p>
    <w:p w:rsidR="00000000" w:rsidDel="00000000" w:rsidP="00000000" w:rsidRDefault="00000000" w:rsidRPr="00000000" w14:paraId="0000001D">
      <w:pPr>
        <w:numPr>
          <w:ilvl w:val="1"/>
          <w:numId w:val="1"/>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[A - Address Objection] (3-8s):</w:t>
      </w:r>
      <w:r w:rsidDel="00000000" w:rsidR="00000000" w:rsidRPr="00000000">
        <w:rPr>
          <w:color w:val="1f1f1f"/>
          <w:rtl w:val="0"/>
        </w:rPr>
        <w:t xml:space="preserve"> "Ma come si trasforma un intento di collaborazione in una realtà solida e misurabile? Le buone intenzioni sono fondamentali, ma serve un terreno comune su cui costruire."</w:t>
      </w:r>
    </w:p>
    <w:p w:rsidR="00000000" w:rsidDel="00000000" w:rsidP="00000000" w:rsidRDefault="00000000" w:rsidRPr="00000000" w14:paraId="0000001E">
      <w:pPr>
        <w:numPr>
          <w:ilvl w:val="1"/>
          <w:numId w:val="1"/>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[I - Instant] (8-15s):</w:t>
      </w:r>
      <w:r w:rsidDel="00000000" w:rsidR="00000000" w:rsidRPr="00000000">
        <w:rPr>
          <w:color w:val="1f1f1f"/>
          <w:rtl w:val="0"/>
        </w:rPr>
        <w:t xml:space="preserve"> "Questo terreno è la conformità oggettiva. Certificare le competenze e l'organizzazione di uno studio (con standard come la UNI 11871) significa fornire al professionista l'infrastruttura per porsi come vero mediatore qualificato."</w:t>
      </w:r>
    </w:p>
    <w:p w:rsidR="00000000" w:rsidDel="00000000" w:rsidP="00000000" w:rsidRDefault="00000000" w:rsidRPr="00000000" w14:paraId="0000001F">
      <w:pPr>
        <w:numPr>
          <w:ilvl w:val="1"/>
          <w:numId w:val="1"/>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[N - Now] (15-22s):</w:t>
      </w:r>
      <w:r w:rsidDel="00000000" w:rsidR="00000000" w:rsidRPr="00000000">
        <w:rPr>
          <w:color w:val="1f1f1f"/>
          <w:rtl w:val="0"/>
        </w:rPr>
        <w:t xml:space="preserve"> "In uno scenario fatto di crisi d'impresa e normative complesse, l'Agenzia delle Entrate cerca interlocutori strutturati. Il momento di certificare questa evoluzione è adesso."</w:t>
      </w:r>
    </w:p>
    <w:p w:rsidR="00000000" w:rsidDel="00000000" w:rsidP="00000000" w:rsidRDefault="00000000" w:rsidRPr="00000000" w14:paraId="00000020">
      <w:pPr>
        <w:numPr>
          <w:ilvl w:val="1"/>
          <w:numId w:val="1"/>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[Y - You] (22-30s):</w:t>
      </w:r>
      <w:r w:rsidDel="00000000" w:rsidR="00000000" w:rsidRPr="00000000">
        <w:rPr>
          <w:color w:val="1f1f1f"/>
          <w:rtl w:val="0"/>
        </w:rPr>
        <w:t xml:space="preserve"> "GCERTI Italy è orgogliosa di essere Sponsor di questo evento. Noi validiamo le vostre competenze, per costruire insieme questa nuova, grande intesa istituzionale." </w:t>
      </w:r>
      <w:r w:rsidDel="00000000" w:rsidR="00000000" w:rsidRPr="00000000">
        <w:rPr>
          <w:i w:val="1"/>
          <w:iCs w:val="1"/>
          <w:color w:val="1f1f1f"/>
          <w:rtl w:val="0"/>
        </w:rPr>
        <w:t xml:space="preserve">(Taglio netto mentre Chiara sorride fiduciosa alla camera).</w:t>
      </w:r>
    </w:p>
    <w:p w:rsidR="00000000" w:rsidDel="00000000" w:rsidP="00000000" w:rsidRDefault="00000000" w:rsidRPr="00000000" w14:paraId="00000021">
      <w:pPr>
        <w:numPr>
          <w:ilvl w:val="0"/>
          <w:numId w:val="1"/>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Un nuovo linguaggio tra Fisco e Professionisti. L'evento "Prova d'Intesa" alla Mostra d'Oltremare segna uno spartiacque: la transizione da un rapporto spesso segnato da incomprensioni a una vera collaborazione istituzionale. GCERTI Italy partecipa come Sponsor perché crediamo fermamente in questa evoluzione. Il commercialista di oggi non è più un semplice interprete delle regole, ma un presidio di legalità. Affinché questo ruolo venga riconosciuto pienamente dall'Amministrazione Finanziaria, serve una base oggettiva. Le certificazioni (come la UNI 11871 per la gestione dei rischi professionali o la ISO 9001) sono gli strumenti tecnici che convalidano il vostro metodo di lavoro, rendendo le vostre competenze inattaccabili e il dialogo con lo Stato finalmente paritario. Noi siamo qui per abilitare questo traguardo. 👇 Qual è il segnale di "maturità" più importante che vorresti vedere da parte dell'Amministrazione Finanziaria nel prossimo futuro? #GrowthWithGcerti #GcertiTrustedValue #ProvaDIntesa #Commercialisti #Fisco #UNI11871 #ISO9001 #Compliance #CertificazioniB2B #MostraDOltremare</w:t>
      </w:r>
    </w:p>
    <w:p w:rsidR="00000000" w:rsidDel="00000000" w:rsidP="00000000" w:rsidRDefault="00000000" w:rsidRPr="00000000" w14:paraId="00000022">
      <w:pPr>
        <w:spacing w:after="240"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spacing w:after="80" w:before="360" w:line="276" w:lineRule="auto"/>
        <w:rPr>
          <w:color w:val="1f1f1f"/>
          <w:sz w:val="34"/>
          <w:szCs w:val="34"/>
        </w:rPr>
      </w:pPr>
      <w:bookmarkStart w:colFirst="0" w:colLast="0" w:name="_c3wag8mnkn4y" w:id="1"/>
      <w:bookmarkEnd w:id="1"/>
      <w:r w:rsidDel="00000000" w:rsidR="00000000" w:rsidRPr="00000000">
        <w:rPr>
          <w:color w:val="1f1f1f"/>
          <w:sz w:val="34"/>
          <w:szCs w:val="34"/>
          <w:rtl w:val="0"/>
        </w:rPr>
        <w:t xml:space="preserve">⚖️ SETTIMANA 2: Empowerment Femminile (Focus Corso ISO 53800)</w:t>
      </w:r>
    </w:p>
    <w:p w:rsidR="00000000" w:rsidDel="00000000" w:rsidP="00000000" w:rsidRDefault="00000000" w:rsidRPr="00000000" w14:paraId="00000024">
      <w:pPr>
        <w:spacing w:after="240" w:before="240" w:line="276" w:lineRule="auto"/>
        <w:rPr>
          <w:b w:val="1"/>
          <w:bCs w:val="1"/>
          <w:color w:val="1f1f1f"/>
        </w:rPr>
      </w:pPr>
      <w:r w:rsidDel="00000000" w:rsidR="00000000" w:rsidRPr="00000000">
        <w:rPr>
          <w:b w:val="1"/>
          <w:bCs w:val="1"/>
          <w:color w:val="1f1f1f"/>
          <w:rtl w:val="0"/>
        </w:rPr>
        <w:t xml:space="preserve">POST 4: Martedì 7 Aprile (Statico)</w:t>
      </w:r>
    </w:p>
    <w:p w:rsidR="00000000" w:rsidDel="00000000" w:rsidP="00000000" w:rsidRDefault="00000000" w:rsidRPr="00000000" w14:paraId="00000025">
      <w:pPr>
        <w:numPr>
          <w:ilvl w:val="0"/>
          <w:numId w:val="10"/>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IMMAGINE SINGOLA (Split Screen o Infografica)</w:t>
      </w:r>
    </w:p>
    <w:p w:rsidR="00000000" w:rsidDel="00000000" w:rsidP="00000000" w:rsidRDefault="00000000" w:rsidRPr="00000000" w14:paraId="00000026">
      <w:pPr>
        <w:numPr>
          <w:ilvl w:val="0"/>
          <w:numId w:val="10"/>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#GCERTInforma</w:t>
      </w:r>
    </w:p>
    <w:p w:rsidR="00000000" w:rsidDel="00000000" w:rsidP="00000000" w:rsidRDefault="00000000" w:rsidRPr="00000000" w14:paraId="00000027">
      <w:pPr>
        <w:numPr>
          <w:ilvl w:val="0"/>
          <w:numId w:val="10"/>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Visual Brief x Nicola:</w:t>
      </w:r>
      <w:r w:rsidDel="00000000" w:rsidR="00000000" w:rsidRPr="00000000">
        <w:rPr>
          <w:color w:val="1f1f1f"/>
          <w:rtl w:val="0"/>
        </w:rPr>
        <w:t xml:space="preserve"> Split screen. A sinistra (Verde): "Sgravi Fiscali INPS (UNI/PdR 125)". A destra (Sabbia/Marmo): "Linee Guida Globali (ISO 53800)". Sottotitolo: "Il nuovo paradigma della Parità di Genere".</w:t>
      </w:r>
    </w:p>
    <w:p w:rsidR="00000000" w:rsidDel="00000000" w:rsidP="00000000" w:rsidRDefault="00000000" w:rsidRPr="00000000" w14:paraId="00000028">
      <w:pPr>
        <w:numPr>
          <w:ilvl w:val="0"/>
          <w:numId w:val="10"/>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w:t>
      </w:r>
      <w:r w:rsidDel="00000000" w:rsidR="00000000" w:rsidRPr="00000000">
        <w:rPr>
          <w:b w:val="1"/>
          <w:bCs w:val="1"/>
          <w:color w:val="1f1f1f"/>
          <w:rtl w:val="0"/>
        </w:rPr>
        <w:t xml:space="preserve">Titolo:</w:t>
      </w:r>
      <w:r w:rsidDel="00000000" w:rsidR="00000000" w:rsidRPr="00000000">
        <w:rPr>
          <w:color w:val="1f1f1f"/>
          <w:rtl w:val="0"/>
        </w:rPr>
        <w:t xml:space="preserve"> La Parità di Genere si fa in due. 📊 Fino a ieri, molte aziende italiane concentravano la propria attenzione sulla UNI/PdR 125, soprattutto per accedere agli sgravi INPS e ottenere punteggi premiali nei bandi. Oggi lo scenario evolve, e anche gli obiettivi aziendali. Nasce la </w:t>
      </w:r>
      <w:r w:rsidDel="00000000" w:rsidR="00000000" w:rsidRPr="00000000">
        <w:rPr>
          <w:b w:val="1"/>
          <w:bCs w:val="1"/>
          <w:color w:val="1f1f1f"/>
          <w:rtl w:val="0"/>
        </w:rPr>
        <w:t xml:space="preserve">ISO 53800:2024</w:t>
      </w:r>
      <w:r w:rsidDel="00000000" w:rsidR="00000000" w:rsidRPr="00000000">
        <w:rPr>
          <w:color w:val="1f1f1f"/>
          <w:rtl w:val="0"/>
        </w:rPr>
        <w:t xml:space="preserve">, il nuovo standard internazionale che fornisce linee guida concrete per promuovere e attuare l’empowerment femminile, indipendentemente dalle dimensioni dell’organizzazione. Adottare questo standard non significa solo essere conformi: vuol dire ridurre concretamente i gap di genere, costruire una cultura aziendale più equa e allinearsi agli obblighi legali in materia di diritti umani a livello globale. 🚀 Sei pronto a guidare questo cambiamento? Scopri come padroneggiare le nuove normative con GCERTI Academy. #GrowthWithGcerti #GCERTInforma #ISO53800 #UNIPdR125 #ParitàDiGenere #GenderGap #Compliance</w:t>
      </w:r>
    </w:p>
    <w:p w:rsidR="00000000" w:rsidDel="00000000" w:rsidP="00000000" w:rsidRDefault="00000000" w:rsidRPr="00000000" w14:paraId="00000029">
      <w:pPr>
        <w:spacing w:after="240" w:before="240" w:line="276" w:lineRule="auto"/>
        <w:rPr>
          <w:b w:val="1"/>
          <w:bCs w:val="1"/>
          <w:color w:val="1f1f1f"/>
        </w:rPr>
      </w:pPr>
      <w:r w:rsidDel="00000000" w:rsidR="00000000" w:rsidRPr="00000000">
        <w:rPr>
          <w:b w:val="1"/>
          <w:bCs w:val="1"/>
          <w:color w:val="1f1f1f"/>
          <w:rtl w:val="0"/>
        </w:rPr>
        <w:t xml:space="preserve">POST 5: Giovedì 9 Aprile (Statico)</w:t>
      </w:r>
    </w:p>
    <w:p w:rsidR="00000000" w:rsidDel="00000000" w:rsidP="00000000" w:rsidRDefault="00000000" w:rsidRPr="00000000" w14:paraId="0000002A">
      <w:pPr>
        <w:numPr>
          <w:ilvl w:val="0"/>
          <w:numId w:val="5"/>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CAROSELLO (PDF a 5 Slide)</w:t>
      </w:r>
    </w:p>
    <w:p w:rsidR="00000000" w:rsidDel="00000000" w:rsidP="00000000" w:rsidRDefault="00000000" w:rsidRPr="00000000" w14:paraId="0000002B">
      <w:pPr>
        <w:numPr>
          <w:ilvl w:val="0"/>
          <w:numId w:val="5"/>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#GCERTIFormazione</w:t>
      </w:r>
    </w:p>
    <w:p w:rsidR="00000000" w:rsidDel="00000000" w:rsidP="00000000" w:rsidRDefault="00000000" w:rsidRPr="00000000" w14:paraId="0000002C">
      <w:pPr>
        <w:numPr>
          <w:ilvl w:val="0"/>
          <w:numId w:val="5"/>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Visual Brief x Nicola (5 Slide):</w:t>
      </w:r>
    </w:p>
    <w:p w:rsidR="00000000" w:rsidDel="00000000" w:rsidP="00000000" w:rsidRDefault="00000000" w:rsidRPr="00000000" w14:paraId="0000002D">
      <w:pPr>
        <w:numPr>
          <w:ilvl w:val="1"/>
          <w:numId w:val="5"/>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1 (Cover):</w:t>
      </w:r>
      <w:r w:rsidDel="00000000" w:rsidR="00000000" w:rsidRPr="00000000">
        <w:rPr>
          <w:color w:val="1f1f1f"/>
          <w:rtl w:val="0"/>
        </w:rPr>
        <w:t xml:space="preserve"> DIVENTA AUDITOR ISO 53800:2024. 🎯 (Sottotitolo: Guida le aziende verso la vera Parità di Genere).</w:t>
      </w:r>
    </w:p>
    <w:p w:rsidR="00000000" w:rsidDel="00000000" w:rsidP="00000000" w:rsidRDefault="00000000" w:rsidRPr="00000000" w14:paraId="0000002E">
      <w:pPr>
        <w:numPr>
          <w:ilvl w:val="1"/>
          <w:numId w:val="5"/>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2 (Il Contesto):</w:t>
      </w:r>
      <w:r w:rsidDel="00000000" w:rsidR="00000000" w:rsidRPr="00000000">
        <w:rPr>
          <w:color w:val="1f1f1f"/>
          <w:rtl w:val="0"/>
        </w:rPr>
        <w:t xml:space="preserve"> OLTRE LA DISUGUAGLIANZA. (Testo: La ISO 53800 è lo standard internazionale fondamentale per abbattere i bias e produrre un cambiamento aziendale durevole nel tempo).</w:t>
      </w:r>
    </w:p>
    <w:p w:rsidR="00000000" w:rsidDel="00000000" w:rsidP="00000000" w:rsidRDefault="00000000" w:rsidRPr="00000000" w14:paraId="0000002F">
      <w:pPr>
        <w:numPr>
          <w:ilvl w:val="1"/>
          <w:numId w:val="5"/>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3 (Il Programma):</w:t>
      </w:r>
      <w:r w:rsidDel="00000000" w:rsidR="00000000" w:rsidRPr="00000000">
        <w:rPr>
          <w:color w:val="1f1f1f"/>
          <w:rtl w:val="0"/>
        </w:rPr>
        <w:t xml:space="preserve"> IL FOCUS DEL CORSO. (Elenco: 1. Principi e indicatori di performance. 2. Monitoraggio delle politiche. 3. Best practices e casi pratici).</w:t>
      </w:r>
    </w:p>
    <w:p w:rsidR="00000000" w:rsidDel="00000000" w:rsidP="00000000" w:rsidRDefault="00000000" w:rsidRPr="00000000" w14:paraId="00000030">
      <w:pPr>
        <w:numPr>
          <w:ilvl w:val="1"/>
          <w:numId w:val="5"/>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4 (Il Valore):</w:t>
      </w:r>
      <w:r w:rsidDel="00000000" w:rsidR="00000000" w:rsidRPr="00000000">
        <w:rPr>
          <w:color w:val="1f1f1f"/>
          <w:rtl w:val="0"/>
        </w:rPr>
        <w:t xml:space="preserve"> PERCHÉ PARTECIPARE? (Testo: Acquisirai le competenze tecniche per condurre audit mirati e sostenere la creazione di culture organizzative inclusive ed eque).</w:t>
      </w:r>
    </w:p>
    <w:p w:rsidR="00000000" w:rsidDel="00000000" w:rsidP="00000000" w:rsidRDefault="00000000" w:rsidRPr="00000000" w14:paraId="00000031">
      <w:pPr>
        <w:numPr>
          <w:ilvl w:val="1"/>
          <w:numId w:val="5"/>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5 (CTA):</w:t>
      </w:r>
      <w:r w:rsidDel="00000000" w:rsidR="00000000" w:rsidRPr="00000000">
        <w:rPr>
          <w:color w:val="1f1f1f"/>
          <w:rtl w:val="0"/>
        </w:rPr>
        <w:t xml:space="preserve"> 15 APRILE - CORSO DA REMOTO (8 ORE). (Testo: Iscriviti subito per riservare il tuo posto in aula virtuale. 👉 Link in bio).</w:t>
      </w:r>
    </w:p>
    <w:p w:rsidR="00000000" w:rsidDel="00000000" w:rsidP="00000000" w:rsidRDefault="00000000" w:rsidRPr="00000000" w14:paraId="00000032">
      <w:pPr>
        <w:numPr>
          <w:ilvl w:val="0"/>
          <w:numId w:val="5"/>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w:t>
      </w:r>
      <w:r w:rsidDel="00000000" w:rsidR="00000000" w:rsidRPr="00000000">
        <w:rPr>
          <w:b w:val="1"/>
          <w:bCs w:val="1"/>
          <w:color w:val="1f1f1f"/>
          <w:rtl w:val="0"/>
        </w:rPr>
        <w:t xml:space="preserve">Titolo:</w:t>
      </w:r>
      <w:r w:rsidDel="00000000" w:rsidR="00000000" w:rsidRPr="00000000">
        <w:rPr>
          <w:color w:val="1f1f1f"/>
          <w:rtl w:val="0"/>
        </w:rPr>
        <w:t xml:space="preserve"> Il mercato cerca professionisti in grado di misurare l'uguaglianza. ⚖️ La nuova ISO 53800:2024 è lo strumento tecnico che permette alle aziende di superare la disuguaglianza derivante dai ruoli di genere. Il </w:t>
      </w:r>
      <w:r w:rsidDel="00000000" w:rsidR="00000000" w:rsidRPr="00000000">
        <w:rPr>
          <w:b w:val="1"/>
          <w:bCs w:val="1"/>
          <w:color w:val="1f1f1f"/>
          <w:rtl w:val="0"/>
        </w:rPr>
        <w:t xml:space="preserve">15 Aprile 2026</w:t>
      </w:r>
      <w:r w:rsidDel="00000000" w:rsidR="00000000" w:rsidRPr="00000000">
        <w:rPr>
          <w:color w:val="1f1f1f"/>
          <w:rtl w:val="0"/>
        </w:rPr>
        <w:t xml:space="preserve"> si terrà il corso intensivo GCERTI Academy (8 ore, da remoto) per formare i nuovi Auditor e Lead Auditor su questo standard cruciale. Durante la formazione, esploreremo: 🔹 L'impostazione dei KPI e degli indicatori di performance (Allegato B). 🔹 L'applicazione di buone pratiche pratiche (Allegato C). 🔹 Le metodologie di pianificazione, attuazione e monitoraggio. 👉 Fai uno scatto di carriera. 🔗 Trovi il link per iscriverti nel primo commento qui sotto! #GrowthWithGcerti #GCERTIFormazione #ISO53800 #LeadAuditor #ParitàDiGenere #HRManagement #FormazioneB2B</w:t>
      </w:r>
    </w:p>
    <w:p w:rsidR="00000000" w:rsidDel="00000000" w:rsidP="00000000" w:rsidRDefault="00000000" w:rsidRPr="00000000" w14:paraId="00000033">
      <w:pPr>
        <w:spacing w:after="240" w:before="240" w:line="276" w:lineRule="auto"/>
        <w:rPr>
          <w:b w:val="1"/>
          <w:bCs w:val="1"/>
          <w:color w:val="1f1f1f"/>
        </w:rPr>
      </w:pPr>
      <w:r w:rsidDel="00000000" w:rsidR="00000000" w:rsidRPr="00000000">
        <w:rPr>
          <w:b w:val="1"/>
          <w:bCs w:val="1"/>
          <w:color w:val="1f1f1f"/>
          <w:rtl w:val="0"/>
        </w:rPr>
        <w:t xml:space="preserve">POST 6: Venerdì 10 Aprile (Video)</w:t>
      </w:r>
    </w:p>
    <w:p w:rsidR="00000000" w:rsidDel="00000000" w:rsidP="00000000" w:rsidRDefault="00000000" w:rsidRPr="00000000" w14:paraId="00000034">
      <w:pPr>
        <w:numPr>
          <w:ilvl w:val="0"/>
          <w:numId w:val="3"/>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REEL / TIKTOK (Il Video che hai già PRONTO)</w:t>
      </w:r>
    </w:p>
    <w:p w:rsidR="00000000" w:rsidDel="00000000" w:rsidP="00000000" w:rsidRDefault="00000000" w:rsidRPr="00000000" w14:paraId="00000035">
      <w:pPr>
        <w:numPr>
          <w:ilvl w:val="0"/>
          <w:numId w:val="3"/>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#GcertiTrustedValue</w:t>
      </w:r>
    </w:p>
    <w:p w:rsidR="00000000" w:rsidDel="00000000" w:rsidP="00000000" w:rsidRDefault="00000000" w:rsidRPr="00000000" w14:paraId="00000036">
      <w:pPr>
        <w:numPr>
          <w:ilvl w:val="0"/>
          <w:numId w:val="3"/>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Visual/Script:</w:t>
      </w:r>
      <w:r w:rsidDel="00000000" w:rsidR="00000000" w:rsidRPr="00000000">
        <w:rPr>
          <w:color w:val="1f1f1f"/>
          <w:rtl w:val="0"/>
        </w:rPr>
        <w:t xml:space="preserve"> motion graphic</w:t>
      </w:r>
    </w:p>
    <w:p w:rsidR="00000000" w:rsidDel="00000000" w:rsidP="00000000" w:rsidRDefault="00000000" w:rsidRPr="00000000" w14:paraId="00000037">
      <w:pPr>
        <w:numPr>
          <w:ilvl w:val="0"/>
          <w:numId w:val="3"/>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Vuoi validare l'etica delle migliori aziende italiane? GCERTI Italy Società Benefit sta cercando </w:t>
      </w:r>
      <w:r w:rsidDel="00000000" w:rsidR="00000000" w:rsidRPr="00000000">
        <w:rPr>
          <w:b w:val="1"/>
          <w:bCs w:val="1"/>
          <w:color w:val="1f1f1f"/>
          <w:rtl w:val="0"/>
        </w:rPr>
        <w:t xml:space="preserve">Auditor SA8000</w:t>
      </w:r>
      <w:r w:rsidDel="00000000" w:rsidR="00000000" w:rsidRPr="00000000">
        <w:rPr>
          <w:color w:val="1f1f1f"/>
          <w:rtl w:val="0"/>
        </w:rPr>
        <w:t xml:space="preserve"> da inserire nel proprio organico. 🤝 Siamo uno dei pochi enti in Italia ad avere l'accreditamento diretto SAAS, per questo cerchiamo professionisti di altissimo livello. 📌 </w:t>
      </w:r>
      <w:r w:rsidDel="00000000" w:rsidR="00000000" w:rsidRPr="00000000">
        <w:rPr>
          <w:i w:val="1"/>
          <w:iCs w:val="1"/>
          <w:color w:val="1f1f1f"/>
          <w:rtl w:val="0"/>
        </w:rPr>
        <w:t xml:space="preserve">Requisito obbligatorio:</w:t>
      </w:r>
      <w:r w:rsidDel="00000000" w:rsidR="00000000" w:rsidRPr="00000000">
        <w:rPr>
          <w:color w:val="1f1f1f"/>
          <w:rtl w:val="0"/>
        </w:rPr>
        <w:t xml:space="preserve"> Possesso del corso Auditor/Lead Auditor SA8000 rilasciato ufficialmente da SAI (Social Accountability International), oltre a una comprovata esperienza in audit di terza parte. Offriamo un contratto in esclusiva con gettone di audit e l'inserimento in un network in forte espansione. 📩 Invia subito il tuo CV aggiornato a: selezioni@gcerti.it #GrowthWithGcerti #LeadAuditor #SA8000 #ResponsabilitàSociale #LavoroItalia #Recruiting #Auditor</w:t>
      </w:r>
    </w:p>
    <w:p w:rsidR="00000000" w:rsidDel="00000000" w:rsidP="00000000" w:rsidRDefault="00000000" w:rsidRPr="00000000" w14:paraId="00000038">
      <w:pPr>
        <w:spacing w:after="240"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spacing w:after="80" w:before="360" w:line="276" w:lineRule="auto"/>
        <w:rPr>
          <w:color w:val="1f1f1f"/>
          <w:sz w:val="34"/>
          <w:szCs w:val="34"/>
        </w:rPr>
      </w:pPr>
      <w:bookmarkStart w:colFirst="0" w:colLast="0" w:name="_p2mz7omnexr6" w:id="2"/>
      <w:bookmarkEnd w:id="2"/>
      <w:r w:rsidDel="00000000" w:rsidR="00000000" w:rsidRPr="00000000">
        <w:rPr>
          <w:color w:val="1f1f1f"/>
          <w:sz w:val="34"/>
          <w:szCs w:val="34"/>
          <w:rtl w:val="0"/>
        </w:rPr>
        <w:t xml:space="preserve">🏛️ SETTIMANA 3: Autorevolezza e Accreditamenti</w:t>
      </w:r>
    </w:p>
    <w:p w:rsidR="00000000" w:rsidDel="00000000" w:rsidP="00000000" w:rsidRDefault="00000000" w:rsidRPr="00000000" w14:paraId="0000003A">
      <w:pPr>
        <w:spacing w:after="240" w:before="240" w:line="276" w:lineRule="auto"/>
        <w:rPr>
          <w:b w:val="1"/>
          <w:bCs w:val="1"/>
          <w:color w:val="1f1f1f"/>
        </w:rPr>
      </w:pPr>
      <w:r w:rsidDel="00000000" w:rsidR="00000000" w:rsidRPr="00000000">
        <w:rPr>
          <w:b w:val="1"/>
          <w:bCs w:val="1"/>
          <w:color w:val="1f1f1f"/>
          <w:rtl w:val="0"/>
        </w:rPr>
        <w:t xml:space="preserve">POST 7: Martedì 14 Aprile (Statico)</w:t>
      </w:r>
    </w:p>
    <w:p w:rsidR="00000000" w:rsidDel="00000000" w:rsidP="00000000" w:rsidRDefault="00000000" w:rsidRPr="00000000" w14:paraId="0000003B">
      <w:pPr>
        <w:numPr>
          <w:ilvl w:val="0"/>
          <w:numId w:val="4"/>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CAROSELLO (PDF a 5 Slide)</w:t>
      </w:r>
    </w:p>
    <w:p w:rsidR="00000000" w:rsidDel="00000000" w:rsidP="00000000" w:rsidRDefault="00000000" w:rsidRPr="00000000" w14:paraId="0000003C">
      <w:pPr>
        <w:numPr>
          <w:ilvl w:val="0"/>
          <w:numId w:val="4"/>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#GcertiTrustedValue</w:t>
      </w:r>
    </w:p>
    <w:p w:rsidR="00000000" w:rsidDel="00000000" w:rsidP="00000000" w:rsidRDefault="00000000" w:rsidRPr="00000000" w14:paraId="0000003D">
      <w:pPr>
        <w:numPr>
          <w:ilvl w:val="0"/>
          <w:numId w:val="4"/>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Visual Brief x Nicola (5 Slide):</w:t>
      </w:r>
    </w:p>
    <w:p w:rsidR="00000000" w:rsidDel="00000000" w:rsidP="00000000" w:rsidRDefault="00000000" w:rsidRPr="00000000" w14:paraId="0000003E">
      <w:pPr>
        <w:numPr>
          <w:ilvl w:val="1"/>
          <w:numId w:val="4"/>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1 (Cover):</w:t>
      </w:r>
      <w:r w:rsidDel="00000000" w:rsidR="00000000" w:rsidRPr="00000000">
        <w:rPr>
          <w:color w:val="1f1f1f"/>
          <w:rtl w:val="0"/>
        </w:rPr>
        <w:t xml:space="preserve"> IL TUO CERTIFICATO HA VALORE LEGALE? ⚖️ (Sottotitolo: La differenza tra un "pezzo di carta" e un passaporto per le gare d'appalto).</w:t>
      </w:r>
    </w:p>
    <w:p w:rsidR="00000000" w:rsidDel="00000000" w:rsidP="00000000" w:rsidRDefault="00000000" w:rsidRPr="00000000" w14:paraId="0000003F">
      <w:pPr>
        <w:numPr>
          <w:ilvl w:val="1"/>
          <w:numId w:val="4"/>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2 (Il Concetto):</w:t>
      </w:r>
      <w:r w:rsidDel="00000000" w:rsidR="00000000" w:rsidRPr="00000000">
        <w:rPr>
          <w:color w:val="1f1f1f"/>
          <w:rtl w:val="0"/>
        </w:rPr>
        <w:t xml:space="preserve"> L'IMPORTANZA DELLA "TERZA PARTE". (Testo: Chi controlla il controllore? Un Ente di Terza Parte non fa consulenza: si limita a validare oggettivamente e in modo imparziale il tuo sistema di gestione, senza alcun conflitto di interessi).</w:t>
      </w:r>
    </w:p>
    <w:p w:rsidR="00000000" w:rsidDel="00000000" w:rsidP="00000000" w:rsidRDefault="00000000" w:rsidRPr="00000000" w14:paraId="00000040">
      <w:pPr>
        <w:numPr>
          <w:ilvl w:val="1"/>
          <w:numId w:val="4"/>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3 (La Garanzia):</w:t>
      </w:r>
      <w:r w:rsidDel="00000000" w:rsidR="00000000" w:rsidRPr="00000000">
        <w:rPr>
          <w:color w:val="1f1f1f"/>
          <w:rtl w:val="0"/>
        </w:rPr>
        <w:t xml:space="preserve"> GLI ACCREDITAMENTI CHE CONTANO. (Visual: Loghi ACCREDIA e SAAS grandi e in evidenza. Testo: La nostra autorevolezza è garantita da Accredia per i Sistemi di Gestione – come ISO 9001, 37001 e 39001 – e dall'accreditamento diretto SAAS per l'etica).</w:t>
      </w:r>
    </w:p>
    <w:p w:rsidR="00000000" w:rsidDel="00000000" w:rsidP="00000000" w:rsidRDefault="00000000" w:rsidRPr="00000000" w14:paraId="00000041">
      <w:pPr>
        <w:numPr>
          <w:ilvl w:val="1"/>
          <w:numId w:val="4"/>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4 (La Vicinanza):</w:t>
      </w:r>
      <w:r w:rsidDel="00000000" w:rsidR="00000000" w:rsidRPr="00000000">
        <w:rPr>
          <w:color w:val="1f1f1f"/>
          <w:rtl w:val="0"/>
        </w:rPr>
        <w:t xml:space="preserve"> UN PARTNER SUL TERRITORIO. (Visual: Mappa dell'Italia stilizzata minimale o icone delle città. Testo: Una visione globale, ma un presidio locale. Siamo fisicamente al fianco delle imprese con le nostre sedi a Modena, Torino, Udine e Napoli).</w:t>
      </w:r>
    </w:p>
    <w:p w:rsidR="00000000" w:rsidDel="00000000" w:rsidP="00000000" w:rsidRDefault="00000000" w:rsidRPr="00000000" w14:paraId="00000042">
      <w:pPr>
        <w:numPr>
          <w:ilvl w:val="1"/>
          <w:numId w:val="4"/>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5 (CTA):</w:t>
      </w:r>
      <w:r w:rsidDel="00000000" w:rsidR="00000000" w:rsidRPr="00000000">
        <w:rPr>
          <w:color w:val="1f1f1f"/>
          <w:rtl w:val="0"/>
        </w:rPr>
        <w:t xml:space="preserve"> GCERTI ITALY: VALUTAZIONE INDIPENDENTE. (Testo: Proteggi il valore della tua azienda affidandoti a un Ente riconosciuto. 👉 Scopri i nostri accreditamenti su gcerti.it).</w:t>
      </w:r>
    </w:p>
    <w:p w:rsidR="00000000" w:rsidDel="00000000" w:rsidP="00000000" w:rsidRDefault="00000000" w:rsidRPr="00000000" w14:paraId="00000043">
      <w:pPr>
        <w:numPr>
          <w:ilvl w:val="0"/>
          <w:numId w:val="4"/>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w:t>
      </w:r>
      <w:r w:rsidDel="00000000" w:rsidR="00000000" w:rsidRPr="00000000">
        <w:rPr>
          <w:b w:val="1"/>
          <w:bCs w:val="1"/>
          <w:color w:val="1f1f1f"/>
          <w:rtl w:val="0"/>
        </w:rPr>
        <w:t xml:space="preserve">Titolo:</w:t>
      </w:r>
      <w:r w:rsidDel="00000000" w:rsidR="00000000" w:rsidRPr="00000000">
        <w:rPr>
          <w:color w:val="1f1f1f"/>
          <w:rtl w:val="0"/>
        </w:rPr>
        <w:t xml:space="preserve"> Non tutte le certificazioni sono uguali. E i grandi committenti lo sanno. ⚖️ Presentarsi a una gara d'appalto o a una multinazionale con un sistema di gestione non validato da un Ente supervisionato significa rischiare l'esclusione immediata dalla Vendor List. Il mercato B2B non si accontenta più delle autodichiarazioni. Esige la garanzia di un Organismo di Terza Parte Indipendente. In GCERTI Italy, la nostra imparzialità e competenza tecnica non sono promesse, ma fatti. La nostra autorevolezza è garantita e supervisionata dai massimi enti internazionali: 🔹 </w:t>
      </w:r>
      <w:r w:rsidDel="00000000" w:rsidR="00000000" w:rsidRPr="00000000">
        <w:rPr>
          <w:b w:val="1"/>
          <w:bCs w:val="1"/>
          <w:color w:val="1f1f1f"/>
          <w:rtl w:val="0"/>
        </w:rPr>
        <w:t xml:space="preserve">ACCREDIA:</w:t>
      </w:r>
      <w:r w:rsidDel="00000000" w:rsidR="00000000" w:rsidRPr="00000000">
        <w:rPr>
          <w:color w:val="1f1f1f"/>
          <w:rtl w:val="0"/>
        </w:rPr>
        <w:t xml:space="preserve"> per certificazioni cruciali come la ISO 9001 (Qualità), la ISO 37001 (Anticorruzione) e la ISO 39001 (Sicurezza Stradale). 🔹 </w:t>
      </w:r>
      <w:r w:rsidDel="00000000" w:rsidR="00000000" w:rsidRPr="00000000">
        <w:rPr>
          <w:b w:val="1"/>
          <w:bCs w:val="1"/>
          <w:color w:val="1f1f1f"/>
          <w:rtl w:val="0"/>
        </w:rPr>
        <w:t xml:space="preserve">SAAS:</w:t>
      </w:r>
      <w:r w:rsidDel="00000000" w:rsidR="00000000" w:rsidRPr="00000000">
        <w:rPr>
          <w:color w:val="1f1f1f"/>
          <w:rtl w:val="0"/>
        </w:rPr>
        <w:t xml:space="preserve"> con accreditamento diretto per la validazione della conformità etica e sociale (SA8000). Siamo nati come realtà dinamica e oggi presidiamo l'Italia da Nord a Sud — con sedi a Modena, Torino, Udine e Napoli — per essere non solo un ente certificatore, ma un partner strategico di prossimità per le imprese che vogliono crescere. 👉 Il certificato appeso nel tuo ufficio ha un reale peso commerciale? Scorri il carosello per scoprire il vero valore dell'accreditamento. 🔗 Visita la sezione accreditamenti su gcerti.it (Link in Bio) per esplorare le nostre garanzie. #GrowthWithGcerti #GcertiTrustedValue #Accredia #SAAS #CertificazioniB2B #ISO9001 #ISO37001 #GareDappalto #Compliance #VendorList</w:t>
      </w:r>
    </w:p>
    <w:p w:rsidR="00000000" w:rsidDel="00000000" w:rsidP="00000000" w:rsidRDefault="00000000" w:rsidRPr="00000000" w14:paraId="00000044">
      <w:pPr>
        <w:spacing w:after="240" w:before="240" w:line="276" w:lineRule="auto"/>
        <w:rPr>
          <w:b w:val="1"/>
          <w:bCs w:val="1"/>
          <w:color w:val="1f1f1f"/>
        </w:rPr>
      </w:pPr>
      <w:r w:rsidDel="00000000" w:rsidR="00000000" w:rsidRPr="00000000">
        <w:rPr>
          <w:b w:val="1"/>
          <w:bCs w:val="1"/>
          <w:color w:val="1f1f1f"/>
          <w:rtl w:val="0"/>
        </w:rPr>
        <w:t xml:space="preserve">POST 8: Giovedì 16 Aprile (Statico)</w:t>
      </w:r>
    </w:p>
    <w:p w:rsidR="00000000" w:rsidDel="00000000" w:rsidP="00000000" w:rsidRDefault="00000000" w:rsidRPr="00000000" w14:paraId="00000045">
      <w:pPr>
        <w:numPr>
          <w:ilvl w:val="0"/>
          <w:numId w:val="8"/>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IMMAGINE SINGOLA (Minimal)</w:t>
      </w:r>
    </w:p>
    <w:p w:rsidR="00000000" w:rsidDel="00000000" w:rsidP="00000000" w:rsidRDefault="00000000" w:rsidRPr="00000000" w14:paraId="00000046">
      <w:pPr>
        <w:numPr>
          <w:ilvl w:val="0"/>
          <w:numId w:val="8"/>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#GCERTInforma</w:t>
      </w:r>
    </w:p>
    <w:p w:rsidR="00000000" w:rsidDel="00000000" w:rsidP="00000000" w:rsidRDefault="00000000" w:rsidRPr="00000000" w14:paraId="00000047">
      <w:pPr>
        <w:numPr>
          <w:ilvl w:val="0"/>
          <w:numId w:val="8"/>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Visual Brief x Nicola:</w:t>
      </w:r>
      <w:r w:rsidDel="00000000" w:rsidR="00000000" w:rsidRPr="00000000">
        <w:rPr>
          <w:color w:val="1f1f1f"/>
          <w:rtl w:val="0"/>
        </w:rPr>
        <w:t xml:space="preserve"> Render di una struttura in BIM. Sfondo corporate Teal. Titolo: "Il Nuovo Codice Appalti parla digitale. Il tuo team è certificato?". Badge della norma UNI CEI EN ISO/IEC 17024.</w:t>
      </w:r>
    </w:p>
    <w:p w:rsidR="00000000" w:rsidDel="00000000" w:rsidP="00000000" w:rsidRDefault="00000000" w:rsidRPr="00000000" w14:paraId="00000048">
      <w:pPr>
        <w:numPr>
          <w:ilvl w:val="0"/>
          <w:numId w:val="8"/>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Saper usare un software 3D non dimostra le competenze richieste dalle stazioni appaltanti. Nell'edilizia digitalizzata, il BIM è un vincolo di legge. Grazie all'accreditamento Accredia, certifichiamo ufficialmente BIM Manager, Coordinator, Specialist e CDE Manager. Non regalare appalti ai tuoi competitor per colpa di un documento mancante. 👉 Validiamo le tue competenze. #GrowthWithGcerti #BIM #ISO17024 #Edilizia</w:t>
      </w:r>
    </w:p>
    <w:p w:rsidR="00000000" w:rsidDel="00000000" w:rsidP="00000000" w:rsidRDefault="00000000" w:rsidRPr="00000000" w14:paraId="00000049">
      <w:pPr>
        <w:spacing w:after="240" w:before="240" w:line="276" w:lineRule="auto"/>
        <w:rPr>
          <w:b w:val="1"/>
          <w:bCs w:val="1"/>
          <w:color w:val="1f1f1f"/>
        </w:rPr>
      </w:pPr>
      <w:r w:rsidDel="00000000" w:rsidR="00000000" w:rsidRPr="00000000">
        <w:rPr>
          <w:b w:val="1"/>
          <w:bCs w:val="1"/>
          <w:color w:val="1f1f1f"/>
          <w:rtl w:val="0"/>
        </w:rPr>
        <w:t xml:space="preserve">POST 9: Venerdì 17 Aprile (Video)</w:t>
      </w:r>
    </w:p>
    <w:p w:rsidR="00000000" w:rsidDel="00000000" w:rsidP="00000000" w:rsidRDefault="00000000" w:rsidRPr="00000000" w14:paraId="0000004A">
      <w:pPr>
        <w:numPr>
          <w:ilvl w:val="0"/>
          <w:numId w:val="11"/>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REEL / TIKTOK</w:t>
      </w:r>
    </w:p>
    <w:p w:rsidR="00000000" w:rsidDel="00000000" w:rsidP="00000000" w:rsidRDefault="00000000" w:rsidRPr="00000000" w14:paraId="0000004B">
      <w:pPr>
        <w:numPr>
          <w:ilvl w:val="0"/>
          <w:numId w:val="11"/>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#GcertiTrustedValue</w:t>
      </w:r>
    </w:p>
    <w:p w:rsidR="00000000" w:rsidDel="00000000" w:rsidP="00000000" w:rsidRDefault="00000000" w:rsidRPr="00000000" w14:paraId="0000004C">
      <w:pPr>
        <w:numPr>
          <w:ilvl w:val="0"/>
          <w:numId w:val="11"/>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Protagonista:</w:t>
      </w:r>
      <w:r w:rsidDel="00000000" w:rsidR="00000000" w:rsidRPr="00000000">
        <w:rPr>
          <w:color w:val="1f1f1f"/>
          <w:rtl w:val="0"/>
        </w:rPr>
        <w:t xml:space="preserve"> </w:t>
      </w:r>
    </w:p>
    <w:p w:rsidR="00000000" w:rsidDel="00000000" w:rsidP="00000000" w:rsidRDefault="00000000" w:rsidRPr="00000000" w14:paraId="0000004D">
      <w:pPr>
        <w:numPr>
          <w:ilvl w:val="0"/>
          <w:numId w:val="11"/>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Struttura Riprese (Script):</w:t>
      </w:r>
    </w:p>
    <w:p w:rsidR="00000000" w:rsidDel="00000000" w:rsidP="00000000" w:rsidRDefault="00000000" w:rsidRPr="00000000" w14:paraId="0000004E">
      <w:pPr>
        <w:numPr>
          <w:ilvl w:val="0"/>
          <w:numId w:val="11"/>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rtl w:val="0"/>
        </w:rPr>
      </w:r>
    </w:p>
    <w:p w:rsidR="00000000" w:rsidDel="00000000" w:rsidP="00000000" w:rsidRDefault="00000000" w:rsidRPr="00000000" w14:paraId="0000004F">
      <w:pPr>
        <w:spacing w:after="240"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spacing w:after="80" w:before="360" w:line="276" w:lineRule="auto"/>
        <w:rPr>
          <w:color w:val="1f1f1f"/>
          <w:sz w:val="34"/>
          <w:szCs w:val="34"/>
        </w:rPr>
      </w:pPr>
      <w:bookmarkStart w:colFirst="0" w:colLast="0" w:name="_qyzgkq008q4" w:id="3"/>
      <w:bookmarkEnd w:id="3"/>
      <w:r w:rsidDel="00000000" w:rsidR="00000000" w:rsidRPr="00000000">
        <w:rPr>
          <w:color w:val="1f1f1f"/>
          <w:sz w:val="34"/>
          <w:szCs w:val="34"/>
          <w:rtl w:val="0"/>
        </w:rPr>
        <w:t xml:space="preserve">💻 SETTIMANA 4: Tecnologia e Cybersecurity</w:t>
      </w:r>
    </w:p>
    <w:p w:rsidR="00000000" w:rsidDel="00000000" w:rsidP="00000000" w:rsidRDefault="00000000" w:rsidRPr="00000000" w14:paraId="00000051">
      <w:pPr>
        <w:spacing w:after="240" w:before="240" w:line="276" w:lineRule="auto"/>
        <w:rPr>
          <w:b w:val="1"/>
          <w:bCs w:val="1"/>
          <w:color w:val="1f1f1f"/>
        </w:rPr>
      </w:pPr>
      <w:r w:rsidDel="00000000" w:rsidR="00000000" w:rsidRPr="00000000">
        <w:rPr>
          <w:b w:val="1"/>
          <w:bCs w:val="1"/>
          <w:color w:val="1f1f1f"/>
          <w:rtl w:val="0"/>
        </w:rPr>
        <w:t xml:space="preserve">POST 10: Martedì 21 Aprile (Statico)</w:t>
      </w:r>
    </w:p>
    <w:p w:rsidR="00000000" w:rsidDel="00000000" w:rsidP="00000000" w:rsidRDefault="00000000" w:rsidRPr="00000000" w14:paraId="00000052">
      <w:pPr>
        <w:numPr>
          <w:ilvl w:val="0"/>
          <w:numId w:val="7"/>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CAROSELLO (PDF a 5 Slide)</w:t>
      </w:r>
    </w:p>
    <w:p w:rsidR="00000000" w:rsidDel="00000000" w:rsidP="00000000" w:rsidRDefault="00000000" w:rsidRPr="00000000" w14:paraId="00000053">
      <w:pPr>
        <w:numPr>
          <w:ilvl w:val="0"/>
          <w:numId w:val="7"/>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#GCERTInforma</w:t>
      </w:r>
    </w:p>
    <w:p w:rsidR="00000000" w:rsidDel="00000000" w:rsidP="00000000" w:rsidRDefault="00000000" w:rsidRPr="00000000" w14:paraId="00000054">
      <w:pPr>
        <w:numPr>
          <w:ilvl w:val="0"/>
          <w:numId w:val="7"/>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Visual Brief x Nicola (5 Slide):</w:t>
      </w:r>
    </w:p>
    <w:p w:rsidR="00000000" w:rsidDel="00000000" w:rsidP="00000000" w:rsidRDefault="00000000" w:rsidRPr="00000000" w14:paraId="00000055">
      <w:pPr>
        <w:numPr>
          <w:ilvl w:val="1"/>
          <w:numId w:val="7"/>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1 (Cover):</w:t>
      </w:r>
      <w:r w:rsidDel="00000000" w:rsidR="00000000" w:rsidRPr="00000000">
        <w:rPr>
          <w:color w:val="1f1f1f"/>
          <w:rtl w:val="0"/>
        </w:rPr>
        <w:t xml:space="preserve"> NIS2: IL TUO MIGLIOR CLIENTE TI STA PER LICENZIARE? 🛑 (Sottotitolo: La cybersecurity non è più un problema solo informatico. È un problema commerciale). </w:t>
      </w:r>
      <w:r w:rsidDel="00000000" w:rsidR="00000000" w:rsidRPr="00000000">
        <w:rPr>
          <w:i w:val="1"/>
          <w:iCs w:val="1"/>
          <w:color w:val="1f1f1f"/>
          <w:rtl w:val="0"/>
        </w:rPr>
        <w:t xml:space="preserve">Nota visiva: Colori scuri, forte contrasto, magari un dettaglio di un cavo di rete tagliato o un lucchetto su un contratto B2B.</w:t>
      </w:r>
    </w:p>
    <w:p w:rsidR="00000000" w:rsidDel="00000000" w:rsidP="00000000" w:rsidRDefault="00000000" w:rsidRPr="00000000" w14:paraId="00000056">
      <w:pPr>
        <w:numPr>
          <w:ilvl w:val="1"/>
          <w:numId w:val="7"/>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2 (Il Problema):</w:t>
      </w:r>
      <w:r w:rsidDel="00000000" w:rsidR="00000000" w:rsidRPr="00000000">
        <w:rPr>
          <w:color w:val="1f1f1f"/>
          <w:rtl w:val="0"/>
        </w:rPr>
        <w:t xml:space="preserve"> IL CONTROLLO DELLA SUPPLY CHAIN. (Testo: Con l'entrata a regime della Direttiva NIS2, le grandi aziende e le multinazionali sono obbligate per legge a verificare i livelli di sicurezza informatica di tutti i loro fornitori).</w:t>
      </w:r>
    </w:p>
    <w:p w:rsidR="00000000" w:rsidDel="00000000" w:rsidP="00000000" w:rsidRDefault="00000000" w:rsidRPr="00000000" w14:paraId="00000057">
      <w:pPr>
        <w:numPr>
          <w:ilvl w:val="1"/>
          <w:numId w:val="7"/>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3 (Il Rischio):</w:t>
      </w:r>
      <w:r w:rsidDel="00000000" w:rsidR="00000000" w:rsidRPr="00000000">
        <w:rPr>
          <w:color w:val="1f1f1f"/>
          <w:rtl w:val="0"/>
        </w:rPr>
        <w:t xml:space="preserve"> SEI UN RISCHIO CHE NESSUNO VUOLE ASSUMERSI. (Testo: Se subisci un data breach a causa di procedure interne deboli e comprometti i dati o le operazioni del tuo cliente, verrai estromesso istantaneamente dalle loro Vendor List).</w:t>
      </w:r>
    </w:p>
    <w:p w:rsidR="00000000" w:rsidDel="00000000" w:rsidP="00000000" w:rsidRDefault="00000000" w:rsidRPr="00000000" w14:paraId="00000058">
      <w:pPr>
        <w:numPr>
          <w:ilvl w:val="1"/>
          <w:numId w:val="7"/>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4 (La Soluzione):</w:t>
      </w:r>
      <w:r w:rsidDel="00000000" w:rsidR="00000000" w:rsidRPr="00000000">
        <w:rPr>
          <w:color w:val="1f1f1f"/>
          <w:rtl w:val="0"/>
        </w:rPr>
        <w:t xml:space="preserve"> ISO 27001: IL TUO SCUDO NORMATIVO. (Testo: Il Sistema di Gestione per la Sicurezza delle Informazioni certificato è l'unica garanzia oggettiva e internazionale in grado di rassicurare i grandi buyer sulla tua affidabilità).</w:t>
      </w:r>
    </w:p>
    <w:p w:rsidR="00000000" w:rsidDel="00000000" w:rsidP="00000000" w:rsidRDefault="00000000" w:rsidRPr="00000000" w14:paraId="00000059">
      <w:pPr>
        <w:numPr>
          <w:ilvl w:val="1"/>
          <w:numId w:val="7"/>
        </w:numPr>
        <w:spacing w:after="0" w:afterAutospacing="0" w:before="0" w:beforeAutospacing="0" w:line="276" w:lineRule="auto"/>
        <w:ind w:left="1440" w:hanging="360"/>
        <w:rPr>
          <w:color w:val="1f1f1f"/>
        </w:rPr>
      </w:pPr>
      <w:r w:rsidDel="00000000" w:rsidR="00000000" w:rsidRPr="00000000">
        <w:rPr>
          <w:b w:val="1"/>
          <w:bCs w:val="1"/>
          <w:color w:val="1f1f1f"/>
          <w:rtl w:val="0"/>
        </w:rPr>
        <w:t xml:space="preserve">Slide 5 (CTA):</w:t>
      </w:r>
      <w:r w:rsidDel="00000000" w:rsidR="00000000" w:rsidRPr="00000000">
        <w:rPr>
          <w:color w:val="1f1f1f"/>
          <w:rtl w:val="0"/>
        </w:rPr>
        <w:t xml:space="preserve"> GCERTI ITALY: VALUTAZIONE INDIPENDENTE. (Testo: Certifichiamo la resilienza dei tuoi processi aziendali. 👉 Metti al sicuro i tuoi contratti su gcerti.it).</w:t>
      </w:r>
    </w:p>
    <w:p w:rsidR="00000000" w:rsidDel="00000000" w:rsidP="00000000" w:rsidRDefault="00000000" w:rsidRPr="00000000" w14:paraId="0000005A">
      <w:pPr>
        <w:numPr>
          <w:ilvl w:val="0"/>
          <w:numId w:val="7"/>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w:t>
      </w:r>
      <w:r w:rsidDel="00000000" w:rsidR="00000000" w:rsidRPr="00000000">
        <w:rPr>
          <w:b w:val="1"/>
          <w:bCs w:val="1"/>
          <w:color w:val="1f1f1f"/>
          <w:rtl w:val="0"/>
        </w:rPr>
        <w:t xml:space="preserve">Titolo:</w:t>
      </w:r>
      <w:r w:rsidDel="00000000" w:rsidR="00000000" w:rsidRPr="00000000">
        <w:rPr>
          <w:color w:val="1f1f1f"/>
          <w:rtl w:val="0"/>
        </w:rPr>
        <w:t xml:space="preserve"> Smetti di credere che la cybersecurity sia solo un problema IT. 📉 Nel 2026, un attacco hacker non fa danni solo ai tuoi server: distrugge i tuoi contratti migliori. Con le nuove disposizioni della Direttiva NIS2, le grandi aziende (e le Stazioni Appaltanti) sono ora obbligate a monitorare e verificare rigidamente la sicurezza della propria catena di fornitura. Questo significa che i tuoi clienti ti stanno valutando proprio in questo momento. Se la tua azienda non possiede un Sistema di Gestione per la Sicurezza delle Informazioni validato e certificato (ISO 27001), sei legalmente e operativamente un rischio che nessun committente vorrà più assumersi. In GCERTI Italy interveniamo come organismo di terza parte indipendente per valutare e certificare la reale solidità dei tuoi processi di sicurezza dei dati. 👉 Non farti cacciare dalle Vendor List per una mancata conformità. Scorri il carosello per capire come la NIS2 impatta sulle tue vendite. 🔗 Visita gcerti.it per richiedere un preventivo o parlare con i nostri esperti (Link in Bio). #GrowthWithGcerti #GCERTInforma #Cybersecurity #ISO27001 #NIS2 #VendorList #SupplyChain #SicurezzaInformatica #ComplianceB2B</w:t>
      </w:r>
    </w:p>
    <w:p w:rsidR="00000000" w:rsidDel="00000000" w:rsidP="00000000" w:rsidRDefault="00000000" w:rsidRPr="00000000" w14:paraId="0000005B">
      <w:pPr>
        <w:spacing w:after="240" w:before="240" w:line="276" w:lineRule="auto"/>
        <w:rPr>
          <w:b w:val="1"/>
          <w:bCs w:val="1"/>
          <w:color w:val="1f1f1f"/>
        </w:rPr>
      </w:pPr>
      <w:r w:rsidDel="00000000" w:rsidR="00000000" w:rsidRPr="00000000">
        <w:rPr>
          <w:b w:val="1"/>
          <w:bCs w:val="1"/>
          <w:color w:val="1f1f1f"/>
          <w:rtl w:val="0"/>
        </w:rPr>
        <w:t xml:space="preserve">POST 11: Giovedì 23 Aprile (Statico)</w:t>
      </w:r>
    </w:p>
    <w:p w:rsidR="00000000" w:rsidDel="00000000" w:rsidP="00000000" w:rsidRDefault="00000000" w:rsidRPr="00000000" w14:paraId="0000005C">
      <w:pPr>
        <w:numPr>
          <w:ilvl w:val="0"/>
          <w:numId w:val="6"/>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IMMAGINE SINGOLA (Split Screen)</w:t>
      </w:r>
    </w:p>
    <w:p w:rsidR="00000000" w:rsidDel="00000000" w:rsidP="00000000" w:rsidRDefault="00000000" w:rsidRPr="00000000" w14:paraId="0000005D">
      <w:pPr>
        <w:numPr>
          <w:ilvl w:val="0"/>
          <w:numId w:val="6"/>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Rubrica:</w:t>
      </w:r>
      <w:r w:rsidDel="00000000" w:rsidR="00000000" w:rsidRPr="00000000">
        <w:rPr>
          <w:color w:val="1f1f1f"/>
          <w:rtl w:val="0"/>
        </w:rPr>
        <w:t xml:space="preserve"> 🔵 #GCERTIFormazione</w:t>
      </w:r>
    </w:p>
    <w:p w:rsidR="00000000" w:rsidDel="00000000" w:rsidP="00000000" w:rsidRDefault="00000000" w:rsidRPr="00000000" w14:paraId="0000005E">
      <w:pPr>
        <w:numPr>
          <w:ilvl w:val="0"/>
          <w:numId w:val="6"/>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Visual Brief x Nicola:</w:t>
      </w:r>
      <w:r w:rsidDel="00000000" w:rsidR="00000000" w:rsidRPr="00000000">
        <w:rPr>
          <w:color w:val="1f1f1f"/>
          <w:rtl w:val="0"/>
        </w:rPr>
        <w:t xml:space="preserve"> Metà sinistra: Grafica astratta di Intelligenza Artificiale. Metà destra: Documento formale ISO 42001. Testo: "L'Intelligenza Artificiale ha bisogno di regole. Diventa Auditor ISO 42001".</w:t>
      </w:r>
    </w:p>
    <w:p w:rsidR="00000000" w:rsidDel="00000000" w:rsidP="00000000" w:rsidRDefault="00000000" w:rsidRPr="00000000" w14:paraId="0000005F">
      <w:pPr>
        <w:numPr>
          <w:ilvl w:val="0"/>
          <w:numId w:val="6"/>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L'AI Act europeo parla chiaro: le intelligenze artificiali ad alto rischio devono essere normate e sicure. Lo standard ISO/IEC 42001 è nato per questo. Con la GCERTI Academy stiamo formando i Lead Auditor del futuro, pronti a valutare l'applicazione etica e sicura degli algoritmi in azienda. Una delle professioni più richieste del decennio è appena nata. 👉 Scopri il calendario dei corsi su gcerti.it. #GrowthWithGcerti #ISO42001 #AIAct #IntelligenzaArtificiale</w:t>
      </w:r>
    </w:p>
    <w:p w:rsidR="00000000" w:rsidDel="00000000" w:rsidP="00000000" w:rsidRDefault="00000000" w:rsidRPr="00000000" w14:paraId="00000060">
      <w:pPr>
        <w:spacing w:after="240" w:before="240" w:line="276" w:lineRule="auto"/>
        <w:rPr>
          <w:b w:val="1"/>
          <w:bCs w:val="1"/>
          <w:color w:val="1f1f1f"/>
        </w:rPr>
      </w:pPr>
      <w:r w:rsidDel="00000000" w:rsidR="00000000" w:rsidRPr="00000000">
        <w:rPr>
          <w:b w:val="1"/>
          <w:bCs w:val="1"/>
          <w:color w:val="1f1f1f"/>
          <w:rtl w:val="0"/>
        </w:rPr>
        <w:t xml:space="preserve">POST 12: Venerdì 24 Aprile (Video)</w:t>
      </w:r>
    </w:p>
    <w:p w:rsidR="00000000" w:rsidDel="00000000" w:rsidP="00000000" w:rsidRDefault="00000000" w:rsidRPr="00000000" w14:paraId="00000061">
      <w:pPr>
        <w:numPr>
          <w:ilvl w:val="0"/>
          <w:numId w:val="9"/>
        </w:numPr>
        <w:spacing w:after="0" w:afterAutospacing="0" w:before="240" w:line="276" w:lineRule="auto"/>
        <w:ind w:left="720" w:hanging="360"/>
        <w:rPr>
          <w:color w:val="1f1f1f"/>
        </w:rPr>
      </w:pPr>
      <w:r w:rsidDel="00000000" w:rsidR="00000000" w:rsidRPr="00000000">
        <w:rPr>
          <w:b w:val="1"/>
          <w:bCs w:val="1"/>
          <w:color w:val="1f1f1f"/>
          <w:rtl w:val="0"/>
        </w:rPr>
        <w:t xml:space="preserve">Format:</w:t>
      </w:r>
      <w:r w:rsidDel="00000000" w:rsidR="00000000" w:rsidRPr="00000000">
        <w:rPr>
          <w:color w:val="1f1f1f"/>
          <w:rtl w:val="0"/>
        </w:rPr>
        <w:t xml:space="preserve"> REEL / TIKTOK</w:t>
      </w:r>
    </w:p>
    <w:p w:rsidR="00000000" w:rsidDel="00000000" w:rsidP="00000000" w:rsidRDefault="00000000" w:rsidRPr="00000000" w14:paraId="00000062">
      <w:pPr>
        <w:numPr>
          <w:ilvl w:val="0"/>
          <w:numId w:val="9"/>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Protagonista:</w:t>
      </w:r>
      <w:r w:rsidDel="00000000" w:rsidR="00000000" w:rsidRPr="00000000">
        <w:rPr>
          <w:color w:val="1f1f1f"/>
          <w:rtl w:val="0"/>
        </w:rPr>
        <w:t xml:space="preserve"> </w:t>
      </w:r>
    </w:p>
    <w:p w:rsidR="00000000" w:rsidDel="00000000" w:rsidP="00000000" w:rsidRDefault="00000000" w:rsidRPr="00000000" w14:paraId="00000063">
      <w:pPr>
        <w:numPr>
          <w:ilvl w:val="0"/>
          <w:numId w:val="9"/>
        </w:numPr>
        <w:spacing w:after="0" w:afterAutospacing="0" w:before="0" w:beforeAutospacing="0" w:line="276" w:lineRule="auto"/>
        <w:ind w:left="720" w:hanging="360"/>
        <w:rPr>
          <w:color w:val="1f1f1f"/>
        </w:rPr>
      </w:pPr>
      <w:r w:rsidDel="00000000" w:rsidR="00000000" w:rsidRPr="00000000">
        <w:rPr>
          <w:b w:val="1"/>
          <w:bCs w:val="1"/>
          <w:color w:val="1f1f1f"/>
          <w:rtl w:val="0"/>
        </w:rPr>
        <w:t xml:space="preserve">🎬 Struttura Riprese (Script):</w:t>
      </w:r>
      <w:r w:rsidDel="00000000" w:rsidR="00000000" w:rsidRPr="00000000">
        <w:rPr>
          <w:rtl w:val="0"/>
        </w:rPr>
      </w:r>
    </w:p>
    <w:p w:rsidR="00000000" w:rsidDel="00000000" w:rsidP="00000000" w:rsidRDefault="00000000" w:rsidRPr="00000000" w14:paraId="00000064">
      <w:pPr>
        <w:numPr>
          <w:ilvl w:val="0"/>
          <w:numId w:val="9"/>
        </w:numPr>
        <w:spacing w:after="240" w:before="0" w:beforeAutospacing="0" w:line="276" w:lineRule="auto"/>
        <w:ind w:left="720" w:hanging="360"/>
        <w:rPr>
          <w:color w:val="1f1f1f"/>
        </w:rPr>
      </w:pPr>
      <w:r w:rsidDel="00000000" w:rsidR="00000000" w:rsidRPr="00000000">
        <w:rPr>
          <w:b w:val="1"/>
          <w:bCs w:val="1"/>
          <w:color w:val="1f1f1f"/>
          <w:rtl w:val="0"/>
        </w:rPr>
        <w:t xml:space="preserve">📝 Testo del Post (Caption) x Anna:</w:t>
      </w:r>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