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小游戏2移植其实很简单，只要把代码和资源文件夹拷到新封存的版本即可（以926版本为例））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脚本文件夹AuditScrits整个复制到E:\zyz_Ios_20180926\Assets\Scripts\work目录下，然后将资源文件夹AuditResrource整个拷到E:\zyz_Ios_20180926\Assets\Sources\Product目录，然后在E:\zyz_Ios_20180926\Assets\Sources\Product\Scene目录下新建一个审核的战斗场景目录，将战斗场景的相关文件拷进去，然后修改config参数成小游戏2参数，启动工程，能正常运行即可。下面是一些需要注意的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player setting里面是配置需要对照上个工程全部配好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将战斗载入图的表，battleloading里面的图全部修改为loading_audit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做安装包更新的时候。Resource 里面的资源配置表的基础版本号，必须做版本提升。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Restable_audit的表，全部都是在更新版本的restable的副本上再修改（修改摄像机表格cam_deff以及往里面添加审核摄像机的表格的时候）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先询问波哥摄像机是否有改动，若无改动，直接将上个版本的cam_def表格拷到新的restable_audit文件夹目录下，然后将camseq_pve_atk_audit1到10这十个表格拷过去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zh-hans也是在副本的基础上进行修改，IOS上严格区分大小写，所以像名字这种一定要大小写对应上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战斗中英雄头像的可打断，需要代码去审核屏蔽（fightwujiang脚本）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每次封版的时候，IOS上需要重新拷 “混淆”文件夹里面的三个文件到editor的tool文件夹，混淆.sh文件</w:t>
      </w:r>
      <w:bookmarkStart w:id="0" w:name="_GoBack"/>
      <w:bookmarkEnd w:id="0"/>
      <w:r>
        <w:rPr>
          <w:rFonts w:hint="eastAsia"/>
          <w:lang w:val="en-US" w:eastAsia="zh-CN"/>
        </w:rPr>
        <w:t>也要改路径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每次做热更，资源更新的时候，把newbuddle和zip两个文件夹发给秋洋，Buddle可以不删除了，只有每次换了物料之后，再删除重新生成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Zip里面的压缩文件的名字和localfile里面的序号要对应上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streamingassets文件夹 把压缩包和file文件考进去,可以改变加载方式（这是检验buddle有没打对的方式）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auditmap，移植小游戏后，需要将原来的auditmap内容拷贝过去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name1_audit和name2_audit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检查config里面是否添加了审核所需要修改的参数（主要是和上一版本对比），比如auditpvemap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是否将tableconverter的代码改动使之可以转表审核表，对比两个版本脚本的不同去修改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7809B"/>
    <w:multiLevelType w:val="singleLevel"/>
    <w:tmpl w:val="E22780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9C3A75"/>
    <w:multiLevelType w:val="singleLevel"/>
    <w:tmpl w:val="FD9C3A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79A7"/>
    <w:rsid w:val="04CB500C"/>
    <w:rsid w:val="0E2F77EC"/>
    <w:rsid w:val="12E74AA4"/>
    <w:rsid w:val="19176649"/>
    <w:rsid w:val="3B2A1AF2"/>
    <w:rsid w:val="684A235D"/>
    <w:rsid w:val="7C6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</cp:lastModifiedBy>
  <dcterms:modified xsi:type="dcterms:W3CDTF">2018-11-15T05:42:10Z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