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2A380" w14:textId="78260B70" w:rsidR="00E83300" w:rsidRPr="00561611" w:rsidRDefault="00E83300" w:rsidP="00E83300">
      <w:pPr>
        <w:pStyle w:val="Heading1"/>
        <w:rPr>
          <w:rFonts w:ascii="Times New Roman" w:hAnsi="Times New Roman" w:cs="Times New Roman"/>
          <w:b/>
          <w:bCs/>
        </w:rPr>
      </w:pPr>
      <w:r w:rsidRPr="00561611">
        <w:rPr>
          <w:rFonts w:ascii="Times New Roman" w:hAnsi="Times New Roman" w:cs="Times New Roman"/>
          <w:b/>
          <w:bCs/>
        </w:rPr>
        <w:t xml:space="preserve">Q 24 – Any final </w:t>
      </w:r>
      <w:r w:rsidR="00A53516" w:rsidRPr="00561611">
        <w:rPr>
          <w:rFonts w:ascii="Times New Roman" w:hAnsi="Times New Roman" w:cs="Times New Roman"/>
          <w:b/>
          <w:bCs/>
        </w:rPr>
        <w:t>comments</w:t>
      </w:r>
      <w:r w:rsidRPr="00561611">
        <w:rPr>
          <w:rFonts w:ascii="Times New Roman" w:hAnsi="Times New Roman" w:cs="Times New Roman"/>
          <w:b/>
          <w:bCs/>
        </w:rPr>
        <w:t xml:space="preserve">? (from Female Respondents) </w:t>
      </w:r>
    </w:p>
    <w:tbl>
      <w:tblPr>
        <w:tblW w:w="7920" w:type="dxa"/>
        <w:tblLook w:val="04A0" w:firstRow="1" w:lastRow="0" w:firstColumn="1" w:lastColumn="0" w:noHBand="0" w:noVBand="1"/>
      </w:tblPr>
      <w:tblGrid>
        <w:gridCol w:w="7920"/>
      </w:tblGrid>
      <w:tr w:rsidR="00E83300" w:rsidRPr="00561611" w14:paraId="27BFB165" w14:textId="77777777" w:rsidTr="00E83300">
        <w:trPr>
          <w:trHeight w:val="640"/>
        </w:trPr>
        <w:tc>
          <w:tcPr>
            <w:tcW w:w="7920" w:type="dxa"/>
            <w:tcBorders>
              <w:top w:val="nil"/>
              <w:left w:val="nil"/>
              <w:bottom w:val="nil"/>
              <w:right w:val="nil"/>
            </w:tcBorders>
            <w:shd w:val="clear" w:color="auto" w:fill="auto"/>
            <w:vAlign w:val="bottom"/>
            <w:hideMark/>
          </w:tcPr>
          <w:p w14:paraId="3A38952D"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Kudos to the new newsletter editor, Margery Fee, who is doing a wonderful job -- like her predecessor!</w:t>
            </w:r>
          </w:p>
        </w:tc>
      </w:tr>
      <w:tr w:rsidR="00E83300" w:rsidRPr="00561611" w14:paraId="654A5EEE" w14:textId="77777777" w:rsidTr="00E83300">
        <w:trPr>
          <w:trHeight w:val="2240"/>
        </w:trPr>
        <w:tc>
          <w:tcPr>
            <w:tcW w:w="7920" w:type="dxa"/>
            <w:tcBorders>
              <w:top w:val="nil"/>
              <w:left w:val="nil"/>
              <w:bottom w:val="nil"/>
              <w:right w:val="nil"/>
            </w:tcBorders>
            <w:shd w:val="clear" w:color="auto" w:fill="auto"/>
            <w:vAlign w:val="bottom"/>
            <w:hideMark/>
          </w:tcPr>
          <w:p w14:paraId="00054590" w14:textId="4A3E3A6B"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For faculty who have retired outside of Vancouver, the ability to join by Zoom or a webinar to Emeritus events is really important in helping someone to stay, and feel, connected. But I also appreciate the potential opportunity to see each other in person. My favorite event ever was the two day ‘conference’ (2018or19?) with lots of speakers on different subjects, and an address at the end by Santa Ono. Great information, great socializing, great connection to the University.</w:t>
            </w:r>
          </w:p>
        </w:tc>
      </w:tr>
      <w:tr w:rsidR="00E83300" w:rsidRPr="00561611" w14:paraId="44055E5F" w14:textId="77777777" w:rsidTr="00E83300">
        <w:trPr>
          <w:trHeight w:val="960"/>
        </w:trPr>
        <w:tc>
          <w:tcPr>
            <w:tcW w:w="7920" w:type="dxa"/>
            <w:tcBorders>
              <w:top w:val="nil"/>
              <w:left w:val="nil"/>
              <w:bottom w:val="nil"/>
              <w:right w:val="nil"/>
            </w:tcBorders>
            <w:shd w:val="clear" w:color="auto" w:fill="auto"/>
            <w:vAlign w:val="bottom"/>
            <w:hideMark/>
          </w:tcPr>
          <w:p w14:paraId="7128C473" w14:textId="24F37E31"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After retirement I went back to school and got a Diploma in Textile Art which has occupied much of my time since in various capacities from teaching to administration.</w:t>
            </w:r>
          </w:p>
        </w:tc>
      </w:tr>
      <w:tr w:rsidR="00E83300" w:rsidRPr="00561611" w14:paraId="7A6793A4" w14:textId="77777777" w:rsidTr="00E83300">
        <w:trPr>
          <w:trHeight w:val="640"/>
        </w:trPr>
        <w:tc>
          <w:tcPr>
            <w:tcW w:w="7920" w:type="dxa"/>
            <w:tcBorders>
              <w:top w:val="nil"/>
              <w:left w:val="nil"/>
              <w:bottom w:val="nil"/>
              <w:right w:val="nil"/>
            </w:tcBorders>
            <w:shd w:val="clear" w:color="auto" w:fill="auto"/>
            <w:vAlign w:val="bottom"/>
            <w:hideMark/>
          </w:tcPr>
          <w:p w14:paraId="1D024040" w14:textId="6271B42E"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It is a gift to have the Emeritus College. </w:t>
            </w:r>
          </w:p>
        </w:tc>
      </w:tr>
      <w:tr w:rsidR="00E83300" w:rsidRPr="00561611" w14:paraId="480D03FA" w14:textId="77777777" w:rsidTr="00E83300">
        <w:trPr>
          <w:trHeight w:val="1920"/>
        </w:trPr>
        <w:tc>
          <w:tcPr>
            <w:tcW w:w="7920" w:type="dxa"/>
            <w:tcBorders>
              <w:top w:val="nil"/>
              <w:left w:val="nil"/>
              <w:bottom w:val="nil"/>
              <w:right w:val="nil"/>
            </w:tcBorders>
            <w:shd w:val="clear" w:color="auto" w:fill="auto"/>
            <w:vAlign w:val="bottom"/>
            <w:hideMark/>
          </w:tcPr>
          <w:p w14:paraId="7297E3DA" w14:textId="0A4364F9"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I am very happy to be a member of Emeritus College and look forward to the events and meetings. I will be happy when there is a return to in person meetings once they can be undertaken. However, since I live in North Vancouver, I also appreciate being able to "attend" without the long drive.</w:t>
            </w:r>
            <w:r w:rsidRPr="00561611">
              <w:rPr>
                <w:rFonts w:ascii="Times New Roman" w:eastAsia="Times New Roman" w:hAnsi="Times New Roman" w:cs="Times New Roman"/>
                <w:color w:val="000000"/>
                <w:sz w:val="22"/>
                <w:szCs w:val="22"/>
              </w:rPr>
              <w:br/>
              <w:t>Many thanks to Graeme Wynn for his leadership and inspiring reports - they were part of my enjoyment of the newsletter.</w:t>
            </w:r>
          </w:p>
        </w:tc>
      </w:tr>
      <w:tr w:rsidR="00E83300" w:rsidRPr="00561611" w14:paraId="5EFACD38" w14:textId="77777777" w:rsidTr="00E83300">
        <w:trPr>
          <w:trHeight w:val="1280"/>
        </w:trPr>
        <w:tc>
          <w:tcPr>
            <w:tcW w:w="7920" w:type="dxa"/>
            <w:tcBorders>
              <w:top w:val="nil"/>
              <w:left w:val="nil"/>
              <w:bottom w:val="nil"/>
              <w:right w:val="nil"/>
            </w:tcBorders>
            <w:shd w:val="clear" w:color="auto" w:fill="auto"/>
            <w:vAlign w:val="bottom"/>
            <w:hideMark/>
          </w:tcPr>
          <w:p w14:paraId="365E694F" w14:textId="61797D84"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I would like to see links to other university programs for retired faculty. I have a number of European colleagues engaged in similar Emeritus associations and our "visiting" through internet and with possible mutually beneficial events - amusing as well as informative.</w:t>
            </w:r>
          </w:p>
        </w:tc>
      </w:tr>
      <w:tr w:rsidR="00E83300" w:rsidRPr="00561611" w14:paraId="4BDB2E5D" w14:textId="77777777" w:rsidTr="00E83300">
        <w:trPr>
          <w:trHeight w:val="832"/>
        </w:trPr>
        <w:tc>
          <w:tcPr>
            <w:tcW w:w="7920" w:type="dxa"/>
            <w:tcBorders>
              <w:top w:val="nil"/>
              <w:left w:val="nil"/>
              <w:bottom w:val="nil"/>
              <w:right w:val="nil"/>
            </w:tcBorders>
            <w:shd w:val="clear" w:color="auto" w:fill="auto"/>
            <w:vAlign w:val="bottom"/>
            <w:hideMark/>
          </w:tcPr>
          <w:p w14:paraId="569FCF29" w14:textId="033C3EE7" w:rsidR="00E83300" w:rsidRPr="00561611" w:rsidRDefault="00E83300" w:rsidP="00E83300">
            <w:pPr>
              <w:pStyle w:val="ListParagraph"/>
              <w:numPr>
                <w:ilvl w:val="0"/>
                <w:numId w:val="1"/>
              </w:numPr>
              <w:spacing w:line="276" w:lineRule="auto"/>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Long events are tough by zoom, but short events are better by zoom because it doesn’t require travel time disproportionate to event time</w:t>
            </w:r>
          </w:p>
        </w:tc>
      </w:tr>
      <w:tr w:rsidR="00E83300" w:rsidRPr="00561611" w14:paraId="1D89C868" w14:textId="77777777" w:rsidTr="00E83300">
        <w:trPr>
          <w:trHeight w:val="702"/>
        </w:trPr>
        <w:tc>
          <w:tcPr>
            <w:tcW w:w="7920" w:type="dxa"/>
            <w:tcBorders>
              <w:top w:val="nil"/>
              <w:left w:val="nil"/>
              <w:bottom w:val="nil"/>
              <w:right w:val="nil"/>
            </w:tcBorders>
            <w:shd w:val="clear" w:color="auto" w:fill="auto"/>
            <w:vAlign w:val="bottom"/>
            <w:hideMark/>
          </w:tcPr>
          <w:p w14:paraId="328E70CA" w14:textId="349E931C" w:rsidR="00E83300" w:rsidRPr="00561611" w:rsidRDefault="00E83300" w:rsidP="00E83300">
            <w:pPr>
              <w:pStyle w:val="ListParagraph"/>
              <w:numPr>
                <w:ilvl w:val="0"/>
                <w:numId w:val="1"/>
              </w:numPr>
              <w:spacing w:line="276" w:lineRule="auto"/>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No - thanks for doing this.</w:t>
            </w:r>
          </w:p>
        </w:tc>
      </w:tr>
      <w:tr w:rsidR="00E83300" w:rsidRPr="00561611" w14:paraId="4A84B194" w14:textId="77777777" w:rsidTr="00E83300">
        <w:trPr>
          <w:trHeight w:val="640"/>
        </w:trPr>
        <w:tc>
          <w:tcPr>
            <w:tcW w:w="7920" w:type="dxa"/>
            <w:tcBorders>
              <w:top w:val="nil"/>
              <w:left w:val="nil"/>
              <w:bottom w:val="nil"/>
              <w:right w:val="nil"/>
            </w:tcBorders>
            <w:shd w:val="clear" w:color="auto" w:fill="auto"/>
            <w:vAlign w:val="bottom"/>
            <w:hideMark/>
          </w:tcPr>
          <w:p w14:paraId="49D9FB26" w14:textId="67539E8C"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I have reconnected with some former colleagues because of zoom</w:t>
            </w:r>
          </w:p>
        </w:tc>
      </w:tr>
      <w:tr w:rsidR="00E83300" w:rsidRPr="00561611" w14:paraId="30A9DCA8" w14:textId="77777777" w:rsidTr="00E83300">
        <w:trPr>
          <w:trHeight w:val="640"/>
        </w:trPr>
        <w:tc>
          <w:tcPr>
            <w:tcW w:w="7920" w:type="dxa"/>
            <w:tcBorders>
              <w:top w:val="nil"/>
              <w:left w:val="nil"/>
              <w:bottom w:val="nil"/>
              <w:right w:val="nil"/>
            </w:tcBorders>
            <w:shd w:val="clear" w:color="auto" w:fill="auto"/>
            <w:vAlign w:val="bottom"/>
            <w:hideMark/>
          </w:tcPr>
          <w:p w14:paraId="5F9D4D43" w14:textId="5EA913A4"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Without zoom and the internet it would be difficult to keep my research life going. On the other hand there is my library.</w:t>
            </w:r>
          </w:p>
        </w:tc>
      </w:tr>
      <w:tr w:rsidR="00E83300" w:rsidRPr="00561611" w14:paraId="5AE346C1" w14:textId="77777777" w:rsidTr="00E83300">
        <w:trPr>
          <w:trHeight w:val="1600"/>
        </w:trPr>
        <w:tc>
          <w:tcPr>
            <w:tcW w:w="7920" w:type="dxa"/>
            <w:tcBorders>
              <w:top w:val="nil"/>
              <w:left w:val="nil"/>
              <w:bottom w:val="nil"/>
              <w:right w:val="nil"/>
            </w:tcBorders>
            <w:shd w:val="clear" w:color="auto" w:fill="auto"/>
            <w:vAlign w:val="bottom"/>
            <w:hideMark/>
          </w:tcPr>
          <w:p w14:paraId="7F82E049" w14:textId="4739F353"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Very appreciative of the support of the college. I'm not very involved at this point. I'm not a typical emerita in that I only taught for 13 years, was hired at 51, and am a professional, not an academic. So the community isn't that much of a match for me, but it is nonetheless vital and welcoming. Very much thankful for all the fine work being done. </w:t>
            </w:r>
          </w:p>
        </w:tc>
      </w:tr>
      <w:tr w:rsidR="00E83300" w:rsidRPr="00561611" w14:paraId="115F3F6A" w14:textId="77777777" w:rsidTr="00E83300">
        <w:trPr>
          <w:trHeight w:val="640"/>
        </w:trPr>
        <w:tc>
          <w:tcPr>
            <w:tcW w:w="7920" w:type="dxa"/>
            <w:tcBorders>
              <w:top w:val="nil"/>
              <w:left w:val="nil"/>
              <w:bottom w:val="nil"/>
              <w:right w:val="nil"/>
            </w:tcBorders>
            <w:shd w:val="clear" w:color="auto" w:fill="auto"/>
            <w:vAlign w:val="bottom"/>
            <w:hideMark/>
          </w:tcPr>
          <w:p w14:paraId="5C1E4C3A" w14:textId="6C94BAC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lastRenderedPageBreak/>
              <w:t>I value the College and hope for the resumption of in-person gatherings, especially academic events.</w:t>
            </w:r>
          </w:p>
        </w:tc>
      </w:tr>
      <w:tr w:rsidR="00E83300" w:rsidRPr="00561611" w14:paraId="2A0C6110" w14:textId="77777777" w:rsidTr="00E83300">
        <w:trPr>
          <w:trHeight w:val="960"/>
        </w:trPr>
        <w:tc>
          <w:tcPr>
            <w:tcW w:w="7920" w:type="dxa"/>
            <w:tcBorders>
              <w:top w:val="nil"/>
              <w:left w:val="nil"/>
              <w:bottom w:val="nil"/>
              <w:right w:val="nil"/>
            </w:tcBorders>
            <w:shd w:val="clear" w:color="auto" w:fill="auto"/>
            <w:vAlign w:val="bottom"/>
            <w:hideMark/>
          </w:tcPr>
          <w:p w14:paraId="0E108008" w14:textId="408A0239"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As a relative newcomer-comer to the College, I do my have a lot of experience to draw on, but I’m happy to share my experience whenever appropriate.</w:t>
            </w:r>
          </w:p>
        </w:tc>
      </w:tr>
      <w:tr w:rsidR="00E83300" w:rsidRPr="00561611" w14:paraId="38BDEB95" w14:textId="77777777" w:rsidTr="00E83300">
        <w:trPr>
          <w:trHeight w:val="960"/>
        </w:trPr>
        <w:tc>
          <w:tcPr>
            <w:tcW w:w="7920" w:type="dxa"/>
            <w:tcBorders>
              <w:top w:val="nil"/>
              <w:left w:val="nil"/>
              <w:bottom w:val="nil"/>
              <w:right w:val="nil"/>
            </w:tcBorders>
            <w:shd w:val="clear" w:color="auto" w:fill="auto"/>
            <w:vAlign w:val="bottom"/>
            <w:hideMark/>
          </w:tcPr>
          <w:p w14:paraId="37F47875" w14:textId="095BF74A"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I really miss in-person meetings, but i also realize that many of us aren't in Vancouver or find it difficult to come out to UBC. I'm not sure what the right balance is, but I think we need to maintain some activities on Zoom.</w:t>
            </w:r>
          </w:p>
        </w:tc>
      </w:tr>
      <w:tr w:rsidR="00E83300" w:rsidRPr="00561611" w14:paraId="48499782" w14:textId="77777777" w:rsidTr="00E83300">
        <w:trPr>
          <w:trHeight w:val="960"/>
        </w:trPr>
        <w:tc>
          <w:tcPr>
            <w:tcW w:w="7920" w:type="dxa"/>
            <w:tcBorders>
              <w:top w:val="nil"/>
              <w:left w:val="nil"/>
              <w:bottom w:val="nil"/>
              <w:right w:val="nil"/>
            </w:tcBorders>
            <w:shd w:val="clear" w:color="auto" w:fill="auto"/>
            <w:vAlign w:val="bottom"/>
            <w:hideMark/>
          </w:tcPr>
          <w:p w14:paraId="69038D1E" w14:textId="7B909709"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Would have liked to have the opportunity to expand on some of my choices, with a comment box underneath the multiple-choice questions.</w:t>
            </w:r>
          </w:p>
        </w:tc>
      </w:tr>
      <w:tr w:rsidR="00E83300" w:rsidRPr="00561611" w14:paraId="00615CDB" w14:textId="77777777" w:rsidTr="00E83300">
        <w:trPr>
          <w:trHeight w:val="640"/>
        </w:trPr>
        <w:tc>
          <w:tcPr>
            <w:tcW w:w="7920" w:type="dxa"/>
            <w:tcBorders>
              <w:top w:val="nil"/>
              <w:left w:val="nil"/>
              <w:bottom w:val="nil"/>
              <w:right w:val="nil"/>
            </w:tcBorders>
            <w:shd w:val="clear" w:color="auto" w:fill="auto"/>
            <w:vAlign w:val="bottom"/>
            <w:hideMark/>
          </w:tcPr>
          <w:p w14:paraId="4A462760" w14:textId="743BEBB5"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To those of us in the Okanagan, this group is very Vancouver-centric. </w:t>
            </w:r>
          </w:p>
        </w:tc>
      </w:tr>
      <w:tr w:rsidR="00E83300" w:rsidRPr="00561611" w14:paraId="0A881C6B" w14:textId="77777777" w:rsidTr="00E83300">
        <w:trPr>
          <w:trHeight w:val="2240"/>
        </w:trPr>
        <w:tc>
          <w:tcPr>
            <w:tcW w:w="7920" w:type="dxa"/>
            <w:tcBorders>
              <w:top w:val="nil"/>
              <w:left w:val="nil"/>
              <w:bottom w:val="nil"/>
              <w:right w:val="nil"/>
            </w:tcBorders>
            <w:shd w:val="clear" w:color="auto" w:fill="auto"/>
            <w:vAlign w:val="bottom"/>
            <w:hideMark/>
          </w:tcPr>
          <w:p w14:paraId="3233DBE8" w14:textId="6AA9F46A"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I am pleased that the College now exists and is actively seeking ways to engage the retired colleagues who, having devoted their lives to academic pursuits, have not developed any interests beyond academe. I find it worrying to hear the wives of many retired colleagues describe their husbands’ daily lives which seem to me to indicate that these men are depressed, having “lost” their purpose in life, and hence their sense of identity. Very sad.</w:t>
            </w:r>
          </w:p>
        </w:tc>
      </w:tr>
      <w:tr w:rsidR="00E83300" w:rsidRPr="00561611" w14:paraId="5C0286C4" w14:textId="77777777" w:rsidTr="00E83300">
        <w:trPr>
          <w:trHeight w:val="1280"/>
        </w:trPr>
        <w:tc>
          <w:tcPr>
            <w:tcW w:w="7920" w:type="dxa"/>
            <w:tcBorders>
              <w:top w:val="nil"/>
              <w:left w:val="nil"/>
              <w:bottom w:val="nil"/>
              <w:right w:val="nil"/>
            </w:tcBorders>
            <w:shd w:val="clear" w:color="auto" w:fill="auto"/>
            <w:vAlign w:val="bottom"/>
            <w:hideMark/>
          </w:tcPr>
          <w:p w14:paraId="22B6DB29" w14:textId="1F250C6B"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I appreciate the College and I think that by being a member of the college it has made a difference in my transition to retirement.  The Subsidy supports definitely made a difference in my international participation in conferences. Thanks so much.</w:t>
            </w:r>
          </w:p>
        </w:tc>
      </w:tr>
      <w:tr w:rsidR="00E83300" w:rsidRPr="00561611" w14:paraId="522929A7" w14:textId="77777777" w:rsidTr="00E83300">
        <w:trPr>
          <w:trHeight w:val="960"/>
        </w:trPr>
        <w:tc>
          <w:tcPr>
            <w:tcW w:w="7920" w:type="dxa"/>
            <w:tcBorders>
              <w:top w:val="nil"/>
              <w:left w:val="nil"/>
              <w:bottom w:val="nil"/>
              <w:right w:val="nil"/>
            </w:tcBorders>
            <w:shd w:val="clear" w:color="auto" w:fill="auto"/>
            <w:vAlign w:val="bottom"/>
            <w:hideMark/>
          </w:tcPr>
          <w:p w14:paraId="67F8E2FE" w14:textId="32580E5B"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Thanks for the opportunity to participate in the survey. Would have been good to ask the kind of information that would yield metrics useful for stressing the contribution of the college to UBC. This was the time to do it.</w:t>
            </w:r>
          </w:p>
        </w:tc>
      </w:tr>
      <w:tr w:rsidR="00E83300" w:rsidRPr="00561611" w14:paraId="12826BDE" w14:textId="77777777" w:rsidTr="00E83300">
        <w:trPr>
          <w:trHeight w:val="1920"/>
        </w:trPr>
        <w:tc>
          <w:tcPr>
            <w:tcW w:w="7920" w:type="dxa"/>
            <w:tcBorders>
              <w:top w:val="nil"/>
              <w:left w:val="nil"/>
              <w:bottom w:val="nil"/>
              <w:right w:val="nil"/>
            </w:tcBorders>
            <w:shd w:val="clear" w:color="auto" w:fill="auto"/>
            <w:vAlign w:val="bottom"/>
            <w:hideMark/>
          </w:tcPr>
          <w:p w14:paraId="102FBD6B" w14:textId="1618A7D3"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My sense of UBC emeriti  is that there are generational differences as well as differences in relation to gender and race. The diversity of UBC retirees means that programming and services need to be flexible. And there seems to be a shift towards more bureaucratization as the College becomes more established. Some formalizing of roles and responsibilities is needed but it would be great if the College didn't organize itself in a hierarchical manner.     </w:t>
            </w:r>
          </w:p>
        </w:tc>
      </w:tr>
      <w:tr w:rsidR="00E83300" w:rsidRPr="00561611" w14:paraId="775DD13D" w14:textId="77777777" w:rsidTr="00E83300">
        <w:trPr>
          <w:trHeight w:val="3840"/>
        </w:trPr>
        <w:tc>
          <w:tcPr>
            <w:tcW w:w="7920" w:type="dxa"/>
            <w:tcBorders>
              <w:top w:val="nil"/>
              <w:left w:val="nil"/>
              <w:bottom w:val="nil"/>
              <w:right w:val="nil"/>
            </w:tcBorders>
            <w:shd w:val="clear" w:color="auto" w:fill="auto"/>
            <w:vAlign w:val="bottom"/>
            <w:hideMark/>
          </w:tcPr>
          <w:p w14:paraId="29B4F391" w14:textId="1DF0D573"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It takes time, but I think efforts need to be made to increase the visibility of the Emeritus College within departments and the university as a whole.  The College is the voice for retired colleagues and all that they have to offer but also the experience in supporting people with their planning and transition to retirement.</w:t>
            </w:r>
          </w:p>
          <w:p w14:paraId="3B39531A" w14:textId="77777777" w:rsidR="00E83300" w:rsidRPr="00561611" w:rsidRDefault="00E83300" w:rsidP="00E83300">
            <w:pPr>
              <w:pStyle w:val="ListParagraph"/>
              <w:rPr>
                <w:rFonts w:ascii="Times New Roman" w:eastAsia="Times New Roman" w:hAnsi="Times New Roman" w:cs="Times New Roman"/>
                <w:color w:val="000000"/>
                <w:sz w:val="22"/>
                <w:szCs w:val="22"/>
              </w:rPr>
            </w:pPr>
          </w:p>
          <w:p w14:paraId="3070EDC1" w14:textId="68268B25"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Hugely impressed with how the Emeritus College has taken flight and expanded its offerings.  I am also relieved that it is a home for those with divergent interests and is not focused predominantly on colleagues who continue to pursue research endeavours.  It is a great model for other academic institutions across the province, nationally and even internationally.  Well done!</w:t>
            </w:r>
          </w:p>
        </w:tc>
      </w:tr>
      <w:tr w:rsidR="00E83300" w:rsidRPr="00561611" w14:paraId="23D90C8A" w14:textId="77777777" w:rsidTr="00E83300">
        <w:trPr>
          <w:trHeight w:val="640"/>
        </w:trPr>
        <w:tc>
          <w:tcPr>
            <w:tcW w:w="7920" w:type="dxa"/>
            <w:tcBorders>
              <w:top w:val="nil"/>
              <w:left w:val="nil"/>
              <w:bottom w:val="nil"/>
              <w:right w:val="nil"/>
            </w:tcBorders>
            <w:shd w:val="clear" w:color="auto" w:fill="auto"/>
            <w:vAlign w:val="bottom"/>
            <w:hideMark/>
          </w:tcPr>
          <w:p w14:paraId="6530FFFA" w14:textId="14B6EBB4"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Thank you for this opportunity!</w:t>
            </w:r>
          </w:p>
        </w:tc>
      </w:tr>
      <w:tr w:rsidR="00E83300" w:rsidRPr="00561611" w14:paraId="4277F544" w14:textId="77777777" w:rsidTr="00E83300">
        <w:trPr>
          <w:trHeight w:val="3520"/>
        </w:trPr>
        <w:tc>
          <w:tcPr>
            <w:tcW w:w="7920" w:type="dxa"/>
            <w:tcBorders>
              <w:top w:val="nil"/>
              <w:left w:val="nil"/>
              <w:bottom w:val="nil"/>
              <w:right w:val="nil"/>
            </w:tcBorders>
            <w:shd w:val="clear" w:color="auto" w:fill="auto"/>
            <w:vAlign w:val="bottom"/>
            <w:hideMark/>
          </w:tcPr>
          <w:p w14:paraId="7510A5B7" w14:textId="69D0D61A"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With regard to the question about my preference to participate in College meetings and events...although I selected continue all online per the pandemic, I would participate in some events face to face if available. I didn't select that option because it may not be possible for all current and future events to continue to be available online. Although I recognize many of the names and faces among college members and know and have worked with a number of members, face to face may increase opportunities to get to know members in different ways. I've designed courses, taught and worked online for over 20 years so that is not the reason for my comment. </w:t>
            </w:r>
          </w:p>
          <w:p w14:paraId="4603484B" w14:textId="77777777" w:rsidR="00E83300" w:rsidRPr="00561611" w:rsidRDefault="00E83300" w:rsidP="00E83300">
            <w:pPr>
              <w:pStyle w:val="ListParagraph"/>
              <w:rPr>
                <w:rFonts w:ascii="Times New Roman" w:eastAsia="Times New Roman" w:hAnsi="Times New Roman" w:cs="Times New Roman"/>
                <w:color w:val="000000"/>
                <w:sz w:val="22"/>
                <w:szCs w:val="22"/>
              </w:rPr>
            </w:pPr>
          </w:p>
          <w:p w14:paraId="58C2C121" w14:textId="3EDB1064"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Thank you for inviting feedback from members!</w:t>
            </w:r>
          </w:p>
        </w:tc>
      </w:tr>
      <w:tr w:rsidR="00E83300" w:rsidRPr="00561611" w14:paraId="68B3892D" w14:textId="77777777" w:rsidTr="00E83300">
        <w:trPr>
          <w:trHeight w:val="960"/>
        </w:trPr>
        <w:tc>
          <w:tcPr>
            <w:tcW w:w="7920" w:type="dxa"/>
            <w:tcBorders>
              <w:top w:val="nil"/>
              <w:left w:val="nil"/>
              <w:bottom w:val="nil"/>
              <w:right w:val="nil"/>
            </w:tcBorders>
            <w:shd w:val="clear" w:color="auto" w:fill="auto"/>
            <w:vAlign w:val="bottom"/>
            <w:hideMark/>
          </w:tcPr>
          <w:p w14:paraId="0F090939" w14:textId="4DB70665"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I am looking forward to visiting the new building as I never had a chance to take a tour.</w:t>
            </w:r>
          </w:p>
        </w:tc>
      </w:tr>
      <w:tr w:rsidR="00E83300" w:rsidRPr="00561611" w14:paraId="53B25707" w14:textId="77777777" w:rsidTr="00E83300">
        <w:trPr>
          <w:trHeight w:val="2880"/>
        </w:trPr>
        <w:tc>
          <w:tcPr>
            <w:tcW w:w="7920" w:type="dxa"/>
            <w:tcBorders>
              <w:top w:val="nil"/>
              <w:left w:val="nil"/>
              <w:bottom w:val="nil"/>
              <w:right w:val="nil"/>
            </w:tcBorders>
            <w:shd w:val="clear" w:color="auto" w:fill="auto"/>
            <w:vAlign w:val="bottom"/>
            <w:hideMark/>
          </w:tcPr>
          <w:p w14:paraId="4AA26966" w14:textId="1276298A"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I have been retired almost six years. My first five years were quite active in terms of research, publishing, reviewing, some conference participation, etc.  I did appreciate the subsidy program to support my research. Over the past year, I have drawn away from many of these activities. But I know colleagues who are still very active and will appreciate all of that sort of support.</w:t>
            </w:r>
            <w:r w:rsidRPr="00561611">
              <w:rPr>
                <w:rFonts w:ascii="Times New Roman" w:eastAsia="Times New Roman" w:hAnsi="Times New Roman" w:cs="Times New Roman"/>
                <w:color w:val="000000"/>
                <w:sz w:val="22"/>
                <w:szCs w:val="22"/>
              </w:rPr>
              <w:br/>
              <w:t>In my faculty, due to space concerns, the shared office space that I have had is diminishing and in fact I will move out this summer (personal choice). For some that may be difficult.</w:t>
            </w:r>
          </w:p>
        </w:tc>
      </w:tr>
      <w:tr w:rsidR="00E83300" w:rsidRPr="00561611" w14:paraId="4C4D9E97" w14:textId="77777777" w:rsidTr="00E83300">
        <w:trPr>
          <w:trHeight w:val="1600"/>
        </w:trPr>
        <w:tc>
          <w:tcPr>
            <w:tcW w:w="7920" w:type="dxa"/>
            <w:tcBorders>
              <w:top w:val="nil"/>
              <w:left w:val="nil"/>
              <w:bottom w:val="nil"/>
              <w:right w:val="nil"/>
            </w:tcBorders>
            <w:shd w:val="clear" w:color="auto" w:fill="auto"/>
            <w:vAlign w:val="bottom"/>
            <w:hideMark/>
          </w:tcPr>
          <w:p w14:paraId="7BC193BC" w14:textId="38714B35"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Somehow, I never got involved with APE when I first retired and so never found a connection to the group. During my working year’s time didn’t allow much social interaction with other faculty so upon retirement I didn’t have social connections to other faculty, so my retirement path has had very little connection to other retired members.</w:t>
            </w:r>
          </w:p>
        </w:tc>
      </w:tr>
      <w:tr w:rsidR="00E83300" w:rsidRPr="00561611" w14:paraId="51DAF410" w14:textId="77777777" w:rsidTr="00E83300">
        <w:trPr>
          <w:trHeight w:val="640"/>
        </w:trPr>
        <w:tc>
          <w:tcPr>
            <w:tcW w:w="7920" w:type="dxa"/>
            <w:tcBorders>
              <w:top w:val="nil"/>
              <w:left w:val="nil"/>
              <w:bottom w:val="nil"/>
              <w:right w:val="nil"/>
            </w:tcBorders>
            <w:shd w:val="clear" w:color="auto" w:fill="auto"/>
            <w:vAlign w:val="bottom"/>
            <w:hideMark/>
          </w:tcPr>
          <w:p w14:paraId="58C9D41B" w14:textId="418B32E8"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Thanks so much to the people who have put so much effort in to the survey.</w:t>
            </w:r>
          </w:p>
        </w:tc>
      </w:tr>
      <w:tr w:rsidR="00E83300" w:rsidRPr="00561611" w14:paraId="2A4B0D03" w14:textId="77777777" w:rsidTr="00E83300">
        <w:trPr>
          <w:trHeight w:val="640"/>
        </w:trPr>
        <w:tc>
          <w:tcPr>
            <w:tcW w:w="7920" w:type="dxa"/>
            <w:tcBorders>
              <w:top w:val="nil"/>
              <w:left w:val="nil"/>
              <w:bottom w:val="nil"/>
              <w:right w:val="nil"/>
            </w:tcBorders>
            <w:shd w:val="clear" w:color="auto" w:fill="auto"/>
            <w:vAlign w:val="bottom"/>
            <w:hideMark/>
          </w:tcPr>
          <w:p w14:paraId="57D1E500" w14:textId="235BC0E6"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Thanks for offering this opportunity to voice an opinion. </w:t>
            </w:r>
          </w:p>
        </w:tc>
      </w:tr>
      <w:tr w:rsidR="00E83300" w:rsidRPr="00561611" w14:paraId="3923C983" w14:textId="77777777" w:rsidTr="00E83300">
        <w:trPr>
          <w:trHeight w:val="640"/>
        </w:trPr>
        <w:tc>
          <w:tcPr>
            <w:tcW w:w="7920" w:type="dxa"/>
            <w:tcBorders>
              <w:top w:val="nil"/>
              <w:left w:val="nil"/>
              <w:bottom w:val="nil"/>
              <w:right w:val="nil"/>
            </w:tcBorders>
            <w:shd w:val="clear" w:color="auto" w:fill="auto"/>
            <w:vAlign w:val="bottom"/>
            <w:hideMark/>
          </w:tcPr>
          <w:p w14:paraId="1C3F0808"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Thanks for asking!!</w:t>
            </w:r>
          </w:p>
        </w:tc>
      </w:tr>
      <w:tr w:rsidR="00E83300" w:rsidRPr="00561611" w14:paraId="078D0EEE" w14:textId="77777777" w:rsidTr="00E83300">
        <w:trPr>
          <w:trHeight w:val="640"/>
        </w:trPr>
        <w:tc>
          <w:tcPr>
            <w:tcW w:w="7920" w:type="dxa"/>
            <w:tcBorders>
              <w:top w:val="nil"/>
              <w:left w:val="nil"/>
              <w:bottom w:val="nil"/>
              <w:right w:val="nil"/>
            </w:tcBorders>
            <w:shd w:val="clear" w:color="auto" w:fill="auto"/>
            <w:vAlign w:val="bottom"/>
            <w:hideMark/>
          </w:tcPr>
          <w:p w14:paraId="2CF67FAE" w14:textId="165D9CF9"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I found some of the questions hard to provide a single answer to, because of the length of time since I retired.</w:t>
            </w:r>
          </w:p>
        </w:tc>
      </w:tr>
      <w:tr w:rsidR="00E83300" w:rsidRPr="00561611" w14:paraId="2D028BB9" w14:textId="77777777" w:rsidTr="00E83300">
        <w:trPr>
          <w:trHeight w:val="640"/>
        </w:trPr>
        <w:tc>
          <w:tcPr>
            <w:tcW w:w="7920" w:type="dxa"/>
            <w:tcBorders>
              <w:top w:val="nil"/>
              <w:left w:val="nil"/>
              <w:bottom w:val="nil"/>
              <w:right w:val="nil"/>
            </w:tcBorders>
            <w:shd w:val="clear" w:color="auto" w:fill="auto"/>
            <w:vAlign w:val="bottom"/>
            <w:hideMark/>
          </w:tcPr>
          <w:p w14:paraId="49827656"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Thank you for conducting this survey, I hope you receive valuable information. </w:t>
            </w:r>
          </w:p>
        </w:tc>
      </w:tr>
      <w:tr w:rsidR="00E83300" w:rsidRPr="00561611" w14:paraId="68A705C6" w14:textId="77777777" w:rsidTr="00E83300">
        <w:trPr>
          <w:trHeight w:val="1280"/>
        </w:trPr>
        <w:tc>
          <w:tcPr>
            <w:tcW w:w="7920" w:type="dxa"/>
            <w:tcBorders>
              <w:top w:val="nil"/>
              <w:left w:val="nil"/>
              <w:bottom w:val="nil"/>
              <w:right w:val="nil"/>
            </w:tcBorders>
            <w:shd w:val="clear" w:color="auto" w:fill="auto"/>
            <w:vAlign w:val="bottom"/>
            <w:hideMark/>
          </w:tcPr>
          <w:p w14:paraId="55B700D0"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The Emeritus College has been a very positive factor in my transition to retirement. Thank you to the UBC administration and to the EC Council and staff for the support that is offered.</w:t>
            </w:r>
          </w:p>
        </w:tc>
      </w:tr>
      <w:tr w:rsidR="00E83300" w:rsidRPr="00561611" w14:paraId="022DE734" w14:textId="77777777" w:rsidTr="00E83300">
        <w:trPr>
          <w:trHeight w:val="640"/>
        </w:trPr>
        <w:tc>
          <w:tcPr>
            <w:tcW w:w="7920" w:type="dxa"/>
            <w:tcBorders>
              <w:top w:val="nil"/>
              <w:left w:val="nil"/>
              <w:bottom w:val="nil"/>
              <w:right w:val="nil"/>
            </w:tcBorders>
            <w:shd w:val="clear" w:color="auto" w:fill="auto"/>
            <w:vAlign w:val="bottom"/>
            <w:hideMark/>
          </w:tcPr>
          <w:p w14:paraId="6A957171"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Thanks for conducting this survey.</w:t>
            </w:r>
          </w:p>
        </w:tc>
      </w:tr>
      <w:tr w:rsidR="00E83300" w:rsidRPr="00561611" w14:paraId="6D605DA2" w14:textId="77777777" w:rsidTr="00E83300">
        <w:trPr>
          <w:trHeight w:val="3840"/>
        </w:trPr>
        <w:tc>
          <w:tcPr>
            <w:tcW w:w="7920" w:type="dxa"/>
            <w:tcBorders>
              <w:top w:val="nil"/>
              <w:left w:val="nil"/>
              <w:bottom w:val="nil"/>
              <w:right w:val="nil"/>
            </w:tcBorders>
            <w:shd w:val="clear" w:color="auto" w:fill="auto"/>
            <w:vAlign w:val="bottom"/>
            <w:hideMark/>
          </w:tcPr>
          <w:p w14:paraId="360B5FA0"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Our department now has another new chair, and when Covid dangers subside, I am hoping to talk with them about possible support for the small percentage of my research project which remains.Basically I continue to need printing from the library and access  to the library computer's SPSS program.  Basically, I propose adding the option of an "emeritus pay-for-print card (like students have) to enable printing and the use of some research programs (such as SPSS for doing statistics, and the other programs which my qualitative-research colleagues require).  Thanks to your financial support for emeriti researchers, I was able to present a paper from my research to the American Sociological Association Annual Meeting in 2019.  Thank you for all you do, and for listening to my comments about what may make your help even better.</w:t>
            </w:r>
          </w:p>
        </w:tc>
      </w:tr>
      <w:tr w:rsidR="00E83300" w:rsidRPr="00561611" w14:paraId="65E37885" w14:textId="77777777" w:rsidTr="00E83300">
        <w:trPr>
          <w:trHeight w:val="1600"/>
        </w:trPr>
        <w:tc>
          <w:tcPr>
            <w:tcW w:w="7920" w:type="dxa"/>
            <w:tcBorders>
              <w:top w:val="nil"/>
              <w:left w:val="nil"/>
              <w:bottom w:val="nil"/>
              <w:right w:val="nil"/>
            </w:tcBorders>
            <w:shd w:val="clear" w:color="auto" w:fill="auto"/>
            <w:vAlign w:val="bottom"/>
            <w:hideMark/>
          </w:tcPr>
          <w:p w14:paraId="24F4FEE6"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Although I’m not currently participating on College activities, it’s good to know that this option exists.</w:t>
            </w:r>
            <w:r w:rsidRPr="00561611">
              <w:rPr>
                <w:rFonts w:ascii="Times New Roman" w:eastAsia="Times New Roman" w:hAnsi="Times New Roman" w:cs="Times New Roman"/>
                <w:color w:val="000000"/>
                <w:sz w:val="22"/>
                <w:szCs w:val="22"/>
              </w:rPr>
              <w:br/>
              <w:t>I appreciate knowing that there are opportunities for future involvement with a range of people who  have worked in this particular type of environment.</w:t>
            </w:r>
          </w:p>
        </w:tc>
      </w:tr>
      <w:tr w:rsidR="00E83300" w:rsidRPr="00561611" w14:paraId="50549139" w14:textId="77777777" w:rsidTr="00E83300">
        <w:trPr>
          <w:trHeight w:val="1280"/>
        </w:trPr>
        <w:tc>
          <w:tcPr>
            <w:tcW w:w="7920" w:type="dxa"/>
            <w:tcBorders>
              <w:top w:val="nil"/>
              <w:left w:val="nil"/>
              <w:bottom w:val="nil"/>
              <w:right w:val="nil"/>
            </w:tcBorders>
            <w:shd w:val="clear" w:color="auto" w:fill="auto"/>
            <w:vAlign w:val="bottom"/>
            <w:hideMark/>
          </w:tcPr>
          <w:p w14:paraId="629384A5"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Thank you for supporting professors emeriti.</w:t>
            </w:r>
            <w:r w:rsidRPr="00561611">
              <w:rPr>
                <w:rFonts w:ascii="Times New Roman" w:eastAsia="Times New Roman" w:hAnsi="Times New Roman" w:cs="Times New Roman"/>
                <w:color w:val="000000"/>
                <w:sz w:val="22"/>
                <w:szCs w:val="22"/>
              </w:rPr>
              <w:br/>
            </w:r>
            <w:r w:rsidRPr="00561611">
              <w:rPr>
                <w:rFonts w:ascii="Times New Roman" w:eastAsia="Times New Roman" w:hAnsi="Times New Roman" w:cs="Times New Roman"/>
                <w:color w:val="000000"/>
                <w:sz w:val="22"/>
                <w:szCs w:val="22"/>
              </w:rPr>
              <w:br/>
              <w:t>Stay safe..</w:t>
            </w:r>
          </w:p>
        </w:tc>
      </w:tr>
      <w:tr w:rsidR="00E83300" w:rsidRPr="00561611" w14:paraId="4D51EF21" w14:textId="77777777" w:rsidTr="00E83300">
        <w:trPr>
          <w:trHeight w:val="1600"/>
        </w:trPr>
        <w:tc>
          <w:tcPr>
            <w:tcW w:w="7920" w:type="dxa"/>
            <w:tcBorders>
              <w:top w:val="nil"/>
              <w:left w:val="nil"/>
              <w:bottom w:val="nil"/>
              <w:right w:val="nil"/>
            </w:tcBorders>
            <w:shd w:val="clear" w:color="auto" w:fill="auto"/>
            <w:vAlign w:val="bottom"/>
            <w:hideMark/>
          </w:tcPr>
          <w:p w14:paraId="57540508"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The assumption underpinning this survey appears to be that all Emeriti are located in or close to the UBC campuses. I live abroad. I therefore welcome being able to access College resources and events online and it is has been a pleasure, during the COVID pandemic, to see on Zoom (mostly) past colleagues. Thank you </w:t>
            </w:r>
          </w:p>
        </w:tc>
      </w:tr>
      <w:tr w:rsidR="00E83300" w:rsidRPr="00561611" w14:paraId="1822A17A" w14:textId="77777777" w:rsidTr="00E83300">
        <w:trPr>
          <w:trHeight w:val="1600"/>
        </w:trPr>
        <w:tc>
          <w:tcPr>
            <w:tcW w:w="7920" w:type="dxa"/>
            <w:tcBorders>
              <w:top w:val="nil"/>
              <w:left w:val="nil"/>
              <w:bottom w:val="nil"/>
              <w:right w:val="nil"/>
            </w:tcBorders>
            <w:shd w:val="clear" w:color="auto" w:fill="auto"/>
            <w:vAlign w:val="bottom"/>
            <w:hideMark/>
          </w:tcPr>
          <w:p w14:paraId="5B4F9C0E"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Would be interested in spearheading an outreach program that would see school children from neighbourhoods where a minority of parents are college educated interacting with the Emeritus College/emeriti as a way of exposing them to the idea of University.</w:t>
            </w:r>
            <w:r w:rsidRPr="00561611">
              <w:rPr>
                <w:rFonts w:ascii="Times New Roman" w:eastAsia="Times New Roman" w:hAnsi="Times New Roman" w:cs="Times New Roman"/>
                <w:color w:val="000000"/>
                <w:sz w:val="22"/>
                <w:szCs w:val="22"/>
              </w:rPr>
              <w:br/>
              <w:t>Niamh Kelly niamh.kelly@ubc.ca</w:t>
            </w:r>
          </w:p>
        </w:tc>
      </w:tr>
      <w:tr w:rsidR="00E83300" w:rsidRPr="00561611" w14:paraId="31855E3D" w14:textId="77777777" w:rsidTr="00E83300">
        <w:trPr>
          <w:trHeight w:val="640"/>
        </w:trPr>
        <w:tc>
          <w:tcPr>
            <w:tcW w:w="7920" w:type="dxa"/>
            <w:tcBorders>
              <w:top w:val="nil"/>
              <w:left w:val="nil"/>
              <w:bottom w:val="nil"/>
              <w:right w:val="nil"/>
            </w:tcBorders>
            <w:shd w:val="clear" w:color="auto" w:fill="auto"/>
            <w:vAlign w:val="bottom"/>
            <w:hideMark/>
          </w:tcPr>
          <w:p w14:paraId="03997760"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I appreciate the work being done by the Emeritus College and look forward to post-pandemic initiatives.  </w:t>
            </w:r>
          </w:p>
        </w:tc>
      </w:tr>
      <w:tr w:rsidR="00E83300" w:rsidRPr="00561611" w14:paraId="300603BC" w14:textId="77777777" w:rsidTr="00E83300">
        <w:trPr>
          <w:trHeight w:val="640"/>
        </w:trPr>
        <w:tc>
          <w:tcPr>
            <w:tcW w:w="7920" w:type="dxa"/>
            <w:tcBorders>
              <w:top w:val="nil"/>
              <w:left w:val="nil"/>
              <w:bottom w:val="nil"/>
              <w:right w:val="nil"/>
            </w:tcBorders>
            <w:shd w:val="clear" w:color="auto" w:fill="auto"/>
            <w:vAlign w:val="bottom"/>
            <w:hideMark/>
          </w:tcPr>
          <w:p w14:paraId="647D251F" w14:textId="38B81A1D"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the speaker series is excellent.  Just terrific range of topics and very high quality presentations.</w:t>
            </w:r>
          </w:p>
        </w:tc>
      </w:tr>
      <w:tr w:rsidR="00E83300" w:rsidRPr="00561611" w14:paraId="6E37A2A4" w14:textId="77777777" w:rsidTr="00E83300">
        <w:trPr>
          <w:trHeight w:val="960"/>
        </w:trPr>
        <w:tc>
          <w:tcPr>
            <w:tcW w:w="7920" w:type="dxa"/>
            <w:tcBorders>
              <w:top w:val="nil"/>
              <w:left w:val="nil"/>
              <w:bottom w:val="nil"/>
              <w:right w:val="nil"/>
            </w:tcBorders>
            <w:shd w:val="clear" w:color="auto" w:fill="auto"/>
            <w:vAlign w:val="bottom"/>
            <w:hideMark/>
          </w:tcPr>
          <w:p w14:paraId="71CA053B"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My husband passed away suddenly last September, and so the social isolation due to COVID has hit me hard. I am now interested in joining some groups so that I have opportunities for social interaction with other emeriti.</w:t>
            </w:r>
          </w:p>
        </w:tc>
      </w:tr>
      <w:tr w:rsidR="00E83300" w:rsidRPr="00561611" w14:paraId="01A7148D" w14:textId="77777777" w:rsidTr="00E83300">
        <w:trPr>
          <w:trHeight w:val="2560"/>
        </w:trPr>
        <w:tc>
          <w:tcPr>
            <w:tcW w:w="7920" w:type="dxa"/>
            <w:tcBorders>
              <w:top w:val="nil"/>
              <w:left w:val="nil"/>
              <w:bottom w:val="nil"/>
              <w:right w:val="nil"/>
            </w:tcBorders>
            <w:shd w:val="clear" w:color="auto" w:fill="auto"/>
            <w:vAlign w:val="bottom"/>
            <w:hideMark/>
          </w:tcPr>
          <w:p w14:paraId="6767514E"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I was not very aware of what kinds of events I could take advantage of and might enjoy. I would like to be able to join some by Zoom to increase my likelihood of connecting and finding some events I might have been a bit hesitant to come in person. I wrote a number of online courses before others began and I could have been helpful when many courses had to go online. I would have stepped forward but UBC just changed their choice of delivery company. I think it would have been helpful for me to meet with the Department Head to find out what they would have liked to involve me in.  </w:t>
            </w:r>
          </w:p>
        </w:tc>
      </w:tr>
      <w:tr w:rsidR="00E83300" w:rsidRPr="00561611" w14:paraId="0DCDFD5A" w14:textId="77777777" w:rsidTr="00E83300">
        <w:trPr>
          <w:trHeight w:val="640"/>
        </w:trPr>
        <w:tc>
          <w:tcPr>
            <w:tcW w:w="7920" w:type="dxa"/>
            <w:tcBorders>
              <w:top w:val="nil"/>
              <w:left w:val="nil"/>
              <w:bottom w:val="nil"/>
              <w:right w:val="nil"/>
            </w:tcBorders>
            <w:shd w:val="clear" w:color="auto" w:fill="auto"/>
            <w:vAlign w:val="bottom"/>
            <w:hideMark/>
          </w:tcPr>
          <w:p w14:paraId="01CC1854"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none at this time</w:t>
            </w:r>
          </w:p>
        </w:tc>
      </w:tr>
      <w:tr w:rsidR="00E83300" w:rsidRPr="00561611" w14:paraId="033A233B" w14:textId="77777777" w:rsidTr="00E83300">
        <w:trPr>
          <w:trHeight w:val="1280"/>
        </w:trPr>
        <w:tc>
          <w:tcPr>
            <w:tcW w:w="7920" w:type="dxa"/>
            <w:tcBorders>
              <w:top w:val="nil"/>
              <w:left w:val="nil"/>
              <w:bottom w:val="nil"/>
              <w:right w:val="nil"/>
            </w:tcBorders>
            <w:shd w:val="clear" w:color="auto" w:fill="auto"/>
            <w:vAlign w:val="bottom"/>
            <w:hideMark/>
          </w:tcPr>
          <w:p w14:paraId="327D1277"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Thank you for the opportunity.</w:t>
            </w:r>
          </w:p>
        </w:tc>
      </w:tr>
      <w:tr w:rsidR="00E83300" w:rsidRPr="00561611" w14:paraId="37EE12E2" w14:textId="77777777" w:rsidTr="00E83300">
        <w:trPr>
          <w:trHeight w:val="3200"/>
        </w:trPr>
        <w:tc>
          <w:tcPr>
            <w:tcW w:w="7920" w:type="dxa"/>
            <w:tcBorders>
              <w:top w:val="nil"/>
              <w:left w:val="nil"/>
              <w:bottom w:val="nil"/>
              <w:right w:val="nil"/>
            </w:tcBorders>
            <w:shd w:val="clear" w:color="auto" w:fill="auto"/>
            <w:vAlign w:val="bottom"/>
            <w:hideMark/>
          </w:tcPr>
          <w:p w14:paraId="68664EE8" w14:textId="77777777" w:rsidR="00E83300" w:rsidRPr="00561611" w:rsidRDefault="00E83300" w:rsidP="00E83300">
            <w:pPr>
              <w:pStyle w:val="ListParagraph"/>
              <w:numPr>
                <w:ilvl w:val="0"/>
                <w:numId w:val="1"/>
              </w:numPr>
              <w:rPr>
                <w:rFonts w:ascii="Times New Roman" w:eastAsia="Times New Roman" w:hAnsi="Times New Roman" w:cs="Times New Roman"/>
                <w:color w:val="000000"/>
                <w:sz w:val="22"/>
                <w:szCs w:val="22"/>
              </w:rPr>
            </w:pPr>
            <w:r w:rsidRPr="00561611">
              <w:rPr>
                <w:rFonts w:ascii="Times New Roman" w:eastAsia="Times New Roman" w:hAnsi="Times New Roman" w:cs="Times New Roman"/>
                <w:color w:val="000000"/>
                <w:sz w:val="22"/>
                <w:szCs w:val="22"/>
              </w:rPr>
              <w:t xml:space="preserve">As you see above, opportunities for collegiality among emeriti rank highest in my needs over the retirement years. </w:t>
            </w:r>
            <w:r w:rsidRPr="00561611">
              <w:rPr>
                <w:rFonts w:ascii="Times New Roman" w:eastAsia="Times New Roman" w:hAnsi="Times New Roman" w:cs="Times New Roman"/>
                <w:color w:val="000000"/>
                <w:sz w:val="22"/>
                <w:szCs w:val="22"/>
              </w:rPr>
              <w:br/>
              <w:t xml:space="preserve">A mini-faculty club for emeriti is the Ideal... Or anything moving in that direction! Note emphasis on coffee... and congenial events (the talks held intermittently at Tapestry in some past years were a splendid example, but all too rare...) </w:t>
            </w:r>
            <w:r w:rsidRPr="00561611">
              <w:rPr>
                <w:rFonts w:ascii="Times New Roman" w:eastAsia="Times New Roman" w:hAnsi="Times New Roman" w:cs="Times New Roman"/>
                <w:color w:val="000000"/>
                <w:sz w:val="22"/>
                <w:szCs w:val="22"/>
              </w:rPr>
              <w:br/>
              <w:t xml:space="preserve">    I assume that ubc lectures &amp; similar events will resume in due course: Vanc. Inst. type things were precious but rare.</w:t>
            </w:r>
            <w:r w:rsidRPr="00561611">
              <w:rPr>
                <w:rFonts w:ascii="Times New Roman" w:eastAsia="Times New Roman" w:hAnsi="Times New Roman" w:cs="Times New Roman"/>
                <w:color w:val="000000"/>
                <w:sz w:val="22"/>
                <w:szCs w:val="22"/>
              </w:rPr>
              <w:br/>
              <w:t xml:space="preserve">     Please be in touch with me on these matters! </w:t>
            </w:r>
            <w:r w:rsidRPr="00561611">
              <w:rPr>
                <w:rFonts w:ascii="Times New Roman" w:eastAsia="Times New Roman" w:hAnsi="Times New Roman" w:cs="Times New Roman"/>
                <w:color w:val="000000"/>
                <w:sz w:val="22"/>
                <w:szCs w:val="22"/>
              </w:rPr>
              <w:br/>
              <w:t xml:space="preserve">   p. merivale</w:t>
            </w:r>
          </w:p>
        </w:tc>
      </w:tr>
    </w:tbl>
    <w:p w14:paraId="54CA9192" w14:textId="2AFD1300" w:rsidR="00E83300" w:rsidRPr="00561611" w:rsidRDefault="00E83300">
      <w:pPr>
        <w:rPr>
          <w:rFonts w:ascii="Times New Roman" w:hAnsi="Times New Roman" w:cs="Times New Roman"/>
        </w:rPr>
      </w:pPr>
    </w:p>
    <w:sectPr w:rsidR="00E83300" w:rsidRPr="005616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6025E"/>
    <w:multiLevelType w:val="hybridMultilevel"/>
    <w:tmpl w:val="A4D65222"/>
    <w:lvl w:ilvl="0" w:tplc="794E282C">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00"/>
    <w:rsid w:val="00561611"/>
    <w:rsid w:val="00A53516"/>
    <w:rsid w:val="00E8330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5E4A73"/>
  <w15:chartTrackingRefBased/>
  <w15:docId w15:val="{A8FD3235-8FD6-1347-80C5-1141207B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30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300"/>
    <w:pPr>
      <w:ind w:left="720"/>
      <w:contextualSpacing/>
    </w:pPr>
  </w:style>
  <w:style w:type="character" w:customStyle="1" w:styleId="Heading1Char">
    <w:name w:val="Heading 1 Char"/>
    <w:basedOn w:val="DefaultParagraphFont"/>
    <w:link w:val="Heading1"/>
    <w:uiPriority w:val="9"/>
    <w:rsid w:val="00E833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6920">
      <w:bodyDiv w:val="1"/>
      <w:marLeft w:val="0"/>
      <w:marRight w:val="0"/>
      <w:marTop w:val="0"/>
      <w:marBottom w:val="0"/>
      <w:divBdr>
        <w:top w:val="none" w:sz="0" w:space="0" w:color="auto"/>
        <w:left w:val="none" w:sz="0" w:space="0" w:color="auto"/>
        <w:bottom w:val="none" w:sz="0" w:space="0" w:color="auto"/>
        <w:right w:val="none" w:sz="0" w:space="0" w:color="auto"/>
      </w:divBdr>
    </w:div>
    <w:div w:id="1047535354">
      <w:bodyDiv w:val="1"/>
      <w:marLeft w:val="0"/>
      <w:marRight w:val="0"/>
      <w:marTop w:val="0"/>
      <w:marBottom w:val="0"/>
      <w:divBdr>
        <w:top w:val="none" w:sz="0" w:space="0" w:color="auto"/>
        <w:left w:val="none" w:sz="0" w:space="0" w:color="auto"/>
        <w:bottom w:val="none" w:sz="0" w:space="0" w:color="auto"/>
        <w:right w:val="none" w:sz="0" w:space="0" w:color="auto"/>
      </w:divBdr>
    </w:div>
    <w:div w:id="14841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1601</Words>
  <Characters>9127</Characters>
  <Application>Microsoft Office Word</Application>
  <DocSecurity>0</DocSecurity>
  <Lines>76</Lines>
  <Paragraphs>21</Paragraphs>
  <ScaleCrop>false</ScaleCrop>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Tan</dc:creator>
  <cp:keywords/>
  <dc:description/>
  <cp:lastModifiedBy>Shuyi Tan</cp:lastModifiedBy>
  <cp:revision>3</cp:revision>
  <dcterms:created xsi:type="dcterms:W3CDTF">2021-07-06T05:12:00Z</dcterms:created>
  <dcterms:modified xsi:type="dcterms:W3CDTF">2021-07-07T05:45:00Z</dcterms:modified>
</cp:coreProperties>
</file>