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GBDT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0.6676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0.7611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0.5157</w:t>
            </w:r>
          </w:p>
        </w:tc>
        <w:tc>
          <w:tcPr>
            <w:tcW w:type="dxa" w:w="1234"/>
          </w:tcPr>
          <w:p>
            <w:r>
              <w:t>0.9236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