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SupportVectorMachine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</w:t>
            </w:r>
          </w:p>
        </w:tc>
        <w:tc>
          <w:tcPr>
            <w:tcW w:type="dxa" w:w="1234"/>
          </w:tcPr>
          <w:p>
            <w:r>
              <w:t>0.6376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0.0197</w:t>
            </w:r>
          </w:p>
        </w:tc>
        <w:tc>
          <w:tcPr>
            <w:tcW w:type="dxa" w:w="1234"/>
          </w:tcPr>
          <w:p>
            <w:r>
              <w:t>0.1062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 + tfidf</w:t>
            </w:r>
          </w:p>
        </w:tc>
        <w:tc>
          <w:tcPr>
            <w:tcW w:type="dxa" w:w="1234"/>
          </w:tcPr>
          <w:p>
            <w:r>
              <w:t>0.3179</w:t>
            </w:r>
          </w:p>
        </w:tc>
        <w:tc>
          <w:tcPr>
            <w:tcW w:type="dxa" w:w="1234"/>
          </w:tcPr>
          <w:p>
            <w:r>
              <w:t>0.3304</w:t>
            </w:r>
          </w:p>
        </w:tc>
        <w:tc>
          <w:tcPr>
            <w:tcW w:type="dxa" w:w="1234"/>
          </w:tcPr>
          <w:p>
            <w:r>
              <w:t>0.8412</w:t>
            </w:r>
          </w:p>
        </w:tc>
        <w:tc>
          <w:tcPr>
            <w:tcW w:type="dxa" w:w="1234"/>
          </w:tcPr>
          <w:p>
            <w:r>
              <w:t>0.4745</w:t>
            </w:r>
          </w:p>
        </w:tc>
        <w:tc>
          <w:tcPr>
            <w:tcW w:type="dxa" w:w="1234"/>
          </w:tcPr>
          <w:p>
            <w:r>
              <w:t>0.6619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 + tfidf + pos</w:t>
            </w:r>
          </w:p>
        </w:tc>
        <w:tc>
          <w:tcPr>
            <w:tcW w:type="dxa" w:w="1234"/>
          </w:tcPr>
          <w:p>
            <w:r>
              <w:t>0.5368</w:t>
            </w:r>
          </w:p>
        </w:tc>
        <w:tc>
          <w:tcPr>
            <w:tcW w:type="dxa" w:w="1234"/>
          </w:tcPr>
          <w:p>
            <w:r>
              <w:t>0.4358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0.5874</w:t>
            </w:r>
          </w:p>
        </w:tc>
        <w:tc>
          <w:tcPr>
            <w:tcW w:type="dxa" w:w="1234"/>
          </w:tcPr>
          <w:p>
            <w:r>
              <w:t>0.8511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default + statistics + tfidf + pos + liwc</w:t>
            </w:r>
          </w:p>
        </w:tc>
        <w:tc>
          <w:tcPr>
            <w:tcW w:type="dxa" w:w="1234"/>
          </w:tcPr>
          <w:p>
            <w:r>
              <w:t>0.5368</w:t>
            </w:r>
          </w:p>
        </w:tc>
        <w:tc>
          <w:tcPr>
            <w:tcW w:type="dxa" w:w="1234"/>
          </w:tcPr>
          <w:p>
            <w:r>
              <w:t>0.4358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0.5874</w:t>
            </w:r>
          </w:p>
        </w:tc>
        <w:tc>
          <w:tcPr>
            <w:tcW w:type="dxa" w:w="1234"/>
          </w:tcPr>
          <w:p>
            <w:r>
              <w:t>0.8511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</w:t>
            </w:r>
          </w:p>
        </w:tc>
        <w:tc>
          <w:tcPr>
            <w:tcW w:type="dxa" w:w="1234"/>
          </w:tcPr>
          <w:p>
            <w:r>
              <w:t>0.3078</w:t>
            </w:r>
          </w:p>
        </w:tc>
        <w:tc>
          <w:tcPr>
            <w:tcW w:type="dxa" w:w="1234"/>
          </w:tcPr>
          <w:p>
            <w:r>
              <w:t>0.3171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0.4638</w:t>
            </w:r>
          </w:p>
        </w:tc>
        <w:tc>
          <w:tcPr>
            <w:tcW w:type="dxa" w:w="1234"/>
          </w:tcPr>
          <w:p>
            <w:r>
              <w:t>0.702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 + tfidf</w:t>
            </w:r>
          </w:p>
        </w:tc>
        <w:tc>
          <w:tcPr>
            <w:tcW w:type="dxa" w:w="1234"/>
          </w:tcPr>
          <w:p>
            <w:r>
              <w:t>0.3078</w:t>
            </w:r>
          </w:p>
        </w:tc>
        <w:tc>
          <w:tcPr>
            <w:tcW w:type="dxa" w:w="1234"/>
          </w:tcPr>
          <w:p>
            <w:r>
              <w:t>0.3171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0.4638</w:t>
            </w:r>
          </w:p>
        </w:tc>
        <w:tc>
          <w:tcPr>
            <w:tcW w:type="dxa" w:w="1234"/>
          </w:tcPr>
          <w:p>
            <w:r>
              <w:t>0.6935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 + tfidf + pos</w:t>
            </w:r>
          </w:p>
        </w:tc>
        <w:tc>
          <w:tcPr>
            <w:tcW w:type="dxa" w:w="1234"/>
          </w:tcPr>
          <w:p>
            <w:r>
              <w:t>0.3171</w:t>
            </w:r>
          </w:p>
        </w:tc>
        <w:tc>
          <w:tcPr>
            <w:tcW w:type="dxa" w:w="1234"/>
          </w:tcPr>
          <w:p>
            <w:r>
              <w:t>0.3262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0.4801</w:t>
            </w:r>
          </w:p>
        </w:tc>
        <w:tc>
          <w:tcPr>
            <w:tcW w:type="dxa" w:w="1234"/>
          </w:tcPr>
          <w:p>
            <w:r>
              <w:t>0.6652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under + statistics + tfidf + pos + liwc</w:t>
            </w:r>
          </w:p>
        </w:tc>
        <w:tc>
          <w:tcPr>
            <w:tcW w:type="dxa" w:w="1234"/>
          </w:tcPr>
          <w:p>
            <w:r>
              <w:t>0.3171</w:t>
            </w:r>
          </w:p>
        </w:tc>
        <w:tc>
          <w:tcPr>
            <w:tcW w:type="dxa" w:w="1234"/>
          </w:tcPr>
          <w:p>
            <w:r>
              <w:t>0.3262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0.4801</w:t>
            </w:r>
          </w:p>
        </w:tc>
        <w:tc>
          <w:tcPr>
            <w:tcW w:type="dxa" w:w="1234"/>
          </w:tcPr>
          <w:p>
            <w:r>
              <w:t>0.6652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</w:t>
            </w:r>
          </w:p>
        </w:tc>
        <w:tc>
          <w:tcPr>
            <w:tcW w:type="dxa" w:w="1234"/>
          </w:tcPr>
          <w:p>
            <w:r>
              <w:t>0.715</w:t>
            </w:r>
          </w:p>
        </w:tc>
        <w:tc>
          <w:tcPr>
            <w:tcW w:type="dxa" w:w="1234"/>
          </w:tcPr>
          <w:p>
            <w:r>
              <w:t>0.7722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0.8336</w:t>
            </w:r>
          </w:p>
        </w:tc>
        <w:tc>
          <w:tcPr>
            <w:tcW w:type="dxa" w:w="1234"/>
          </w:tcPr>
          <w:p>
            <w:r>
              <w:t>0.8307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 + tfidf</w:t>
            </w:r>
          </w:p>
        </w:tc>
        <w:tc>
          <w:tcPr>
            <w:tcW w:type="dxa" w:w="1234"/>
          </w:tcPr>
          <w:p>
            <w:r>
              <w:t>0.6713</w:t>
            </w:r>
          </w:p>
        </w:tc>
        <w:tc>
          <w:tcPr>
            <w:tcW w:type="dxa" w:w="1234"/>
          </w:tcPr>
          <w:p>
            <w:r>
              <w:t>0.984</w:t>
            </w:r>
          </w:p>
        </w:tc>
        <w:tc>
          <w:tcPr>
            <w:tcW w:type="dxa" w:w="1234"/>
          </w:tcPr>
          <w:p>
            <w:r>
              <w:t>0.5926</w:t>
            </w:r>
          </w:p>
        </w:tc>
        <w:tc>
          <w:tcPr>
            <w:tcW w:type="dxa" w:w="1234"/>
          </w:tcPr>
          <w:p>
            <w:r>
              <w:t>0.7397</w:t>
            </w:r>
          </w:p>
        </w:tc>
        <w:tc>
          <w:tcPr>
            <w:tcW w:type="dxa" w:w="1234"/>
          </w:tcPr>
          <w:p>
            <w:r>
              <w:t>0.8546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 + tfidf + pos</w:t>
            </w:r>
          </w:p>
        </w:tc>
        <w:tc>
          <w:tcPr>
            <w:tcW w:type="dxa" w:w="1234"/>
          </w:tcPr>
          <w:p>
            <w:r>
              <w:t>0.7135</w:t>
            </w:r>
          </w:p>
        </w:tc>
        <w:tc>
          <w:tcPr>
            <w:tcW w:type="dxa" w:w="1234"/>
          </w:tcPr>
          <w:p>
            <w:r>
              <w:t>0.7718</w:t>
            </w:r>
          </w:p>
        </w:tc>
        <w:tc>
          <w:tcPr>
            <w:tcW w:type="dxa" w:w="1234"/>
          </w:tcPr>
          <w:p>
            <w:r>
              <w:t>0.9037</w:t>
            </w:r>
          </w:p>
        </w:tc>
        <w:tc>
          <w:tcPr>
            <w:tcW w:type="dxa" w:w="1234"/>
          </w:tcPr>
          <w:p>
            <w:r>
              <w:t>0.8326</w:t>
            </w:r>
          </w:p>
        </w:tc>
        <w:tc>
          <w:tcPr>
            <w:tcW w:type="dxa" w:w="1234"/>
          </w:tcPr>
          <w:p>
            <w:r>
              <w:t>0.778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before + over + statistics + tfidf + pos + liwc</w:t>
            </w:r>
          </w:p>
        </w:tc>
        <w:tc>
          <w:tcPr>
            <w:tcW w:type="dxa" w:w="1234"/>
          </w:tcPr>
          <w:p>
            <w:r>
              <w:t>0.7135</w:t>
            </w:r>
          </w:p>
        </w:tc>
        <w:tc>
          <w:tcPr>
            <w:tcW w:type="dxa" w:w="1234"/>
          </w:tcPr>
          <w:p>
            <w:r>
              <w:t>0.7718</w:t>
            </w:r>
          </w:p>
        </w:tc>
        <w:tc>
          <w:tcPr>
            <w:tcW w:type="dxa" w:w="1234"/>
          </w:tcPr>
          <w:p>
            <w:r>
              <w:t>0.9037</w:t>
            </w:r>
          </w:p>
        </w:tc>
        <w:tc>
          <w:tcPr>
            <w:tcW w:type="dxa" w:w="1234"/>
          </w:tcPr>
          <w:p>
            <w:r>
              <w:t>0.8326</w:t>
            </w:r>
          </w:p>
        </w:tc>
        <w:tc>
          <w:tcPr>
            <w:tcW w:type="dxa" w:w="1234"/>
          </w:tcPr>
          <w:p>
            <w:r>
              <w:t>0.778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</w:t>
            </w:r>
          </w:p>
        </w:tc>
        <w:tc>
          <w:tcPr>
            <w:tcW w:type="dxa" w:w="1234"/>
          </w:tcPr>
          <w:p>
            <w:r>
              <w:t>0.6376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0.0197</w:t>
            </w:r>
          </w:p>
        </w:tc>
        <w:tc>
          <w:tcPr>
            <w:tcW w:type="dxa" w:w="1234"/>
          </w:tcPr>
          <w:p>
            <w:r>
              <w:t>0.1062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 + tfidf</w:t>
            </w:r>
          </w:p>
        </w:tc>
        <w:tc>
          <w:tcPr>
            <w:tcW w:type="dxa" w:w="1234"/>
          </w:tcPr>
          <w:p>
            <w:r>
              <w:t>0.7321</w:t>
            </w:r>
          </w:p>
        </w:tc>
        <w:tc>
          <w:tcPr>
            <w:tcW w:type="dxa" w:w="1234"/>
          </w:tcPr>
          <w:p>
            <w:r>
              <w:t>0.8913</w:t>
            </w:r>
          </w:p>
        </w:tc>
        <w:tc>
          <w:tcPr>
            <w:tcW w:type="dxa" w:w="1234"/>
          </w:tcPr>
          <w:p>
            <w:r>
              <w:t>0.3052</w:t>
            </w:r>
          </w:p>
        </w:tc>
        <w:tc>
          <w:tcPr>
            <w:tcW w:type="dxa" w:w="1234"/>
          </w:tcPr>
          <w:p>
            <w:r>
              <w:t>0.4547</w:t>
            </w:r>
          </w:p>
        </w:tc>
        <w:tc>
          <w:tcPr>
            <w:tcW w:type="dxa" w:w="1234"/>
          </w:tcPr>
          <w:p>
            <w:r>
              <w:t>0.8585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 + tfidf + pos</w:t>
            </w:r>
          </w:p>
        </w:tc>
        <w:tc>
          <w:tcPr>
            <w:tcW w:type="dxa" w:w="1234"/>
          </w:tcPr>
          <w:p>
            <w:r>
              <w:t>0.5368</w:t>
            </w:r>
          </w:p>
        </w:tc>
        <w:tc>
          <w:tcPr>
            <w:tcW w:type="dxa" w:w="1234"/>
          </w:tcPr>
          <w:p>
            <w:r>
              <w:t>0.4358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0.5874</w:t>
            </w:r>
          </w:p>
        </w:tc>
        <w:tc>
          <w:tcPr>
            <w:tcW w:type="dxa" w:w="1234"/>
          </w:tcPr>
          <w:p>
            <w:r>
              <w:t>0.8511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default + statistics + tfidf + pos + liwc</w:t>
            </w:r>
          </w:p>
        </w:tc>
        <w:tc>
          <w:tcPr>
            <w:tcW w:type="dxa" w:w="1234"/>
          </w:tcPr>
          <w:p>
            <w:r>
              <w:t>0.5368</w:t>
            </w:r>
          </w:p>
        </w:tc>
        <w:tc>
          <w:tcPr>
            <w:tcW w:type="dxa" w:w="1234"/>
          </w:tcPr>
          <w:p>
            <w:r>
              <w:t>0.4358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0.5874</w:t>
            </w:r>
          </w:p>
        </w:tc>
        <w:tc>
          <w:tcPr>
            <w:tcW w:type="dxa" w:w="1234"/>
          </w:tcPr>
          <w:p>
            <w:r>
              <w:t>0.8511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</w:t>
            </w:r>
          </w:p>
        </w:tc>
        <w:tc>
          <w:tcPr>
            <w:tcW w:type="dxa" w:w="1234"/>
          </w:tcPr>
          <w:p>
            <w:r>
              <w:t>0.3078</w:t>
            </w:r>
          </w:p>
        </w:tc>
        <w:tc>
          <w:tcPr>
            <w:tcW w:type="dxa" w:w="1234"/>
          </w:tcPr>
          <w:p>
            <w:r>
              <w:t>0.3171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0.4638</w:t>
            </w:r>
          </w:p>
        </w:tc>
        <w:tc>
          <w:tcPr>
            <w:tcW w:type="dxa" w:w="1234"/>
          </w:tcPr>
          <w:p>
            <w:r>
              <w:t>0.702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 + tfidf</w:t>
            </w:r>
          </w:p>
        </w:tc>
        <w:tc>
          <w:tcPr>
            <w:tcW w:type="dxa" w:w="1234"/>
          </w:tcPr>
          <w:p>
            <w:r>
              <w:t>0.8073</w:t>
            </w:r>
          </w:p>
        </w:tc>
        <w:tc>
          <w:tcPr>
            <w:tcW w:type="dxa" w:w="1234"/>
          </w:tcPr>
          <w:p>
            <w:r>
              <w:t>0.9024</w:t>
            </w:r>
          </w:p>
        </w:tc>
        <w:tc>
          <w:tcPr>
            <w:tcW w:type="dxa" w:w="1234"/>
          </w:tcPr>
          <w:p>
            <w:r>
              <w:t>0.4987</w:t>
            </w:r>
          </w:p>
        </w:tc>
        <w:tc>
          <w:tcPr>
            <w:tcW w:type="dxa" w:w="1234"/>
          </w:tcPr>
          <w:p>
            <w:r>
              <w:t>0.6424</w:t>
            </w:r>
          </w:p>
        </w:tc>
        <w:tc>
          <w:tcPr>
            <w:tcW w:type="dxa" w:w="1234"/>
          </w:tcPr>
          <w:p>
            <w:r>
              <w:t>0.9446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 + tfidf + pos</w:t>
            </w:r>
          </w:p>
        </w:tc>
        <w:tc>
          <w:tcPr>
            <w:tcW w:type="dxa" w:w="1234"/>
          </w:tcPr>
          <w:p>
            <w:r>
              <w:t>0.3171</w:t>
            </w:r>
          </w:p>
        </w:tc>
        <w:tc>
          <w:tcPr>
            <w:tcW w:type="dxa" w:w="1234"/>
          </w:tcPr>
          <w:p>
            <w:r>
              <w:t>0.3262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0.4801</w:t>
            </w:r>
          </w:p>
        </w:tc>
        <w:tc>
          <w:tcPr>
            <w:tcW w:type="dxa" w:w="1234"/>
          </w:tcPr>
          <w:p>
            <w:r>
              <w:t>0.6457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under + statistics + tfidf + pos + liwc</w:t>
            </w:r>
          </w:p>
        </w:tc>
        <w:tc>
          <w:tcPr>
            <w:tcW w:type="dxa" w:w="1234"/>
          </w:tcPr>
          <w:p>
            <w:r>
              <w:t>0.3171</w:t>
            </w:r>
          </w:p>
        </w:tc>
        <w:tc>
          <w:tcPr>
            <w:tcW w:type="dxa" w:w="1234"/>
          </w:tcPr>
          <w:p>
            <w:r>
              <w:t>0.3262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0.4801</w:t>
            </w:r>
          </w:p>
        </w:tc>
        <w:tc>
          <w:tcPr>
            <w:tcW w:type="dxa" w:w="1234"/>
          </w:tcPr>
          <w:p>
            <w:r>
              <w:t>0.6653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</w:t>
            </w:r>
          </w:p>
        </w:tc>
        <w:tc>
          <w:tcPr>
            <w:tcW w:type="dxa" w:w="1234"/>
          </w:tcPr>
          <w:p>
            <w:r>
              <w:t>0.715</w:t>
            </w:r>
          </w:p>
        </w:tc>
        <w:tc>
          <w:tcPr>
            <w:tcW w:type="dxa" w:w="1234"/>
          </w:tcPr>
          <w:p>
            <w:r>
              <w:t>0.7722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0.8336</w:t>
            </w:r>
          </w:p>
        </w:tc>
        <w:tc>
          <w:tcPr>
            <w:tcW w:type="dxa" w:w="1234"/>
          </w:tcPr>
          <w:p>
            <w:r>
              <w:t>0.8307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 + tfidf</w:t>
            </w:r>
          </w:p>
        </w:tc>
        <w:tc>
          <w:tcPr>
            <w:tcW w:type="dxa" w:w="1234"/>
          </w:tcPr>
          <w:p>
            <w:r>
              <w:t>0.7296</w:t>
            </w:r>
          </w:p>
        </w:tc>
        <w:tc>
          <w:tcPr>
            <w:tcW w:type="dxa" w:w="1234"/>
          </w:tcPr>
          <w:p>
            <w:r>
              <w:t>0.7755</w:t>
            </w:r>
          </w:p>
        </w:tc>
        <w:tc>
          <w:tcPr>
            <w:tcW w:type="dxa" w:w="1234"/>
          </w:tcPr>
          <w:p>
            <w:r>
              <w:t>0.9245</w:t>
            </w:r>
          </w:p>
        </w:tc>
        <w:tc>
          <w:tcPr>
            <w:tcW w:type="dxa" w:w="1234"/>
          </w:tcPr>
          <w:p>
            <w:r>
              <w:t>0.8435</w:t>
            </w:r>
          </w:p>
        </w:tc>
        <w:tc>
          <w:tcPr>
            <w:tcW w:type="dxa" w:w="1234"/>
          </w:tcPr>
          <w:p>
            <w:r>
              <w:t>0.8461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 + tfidf + pos</w:t>
            </w:r>
          </w:p>
        </w:tc>
        <w:tc>
          <w:tcPr>
            <w:tcW w:type="dxa" w:w="1234"/>
          </w:tcPr>
          <w:p>
            <w:r>
              <w:t>0.7187</w:t>
            </w:r>
          </w:p>
        </w:tc>
        <w:tc>
          <w:tcPr>
            <w:tcW w:type="dxa" w:w="1234"/>
          </w:tcPr>
          <w:p>
            <w:r>
              <w:t>0.7731</w:t>
            </w:r>
          </w:p>
        </w:tc>
        <w:tc>
          <w:tcPr>
            <w:tcW w:type="dxa" w:w="1234"/>
          </w:tcPr>
          <w:p>
            <w:r>
              <w:t>0.9103</w:t>
            </w:r>
          </w:p>
        </w:tc>
        <w:tc>
          <w:tcPr>
            <w:tcW w:type="dxa" w:w="1234"/>
          </w:tcPr>
          <w:p>
            <w:r>
              <w:t>0.8361</w:t>
            </w:r>
          </w:p>
        </w:tc>
        <w:tc>
          <w:tcPr>
            <w:tcW w:type="dxa" w:w="1234"/>
          </w:tcPr>
          <w:p>
            <w:r>
              <w:t>0.7967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simple + over + statistics + tfidf + pos + liwc</w:t>
            </w:r>
          </w:p>
        </w:tc>
        <w:tc>
          <w:tcPr>
            <w:tcW w:type="dxa" w:w="1234"/>
          </w:tcPr>
          <w:p>
            <w:r>
              <w:t>0.7187</w:t>
            </w:r>
          </w:p>
        </w:tc>
        <w:tc>
          <w:tcPr>
            <w:tcW w:type="dxa" w:w="1234"/>
          </w:tcPr>
          <w:p>
            <w:r>
              <w:t>0.7731</w:t>
            </w:r>
          </w:p>
        </w:tc>
        <w:tc>
          <w:tcPr>
            <w:tcW w:type="dxa" w:w="1234"/>
          </w:tcPr>
          <w:p>
            <w:r>
              <w:t>0.9103</w:t>
            </w:r>
          </w:p>
        </w:tc>
        <w:tc>
          <w:tcPr>
            <w:tcW w:type="dxa" w:w="1234"/>
          </w:tcPr>
          <w:p>
            <w:r>
              <w:t>0.8361</w:t>
            </w:r>
          </w:p>
        </w:tc>
        <w:tc>
          <w:tcPr>
            <w:tcW w:type="dxa" w:w="1234"/>
          </w:tcPr>
          <w:p>
            <w:r>
              <w:t>0.7967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</w:t>
            </w:r>
          </w:p>
        </w:tc>
        <w:tc>
          <w:tcPr>
            <w:tcW w:type="dxa" w:w="1234"/>
          </w:tcPr>
          <w:p>
            <w:r>
              <w:t>0.6376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0.0099</w:t>
            </w:r>
          </w:p>
        </w:tc>
        <w:tc>
          <w:tcPr>
            <w:tcW w:type="dxa" w:w="1234"/>
          </w:tcPr>
          <w:p>
            <w:r>
              <w:t>0.0197</w:t>
            </w:r>
          </w:p>
        </w:tc>
        <w:tc>
          <w:tcPr>
            <w:tcW w:type="dxa" w:w="1234"/>
          </w:tcPr>
          <w:p>
            <w:r>
              <w:t>0.1062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 + tfidf</w:t>
            </w:r>
          </w:p>
        </w:tc>
        <w:tc>
          <w:tcPr>
            <w:tcW w:type="dxa" w:w="1234"/>
          </w:tcPr>
          <w:p>
            <w:r>
              <w:t>0.3061</w:t>
            </w:r>
          </w:p>
        </w:tc>
        <w:tc>
          <w:tcPr>
            <w:tcW w:type="dxa" w:w="1234"/>
          </w:tcPr>
          <w:p>
            <w:r>
              <w:t>0.3218</w:t>
            </w:r>
          </w:p>
        </w:tc>
        <w:tc>
          <w:tcPr>
            <w:tcW w:type="dxa" w:w="1234"/>
          </w:tcPr>
          <w:p>
            <w:r>
              <w:t>0.8089</w:t>
            </w:r>
          </w:p>
        </w:tc>
        <w:tc>
          <w:tcPr>
            <w:tcW w:type="dxa" w:w="1234"/>
          </w:tcPr>
          <w:p>
            <w:r>
              <w:t>0.4605</w:t>
            </w:r>
          </w:p>
        </w:tc>
        <w:tc>
          <w:tcPr>
            <w:tcW w:type="dxa" w:w="1234"/>
          </w:tcPr>
          <w:p>
            <w:r>
              <w:t>0.2126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 + tfidf + pos</w:t>
            </w:r>
          </w:p>
        </w:tc>
        <w:tc>
          <w:tcPr>
            <w:tcW w:type="dxa" w:w="1234"/>
          </w:tcPr>
          <w:p>
            <w:r>
              <w:t>0.5368</w:t>
            </w:r>
          </w:p>
        </w:tc>
        <w:tc>
          <w:tcPr>
            <w:tcW w:type="dxa" w:w="1234"/>
          </w:tcPr>
          <w:p>
            <w:r>
              <w:t>0.4358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0.5874</w:t>
            </w:r>
          </w:p>
        </w:tc>
        <w:tc>
          <w:tcPr>
            <w:tcW w:type="dxa" w:w="1234"/>
          </w:tcPr>
          <w:p>
            <w:r>
              <w:t>0.8511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default + statistics + tfidf + pos + liwc</w:t>
            </w:r>
          </w:p>
        </w:tc>
        <w:tc>
          <w:tcPr>
            <w:tcW w:type="dxa" w:w="1234"/>
          </w:tcPr>
          <w:p>
            <w:r>
              <w:t>0.5368</w:t>
            </w:r>
          </w:p>
        </w:tc>
        <w:tc>
          <w:tcPr>
            <w:tcW w:type="dxa" w:w="1234"/>
          </w:tcPr>
          <w:p>
            <w:r>
              <w:t>0.4358</w:t>
            </w:r>
          </w:p>
        </w:tc>
        <w:tc>
          <w:tcPr>
            <w:tcW w:type="dxa" w:w="1234"/>
          </w:tcPr>
          <w:p>
            <w:r>
              <w:t>0.9007</w:t>
            </w:r>
          </w:p>
        </w:tc>
        <w:tc>
          <w:tcPr>
            <w:tcW w:type="dxa" w:w="1234"/>
          </w:tcPr>
          <w:p>
            <w:r>
              <w:t>0.5874</w:t>
            </w:r>
          </w:p>
        </w:tc>
        <w:tc>
          <w:tcPr>
            <w:tcW w:type="dxa" w:w="1234"/>
          </w:tcPr>
          <w:p>
            <w:r>
              <w:t>0.8511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</w:t>
            </w:r>
          </w:p>
        </w:tc>
        <w:tc>
          <w:tcPr>
            <w:tcW w:type="dxa" w:w="1234"/>
          </w:tcPr>
          <w:p>
            <w:r>
              <w:t>0.3078</w:t>
            </w:r>
          </w:p>
        </w:tc>
        <w:tc>
          <w:tcPr>
            <w:tcW w:type="dxa" w:w="1234"/>
          </w:tcPr>
          <w:p>
            <w:r>
              <w:t>0.3171</w:t>
            </w:r>
          </w:p>
        </w:tc>
        <w:tc>
          <w:tcPr>
            <w:tcW w:type="dxa" w:w="1234"/>
          </w:tcPr>
          <w:p>
            <w:r>
              <w:t>0.8625</w:t>
            </w:r>
          </w:p>
        </w:tc>
        <w:tc>
          <w:tcPr>
            <w:tcW w:type="dxa" w:w="1234"/>
          </w:tcPr>
          <w:p>
            <w:r>
              <w:t>0.4638</w:t>
            </w:r>
          </w:p>
        </w:tc>
        <w:tc>
          <w:tcPr>
            <w:tcW w:type="dxa" w:w="1234"/>
          </w:tcPr>
          <w:p>
            <w:r>
              <w:t>0.702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 + tfidf</w:t>
            </w:r>
          </w:p>
        </w:tc>
        <w:tc>
          <w:tcPr>
            <w:tcW w:type="dxa" w:w="1234"/>
          </w:tcPr>
          <w:p>
            <w:r>
              <w:t>0.3096</w:t>
            </w:r>
          </w:p>
        </w:tc>
        <w:tc>
          <w:tcPr>
            <w:tcW w:type="dxa" w:w="1234"/>
          </w:tcPr>
          <w:p>
            <w:r>
              <w:t>0.3203</w:t>
            </w:r>
          </w:p>
        </w:tc>
        <w:tc>
          <w:tcPr>
            <w:tcW w:type="dxa" w:w="1234"/>
          </w:tcPr>
          <w:p>
            <w:r>
              <w:t>0.8814</w:t>
            </w:r>
          </w:p>
        </w:tc>
        <w:tc>
          <w:tcPr>
            <w:tcW w:type="dxa" w:w="1234"/>
          </w:tcPr>
          <w:p>
            <w:r>
              <w:t>0.4698</w:t>
            </w:r>
          </w:p>
        </w:tc>
        <w:tc>
          <w:tcPr>
            <w:tcW w:type="dxa" w:w="1234"/>
          </w:tcPr>
          <w:p>
            <w:r>
              <w:t>0.8083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 + tfidf + pos</w:t>
            </w:r>
          </w:p>
        </w:tc>
        <w:tc>
          <w:tcPr>
            <w:tcW w:type="dxa" w:w="1234"/>
          </w:tcPr>
          <w:p>
            <w:r>
              <w:t>0.3171</w:t>
            </w:r>
          </w:p>
        </w:tc>
        <w:tc>
          <w:tcPr>
            <w:tcW w:type="dxa" w:w="1234"/>
          </w:tcPr>
          <w:p>
            <w:r>
              <w:t>0.3262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0.4801</w:t>
            </w:r>
          </w:p>
        </w:tc>
        <w:tc>
          <w:tcPr>
            <w:tcW w:type="dxa" w:w="1234"/>
          </w:tcPr>
          <w:p>
            <w:r>
              <w:t>0.6653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under + statistics + tfidf + pos + liwc</w:t>
            </w:r>
          </w:p>
        </w:tc>
        <w:tc>
          <w:tcPr>
            <w:tcW w:type="dxa" w:w="1234"/>
          </w:tcPr>
          <w:p>
            <w:r>
              <w:t>0.3171</w:t>
            </w:r>
          </w:p>
        </w:tc>
        <w:tc>
          <w:tcPr>
            <w:tcW w:type="dxa" w:w="1234"/>
          </w:tcPr>
          <w:p>
            <w:r>
              <w:t>0.3262</w:t>
            </w:r>
          </w:p>
        </w:tc>
        <w:tc>
          <w:tcPr>
            <w:tcW w:type="dxa" w:w="1234"/>
          </w:tcPr>
          <w:p>
            <w:r>
              <w:t>0.9084</w:t>
            </w:r>
          </w:p>
        </w:tc>
        <w:tc>
          <w:tcPr>
            <w:tcW w:type="dxa" w:w="1234"/>
          </w:tcPr>
          <w:p>
            <w:r>
              <w:t>0.4801</w:t>
            </w:r>
          </w:p>
        </w:tc>
        <w:tc>
          <w:tcPr>
            <w:tcW w:type="dxa" w:w="1234"/>
          </w:tcPr>
          <w:p>
            <w:r>
              <w:t>0.6653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</w:t>
            </w:r>
          </w:p>
        </w:tc>
        <w:tc>
          <w:tcPr>
            <w:tcW w:type="dxa" w:w="1234"/>
          </w:tcPr>
          <w:p>
            <w:r>
              <w:t>0.715</w:t>
            </w:r>
          </w:p>
        </w:tc>
        <w:tc>
          <w:tcPr>
            <w:tcW w:type="dxa" w:w="1234"/>
          </w:tcPr>
          <w:p>
            <w:r>
              <w:t>0.7722</w:t>
            </w:r>
          </w:p>
        </w:tc>
        <w:tc>
          <w:tcPr>
            <w:tcW w:type="dxa" w:w="1234"/>
          </w:tcPr>
          <w:p>
            <w:r>
              <w:t>0.9057</w:t>
            </w:r>
          </w:p>
        </w:tc>
        <w:tc>
          <w:tcPr>
            <w:tcW w:type="dxa" w:w="1234"/>
          </w:tcPr>
          <w:p>
            <w:r>
              <w:t>0.8336</w:t>
            </w:r>
          </w:p>
        </w:tc>
        <w:tc>
          <w:tcPr>
            <w:tcW w:type="dxa" w:w="1234"/>
          </w:tcPr>
          <w:p>
            <w:r>
              <w:t>0.8307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 + tfidf</w:t>
            </w:r>
          </w:p>
        </w:tc>
        <w:tc>
          <w:tcPr>
            <w:tcW w:type="dxa" w:w="1234"/>
          </w:tcPr>
          <w:p>
            <w:r>
              <w:t>0.675</w:t>
            </w:r>
          </w:p>
        </w:tc>
        <w:tc>
          <w:tcPr>
            <w:tcW w:type="dxa" w:w="1234"/>
          </w:tcPr>
          <w:p>
            <w:r>
              <w:t>0.7629</w:t>
            </w:r>
          </w:p>
        </w:tc>
        <w:tc>
          <w:tcPr>
            <w:tcW w:type="dxa" w:w="1234"/>
          </w:tcPr>
          <w:p>
            <w:r>
              <w:t>0.8525</w:t>
            </w:r>
          </w:p>
        </w:tc>
        <w:tc>
          <w:tcPr>
            <w:tcW w:type="dxa" w:w="1234"/>
          </w:tcPr>
          <w:p>
            <w:r>
              <w:t>0.8052</w:t>
            </w:r>
          </w:p>
        </w:tc>
        <w:tc>
          <w:tcPr>
            <w:tcW w:type="dxa" w:w="1234"/>
          </w:tcPr>
          <w:p>
            <w:r>
              <w:t>0.3391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 + tfidf + pos</w:t>
            </w:r>
          </w:p>
        </w:tc>
        <w:tc>
          <w:tcPr>
            <w:tcW w:type="dxa" w:w="1234"/>
          </w:tcPr>
          <w:p>
            <w:r>
              <w:t>0.7187</w:t>
            </w:r>
          </w:p>
        </w:tc>
        <w:tc>
          <w:tcPr>
            <w:tcW w:type="dxa" w:w="1234"/>
          </w:tcPr>
          <w:p>
            <w:r>
              <w:t>0.7731</w:t>
            </w:r>
          </w:p>
        </w:tc>
        <w:tc>
          <w:tcPr>
            <w:tcW w:type="dxa" w:w="1234"/>
          </w:tcPr>
          <w:p>
            <w:r>
              <w:t>0.9103</w:t>
            </w:r>
          </w:p>
        </w:tc>
        <w:tc>
          <w:tcPr>
            <w:tcW w:type="dxa" w:w="1234"/>
          </w:tcPr>
          <w:p>
            <w:r>
              <w:t>0.8361</w:t>
            </w:r>
          </w:p>
        </w:tc>
        <w:tc>
          <w:tcPr>
            <w:tcW w:type="dxa" w:w="1234"/>
          </w:tcPr>
          <w:p>
            <w:r>
              <w:t>0.7967</w:t>
            </w:r>
          </w:p>
        </w:tc>
      </w:tr>
      <w:tr>
        <w:tc>
          <w:tcPr>
            <w:tcW w:type="dxa" w:w="1234"/>
          </w:tcPr>
          <w:p>
            <w:r>
              <w:t>Support Vector Machine</w:t>
            </w:r>
          </w:p>
        </w:tc>
        <w:tc>
          <w:tcPr>
            <w:tcW w:type="dxa" w:w="1234"/>
          </w:tcPr>
          <w:p>
            <w:r>
              <w:t>large + over + statistics + tfidf + pos + liwc</w:t>
            </w:r>
          </w:p>
        </w:tc>
        <w:tc>
          <w:tcPr>
            <w:tcW w:type="dxa" w:w="1234"/>
          </w:tcPr>
          <w:p>
            <w:r>
              <w:t>0.7187</w:t>
            </w:r>
          </w:p>
        </w:tc>
        <w:tc>
          <w:tcPr>
            <w:tcW w:type="dxa" w:w="1234"/>
          </w:tcPr>
          <w:p>
            <w:r>
              <w:t>0.7731</w:t>
            </w:r>
          </w:p>
        </w:tc>
        <w:tc>
          <w:tcPr>
            <w:tcW w:type="dxa" w:w="1234"/>
          </w:tcPr>
          <w:p>
            <w:r>
              <w:t>0.9103</w:t>
            </w:r>
          </w:p>
        </w:tc>
        <w:tc>
          <w:tcPr>
            <w:tcW w:type="dxa" w:w="1234"/>
          </w:tcPr>
          <w:p>
            <w:r>
              <w:t>0.8361</w:t>
            </w:r>
          </w:p>
        </w:tc>
        <w:tc>
          <w:tcPr>
            <w:tcW w:type="dxa" w:w="1234"/>
          </w:tcPr>
          <w:p>
            <w:r>
              <w:t>0.7967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