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5F" w:rsidRDefault="00E54C5F" w:rsidP="00E54C5F">
      <w:pPr>
        <w:pStyle w:val="a3"/>
        <w:rPr>
          <w:rFonts w:hint="eastAsia"/>
          <w:sz w:val="44"/>
          <w:szCs w:val="44"/>
        </w:rPr>
      </w:pPr>
      <w:r w:rsidRPr="00E54C5F">
        <w:rPr>
          <w:sz w:val="44"/>
          <w:szCs w:val="44"/>
        </w:rPr>
        <w:t>元组空间副本机制的设计与实现</w:t>
      </w:r>
    </w:p>
    <w:p w:rsidR="00E54C5F" w:rsidRPr="00E54C5F" w:rsidRDefault="00E54C5F" w:rsidP="00E54C5F">
      <w:pPr>
        <w:rPr>
          <w:rFonts w:hint="eastAsia"/>
        </w:rPr>
      </w:pPr>
    </w:p>
    <w:p w:rsidR="00E54C5F" w:rsidRPr="00E54C5F" w:rsidRDefault="00E54C5F" w:rsidP="00E54C5F">
      <w:pPr>
        <w:pStyle w:val="a4"/>
        <w:jc w:val="right"/>
        <w:rPr>
          <w:i w:val="0"/>
        </w:rPr>
      </w:pPr>
      <w:r w:rsidRPr="00E54C5F">
        <w:rPr>
          <w:rFonts w:hint="eastAsia"/>
          <w:i w:val="0"/>
        </w:rPr>
        <w:t>叶如锐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周韬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叶宇翔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陈晨阳</w:t>
      </w:r>
    </w:p>
    <w:p w:rsidR="00C01A44" w:rsidRDefault="00C01A44">
      <w:pPr>
        <w:rPr>
          <w:rFonts w:hint="eastAsia"/>
        </w:rPr>
      </w:pPr>
    </w:p>
    <w:p w:rsidR="00E54C5F" w:rsidRDefault="00E54C5F">
      <w:pPr>
        <w:rPr>
          <w:rFonts w:hint="eastAsia"/>
        </w:rPr>
      </w:pPr>
    </w:p>
    <w:p w:rsidR="00E54C5F" w:rsidRDefault="00E54C5F" w:rsidP="00443DC4">
      <w:pPr>
        <w:pStyle w:val="2"/>
        <w:rPr>
          <w:rFonts w:hint="eastAsia"/>
        </w:rPr>
      </w:pPr>
      <w:r>
        <w:rPr>
          <w:rFonts w:hint="eastAsia"/>
        </w:rPr>
        <w:t>研究课题</w:t>
      </w:r>
    </w:p>
    <w:p w:rsidR="00E54C5F" w:rsidRPr="00E54C5F" w:rsidRDefault="00E54C5F" w:rsidP="00E54C5F">
      <w:r>
        <w:rPr>
          <w:noProof/>
        </w:rPr>
        <w:drawing>
          <wp:inline distT="0" distB="0" distL="0" distR="0">
            <wp:extent cx="5597525" cy="3784993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7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F" w:rsidRPr="00E54C5F" w:rsidRDefault="00E54C5F" w:rsidP="00E54C5F">
      <w:pPr>
        <w:ind w:firstLineChars="202" w:firstLine="424"/>
      </w:pPr>
      <w:proofErr w:type="spellStart"/>
      <w:r w:rsidRPr="00E54C5F">
        <w:t>Adhoc</w:t>
      </w:r>
      <w:proofErr w:type="spellEnd"/>
      <w:r w:rsidRPr="00E54C5F">
        <w:t>移动网络中，</w:t>
      </w:r>
      <w:r w:rsidRPr="00E54C5F">
        <w:t>LIME</w:t>
      </w:r>
      <w:r w:rsidRPr="00E54C5F">
        <w:t>中每一</w:t>
      </w:r>
      <w:r w:rsidRPr="00E54C5F">
        <w:t>Agent</w:t>
      </w:r>
      <w:r w:rsidRPr="00E54C5F">
        <w:t>具有本地元组空间，</w:t>
      </w:r>
      <w:r w:rsidRPr="00E54C5F">
        <w:t>LIME</w:t>
      </w:r>
      <w:r w:rsidRPr="00E54C5F">
        <w:t>提供的元组空间融合技术，可以使不同</w:t>
      </w:r>
      <w:r w:rsidRPr="00E54C5F">
        <w:t>Agent</w:t>
      </w:r>
      <w:r w:rsidRPr="00E54C5F">
        <w:t>之间实现对元组空间的互访问，但当某一</w:t>
      </w:r>
      <w:r w:rsidRPr="00E54C5F">
        <w:t>Agent</w:t>
      </w:r>
      <w:r w:rsidRPr="00E54C5F">
        <w:t>退出该网络时，其携带的元组空间信息在该网络中消失。</w:t>
      </w:r>
    </w:p>
    <w:p w:rsidR="00E54C5F" w:rsidRDefault="00E54C5F" w:rsidP="00E54C5F">
      <w:pPr>
        <w:ind w:firstLineChars="202" w:firstLine="424"/>
        <w:rPr>
          <w:rFonts w:hint="eastAsia"/>
        </w:rPr>
      </w:pPr>
      <w:r w:rsidRPr="00E54C5F">
        <w:t>元组空间复制技术，是使每个</w:t>
      </w:r>
      <w:r w:rsidRPr="00E54C5F">
        <w:t>Agent</w:t>
      </w:r>
      <w:r w:rsidRPr="00E54C5F">
        <w:t>本地的元组空间，</w:t>
      </w:r>
      <w:proofErr w:type="gramStart"/>
      <w:r w:rsidRPr="00E54C5F">
        <w:t>具有曾</w:t>
      </w:r>
      <w:proofErr w:type="gramEnd"/>
      <w:r w:rsidRPr="00E54C5F">
        <w:t>共享元组空间的信息，这样就可以实现</w:t>
      </w:r>
      <w:r w:rsidRPr="00E54C5F">
        <w:t>Agent</w:t>
      </w:r>
      <w:r w:rsidRPr="00E54C5F">
        <w:t>在不同网络中的信息共享。</w:t>
      </w:r>
    </w:p>
    <w:p w:rsidR="00E54C5F" w:rsidRDefault="00E54C5F" w:rsidP="00E54C5F">
      <w:pPr>
        <w:ind w:firstLineChars="202" w:firstLine="424"/>
        <w:rPr>
          <w:rFonts w:hint="eastAsia"/>
        </w:rPr>
      </w:pPr>
    </w:p>
    <w:p w:rsidR="00E54C5F" w:rsidRDefault="00E54C5F" w:rsidP="00E54C5F">
      <w:pPr>
        <w:ind w:firstLineChars="202" w:firstLine="424"/>
        <w:rPr>
          <w:rFonts w:hint="eastAsia"/>
        </w:rPr>
      </w:pPr>
    </w:p>
    <w:p w:rsidR="00E54C5F" w:rsidRDefault="00E54C5F" w:rsidP="00E54C5F">
      <w:pPr>
        <w:pStyle w:val="2"/>
        <w:rPr>
          <w:rFonts w:hint="eastAsia"/>
        </w:rPr>
      </w:pPr>
      <w:r>
        <w:rPr>
          <w:rFonts w:hint="eastAsia"/>
        </w:rPr>
        <w:t>实现目标</w:t>
      </w:r>
    </w:p>
    <w:p w:rsidR="00E54C5F" w:rsidRPr="00E54C5F" w:rsidRDefault="00E54C5F" w:rsidP="00E54C5F">
      <w:pPr>
        <w:autoSpaceDE w:val="0"/>
        <w:autoSpaceDN w:val="0"/>
        <w:adjustRightInd w:val="0"/>
        <w:spacing w:after="49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54C5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Pr="00E54C5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为应用编写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Agent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提供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API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接口</w:t>
      </w:r>
    </w:p>
    <w:p w:rsidR="00E54C5F" w:rsidRPr="00E54C5F" w:rsidRDefault="00E54C5F" w:rsidP="00E54C5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54C5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Pr="00E54C5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对应用屏蔽不同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host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的元组空间复制的机制。</w:t>
      </w:r>
    </w:p>
    <w:p w:rsidR="00E54C5F" w:rsidRDefault="00E54C5F" w:rsidP="00E54C5F">
      <w:pPr>
        <w:rPr>
          <w:rFonts w:hint="eastAsia"/>
        </w:rPr>
      </w:pPr>
    </w:p>
    <w:p w:rsidR="00E54C5F" w:rsidRDefault="00E54C5F" w:rsidP="00E54C5F">
      <w:pPr>
        <w:rPr>
          <w:rFonts w:hint="eastAsia"/>
        </w:rPr>
      </w:pPr>
    </w:p>
    <w:p w:rsidR="00E54C5F" w:rsidRDefault="00E54C5F" w:rsidP="00E54C5F">
      <w:pPr>
        <w:pStyle w:val="2"/>
        <w:rPr>
          <w:rFonts w:hint="eastAsia"/>
        </w:rPr>
      </w:pPr>
      <w:r>
        <w:rPr>
          <w:rFonts w:hint="eastAsia"/>
        </w:rPr>
        <w:lastRenderedPageBreak/>
        <w:t>实现背景</w:t>
      </w:r>
      <w:r w:rsidR="00245289">
        <w:rPr>
          <w:rFonts w:hint="eastAsia"/>
        </w:rPr>
        <w:t>LIME</w:t>
      </w:r>
    </w:p>
    <w:p w:rsidR="00245289" w:rsidRDefault="00245289" w:rsidP="00245289">
      <w:pPr>
        <w:rPr>
          <w:rFonts w:hint="eastAsia"/>
        </w:rPr>
      </w:pPr>
      <w:r w:rsidRPr="00245289">
        <w:drawing>
          <wp:inline distT="0" distB="0" distL="0" distR="0" wp14:anchorId="37F649F2" wp14:editId="7E7FA66C">
            <wp:extent cx="5486400" cy="2227580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45289" w:rsidRDefault="00245289" w:rsidP="00245289">
      <w:pPr>
        <w:rPr>
          <w:rFonts w:hint="eastAsia"/>
        </w:rPr>
      </w:pPr>
    </w:p>
    <w:p w:rsidR="001666B2" w:rsidRDefault="001666B2" w:rsidP="001666B2">
      <w:pPr>
        <w:ind w:firstLineChars="202" w:firstLine="424"/>
        <w:rPr>
          <w:rFonts w:hint="eastAsia"/>
        </w:rPr>
      </w:pPr>
      <w:r>
        <w:rPr>
          <w:rFonts w:hint="eastAsia"/>
        </w:rPr>
        <w:t>LIME</w:t>
      </w:r>
      <w:r>
        <w:rPr>
          <w:rFonts w:hint="eastAsia"/>
        </w:rPr>
        <w:t>即</w:t>
      </w:r>
      <w:r w:rsidRPr="001666B2">
        <w:t>Linda in a Mobile Environment</w:t>
      </w:r>
      <w:r>
        <w:rPr>
          <w:rFonts w:hint="eastAsia"/>
        </w:rPr>
        <w:t>，</w:t>
      </w:r>
      <w:r>
        <w:rPr>
          <w:rFonts w:hint="eastAsia"/>
        </w:rPr>
        <w:t>LIME</w:t>
      </w:r>
      <w:r>
        <w:rPr>
          <w:rFonts w:hint="eastAsia"/>
        </w:rPr>
        <w:t>定义了可广泛用于展示物理或逻辑机动性的应用的协调层，它借用并适应了</w:t>
      </w:r>
      <w:r>
        <w:rPr>
          <w:rFonts w:hint="eastAsia"/>
        </w:rPr>
        <w:t>Linda</w:t>
      </w:r>
      <w:r>
        <w:rPr>
          <w:rFonts w:hint="eastAsia"/>
        </w:rPr>
        <w:t>的通信模型。</w:t>
      </w:r>
    </w:p>
    <w:p w:rsidR="001666B2" w:rsidRPr="00245289" w:rsidRDefault="001666B2" w:rsidP="001666B2">
      <w:pPr>
        <w:rPr>
          <w:rFonts w:hint="eastAsia"/>
        </w:rPr>
      </w:pPr>
    </w:p>
    <w:p w:rsidR="00245289" w:rsidRPr="00245289" w:rsidRDefault="00245289" w:rsidP="00245289">
      <w:pPr>
        <w:pStyle w:val="3"/>
        <w:rPr>
          <w:rFonts w:hint="eastAsia"/>
        </w:rPr>
      </w:pPr>
      <w:r>
        <w:rPr>
          <w:rFonts w:hint="eastAsia"/>
        </w:rPr>
        <w:t>Tuple</w:t>
      </w:r>
    </w:p>
    <w:p w:rsidR="00875830" w:rsidRDefault="0025488A" w:rsidP="00875830">
      <w:pPr>
        <w:rPr>
          <w:rFonts w:hint="eastAsia"/>
        </w:rPr>
      </w:pPr>
      <w:r>
        <w:rPr>
          <w:noProof/>
        </w:rPr>
        <w:drawing>
          <wp:inline distT="0" distB="0" distL="0" distR="0" wp14:anchorId="68D65876" wp14:editId="3DE2716A">
            <wp:extent cx="5486400" cy="3422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B2" w:rsidRDefault="001666B2" w:rsidP="00875830">
      <w:pPr>
        <w:rPr>
          <w:rFonts w:hint="eastAsia"/>
        </w:rPr>
      </w:pPr>
    </w:p>
    <w:p w:rsidR="001666B2" w:rsidRDefault="001666B2" w:rsidP="001666B2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Linda</w:t>
      </w:r>
      <w:r>
        <w:rPr>
          <w:rFonts w:hint="eastAsia"/>
        </w:rPr>
        <w:t>中，进程通过</w:t>
      </w:r>
      <w:r>
        <w:rPr>
          <w:rFonts w:hint="eastAsia"/>
        </w:rPr>
        <w:t>tuple space</w:t>
      </w:r>
      <w:r>
        <w:rPr>
          <w:rFonts w:hint="eastAsia"/>
        </w:rPr>
        <w:t>进行通信，通信的参数叫做</w:t>
      </w:r>
      <w:r>
        <w:rPr>
          <w:rFonts w:hint="eastAsia"/>
        </w:rPr>
        <w:t>template</w:t>
      </w:r>
      <w:r>
        <w:rPr>
          <w:rFonts w:hint="eastAsia"/>
        </w:rPr>
        <w:t>，它包括了两种类型</w:t>
      </w:r>
      <w:r>
        <w:rPr>
          <w:rFonts w:hint="eastAsia"/>
        </w:rPr>
        <w:t>actual</w:t>
      </w:r>
      <w:r>
        <w:rPr>
          <w:rFonts w:hint="eastAsia"/>
        </w:rPr>
        <w:t>和</w:t>
      </w:r>
      <w:r>
        <w:rPr>
          <w:rFonts w:hint="eastAsia"/>
        </w:rPr>
        <w:t>formal</w:t>
      </w:r>
      <w:r>
        <w:rPr>
          <w:rFonts w:hint="eastAsia"/>
        </w:rPr>
        <w:t>，分别代表数据本身和数据类型。</w:t>
      </w:r>
    </w:p>
    <w:p w:rsidR="001666B2" w:rsidRDefault="001666B2" w:rsidP="001666B2">
      <w:pPr>
        <w:rPr>
          <w:rFonts w:hint="eastAsia"/>
        </w:rPr>
      </w:pPr>
    </w:p>
    <w:p w:rsidR="001666B2" w:rsidRPr="001666B2" w:rsidRDefault="001666B2" w:rsidP="001666B2">
      <w:pPr>
        <w:rPr>
          <w:rFonts w:hint="eastAsia"/>
        </w:rPr>
      </w:pPr>
    </w:p>
    <w:p w:rsidR="001666B2" w:rsidRDefault="001666B2" w:rsidP="001666B2">
      <w:pPr>
        <w:pStyle w:val="3"/>
        <w:rPr>
          <w:rFonts w:hint="eastAsia"/>
        </w:rPr>
      </w:pPr>
      <w:r>
        <w:rPr>
          <w:rFonts w:hint="eastAsia"/>
        </w:rPr>
        <w:lastRenderedPageBreak/>
        <w:t>Tuple Space</w:t>
      </w:r>
    </w:p>
    <w:p w:rsidR="001666B2" w:rsidRDefault="001666B2" w:rsidP="000541E6">
      <w:pPr>
        <w:ind w:firstLineChars="202" w:firstLine="424"/>
        <w:rPr>
          <w:rFonts w:hint="eastAsia"/>
        </w:rPr>
      </w:pPr>
      <w:r>
        <w:rPr>
          <w:rFonts w:hint="eastAsia"/>
        </w:rPr>
        <w:t>LIME Tuple Space</w:t>
      </w:r>
      <w:r>
        <w:rPr>
          <w:rFonts w:hint="eastAsia"/>
        </w:rPr>
        <w:t>是一个基于</w:t>
      </w:r>
      <w:r>
        <w:rPr>
          <w:rFonts w:hint="eastAsia"/>
        </w:rPr>
        <w:t>LIME</w:t>
      </w:r>
      <w:r>
        <w:rPr>
          <w:rFonts w:hint="eastAsia"/>
        </w:rPr>
        <w:t>的应用的最基本的组件，它和存在的其他</w:t>
      </w:r>
      <w:r>
        <w:rPr>
          <w:rFonts w:hint="eastAsia"/>
        </w:rPr>
        <w:t>LIME Tuple Space</w:t>
      </w:r>
      <w:r>
        <w:rPr>
          <w:rFonts w:hint="eastAsia"/>
        </w:rPr>
        <w:t>相互作用，为应用提供了一系列的操作函数，包括</w:t>
      </w:r>
      <w:r>
        <w:t>Shared Control</w:t>
      </w:r>
      <w:r>
        <w:rPr>
          <w:rFonts w:hint="eastAsia"/>
        </w:rPr>
        <w:t>，</w:t>
      </w:r>
      <w:r>
        <w:t>Out</w:t>
      </w:r>
      <w:r>
        <w:rPr>
          <w:rFonts w:hint="eastAsia"/>
        </w:rPr>
        <w:t>，</w:t>
      </w:r>
      <w:r>
        <w:t>in</w:t>
      </w:r>
      <w:r>
        <w:rPr>
          <w:rFonts w:hint="eastAsia"/>
        </w:rPr>
        <w:t>以及</w:t>
      </w:r>
      <w:r>
        <w:t>Reaction</w:t>
      </w:r>
      <w:r w:rsidR="000541E6">
        <w:rPr>
          <w:rFonts w:hint="eastAsia"/>
        </w:rPr>
        <w:t>，分别用于共享</w:t>
      </w:r>
      <w:r w:rsidR="000541E6">
        <w:rPr>
          <w:rFonts w:hint="eastAsia"/>
        </w:rPr>
        <w:t>Tuple</w:t>
      </w:r>
      <w:r w:rsidR="000541E6">
        <w:rPr>
          <w:rFonts w:hint="eastAsia"/>
        </w:rPr>
        <w:t>，将</w:t>
      </w:r>
      <w:r w:rsidR="000541E6">
        <w:rPr>
          <w:rFonts w:hint="eastAsia"/>
        </w:rPr>
        <w:t>Tuple</w:t>
      </w:r>
      <w:r w:rsidR="000541E6">
        <w:rPr>
          <w:rFonts w:hint="eastAsia"/>
        </w:rPr>
        <w:t>写入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，将</w:t>
      </w:r>
      <w:r w:rsidR="000541E6">
        <w:rPr>
          <w:rFonts w:hint="eastAsia"/>
        </w:rPr>
        <w:t>Tuple</w:t>
      </w:r>
      <w:r w:rsidR="000541E6">
        <w:rPr>
          <w:rFonts w:hint="eastAsia"/>
        </w:rPr>
        <w:t>从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中读出，以及对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变化的响应。</w:t>
      </w:r>
    </w:p>
    <w:p w:rsidR="000541E6" w:rsidRDefault="000541E6" w:rsidP="000541E6">
      <w:pPr>
        <w:rPr>
          <w:rFonts w:hint="eastAsia"/>
        </w:rPr>
      </w:pPr>
    </w:p>
    <w:p w:rsidR="000541E6" w:rsidRDefault="000541E6" w:rsidP="000541E6">
      <w:pPr>
        <w:pStyle w:val="3"/>
        <w:rPr>
          <w:rFonts w:hint="eastAsia"/>
        </w:rPr>
      </w:pPr>
      <w:r>
        <w:rPr>
          <w:rFonts w:hint="eastAsia"/>
        </w:rPr>
        <w:t>Reaction</w:t>
      </w:r>
    </w:p>
    <w:p w:rsidR="000541E6" w:rsidRDefault="000541E6" w:rsidP="000541E6">
      <w:pPr>
        <w:ind w:firstLineChars="202" w:firstLine="424"/>
        <w:rPr>
          <w:rFonts w:hint="eastAsia"/>
        </w:rPr>
      </w:pPr>
      <w:r>
        <w:rPr>
          <w:rFonts w:hint="eastAsia"/>
        </w:rPr>
        <w:t>在动态的移动环境中，对</w:t>
      </w:r>
      <w:r>
        <w:rPr>
          <w:rFonts w:hint="eastAsia"/>
        </w:rPr>
        <w:t>Tuple Space</w:t>
      </w:r>
      <w:r>
        <w:rPr>
          <w:rFonts w:hint="eastAsia"/>
        </w:rPr>
        <w:t>的变化的响应必然十分重要，所以</w:t>
      </w:r>
      <w:r>
        <w:rPr>
          <w:rFonts w:hint="eastAsia"/>
        </w:rPr>
        <w:t>LIME</w:t>
      </w:r>
      <w:r>
        <w:rPr>
          <w:rFonts w:hint="eastAsia"/>
        </w:rPr>
        <w:t>扩展了基本</w:t>
      </w:r>
      <w:r>
        <w:rPr>
          <w:rFonts w:hint="eastAsia"/>
        </w:rPr>
        <w:t>Linda Tuple Space</w:t>
      </w:r>
      <w:r>
        <w:rPr>
          <w:rFonts w:hint="eastAsia"/>
        </w:rPr>
        <w:t>的</w:t>
      </w:r>
      <w:r>
        <w:rPr>
          <w:rFonts w:hint="eastAsia"/>
        </w:rPr>
        <w:t>reaction</w:t>
      </w:r>
      <w:r>
        <w:rPr>
          <w:rFonts w:hint="eastAsia"/>
        </w:rPr>
        <w:t>观念。当某个匹配的</w:t>
      </w:r>
      <w:r>
        <w:rPr>
          <w:rFonts w:hint="eastAsia"/>
        </w:rPr>
        <w:t>Tuple</w:t>
      </w:r>
      <w:r>
        <w:rPr>
          <w:rFonts w:hint="eastAsia"/>
        </w:rPr>
        <w:t>在</w:t>
      </w:r>
      <w:r>
        <w:rPr>
          <w:rFonts w:hint="eastAsia"/>
        </w:rPr>
        <w:t>Tuple Space</w:t>
      </w:r>
      <w:r>
        <w:rPr>
          <w:rFonts w:hint="eastAsia"/>
        </w:rPr>
        <w:t>中被找到，则</w:t>
      </w:r>
      <w:r>
        <w:rPr>
          <w:rFonts w:hint="eastAsia"/>
        </w:rPr>
        <w:t>LIME</w:t>
      </w:r>
      <w:r>
        <w:rPr>
          <w:rFonts w:hint="eastAsia"/>
        </w:rPr>
        <w:t>会进行一些预先设定好的操作。我们可以为当前或者是目的地位置的所有</w:t>
      </w:r>
      <w:r>
        <w:rPr>
          <w:rFonts w:hint="eastAsia"/>
        </w:rPr>
        <w:t>template</w:t>
      </w:r>
      <w:r>
        <w:rPr>
          <w:rFonts w:hint="eastAsia"/>
        </w:rPr>
        <w:t>设置</w:t>
      </w:r>
      <w:r>
        <w:rPr>
          <w:rFonts w:hint="eastAsia"/>
        </w:rPr>
        <w:t>reaction</w:t>
      </w:r>
      <w:r>
        <w:rPr>
          <w:rFonts w:hint="eastAsia"/>
        </w:rPr>
        <w:t>。</w:t>
      </w:r>
    </w:p>
    <w:p w:rsidR="000541E6" w:rsidRDefault="000541E6" w:rsidP="000541E6">
      <w:pPr>
        <w:rPr>
          <w:rFonts w:hint="eastAsia"/>
        </w:rPr>
      </w:pPr>
    </w:p>
    <w:p w:rsidR="000541E6" w:rsidRDefault="000541E6" w:rsidP="000541E6">
      <w:pPr>
        <w:rPr>
          <w:rFonts w:hint="eastAsia"/>
        </w:rPr>
      </w:pPr>
    </w:p>
    <w:p w:rsidR="000541E6" w:rsidRDefault="00764DAB" w:rsidP="000541E6">
      <w:pPr>
        <w:pStyle w:val="2"/>
        <w:rPr>
          <w:rFonts w:hint="eastAsia"/>
        </w:rPr>
      </w:pPr>
      <w:r>
        <w:rPr>
          <w:rFonts w:hint="eastAsia"/>
        </w:rPr>
        <w:t>设计</w:t>
      </w:r>
      <w:r w:rsidR="000541E6">
        <w:rPr>
          <w:rFonts w:hint="eastAsia"/>
        </w:rPr>
        <w:t>实现</w:t>
      </w:r>
    </w:p>
    <w:p w:rsidR="000541E6" w:rsidRDefault="00443DC4" w:rsidP="00443DC4">
      <w:pPr>
        <w:pStyle w:val="3"/>
        <w:rPr>
          <w:rFonts w:hint="eastAsia"/>
        </w:rPr>
      </w:pPr>
      <w:proofErr w:type="spellStart"/>
      <w:r w:rsidRPr="00443DC4">
        <w:t>Replacation</w:t>
      </w:r>
      <w:proofErr w:type="spellEnd"/>
    </w:p>
    <w:p w:rsidR="00443DC4" w:rsidRDefault="00443DC4" w:rsidP="00443DC4">
      <w:pPr>
        <w:rPr>
          <w:rFonts w:hint="eastAsia"/>
        </w:rPr>
      </w:pPr>
      <w:r>
        <w:rPr>
          <w:noProof/>
        </w:rPr>
        <w:drawing>
          <wp:inline distT="0" distB="0" distL="0" distR="0" wp14:anchorId="1CD45406" wp14:editId="00DE1A49">
            <wp:extent cx="5486400" cy="2696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C4" w:rsidRPr="00443DC4" w:rsidRDefault="00443DC4" w:rsidP="00443DC4">
      <w:pPr>
        <w:rPr>
          <w:rFonts w:hint="eastAsia"/>
        </w:rPr>
      </w:pPr>
    </w:p>
    <w:p w:rsidR="00443DC4" w:rsidRPr="00443DC4" w:rsidRDefault="00443DC4" w:rsidP="00443DC4">
      <w:pPr>
        <w:ind w:firstLineChars="202" w:firstLine="424"/>
      </w:pPr>
      <w:r>
        <w:rPr>
          <w:rFonts w:hint="eastAsia"/>
        </w:rPr>
        <w:t>将原本</w:t>
      </w:r>
      <w:r>
        <w:rPr>
          <w:rFonts w:hint="eastAsia"/>
        </w:rPr>
        <w:t>Tuple Space</w:t>
      </w:r>
      <w:r>
        <w:rPr>
          <w:rFonts w:hint="eastAsia"/>
        </w:rPr>
        <w:t>扩展两层，一层为</w:t>
      </w:r>
      <w:r w:rsidRPr="00443DC4">
        <w:t>Versioned</w:t>
      </w:r>
      <w:r>
        <w:rPr>
          <w:rFonts w:hint="eastAsia"/>
        </w:rPr>
        <w:t xml:space="preserve"> LIME </w:t>
      </w:r>
      <w:r w:rsidRPr="00443DC4">
        <w:t>Tuple</w:t>
      </w:r>
      <w:r>
        <w:rPr>
          <w:rFonts w:hint="eastAsia"/>
        </w:rPr>
        <w:t xml:space="preserve"> Space</w:t>
      </w:r>
      <w:r>
        <w:rPr>
          <w:rFonts w:hint="eastAsia"/>
        </w:rPr>
        <w:t>，第二层为</w:t>
      </w:r>
      <w:r w:rsidRPr="00443DC4">
        <w:t>Replicable</w:t>
      </w:r>
      <w:r>
        <w:rPr>
          <w:rFonts w:hint="eastAsia"/>
        </w:rPr>
        <w:t xml:space="preserve"> LIME </w:t>
      </w:r>
      <w:r w:rsidRPr="00443DC4">
        <w:t>Tuple</w:t>
      </w:r>
      <w:r>
        <w:rPr>
          <w:rFonts w:hint="eastAsia"/>
        </w:rPr>
        <w:t xml:space="preserve"> Space</w:t>
      </w:r>
      <w:r>
        <w:rPr>
          <w:rFonts w:hint="eastAsia"/>
        </w:rPr>
        <w:t>。每一层通过调整和委派底层功能，以实现用户可见的操作。通过在这两层中添加一些属性和操作，使得原来的</w:t>
      </w:r>
      <w:r>
        <w:rPr>
          <w:rFonts w:hint="eastAsia"/>
        </w:rPr>
        <w:t>LIME</w:t>
      </w:r>
      <w:r>
        <w:rPr>
          <w:rFonts w:hint="eastAsia"/>
        </w:rPr>
        <w:t>能够支持</w:t>
      </w:r>
      <w:r>
        <w:rPr>
          <w:rFonts w:hint="eastAsia"/>
        </w:rPr>
        <w:t>Tuple</w:t>
      </w:r>
      <w:r>
        <w:rPr>
          <w:rFonts w:hint="eastAsia"/>
        </w:rPr>
        <w:t>的快速复制。</w:t>
      </w:r>
    </w:p>
    <w:p w:rsidR="00443DC4" w:rsidRDefault="00443DC4" w:rsidP="00443DC4">
      <w:pPr>
        <w:rPr>
          <w:rFonts w:hint="eastAsia"/>
        </w:rPr>
      </w:pPr>
    </w:p>
    <w:p w:rsidR="00443DC4" w:rsidRDefault="00443DC4" w:rsidP="00443DC4">
      <w:pPr>
        <w:pStyle w:val="3"/>
        <w:rPr>
          <w:rFonts w:hint="eastAsia"/>
        </w:rPr>
      </w:pPr>
      <w:r>
        <w:rPr>
          <w:rFonts w:hint="eastAsia"/>
        </w:rPr>
        <w:lastRenderedPageBreak/>
        <w:t>Tuple Extend</w:t>
      </w:r>
    </w:p>
    <w:p w:rsidR="00443DC4" w:rsidRDefault="00A84BE2" w:rsidP="00443DC4">
      <w:pPr>
        <w:rPr>
          <w:rFonts w:hint="eastAsia"/>
        </w:rPr>
      </w:pPr>
      <w:r>
        <w:rPr>
          <w:noProof/>
        </w:rPr>
        <w:drawing>
          <wp:inline distT="0" distB="0" distL="0" distR="0" wp14:anchorId="5C8E7747" wp14:editId="15C9044C">
            <wp:extent cx="4692434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595" cy="23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E2" w:rsidRDefault="00A84BE2" w:rsidP="00443DC4">
      <w:pPr>
        <w:rPr>
          <w:rFonts w:hint="eastAsia"/>
        </w:rPr>
      </w:pPr>
    </w:p>
    <w:p w:rsidR="00A84BE2" w:rsidRDefault="00A84BE2" w:rsidP="00A84BE2">
      <w:pPr>
        <w:pStyle w:val="3"/>
        <w:rPr>
          <w:rFonts w:hint="eastAsia"/>
        </w:rPr>
      </w:pPr>
      <w:r>
        <w:rPr>
          <w:rFonts w:hint="eastAsia"/>
        </w:rPr>
        <w:t>Actions</w:t>
      </w:r>
    </w:p>
    <w:p w:rsidR="00764DAB" w:rsidRDefault="00A84BE2" w:rsidP="00764DAB">
      <w:pPr>
        <w:ind w:firstLineChars="202" w:firstLine="424"/>
        <w:rPr>
          <w:rFonts w:hint="eastAsia"/>
        </w:rPr>
      </w:pPr>
      <w:r>
        <w:rPr>
          <w:rFonts w:hint="eastAsia"/>
        </w:rPr>
        <w:t>当在移动环境中一个</w:t>
      </w:r>
      <w:r>
        <w:rPr>
          <w:rFonts w:hint="eastAsia"/>
        </w:rPr>
        <w:t>Agent</w:t>
      </w:r>
      <w:r>
        <w:rPr>
          <w:rFonts w:hint="eastAsia"/>
        </w:rPr>
        <w:t>加入到一个网络中，则所有</w:t>
      </w:r>
      <w:r>
        <w:rPr>
          <w:rFonts w:hint="eastAsia"/>
        </w:rPr>
        <w:t>Agent</w:t>
      </w:r>
      <w:r>
        <w:rPr>
          <w:rFonts w:hint="eastAsia"/>
        </w:rPr>
        <w:t>触发</w:t>
      </w:r>
      <w:r>
        <w:rPr>
          <w:rFonts w:hint="eastAsia"/>
        </w:rPr>
        <w:t>reaction</w:t>
      </w:r>
      <w:r>
        <w:rPr>
          <w:rFonts w:hint="eastAsia"/>
        </w:rPr>
        <w:t>，所有</w:t>
      </w:r>
      <w:r>
        <w:rPr>
          <w:rFonts w:hint="eastAsia"/>
        </w:rPr>
        <w:t>Agent</w:t>
      </w:r>
      <w:r>
        <w:rPr>
          <w:rFonts w:hint="eastAsia"/>
        </w:rPr>
        <w:t>共享</w:t>
      </w:r>
      <w:r>
        <w:rPr>
          <w:rFonts w:hint="eastAsia"/>
        </w:rPr>
        <w:t>Tuple Space</w:t>
      </w:r>
      <w:r>
        <w:rPr>
          <w:rFonts w:hint="eastAsia"/>
        </w:rPr>
        <w:t>，在这个过程中，根据各个</w:t>
      </w:r>
      <w:r>
        <w:rPr>
          <w:rFonts w:hint="eastAsia"/>
        </w:rPr>
        <w:t>Tuple Space</w:t>
      </w:r>
      <w:r>
        <w:rPr>
          <w:rFonts w:hint="eastAsia"/>
        </w:rPr>
        <w:t>中的</w:t>
      </w:r>
      <w:r>
        <w:rPr>
          <w:rFonts w:hint="eastAsia"/>
        </w:rPr>
        <w:t>Tuple</w:t>
      </w:r>
      <w:r>
        <w:rPr>
          <w:rFonts w:hint="eastAsia"/>
        </w:rPr>
        <w:t>的属性的不同，</w:t>
      </w:r>
      <w:r>
        <w:rPr>
          <w:rFonts w:hint="eastAsia"/>
        </w:rPr>
        <w:t>Tuple</w:t>
      </w:r>
      <w:r>
        <w:rPr>
          <w:rFonts w:hint="eastAsia"/>
        </w:rPr>
        <w:t>有着不同的操作，有的替换有的不替换，严格根据其属性相应地复制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764DAB" w:rsidRDefault="00764DAB" w:rsidP="00764DAB">
      <w:pPr>
        <w:rPr>
          <w:rFonts w:hint="eastAsia"/>
        </w:rPr>
      </w:pPr>
      <w:r>
        <w:rPr>
          <w:noProof/>
        </w:rPr>
        <w:drawing>
          <wp:inline distT="0" distB="0" distL="0" distR="0" wp14:anchorId="4A2A68F1" wp14:editId="64EAB6BF">
            <wp:extent cx="4333875" cy="1943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AB" w:rsidRDefault="00764DAB" w:rsidP="00764DAB">
      <w:pPr>
        <w:rPr>
          <w:rFonts w:hint="eastAsia"/>
        </w:rPr>
      </w:pPr>
      <w:r>
        <w:rPr>
          <w:noProof/>
        </w:rPr>
        <w:drawing>
          <wp:inline distT="0" distB="0" distL="0" distR="0" wp14:anchorId="5F6BFED1" wp14:editId="4D1B932F">
            <wp:extent cx="4229100" cy="2419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AB" w:rsidRDefault="00764DAB" w:rsidP="00764DAB">
      <w:pPr>
        <w:pStyle w:val="2"/>
        <w:rPr>
          <w:rFonts w:hint="eastAsia"/>
        </w:rPr>
      </w:pPr>
      <w:r>
        <w:rPr>
          <w:rFonts w:hint="eastAsia"/>
        </w:rPr>
        <w:lastRenderedPageBreak/>
        <w:t>代码实现</w:t>
      </w:r>
    </w:p>
    <w:p w:rsidR="00764DAB" w:rsidRPr="00764DAB" w:rsidRDefault="00764DAB" w:rsidP="00764DAB">
      <w:pPr>
        <w:pStyle w:val="3"/>
        <w:rPr>
          <w:rFonts w:hint="eastAsia"/>
        </w:rPr>
      </w:pPr>
      <w:proofErr w:type="spellStart"/>
      <w:r>
        <w:rPr>
          <w:rFonts w:hint="eastAsia"/>
        </w:rPr>
        <w:t>ReplicaTuple</w:t>
      </w:r>
      <w:proofErr w:type="spellEnd"/>
    </w:p>
    <w:p w:rsidR="00764DAB" w:rsidRDefault="00764DAB" w:rsidP="00764DAB">
      <w:pPr>
        <w:rPr>
          <w:rFonts w:hint="eastAsia"/>
        </w:rPr>
      </w:pPr>
      <w:r>
        <w:rPr>
          <w:noProof/>
        </w:rPr>
        <w:drawing>
          <wp:inline distT="0" distB="0" distL="0" distR="0" wp14:anchorId="7A0C54C7" wp14:editId="6E277C55">
            <wp:extent cx="5410200" cy="1285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20" w:rsidRDefault="00E55B20" w:rsidP="00764DAB">
      <w:pPr>
        <w:rPr>
          <w:rFonts w:hint="eastAsia"/>
        </w:rPr>
      </w:pPr>
    </w:p>
    <w:p w:rsidR="00E55B20" w:rsidRDefault="00E55B20" w:rsidP="00E55B20">
      <w:pPr>
        <w:pStyle w:val="3"/>
        <w:rPr>
          <w:rFonts w:hint="eastAsia"/>
        </w:rPr>
      </w:pPr>
      <w:r>
        <w:rPr>
          <w:rFonts w:hint="eastAsia"/>
        </w:rPr>
        <w:t>Reaction</w:t>
      </w:r>
    </w:p>
    <w:p w:rsidR="00E55B20" w:rsidRDefault="00E55B20" w:rsidP="00764DAB">
      <w:pPr>
        <w:rPr>
          <w:rFonts w:hint="eastAsia"/>
        </w:rPr>
      </w:pPr>
      <w:r>
        <w:rPr>
          <w:noProof/>
        </w:rPr>
        <w:drawing>
          <wp:inline distT="0" distB="0" distL="0" distR="0" wp14:anchorId="08C6928D" wp14:editId="6976A3BC">
            <wp:extent cx="5486400" cy="17722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20" w:rsidRDefault="00E55B20" w:rsidP="00764DAB">
      <w:pPr>
        <w:rPr>
          <w:rFonts w:hint="eastAsia"/>
        </w:rPr>
      </w:pPr>
    </w:p>
    <w:p w:rsidR="00E55B20" w:rsidRDefault="00E55B20" w:rsidP="00764DAB">
      <w:pPr>
        <w:rPr>
          <w:rFonts w:hint="eastAsia"/>
        </w:rPr>
      </w:pPr>
    </w:p>
    <w:p w:rsidR="00E55B20" w:rsidRPr="00764DAB" w:rsidRDefault="00E55B20" w:rsidP="00E55B20">
      <w:pPr>
        <w:pStyle w:val="2"/>
      </w:pPr>
      <w:r>
        <w:rPr>
          <w:rFonts w:hint="eastAsia"/>
        </w:rPr>
        <w:t>遇到的问题以及解决方案</w:t>
      </w:r>
      <w:bookmarkStart w:id="0" w:name="_GoBack"/>
      <w:bookmarkEnd w:id="0"/>
    </w:p>
    <w:sectPr w:rsidR="00E55B20" w:rsidRPr="00764DAB" w:rsidSect="008A0A83">
      <w:pgSz w:w="11906" w:h="17338"/>
      <w:pgMar w:top="1900" w:right="1479" w:bottom="1440" w:left="16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..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5F"/>
    <w:rsid w:val="000541E6"/>
    <w:rsid w:val="001666B2"/>
    <w:rsid w:val="00245289"/>
    <w:rsid w:val="0025488A"/>
    <w:rsid w:val="00443DC4"/>
    <w:rsid w:val="00764DAB"/>
    <w:rsid w:val="00875830"/>
    <w:rsid w:val="00A84BE2"/>
    <w:rsid w:val="00C01A44"/>
    <w:rsid w:val="00E54C5F"/>
    <w:rsid w:val="00E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4C5F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54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4C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E54C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E54C5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3D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4C5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4C5F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54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4C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E54C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E54C5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3D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4C5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656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016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493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181</Words>
  <Characters>1032</Characters>
  <Application>Microsoft Office Word</Application>
  <DocSecurity>0</DocSecurity>
  <Lines>8</Lines>
  <Paragraphs>2</Paragraphs>
  <ScaleCrop>false</ScaleCrop>
  <Company>SJTU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叶宇翔</dc:creator>
  <cp:lastModifiedBy>叶宇翔</cp:lastModifiedBy>
  <cp:revision>1</cp:revision>
  <dcterms:created xsi:type="dcterms:W3CDTF">2011-06-27T07:26:00Z</dcterms:created>
  <dcterms:modified xsi:type="dcterms:W3CDTF">2011-06-27T14:13:00Z</dcterms:modified>
</cp:coreProperties>
</file>