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BEF3E" w14:textId="52DB1302" w:rsidR="00294D51" w:rsidRDefault="00294D51" w:rsidP="00294D51">
      <w:pPr>
        <w:pStyle w:val="2"/>
        <w:spacing w:line="276" w:lineRule="auto"/>
        <w:ind w:left="-567"/>
        <w:rPr>
          <w:rStyle w:val="tlid-translation"/>
          <w:rFonts w:ascii="Times New Roman" w:hAnsi="Times New Roman" w:cs="Times New Roman"/>
          <w:color w:val="000000" w:themeColor="text1"/>
          <w:sz w:val="32"/>
          <w:szCs w:val="32"/>
        </w:rPr>
      </w:pPr>
      <w:r w:rsidRPr="00276D82">
        <w:rPr>
          <w:rStyle w:val="tlid-translation"/>
          <w:rFonts w:ascii="Times New Roman" w:hAnsi="Times New Roman" w:cs="Times New Roman"/>
          <w:color w:val="000000" w:themeColor="text1"/>
          <w:sz w:val="32"/>
          <w:szCs w:val="32"/>
        </w:rPr>
        <w:t>Розв’язання задач методом геометричного місця точок</w:t>
      </w:r>
    </w:p>
    <w:p w14:paraId="37D2234C" w14:textId="2113AE59" w:rsidR="00321081" w:rsidRPr="00321081" w:rsidRDefault="00321081" w:rsidP="00321081">
      <w:pPr>
        <w:spacing w:before="240" w:line="276" w:lineRule="auto"/>
        <w:ind w:left="-567" w:firstLine="283"/>
        <w:rPr>
          <w:lang w:val="ru-RU"/>
        </w:rPr>
      </w:pPr>
      <w:r>
        <w:rPr>
          <w:lang w:val="ru-RU"/>
        </w:rPr>
        <w:t xml:space="preserve">Геометричне місце точок (ГМТ) – </w:t>
      </w:r>
      <w:r w:rsidRPr="00B37E3E">
        <w:rPr>
          <w:color w:val="000000" w:themeColor="text1"/>
          <w:lang w:val="ru-RU"/>
        </w:rPr>
        <w:t>це множина</w:t>
      </w:r>
      <w:r>
        <w:rPr>
          <w:lang w:val="ru-RU"/>
        </w:rPr>
        <w:t xml:space="preserve"> точок, які задовольняють деякій умові, а будь-яка точка, що не лежить в ГМТ - цій умові не задовольняє.</w:t>
      </w:r>
      <w:r w:rsidRPr="00495DEB">
        <w:rPr>
          <w:color w:val="FF0000"/>
          <w:lang w:val="ru-RU"/>
        </w:rPr>
        <w:t xml:space="preserve"> </w:t>
      </w:r>
    </w:p>
    <w:p w14:paraId="4A699BAF" w14:textId="3CB3A559" w:rsidR="00294D51" w:rsidRPr="00294D51" w:rsidRDefault="00294D51" w:rsidP="00294D51">
      <w:pPr>
        <w:autoSpaceDE w:val="0"/>
        <w:autoSpaceDN w:val="0"/>
        <w:adjustRightInd w:val="0"/>
        <w:spacing w:before="240" w:line="276" w:lineRule="auto"/>
        <w:ind w:left="-567" w:firstLine="284"/>
      </w:pPr>
      <w:r>
        <w:rPr>
          <w:rStyle w:val="tlid-translation"/>
        </w:rPr>
        <w:t>При розв’язанні задач потрібно знати основні ГМТ на площині, які описувалися вище. А саме ГМТ рівновіддалених від двох заданих точок (серединний перпендикуляр до відрізка з’єднує задані точки), ГМТ, що знаходиться на даній відстані від заданої точки (коло з центром в заданій точці і радіусом, що дорівнює даному відрізку), ГМТ, віддалених на задану відстань від прямої (дві прямі паралельні заданій на заданій відстані від даної прямої), ГМТ, рівновіддалених від двох даних паралельних прямих (пряма паралельна двом заданим, що знаходиться на однаковій відстані від даних прямих).</w:t>
      </w:r>
    </w:p>
    <w:p w14:paraId="50865DFE" w14:textId="6183B5D0" w:rsidR="00294D51" w:rsidRPr="00AF58F3" w:rsidRDefault="00D133BC" w:rsidP="00294D51">
      <w:pPr>
        <w:autoSpaceDE w:val="0"/>
        <w:autoSpaceDN w:val="0"/>
        <w:adjustRightInd w:val="0"/>
        <w:spacing w:line="276" w:lineRule="auto"/>
        <w:ind w:left="-567" w:firstLine="284"/>
        <w:rPr>
          <w:rFonts w:cs="Times New Roman"/>
          <w:szCs w:val="32"/>
        </w:rPr>
      </w:pPr>
      <w:r w:rsidRPr="00AF58F3">
        <w:rPr>
          <w:rFonts w:eastAsia="Times New Roman" w:cs="Times New Roman"/>
          <w:noProof/>
          <w:szCs w:val="32"/>
          <w:lang w:val="ru-RU" w:eastAsia="ru-RU"/>
        </w:rPr>
        <w:drawing>
          <wp:anchor distT="0" distB="0" distL="114300" distR="114300" simplePos="0" relativeHeight="251659264" behindDoc="0" locked="0" layoutInCell="1" allowOverlap="1" wp14:anchorId="5EB15455" wp14:editId="7328D0C6">
            <wp:simplePos x="0" y="0"/>
            <wp:positionH relativeFrom="page">
              <wp:align>left</wp:align>
            </wp:positionH>
            <wp:positionV relativeFrom="paragraph">
              <wp:posOffset>1976216</wp:posOffset>
            </wp:positionV>
            <wp:extent cx="2732405" cy="222948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2405" cy="222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51">
        <w:rPr>
          <w:rFonts w:cs="Times New Roman"/>
          <w:szCs w:val="32"/>
        </w:rPr>
        <w:t>Задача</w:t>
      </w:r>
      <w:r w:rsidR="00294D51" w:rsidRPr="00AF58F3">
        <w:rPr>
          <w:rFonts w:cs="Times New Roman"/>
          <w:szCs w:val="32"/>
        </w:rPr>
        <w:t xml:space="preserve">. Побудувати </w:t>
      </w:r>
      <w:r w:rsidR="00294D51">
        <w:rPr>
          <w:rFonts w:cs="Times New Roman"/>
          <w:szCs w:val="32"/>
        </w:rPr>
        <w:t>коло</w:t>
      </w:r>
      <w:r w:rsidR="00294D51" w:rsidRPr="00AF58F3">
        <w:rPr>
          <w:rFonts w:cs="Times New Roman"/>
          <w:szCs w:val="32"/>
        </w:rPr>
        <w:t xml:space="preserve"> даного радіуса - r, що проходить через дану точку точку М і висікає на даній прямій l відрізок довжиною d, рівний даному.</w:t>
      </w:r>
    </w:p>
    <w:p w14:paraId="4DD0B5CF" w14:textId="186924EF" w:rsidR="00294D51" w:rsidRPr="00AF58F3" w:rsidRDefault="00294D51" w:rsidP="00294D51">
      <w:pPr>
        <w:spacing w:before="100" w:beforeAutospacing="1" w:after="0" w:line="276" w:lineRule="auto"/>
        <w:ind w:left="-567" w:firstLine="283"/>
        <w:rPr>
          <w:rFonts w:eastAsia="Times New Roman" w:cs="Times New Roman"/>
          <w:szCs w:val="32"/>
          <w:lang w:val="ru-RU" w:eastAsia="ru-RU"/>
        </w:rPr>
      </w:pPr>
      <w:r w:rsidRPr="00AF58F3">
        <w:rPr>
          <w:rFonts w:eastAsia="Times New Roman" w:cs="Times New Roman"/>
          <w:szCs w:val="32"/>
          <w:lang w:val="ru-RU" w:eastAsia="ru-RU"/>
        </w:rPr>
        <w:t>Аналіз:</w:t>
      </w:r>
      <w:r w:rsidRPr="00AF58F3">
        <w:rPr>
          <w:rFonts w:eastAsia="Times New Roman" w:cs="Times New Roman"/>
          <w:i/>
          <w:iCs/>
          <w:szCs w:val="32"/>
          <w:lang w:val="ru-RU" w:eastAsia="ru-RU"/>
        </w:rPr>
        <w:t xml:space="preserve"> </w:t>
      </w:r>
      <w:r w:rsidRPr="00AF58F3">
        <w:rPr>
          <w:rFonts w:eastAsia="Times New Roman" w:cs="Times New Roman"/>
          <w:szCs w:val="32"/>
          <w:lang w:val="ru-RU" w:eastAsia="ru-RU"/>
        </w:rPr>
        <w:t>Нехай</w:t>
      </w:r>
      <w:r>
        <w:rPr>
          <w:rFonts w:eastAsia="Times New Roman" w:cs="Times New Roman"/>
          <w:szCs w:val="32"/>
          <w:lang w:val="ru-RU" w:eastAsia="ru-RU"/>
        </w:rPr>
        <w:t xml:space="preserve"> шукане</w:t>
      </w:r>
      <w:r w:rsidRPr="00AF58F3">
        <w:rPr>
          <w:rFonts w:eastAsia="Times New Roman" w:cs="Times New Roman"/>
          <w:szCs w:val="32"/>
          <w:lang w:val="ru-RU" w:eastAsia="ru-RU"/>
        </w:rPr>
        <w:t xml:space="preserve"> </w:t>
      </w:r>
      <w:r>
        <w:rPr>
          <w:rFonts w:eastAsia="Times New Roman" w:cs="Times New Roman"/>
          <w:szCs w:val="32"/>
          <w:lang w:val="ru-RU" w:eastAsia="ru-RU"/>
        </w:rPr>
        <w:t>коло</w:t>
      </w:r>
      <w:r w:rsidRPr="00AF58F3">
        <w:rPr>
          <w:rFonts w:eastAsia="Times New Roman" w:cs="Times New Roman"/>
          <w:szCs w:val="32"/>
          <w:lang w:val="ru-RU" w:eastAsia="ru-RU"/>
        </w:rPr>
        <w:t xml:space="preserve"> побудован</w:t>
      </w:r>
      <w:r>
        <w:rPr>
          <w:rFonts w:eastAsia="Times New Roman" w:cs="Times New Roman"/>
          <w:szCs w:val="32"/>
          <w:lang w:val="ru-RU" w:eastAsia="ru-RU"/>
        </w:rPr>
        <w:t>е</w:t>
      </w:r>
      <w:r w:rsidRPr="00AF58F3">
        <w:rPr>
          <w:rFonts w:eastAsia="Times New Roman" w:cs="Times New Roman"/>
          <w:szCs w:val="32"/>
          <w:lang w:val="ru-RU" w:eastAsia="ru-RU"/>
        </w:rPr>
        <w:t xml:space="preserve">. Нехай О – </w:t>
      </w:r>
      <w:r>
        <w:rPr>
          <w:rFonts w:eastAsia="Times New Roman" w:cs="Times New Roman"/>
          <w:szCs w:val="32"/>
          <w:lang w:val="ru-RU" w:eastAsia="ru-RU"/>
        </w:rPr>
        <w:t>його</w:t>
      </w:r>
      <w:r w:rsidRPr="00AF58F3">
        <w:rPr>
          <w:rFonts w:eastAsia="Times New Roman" w:cs="Times New Roman"/>
          <w:szCs w:val="32"/>
          <w:lang w:val="ru-RU" w:eastAsia="ru-RU"/>
        </w:rPr>
        <w:t xml:space="preserve"> центр, r – даний радіус, М – дана точка, АВ – хорда довжиною d побудовано</w:t>
      </w:r>
      <w:r>
        <w:rPr>
          <w:rFonts w:eastAsia="Times New Roman" w:cs="Times New Roman"/>
          <w:szCs w:val="32"/>
          <w:lang w:val="ru-RU" w:eastAsia="ru-RU"/>
        </w:rPr>
        <w:t>го</w:t>
      </w:r>
      <w:r w:rsidRPr="00AF58F3">
        <w:rPr>
          <w:rFonts w:eastAsia="Times New Roman" w:cs="Times New Roman"/>
          <w:szCs w:val="32"/>
          <w:lang w:val="ru-RU" w:eastAsia="ru-RU"/>
        </w:rPr>
        <w:t xml:space="preserve"> </w:t>
      </w:r>
      <w:r>
        <w:rPr>
          <w:rFonts w:eastAsia="Times New Roman" w:cs="Times New Roman"/>
          <w:szCs w:val="32"/>
          <w:lang w:val="ru-RU" w:eastAsia="ru-RU"/>
        </w:rPr>
        <w:t>кола</w:t>
      </w:r>
      <w:r w:rsidRPr="00AF58F3">
        <w:rPr>
          <w:rFonts w:eastAsia="Times New Roman" w:cs="Times New Roman"/>
          <w:szCs w:val="32"/>
          <w:lang w:val="ru-RU" w:eastAsia="ru-RU"/>
        </w:rPr>
        <w:t xml:space="preserve"> леж</w:t>
      </w:r>
      <w:r>
        <w:rPr>
          <w:rFonts w:eastAsia="Times New Roman" w:cs="Times New Roman"/>
          <w:szCs w:val="32"/>
          <w:lang w:val="ru-RU" w:eastAsia="ru-RU"/>
        </w:rPr>
        <w:t>ить</w:t>
      </w:r>
      <w:r w:rsidRPr="00AF58F3">
        <w:rPr>
          <w:rFonts w:eastAsia="Times New Roman" w:cs="Times New Roman"/>
          <w:szCs w:val="32"/>
          <w:lang w:val="ru-RU" w:eastAsia="ru-RU"/>
        </w:rPr>
        <w:t xml:space="preserve"> на даній прямій l. Опустимо перпендикуляр ОC на пряму l. В прямокутному трикутнику ОВС відома гіпотенуза (даний радіу</w:t>
      </w:r>
      <w:r>
        <w:rPr>
          <w:rFonts w:eastAsia="Times New Roman" w:cs="Times New Roman"/>
          <w:szCs w:val="32"/>
          <w:lang w:val="ru-RU" w:eastAsia="ru-RU"/>
        </w:rPr>
        <w:t>с r) і</w:t>
      </w:r>
      <w:r w:rsidRPr="00AF58F3">
        <w:rPr>
          <w:rFonts w:eastAsia="Times New Roman" w:cs="Times New Roman"/>
          <w:szCs w:val="32"/>
          <w:lang w:val="ru-RU" w:eastAsia="ru-RU"/>
        </w:rPr>
        <w:t xml:space="preserve"> катет ВС, рівний половині даного відрізка. Окрім цього, ОМ = r.</w:t>
      </w:r>
    </w:p>
    <w:p w14:paraId="5ADBAC8D" w14:textId="77777777" w:rsidR="00294D51" w:rsidRPr="00AF58F3" w:rsidRDefault="00294D51" w:rsidP="00294D51">
      <w:pPr>
        <w:spacing w:before="100" w:beforeAutospacing="1" w:line="276" w:lineRule="auto"/>
        <w:ind w:left="-567" w:firstLine="283"/>
        <w:rPr>
          <w:rFonts w:eastAsia="Times New Roman" w:cs="Times New Roman"/>
          <w:szCs w:val="32"/>
          <w:lang w:val="ru-RU" w:eastAsia="ru-RU"/>
        </w:rPr>
      </w:pPr>
      <w:r w:rsidRPr="00AF58F3">
        <w:rPr>
          <w:rFonts w:eastAsia="Times New Roman" w:cs="Times New Roman"/>
          <w:szCs w:val="32"/>
          <w:lang w:val="ru-RU" w:eastAsia="ru-RU"/>
        </w:rPr>
        <w:t>Значить, шуканий центр О належить, по-перше ГМТ 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віддалених від даної прямої l на відстань, р</w:t>
      </w:r>
      <w:r w:rsidRPr="00AF58F3">
        <w:rPr>
          <w:rFonts w:eastAsia="Times New Roman" w:cs="Times New Roman"/>
          <w:szCs w:val="32"/>
          <w:lang w:eastAsia="ru-RU"/>
        </w:rPr>
        <w:t>івну</w:t>
      </w:r>
      <w:r w:rsidRPr="00AF58F3">
        <w:rPr>
          <w:rFonts w:eastAsia="Times New Roman" w:cs="Times New Roman"/>
          <w:szCs w:val="32"/>
          <w:lang w:val="ru-RU" w:eastAsia="ru-RU"/>
        </w:rPr>
        <w:t xml:space="preserve"> ОС; по-</w:t>
      </w:r>
      <w:r w:rsidRPr="00AF58F3">
        <w:rPr>
          <w:rFonts w:eastAsia="Times New Roman" w:cs="Times New Roman"/>
          <w:szCs w:val="32"/>
          <w:lang w:eastAsia="ru-RU"/>
        </w:rPr>
        <w:t>друге</w:t>
      </w:r>
      <w:r w:rsidRPr="00AF58F3">
        <w:rPr>
          <w:rFonts w:eastAsia="Times New Roman" w:cs="Times New Roman"/>
          <w:szCs w:val="32"/>
          <w:lang w:val="ru-RU" w:eastAsia="ru-RU"/>
        </w:rPr>
        <w:t xml:space="preserve"> ГМТ F</w:t>
      </w:r>
      <w:r w:rsidRPr="00AF58F3">
        <w:rPr>
          <w:rFonts w:eastAsia="Times New Roman" w:cs="Times New Roman"/>
          <w:szCs w:val="32"/>
          <w:vertAlign w:val="subscript"/>
          <w:lang w:val="ru-RU" w:eastAsia="ru-RU"/>
        </w:rPr>
        <w:t>2</w:t>
      </w:r>
      <w:r w:rsidRPr="00AF58F3">
        <w:rPr>
          <w:rFonts w:eastAsia="Times New Roman" w:cs="Times New Roman"/>
          <w:szCs w:val="32"/>
          <w:lang w:val="ru-RU" w:eastAsia="ru-RU"/>
        </w:rPr>
        <w:t>, віддалених від даної точки М на відстань, рівну даному радіусу r (ГМТ 2).</w:t>
      </w:r>
    </w:p>
    <w:p w14:paraId="38777BB5" w14:textId="416BEE80" w:rsidR="00294D51" w:rsidRPr="00AF58F3" w:rsidRDefault="00294D51" w:rsidP="00294D51">
      <w:pPr>
        <w:spacing w:line="276" w:lineRule="auto"/>
        <w:ind w:left="-567" w:firstLine="283"/>
        <w:rPr>
          <w:rFonts w:eastAsia="Times New Roman" w:cs="Times New Roman"/>
          <w:szCs w:val="32"/>
          <w:lang w:val="ru-RU" w:eastAsia="ru-RU"/>
        </w:rPr>
      </w:pPr>
      <w:r>
        <w:rPr>
          <w:rFonts w:eastAsia="Times New Roman" w:cs="Times New Roman"/>
          <w:szCs w:val="32"/>
          <w:lang w:val="ru-RU" w:eastAsia="ru-RU"/>
        </w:rPr>
        <w:t>Коло</w:t>
      </w:r>
      <w:r w:rsidRPr="00AF58F3">
        <w:rPr>
          <w:rFonts w:eastAsia="Times New Roman" w:cs="Times New Roman"/>
          <w:szCs w:val="32"/>
          <w:lang w:val="ru-RU" w:eastAsia="ru-RU"/>
        </w:rPr>
        <w:t xml:space="preserve"> ω може бути п</w:t>
      </w:r>
      <w:r>
        <w:rPr>
          <w:rFonts w:eastAsia="Times New Roman" w:cs="Times New Roman"/>
          <w:szCs w:val="32"/>
          <w:lang w:val="ru-RU" w:eastAsia="ru-RU"/>
        </w:rPr>
        <w:t>обудоване</w:t>
      </w:r>
      <w:r w:rsidRPr="00AF58F3">
        <w:rPr>
          <w:rFonts w:eastAsia="Times New Roman" w:cs="Times New Roman"/>
          <w:szCs w:val="32"/>
          <w:lang w:val="ru-RU" w:eastAsia="ru-RU"/>
        </w:rPr>
        <w:t>, ГМТ 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може бути  побудовано, якщо ми знайдемо відстань OC = h.</w:t>
      </w:r>
    </w:p>
    <w:p w14:paraId="5AD1AA77" w14:textId="28EF4474" w:rsidR="00294D51" w:rsidRPr="00AF58F3" w:rsidRDefault="00294D51" w:rsidP="00294D51">
      <w:pPr>
        <w:spacing w:before="100" w:beforeAutospacing="1" w:after="100" w:afterAutospacing="1" w:line="276" w:lineRule="auto"/>
        <w:ind w:left="-567" w:firstLine="283"/>
        <w:rPr>
          <w:rFonts w:eastAsia="Times New Roman" w:cs="Times New Roman"/>
          <w:szCs w:val="32"/>
          <w:lang w:val="ru-RU" w:eastAsia="ru-RU"/>
        </w:rPr>
      </w:pPr>
      <w:r>
        <w:rPr>
          <w:rFonts w:eastAsia="Times New Roman" w:cs="Times New Roman"/>
          <w:szCs w:val="32"/>
          <w:lang w:val="ru-RU" w:eastAsia="ru-RU"/>
        </w:rPr>
        <w:t>Для цього побудуємо вспоміжний т</w:t>
      </w:r>
      <w:r w:rsidRPr="00AF58F3">
        <w:rPr>
          <w:rFonts w:eastAsia="Times New Roman" w:cs="Times New Roman"/>
          <w:szCs w:val="32"/>
          <w:lang w:val="ru-RU" w:eastAsia="ru-RU"/>
        </w:rPr>
        <w:t xml:space="preserve">рикутник </w:t>
      </w:r>
      <w:bookmarkStart w:id="0" w:name="_Hlk46029029"/>
      <w:r w:rsidRPr="00AF58F3">
        <w:rPr>
          <w:rFonts w:eastAsia="Times New Roman" w:cs="Times New Roman"/>
          <w:szCs w:val="32"/>
          <w:lang w:val="ru-RU" w:eastAsia="ru-RU"/>
        </w:rPr>
        <w:t>О</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В</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С</w:t>
      </w:r>
      <w:r w:rsidRPr="00AF58F3">
        <w:rPr>
          <w:rFonts w:eastAsia="Times New Roman" w:cs="Times New Roman"/>
          <w:szCs w:val="32"/>
          <w:vertAlign w:val="subscript"/>
          <w:lang w:val="ru-RU" w:eastAsia="ru-RU"/>
        </w:rPr>
        <w:t>1</w:t>
      </w:r>
      <w:bookmarkEnd w:id="0"/>
      <w:r w:rsidRPr="00AF58F3">
        <w:rPr>
          <w:rFonts w:eastAsia="Times New Roman" w:cs="Times New Roman"/>
          <w:szCs w:val="32"/>
          <w:lang w:val="ru-RU" w:eastAsia="ru-RU"/>
        </w:rPr>
        <w:t xml:space="preserve"> за допомогою гіпотенузи О</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В</w:t>
      </w:r>
      <w:r w:rsidRPr="00AF58F3">
        <w:rPr>
          <w:rFonts w:eastAsia="Times New Roman" w:cs="Times New Roman"/>
          <w:szCs w:val="32"/>
          <w:vertAlign w:val="subscript"/>
          <w:lang w:val="ru-RU" w:eastAsia="ru-RU"/>
        </w:rPr>
        <w:t>1</w:t>
      </w:r>
      <w:r>
        <w:rPr>
          <w:rFonts w:eastAsia="Times New Roman" w:cs="Times New Roman"/>
          <w:szCs w:val="32"/>
          <w:lang w:val="ru-RU" w:eastAsia="ru-RU"/>
        </w:rPr>
        <w:t xml:space="preserve"> = r і</w:t>
      </w:r>
      <w:r w:rsidRPr="00AF58F3">
        <w:rPr>
          <w:rFonts w:eastAsia="Times New Roman" w:cs="Times New Roman"/>
          <w:szCs w:val="32"/>
          <w:lang w:val="ru-RU" w:eastAsia="ru-RU"/>
        </w:rPr>
        <w:t xml:space="preserve"> катета В</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С</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 </w:t>
      </w:r>
      <m:oMath>
        <m:f>
          <m:fPr>
            <m:ctrlPr>
              <w:rPr>
                <w:rFonts w:ascii="Cambria Math" w:eastAsia="Times New Roman" w:hAnsi="Cambria Math" w:cs="Times New Roman"/>
                <w:i/>
                <w:szCs w:val="32"/>
                <w:lang w:val="ru-RU" w:eastAsia="ru-RU"/>
              </w:rPr>
            </m:ctrlPr>
          </m:fPr>
          <m:num>
            <m:r>
              <w:rPr>
                <w:rFonts w:ascii="Cambria Math" w:eastAsia="Times New Roman" w:hAnsi="Cambria Math" w:cs="Times New Roman"/>
                <w:szCs w:val="32"/>
                <w:lang w:val="ru-RU" w:eastAsia="ru-RU"/>
              </w:rPr>
              <m:t>d</m:t>
            </m:r>
          </m:num>
          <m:den>
            <m:r>
              <w:rPr>
                <w:rFonts w:ascii="Cambria Math" w:eastAsia="Times New Roman" w:hAnsi="Cambria Math" w:cs="Times New Roman"/>
                <w:szCs w:val="32"/>
                <w:lang w:val="ru-RU" w:eastAsia="ru-RU"/>
              </w:rPr>
              <m:t>2</m:t>
            </m:r>
          </m:den>
        </m:f>
      </m:oMath>
      <w:r w:rsidRPr="00AF58F3">
        <w:rPr>
          <w:rFonts w:eastAsia="Times New Roman" w:cs="Times New Roman"/>
          <w:szCs w:val="32"/>
          <w:lang w:val="ru-RU" w:eastAsia="ru-RU"/>
        </w:rPr>
        <w:t>;. Тоді h = O</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C</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буде знайден.</w:t>
      </w:r>
    </w:p>
    <w:p w14:paraId="38857DA9" w14:textId="7E21E4D0" w:rsidR="00294D51" w:rsidRPr="003D39F9" w:rsidRDefault="00D133BC" w:rsidP="00294D51">
      <w:pPr>
        <w:spacing w:before="100" w:beforeAutospacing="1" w:after="100" w:afterAutospacing="1" w:line="276" w:lineRule="auto"/>
        <w:ind w:left="-567" w:firstLine="283"/>
        <w:rPr>
          <w:rFonts w:eastAsia="Times New Roman" w:cs="Times New Roman"/>
          <w:sz w:val="32"/>
          <w:szCs w:val="32"/>
          <w:lang w:val="ru-RU" w:eastAsia="ru-RU"/>
        </w:rPr>
      </w:pPr>
      <w:r w:rsidRPr="003D39F9">
        <w:rPr>
          <w:rFonts w:eastAsia="Times New Roman" w:cs="Times New Roman"/>
          <w:noProof/>
          <w:sz w:val="32"/>
          <w:szCs w:val="32"/>
          <w:lang w:val="ru-RU" w:eastAsia="ru-RU"/>
        </w:rPr>
        <w:drawing>
          <wp:anchor distT="0" distB="0" distL="114300" distR="114300" simplePos="0" relativeHeight="251660288" behindDoc="0" locked="0" layoutInCell="1" allowOverlap="1" wp14:anchorId="31050A5C" wp14:editId="74CC353C">
            <wp:simplePos x="0" y="0"/>
            <wp:positionH relativeFrom="column">
              <wp:align>left</wp:align>
            </wp:positionH>
            <wp:positionV relativeFrom="paragraph">
              <wp:posOffset>4664590</wp:posOffset>
            </wp:positionV>
            <wp:extent cx="2346325" cy="191579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3817" cy="1922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327B7B" w14:textId="1E00643E" w:rsidR="00294D51" w:rsidRPr="003D39F9" w:rsidRDefault="00294D51" w:rsidP="00294D51">
      <w:pPr>
        <w:spacing w:before="100" w:beforeAutospacing="1" w:after="100" w:afterAutospacing="1" w:line="276" w:lineRule="auto"/>
        <w:ind w:left="-567" w:firstLine="283"/>
        <w:rPr>
          <w:rFonts w:eastAsia="Times New Roman" w:cs="Times New Roman"/>
          <w:sz w:val="32"/>
          <w:szCs w:val="32"/>
          <w:lang w:val="ru-RU" w:eastAsia="ru-RU"/>
        </w:rPr>
      </w:pPr>
    </w:p>
    <w:p w14:paraId="4FB81BA3" w14:textId="428E1209" w:rsidR="00294D51" w:rsidRPr="00AF58F3" w:rsidRDefault="00294D51" w:rsidP="00294D51">
      <w:pPr>
        <w:spacing w:before="240" w:beforeAutospacing="1" w:after="0" w:line="276" w:lineRule="auto"/>
        <w:ind w:left="-567" w:firstLine="283"/>
        <w:rPr>
          <w:rFonts w:eastAsia="Times New Roman" w:cs="Times New Roman"/>
          <w:szCs w:val="32"/>
          <w:lang w:val="ru-RU" w:eastAsia="ru-RU"/>
        </w:rPr>
      </w:pPr>
      <w:r w:rsidRPr="00AF58F3">
        <w:rPr>
          <w:rFonts w:eastAsia="Times New Roman" w:cs="Times New Roman"/>
          <w:szCs w:val="32"/>
          <w:lang w:val="ru-RU" w:eastAsia="ru-RU"/>
        </w:rPr>
        <w:t xml:space="preserve">Дано: Прямокутний трикутник </w:t>
      </w:r>
      <w:bookmarkStart w:id="1" w:name="_Hlk46029101"/>
      <w:r w:rsidRPr="00AF58F3">
        <w:rPr>
          <w:rFonts w:eastAsia="Times New Roman" w:cs="Times New Roman"/>
          <w:szCs w:val="32"/>
          <w:lang w:val="ru-RU" w:eastAsia="ru-RU"/>
        </w:rPr>
        <w:t>О</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В</w:t>
      </w:r>
      <w:r w:rsidRPr="00AF58F3">
        <w:rPr>
          <w:rFonts w:eastAsia="Times New Roman" w:cs="Times New Roman"/>
          <w:szCs w:val="32"/>
          <w:vertAlign w:val="subscript"/>
          <w:lang w:val="ru-RU" w:eastAsia="ru-RU"/>
        </w:rPr>
        <w:t>1</w:t>
      </w:r>
      <w:bookmarkEnd w:id="1"/>
      <w:r w:rsidRPr="00AF58F3">
        <w:rPr>
          <w:rFonts w:eastAsia="Times New Roman" w:cs="Times New Roman"/>
          <w:szCs w:val="32"/>
          <w:lang w:val="ru-RU" w:eastAsia="ru-RU"/>
        </w:rPr>
        <w:t>С</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О</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В</w:t>
      </w:r>
      <w:r w:rsidRPr="00AF58F3">
        <w:rPr>
          <w:rFonts w:eastAsia="Times New Roman" w:cs="Times New Roman"/>
          <w:szCs w:val="32"/>
          <w:vertAlign w:val="subscript"/>
          <w:lang w:val="ru-RU" w:eastAsia="ru-RU"/>
        </w:rPr>
        <w:t xml:space="preserve">1 </w:t>
      </w:r>
      <w:r w:rsidRPr="00AF58F3">
        <w:rPr>
          <w:rFonts w:eastAsia="Times New Roman" w:cs="Times New Roman"/>
          <w:szCs w:val="32"/>
          <w:lang w:val="ru-RU" w:eastAsia="ru-RU"/>
        </w:rPr>
        <w:t xml:space="preserve">= </w:t>
      </w:r>
      <w:r w:rsidRPr="00AF58F3">
        <w:rPr>
          <w:rFonts w:eastAsia="Times New Roman" w:cs="Times New Roman"/>
          <w:szCs w:val="32"/>
          <w:lang w:val="en-US" w:eastAsia="ru-RU"/>
        </w:rPr>
        <w:t>r</w:t>
      </w:r>
      <w:r w:rsidRPr="00AF58F3">
        <w:rPr>
          <w:rFonts w:eastAsia="Times New Roman" w:cs="Times New Roman"/>
          <w:szCs w:val="32"/>
          <w:lang w:val="ru-RU" w:eastAsia="ru-RU"/>
        </w:rPr>
        <w:t>; В</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С</w:t>
      </w:r>
      <w:r w:rsidRPr="00AF58F3">
        <w:rPr>
          <w:rFonts w:eastAsia="Times New Roman" w:cs="Times New Roman"/>
          <w:szCs w:val="32"/>
          <w:vertAlign w:val="subscript"/>
          <w:lang w:val="ru-RU" w:eastAsia="ru-RU"/>
        </w:rPr>
        <w:t xml:space="preserve">1 </w:t>
      </w:r>
      <w:r w:rsidRPr="00AF58F3">
        <w:rPr>
          <w:rFonts w:eastAsia="Times New Roman" w:cs="Times New Roman"/>
          <w:szCs w:val="32"/>
          <w:lang w:val="ru-RU" w:eastAsia="ru-RU"/>
        </w:rPr>
        <w:t xml:space="preserve">= </w:t>
      </w:r>
      <m:oMath>
        <m:f>
          <m:fPr>
            <m:ctrlPr>
              <w:rPr>
                <w:rFonts w:ascii="Cambria Math" w:eastAsia="Times New Roman" w:hAnsi="Cambria Math" w:cs="Times New Roman"/>
                <w:i/>
                <w:szCs w:val="32"/>
                <w:lang w:val="ru-RU" w:eastAsia="ru-RU"/>
              </w:rPr>
            </m:ctrlPr>
          </m:fPr>
          <m:num>
            <m:r>
              <w:rPr>
                <w:rFonts w:ascii="Cambria Math" w:eastAsia="Times New Roman" w:hAnsi="Cambria Math" w:cs="Times New Roman"/>
                <w:szCs w:val="32"/>
                <w:lang w:val="ru-RU" w:eastAsia="ru-RU"/>
              </w:rPr>
              <m:t>d</m:t>
            </m:r>
          </m:num>
          <m:den>
            <m:r>
              <w:rPr>
                <w:rFonts w:ascii="Cambria Math" w:eastAsia="Times New Roman" w:hAnsi="Cambria Math" w:cs="Times New Roman"/>
                <w:szCs w:val="32"/>
                <w:lang w:val="ru-RU" w:eastAsia="ru-RU"/>
              </w:rPr>
              <m:t>2</m:t>
            </m:r>
          </m:den>
        </m:f>
      </m:oMath>
      <w:r w:rsidRPr="00AF58F3">
        <w:rPr>
          <w:rFonts w:eastAsia="Times New Roman" w:cs="Times New Roman"/>
          <w:szCs w:val="32"/>
          <w:lang w:val="ru-RU" w:eastAsia="ru-RU"/>
        </w:rPr>
        <w:t xml:space="preserve">; </w:t>
      </w:r>
      <w:r w:rsidRPr="00AF58F3">
        <w:rPr>
          <w:rFonts w:eastAsia="Times New Roman" w:cs="Times New Roman"/>
          <w:szCs w:val="32"/>
          <w:lang w:val="en-US" w:eastAsia="ru-RU"/>
        </w:rPr>
        <w:t>F</w:t>
      </w:r>
      <w:r w:rsidRPr="00AF58F3">
        <w:rPr>
          <w:rFonts w:eastAsia="Times New Roman" w:cs="Times New Roman"/>
          <w:szCs w:val="32"/>
          <w:vertAlign w:val="subscript"/>
          <w:lang w:val="ru-RU" w:eastAsia="ru-RU"/>
        </w:rPr>
        <w:t xml:space="preserve">1 </w:t>
      </w:r>
      <w:r w:rsidRPr="00AF58F3">
        <w:rPr>
          <w:rFonts w:eastAsia="Times New Roman" w:cs="Times New Roman"/>
          <w:szCs w:val="32"/>
          <w:lang w:val="ru-RU" w:eastAsia="ru-RU"/>
        </w:rPr>
        <w:t xml:space="preserve">(ГМТ 3); </w:t>
      </w:r>
      <w:r w:rsidRPr="00AF58F3">
        <w:rPr>
          <w:rFonts w:eastAsia="Times New Roman" w:cs="Times New Roman"/>
          <w:szCs w:val="32"/>
          <w:lang w:val="en-GB" w:eastAsia="ru-RU"/>
        </w:rPr>
        <w:t>F</w:t>
      </w:r>
      <w:r w:rsidRPr="00AF58F3">
        <w:rPr>
          <w:rFonts w:eastAsia="Times New Roman" w:cs="Times New Roman"/>
          <w:szCs w:val="32"/>
          <w:vertAlign w:val="subscript"/>
          <w:lang w:val="ru-RU" w:eastAsia="ru-RU"/>
        </w:rPr>
        <w:t>2</w:t>
      </w:r>
      <w:r w:rsidRPr="00AF58F3">
        <w:rPr>
          <w:rFonts w:eastAsia="Times New Roman" w:cs="Times New Roman"/>
          <w:szCs w:val="32"/>
          <w:lang w:val="ru-RU" w:eastAsia="ru-RU"/>
        </w:rPr>
        <w:t xml:space="preserve"> (</w:t>
      </w:r>
      <w:r w:rsidRPr="00AF58F3">
        <w:rPr>
          <w:rFonts w:eastAsia="Times New Roman" w:cs="Times New Roman"/>
          <w:szCs w:val="32"/>
          <w:lang w:eastAsia="ru-RU"/>
        </w:rPr>
        <w:t>ГМТ 2</w:t>
      </w:r>
      <w:r>
        <w:rPr>
          <w:rFonts w:eastAsia="Times New Roman" w:cs="Times New Roman"/>
          <w:szCs w:val="32"/>
          <w:lang w:val="ru-RU" w:eastAsia="ru-RU"/>
        </w:rPr>
        <w:t>) – коло</w:t>
      </w:r>
      <w:r w:rsidRPr="00AF58F3">
        <w:rPr>
          <w:rFonts w:eastAsia="Times New Roman" w:cs="Times New Roman"/>
          <w:szCs w:val="32"/>
          <w:lang w:val="ru-RU" w:eastAsia="ru-RU"/>
        </w:rPr>
        <w:t xml:space="preserve"> </w:t>
      </w:r>
      <w:bookmarkStart w:id="2" w:name="_Hlk46029913"/>
      <w:r w:rsidRPr="00AF58F3">
        <w:rPr>
          <w:rFonts w:eastAsia="Times New Roman" w:cs="Times New Roman"/>
          <w:szCs w:val="32"/>
          <w:lang w:val="ru-RU" w:eastAsia="ru-RU"/>
        </w:rPr>
        <w:t>ω(</w:t>
      </w:r>
      <w:r w:rsidRPr="00AF58F3">
        <w:rPr>
          <w:rFonts w:eastAsia="Times New Roman" w:cs="Times New Roman"/>
          <w:szCs w:val="32"/>
          <w:lang w:val="en-US" w:eastAsia="ru-RU"/>
        </w:rPr>
        <w:t>M</w:t>
      </w:r>
      <w:r w:rsidRPr="00AF58F3">
        <w:rPr>
          <w:rFonts w:eastAsia="Times New Roman" w:cs="Times New Roman"/>
          <w:szCs w:val="32"/>
          <w:lang w:val="ru-RU" w:eastAsia="ru-RU"/>
        </w:rPr>
        <w:t xml:space="preserve">, </w:t>
      </w:r>
      <w:r w:rsidRPr="00AF58F3">
        <w:rPr>
          <w:rFonts w:eastAsia="Times New Roman" w:cs="Times New Roman"/>
          <w:szCs w:val="32"/>
          <w:lang w:val="en-US" w:eastAsia="ru-RU"/>
        </w:rPr>
        <w:t>r</w:t>
      </w:r>
      <w:r w:rsidRPr="00AF58F3">
        <w:rPr>
          <w:rFonts w:eastAsia="Times New Roman" w:cs="Times New Roman"/>
          <w:szCs w:val="32"/>
          <w:lang w:val="ru-RU" w:eastAsia="ru-RU"/>
        </w:rPr>
        <w:t>)</w:t>
      </w:r>
      <w:bookmarkEnd w:id="2"/>
      <w:r w:rsidRPr="00AF58F3">
        <w:rPr>
          <w:rFonts w:eastAsia="Times New Roman" w:cs="Times New Roman"/>
          <w:szCs w:val="32"/>
          <w:lang w:val="ru-RU" w:eastAsia="ru-RU"/>
        </w:rPr>
        <w:t xml:space="preserve">; </w:t>
      </w:r>
      <w:r w:rsidRPr="00AF58F3">
        <w:rPr>
          <w:rFonts w:eastAsia="Times New Roman" w:cs="Times New Roman"/>
          <w:szCs w:val="32"/>
          <w:lang w:val="en-US" w:eastAsia="ru-RU"/>
        </w:rPr>
        <w:t>O</w:t>
      </w:r>
      <w:r w:rsidRPr="00AF58F3">
        <w:rPr>
          <w:rFonts w:eastAsia="Times New Roman" w:cs="Times New Roman"/>
          <w:szCs w:val="32"/>
          <w:lang w:val="ru-RU" w:eastAsia="ru-RU"/>
        </w:rPr>
        <w:t xml:space="preserve"> = </w:t>
      </w:r>
      <w:r w:rsidRPr="00AF58F3">
        <w:rPr>
          <w:rFonts w:eastAsia="Times New Roman" w:cs="Times New Roman"/>
          <w:szCs w:val="32"/>
          <w:lang w:val="en-US" w:eastAsia="ru-RU"/>
        </w:rPr>
        <w:t>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 </w:t>
      </w:r>
      <w:r w:rsidRPr="00AF58F3">
        <w:rPr>
          <w:rFonts w:eastAsia="Times New Roman" w:cs="Times New Roman"/>
          <w:szCs w:val="32"/>
          <w:lang w:val="en-US" w:eastAsia="ru-RU"/>
        </w:rPr>
        <w:t>F</w:t>
      </w:r>
      <w:r w:rsidRPr="00AF58F3">
        <w:rPr>
          <w:rFonts w:eastAsia="Times New Roman" w:cs="Times New Roman"/>
          <w:szCs w:val="32"/>
          <w:vertAlign w:val="subscript"/>
          <w:lang w:val="ru-RU" w:eastAsia="ru-RU"/>
        </w:rPr>
        <w:t>2</w:t>
      </w:r>
      <w:r w:rsidRPr="00AF58F3">
        <w:rPr>
          <w:rFonts w:eastAsia="Times New Roman" w:cs="Times New Roman"/>
          <w:szCs w:val="32"/>
          <w:lang w:val="ru-RU" w:eastAsia="ru-RU"/>
        </w:rPr>
        <w:t xml:space="preserve">; </w:t>
      </w:r>
    </w:p>
    <w:p w14:paraId="65092317" w14:textId="3DEFA179" w:rsidR="00294D51" w:rsidRPr="00AF58F3" w:rsidRDefault="00294D51" w:rsidP="00294D51">
      <w:pPr>
        <w:spacing w:after="100" w:afterAutospacing="1" w:line="276" w:lineRule="auto"/>
        <w:ind w:left="-567" w:firstLine="283"/>
        <w:rPr>
          <w:rFonts w:eastAsia="Times New Roman" w:cs="Times New Roman"/>
          <w:szCs w:val="32"/>
          <w:lang w:eastAsia="ru-RU"/>
        </w:rPr>
      </w:pPr>
      <w:r w:rsidRPr="00AF58F3">
        <w:rPr>
          <w:rFonts w:eastAsia="Times New Roman" w:cs="Times New Roman"/>
          <w:szCs w:val="32"/>
          <w:lang w:val="ru-RU" w:eastAsia="ru-RU"/>
        </w:rPr>
        <w:t>Знайти: ω(</w:t>
      </w:r>
      <w:r w:rsidRPr="00AF58F3">
        <w:rPr>
          <w:rFonts w:eastAsia="Times New Roman" w:cs="Times New Roman"/>
          <w:szCs w:val="32"/>
          <w:lang w:val="en-GB" w:eastAsia="ru-RU"/>
        </w:rPr>
        <w:t>O</w:t>
      </w:r>
      <w:r w:rsidRPr="00AF58F3">
        <w:rPr>
          <w:rFonts w:eastAsia="Times New Roman" w:cs="Times New Roman"/>
          <w:szCs w:val="32"/>
          <w:lang w:val="ru-RU" w:eastAsia="ru-RU"/>
        </w:rPr>
        <w:t xml:space="preserve">, </w:t>
      </w:r>
      <w:r w:rsidRPr="00AF58F3">
        <w:rPr>
          <w:rFonts w:eastAsia="Times New Roman" w:cs="Times New Roman"/>
          <w:szCs w:val="32"/>
          <w:lang w:val="en-US" w:eastAsia="ru-RU"/>
        </w:rPr>
        <w:t>OM</w:t>
      </w:r>
      <w:r w:rsidRPr="00AF58F3">
        <w:rPr>
          <w:rFonts w:eastAsia="Times New Roman" w:cs="Times New Roman"/>
          <w:szCs w:val="32"/>
          <w:lang w:val="ru-RU" w:eastAsia="ru-RU"/>
        </w:rPr>
        <w:t xml:space="preserve">) – </w:t>
      </w:r>
      <w:r>
        <w:rPr>
          <w:rFonts w:eastAsia="Times New Roman" w:cs="Times New Roman"/>
          <w:szCs w:val="32"/>
          <w:lang w:val="ru-RU" w:eastAsia="ru-RU"/>
        </w:rPr>
        <w:t>коло</w:t>
      </w:r>
      <w:r w:rsidRPr="00AF58F3">
        <w:rPr>
          <w:rFonts w:eastAsia="Times New Roman" w:cs="Times New Roman"/>
          <w:szCs w:val="32"/>
          <w:lang w:eastAsia="ru-RU"/>
        </w:rPr>
        <w:t>.</w:t>
      </w:r>
    </w:p>
    <w:p w14:paraId="2A941242" w14:textId="6B8C013D" w:rsidR="00294D51" w:rsidRPr="00AF58F3" w:rsidRDefault="00294D51" w:rsidP="00294D51">
      <w:pPr>
        <w:spacing w:before="100" w:beforeAutospacing="1" w:after="100" w:afterAutospacing="1" w:line="276" w:lineRule="auto"/>
        <w:ind w:left="-567" w:firstLine="283"/>
        <w:rPr>
          <w:rFonts w:eastAsia="Times New Roman" w:cs="Times New Roman"/>
          <w:szCs w:val="32"/>
          <w:lang w:val="ru-RU" w:eastAsia="ru-RU"/>
        </w:rPr>
      </w:pPr>
      <w:r w:rsidRPr="00AF58F3">
        <w:rPr>
          <w:rFonts w:eastAsia="Times New Roman" w:cs="Times New Roman"/>
          <w:szCs w:val="32"/>
          <w:lang w:val="ru-RU" w:eastAsia="ru-RU"/>
        </w:rPr>
        <w:t xml:space="preserve">Доведення: Переконуємося в тому, що </w:t>
      </w:r>
      <w:r>
        <w:rPr>
          <w:rFonts w:eastAsia="Times New Roman" w:cs="Times New Roman"/>
          <w:szCs w:val="32"/>
          <w:lang w:val="ru-RU" w:eastAsia="ru-RU"/>
        </w:rPr>
        <w:t>побудоване</w:t>
      </w:r>
      <w:r w:rsidRPr="00AF58F3">
        <w:rPr>
          <w:rFonts w:eastAsia="Times New Roman" w:cs="Times New Roman"/>
          <w:szCs w:val="32"/>
          <w:lang w:val="ru-RU" w:eastAsia="ru-RU"/>
        </w:rPr>
        <w:t xml:space="preserve"> </w:t>
      </w:r>
      <w:r>
        <w:rPr>
          <w:rFonts w:eastAsia="Times New Roman" w:cs="Times New Roman"/>
          <w:szCs w:val="32"/>
          <w:lang w:val="ru-RU" w:eastAsia="ru-RU"/>
        </w:rPr>
        <w:t>коло</w:t>
      </w:r>
      <w:r w:rsidRPr="00AF58F3">
        <w:rPr>
          <w:rFonts w:eastAsia="Times New Roman" w:cs="Times New Roman"/>
          <w:szCs w:val="32"/>
          <w:lang w:val="ru-RU" w:eastAsia="ru-RU"/>
        </w:rPr>
        <w:t xml:space="preserve"> задовольняє всім</w:t>
      </w:r>
      <w:bookmarkStart w:id="3" w:name="_GoBack"/>
      <w:bookmarkEnd w:id="3"/>
      <w:r w:rsidRPr="00AF58F3">
        <w:rPr>
          <w:rFonts w:eastAsia="Times New Roman" w:cs="Times New Roman"/>
          <w:szCs w:val="32"/>
          <w:lang w:val="ru-RU" w:eastAsia="ru-RU"/>
        </w:rPr>
        <w:t xml:space="preserve"> умовам завдання. OM = r по побудові. Доведемо, що AB = d.</w:t>
      </w:r>
    </w:p>
    <w:p w14:paraId="0D8D2CD8" w14:textId="2DFB91A2" w:rsidR="00294D51" w:rsidRPr="00AF58F3" w:rsidRDefault="00D133BC" w:rsidP="00294D51">
      <w:pPr>
        <w:spacing w:before="100" w:beforeAutospacing="1" w:after="100" w:afterAutospacing="1" w:line="276" w:lineRule="auto"/>
        <w:ind w:left="-567" w:firstLine="283"/>
        <w:rPr>
          <w:rFonts w:eastAsia="Times New Roman" w:cs="Times New Roman"/>
          <w:szCs w:val="32"/>
          <w:lang w:val="ru-RU" w:eastAsia="ru-RU"/>
        </w:rPr>
      </w:pPr>
      <w:r w:rsidRPr="003D39F9">
        <w:rPr>
          <w:rFonts w:eastAsia="Times New Roman" w:cs="Times New Roman"/>
          <w:noProof/>
          <w:sz w:val="32"/>
          <w:szCs w:val="32"/>
          <w:lang w:val="ru-RU" w:eastAsia="ru-RU"/>
        </w:rPr>
        <w:drawing>
          <wp:anchor distT="0" distB="0" distL="114300" distR="114300" simplePos="0" relativeHeight="251662336" behindDoc="0" locked="0" layoutInCell="1" allowOverlap="1" wp14:anchorId="74E9628D" wp14:editId="2D1B7A0D">
            <wp:simplePos x="0" y="0"/>
            <wp:positionH relativeFrom="column">
              <wp:align>right</wp:align>
            </wp:positionH>
            <wp:positionV relativeFrom="paragraph">
              <wp:posOffset>6717653</wp:posOffset>
            </wp:positionV>
            <wp:extent cx="2555875" cy="2087245"/>
            <wp:effectExtent l="0" t="0" r="0" b="0"/>
            <wp:wrapThrough wrapText="bothSides">
              <wp:wrapPolygon edited="0">
                <wp:start x="10948" y="986"/>
                <wp:lineTo x="7406" y="3943"/>
                <wp:lineTo x="6601" y="7688"/>
                <wp:lineTo x="3703" y="9266"/>
                <wp:lineTo x="161" y="13997"/>
                <wp:lineTo x="0" y="17545"/>
                <wp:lineTo x="8211" y="21291"/>
                <wp:lineTo x="11270" y="21291"/>
                <wp:lineTo x="16743" y="20305"/>
                <wp:lineTo x="21412" y="18728"/>
                <wp:lineTo x="21412" y="13011"/>
                <wp:lineTo x="17870" y="10843"/>
                <wp:lineTo x="18353" y="7688"/>
                <wp:lineTo x="17548" y="4534"/>
                <wp:lineTo x="19480" y="4534"/>
                <wp:lineTo x="18997" y="3154"/>
                <wp:lineTo x="14006" y="986"/>
                <wp:lineTo x="10948" y="986"/>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5875" cy="208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39F9">
        <w:rPr>
          <w:rFonts w:eastAsia="Times New Roman" w:cs="Times New Roman"/>
          <w:noProof/>
          <w:sz w:val="32"/>
          <w:szCs w:val="32"/>
          <w:lang w:val="ru-RU" w:eastAsia="ru-RU"/>
        </w:rPr>
        <w:drawing>
          <wp:anchor distT="0" distB="0" distL="114300" distR="114300" simplePos="0" relativeHeight="251661312" behindDoc="0" locked="0" layoutInCell="1" allowOverlap="1" wp14:anchorId="12ABF442" wp14:editId="1DD8FD3F">
            <wp:simplePos x="0" y="0"/>
            <wp:positionH relativeFrom="page">
              <wp:align>left</wp:align>
            </wp:positionH>
            <wp:positionV relativeFrom="paragraph">
              <wp:posOffset>6990703</wp:posOffset>
            </wp:positionV>
            <wp:extent cx="2459355" cy="200850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35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51" w:rsidRPr="00AF58F3">
        <w:rPr>
          <w:rFonts w:eastAsia="Times New Roman" w:cs="Times New Roman"/>
          <w:szCs w:val="32"/>
          <w:lang w:val="ru-RU" w:eastAsia="ru-RU"/>
        </w:rPr>
        <w:t>ΔАОВ - рівнобедрени</w:t>
      </w:r>
      <w:r w:rsidR="00294D51">
        <w:rPr>
          <w:rFonts w:eastAsia="Times New Roman" w:cs="Times New Roman"/>
          <w:szCs w:val="32"/>
          <w:lang w:val="ru-RU" w:eastAsia="ru-RU"/>
        </w:rPr>
        <w:t xml:space="preserve">й (ОС – </w:t>
      </w:r>
      <w:r w:rsidR="00294D51" w:rsidRPr="00AF58F3">
        <w:rPr>
          <w:rFonts w:eastAsia="Times New Roman" w:cs="Times New Roman"/>
          <w:szCs w:val="32"/>
          <w:lang w:val="ru-RU" w:eastAsia="ru-RU"/>
        </w:rPr>
        <w:t xml:space="preserve">медіана </w:t>
      </w:r>
      <w:r w:rsidR="00294D51">
        <w:rPr>
          <w:rFonts w:eastAsia="Times New Roman" w:cs="Times New Roman"/>
          <w:szCs w:val="32"/>
          <w:lang w:val="ru-RU" w:eastAsia="ru-RU"/>
        </w:rPr>
        <w:t>і</w:t>
      </w:r>
      <w:r w:rsidR="00294D51" w:rsidRPr="00AF58F3">
        <w:rPr>
          <w:rFonts w:eastAsia="Times New Roman" w:cs="Times New Roman"/>
          <w:szCs w:val="32"/>
          <w:lang w:val="ru-RU" w:eastAsia="ru-RU"/>
        </w:rPr>
        <w:t xml:space="preserve"> висота), звідси </w:t>
      </w:r>
      <m:oMath>
        <m:r>
          <w:rPr>
            <w:rFonts w:ascii="Cambria Math" w:eastAsia="Times New Roman" w:hAnsi="Cambria Math" w:cs="Times New Roman"/>
            <w:szCs w:val="32"/>
            <w:lang w:val="ru-RU" w:eastAsia="ru-RU"/>
          </w:rPr>
          <m:t>AB=2BC=</m:t>
        </m:r>
        <m:f>
          <m:fPr>
            <m:ctrlPr>
              <w:rPr>
                <w:rFonts w:ascii="Cambria Math" w:eastAsia="Times New Roman" w:hAnsi="Cambria Math" w:cs="Times New Roman"/>
                <w:i/>
                <w:szCs w:val="32"/>
                <w:lang w:val="ru-RU" w:eastAsia="ru-RU"/>
              </w:rPr>
            </m:ctrlPr>
          </m:fPr>
          <m:num>
            <m:r>
              <w:rPr>
                <w:rFonts w:ascii="Cambria Math" w:eastAsia="Times New Roman" w:hAnsi="Cambria Math" w:cs="Times New Roman"/>
                <w:szCs w:val="32"/>
                <w:lang w:val="ru-RU" w:eastAsia="ru-RU"/>
              </w:rPr>
              <m:t>2d</m:t>
            </m:r>
          </m:num>
          <m:den>
            <m:r>
              <w:rPr>
                <w:rFonts w:ascii="Cambria Math" w:eastAsia="Times New Roman" w:hAnsi="Cambria Math" w:cs="Times New Roman"/>
                <w:szCs w:val="32"/>
                <w:lang w:val="ru-RU" w:eastAsia="ru-RU"/>
              </w:rPr>
              <m:t>2</m:t>
            </m:r>
          </m:den>
        </m:f>
        <m:r>
          <w:rPr>
            <w:rFonts w:ascii="Cambria Math" w:eastAsia="Times New Roman" w:hAnsi="Cambria Math" w:cs="Times New Roman"/>
            <w:szCs w:val="32"/>
            <w:lang w:val="ru-RU" w:eastAsia="ru-RU"/>
          </w:rPr>
          <m:t>=d</m:t>
        </m:r>
      </m:oMath>
      <w:r w:rsidR="00294D51" w:rsidRPr="00AF58F3">
        <w:rPr>
          <w:rFonts w:eastAsia="Times New Roman" w:cs="Times New Roman"/>
          <w:szCs w:val="32"/>
          <w:lang w:val="ru-RU" w:eastAsia="ru-RU"/>
        </w:rPr>
        <w:t>.</w:t>
      </w:r>
    </w:p>
    <w:p w14:paraId="7BFE1D27" w14:textId="4BEBBE97" w:rsidR="00294D51" w:rsidRPr="00276D82" w:rsidRDefault="00294D51" w:rsidP="00294D51">
      <w:pPr>
        <w:spacing w:before="100" w:beforeAutospacing="1" w:after="100" w:afterAutospacing="1" w:line="276" w:lineRule="auto"/>
        <w:ind w:left="-567" w:firstLine="283"/>
        <w:rPr>
          <w:rFonts w:eastAsia="Times New Roman" w:cs="Times New Roman"/>
          <w:szCs w:val="32"/>
          <w:lang w:val="ru-RU" w:eastAsia="ru-RU"/>
        </w:rPr>
      </w:pPr>
      <w:r w:rsidRPr="00AF58F3">
        <w:rPr>
          <w:rFonts w:eastAsia="Times New Roman" w:cs="Times New Roman"/>
          <w:szCs w:val="32"/>
          <w:lang w:val="ru-RU" w:eastAsia="ru-RU"/>
        </w:rPr>
        <w:t>Дослідження: Побудова 1 можлива, якщо d &lt; 2r. Побудови 2 - 3 виконуються, до того однозначно. Побудова 4 можлива лише тоді, коли пряма 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і окружність F</w:t>
      </w:r>
      <w:r w:rsidRPr="00AF58F3">
        <w:rPr>
          <w:rFonts w:eastAsia="Times New Roman" w:cs="Times New Roman"/>
          <w:szCs w:val="32"/>
          <w:vertAlign w:val="subscript"/>
          <w:lang w:val="ru-RU" w:eastAsia="ru-RU"/>
        </w:rPr>
        <w:t>2</w:t>
      </w:r>
      <w:r w:rsidRPr="00AF58F3">
        <w:rPr>
          <w:rFonts w:eastAsia="Times New Roman" w:cs="Times New Roman"/>
          <w:szCs w:val="32"/>
          <w:lang w:val="ru-RU" w:eastAsia="ru-RU"/>
        </w:rPr>
        <w:t xml:space="preserve"> перехрещуються, тобто при умові, що відстань від точки М до прямої l не більше, ніж </w:t>
      </w:r>
      <m:oMath>
        <m:sSup>
          <m:sSupPr>
            <m:ctrlPr>
              <w:rPr>
                <w:rFonts w:ascii="Cambria Math" w:eastAsia="Times New Roman" w:hAnsi="Cambria Math" w:cs="Times New Roman"/>
                <w:i/>
                <w:szCs w:val="32"/>
                <w:lang w:val="ru-RU" w:eastAsia="ru-RU"/>
              </w:rPr>
            </m:ctrlPr>
          </m:sSupPr>
          <m:e>
            <m:r>
              <w:rPr>
                <w:rFonts w:ascii="Cambria Math" w:eastAsia="Times New Roman" w:hAnsi="Cambria Math" w:cs="Times New Roman"/>
                <w:szCs w:val="32"/>
                <w:lang w:val="en-US" w:eastAsia="ru-RU"/>
              </w:rPr>
              <m:t>r</m:t>
            </m:r>
          </m:e>
          <m:sup>
            <m:r>
              <w:rPr>
                <w:rFonts w:ascii="Cambria Math" w:eastAsia="Times New Roman" w:hAnsi="Cambria Math" w:cs="Times New Roman"/>
                <w:szCs w:val="32"/>
                <w:lang w:val="ru-RU" w:eastAsia="ru-RU"/>
              </w:rPr>
              <m:t>2</m:t>
            </m:r>
          </m:sup>
        </m:sSup>
        <m:r>
          <w:rPr>
            <w:rFonts w:ascii="Cambria Math" w:eastAsia="Times New Roman" w:hAnsi="Cambria Math" w:cs="Times New Roman"/>
            <w:szCs w:val="32"/>
            <w:lang w:val="ru-RU" w:eastAsia="ru-RU"/>
          </w:rPr>
          <m:t xml:space="preserve">+ </m:t>
        </m:r>
        <m:rad>
          <m:radPr>
            <m:degHide m:val="1"/>
            <m:ctrlPr>
              <w:rPr>
                <w:rFonts w:ascii="Cambria Math" w:eastAsia="Times New Roman" w:hAnsi="Cambria Math" w:cs="Times New Roman"/>
                <w:i/>
                <w:szCs w:val="32"/>
                <w:lang w:val="ru-RU" w:eastAsia="ru-RU"/>
              </w:rPr>
            </m:ctrlPr>
          </m:radPr>
          <m:deg/>
          <m:e>
            <m:sSup>
              <m:sSupPr>
                <m:ctrlPr>
                  <w:rPr>
                    <w:rFonts w:ascii="Cambria Math" w:eastAsia="Times New Roman" w:hAnsi="Cambria Math" w:cs="Times New Roman"/>
                    <w:i/>
                    <w:szCs w:val="32"/>
                    <w:lang w:val="ru-RU" w:eastAsia="ru-RU"/>
                  </w:rPr>
                </m:ctrlPr>
              </m:sSupPr>
              <m:e>
                <m:r>
                  <w:rPr>
                    <w:rFonts w:ascii="Cambria Math" w:eastAsia="Times New Roman" w:hAnsi="Cambria Math" w:cs="Times New Roman"/>
                    <w:szCs w:val="32"/>
                    <w:lang w:val="en-US" w:eastAsia="ru-RU"/>
                  </w:rPr>
                  <m:t>r</m:t>
                </m:r>
              </m:e>
              <m:sup>
                <m:r>
                  <w:rPr>
                    <w:rFonts w:ascii="Cambria Math" w:eastAsia="Times New Roman" w:hAnsi="Cambria Math" w:cs="Times New Roman"/>
                    <w:szCs w:val="32"/>
                    <w:lang w:val="ru-RU" w:eastAsia="ru-RU"/>
                  </w:rPr>
                  <m:t>2</m:t>
                </m:r>
              </m:sup>
            </m:sSup>
            <m:r>
              <w:rPr>
                <w:rFonts w:ascii="Cambria Math" w:eastAsia="Times New Roman" w:hAnsi="Cambria Math" w:cs="Times New Roman"/>
                <w:szCs w:val="32"/>
                <w:lang w:val="ru-RU" w:eastAsia="ru-RU"/>
              </w:rPr>
              <m:t xml:space="preserve">- </m:t>
            </m:r>
            <m:f>
              <m:fPr>
                <m:ctrlPr>
                  <w:rPr>
                    <w:rFonts w:ascii="Cambria Math" w:eastAsia="Times New Roman" w:hAnsi="Cambria Math" w:cs="Times New Roman"/>
                    <w:i/>
                    <w:szCs w:val="32"/>
                    <w:lang w:val="ru-RU" w:eastAsia="ru-RU"/>
                  </w:rPr>
                </m:ctrlPr>
              </m:fPr>
              <m:num>
                <m:sSup>
                  <m:sSupPr>
                    <m:ctrlPr>
                      <w:rPr>
                        <w:rFonts w:ascii="Cambria Math" w:eastAsia="Times New Roman" w:hAnsi="Cambria Math" w:cs="Times New Roman"/>
                        <w:i/>
                        <w:szCs w:val="32"/>
                        <w:lang w:val="ru-RU" w:eastAsia="ru-RU"/>
                      </w:rPr>
                    </m:ctrlPr>
                  </m:sSupPr>
                  <m:e>
                    <m:r>
                      <w:rPr>
                        <w:rFonts w:ascii="Cambria Math" w:eastAsia="Times New Roman" w:hAnsi="Cambria Math" w:cs="Times New Roman"/>
                        <w:szCs w:val="32"/>
                        <w:lang w:val="ru-RU" w:eastAsia="ru-RU"/>
                      </w:rPr>
                      <m:t>d</m:t>
                    </m:r>
                  </m:e>
                  <m:sup>
                    <m:r>
                      <w:rPr>
                        <w:rFonts w:ascii="Cambria Math" w:eastAsia="Times New Roman" w:hAnsi="Cambria Math" w:cs="Times New Roman"/>
                        <w:szCs w:val="32"/>
                        <w:lang w:val="ru-RU" w:eastAsia="ru-RU"/>
                      </w:rPr>
                      <m:t>2</m:t>
                    </m:r>
                  </m:sup>
                </m:sSup>
              </m:num>
              <m:den>
                <m:r>
                  <w:rPr>
                    <w:rFonts w:ascii="Cambria Math" w:eastAsia="Times New Roman" w:hAnsi="Cambria Math" w:cs="Times New Roman"/>
                    <w:szCs w:val="32"/>
                    <w:lang w:val="ru-RU" w:eastAsia="ru-RU"/>
                  </w:rPr>
                  <m:t>4</m:t>
                </m:r>
              </m:den>
            </m:f>
          </m:e>
        </m:rad>
      </m:oMath>
      <w:r w:rsidRPr="00AF58F3">
        <w:rPr>
          <w:rFonts w:eastAsia="Times New Roman" w:cs="Times New Roman"/>
          <w:szCs w:val="32"/>
          <w:lang w:val="ru-RU" w:eastAsia="ru-RU"/>
        </w:rPr>
        <w:t>. При тому пряма F</w:t>
      </w:r>
      <w:r w:rsidRPr="00AF58F3">
        <w:rPr>
          <w:rFonts w:eastAsia="Times New Roman" w:cs="Times New Roman"/>
          <w:szCs w:val="32"/>
          <w:vertAlign w:val="subscript"/>
          <w:lang w:val="ru-RU" w:eastAsia="ru-RU"/>
        </w:rPr>
        <w:t>1</w:t>
      </w:r>
      <w:r w:rsidRPr="00AF58F3">
        <w:rPr>
          <w:rFonts w:eastAsia="Times New Roman" w:cs="Times New Roman"/>
          <w:szCs w:val="32"/>
          <w:lang w:val="ru-RU" w:eastAsia="ru-RU"/>
        </w:rPr>
        <w:t xml:space="preserve"> перетинає</w:t>
      </w:r>
      <w:r>
        <w:rPr>
          <w:rFonts w:eastAsia="Times New Roman" w:cs="Times New Roman"/>
          <w:szCs w:val="32"/>
          <w:lang w:val="ru-RU" w:eastAsia="ru-RU"/>
        </w:rPr>
        <w:t xml:space="preserve"> коло</w:t>
      </w:r>
      <w:r w:rsidRPr="00AF58F3">
        <w:rPr>
          <w:rFonts w:eastAsia="Times New Roman" w:cs="Times New Roman"/>
          <w:szCs w:val="32"/>
          <w:lang w:val="ru-RU" w:eastAsia="ru-RU"/>
        </w:rPr>
        <w:t xml:space="preserve"> ω(</w:t>
      </w:r>
      <w:r w:rsidRPr="00AF58F3">
        <w:rPr>
          <w:rFonts w:eastAsia="Times New Roman" w:cs="Times New Roman"/>
          <w:szCs w:val="32"/>
          <w:lang w:val="en-GB" w:eastAsia="ru-RU"/>
        </w:rPr>
        <w:t>M</w:t>
      </w:r>
      <w:r w:rsidRPr="00AF58F3">
        <w:rPr>
          <w:rFonts w:eastAsia="Times New Roman" w:cs="Times New Roman"/>
          <w:szCs w:val="32"/>
          <w:lang w:val="ru-RU" w:eastAsia="ru-RU"/>
        </w:rPr>
        <w:t xml:space="preserve">, </w:t>
      </w:r>
      <w:r w:rsidRPr="00AF58F3">
        <w:rPr>
          <w:rFonts w:eastAsia="Times New Roman" w:cs="Times New Roman"/>
          <w:szCs w:val="32"/>
          <w:lang w:val="en-US" w:eastAsia="ru-RU"/>
        </w:rPr>
        <w:t>r</w:t>
      </w:r>
      <w:r w:rsidRPr="00AF58F3">
        <w:rPr>
          <w:rFonts w:eastAsia="Times New Roman" w:cs="Times New Roman"/>
          <w:szCs w:val="32"/>
          <w:lang w:val="ru-RU" w:eastAsia="ru-RU"/>
        </w:rPr>
        <w:t>) в двух, або одній точках відповідно. Таким чином, задача може мати одно, два або не мати рішень.</w:t>
      </w:r>
    </w:p>
    <w:p w14:paraId="6E4D4362" w14:textId="44601C74" w:rsidR="00FD11FB" w:rsidRPr="00294D51" w:rsidRDefault="00FD11FB" w:rsidP="000B7CA5">
      <w:pPr>
        <w:pStyle w:val="a3"/>
        <w:autoSpaceDE w:val="0"/>
        <w:autoSpaceDN w:val="0"/>
        <w:adjustRightInd w:val="0"/>
        <w:spacing w:after="0" w:line="276" w:lineRule="auto"/>
        <w:ind w:left="-567"/>
        <w:rPr>
          <w:noProof/>
          <w:lang w:val="ru-RU" w:eastAsia="ru-RU"/>
        </w:rPr>
      </w:pPr>
    </w:p>
    <w:sectPr w:rsidR="00FD11FB" w:rsidRPr="00294D5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E0744" w14:textId="77777777" w:rsidR="00D02E89" w:rsidRDefault="00D02E89" w:rsidP="00C73A29">
      <w:pPr>
        <w:spacing w:after="0" w:line="240" w:lineRule="auto"/>
      </w:pPr>
      <w:r>
        <w:separator/>
      </w:r>
    </w:p>
  </w:endnote>
  <w:endnote w:type="continuationSeparator" w:id="0">
    <w:p w14:paraId="6AFC8F12" w14:textId="77777777" w:rsidR="00D02E89" w:rsidRDefault="00D02E89" w:rsidP="00C7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94D6B" w14:textId="77777777" w:rsidR="00D02E89" w:rsidRDefault="00D02E89" w:rsidP="00C73A29">
      <w:pPr>
        <w:spacing w:after="0" w:line="240" w:lineRule="auto"/>
      </w:pPr>
      <w:r>
        <w:separator/>
      </w:r>
    </w:p>
  </w:footnote>
  <w:footnote w:type="continuationSeparator" w:id="0">
    <w:p w14:paraId="2F46730F" w14:textId="77777777" w:rsidR="00D02E89" w:rsidRDefault="00D02E89" w:rsidP="00C73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B001C"/>
    <w:multiLevelType w:val="hybridMultilevel"/>
    <w:tmpl w:val="CE681BCC"/>
    <w:lvl w:ilvl="0" w:tplc="A782A7BE">
      <w:start w:val="1"/>
      <w:numFmt w:val="decimal"/>
      <w:lvlText w:val="%1."/>
      <w:lvlJc w:val="left"/>
      <w:pPr>
        <w:ind w:left="1" w:hanging="360"/>
      </w:pPr>
      <w:rPr>
        <w:rFonts w:hint="default"/>
      </w:rPr>
    </w:lvl>
    <w:lvl w:ilvl="1" w:tplc="04190019" w:tentative="1">
      <w:start w:val="1"/>
      <w:numFmt w:val="lowerLetter"/>
      <w:lvlText w:val="%2."/>
      <w:lvlJc w:val="left"/>
      <w:pPr>
        <w:ind w:left="721" w:hanging="360"/>
      </w:pPr>
    </w:lvl>
    <w:lvl w:ilvl="2" w:tplc="0419001B" w:tentative="1">
      <w:start w:val="1"/>
      <w:numFmt w:val="lowerRoman"/>
      <w:lvlText w:val="%3."/>
      <w:lvlJc w:val="right"/>
      <w:pPr>
        <w:ind w:left="1441" w:hanging="180"/>
      </w:pPr>
    </w:lvl>
    <w:lvl w:ilvl="3" w:tplc="0419000F" w:tentative="1">
      <w:start w:val="1"/>
      <w:numFmt w:val="decimal"/>
      <w:lvlText w:val="%4."/>
      <w:lvlJc w:val="left"/>
      <w:pPr>
        <w:ind w:left="2161" w:hanging="360"/>
      </w:pPr>
    </w:lvl>
    <w:lvl w:ilvl="4" w:tplc="04190019" w:tentative="1">
      <w:start w:val="1"/>
      <w:numFmt w:val="lowerLetter"/>
      <w:lvlText w:val="%5."/>
      <w:lvlJc w:val="left"/>
      <w:pPr>
        <w:ind w:left="2881" w:hanging="360"/>
      </w:pPr>
    </w:lvl>
    <w:lvl w:ilvl="5" w:tplc="0419001B" w:tentative="1">
      <w:start w:val="1"/>
      <w:numFmt w:val="lowerRoman"/>
      <w:lvlText w:val="%6."/>
      <w:lvlJc w:val="right"/>
      <w:pPr>
        <w:ind w:left="3601" w:hanging="180"/>
      </w:pPr>
    </w:lvl>
    <w:lvl w:ilvl="6" w:tplc="0419000F" w:tentative="1">
      <w:start w:val="1"/>
      <w:numFmt w:val="decimal"/>
      <w:lvlText w:val="%7."/>
      <w:lvlJc w:val="left"/>
      <w:pPr>
        <w:ind w:left="4321" w:hanging="360"/>
      </w:pPr>
    </w:lvl>
    <w:lvl w:ilvl="7" w:tplc="04190019" w:tentative="1">
      <w:start w:val="1"/>
      <w:numFmt w:val="lowerLetter"/>
      <w:lvlText w:val="%8."/>
      <w:lvlJc w:val="left"/>
      <w:pPr>
        <w:ind w:left="5041" w:hanging="360"/>
      </w:pPr>
    </w:lvl>
    <w:lvl w:ilvl="8" w:tplc="0419001B" w:tentative="1">
      <w:start w:val="1"/>
      <w:numFmt w:val="lowerRoman"/>
      <w:lvlText w:val="%9."/>
      <w:lvlJc w:val="right"/>
      <w:pPr>
        <w:ind w:left="5761" w:hanging="180"/>
      </w:pPr>
    </w:lvl>
  </w:abstractNum>
  <w:abstractNum w:abstractNumId="1" w15:restartNumberingAfterBreak="0">
    <w:nsid w:val="0DFC20BB"/>
    <w:multiLevelType w:val="hybridMultilevel"/>
    <w:tmpl w:val="6A72F0C0"/>
    <w:lvl w:ilvl="0" w:tplc="EC785182">
      <w:start w:val="1"/>
      <w:numFmt w:val="decimal"/>
      <w:lvlText w:val="%1."/>
      <w:lvlJc w:val="left"/>
      <w:pPr>
        <w:ind w:left="-207" w:hanging="360"/>
      </w:pPr>
      <w:rPr>
        <w:rFonts w:hint="default"/>
        <w:color w:val="auto"/>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1DA45169"/>
    <w:multiLevelType w:val="hybridMultilevel"/>
    <w:tmpl w:val="C088B9C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22430D8D"/>
    <w:multiLevelType w:val="hybridMultilevel"/>
    <w:tmpl w:val="D7C2DCB4"/>
    <w:lvl w:ilvl="0" w:tplc="0EB0E744">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15:restartNumberingAfterBreak="0">
    <w:nsid w:val="28A046CE"/>
    <w:multiLevelType w:val="hybridMultilevel"/>
    <w:tmpl w:val="AFA27BFC"/>
    <w:lvl w:ilvl="0" w:tplc="EC42382C">
      <w:start w:val="1"/>
      <w:numFmt w:val="decimal"/>
      <w:lvlText w:val="%1."/>
      <w:lvlJc w:val="left"/>
      <w:pPr>
        <w:ind w:left="76" w:hanging="360"/>
      </w:pPr>
      <w:rPr>
        <w:rFonts w:ascii="Times New Roman" w:hAnsi="Times New Roman" w:cs="Times New Roman" w:hint="default"/>
        <w:color w:val="000000" w:themeColor="text1"/>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5" w15:restartNumberingAfterBreak="0">
    <w:nsid w:val="42F74DA9"/>
    <w:multiLevelType w:val="hybridMultilevel"/>
    <w:tmpl w:val="605AB7B6"/>
    <w:lvl w:ilvl="0" w:tplc="A4CEF69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6" w15:restartNumberingAfterBreak="0">
    <w:nsid w:val="44F47A73"/>
    <w:multiLevelType w:val="hybridMultilevel"/>
    <w:tmpl w:val="B866B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155D11"/>
    <w:multiLevelType w:val="hybridMultilevel"/>
    <w:tmpl w:val="0B52A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463063"/>
    <w:multiLevelType w:val="hybridMultilevel"/>
    <w:tmpl w:val="B94886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7F5C27"/>
    <w:multiLevelType w:val="hybridMultilevel"/>
    <w:tmpl w:val="67522E64"/>
    <w:lvl w:ilvl="0" w:tplc="3CD05090">
      <w:start w:val="1"/>
      <w:numFmt w:val="decimal"/>
      <w:lvlText w:val="%1."/>
      <w:lvlJc w:val="left"/>
      <w:pPr>
        <w:ind w:left="-207" w:hanging="360"/>
      </w:pPr>
      <w:rPr>
        <w:rFonts w:ascii="Times New Roman" w:hAnsi="Times New Roman" w:cs="Times New Roman" w:hint="default"/>
        <w:color w:val="000000" w:themeColor="text1"/>
        <w:sz w:val="28"/>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1"/>
  </w:num>
  <w:num w:numId="2">
    <w:abstractNumId w:val="9"/>
  </w:num>
  <w:num w:numId="3">
    <w:abstractNumId w:val="0"/>
  </w:num>
  <w:num w:numId="4">
    <w:abstractNumId w:val="5"/>
  </w:num>
  <w:num w:numId="5">
    <w:abstractNumId w:val="3"/>
  </w:num>
  <w:num w:numId="6">
    <w:abstractNumId w:val="7"/>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18"/>
    <w:rsid w:val="00033DF2"/>
    <w:rsid w:val="00092219"/>
    <w:rsid w:val="000B14E8"/>
    <w:rsid w:val="000B68B6"/>
    <w:rsid w:val="000B7CA5"/>
    <w:rsid w:val="000E0311"/>
    <w:rsid w:val="000E41AB"/>
    <w:rsid w:val="00107E44"/>
    <w:rsid w:val="0013496F"/>
    <w:rsid w:val="00141A12"/>
    <w:rsid w:val="00161649"/>
    <w:rsid w:val="00234BBE"/>
    <w:rsid w:val="00235E9D"/>
    <w:rsid w:val="00240977"/>
    <w:rsid w:val="00267BE4"/>
    <w:rsid w:val="00276D82"/>
    <w:rsid w:val="00294D51"/>
    <w:rsid w:val="002B5243"/>
    <w:rsid w:val="00321081"/>
    <w:rsid w:val="0032443E"/>
    <w:rsid w:val="0034789E"/>
    <w:rsid w:val="00357B20"/>
    <w:rsid w:val="00364CA9"/>
    <w:rsid w:val="00365068"/>
    <w:rsid w:val="00370649"/>
    <w:rsid w:val="003B4C8A"/>
    <w:rsid w:val="003D39F9"/>
    <w:rsid w:val="003D3C29"/>
    <w:rsid w:val="003E52A7"/>
    <w:rsid w:val="004443CF"/>
    <w:rsid w:val="00470D73"/>
    <w:rsid w:val="00494B17"/>
    <w:rsid w:val="00495DEB"/>
    <w:rsid w:val="004F69A6"/>
    <w:rsid w:val="005154A0"/>
    <w:rsid w:val="0055020D"/>
    <w:rsid w:val="005B3B9D"/>
    <w:rsid w:val="00601645"/>
    <w:rsid w:val="00601E2F"/>
    <w:rsid w:val="00615473"/>
    <w:rsid w:val="00645E21"/>
    <w:rsid w:val="006562CD"/>
    <w:rsid w:val="00660307"/>
    <w:rsid w:val="00684854"/>
    <w:rsid w:val="0069240C"/>
    <w:rsid w:val="006C6A7B"/>
    <w:rsid w:val="0072700E"/>
    <w:rsid w:val="00731E90"/>
    <w:rsid w:val="00783E11"/>
    <w:rsid w:val="007A066F"/>
    <w:rsid w:val="007A38FC"/>
    <w:rsid w:val="007A58EF"/>
    <w:rsid w:val="007E5775"/>
    <w:rsid w:val="007E5BE9"/>
    <w:rsid w:val="007E7043"/>
    <w:rsid w:val="007F4FEE"/>
    <w:rsid w:val="0081716E"/>
    <w:rsid w:val="00897554"/>
    <w:rsid w:val="008A0255"/>
    <w:rsid w:val="008F0ECA"/>
    <w:rsid w:val="00910C42"/>
    <w:rsid w:val="009153B5"/>
    <w:rsid w:val="0094292A"/>
    <w:rsid w:val="00944022"/>
    <w:rsid w:val="009527D8"/>
    <w:rsid w:val="009559E4"/>
    <w:rsid w:val="00957678"/>
    <w:rsid w:val="00964D60"/>
    <w:rsid w:val="00984A66"/>
    <w:rsid w:val="009B1844"/>
    <w:rsid w:val="009D38A4"/>
    <w:rsid w:val="009D6A18"/>
    <w:rsid w:val="009E4BB9"/>
    <w:rsid w:val="009E5756"/>
    <w:rsid w:val="00A13DFC"/>
    <w:rsid w:val="00A31ED6"/>
    <w:rsid w:val="00A9206C"/>
    <w:rsid w:val="00A9347E"/>
    <w:rsid w:val="00A9718A"/>
    <w:rsid w:val="00AD338E"/>
    <w:rsid w:val="00AF58F3"/>
    <w:rsid w:val="00B0461F"/>
    <w:rsid w:val="00B25772"/>
    <w:rsid w:val="00B37E3E"/>
    <w:rsid w:val="00B43E2A"/>
    <w:rsid w:val="00B536F2"/>
    <w:rsid w:val="00B67C8F"/>
    <w:rsid w:val="00B97F4C"/>
    <w:rsid w:val="00C02CA3"/>
    <w:rsid w:val="00C40551"/>
    <w:rsid w:val="00C63B68"/>
    <w:rsid w:val="00C73A29"/>
    <w:rsid w:val="00C852E3"/>
    <w:rsid w:val="00CB270F"/>
    <w:rsid w:val="00CC371B"/>
    <w:rsid w:val="00D02E89"/>
    <w:rsid w:val="00D133BC"/>
    <w:rsid w:val="00D27D95"/>
    <w:rsid w:val="00D443BE"/>
    <w:rsid w:val="00D46E02"/>
    <w:rsid w:val="00D726AE"/>
    <w:rsid w:val="00D94F8B"/>
    <w:rsid w:val="00DA090E"/>
    <w:rsid w:val="00DD72B3"/>
    <w:rsid w:val="00DF79CB"/>
    <w:rsid w:val="00E51A3F"/>
    <w:rsid w:val="00E543E2"/>
    <w:rsid w:val="00E63006"/>
    <w:rsid w:val="00E751BF"/>
    <w:rsid w:val="00E82C49"/>
    <w:rsid w:val="00E92E33"/>
    <w:rsid w:val="00EB3D48"/>
    <w:rsid w:val="00EF560B"/>
    <w:rsid w:val="00F274A1"/>
    <w:rsid w:val="00F33529"/>
    <w:rsid w:val="00F52AC5"/>
    <w:rsid w:val="00F638A5"/>
    <w:rsid w:val="00FA294D"/>
    <w:rsid w:val="00FD11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5481"/>
  <w15:chartTrackingRefBased/>
  <w15:docId w15:val="{41BF5131-EBE2-4D5D-A49B-F5BD3094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5756"/>
    <w:rPr>
      <w:rFonts w:ascii="Times New Roman" w:hAnsi="Times New Roman"/>
      <w:sz w:val="28"/>
      <w:lang w:val="uk-UA"/>
    </w:rPr>
  </w:style>
  <w:style w:type="paragraph" w:styleId="1">
    <w:name w:val="heading 1"/>
    <w:basedOn w:val="a"/>
    <w:next w:val="a"/>
    <w:link w:val="10"/>
    <w:uiPriority w:val="9"/>
    <w:qFormat/>
    <w:rsid w:val="00B43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43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630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3E2A"/>
    <w:rPr>
      <w:rFonts w:asciiTheme="majorHAnsi" w:eastAsiaTheme="majorEastAsia" w:hAnsiTheme="majorHAnsi" w:cstheme="majorBidi"/>
      <w:color w:val="2F5496" w:themeColor="accent1" w:themeShade="BF"/>
      <w:sz w:val="32"/>
      <w:szCs w:val="32"/>
      <w:lang w:val="uk-UA"/>
    </w:rPr>
  </w:style>
  <w:style w:type="character" w:customStyle="1" w:styleId="20">
    <w:name w:val="Заголовок 2 Знак"/>
    <w:basedOn w:val="a0"/>
    <w:link w:val="2"/>
    <w:uiPriority w:val="9"/>
    <w:rsid w:val="00B43E2A"/>
    <w:rPr>
      <w:rFonts w:asciiTheme="majorHAnsi" w:eastAsiaTheme="majorEastAsia" w:hAnsiTheme="majorHAnsi" w:cstheme="majorBidi"/>
      <w:color w:val="2F5496" w:themeColor="accent1" w:themeShade="BF"/>
      <w:sz w:val="26"/>
      <w:szCs w:val="26"/>
      <w:lang w:val="uk-UA"/>
    </w:rPr>
  </w:style>
  <w:style w:type="paragraph" w:styleId="a3">
    <w:name w:val="List Paragraph"/>
    <w:basedOn w:val="a"/>
    <w:uiPriority w:val="34"/>
    <w:qFormat/>
    <w:rsid w:val="009E4BB9"/>
    <w:pPr>
      <w:ind w:left="720"/>
      <w:contextualSpacing/>
    </w:pPr>
  </w:style>
  <w:style w:type="paragraph" w:styleId="a4">
    <w:name w:val="Normal (Web)"/>
    <w:basedOn w:val="a"/>
    <w:uiPriority w:val="99"/>
    <w:unhideWhenUsed/>
    <w:rsid w:val="00161649"/>
    <w:pPr>
      <w:spacing w:before="100" w:beforeAutospacing="1" w:after="100" w:afterAutospacing="1" w:line="240" w:lineRule="auto"/>
    </w:pPr>
    <w:rPr>
      <w:rFonts w:eastAsia="Times New Roman" w:cs="Times New Roman"/>
      <w:sz w:val="24"/>
      <w:szCs w:val="24"/>
      <w:lang w:val="ru-RU" w:eastAsia="ru-RU"/>
    </w:rPr>
  </w:style>
  <w:style w:type="character" w:styleId="a5">
    <w:name w:val="Placeholder Text"/>
    <w:basedOn w:val="a0"/>
    <w:uiPriority w:val="99"/>
    <w:semiHidden/>
    <w:rsid w:val="007E5BE9"/>
    <w:rPr>
      <w:color w:val="808080"/>
    </w:rPr>
  </w:style>
  <w:style w:type="character" w:customStyle="1" w:styleId="tlid-translation">
    <w:name w:val="tlid-translation"/>
    <w:basedOn w:val="a0"/>
    <w:rsid w:val="00234BBE"/>
  </w:style>
  <w:style w:type="paragraph" w:styleId="HTML">
    <w:name w:val="HTML Preformatted"/>
    <w:basedOn w:val="a"/>
    <w:link w:val="HTML0"/>
    <w:uiPriority w:val="99"/>
    <w:semiHidden/>
    <w:unhideWhenUsed/>
    <w:rsid w:val="00A9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A9718A"/>
    <w:rPr>
      <w:rFonts w:ascii="Courier New" w:eastAsia="Times New Roman" w:hAnsi="Courier New" w:cs="Courier New"/>
      <w:sz w:val="20"/>
      <w:szCs w:val="20"/>
      <w:lang w:eastAsia="ru-RU"/>
    </w:rPr>
  </w:style>
  <w:style w:type="paragraph" w:styleId="a6">
    <w:name w:val="No Spacing"/>
    <w:uiPriority w:val="1"/>
    <w:qFormat/>
    <w:rsid w:val="0034789E"/>
    <w:pPr>
      <w:spacing w:after="0" w:line="240" w:lineRule="auto"/>
    </w:pPr>
    <w:rPr>
      <w:rFonts w:ascii="Times New Roman" w:hAnsi="Times New Roman"/>
      <w:sz w:val="28"/>
      <w:lang w:val="uk-UA"/>
    </w:rPr>
  </w:style>
  <w:style w:type="character" w:customStyle="1" w:styleId="30">
    <w:name w:val="Заголовок 3 Знак"/>
    <w:basedOn w:val="a0"/>
    <w:link w:val="3"/>
    <w:uiPriority w:val="9"/>
    <w:rsid w:val="00E63006"/>
    <w:rPr>
      <w:rFonts w:asciiTheme="majorHAnsi" w:eastAsiaTheme="majorEastAsia" w:hAnsiTheme="majorHAnsi" w:cstheme="majorBidi"/>
      <w:color w:val="1F3763" w:themeColor="accent1" w:themeShade="7F"/>
      <w:sz w:val="24"/>
      <w:szCs w:val="24"/>
      <w:lang w:val="uk-UA"/>
    </w:rPr>
  </w:style>
  <w:style w:type="paragraph" w:styleId="a7">
    <w:name w:val="header"/>
    <w:basedOn w:val="a"/>
    <w:link w:val="a8"/>
    <w:uiPriority w:val="99"/>
    <w:unhideWhenUsed/>
    <w:rsid w:val="00C73A2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73A29"/>
    <w:rPr>
      <w:rFonts w:ascii="Times New Roman" w:hAnsi="Times New Roman"/>
      <w:sz w:val="28"/>
      <w:lang w:val="uk-UA"/>
    </w:rPr>
  </w:style>
  <w:style w:type="paragraph" w:styleId="a9">
    <w:name w:val="footer"/>
    <w:basedOn w:val="a"/>
    <w:link w:val="aa"/>
    <w:uiPriority w:val="99"/>
    <w:unhideWhenUsed/>
    <w:rsid w:val="00C73A2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73A29"/>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6471">
      <w:bodyDiv w:val="1"/>
      <w:marLeft w:val="0"/>
      <w:marRight w:val="0"/>
      <w:marTop w:val="0"/>
      <w:marBottom w:val="0"/>
      <w:divBdr>
        <w:top w:val="none" w:sz="0" w:space="0" w:color="auto"/>
        <w:left w:val="none" w:sz="0" w:space="0" w:color="auto"/>
        <w:bottom w:val="none" w:sz="0" w:space="0" w:color="auto"/>
        <w:right w:val="none" w:sz="0" w:space="0" w:color="auto"/>
      </w:divBdr>
    </w:div>
    <w:div w:id="221403131">
      <w:bodyDiv w:val="1"/>
      <w:marLeft w:val="0"/>
      <w:marRight w:val="0"/>
      <w:marTop w:val="0"/>
      <w:marBottom w:val="0"/>
      <w:divBdr>
        <w:top w:val="none" w:sz="0" w:space="0" w:color="auto"/>
        <w:left w:val="none" w:sz="0" w:space="0" w:color="auto"/>
        <w:bottom w:val="none" w:sz="0" w:space="0" w:color="auto"/>
        <w:right w:val="none" w:sz="0" w:space="0" w:color="auto"/>
      </w:divBdr>
    </w:div>
    <w:div w:id="737096496">
      <w:bodyDiv w:val="1"/>
      <w:marLeft w:val="0"/>
      <w:marRight w:val="0"/>
      <w:marTop w:val="0"/>
      <w:marBottom w:val="0"/>
      <w:divBdr>
        <w:top w:val="none" w:sz="0" w:space="0" w:color="auto"/>
        <w:left w:val="none" w:sz="0" w:space="0" w:color="auto"/>
        <w:bottom w:val="none" w:sz="0" w:space="0" w:color="auto"/>
        <w:right w:val="none" w:sz="0" w:space="0" w:color="auto"/>
      </w:divBdr>
    </w:div>
    <w:div w:id="902830861">
      <w:bodyDiv w:val="1"/>
      <w:marLeft w:val="0"/>
      <w:marRight w:val="0"/>
      <w:marTop w:val="0"/>
      <w:marBottom w:val="0"/>
      <w:divBdr>
        <w:top w:val="none" w:sz="0" w:space="0" w:color="auto"/>
        <w:left w:val="none" w:sz="0" w:space="0" w:color="auto"/>
        <w:bottom w:val="none" w:sz="0" w:space="0" w:color="auto"/>
        <w:right w:val="none" w:sz="0" w:space="0" w:color="auto"/>
      </w:divBdr>
    </w:div>
    <w:div w:id="1036076825">
      <w:bodyDiv w:val="1"/>
      <w:marLeft w:val="0"/>
      <w:marRight w:val="0"/>
      <w:marTop w:val="0"/>
      <w:marBottom w:val="0"/>
      <w:divBdr>
        <w:top w:val="none" w:sz="0" w:space="0" w:color="auto"/>
        <w:left w:val="none" w:sz="0" w:space="0" w:color="auto"/>
        <w:bottom w:val="none" w:sz="0" w:space="0" w:color="auto"/>
        <w:right w:val="none" w:sz="0" w:space="0" w:color="auto"/>
      </w:divBdr>
    </w:div>
    <w:div w:id="1302615780">
      <w:bodyDiv w:val="1"/>
      <w:marLeft w:val="0"/>
      <w:marRight w:val="0"/>
      <w:marTop w:val="0"/>
      <w:marBottom w:val="0"/>
      <w:divBdr>
        <w:top w:val="none" w:sz="0" w:space="0" w:color="auto"/>
        <w:left w:val="none" w:sz="0" w:space="0" w:color="auto"/>
        <w:bottom w:val="none" w:sz="0" w:space="0" w:color="auto"/>
        <w:right w:val="none" w:sz="0" w:space="0" w:color="auto"/>
      </w:divBdr>
    </w:div>
    <w:div w:id="1420447449">
      <w:bodyDiv w:val="1"/>
      <w:marLeft w:val="0"/>
      <w:marRight w:val="0"/>
      <w:marTop w:val="0"/>
      <w:marBottom w:val="0"/>
      <w:divBdr>
        <w:top w:val="none" w:sz="0" w:space="0" w:color="auto"/>
        <w:left w:val="none" w:sz="0" w:space="0" w:color="auto"/>
        <w:bottom w:val="none" w:sz="0" w:space="0" w:color="auto"/>
        <w:right w:val="none" w:sz="0" w:space="0" w:color="auto"/>
      </w:divBdr>
    </w:div>
    <w:div w:id="153041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B62125EEB1AB44387F2897FFADFE461" ma:contentTypeVersion="2" ma:contentTypeDescription="Створення нового документа." ma:contentTypeScope="" ma:versionID="d2864887a61479ec9b4e2ee35a9c48a3">
  <xsd:schema xmlns:xsd="http://www.w3.org/2001/XMLSchema" xmlns:xs="http://www.w3.org/2001/XMLSchema" xmlns:p="http://schemas.microsoft.com/office/2006/metadata/properties" xmlns:ns3="2b744bb1-2de0-454d-a5a6-07d4d84fe42b" targetNamespace="http://schemas.microsoft.com/office/2006/metadata/properties" ma:root="true" ma:fieldsID="be74da5136875eca52b839f2a0f3296f" ns3:_="">
    <xsd:import namespace="2b744bb1-2de0-454d-a5a6-07d4d84fe4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744bb1-2de0-454d-a5a6-07d4d84fe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6E58C-726F-4D4C-8440-4D97BB107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744bb1-2de0-454d-a5a6-07d4d84fe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AAFC8-F267-4C2D-8A6C-3CCA4BDD108E}">
  <ds:schemaRefs>
    <ds:schemaRef ds:uri="http://schemas.microsoft.com/sharepoint/v3/contenttype/forms"/>
  </ds:schemaRefs>
</ds:datastoreItem>
</file>

<file path=customXml/itemProps3.xml><?xml version="1.0" encoding="utf-8"?>
<ds:datastoreItem xmlns:ds="http://schemas.openxmlformats.org/officeDocument/2006/customXml" ds:itemID="{5C77ACA4-C221-4207-9D07-F8A5422BE8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71D593-BDF8-493E-BADC-17071FBD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363</Words>
  <Characters>2073</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Єлисей Рубан</dc:creator>
  <cp:keywords/>
  <dc:description/>
  <cp:lastModifiedBy>Elisey Ruban</cp:lastModifiedBy>
  <cp:revision>18</cp:revision>
  <dcterms:created xsi:type="dcterms:W3CDTF">2020-11-16T12:17:00Z</dcterms:created>
  <dcterms:modified xsi:type="dcterms:W3CDTF">2020-11-30T14:12:00Z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0x010100BB62125EEB1AB44387F2897FFADFE461</vt:lpwstr>
  </property>
</Properties>
</file>