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data-analysis</w:t>
      </w:r>
    </w:p>
    <w:p>
      <w:pPr>
        <w:pStyle w:val="Author"/>
      </w:pPr>
      <w:r>
        <w:t xml:space="preserve">Meng</w:t>
      </w:r>
      <w:r>
        <w:t xml:space="preserve"> </w:t>
      </w:r>
      <w:r>
        <w:t xml:space="preserve">Ye</w:t>
      </w:r>
    </w:p>
    <w:p>
      <w:pPr>
        <w:pStyle w:val="Date"/>
      </w:pPr>
      <w:r>
        <w:t xml:space="preserve">2024-08-24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The current version re-run the codes of the data analysis.</w:t>
      </w:r>
    </w:p>
    <w:p>
      <w:pPr>
        <w:pStyle w:val="SourceCode"/>
      </w:pPr>
      <w:r>
        <w:rPr>
          <w:rStyle w:val="CommentTok"/>
        </w:rPr>
        <w:t xml:space="preserve"># environment setup to run ordered logit properly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contrasts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"contr.treatment"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bookmarkStart w:id="20" w:name="load-packages"/>
    <w:p>
      <w:pPr>
        <w:pStyle w:val="Heading3"/>
      </w:pPr>
      <w:r>
        <w:t xml:space="preserve">Load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package for data cleaning and plotting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(modelsummary)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(ordinal) </w:t>
      </w:r>
      <w:r>
        <w:rPr>
          <w:rStyle w:val="CommentTok"/>
        </w:rPr>
        <w:t xml:space="preserve"># package for ordinal logit regression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(brant) </w:t>
      </w:r>
      <w:r>
        <w:rPr>
          <w:rStyle w:val="CommentTok"/>
        </w:rPr>
        <w:t xml:space="preserve"># brant test for the parallel assumption for ordered logit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 </w:t>
      </w:r>
      <w:r>
        <w:rPr>
          <w:rStyle w:val="CommentTok"/>
        </w:rPr>
        <w:t xml:space="preserve"># models that work with the brant test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</w:t>
      </w:r>
      <w:r>
        <w:rPr>
          <w:rStyle w:val="CommentTok"/>
        </w:rPr>
        <w:t xml:space="preserve"># extracting model summary as data frame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(modelsummary) </w:t>
      </w:r>
      <w:r>
        <w:rPr>
          <w:rStyle w:val="CommentTok"/>
        </w:rPr>
        <w:t xml:space="preserve"># deriving model tables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 </w:t>
      </w:r>
      <w:r>
        <w:rPr>
          <w:rStyle w:val="CommentTok"/>
        </w:rPr>
        <w:t xml:space="preserve"># label percent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 </w:t>
      </w:r>
      <w:r>
        <w:rPr>
          <w:rStyle w:val="CommentTok"/>
        </w:rPr>
        <w:t xml:space="preserve"># working with dates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(marginaleffects) </w:t>
      </w:r>
      <w:r>
        <w:rPr>
          <w:rStyle w:val="CommentTok"/>
        </w:rPr>
        <w:t xml:space="preserve">#to calculate marginal effects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 </w:t>
      </w:r>
      <w:r>
        <w:rPr>
          <w:rStyle w:val="CommentTok"/>
        </w:rPr>
        <w:t xml:space="preserve"># to format tables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work with directory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5432</w:t>
      </w:r>
      <w:r>
        <w:rPr>
          <w:rStyle w:val="NormalTok"/>
        </w:rPr>
        <w:t xml:space="preserve">)</w:t>
      </w:r>
    </w:p>
    <w:bookmarkEnd w:id="20"/>
    <w:bookmarkEnd w:id="21"/>
    <w:bookmarkStart w:id="22" w:name="merging-cqc-and-financial-data"/>
    <w:p>
      <w:pPr>
        <w:pStyle w:val="Heading2"/>
      </w:pPr>
      <w:r>
        <w:t xml:space="preserve">Merging CQC and financial data</w:t>
      </w:r>
    </w:p>
    <w:p>
      <w:pPr>
        <w:pStyle w:val="SourceCode"/>
      </w:pPr>
      <w:r>
        <w:rPr>
          <w:rStyle w:val="CommentTok"/>
        </w:rPr>
        <w:t xml:space="preserve"># import location level full data</w:t>
      </w:r>
      <w:r>
        <w:br/>
      </w:r>
      <w:r>
        <w:rPr>
          <w:rStyle w:val="NormalTok"/>
        </w:rPr>
        <w:t xml:space="preserve">rating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"cleaned_data"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"cic_all_ratings_2019.csv"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finance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"cleaned_data"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"cls_finance.csv"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finance1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finance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id_digit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(project_id,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d+"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(id_digit)</w:t>
      </w:r>
    </w:p>
    <w:p>
      <w:pPr>
        <w:pStyle w:val="SourceCode"/>
      </w:pPr>
      <w:r>
        <w:rPr>
          <w:rStyle w:val="CommentTok"/>
        </w:rPr>
        <w:t xml:space="preserve"># checking the largest number for the project_id in the finance data set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(finance1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id_digit)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1.0   228.0   460.0   610.1   913.2  5181.0</w:t>
      </w:r>
    </w:p>
    <w:p>
      <w:pPr>
        <w:pStyle w:val="SourceCode"/>
      </w:pPr>
      <w:r>
        <w:rPr>
          <w:rStyle w:val="CommentTok"/>
        </w:rPr>
        <w:t xml:space="preserve">#merging the data</w:t>
      </w:r>
      <w:r>
        <w:br/>
      </w:r>
      <w:r>
        <w:rPr>
          <w:rStyle w:val="NormalTok"/>
        </w:rPr>
        <w:t xml:space="preserve">cic2019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rating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(finance1,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"project_id"</w:t>
      </w:r>
      <w:r>
        <w:rPr>
          <w:rStyle w:val="NormalTok"/>
        </w:rPr>
        <w:t xml:space="preserve">)</w:t>
      </w:r>
    </w:p>
    <w:bookmarkEnd w:id="22"/>
    <w:bookmarkStart w:id="23" w:name="data-cleanning"/>
    <w:p>
      <w:pPr>
        <w:pStyle w:val="Heading2"/>
      </w:pPr>
      <w:r>
        <w:t xml:space="preserve">data cleanning</w:t>
      </w:r>
    </w:p>
    <w:p>
      <w:pPr>
        <w:pStyle w:val="SourceCode"/>
      </w:pPr>
      <w:r>
        <w:rPr>
          <w:rStyle w:val="CommentTok"/>
        </w:rPr>
        <w:t xml:space="preserve">#select relevant columns, rename and relabel </w:t>
      </w:r>
      <w:r>
        <w:br/>
      </w:r>
      <w:r>
        <w:rPr>
          <w:rStyle w:val="NormalTok"/>
        </w:rPr>
        <w:t xml:space="preserve">cic_cleaned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cic2019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recode legal form types to be more readable / easier to present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CommentTok"/>
        </w:rPr>
        <w:t xml:space="preserve"># inherited = ifelse(inherited == "Y", TRUE, FALSE),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(rating,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"Insufficient evidence to rate"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"Requires improvement"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"Req improv"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(publication_date))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assign order in the rating levels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ordered</w:t>
      </w:r>
      <w:r>
        <w:rPr>
          <w:rStyle w:val="NormalTok"/>
        </w:rPr>
        <w:t xml:space="preserve">(rating,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"Inadequate"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"Req improv"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"Outstanding"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social_care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"Social Care Org"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care"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"healthcare"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creating a new dummy variable for facility category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founded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(founded),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founded,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(year))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(CLS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totalequity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(totalequity),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totalequity_std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(totalequity,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`founded = as.numeric(founded)`.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NAs introduced by coercion</w:t>
      </w:r>
    </w:p>
    <w:p>
      <w:pPr>
        <w:pStyle w:val="SourceCode"/>
      </w:pPr>
      <w:r>
        <w:rPr>
          <w:rStyle w:val="FunctionTok"/>
        </w:rPr>
        <w:t xml:space="preserve">datasummary_crosstab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cls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rating,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cic_cleaned</w:t>
      </w:r>
      <w:r>
        <w:br/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Inadequate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Req improv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Outstanding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1354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1896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datasummary_crosstab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cls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spinout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rating,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cic_cleaned</w:t>
      </w:r>
      <w:r>
        <w:br/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spinout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Inadequate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Req improv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Outstanding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1896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</w:tbl>
    <w:bookmarkEnd w:id="23"/>
    <w:bookmarkStart w:id="26" w:name="regression-analysis"/>
    <w:p>
      <w:pPr>
        <w:pStyle w:val="Heading2"/>
      </w:pPr>
      <w:r>
        <w:t xml:space="preserve">regression analysis</w:t>
      </w:r>
    </w:p>
    <w:bookmarkStart w:id="24" w:name="models-without-equity-variable"/>
    <w:p>
      <w:pPr>
        <w:pStyle w:val="Heading3"/>
      </w:pPr>
      <w:r>
        <w:t xml:space="preserve">models without equity variable</w:t>
      </w:r>
    </w:p>
    <w:p>
      <w:pPr>
        <w:pStyle w:val="SourceCode"/>
      </w:pPr>
      <w:r>
        <w:rPr>
          <w:rStyle w:val="NormalTok"/>
        </w:rPr>
        <w:t xml:space="preserve">model_order_overall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clm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cls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spinout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social_care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dissolved,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(cic_cleaned,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model_order_safe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clm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cls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spinout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social_care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dissolved,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(cic_cleaned,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"Safe"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model_order_effective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clm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cls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spinout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social_care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dissolved,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(cic_cleaned,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"Effective"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model_order_caring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clm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cls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spinout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social_care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dissolved,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(cic_cleaned,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"Caring"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model_order_well_led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clm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cls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spinout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social_care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dissolved,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(cic_cleaned,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"Well-led"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model_order_responsive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clm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cls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spinout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social_care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dissolved,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(cic_cleaned,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"Responsive"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ordinal_models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modelsummary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"overall"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model_order_overall,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"safe"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model_order_safe,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"effective"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model_order_effective,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"caring"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model_order_caring,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"well-led"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model_order_well_led,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"responsive"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model_order_responsive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coef_omit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"({p.value}) {stars}"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ordinal_models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effective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well-led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responsive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Inadequate|Req improv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Req improv|Good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-3.910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 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Good|Outstanding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 **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clsCLS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(0.072) 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(0.730)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spinout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(0.064) 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 +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social_caresocial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(0.810)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(0.247)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(0.458)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269.3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294.3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</w:t>
            </w:r>
          </w:p>
        </w:tc>
      </w:tr>
    </w:tbl>
    <w:bookmarkEnd w:id="24"/>
    <w:bookmarkStart w:id="25" w:name="models-with-equity-variables"/>
    <w:p>
      <w:pPr>
        <w:pStyle w:val="Heading3"/>
      </w:pPr>
      <w:r>
        <w:t xml:space="preserve">models with equity variables</w:t>
      </w:r>
    </w:p>
    <w:p>
      <w:pPr>
        <w:pStyle w:val="FirstParagraph"/>
      </w:pPr>
      <w:r>
        <w:t xml:space="preserve">Due to the large range/dispersion of the fiancial data. I standardize the</w:t>
      </w:r>
      <w:r>
        <w:t xml:space="preserve"> </w:t>
      </w:r>
      <w:r>
        <w:rPr>
          <w:rStyle w:val="VerbatimChar"/>
        </w:rPr>
        <w:t xml:space="preserve">totalequity</w:t>
      </w:r>
      <w:r>
        <w:t xml:space="preserve"> </w:t>
      </w:r>
      <w:r>
        <w:t xml:space="preserve">variable to enable the models to run.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(cic_cleaned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totalequity)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    NA's </w:t>
      </w:r>
      <w:r>
        <w:br/>
      </w:r>
      <w:r>
        <w:rPr>
          <w:rStyle w:val="VerbatimChar"/>
        </w:rPr>
        <w:t xml:space="preserve">##   -23436    53934   653284  2892894  3613364 36881694       57</w:t>
      </w:r>
    </w:p>
    <w:p>
      <w:pPr>
        <w:pStyle w:val="SourceCode"/>
      </w:pPr>
      <w:r>
        <w:rPr>
          <w:rStyle w:val="NormalTok"/>
        </w:rPr>
        <w:t xml:space="preserve">eq_order_overall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clm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cls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spinout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social_care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dissolved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totalequity_std,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(cic_cleaned,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eq_order_safe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clm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cls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spinout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social_care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dissolved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totalequity_std,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(cic_cleaned,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"Safe"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eq_order_effective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clm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cls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spinout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social_care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dissolved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totalequity_std,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(cic_cleaned,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"Effective"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eq_order_caring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clm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cls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spinout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social_care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dissolved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totalequity_std,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(cic_cleaned,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"Caring"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eq_order_well_led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clm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cls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spinout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social_care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dissolved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totalequity_std,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(cic_cleaned,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"Well-led"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eq_order_responsive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clm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cls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spinout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social_care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dissolved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totalequity_std,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(cic_cleaned,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"Responsive"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eq_models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modelsummary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"overall"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eq_order_overall,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"safe"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eq_order_safe,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"effective"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eq_order_effective,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"caring"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eq_order_caring,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"well-led"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eq_order_well_led,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"responsive"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eq_order_responsive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coef_omit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"({p.value}) {stars}"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eq_models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effective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well-led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responsive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Inadequate|Req improv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Req improv|Good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-4.106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Good|Outstanding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 *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clsCLS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(0.066) 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(0.083) 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(0.698)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spinout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(0.066) 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(0.099) 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 *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social_caresocial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(0.849)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(0.094) 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(0.154)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(0.066) 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(0.364)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totalequity_std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(0.219)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269.2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297.7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</w:t>
            </w: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data-analysis</dc:title>
  <dc:creator>Meng Ye</dc:creator>
  <cp:keywords/>
  <dcterms:created xsi:type="dcterms:W3CDTF">2024-08-25T10:18:53Z</dcterms:created>
  <dcterms:modified xsi:type="dcterms:W3CDTF">2024-08-25T10:18:53Z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2024-08-24</vt:lpwstr>
  </property>
  <property fmtid="{D5CDD505-2E9C-101B-9397-08002B2CF9AE}" pid="3" name="output">
    <vt:lpwstr/>
  </property>
</Properties>
</file>