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437" w:rsidRDefault="00F66437" w:rsidP="00F66437">
      <w:pPr>
        <w:jc w:val="center"/>
      </w:pPr>
      <w:r>
        <w:t>ELIVE</w:t>
      </w:r>
    </w:p>
    <w:p w:rsidR="00F66437" w:rsidRDefault="00F66437" w:rsidP="00F66437">
      <w:pPr>
        <w:jc w:val="both"/>
      </w:pPr>
      <w:proofErr w:type="spellStart"/>
      <w:r>
        <w:t>Elive</w:t>
      </w:r>
      <w:proofErr w:type="spellEnd"/>
      <w:r>
        <w:t xml:space="preserve"> Desktop environment is based on Enlightenment. The enlightenment desktop environment has been impressing users. Bringing this mature, visuall</w:t>
      </w:r>
      <w:r w:rsidR="007B454F">
        <w:t>y appealing environment to new L</w:t>
      </w:r>
      <w:r>
        <w:t xml:space="preserve">inux users is what the </w:t>
      </w:r>
      <w:proofErr w:type="spellStart"/>
      <w:r>
        <w:t>Elive</w:t>
      </w:r>
      <w:proofErr w:type="spellEnd"/>
      <w:r>
        <w:t xml:space="preserve"> distribution is all about.</w:t>
      </w:r>
    </w:p>
    <w:p w:rsidR="00F66437" w:rsidRDefault="00F66437" w:rsidP="00F66437">
      <w:pPr>
        <w:jc w:val="both"/>
      </w:pPr>
      <w:r>
        <w:t xml:space="preserve">One looks at </w:t>
      </w:r>
      <w:proofErr w:type="spellStart"/>
      <w:r w:rsidR="007B454F">
        <w:t>Elive</w:t>
      </w:r>
      <w:r w:rsidR="00F1577D">
        <w:t>’s</w:t>
      </w:r>
      <w:proofErr w:type="spellEnd"/>
      <w:r w:rsidR="007B454F">
        <w:t xml:space="preserve"> </w:t>
      </w:r>
      <w:r>
        <w:t xml:space="preserve">graceful and charming environment, one will notice it’s unlike today’s 3D virtualization. </w:t>
      </w:r>
      <w:proofErr w:type="spellStart"/>
      <w:r>
        <w:t>Elive</w:t>
      </w:r>
      <w:proofErr w:type="spellEnd"/>
      <w:r>
        <w:t xml:space="preserve"> can run efficiently on older system as well with a gamut of desktop applications.</w:t>
      </w:r>
    </w:p>
    <w:p w:rsidR="00F66437" w:rsidRDefault="00F66437" w:rsidP="00F66437">
      <w:pPr>
        <w:jc w:val="both"/>
      </w:pPr>
      <w:proofErr w:type="spellStart"/>
      <w:r>
        <w:t>Elive</w:t>
      </w:r>
      <w:proofErr w:type="spellEnd"/>
      <w:r>
        <w:t xml:space="preserve"> has its own repository with more than 400 </w:t>
      </w:r>
      <w:proofErr w:type="spellStart"/>
      <w:r>
        <w:t>elive</w:t>
      </w:r>
      <w:proofErr w:type="spellEnd"/>
      <w:r>
        <w:t xml:space="preserve"> specific packages some are just rebuilt with minor changes, like tweaking their</w:t>
      </w:r>
      <w:r w:rsidR="00B76149">
        <w:t xml:space="preserve"> default configuration files or including skin, etc. </w:t>
      </w:r>
      <w:proofErr w:type="spellStart"/>
      <w:r w:rsidR="00B76149">
        <w:t>Elive</w:t>
      </w:r>
      <w:proofErr w:type="spellEnd"/>
      <w:r w:rsidR="00B76149">
        <w:t xml:space="preserve"> is base</w:t>
      </w:r>
      <w:r w:rsidR="00F1577D">
        <w:t>d</w:t>
      </w:r>
      <w:r w:rsidR="00B76149">
        <w:t xml:space="preserve"> on Debian, its package management is pristine, it’s the most stable, secure and trust worthy system available. </w:t>
      </w:r>
      <w:proofErr w:type="spellStart"/>
      <w:r w:rsidR="00B76149">
        <w:t>Elive</w:t>
      </w:r>
      <w:proofErr w:type="spellEnd"/>
      <w:r w:rsidR="00B76149">
        <w:t xml:space="preserve"> includes MP3, MP3 are heavily used by everyone whether in your MP3 player or for internet streaming.</w:t>
      </w:r>
    </w:p>
    <w:p w:rsidR="00B76149" w:rsidRDefault="00B76149" w:rsidP="00F66437">
      <w:pPr>
        <w:jc w:val="both"/>
      </w:pPr>
      <w:proofErr w:type="spellStart"/>
      <w:r>
        <w:t>Elive</w:t>
      </w:r>
      <w:proofErr w:type="spellEnd"/>
      <w:r>
        <w:t xml:space="preserve"> desktop environment is based on enlightenment. Enlightenment X11 is currentl</w:t>
      </w:r>
      <w:r w:rsidR="00F1577D">
        <w:t xml:space="preserve">y transitioning to Wayland. </w:t>
      </w:r>
      <w:proofErr w:type="spellStart"/>
      <w:r w:rsidR="00F1577D">
        <w:t>Elive</w:t>
      </w:r>
      <w:proofErr w:type="spellEnd"/>
      <w:r>
        <w:t xml:space="preserve"> is the future of graphical display layers on Linux. Primary environment is Linux. </w:t>
      </w:r>
      <w:r w:rsidR="00F1577D">
        <w:t>Enlightenment</w:t>
      </w:r>
      <w:r>
        <w:t xml:space="preserve"> Library not just to make Enlightenment but other application </w:t>
      </w:r>
      <w:r w:rsidR="00C97F43">
        <w:t>for day to day use. Many common feature</w:t>
      </w:r>
      <w:r w:rsidR="00F1577D">
        <w:t>s</w:t>
      </w:r>
      <w:r w:rsidR="00C97F43">
        <w:t xml:space="preserve"> have been included, such as a terminal emulator, video player, an image viewer, and even the making of an IDE.</w:t>
      </w:r>
    </w:p>
    <w:p w:rsidR="00C97F43" w:rsidRDefault="00C97F43" w:rsidP="00F66437">
      <w:pPr>
        <w:jc w:val="both"/>
        <w:rPr>
          <w:color w:val="000000" w:themeColor="text1"/>
        </w:rPr>
      </w:pPr>
      <w:r>
        <w:t xml:space="preserve">Native </w:t>
      </w:r>
      <w:proofErr w:type="spellStart"/>
      <w:r>
        <w:t>Tizen</w:t>
      </w:r>
      <w:proofErr w:type="spellEnd"/>
      <w:r>
        <w:t xml:space="preserve"> application are developed using EFL is based </w:t>
      </w:r>
      <w:r w:rsidR="0068572C">
        <w:t>around a</w:t>
      </w:r>
      <w:r>
        <w:t xml:space="preserve"> screen graph from the ground up. This makes it possible to </w:t>
      </w:r>
      <w:r w:rsidRPr="00F37004">
        <w:rPr>
          <w:color w:val="000000" w:themeColor="text1"/>
        </w:rPr>
        <w:t>seamlessly</w:t>
      </w:r>
      <w:r w:rsidRPr="00C97F43">
        <w:rPr>
          <w:color w:val="FF0000"/>
        </w:rPr>
        <w:t xml:space="preserve"> </w:t>
      </w:r>
      <w:r>
        <w:rPr>
          <w:color w:val="000000" w:themeColor="text1"/>
        </w:rPr>
        <w:t>swi</w:t>
      </w:r>
      <w:r w:rsidR="00F37004">
        <w:rPr>
          <w:color w:val="000000" w:themeColor="text1"/>
        </w:rPr>
        <w:t>tch from software rendering to O</w:t>
      </w:r>
      <w:r>
        <w:rPr>
          <w:color w:val="000000" w:themeColor="text1"/>
        </w:rPr>
        <w:t xml:space="preserve">penGL or any other mechanism that can be put in a render engine for </w:t>
      </w:r>
      <w:proofErr w:type="spellStart"/>
      <w:r w:rsidRPr="0068572C">
        <w:rPr>
          <w:color w:val="000000" w:themeColor="text1"/>
          <w:u w:val="single"/>
        </w:rPr>
        <w:t>evas</w:t>
      </w:r>
      <w:proofErr w:type="spellEnd"/>
      <w:r w:rsidRPr="0068572C">
        <w:rPr>
          <w:color w:val="000000" w:themeColor="text1"/>
          <w:u w:val="single"/>
        </w:rPr>
        <w:t xml:space="preserve"> the canvas</w:t>
      </w:r>
      <w:r>
        <w:rPr>
          <w:color w:val="000000" w:themeColor="text1"/>
        </w:rPr>
        <w:t xml:space="preserve"> screen graph engine. Also permits layer widgets and objects with </w:t>
      </w:r>
      <w:r w:rsidR="00F37004">
        <w:rPr>
          <w:color w:val="000000" w:themeColor="text1"/>
        </w:rPr>
        <w:t>alphorn</w:t>
      </w:r>
      <w:r>
        <w:rPr>
          <w:color w:val="000000" w:themeColor="text1"/>
        </w:rPr>
        <w:t xml:space="preserve"> channels from the ground up without any special coding tricks.</w:t>
      </w:r>
    </w:p>
    <w:p w:rsidR="00C97F43" w:rsidRDefault="00C97F43" w:rsidP="00F66437">
      <w:pPr>
        <w:jc w:val="both"/>
        <w:rPr>
          <w:color w:val="000000" w:themeColor="text1"/>
        </w:rPr>
      </w:pPr>
      <w:proofErr w:type="spellStart"/>
      <w:r>
        <w:rPr>
          <w:color w:val="000000" w:themeColor="text1"/>
        </w:rPr>
        <w:t>Tizen</w:t>
      </w:r>
      <w:proofErr w:type="spellEnd"/>
      <w:r>
        <w:rPr>
          <w:color w:val="000000" w:themeColor="text1"/>
        </w:rPr>
        <w:t xml:space="preserve"> also has a library of its own. Main </w:t>
      </w:r>
      <w:r w:rsidR="00F37004">
        <w:rPr>
          <w:color w:val="000000" w:themeColor="text1"/>
        </w:rPr>
        <w:t>stream desktop environment for U</w:t>
      </w:r>
      <w:r>
        <w:rPr>
          <w:color w:val="000000" w:themeColor="text1"/>
        </w:rPr>
        <w:t xml:space="preserve">nix-like operating system use the X windows system, and include KDE, GNOME, </w:t>
      </w:r>
      <w:proofErr w:type="spellStart"/>
      <w:r>
        <w:rPr>
          <w:color w:val="000000" w:themeColor="text1"/>
        </w:rPr>
        <w:t>Xfce</w:t>
      </w:r>
      <w:proofErr w:type="spellEnd"/>
      <w:r>
        <w:rPr>
          <w:color w:val="000000" w:themeColor="text1"/>
        </w:rPr>
        <w:t>, and LXDE, any of which may be selected by users and are not tied ex</w:t>
      </w:r>
      <w:r w:rsidR="0068572C">
        <w:rPr>
          <w:color w:val="000000" w:themeColor="text1"/>
        </w:rPr>
        <w:t>c</w:t>
      </w:r>
      <w:r>
        <w:rPr>
          <w:color w:val="000000" w:themeColor="text1"/>
        </w:rPr>
        <w:t>lusively to the operating system in use.</w:t>
      </w:r>
    </w:p>
    <w:p w:rsidR="00FF33ED" w:rsidRDefault="00FF33ED" w:rsidP="00F66437">
      <w:pPr>
        <w:jc w:val="both"/>
        <w:rPr>
          <w:color w:val="000000" w:themeColor="text1"/>
        </w:rPr>
      </w:pPr>
      <w:r>
        <w:rPr>
          <w:color w:val="000000" w:themeColor="text1"/>
        </w:rPr>
        <w:t xml:space="preserve">On systems running </w:t>
      </w:r>
      <w:r w:rsidR="00F37004">
        <w:rPr>
          <w:color w:val="000000" w:themeColor="text1"/>
        </w:rPr>
        <w:t>the X window system (typically U</w:t>
      </w:r>
      <w:r>
        <w:rPr>
          <w:color w:val="000000" w:themeColor="text1"/>
        </w:rPr>
        <w:t>nix</w:t>
      </w:r>
      <w:r w:rsidR="00097A49">
        <w:rPr>
          <w:color w:val="000000" w:themeColor="text1"/>
        </w:rPr>
        <w:t>-family systems such as Linux, the BSDs and formal Unix distributions). But most des</w:t>
      </w:r>
      <w:r w:rsidR="00F37004">
        <w:rPr>
          <w:color w:val="000000" w:themeColor="text1"/>
        </w:rPr>
        <w:t>k</w:t>
      </w:r>
      <w:r w:rsidR="00097A49">
        <w:rPr>
          <w:color w:val="000000" w:themeColor="text1"/>
        </w:rPr>
        <w:t>top environments provide a default configuration that works with minimal user setup.</w:t>
      </w:r>
    </w:p>
    <w:p w:rsidR="00097A49" w:rsidRDefault="00097A49" w:rsidP="00F66437">
      <w:pPr>
        <w:jc w:val="both"/>
        <w:rPr>
          <w:color w:val="000000" w:themeColor="text1"/>
        </w:rPr>
      </w:pPr>
      <w:r>
        <w:rPr>
          <w:color w:val="000000" w:themeColor="text1"/>
        </w:rPr>
        <w:t xml:space="preserve">As GNOME and KDE focus on high-performance computers users of less performance or older computers often prefer alternative desktop environments, specially created for low-performance systems. Most commonly used light weight desktop environments include </w:t>
      </w:r>
      <w:proofErr w:type="spellStart"/>
      <w:r>
        <w:rPr>
          <w:color w:val="000000" w:themeColor="text1"/>
        </w:rPr>
        <w:t>LxDE</w:t>
      </w:r>
      <w:proofErr w:type="spellEnd"/>
      <w:r>
        <w:rPr>
          <w:color w:val="000000" w:themeColor="text1"/>
        </w:rPr>
        <w:t xml:space="preserve"> and </w:t>
      </w:r>
      <w:proofErr w:type="spellStart"/>
      <w:r>
        <w:rPr>
          <w:color w:val="000000" w:themeColor="text1"/>
        </w:rPr>
        <w:t>XFce</w:t>
      </w:r>
      <w:proofErr w:type="spellEnd"/>
      <w:r>
        <w:rPr>
          <w:color w:val="000000" w:themeColor="text1"/>
        </w:rPr>
        <w:t>; they both use GTK</w:t>
      </w:r>
      <w:r w:rsidR="0042390D">
        <w:rPr>
          <w:color w:val="000000" w:themeColor="text1"/>
        </w:rPr>
        <w:t>+, which is the same underlying toolkit GNOME uses. The MATE des</w:t>
      </w:r>
      <w:r w:rsidR="00F37004">
        <w:rPr>
          <w:color w:val="000000" w:themeColor="text1"/>
        </w:rPr>
        <w:t>k</w:t>
      </w:r>
      <w:r w:rsidR="0042390D">
        <w:rPr>
          <w:color w:val="000000" w:themeColor="text1"/>
        </w:rPr>
        <w:t xml:space="preserve">top environment, a fork of GNOMES2, is comparable to </w:t>
      </w:r>
      <w:proofErr w:type="spellStart"/>
      <w:r w:rsidR="0042390D">
        <w:rPr>
          <w:color w:val="000000" w:themeColor="text1"/>
        </w:rPr>
        <w:t>xfce</w:t>
      </w:r>
      <w:proofErr w:type="spellEnd"/>
      <w:r w:rsidR="0042390D">
        <w:rPr>
          <w:color w:val="000000" w:themeColor="text1"/>
        </w:rPr>
        <w:t xml:space="preserve"> in its use of RAM and processor cycles, but is often considered more as an alternative to other lightweight des</w:t>
      </w:r>
      <w:r w:rsidR="00D247F8">
        <w:rPr>
          <w:color w:val="000000" w:themeColor="text1"/>
        </w:rPr>
        <w:t>k</w:t>
      </w:r>
      <w:r w:rsidR="0042390D">
        <w:rPr>
          <w:color w:val="000000" w:themeColor="text1"/>
        </w:rPr>
        <w:t>top environments.</w:t>
      </w:r>
    </w:p>
    <w:p w:rsidR="0042390D" w:rsidRDefault="0042390D" w:rsidP="00F66437">
      <w:pPr>
        <w:jc w:val="both"/>
        <w:rPr>
          <w:color w:val="000000" w:themeColor="text1"/>
        </w:rPr>
      </w:pPr>
      <w:r>
        <w:rPr>
          <w:color w:val="000000" w:themeColor="text1"/>
        </w:rPr>
        <w:t>Linux desktop graphic has moved from having “a pile of renderin</w:t>
      </w:r>
      <w:r w:rsidR="00D247F8">
        <w:rPr>
          <w:color w:val="000000" w:themeColor="text1"/>
        </w:rPr>
        <w:t xml:space="preserve">g interface all talking to the </w:t>
      </w:r>
      <w:r>
        <w:rPr>
          <w:color w:val="000000" w:themeColor="text1"/>
        </w:rPr>
        <w:t>X server, which is at the center of</w:t>
      </w:r>
      <w:r w:rsidR="00D247F8">
        <w:rPr>
          <w:color w:val="000000" w:themeColor="text1"/>
        </w:rPr>
        <w:t xml:space="preserve"> universe “towards putting the L</w:t>
      </w:r>
      <w:r>
        <w:rPr>
          <w:color w:val="000000" w:themeColor="text1"/>
        </w:rPr>
        <w:t>inux kernel and its components’ in the middle” with “</w:t>
      </w:r>
      <w:r w:rsidR="00D247F8">
        <w:rPr>
          <w:color w:val="000000" w:themeColor="text1"/>
        </w:rPr>
        <w:t>windows system Like X and W</w:t>
      </w:r>
      <w:r w:rsidR="007C7F2E">
        <w:rPr>
          <w:color w:val="000000" w:themeColor="text1"/>
        </w:rPr>
        <w:t>ayland off in the Conner”.  This will be “a much-simplified graphic system offering, more flexibility and better performance.</w:t>
      </w:r>
    </w:p>
    <w:p w:rsidR="007C7F2E" w:rsidRDefault="007C7F2E" w:rsidP="00F66437">
      <w:pPr>
        <w:jc w:val="both"/>
        <w:rPr>
          <w:color w:val="000000" w:themeColor="text1"/>
        </w:rPr>
      </w:pPr>
      <w:r>
        <w:rPr>
          <w:color w:val="000000" w:themeColor="text1"/>
        </w:rPr>
        <w:t>Now a lot of infrastructure has moved from the X server into the kernel (memory management, command scheduling, mode setting or library and the</w:t>
      </w:r>
      <w:r w:rsidR="00C72042">
        <w:rPr>
          <w:color w:val="000000" w:themeColor="text1"/>
        </w:rPr>
        <w:t xml:space="preserve">re is very little left that </w:t>
      </w:r>
      <w:proofErr w:type="gramStart"/>
      <w:r w:rsidR="00C72042">
        <w:rPr>
          <w:color w:val="000000" w:themeColor="text1"/>
        </w:rPr>
        <w:t xml:space="preserve">has </w:t>
      </w:r>
      <w:r>
        <w:rPr>
          <w:color w:val="000000" w:themeColor="text1"/>
        </w:rPr>
        <w:t>to</w:t>
      </w:r>
      <w:proofErr w:type="gramEnd"/>
      <w:r>
        <w:rPr>
          <w:color w:val="000000" w:themeColor="text1"/>
        </w:rPr>
        <w:t xml:space="preserve"> happen in </w:t>
      </w:r>
      <w:r w:rsidR="00D247F8">
        <w:rPr>
          <w:color w:val="000000" w:themeColor="text1"/>
        </w:rPr>
        <w:t>a central server process. With W</w:t>
      </w:r>
      <w:r>
        <w:rPr>
          <w:color w:val="000000" w:themeColor="text1"/>
        </w:rPr>
        <w:t>ayland X can be moved and all its legacy technology to an optional code path.</w:t>
      </w:r>
    </w:p>
    <w:p w:rsidR="007C7F2E" w:rsidRDefault="007C7F2E" w:rsidP="00F66437">
      <w:pPr>
        <w:jc w:val="both"/>
        <w:rPr>
          <w:color w:val="000000" w:themeColor="text1"/>
        </w:rPr>
      </w:pPr>
      <w:r>
        <w:rPr>
          <w:color w:val="000000" w:themeColor="text1"/>
        </w:rPr>
        <w:lastRenderedPageBreak/>
        <w:t xml:space="preserve">Wayland consists of a protocol and a </w:t>
      </w:r>
      <w:r w:rsidR="00D247F8">
        <w:rPr>
          <w:color w:val="000000" w:themeColor="text1"/>
        </w:rPr>
        <w:t xml:space="preserve">reference implementation named </w:t>
      </w:r>
      <w:proofErr w:type="spellStart"/>
      <w:r w:rsidR="00D247F8">
        <w:rPr>
          <w:color w:val="000000" w:themeColor="text1"/>
        </w:rPr>
        <w:t>W</w:t>
      </w:r>
      <w:r>
        <w:rPr>
          <w:color w:val="000000" w:themeColor="text1"/>
        </w:rPr>
        <w:t>aston</w:t>
      </w:r>
      <w:proofErr w:type="spellEnd"/>
      <w:r>
        <w:rPr>
          <w:color w:val="000000" w:themeColor="text1"/>
        </w:rPr>
        <w:t>. The project is also developing versi</w:t>
      </w:r>
      <w:r w:rsidR="006878F9">
        <w:rPr>
          <w:color w:val="000000" w:themeColor="text1"/>
        </w:rPr>
        <w:t xml:space="preserve">ons GYK+ and </w:t>
      </w:r>
      <w:proofErr w:type="spellStart"/>
      <w:r w:rsidR="006878F9">
        <w:rPr>
          <w:color w:val="000000" w:themeColor="text1"/>
        </w:rPr>
        <w:t>Qt</w:t>
      </w:r>
      <w:proofErr w:type="spellEnd"/>
      <w:r w:rsidR="006878F9">
        <w:rPr>
          <w:color w:val="000000" w:themeColor="text1"/>
        </w:rPr>
        <w:t xml:space="preserve"> that render to W</w:t>
      </w:r>
      <w:r>
        <w:rPr>
          <w:color w:val="000000" w:themeColor="text1"/>
        </w:rPr>
        <w:t>ayland instead of to X, most application.</w:t>
      </w:r>
    </w:p>
    <w:p w:rsidR="006C53FB" w:rsidRDefault="006C53FB" w:rsidP="00F66437">
      <w:pPr>
        <w:jc w:val="both"/>
        <w:rPr>
          <w:color w:val="000000" w:themeColor="text1"/>
        </w:rPr>
      </w:pPr>
      <w:r>
        <w:rPr>
          <w:color w:val="000000" w:themeColor="text1"/>
        </w:rPr>
        <w:t>In</w:t>
      </w:r>
      <w:r w:rsidR="006878F9">
        <w:rPr>
          <w:color w:val="000000" w:themeColor="text1"/>
        </w:rPr>
        <w:t>i</w:t>
      </w:r>
      <w:r>
        <w:rPr>
          <w:color w:val="000000" w:themeColor="text1"/>
        </w:rPr>
        <w:t>tial versions of Wayland have not provided network transparency. Adam Jackson has envisione</w:t>
      </w:r>
      <w:r w:rsidR="006878F9">
        <w:rPr>
          <w:color w:val="000000" w:themeColor="text1"/>
        </w:rPr>
        <w:t>d providing remote access to a W</w:t>
      </w:r>
      <w:r>
        <w:rPr>
          <w:color w:val="000000" w:themeColor="text1"/>
        </w:rPr>
        <w:t>ayland application by either “pixel- scraping (like VNC) or getting it to send a rendering command stream “across the network as in RDP, spice or X11)</w:t>
      </w:r>
    </w:p>
    <w:p w:rsidR="006C53FB" w:rsidRDefault="006C53FB" w:rsidP="00F66437">
      <w:pPr>
        <w:jc w:val="both"/>
        <w:rPr>
          <w:color w:val="000000" w:themeColor="text1"/>
        </w:rPr>
      </w:pPr>
      <w:r>
        <w:rPr>
          <w:color w:val="000000" w:themeColor="text1"/>
        </w:rPr>
        <w:t>In August 2017, GNOME saw the first such pixel-scraping V</w:t>
      </w:r>
      <w:r w:rsidR="006878F9">
        <w:rPr>
          <w:color w:val="000000" w:themeColor="text1"/>
        </w:rPr>
        <w:t>NC server implementation under W</w:t>
      </w:r>
      <w:r>
        <w:rPr>
          <w:color w:val="000000" w:themeColor="text1"/>
        </w:rPr>
        <w:t>ayland.</w:t>
      </w:r>
    </w:p>
    <w:p w:rsidR="006C53FB" w:rsidRDefault="006C53FB" w:rsidP="00F66437">
      <w:pPr>
        <w:jc w:val="both"/>
        <w:rPr>
          <w:color w:val="000000" w:themeColor="text1"/>
        </w:rPr>
      </w:pPr>
      <w:r>
        <w:rPr>
          <w:color w:val="000000" w:themeColor="text1"/>
        </w:rPr>
        <w:t xml:space="preserve">Protocol architecture </w:t>
      </w:r>
    </w:p>
    <w:p w:rsidR="006C53FB" w:rsidRDefault="006C53FB" w:rsidP="00F66437">
      <w:pPr>
        <w:jc w:val="both"/>
        <w:rPr>
          <w:color w:val="000000" w:themeColor="text1"/>
        </w:rPr>
      </w:pPr>
      <w:r>
        <w:rPr>
          <w:color w:val="000000" w:themeColor="text1"/>
        </w:rPr>
        <w:t>Wayland protocol follows a client</w:t>
      </w:r>
      <w:r w:rsidR="00FA29E6">
        <w:rPr>
          <w:color w:val="000000" w:themeColor="text1"/>
        </w:rPr>
        <w:t>-</w:t>
      </w:r>
      <w:r>
        <w:rPr>
          <w:color w:val="000000" w:themeColor="text1"/>
        </w:rPr>
        <w:t xml:space="preserve"> server model in which clients are the graphical application</w:t>
      </w:r>
      <w:r w:rsidR="00653F10">
        <w:rPr>
          <w:color w:val="000000" w:themeColor="text1"/>
        </w:rPr>
        <w:t>s requesting the display of pix</w:t>
      </w:r>
      <w:r>
        <w:rPr>
          <w:color w:val="000000" w:themeColor="text1"/>
        </w:rPr>
        <w:t>el buffers</w:t>
      </w:r>
      <w:r w:rsidR="00653F10">
        <w:rPr>
          <w:color w:val="000000" w:themeColor="text1"/>
        </w:rPr>
        <w:t xml:space="preserve"> on the screen</w:t>
      </w:r>
      <w:r>
        <w:rPr>
          <w:color w:val="000000" w:themeColor="text1"/>
        </w:rPr>
        <w:t>, and the server (compositor)</w:t>
      </w:r>
      <w:r w:rsidR="00FA29E6">
        <w:rPr>
          <w:color w:val="000000" w:themeColor="text1"/>
        </w:rPr>
        <w:t xml:space="preserve"> is the service provider controlling the display of these buffers.</w:t>
      </w:r>
    </w:p>
    <w:p w:rsidR="00FA29E6" w:rsidRDefault="00653F10" w:rsidP="00F66437">
      <w:pPr>
        <w:jc w:val="both"/>
        <w:rPr>
          <w:color w:val="000000" w:themeColor="text1"/>
        </w:rPr>
      </w:pPr>
      <w:r>
        <w:rPr>
          <w:color w:val="000000" w:themeColor="text1"/>
        </w:rPr>
        <w:t>The W</w:t>
      </w:r>
      <w:r w:rsidR="00FA29E6">
        <w:rPr>
          <w:color w:val="000000" w:themeColor="text1"/>
        </w:rPr>
        <w:t>ayland reference implementation has been designed as a two-layer protocol.</w:t>
      </w:r>
    </w:p>
    <w:p w:rsidR="00FA29E6" w:rsidRDefault="00FA29E6" w:rsidP="00F66437">
      <w:pPr>
        <w:jc w:val="both"/>
        <w:rPr>
          <w:color w:val="000000" w:themeColor="text1"/>
        </w:rPr>
      </w:pPr>
      <w:r>
        <w:rPr>
          <w:color w:val="000000" w:themeColor="text1"/>
        </w:rPr>
        <w:t xml:space="preserve">A low-level layer or wire protocol that handles the inter-process communication between the two involved processes-client and compositor and the marshalling of the data that they interchange. This layer is massage-based and usually implemented using the kernel </w:t>
      </w:r>
      <w:proofErr w:type="spellStart"/>
      <w:r>
        <w:rPr>
          <w:color w:val="000000" w:themeColor="text1"/>
        </w:rPr>
        <w:t>IPc</w:t>
      </w:r>
      <w:proofErr w:type="spellEnd"/>
      <w:r>
        <w:rPr>
          <w:color w:val="000000" w:themeColor="text1"/>
        </w:rPr>
        <w:t xml:space="preserve"> services, specifically Unix domain sockets in the case of Linux and Unix-like operating system. </w:t>
      </w:r>
    </w:p>
    <w:p w:rsidR="00E70694" w:rsidRDefault="00E70694" w:rsidP="00F66437">
      <w:pPr>
        <w:jc w:val="both"/>
        <w:rPr>
          <w:color w:val="000000" w:themeColor="text1"/>
        </w:rPr>
      </w:pPr>
      <w:r>
        <w:rPr>
          <w:color w:val="000000" w:themeColor="text1"/>
        </w:rPr>
        <w:t>The high-level layer built upon it, that handles the information</w:t>
      </w:r>
      <w:r w:rsidR="003645DC">
        <w:rPr>
          <w:color w:val="000000" w:themeColor="text1"/>
        </w:rPr>
        <w:t xml:space="preserve"> that client and compositor need to exchange to implement the basic </w:t>
      </w:r>
      <w:r w:rsidR="00B953C1">
        <w:rPr>
          <w:color w:val="000000" w:themeColor="text1"/>
        </w:rPr>
        <w:t>features of a window system. This layer is imple</w:t>
      </w:r>
      <w:r w:rsidR="007A26BF">
        <w:rPr>
          <w:color w:val="000000" w:themeColor="text1"/>
        </w:rPr>
        <w:t xml:space="preserve">mented as “a synchronous </w:t>
      </w:r>
      <w:proofErr w:type="gramStart"/>
      <w:r w:rsidR="007A26BF">
        <w:rPr>
          <w:color w:val="000000" w:themeColor="text1"/>
        </w:rPr>
        <w:t xml:space="preserve">object </w:t>
      </w:r>
      <w:bookmarkStart w:id="0" w:name="_GoBack"/>
      <w:bookmarkEnd w:id="0"/>
      <w:r w:rsidR="00B953C1">
        <w:rPr>
          <w:color w:val="000000" w:themeColor="text1"/>
        </w:rPr>
        <w:t>ori</w:t>
      </w:r>
      <w:r w:rsidR="00653F10">
        <w:rPr>
          <w:color w:val="000000" w:themeColor="text1"/>
        </w:rPr>
        <w:t>ented</w:t>
      </w:r>
      <w:proofErr w:type="gramEnd"/>
      <w:r w:rsidR="00653F10">
        <w:rPr>
          <w:color w:val="000000" w:themeColor="text1"/>
        </w:rPr>
        <w:t xml:space="preserve"> protocol”.</w:t>
      </w:r>
    </w:p>
    <w:p w:rsidR="00B953C1" w:rsidRDefault="00B953C1" w:rsidP="00F66437">
      <w:pPr>
        <w:jc w:val="both"/>
        <w:rPr>
          <w:color w:val="000000" w:themeColor="text1"/>
        </w:rPr>
      </w:pPr>
      <w:r>
        <w:rPr>
          <w:color w:val="000000" w:themeColor="text1"/>
        </w:rPr>
        <w:t>While the low-level layer was written manually in C language, the high-level layer is automatically generated from a description of the elements of the protocol stored in XML format. Every time the protocol description of this XML file changes, the C source code that implements such protocol can be regenerated to include the new change, allowing a very flexible, extensible and error- proof protocol.</w:t>
      </w:r>
    </w:p>
    <w:p w:rsidR="00B953C1" w:rsidRDefault="00B953C1" w:rsidP="00F66437">
      <w:pPr>
        <w:jc w:val="both"/>
        <w:rPr>
          <w:color w:val="000000" w:themeColor="text1"/>
        </w:rPr>
      </w:pPr>
      <w:r>
        <w:rPr>
          <w:color w:val="000000" w:themeColor="text1"/>
        </w:rPr>
        <w:t>Protocol review</w:t>
      </w:r>
    </w:p>
    <w:p w:rsidR="00B953C1" w:rsidRDefault="00653F10" w:rsidP="00F66437">
      <w:pPr>
        <w:jc w:val="both"/>
        <w:rPr>
          <w:color w:val="000000" w:themeColor="text1"/>
        </w:rPr>
      </w:pPr>
      <w:r>
        <w:rPr>
          <w:color w:val="000000" w:themeColor="text1"/>
        </w:rPr>
        <w:t>The W</w:t>
      </w:r>
      <w:r w:rsidR="00B953C1">
        <w:rPr>
          <w:color w:val="000000" w:themeColor="text1"/>
        </w:rPr>
        <w:t xml:space="preserve">ayland protocol is described as an asynchronous </w:t>
      </w:r>
      <w:r w:rsidR="00270D36">
        <w:rPr>
          <w:color w:val="000000" w:themeColor="text1"/>
        </w:rPr>
        <w:t>object-oriented</w:t>
      </w:r>
      <w:r w:rsidR="00B953C1">
        <w:rPr>
          <w:color w:val="000000" w:themeColor="text1"/>
        </w:rPr>
        <w:t xml:space="preserve"> protocol. Object- </w:t>
      </w:r>
      <w:r w:rsidR="00270D36">
        <w:rPr>
          <w:color w:val="000000" w:themeColor="text1"/>
        </w:rPr>
        <w:t>oriented means that the services offered by the compositor are presented as a series of objects living on the same compos</w:t>
      </w:r>
      <w:r>
        <w:rPr>
          <w:color w:val="000000" w:themeColor="text1"/>
        </w:rPr>
        <w:t>i</w:t>
      </w:r>
      <w:r w:rsidR="00270D36">
        <w:rPr>
          <w:color w:val="000000" w:themeColor="text1"/>
        </w:rPr>
        <w:t xml:space="preserve">tor. Each object </w:t>
      </w:r>
      <w:r>
        <w:rPr>
          <w:color w:val="000000" w:themeColor="text1"/>
        </w:rPr>
        <w:t>implements</w:t>
      </w:r>
      <w:r w:rsidR="00270D36">
        <w:rPr>
          <w:color w:val="000000" w:themeColor="text1"/>
        </w:rPr>
        <w:t xml:space="preserve"> an interface which has a na</w:t>
      </w:r>
      <w:r>
        <w:rPr>
          <w:color w:val="000000" w:themeColor="text1"/>
        </w:rPr>
        <w:t>me, number, number of methods (</w:t>
      </w:r>
      <w:r w:rsidR="00270D36">
        <w:rPr>
          <w:color w:val="000000" w:themeColor="text1"/>
        </w:rPr>
        <w:t>called request) as well as several asso</w:t>
      </w:r>
      <w:r>
        <w:rPr>
          <w:color w:val="000000" w:themeColor="text1"/>
        </w:rPr>
        <w:t>ciated events. Every request or</w:t>
      </w:r>
      <w:r w:rsidR="00270D36">
        <w:rPr>
          <w:color w:val="000000" w:themeColor="text1"/>
        </w:rPr>
        <w:t xml:space="preserve"> eve</w:t>
      </w:r>
      <w:r>
        <w:rPr>
          <w:color w:val="000000" w:themeColor="text1"/>
        </w:rPr>
        <w:t xml:space="preserve">nt has zero or more arguments, </w:t>
      </w:r>
      <w:r w:rsidR="00270D36">
        <w:rPr>
          <w:color w:val="000000" w:themeColor="text1"/>
        </w:rPr>
        <w:t xml:space="preserve">each one with a name and a data type. The protocol is asynchronous in the sense that request do not </w:t>
      </w:r>
      <w:r w:rsidR="00CE310E">
        <w:rPr>
          <w:color w:val="000000" w:themeColor="text1"/>
        </w:rPr>
        <w:t>have to wait for synchronized replies or ACKs, avoiding round-trip delay time and achieving improved performance.</w:t>
      </w:r>
    </w:p>
    <w:p w:rsidR="00700568" w:rsidRDefault="00653F10" w:rsidP="00F66437">
      <w:pPr>
        <w:jc w:val="both"/>
        <w:rPr>
          <w:color w:val="000000" w:themeColor="text1"/>
        </w:rPr>
      </w:pPr>
      <w:r>
        <w:rPr>
          <w:color w:val="000000" w:themeColor="text1"/>
        </w:rPr>
        <w:t>The W</w:t>
      </w:r>
      <w:r w:rsidR="00700568">
        <w:rPr>
          <w:color w:val="000000" w:themeColor="text1"/>
        </w:rPr>
        <w:t>ayland clients can make a request (a method invocation) on some object if the object’s interface supports that request. The client must also supply the required data for the arguments of such request. This is the way the clients request services from the compositor. The compositor in turn sends information back to the client by causing the object to emit events</w:t>
      </w:r>
      <w:r w:rsidR="004C4C87">
        <w:rPr>
          <w:color w:val="000000" w:themeColor="text1"/>
        </w:rPr>
        <w:t xml:space="preserve"> </w:t>
      </w:r>
      <w:r w:rsidR="00700568">
        <w:rPr>
          <w:color w:val="000000" w:themeColor="text1"/>
        </w:rPr>
        <w:t>(probably with arguments too). These events can be emitted by the compositor as a response to a certain request, or asynchronously, subject to the occurrence of interna</w:t>
      </w:r>
      <w:r w:rsidR="00734AD5">
        <w:rPr>
          <w:color w:val="000000" w:themeColor="text1"/>
        </w:rPr>
        <w:t>l events (Such as one from an in</w:t>
      </w:r>
      <w:r w:rsidR="00700568">
        <w:rPr>
          <w:color w:val="000000" w:themeColor="text1"/>
        </w:rPr>
        <w:t>put device) or state changes. The error conditions are also signaled as events by the compositor.</w:t>
      </w:r>
    </w:p>
    <w:p w:rsidR="00700568" w:rsidRDefault="00700568" w:rsidP="00F66437">
      <w:pPr>
        <w:jc w:val="both"/>
        <w:rPr>
          <w:color w:val="000000" w:themeColor="text1"/>
        </w:rPr>
      </w:pPr>
      <w:r>
        <w:rPr>
          <w:color w:val="000000" w:themeColor="text1"/>
        </w:rPr>
        <w:t>For a client to be able to make a request to an object, it first needs to tell the server the ID number it will use to identify that object. There are two types of objects in the compositor: global objects and non-global objects.</w:t>
      </w:r>
    </w:p>
    <w:p w:rsidR="00734AD5" w:rsidRDefault="00734AD5" w:rsidP="00F66437">
      <w:pPr>
        <w:jc w:val="both"/>
        <w:rPr>
          <w:color w:val="000000" w:themeColor="text1"/>
        </w:rPr>
      </w:pPr>
      <w:r>
        <w:rPr>
          <w:color w:val="000000" w:themeColor="text1"/>
        </w:rPr>
        <w:t>Global objects are advertised by the compositor to the clients when they are created (</w:t>
      </w:r>
      <w:proofErr w:type="gramStart"/>
      <w:r>
        <w:rPr>
          <w:color w:val="000000" w:themeColor="text1"/>
        </w:rPr>
        <w:t>and also</w:t>
      </w:r>
      <w:proofErr w:type="gramEnd"/>
      <w:r>
        <w:rPr>
          <w:color w:val="000000" w:themeColor="text1"/>
        </w:rPr>
        <w:t xml:space="preserve"> when they are destroyed), while non-</w:t>
      </w:r>
      <w:r w:rsidR="00837F3A">
        <w:rPr>
          <w:color w:val="000000" w:themeColor="text1"/>
        </w:rPr>
        <w:t xml:space="preserve"> global objects are usually created by other objects that already exist as part of their functionality.</w:t>
      </w:r>
    </w:p>
    <w:p w:rsidR="00837F3A" w:rsidRDefault="00837F3A" w:rsidP="00F66437">
      <w:pPr>
        <w:jc w:val="both"/>
        <w:rPr>
          <w:color w:val="000000" w:themeColor="text1"/>
        </w:rPr>
      </w:pPr>
      <w:r>
        <w:rPr>
          <w:color w:val="000000" w:themeColor="text1"/>
        </w:rPr>
        <w:t>The interface and their requests and events are the</w:t>
      </w:r>
      <w:r w:rsidR="004C4C87">
        <w:rPr>
          <w:color w:val="000000" w:themeColor="text1"/>
        </w:rPr>
        <w:t xml:space="preserve"> core elements that define the W</w:t>
      </w:r>
      <w:r>
        <w:rPr>
          <w:color w:val="000000" w:themeColor="text1"/>
        </w:rPr>
        <w:t>ayland protocol. Each version of the protocol includes a set of interfaces, along with their requests and events, w</w:t>
      </w:r>
      <w:r w:rsidR="004C4C87">
        <w:rPr>
          <w:color w:val="000000" w:themeColor="text1"/>
        </w:rPr>
        <w:t>hich are expected to be in any W</w:t>
      </w:r>
      <w:r>
        <w:rPr>
          <w:color w:val="000000" w:themeColor="text1"/>
        </w:rPr>
        <w:t>ayland compositor</w:t>
      </w:r>
      <w:r w:rsidR="004C4C87">
        <w:rPr>
          <w:color w:val="000000" w:themeColor="text1"/>
        </w:rPr>
        <w:t xml:space="preserve"> </w:t>
      </w:r>
      <w:r>
        <w:rPr>
          <w:color w:val="000000" w:themeColor="text1"/>
        </w:rPr>
        <w:t xml:space="preserve">(not only Weston). The traditional way to manipulate (maximize, minimize, full screen </w:t>
      </w:r>
      <w:proofErr w:type="spellStart"/>
      <w:r>
        <w:rPr>
          <w:color w:val="000000" w:themeColor="text1"/>
        </w:rPr>
        <w:t>etc</w:t>
      </w:r>
      <w:proofErr w:type="spellEnd"/>
      <w:r>
        <w:rPr>
          <w:color w:val="000000" w:themeColor="text1"/>
        </w:rPr>
        <w:t xml:space="preserve">). Surfaces is to use the </w:t>
      </w:r>
      <w:proofErr w:type="spellStart"/>
      <w:r>
        <w:rPr>
          <w:color w:val="000000" w:themeColor="text1"/>
        </w:rPr>
        <w:t>wl</w:t>
      </w:r>
      <w:proofErr w:type="spellEnd"/>
      <w:r>
        <w:rPr>
          <w:color w:val="000000" w:themeColor="text1"/>
        </w:rPr>
        <w:t>-shell_*() functio</w:t>
      </w:r>
      <w:r w:rsidR="004C4C87">
        <w:rPr>
          <w:color w:val="000000" w:themeColor="text1"/>
        </w:rPr>
        <w:t>ns, which are part of the core W</w:t>
      </w:r>
      <w:r>
        <w:rPr>
          <w:color w:val="000000" w:themeColor="text1"/>
        </w:rPr>
        <w:t xml:space="preserve">ayland protocol and live in </w:t>
      </w:r>
      <w:proofErr w:type="spellStart"/>
      <w:r>
        <w:rPr>
          <w:color w:val="000000" w:themeColor="text1"/>
        </w:rPr>
        <w:t>libwayland</w:t>
      </w:r>
      <w:proofErr w:type="spellEnd"/>
      <w:r>
        <w:rPr>
          <w:color w:val="000000" w:themeColor="text1"/>
        </w:rPr>
        <w:t xml:space="preserve">- client. An implementation of the </w:t>
      </w:r>
      <w:proofErr w:type="spellStart"/>
      <w:r>
        <w:rPr>
          <w:color w:val="000000" w:themeColor="text1"/>
        </w:rPr>
        <w:t>xdg</w:t>
      </w:r>
      <w:proofErr w:type="spellEnd"/>
      <w:r>
        <w:rPr>
          <w:color w:val="000000" w:themeColor="text1"/>
        </w:rPr>
        <w:t xml:space="preserve">-shell protocol, on the contrary, is </w:t>
      </w:r>
      <w:r w:rsidR="003D38D1">
        <w:rPr>
          <w:color w:val="000000" w:themeColor="text1"/>
        </w:rPr>
        <w:t>supposed to be provided by the W</w:t>
      </w:r>
      <w:r>
        <w:rPr>
          <w:color w:val="000000" w:themeColor="text1"/>
        </w:rPr>
        <w:t xml:space="preserve">ayland compositor. </w:t>
      </w:r>
      <w:r w:rsidR="003D38D1">
        <w:rPr>
          <w:color w:val="000000" w:themeColor="text1"/>
        </w:rPr>
        <w:t>So,</w:t>
      </w:r>
      <w:r>
        <w:rPr>
          <w:color w:val="000000" w:themeColor="text1"/>
        </w:rPr>
        <w:t xml:space="preserve"> you will find the </w:t>
      </w:r>
      <w:proofErr w:type="spellStart"/>
      <w:r>
        <w:rPr>
          <w:color w:val="000000" w:themeColor="text1"/>
        </w:rPr>
        <w:t>xdg</w:t>
      </w:r>
      <w:proofErr w:type="spellEnd"/>
      <w:r>
        <w:rPr>
          <w:color w:val="000000" w:themeColor="text1"/>
        </w:rPr>
        <w:t>-shell-client-</w:t>
      </w:r>
      <w:proofErr w:type="spellStart"/>
      <w:r>
        <w:rPr>
          <w:color w:val="000000" w:themeColor="text1"/>
        </w:rPr>
        <w:t>protocol.h</w:t>
      </w:r>
      <w:proofErr w:type="spellEnd"/>
      <w:r>
        <w:rPr>
          <w:color w:val="000000" w:themeColor="text1"/>
        </w:rPr>
        <w:t xml:space="preserve"> header i</w:t>
      </w:r>
      <w:r w:rsidR="003D38D1">
        <w:rPr>
          <w:color w:val="000000" w:themeColor="text1"/>
        </w:rPr>
        <w:t>n the Weston source tree. Each W</w:t>
      </w:r>
      <w:r>
        <w:rPr>
          <w:color w:val="000000" w:themeColor="text1"/>
        </w:rPr>
        <w:t>ayland compositor is supposed to provide its own implementation.</w:t>
      </w:r>
    </w:p>
    <w:p w:rsidR="00340914" w:rsidRDefault="00340914" w:rsidP="00F66437">
      <w:pPr>
        <w:jc w:val="both"/>
        <w:rPr>
          <w:color w:val="000000" w:themeColor="text1"/>
        </w:rPr>
      </w:pPr>
      <w:r>
        <w:rPr>
          <w:color w:val="000000" w:themeColor="text1"/>
        </w:rPr>
        <w:t>Rendering model</w:t>
      </w:r>
    </w:p>
    <w:p w:rsidR="00340914" w:rsidRDefault="00340914" w:rsidP="00F66437">
      <w:pPr>
        <w:jc w:val="both"/>
        <w:rPr>
          <w:color w:val="000000" w:themeColor="text1"/>
        </w:rPr>
      </w:pPr>
      <w:r>
        <w:rPr>
          <w:color w:val="000000" w:themeColor="text1"/>
        </w:rPr>
        <w:t>Wayland follows a direct rendering model in which the client must render the window contents to a buffer shareable with the compositor. For that purpose, the client can choose to do all the rendering by itsel</w:t>
      </w:r>
      <w:r w:rsidR="003D38D1">
        <w:rPr>
          <w:color w:val="000000" w:themeColor="text1"/>
        </w:rPr>
        <w:t>f, use a rendering library like C</w:t>
      </w:r>
      <w:r>
        <w:rPr>
          <w:color w:val="000000" w:themeColor="text1"/>
        </w:rPr>
        <w:t>airo or OpenGL, or rely on the rendering engine of high-level widget libraries</w:t>
      </w:r>
      <w:r w:rsidR="003D38D1">
        <w:rPr>
          <w:color w:val="000000" w:themeColor="text1"/>
        </w:rPr>
        <w:t xml:space="preserve"> with W</w:t>
      </w:r>
      <w:r>
        <w:rPr>
          <w:color w:val="000000" w:themeColor="text1"/>
        </w:rPr>
        <w:t xml:space="preserve">ayland support, such as </w:t>
      </w:r>
      <w:proofErr w:type="spellStart"/>
      <w:r>
        <w:rPr>
          <w:color w:val="000000" w:themeColor="text1"/>
        </w:rPr>
        <w:t>Qt</w:t>
      </w:r>
      <w:proofErr w:type="spellEnd"/>
      <w:r>
        <w:rPr>
          <w:color w:val="000000" w:themeColor="text1"/>
        </w:rPr>
        <w:t xml:space="preserve"> or </w:t>
      </w:r>
      <w:proofErr w:type="spellStart"/>
      <w:r>
        <w:rPr>
          <w:color w:val="000000" w:themeColor="text1"/>
        </w:rPr>
        <w:t>GTk</w:t>
      </w:r>
      <w:proofErr w:type="spellEnd"/>
      <w:r>
        <w:rPr>
          <w:color w:val="000000" w:themeColor="text1"/>
        </w:rPr>
        <w:t>+. The client can also optionally use other specialized libraries to perform specific task, such as free</w:t>
      </w:r>
      <w:r w:rsidR="003D38D1">
        <w:rPr>
          <w:color w:val="000000" w:themeColor="text1"/>
        </w:rPr>
        <w:t xml:space="preserve"> </w:t>
      </w:r>
      <w:r>
        <w:rPr>
          <w:color w:val="000000" w:themeColor="text1"/>
        </w:rPr>
        <w:t>type for font rendering.</w:t>
      </w:r>
    </w:p>
    <w:p w:rsidR="00340914" w:rsidRDefault="00340914" w:rsidP="00F66437">
      <w:pPr>
        <w:jc w:val="both"/>
        <w:rPr>
          <w:color w:val="000000" w:themeColor="text1"/>
        </w:rPr>
      </w:pPr>
      <w:r>
        <w:rPr>
          <w:color w:val="000000" w:themeColor="text1"/>
        </w:rPr>
        <w:t xml:space="preserve">The resulting buffer with the rendered window contents are store in a </w:t>
      </w:r>
      <w:proofErr w:type="spellStart"/>
      <w:r>
        <w:rPr>
          <w:color w:val="000000" w:themeColor="text1"/>
        </w:rPr>
        <w:t>wl</w:t>
      </w:r>
      <w:proofErr w:type="spellEnd"/>
      <w:r>
        <w:rPr>
          <w:color w:val="000000" w:themeColor="text1"/>
        </w:rPr>
        <w:t>-buffer object. The internal type of this object is implementation dependent. The only requirement is that the content data must be shareable between the client and the compositor.</w:t>
      </w:r>
    </w:p>
    <w:p w:rsidR="00340914" w:rsidRDefault="00340914" w:rsidP="00F66437">
      <w:pPr>
        <w:jc w:val="both"/>
        <w:rPr>
          <w:color w:val="000000" w:themeColor="text1"/>
        </w:rPr>
      </w:pPr>
      <w:r>
        <w:rPr>
          <w:color w:val="000000" w:themeColor="text1"/>
        </w:rPr>
        <w:t xml:space="preserve">The most typical case is for the client to render directly into a video memory buffer using a hardware (GPU) accelerated API such as OpenGL </w:t>
      </w:r>
      <w:proofErr w:type="spellStart"/>
      <w:r>
        <w:rPr>
          <w:color w:val="000000" w:themeColor="text1"/>
        </w:rPr>
        <w:t>Es</w:t>
      </w:r>
      <w:proofErr w:type="spellEnd"/>
      <w:r>
        <w:rPr>
          <w:color w:val="000000" w:themeColor="text1"/>
        </w:rPr>
        <w:t xml:space="preserve"> or </w:t>
      </w:r>
      <w:proofErr w:type="spellStart"/>
      <w:r>
        <w:rPr>
          <w:color w:val="000000" w:themeColor="text1"/>
        </w:rPr>
        <w:t>Vulkan</w:t>
      </w:r>
      <w:proofErr w:type="spellEnd"/>
      <w:r>
        <w:rPr>
          <w:color w:val="000000" w:themeColor="text1"/>
        </w:rPr>
        <w:t>. Client and compositor can share this GPU-space buffer using a special handler to reference it.</w:t>
      </w:r>
    </w:p>
    <w:p w:rsidR="00340914" w:rsidRDefault="00E60B43" w:rsidP="00F66437">
      <w:pPr>
        <w:jc w:val="both"/>
        <w:rPr>
          <w:color w:val="000000" w:themeColor="text1"/>
        </w:rPr>
      </w:pPr>
      <w:r>
        <w:rPr>
          <w:color w:val="000000" w:themeColor="text1"/>
        </w:rPr>
        <w:t xml:space="preserve">When the rendering is </w:t>
      </w:r>
      <w:r w:rsidR="003D38D1">
        <w:rPr>
          <w:color w:val="000000" w:themeColor="text1"/>
        </w:rPr>
        <w:t>done, and the buffer shared, the W</w:t>
      </w:r>
      <w:r>
        <w:rPr>
          <w:color w:val="000000" w:themeColor="text1"/>
        </w:rPr>
        <w:t>ayland client should instruct the compositor to present the rendered contents to the buffer on the displ</w:t>
      </w:r>
      <w:r w:rsidR="003D38D1">
        <w:rPr>
          <w:color w:val="000000" w:themeColor="text1"/>
        </w:rPr>
        <w:t>a</w:t>
      </w:r>
      <w:r>
        <w:rPr>
          <w:color w:val="000000" w:themeColor="text1"/>
        </w:rPr>
        <w:t>y.</w:t>
      </w:r>
    </w:p>
    <w:p w:rsidR="00E60B43" w:rsidRDefault="00E60B43" w:rsidP="00F66437">
      <w:pPr>
        <w:jc w:val="both"/>
        <w:rPr>
          <w:color w:val="000000" w:themeColor="text1"/>
        </w:rPr>
      </w:pPr>
      <w:r>
        <w:rPr>
          <w:color w:val="000000" w:themeColor="text1"/>
        </w:rPr>
        <w:t xml:space="preserve">Enlighten your desktop with </w:t>
      </w:r>
      <w:proofErr w:type="spellStart"/>
      <w:r>
        <w:rPr>
          <w:color w:val="000000" w:themeColor="text1"/>
        </w:rPr>
        <w:t>Elive</w:t>
      </w:r>
      <w:proofErr w:type="spellEnd"/>
    </w:p>
    <w:p w:rsidR="00E60B43" w:rsidRDefault="00E60B43" w:rsidP="00F66437">
      <w:pPr>
        <w:jc w:val="both"/>
        <w:rPr>
          <w:color w:val="000000" w:themeColor="text1"/>
        </w:rPr>
      </w:pPr>
      <w:r>
        <w:rPr>
          <w:color w:val="000000" w:themeColor="text1"/>
        </w:rPr>
        <w:t>The enlightenment desktop environment has been impressing users. Bringing this mature, visuall</w:t>
      </w:r>
      <w:r w:rsidR="00AC5DCC">
        <w:rPr>
          <w:color w:val="000000" w:themeColor="text1"/>
        </w:rPr>
        <w:t xml:space="preserve">y appealing environment to new </w:t>
      </w:r>
      <w:r w:rsidR="00344F60">
        <w:rPr>
          <w:color w:val="000000" w:themeColor="text1"/>
        </w:rPr>
        <w:t>L</w:t>
      </w:r>
      <w:r>
        <w:rPr>
          <w:color w:val="000000" w:themeColor="text1"/>
        </w:rPr>
        <w:t xml:space="preserve">inux users is what the </w:t>
      </w:r>
      <w:proofErr w:type="spellStart"/>
      <w:r>
        <w:rPr>
          <w:color w:val="000000" w:themeColor="text1"/>
        </w:rPr>
        <w:t>Elive</w:t>
      </w:r>
      <w:proofErr w:type="spellEnd"/>
      <w:r>
        <w:rPr>
          <w:color w:val="000000" w:themeColor="text1"/>
        </w:rPr>
        <w:t xml:space="preserve"> distribution is all about.</w:t>
      </w:r>
    </w:p>
    <w:sectPr w:rsidR="00E60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37"/>
    <w:rsid w:val="00097A49"/>
    <w:rsid w:val="000A558D"/>
    <w:rsid w:val="002236C8"/>
    <w:rsid w:val="00270D36"/>
    <w:rsid w:val="00340914"/>
    <w:rsid w:val="00344F60"/>
    <w:rsid w:val="003645DC"/>
    <w:rsid w:val="003D38D1"/>
    <w:rsid w:val="0042390D"/>
    <w:rsid w:val="0046713D"/>
    <w:rsid w:val="004C4C87"/>
    <w:rsid w:val="00623AE6"/>
    <w:rsid w:val="00653F10"/>
    <w:rsid w:val="00673DA6"/>
    <w:rsid w:val="0068572C"/>
    <w:rsid w:val="006878F9"/>
    <w:rsid w:val="006C53FB"/>
    <w:rsid w:val="00700568"/>
    <w:rsid w:val="00734AD5"/>
    <w:rsid w:val="007A26BF"/>
    <w:rsid w:val="007B454F"/>
    <w:rsid w:val="007C7F2E"/>
    <w:rsid w:val="00837F3A"/>
    <w:rsid w:val="00937B1B"/>
    <w:rsid w:val="00AC5DCC"/>
    <w:rsid w:val="00B76149"/>
    <w:rsid w:val="00B953C1"/>
    <w:rsid w:val="00C04E6D"/>
    <w:rsid w:val="00C72042"/>
    <w:rsid w:val="00C97F43"/>
    <w:rsid w:val="00CE310E"/>
    <w:rsid w:val="00D247F8"/>
    <w:rsid w:val="00DE74D3"/>
    <w:rsid w:val="00E60B43"/>
    <w:rsid w:val="00E70694"/>
    <w:rsid w:val="00F15741"/>
    <w:rsid w:val="00F1577D"/>
    <w:rsid w:val="00F37004"/>
    <w:rsid w:val="00F66437"/>
    <w:rsid w:val="00FA29E6"/>
    <w:rsid w:val="00FF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1EAC"/>
  <w15:chartTrackingRefBased/>
  <w15:docId w15:val="{99F52C7C-4B27-496D-B3E6-5023420C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 Ajewole</dc:creator>
  <cp:keywords/>
  <dc:description/>
  <cp:lastModifiedBy>Enr. Ajewole</cp:lastModifiedBy>
  <cp:revision>7</cp:revision>
  <dcterms:created xsi:type="dcterms:W3CDTF">2017-11-08T22:54:00Z</dcterms:created>
  <dcterms:modified xsi:type="dcterms:W3CDTF">2017-11-12T20:38:00Z</dcterms:modified>
</cp:coreProperties>
</file>