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05A61" w14:textId="6CB317C0" w:rsidR="00683F57" w:rsidRPr="007C0A9D" w:rsidRDefault="00771F39" w:rsidP="006507B1">
      <w:pPr>
        <w:spacing w:after="0"/>
        <w:jc w:val="center"/>
        <w:rPr>
          <w:rFonts w:ascii="Times New Roman" w:hAnsi="Times New Roman" w:cs="Times New Roman"/>
          <w:b/>
          <w:bCs/>
        </w:rPr>
      </w:pPr>
      <w:r w:rsidRPr="007C0A9D">
        <w:rPr>
          <w:rFonts w:ascii="Times New Roman" w:hAnsi="Times New Roman" w:cs="Times New Roman"/>
          <w:b/>
          <w:bCs/>
        </w:rPr>
        <w:t>Secondary Data Analysis of the Multicenter AIDS Cohort Study</w:t>
      </w:r>
    </w:p>
    <w:p w14:paraId="63E99CC5" w14:textId="10AC76F5" w:rsidR="00771F39" w:rsidRPr="007C0A9D" w:rsidRDefault="00771F39" w:rsidP="006507B1">
      <w:pPr>
        <w:spacing w:after="0"/>
        <w:rPr>
          <w:rFonts w:ascii="Times New Roman" w:hAnsi="Times New Roman" w:cs="Times New Roman"/>
          <w:b/>
          <w:bCs/>
        </w:rPr>
      </w:pPr>
      <w:r w:rsidRPr="007C0A9D">
        <w:rPr>
          <w:rFonts w:ascii="Times New Roman" w:hAnsi="Times New Roman" w:cs="Times New Roman"/>
          <w:b/>
          <w:bCs/>
        </w:rPr>
        <w:t>Introduction</w:t>
      </w:r>
    </w:p>
    <w:p w14:paraId="21910309" w14:textId="39E24873" w:rsidR="00B97C9F" w:rsidRPr="007C0A9D" w:rsidRDefault="00C50D29" w:rsidP="006507B1">
      <w:pPr>
        <w:spacing w:after="0" w:line="480" w:lineRule="auto"/>
        <w:rPr>
          <w:rFonts w:ascii="Times New Roman" w:hAnsi="Times New Roman" w:cs="Times New Roman"/>
        </w:rPr>
      </w:pPr>
      <w:r w:rsidRPr="007C0A9D">
        <w:rPr>
          <w:rFonts w:ascii="Times New Roman" w:hAnsi="Times New Roman" w:cs="Times New Roman"/>
        </w:rPr>
        <w:t>Multicenter AIDS Cohort Study (MACS)</w:t>
      </w:r>
      <w:r w:rsidR="00B97C9F" w:rsidRPr="007C0A9D">
        <w:rPr>
          <w:rFonts w:ascii="Times New Roman" w:hAnsi="Times New Roman" w:cs="Times New Roman"/>
        </w:rPr>
        <w:t xml:space="preserve"> is an ongoing prospective cohort study of the natural and treated histories of HIV-1 infection in homosexual and bisexual men in 4 major cities in the United States. </w:t>
      </w:r>
      <w:r w:rsidRPr="007C0A9D">
        <w:rPr>
          <w:rFonts w:ascii="Times New Roman" w:hAnsi="Times New Roman" w:cs="Times New Roman"/>
        </w:rPr>
        <w:t xml:space="preserve">MACS data was provided for secondary analysis, it </w:t>
      </w:r>
      <w:r w:rsidR="00B97C9F" w:rsidRPr="007C0A9D">
        <w:rPr>
          <w:rFonts w:ascii="Times New Roman" w:hAnsi="Times New Roman" w:cs="Times New Roman"/>
        </w:rPr>
        <w:t>comprised 3935 observations representing up to 8 years of longitudinal laboratory and quality of life measures on 715 unique men, who were infected with HIV, after beginning highly active antiretroviral treatment (HAART) which is the standard treatment for HIV infected patients. Analysis will be focused on the 2 timepoints of interest, baseline (year 0) and year 2 follow-up.</w:t>
      </w:r>
    </w:p>
    <w:p w14:paraId="4530358C" w14:textId="753843FB" w:rsidR="00771F39" w:rsidRPr="007C0A9D" w:rsidRDefault="00B97C9F" w:rsidP="006507B1">
      <w:pPr>
        <w:spacing w:after="0" w:line="480" w:lineRule="auto"/>
        <w:rPr>
          <w:rFonts w:ascii="Times New Roman" w:hAnsi="Times New Roman" w:cs="Times New Roman"/>
        </w:rPr>
      </w:pPr>
      <w:r w:rsidRPr="007C0A9D">
        <w:rPr>
          <w:rFonts w:ascii="Times New Roman" w:hAnsi="Times New Roman" w:cs="Times New Roman"/>
        </w:rPr>
        <w:t>There are 4 measures of treatment response</w:t>
      </w:r>
      <w:r w:rsidR="00C73C3C" w:rsidRPr="007C0A9D">
        <w:rPr>
          <w:rFonts w:ascii="Times New Roman" w:hAnsi="Times New Roman" w:cs="Times New Roman"/>
        </w:rPr>
        <w:t xml:space="preserve"> (outcomes)</w:t>
      </w:r>
      <w:r w:rsidRPr="007C0A9D">
        <w:rPr>
          <w:rFonts w:ascii="Times New Roman" w:hAnsi="Times New Roman" w:cs="Times New Roman"/>
        </w:rPr>
        <w:t xml:space="preserve"> that are of interest in this analysis, they include standardized viral load (in copies/ml), CD4+ T-cell count (in cells), aggregate physical and mental quality of life score (</w:t>
      </w:r>
      <w:r w:rsidR="00A51A21" w:rsidRPr="007C0A9D">
        <w:rPr>
          <w:rFonts w:ascii="Times New Roman" w:hAnsi="Times New Roman" w:cs="Times New Roman"/>
        </w:rPr>
        <w:t xml:space="preserve">QoL, </w:t>
      </w:r>
      <w:r w:rsidRPr="007C0A9D">
        <w:rPr>
          <w:rFonts w:ascii="Times New Roman" w:hAnsi="Times New Roman" w:cs="Times New Roman"/>
        </w:rPr>
        <w:t xml:space="preserve">both ranging from 0 to 100). For each of these </w:t>
      </w:r>
      <w:r w:rsidR="00C73C3C" w:rsidRPr="007C0A9D">
        <w:rPr>
          <w:rFonts w:ascii="Times New Roman" w:hAnsi="Times New Roman" w:cs="Times New Roman"/>
        </w:rPr>
        <w:t>outcomes</w:t>
      </w:r>
      <w:r w:rsidRPr="007C0A9D">
        <w:rPr>
          <w:rFonts w:ascii="Times New Roman" w:hAnsi="Times New Roman" w:cs="Times New Roman"/>
        </w:rPr>
        <w:t xml:space="preserve">, it is of interest to test the following hypotheses, whether: (a) the </w:t>
      </w:r>
      <w:r w:rsidR="00C73C3C" w:rsidRPr="007C0A9D">
        <w:rPr>
          <w:rFonts w:ascii="Times New Roman" w:hAnsi="Times New Roman" w:cs="Times New Roman"/>
        </w:rPr>
        <w:t>outcome</w:t>
      </w:r>
      <w:r w:rsidRPr="007C0A9D">
        <w:rPr>
          <w:rFonts w:ascii="Times New Roman" w:hAnsi="Times New Roman" w:cs="Times New Roman"/>
        </w:rPr>
        <w:t xml:space="preserve"> at 2 years after HAART differs by hard drug use status at baseline, and (b) this difference is explained by</w:t>
      </w:r>
      <w:r w:rsidR="001964E4" w:rsidRPr="007C0A9D">
        <w:rPr>
          <w:rFonts w:ascii="Times New Roman" w:hAnsi="Times New Roman" w:cs="Times New Roman"/>
        </w:rPr>
        <w:t xml:space="preserve"> </w:t>
      </w:r>
      <w:r w:rsidRPr="007C0A9D">
        <w:rPr>
          <w:rFonts w:ascii="Times New Roman" w:hAnsi="Times New Roman" w:cs="Times New Roman"/>
        </w:rPr>
        <w:t xml:space="preserve">adherence </w:t>
      </w:r>
      <w:r w:rsidR="00725FE5" w:rsidRPr="007C0A9D">
        <w:rPr>
          <w:rFonts w:ascii="Times New Roman" w:hAnsi="Times New Roman" w:cs="Times New Roman"/>
        </w:rPr>
        <w:t>(to medications</w:t>
      </w:r>
      <w:r w:rsidR="00A80A52" w:rsidRPr="007C0A9D">
        <w:rPr>
          <w:rFonts w:ascii="Times New Roman" w:hAnsi="Times New Roman" w:cs="Times New Roman"/>
        </w:rPr>
        <w:t xml:space="preserve"> taken</w:t>
      </w:r>
      <w:r w:rsidR="001964E4" w:rsidRPr="007C0A9D">
        <w:rPr>
          <w:rFonts w:ascii="Times New Roman" w:hAnsi="Times New Roman" w:cs="Times New Roman"/>
        </w:rPr>
        <w:t xml:space="preserve"> since last visit</w:t>
      </w:r>
      <w:r w:rsidR="00725FE5" w:rsidRPr="007C0A9D">
        <w:rPr>
          <w:rFonts w:ascii="Times New Roman" w:hAnsi="Times New Roman" w:cs="Times New Roman"/>
        </w:rPr>
        <w:t xml:space="preserve">) </w:t>
      </w:r>
      <w:r w:rsidRPr="007C0A9D">
        <w:rPr>
          <w:rFonts w:ascii="Times New Roman" w:hAnsi="Times New Roman" w:cs="Times New Roman"/>
        </w:rPr>
        <w:t>status</w:t>
      </w:r>
      <w:r w:rsidR="001964E4" w:rsidRPr="007C0A9D">
        <w:rPr>
          <w:rFonts w:ascii="Times New Roman" w:hAnsi="Times New Roman" w:cs="Times New Roman"/>
        </w:rPr>
        <w:t xml:space="preserve"> at year 2</w:t>
      </w:r>
      <w:r w:rsidRPr="007C0A9D">
        <w:rPr>
          <w:rFonts w:ascii="Times New Roman" w:hAnsi="Times New Roman" w:cs="Times New Roman"/>
        </w:rPr>
        <w:t>.</w:t>
      </w:r>
    </w:p>
    <w:p w14:paraId="48B9BE7F" w14:textId="5FFD50A5" w:rsidR="00EB0B71" w:rsidRPr="007C0A9D" w:rsidRDefault="00EB0B71" w:rsidP="006507B1">
      <w:pPr>
        <w:spacing w:after="0" w:line="480" w:lineRule="auto"/>
        <w:rPr>
          <w:rFonts w:ascii="Times New Roman" w:hAnsi="Times New Roman" w:cs="Times New Roman"/>
          <w:b/>
          <w:bCs/>
        </w:rPr>
      </w:pPr>
      <w:r w:rsidRPr="007C0A9D">
        <w:rPr>
          <w:rFonts w:ascii="Times New Roman" w:hAnsi="Times New Roman" w:cs="Times New Roman"/>
          <w:b/>
          <w:bCs/>
        </w:rPr>
        <w:t>Methods</w:t>
      </w:r>
    </w:p>
    <w:p w14:paraId="6A7D7BE2" w14:textId="4903F164" w:rsidR="00197D5B" w:rsidRPr="007C0A9D" w:rsidRDefault="00C27C14" w:rsidP="006507B1">
      <w:pPr>
        <w:spacing w:after="0" w:line="480" w:lineRule="auto"/>
        <w:rPr>
          <w:rFonts w:ascii="Times New Roman" w:hAnsi="Times New Roman" w:cs="Times New Roman"/>
        </w:rPr>
      </w:pPr>
      <w:r w:rsidRPr="007C0A9D">
        <w:rPr>
          <w:rFonts w:ascii="Times New Roman" w:hAnsi="Times New Roman" w:cs="Times New Roman"/>
        </w:rPr>
        <w:t xml:space="preserve">Mean and standard deviation estimates </w:t>
      </w:r>
      <w:r w:rsidR="00346A55" w:rsidRPr="007C0A9D">
        <w:rPr>
          <w:rFonts w:ascii="Times New Roman" w:hAnsi="Times New Roman" w:cs="Times New Roman"/>
        </w:rPr>
        <w:t xml:space="preserve">were </w:t>
      </w:r>
      <w:r w:rsidRPr="007C0A9D">
        <w:rPr>
          <w:rFonts w:ascii="Times New Roman" w:hAnsi="Times New Roman" w:cs="Times New Roman"/>
        </w:rPr>
        <w:t>reported for continuous variables, and frequency and proportion for categorical variables. These estimates w</w:t>
      </w:r>
      <w:r w:rsidR="00346A55" w:rsidRPr="007C0A9D">
        <w:rPr>
          <w:rFonts w:ascii="Times New Roman" w:hAnsi="Times New Roman" w:cs="Times New Roman"/>
        </w:rPr>
        <w:t>ere</w:t>
      </w:r>
      <w:r w:rsidRPr="007C0A9D">
        <w:rPr>
          <w:rFonts w:ascii="Times New Roman" w:hAnsi="Times New Roman" w:cs="Times New Roman"/>
        </w:rPr>
        <w:t xml:space="preserve"> tabulated and stratified by </w:t>
      </w:r>
      <w:r w:rsidR="006B14B5" w:rsidRPr="007C0A9D">
        <w:rPr>
          <w:rFonts w:ascii="Times New Roman" w:hAnsi="Times New Roman" w:cs="Times New Roman"/>
        </w:rPr>
        <w:t xml:space="preserve">baseline </w:t>
      </w:r>
      <w:r w:rsidRPr="007C0A9D">
        <w:rPr>
          <w:rFonts w:ascii="Times New Roman" w:hAnsi="Times New Roman" w:cs="Times New Roman"/>
        </w:rPr>
        <w:t>hard drug use</w:t>
      </w:r>
      <w:r w:rsidR="00F62F0C" w:rsidRPr="007C0A9D">
        <w:rPr>
          <w:rFonts w:ascii="Times New Roman" w:hAnsi="Times New Roman" w:cs="Times New Roman"/>
        </w:rPr>
        <w:t>, inference (i.e., p-value) from appropriate statistical tests</w:t>
      </w:r>
      <w:r w:rsidR="00CD187B" w:rsidRPr="007C0A9D">
        <w:rPr>
          <w:rFonts w:ascii="Times New Roman" w:hAnsi="Times New Roman" w:cs="Times New Roman"/>
        </w:rPr>
        <w:t xml:space="preserve"> (e.g. Wilcoxon rank sum, Fisher’s or Chi-Square test)</w:t>
      </w:r>
      <w:r w:rsidR="00F62F0C" w:rsidRPr="007C0A9D">
        <w:rPr>
          <w:rFonts w:ascii="Times New Roman" w:hAnsi="Times New Roman" w:cs="Times New Roman"/>
        </w:rPr>
        <w:t xml:space="preserve"> in the frequentist framework were obtained and reported</w:t>
      </w:r>
      <w:r w:rsidRPr="007C0A9D">
        <w:rPr>
          <w:rFonts w:ascii="Times New Roman" w:hAnsi="Times New Roman" w:cs="Times New Roman"/>
        </w:rPr>
        <w:t xml:space="preserve">. </w:t>
      </w:r>
      <w:r w:rsidR="003932D1" w:rsidRPr="007C0A9D">
        <w:rPr>
          <w:rFonts w:ascii="Times New Roman" w:hAnsi="Times New Roman" w:cs="Times New Roman"/>
        </w:rPr>
        <w:t xml:space="preserve">The decision to provide inference for the comparison of these characteristics was because </w:t>
      </w:r>
      <w:r w:rsidR="00D95432" w:rsidRPr="007C0A9D">
        <w:rPr>
          <w:rFonts w:ascii="Times New Roman" w:hAnsi="Times New Roman" w:cs="Times New Roman"/>
        </w:rPr>
        <w:t>MACS</w:t>
      </w:r>
      <w:r w:rsidR="003932D1" w:rsidRPr="007C0A9D">
        <w:rPr>
          <w:rFonts w:ascii="Times New Roman" w:hAnsi="Times New Roman" w:cs="Times New Roman"/>
        </w:rPr>
        <w:t xml:space="preserve"> was an observational, not </w:t>
      </w:r>
      <w:r w:rsidR="00DF3B78" w:rsidRPr="007C0A9D">
        <w:rPr>
          <w:rFonts w:ascii="Times New Roman" w:hAnsi="Times New Roman" w:cs="Times New Roman"/>
        </w:rPr>
        <w:t xml:space="preserve">a </w:t>
      </w:r>
      <w:r w:rsidR="003932D1" w:rsidRPr="007C0A9D">
        <w:rPr>
          <w:rFonts w:ascii="Times New Roman" w:hAnsi="Times New Roman" w:cs="Times New Roman"/>
        </w:rPr>
        <w:t>randomized study.</w:t>
      </w:r>
      <w:r w:rsidR="00686AF7" w:rsidRPr="007C0A9D">
        <w:rPr>
          <w:rFonts w:ascii="Times New Roman" w:hAnsi="Times New Roman" w:cs="Times New Roman"/>
        </w:rPr>
        <w:t xml:space="preserve"> </w:t>
      </w:r>
      <w:r w:rsidRPr="007C0A9D">
        <w:rPr>
          <w:rFonts w:ascii="Times New Roman" w:hAnsi="Times New Roman" w:cs="Times New Roman"/>
        </w:rPr>
        <w:t>Boxplots</w:t>
      </w:r>
      <w:r w:rsidR="00DF3B78" w:rsidRPr="007C0A9D">
        <w:rPr>
          <w:rFonts w:ascii="Times New Roman" w:hAnsi="Times New Roman" w:cs="Times New Roman"/>
        </w:rPr>
        <w:t>,</w:t>
      </w:r>
      <w:r w:rsidR="00556610" w:rsidRPr="007C0A9D">
        <w:rPr>
          <w:rFonts w:ascii="Times New Roman" w:hAnsi="Times New Roman" w:cs="Times New Roman"/>
        </w:rPr>
        <w:t xml:space="preserve"> </w:t>
      </w:r>
      <w:r w:rsidRPr="007C0A9D">
        <w:rPr>
          <w:rFonts w:ascii="Times New Roman" w:hAnsi="Times New Roman" w:cs="Times New Roman"/>
        </w:rPr>
        <w:t xml:space="preserve">stratified by baseline hard drug use status, </w:t>
      </w:r>
      <w:r w:rsidR="00346A55" w:rsidRPr="007C0A9D">
        <w:rPr>
          <w:rFonts w:ascii="Times New Roman" w:hAnsi="Times New Roman" w:cs="Times New Roman"/>
        </w:rPr>
        <w:t xml:space="preserve">were </w:t>
      </w:r>
      <w:r w:rsidRPr="007C0A9D">
        <w:rPr>
          <w:rFonts w:ascii="Times New Roman" w:hAnsi="Times New Roman" w:cs="Times New Roman"/>
        </w:rPr>
        <w:t xml:space="preserve">used for visual assessment of the distribution of continuous variables </w:t>
      </w:r>
      <w:r w:rsidR="00556610" w:rsidRPr="007C0A9D">
        <w:rPr>
          <w:rFonts w:ascii="Times New Roman" w:hAnsi="Times New Roman" w:cs="Times New Roman"/>
        </w:rPr>
        <w:t xml:space="preserve">at </w:t>
      </w:r>
      <w:r w:rsidR="00D95432" w:rsidRPr="007C0A9D">
        <w:rPr>
          <w:rFonts w:ascii="Times New Roman" w:hAnsi="Times New Roman" w:cs="Times New Roman"/>
        </w:rPr>
        <w:t>timepoints</w:t>
      </w:r>
      <w:r w:rsidR="00556610" w:rsidRPr="007C0A9D">
        <w:rPr>
          <w:rFonts w:ascii="Times New Roman" w:hAnsi="Times New Roman" w:cs="Times New Roman"/>
        </w:rPr>
        <w:t xml:space="preserve"> of interest.</w:t>
      </w:r>
    </w:p>
    <w:p w14:paraId="7ED53AF9" w14:textId="5A07F982" w:rsidR="00556610" w:rsidRPr="007C0A9D" w:rsidRDefault="00556610" w:rsidP="006507B1">
      <w:pPr>
        <w:spacing w:after="0" w:line="480" w:lineRule="auto"/>
        <w:rPr>
          <w:rFonts w:ascii="Times New Roman" w:hAnsi="Times New Roman" w:cs="Times New Roman"/>
        </w:rPr>
      </w:pPr>
      <w:r w:rsidRPr="007C0A9D">
        <w:rPr>
          <w:rFonts w:ascii="Times New Roman" w:hAnsi="Times New Roman" w:cs="Times New Roman"/>
        </w:rPr>
        <w:lastRenderedPageBreak/>
        <w:t xml:space="preserve">Study participants with both baseline and year 2 follow-up data were </w:t>
      </w:r>
      <w:r w:rsidR="00516BB7" w:rsidRPr="007C0A9D">
        <w:rPr>
          <w:rFonts w:ascii="Times New Roman" w:hAnsi="Times New Roman" w:cs="Times New Roman"/>
        </w:rPr>
        <w:t>considered for inclusion</w:t>
      </w:r>
      <w:r w:rsidRPr="007C0A9D">
        <w:rPr>
          <w:rFonts w:ascii="Times New Roman" w:hAnsi="Times New Roman" w:cs="Times New Roman"/>
        </w:rPr>
        <w:t xml:space="preserve"> </w:t>
      </w:r>
      <w:r w:rsidR="00516BB7" w:rsidRPr="007C0A9D">
        <w:rPr>
          <w:rFonts w:ascii="Times New Roman" w:hAnsi="Times New Roman" w:cs="Times New Roman"/>
        </w:rPr>
        <w:t>as</w:t>
      </w:r>
      <w:r w:rsidRPr="007C0A9D">
        <w:rPr>
          <w:rFonts w:ascii="Times New Roman" w:hAnsi="Times New Roman" w:cs="Times New Roman"/>
        </w:rPr>
        <w:t xml:space="preserve"> the final analysis</w:t>
      </w:r>
      <w:r w:rsidR="00516BB7" w:rsidRPr="007C0A9D">
        <w:rPr>
          <w:rFonts w:ascii="Times New Roman" w:hAnsi="Times New Roman" w:cs="Times New Roman"/>
        </w:rPr>
        <w:t xml:space="preserve"> dataset</w:t>
      </w:r>
      <w:r w:rsidRPr="007C0A9D">
        <w:rPr>
          <w:rFonts w:ascii="Times New Roman" w:hAnsi="Times New Roman" w:cs="Times New Roman"/>
        </w:rPr>
        <w:t xml:space="preserve">. </w:t>
      </w:r>
      <w:r w:rsidR="009616F6" w:rsidRPr="007C0A9D">
        <w:rPr>
          <w:rFonts w:ascii="Times New Roman" w:hAnsi="Times New Roman" w:cs="Times New Roman"/>
        </w:rPr>
        <w:t>Treatment adherence</w:t>
      </w:r>
      <w:r w:rsidR="00C27874" w:rsidRPr="007C0A9D">
        <w:rPr>
          <w:rFonts w:ascii="Times New Roman" w:hAnsi="Times New Roman" w:cs="Times New Roman"/>
        </w:rPr>
        <w:t xml:space="preserve">, </w:t>
      </w:r>
      <w:r w:rsidR="009616F6" w:rsidRPr="007C0A9D">
        <w:rPr>
          <w:rFonts w:ascii="Times New Roman" w:hAnsi="Times New Roman" w:cs="Times New Roman"/>
        </w:rPr>
        <w:t>measured on an ordinal scale</w:t>
      </w:r>
      <w:r w:rsidR="00C27874" w:rsidRPr="007C0A9D">
        <w:rPr>
          <w:rFonts w:ascii="Times New Roman" w:hAnsi="Times New Roman" w:cs="Times New Roman"/>
        </w:rPr>
        <w:t xml:space="preserve">, </w:t>
      </w:r>
      <w:r w:rsidR="009616F6" w:rsidRPr="007C0A9D">
        <w:rPr>
          <w:rFonts w:ascii="Times New Roman" w:hAnsi="Times New Roman" w:cs="Times New Roman"/>
        </w:rPr>
        <w:t xml:space="preserve">was categorized as a </w:t>
      </w:r>
      <w:r w:rsidR="0083122B" w:rsidRPr="007C0A9D">
        <w:rPr>
          <w:rFonts w:ascii="Times New Roman" w:hAnsi="Times New Roman" w:cs="Times New Roman"/>
        </w:rPr>
        <w:t xml:space="preserve">new </w:t>
      </w:r>
      <w:r w:rsidR="009616F6" w:rsidRPr="007C0A9D">
        <w:rPr>
          <w:rFonts w:ascii="Times New Roman" w:hAnsi="Times New Roman" w:cs="Times New Roman"/>
        </w:rPr>
        <w:t xml:space="preserve">binary variable due to small cell </w:t>
      </w:r>
      <w:r w:rsidR="00E54C98" w:rsidRPr="007C0A9D">
        <w:rPr>
          <w:rFonts w:ascii="Times New Roman" w:hAnsi="Times New Roman" w:cs="Times New Roman"/>
        </w:rPr>
        <w:t>counts</w:t>
      </w:r>
      <w:r w:rsidR="009616F6" w:rsidRPr="007C0A9D">
        <w:rPr>
          <w:rFonts w:ascii="Times New Roman" w:hAnsi="Times New Roman" w:cs="Times New Roman"/>
        </w:rPr>
        <w:t>. Race/ethnicity combination, smoking status, and highest level of edu</w:t>
      </w:r>
      <w:r w:rsidR="00E54C98" w:rsidRPr="007C0A9D">
        <w:rPr>
          <w:rFonts w:ascii="Times New Roman" w:hAnsi="Times New Roman" w:cs="Times New Roman"/>
        </w:rPr>
        <w:t>cation at baseline,</w:t>
      </w:r>
      <w:r w:rsidR="009616F6" w:rsidRPr="007C0A9D">
        <w:rPr>
          <w:rFonts w:ascii="Times New Roman" w:hAnsi="Times New Roman" w:cs="Times New Roman"/>
        </w:rPr>
        <w:t xml:space="preserve"> w</w:t>
      </w:r>
      <w:r w:rsidR="00E54C98" w:rsidRPr="007C0A9D">
        <w:rPr>
          <w:rFonts w:ascii="Times New Roman" w:hAnsi="Times New Roman" w:cs="Times New Roman"/>
        </w:rPr>
        <w:t xml:space="preserve">ere </w:t>
      </w:r>
      <w:r w:rsidR="009616F6" w:rsidRPr="007C0A9D">
        <w:rPr>
          <w:rFonts w:ascii="Times New Roman" w:hAnsi="Times New Roman" w:cs="Times New Roman"/>
        </w:rPr>
        <w:t>al</w:t>
      </w:r>
      <w:r w:rsidR="00E54C98" w:rsidRPr="007C0A9D">
        <w:rPr>
          <w:rFonts w:ascii="Times New Roman" w:hAnsi="Times New Roman" w:cs="Times New Roman"/>
        </w:rPr>
        <w:t xml:space="preserve">l also </w:t>
      </w:r>
      <w:r w:rsidR="00D95432" w:rsidRPr="007C0A9D">
        <w:rPr>
          <w:rFonts w:ascii="Times New Roman" w:hAnsi="Times New Roman" w:cs="Times New Roman"/>
        </w:rPr>
        <w:t>individually</w:t>
      </w:r>
      <w:r w:rsidR="0083122B" w:rsidRPr="007C0A9D">
        <w:rPr>
          <w:rFonts w:ascii="Times New Roman" w:hAnsi="Times New Roman" w:cs="Times New Roman"/>
        </w:rPr>
        <w:t xml:space="preserve"> </w:t>
      </w:r>
      <w:r w:rsidR="009616F6" w:rsidRPr="007C0A9D">
        <w:rPr>
          <w:rFonts w:ascii="Times New Roman" w:hAnsi="Times New Roman" w:cs="Times New Roman"/>
        </w:rPr>
        <w:t xml:space="preserve">categorized </w:t>
      </w:r>
      <w:r w:rsidR="0083122B" w:rsidRPr="007C0A9D">
        <w:rPr>
          <w:rFonts w:ascii="Times New Roman" w:hAnsi="Times New Roman" w:cs="Times New Roman"/>
        </w:rPr>
        <w:t xml:space="preserve">as new </w:t>
      </w:r>
      <w:r w:rsidR="009616F6" w:rsidRPr="007C0A9D">
        <w:rPr>
          <w:rFonts w:ascii="Times New Roman" w:hAnsi="Times New Roman" w:cs="Times New Roman"/>
        </w:rPr>
        <w:t>binary variable</w:t>
      </w:r>
      <w:r w:rsidR="0083122B" w:rsidRPr="007C0A9D">
        <w:rPr>
          <w:rFonts w:ascii="Times New Roman" w:hAnsi="Times New Roman" w:cs="Times New Roman"/>
        </w:rPr>
        <w:t>s</w:t>
      </w:r>
      <w:r w:rsidR="009616F6" w:rsidRPr="007C0A9D">
        <w:rPr>
          <w:rFonts w:ascii="Times New Roman" w:hAnsi="Times New Roman" w:cs="Times New Roman"/>
        </w:rPr>
        <w:t xml:space="preserve"> </w:t>
      </w:r>
      <w:r w:rsidR="00E54C98" w:rsidRPr="007C0A9D">
        <w:rPr>
          <w:rFonts w:ascii="Times New Roman" w:hAnsi="Times New Roman" w:cs="Times New Roman"/>
        </w:rPr>
        <w:t>due to small cell counts.</w:t>
      </w:r>
      <w:r w:rsidR="00C27874" w:rsidRPr="007C0A9D">
        <w:rPr>
          <w:rFonts w:ascii="Times New Roman" w:hAnsi="Times New Roman" w:cs="Times New Roman"/>
        </w:rPr>
        <w:t xml:space="preserve"> </w:t>
      </w:r>
      <w:r w:rsidR="009616F6" w:rsidRPr="007C0A9D">
        <w:rPr>
          <w:rFonts w:ascii="Times New Roman" w:hAnsi="Times New Roman" w:cs="Times New Roman"/>
        </w:rPr>
        <w:t>Implausible, negative, and unknown body mass index (BMI) variables were re</w:t>
      </w:r>
      <w:r w:rsidR="0083122B" w:rsidRPr="007C0A9D">
        <w:rPr>
          <w:rFonts w:ascii="Times New Roman" w:hAnsi="Times New Roman" w:cs="Times New Roman"/>
        </w:rPr>
        <w:t>-</w:t>
      </w:r>
      <w:r w:rsidR="009616F6" w:rsidRPr="007C0A9D">
        <w:rPr>
          <w:rFonts w:ascii="Times New Roman" w:hAnsi="Times New Roman" w:cs="Times New Roman"/>
        </w:rPr>
        <w:t>coded to</w:t>
      </w:r>
      <w:r w:rsidR="00C27874" w:rsidRPr="007C0A9D">
        <w:rPr>
          <w:rFonts w:ascii="Times New Roman" w:hAnsi="Times New Roman" w:cs="Times New Roman"/>
        </w:rPr>
        <w:t xml:space="preserve"> missing</w:t>
      </w:r>
      <w:r w:rsidR="009616F6" w:rsidRPr="007C0A9D">
        <w:rPr>
          <w:rFonts w:ascii="Times New Roman" w:hAnsi="Times New Roman" w:cs="Times New Roman"/>
        </w:rPr>
        <w:t>.</w:t>
      </w:r>
      <w:r w:rsidR="001F240B" w:rsidRPr="007C0A9D">
        <w:rPr>
          <w:rFonts w:ascii="Times New Roman" w:hAnsi="Times New Roman" w:cs="Times New Roman"/>
        </w:rPr>
        <w:t xml:space="preserve"> The final analysis dataset comprised </w:t>
      </w:r>
      <w:r w:rsidR="008D678B" w:rsidRPr="007C0A9D">
        <w:rPr>
          <w:rFonts w:ascii="Times New Roman" w:hAnsi="Times New Roman" w:cs="Times New Roman"/>
        </w:rPr>
        <w:t>observations without missing value for any of the treatment response</w:t>
      </w:r>
      <w:r w:rsidR="00C73C3C" w:rsidRPr="007C0A9D">
        <w:rPr>
          <w:rFonts w:ascii="Times New Roman" w:hAnsi="Times New Roman" w:cs="Times New Roman"/>
        </w:rPr>
        <w:t xml:space="preserve"> (outcome)</w:t>
      </w:r>
      <w:r w:rsidR="008D678B" w:rsidRPr="007C0A9D">
        <w:rPr>
          <w:rFonts w:ascii="Times New Roman" w:hAnsi="Times New Roman" w:cs="Times New Roman"/>
        </w:rPr>
        <w:t xml:space="preserve"> or demographic variables that are of interest in this analysis at baseline and follow-up (year 2)</w:t>
      </w:r>
      <w:r w:rsidR="00D95432" w:rsidRPr="007C0A9D">
        <w:rPr>
          <w:rFonts w:ascii="Times New Roman" w:hAnsi="Times New Roman" w:cs="Times New Roman"/>
        </w:rPr>
        <w:t>.</w:t>
      </w:r>
    </w:p>
    <w:p w14:paraId="1FD8C935" w14:textId="13247A23" w:rsidR="007A05FC" w:rsidRPr="007C0A9D" w:rsidRDefault="007A05FC" w:rsidP="006507B1">
      <w:pPr>
        <w:spacing w:after="0" w:line="480" w:lineRule="auto"/>
        <w:rPr>
          <w:rFonts w:ascii="Times New Roman" w:hAnsi="Times New Roman" w:cs="Times New Roman"/>
        </w:rPr>
      </w:pPr>
      <w:r w:rsidRPr="007C0A9D">
        <w:rPr>
          <w:rFonts w:ascii="Times New Roman" w:hAnsi="Times New Roman" w:cs="Times New Roman"/>
        </w:rPr>
        <w:t>Standardized viral load was positively skewed and a log</w:t>
      </w:r>
      <w:r w:rsidRPr="007C0A9D">
        <w:rPr>
          <w:rFonts w:ascii="Times New Roman" w:hAnsi="Times New Roman" w:cs="Times New Roman"/>
          <w:vertAlign w:val="subscript"/>
        </w:rPr>
        <w:t>10</w:t>
      </w:r>
      <w:r w:rsidRPr="007C0A9D">
        <w:rPr>
          <w:rFonts w:ascii="Times New Roman" w:hAnsi="Times New Roman" w:cs="Times New Roman"/>
        </w:rPr>
        <w:t xml:space="preserve"> transformation was applied to obtain a more bell-shaped distribution</w:t>
      </w:r>
      <w:r w:rsidR="00A30147" w:rsidRPr="007C0A9D">
        <w:rPr>
          <w:rFonts w:ascii="Times New Roman" w:hAnsi="Times New Roman" w:cs="Times New Roman"/>
        </w:rPr>
        <w:t xml:space="preserve"> </w:t>
      </w:r>
      <w:r w:rsidRPr="007C0A9D">
        <w:rPr>
          <w:rFonts w:ascii="Times New Roman" w:hAnsi="Times New Roman" w:cs="Times New Roman"/>
        </w:rPr>
        <w:t xml:space="preserve">for analysis. Otherwise, none of the other </w:t>
      </w:r>
      <w:r w:rsidR="00D95432" w:rsidRPr="007C0A9D">
        <w:rPr>
          <w:rFonts w:ascii="Times New Roman" w:hAnsi="Times New Roman" w:cs="Times New Roman"/>
        </w:rPr>
        <w:t xml:space="preserve">three </w:t>
      </w:r>
      <w:r w:rsidR="00C73C3C" w:rsidRPr="007C0A9D">
        <w:rPr>
          <w:rFonts w:ascii="Times New Roman" w:hAnsi="Times New Roman" w:cs="Times New Roman"/>
        </w:rPr>
        <w:t>outcome</w:t>
      </w:r>
      <w:r w:rsidRPr="007C0A9D">
        <w:rPr>
          <w:rFonts w:ascii="Times New Roman" w:hAnsi="Times New Roman" w:cs="Times New Roman"/>
        </w:rPr>
        <w:t xml:space="preserve"> variables were transformed.</w:t>
      </w:r>
      <w:r w:rsidR="00C73C3C" w:rsidRPr="007C0A9D">
        <w:rPr>
          <w:rFonts w:ascii="Times New Roman" w:hAnsi="Times New Roman" w:cs="Times New Roman"/>
        </w:rPr>
        <w:t xml:space="preserve"> Investigator-provided </w:t>
      </w:r>
      <w:r w:rsidR="00A30147" w:rsidRPr="007C0A9D">
        <w:rPr>
          <w:rFonts w:ascii="Times New Roman" w:hAnsi="Times New Roman" w:cs="Times New Roman"/>
        </w:rPr>
        <w:t xml:space="preserve">covariates </w:t>
      </w:r>
      <w:r w:rsidR="00C73C3C" w:rsidRPr="007C0A9D">
        <w:rPr>
          <w:rFonts w:ascii="Times New Roman" w:hAnsi="Times New Roman" w:cs="Times New Roman"/>
        </w:rPr>
        <w:t xml:space="preserve">that </w:t>
      </w:r>
      <w:r w:rsidR="00A30147" w:rsidRPr="007C0A9D">
        <w:rPr>
          <w:rFonts w:ascii="Times New Roman" w:hAnsi="Times New Roman" w:cs="Times New Roman"/>
        </w:rPr>
        <w:t xml:space="preserve">were </w:t>
      </w:r>
      <w:r w:rsidR="00C73C3C" w:rsidRPr="007C0A9D">
        <w:rPr>
          <w:rFonts w:ascii="Times New Roman" w:hAnsi="Times New Roman" w:cs="Times New Roman"/>
        </w:rPr>
        <w:t>adjusted for</w:t>
      </w:r>
      <w:r w:rsidR="00D95432" w:rsidRPr="007C0A9D">
        <w:rPr>
          <w:rFonts w:ascii="Times New Roman" w:hAnsi="Times New Roman" w:cs="Times New Roman"/>
        </w:rPr>
        <w:t>,</w:t>
      </w:r>
      <w:r w:rsidR="00C73C3C" w:rsidRPr="007C0A9D">
        <w:rPr>
          <w:rFonts w:ascii="Times New Roman" w:hAnsi="Times New Roman" w:cs="Times New Roman"/>
        </w:rPr>
        <w:t xml:space="preserve"> for face validity include </w:t>
      </w:r>
      <w:r w:rsidR="00A30147" w:rsidRPr="007C0A9D">
        <w:rPr>
          <w:rFonts w:ascii="Times New Roman" w:hAnsi="Times New Roman" w:cs="Times New Roman"/>
        </w:rPr>
        <w:t>age, BMI (kg/m</w:t>
      </w:r>
      <w:r w:rsidR="00A30147" w:rsidRPr="007C0A9D">
        <w:rPr>
          <w:rFonts w:ascii="Times New Roman" w:hAnsi="Times New Roman" w:cs="Times New Roman"/>
          <w:vertAlign w:val="superscript"/>
        </w:rPr>
        <w:t>2</w:t>
      </w:r>
      <w:r w:rsidR="00A30147" w:rsidRPr="007C0A9D">
        <w:rPr>
          <w:rFonts w:ascii="Times New Roman" w:hAnsi="Times New Roman" w:cs="Times New Roman"/>
        </w:rPr>
        <w:t>), smoking status, highest level of education and race/ethnicity</w:t>
      </w:r>
      <w:r w:rsidR="00FF568F" w:rsidRPr="007C0A9D">
        <w:rPr>
          <w:rFonts w:ascii="Times New Roman" w:hAnsi="Times New Roman" w:cs="Times New Roman"/>
        </w:rPr>
        <w:t>. The status of treatment adherence</w:t>
      </w:r>
      <w:r w:rsidR="00C73C3C" w:rsidRPr="007C0A9D">
        <w:rPr>
          <w:rFonts w:ascii="Times New Roman" w:hAnsi="Times New Roman" w:cs="Times New Roman"/>
        </w:rPr>
        <w:t>,</w:t>
      </w:r>
      <w:r w:rsidR="00FF568F" w:rsidRPr="007C0A9D">
        <w:rPr>
          <w:rFonts w:ascii="Times New Roman" w:hAnsi="Times New Roman" w:cs="Times New Roman"/>
        </w:rPr>
        <w:t xml:space="preserve"> as a mediator variable</w:t>
      </w:r>
      <w:r w:rsidR="00C73C3C" w:rsidRPr="007C0A9D">
        <w:rPr>
          <w:rFonts w:ascii="Times New Roman" w:hAnsi="Times New Roman" w:cs="Times New Roman"/>
        </w:rPr>
        <w:t>,</w:t>
      </w:r>
      <w:r w:rsidR="00FF568F" w:rsidRPr="007C0A9D">
        <w:rPr>
          <w:rFonts w:ascii="Times New Roman" w:hAnsi="Times New Roman" w:cs="Times New Roman"/>
        </w:rPr>
        <w:t xml:space="preserve"> was assessed for each of the 4 </w:t>
      </w:r>
      <w:r w:rsidR="00C73C3C" w:rsidRPr="007C0A9D">
        <w:rPr>
          <w:rFonts w:ascii="Times New Roman" w:hAnsi="Times New Roman" w:cs="Times New Roman"/>
        </w:rPr>
        <w:t>outcomes</w:t>
      </w:r>
      <w:r w:rsidR="00FF568F" w:rsidRPr="007C0A9D">
        <w:rPr>
          <w:rFonts w:ascii="Times New Roman" w:hAnsi="Times New Roman" w:cs="Times New Roman"/>
        </w:rPr>
        <w:t>.</w:t>
      </w:r>
    </w:p>
    <w:p w14:paraId="2A5E6298" w14:textId="11E21DA1" w:rsidR="008156C9" w:rsidRPr="007C0A9D" w:rsidRDefault="007A7852" w:rsidP="006507B1">
      <w:pPr>
        <w:spacing w:after="0" w:line="480" w:lineRule="auto"/>
        <w:rPr>
          <w:rFonts w:ascii="Times New Roman" w:hAnsi="Times New Roman" w:cs="Times New Roman"/>
        </w:rPr>
      </w:pPr>
      <w:r w:rsidRPr="007C0A9D">
        <w:rPr>
          <w:rFonts w:ascii="Times New Roman" w:hAnsi="Times New Roman" w:cs="Times New Roman"/>
        </w:rPr>
        <w:t xml:space="preserve">A Bayesian linear regression model with a normal distribution likelihood was fitted for each of the 4 </w:t>
      </w:r>
      <w:r w:rsidR="00C73C3C" w:rsidRPr="007C0A9D">
        <w:rPr>
          <w:rFonts w:ascii="Times New Roman" w:hAnsi="Times New Roman" w:cs="Times New Roman"/>
        </w:rPr>
        <w:t>outcomes</w:t>
      </w:r>
      <w:r w:rsidRPr="007C0A9D">
        <w:rPr>
          <w:rFonts w:ascii="Times New Roman" w:hAnsi="Times New Roman" w:cs="Times New Roman"/>
        </w:rPr>
        <w:t xml:space="preserve">.  Non-informative priors were specified for each of the regression coefficients and the </w:t>
      </w:r>
      <w:r w:rsidR="00A51A21" w:rsidRPr="007C0A9D">
        <w:rPr>
          <w:rFonts w:ascii="Times New Roman" w:hAnsi="Times New Roman" w:cs="Times New Roman"/>
        </w:rPr>
        <w:t>residual</w:t>
      </w:r>
      <w:r w:rsidR="00A51A21" w:rsidRPr="007C0A9D">
        <w:rPr>
          <w:rFonts w:ascii="Times New Roman" w:hAnsi="Times New Roman" w:cs="Times New Roman"/>
        </w:rPr>
        <w:t xml:space="preserve"> </w:t>
      </w:r>
      <w:r w:rsidRPr="007C0A9D">
        <w:rPr>
          <w:rFonts w:ascii="Times New Roman" w:hAnsi="Times New Roman" w:cs="Times New Roman"/>
        </w:rPr>
        <w:t xml:space="preserve">variance. The mean and </w:t>
      </w:r>
      <w:r w:rsidR="00A51A21" w:rsidRPr="007C0A9D">
        <w:rPr>
          <w:rFonts w:ascii="Times New Roman" w:hAnsi="Times New Roman" w:cs="Times New Roman"/>
        </w:rPr>
        <w:t xml:space="preserve">variance of the priors for the coefficients and intercept term, for the QoL and CD4+ T-cell count </w:t>
      </w:r>
      <w:r w:rsidR="00C73C3C" w:rsidRPr="007C0A9D">
        <w:rPr>
          <w:rFonts w:ascii="Times New Roman" w:hAnsi="Times New Roman" w:cs="Times New Roman"/>
        </w:rPr>
        <w:t>outcome</w:t>
      </w:r>
      <w:r w:rsidR="00A51A21" w:rsidRPr="007C0A9D">
        <w:rPr>
          <w:rFonts w:ascii="Times New Roman" w:hAnsi="Times New Roman" w:cs="Times New Roman"/>
        </w:rPr>
        <w:t xml:space="preserve"> models, were drawn from a normal distribution with mean</w:t>
      </w:r>
      <w:r w:rsidR="00D95432" w:rsidRPr="007C0A9D">
        <w:rPr>
          <w:rFonts w:ascii="Times New Roman" w:hAnsi="Times New Roman" w:cs="Times New Roman"/>
        </w:rPr>
        <w:t xml:space="preserve"> of</w:t>
      </w:r>
      <w:r w:rsidR="00A51A21" w:rsidRPr="007C0A9D">
        <w:rPr>
          <w:rFonts w:ascii="Times New Roman" w:hAnsi="Times New Roman" w:cs="Times New Roman"/>
        </w:rPr>
        <w:t xml:space="preserve"> </w:t>
      </w:r>
      <w:r w:rsidR="00D95432" w:rsidRPr="007C0A9D">
        <w:rPr>
          <w:rFonts w:ascii="Times New Roman" w:hAnsi="Times New Roman" w:cs="Times New Roman"/>
        </w:rPr>
        <w:t xml:space="preserve">0 </w:t>
      </w:r>
      <w:r w:rsidR="00A51A21" w:rsidRPr="007C0A9D">
        <w:rPr>
          <w:rFonts w:ascii="Times New Roman" w:hAnsi="Times New Roman" w:cs="Times New Roman"/>
        </w:rPr>
        <w:t>and variance of 100</w:t>
      </w:r>
      <w:r w:rsidR="00A51A21" w:rsidRPr="007C0A9D">
        <w:rPr>
          <w:rFonts w:ascii="Times New Roman" w:hAnsi="Times New Roman" w:cs="Times New Roman"/>
          <w:vertAlign w:val="superscript"/>
        </w:rPr>
        <w:t>2</w:t>
      </w:r>
      <w:r w:rsidR="00A51A21" w:rsidRPr="007C0A9D">
        <w:rPr>
          <w:rFonts w:ascii="Times New Roman" w:hAnsi="Times New Roman" w:cs="Times New Roman"/>
        </w:rPr>
        <w:t>, while for the standardized viral load model, a mean of 1 with the same variance was specified because of the log</w:t>
      </w:r>
      <w:r w:rsidR="00A51A21" w:rsidRPr="007C0A9D">
        <w:rPr>
          <w:rFonts w:ascii="Times New Roman" w:hAnsi="Times New Roman" w:cs="Times New Roman"/>
          <w:vertAlign w:val="subscript"/>
        </w:rPr>
        <w:t>10</w:t>
      </w:r>
      <w:r w:rsidR="00A51A21" w:rsidRPr="007C0A9D">
        <w:rPr>
          <w:rFonts w:ascii="Times New Roman" w:hAnsi="Times New Roman" w:cs="Times New Roman"/>
        </w:rPr>
        <w:t xml:space="preserve"> transformation. For all 4 models, </w:t>
      </w:r>
      <w:r w:rsidR="00D95432" w:rsidRPr="007C0A9D">
        <w:rPr>
          <w:rFonts w:ascii="Times New Roman" w:hAnsi="Times New Roman" w:cs="Times New Roman"/>
        </w:rPr>
        <w:t xml:space="preserve">a half normal non-informative prior </w:t>
      </w:r>
      <w:r w:rsidR="00A51A21" w:rsidRPr="007C0A9D">
        <w:rPr>
          <w:rFonts w:ascii="Times New Roman" w:hAnsi="Times New Roman" w:cs="Times New Roman"/>
        </w:rPr>
        <w:t xml:space="preserve">with mean </w:t>
      </w:r>
      <w:r w:rsidR="00D95432" w:rsidRPr="007C0A9D">
        <w:rPr>
          <w:rFonts w:ascii="Times New Roman" w:hAnsi="Times New Roman" w:cs="Times New Roman"/>
        </w:rPr>
        <w:t xml:space="preserve">of 0 </w:t>
      </w:r>
      <w:r w:rsidR="00A51A21" w:rsidRPr="007C0A9D">
        <w:rPr>
          <w:rFonts w:ascii="Times New Roman" w:hAnsi="Times New Roman" w:cs="Times New Roman"/>
        </w:rPr>
        <w:t>and variance</w:t>
      </w:r>
      <w:r w:rsidR="00D95432" w:rsidRPr="007C0A9D">
        <w:rPr>
          <w:rFonts w:ascii="Times New Roman" w:hAnsi="Times New Roman" w:cs="Times New Roman"/>
        </w:rPr>
        <w:t xml:space="preserve"> </w:t>
      </w:r>
      <w:r w:rsidR="00A51A21" w:rsidRPr="007C0A9D">
        <w:rPr>
          <w:rFonts w:ascii="Times New Roman" w:hAnsi="Times New Roman" w:cs="Times New Roman"/>
        </w:rPr>
        <w:t>100</w:t>
      </w:r>
      <w:r w:rsidR="00A51A21" w:rsidRPr="007C0A9D">
        <w:rPr>
          <w:rFonts w:ascii="Times New Roman" w:hAnsi="Times New Roman" w:cs="Times New Roman"/>
          <w:vertAlign w:val="superscript"/>
        </w:rPr>
        <w:t>2</w:t>
      </w:r>
      <w:r w:rsidR="00A51A21" w:rsidRPr="007C0A9D">
        <w:rPr>
          <w:rFonts w:ascii="Times New Roman" w:hAnsi="Times New Roman" w:cs="Times New Roman"/>
        </w:rPr>
        <w:t xml:space="preserve"> </w:t>
      </w:r>
      <w:r w:rsidR="00D95432" w:rsidRPr="007C0A9D">
        <w:rPr>
          <w:rFonts w:ascii="Times New Roman" w:hAnsi="Times New Roman" w:cs="Times New Roman"/>
        </w:rPr>
        <w:t>was specifie</w:t>
      </w:r>
      <w:r w:rsidR="00D95432" w:rsidRPr="007C0A9D">
        <w:rPr>
          <w:rFonts w:ascii="Times New Roman" w:hAnsi="Times New Roman" w:cs="Times New Roman"/>
        </w:rPr>
        <w:t>d</w:t>
      </w:r>
      <w:r w:rsidR="00A51A21" w:rsidRPr="007C0A9D">
        <w:rPr>
          <w:rFonts w:ascii="Times New Roman" w:hAnsi="Times New Roman" w:cs="Times New Roman"/>
        </w:rPr>
        <w:t xml:space="preserve">. </w:t>
      </w:r>
      <w:r w:rsidR="00D95432" w:rsidRPr="007C0A9D">
        <w:rPr>
          <w:rFonts w:ascii="Times New Roman" w:hAnsi="Times New Roman" w:cs="Times New Roman"/>
        </w:rPr>
        <w:t xml:space="preserve">The model was fitted using </w:t>
      </w:r>
      <w:r w:rsidR="00DF3175" w:rsidRPr="007C0A9D">
        <w:rPr>
          <w:rFonts w:ascii="Times New Roman" w:hAnsi="Times New Roman" w:cs="Times New Roman"/>
        </w:rPr>
        <w:t>Stan</w:t>
      </w:r>
      <w:r w:rsidR="00D95432" w:rsidRPr="007C0A9D">
        <w:rPr>
          <w:rFonts w:ascii="Times New Roman" w:hAnsi="Times New Roman" w:cs="Times New Roman"/>
        </w:rPr>
        <w:t xml:space="preserve">, </w:t>
      </w:r>
      <w:r w:rsidR="00DF3175" w:rsidRPr="007C0A9D">
        <w:rPr>
          <w:rFonts w:ascii="Times New Roman" w:hAnsi="Times New Roman" w:cs="Times New Roman"/>
        </w:rPr>
        <w:t xml:space="preserve">implemented with the </w:t>
      </w:r>
      <w:proofErr w:type="spellStart"/>
      <w:r w:rsidR="00DF3175" w:rsidRPr="007C0A9D">
        <w:rPr>
          <w:rFonts w:ascii="Courier New" w:hAnsi="Courier New" w:cs="Courier New"/>
        </w:rPr>
        <w:t>cmdstanr</w:t>
      </w:r>
      <w:proofErr w:type="spellEnd"/>
      <w:r w:rsidR="00DF3175" w:rsidRPr="007C0A9D">
        <w:rPr>
          <w:rFonts w:ascii="Times New Roman" w:hAnsi="Times New Roman" w:cs="Times New Roman"/>
        </w:rPr>
        <w:t xml:space="preserve"> package </w:t>
      </w:r>
      <w:r w:rsidR="00DF3175" w:rsidRPr="007C0A9D">
        <w:rPr>
          <w:rFonts w:ascii="Times New Roman" w:hAnsi="Times New Roman" w:cs="Times New Roman"/>
        </w:rPr>
        <w:t>in R</w:t>
      </w:r>
      <w:r w:rsidR="00D90355" w:rsidRPr="007C0A9D">
        <w:rPr>
          <w:rFonts w:ascii="Times New Roman" w:hAnsi="Times New Roman" w:cs="Times New Roman"/>
        </w:rPr>
        <w:t xml:space="preserve"> Statistical Software v4.5.2</w:t>
      </w:r>
      <w:r w:rsidR="00AB7EDE" w:rsidRPr="007C0A9D">
        <w:rPr>
          <w:rFonts w:ascii="Times New Roman" w:hAnsi="Times New Roman" w:cs="Times New Roman"/>
        </w:rPr>
        <w:t xml:space="preserve">. Stan simulates the posterior distribution of the model estimates with </w:t>
      </w:r>
      <w:r w:rsidR="00AB7EDE" w:rsidRPr="007C0A9D">
        <w:rPr>
          <w:rFonts w:ascii="Times New Roman" w:hAnsi="Times New Roman" w:cs="Times New Roman"/>
        </w:rPr>
        <w:t>Hamiltonian Monte Carlo using the No U-Turn Sample</w:t>
      </w:r>
      <w:r w:rsidR="00AB7EDE" w:rsidRPr="007C0A9D">
        <w:rPr>
          <w:rFonts w:ascii="Times New Roman" w:hAnsi="Times New Roman" w:cs="Times New Roman"/>
        </w:rPr>
        <w:t xml:space="preserve">r. Four (4) chains were run each with </w:t>
      </w:r>
      <w:r w:rsidR="00D95432" w:rsidRPr="007C0A9D">
        <w:rPr>
          <w:rFonts w:ascii="Times New Roman" w:hAnsi="Times New Roman" w:cs="Times New Roman"/>
        </w:rPr>
        <w:lastRenderedPageBreak/>
        <w:t>5</w:t>
      </w:r>
      <w:r w:rsidR="00AB7EDE" w:rsidRPr="007C0A9D">
        <w:rPr>
          <w:rFonts w:ascii="Times New Roman" w:hAnsi="Times New Roman" w:cs="Times New Roman"/>
        </w:rPr>
        <w:t xml:space="preserve">000 iterations of warm-up and </w:t>
      </w:r>
      <w:r w:rsidR="00D95432" w:rsidRPr="007C0A9D">
        <w:rPr>
          <w:rFonts w:ascii="Times New Roman" w:hAnsi="Times New Roman" w:cs="Times New Roman"/>
        </w:rPr>
        <w:t>2</w:t>
      </w:r>
      <w:r w:rsidR="00AB7EDE" w:rsidRPr="007C0A9D">
        <w:rPr>
          <w:rFonts w:ascii="Times New Roman" w:hAnsi="Times New Roman" w:cs="Times New Roman"/>
        </w:rPr>
        <w:t>0000 iterations each</w:t>
      </w:r>
      <w:r w:rsidR="00A00568" w:rsidRPr="007C0A9D">
        <w:rPr>
          <w:rFonts w:ascii="Times New Roman" w:hAnsi="Times New Roman" w:cs="Times New Roman"/>
        </w:rPr>
        <w:t>, and with a seed value for reproducibility</w:t>
      </w:r>
      <w:r w:rsidR="00AB7EDE" w:rsidRPr="007C0A9D">
        <w:rPr>
          <w:rFonts w:ascii="Times New Roman" w:hAnsi="Times New Roman" w:cs="Times New Roman"/>
        </w:rPr>
        <w:t xml:space="preserve">. </w:t>
      </w:r>
      <w:r w:rsidR="00827413" w:rsidRPr="007C0A9D">
        <w:rPr>
          <w:rFonts w:ascii="Times New Roman" w:hAnsi="Times New Roman" w:cs="Times New Roman"/>
        </w:rPr>
        <w:t xml:space="preserve">Such high iterations for warm-up and keeping were drawn so as to improve converge characteristics. </w:t>
      </w:r>
      <w:r w:rsidR="00AB7EDE" w:rsidRPr="007C0A9D">
        <w:rPr>
          <w:rFonts w:ascii="Times New Roman" w:hAnsi="Times New Roman" w:cs="Times New Roman"/>
        </w:rPr>
        <w:t>A</w:t>
      </w:r>
      <w:r w:rsidR="00AB7EDE" w:rsidRPr="007C0A9D">
        <w:rPr>
          <w:rFonts w:ascii="Times New Roman" w:hAnsi="Times New Roman" w:cs="Times New Roman"/>
        </w:rPr>
        <w:t>utocorrelation plots</w:t>
      </w:r>
      <w:r w:rsidR="00AB7EDE" w:rsidRPr="007C0A9D">
        <w:rPr>
          <w:rFonts w:ascii="Times New Roman" w:hAnsi="Times New Roman" w:cs="Times New Roman"/>
        </w:rPr>
        <w:t>, trace plots,</w:t>
      </w:r>
      <w:r w:rsidR="00CB3D5D" w:rsidRPr="007C0A9D">
        <w:rPr>
          <w:rFonts w:ascii="Times New Roman" w:hAnsi="Times New Roman" w:cs="Times New Roman"/>
        </w:rPr>
        <w:t xml:space="preserve"> posterior density of chains,</w:t>
      </w:r>
      <w:r w:rsidR="0012356B" w:rsidRPr="007C0A9D">
        <w:rPr>
          <w:rFonts w:ascii="Times New Roman" w:hAnsi="Times New Roman" w:cs="Times New Roman"/>
        </w:rPr>
        <w:t xml:space="preserve"> and</w:t>
      </w:r>
      <w:r w:rsidR="00AB7EDE" w:rsidRPr="007C0A9D">
        <w:rPr>
          <w:rFonts w:ascii="Times New Roman" w:hAnsi="Times New Roman" w:cs="Times New Roman"/>
        </w:rPr>
        <w:t xml:space="preserve"> </w:t>
      </w:r>
      <w:r w:rsidR="00F81A98" w:rsidRPr="007C0A9D">
        <w:rPr>
          <w:rFonts w:ascii="Times New Roman" w:hAnsi="Times New Roman" w:cs="Times New Roman"/>
        </w:rPr>
        <w:t>R-</w:t>
      </w:r>
      <w:r w:rsidR="00AB7EDE" w:rsidRPr="007C0A9D">
        <w:rPr>
          <w:rFonts w:ascii="Times New Roman" w:hAnsi="Times New Roman" w:cs="Times New Roman"/>
        </w:rPr>
        <w:t xml:space="preserve">hat were </w:t>
      </w:r>
      <w:r w:rsidR="0012356B" w:rsidRPr="007C0A9D">
        <w:rPr>
          <w:rFonts w:ascii="Times New Roman" w:hAnsi="Times New Roman" w:cs="Times New Roman"/>
        </w:rPr>
        <w:t xml:space="preserve">used for model diagnostics and checking convergence. </w:t>
      </w:r>
      <w:r w:rsidR="00506E0B" w:rsidRPr="007C0A9D">
        <w:rPr>
          <w:rFonts w:ascii="Times New Roman" w:hAnsi="Times New Roman" w:cs="Times New Roman"/>
        </w:rPr>
        <w:t>M</w:t>
      </w:r>
      <w:r w:rsidR="00A51A21" w:rsidRPr="007C0A9D">
        <w:rPr>
          <w:rFonts w:ascii="Times New Roman" w:hAnsi="Times New Roman" w:cs="Times New Roman"/>
        </w:rPr>
        <w:t xml:space="preserve">odel comparison </w:t>
      </w:r>
      <w:r w:rsidR="00A51A21" w:rsidRPr="007C0A9D">
        <w:rPr>
          <w:rFonts w:ascii="Times New Roman" w:hAnsi="Times New Roman" w:cs="Times New Roman"/>
        </w:rPr>
        <w:t>was</w:t>
      </w:r>
      <w:r w:rsidR="00A51A21" w:rsidRPr="007C0A9D">
        <w:rPr>
          <w:rFonts w:ascii="Times New Roman" w:hAnsi="Times New Roman" w:cs="Times New Roman"/>
        </w:rPr>
        <w:t xml:space="preserve"> based on the Widely Applicable Information Criterion (WAIC)</w:t>
      </w:r>
      <w:r w:rsidR="00A51A21" w:rsidRPr="007C0A9D">
        <w:rPr>
          <w:rFonts w:ascii="Times New Roman" w:hAnsi="Times New Roman" w:cs="Times New Roman"/>
        </w:rPr>
        <w:t xml:space="preserve"> </w:t>
      </w:r>
      <w:r w:rsidR="00A51A21" w:rsidRPr="007C0A9D">
        <w:rPr>
          <w:rFonts w:ascii="Times New Roman" w:hAnsi="Times New Roman" w:cs="Times New Roman"/>
        </w:rPr>
        <w:t>statistics</w:t>
      </w:r>
      <w:r w:rsidR="00094047" w:rsidRPr="007C0A9D">
        <w:rPr>
          <w:rFonts w:ascii="Times New Roman" w:hAnsi="Times New Roman" w:cs="Times New Roman"/>
        </w:rPr>
        <w:t xml:space="preserve"> (where a lower score is better). </w:t>
      </w:r>
    </w:p>
    <w:p w14:paraId="33505FE2" w14:textId="46529E9C" w:rsidR="00830240" w:rsidRPr="007C0A9D" w:rsidRDefault="00D7037C" w:rsidP="006507B1">
      <w:pPr>
        <w:spacing w:after="0" w:line="480" w:lineRule="auto"/>
        <w:rPr>
          <w:rFonts w:ascii="Times New Roman" w:hAnsi="Times New Roman" w:cs="Times New Roman"/>
        </w:rPr>
      </w:pPr>
      <w:r w:rsidRPr="007C0A9D">
        <w:rPr>
          <w:rFonts w:ascii="Times New Roman" w:hAnsi="Times New Roman" w:cs="Times New Roman"/>
        </w:rPr>
        <w:t xml:space="preserve">Three different models were fitted for each </w:t>
      </w:r>
      <w:r w:rsidR="00827413" w:rsidRPr="007C0A9D">
        <w:rPr>
          <w:rFonts w:ascii="Times New Roman" w:hAnsi="Times New Roman" w:cs="Times New Roman"/>
        </w:rPr>
        <w:t>(</w:t>
      </w:r>
      <w:r w:rsidR="00C73C3C" w:rsidRPr="007C0A9D">
        <w:rPr>
          <w:rFonts w:ascii="Times New Roman" w:hAnsi="Times New Roman" w:cs="Times New Roman"/>
        </w:rPr>
        <w:t>year 2</w:t>
      </w:r>
      <w:r w:rsidR="00827413" w:rsidRPr="007C0A9D">
        <w:rPr>
          <w:rFonts w:ascii="Times New Roman" w:hAnsi="Times New Roman" w:cs="Times New Roman"/>
        </w:rPr>
        <w:t>)</w:t>
      </w:r>
      <w:r w:rsidR="00C73C3C" w:rsidRPr="007C0A9D">
        <w:rPr>
          <w:rFonts w:ascii="Times New Roman" w:hAnsi="Times New Roman" w:cs="Times New Roman"/>
        </w:rPr>
        <w:t xml:space="preserve"> outcome</w:t>
      </w:r>
      <w:r w:rsidRPr="007C0A9D">
        <w:rPr>
          <w:rFonts w:ascii="Times New Roman" w:hAnsi="Times New Roman" w:cs="Times New Roman"/>
        </w:rPr>
        <w:t xml:space="preserve"> variable, a univariable, crude, and adjusted model. The univariable model has hard drug use as the only predictor. The crude model includes all the pre-specified covariates </w:t>
      </w:r>
      <w:r w:rsidR="00C73C3C" w:rsidRPr="007C0A9D">
        <w:rPr>
          <w:rFonts w:ascii="Times New Roman" w:hAnsi="Times New Roman" w:cs="Times New Roman"/>
        </w:rPr>
        <w:t>plus</w:t>
      </w:r>
      <w:r w:rsidRPr="007C0A9D">
        <w:rPr>
          <w:rFonts w:ascii="Times New Roman" w:hAnsi="Times New Roman" w:cs="Times New Roman"/>
        </w:rPr>
        <w:t xml:space="preserve"> the </w:t>
      </w:r>
      <w:r w:rsidR="00C73C3C" w:rsidRPr="007C0A9D">
        <w:rPr>
          <w:rFonts w:ascii="Times New Roman" w:hAnsi="Times New Roman" w:cs="Times New Roman"/>
        </w:rPr>
        <w:t>respective</w:t>
      </w:r>
      <w:r w:rsidRPr="007C0A9D">
        <w:rPr>
          <w:rFonts w:ascii="Times New Roman" w:hAnsi="Times New Roman" w:cs="Times New Roman"/>
        </w:rPr>
        <w:t xml:space="preserve"> </w:t>
      </w:r>
      <w:r w:rsidR="00C73C3C" w:rsidRPr="007C0A9D">
        <w:rPr>
          <w:rFonts w:ascii="Times New Roman" w:hAnsi="Times New Roman" w:cs="Times New Roman"/>
        </w:rPr>
        <w:t>baseline outcome measure</w:t>
      </w:r>
      <w:r w:rsidR="004B28EC" w:rsidRPr="007C0A9D">
        <w:rPr>
          <w:rFonts w:ascii="Times New Roman" w:hAnsi="Times New Roman" w:cs="Times New Roman"/>
        </w:rPr>
        <w:t xml:space="preserve">, the rationale </w:t>
      </w:r>
      <w:r w:rsidR="00827413" w:rsidRPr="007C0A9D">
        <w:rPr>
          <w:rFonts w:ascii="Times New Roman" w:hAnsi="Times New Roman" w:cs="Times New Roman"/>
        </w:rPr>
        <w:t xml:space="preserve">(for including baseline measure) </w:t>
      </w:r>
      <w:r w:rsidR="004B28EC" w:rsidRPr="007C0A9D">
        <w:rPr>
          <w:rFonts w:ascii="Times New Roman" w:hAnsi="Times New Roman" w:cs="Times New Roman"/>
        </w:rPr>
        <w:t xml:space="preserve">was </w:t>
      </w:r>
      <w:r w:rsidR="00BC1CE0" w:rsidRPr="007C0A9D">
        <w:rPr>
          <w:rFonts w:ascii="Times New Roman" w:hAnsi="Times New Roman" w:cs="Times New Roman"/>
        </w:rPr>
        <w:t>to adjust for between-subject difference</w:t>
      </w:r>
      <w:r w:rsidR="00BC1CE0" w:rsidRPr="007C0A9D">
        <w:rPr>
          <w:rFonts w:ascii="Times New Roman" w:hAnsi="Times New Roman" w:cs="Times New Roman"/>
        </w:rPr>
        <w:t>s</w:t>
      </w:r>
      <w:r w:rsidR="00BC1CE0" w:rsidRPr="007C0A9D">
        <w:rPr>
          <w:rFonts w:ascii="Times New Roman" w:hAnsi="Times New Roman" w:cs="Times New Roman"/>
        </w:rPr>
        <w:t xml:space="preserve"> at baseline</w:t>
      </w:r>
      <w:r w:rsidR="004B28EC" w:rsidRPr="007C0A9D">
        <w:rPr>
          <w:rFonts w:ascii="Times New Roman" w:hAnsi="Times New Roman" w:cs="Times New Roman"/>
        </w:rPr>
        <w:t xml:space="preserve"> </w:t>
      </w:r>
      <w:r w:rsidR="00827413" w:rsidRPr="007C0A9D">
        <w:rPr>
          <w:rFonts w:ascii="Times New Roman" w:hAnsi="Times New Roman" w:cs="Times New Roman"/>
        </w:rPr>
        <w:t xml:space="preserve">which also </w:t>
      </w:r>
      <w:r w:rsidR="004B28EC" w:rsidRPr="007C0A9D">
        <w:rPr>
          <w:rFonts w:ascii="Times New Roman" w:hAnsi="Times New Roman" w:cs="Times New Roman"/>
        </w:rPr>
        <w:t>serve as a precision variable</w:t>
      </w:r>
      <w:r w:rsidR="00BC1CE0" w:rsidRPr="007C0A9D">
        <w:rPr>
          <w:rFonts w:ascii="Times New Roman" w:hAnsi="Times New Roman" w:cs="Times New Roman"/>
        </w:rPr>
        <w:t xml:space="preserve">. The adjusted model adds the treatment adherence mediator variable to the crude model, the rationale for adding it was to </w:t>
      </w:r>
      <w:r w:rsidR="00F62F0C" w:rsidRPr="007C0A9D">
        <w:rPr>
          <w:rFonts w:ascii="Times New Roman" w:hAnsi="Times New Roman" w:cs="Times New Roman"/>
        </w:rPr>
        <w:t xml:space="preserve">see </w:t>
      </w:r>
      <w:r w:rsidR="00BC1CE0" w:rsidRPr="007C0A9D">
        <w:rPr>
          <w:rFonts w:ascii="Times New Roman" w:hAnsi="Times New Roman" w:cs="Times New Roman"/>
        </w:rPr>
        <w:t>how much the coefficient for the key predictor, hard drug use, changed.</w:t>
      </w:r>
      <w:r w:rsidR="004B28EC" w:rsidRPr="007C0A9D">
        <w:rPr>
          <w:rFonts w:ascii="Times New Roman" w:hAnsi="Times New Roman" w:cs="Times New Roman"/>
        </w:rPr>
        <w:t xml:space="preserve"> </w:t>
      </w:r>
      <w:r w:rsidR="008156C9" w:rsidRPr="007C0A9D">
        <w:rPr>
          <w:rFonts w:ascii="Times New Roman" w:hAnsi="Times New Roman" w:cs="Times New Roman"/>
        </w:rPr>
        <w:t xml:space="preserve">To test the first hypothesis, for each treatment response, </w:t>
      </w:r>
      <w:r w:rsidR="00830240" w:rsidRPr="007C0A9D">
        <w:rPr>
          <w:rFonts w:ascii="Times New Roman" w:hAnsi="Times New Roman" w:cs="Times New Roman"/>
        </w:rPr>
        <w:t xml:space="preserve">the </w:t>
      </w:r>
      <w:r w:rsidR="008156C9" w:rsidRPr="007C0A9D">
        <w:rPr>
          <w:rFonts w:ascii="Times New Roman" w:hAnsi="Times New Roman" w:cs="Times New Roman"/>
        </w:rPr>
        <w:t xml:space="preserve">posterior mean with 95% </w:t>
      </w:r>
      <w:r w:rsidR="00AB7D63" w:rsidRPr="007C0A9D">
        <w:rPr>
          <w:rFonts w:ascii="Times New Roman" w:hAnsi="Times New Roman" w:cs="Times New Roman"/>
        </w:rPr>
        <w:t>highest posterior density interval (</w:t>
      </w:r>
      <w:r w:rsidR="008156C9" w:rsidRPr="007C0A9D">
        <w:rPr>
          <w:rFonts w:ascii="Times New Roman" w:hAnsi="Times New Roman" w:cs="Times New Roman"/>
        </w:rPr>
        <w:t>HPDI</w:t>
      </w:r>
      <w:r w:rsidR="00AB7D63" w:rsidRPr="007C0A9D">
        <w:rPr>
          <w:rFonts w:ascii="Times New Roman" w:hAnsi="Times New Roman" w:cs="Times New Roman"/>
        </w:rPr>
        <w:t xml:space="preserve">) </w:t>
      </w:r>
      <w:r w:rsidR="008156C9" w:rsidRPr="007C0A9D">
        <w:rPr>
          <w:rFonts w:ascii="Times New Roman" w:hAnsi="Times New Roman" w:cs="Times New Roman"/>
        </w:rPr>
        <w:t xml:space="preserve">were reported and assessed </w:t>
      </w:r>
      <w:r w:rsidR="00830240" w:rsidRPr="007C0A9D">
        <w:rPr>
          <w:rFonts w:ascii="Times New Roman" w:hAnsi="Times New Roman" w:cs="Times New Roman"/>
        </w:rPr>
        <w:t xml:space="preserve">whether it includes the </w:t>
      </w:r>
      <w:r w:rsidR="008156C9" w:rsidRPr="007C0A9D">
        <w:rPr>
          <w:rFonts w:ascii="Times New Roman" w:hAnsi="Times New Roman" w:cs="Times New Roman"/>
        </w:rPr>
        <w:t>null value</w:t>
      </w:r>
      <w:r w:rsidR="00F62F0C" w:rsidRPr="007C0A9D">
        <w:rPr>
          <w:rFonts w:ascii="Times New Roman" w:hAnsi="Times New Roman" w:cs="Times New Roman"/>
        </w:rPr>
        <w:t xml:space="preserve"> of 0</w:t>
      </w:r>
      <w:r w:rsidR="008156C9" w:rsidRPr="007C0A9D">
        <w:rPr>
          <w:rFonts w:ascii="Times New Roman" w:hAnsi="Times New Roman" w:cs="Times New Roman"/>
        </w:rPr>
        <w:t>. For the second hypothesis, a</w:t>
      </w:r>
      <w:r w:rsidR="00EE0B2E" w:rsidRPr="007C0A9D">
        <w:rPr>
          <w:rFonts w:ascii="Times New Roman" w:hAnsi="Times New Roman" w:cs="Times New Roman"/>
        </w:rPr>
        <w:t>n</w:t>
      </w:r>
      <w:r w:rsidR="008156C9" w:rsidRPr="007C0A9D">
        <w:rPr>
          <w:rFonts w:ascii="Times New Roman" w:hAnsi="Times New Roman" w:cs="Times New Roman"/>
        </w:rPr>
        <w:t xml:space="preserve"> </w:t>
      </w:r>
      <w:r w:rsidR="00EE0B2E" w:rsidRPr="007C0A9D">
        <w:rPr>
          <w:rFonts w:ascii="Times New Roman" w:hAnsi="Times New Roman" w:cs="Times New Roman"/>
        </w:rPr>
        <w:t>in</w:t>
      </w:r>
      <w:r w:rsidR="008156C9" w:rsidRPr="007C0A9D">
        <w:rPr>
          <w:rFonts w:ascii="Times New Roman" w:hAnsi="Times New Roman" w:cs="Times New Roman"/>
        </w:rPr>
        <w:t xml:space="preserve">formal mediation analysis for treatment adherence was performed. The posterior mean with 95% HPDI of the indirect effect of mediation was estimated </w:t>
      </w:r>
      <w:r w:rsidR="00830240" w:rsidRPr="007C0A9D">
        <w:rPr>
          <w:rFonts w:ascii="Times New Roman" w:hAnsi="Times New Roman" w:cs="Times New Roman"/>
        </w:rPr>
        <w:t>from the d</w:t>
      </w:r>
      <w:r w:rsidR="008156C9" w:rsidRPr="007C0A9D">
        <w:rPr>
          <w:rFonts w:ascii="Times New Roman" w:hAnsi="Times New Roman" w:cs="Times New Roman"/>
        </w:rPr>
        <w:t xml:space="preserve">ifference in </w:t>
      </w:r>
      <w:r w:rsidR="00830240" w:rsidRPr="007C0A9D">
        <w:rPr>
          <w:rFonts w:ascii="Times New Roman" w:hAnsi="Times New Roman" w:cs="Times New Roman"/>
        </w:rPr>
        <w:t xml:space="preserve">posterior </w:t>
      </w:r>
      <w:r w:rsidR="008156C9" w:rsidRPr="007C0A9D">
        <w:rPr>
          <w:rFonts w:ascii="Times New Roman" w:hAnsi="Times New Roman" w:cs="Times New Roman"/>
        </w:rPr>
        <w:t>draws between the crude and adjusted models for hard drug use at baseline variable. Details of the mediation analysis</w:t>
      </w:r>
      <w:r w:rsidR="004B28EC" w:rsidRPr="007C0A9D">
        <w:rPr>
          <w:rFonts w:ascii="Times New Roman" w:hAnsi="Times New Roman" w:cs="Times New Roman"/>
        </w:rPr>
        <w:t xml:space="preserve">, </w:t>
      </w:r>
      <w:r w:rsidR="00F62F0C" w:rsidRPr="007C0A9D">
        <w:rPr>
          <w:rFonts w:ascii="Times New Roman" w:hAnsi="Times New Roman" w:cs="Times New Roman"/>
        </w:rPr>
        <w:t xml:space="preserve">hypothesis test criteria, </w:t>
      </w:r>
      <w:r w:rsidR="004B28EC" w:rsidRPr="007C0A9D">
        <w:rPr>
          <w:rFonts w:ascii="Times New Roman" w:hAnsi="Times New Roman" w:cs="Times New Roman"/>
        </w:rPr>
        <w:t>as well as the final model presented for each outcome,</w:t>
      </w:r>
      <w:r w:rsidR="008156C9" w:rsidRPr="007C0A9D">
        <w:rPr>
          <w:rFonts w:ascii="Times New Roman" w:hAnsi="Times New Roman" w:cs="Times New Roman"/>
        </w:rPr>
        <w:t xml:space="preserve"> </w:t>
      </w:r>
      <w:r w:rsidR="00830240" w:rsidRPr="007C0A9D">
        <w:rPr>
          <w:rFonts w:ascii="Times New Roman" w:hAnsi="Times New Roman" w:cs="Times New Roman"/>
        </w:rPr>
        <w:t>are</w:t>
      </w:r>
      <w:r w:rsidR="008156C9" w:rsidRPr="007C0A9D">
        <w:rPr>
          <w:rFonts w:ascii="Times New Roman" w:hAnsi="Times New Roman" w:cs="Times New Roman"/>
        </w:rPr>
        <w:t xml:space="preserve"> provided in the Supplementary Section below.</w:t>
      </w:r>
      <w:r w:rsidR="00830240" w:rsidRPr="007C0A9D">
        <w:rPr>
          <w:rFonts w:ascii="Times New Roman" w:hAnsi="Times New Roman" w:cs="Times New Roman"/>
        </w:rPr>
        <w:t xml:space="preserve"> </w:t>
      </w:r>
      <w:r w:rsidR="00830240" w:rsidRPr="007C0A9D">
        <w:rPr>
          <w:rFonts w:ascii="Times New Roman" w:hAnsi="Times New Roman" w:cs="Times New Roman"/>
        </w:rPr>
        <w:t>In additio</w:t>
      </w:r>
      <w:r w:rsidR="00827413" w:rsidRPr="007C0A9D">
        <w:rPr>
          <w:rFonts w:ascii="Times New Roman" w:hAnsi="Times New Roman" w:cs="Times New Roman"/>
        </w:rPr>
        <w:t>n</w:t>
      </w:r>
      <w:r w:rsidR="00830240" w:rsidRPr="007C0A9D">
        <w:rPr>
          <w:rFonts w:ascii="Times New Roman" w:hAnsi="Times New Roman" w:cs="Times New Roman"/>
        </w:rPr>
        <w:t>, the posterior probability of a clinically meaningful change between hard drug user and non-user at baseline was estimated and tabulated for each treatment response. Clinically meaningful change</w:t>
      </w:r>
      <w:r w:rsidR="00827413" w:rsidRPr="007C0A9D">
        <w:rPr>
          <w:rFonts w:ascii="Times New Roman" w:hAnsi="Times New Roman" w:cs="Times New Roman"/>
        </w:rPr>
        <w:t xml:space="preserve">, </w:t>
      </w:r>
      <w:r w:rsidR="00830240" w:rsidRPr="007C0A9D">
        <w:rPr>
          <w:rFonts w:ascii="Times New Roman" w:hAnsi="Times New Roman" w:cs="Times New Roman"/>
        </w:rPr>
        <w:t>provided by the investigator</w:t>
      </w:r>
      <w:r w:rsidR="00827413" w:rsidRPr="007C0A9D">
        <w:rPr>
          <w:rFonts w:ascii="Times New Roman" w:hAnsi="Times New Roman" w:cs="Times New Roman"/>
        </w:rPr>
        <w:t>,</w:t>
      </w:r>
      <w:r w:rsidR="00830240" w:rsidRPr="007C0A9D">
        <w:rPr>
          <w:rFonts w:ascii="Times New Roman" w:hAnsi="Times New Roman" w:cs="Times New Roman"/>
        </w:rPr>
        <w:t xml:space="preserve"> </w:t>
      </w:r>
      <w:r w:rsidR="00827413" w:rsidRPr="007C0A9D">
        <w:rPr>
          <w:rFonts w:ascii="Times New Roman" w:hAnsi="Times New Roman" w:cs="Times New Roman"/>
        </w:rPr>
        <w:t>were</w:t>
      </w:r>
      <w:r w:rsidR="00830240" w:rsidRPr="007C0A9D">
        <w:rPr>
          <w:rFonts w:ascii="Times New Roman" w:hAnsi="Times New Roman" w:cs="Times New Roman"/>
        </w:rPr>
        <w:t xml:space="preserve"> 0.5 for log</w:t>
      </w:r>
      <w:r w:rsidR="00830240" w:rsidRPr="007C0A9D">
        <w:rPr>
          <w:rFonts w:ascii="Times New Roman" w:hAnsi="Times New Roman" w:cs="Times New Roman"/>
          <w:vertAlign w:val="subscript"/>
        </w:rPr>
        <w:t>10</w:t>
      </w:r>
      <w:r w:rsidR="00830240" w:rsidRPr="007C0A9D">
        <w:rPr>
          <w:rFonts w:ascii="Times New Roman" w:hAnsi="Times New Roman" w:cs="Times New Roman"/>
        </w:rPr>
        <w:t xml:space="preserve"> standardized viral load, 50 cells/ml for CD4+ T-cells, and 2 points each for mental and physical QoL.</w:t>
      </w:r>
      <w:r w:rsidR="00A53FB4" w:rsidRPr="007C0A9D">
        <w:rPr>
          <w:rFonts w:ascii="Times New Roman" w:hAnsi="Times New Roman" w:cs="Times New Roman"/>
        </w:rPr>
        <w:t xml:space="preserve"> </w:t>
      </w:r>
      <w:r w:rsidR="00A53FB4" w:rsidRPr="007C0A9D">
        <w:rPr>
          <w:rFonts w:ascii="Times New Roman" w:hAnsi="Times New Roman" w:cs="Times New Roman"/>
        </w:rPr>
        <w:t xml:space="preserve">All 4 outcomes were considered equally important and there </w:t>
      </w:r>
      <w:r w:rsidR="00A53FB4" w:rsidRPr="007C0A9D">
        <w:rPr>
          <w:rFonts w:ascii="Times New Roman" w:hAnsi="Times New Roman" w:cs="Times New Roman"/>
        </w:rPr>
        <w:lastRenderedPageBreak/>
        <w:t>was no ranking among them, also there was no adjustment for multiple comparisons with respect to either hypothesis for any of the outcomes.</w:t>
      </w:r>
    </w:p>
    <w:p w14:paraId="65466A73" w14:textId="4F68FE02" w:rsidR="00830240" w:rsidRPr="007C0A9D" w:rsidRDefault="00406E54" w:rsidP="006507B1">
      <w:pPr>
        <w:spacing w:after="0" w:line="480" w:lineRule="auto"/>
        <w:rPr>
          <w:rFonts w:ascii="Times New Roman" w:hAnsi="Times New Roman" w:cs="Times New Roman"/>
        </w:rPr>
      </w:pPr>
      <w:r w:rsidRPr="007C0A9D">
        <w:rPr>
          <w:rFonts w:ascii="Times New Roman" w:hAnsi="Times New Roman" w:cs="Times New Roman"/>
        </w:rPr>
        <w:t>This analysis w</w:t>
      </w:r>
      <w:r w:rsidRPr="007C0A9D">
        <w:rPr>
          <w:rFonts w:ascii="Times New Roman" w:hAnsi="Times New Roman" w:cs="Times New Roman"/>
        </w:rPr>
        <w:t xml:space="preserve">as </w:t>
      </w:r>
      <w:r w:rsidRPr="007C0A9D">
        <w:rPr>
          <w:rFonts w:ascii="Times New Roman" w:hAnsi="Times New Roman" w:cs="Times New Roman"/>
        </w:rPr>
        <w:t xml:space="preserve">repeated in a frequentist framework </w:t>
      </w:r>
      <w:r w:rsidRPr="007C0A9D">
        <w:rPr>
          <w:rFonts w:ascii="Times New Roman" w:hAnsi="Times New Roman" w:cs="Times New Roman"/>
        </w:rPr>
        <w:t xml:space="preserve">by fitting </w:t>
      </w:r>
      <w:r w:rsidRPr="007C0A9D">
        <w:rPr>
          <w:rFonts w:ascii="Times New Roman" w:hAnsi="Times New Roman" w:cs="Times New Roman"/>
        </w:rPr>
        <w:t>separat</w:t>
      </w:r>
      <w:r w:rsidRPr="007C0A9D">
        <w:rPr>
          <w:rFonts w:ascii="Times New Roman" w:hAnsi="Times New Roman" w:cs="Times New Roman"/>
        </w:rPr>
        <w:t xml:space="preserve">e </w:t>
      </w:r>
      <w:r w:rsidRPr="007C0A9D">
        <w:rPr>
          <w:rFonts w:ascii="Times New Roman" w:hAnsi="Times New Roman" w:cs="Times New Roman"/>
        </w:rPr>
        <w:t>linear regression model</w:t>
      </w:r>
      <w:r w:rsidRPr="007C0A9D">
        <w:rPr>
          <w:rFonts w:ascii="Times New Roman" w:hAnsi="Times New Roman" w:cs="Times New Roman"/>
        </w:rPr>
        <w:t>s</w:t>
      </w:r>
      <w:r w:rsidRPr="007C0A9D">
        <w:rPr>
          <w:rFonts w:ascii="Times New Roman" w:hAnsi="Times New Roman" w:cs="Times New Roman"/>
        </w:rPr>
        <w:t xml:space="preserve"> for each </w:t>
      </w:r>
      <w:r w:rsidR="00EE1B62" w:rsidRPr="007C0A9D">
        <w:rPr>
          <w:rFonts w:ascii="Times New Roman" w:hAnsi="Times New Roman" w:cs="Times New Roman"/>
        </w:rPr>
        <w:t>outcome</w:t>
      </w:r>
      <w:r w:rsidRPr="007C0A9D">
        <w:rPr>
          <w:rFonts w:ascii="Times New Roman" w:hAnsi="Times New Roman" w:cs="Times New Roman"/>
        </w:rPr>
        <w:t xml:space="preserve">, however, </w:t>
      </w:r>
      <w:r w:rsidR="00EE1B62" w:rsidRPr="007C0A9D">
        <w:rPr>
          <w:rFonts w:ascii="Times New Roman" w:hAnsi="Times New Roman" w:cs="Times New Roman"/>
        </w:rPr>
        <w:t>findings</w:t>
      </w:r>
      <w:r w:rsidRPr="007C0A9D">
        <w:rPr>
          <w:rFonts w:ascii="Times New Roman" w:hAnsi="Times New Roman" w:cs="Times New Roman"/>
        </w:rPr>
        <w:t xml:space="preserve"> from this </w:t>
      </w:r>
      <w:r w:rsidR="008156C9" w:rsidRPr="007C0A9D">
        <w:rPr>
          <w:rFonts w:ascii="Times New Roman" w:hAnsi="Times New Roman" w:cs="Times New Roman"/>
        </w:rPr>
        <w:t xml:space="preserve">frequentist </w:t>
      </w:r>
      <w:r w:rsidRPr="007C0A9D">
        <w:rPr>
          <w:rFonts w:ascii="Times New Roman" w:hAnsi="Times New Roman" w:cs="Times New Roman"/>
        </w:rPr>
        <w:t>analysis was not the primary focus on this report.</w:t>
      </w:r>
    </w:p>
    <w:p w14:paraId="51C6733A" w14:textId="67080EF1" w:rsidR="00EB0B71" w:rsidRPr="00B97C9F" w:rsidRDefault="00EB0B71" w:rsidP="006507B1">
      <w:pPr>
        <w:spacing w:after="0"/>
        <w:rPr>
          <w:rFonts w:ascii="Times New Roman" w:hAnsi="Times New Roman" w:cs="Times New Roman"/>
          <w:b/>
          <w:bCs/>
        </w:rPr>
      </w:pPr>
      <w:r w:rsidRPr="00B97C9F">
        <w:rPr>
          <w:rFonts w:ascii="Times New Roman" w:hAnsi="Times New Roman" w:cs="Times New Roman"/>
          <w:b/>
          <w:bCs/>
        </w:rPr>
        <w:t>Results</w:t>
      </w:r>
    </w:p>
    <w:p w14:paraId="148665FB" w14:textId="48F95C2B" w:rsidR="00005CE9" w:rsidRPr="00005CE9" w:rsidRDefault="00005CE9" w:rsidP="006507B1">
      <w:pPr>
        <w:spacing w:after="0" w:line="480" w:lineRule="auto"/>
        <w:rPr>
          <w:rFonts w:ascii="Times New Roman" w:hAnsi="Times New Roman" w:cs="Times New Roman"/>
        </w:rPr>
      </w:pPr>
      <w:r w:rsidRPr="00005CE9">
        <w:rPr>
          <w:rFonts w:ascii="Times New Roman" w:hAnsi="Times New Roman" w:cs="Times New Roman"/>
        </w:rPr>
        <w:t>The provided dataset included repeated observations across up to 8 years for 715 unique subjects at baseline. Only 506 (</w:t>
      </w:r>
      <w:r w:rsidR="00B63CA7">
        <w:rPr>
          <w:rFonts w:ascii="Times New Roman" w:hAnsi="Times New Roman" w:cs="Times New Roman"/>
        </w:rPr>
        <w:t>71</w:t>
      </w:r>
      <w:r w:rsidRPr="00005CE9">
        <w:rPr>
          <w:rFonts w:ascii="Times New Roman" w:hAnsi="Times New Roman" w:cs="Times New Roman"/>
        </w:rPr>
        <w:t>%) of these 715 subjects have</w:t>
      </w:r>
      <w:r w:rsidR="00BC6A05">
        <w:rPr>
          <w:rFonts w:ascii="Times New Roman" w:hAnsi="Times New Roman" w:cs="Times New Roman"/>
        </w:rPr>
        <w:t xml:space="preserve"> data</w:t>
      </w:r>
      <w:r w:rsidRPr="00005CE9">
        <w:rPr>
          <w:rFonts w:ascii="Times New Roman" w:hAnsi="Times New Roman" w:cs="Times New Roman"/>
        </w:rPr>
        <w:t xml:space="preserve"> available </w:t>
      </w:r>
      <w:r w:rsidR="00BC6A05">
        <w:rPr>
          <w:rFonts w:ascii="Times New Roman" w:hAnsi="Times New Roman" w:cs="Times New Roman"/>
        </w:rPr>
        <w:t>in y</w:t>
      </w:r>
      <w:r w:rsidRPr="00005CE9">
        <w:rPr>
          <w:rFonts w:ascii="Times New Roman" w:hAnsi="Times New Roman" w:cs="Times New Roman"/>
        </w:rPr>
        <w:t>ear 2. Supplementary Table</w:t>
      </w:r>
      <w:r w:rsidR="00FD13AA">
        <w:rPr>
          <w:rFonts w:ascii="Times New Roman" w:hAnsi="Times New Roman" w:cs="Times New Roman"/>
        </w:rPr>
        <w:t xml:space="preserve"> </w:t>
      </w:r>
      <w:r w:rsidRPr="00005CE9">
        <w:rPr>
          <w:rFonts w:ascii="Times New Roman" w:hAnsi="Times New Roman" w:cs="Times New Roman"/>
        </w:rPr>
        <w:t xml:space="preserve">1 shows the distribution and comparison of treatment response and demographic variables at baseline and year 2 follow-up for </w:t>
      </w:r>
      <w:r w:rsidR="001B6447">
        <w:rPr>
          <w:rFonts w:ascii="Times New Roman" w:hAnsi="Times New Roman" w:cs="Times New Roman"/>
        </w:rPr>
        <w:t>the</w:t>
      </w:r>
      <w:r w:rsidRPr="00005CE9">
        <w:rPr>
          <w:rFonts w:ascii="Times New Roman" w:hAnsi="Times New Roman" w:cs="Times New Roman"/>
        </w:rPr>
        <w:t xml:space="preserve"> 715 </w:t>
      </w:r>
      <w:r w:rsidR="001B6447">
        <w:rPr>
          <w:rFonts w:ascii="Times New Roman" w:hAnsi="Times New Roman" w:cs="Times New Roman"/>
        </w:rPr>
        <w:t xml:space="preserve">and 506 </w:t>
      </w:r>
      <w:r w:rsidRPr="00005CE9">
        <w:rPr>
          <w:rFonts w:ascii="Times New Roman" w:hAnsi="Times New Roman" w:cs="Times New Roman"/>
        </w:rPr>
        <w:t>subjects</w:t>
      </w:r>
      <w:r w:rsidR="001B6447">
        <w:rPr>
          <w:rFonts w:ascii="Times New Roman" w:hAnsi="Times New Roman" w:cs="Times New Roman"/>
        </w:rPr>
        <w:t xml:space="preserve"> respectively</w:t>
      </w:r>
      <w:r w:rsidRPr="00005CE9">
        <w:rPr>
          <w:rFonts w:ascii="Times New Roman" w:hAnsi="Times New Roman" w:cs="Times New Roman"/>
        </w:rPr>
        <w:t xml:space="preserve">, stratified by hard drug use status at baseline. Among patients that reported using hard drugs at baseline, 41% were lost to follow-up by year 2 compared to 28% among those who did not report using hard drugs (p=0.029). In total, 43 unique subjects were excluded from </w:t>
      </w:r>
      <w:r w:rsidR="00FD13AA">
        <w:rPr>
          <w:rFonts w:ascii="Times New Roman" w:hAnsi="Times New Roman" w:cs="Times New Roman"/>
        </w:rPr>
        <w:t xml:space="preserve">the </w:t>
      </w:r>
      <w:r w:rsidRPr="00005CE9">
        <w:rPr>
          <w:rFonts w:ascii="Times New Roman" w:hAnsi="Times New Roman" w:cs="Times New Roman"/>
        </w:rPr>
        <w:t xml:space="preserve">final analysis </w:t>
      </w:r>
      <w:r w:rsidR="00FD13AA">
        <w:rPr>
          <w:rFonts w:ascii="Times New Roman" w:hAnsi="Times New Roman" w:cs="Times New Roman"/>
        </w:rPr>
        <w:t xml:space="preserve">dataset </w:t>
      </w:r>
      <w:r w:rsidRPr="00005CE9">
        <w:rPr>
          <w:rFonts w:ascii="Times New Roman" w:hAnsi="Times New Roman" w:cs="Times New Roman"/>
        </w:rPr>
        <w:t>due to missing or implausible values for several demographic and/or outcome variables</w:t>
      </w:r>
      <w:r w:rsidR="00BC6A05">
        <w:rPr>
          <w:rFonts w:ascii="Times New Roman" w:hAnsi="Times New Roman" w:cs="Times New Roman"/>
        </w:rPr>
        <w:t xml:space="preserve"> including BMI</w:t>
      </w:r>
      <w:r w:rsidRPr="00005CE9">
        <w:rPr>
          <w:rFonts w:ascii="Times New Roman" w:hAnsi="Times New Roman" w:cs="Times New Roman"/>
        </w:rPr>
        <w:t>. The final analysis dataset comprised 463 unique observations.</w:t>
      </w:r>
    </w:p>
    <w:p w14:paraId="67F1294B" w14:textId="2151B24B" w:rsidR="007C0A9D" w:rsidRDefault="00005CE9" w:rsidP="006507B1">
      <w:pPr>
        <w:spacing w:after="0" w:line="480" w:lineRule="auto"/>
        <w:rPr>
          <w:rFonts w:ascii="Times New Roman" w:hAnsi="Times New Roman" w:cs="Times New Roman"/>
        </w:rPr>
      </w:pPr>
      <w:r w:rsidRPr="00005CE9">
        <w:rPr>
          <w:rFonts w:ascii="Times New Roman" w:hAnsi="Times New Roman" w:cs="Times New Roman"/>
        </w:rPr>
        <w:t>Table 1 shows the distribution of subject demographic characteristics at baseline</w:t>
      </w:r>
      <w:r w:rsidR="00FD13AA">
        <w:rPr>
          <w:rFonts w:ascii="Times New Roman" w:hAnsi="Times New Roman" w:cs="Times New Roman"/>
        </w:rPr>
        <w:t>,</w:t>
      </w:r>
      <w:r w:rsidRPr="00005CE9">
        <w:rPr>
          <w:rFonts w:ascii="Times New Roman" w:hAnsi="Times New Roman" w:cs="Times New Roman"/>
        </w:rPr>
        <w:t xml:space="preserve"> and outcome variables at baseline and year 2 follow-up stratified by hard drug use status at baseline, including inference (p-value) for the comparison of these characteristics between hard drug users and non-users. Using a 5% significance level in a frequentist framework, there is significant </w:t>
      </w:r>
      <w:r w:rsidR="00FD13AA" w:rsidRPr="00005CE9">
        <w:rPr>
          <w:rFonts w:ascii="Times New Roman" w:hAnsi="Times New Roman" w:cs="Times New Roman"/>
        </w:rPr>
        <w:t>difference</w:t>
      </w:r>
      <w:r w:rsidRPr="00005CE9">
        <w:rPr>
          <w:rFonts w:ascii="Times New Roman" w:hAnsi="Times New Roman" w:cs="Times New Roman"/>
        </w:rPr>
        <w:t xml:space="preserve"> in BMI, highest level of education, smoking status, physical QoL at baseline &amp; year 2, and CD4+ T-cell count at year 2</w:t>
      </w:r>
      <w:r w:rsidR="00FD13AA">
        <w:rPr>
          <w:rFonts w:ascii="Times New Roman" w:hAnsi="Times New Roman" w:cs="Times New Roman"/>
        </w:rPr>
        <w:t xml:space="preserve"> between subjects that reported using hard drugs at baseline compared to those that did not</w:t>
      </w:r>
      <w:r w:rsidRPr="00005CE9">
        <w:rPr>
          <w:rFonts w:ascii="Times New Roman" w:hAnsi="Times New Roman" w:cs="Times New Roman"/>
        </w:rPr>
        <w:t>. Figure 1 is a boxplot of the distribution of all treatment response measures stratified by time (baseline and year 2) and hard drug use status.</w:t>
      </w:r>
      <w:r w:rsidR="003B1609">
        <w:rPr>
          <w:rFonts w:ascii="Times New Roman" w:hAnsi="Times New Roman" w:cs="Times New Roman"/>
        </w:rPr>
        <w:t xml:space="preserve"> The Bayesian MCMC </w:t>
      </w:r>
      <w:r w:rsidR="003B1609">
        <w:rPr>
          <w:rFonts w:ascii="Times New Roman" w:hAnsi="Times New Roman" w:cs="Times New Roman"/>
        </w:rPr>
        <w:lastRenderedPageBreak/>
        <w:t>diagnostic assessments showed convergence, good overlay of posterior draws chains, quick diminishing of autocorrelation, and a pattern of random noise in the trace plot.</w:t>
      </w:r>
    </w:p>
    <w:p w14:paraId="44D0EDF2" w14:textId="2ECA62EA" w:rsidR="00B63CA7" w:rsidRPr="00B63CA7" w:rsidRDefault="00B63CA7" w:rsidP="006507B1">
      <w:pPr>
        <w:spacing w:after="0" w:line="480" w:lineRule="auto"/>
        <w:rPr>
          <w:rFonts w:ascii="Times New Roman" w:hAnsi="Times New Roman" w:cs="Times New Roman"/>
        </w:rPr>
      </w:pPr>
      <w:r w:rsidRPr="00B63CA7">
        <w:rPr>
          <w:rFonts w:ascii="Times New Roman" w:hAnsi="Times New Roman" w:cs="Times New Roman"/>
        </w:rPr>
        <w:t>From Table 2, based on the crude model, the posterior mean (95% HPDI) of the difference in physical and mental QoL between hard drug users at baseline and non-users is -3.34 (-5.61, -1.06) and -0.28 (-3.18, 2.63) respectively. Compared to non-hard drug users, hard drug users have a lower CD4+ T-cell count with a posterior mean (95% HPDI) of -163.60 (-215.76, -111.58). Finally, the posterior mean of the difference in log10 viral load (copies/mL) between hard drug users and non-users is -0.06 (-0.39, 0.27). There is a 95% probability that hard drug users compared to non-users have a lower aggregate physical QoL score and lower CD4+ T-cell count. Therefore, there is a high level of confidence e(probability) that hard drug use is associated with these responses. The HPDI for aggregate mental QoL score and log10 viral load includes the null value of 0. Therefore, there is a low level of confidence that these response variables are associated with hard drug use. The respect</w:t>
      </w:r>
      <w:r w:rsidR="00BC6A05">
        <w:rPr>
          <w:rFonts w:ascii="Times New Roman" w:hAnsi="Times New Roman" w:cs="Times New Roman"/>
        </w:rPr>
        <w:t>ive</w:t>
      </w:r>
      <w:r w:rsidRPr="00B63CA7">
        <w:rPr>
          <w:rFonts w:ascii="Times New Roman" w:hAnsi="Times New Roman" w:cs="Times New Roman"/>
        </w:rPr>
        <w:t xml:space="preserve"> MCMC models converged (R-Hat = 1) and generally, the adjusted model was not better than the crude model, except for log10 viral load based on WAIC criteria. </w:t>
      </w:r>
    </w:p>
    <w:p w14:paraId="1E452D04" w14:textId="77777777" w:rsidR="00B63CA7" w:rsidRPr="00B63CA7" w:rsidRDefault="00B63CA7" w:rsidP="006507B1">
      <w:pPr>
        <w:spacing w:after="0" w:line="480" w:lineRule="auto"/>
        <w:rPr>
          <w:rFonts w:ascii="Times New Roman" w:hAnsi="Times New Roman" w:cs="Times New Roman"/>
        </w:rPr>
      </w:pPr>
      <w:r w:rsidRPr="00B63CA7">
        <w:rPr>
          <w:rFonts w:ascii="Times New Roman" w:hAnsi="Times New Roman" w:cs="Times New Roman"/>
        </w:rPr>
        <w:t>In mediation analysis (Table 3), the indirect effect of hard drugs on treatment response via treatment adherence was not clinically meaningful based on the comparison of the difference in posterior mean between the crude and adjusted models. For this reason, the conclusion was that treatment adherence is not a meaningful mediator of the relationship between hard drug use and any of the treatment responses in this study. Estimates from both Bayesian and frequentist analysis frameworks are similar.</w:t>
      </w:r>
    </w:p>
    <w:p w14:paraId="5EDCAC99" w14:textId="3574FE15" w:rsidR="00B63CA7" w:rsidRPr="00B63CA7" w:rsidRDefault="00B63CA7" w:rsidP="006507B1">
      <w:pPr>
        <w:spacing w:after="0" w:line="480" w:lineRule="auto"/>
        <w:rPr>
          <w:rFonts w:ascii="Times New Roman" w:hAnsi="Times New Roman" w:cs="Times New Roman"/>
        </w:rPr>
      </w:pPr>
      <w:r w:rsidRPr="00B63CA7">
        <w:rPr>
          <w:rFonts w:ascii="Times New Roman" w:hAnsi="Times New Roman" w:cs="Times New Roman"/>
        </w:rPr>
        <w:t xml:space="preserve">The posterior probability of </w:t>
      </w:r>
      <w:r w:rsidR="00BC6A05">
        <w:rPr>
          <w:rFonts w:ascii="Times New Roman" w:hAnsi="Times New Roman" w:cs="Times New Roman"/>
        </w:rPr>
        <w:t xml:space="preserve">the indicated </w:t>
      </w:r>
      <w:r w:rsidRPr="00B63CA7">
        <w:rPr>
          <w:rFonts w:ascii="Times New Roman" w:hAnsi="Times New Roman" w:cs="Times New Roman"/>
        </w:rPr>
        <w:t xml:space="preserve">clinically meaningful effect for physical and mental QoL is 83.4% and 26.3% respectively (Table 4), while it is 99.98% for CD4+ T-cell count and </w:t>
      </w:r>
      <w:r w:rsidRPr="00B63CA7">
        <w:rPr>
          <w:rFonts w:ascii="Times New Roman" w:hAnsi="Times New Roman" w:cs="Times New Roman"/>
        </w:rPr>
        <w:lastRenderedPageBreak/>
        <w:t>23.8% for log10 viral load. The</w:t>
      </w:r>
      <w:r w:rsidR="00BC6A05">
        <w:rPr>
          <w:rFonts w:ascii="Times New Roman" w:hAnsi="Times New Roman" w:cs="Times New Roman"/>
        </w:rPr>
        <w:t xml:space="preserve">re is a </w:t>
      </w:r>
      <w:r w:rsidRPr="00B63CA7">
        <w:rPr>
          <w:rFonts w:ascii="Times New Roman" w:hAnsi="Times New Roman" w:cs="Times New Roman"/>
        </w:rPr>
        <w:t>comparatively lower probability of a clinically meaningful effect for mental QoL and log10 viral load agrees with the findings in Table 2</w:t>
      </w:r>
      <w:r w:rsidR="00BC6A05">
        <w:rPr>
          <w:rFonts w:ascii="Times New Roman" w:hAnsi="Times New Roman" w:cs="Times New Roman"/>
        </w:rPr>
        <w:t xml:space="preserve"> indicating that there is limited evidence that there is a clinically meaningful difference between hard drug users and non-users</w:t>
      </w:r>
      <w:r w:rsidRPr="00B63CA7">
        <w:rPr>
          <w:rFonts w:ascii="Times New Roman" w:hAnsi="Times New Roman" w:cs="Times New Roman"/>
        </w:rPr>
        <w:t>.</w:t>
      </w:r>
    </w:p>
    <w:p w14:paraId="22D04B4C" w14:textId="3DA9A588" w:rsidR="00B63CA7" w:rsidRDefault="00B63CA7" w:rsidP="006507B1">
      <w:pPr>
        <w:spacing w:after="0" w:line="480" w:lineRule="auto"/>
        <w:rPr>
          <w:rFonts w:ascii="Times New Roman" w:hAnsi="Times New Roman" w:cs="Times New Roman"/>
        </w:rPr>
      </w:pPr>
      <w:r w:rsidRPr="00B63CA7">
        <w:rPr>
          <w:rFonts w:ascii="Times New Roman" w:hAnsi="Times New Roman" w:cs="Times New Roman"/>
        </w:rPr>
        <w:t>The Supplementary Section includes additional relevant results, including frequentist model details</w:t>
      </w:r>
      <w:r w:rsidR="00BC6A05">
        <w:rPr>
          <w:rFonts w:ascii="Times New Roman" w:hAnsi="Times New Roman" w:cs="Times New Roman"/>
        </w:rPr>
        <w:t>, correlation plots</w:t>
      </w:r>
      <w:r w:rsidRPr="00B63CA7">
        <w:rPr>
          <w:rFonts w:ascii="Times New Roman" w:hAnsi="Times New Roman" w:cs="Times New Roman"/>
        </w:rPr>
        <w:t xml:space="preserve"> and Bayesian MCMC convergence and diagnostics.</w:t>
      </w:r>
    </w:p>
    <w:p w14:paraId="2D17AC4D" w14:textId="378B971B" w:rsidR="00FD13AA" w:rsidRPr="00090755" w:rsidRDefault="00090755" w:rsidP="006507B1">
      <w:pPr>
        <w:spacing w:after="0" w:line="480" w:lineRule="auto"/>
        <w:rPr>
          <w:rFonts w:ascii="Times New Roman" w:hAnsi="Times New Roman" w:cs="Times New Roman"/>
          <w:b/>
          <w:bCs/>
        </w:rPr>
      </w:pPr>
      <w:r w:rsidRPr="00090755">
        <w:rPr>
          <w:rFonts w:ascii="Times New Roman" w:hAnsi="Times New Roman" w:cs="Times New Roman"/>
          <w:b/>
          <w:bCs/>
        </w:rPr>
        <w:t>Conclusion</w:t>
      </w:r>
    </w:p>
    <w:p w14:paraId="7440A051" w14:textId="528B49E5" w:rsidR="00B63CA7" w:rsidRPr="00B63CA7" w:rsidRDefault="00B63CA7" w:rsidP="006507B1">
      <w:pPr>
        <w:spacing w:after="0" w:line="480" w:lineRule="auto"/>
        <w:rPr>
          <w:rFonts w:ascii="Times New Roman" w:hAnsi="Times New Roman" w:cs="Times New Roman"/>
        </w:rPr>
      </w:pPr>
      <w:r w:rsidRPr="00B63CA7">
        <w:rPr>
          <w:rFonts w:ascii="Times New Roman" w:hAnsi="Times New Roman" w:cs="Times New Roman"/>
        </w:rPr>
        <w:t xml:space="preserve">With a high level of confidence, it can be concluded that aggregate physical QoL score and CD4+ T-cells differ by baseline hard drug use status, and hard drug users had significantly lower estimates compared to non-users. The posterior probability of a clinically meaningful effect </w:t>
      </w:r>
      <w:r w:rsidR="00B528C3">
        <w:rPr>
          <w:rFonts w:ascii="Times New Roman" w:hAnsi="Times New Roman" w:cs="Times New Roman"/>
        </w:rPr>
        <w:t>wa</w:t>
      </w:r>
      <w:r w:rsidRPr="00B63CA7">
        <w:rPr>
          <w:rFonts w:ascii="Times New Roman" w:hAnsi="Times New Roman" w:cs="Times New Roman"/>
        </w:rPr>
        <w:t xml:space="preserve">s high (83.4% and 99.98% respectively). The same conclusion cannot be reached based on aggregate mental QoL and log10 viral load. The association between hard drug use and any of these treatment response variables is not </w:t>
      </w:r>
      <w:r w:rsidR="00F8695C" w:rsidRPr="00B63CA7">
        <w:rPr>
          <w:rFonts w:ascii="Times New Roman" w:hAnsi="Times New Roman" w:cs="Times New Roman"/>
        </w:rPr>
        <w:t>mediated</w:t>
      </w:r>
      <w:r w:rsidRPr="00B63CA7">
        <w:rPr>
          <w:rFonts w:ascii="Times New Roman" w:hAnsi="Times New Roman" w:cs="Times New Roman"/>
        </w:rPr>
        <w:t xml:space="preserve"> by treatment adherence based on the indicated criteria.</w:t>
      </w:r>
    </w:p>
    <w:p w14:paraId="120511C4" w14:textId="51D8A6EB" w:rsidR="00B63CA7" w:rsidRDefault="00B63CA7" w:rsidP="006507B1">
      <w:pPr>
        <w:spacing w:after="0" w:line="480" w:lineRule="auto"/>
        <w:rPr>
          <w:rFonts w:ascii="Times New Roman" w:hAnsi="Times New Roman" w:cs="Times New Roman"/>
        </w:rPr>
      </w:pPr>
      <w:r w:rsidRPr="00B63CA7">
        <w:rPr>
          <w:rFonts w:ascii="Times New Roman" w:hAnsi="Times New Roman" w:cs="Times New Roman"/>
        </w:rPr>
        <w:t xml:space="preserve">A major </w:t>
      </w:r>
      <w:r w:rsidR="00B528C3">
        <w:rPr>
          <w:rFonts w:ascii="Times New Roman" w:hAnsi="Times New Roman" w:cs="Times New Roman"/>
        </w:rPr>
        <w:t xml:space="preserve">study </w:t>
      </w:r>
      <w:r w:rsidRPr="00B63CA7">
        <w:rPr>
          <w:rFonts w:ascii="Times New Roman" w:hAnsi="Times New Roman" w:cs="Times New Roman"/>
        </w:rPr>
        <w:t xml:space="preserve">limitation is the subject dropout (lost to follow-up), 29% of subjects were lost between baseline and year 2, and a higher proportion of dropout happened among the hard drug users at baseline. Also, there is evidence of a slight difference in the characteristics of the subjects that remained </w:t>
      </w:r>
      <w:r w:rsidRPr="00B63CA7">
        <w:rPr>
          <w:rFonts w:ascii="Times New Roman" w:hAnsi="Times New Roman" w:cs="Times New Roman"/>
        </w:rPr>
        <w:t>in</w:t>
      </w:r>
      <w:r w:rsidRPr="00B63CA7">
        <w:rPr>
          <w:rFonts w:ascii="Times New Roman" w:hAnsi="Times New Roman" w:cs="Times New Roman"/>
        </w:rPr>
        <w:t xml:space="preserve"> study compared to those that started the study.</w:t>
      </w:r>
      <w:r w:rsidR="000B0B35">
        <w:rPr>
          <w:rFonts w:ascii="Times New Roman" w:hAnsi="Times New Roman" w:cs="Times New Roman"/>
        </w:rPr>
        <w:t xml:space="preserve"> Missing data analysis, and perhaps causal inference methods including weighting (for differences in baseline characteristics) and censoring (to control for loss to follow-up) should be attempted in further studies to understand the impact of missingness on study conclusions.</w:t>
      </w:r>
    </w:p>
    <w:p w14:paraId="48D3EF74" w14:textId="77777777" w:rsidR="00B63CA7" w:rsidRDefault="00B63CA7" w:rsidP="00005CE9">
      <w:pPr>
        <w:spacing w:line="480" w:lineRule="auto"/>
        <w:rPr>
          <w:rFonts w:ascii="Times New Roman" w:hAnsi="Times New Roman" w:cs="Times New Roman"/>
        </w:rPr>
      </w:pPr>
    </w:p>
    <w:p w14:paraId="715477F0" w14:textId="254C108A" w:rsidR="00005CE9" w:rsidRPr="00FD13AA" w:rsidRDefault="00FD13AA" w:rsidP="00005CE9">
      <w:pPr>
        <w:spacing w:line="480" w:lineRule="auto"/>
        <w:rPr>
          <w:rFonts w:ascii="Times New Roman" w:hAnsi="Times New Roman" w:cs="Times New Roman"/>
        </w:rPr>
      </w:pPr>
      <w:r w:rsidRPr="00FD13AA">
        <w:rPr>
          <w:rFonts w:ascii="Times New Roman" w:hAnsi="Times New Roman" w:cs="Times New Roman"/>
        </w:rPr>
        <w:lastRenderedPageBreak/>
        <w:t>Table 1: Subject demographic and behavioral characteristics at baseline, and treatment response variables at baseline and year 2, stratified by baseline hard drug use status.</w:t>
      </w:r>
    </w:p>
    <w:tbl>
      <w:tblPr>
        <w:tblStyle w:val="Table"/>
        <w:tblW w:w="0" w:type="auto"/>
        <w:jc w:val="center"/>
        <w:tblBorders>
          <w:top w:val="single" w:sz="4" w:space="0" w:color="auto"/>
          <w:bottom w:val="single" w:sz="4" w:space="0" w:color="auto"/>
        </w:tblBorders>
        <w:tblCellMar>
          <w:left w:w="60" w:type="dxa"/>
          <w:right w:w="60" w:type="dxa"/>
        </w:tblCellMar>
        <w:tblLook w:val="0000" w:firstRow="0" w:lastRow="0" w:firstColumn="0" w:lastColumn="0" w:noHBand="0" w:noVBand="0"/>
      </w:tblPr>
      <w:tblGrid>
        <w:gridCol w:w="4617"/>
        <w:gridCol w:w="1214"/>
        <w:gridCol w:w="1214"/>
        <w:gridCol w:w="813"/>
        <w:gridCol w:w="1502"/>
      </w:tblGrid>
      <w:tr w:rsidR="00FD13AA" w:rsidRPr="00FD13AA" w14:paraId="333223F1" w14:textId="77777777" w:rsidTr="00BD78BF">
        <w:trPr>
          <w:cantSplit/>
          <w:tblHeader/>
          <w:jc w:val="center"/>
        </w:trPr>
        <w:tc>
          <w:tcPr>
            <w:tcW w:w="0" w:type="auto"/>
            <w:tcBorders>
              <w:bottom w:val="nil"/>
            </w:tcBorders>
          </w:tcPr>
          <w:p w14:paraId="778EB301" w14:textId="77777777" w:rsidR="00FD13AA" w:rsidRPr="00FD13AA" w:rsidRDefault="00FD13AA" w:rsidP="0073799A">
            <w:pPr>
              <w:keepNext/>
              <w:spacing w:after="60"/>
              <w:rPr>
                <w:rFonts w:ascii="Times New Roman" w:hAnsi="Times New Roman" w:cs="Times New Roman"/>
              </w:rPr>
            </w:pPr>
          </w:p>
        </w:tc>
        <w:tc>
          <w:tcPr>
            <w:tcW w:w="0" w:type="auto"/>
            <w:gridSpan w:val="2"/>
            <w:tcBorders>
              <w:bottom w:val="single" w:sz="4" w:space="0" w:color="auto"/>
            </w:tcBorders>
          </w:tcPr>
          <w:p w14:paraId="3876289F"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b/>
                <w:sz w:val="20"/>
              </w:rPr>
              <w:t>Hard Drug use at Baseline?</w:t>
            </w:r>
          </w:p>
        </w:tc>
        <w:tc>
          <w:tcPr>
            <w:tcW w:w="0" w:type="auto"/>
            <w:tcBorders>
              <w:bottom w:val="nil"/>
            </w:tcBorders>
          </w:tcPr>
          <w:p w14:paraId="28012DF6" w14:textId="77777777" w:rsidR="00FD13AA" w:rsidRPr="00FD13AA" w:rsidRDefault="00FD13AA" w:rsidP="0073799A">
            <w:pPr>
              <w:keepNext/>
              <w:spacing w:after="60"/>
              <w:rPr>
                <w:rFonts w:ascii="Times New Roman" w:hAnsi="Times New Roman" w:cs="Times New Roman"/>
              </w:rPr>
            </w:pPr>
          </w:p>
        </w:tc>
        <w:tc>
          <w:tcPr>
            <w:tcW w:w="0" w:type="auto"/>
            <w:tcBorders>
              <w:bottom w:val="nil"/>
            </w:tcBorders>
          </w:tcPr>
          <w:p w14:paraId="504CF3CF" w14:textId="77777777" w:rsidR="00FD13AA" w:rsidRPr="00FD13AA" w:rsidRDefault="00FD13AA" w:rsidP="0073799A">
            <w:pPr>
              <w:keepNext/>
              <w:spacing w:after="60"/>
              <w:rPr>
                <w:rFonts w:ascii="Times New Roman" w:hAnsi="Times New Roman" w:cs="Times New Roman"/>
              </w:rPr>
            </w:pPr>
          </w:p>
        </w:tc>
      </w:tr>
      <w:tr w:rsidR="00FD13AA" w:rsidRPr="00FD13AA" w14:paraId="2F90BAC5" w14:textId="77777777" w:rsidTr="00BD78BF">
        <w:trPr>
          <w:cantSplit/>
          <w:tblHeader/>
          <w:jc w:val="center"/>
        </w:trPr>
        <w:tc>
          <w:tcPr>
            <w:tcW w:w="0" w:type="auto"/>
            <w:tcBorders>
              <w:top w:val="nil"/>
              <w:bottom w:val="single" w:sz="4" w:space="0" w:color="auto"/>
            </w:tcBorders>
          </w:tcPr>
          <w:p w14:paraId="2599A2ED"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b/>
                <w:sz w:val="20"/>
              </w:rPr>
              <w:t>Subject Characteristics</w:t>
            </w:r>
          </w:p>
        </w:tc>
        <w:tc>
          <w:tcPr>
            <w:tcW w:w="0" w:type="auto"/>
            <w:tcBorders>
              <w:top w:val="single" w:sz="4" w:space="0" w:color="auto"/>
              <w:bottom w:val="single" w:sz="4" w:space="0" w:color="auto"/>
            </w:tcBorders>
          </w:tcPr>
          <w:p w14:paraId="120C37CA"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b/>
                <w:sz w:val="20"/>
              </w:rPr>
              <w:t>No</w:t>
            </w:r>
            <w:r w:rsidRPr="00FD13AA">
              <w:rPr>
                <w:rFonts w:ascii="Times New Roman" w:hAnsi="Times New Roman" w:cs="Times New Roman"/>
                <w:sz w:val="20"/>
              </w:rPr>
              <w:t xml:space="preserve"> N = 427</w:t>
            </w:r>
            <w:r w:rsidRPr="00FD13AA">
              <w:rPr>
                <w:rFonts w:ascii="Times New Roman" w:hAnsi="Times New Roman" w:cs="Times New Roman"/>
                <w:i/>
                <w:sz w:val="20"/>
                <w:vertAlign w:val="superscript"/>
              </w:rPr>
              <w:t>1</w:t>
            </w:r>
          </w:p>
        </w:tc>
        <w:tc>
          <w:tcPr>
            <w:tcW w:w="0" w:type="auto"/>
            <w:tcBorders>
              <w:top w:val="single" w:sz="4" w:space="0" w:color="auto"/>
              <w:bottom w:val="single" w:sz="4" w:space="0" w:color="auto"/>
            </w:tcBorders>
          </w:tcPr>
          <w:p w14:paraId="79C5041D"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b/>
                <w:sz w:val="20"/>
              </w:rPr>
              <w:t>Yes</w:t>
            </w:r>
            <w:r w:rsidRPr="00FD13AA">
              <w:rPr>
                <w:rFonts w:ascii="Times New Roman" w:hAnsi="Times New Roman" w:cs="Times New Roman"/>
                <w:sz w:val="20"/>
              </w:rPr>
              <w:t xml:space="preserve"> N = 36</w:t>
            </w:r>
            <w:r w:rsidRPr="00FD13AA">
              <w:rPr>
                <w:rFonts w:ascii="Times New Roman" w:hAnsi="Times New Roman" w:cs="Times New Roman"/>
                <w:i/>
                <w:sz w:val="20"/>
                <w:vertAlign w:val="superscript"/>
              </w:rPr>
              <w:t>1</w:t>
            </w:r>
          </w:p>
        </w:tc>
        <w:tc>
          <w:tcPr>
            <w:tcW w:w="0" w:type="auto"/>
            <w:tcBorders>
              <w:top w:val="nil"/>
              <w:bottom w:val="single" w:sz="4" w:space="0" w:color="auto"/>
            </w:tcBorders>
          </w:tcPr>
          <w:p w14:paraId="163BD488"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b/>
                <w:sz w:val="20"/>
              </w:rPr>
              <w:t>p-value</w:t>
            </w:r>
            <w:r w:rsidRPr="00FD13AA">
              <w:rPr>
                <w:rFonts w:ascii="Times New Roman" w:hAnsi="Times New Roman" w:cs="Times New Roman"/>
                <w:i/>
                <w:sz w:val="20"/>
                <w:vertAlign w:val="superscript"/>
              </w:rPr>
              <w:t>2</w:t>
            </w:r>
          </w:p>
        </w:tc>
        <w:tc>
          <w:tcPr>
            <w:tcW w:w="0" w:type="auto"/>
            <w:tcBorders>
              <w:top w:val="nil"/>
              <w:bottom w:val="single" w:sz="4" w:space="0" w:color="auto"/>
            </w:tcBorders>
          </w:tcPr>
          <w:p w14:paraId="105532F6"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b/>
                <w:sz w:val="20"/>
              </w:rPr>
              <w:t>Overall</w:t>
            </w:r>
            <w:r w:rsidRPr="00FD13AA">
              <w:rPr>
                <w:rFonts w:ascii="Times New Roman" w:hAnsi="Times New Roman" w:cs="Times New Roman"/>
                <w:sz w:val="20"/>
              </w:rPr>
              <w:t xml:space="preserve"> N = 463</w:t>
            </w:r>
            <w:r w:rsidRPr="00FD13AA">
              <w:rPr>
                <w:rFonts w:ascii="Times New Roman" w:hAnsi="Times New Roman" w:cs="Times New Roman"/>
                <w:i/>
                <w:sz w:val="20"/>
                <w:vertAlign w:val="superscript"/>
              </w:rPr>
              <w:t>1</w:t>
            </w:r>
          </w:p>
        </w:tc>
      </w:tr>
      <w:tr w:rsidR="00FD13AA" w:rsidRPr="00FD13AA" w14:paraId="1FEDC6EE" w14:textId="77777777" w:rsidTr="00BD78BF">
        <w:trPr>
          <w:cantSplit/>
          <w:jc w:val="center"/>
        </w:trPr>
        <w:tc>
          <w:tcPr>
            <w:tcW w:w="0" w:type="auto"/>
            <w:tcBorders>
              <w:top w:val="single" w:sz="4" w:space="0" w:color="auto"/>
            </w:tcBorders>
          </w:tcPr>
          <w:p w14:paraId="5E59E245"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Age at visit (years)</w:t>
            </w:r>
          </w:p>
        </w:tc>
        <w:tc>
          <w:tcPr>
            <w:tcW w:w="0" w:type="auto"/>
            <w:tcBorders>
              <w:top w:val="single" w:sz="4" w:space="0" w:color="auto"/>
            </w:tcBorders>
          </w:tcPr>
          <w:p w14:paraId="394A4E94"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43.1 (8.7)</w:t>
            </w:r>
          </w:p>
        </w:tc>
        <w:tc>
          <w:tcPr>
            <w:tcW w:w="0" w:type="auto"/>
            <w:tcBorders>
              <w:top w:val="single" w:sz="4" w:space="0" w:color="auto"/>
            </w:tcBorders>
          </w:tcPr>
          <w:p w14:paraId="72B5519D"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43.9 (9.5)</w:t>
            </w:r>
          </w:p>
        </w:tc>
        <w:tc>
          <w:tcPr>
            <w:tcW w:w="0" w:type="auto"/>
            <w:tcBorders>
              <w:top w:val="single" w:sz="4" w:space="0" w:color="auto"/>
            </w:tcBorders>
          </w:tcPr>
          <w:p w14:paraId="3108E9AC"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0.621</w:t>
            </w:r>
          </w:p>
        </w:tc>
        <w:tc>
          <w:tcPr>
            <w:tcW w:w="0" w:type="auto"/>
            <w:tcBorders>
              <w:top w:val="single" w:sz="4" w:space="0" w:color="auto"/>
            </w:tcBorders>
          </w:tcPr>
          <w:p w14:paraId="3DF94C38"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43.2 (8.7)</w:t>
            </w:r>
          </w:p>
        </w:tc>
      </w:tr>
      <w:tr w:rsidR="00FD13AA" w:rsidRPr="00FD13AA" w14:paraId="4BA2C44B" w14:textId="77777777" w:rsidTr="00BD78BF">
        <w:trPr>
          <w:cantSplit/>
          <w:jc w:val="center"/>
        </w:trPr>
        <w:tc>
          <w:tcPr>
            <w:tcW w:w="0" w:type="auto"/>
          </w:tcPr>
          <w:p w14:paraId="7FF54FFB"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Body Mass Index (kg/m^2)</w:t>
            </w:r>
          </w:p>
        </w:tc>
        <w:tc>
          <w:tcPr>
            <w:tcW w:w="0" w:type="auto"/>
          </w:tcPr>
          <w:p w14:paraId="010A40E1"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25.3 (4.4)</w:t>
            </w:r>
          </w:p>
        </w:tc>
        <w:tc>
          <w:tcPr>
            <w:tcW w:w="0" w:type="auto"/>
          </w:tcPr>
          <w:p w14:paraId="0167B269"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23.6 (3.4)</w:t>
            </w:r>
          </w:p>
        </w:tc>
        <w:tc>
          <w:tcPr>
            <w:tcW w:w="0" w:type="auto"/>
          </w:tcPr>
          <w:p w14:paraId="0234223E"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0.013</w:t>
            </w:r>
          </w:p>
        </w:tc>
        <w:tc>
          <w:tcPr>
            <w:tcW w:w="0" w:type="auto"/>
          </w:tcPr>
          <w:p w14:paraId="25125710"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25.2 (4.3)</w:t>
            </w:r>
          </w:p>
        </w:tc>
      </w:tr>
      <w:tr w:rsidR="00FD13AA" w:rsidRPr="00FD13AA" w14:paraId="2FC8D41B" w14:textId="77777777" w:rsidTr="00BD78BF">
        <w:trPr>
          <w:cantSplit/>
          <w:jc w:val="center"/>
        </w:trPr>
        <w:tc>
          <w:tcPr>
            <w:tcW w:w="0" w:type="auto"/>
          </w:tcPr>
          <w:p w14:paraId="3E515CEB"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Race/ethnicity</w:t>
            </w:r>
          </w:p>
        </w:tc>
        <w:tc>
          <w:tcPr>
            <w:tcW w:w="0" w:type="auto"/>
          </w:tcPr>
          <w:p w14:paraId="52667DE2" w14:textId="77777777" w:rsidR="00FD13AA" w:rsidRPr="00FD13AA" w:rsidRDefault="00FD13AA" w:rsidP="0073799A">
            <w:pPr>
              <w:keepNext/>
              <w:spacing w:after="60"/>
              <w:jc w:val="center"/>
              <w:rPr>
                <w:rFonts w:ascii="Times New Roman" w:hAnsi="Times New Roman" w:cs="Times New Roman"/>
              </w:rPr>
            </w:pPr>
          </w:p>
        </w:tc>
        <w:tc>
          <w:tcPr>
            <w:tcW w:w="0" w:type="auto"/>
          </w:tcPr>
          <w:p w14:paraId="40F83120" w14:textId="77777777" w:rsidR="00FD13AA" w:rsidRPr="00FD13AA" w:rsidRDefault="00FD13AA" w:rsidP="0073799A">
            <w:pPr>
              <w:keepNext/>
              <w:spacing w:after="60"/>
              <w:jc w:val="center"/>
              <w:rPr>
                <w:rFonts w:ascii="Times New Roman" w:hAnsi="Times New Roman" w:cs="Times New Roman"/>
              </w:rPr>
            </w:pPr>
          </w:p>
        </w:tc>
        <w:tc>
          <w:tcPr>
            <w:tcW w:w="0" w:type="auto"/>
          </w:tcPr>
          <w:p w14:paraId="0C81734B"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0.147</w:t>
            </w:r>
          </w:p>
        </w:tc>
        <w:tc>
          <w:tcPr>
            <w:tcW w:w="0" w:type="auto"/>
          </w:tcPr>
          <w:p w14:paraId="5D30AF7A" w14:textId="77777777" w:rsidR="00FD13AA" w:rsidRPr="00FD13AA" w:rsidRDefault="00FD13AA" w:rsidP="0073799A">
            <w:pPr>
              <w:keepNext/>
              <w:spacing w:after="60"/>
              <w:jc w:val="center"/>
              <w:rPr>
                <w:rFonts w:ascii="Times New Roman" w:hAnsi="Times New Roman" w:cs="Times New Roman"/>
              </w:rPr>
            </w:pPr>
          </w:p>
        </w:tc>
      </w:tr>
      <w:tr w:rsidR="00FD13AA" w:rsidRPr="00FD13AA" w14:paraId="4465090A" w14:textId="77777777" w:rsidTr="00BD78BF">
        <w:trPr>
          <w:cantSplit/>
          <w:jc w:val="center"/>
        </w:trPr>
        <w:tc>
          <w:tcPr>
            <w:tcW w:w="0" w:type="auto"/>
          </w:tcPr>
          <w:p w14:paraId="467DE228"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    Other</w:t>
            </w:r>
          </w:p>
        </w:tc>
        <w:tc>
          <w:tcPr>
            <w:tcW w:w="0" w:type="auto"/>
          </w:tcPr>
          <w:p w14:paraId="6659E3E8"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150 (35%)</w:t>
            </w:r>
          </w:p>
        </w:tc>
        <w:tc>
          <w:tcPr>
            <w:tcW w:w="0" w:type="auto"/>
          </w:tcPr>
          <w:p w14:paraId="21893125"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17 (47%)</w:t>
            </w:r>
          </w:p>
        </w:tc>
        <w:tc>
          <w:tcPr>
            <w:tcW w:w="0" w:type="auto"/>
          </w:tcPr>
          <w:p w14:paraId="272F2791" w14:textId="77777777" w:rsidR="00FD13AA" w:rsidRPr="00FD13AA" w:rsidRDefault="00FD13AA" w:rsidP="0073799A">
            <w:pPr>
              <w:keepNext/>
              <w:spacing w:after="60"/>
              <w:jc w:val="center"/>
              <w:rPr>
                <w:rFonts w:ascii="Times New Roman" w:hAnsi="Times New Roman" w:cs="Times New Roman"/>
              </w:rPr>
            </w:pPr>
          </w:p>
        </w:tc>
        <w:tc>
          <w:tcPr>
            <w:tcW w:w="0" w:type="auto"/>
          </w:tcPr>
          <w:p w14:paraId="570DB852"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167 (36%)</w:t>
            </w:r>
          </w:p>
        </w:tc>
      </w:tr>
      <w:tr w:rsidR="00FD13AA" w:rsidRPr="00FD13AA" w14:paraId="7C49C69D" w14:textId="77777777" w:rsidTr="00BD78BF">
        <w:trPr>
          <w:cantSplit/>
          <w:jc w:val="center"/>
        </w:trPr>
        <w:tc>
          <w:tcPr>
            <w:tcW w:w="0" w:type="auto"/>
          </w:tcPr>
          <w:p w14:paraId="7318AA02"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    White, non-Hispanic</w:t>
            </w:r>
          </w:p>
        </w:tc>
        <w:tc>
          <w:tcPr>
            <w:tcW w:w="0" w:type="auto"/>
          </w:tcPr>
          <w:p w14:paraId="143F05B7"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277 (65%)</w:t>
            </w:r>
          </w:p>
        </w:tc>
        <w:tc>
          <w:tcPr>
            <w:tcW w:w="0" w:type="auto"/>
          </w:tcPr>
          <w:p w14:paraId="50CB020A"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19 (53%)</w:t>
            </w:r>
          </w:p>
        </w:tc>
        <w:tc>
          <w:tcPr>
            <w:tcW w:w="0" w:type="auto"/>
          </w:tcPr>
          <w:p w14:paraId="171A1B31" w14:textId="77777777" w:rsidR="00FD13AA" w:rsidRPr="00FD13AA" w:rsidRDefault="00FD13AA" w:rsidP="0073799A">
            <w:pPr>
              <w:keepNext/>
              <w:spacing w:after="60"/>
              <w:jc w:val="center"/>
              <w:rPr>
                <w:rFonts w:ascii="Times New Roman" w:hAnsi="Times New Roman" w:cs="Times New Roman"/>
              </w:rPr>
            </w:pPr>
          </w:p>
        </w:tc>
        <w:tc>
          <w:tcPr>
            <w:tcW w:w="0" w:type="auto"/>
          </w:tcPr>
          <w:p w14:paraId="5F91ED4F"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296 (64%)</w:t>
            </w:r>
          </w:p>
        </w:tc>
      </w:tr>
      <w:tr w:rsidR="00FD13AA" w:rsidRPr="00FD13AA" w14:paraId="35F447F0" w14:textId="77777777" w:rsidTr="00BD78BF">
        <w:trPr>
          <w:cantSplit/>
          <w:jc w:val="center"/>
        </w:trPr>
        <w:tc>
          <w:tcPr>
            <w:tcW w:w="0" w:type="auto"/>
          </w:tcPr>
          <w:p w14:paraId="355569D9"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Highest level of education</w:t>
            </w:r>
          </w:p>
        </w:tc>
        <w:tc>
          <w:tcPr>
            <w:tcW w:w="0" w:type="auto"/>
          </w:tcPr>
          <w:p w14:paraId="28CA8A91" w14:textId="77777777" w:rsidR="00FD13AA" w:rsidRPr="00FD13AA" w:rsidRDefault="00FD13AA" w:rsidP="0073799A">
            <w:pPr>
              <w:keepNext/>
              <w:spacing w:after="60"/>
              <w:jc w:val="center"/>
              <w:rPr>
                <w:rFonts w:ascii="Times New Roman" w:hAnsi="Times New Roman" w:cs="Times New Roman"/>
              </w:rPr>
            </w:pPr>
          </w:p>
        </w:tc>
        <w:tc>
          <w:tcPr>
            <w:tcW w:w="0" w:type="auto"/>
          </w:tcPr>
          <w:p w14:paraId="7D32A341" w14:textId="77777777" w:rsidR="00FD13AA" w:rsidRPr="00FD13AA" w:rsidRDefault="00FD13AA" w:rsidP="0073799A">
            <w:pPr>
              <w:keepNext/>
              <w:spacing w:after="60"/>
              <w:jc w:val="center"/>
              <w:rPr>
                <w:rFonts w:ascii="Times New Roman" w:hAnsi="Times New Roman" w:cs="Times New Roman"/>
              </w:rPr>
            </w:pPr>
          </w:p>
        </w:tc>
        <w:tc>
          <w:tcPr>
            <w:tcW w:w="0" w:type="auto"/>
          </w:tcPr>
          <w:p w14:paraId="1AADF8DD"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0.049</w:t>
            </w:r>
          </w:p>
        </w:tc>
        <w:tc>
          <w:tcPr>
            <w:tcW w:w="0" w:type="auto"/>
          </w:tcPr>
          <w:p w14:paraId="1F3100B1" w14:textId="77777777" w:rsidR="00FD13AA" w:rsidRPr="00FD13AA" w:rsidRDefault="00FD13AA" w:rsidP="0073799A">
            <w:pPr>
              <w:keepNext/>
              <w:spacing w:after="60"/>
              <w:jc w:val="center"/>
              <w:rPr>
                <w:rFonts w:ascii="Times New Roman" w:hAnsi="Times New Roman" w:cs="Times New Roman"/>
              </w:rPr>
            </w:pPr>
          </w:p>
        </w:tc>
      </w:tr>
      <w:tr w:rsidR="00FD13AA" w:rsidRPr="00FD13AA" w14:paraId="5CEBDA47" w14:textId="77777777" w:rsidTr="00BD78BF">
        <w:trPr>
          <w:cantSplit/>
          <w:jc w:val="center"/>
        </w:trPr>
        <w:tc>
          <w:tcPr>
            <w:tcW w:w="0" w:type="auto"/>
          </w:tcPr>
          <w:p w14:paraId="7778A085"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    Below four years college</w:t>
            </w:r>
          </w:p>
        </w:tc>
        <w:tc>
          <w:tcPr>
            <w:tcW w:w="0" w:type="auto"/>
          </w:tcPr>
          <w:p w14:paraId="69B30274"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236 (55%)</w:t>
            </w:r>
          </w:p>
        </w:tc>
        <w:tc>
          <w:tcPr>
            <w:tcW w:w="0" w:type="auto"/>
          </w:tcPr>
          <w:p w14:paraId="13720AF6"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26 (72%)</w:t>
            </w:r>
          </w:p>
        </w:tc>
        <w:tc>
          <w:tcPr>
            <w:tcW w:w="0" w:type="auto"/>
          </w:tcPr>
          <w:p w14:paraId="191B4BA6" w14:textId="77777777" w:rsidR="00FD13AA" w:rsidRPr="00FD13AA" w:rsidRDefault="00FD13AA" w:rsidP="0073799A">
            <w:pPr>
              <w:keepNext/>
              <w:spacing w:after="60"/>
              <w:jc w:val="center"/>
              <w:rPr>
                <w:rFonts w:ascii="Times New Roman" w:hAnsi="Times New Roman" w:cs="Times New Roman"/>
              </w:rPr>
            </w:pPr>
          </w:p>
        </w:tc>
        <w:tc>
          <w:tcPr>
            <w:tcW w:w="0" w:type="auto"/>
          </w:tcPr>
          <w:p w14:paraId="4731CF55"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262 (57%)</w:t>
            </w:r>
          </w:p>
        </w:tc>
      </w:tr>
      <w:tr w:rsidR="00FD13AA" w:rsidRPr="00FD13AA" w14:paraId="00411D5B" w14:textId="77777777" w:rsidTr="00BD78BF">
        <w:trPr>
          <w:cantSplit/>
          <w:jc w:val="center"/>
        </w:trPr>
        <w:tc>
          <w:tcPr>
            <w:tcW w:w="0" w:type="auto"/>
          </w:tcPr>
          <w:p w14:paraId="5F21ACEF"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    Four years of college or higher</w:t>
            </w:r>
          </w:p>
        </w:tc>
        <w:tc>
          <w:tcPr>
            <w:tcW w:w="0" w:type="auto"/>
          </w:tcPr>
          <w:p w14:paraId="29F4302E"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191 (45%)</w:t>
            </w:r>
          </w:p>
        </w:tc>
        <w:tc>
          <w:tcPr>
            <w:tcW w:w="0" w:type="auto"/>
          </w:tcPr>
          <w:p w14:paraId="17E92902"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10 (28%)</w:t>
            </w:r>
          </w:p>
        </w:tc>
        <w:tc>
          <w:tcPr>
            <w:tcW w:w="0" w:type="auto"/>
          </w:tcPr>
          <w:p w14:paraId="66D6F276" w14:textId="77777777" w:rsidR="00FD13AA" w:rsidRPr="00FD13AA" w:rsidRDefault="00FD13AA" w:rsidP="0073799A">
            <w:pPr>
              <w:keepNext/>
              <w:spacing w:after="60"/>
              <w:jc w:val="center"/>
              <w:rPr>
                <w:rFonts w:ascii="Times New Roman" w:hAnsi="Times New Roman" w:cs="Times New Roman"/>
              </w:rPr>
            </w:pPr>
          </w:p>
        </w:tc>
        <w:tc>
          <w:tcPr>
            <w:tcW w:w="0" w:type="auto"/>
          </w:tcPr>
          <w:p w14:paraId="5F2096AC"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201 (43%)</w:t>
            </w:r>
          </w:p>
        </w:tc>
      </w:tr>
      <w:tr w:rsidR="00FD13AA" w:rsidRPr="00FD13AA" w14:paraId="39259317" w14:textId="77777777" w:rsidTr="00BD78BF">
        <w:trPr>
          <w:cantSplit/>
          <w:jc w:val="center"/>
        </w:trPr>
        <w:tc>
          <w:tcPr>
            <w:tcW w:w="0" w:type="auto"/>
          </w:tcPr>
          <w:p w14:paraId="5D0FC981"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Smoking status</w:t>
            </w:r>
          </w:p>
        </w:tc>
        <w:tc>
          <w:tcPr>
            <w:tcW w:w="0" w:type="auto"/>
          </w:tcPr>
          <w:p w14:paraId="41B24277" w14:textId="77777777" w:rsidR="00FD13AA" w:rsidRPr="00FD13AA" w:rsidRDefault="00FD13AA" w:rsidP="0073799A">
            <w:pPr>
              <w:keepNext/>
              <w:spacing w:after="60"/>
              <w:jc w:val="center"/>
              <w:rPr>
                <w:rFonts w:ascii="Times New Roman" w:hAnsi="Times New Roman" w:cs="Times New Roman"/>
              </w:rPr>
            </w:pPr>
          </w:p>
        </w:tc>
        <w:tc>
          <w:tcPr>
            <w:tcW w:w="0" w:type="auto"/>
          </w:tcPr>
          <w:p w14:paraId="6EACA6F8" w14:textId="77777777" w:rsidR="00FD13AA" w:rsidRPr="00FD13AA" w:rsidRDefault="00FD13AA" w:rsidP="0073799A">
            <w:pPr>
              <w:keepNext/>
              <w:spacing w:after="60"/>
              <w:jc w:val="center"/>
              <w:rPr>
                <w:rFonts w:ascii="Times New Roman" w:hAnsi="Times New Roman" w:cs="Times New Roman"/>
              </w:rPr>
            </w:pPr>
          </w:p>
        </w:tc>
        <w:tc>
          <w:tcPr>
            <w:tcW w:w="0" w:type="auto"/>
          </w:tcPr>
          <w:p w14:paraId="708E6CD4"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&lt;0.001</w:t>
            </w:r>
          </w:p>
        </w:tc>
        <w:tc>
          <w:tcPr>
            <w:tcW w:w="0" w:type="auto"/>
          </w:tcPr>
          <w:p w14:paraId="22F20138" w14:textId="77777777" w:rsidR="00FD13AA" w:rsidRPr="00FD13AA" w:rsidRDefault="00FD13AA" w:rsidP="0073799A">
            <w:pPr>
              <w:keepNext/>
              <w:spacing w:after="60"/>
              <w:jc w:val="center"/>
              <w:rPr>
                <w:rFonts w:ascii="Times New Roman" w:hAnsi="Times New Roman" w:cs="Times New Roman"/>
              </w:rPr>
            </w:pPr>
          </w:p>
        </w:tc>
      </w:tr>
      <w:tr w:rsidR="00FD13AA" w:rsidRPr="00FD13AA" w14:paraId="788B9F5B" w14:textId="77777777" w:rsidTr="00BD78BF">
        <w:trPr>
          <w:cantSplit/>
          <w:jc w:val="center"/>
        </w:trPr>
        <w:tc>
          <w:tcPr>
            <w:tcW w:w="0" w:type="auto"/>
          </w:tcPr>
          <w:p w14:paraId="7188B9B6"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    Former/never smoker</w:t>
            </w:r>
          </w:p>
        </w:tc>
        <w:tc>
          <w:tcPr>
            <w:tcW w:w="0" w:type="auto"/>
          </w:tcPr>
          <w:p w14:paraId="25496B96"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278 (65%)</w:t>
            </w:r>
          </w:p>
        </w:tc>
        <w:tc>
          <w:tcPr>
            <w:tcW w:w="0" w:type="auto"/>
          </w:tcPr>
          <w:p w14:paraId="0CB125B3"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9 (25%)</w:t>
            </w:r>
          </w:p>
        </w:tc>
        <w:tc>
          <w:tcPr>
            <w:tcW w:w="0" w:type="auto"/>
          </w:tcPr>
          <w:p w14:paraId="02FFED18" w14:textId="77777777" w:rsidR="00FD13AA" w:rsidRPr="00FD13AA" w:rsidRDefault="00FD13AA" w:rsidP="0073799A">
            <w:pPr>
              <w:keepNext/>
              <w:spacing w:after="60"/>
              <w:jc w:val="center"/>
              <w:rPr>
                <w:rFonts w:ascii="Times New Roman" w:hAnsi="Times New Roman" w:cs="Times New Roman"/>
              </w:rPr>
            </w:pPr>
          </w:p>
        </w:tc>
        <w:tc>
          <w:tcPr>
            <w:tcW w:w="0" w:type="auto"/>
          </w:tcPr>
          <w:p w14:paraId="2F375383"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287 (62%)</w:t>
            </w:r>
          </w:p>
        </w:tc>
      </w:tr>
      <w:tr w:rsidR="00FD13AA" w:rsidRPr="00FD13AA" w14:paraId="0CE4BAF0" w14:textId="77777777" w:rsidTr="00BD78BF">
        <w:trPr>
          <w:cantSplit/>
          <w:jc w:val="center"/>
        </w:trPr>
        <w:tc>
          <w:tcPr>
            <w:tcW w:w="0" w:type="auto"/>
          </w:tcPr>
          <w:p w14:paraId="1F6D63F1"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    Current smoker</w:t>
            </w:r>
          </w:p>
        </w:tc>
        <w:tc>
          <w:tcPr>
            <w:tcW w:w="0" w:type="auto"/>
          </w:tcPr>
          <w:p w14:paraId="429FCE05"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149 (35%)</w:t>
            </w:r>
          </w:p>
        </w:tc>
        <w:tc>
          <w:tcPr>
            <w:tcW w:w="0" w:type="auto"/>
          </w:tcPr>
          <w:p w14:paraId="07AF7BDF"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27 (75%)</w:t>
            </w:r>
          </w:p>
        </w:tc>
        <w:tc>
          <w:tcPr>
            <w:tcW w:w="0" w:type="auto"/>
          </w:tcPr>
          <w:p w14:paraId="722FDC9F" w14:textId="77777777" w:rsidR="00FD13AA" w:rsidRPr="00FD13AA" w:rsidRDefault="00FD13AA" w:rsidP="0073799A">
            <w:pPr>
              <w:keepNext/>
              <w:spacing w:after="60"/>
              <w:jc w:val="center"/>
              <w:rPr>
                <w:rFonts w:ascii="Times New Roman" w:hAnsi="Times New Roman" w:cs="Times New Roman"/>
              </w:rPr>
            </w:pPr>
          </w:p>
        </w:tc>
        <w:tc>
          <w:tcPr>
            <w:tcW w:w="0" w:type="auto"/>
          </w:tcPr>
          <w:p w14:paraId="312FABF6"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176 (38%)</w:t>
            </w:r>
          </w:p>
        </w:tc>
      </w:tr>
      <w:tr w:rsidR="00FD13AA" w:rsidRPr="00FD13AA" w14:paraId="603ECB33" w14:textId="77777777" w:rsidTr="00BD78BF">
        <w:trPr>
          <w:cantSplit/>
          <w:jc w:val="center"/>
        </w:trPr>
        <w:tc>
          <w:tcPr>
            <w:tcW w:w="0" w:type="auto"/>
          </w:tcPr>
          <w:p w14:paraId="3DE43000"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Baseline: Aggregate physical QoL score</w:t>
            </w:r>
          </w:p>
        </w:tc>
        <w:tc>
          <w:tcPr>
            <w:tcW w:w="0" w:type="auto"/>
          </w:tcPr>
          <w:p w14:paraId="76124D48"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51.4 (9.0)</w:t>
            </w:r>
          </w:p>
        </w:tc>
        <w:tc>
          <w:tcPr>
            <w:tcW w:w="0" w:type="auto"/>
          </w:tcPr>
          <w:p w14:paraId="372BC8D4"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49.2 (7.1)</w:t>
            </w:r>
          </w:p>
        </w:tc>
        <w:tc>
          <w:tcPr>
            <w:tcW w:w="0" w:type="auto"/>
          </w:tcPr>
          <w:p w14:paraId="25C448A8"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0.032</w:t>
            </w:r>
          </w:p>
        </w:tc>
        <w:tc>
          <w:tcPr>
            <w:tcW w:w="0" w:type="auto"/>
          </w:tcPr>
          <w:p w14:paraId="76240E20"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51.2 (8.9)</w:t>
            </w:r>
          </w:p>
        </w:tc>
      </w:tr>
      <w:tr w:rsidR="00FD13AA" w:rsidRPr="00FD13AA" w14:paraId="0288A9F4" w14:textId="77777777" w:rsidTr="00BD78BF">
        <w:trPr>
          <w:cantSplit/>
          <w:jc w:val="center"/>
        </w:trPr>
        <w:tc>
          <w:tcPr>
            <w:tcW w:w="0" w:type="auto"/>
          </w:tcPr>
          <w:p w14:paraId="64063AD1"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Baseline: Aggregate mental QoL score</w:t>
            </w:r>
          </w:p>
        </w:tc>
        <w:tc>
          <w:tcPr>
            <w:tcW w:w="0" w:type="auto"/>
          </w:tcPr>
          <w:p w14:paraId="5E0B5537"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45.2 (13.8)</w:t>
            </w:r>
          </w:p>
        </w:tc>
        <w:tc>
          <w:tcPr>
            <w:tcW w:w="0" w:type="auto"/>
          </w:tcPr>
          <w:p w14:paraId="73D11165"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42.0 (11.6)</w:t>
            </w:r>
          </w:p>
        </w:tc>
        <w:tc>
          <w:tcPr>
            <w:tcW w:w="0" w:type="auto"/>
          </w:tcPr>
          <w:p w14:paraId="3695378B"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0.068</w:t>
            </w:r>
          </w:p>
        </w:tc>
        <w:tc>
          <w:tcPr>
            <w:tcW w:w="0" w:type="auto"/>
          </w:tcPr>
          <w:p w14:paraId="1580A00C"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44.9 (13.6)</w:t>
            </w:r>
          </w:p>
        </w:tc>
      </w:tr>
      <w:tr w:rsidR="00FD13AA" w:rsidRPr="00FD13AA" w14:paraId="5BAC073E" w14:textId="77777777" w:rsidTr="00BD78BF">
        <w:trPr>
          <w:cantSplit/>
          <w:jc w:val="center"/>
        </w:trPr>
        <w:tc>
          <w:tcPr>
            <w:tcW w:w="0" w:type="auto"/>
          </w:tcPr>
          <w:p w14:paraId="4FECB4F4"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Baseline: CD4+ T cell count</w:t>
            </w:r>
          </w:p>
        </w:tc>
        <w:tc>
          <w:tcPr>
            <w:tcW w:w="0" w:type="auto"/>
          </w:tcPr>
          <w:p w14:paraId="46E6E124"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374.5 (202.3)</w:t>
            </w:r>
          </w:p>
        </w:tc>
        <w:tc>
          <w:tcPr>
            <w:tcW w:w="0" w:type="auto"/>
          </w:tcPr>
          <w:p w14:paraId="2257ED29"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360.0 (200.8)</w:t>
            </w:r>
          </w:p>
        </w:tc>
        <w:tc>
          <w:tcPr>
            <w:tcW w:w="0" w:type="auto"/>
          </w:tcPr>
          <w:p w14:paraId="2231F186"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0.918</w:t>
            </w:r>
          </w:p>
        </w:tc>
        <w:tc>
          <w:tcPr>
            <w:tcW w:w="0" w:type="auto"/>
          </w:tcPr>
          <w:p w14:paraId="710B5AEC"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373.3 (202.0)</w:t>
            </w:r>
          </w:p>
        </w:tc>
      </w:tr>
      <w:tr w:rsidR="00FD13AA" w:rsidRPr="00FD13AA" w14:paraId="6C21D1F7" w14:textId="77777777" w:rsidTr="00BD78BF">
        <w:trPr>
          <w:cantSplit/>
          <w:jc w:val="center"/>
        </w:trPr>
        <w:tc>
          <w:tcPr>
            <w:tcW w:w="0" w:type="auto"/>
          </w:tcPr>
          <w:p w14:paraId="719ECAEF"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Baseline: Log10 viral Load (HIV copies per mL of blood)</w:t>
            </w:r>
          </w:p>
        </w:tc>
        <w:tc>
          <w:tcPr>
            <w:tcW w:w="0" w:type="auto"/>
          </w:tcPr>
          <w:p w14:paraId="73DC24DD"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4.5 (0.9)</w:t>
            </w:r>
          </w:p>
        </w:tc>
        <w:tc>
          <w:tcPr>
            <w:tcW w:w="0" w:type="auto"/>
          </w:tcPr>
          <w:p w14:paraId="5F7F1DCE"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4.6 (0.9)</w:t>
            </w:r>
          </w:p>
        </w:tc>
        <w:tc>
          <w:tcPr>
            <w:tcW w:w="0" w:type="auto"/>
          </w:tcPr>
          <w:p w14:paraId="2AA75ADA"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0.879</w:t>
            </w:r>
          </w:p>
        </w:tc>
        <w:tc>
          <w:tcPr>
            <w:tcW w:w="0" w:type="auto"/>
          </w:tcPr>
          <w:p w14:paraId="71553010"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4.5 (0.9)</w:t>
            </w:r>
          </w:p>
        </w:tc>
      </w:tr>
      <w:tr w:rsidR="00FD13AA" w:rsidRPr="00FD13AA" w14:paraId="71BEC091" w14:textId="77777777" w:rsidTr="00BD78BF">
        <w:trPr>
          <w:cantSplit/>
          <w:jc w:val="center"/>
        </w:trPr>
        <w:tc>
          <w:tcPr>
            <w:tcW w:w="0" w:type="auto"/>
          </w:tcPr>
          <w:p w14:paraId="6880F02E"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Year 2: Aggregate physical QoL score</w:t>
            </w:r>
          </w:p>
        </w:tc>
        <w:tc>
          <w:tcPr>
            <w:tcW w:w="0" w:type="auto"/>
          </w:tcPr>
          <w:p w14:paraId="358B13DD"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50.0 (9.9)</w:t>
            </w:r>
          </w:p>
        </w:tc>
        <w:tc>
          <w:tcPr>
            <w:tcW w:w="0" w:type="auto"/>
          </w:tcPr>
          <w:p w14:paraId="3385E87E"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44.4 (12.0)</w:t>
            </w:r>
          </w:p>
        </w:tc>
        <w:tc>
          <w:tcPr>
            <w:tcW w:w="0" w:type="auto"/>
          </w:tcPr>
          <w:p w14:paraId="3334F022"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0.001</w:t>
            </w:r>
          </w:p>
        </w:tc>
        <w:tc>
          <w:tcPr>
            <w:tcW w:w="0" w:type="auto"/>
          </w:tcPr>
          <w:p w14:paraId="10ED1156"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49.6 (10.2)</w:t>
            </w:r>
          </w:p>
        </w:tc>
      </w:tr>
      <w:tr w:rsidR="00FD13AA" w:rsidRPr="00FD13AA" w14:paraId="671C9706" w14:textId="77777777" w:rsidTr="00BD78BF">
        <w:trPr>
          <w:cantSplit/>
          <w:jc w:val="center"/>
        </w:trPr>
        <w:tc>
          <w:tcPr>
            <w:tcW w:w="0" w:type="auto"/>
          </w:tcPr>
          <w:p w14:paraId="3DEE80F3"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Year 2: Aggregate mental QoL score</w:t>
            </w:r>
          </w:p>
        </w:tc>
        <w:tc>
          <w:tcPr>
            <w:tcW w:w="0" w:type="auto"/>
          </w:tcPr>
          <w:p w14:paraId="01D5B0F0"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47.6 (11.8)</w:t>
            </w:r>
          </w:p>
        </w:tc>
        <w:tc>
          <w:tcPr>
            <w:tcW w:w="0" w:type="auto"/>
          </w:tcPr>
          <w:p w14:paraId="7DF1A5AD"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45.9 (14.1)</w:t>
            </w:r>
          </w:p>
        </w:tc>
        <w:tc>
          <w:tcPr>
            <w:tcW w:w="0" w:type="auto"/>
          </w:tcPr>
          <w:p w14:paraId="3A6DCA6C"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0.858</w:t>
            </w:r>
          </w:p>
        </w:tc>
        <w:tc>
          <w:tcPr>
            <w:tcW w:w="0" w:type="auto"/>
          </w:tcPr>
          <w:p w14:paraId="20FB6348"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47.4 (12.0)</w:t>
            </w:r>
          </w:p>
        </w:tc>
      </w:tr>
      <w:tr w:rsidR="00FD13AA" w:rsidRPr="00FD13AA" w14:paraId="3ABC92F6" w14:textId="77777777" w:rsidTr="00BD78BF">
        <w:trPr>
          <w:cantSplit/>
          <w:jc w:val="center"/>
        </w:trPr>
        <w:tc>
          <w:tcPr>
            <w:tcW w:w="0" w:type="auto"/>
          </w:tcPr>
          <w:p w14:paraId="4EDAA12A"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Year 2: CD4+ T cell count</w:t>
            </w:r>
          </w:p>
        </w:tc>
        <w:tc>
          <w:tcPr>
            <w:tcW w:w="0" w:type="auto"/>
          </w:tcPr>
          <w:p w14:paraId="346595E2"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556.1 (264.1)</w:t>
            </w:r>
          </w:p>
        </w:tc>
        <w:tc>
          <w:tcPr>
            <w:tcW w:w="0" w:type="auto"/>
          </w:tcPr>
          <w:p w14:paraId="3833DFD6"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371.2 (248.8)</w:t>
            </w:r>
          </w:p>
        </w:tc>
        <w:tc>
          <w:tcPr>
            <w:tcW w:w="0" w:type="auto"/>
          </w:tcPr>
          <w:p w14:paraId="391EDB53"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&lt;0.001</w:t>
            </w:r>
          </w:p>
        </w:tc>
        <w:tc>
          <w:tcPr>
            <w:tcW w:w="0" w:type="auto"/>
          </w:tcPr>
          <w:p w14:paraId="6FD0DD09"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541.7 (267.3)</w:t>
            </w:r>
          </w:p>
        </w:tc>
      </w:tr>
      <w:tr w:rsidR="00FD13AA" w:rsidRPr="00FD13AA" w14:paraId="01EF7680" w14:textId="77777777" w:rsidTr="00BD78BF">
        <w:trPr>
          <w:cantSplit/>
          <w:jc w:val="center"/>
        </w:trPr>
        <w:tc>
          <w:tcPr>
            <w:tcW w:w="0" w:type="auto"/>
          </w:tcPr>
          <w:p w14:paraId="6F5EC866"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Year 2: Log10 viral Load (HIV copies per mL of blood)</w:t>
            </w:r>
          </w:p>
        </w:tc>
        <w:tc>
          <w:tcPr>
            <w:tcW w:w="0" w:type="auto"/>
          </w:tcPr>
          <w:p w14:paraId="223AD383"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1.8 (1.2)</w:t>
            </w:r>
          </w:p>
        </w:tc>
        <w:tc>
          <w:tcPr>
            <w:tcW w:w="0" w:type="auto"/>
          </w:tcPr>
          <w:p w14:paraId="45D11624"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1.9 (1.5)</w:t>
            </w:r>
          </w:p>
        </w:tc>
        <w:tc>
          <w:tcPr>
            <w:tcW w:w="0" w:type="auto"/>
          </w:tcPr>
          <w:p w14:paraId="014B3CD9"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0.798</w:t>
            </w:r>
          </w:p>
        </w:tc>
        <w:tc>
          <w:tcPr>
            <w:tcW w:w="0" w:type="auto"/>
          </w:tcPr>
          <w:p w14:paraId="3E69F52C"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1.8 (1.2)</w:t>
            </w:r>
          </w:p>
        </w:tc>
      </w:tr>
      <w:tr w:rsidR="00FD13AA" w:rsidRPr="00FD13AA" w14:paraId="7DBAB85B" w14:textId="77777777" w:rsidTr="00BD78BF">
        <w:trPr>
          <w:cantSplit/>
          <w:jc w:val="center"/>
        </w:trPr>
        <w:tc>
          <w:tcPr>
            <w:tcW w:w="0" w:type="auto"/>
          </w:tcPr>
          <w:p w14:paraId="5AA1BF73"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Year 2: Adherence to meds taken since last visit</w:t>
            </w:r>
          </w:p>
        </w:tc>
        <w:tc>
          <w:tcPr>
            <w:tcW w:w="0" w:type="auto"/>
          </w:tcPr>
          <w:p w14:paraId="0A3A8C67" w14:textId="77777777" w:rsidR="00FD13AA" w:rsidRPr="00FD13AA" w:rsidRDefault="00FD13AA" w:rsidP="0073799A">
            <w:pPr>
              <w:keepNext/>
              <w:spacing w:after="60"/>
              <w:jc w:val="center"/>
              <w:rPr>
                <w:rFonts w:ascii="Times New Roman" w:hAnsi="Times New Roman" w:cs="Times New Roman"/>
              </w:rPr>
            </w:pPr>
          </w:p>
        </w:tc>
        <w:tc>
          <w:tcPr>
            <w:tcW w:w="0" w:type="auto"/>
          </w:tcPr>
          <w:p w14:paraId="03290BEF" w14:textId="77777777" w:rsidR="00FD13AA" w:rsidRPr="00FD13AA" w:rsidRDefault="00FD13AA" w:rsidP="0073799A">
            <w:pPr>
              <w:keepNext/>
              <w:spacing w:after="60"/>
              <w:jc w:val="center"/>
              <w:rPr>
                <w:rFonts w:ascii="Times New Roman" w:hAnsi="Times New Roman" w:cs="Times New Roman"/>
              </w:rPr>
            </w:pPr>
          </w:p>
        </w:tc>
        <w:tc>
          <w:tcPr>
            <w:tcW w:w="0" w:type="auto"/>
          </w:tcPr>
          <w:p w14:paraId="58BB925C"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0.239</w:t>
            </w:r>
          </w:p>
        </w:tc>
        <w:tc>
          <w:tcPr>
            <w:tcW w:w="0" w:type="auto"/>
          </w:tcPr>
          <w:p w14:paraId="2EEAB8A7" w14:textId="77777777" w:rsidR="00FD13AA" w:rsidRPr="00FD13AA" w:rsidRDefault="00FD13AA" w:rsidP="0073799A">
            <w:pPr>
              <w:keepNext/>
              <w:spacing w:after="60"/>
              <w:jc w:val="center"/>
              <w:rPr>
                <w:rFonts w:ascii="Times New Roman" w:hAnsi="Times New Roman" w:cs="Times New Roman"/>
              </w:rPr>
            </w:pPr>
          </w:p>
        </w:tc>
      </w:tr>
      <w:tr w:rsidR="00FD13AA" w:rsidRPr="00FD13AA" w14:paraId="29A57CD6" w14:textId="77777777" w:rsidTr="00BD78BF">
        <w:trPr>
          <w:cantSplit/>
          <w:jc w:val="center"/>
        </w:trPr>
        <w:tc>
          <w:tcPr>
            <w:tcW w:w="0" w:type="auto"/>
            <w:tcBorders>
              <w:bottom w:val="nil"/>
            </w:tcBorders>
          </w:tcPr>
          <w:p w14:paraId="7F3F6527"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    &lt;95%</w:t>
            </w:r>
          </w:p>
        </w:tc>
        <w:tc>
          <w:tcPr>
            <w:tcW w:w="0" w:type="auto"/>
            <w:tcBorders>
              <w:bottom w:val="nil"/>
            </w:tcBorders>
          </w:tcPr>
          <w:p w14:paraId="3E18912A"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45 (11%)</w:t>
            </w:r>
          </w:p>
        </w:tc>
        <w:tc>
          <w:tcPr>
            <w:tcW w:w="0" w:type="auto"/>
            <w:tcBorders>
              <w:bottom w:val="nil"/>
            </w:tcBorders>
          </w:tcPr>
          <w:p w14:paraId="4F85C5CF"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1 (3%)</w:t>
            </w:r>
          </w:p>
        </w:tc>
        <w:tc>
          <w:tcPr>
            <w:tcW w:w="0" w:type="auto"/>
            <w:tcBorders>
              <w:bottom w:val="nil"/>
            </w:tcBorders>
          </w:tcPr>
          <w:p w14:paraId="5A026FF6" w14:textId="77777777" w:rsidR="00FD13AA" w:rsidRPr="00FD13AA" w:rsidRDefault="00FD13AA" w:rsidP="0073799A">
            <w:pPr>
              <w:keepNext/>
              <w:spacing w:after="60"/>
              <w:jc w:val="center"/>
              <w:rPr>
                <w:rFonts w:ascii="Times New Roman" w:hAnsi="Times New Roman" w:cs="Times New Roman"/>
              </w:rPr>
            </w:pPr>
          </w:p>
        </w:tc>
        <w:tc>
          <w:tcPr>
            <w:tcW w:w="0" w:type="auto"/>
            <w:tcBorders>
              <w:bottom w:val="nil"/>
            </w:tcBorders>
          </w:tcPr>
          <w:p w14:paraId="2A8E2170"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46 (10%)</w:t>
            </w:r>
          </w:p>
        </w:tc>
      </w:tr>
      <w:tr w:rsidR="00FD13AA" w:rsidRPr="00FD13AA" w14:paraId="2938C4EB" w14:textId="77777777" w:rsidTr="00BD78BF">
        <w:trPr>
          <w:cantSplit/>
          <w:jc w:val="center"/>
        </w:trPr>
        <w:tc>
          <w:tcPr>
            <w:tcW w:w="0" w:type="auto"/>
            <w:tcBorders>
              <w:top w:val="nil"/>
              <w:bottom w:val="single" w:sz="4" w:space="0" w:color="auto"/>
            </w:tcBorders>
          </w:tcPr>
          <w:p w14:paraId="4CB2EB98"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sz w:val="20"/>
              </w:rPr>
              <w:t>    &gt;=95%</w:t>
            </w:r>
          </w:p>
        </w:tc>
        <w:tc>
          <w:tcPr>
            <w:tcW w:w="0" w:type="auto"/>
            <w:tcBorders>
              <w:top w:val="nil"/>
              <w:bottom w:val="single" w:sz="4" w:space="0" w:color="auto"/>
            </w:tcBorders>
          </w:tcPr>
          <w:p w14:paraId="0704F57F"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382 (89%)</w:t>
            </w:r>
          </w:p>
        </w:tc>
        <w:tc>
          <w:tcPr>
            <w:tcW w:w="0" w:type="auto"/>
            <w:tcBorders>
              <w:top w:val="nil"/>
              <w:bottom w:val="single" w:sz="4" w:space="0" w:color="auto"/>
            </w:tcBorders>
          </w:tcPr>
          <w:p w14:paraId="644AC35B"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35 (97%)</w:t>
            </w:r>
          </w:p>
        </w:tc>
        <w:tc>
          <w:tcPr>
            <w:tcW w:w="0" w:type="auto"/>
            <w:tcBorders>
              <w:top w:val="nil"/>
              <w:bottom w:val="single" w:sz="4" w:space="0" w:color="auto"/>
            </w:tcBorders>
          </w:tcPr>
          <w:p w14:paraId="23355912" w14:textId="77777777" w:rsidR="00FD13AA" w:rsidRPr="00FD13AA" w:rsidRDefault="00FD13AA" w:rsidP="0073799A">
            <w:pPr>
              <w:keepNext/>
              <w:spacing w:after="60"/>
              <w:jc w:val="center"/>
              <w:rPr>
                <w:rFonts w:ascii="Times New Roman" w:hAnsi="Times New Roman" w:cs="Times New Roman"/>
              </w:rPr>
            </w:pPr>
          </w:p>
        </w:tc>
        <w:tc>
          <w:tcPr>
            <w:tcW w:w="0" w:type="auto"/>
            <w:tcBorders>
              <w:top w:val="nil"/>
              <w:bottom w:val="single" w:sz="4" w:space="0" w:color="auto"/>
            </w:tcBorders>
          </w:tcPr>
          <w:p w14:paraId="50A6C74D" w14:textId="77777777" w:rsidR="00FD13AA" w:rsidRPr="00FD13AA" w:rsidRDefault="00FD13AA" w:rsidP="0073799A">
            <w:pPr>
              <w:keepNext/>
              <w:spacing w:after="60"/>
              <w:jc w:val="center"/>
              <w:rPr>
                <w:rFonts w:ascii="Times New Roman" w:hAnsi="Times New Roman" w:cs="Times New Roman"/>
              </w:rPr>
            </w:pPr>
            <w:r w:rsidRPr="00FD13AA">
              <w:rPr>
                <w:rFonts w:ascii="Times New Roman" w:hAnsi="Times New Roman" w:cs="Times New Roman"/>
                <w:sz w:val="20"/>
              </w:rPr>
              <w:t>417 (90%)</w:t>
            </w:r>
          </w:p>
        </w:tc>
      </w:tr>
      <w:tr w:rsidR="00FD13AA" w:rsidRPr="00FD13AA" w14:paraId="1CB963EF" w14:textId="77777777" w:rsidTr="00BD78BF">
        <w:trPr>
          <w:cantSplit/>
          <w:jc w:val="center"/>
        </w:trPr>
        <w:tc>
          <w:tcPr>
            <w:tcW w:w="0" w:type="auto"/>
            <w:gridSpan w:val="5"/>
            <w:tcBorders>
              <w:top w:val="single" w:sz="4" w:space="0" w:color="auto"/>
            </w:tcBorders>
          </w:tcPr>
          <w:p w14:paraId="01E72D16"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i/>
                <w:sz w:val="20"/>
                <w:vertAlign w:val="superscript"/>
              </w:rPr>
              <w:t>1</w:t>
            </w:r>
            <w:r w:rsidRPr="00FD13AA">
              <w:rPr>
                <w:rFonts w:ascii="Times New Roman" w:hAnsi="Times New Roman" w:cs="Times New Roman"/>
                <w:sz w:val="20"/>
              </w:rPr>
              <w:t>Mean (SD); n (%)</w:t>
            </w:r>
          </w:p>
        </w:tc>
      </w:tr>
      <w:tr w:rsidR="00FD13AA" w:rsidRPr="00FD13AA" w14:paraId="7B48FB5D" w14:textId="77777777" w:rsidTr="00BD78BF">
        <w:trPr>
          <w:cantSplit/>
          <w:jc w:val="center"/>
        </w:trPr>
        <w:tc>
          <w:tcPr>
            <w:tcW w:w="0" w:type="auto"/>
            <w:gridSpan w:val="5"/>
          </w:tcPr>
          <w:p w14:paraId="0F3B917C" w14:textId="77777777" w:rsidR="00FD13AA" w:rsidRPr="00FD13AA" w:rsidRDefault="00FD13AA" w:rsidP="0073799A">
            <w:pPr>
              <w:keepNext/>
              <w:spacing w:after="60"/>
              <w:rPr>
                <w:rFonts w:ascii="Times New Roman" w:hAnsi="Times New Roman" w:cs="Times New Roman"/>
              </w:rPr>
            </w:pPr>
            <w:r w:rsidRPr="00FD13AA">
              <w:rPr>
                <w:rFonts w:ascii="Times New Roman" w:hAnsi="Times New Roman" w:cs="Times New Roman"/>
                <w:i/>
                <w:sz w:val="20"/>
                <w:vertAlign w:val="superscript"/>
              </w:rPr>
              <w:t>2</w:t>
            </w:r>
            <w:r w:rsidRPr="00FD13AA">
              <w:rPr>
                <w:rFonts w:ascii="Times New Roman" w:hAnsi="Times New Roman" w:cs="Times New Roman"/>
                <w:sz w:val="20"/>
              </w:rPr>
              <w:t>Wilcoxon rank sum test; Pearson's Chi-squared test; Fisher's exact test</w:t>
            </w:r>
          </w:p>
        </w:tc>
      </w:tr>
    </w:tbl>
    <w:p w14:paraId="559969B3" w14:textId="77777777" w:rsidR="00FD13AA" w:rsidRDefault="00FD13AA" w:rsidP="00005CE9">
      <w:pPr>
        <w:spacing w:line="480" w:lineRule="auto"/>
        <w:rPr>
          <w:rFonts w:ascii="Times New Roman" w:hAnsi="Times New Roman" w:cs="Times New Roman"/>
        </w:rPr>
      </w:pPr>
    </w:p>
    <w:p w14:paraId="245F28CF" w14:textId="77777777" w:rsidR="00B71E40" w:rsidRDefault="00B71E40" w:rsidP="00B71E40">
      <w:pPr>
        <w:spacing w:line="480" w:lineRule="auto"/>
        <w:rPr>
          <w:rFonts w:ascii="Times New Roman" w:hAnsi="Times New Roman" w:cs="Times New Roman"/>
        </w:rPr>
      </w:pPr>
    </w:p>
    <w:p w14:paraId="147BCC23" w14:textId="77777777" w:rsidR="00B71E40" w:rsidRDefault="00B71E40" w:rsidP="00B71E40">
      <w:pPr>
        <w:spacing w:line="480" w:lineRule="auto"/>
        <w:rPr>
          <w:rFonts w:ascii="Times New Roman" w:hAnsi="Times New Roman" w:cs="Times New Roman"/>
        </w:rPr>
        <w:sectPr w:rsidR="00B71E40">
          <w:headerReference w:type="default" r:id="rId7"/>
          <w:footerReference w:type="default" r:id="rId8"/>
          <w:pgSz w:w="12240" w:h="15840"/>
          <w:pgMar w:top="1440" w:right="1440" w:bottom="1440" w:left="1440" w:header="720" w:footer="720" w:gutter="0"/>
          <w:cols w:space="720"/>
          <w:docGrid w:linePitch="360"/>
        </w:sectPr>
      </w:pPr>
    </w:p>
    <w:p w14:paraId="71BF861A" w14:textId="057BEE62" w:rsidR="00B71E40" w:rsidRDefault="00B71E40" w:rsidP="00B71E40">
      <w:pPr>
        <w:spacing w:line="480" w:lineRule="auto"/>
        <w:rPr>
          <w:rFonts w:ascii="Times New Roman" w:hAnsi="Times New Roman" w:cs="Times New Roman"/>
        </w:rPr>
      </w:pPr>
      <w:r>
        <w:rPr>
          <w:rFonts w:ascii="Times New Roman" w:hAnsi="Times New Roman" w:cs="Times New Roman"/>
        </w:rPr>
        <w:lastRenderedPageBreak/>
        <w:t xml:space="preserve">Table 2: </w:t>
      </w:r>
      <w:r>
        <w:rPr>
          <w:rFonts w:ascii="Times New Roman" w:hAnsi="Times New Roman" w:cs="Times New Roman"/>
        </w:rPr>
        <w:t>Bayesian analysis, p</w:t>
      </w:r>
      <w:r>
        <w:rPr>
          <w:rFonts w:ascii="Times New Roman" w:hAnsi="Times New Roman" w:cs="Times New Roman"/>
        </w:rPr>
        <w:t xml:space="preserve">osterior </w:t>
      </w:r>
      <w:r>
        <w:rPr>
          <w:rFonts w:ascii="Times New Roman" w:hAnsi="Times New Roman" w:cs="Times New Roman"/>
        </w:rPr>
        <w:t>distribution and model convergence estimates for each treatment response</w:t>
      </w:r>
    </w:p>
    <w:tbl>
      <w:tblPr>
        <w:tblStyle w:val="Table"/>
        <w:tblW w:w="0" w:type="auto"/>
        <w:tblLook w:val="0020" w:firstRow="1" w:lastRow="0" w:firstColumn="0" w:lastColumn="0" w:noHBand="0" w:noVBand="0"/>
        <w:tblCaption w:val="Table 2, Posterior distribution estimates and model convergence for all treatment responses"/>
      </w:tblPr>
      <w:tblGrid>
        <w:gridCol w:w="2330"/>
        <w:gridCol w:w="2395"/>
        <w:gridCol w:w="1163"/>
        <w:gridCol w:w="1203"/>
        <w:gridCol w:w="1356"/>
        <w:gridCol w:w="1416"/>
        <w:gridCol w:w="856"/>
        <w:gridCol w:w="996"/>
        <w:gridCol w:w="1243"/>
      </w:tblGrid>
      <w:tr w:rsidR="00B71E40" w:rsidRPr="00335525" w14:paraId="66FE69B3" w14:textId="77777777" w:rsidTr="00B71E4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6B3A3C16" w14:textId="77777777" w:rsidR="00B71E40" w:rsidRPr="00335525" w:rsidRDefault="00B71E40" w:rsidP="0073799A">
            <w:pPr>
              <w:pStyle w:val="Compact"/>
              <w:rPr>
                <w:rFonts w:ascii="Times New Roman" w:hAnsi="Times New Roman" w:cs="Times New Roman"/>
                <w:b/>
                <w:bCs/>
              </w:rPr>
            </w:pPr>
            <w:r w:rsidRPr="00335525">
              <w:rPr>
                <w:rFonts w:ascii="Times New Roman" w:hAnsi="Times New Roman" w:cs="Times New Roman"/>
                <w:b/>
                <w:bCs/>
              </w:rPr>
              <w:t>Treatment Response</w:t>
            </w:r>
          </w:p>
        </w:tc>
        <w:tc>
          <w:tcPr>
            <w:tcW w:w="0" w:type="auto"/>
            <w:tcBorders>
              <w:top w:val="single" w:sz="4" w:space="0" w:color="auto"/>
              <w:bottom w:val="single" w:sz="2" w:space="0" w:color="auto"/>
            </w:tcBorders>
          </w:tcPr>
          <w:p w14:paraId="34200CCE" w14:textId="77777777" w:rsidR="00B71E40" w:rsidRPr="00335525" w:rsidRDefault="00B71E40" w:rsidP="0073799A">
            <w:pPr>
              <w:pStyle w:val="Compact"/>
              <w:jc w:val="right"/>
              <w:rPr>
                <w:rFonts w:ascii="Times New Roman" w:hAnsi="Times New Roman" w:cs="Times New Roman"/>
                <w:b/>
                <w:bCs/>
              </w:rPr>
            </w:pPr>
            <w:r w:rsidRPr="00335525">
              <w:rPr>
                <w:rFonts w:ascii="Times New Roman" w:hAnsi="Times New Roman" w:cs="Times New Roman"/>
                <w:b/>
                <w:bCs/>
              </w:rPr>
              <w:t>Model Type</w:t>
            </w:r>
          </w:p>
        </w:tc>
        <w:tc>
          <w:tcPr>
            <w:tcW w:w="0" w:type="auto"/>
            <w:tcBorders>
              <w:top w:val="single" w:sz="4" w:space="0" w:color="auto"/>
              <w:bottom w:val="single" w:sz="2" w:space="0" w:color="auto"/>
            </w:tcBorders>
          </w:tcPr>
          <w:p w14:paraId="5A485086" w14:textId="77777777" w:rsidR="00335525" w:rsidRPr="00335525" w:rsidRDefault="00B71E40" w:rsidP="0073799A">
            <w:pPr>
              <w:pStyle w:val="Compact"/>
              <w:jc w:val="right"/>
              <w:rPr>
                <w:rFonts w:ascii="Times New Roman" w:hAnsi="Times New Roman" w:cs="Times New Roman"/>
                <w:b/>
                <w:bCs/>
              </w:rPr>
            </w:pPr>
            <w:r w:rsidRPr="00335525">
              <w:rPr>
                <w:rFonts w:ascii="Times New Roman" w:hAnsi="Times New Roman" w:cs="Times New Roman"/>
                <w:b/>
                <w:bCs/>
              </w:rPr>
              <w:t xml:space="preserve">Posterior </w:t>
            </w:r>
          </w:p>
          <w:p w14:paraId="4C981B91" w14:textId="6BB001F7" w:rsidR="00B71E40" w:rsidRPr="00335525" w:rsidRDefault="00B71E40" w:rsidP="0073799A">
            <w:pPr>
              <w:pStyle w:val="Compact"/>
              <w:jc w:val="right"/>
              <w:rPr>
                <w:rFonts w:ascii="Times New Roman" w:hAnsi="Times New Roman" w:cs="Times New Roman"/>
                <w:b/>
                <w:bCs/>
              </w:rPr>
            </w:pPr>
            <w:r w:rsidRPr="00335525">
              <w:rPr>
                <w:rFonts w:ascii="Times New Roman" w:hAnsi="Times New Roman" w:cs="Times New Roman"/>
                <w:b/>
                <w:bCs/>
              </w:rPr>
              <w:t>Mean</w:t>
            </w:r>
          </w:p>
        </w:tc>
        <w:tc>
          <w:tcPr>
            <w:tcW w:w="0" w:type="auto"/>
            <w:tcBorders>
              <w:top w:val="single" w:sz="4" w:space="0" w:color="auto"/>
              <w:bottom w:val="single" w:sz="2" w:space="0" w:color="auto"/>
            </w:tcBorders>
          </w:tcPr>
          <w:p w14:paraId="4F4D8578" w14:textId="77777777" w:rsidR="00335525" w:rsidRPr="00335525" w:rsidRDefault="00B71E40" w:rsidP="0073799A">
            <w:pPr>
              <w:pStyle w:val="Compact"/>
              <w:jc w:val="right"/>
              <w:rPr>
                <w:rFonts w:ascii="Times New Roman" w:hAnsi="Times New Roman" w:cs="Times New Roman"/>
                <w:b/>
                <w:bCs/>
              </w:rPr>
            </w:pPr>
            <w:r w:rsidRPr="00335525">
              <w:rPr>
                <w:rFonts w:ascii="Times New Roman" w:hAnsi="Times New Roman" w:cs="Times New Roman"/>
                <w:b/>
                <w:bCs/>
              </w:rPr>
              <w:t xml:space="preserve">Standard </w:t>
            </w:r>
          </w:p>
          <w:p w14:paraId="026676A0" w14:textId="2345FED2" w:rsidR="00B71E40" w:rsidRPr="00335525" w:rsidRDefault="00B71E40" w:rsidP="0073799A">
            <w:pPr>
              <w:pStyle w:val="Compact"/>
              <w:jc w:val="right"/>
              <w:rPr>
                <w:rFonts w:ascii="Times New Roman" w:hAnsi="Times New Roman" w:cs="Times New Roman"/>
                <w:b/>
                <w:bCs/>
              </w:rPr>
            </w:pPr>
            <w:r w:rsidRPr="00335525">
              <w:rPr>
                <w:rFonts w:ascii="Times New Roman" w:hAnsi="Times New Roman" w:cs="Times New Roman"/>
                <w:b/>
                <w:bCs/>
              </w:rPr>
              <w:t>Deviation</w:t>
            </w:r>
          </w:p>
        </w:tc>
        <w:tc>
          <w:tcPr>
            <w:tcW w:w="0" w:type="auto"/>
            <w:tcBorders>
              <w:top w:val="single" w:sz="4" w:space="0" w:color="auto"/>
              <w:bottom w:val="single" w:sz="2" w:space="0" w:color="auto"/>
            </w:tcBorders>
          </w:tcPr>
          <w:p w14:paraId="46335D02" w14:textId="77777777" w:rsidR="00335525" w:rsidRPr="00335525" w:rsidRDefault="00B71E40" w:rsidP="0073799A">
            <w:pPr>
              <w:pStyle w:val="Compact"/>
              <w:jc w:val="right"/>
              <w:rPr>
                <w:rFonts w:ascii="Times New Roman" w:hAnsi="Times New Roman" w:cs="Times New Roman"/>
                <w:b/>
                <w:bCs/>
              </w:rPr>
            </w:pPr>
            <w:r w:rsidRPr="00335525">
              <w:rPr>
                <w:rFonts w:ascii="Times New Roman" w:hAnsi="Times New Roman" w:cs="Times New Roman"/>
                <w:b/>
                <w:bCs/>
              </w:rPr>
              <w:t xml:space="preserve">Lower </w:t>
            </w:r>
          </w:p>
          <w:p w14:paraId="2FE18FA6" w14:textId="6C063BDC" w:rsidR="00B71E40" w:rsidRPr="00335525" w:rsidRDefault="00B71E40" w:rsidP="0073799A">
            <w:pPr>
              <w:pStyle w:val="Compact"/>
              <w:jc w:val="right"/>
              <w:rPr>
                <w:rFonts w:ascii="Times New Roman" w:hAnsi="Times New Roman" w:cs="Times New Roman"/>
                <w:b/>
                <w:bCs/>
              </w:rPr>
            </w:pPr>
            <w:r w:rsidRPr="00335525">
              <w:rPr>
                <w:rFonts w:ascii="Times New Roman" w:hAnsi="Times New Roman" w:cs="Times New Roman"/>
                <w:b/>
                <w:bCs/>
              </w:rPr>
              <w:t>95% HPDI</w:t>
            </w:r>
          </w:p>
        </w:tc>
        <w:tc>
          <w:tcPr>
            <w:tcW w:w="0" w:type="auto"/>
            <w:tcBorders>
              <w:top w:val="single" w:sz="4" w:space="0" w:color="auto"/>
              <w:bottom w:val="single" w:sz="2" w:space="0" w:color="auto"/>
            </w:tcBorders>
          </w:tcPr>
          <w:p w14:paraId="51114DC2" w14:textId="77777777" w:rsidR="00335525" w:rsidRPr="00335525" w:rsidRDefault="00B71E40" w:rsidP="0073799A">
            <w:pPr>
              <w:pStyle w:val="Compact"/>
              <w:jc w:val="right"/>
              <w:rPr>
                <w:rFonts w:ascii="Times New Roman" w:hAnsi="Times New Roman" w:cs="Times New Roman"/>
                <w:b/>
                <w:bCs/>
              </w:rPr>
            </w:pPr>
            <w:r w:rsidRPr="00335525">
              <w:rPr>
                <w:rFonts w:ascii="Times New Roman" w:hAnsi="Times New Roman" w:cs="Times New Roman"/>
                <w:b/>
                <w:bCs/>
              </w:rPr>
              <w:t>Upper</w:t>
            </w:r>
          </w:p>
          <w:p w14:paraId="7B509DA2" w14:textId="3B83F9C2" w:rsidR="00B71E40" w:rsidRPr="00335525" w:rsidRDefault="00B71E40" w:rsidP="0073799A">
            <w:pPr>
              <w:pStyle w:val="Compact"/>
              <w:jc w:val="right"/>
              <w:rPr>
                <w:rFonts w:ascii="Times New Roman" w:hAnsi="Times New Roman" w:cs="Times New Roman"/>
                <w:b/>
                <w:bCs/>
              </w:rPr>
            </w:pPr>
            <w:r w:rsidRPr="00335525">
              <w:rPr>
                <w:rFonts w:ascii="Times New Roman" w:hAnsi="Times New Roman" w:cs="Times New Roman"/>
                <w:b/>
                <w:bCs/>
              </w:rPr>
              <w:t xml:space="preserve"> 95% HPDI</w:t>
            </w:r>
          </w:p>
        </w:tc>
        <w:tc>
          <w:tcPr>
            <w:tcW w:w="0" w:type="auto"/>
            <w:tcBorders>
              <w:top w:val="single" w:sz="4" w:space="0" w:color="auto"/>
              <w:bottom w:val="single" w:sz="2" w:space="0" w:color="auto"/>
            </w:tcBorders>
          </w:tcPr>
          <w:p w14:paraId="5EBC47E3" w14:textId="77777777" w:rsidR="00B71E40" w:rsidRPr="00335525" w:rsidRDefault="00B71E40" w:rsidP="0073799A">
            <w:pPr>
              <w:pStyle w:val="Compact"/>
              <w:jc w:val="right"/>
              <w:rPr>
                <w:rFonts w:ascii="Times New Roman" w:hAnsi="Times New Roman" w:cs="Times New Roman"/>
                <w:b/>
                <w:bCs/>
              </w:rPr>
            </w:pPr>
            <w:r w:rsidRPr="00335525">
              <w:rPr>
                <w:rFonts w:ascii="Times New Roman" w:hAnsi="Times New Roman" w:cs="Times New Roman"/>
                <w:b/>
                <w:bCs/>
              </w:rPr>
              <w:t>R-Hat</w:t>
            </w:r>
          </w:p>
        </w:tc>
        <w:tc>
          <w:tcPr>
            <w:tcW w:w="0" w:type="auto"/>
            <w:tcBorders>
              <w:top w:val="single" w:sz="4" w:space="0" w:color="auto"/>
              <w:bottom w:val="single" w:sz="2" w:space="0" w:color="auto"/>
            </w:tcBorders>
          </w:tcPr>
          <w:p w14:paraId="781EA900" w14:textId="77777777" w:rsidR="00B71E40" w:rsidRPr="00335525" w:rsidRDefault="00B71E40" w:rsidP="0073799A">
            <w:pPr>
              <w:pStyle w:val="Compact"/>
              <w:jc w:val="right"/>
              <w:rPr>
                <w:rFonts w:ascii="Times New Roman" w:hAnsi="Times New Roman" w:cs="Times New Roman"/>
                <w:b/>
                <w:bCs/>
              </w:rPr>
            </w:pPr>
            <w:r w:rsidRPr="00335525">
              <w:rPr>
                <w:rFonts w:ascii="Times New Roman" w:hAnsi="Times New Roman" w:cs="Times New Roman"/>
                <w:b/>
                <w:bCs/>
              </w:rPr>
              <w:t>WAIC</w:t>
            </w:r>
          </w:p>
        </w:tc>
        <w:tc>
          <w:tcPr>
            <w:tcW w:w="0" w:type="auto"/>
            <w:tcBorders>
              <w:top w:val="single" w:sz="4" w:space="0" w:color="auto"/>
              <w:bottom w:val="single" w:sz="2" w:space="0" w:color="auto"/>
            </w:tcBorders>
          </w:tcPr>
          <w:p w14:paraId="13F7CD03" w14:textId="645C9143" w:rsidR="00335525" w:rsidRPr="00335525" w:rsidRDefault="00481619" w:rsidP="0073799A">
            <w:pPr>
              <w:pStyle w:val="Compact"/>
              <w:jc w:val="right"/>
              <w:rPr>
                <w:rFonts w:ascii="Times New Roman" w:hAnsi="Times New Roman" w:cs="Times New Roman"/>
                <w:b/>
                <w:bCs/>
              </w:rPr>
            </w:pPr>
            <w:r>
              <w:rPr>
                <w:rFonts w:ascii="Times New Roman" w:hAnsi="Times New Roman" w:cs="Times New Roman"/>
                <w:b/>
                <w:bCs/>
              </w:rPr>
              <w:t>**</w:t>
            </w:r>
            <w:r w:rsidR="00B71E40" w:rsidRPr="00335525">
              <w:rPr>
                <w:rFonts w:ascii="Times New Roman" w:hAnsi="Times New Roman" w:cs="Times New Roman"/>
                <w:b/>
                <w:bCs/>
              </w:rPr>
              <w:t>Change</w:t>
            </w:r>
          </w:p>
          <w:p w14:paraId="4B466786" w14:textId="1FE0F3DB" w:rsidR="00B71E40" w:rsidRPr="00335525" w:rsidRDefault="00B71E40" w:rsidP="0073799A">
            <w:pPr>
              <w:pStyle w:val="Compact"/>
              <w:jc w:val="right"/>
              <w:rPr>
                <w:rFonts w:ascii="Times New Roman" w:hAnsi="Times New Roman" w:cs="Times New Roman"/>
                <w:b/>
                <w:bCs/>
              </w:rPr>
            </w:pPr>
            <w:r w:rsidRPr="00335525">
              <w:rPr>
                <w:rFonts w:ascii="Times New Roman" w:hAnsi="Times New Roman" w:cs="Times New Roman"/>
                <w:b/>
                <w:bCs/>
              </w:rPr>
              <w:t xml:space="preserve"> in WAIC</w:t>
            </w:r>
          </w:p>
        </w:tc>
      </w:tr>
      <w:tr w:rsidR="00B71E40" w:rsidRPr="00335525" w14:paraId="573A5AB6" w14:textId="77777777" w:rsidTr="00B71E40">
        <w:tc>
          <w:tcPr>
            <w:tcW w:w="0" w:type="auto"/>
            <w:tcBorders>
              <w:top w:val="single" w:sz="2" w:space="0" w:color="auto"/>
            </w:tcBorders>
          </w:tcPr>
          <w:p w14:paraId="4929F90E" w14:textId="77777777" w:rsidR="00B71E40" w:rsidRPr="00335525" w:rsidRDefault="00B71E40" w:rsidP="0073799A">
            <w:pPr>
              <w:pStyle w:val="Compact"/>
              <w:rPr>
                <w:rFonts w:ascii="Times New Roman" w:hAnsi="Times New Roman" w:cs="Times New Roman"/>
              </w:rPr>
            </w:pPr>
            <w:r w:rsidRPr="00335525">
              <w:rPr>
                <w:rFonts w:ascii="Times New Roman" w:hAnsi="Times New Roman" w:cs="Times New Roman"/>
              </w:rPr>
              <w:t>Physical QoL</w:t>
            </w:r>
          </w:p>
        </w:tc>
        <w:tc>
          <w:tcPr>
            <w:tcW w:w="0" w:type="auto"/>
            <w:tcBorders>
              <w:top w:val="single" w:sz="2" w:space="0" w:color="auto"/>
            </w:tcBorders>
          </w:tcPr>
          <w:p w14:paraId="6A445FAE" w14:textId="5CC6BF3E"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Univariate</w:t>
            </w:r>
          </w:p>
        </w:tc>
        <w:tc>
          <w:tcPr>
            <w:tcW w:w="0" w:type="auto"/>
            <w:tcBorders>
              <w:top w:val="single" w:sz="2" w:space="0" w:color="auto"/>
            </w:tcBorders>
          </w:tcPr>
          <w:p w14:paraId="5C178EFE"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-5.65</w:t>
            </w:r>
          </w:p>
        </w:tc>
        <w:tc>
          <w:tcPr>
            <w:tcW w:w="0" w:type="auto"/>
            <w:tcBorders>
              <w:top w:val="single" w:sz="2" w:space="0" w:color="auto"/>
            </w:tcBorders>
          </w:tcPr>
          <w:p w14:paraId="0ED59EFC"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1.77</w:t>
            </w:r>
          </w:p>
        </w:tc>
        <w:tc>
          <w:tcPr>
            <w:tcW w:w="0" w:type="auto"/>
            <w:tcBorders>
              <w:top w:val="single" w:sz="2" w:space="0" w:color="auto"/>
            </w:tcBorders>
          </w:tcPr>
          <w:p w14:paraId="3440F4ED"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-8.56</w:t>
            </w:r>
          </w:p>
        </w:tc>
        <w:tc>
          <w:tcPr>
            <w:tcW w:w="0" w:type="auto"/>
            <w:tcBorders>
              <w:top w:val="single" w:sz="2" w:space="0" w:color="auto"/>
            </w:tcBorders>
          </w:tcPr>
          <w:p w14:paraId="3B00F799"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-2.79</w:t>
            </w:r>
          </w:p>
        </w:tc>
        <w:tc>
          <w:tcPr>
            <w:tcW w:w="0" w:type="auto"/>
            <w:tcBorders>
              <w:top w:val="single" w:sz="2" w:space="0" w:color="auto"/>
            </w:tcBorders>
          </w:tcPr>
          <w:p w14:paraId="2F2777B5"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w:t>
            </w:r>
          </w:p>
        </w:tc>
        <w:tc>
          <w:tcPr>
            <w:tcW w:w="0" w:type="auto"/>
            <w:tcBorders>
              <w:top w:val="single" w:sz="2" w:space="0" w:color="auto"/>
            </w:tcBorders>
          </w:tcPr>
          <w:p w14:paraId="18282D67"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3460.29</w:t>
            </w:r>
          </w:p>
        </w:tc>
        <w:tc>
          <w:tcPr>
            <w:tcW w:w="0" w:type="auto"/>
            <w:tcBorders>
              <w:top w:val="single" w:sz="2" w:space="0" w:color="auto"/>
            </w:tcBorders>
          </w:tcPr>
          <w:p w14:paraId="5862894E"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NA</w:t>
            </w:r>
          </w:p>
        </w:tc>
      </w:tr>
      <w:tr w:rsidR="00B71E40" w:rsidRPr="00335525" w14:paraId="21CE1059" w14:textId="77777777" w:rsidTr="00B71E40">
        <w:tc>
          <w:tcPr>
            <w:tcW w:w="0" w:type="auto"/>
          </w:tcPr>
          <w:p w14:paraId="74B6EF1A" w14:textId="012B4474" w:rsidR="00B71E40" w:rsidRPr="00335525" w:rsidRDefault="00B71E40" w:rsidP="0073799A">
            <w:pPr>
              <w:pStyle w:val="Compact"/>
              <w:rPr>
                <w:rFonts w:ascii="Times New Roman" w:hAnsi="Times New Roman" w:cs="Times New Roman"/>
              </w:rPr>
            </w:pPr>
          </w:p>
        </w:tc>
        <w:tc>
          <w:tcPr>
            <w:tcW w:w="0" w:type="auto"/>
          </w:tcPr>
          <w:p w14:paraId="28FFA35F" w14:textId="5458353C"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Crude</w:t>
            </w:r>
          </w:p>
        </w:tc>
        <w:tc>
          <w:tcPr>
            <w:tcW w:w="0" w:type="auto"/>
          </w:tcPr>
          <w:p w14:paraId="722B2EC7"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-3.34</w:t>
            </w:r>
          </w:p>
        </w:tc>
        <w:tc>
          <w:tcPr>
            <w:tcW w:w="0" w:type="auto"/>
          </w:tcPr>
          <w:p w14:paraId="7DAE7C21"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1.39</w:t>
            </w:r>
          </w:p>
        </w:tc>
        <w:tc>
          <w:tcPr>
            <w:tcW w:w="0" w:type="auto"/>
          </w:tcPr>
          <w:p w14:paraId="29DCF74D"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-5.61</w:t>
            </w:r>
          </w:p>
        </w:tc>
        <w:tc>
          <w:tcPr>
            <w:tcW w:w="0" w:type="auto"/>
          </w:tcPr>
          <w:p w14:paraId="1D07FB73"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-1.06</w:t>
            </w:r>
          </w:p>
        </w:tc>
        <w:tc>
          <w:tcPr>
            <w:tcW w:w="0" w:type="auto"/>
          </w:tcPr>
          <w:p w14:paraId="56462046"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w:t>
            </w:r>
          </w:p>
        </w:tc>
        <w:tc>
          <w:tcPr>
            <w:tcW w:w="0" w:type="auto"/>
          </w:tcPr>
          <w:p w14:paraId="5B5111CB"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3223.63</w:t>
            </w:r>
          </w:p>
        </w:tc>
        <w:tc>
          <w:tcPr>
            <w:tcW w:w="0" w:type="auto"/>
          </w:tcPr>
          <w:p w14:paraId="502475F5"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-236.66</w:t>
            </w:r>
          </w:p>
        </w:tc>
      </w:tr>
      <w:tr w:rsidR="00335525" w:rsidRPr="00335525" w14:paraId="0B7A1D63" w14:textId="77777777" w:rsidTr="00B71E40">
        <w:tc>
          <w:tcPr>
            <w:tcW w:w="0" w:type="auto"/>
            <w:shd w:val="clear" w:color="auto" w:fill="E8E8E8" w:themeFill="background2"/>
          </w:tcPr>
          <w:p w14:paraId="7955DFB9" w14:textId="73EDC51E" w:rsidR="00335525" w:rsidRPr="00335525" w:rsidRDefault="00335525" w:rsidP="0073799A">
            <w:pPr>
              <w:pStyle w:val="Compact"/>
              <w:rPr>
                <w:rFonts w:ascii="Times New Roman" w:hAnsi="Times New Roman" w:cs="Times New Roman"/>
              </w:rPr>
            </w:pPr>
          </w:p>
        </w:tc>
        <w:tc>
          <w:tcPr>
            <w:tcW w:w="0" w:type="auto"/>
            <w:shd w:val="clear" w:color="auto" w:fill="E8E8E8" w:themeFill="background2"/>
          </w:tcPr>
          <w:p w14:paraId="6E74C1A7" w14:textId="14104F00"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Adjusted</w:t>
            </w:r>
          </w:p>
        </w:tc>
        <w:tc>
          <w:tcPr>
            <w:tcW w:w="0" w:type="auto"/>
            <w:shd w:val="clear" w:color="auto" w:fill="E8E8E8" w:themeFill="background2"/>
          </w:tcPr>
          <w:p w14:paraId="103610D7"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-3.56</w:t>
            </w:r>
          </w:p>
        </w:tc>
        <w:tc>
          <w:tcPr>
            <w:tcW w:w="0" w:type="auto"/>
            <w:shd w:val="clear" w:color="auto" w:fill="E8E8E8" w:themeFill="background2"/>
          </w:tcPr>
          <w:p w14:paraId="0530D49C"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1.40</w:t>
            </w:r>
          </w:p>
        </w:tc>
        <w:tc>
          <w:tcPr>
            <w:tcW w:w="0" w:type="auto"/>
            <w:shd w:val="clear" w:color="auto" w:fill="E8E8E8" w:themeFill="background2"/>
          </w:tcPr>
          <w:p w14:paraId="3D59299B"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-5.87</w:t>
            </w:r>
          </w:p>
        </w:tc>
        <w:tc>
          <w:tcPr>
            <w:tcW w:w="0" w:type="auto"/>
            <w:shd w:val="clear" w:color="auto" w:fill="E8E8E8" w:themeFill="background2"/>
          </w:tcPr>
          <w:p w14:paraId="209DFD59"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-1.26</w:t>
            </w:r>
          </w:p>
        </w:tc>
        <w:tc>
          <w:tcPr>
            <w:tcW w:w="0" w:type="auto"/>
            <w:shd w:val="clear" w:color="auto" w:fill="E8E8E8" w:themeFill="background2"/>
          </w:tcPr>
          <w:p w14:paraId="680CF13B"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w:t>
            </w:r>
          </w:p>
        </w:tc>
        <w:tc>
          <w:tcPr>
            <w:tcW w:w="0" w:type="auto"/>
            <w:vMerge w:val="restart"/>
            <w:shd w:val="clear" w:color="auto" w:fill="E8E8E8" w:themeFill="background2"/>
          </w:tcPr>
          <w:p w14:paraId="538F6396"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3222.19</w:t>
            </w:r>
          </w:p>
        </w:tc>
        <w:tc>
          <w:tcPr>
            <w:tcW w:w="0" w:type="auto"/>
            <w:vMerge w:val="restart"/>
            <w:shd w:val="clear" w:color="auto" w:fill="E8E8E8" w:themeFill="background2"/>
          </w:tcPr>
          <w:p w14:paraId="3EEC54B3"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-1.44</w:t>
            </w:r>
          </w:p>
        </w:tc>
      </w:tr>
      <w:tr w:rsidR="00335525" w:rsidRPr="00335525" w14:paraId="73CDAA4B" w14:textId="77777777" w:rsidTr="00B71E40">
        <w:tc>
          <w:tcPr>
            <w:tcW w:w="0" w:type="auto"/>
            <w:tcBorders>
              <w:bottom w:val="single" w:sz="4" w:space="0" w:color="auto"/>
            </w:tcBorders>
            <w:shd w:val="clear" w:color="auto" w:fill="E8E8E8" w:themeFill="background2"/>
          </w:tcPr>
          <w:p w14:paraId="66C627F1" w14:textId="03B00BD6" w:rsidR="00335525" w:rsidRPr="00335525" w:rsidRDefault="00335525" w:rsidP="0073799A">
            <w:pPr>
              <w:pStyle w:val="Compact"/>
              <w:rPr>
                <w:rFonts w:ascii="Times New Roman" w:hAnsi="Times New Roman" w:cs="Times New Roman"/>
              </w:rPr>
            </w:pPr>
          </w:p>
        </w:tc>
        <w:tc>
          <w:tcPr>
            <w:tcW w:w="0" w:type="auto"/>
            <w:tcBorders>
              <w:bottom w:val="single" w:sz="4" w:space="0" w:color="auto"/>
            </w:tcBorders>
            <w:shd w:val="clear" w:color="auto" w:fill="E8E8E8" w:themeFill="background2"/>
          </w:tcPr>
          <w:p w14:paraId="5AF7459B" w14:textId="5FD62339" w:rsidR="00335525" w:rsidRPr="00335525" w:rsidRDefault="00335525" w:rsidP="0073799A">
            <w:pPr>
              <w:pStyle w:val="Compact"/>
              <w:jc w:val="right"/>
              <w:rPr>
                <w:rFonts w:ascii="Times New Roman" w:hAnsi="Times New Roman" w:cs="Times New Roman"/>
              </w:rPr>
            </w:pPr>
            <w:r>
              <w:rPr>
                <w:rFonts w:ascii="Times New Roman" w:hAnsi="Times New Roman" w:cs="Times New Roman"/>
              </w:rPr>
              <w:t>*</w:t>
            </w:r>
            <w:r w:rsidRPr="00335525">
              <w:rPr>
                <w:rFonts w:ascii="Times New Roman" w:hAnsi="Times New Roman" w:cs="Times New Roman"/>
              </w:rPr>
              <w:t>Adjusted (adherence)</w:t>
            </w:r>
          </w:p>
        </w:tc>
        <w:tc>
          <w:tcPr>
            <w:tcW w:w="0" w:type="auto"/>
            <w:tcBorders>
              <w:bottom w:val="single" w:sz="4" w:space="0" w:color="auto"/>
            </w:tcBorders>
            <w:shd w:val="clear" w:color="auto" w:fill="E8E8E8" w:themeFill="background2"/>
          </w:tcPr>
          <w:p w14:paraId="5B362B37"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2.19</w:t>
            </w:r>
          </w:p>
        </w:tc>
        <w:tc>
          <w:tcPr>
            <w:tcW w:w="0" w:type="auto"/>
            <w:tcBorders>
              <w:bottom w:val="single" w:sz="4" w:space="0" w:color="auto"/>
            </w:tcBorders>
            <w:shd w:val="clear" w:color="auto" w:fill="E8E8E8" w:themeFill="background2"/>
          </w:tcPr>
          <w:p w14:paraId="4824CA00"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1.22</w:t>
            </w:r>
          </w:p>
        </w:tc>
        <w:tc>
          <w:tcPr>
            <w:tcW w:w="0" w:type="auto"/>
            <w:tcBorders>
              <w:bottom w:val="single" w:sz="4" w:space="0" w:color="auto"/>
            </w:tcBorders>
            <w:shd w:val="clear" w:color="auto" w:fill="E8E8E8" w:themeFill="background2"/>
          </w:tcPr>
          <w:p w14:paraId="466646DA"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0.19</w:t>
            </w:r>
          </w:p>
        </w:tc>
        <w:tc>
          <w:tcPr>
            <w:tcW w:w="0" w:type="auto"/>
            <w:tcBorders>
              <w:bottom w:val="single" w:sz="4" w:space="0" w:color="auto"/>
            </w:tcBorders>
            <w:shd w:val="clear" w:color="auto" w:fill="E8E8E8" w:themeFill="background2"/>
          </w:tcPr>
          <w:p w14:paraId="5CB905C4"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4.21</w:t>
            </w:r>
          </w:p>
        </w:tc>
        <w:tc>
          <w:tcPr>
            <w:tcW w:w="0" w:type="auto"/>
            <w:tcBorders>
              <w:bottom w:val="single" w:sz="4" w:space="0" w:color="auto"/>
            </w:tcBorders>
            <w:shd w:val="clear" w:color="auto" w:fill="E8E8E8" w:themeFill="background2"/>
          </w:tcPr>
          <w:p w14:paraId="411F119C"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w:t>
            </w:r>
          </w:p>
        </w:tc>
        <w:tc>
          <w:tcPr>
            <w:tcW w:w="0" w:type="auto"/>
            <w:vMerge/>
            <w:tcBorders>
              <w:bottom w:val="single" w:sz="4" w:space="0" w:color="auto"/>
            </w:tcBorders>
            <w:shd w:val="clear" w:color="auto" w:fill="E8E8E8" w:themeFill="background2"/>
          </w:tcPr>
          <w:p w14:paraId="5FF36C9B" w14:textId="6AD67FB1" w:rsidR="00335525" w:rsidRPr="00335525" w:rsidRDefault="00335525" w:rsidP="0073799A">
            <w:pPr>
              <w:pStyle w:val="Compact"/>
              <w:jc w:val="right"/>
              <w:rPr>
                <w:rFonts w:ascii="Times New Roman" w:hAnsi="Times New Roman" w:cs="Times New Roman"/>
              </w:rPr>
            </w:pPr>
          </w:p>
        </w:tc>
        <w:tc>
          <w:tcPr>
            <w:tcW w:w="0" w:type="auto"/>
            <w:vMerge/>
            <w:tcBorders>
              <w:bottom w:val="single" w:sz="4" w:space="0" w:color="auto"/>
            </w:tcBorders>
            <w:shd w:val="clear" w:color="auto" w:fill="E8E8E8" w:themeFill="background2"/>
          </w:tcPr>
          <w:p w14:paraId="189A5578" w14:textId="4B4212B0" w:rsidR="00335525" w:rsidRPr="00335525" w:rsidRDefault="00335525" w:rsidP="0073799A">
            <w:pPr>
              <w:pStyle w:val="Compact"/>
              <w:jc w:val="right"/>
              <w:rPr>
                <w:rFonts w:ascii="Times New Roman" w:hAnsi="Times New Roman" w:cs="Times New Roman"/>
              </w:rPr>
            </w:pPr>
          </w:p>
        </w:tc>
      </w:tr>
      <w:tr w:rsidR="00B71E40" w:rsidRPr="00335525" w14:paraId="294F8EB2" w14:textId="77777777" w:rsidTr="00B71E40">
        <w:tc>
          <w:tcPr>
            <w:tcW w:w="0" w:type="auto"/>
            <w:tcBorders>
              <w:top w:val="single" w:sz="4" w:space="0" w:color="auto"/>
            </w:tcBorders>
          </w:tcPr>
          <w:p w14:paraId="340AE6F3" w14:textId="77777777" w:rsidR="00B71E40" w:rsidRPr="00335525" w:rsidRDefault="00B71E40" w:rsidP="0073799A">
            <w:pPr>
              <w:pStyle w:val="Compact"/>
              <w:rPr>
                <w:rFonts w:ascii="Times New Roman" w:hAnsi="Times New Roman" w:cs="Times New Roman"/>
              </w:rPr>
            </w:pPr>
            <w:r w:rsidRPr="00335525">
              <w:rPr>
                <w:rFonts w:ascii="Times New Roman" w:hAnsi="Times New Roman" w:cs="Times New Roman"/>
              </w:rPr>
              <w:t>Mental QoL</w:t>
            </w:r>
          </w:p>
        </w:tc>
        <w:tc>
          <w:tcPr>
            <w:tcW w:w="0" w:type="auto"/>
            <w:tcBorders>
              <w:top w:val="single" w:sz="4" w:space="0" w:color="auto"/>
            </w:tcBorders>
          </w:tcPr>
          <w:p w14:paraId="214ABABE" w14:textId="3448549A" w:rsidR="00B71E40"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Univariate</w:t>
            </w:r>
          </w:p>
        </w:tc>
        <w:tc>
          <w:tcPr>
            <w:tcW w:w="0" w:type="auto"/>
            <w:tcBorders>
              <w:top w:val="single" w:sz="4" w:space="0" w:color="auto"/>
            </w:tcBorders>
          </w:tcPr>
          <w:p w14:paraId="4AEAC2EB"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-1.67</w:t>
            </w:r>
          </w:p>
        </w:tc>
        <w:tc>
          <w:tcPr>
            <w:tcW w:w="0" w:type="auto"/>
            <w:tcBorders>
              <w:top w:val="single" w:sz="4" w:space="0" w:color="auto"/>
            </w:tcBorders>
          </w:tcPr>
          <w:p w14:paraId="2B449E8B"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2.09</w:t>
            </w:r>
          </w:p>
        </w:tc>
        <w:tc>
          <w:tcPr>
            <w:tcW w:w="0" w:type="auto"/>
            <w:tcBorders>
              <w:top w:val="single" w:sz="4" w:space="0" w:color="auto"/>
            </w:tcBorders>
          </w:tcPr>
          <w:p w14:paraId="028306ED"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-5.10</w:t>
            </w:r>
          </w:p>
        </w:tc>
        <w:tc>
          <w:tcPr>
            <w:tcW w:w="0" w:type="auto"/>
            <w:tcBorders>
              <w:top w:val="single" w:sz="4" w:space="0" w:color="auto"/>
            </w:tcBorders>
          </w:tcPr>
          <w:p w14:paraId="77AD700F"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1.76</w:t>
            </w:r>
          </w:p>
        </w:tc>
        <w:tc>
          <w:tcPr>
            <w:tcW w:w="0" w:type="auto"/>
            <w:tcBorders>
              <w:top w:val="single" w:sz="4" w:space="0" w:color="auto"/>
            </w:tcBorders>
          </w:tcPr>
          <w:p w14:paraId="53B0F7F8"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w:t>
            </w:r>
          </w:p>
        </w:tc>
        <w:tc>
          <w:tcPr>
            <w:tcW w:w="0" w:type="auto"/>
            <w:tcBorders>
              <w:top w:val="single" w:sz="4" w:space="0" w:color="auto"/>
            </w:tcBorders>
          </w:tcPr>
          <w:p w14:paraId="4725D410"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3616.36</w:t>
            </w:r>
          </w:p>
        </w:tc>
        <w:tc>
          <w:tcPr>
            <w:tcW w:w="0" w:type="auto"/>
            <w:tcBorders>
              <w:top w:val="single" w:sz="4" w:space="0" w:color="auto"/>
            </w:tcBorders>
          </w:tcPr>
          <w:p w14:paraId="11454408"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NA</w:t>
            </w:r>
          </w:p>
        </w:tc>
      </w:tr>
      <w:tr w:rsidR="00B71E40" w:rsidRPr="00335525" w14:paraId="78E1B305" w14:textId="77777777" w:rsidTr="00B71E40">
        <w:tc>
          <w:tcPr>
            <w:tcW w:w="0" w:type="auto"/>
          </w:tcPr>
          <w:p w14:paraId="6C220772" w14:textId="13C2BA08" w:rsidR="00B71E40" w:rsidRPr="00335525" w:rsidRDefault="00B71E40" w:rsidP="0073799A">
            <w:pPr>
              <w:pStyle w:val="Compact"/>
              <w:rPr>
                <w:rFonts w:ascii="Times New Roman" w:hAnsi="Times New Roman" w:cs="Times New Roman"/>
              </w:rPr>
            </w:pPr>
          </w:p>
        </w:tc>
        <w:tc>
          <w:tcPr>
            <w:tcW w:w="0" w:type="auto"/>
          </w:tcPr>
          <w:p w14:paraId="708496E0" w14:textId="6C1CD337" w:rsidR="00B71E40"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Crude</w:t>
            </w:r>
          </w:p>
        </w:tc>
        <w:tc>
          <w:tcPr>
            <w:tcW w:w="0" w:type="auto"/>
          </w:tcPr>
          <w:p w14:paraId="299CEFF6"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-0.28</w:t>
            </w:r>
          </w:p>
        </w:tc>
        <w:tc>
          <w:tcPr>
            <w:tcW w:w="0" w:type="auto"/>
          </w:tcPr>
          <w:p w14:paraId="04AE6918"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1.76</w:t>
            </w:r>
          </w:p>
        </w:tc>
        <w:tc>
          <w:tcPr>
            <w:tcW w:w="0" w:type="auto"/>
          </w:tcPr>
          <w:p w14:paraId="32025E17"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-3.18</w:t>
            </w:r>
          </w:p>
        </w:tc>
        <w:tc>
          <w:tcPr>
            <w:tcW w:w="0" w:type="auto"/>
          </w:tcPr>
          <w:p w14:paraId="1FE05DD1"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2.63</w:t>
            </w:r>
          </w:p>
        </w:tc>
        <w:tc>
          <w:tcPr>
            <w:tcW w:w="0" w:type="auto"/>
          </w:tcPr>
          <w:p w14:paraId="7D7BDD02"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w:t>
            </w:r>
          </w:p>
        </w:tc>
        <w:tc>
          <w:tcPr>
            <w:tcW w:w="0" w:type="auto"/>
          </w:tcPr>
          <w:p w14:paraId="13DA9DE0"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3444.05</w:t>
            </w:r>
          </w:p>
        </w:tc>
        <w:tc>
          <w:tcPr>
            <w:tcW w:w="0" w:type="auto"/>
          </w:tcPr>
          <w:p w14:paraId="44E74F80"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-172.31</w:t>
            </w:r>
          </w:p>
        </w:tc>
      </w:tr>
      <w:tr w:rsidR="00335525" w:rsidRPr="00335525" w14:paraId="3BCE04A3" w14:textId="77777777" w:rsidTr="00B71E40">
        <w:tc>
          <w:tcPr>
            <w:tcW w:w="0" w:type="auto"/>
            <w:shd w:val="clear" w:color="auto" w:fill="E8E8E8" w:themeFill="background2"/>
          </w:tcPr>
          <w:p w14:paraId="059DB8A3" w14:textId="30677B9B" w:rsidR="00335525" w:rsidRPr="00335525" w:rsidRDefault="00335525" w:rsidP="0073799A">
            <w:pPr>
              <w:pStyle w:val="Compact"/>
              <w:rPr>
                <w:rFonts w:ascii="Times New Roman" w:hAnsi="Times New Roman" w:cs="Times New Roman"/>
              </w:rPr>
            </w:pPr>
          </w:p>
        </w:tc>
        <w:tc>
          <w:tcPr>
            <w:tcW w:w="0" w:type="auto"/>
            <w:shd w:val="clear" w:color="auto" w:fill="E8E8E8" w:themeFill="background2"/>
          </w:tcPr>
          <w:p w14:paraId="0EC0F566" w14:textId="2C4EDD1A"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Adjusted</w:t>
            </w:r>
          </w:p>
        </w:tc>
        <w:tc>
          <w:tcPr>
            <w:tcW w:w="0" w:type="auto"/>
            <w:shd w:val="clear" w:color="auto" w:fill="E8E8E8" w:themeFill="background2"/>
          </w:tcPr>
          <w:p w14:paraId="1B92F5AA"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-0.53</w:t>
            </w:r>
          </w:p>
        </w:tc>
        <w:tc>
          <w:tcPr>
            <w:tcW w:w="0" w:type="auto"/>
            <w:shd w:val="clear" w:color="auto" w:fill="E8E8E8" w:themeFill="background2"/>
          </w:tcPr>
          <w:p w14:paraId="6FE749A8"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1.77</w:t>
            </w:r>
          </w:p>
        </w:tc>
        <w:tc>
          <w:tcPr>
            <w:tcW w:w="0" w:type="auto"/>
            <w:shd w:val="clear" w:color="auto" w:fill="E8E8E8" w:themeFill="background2"/>
          </w:tcPr>
          <w:p w14:paraId="17019623"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-3.42</w:t>
            </w:r>
          </w:p>
        </w:tc>
        <w:tc>
          <w:tcPr>
            <w:tcW w:w="0" w:type="auto"/>
            <w:shd w:val="clear" w:color="auto" w:fill="E8E8E8" w:themeFill="background2"/>
          </w:tcPr>
          <w:p w14:paraId="32E989F8"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2.39</w:t>
            </w:r>
          </w:p>
        </w:tc>
        <w:tc>
          <w:tcPr>
            <w:tcW w:w="0" w:type="auto"/>
            <w:shd w:val="clear" w:color="auto" w:fill="E8E8E8" w:themeFill="background2"/>
          </w:tcPr>
          <w:p w14:paraId="445EACFC"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w:t>
            </w:r>
          </w:p>
        </w:tc>
        <w:tc>
          <w:tcPr>
            <w:tcW w:w="0" w:type="auto"/>
            <w:vMerge w:val="restart"/>
            <w:shd w:val="clear" w:color="auto" w:fill="E8E8E8" w:themeFill="background2"/>
          </w:tcPr>
          <w:p w14:paraId="7F1F1ABB"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3443.90</w:t>
            </w:r>
          </w:p>
        </w:tc>
        <w:tc>
          <w:tcPr>
            <w:tcW w:w="0" w:type="auto"/>
            <w:vMerge w:val="restart"/>
            <w:shd w:val="clear" w:color="auto" w:fill="E8E8E8" w:themeFill="background2"/>
          </w:tcPr>
          <w:p w14:paraId="67517A4F"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-0.15</w:t>
            </w:r>
          </w:p>
        </w:tc>
      </w:tr>
      <w:tr w:rsidR="00335525" w:rsidRPr="00335525" w14:paraId="62190F9C" w14:textId="77777777" w:rsidTr="00B71E40">
        <w:tc>
          <w:tcPr>
            <w:tcW w:w="0" w:type="auto"/>
            <w:tcBorders>
              <w:bottom w:val="single" w:sz="4" w:space="0" w:color="auto"/>
            </w:tcBorders>
            <w:shd w:val="clear" w:color="auto" w:fill="E8E8E8" w:themeFill="background2"/>
          </w:tcPr>
          <w:p w14:paraId="6994B62E" w14:textId="0CFDB3B7" w:rsidR="00335525" w:rsidRPr="00335525" w:rsidRDefault="00335525" w:rsidP="0073799A">
            <w:pPr>
              <w:pStyle w:val="Compact"/>
              <w:rPr>
                <w:rFonts w:ascii="Times New Roman" w:hAnsi="Times New Roman" w:cs="Times New Roman"/>
              </w:rPr>
            </w:pPr>
          </w:p>
        </w:tc>
        <w:tc>
          <w:tcPr>
            <w:tcW w:w="0" w:type="auto"/>
            <w:tcBorders>
              <w:bottom w:val="single" w:sz="4" w:space="0" w:color="auto"/>
            </w:tcBorders>
            <w:shd w:val="clear" w:color="auto" w:fill="E8E8E8" w:themeFill="background2"/>
          </w:tcPr>
          <w:p w14:paraId="091E022B" w14:textId="3512225E" w:rsidR="00335525" w:rsidRPr="00335525" w:rsidRDefault="00335525" w:rsidP="0073799A">
            <w:pPr>
              <w:pStyle w:val="Compact"/>
              <w:jc w:val="right"/>
              <w:rPr>
                <w:rFonts w:ascii="Times New Roman" w:hAnsi="Times New Roman" w:cs="Times New Roman"/>
              </w:rPr>
            </w:pPr>
            <w:r>
              <w:rPr>
                <w:rFonts w:ascii="Times New Roman" w:hAnsi="Times New Roman" w:cs="Times New Roman"/>
              </w:rPr>
              <w:t>*</w:t>
            </w:r>
            <w:r w:rsidRPr="00335525">
              <w:rPr>
                <w:rFonts w:ascii="Times New Roman" w:hAnsi="Times New Roman" w:cs="Times New Roman"/>
              </w:rPr>
              <w:t>Adjusted (adherence)</w:t>
            </w:r>
          </w:p>
        </w:tc>
        <w:tc>
          <w:tcPr>
            <w:tcW w:w="0" w:type="auto"/>
            <w:tcBorders>
              <w:bottom w:val="single" w:sz="4" w:space="0" w:color="auto"/>
            </w:tcBorders>
            <w:shd w:val="clear" w:color="auto" w:fill="E8E8E8" w:themeFill="background2"/>
          </w:tcPr>
          <w:p w14:paraId="5F45DDF9"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2.31</w:t>
            </w:r>
          </w:p>
        </w:tc>
        <w:tc>
          <w:tcPr>
            <w:tcW w:w="0" w:type="auto"/>
            <w:tcBorders>
              <w:bottom w:val="single" w:sz="4" w:space="0" w:color="auto"/>
            </w:tcBorders>
            <w:shd w:val="clear" w:color="auto" w:fill="E8E8E8" w:themeFill="background2"/>
          </w:tcPr>
          <w:p w14:paraId="166175B2"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1.55</w:t>
            </w:r>
          </w:p>
        </w:tc>
        <w:tc>
          <w:tcPr>
            <w:tcW w:w="0" w:type="auto"/>
            <w:tcBorders>
              <w:bottom w:val="single" w:sz="4" w:space="0" w:color="auto"/>
            </w:tcBorders>
            <w:shd w:val="clear" w:color="auto" w:fill="E8E8E8" w:themeFill="background2"/>
          </w:tcPr>
          <w:p w14:paraId="33ECF825"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-0.27</w:t>
            </w:r>
          </w:p>
        </w:tc>
        <w:tc>
          <w:tcPr>
            <w:tcW w:w="0" w:type="auto"/>
            <w:tcBorders>
              <w:bottom w:val="single" w:sz="4" w:space="0" w:color="auto"/>
            </w:tcBorders>
            <w:shd w:val="clear" w:color="auto" w:fill="E8E8E8" w:themeFill="background2"/>
          </w:tcPr>
          <w:p w14:paraId="24F86C0D"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4.86</w:t>
            </w:r>
          </w:p>
        </w:tc>
        <w:tc>
          <w:tcPr>
            <w:tcW w:w="0" w:type="auto"/>
            <w:tcBorders>
              <w:bottom w:val="single" w:sz="4" w:space="0" w:color="auto"/>
            </w:tcBorders>
            <w:shd w:val="clear" w:color="auto" w:fill="E8E8E8" w:themeFill="background2"/>
          </w:tcPr>
          <w:p w14:paraId="6955E292"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w:t>
            </w:r>
          </w:p>
        </w:tc>
        <w:tc>
          <w:tcPr>
            <w:tcW w:w="0" w:type="auto"/>
            <w:vMerge/>
            <w:tcBorders>
              <w:bottom w:val="single" w:sz="4" w:space="0" w:color="auto"/>
            </w:tcBorders>
            <w:shd w:val="clear" w:color="auto" w:fill="E8E8E8" w:themeFill="background2"/>
          </w:tcPr>
          <w:p w14:paraId="1EE1EF8E" w14:textId="41EDA190" w:rsidR="00335525" w:rsidRPr="00335525" w:rsidRDefault="00335525" w:rsidP="0073799A">
            <w:pPr>
              <w:pStyle w:val="Compact"/>
              <w:jc w:val="right"/>
              <w:rPr>
                <w:rFonts w:ascii="Times New Roman" w:hAnsi="Times New Roman" w:cs="Times New Roman"/>
              </w:rPr>
            </w:pPr>
          </w:p>
        </w:tc>
        <w:tc>
          <w:tcPr>
            <w:tcW w:w="0" w:type="auto"/>
            <w:vMerge/>
            <w:tcBorders>
              <w:bottom w:val="single" w:sz="4" w:space="0" w:color="auto"/>
            </w:tcBorders>
            <w:shd w:val="clear" w:color="auto" w:fill="E8E8E8" w:themeFill="background2"/>
          </w:tcPr>
          <w:p w14:paraId="5CAFDF5E" w14:textId="40D3C3A0" w:rsidR="00335525" w:rsidRPr="00335525" w:rsidRDefault="00335525" w:rsidP="0073799A">
            <w:pPr>
              <w:pStyle w:val="Compact"/>
              <w:jc w:val="right"/>
              <w:rPr>
                <w:rFonts w:ascii="Times New Roman" w:hAnsi="Times New Roman" w:cs="Times New Roman"/>
              </w:rPr>
            </w:pPr>
          </w:p>
        </w:tc>
      </w:tr>
      <w:tr w:rsidR="00B71E40" w:rsidRPr="00335525" w14:paraId="326B98F4" w14:textId="77777777" w:rsidTr="00B71E40">
        <w:tc>
          <w:tcPr>
            <w:tcW w:w="0" w:type="auto"/>
            <w:tcBorders>
              <w:top w:val="single" w:sz="4" w:space="0" w:color="auto"/>
            </w:tcBorders>
          </w:tcPr>
          <w:p w14:paraId="7678B42D" w14:textId="77777777" w:rsidR="00B71E40" w:rsidRPr="00335525" w:rsidRDefault="00B71E40" w:rsidP="0073799A">
            <w:pPr>
              <w:pStyle w:val="Compact"/>
              <w:rPr>
                <w:rFonts w:ascii="Times New Roman" w:hAnsi="Times New Roman" w:cs="Times New Roman"/>
              </w:rPr>
            </w:pPr>
            <w:r w:rsidRPr="00335525">
              <w:rPr>
                <w:rFonts w:ascii="Times New Roman" w:hAnsi="Times New Roman" w:cs="Times New Roman"/>
              </w:rPr>
              <w:t>CD4+ T-cells</w:t>
            </w:r>
          </w:p>
        </w:tc>
        <w:tc>
          <w:tcPr>
            <w:tcW w:w="0" w:type="auto"/>
            <w:tcBorders>
              <w:top w:val="single" w:sz="4" w:space="0" w:color="auto"/>
            </w:tcBorders>
          </w:tcPr>
          <w:p w14:paraId="0FA520C1" w14:textId="2957EF68" w:rsidR="00B71E40"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Univariate</w:t>
            </w:r>
          </w:p>
        </w:tc>
        <w:tc>
          <w:tcPr>
            <w:tcW w:w="0" w:type="auto"/>
            <w:tcBorders>
              <w:top w:val="single" w:sz="4" w:space="0" w:color="auto"/>
            </w:tcBorders>
          </w:tcPr>
          <w:p w14:paraId="4CE65013"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-184.35</w:t>
            </w:r>
          </w:p>
        </w:tc>
        <w:tc>
          <w:tcPr>
            <w:tcW w:w="0" w:type="auto"/>
            <w:tcBorders>
              <w:top w:val="single" w:sz="4" w:space="0" w:color="auto"/>
            </w:tcBorders>
          </w:tcPr>
          <w:p w14:paraId="3A9AB914"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45.75</w:t>
            </w:r>
          </w:p>
        </w:tc>
        <w:tc>
          <w:tcPr>
            <w:tcW w:w="0" w:type="auto"/>
            <w:tcBorders>
              <w:top w:val="single" w:sz="4" w:space="0" w:color="auto"/>
            </w:tcBorders>
          </w:tcPr>
          <w:p w14:paraId="5CBAF560"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-259.20</w:t>
            </w:r>
          </w:p>
        </w:tc>
        <w:tc>
          <w:tcPr>
            <w:tcW w:w="0" w:type="auto"/>
            <w:tcBorders>
              <w:top w:val="single" w:sz="4" w:space="0" w:color="auto"/>
            </w:tcBorders>
          </w:tcPr>
          <w:p w14:paraId="0B645E29"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-109.35</w:t>
            </w:r>
          </w:p>
        </w:tc>
        <w:tc>
          <w:tcPr>
            <w:tcW w:w="0" w:type="auto"/>
            <w:tcBorders>
              <w:top w:val="single" w:sz="4" w:space="0" w:color="auto"/>
            </w:tcBorders>
          </w:tcPr>
          <w:p w14:paraId="247D0F28"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w:t>
            </w:r>
          </w:p>
        </w:tc>
        <w:tc>
          <w:tcPr>
            <w:tcW w:w="0" w:type="auto"/>
            <w:tcBorders>
              <w:top w:val="single" w:sz="4" w:space="0" w:color="auto"/>
            </w:tcBorders>
          </w:tcPr>
          <w:p w14:paraId="6CBB3736"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6478.04</w:t>
            </w:r>
          </w:p>
        </w:tc>
        <w:tc>
          <w:tcPr>
            <w:tcW w:w="0" w:type="auto"/>
            <w:tcBorders>
              <w:top w:val="single" w:sz="4" w:space="0" w:color="auto"/>
            </w:tcBorders>
          </w:tcPr>
          <w:p w14:paraId="65420FF8"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NA</w:t>
            </w:r>
          </w:p>
        </w:tc>
      </w:tr>
      <w:tr w:rsidR="00B71E40" w:rsidRPr="00335525" w14:paraId="6520B36F" w14:textId="77777777" w:rsidTr="00B71E40">
        <w:tc>
          <w:tcPr>
            <w:tcW w:w="0" w:type="auto"/>
          </w:tcPr>
          <w:p w14:paraId="64D785C8" w14:textId="7BE4351D" w:rsidR="00B71E40" w:rsidRPr="00335525" w:rsidRDefault="00B71E40" w:rsidP="0073799A">
            <w:pPr>
              <w:pStyle w:val="Compact"/>
              <w:rPr>
                <w:rFonts w:ascii="Times New Roman" w:hAnsi="Times New Roman" w:cs="Times New Roman"/>
              </w:rPr>
            </w:pPr>
          </w:p>
        </w:tc>
        <w:tc>
          <w:tcPr>
            <w:tcW w:w="0" w:type="auto"/>
          </w:tcPr>
          <w:p w14:paraId="3B342BE3" w14:textId="5B576EA3" w:rsidR="00B71E40"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Crude</w:t>
            </w:r>
          </w:p>
        </w:tc>
        <w:tc>
          <w:tcPr>
            <w:tcW w:w="0" w:type="auto"/>
          </w:tcPr>
          <w:p w14:paraId="5B848253"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-163.60</w:t>
            </w:r>
          </w:p>
        </w:tc>
        <w:tc>
          <w:tcPr>
            <w:tcW w:w="0" w:type="auto"/>
          </w:tcPr>
          <w:p w14:paraId="05888259"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31.71</w:t>
            </w:r>
          </w:p>
        </w:tc>
        <w:tc>
          <w:tcPr>
            <w:tcW w:w="0" w:type="auto"/>
          </w:tcPr>
          <w:p w14:paraId="60FD3BCA"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-215.76</w:t>
            </w:r>
          </w:p>
        </w:tc>
        <w:tc>
          <w:tcPr>
            <w:tcW w:w="0" w:type="auto"/>
          </w:tcPr>
          <w:p w14:paraId="6DEB9BB5"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-111.58</w:t>
            </w:r>
          </w:p>
        </w:tc>
        <w:tc>
          <w:tcPr>
            <w:tcW w:w="0" w:type="auto"/>
          </w:tcPr>
          <w:p w14:paraId="02C15B1B"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w:t>
            </w:r>
          </w:p>
        </w:tc>
        <w:tc>
          <w:tcPr>
            <w:tcW w:w="0" w:type="auto"/>
          </w:tcPr>
          <w:p w14:paraId="4ED0C119"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6124.82</w:t>
            </w:r>
          </w:p>
        </w:tc>
        <w:tc>
          <w:tcPr>
            <w:tcW w:w="0" w:type="auto"/>
          </w:tcPr>
          <w:p w14:paraId="398CAEF5"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-353.22</w:t>
            </w:r>
          </w:p>
        </w:tc>
      </w:tr>
      <w:tr w:rsidR="00335525" w:rsidRPr="00335525" w14:paraId="3E3594FF" w14:textId="77777777" w:rsidTr="00B71E40">
        <w:tc>
          <w:tcPr>
            <w:tcW w:w="0" w:type="auto"/>
            <w:shd w:val="clear" w:color="auto" w:fill="E8E8E8" w:themeFill="background2"/>
          </w:tcPr>
          <w:p w14:paraId="32909FA3" w14:textId="7CD69E3B" w:rsidR="00335525" w:rsidRPr="00335525" w:rsidRDefault="00335525" w:rsidP="0073799A">
            <w:pPr>
              <w:pStyle w:val="Compact"/>
              <w:rPr>
                <w:rFonts w:ascii="Times New Roman" w:hAnsi="Times New Roman" w:cs="Times New Roman"/>
              </w:rPr>
            </w:pPr>
          </w:p>
        </w:tc>
        <w:tc>
          <w:tcPr>
            <w:tcW w:w="0" w:type="auto"/>
            <w:shd w:val="clear" w:color="auto" w:fill="E8E8E8" w:themeFill="background2"/>
          </w:tcPr>
          <w:p w14:paraId="714902C8" w14:textId="572166B2"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Adjusted</w:t>
            </w:r>
          </w:p>
        </w:tc>
        <w:tc>
          <w:tcPr>
            <w:tcW w:w="0" w:type="auto"/>
            <w:shd w:val="clear" w:color="auto" w:fill="E8E8E8" w:themeFill="background2"/>
          </w:tcPr>
          <w:p w14:paraId="18FCB94E"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-169.34</w:t>
            </w:r>
          </w:p>
        </w:tc>
        <w:tc>
          <w:tcPr>
            <w:tcW w:w="0" w:type="auto"/>
            <w:shd w:val="clear" w:color="auto" w:fill="E8E8E8" w:themeFill="background2"/>
          </w:tcPr>
          <w:p w14:paraId="325DA88C"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31.84</w:t>
            </w:r>
          </w:p>
        </w:tc>
        <w:tc>
          <w:tcPr>
            <w:tcW w:w="0" w:type="auto"/>
            <w:shd w:val="clear" w:color="auto" w:fill="E8E8E8" w:themeFill="background2"/>
          </w:tcPr>
          <w:p w14:paraId="4E17DA13"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-221.78</w:t>
            </w:r>
          </w:p>
        </w:tc>
        <w:tc>
          <w:tcPr>
            <w:tcW w:w="0" w:type="auto"/>
            <w:shd w:val="clear" w:color="auto" w:fill="E8E8E8" w:themeFill="background2"/>
          </w:tcPr>
          <w:p w14:paraId="0415F53B"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-117.16</w:t>
            </w:r>
          </w:p>
        </w:tc>
        <w:tc>
          <w:tcPr>
            <w:tcW w:w="0" w:type="auto"/>
            <w:shd w:val="clear" w:color="auto" w:fill="E8E8E8" w:themeFill="background2"/>
          </w:tcPr>
          <w:p w14:paraId="596D823E"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w:t>
            </w:r>
          </w:p>
        </w:tc>
        <w:tc>
          <w:tcPr>
            <w:tcW w:w="0" w:type="auto"/>
            <w:vMerge w:val="restart"/>
            <w:shd w:val="clear" w:color="auto" w:fill="E8E8E8" w:themeFill="background2"/>
          </w:tcPr>
          <w:p w14:paraId="592A6C00"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6122.65</w:t>
            </w:r>
          </w:p>
        </w:tc>
        <w:tc>
          <w:tcPr>
            <w:tcW w:w="0" w:type="auto"/>
            <w:vMerge w:val="restart"/>
            <w:shd w:val="clear" w:color="auto" w:fill="E8E8E8" w:themeFill="background2"/>
          </w:tcPr>
          <w:p w14:paraId="4B7E0FEB"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-2.17</w:t>
            </w:r>
          </w:p>
        </w:tc>
      </w:tr>
      <w:tr w:rsidR="00335525" w:rsidRPr="00335525" w14:paraId="2155571A" w14:textId="77777777" w:rsidTr="00B71E40">
        <w:tc>
          <w:tcPr>
            <w:tcW w:w="0" w:type="auto"/>
            <w:tcBorders>
              <w:bottom w:val="single" w:sz="4" w:space="0" w:color="auto"/>
            </w:tcBorders>
            <w:shd w:val="clear" w:color="auto" w:fill="E8E8E8" w:themeFill="background2"/>
          </w:tcPr>
          <w:p w14:paraId="28A1C052" w14:textId="508131A6" w:rsidR="00335525" w:rsidRPr="00335525" w:rsidRDefault="00335525" w:rsidP="0073799A">
            <w:pPr>
              <w:pStyle w:val="Compact"/>
              <w:rPr>
                <w:rFonts w:ascii="Times New Roman" w:hAnsi="Times New Roman" w:cs="Times New Roman"/>
              </w:rPr>
            </w:pPr>
          </w:p>
        </w:tc>
        <w:tc>
          <w:tcPr>
            <w:tcW w:w="0" w:type="auto"/>
            <w:tcBorders>
              <w:bottom w:val="single" w:sz="4" w:space="0" w:color="auto"/>
            </w:tcBorders>
            <w:shd w:val="clear" w:color="auto" w:fill="E8E8E8" w:themeFill="background2"/>
          </w:tcPr>
          <w:p w14:paraId="605BE0C7" w14:textId="13BD2FC4" w:rsidR="00335525" w:rsidRPr="00335525" w:rsidRDefault="00335525" w:rsidP="0073799A">
            <w:pPr>
              <w:pStyle w:val="Compact"/>
              <w:jc w:val="right"/>
              <w:rPr>
                <w:rFonts w:ascii="Times New Roman" w:hAnsi="Times New Roman" w:cs="Times New Roman"/>
              </w:rPr>
            </w:pPr>
            <w:r>
              <w:rPr>
                <w:rFonts w:ascii="Times New Roman" w:hAnsi="Times New Roman" w:cs="Times New Roman"/>
              </w:rPr>
              <w:t>*</w:t>
            </w:r>
            <w:r w:rsidRPr="00335525">
              <w:rPr>
                <w:rFonts w:ascii="Times New Roman" w:hAnsi="Times New Roman" w:cs="Times New Roman"/>
              </w:rPr>
              <w:t>Adjusted (adherence)</w:t>
            </w:r>
          </w:p>
        </w:tc>
        <w:tc>
          <w:tcPr>
            <w:tcW w:w="0" w:type="auto"/>
            <w:tcBorders>
              <w:bottom w:val="single" w:sz="4" w:space="0" w:color="auto"/>
            </w:tcBorders>
            <w:shd w:val="clear" w:color="auto" w:fill="E8E8E8" w:themeFill="background2"/>
          </w:tcPr>
          <w:p w14:paraId="3FCB2E13"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55.35</w:t>
            </w:r>
          </w:p>
        </w:tc>
        <w:tc>
          <w:tcPr>
            <w:tcW w:w="0" w:type="auto"/>
            <w:tcBorders>
              <w:bottom w:val="single" w:sz="4" w:space="0" w:color="auto"/>
            </w:tcBorders>
            <w:shd w:val="clear" w:color="auto" w:fill="E8E8E8" w:themeFill="background2"/>
          </w:tcPr>
          <w:p w14:paraId="70B36B70"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27.98</w:t>
            </w:r>
          </w:p>
        </w:tc>
        <w:tc>
          <w:tcPr>
            <w:tcW w:w="0" w:type="auto"/>
            <w:tcBorders>
              <w:bottom w:val="single" w:sz="4" w:space="0" w:color="auto"/>
            </w:tcBorders>
            <w:shd w:val="clear" w:color="auto" w:fill="E8E8E8" w:themeFill="background2"/>
          </w:tcPr>
          <w:p w14:paraId="2E2D8E0A"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9.40</w:t>
            </w:r>
          </w:p>
        </w:tc>
        <w:tc>
          <w:tcPr>
            <w:tcW w:w="0" w:type="auto"/>
            <w:tcBorders>
              <w:bottom w:val="single" w:sz="4" w:space="0" w:color="auto"/>
            </w:tcBorders>
            <w:shd w:val="clear" w:color="auto" w:fill="E8E8E8" w:themeFill="background2"/>
          </w:tcPr>
          <w:p w14:paraId="24AEF445"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101.47</w:t>
            </w:r>
          </w:p>
        </w:tc>
        <w:tc>
          <w:tcPr>
            <w:tcW w:w="0" w:type="auto"/>
            <w:tcBorders>
              <w:bottom w:val="single" w:sz="4" w:space="0" w:color="auto"/>
            </w:tcBorders>
            <w:shd w:val="clear" w:color="auto" w:fill="E8E8E8" w:themeFill="background2"/>
          </w:tcPr>
          <w:p w14:paraId="66DDBE5A"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w:t>
            </w:r>
          </w:p>
        </w:tc>
        <w:tc>
          <w:tcPr>
            <w:tcW w:w="0" w:type="auto"/>
            <w:vMerge/>
            <w:tcBorders>
              <w:bottom w:val="single" w:sz="4" w:space="0" w:color="auto"/>
            </w:tcBorders>
            <w:shd w:val="clear" w:color="auto" w:fill="E8E8E8" w:themeFill="background2"/>
          </w:tcPr>
          <w:p w14:paraId="63DC60E1" w14:textId="545BD951" w:rsidR="00335525" w:rsidRPr="00335525" w:rsidRDefault="00335525" w:rsidP="0073799A">
            <w:pPr>
              <w:pStyle w:val="Compact"/>
              <w:jc w:val="right"/>
              <w:rPr>
                <w:rFonts w:ascii="Times New Roman" w:hAnsi="Times New Roman" w:cs="Times New Roman"/>
              </w:rPr>
            </w:pPr>
          </w:p>
        </w:tc>
        <w:tc>
          <w:tcPr>
            <w:tcW w:w="0" w:type="auto"/>
            <w:vMerge/>
            <w:tcBorders>
              <w:bottom w:val="single" w:sz="4" w:space="0" w:color="auto"/>
            </w:tcBorders>
            <w:shd w:val="clear" w:color="auto" w:fill="E8E8E8" w:themeFill="background2"/>
          </w:tcPr>
          <w:p w14:paraId="187D7DF1" w14:textId="1704BB3A" w:rsidR="00335525" w:rsidRPr="00335525" w:rsidRDefault="00335525" w:rsidP="0073799A">
            <w:pPr>
              <w:pStyle w:val="Compact"/>
              <w:jc w:val="right"/>
              <w:rPr>
                <w:rFonts w:ascii="Times New Roman" w:hAnsi="Times New Roman" w:cs="Times New Roman"/>
              </w:rPr>
            </w:pPr>
          </w:p>
        </w:tc>
      </w:tr>
      <w:tr w:rsidR="00B71E40" w:rsidRPr="00335525" w14:paraId="4DA7A317" w14:textId="77777777" w:rsidTr="00B71E40">
        <w:tc>
          <w:tcPr>
            <w:tcW w:w="0" w:type="auto"/>
            <w:tcBorders>
              <w:top w:val="single" w:sz="4" w:space="0" w:color="auto"/>
            </w:tcBorders>
          </w:tcPr>
          <w:p w14:paraId="61FB3E09" w14:textId="77777777" w:rsidR="00B71E40" w:rsidRPr="00335525" w:rsidRDefault="00B71E40" w:rsidP="0073799A">
            <w:pPr>
              <w:pStyle w:val="Compact"/>
              <w:rPr>
                <w:rFonts w:ascii="Times New Roman" w:hAnsi="Times New Roman" w:cs="Times New Roman"/>
              </w:rPr>
            </w:pPr>
            <w:r w:rsidRPr="00335525">
              <w:rPr>
                <w:rFonts w:ascii="Times New Roman" w:hAnsi="Times New Roman" w:cs="Times New Roman"/>
              </w:rPr>
              <w:t>Log10 Viral Load</w:t>
            </w:r>
          </w:p>
        </w:tc>
        <w:tc>
          <w:tcPr>
            <w:tcW w:w="0" w:type="auto"/>
            <w:tcBorders>
              <w:top w:val="single" w:sz="4" w:space="0" w:color="auto"/>
            </w:tcBorders>
          </w:tcPr>
          <w:p w14:paraId="7E87C4F2" w14:textId="63D32884" w:rsidR="00B71E40"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Univariate</w:t>
            </w:r>
          </w:p>
        </w:tc>
        <w:tc>
          <w:tcPr>
            <w:tcW w:w="0" w:type="auto"/>
            <w:tcBorders>
              <w:top w:val="single" w:sz="4" w:space="0" w:color="auto"/>
            </w:tcBorders>
          </w:tcPr>
          <w:p w14:paraId="399B6469"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0.06</w:t>
            </w:r>
          </w:p>
        </w:tc>
        <w:tc>
          <w:tcPr>
            <w:tcW w:w="0" w:type="auto"/>
            <w:tcBorders>
              <w:top w:val="single" w:sz="4" w:space="0" w:color="auto"/>
            </w:tcBorders>
          </w:tcPr>
          <w:p w14:paraId="1967EA96"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0.21</w:t>
            </w:r>
          </w:p>
        </w:tc>
        <w:tc>
          <w:tcPr>
            <w:tcW w:w="0" w:type="auto"/>
            <w:tcBorders>
              <w:top w:val="single" w:sz="4" w:space="0" w:color="auto"/>
            </w:tcBorders>
          </w:tcPr>
          <w:p w14:paraId="429F392F"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-0.29</w:t>
            </w:r>
          </w:p>
        </w:tc>
        <w:tc>
          <w:tcPr>
            <w:tcW w:w="0" w:type="auto"/>
            <w:tcBorders>
              <w:top w:val="single" w:sz="4" w:space="0" w:color="auto"/>
            </w:tcBorders>
          </w:tcPr>
          <w:p w14:paraId="71619EDB"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0.41</w:t>
            </w:r>
          </w:p>
        </w:tc>
        <w:tc>
          <w:tcPr>
            <w:tcW w:w="0" w:type="auto"/>
            <w:tcBorders>
              <w:top w:val="single" w:sz="4" w:space="0" w:color="auto"/>
            </w:tcBorders>
          </w:tcPr>
          <w:p w14:paraId="49182F25"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w:t>
            </w:r>
          </w:p>
        </w:tc>
        <w:tc>
          <w:tcPr>
            <w:tcW w:w="0" w:type="auto"/>
            <w:tcBorders>
              <w:top w:val="single" w:sz="4" w:space="0" w:color="auto"/>
            </w:tcBorders>
          </w:tcPr>
          <w:p w14:paraId="3FD57462"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1511.73</w:t>
            </w:r>
          </w:p>
        </w:tc>
        <w:tc>
          <w:tcPr>
            <w:tcW w:w="0" w:type="auto"/>
            <w:tcBorders>
              <w:top w:val="single" w:sz="4" w:space="0" w:color="auto"/>
            </w:tcBorders>
          </w:tcPr>
          <w:p w14:paraId="7ADEBA8D"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NA</w:t>
            </w:r>
          </w:p>
        </w:tc>
      </w:tr>
      <w:tr w:rsidR="00B71E40" w:rsidRPr="00335525" w14:paraId="2C62E07F" w14:textId="77777777" w:rsidTr="00B71E40">
        <w:tc>
          <w:tcPr>
            <w:tcW w:w="0" w:type="auto"/>
          </w:tcPr>
          <w:p w14:paraId="33288A8A" w14:textId="075A7CA8" w:rsidR="00B71E40" w:rsidRPr="00335525" w:rsidRDefault="00B71E40" w:rsidP="0073799A">
            <w:pPr>
              <w:pStyle w:val="Compact"/>
              <w:rPr>
                <w:rFonts w:ascii="Times New Roman" w:hAnsi="Times New Roman" w:cs="Times New Roman"/>
              </w:rPr>
            </w:pPr>
          </w:p>
        </w:tc>
        <w:tc>
          <w:tcPr>
            <w:tcW w:w="0" w:type="auto"/>
          </w:tcPr>
          <w:p w14:paraId="35579A2A" w14:textId="6F5A3315" w:rsidR="00B71E40"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Crude</w:t>
            </w:r>
          </w:p>
        </w:tc>
        <w:tc>
          <w:tcPr>
            <w:tcW w:w="0" w:type="auto"/>
          </w:tcPr>
          <w:p w14:paraId="7CC2026A"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-0.06</w:t>
            </w:r>
          </w:p>
        </w:tc>
        <w:tc>
          <w:tcPr>
            <w:tcW w:w="0" w:type="auto"/>
          </w:tcPr>
          <w:p w14:paraId="39E38F73"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0.20</w:t>
            </w:r>
          </w:p>
        </w:tc>
        <w:tc>
          <w:tcPr>
            <w:tcW w:w="0" w:type="auto"/>
          </w:tcPr>
          <w:p w14:paraId="6A02FAD4"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-0.39</w:t>
            </w:r>
          </w:p>
        </w:tc>
        <w:tc>
          <w:tcPr>
            <w:tcW w:w="0" w:type="auto"/>
          </w:tcPr>
          <w:p w14:paraId="0F5D7EDF"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0.27</w:t>
            </w:r>
          </w:p>
        </w:tc>
        <w:tc>
          <w:tcPr>
            <w:tcW w:w="0" w:type="auto"/>
          </w:tcPr>
          <w:p w14:paraId="10D8DB0D"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w:t>
            </w:r>
          </w:p>
        </w:tc>
        <w:tc>
          <w:tcPr>
            <w:tcW w:w="0" w:type="auto"/>
          </w:tcPr>
          <w:p w14:paraId="6A583160"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1440.23</w:t>
            </w:r>
          </w:p>
        </w:tc>
        <w:tc>
          <w:tcPr>
            <w:tcW w:w="0" w:type="auto"/>
          </w:tcPr>
          <w:p w14:paraId="546B1DCB" w14:textId="77777777" w:rsidR="00B71E40" w:rsidRPr="00335525" w:rsidRDefault="00B71E40" w:rsidP="0073799A">
            <w:pPr>
              <w:pStyle w:val="Compact"/>
              <w:jc w:val="right"/>
              <w:rPr>
                <w:rFonts w:ascii="Times New Roman" w:hAnsi="Times New Roman" w:cs="Times New Roman"/>
              </w:rPr>
            </w:pPr>
            <w:r w:rsidRPr="00335525">
              <w:rPr>
                <w:rFonts w:ascii="Times New Roman" w:hAnsi="Times New Roman" w:cs="Times New Roman"/>
              </w:rPr>
              <w:t>-71.50</w:t>
            </w:r>
          </w:p>
        </w:tc>
      </w:tr>
      <w:tr w:rsidR="00335525" w:rsidRPr="00335525" w14:paraId="5DE35832" w14:textId="77777777" w:rsidTr="00335525">
        <w:tc>
          <w:tcPr>
            <w:tcW w:w="0" w:type="auto"/>
            <w:shd w:val="clear" w:color="auto" w:fill="E8E8E8" w:themeFill="background2"/>
          </w:tcPr>
          <w:p w14:paraId="684B2341" w14:textId="356CFA38" w:rsidR="00335525" w:rsidRPr="00335525" w:rsidRDefault="00335525" w:rsidP="0073799A">
            <w:pPr>
              <w:pStyle w:val="Compact"/>
              <w:rPr>
                <w:rFonts w:ascii="Times New Roman" w:hAnsi="Times New Roman" w:cs="Times New Roman"/>
              </w:rPr>
            </w:pPr>
          </w:p>
        </w:tc>
        <w:tc>
          <w:tcPr>
            <w:tcW w:w="0" w:type="auto"/>
            <w:shd w:val="clear" w:color="auto" w:fill="E8E8E8" w:themeFill="background2"/>
          </w:tcPr>
          <w:p w14:paraId="25945A85" w14:textId="661E4EDA"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Adjusted</w:t>
            </w:r>
          </w:p>
        </w:tc>
        <w:tc>
          <w:tcPr>
            <w:tcW w:w="0" w:type="auto"/>
            <w:shd w:val="clear" w:color="auto" w:fill="E8E8E8" w:themeFill="background2"/>
          </w:tcPr>
          <w:p w14:paraId="476154FE"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-0.01</w:t>
            </w:r>
          </w:p>
        </w:tc>
        <w:tc>
          <w:tcPr>
            <w:tcW w:w="0" w:type="auto"/>
            <w:shd w:val="clear" w:color="auto" w:fill="E8E8E8" w:themeFill="background2"/>
          </w:tcPr>
          <w:p w14:paraId="7C066258"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0.20</w:t>
            </w:r>
          </w:p>
        </w:tc>
        <w:tc>
          <w:tcPr>
            <w:tcW w:w="0" w:type="auto"/>
            <w:shd w:val="clear" w:color="auto" w:fill="E8E8E8" w:themeFill="background2"/>
          </w:tcPr>
          <w:p w14:paraId="1BF7D484"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-0.35</w:t>
            </w:r>
          </w:p>
        </w:tc>
        <w:tc>
          <w:tcPr>
            <w:tcW w:w="0" w:type="auto"/>
            <w:shd w:val="clear" w:color="auto" w:fill="E8E8E8" w:themeFill="background2"/>
          </w:tcPr>
          <w:p w14:paraId="0DA079E3"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0.32</w:t>
            </w:r>
          </w:p>
        </w:tc>
        <w:tc>
          <w:tcPr>
            <w:tcW w:w="0" w:type="auto"/>
            <w:shd w:val="clear" w:color="auto" w:fill="E8E8E8" w:themeFill="background2"/>
          </w:tcPr>
          <w:p w14:paraId="6070BA34"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w:t>
            </w:r>
          </w:p>
        </w:tc>
        <w:tc>
          <w:tcPr>
            <w:tcW w:w="0" w:type="auto"/>
            <w:vMerge w:val="restart"/>
            <w:shd w:val="clear" w:color="auto" w:fill="E8E8E8" w:themeFill="background2"/>
            <w:vAlign w:val="center"/>
          </w:tcPr>
          <w:p w14:paraId="5FA43455" w14:textId="77777777" w:rsidR="00335525" w:rsidRPr="00335525" w:rsidRDefault="00335525" w:rsidP="00335525">
            <w:pPr>
              <w:pStyle w:val="Compact"/>
              <w:jc w:val="center"/>
              <w:rPr>
                <w:rFonts w:ascii="Times New Roman" w:hAnsi="Times New Roman" w:cs="Times New Roman"/>
              </w:rPr>
            </w:pPr>
            <w:r w:rsidRPr="00335525">
              <w:rPr>
                <w:rFonts w:ascii="Times New Roman" w:hAnsi="Times New Roman" w:cs="Times New Roman"/>
              </w:rPr>
              <w:t>1436.21</w:t>
            </w:r>
          </w:p>
        </w:tc>
        <w:tc>
          <w:tcPr>
            <w:tcW w:w="0" w:type="auto"/>
            <w:vMerge w:val="restart"/>
            <w:shd w:val="clear" w:color="auto" w:fill="E8E8E8" w:themeFill="background2"/>
          </w:tcPr>
          <w:p w14:paraId="397879BF"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-4.02</w:t>
            </w:r>
          </w:p>
        </w:tc>
      </w:tr>
      <w:tr w:rsidR="00335525" w:rsidRPr="00335525" w14:paraId="75B7BB0E" w14:textId="77777777" w:rsidTr="00335525">
        <w:tc>
          <w:tcPr>
            <w:tcW w:w="0" w:type="auto"/>
            <w:tcBorders>
              <w:bottom w:val="single" w:sz="4" w:space="0" w:color="auto"/>
            </w:tcBorders>
            <w:shd w:val="clear" w:color="auto" w:fill="E8E8E8" w:themeFill="background2"/>
          </w:tcPr>
          <w:p w14:paraId="75BB5EC3" w14:textId="30C8113C" w:rsidR="00335525" w:rsidRPr="00335525" w:rsidRDefault="00335525" w:rsidP="0073799A">
            <w:pPr>
              <w:pStyle w:val="Compact"/>
              <w:rPr>
                <w:rFonts w:ascii="Times New Roman" w:hAnsi="Times New Roman" w:cs="Times New Roman"/>
              </w:rPr>
            </w:pPr>
          </w:p>
        </w:tc>
        <w:tc>
          <w:tcPr>
            <w:tcW w:w="0" w:type="auto"/>
            <w:tcBorders>
              <w:bottom w:val="single" w:sz="4" w:space="0" w:color="auto"/>
            </w:tcBorders>
            <w:shd w:val="clear" w:color="auto" w:fill="E8E8E8" w:themeFill="background2"/>
          </w:tcPr>
          <w:p w14:paraId="302F4E8F" w14:textId="5BDE2DD8" w:rsidR="00335525" w:rsidRPr="00335525" w:rsidRDefault="00335525" w:rsidP="0073799A">
            <w:pPr>
              <w:pStyle w:val="Compact"/>
              <w:jc w:val="right"/>
              <w:rPr>
                <w:rFonts w:ascii="Times New Roman" w:hAnsi="Times New Roman" w:cs="Times New Roman"/>
              </w:rPr>
            </w:pPr>
            <w:r>
              <w:rPr>
                <w:rFonts w:ascii="Times New Roman" w:hAnsi="Times New Roman" w:cs="Times New Roman"/>
              </w:rPr>
              <w:t>*</w:t>
            </w:r>
            <w:r w:rsidRPr="00335525">
              <w:rPr>
                <w:rFonts w:ascii="Times New Roman" w:hAnsi="Times New Roman" w:cs="Times New Roman"/>
              </w:rPr>
              <w:t>Adjusted (adherence)</w:t>
            </w:r>
          </w:p>
        </w:tc>
        <w:tc>
          <w:tcPr>
            <w:tcW w:w="0" w:type="auto"/>
            <w:tcBorders>
              <w:bottom w:val="single" w:sz="4" w:space="0" w:color="auto"/>
            </w:tcBorders>
            <w:shd w:val="clear" w:color="auto" w:fill="E8E8E8" w:themeFill="background2"/>
          </w:tcPr>
          <w:p w14:paraId="21E59732"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-0.44</w:t>
            </w:r>
          </w:p>
        </w:tc>
        <w:tc>
          <w:tcPr>
            <w:tcW w:w="0" w:type="auto"/>
            <w:tcBorders>
              <w:bottom w:val="single" w:sz="4" w:space="0" w:color="auto"/>
            </w:tcBorders>
            <w:shd w:val="clear" w:color="auto" w:fill="E8E8E8" w:themeFill="background2"/>
          </w:tcPr>
          <w:p w14:paraId="7FE62B6F"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0.18</w:t>
            </w:r>
          </w:p>
        </w:tc>
        <w:tc>
          <w:tcPr>
            <w:tcW w:w="0" w:type="auto"/>
            <w:tcBorders>
              <w:bottom w:val="single" w:sz="4" w:space="0" w:color="auto"/>
            </w:tcBorders>
            <w:shd w:val="clear" w:color="auto" w:fill="E8E8E8" w:themeFill="background2"/>
          </w:tcPr>
          <w:p w14:paraId="3C1D2C19"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-0.73</w:t>
            </w:r>
          </w:p>
        </w:tc>
        <w:tc>
          <w:tcPr>
            <w:tcW w:w="0" w:type="auto"/>
            <w:tcBorders>
              <w:bottom w:val="single" w:sz="4" w:space="0" w:color="auto"/>
            </w:tcBorders>
            <w:shd w:val="clear" w:color="auto" w:fill="E8E8E8" w:themeFill="background2"/>
          </w:tcPr>
          <w:p w14:paraId="46318EC7"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-0.15</w:t>
            </w:r>
          </w:p>
        </w:tc>
        <w:tc>
          <w:tcPr>
            <w:tcW w:w="0" w:type="auto"/>
            <w:tcBorders>
              <w:bottom w:val="single" w:sz="4" w:space="0" w:color="auto"/>
            </w:tcBorders>
            <w:shd w:val="clear" w:color="auto" w:fill="E8E8E8" w:themeFill="background2"/>
          </w:tcPr>
          <w:p w14:paraId="763F3E02" w14:textId="77777777" w:rsidR="00335525" w:rsidRPr="00335525" w:rsidRDefault="00335525" w:rsidP="0073799A">
            <w:pPr>
              <w:pStyle w:val="Compact"/>
              <w:jc w:val="right"/>
              <w:rPr>
                <w:rFonts w:ascii="Times New Roman" w:hAnsi="Times New Roman" w:cs="Times New Roman"/>
              </w:rPr>
            </w:pPr>
            <w:r w:rsidRPr="00335525">
              <w:rPr>
                <w:rFonts w:ascii="Times New Roman" w:hAnsi="Times New Roman" w:cs="Times New Roman"/>
              </w:rPr>
              <w:t>1</w:t>
            </w:r>
          </w:p>
        </w:tc>
        <w:tc>
          <w:tcPr>
            <w:tcW w:w="0" w:type="auto"/>
            <w:vMerge/>
            <w:tcBorders>
              <w:bottom w:val="single" w:sz="4" w:space="0" w:color="auto"/>
            </w:tcBorders>
            <w:shd w:val="clear" w:color="auto" w:fill="E8E8E8" w:themeFill="background2"/>
            <w:vAlign w:val="center"/>
          </w:tcPr>
          <w:p w14:paraId="733ACB22" w14:textId="62ACE79E" w:rsidR="00335525" w:rsidRPr="00335525" w:rsidRDefault="00335525" w:rsidP="00335525">
            <w:pPr>
              <w:pStyle w:val="Compact"/>
              <w:jc w:val="center"/>
              <w:rPr>
                <w:rFonts w:ascii="Times New Roman" w:hAnsi="Times New Roman" w:cs="Times New Roman"/>
              </w:rPr>
            </w:pPr>
          </w:p>
        </w:tc>
        <w:tc>
          <w:tcPr>
            <w:tcW w:w="0" w:type="auto"/>
            <w:vMerge/>
            <w:tcBorders>
              <w:bottom w:val="single" w:sz="4" w:space="0" w:color="auto"/>
            </w:tcBorders>
            <w:shd w:val="clear" w:color="auto" w:fill="E8E8E8" w:themeFill="background2"/>
          </w:tcPr>
          <w:p w14:paraId="318FD3A9" w14:textId="2B8F5B57" w:rsidR="00335525" w:rsidRPr="00335525" w:rsidRDefault="00335525" w:rsidP="0073799A">
            <w:pPr>
              <w:pStyle w:val="Compact"/>
              <w:jc w:val="right"/>
              <w:rPr>
                <w:rFonts w:ascii="Times New Roman" w:hAnsi="Times New Roman" w:cs="Times New Roman"/>
              </w:rPr>
            </w:pPr>
          </w:p>
        </w:tc>
      </w:tr>
    </w:tbl>
    <w:p w14:paraId="5AF9C869" w14:textId="77777777" w:rsidR="00B71E40" w:rsidRPr="00481619" w:rsidRDefault="00335525" w:rsidP="00481619">
      <w:pPr>
        <w:spacing w:after="0" w:line="240" w:lineRule="auto"/>
        <w:jc w:val="center"/>
        <w:rPr>
          <w:rFonts w:ascii="Times New Roman" w:hAnsi="Times New Roman" w:cs="Times New Roman"/>
          <w:i/>
          <w:iCs/>
        </w:rPr>
      </w:pPr>
      <w:r w:rsidRPr="00481619">
        <w:rPr>
          <w:rFonts w:ascii="Times New Roman" w:hAnsi="Times New Roman" w:cs="Times New Roman"/>
          <w:i/>
          <w:iCs/>
        </w:rPr>
        <w:t>*Estimates from the posterior distribution of treatment adherence covariate</w:t>
      </w:r>
    </w:p>
    <w:p w14:paraId="2C5053DD" w14:textId="373A117A" w:rsidR="00481619" w:rsidRPr="00481619" w:rsidRDefault="00481619" w:rsidP="00481619">
      <w:pPr>
        <w:spacing w:after="0" w:line="240" w:lineRule="auto"/>
        <w:jc w:val="center"/>
        <w:rPr>
          <w:rFonts w:ascii="Times New Roman" w:hAnsi="Times New Roman" w:cs="Times New Roman"/>
          <w:i/>
          <w:iCs/>
        </w:rPr>
      </w:pPr>
      <w:r w:rsidRPr="00481619">
        <w:rPr>
          <w:rFonts w:ascii="Times New Roman" w:hAnsi="Times New Roman" w:cs="Times New Roman"/>
          <w:i/>
          <w:iCs/>
        </w:rPr>
        <w:t>**A reduction in WAIC of 3 points or more is considered meaningful</w:t>
      </w:r>
    </w:p>
    <w:p w14:paraId="16E46AB1" w14:textId="77777777" w:rsidR="00811081" w:rsidRDefault="00811081" w:rsidP="00811081">
      <w:pPr>
        <w:spacing w:line="480" w:lineRule="auto"/>
        <w:rPr>
          <w:rFonts w:ascii="Times New Roman" w:hAnsi="Times New Roman" w:cs="Times New Roman"/>
        </w:rPr>
      </w:pPr>
    </w:p>
    <w:p w14:paraId="7C291695" w14:textId="77777777" w:rsidR="00811081" w:rsidRDefault="00811081" w:rsidP="00811081">
      <w:pPr>
        <w:spacing w:line="480" w:lineRule="auto"/>
        <w:rPr>
          <w:rFonts w:ascii="Times New Roman" w:hAnsi="Times New Roman" w:cs="Times New Roman"/>
        </w:rPr>
      </w:pPr>
    </w:p>
    <w:p w14:paraId="0010906E" w14:textId="77777777" w:rsidR="00481619" w:rsidRDefault="00481619" w:rsidP="00811081">
      <w:pPr>
        <w:spacing w:line="480" w:lineRule="auto"/>
        <w:rPr>
          <w:rFonts w:ascii="Times New Roman" w:hAnsi="Times New Roman" w:cs="Times New Roman"/>
        </w:rPr>
      </w:pPr>
    </w:p>
    <w:p w14:paraId="2EC0EA45" w14:textId="4D603CFD" w:rsidR="00811081" w:rsidRDefault="00811081" w:rsidP="00811081">
      <w:pPr>
        <w:spacing w:line="480" w:lineRule="auto"/>
        <w:rPr>
          <w:rFonts w:ascii="Times New Roman" w:hAnsi="Times New Roman" w:cs="Times New Roman"/>
        </w:rPr>
      </w:pPr>
      <w:r>
        <w:rPr>
          <w:rFonts w:ascii="Times New Roman" w:hAnsi="Times New Roman" w:cs="Times New Roman"/>
        </w:rPr>
        <w:lastRenderedPageBreak/>
        <w:t xml:space="preserve">Table 3: Mediation analysis, indirect effect of hard drug on treatment response via treatment adherence </w:t>
      </w:r>
    </w:p>
    <w:tbl>
      <w:tblPr>
        <w:tblStyle w:val="Table"/>
        <w:tblW w:w="0" w:type="auto"/>
        <w:jc w:val="center"/>
        <w:tblBorders>
          <w:top w:val="single" w:sz="4" w:space="0" w:color="auto"/>
          <w:bottom w:val="single" w:sz="4" w:space="0" w:color="auto"/>
        </w:tblBorders>
        <w:tblLook w:val="0020" w:firstRow="1" w:lastRow="0" w:firstColumn="0" w:lastColumn="0" w:noHBand="0" w:noVBand="0"/>
        <w:tblCaption w:val="Table 3a, Mediation analysis: Indirect effect of treatment adherence"/>
      </w:tblPr>
      <w:tblGrid>
        <w:gridCol w:w="2330"/>
        <w:gridCol w:w="1163"/>
        <w:gridCol w:w="1203"/>
        <w:gridCol w:w="1356"/>
        <w:gridCol w:w="1356"/>
        <w:gridCol w:w="1256"/>
        <w:gridCol w:w="1420"/>
      </w:tblGrid>
      <w:tr w:rsidR="002F6258" w:rsidRPr="002F6258" w14:paraId="113FA2CA" w14:textId="77777777" w:rsidTr="00BD78BF">
        <w:trPr>
          <w:cnfStyle w:val="100000000000" w:firstRow="1" w:lastRow="0" w:firstColumn="0" w:lastColumn="0" w:oddVBand="0" w:evenVBand="0" w:oddHBand="0" w:evenHBand="0" w:firstRowFirstColumn="0" w:firstRowLastColumn="0" w:lastRowFirstColumn="0" w:lastRowLastColumn="0"/>
          <w:tblHeader/>
          <w:jc w:val="center"/>
        </w:trPr>
        <w:tc>
          <w:tcPr>
            <w:tcW w:w="0" w:type="auto"/>
            <w:vMerge w:val="restart"/>
            <w:tcBorders>
              <w:top w:val="single" w:sz="4" w:space="0" w:color="auto"/>
              <w:bottom w:val="nil"/>
            </w:tcBorders>
            <w:vAlign w:val="center"/>
          </w:tcPr>
          <w:p w14:paraId="09267314" w14:textId="0858A9DB" w:rsidR="002F6258" w:rsidRPr="002F6258" w:rsidRDefault="002F6258" w:rsidP="002F6258">
            <w:pPr>
              <w:pStyle w:val="Compact"/>
              <w:jc w:val="center"/>
              <w:rPr>
                <w:rFonts w:ascii="Times New Roman" w:hAnsi="Times New Roman" w:cs="Times New Roman"/>
                <w:b/>
                <w:bCs/>
              </w:rPr>
            </w:pPr>
            <w:r w:rsidRPr="002F6258">
              <w:rPr>
                <w:rFonts w:ascii="Times New Roman" w:hAnsi="Times New Roman" w:cs="Times New Roman"/>
                <w:b/>
                <w:bCs/>
              </w:rPr>
              <w:t>Treatment Response</w:t>
            </w:r>
          </w:p>
        </w:tc>
        <w:tc>
          <w:tcPr>
            <w:tcW w:w="0" w:type="auto"/>
            <w:gridSpan w:val="4"/>
            <w:tcBorders>
              <w:top w:val="single" w:sz="4" w:space="0" w:color="auto"/>
              <w:bottom w:val="single" w:sz="4" w:space="0" w:color="auto"/>
              <w:right w:val="single" w:sz="4" w:space="0" w:color="auto"/>
            </w:tcBorders>
            <w:vAlign w:val="center"/>
          </w:tcPr>
          <w:p w14:paraId="6D18E08C" w14:textId="1BCA7FEB" w:rsidR="002F6258" w:rsidRPr="002F6258" w:rsidRDefault="002F6258" w:rsidP="002F6258">
            <w:pPr>
              <w:pStyle w:val="Compact"/>
              <w:jc w:val="center"/>
              <w:rPr>
                <w:rFonts w:ascii="Times New Roman" w:hAnsi="Times New Roman" w:cs="Times New Roman"/>
                <w:b/>
                <w:bCs/>
              </w:rPr>
            </w:pPr>
            <w:r>
              <w:rPr>
                <w:rFonts w:ascii="Times New Roman" w:hAnsi="Times New Roman" w:cs="Times New Roman"/>
                <w:b/>
                <w:bCs/>
              </w:rPr>
              <w:t>Bayesian Framework</w:t>
            </w:r>
          </w:p>
        </w:tc>
        <w:tc>
          <w:tcPr>
            <w:tcW w:w="0" w:type="auto"/>
            <w:gridSpan w:val="2"/>
            <w:tcBorders>
              <w:top w:val="single" w:sz="4" w:space="0" w:color="auto"/>
              <w:left w:val="single" w:sz="4" w:space="0" w:color="auto"/>
              <w:bottom w:val="single" w:sz="4" w:space="0" w:color="auto"/>
            </w:tcBorders>
            <w:vAlign w:val="center"/>
          </w:tcPr>
          <w:p w14:paraId="27520968" w14:textId="411AE87B" w:rsidR="002F6258" w:rsidRPr="002F6258" w:rsidRDefault="002F6258" w:rsidP="002F6258">
            <w:pPr>
              <w:pStyle w:val="Compact"/>
              <w:jc w:val="center"/>
              <w:rPr>
                <w:rFonts w:ascii="Times New Roman" w:hAnsi="Times New Roman" w:cs="Times New Roman"/>
                <w:b/>
                <w:bCs/>
              </w:rPr>
            </w:pPr>
            <w:r>
              <w:rPr>
                <w:rFonts w:ascii="Times New Roman" w:hAnsi="Times New Roman" w:cs="Times New Roman"/>
                <w:b/>
                <w:bCs/>
              </w:rPr>
              <w:t>Frequentist Framework</w:t>
            </w:r>
          </w:p>
        </w:tc>
      </w:tr>
      <w:tr w:rsidR="002F6258" w:rsidRPr="002F6258" w14:paraId="0BD1D885" w14:textId="0B1481C9" w:rsidTr="00BD78BF">
        <w:trPr>
          <w:cnfStyle w:val="100000000000" w:firstRow="1" w:lastRow="0" w:firstColumn="0" w:lastColumn="0" w:oddVBand="0" w:evenVBand="0" w:oddHBand="0" w:evenHBand="0" w:firstRowFirstColumn="0" w:firstRowLastColumn="0" w:lastRowFirstColumn="0" w:lastRowLastColumn="0"/>
          <w:tblHeader/>
          <w:jc w:val="center"/>
        </w:trPr>
        <w:tc>
          <w:tcPr>
            <w:tcW w:w="0" w:type="auto"/>
            <w:vMerge/>
            <w:tcBorders>
              <w:top w:val="nil"/>
              <w:bottom w:val="single" w:sz="4" w:space="0" w:color="auto"/>
            </w:tcBorders>
          </w:tcPr>
          <w:p w14:paraId="21166E50" w14:textId="54B03E73" w:rsidR="002F6258" w:rsidRPr="002F6258" w:rsidRDefault="002F6258" w:rsidP="0073799A">
            <w:pPr>
              <w:pStyle w:val="Compact"/>
              <w:rPr>
                <w:rFonts w:ascii="Times New Roman" w:hAnsi="Times New Roman" w:cs="Times New Roman"/>
                <w:b/>
                <w:bCs/>
              </w:rPr>
            </w:pPr>
          </w:p>
        </w:tc>
        <w:tc>
          <w:tcPr>
            <w:tcW w:w="0" w:type="auto"/>
            <w:tcBorders>
              <w:top w:val="single" w:sz="4" w:space="0" w:color="auto"/>
              <w:bottom w:val="single" w:sz="4" w:space="0" w:color="auto"/>
            </w:tcBorders>
            <w:shd w:val="clear" w:color="auto" w:fill="E8E8E8" w:themeFill="background2"/>
          </w:tcPr>
          <w:p w14:paraId="6FAEE5BF" w14:textId="77777777" w:rsidR="002F6258" w:rsidRPr="002F6258" w:rsidRDefault="002F6258" w:rsidP="0073799A">
            <w:pPr>
              <w:pStyle w:val="Compact"/>
              <w:jc w:val="right"/>
              <w:rPr>
                <w:rFonts w:ascii="Times New Roman" w:hAnsi="Times New Roman" w:cs="Times New Roman"/>
                <w:b/>
                <w:bCs/>
              </w:rPr>
            </w:pPr>
            <w:r w:rsidRPr="002F6258">
              <w:rPr>
                <w:rFonts w:ascii="Times New Roman" w:hAnsi="Times New Roman" w:cs="Times New Roman"/>
                <w:b/>
                <w:bCs/>
              </w:rPr>
              <w:t xml:space="preserve">Posterior </w:t>
            </w:r>
          </w:p>
          <w:p w14:paraId="7492B466" w14:textId="66554116" w:rsidR="002F6258" w:rsidRPr="002F6258" w:rsidRDefault="002F6258" w:rsidP="0073799A">
            <w:pPr>
              <w:pStyle w:val="Compact"/>
              <w:jc w:val="right"/>
              <w:rPr>
                <w:rFonts w:ascii="Times New Roman" w:hAnsi="Times New Roman" w:cs="Times New Roman"/>
                <w:b/>
                <w:bCs/>
              </w:rPr>
            </w:pPr>
            <w:r w:rsidRPr="002F6258">
              <w:rPr>
                <w:rFonts w:ascii="Times New Roman" w:hAnsi="Times New Roman" w:cs="Times New Roman"/>
                <w:b/>
                <w:bCs/>
              </w:rPr>
              <w:t>Mean</w:t>
            </w:r>
          </w:p>
        </w:tc>
        <w:tc>
          <w:tcPr>
            <w:tcW w:w="0" w:type="auto"/>
            <w:tcBorders>
              <w:top w:val="single" w:sz="4" w:space="0" w:color="auto"/>
              <w:bottom w:val="single" w:sz="4" w:space="0" w:color="auto"/>
            </w:tcBorders>
          </w:tcPr>
          <w:p w14:paraId="4DFA8829" w14:textId="77777777" w:rsidR="002F6258" w:rsidRPr="002F6258" w:rsidRDefault="002F6258" w:rsidP="0073799A">
            <w:pPr>
              <w:pStyle w:val="Compact"/>
              <w:jc w:val="right"/>
              <w:rPr>
                <w:rFonts w:ascii="Times New Roman" w:hAnsi="Times New Roman" w:cs="Times New Roman"/>
                <w:b/>
                <w:bCs/>
              </w:rPr>
            </w:pPr>
            <w:r w:rsidRPr="002F6258">
              <w:rPr>
                <w:rFonts w:ascii="Times New Roman" w:hAnsi="Times New Roman" w:cs="Times New Roman"/>
                <w:b/>
                <w:bCs/>
              </w:rPr>
              <w:t xml:space="preserve">Standard </w:t>
            </w:r>
          </w:p>
          <w:p w14:paraId="3B1F95E1" w14:textId="23B0BAC9" w:rsidR="002F6258" w:rsidRPr="002F6258" w:rsidRDefault="002F6258" w:rsidP="0073799A">
            <w:pPr>
              <w:pStyle w:val="Compact"/>
              <w:jc w:val="right"/>
              <w:rPr>
                <w:rFonts w:ascii="Times New Roman" w:hAnsi="Times New Roman" w:cs="Times New Roman"/>
                <w:b/>
                <w:bCs/>
              </w:rPr>
            </w:pPr>
            <w:r w:rsidRPr="002F6258">
              <w:rPr>
                <w:rFonts w:ascii="Times New Roman" w:hAnsi="Times New Roman" w:cs="Times New Roman"/>
                <w:b/>
                <w:bCs/>
              </w:rPr>
              <w:t>Deviation</w:t>
            </w:r>
          </w:p>
        </w:tc>
        <w:tc>
          <w:tcPr>
            <w:tcW w:w="0" w:type="auto"/>
            <w:tcBorders>
              <w:top w:val="single" w:sz="4" w:space="0" w:color="auto"/>
              <w:bottom w:val="single" w:sz="4" w:space="0" w:color="auto"/>
            </w:tcBorders>
          </w:tcPr>
          <w:p w14:paraId="6C4D1B8B" w14:textId="77777777" w:rsidR="002F6258" w:rsidRPr="002F6258" w:rsidRDefault="002F6258" w:rsidP="0073799A">
            <w:pPr>
              <w:pStyle w:val="Compact"/>
              <w:jc w:val="right"/>
              <w:rPr>
                <w:rFonts w:ascii="Times New Roman" w:hAnsi="Times New Roman" w:cs="Times New Roman"/>
                <w:b/>
                <w:bCs/>
              </w:rPr>
            </w:pPr>
            <w:r w:rsidRPr="002F6258">
              <w:rPr>
                <w:rFonts w:ascii="Times New Roman" w:hAnsi="Times New Roman" w:cs="Times New Roman"/>
                <w:b/>
                <w:bCs/>
              </w:rPr>
              <w:t xml:space="preserve">Lower </w:t>
            </w:r>
          </w:p>
          <w:p w14:paraId="45C5B713" w14:textId="1F467040" w:rsidR="002F6258" w:rsidRPr="002F6258" w:rsidRDefault="002F6258" w:rsidP="0073799A">
            <w:pPr>
              <w:pStyle w:val="Compact"/>
              <w:jc w:val="right"/>
              <w:rPr>
                <w:rFonts w:ascii="Times New Roman" w:hAnsi="Times New Roman" w:cs="Times New Roman"/>
                <w:b/>
                <w:bCs/>
              </w:rPr>
            </w:pPr>
            <w:r w:rsidRPr="002F6258">
              <w:rPr>
                <w:rFonts w:ascii="Times New Roman" w:hAnsi="Times New Roman" w:cs="Times New Roman"/>
                <w:b/>
                <w:bCs/>
              </w:rPr>
              <w:t>95% HPDI</w:t>
            </w:r>
          </w:p>
        </w:tc>
        <w:tc>
          <w:tcPr>
            <w:tcW w:w="0" w:type="auto"/>
            <w:tcBorders>
              <w:top w:val="single" w:sz="4" w:space="0" w:color="auto"/>
              <w:bottom w:val="single" w:sz="4" w:space="0" w:color="auto"/>
              <w:right w:val="single" w:sz="4" w:space="0" w:color="auto"/>
            </w:tcBorders>
          </w:tcPr>
          <w:p w14:paraId="129FE707" w14:textId="77777777" w:rsidR="002F6258" w:rsidRPr="002F6258" w:rsidRDefault="002F6258" w:rsidP="0073799A">
            <w:pPr>
              <w:pStyle w:val="Compact"/>
              <w:jc w:val="right"/>
              <w:rPr>
                <w:rFonts w:ascii="Times New Roman" w:hAnsi="Times New Roman" w:cs="Times New Roman"/>
                <w:b/>
                <w:bCs/>
              </w:rPr>
            </w:pPr>
            <w:r w:rsidRPr="002F6258">
              <w:rPr>
                <w:rFonts w:ascii="Times New Roman" w:hAnsi="Times New Roman" w:cs="Times New Roman"/>
                <w:b/>
                <w:bCs/>
              </w:rPr>
              <w:t xml:space="preserve">Upper </w:t>
            </w:r>
          </w:p>
          <w:p w14:paraId="4D0D21AD" w14:textId="65268A98" w:rsidR="002F6258" w:rsidRPr="002F6258" w:rsidRDefault="002F6258" w:rsidP="0073799A">
            <w:pPr>
              <w:pStyle w:val="Compact"/>
              <w:jc w:val="right"/>
              <w:rPr>
                <w:rFonts w:ascii="Times New Roman" w:hAnsi="Times New Roman" w:cs="Times New Roman"/>
                <w:b/>
                <w:bCs/>
              </w:rPr>
            </w:pPr>
            <w:r w:rsidRPr="002F6258">
              <w:rPr>
                <w:rFonts w:ascii="Times New Roman" w:hAnsi="Times New Roman" w:cs="Times New Roman"/>
                <w:b/>
                <w:bCs/>
              </w:rPr>
              <w:t>95% HPDI</w:t>
            </w:r>
          </w:p>
        </w:tc>
        <w:tc>
          <w:tcPr>
            <w:tcW w:w="0" w:type="auto"/>
            <w:tcBorders>
              <w:top w:val="single" w:sz="4" w:space="0" w:color="auto"/>
              <w:left w:val="single" w:sz="4" w:space="0" w:color="auto"/>
              <w:bottom w:val="single" w:sz="4" w:space="0" w:color="auto"/>
            </w:tcBorders>
            <w:shd w:val="clear" w:color="auto" w:fill="E8E8E8" w:themeFill="background2"/>
          </w:tcPr>
          <w:p w14:paraId="1EAF2C66" w14:textId="77777777" w:rsidR="002F6258" w:rsidRPr="002F6258" w:rsidRDefault="002F6258" w:rsidP="0073799A">
            <w:pPr>
              <w:pStyle w:val="Compact"/>
              <w:jc w:val="right"/>
              <w:rPr>
                <w:rFonts w:ascii="Times New Roman" w:hAnsi="Times New Roman" w:cs="Times New Roman"/>
                <w:b/>
                <w:bCs/>
              </w:rPr>
            </w:pPr>
            <w:r w:rsidRPr="002F6258">
              <w:rPr>
                <w:rFonts w:ascii="Times New Roman" w:hAnsi="Times New Roman" w:cs="Times New Roman"/>
                <w:b/>
                <w:bCs/>
              </w:rPr>
              <w:t xml:space="preserve">Point </w:t>
            </w:r>
          </w:p>
          <w:p w14:paraId="0D2A651B" w14:textId="39B9F7ED" w:rsidR="002F6258" w:rsidRPr="002F6258" w:rsidRDefault="008D7714" w:rsidP="0073799A">
            <w:pPr>
              <w:pStyle w:val="Compact"/>
              <w:jc w:val="right"/>
              <w:rPr>
                <w:rFonts w:ascii="Times New Roman" w:hAnsi="Times New Roman" w:cs="Times New Roman"/>
                <w:b/>
                <w:bCs/>
              </w:rPr>
            </w:pPr>
            <w:r w:rsidRPr="002F6258">
              <w:rPr>
                <w:rFonts w:ascii="Times New Roman" w:hAnsi="Times New Roman" w:cs="Times New Roman"/>
                <w:b/>
                <w:bCs/>
              </w:rPr>
              <w:t>Estimate</w:t>
            </w:r>
          </w:p>
        </w:tc>
        <w:tc>
          <w:tcPr>
            <w:tcW w:w="0" w:type="auto"/>
            <w:tcBorders>
              <w:top w:val="single" w:sz="4" w:space="0" w:color="auto"/>
              <w:bottom w:val="single" w:sz="4" w:space="0" w:color="auto"/>
            </w:tcBorders>
          </w:tcPr>
          <w:p w14:paraId="1AE6309B" w14:textId="77777777" w:rsidR="002F6258" w:rsidRPr="002F6258" w:rsidRDefault="002F6258" w:rsidP="0073799A">
            <w:pPr>
              <w:pStyle w:val="Compact"/>
              <w:jc w:val="right"/>
              <w:rPr>
                <w:rFonts w:ascii="Times New Roman" w:hAnsi="Times New Roman" w:cs="Times New Roman"/>
                <w:b/>
                <w:bCs/>
              </w:rPr>
            </w:pPr>
            <w:r w:rsidRPr="002F6258">
              <w:rPr>
                <w:rFonts w:ascii="Times New Roman" w:hAnsi="Times New Roman" w:cs="Times New Roman"/>
                <w:b/>
                <w:bCs/>
              </w:rPr>
              <w:t xml:space="preserve">Percent </w:t>
            </w:r>
          </w:p>
          <w:p w14:paraId="2CC3A4EF" w14:textId="6C74CFC0" w:rsidR="002F6258" w:rsidRPr="002F6258" w:rsidRDefault="002F6258" w:rsidP="0073799A">
            <w:pPr>
              <w:pStyle w:val="Compact"/>
              <w:jc w:val="right"/>
              <w:rPr>
                <w:rFonts w:ascii="Times New Roman" w:hAnsi="Times New Roman" w:cs="Times New Roman"/>
                <w:b/>
                <w:bCs/>
              </w:rPr>
            </w:pPr>
            <w:r w:rsidRPr="002F6258">
              <w:rPr>
                <w:rFonts w:ascii="Times New Roman" w:hAnsi="Times New Roman" w:cs="Times New Roman"/>
                <w:b/>
                <w:bCs/>
              </w:rPr>
              <w:t>Mediation</w:t>
            </w:r>
            <w:r w:rsidR="002B462B">
              <w:rPr>
                <w:rFonts w:ascii="Times New Roman" w:hAnsi="Times New Roman" w:cs="Times New Roman"/>
                <w:b/>
                <w:bCs/>
              </w:rPr>
              <w:t xml:space="preserve"> </w:t>
            </w:r>
          </w:p>
        </w:tc>
      </w:tr>
      <w:tr w:rsidR="002F6258" w:rsidRPr="002F6258" w14:paraId="5546CF5F" w14:textId="689B1F0B" w:rsidTr="00BD78BF">
        <w:trPr>
          <w:jc w:val="center"/>
        </w:trPr>
        <w:tc>
          <w:tcPr>
            <w:tcW w:w="0" w:type="auto"/>
            <w:tcBorders>
              <w:top w:val="single" w:sz="4" w:space="0" w:color="auto"/>
            </w:tcBorders>
          </w:tcPr>
          <w:p w14:paraId="0C6C24A9" w14:textId="77777777" w:rsidR="002F6258" w:rsidRPr="002F6258" w:rsidRDefault="002F6258" w:rsidP="002F6258">
            <w:pPr>
              <w:pStyle w:val="Compact"/>
              <w:rPr>
                <w:rFonts w:ascii="Times New Roman" w:hAnsi="Times New Roman" w:cs="Times New Roman"/>
              </w:rPr>
            </w:pPr>
            <w:r w:rsidRPr="002F6258">
              <w:rPr>
                <w:rFonts w:ascii="Times New Roman" w:hAnsi="Times New Roman" w:cs="Times New Roman"/>
              </w:rPr>
              <w:t>Physical QoL</w:t>
            </w:r>
          </w:p>
        </w:tc>
        <w:tc>
          <w:tcPr>
            <w:tcW w:w="0" w:type="auto"/>
            <w:tcBorders>
              <w:top w:val="single" w:sz="4" w:space="0" w:color="auto"/>
            </w:tcBorders>
            <w:shd w:val="clear" w:color="auto" w:fill="E8E8E8" w:themeFill="background2"/>
          </w:tcPr>
          <w:p w14:paraId="2BC71FAB" w14:textId="7777777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0.226</w:t>
            </w:r>
          </w:p>
        </w:tc>
        <w:tc>
          <w:tcPr>
            <w:tcW w:w="0" w:type="auto"/>
            <w:tcBorders>
              <w:top w:val="single" w:sz="4" w:space="0" w:color="auto"/>
            </w:tcBorders>
          </w:tcPr>
          <w:p w14:paraId="1116A669" w14:textId="7777777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1.968</w:t>
            </w:r>
          </w:p>
        </w:tc>
        <w:tc>
          <w:tcPr>
            <w:tcW w:w="0" w:type="auto"/>
            <w:tcBorders>
              <w:top w:val="single" w:sz="4" w:space="0" w:color="auto"/>
            </w:tcBorders>
          </w:tcPr>
          <w:p w14:paraId="2CFAC1F8" w14:textId="7777777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-3.626</w:t>
            </w:r>
          </w:p>
        </w:tc>
        <w:tc>
          <w:tcPr>
            <w:tcW w:w="0" w:type="auto"/>
            <w:tcBorders>
              <w:top w:val="single" w:sz="4" w:space="0" w:color="auto"/>
              <w:right w:val="single" w:sz="4" w:space="0" w:color="auto"/>
            </w:tcBorders>
          </w:tcPr>
          <w:p w14:paraId="2AF006EF" w14:textId="7777777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4.074</w:t>
            </w:r>
          </w:p>
        </w:tc>
        <w:tc>
          <w:tcPr>
            <w:tcW w:w="0" w:type="auto"/>
            <w:tcBorders>
              <w:top w:val="single" w:sz="4" w:space="0" w:color="auto"/>
              <w:left w:val="single" w:sz="4" w:space="0" w:color="auto"/>
            </w:tcBorders>
            <w:shd w:val="clear" w:color="auto" w:fill="E8E8E8" w:themeFill="background2"/>
          </w:tcPr>
          <w:p w14:paraId="68C0A4F1" w14:textId="636C321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0.231</w:t>
            </w:r>
          </w:p>
        </w:tc>
        <w:tc>
          <w:tcPr>
            <w:tcW w:w="0" w:type="auto"/>
            <w:tcBorders>
              <w:top w:val="single" w:sz="4" w:space="0" w:color="auto"/>
            </w:tcBorders>
          </w:tcPr>
          <w:p w14:paraId="2202C802" w14:textId="5852E5FF"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-6.924</w:t>
            </w:r>
            <w:r w:rsidR="002B462B">
              <w:rPr>
                <w:rFonts w:ascii="Times New Roman" w:hAnsi="Times New Roman" w:cs="Times New Roman"/>
              </w:rPr>
              <w:t>%</w:t>
            </w:r>
          </w:p>
        </w:tc>
      </w:tr>
      <w:tr w:rsidR="002F6258" w:rsidRPr="002F6258" w14:paraId="7A0D3DB1" w14:textId="5FBFB47D" w:rsidTr="00BD78BF">
        <w:trPr>
          <w:jc w:val="center"/>
        </w:trPr>
        <w:tc>
          <w:tcPr>
            <w:tcW w:w="0" w:type="auto"/>
          </w:tcPr>
          <w:p w14:paraId="188E5378" w14:textId="77777777" w:rsidR="002F6258" w:rsidRPr="002F6258" w:rsidRDefault="002F6258" w:rsidP="002F6258">
            <w:pPr>
              <w:pStyle w:val="Compact"/>
              <w:rPr>
                <w:rFonts w:ascii="Times New Roman" w:hAnsi="Times New Roman" w:cs="Times New Roman"/>
              </w:rPr>
            </w:pPr>
            <w:r w:rsidRPr="002F6258">
              <w:rPr>
                <w:rFonts w:ascii="Times New Roman" w:hAnsi="Times New Roman" w:cs="Times New Roman"/>
              </w:rPr>
              <w:t>Mental QoL</w:t>
            </w:r>
          </w:p>
        </w:tc>
        <w:tc>
          <w:tcPr>
            <w:tcW w:w="0" w:type="auto"/>
            <w:shd w:val="clear" w:color="auto" w:fill="E8E8E8" w:themeFill="background2"/>
          </w:tcPr>
          <w:p w14:paraId="2724E1E9" w14:textId="7777777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0.247</w:t>
            </w:r>
          </w:p>
        </w:tc>
        <w:tc>
          <w:tcPr>
            <w:tcW w:w="0" w:type="auto"/>
          </w:tcPr>
          <w:p w14:paraId="4CFB6DC7" w14:textId="7777777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2.503</w:t>
            </w:r>
          </w:p>
        </w:tc>
        <w:tc>
          <w:tcPr>
            <w:tcW w:w="0" w:type="auto"/>
          </w:tcPr>
          <w:p w14:paraId="64AF45BB" w14:textId="7777777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-4.706</w:t>
            </w:r>
          </w:p>
        </w:tc>
        <w:tc>
          <w:tcPr>
            <w:tcW w:w="0" w:type="auto"/>
            <w:tcBorders>
              <w:right w:val="single" w:sz="4" w:space="0" w:color="auto"/>
            </w:tcBorders>
          </w:tcPr>
          <w:p w14:paraId="3312F9FD" w14:textId="7777777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5.143</w:t>
            </w:r>
          </w:p>
        </w:tc>
        <w:tc>
          <w:tcPr>
            <w:tcW w:w="0" w:type="auto"/>
            <w:tcBorders>
              <w:left w:val="single" w:sz="4" w:space="0" w:color="auto"/>
            </w:tcBorders>
            <w:shd w:val="clear" w:color="auto" w:fill="E8E8E8" w:themeFill="background2"/>
          </w:tcPr>
          <w:p w14:paraId="182307A1" w14:textId="48CA9AD6"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0.242</w:t>
            </w:r>
          </w:p>
        </w:tc>
        <w:tc>
          <w:tcPr>
            <w:tcW w:w="0" w:type="auto"/>
          </w:tcPr>
          <w:p w14:paraId="587C0F5A" w14:textId="7F4E3B2E"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-83.958</w:t>
            </w:r>
            <w:r w:rsidR="002B462B">
              <w:rPr>
                <w:rFonts w:ascii="Times New Roman" w:hAnsi="Times New Roman" w:cs="Times New Roman"/>
              </w:rPr>
              <w:t>%</w:t>
            </w:r>
          </w:p>
        </w:tc>
      </w:tr>
      <w:tr w:rsidR="002F6258" w:rsidRPr="002F6258" w14:paraId="68DFF0F8" w14:textId="2A65D7C6" w:rsidTr="00BD78BF">
        <w:trPr>
          <w:jc w:val="center"/>
        </w:trPr>
        <w:tc>
          <w:tcPr>
            <w:tcW w:w="0" w:type="auto"/>
          </w:tcPr>
          <w:p w14:paraId="6904A6E2" w14:textId="77777777" w:rsidR="002F6258" w:rsidRPr="002F6258" w:rsidRDefault="002F6258" w:rsidP="002F6258">
            <w:pPr>
              <w:pStyle w:val="Compact"/>
              <w:rPr>
                <w:rFonts w:ascii="Times New Roman" w:hAnsi="Times New Roman" w:cs="Times New Roman"/>
              </w:rPr>
            </w:pPr>
            <w:r w:rsidRPr="002F6258">
              <w:rPr>
                <w:rFonts w:ascii="Times New Roman" w:hAnsi="Times New Roman" w:cs="Times New Roman"/>
              </w:rPr>
              <w:t>CD4+ T-cells</w:t>
            </w:r>
          </w:p>
        </w:tc>
        <w:tc>
          <w:tcPr>
            <w:tcW w:w="0" w:type="auto"/>
            <w:shd w:val="clear" w:color="auto" w:fill="E8E8E8" w:themeFill="background2"/>
          </w:tcPr>
          <w:p w14:paraId="72832868" w14:textId="7777777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5.734</w:t>
            </w:r>
          </w:p>
        </w:tc>
        <w:tc>
          <w:tcPr>
            <w:tcW w:w="0" w:type="auto"/>
          </w:tcPr>
          <w:p w14:paraId="2CB204BC" w14:textId="7777777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44.822</w:t>
            </w:r>
          </w:p>
        </w:tc>
        <w:tc>
          <w:tcPr>
            <w:tcW w:w="0" w:type="auto"/>
          </w:tcPr>
          <w:p w14:paraId="446C69F4" w14:textId="7777777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-82.296</w:t>
            </w:r>
          </w:p>
        </w:tc>
        <w:tc>
          <w:tcPr>
            <w:tcW w:w="0" w:type="auto"/>
            <w:tcBorders>
              <w:right w:val="single" w:sz="4" w:space="0" w:color="auto"/>
            </w:tcBorders>
          </w:tcPr>
          <w:p w14:paraId="0E297E53" w14:textId="7777777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93.232</w:t>
            </w:r>
          </w:p>
        </w:tc>
        <w:tc>
          <w:tcPr>
            <w:tcW w:w="0" w:type="auto"/>
            <w:tcBorders>
              <w:left w:val="single" w:sz="4" w:space="0" w:color="auto"/>
            </w:tcBorders>
            <w:shd w:val="clear" w:color="auto" w:fill="E8E8E8" w:themeFill="background2"/>
          </w:tcPr>
          <w:p w14:paraId="773C9F26" w14:textId="1FA2CE99"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5.803</w:t>
            </w:r>
          </w:p>
        </w:tc>
        <w:tc>
          <w:tcPr>
            <w:tcW w:w="0" w:type="auto"/>
          </w:tcPr>
          <w:p w14:paraId="201385DF" w14:textId="774141DA"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-3.541</w:t>
            </w:r>
            <w:r w:rsidR="002B462B">
              <w:rPr>
                <w:rFonts w:ascii="Times New Roman" w:hAnsi="Times New Roman" w:cs="Times New Roman"/>
              </w:rPr>
              <w:t>%</w:t>
            </w:r>
          </w:p>
        </w:tc>
      </w:tr>
      <w:tr w:rsidR="002F6258" w:rsidRPr="002F6258" w14:paraId="25668862" w14:textId="280385AB" w:rsidTr="00BD78BF">
        <w:trPr>
          <w:jc w:val="center"/>
        </w:trPr>
        <w:tc>
          <w:tcPr>
            <w:tcW w:w="0" w:type="auto"/>
          </w:tcPr>
          <w:p w14:paraId="722C4A7C" w14:textId="77777777" w:rsidR="002F6258" w:rsidRPr="002F6258" w:rsidRDefault="002F6258" w:rsidP="002F6258">
            <w:pPr>
              <w:pStyle w:val="Compact"/>
              <w:rPr>
                <w:rFonts w:ascii="Times New Roman" w:hAnsi="Times New Roman" w:cs="Times New Roman"/>
              </w:rPr>
            </w:pPr>
            <w:r w:rsidRPr="002F6258">
              <w:rPr>
                <w:rFonts w:ascii="Times New Roman" w:hAnsi="Times New Roman" w:cs="Times New Roman"/>
              </w:rPr>
              <w:t>Log10 Viral Load</w:t>
            </w:r>
          </w:p>
        </w:tc>
        <w:tc>
          <w:tcPr>
            <w:tcW w:w="0" w:type="auto"/>
            <w:tcBorders>
              <w:bottom w:val="single" w:sz="4" w:space="0" w:color="auto"/>
            </w:tcBorders>
            <w:shd w:val="clear" w:color="auto" w:fill="E8E8E8" w:themeFill="background2"/>
          </w:tcPr>
          <w:p w14:paraId="28326292" w14:textId="7777777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-0.046</w:t>
            </w:r>
          </w:p>
        </w:tc>
        <w:tc>
          <w:tcPr>
            <w:tcW w:w="0" w:type="auto"/>
            <w:tcBorders>
              <w:bottom w:val="single" w:sz="4" w:space="0" w:color="auto"/>
            </w:tcBorders>
          </w:tcPr>
          <w:p w14:paraId="2FFC47B1" w14:textId="7777777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0.287</w:t>
            </w:r>
          </w:p>
        </w:tc>
        <w:tc>
          <w:tcPr>
            <w:tcW w:w="0" w:type="auto"/>
            <w:tcBorders>
              <w:bottom w:val="single" w:sz="4" w:space="0" w:color="auto"/>
            </w:tcBorders>
          </w:tcPr>
          <w:p w14:paraId="7C57242B" w14:textId="7777777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-0.595</w:t>
            </w:r>
          </w:p>
        </w:tc>
        <w:tc>
          <w:tcPr>
            <w:tcW w:w="0" w:type="auto"/>
            <w:tcBorders>
              <w:bottom w:val="single" w:sz="4" w:space="0" w:color="auto"/>
              <w:right w:val="single" w:sz="4" w:space="0" w:color="auto"/>
            </w:tcBorders>
          </w:tcPr>
          <w:p w14:paraId="361381C7" w14:textId="77777777"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0.529</w:t>
            </w:r>
          </w:p>
        </w:tc>
        <w:tc>
          <w:tcPr>
            <w:tcW w:w="0" w:type="auto"/>
            <w:tcBorders>
              <w:left w:val="single" w:sz="4" w:space="0" w:color="auto"/>
            </w:tcBorders>
            <w:shd w:val="clear" w:color="auto" w:fill="E8E8E8" w:themeFill="background2"/>
          </w:tcPr>
          <w:p w14:paraId="38D7F88B" w14:textId="43DC88AA"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-0.047</w:t>
            </w:r>
          </w:p>
        </w:tc>
        <w:tc>
          <w:tcPr>
            <w:tcW w:w="0" w:type="auto"/>
          </w:tcPr>
          <w:p w14:paraId="2A2BB9CE" w14:textId="1D884900" w:rsidR="002F6258" w:rsidRPr="002F6258" w:rsidRDefault="002F6258" w:rsidP="002F6258">
            <w:pPr>
              <w:pStyle w:val="Compact"/>
              <w:jc w:val="right"/>
              <w:rPr>
                <w:rFonts w:ascii="Times New Roman" w:hAnsi="Times New Roman" w:cs="Times New Roman"/>
              </w:rPr>
            </w:pPr>
            <w:r w:rsidRPr="002F6258">
              <w:rPr>
                <w:rFonts w:ascii="Times New Roman" w:hAnsi="Times New Roman" w:cs="Times New Roman"/>
              </w:rPr>
              <w:t>78.603</w:t>
            </w:r>
            <w:r w:rsidR="002B462B">
              <w:rPr>
                <w:rFonts w:ascii="Times New Roman" w:hAnsi="Times New Roman" w:cs="Times New Roman"/>
              </w:rPr>
              <w:t>%</w:t>
            </w:r>
          </w:p>
        </w:tc>
      </w:tr>
    </w:tbl>
    <w:p w14:paraId="70E198E2" w14:textId="77777777" w:rsidR="00811081" w:rsidRDefault="00811081" w:rsidP="00811081">
      <w:pPr>
        <w:spacing w:line="480" w:lineRule="auto"/>
        <w:rPr>
          <w:rFonts w:ascii="Times New Roman" w:hAnsi="Times New Roman" w:cs="Times New Roman"/>
        </w:rPr>
      </w:pPr>
    </w:p>
    <w:p w14:paraId="691D19B8" w14:textId="26AB2256" w:rsidR="002B462B" w:rsidRDefault="002B462B" w:rsidP="00811081">
      <w:pPr>
        <w:spacing w:line="480" w:lineRule="auto"/>
        <w:rPr>
          <w:rFonts w:ascii="Times New Roman" w:hAnsi="Times New Roman" w:cs="Times New Roman"/>
        </w:rPr>
      </w:pPr>
      <w:r>
        <w:rPr>
          <w:rFonts w:ascii="Times New Roman" w:hAnsi="Times New Roman" w:cs="Times New Roman"/>
        </w:rPr>
        <w:t>Table 4: Posterior probabilities of a clinically meaningful effect</w:t>
      </w:r>
    </w:p>
    <w:tbl>
      <w:tblPr>
        <w:tblStyle w:val="Table"/>
        <w:tblW w:w="0" w:type="auto"/>
        <w:jc w:val="center"/>
        <w:tblLook w:val="0020" w:firstRow="1" w:lastRow="0" w:firstColumn="0" w:lastColumn="0" w:noHBand="0" w:noVBand="0"/>
        <w:tblCaption w:val="Table 4, Posterior probabilities of a clinically meaning effect"/>
      </w:tblPr>
      <w:tblGrid>
        <w:gridCol w:w="4575"/>
        <w:gridCol w:w="1982"/>
        <w:gridCol w:w="2210"/>
      </w:tblGrid>
      <w:tr w:rsidR="002B462B" w:rsidRPr="002B462B" w14:paraId="0B489AB9" w14:textId="77777777" w:rsidTr="001169EA">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tcBorders>
          </w:tcPr>
          <w:p w14:paraId="7572778E" w14:textId="77777777" w:rsidR="002B462B" w:rsidRPr="002B462B" w:rsidRDefault="002B462B" w:rsidP="0073799A">
            <w:pPr>
              <w:pStyle w:val="Compact"/>
              <w:rPr>
                <w:rFonts w:ascii="Times New Roman" w:hAnsi="Times New Roman" w:cs="Times New Roman"/>
              </w:rPr>
            </w:pPr>
            <w:r w:rsidRPr="002B462B">
              <w:rPr>
                <w:rFonts w:ascii="Times New Roman" w:hAnsi="Times New Roman" w:cs="Times New Roman"/>
              </w:rPr>
              <w:t>Treatment Response</w:t>
            </w:r>
          </w:p>
        </w:tc>
        <w:tc>
          <w:tcPr>
            <w:tcW w:w="0" w:type="auto"/>
            <w:tcBorders>
              <w:top w:val="single" w:sz="4" w:space="0" w:color="auto"/>
            </w:tcBorders>
          </w:tcPr>
          <w:p w14:paraId="37D08748" w14:textId="77777777" w:rsidR="002B462B" w:rsidRDefault="002B462B" w:rsidP="0073799A">
            <w:pPr>
              <w:pStyle w:val="Compact"/>
              <w:jc w:val="right"/>
              <w:rPr>
                <w:rFonts w:ascii="Times New Roman" w:hAnsi="Times New Roman" w:cs="Times New Roman"/>
              </w:rPr>
            </w:pPr>
            <w:r>
              <w:rPr>
                <w:rFonts w:ascii="Times New Roman" w:hAnsi="Times New Roman" w:cs="Times New Roman"/>
              </w:rPr>
              <w:t xml:space="preserve">Clinical </w:t>
            </w:r>
          </w:p>
          <w:p w14:paraId="28421BA3" w14:textId="42E2BE2C" w:rsidR="002B462B" w:rsidRPr="002B462B" w:rsidRDefault="00CB04E1" w:rsidP="0073799A">
            <w:pPr>
              <w:pStyle w:val="Compact"/>
              <w:jc w:val="right"/>
              <w:rPr>
                <w:rFonts w:ascii="Times New Roman" w:hAnsi="Times New Roman" w:cs="Times New Roman"/>
              </w:rPr>
            </w:pPr>
            <w:r>
              <w:rPr>
                <w:rFonts w:ascii="Times New Roman" w:hAnsi="Times New Roman" w:cs="Times New Roman"/>
              </w:rPr>
              <w:t>Meaningful Effect</w:t>
            </w:r>
          </w:p>
        </w:tc>
        <w:tc>
          <w:tcPr>
            <w:tcW w:w="0" w:type="auto"/>
            <w:tcBorders>
              <w:top w:val="single" w:sz="4" w:space="0" w:color="auto"/>
            </w:tcBorders>
          </w:tcPr>
          <w:p w14:paraId="43616ABD" w14:textId="589C6CCF" w:rsidR="002B462B" w:rsidRPr="002B462B" w:rsidRDefault="002B462B" w:rsidP="0073799A">
            <w:pPr>
              <w:pStyle w:val="Compact"/>
              <w:jc w:val="right"/>
              <w:rPr>
                <w:rFonts w:ascii="Times New Roman" w:hAnsi="Times New Roman" w:cs="Times New Roman"/>
              </w:rPr>
            </w:pPr>
            <w:r w:rsidRPr="002B462B">
              <w:rPr>
                <w:rFonts w:ascii="Times New Roman" w:hAnsi="Times New Roman" w:cs="Times New Roman"/>
              </w:rPr>
              <w:t xml:space="preserve">Posterior </w:t>
            </w:r>
            <w:r w:rsidR="00CB04E1" w:rsidRPr="002B462B">
              <w:rPr>
                <w:rFonts w:ascii="Times New Roman" w:hAnsi="Times New Roman" w:cs="Times New Roman"/>
              </w:rPr>
              <w:t>Probability</w:t>
            </w:r>
          </w:p>
        </w:tc>
      </w:tr>
      <w:tr w:rsidR="002B462B" w:rsidRPr="002B462B" w14:paraId="43B9EEA5" w14:textId="77777777" w:rsidTr="001169EA">
        <w:trPr>
          <w:jc w:val="center"/>
        </w:trPr>
        <w:tc>
          <w:tcPr>
            <w:tcW w:w="0" w:type="auto"/>
          </w:tcPr>
          <w:p w14:paraId="7B645850" w14:textId="77777777" w:rsidR="002B462B" w:rsidRPr="002B462B" w:rsidRDefault="002B462B" w:rsidP="0073799A">
            <w:pPr>
              <w:pStyle w:val="Compact"/>
              <w:rPr>
                <w:rFonts w:ascii="Times New Roman" w:hAnsi="Times New Roman" w:cs="Times New Roman"/>
              </w:rPr>
            </w:pPr>
            <w:r w:rsidRPr="002B462B">
              <w:rPr>
                <w:rFonts w:ascii="Times New Roman" w:hAnsi="Times New Roman" w:cs="Times New Roman"/>
              </w:rPr>
              <w:t>Physical QoL</w:t>
            </w:r>
          </w:p>
        </w:tc>
        <w:tc>
          <w:tcPr>
            <w:tcW w:w="0" w:type="auto"/>
          </w:tcPr>
          <w:p w14:paraId="0AAFDA2A" w14:textId="4AE66C4B" w:rsidR="002B462B" w:rsidRPr="002B462B" w:rsidRDefault="002B462B" w:rsidP="0073799A">
            <w:pPr>
              <w:pStyle w:val="Compact"/>
              <w:jc w:val="right"/>
              <w:rPr>
                <w:rFonts w:ascii="Times New Roman" w:hAnsi="Times New Roman" w:cs="Times New Roman"/>
              </w:rPr>
            </w:pPr>
            <w:r>
              <w:rPr>
                <w:rFonts w:ascii="Times New Roman" w:hAnsi="Times New Roman" w:cs="Times New Roman"/>
              </w:rPr>
              <w:t>2 points</w:t>
            </w:r>
          </w:p>
        </w:tc>
        <w:tc>
          <w:tcPr>
            <w:tcW w:w="0" w:type="auto"/>
          </w:tcPr>
          <w:p w14:paraId="539CDC3D" w14:textId="0B2AF96F" w:rsidR="002B462B" w:rsidRPr="002B462B" w:rsidRDefault="002B462B" w:rsidP="0073799A">
            <w:pPr>
              <w:pStyle w:val="Compact"/>
              <w:jc w:val="right"/>
              <w:rPr>
                <w:rFonts w:ascii="Times New Roman" w:hAnsi="Times New Roman" w:cs="Times New Roman"/>
              </w:rPr>
            </w:pPr>
            <w:r w:rsidRPr="002B462B">
              <w:rPr>
                <w:rFonts w:ascii="Times New Roman" w:hAnsi="Times New Roman" w:cs="Times New Roman"/>
              </w:rPr>
              <w:t>83.39</w:t>
            </w:r>
            <w:r>
              <w:rPr>
                <w:rFonts w:ascii="Times New Roman" w:hAnsi="Times New Roman" w:cs="Times New Roman"/>
              </w:rPr>
              <w:t>%</w:t>
            </w:r>
          </w:p>
        </w:tc>
      </w:tr>
      <w:tr w:rsidR="002B462B" w:rsidRPr="002B462B" w14:paraId="121A3A2D" w14:textId="77777777" w:rsidTr="001169EA">
        <w:trPr>
          <w:jc w:val="center"/>
        </w:trPr>
        <w:tc>
          <w:tcPr>
            <w:tcW w:w="0" w:type="auto"/>
          </w:tcPr>
          <w:p w14:paraId="4F050BA7" w14:textId="77777777" w:rsidR="002B462B" w:rsidRPr="002B462B" w:rsidRDefault="002B462B" w:rsidP="0073799A">
            <w:pPr>
              <w:pStyle w:val="Compact"/>
              <w:rPr>
                <w:rFonts w:ascii="Times New Roman" w:hAnsi="Times New Roman" w:cs="Times New Roman"/>
              </w:rPr>
            </w:pPr>
            <w:r w:rsidRPr="002B462B">
              <w:rPr>
                <w:rFonts w:ascii="Times New Roman" w:hAnsi="Times New Roman" w:cs="Times New Roman"/>
              </w:rPr>
              <w:t>Mental QoL</w:t>
            </w:r>
          </w:p>
        </w:tc>
        <w:tc>
          <w:tcPr>
            <w:tcW w:w="0" w:type="auto"/>
          </w:tcPr>
          <w:p w14:paraId="20E9EC6B" w14:textId="085001E6" w:rsidR="002B462B" w:rsidRPr="002B462B" w:rsidRDefault="002B462B" w:rsidP="0073799A">
            <w:pPr>
              <w:pStyle w:val="Compact"/>
              <w:jc w:val="right"/>
              <w:rPr>
                <w:rFonts w:ascii="Times New Roman" w:hAnsi="Times New Roman" w:cs="Times New Roman"/>
              </w:rPr>
            </w:pPr>
            <w:r>
              <w:rPr>
                <w:rFonts w:ascii="Times New Roman" w:hAnsi="Times New Roman" w:cs="Times New Roman"/>
              </w:rPr>
              <w:t>“</w:t>
            </w:r>
          </w:p>
        </w:tc>
        <w:tc>
          <w:tcPr>
            <w:tcW w:w="0" w:type="auto"/>
          </w:tcPr>
          <w:p w14:paraId="0F9CEC19" w14:textId="175131A3" w:rsidR="002B462B" w:rsidRPr="002B462B" w:rsidRDefault="002B462B" w:rsidP="0073799A">
            <w:pPr>
              <w:pStyle w:val="Compact"/>
              <w:jc w:val="right"/>
              <w:rPr>
                <w:rFonts w:ascii="Times New Roman" w:hAnsi="Times New Roman" w:cs="Times New Roman"/>
              </w:rPr>
            </w:pPr>
            <w:r w:rsidRPr="002B462B">
              <w:rPr>
                <w:rFonts w:ascii="Times New Roman" w:hAnsi="Times New Roman" w:cs="Times New Roman"/>
              </w:rPr>
              <w:t>26.34</w:t>
            </w:r>
            <w:r>
              <w:rPr>
                <w:rFonts w:ascii="Times New Roman" w:hAnsi="Times New Roman" w:cs="Times New Roman"/>
              </w:rPr>
              <w:t>%</w:t>
            </w:r>
          </w:p>
        </w:tc>
      </w:tr>
      <w:tr w:rsidR="002B462B" w:rsidRPr="002B462B" w14:paraId="38216BD3" w14:textId="77777777" w:rsidTr="001169EA">
        <w:trPr>
          <w:jc w:val="center"/>
        </w:trPr>
        <w:tc>
          <w:tcPr>
            <w:tcW w:w="0" w:type="auto"/>
          </w:tcPr>
          <w:p w14:paraId="13368194" w14:textId="211937EF" w:rsidR="002B462B" w:rsidRPr="002B462B" w:rsidRDefault="002B462B" w:rsidP="0073799A">
            <w:pPr>
              <w:pStyle w:val="Compact"/>
              <w:rPr>
                <w:rFonts w:ascii="Times New Roman" w:hAnsi="Times New Roman" w:cs="Times New Roman"/>
              </w:rPr>
            </w:pPr>
            <w:r w:rsidRPr="002B462B">
              <w:rPr>
                <w:rFonts w:ascii="Times New Roman" w:hAnsi="Times New Roman" w:cs="Times New Roman"/>
              </w:rPr>
              <w:t>CD4+ T-cell</w:t>
            </w:r>
            <w:r>
              <w:rPr>
                <w:rFonts w:ascii="Times New Roman" w:hAnsi="Times New Roman" w:cs="Times New Roman"/>
              </w:rPr>
              <w:t xml:space="preserve"> count</w:t>
            </w:r>
          </w:p>
        </w:tc>
        <w:tc>
          <w:tcPr>
            <w:tcW w:w="0" w:type="auto"/>
          </w:tcPr>
          <w:p w14:paraId="5B5DD1B4" w14:textId="32EC22C1" w:rsidR="002B462B" w:rsidRPr="002B462B" w:rsidRDefault="002B462B" w:rsidP="0073799A">
            <w:pPr>
              <w:pStyle w:val="Compact"/>
              <w:jc w:val="right"/>
              <w:rPr>
                <w:rFonts w:ascii="Times New Roman" w:hAnsi="Times New Roman" w:cs="Times New Roman"/>
              </w:rPr>
            </w:pPr>
            <w:r>
              <w:rPr>
                <w:rFonts w:ascii="Times New Roman" w:hAnsi="Times New Roman" w:cs="Times New Roman"/>
              </w:rPr>
              <w:t>50</w:t>
            </w:r>
          </w:p>
        </w:tc>
        <w:tc>
          <w:tcPr>
            <w:tcW w:w="0" w:type="auto"/>
          </w:tcPr>
          <w:p w14:paraId="2D15CB35" w14:textId="491F932C" w:rsidR="002B462B" w:rsidRPr="002B462B" w:rsidRDefault="002B462B" w:rsidP="0073799A">
            <w:pPr>
              <w:pStyle w:val="Compact"/>
              <w:jc w:val="right"/>
              <w:rPr>
                <w:rFonts w:ascii="Times New Roman" w:hAnsi="Times New Roman" w:cs="Times New Roman"/>
              </w:rPr>
            </w:pPr>
            <w:r w:rsidRPr="002B462B">
              <w:rPr>
                <w:rFonts w:ascii="Times New Roman" w:hAnsi="Times New Roman" w:cs="Times New Roman"/>
              </w:rPr>
              <w:t>99.98</w:t>
            </w:r>
            <w:r>
              <w:rPr>
                <w:rFonts w:ascii="Times New Roman" w:hAnsi="Times New Roman" w:cs="Times New Roman"/>
              </w:rPr>
              <w:t>%</w:t>
            </w:r>
          </w:p>
        </w:tc>
      </w:tr>
      <w:tr w:rsidR="002B462B" w:rsidRPr="002B462B" w14:paraId="60111C39" w14:textId="77777777" w:rsidTr="001169EA">
        <w:trPr>
          <w:jc w:val="center"/>
        </w:trPr>
        <w:tc>
          <w:tcPr>
            <w:tcW w:w="0" w:type="auto"/>
            <w:tcBorders>
              <w:bottom w:val="single" w:sz="4" w:space="0" w:color="auto"/>
            </w:tcBorders>
          </w:tcPr>
          <w:p w14:paraId="753240A3" w14:textId="3DBF0F65" w:rsidR="002B462B" w:rsidRPr="002B462B" w:rsidRDefault="002B462B" w:rsidP="0073799A">
            <w:pPr>
              <w:pStyle w:val="Compact"/>
              <w:rPr>
                <w:rFonts w:ascii="Times New Roman" w:hAnsi="Times New Roman" w:cs="Times New Roman"/>
              </w:rPr>
            </w:pPr>
            <w:r w:rsidRPr="002B462B">
              <w:rPr>
                <w:rFonts w:ascii="Times New Roman" w:hAnsi="Times New Roman" w:cs="Times New Roman"/>
              </w:rPr>
              <w:t>Log</w:t>
            </w:r>
            <w:r w:rsidRPr="002B462B">
              <w:rPr>
                <w:rFonts w:ascii="Times New Roman" w:hAnsi="Times New Roman" w:cs="Times New Roman"/>
                <w:vertAlign w:val="subscript"/>
              </w:rPr>
              <w:t>10</w:t>
            </w:r>
            <w:r w:rsidRPr="002B462B">
              <w:rPr>
                <w:rFonts w:ascii="Times New Roman" w:hAnsi="Times New Roman" w:cs="Times New Roman"/>
              </w:rPr>
              <w:t xml:space="preserve"> Viral Load</w:t>
            </w:r>
            <w:r>
              <w:rPr>
                <w:rFonts w:ascii="Times New Roman" w:hAnsi="Times New Roman" w:cs="Times New Roman"/>
              </w:rPr>
              <w:t xml:space="preserve"> (in copies per mL of blood)</w:t>
            </w:r>
          </w:p>
        </w:tc>
        <w:tc>
          <w:tcPr>
            <w:tcW w:w="0" w:type="auto"/>
            <w:tcBorders>
              <w:bottom w:val="single" w:sz="4" w:space="0" w:color="auto"/>
            </w:tcBorders>
          </w:tcPr>
          <w:p w14:paraId="53E345EE" w14:textId="2AE6386C" w:rsidR="002B462B" w:rsidRPr="002B462B" w:rsidRDefault="002B462B" w:rsidP="0073799A">
            <w:pPr>
              <w:pStyle w:val="Compact"/>
              <w:jc w:val="right"/>
              <w:rPr>
                <w:rFonts w:ascii="Times New Roman" w:hAnsi="Times New Roman" w:cs="Times New Roman"/>
              </w:rPr>
            </w:pPr>
            <w:r>
              <w:rPr>
                <w:rFonts w:ascii="Times New Roman" w:hAnsi="Times New Roman" w:cs="Times New Roman"/>
              </w:rPr>
              <w:t>0.5</w:t>
            </w:r>
          </w:p>
        </w:tc>
        <w:tc>
          <w:tcPr>
            <w:tcW w:w="0" w:type="auto"/>
            <w:tcBorders>
              <w:bottom w:val="single" w:sz="4" w:space="0" w:color="auto"/>
            </w:tcBorders>
          </w:tcPr>
          <w:p w14:paraId="23E695E4" w14:textId="3942D49C" w:rsidR="002B462B" w:rsidRPr="002B462B" w:rsidRDefault="002B462B" w:rsidP="0073799A">
            <w:pPr>
              <w:pStyle w:val="Compact"/>
              <w:jc w:val="right"/>
              <w:rPr>
                <w:rFonts w:ascii="Times New Roman" w:hAnsi="Times New Roman" w:cs="Times New Roman"/>
              </w:rPr>
            </w:pPr>
            <w:r w:rsidRPr="002B462B">
              <w:rPr>
                <w:rFonts w:ascii="Times New Roman" w:hAnsi="Times New Roman" w:cs="Times New Roman"/>
              </w:rPr>
              <w:t>23.78</w:t>
            </w:r>
            <w:r>
              <w:rPr>
                <w:rFonts w:ascii="Times New Roman" w:hAnsi="Times New Roman" w:cs="Times New Roman"/>
              </w:rPr>
              <w:t>%</w:t>
            </w:r>
          </w:p>
        </w:tc>
      </w:tr>
    </w:tbl>
    <w:p w14:paraId="530CEA8F" w14:textId="77777777" w:rsidR="002B462B" w:rsidRDefault="002B462B" w:rsidP="00811081">
      <w:pPr>
        <w:spacing w:line="480" w:lineRule="auto"/>
        <w:rPr>
          <w:rFonts w:ascii="Times New Roman" w:hAnsi="Times New Roman" w:cs="Times New Roman"/>
        </w:rPr>
      </w:pPr>
    </w:p>
    <w:p w14:paraId="02E208C0" w14:textId="77777777" w:rsidR="00811081" w:rsidRDefault="00811081" w:rsidP="00811081">
      <w:pPr>
        <w:spacing w:line="480" w:lineRule="auto"/>
        <w:rPr>
          <w:rFonts w:ascii="Times New Roman" w:hAnsi="Times New Roman" w:cs="Times New Roman"/>
        </w:rPr>
      </w:pPr>
    </w:p>
    <w:p w14:paraId="3B7CEB41" w14:textId="77777777" w:rsidR="00811081" w:rsidRDefault="00811081" w:rsidP="00811081">
      <w:pPr>
        <w:spacing w:line="480" w:lineRule="auto"/>
        <w:rPr>
          <w:rFonts w:ascii="Times New Roman" w:hAnsi="Times New Roman" w:cs="Times New Roman"/>
        </w:rPr>
      </w:pPr>
    </w:p>
    <w:p w14:paraId="6C53208C" w14:textId="5DA05BB8" w:rsidR="00811081" w:rsidRDefault="00811081" w:rsidP="00811081">
      <w:pPr>
        <w:spacing w:line="480" w:lineRule="auto"/>
        <w:rPr>
          <w:rFonts w:ascii="Times New Roman" w:hAnsi="Times New Roman" w:cs="Times New Roman"/>
        </w:rPr>
        <w:sectPr w:rsidR="00811081" w:rsidSect="00B71E40">
          <w:pgSz w:w="15840" w:h="12240" w:orient="landscape"/>
          <w:pgMar w:top="1440" w:right="1440" w:bottom="1440" w:left="1440" w:header="720" w:footer="720" w:gutter="0"/>
          <w:cols w:space="720"/>
          <w:docGrid w:linePitch="360"/>
        </w:sectPr>
      </w:pPr>
    </w:p>
    <w:p w14:paraId="0730A51B" w14:textId="24EDAC68" w:rsidR="00FD13AA" w:rsidRPr="00FD13AA" w:rsidRDefault="00FD13AA" w:rsidP="00005CE9">
      <w:pPr>
        <w:spacing w:line="480" w:lineRule="auto"/>
        <w:rPr>
          <w:rFonts w:ascii="Times New Roman" w:hAnsi="Times New Roman" w:cs="Times New Roman"/>
        </w:rPr>
      </w:pPr>
      <w:r>
        <w:rPr>
          <w:rFonts w:ascii="Times New Roman" w:hAnsi="Times New Roman" w:cs="Times New Roman"/>
        </w:rPr>
        <w:lastRenderedPageBreak/>
        <w:t xml:space="preserve">Figure 1: Boxplots of treatment response variables </w:t>
      </w:r>
      <w:r w:rsidR="00B71E40">
        <w:rPr>
          <w:rFonts w:ascii="Times New Roman" w:hAnsi="Times New Roman" w:cs="Times New Roman"/>
        </w:rPr>
        <w:t>stratified by baseline hard drug use status and period (baseline and year 2)</w:t>
      </w:r>
    </w:p>
    <w:p w14:paraId="6653DB42" w14:textId="2DC774F0" w:rsidR="00FD13AA" w:rsidRDefault="00B71E40" w:rsidP="00005CE9">
      <w:pPr>
        <w:spacing w:line="480" w:lineRule="auto"/>
        <w:rPr>
          <w:rFonts w:ascii="Times New Roman" w:hAnsi="Times New Roman" w:cs="Times New Roman"/>
        </w:rPr>
      </w:pPr>
      <w:r>
        <w:rPr>
          <w:rFonts w:ascii="Times New Roman" w:hAnsi="Times New Roman" w:cs="Times New Roman"/>
          <w:noProof/>
        </w:rPr>
        <w:drawing>
          <wp:inline distT="0" distB="0" distL="0" distR="0" wp14:anchorId="2A6C62CA" wp14:editId="715885AF">
            <wp:extent cx="5842710" cy="5255407"/>
            <wp:effectExtent l="0" t="0" r="5715" b="2540"/>
            <wp:docPr id="321735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51612" cy="5263414"/>
                    </a:xfrm>
                    <a:prstGeom prst="rect">
                      <a:avLst/>
                    </a:prstGeom>
                    <a:noFill/>
                  </pic:spPr>
                </pic:pic>
              </a:graphicData>
            </a:graphic>
          </wp:inline>
        </w:drawing>
      </w:r>
    </w:p>
    <w:p w14:paraId="6D04E49A" w14:textId="77777777" w:rsidR="00B71E40" w:rsidRDefault="00B71E40" w:rsidP="00005CE9">
      <w:pPr>
        <w:spacing w:line="480" w:lineRule="auto"/>
        <w:rPr>
          <w:rFonts w:ascii="Times New Roman" w:hAnsi="Times New Roman" w:cs="Times New Roman"/>
        </w:rPr>
      </w:pPr>
    </w:p>
    <w:p w14:paraId="21AD29F9" w14:textId="77777777" w:rsidR="00B71E40" w:rsidRDefault="00B71E40" w:rsidP="00005CE9">
      <w:pPr>
        <w:spacing w:line="480" w:lineRule="auto"/>
        <w:rPr>
          <w:rFonts w:ascii="Times New Roman" w:hAnsi="Times New Roman" w:cs="Times New Roman"/>
        </w:rPr>
      </w:pPr>
    </w:p>
    <w:p w14:paraId="4CCAB3A9" w14:textId="77777777" w:rsidR="00B71E40" w:rsidRDefault="00B71E40" w:rsidP="00005CE9">
      <w:pPr>
        <w:spacing w:line="480" w:lineRule="auto"/>
        <w:rPr>
          <w:rFonts w:ascii="Times New Roman" w:hAnsi="Times New Roman" w:cs="Times New Roman"/>
        </w:rPr>
      </w:pPr>
    </w:p>
    <w:p w14:paraId="2379563E" w14:textId="77777777" w:rsidR="00B71E40" w:rsidRDefault="00B71E40" w:rsidP="00005CE9">
      <w:pPr>
        <w:spacing w:line="480" w:lineRule="auto"/>
        <w:rPr>
          <w:rFonts w:ascii="Times New Roman" w:hAnsi="Times New Roman" w:cs="Times New Roman"/>
        </w:rPr>
      </w:pPr>
    </w:p>
    <w:p w14:paraId="15464129" w14:textId="5E777334" w:rsidR="00EB0B71" w:rsidRPr="00B97C9F" w:rsidRDefault="00B97C9F" w:rsidP="00BD49D2">
      <w:pPr>
        <w:spacing w:after="0" w:line="480" w:lineRule="auto"/>
        <w:rPr>
          <w:rFonts w:ascii="Times New Roman" w:hAnsi="Times New Roman" w:cs="Times New Roman"/>
          <w:b/>
          <w:bCs/>
        </w:rPr>
      </w:pPr>
      <w:r w:rsidRPr="002F6CB0">
        <w:rPr>
          <w:rFonts w:ascii="Times New Roman" w:hAnsi="Times New Roman" w:cs="Times New Roman"/>
          <w:b/>
          <w:bCs/>
        </w:rPr>
        <w:lastRenderedPageBreak/>
        <w:t>Reproducible Research Information</w:t>
      </w:r>
    </w:p>
    <w:p w14:paraId="6FC13614" w14:textId="3D861D8A" w:rsidR="00B97C9F" w:rsidRPr="00784F04" w:rsidRDefault="00B97C9F" w:rsidP="00BD49D2">
      <w:pPr>
        <w:pStyle w:val="ListParagraph"/>
        <w:numPr>
          <w:ilvl w:val="0"/>
          <w:numId w:val="1"/>
        </w:numPr>
        <w:spacing w:after="0" w:line="480" w:lineRule="auto"/>
        <w:rPr>
          <w:rFonts w:ascii="Times New Roman" w:hAnsi="Times New Roman" w:cs="Times New Roman"/>
        </w:rPr>
      </w:pPr>
      <w:r w:rsidRPr="00784F04">
        <w:rPr>
          <w:rFonts w:ascii="Times New Roman" w:hAnsi="Times New Roman" w:cs="Times New Roman"/>
        </w:rPr>
        <w:t xml:space="preserve">GitHub repository for Project </w:t>
      </w:r>
      <w:r w:rsidR="002F6CB0">
        <w:rPr>
          <w:rFonts w:ascii="Times New Roman" w:hAnsi="Times New Roman" w:cs="Times New Roman"/>
        </w:rPr>
        <w:t>1</w:t>
      </w:r>
      <w:r w:rsidRPr="00784F04">
        <w:rPr>
          <w:rFonts w:ascii="Times New Roman" w:hAnsi="Times New Roman" w:cs="Times New Roman"/>
        </w:rPr>
        <w:t>:</w:t>
      </w:r>
      <w:r w:rsidR="002F6CB0">
        <w:rPr>
          <w:rFonts w:ascii="Times New Roman" w:hAnsi="Times New Roman" w:cs="Times New Roman"/>
        </w:rPr>
        <w:t xml:space="preserve"> </w:t>
      </w:r>
      <w:r w:rsidR="002F6CB0" w:rsidRPr="00091D37">
        <w:rPr>
          <w:rFonts w:ascii="Times New Roman" w:hAnsi="Times New Roman" w:cs="Times New Roman"/>
          <w:i/>
          <w:iCs/>
        </w:rPr>
        <w:t>https://github.com/yemiaj/BIOS6624/tree/main/Project1</w:t>
      </w:r>
      <w:r w:rsidRPr="00091D37">
        <w:rPr>
          <w:rFonts w:ascii="Times New Roman" w:hAnsi="Times New Roman" w:cs="Times New Roman"/>
          <w:i/>
          <w:iCs/>
        </w:rPr>
        <w:t xml:space="preserve"> </w:t>
      </w:r>
    </w:p>
    <w:p w14:paraId="66116743" w14:textId="28614271" w:rsidR="002F6CB0" w:rsidRDefault="002F6CB0" w:rsidP="00BD49D2">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 xml:space="preserve">Raw data file (from Canvas) location: </w:t>
      </w:r>
      <w:r w:rsidRPr="00091D37">
        <w:rPr>
          <w:rFonts w:ascii="Times New Roman" w:hAnsi="Times New Roman" w:cs="Times New Roman"/>
          <w:i/>
          <w:iCs/>
        </w:rPr>
        <w:t>“</w:t>
      </w:r>
      <w:r w:rsidRPr="00091D37">
        <w:rPr>
          <w:rFonts w:ascii="Times New Roman" w:hAnsi="Times New Roman" w:cs="Times New Roman"/>
          <w:i/>
          <w:iCs/>
        </w:rPr>
        <w:t>C:</w:t>
      </w:r>
      <w:r w:rsidRPr="00091D37">
        <w:rPr>
          <w:rFonts w:ascii="Times New Roman" w:hAnsi="Times New Roman" w:cs="Times New Roman"/>
          <w:i/>
          <w:iCs/>
        </w:rPr>
        <w:t>/</w:t>
      </w:r>
      <w:r w:rsidRPr="00091D37">
        <w:rPr>
          <w:rFonts w:ascii="Times New Roman" w:hAnsi="Times New Roman" w:cs="Times New Roman"/>
          <w:i/>
          <w:iCs/>
        </w:rPr>
        <w:t>Users</w:t>
      </w:r>
      <w:r w:rsidRPr="00091D37">
        <w:rPr>
          <w:rFonts w:ascii="Times New Roman" w:hAnsi="Times New Roman" w:cs="Times New Roman"/>
          <w:i/>
          <w:iCs/>
        </w:rPr>
        <w:t>/</w:t>
      </w:r>
      <w:r w:rsidRPr="00091D37">
        <w:rPr>
          <w:rFonts w:ascii="Times New Roman" w:hAnsi="Times New Roman" w:cs="Times New Roman"/>
          <w:i/>
          <w:iCs/>
        </w:rPr>
        <w:t>Owner</w:t>
      </w:r>
      <w:r w:rsidRPr="00091D37">
        <w:rPr>
          <w:rFonts w:ascii="Times New Roman" w:hAnsi="Times New Roman" w:cs="Times New Roman"/>
          <w:i/>
          <w:iCs/>
        </w:rPr>
        <w:t>/</w:t>
      </w:r>
      <w:r w:rsidRPr="00091D37">
        <w:rPr>
          <w:rFonts w:ascii="Times New Roman" w:hAnsi="Times New Roman" w:cs="Times New Roman"/>
          <w:i/>
          <w:iCs/>
        </w:rPr>
        <w:t>Documents</w:t>
      </w:r>
      <w:r w:rsidRPr="00091D37">
        <w:rPr>
          <w:rFonts w:ascii="Times New Roman" w:hAnsi="Times New Roman" w:cs="Times New Roman"/>
          <w:i/>
          <w:iCs/>
        </w:rPr>
        <w:t>/</w:t>
      </w:r>
      <w:r w:rsidRPr="00091D37">
        <w:rPr>
          <w:rFonts w:ascii="Times New Roman" w:hAnsi="Times New Roman" w:cs="Times New Roman"/>
          <w:i/>
          <w:iCs/>
        </w:rPr>
        <w:t>cuclasses</w:t>
      </w:r>
      <w:r w:rsidRPr="00091D37">
        <w:rPr>
          <w:rFonts w:ascii="Times New Roman" w:hAnsi="Times New Roman" w:cs="Times New Roman"/>
          <w:i/>
          <w:iCs/>
        </w:rPr>
        <w:t>/</w:t>
      </w:r>
      <w:r w:rsidRPr="00091D37">
        <w:rPr>
          <w:rFonts w:ascii="Times New Roman" w:hAnsi="Times New Roman" w:cs="Times New Roman"/>
          <w:i/>
          <w:iCs/>
        </w:rPr>
        <w:t>spring26</w:t>
      </w:r>
      <w:r w:rsidRPr="00091D37">
        <w:rPr>
          <w:rFonts w:ascii="Times New Roman" w:hAnsi="Times New Roman" w:cs="Times New Roman"/>
          <w:i/>
          <w:iCs/>
        </w:rPr>
        <w:t>/</w:t>
      </w:r>
      <w:r w:rsidRPr="00091D37">
        <w:rPr>
          <w:rFonts w:ascii="Times New Roman" w:hAnsi="Times New Roman" w:cs="Times New Roman"/>
          <w:i/>
          <w:iCs/>
        </w:rPr>
        <w:t>bios_6624</w:t>
      </w:r>
      <w:r w:rsidRPr="00091D37">
        <w:rPr>
          <w:rFonts w:ascii="Times New Roman" w:hAnsi="Times New Roman" w:cs="Times New Roman"/>
          <w:i/>
          <w:iCs/>
        </w:rPr>
        <w:t>/</w:t>
      </w:r>
      <w:r w:rsidRPr="00091D37">
        <w:rPr>
          <w:rFonts w:ascii="Times New Roman" w:hAnsi="Times New Roman" w:cs="Times New Roman"/>
          <w:i/>
          <w:iCs/>
        </w:rPr>
        <w:t>BIOS6624</w:t>
      </w:r>
      <w:r w:rsidRPr="00091D37">
        <w:rPr>
          <w:rFonts w:ascii="Times New Roman" w:hAnsi="Times New Roman" w:cs="Times New Roman"/>
          <w:i/>
          <w:iCs/>
        </w:rPr>
        <w:t>/</w:t>
      </w:r>
      <w:r w:rsidRPr="00091D37">
        <w:rPr>
          <w:rFonts w:ascii="Times New Roman" w:hAnsi="Times New Roman" w:cs="Times New Roman"/>
          <w:i/>
          <w:iCs/>
        </w:rPr>
        <w:t>Project1</w:t>
      </w:r>
      <w:r w:rsidRPr="00091D37">
        <w:rPr>
          <w:rFonts w:ascii="Times New Roman" w:hAnsi="Times New Roman" w:cs="Times New Roman"/>
          <w:i/>
          <w:iCs/>
        </w:rPr>
        <w:t>/</w:t>
      </w:r>
      <w:r w:rsidRPr="00091D37">
        <w:rPr>
          <w:rFonts w:ascii="Times New Roman" w:hAnsi="Times New Roman" w:cs="Times New Roman"/>
          <w:i/>
          <w:iCs/>
        </w:rPr>
        <w:t>DataRaw</w:t>
      </w:r>
      <w:r w:rsidRPr="00091D37">
        <w:rPr>
          <w:rFonts w:ascii="Times New Roman" w:hAnsi="Times New Roman" w:cs="Times New Roman"/>
          <w:i/>
          <w:iCs/>
        </w:rPr>
        <w:t>/</w:t>
      </w:r>
      <w:r w:rsidRPr="00091D37">
        <w:rPr>
          <w:rFonts w:ascii="Times New Roman" w:hAnsi="Times New Roman" w:cs="Times New Roman"/>
          <w:i/>
          <w:iCs/>
        </w:rPr>
        <w:t>hiv_6624_final.csv</w:t>
      </w:r>
      <w:r w:rsidRPr="00091D37">
        <w:rPr>
          <w:rFonts w:ascii="Times New Roman" w:hAnsi="Times New Roman" w:cs="Times New Roman"/>
          <w:i/>
          <w:iCs/>
        </w:rPr>
        <w:t>”</w:t>
      </w:r>
    </w:p>
    <w:p w14:paraId="384DEC3A" w14:textId="65383993" w:rsidR="002F6CB0" w:rsidRDefault="002F6CB0" w:rsidP="00BD49D2">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 xml:space="preserve">Processed and clean final analysis file location: </w:t>
      </w:r>
      <w:r w:rsidRPr="00091D37">
        <w:rPr>
          <w:rFonts w:ascii="Times New Roman" w:hAnsi="Times New Roman" w:cs="Times New Roman"/>
          <w:i/>
          <w:iCs/>
        </w:rPr>
        <w:t>“C:/Users/Owner/Documents/cuclasses/spring26/bios_6624/BIOS6624/Project1/DataProcessed</w:t>
      </w:r>
      <w:r w:rsidRPr="00091D37">
        <w:rPr>
          <w:rFonts w:ascii="Times New Roman" w:hAnsi="Times New Roman" w:cs="Times New Roman"/>
          <w:i/>
          <w:iCs/>
        </w:rPr>
        <w:t>/</w:t>
      </w:r>
      <w:r w:rsidRPr="00091D37">
        <w:rPr>
          <w:rFonts w:ascii="Times New Roman" w:hAnsi="Times New Roman" w:cs="Times New Roman"/>
          <w:i/>
          <w:iCs/>
        </w:rPr>
        <w:t>hiv_6624_clean.csv”</w:t>
      </w:r>
    </w:p>
    <w:p w14:paraId="0A098C59" w14:textId="6D6F3B60" w:rsidR="00091D37" w:rsidRDefault="00091D37" w:rsidP="00BD49D2">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Other .</w:t>
      </w:r>
      <w:proofErr w:type="spellStart"/>
      <w:r>
        <w:rPr>
          <w:rFonts w:ascii="Times New Roman" w:hAnsi="Times New Roman" w:cs="Times New Roman"/>
        </w:rPr>
        <w:t>gitignore</w:t>
      </w:r>
      <w:proofErr w:type="spellEnd"/>
      <w:r>
        <w:rPr>
          <w:rFonts w:ascii="Times New Roman" w:hAnsi="Times New Roman" w:cs="Times New Roman"/>
        </w:rPr>
        <w:t xml:space="preserve"> hidden files used by Stan:</w:t>
      </w:r>
    </w:p>
    <w:p w14:paraId="4411754C" w14:textId="2DA16E0D" w:rsidR="00091D37" w:rsidRPr="00091D37" w:rsidRDefault="00091D37" w:rsidP="00BD49D2">
      <w:pPr>
        <w:pStyle w:val="ListParagraph"/>
        <w:numPr>
          <w:ilvl w:val="1"/>
          <w:numId w:val="1"/>
        </w:numPr>
        <w:spacing w:after="0" w:line="480" w:lineRule="auto"/>
        <w:rPr>
          <w:rFonts w:ascii="Times New Roman" w:hAnsi="Times New Roman" w:cs="Times New Roman"/>
          <w:i/>
          <w:iCs/>
        </w:rPr>
      </w:pPr>
      <w:r w:rsidRPr="00091D37">
        <w:rPr>
          <w:rFonts w:ascii="Times New Roman" w:hAnsi="Times New Roman" w:cs="Times New Roman"/>
          <w:i/>
          <w:iCs/>
        </w:rPr>
        <w:t>“C:/Users/Owner/Documents/cuclasses/spring26/bios_6624/BIOS6624/Project1/</w:t>
      </w:r>
      <w:r w:rsidRPr="00091D37">
        <w:rPr>
          <w:rFonts w:ascii="Times New Roman" w:hAnsi="Times New Roman" w:cs="Times New Roman"/>
          <w:i/>
          <w:iCs/>
        </w:rPr>
        <w:t>Code</w:t>
      </w:r>
      <w:r w:rsidRPr="00091D37">
        <w:rPr>
          <w:rFonts w:ascii="Times New Roman" w:hAnsi="Times New Roman" w:cs="Times New Roman"/>
          <w:i/>
          <w:iCs/>
        </w:rPr>
        <w:t>/linear_regression_half_normal.exe”</w:t>
      </w:r>
    </w:p>
    <w:p w14:paraId="343EB151" w14:textId="31124A12" w:rsidR="00091D37" w:rsidRPr="00091D37" w:rsidRDefault="00091D37" w:rsidP="00BD49D2">
      <w:pPr>
        <w:pStyle w:val="ListParagraph"/>
        <w:numPr>
          <w:ilvl w:val="1"/>
          <w:numId w:val="1"/>
        </w:numPr>
        <w:spacing w:after="0" w:line="480" w:lineRule="auto"/>
        <w:rPr>
          <w:rFonts w:ascii="Times New Roman" w:hAnsi="Times New Roman" w:cs="Times New Roman"/>
          <w:i/>
          <w:iCs/>
        </w:rPr>
      </w:pPr>
      <w:r w:rsidRPr="00091D37">
        <w:rPr>
          <w:rFonts w:ascii="Times New Roman" w:hAnsi="Times New Roman" w:cs="Times New Roman"/>
          <w:i/>
          <w:iCs/>
        </w:rPr>
        <w:t>“C:/Users/Owner/Documents/cuclasses/spring26/bios_6624/BIOS6624/Project1/Code/linear_regression_half_normal.stan”</w:t>
      </w:r>
    </w:p>
    <w:p w14:paraId="4914BA9F" w14:textId="0A471C11" w:rsidR="00091D37" w:rsidRDefault="00091D37" w:rsidP="00BD49D2">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Code files layout:</w:t>
      </w:r>
    </w:p>
    <w:p w14:paraId="336C269B" w14:textId="1EB1B5F6" w:rsidR="00091D37" w:rsidRDefault="00091D37" w:rsidP="00BD49D2">
      <w:pPr>
        <w:pStyle w:val="ListParagraph"/>
        <w:numPr>
          <w:ilvl w:val="1"/>
          <w:numId w:val="1"/>
        </w:numPr>
        <w:spacing w:after="0" w:line="480" w:lineRule="auto"/>
        <w:rPr>
          <w:rFonts w:ascii="Times New Roman" w:hAnsi="Times New Roman" w:cs="Times New Roman"/>
        </w:rPr>
      </w:pPr>
      <w:r>
        <w:rPr>
          <w:rFonts w:ascii="Times New Roman" w:hAnsi="Times New Roman" w:cs="Times New Roman"/>
        </w:rPr>
        <w:t>“/Code/</w:t>
      </w:r>
      <w:r w:rsidRPr="00091D37">
        <w:rPr>
          <w:rFonts w:ascii="Times New Roman" w:hAnsi="Times New Roman" w:cs="Times New Roman"/>
        </w:rPr>
        <w:t>P1_clean_and_analyses.R</w:t>
      </w:r>
      <w:r>
        <w:rPr>
          <w:rFonts w:ascii="Times New Roman" w:hAnsi="Times New Roman" w:cs="Times New Roman"/>
        </w:rPr>
        <w:t>” was used to import and clean the raw data from Canvas. Then a clean .csv file was saved into the “/</w:t>
      </w:r>
      <w:proofErr w:type="spellStart"/>
      <w:r>
        <w:rPr>
          <w:rFonts w:ascii="Times New Roman" w:hAnsi="Times New Roman" w:cs="Times New Roman"/>
        </w:rPr>
        <w:t>DataProcessed</w:t>
      </w:r>
      <w:proofErr w:type="spellEnd"/>
      <w:r>
        <w:rPr>
          <w:rFonts w:ascii="Times New Roman" w:hAnsi="Times New Roman" w:cs="Times New Roman"/>
        </w:rPr>
        <w:t xml:space="preserve">/” folder for final analysis. </w:t>
      </w:r>
      <w:r w:rsidRPr="00091D37">
        <w:rPr>
          <w:rFonts w:ascii="Times New Roman" w:hAnsi="Times New Roman" w:cs="Times New Roman"/>
          <w:b/>
          <w:bCs/>
        </w:rPr>
        <w:t>This program should be run first</w:t>
      </w:r>
      <w:r>
        <w:rPr>
          <w:rFonts w:ascii="Times New Roman" w:hAnsi="Times New Roman" w:cs="Times New Roman"/>
        </w:rPr>
        <w:t xml:space="preserve"> if reproducibility is to be attempted.</w:t>
      </w:r>
    </w:p>
    <w:p w14:paraId="7CBC280E" w14:textId="68C4BAC4" w:rsidR="00091D37" w:rsidRDefault="00091D37" w:rsidP="00BD49D2">
      <w:pPr>
        <w:pStyle w:val="ListParagraph"/>
        <w:numPr>
          <w:ilvl w:val="1"/>
          <w:numId w:val="1"/>
        </w:numPr>
        <w:spacing w:after="0" w:line="480" w:lineRule="auto"/>
        <w:rPr>
          <w:rFonts w:ascii="Times New Roman" w:hAnsi="Times New Roman" w:cs="Times New Roman"/>
        </w:rPr>
      </w:pPr>
      <w:r w:rsidRPr="00091D37">
        <w:rPr>
          <w:rFonts w:ascii="Times New Roman" w:hAnsi="Times New Roman" w:cs="Times New Roman"/>
          <w:i/>
          <w:iCs/>
        </w:rPr>
        <w:t>“C:/Users/Owner/Documents/cuclasses/spring26/bios_6624/BIOS6624/Project1/</w:t>
      </w:r>
      <w:r w:rsidRPr="00091D37">
        <w:rPr>
          <w:rFonts w:ascii="Times New Roman" w:hAnsi="Times New Roman" w:cs="Times New Roman"/>
          <w:i/>
          <w:iCs/>
        </w:rPr>
        <w:t>Reports</w:t>
      </w:r>
      <w:r w:rsidRPr="00091D37">
        <w:rPr>
          <w:rFonts w:ascii="Times New Roman" w:hAnsi="Times New Roman" w:cs="Times New Roman"/>
          <w:i/>
          <w:iCs/>
        </w:rPr>
        <w:t>/project1_report_YemiJegede.Rmd”</w:t>
      </w:r>
      <w:r>
        <w:rPr>
          <w:rFonts w:ascii="Times New Roman" w:hAnsi="Times New Roman" w:cs="Times New Roman"/>
        </w:rPr>
        <w:t xml:space="preserve"> contains organized (into Markdown code chunks</w:t>
      </w:r>
      <w:r w:rsidR="00BD49D2">
        <w:rPr>
          <w:rFonts w:ascii="Times New Roman" w:hAnsi="Times New Roman" w:cs="Times New Roman"/>
        </w:rPr>
        <w:t xml:space="preserve"> with titles</w:t>
      </w:r>
      <w:r>
        <w:rPr>
          <w:rFonts w:ascii="Times New Roman" w:hAnsi="Times New Roman" w:cs="Times New Roman"/>
        </w:rPr>
        <w:t>) code used to generate all tables, figures, and Bayesian analysis.</w:t>
      </w:r>
    </w:p>
    <w:p w14:paraId="62449C7E" w14:textId="402C7E68" w:rsidR="00B97C9F" w:rsidRPr="00091D37" w:rsidRDefault="00B97C9F" w:rsidP="00BD49D2">
      <w:pPr>
        <w:pStyle w:val="ListParagraph"/>
        <w:numPr>
          <w:ilvl w:val="0"/>
          <w:numId w:val="1"/>
        </w:numPr>
        <w:spacing w:after="0" w:line="480" w:lineRule="auto"/>
        <w:rPr>
          <w:rFonts w:ascii="Times New Roman" w:hAnsi="Times New Roman" w:cs="Times New Roman"/>
        </w:rPr>
      </w:pPr>
      <w:r w:rsidRPr="00091D37">
        <w:rPr>
          <w:rFonts w:ascii="Times New Roman" w:hAnsi="Times New Roman" w:cs="Times New Roman"/>
        </w:rPr>
        <w:t xml:space="preserve">README files in the main and sub-directories </w:t>
      </w:r>
      <w:r w:rsidR="00091D37">
        <w:rPr>
          <w:rFonts w:ascii="Times New Roman" w:hAnsi="Times New Roman" w:cs="Times New Roman"/>
        </w:rPr>
        <w:t>were</w:t>
      </w:r>
      <w:r w:rsidRPr="00091D37">
        <w:rPr>
          <w:rFonts w:ascii="Times New Roman" w:hAnsi="Times New Roman" w:cs="Times New Roman"/>
        </w:rPr>
        <w:t xml:space="preserve"> updated with comments to make them more informative.</w:t>
      </w:r>
    </w:p>
    <w:p w14:paraId="283F3996" w14:textId="77777777" w:rsidR="00BD49D2" w:rsidRDefault="00BD49D2">
      <w:pPr>
        <w:rPr>
          <w:rFonts w:ascii="Times New Roman" w:hAnsi="Times New Roman" w:cs="Times New Roman"/>
          <w:b/>
          <w:bCs/>
        </w:rPr>
      </w:pPr>
    </w:p>
    <w:p w14:paraId="783C415E" w14:textId="3EAA59AE" w:rsidR="004B28EC" w:rsidRDefault="00EB0B71">
      <w:pPr>
        <w:rPr>
          <w:rFonts w:ascii="Times New Roman" w:hAnsi="Times New Roman" w:cs="Times New Roman"/>
          <w:b/>
          <w:bCs/>
        </w:rPr>
      </w:pPr>
      <w:r w:rsidRPr="00B97C9F">
        <w:rPr>
          <w:rFonts w:ascii="Times New Roman" w:hAnsi="Times New Roman" w:cs="Times New Roman"/>
          <w:b/>
          <w:bCs/>
        </w:rPr>
        <w:lastRenderedPageBreak/>
        <w:t xml:space="preserve">Supplementary </w:t>
      </w:r>
      <w:r w:rsidR="004B28EC">
        <w:rPr>
          <w:rFonts w:ascii="Times New Roman" w:hAnsi="Times New Roman" w:cs="Times New Roman"/>
          <w:b/>
          <w:bCs/>
        </w:rPr>
        <w:t>Section</w:t>
      </w:r>
    </w:p>
    <w:p w14:paraId="57DF6C0C" w14:textId="77777777" w:rsidR="00E3269C" w:rsidRDefault="00E3269C" w:rsidP="00E3269C">
      <w:pPr>
        <w:rPr>
          <w:rFonts w:ascii="Times New Roman" w:hAnsi="Times New Roman" w:cs="Times New Roman"/>
          <w:b/>
          <w:bCs/>
        </w:rPr>
      </w:pPr>
      <w:r>
        <w:rPr>
          <w:rFonts w:ascii="Times New Roman" w:hAnsi="Times New Roman" w:cs="Times New Roman"/>
          <w:b/>
          <w:bCs/>
        </w:rPr>
        <w:t>Table of Contents</w:t>
      </w:r>
    </w:p>
    <w:p w14:paraId="3140DADB" w14:textId="725E057D" w:rsidR="00E3269C" w:rsidRDefault="00E3269C" w:rsidP="00E3269C">
      <w:pPr>
        <w:rPr>
          <w:rFonts w:ascii="Times New Roman" w:hAnsi="Times New Roman" w:cs="Times New Roman"/>
          <w:b/>
          <w:bCs/>
        </w:rPr>
      </w:pPr>
      <w:r>
        <w:rPr>
          <w:rFonts w:ascii="Times New Roman" w:hAnsi="Times New Roman" w:cs="Times New Roman"/>
          <w:b/>
          <w:bCs/>
        </w:rPr>
        <w:tab/>
        <w:t>Mediation analysis ………………………………………………………………page 13</w:t>
      </w:r>
    </w:p>
    <w:p w14:paraId="2018DCE0" w14:textId="54731D9E" w:rsidR="00E3269C" w:rsidRDefault="00E3269C" w:rsidP="00E3269C">
      <w:pPr>
        <w:ind w:left="720"/>
        <w:rPr>
          <w:rFonts w:ascii="Times New Roman" w:hAnsi="Times New Roman" w:cs="Times New Roman"/>
          <w:b/>
          <w:bCs/>
        </w:rPr>
      </w:pPr>
      <w:r>
        <w:rPr>
          <w:rFonts w:ascii="Times New Roman" w:hAnsi="Times New Roman" w:cs="Times New Roman"/>
          <w:b/>
          <w:bCs/>
        </w:rPr>
        <w:t>Supplementary Table 1:</w:t>
      </w:r>
      <w:r w:rsidRPr="001D5CDF">
        <w:rPr>
          <w:rFonts w:ascii="Times New Roman" w:hAnsi="Times New Roman" w:cs="Times New Roman"/>
        </w:rPr>
        <w:t xml:space="preserve"> </w:t>
      </w:r>
      <w:r w:rsidRPr="00D81EBF">
        <w:rPr>
          <w:rFonts w:ascii="Times New Roman" w:hAnsi="Times New Roman" w:cs="Times New Roman"/>
        </w:rPr>
        <w:t>Distribution and comparison of treatment response and demographic variables at baseline and year 2 follow-up, stratified by hard drug use status at baseline</w:t>
      </w:r>
      <w:r w:rsidRPr="001D5CDF">
        <w:rPr>
          <w:rFonts w:ascii="Times New Roman" w:hAnsi="Times New Roman" w:cs="Times New Roman"/>
          <w:b/>
          <w:bCs/>
        </w:rPr>
        <w:t xml:space="preserve"> </w:t>
      </w:r>
      <w:r>
        <w:rPr>
          <w:rFonts w:ascii="Times New Roman" w:hAnsi="Times New Roman" w:cs="Times New Roman"/>
          <w:b/>
          <w:bCs/>
        </w:rPr>
        <w:t>…………………………………………………………………………page 15</w:t>
      </w:r>
    </w:p>
    <w:p w14:paraId="74DE44A1" w14:textId="0762A91F" w:rsidR="00E3269C" w:rsidRDefault="00E3269C" w:rsidP="00E3269C">
      <w:pPr>
        <w:ind w:left="720"/>
        <w:rPr>
          <w:rFonts w:ascii="Times New Roman" w:hAnsi="Times New Roman" w:cs="Times New Roman"/>
          <w:b/>
          <w:bCs/>
        </w:rPr>
      </w:pPr>
      <w:r w:rsidRPr="001D5CDF">
        <w:rPr>
          <w:rFonts w:ascii="Times New Roman" w:hAnsi="Times New Roman" w:cs="Times New Roman"/>
          <w:b/>
          <w:bCs/>
        </w:rPr>
        <w:t>Supplementary Table 2</w:t>
      </w:r>
      <w:r>
        <w:rPr>
          <w:rFonts w:ascii="Times New Roman" w:hAnsi="Times New Roman" w:cs="Times New Roman"/>
        </w:rPr>
        <w:t>:</w:t>
      </w:r>
      <w:r w:rsidRPr="00D81EBF">
        <w:rPr>
          <w:rFonts w:ascii="Times New Roman" w:hAnsi="Times New Roman" w:cs="Times New Roman"/>
        </w:rPr>
        <w:t xml:space="preserve"> Posterior mean, HPDI, and diagnostics for the crude model by treatment response</w:t>
      </w:r>
      <w:r>
        <w:rPr>
          <w:rFonts w:ascii="Times New Roman" w:hAnsi="Times New Roman" w:cs="Times New Roman"/>
          <w:b/>
          <w:bCs/>
        </w:rPr>
        <w:t>…………………………………………………………………page 17</w:t>
      </w:r>
    </w:p>
    <w:p w14:paraId="0DFBCABB" w14:textId="711B4B0E" w:rsidR="00E3269C" w:rsidRPr="00D81EBF" w:rsidRDefault="00E3269C" w:rsidP="00E3269C">
      <w:pPr>
        <w:pStyle w:val="TableCaption"/>
        <w:ind w:left="720"/>
        <w:rPr>
          <w:rFonts w:ascii="Times New Roman" w:hAnsi="Times New Roman" w:cs="Times New Roman"/>
          <w:i w:val="0"/>
          <w:iCs/>
        </w:rPr>
      </w:pPr>
      <w:r w:rsidRPr="001D5CDF">
        <w:rPr>
          <w:rFonts w:ascii="Times New Roman" w:hAnsi="Times New Roman" w:cs="Times New Roman"/>
          <w:b/>
          <w:bCs/>
          <w:i w:val="0"/>
          <w:iCs/>
        </w:rPr>
        <w:t>Supplementary Table 3</w:t>
      </w:r>
      <w:r>
        <w:rPr>
          <w:rFonts w:ascii="Times New Roman" w:hAnsi="Times New Roman" w:cs="Times New Roman"/>
          <w:i w:val="0"/>
          <w:iCs/>
        </w:rPr>
        <w:t>: F</w:t>
      </w:r>
      <w:r w:rsidRPr="00D81EBF">
        <w:rPr>
          <w:rFonts w:ascii="Times New Roman" w:hAnsi="Times New Roman" w:cs="Times New Roman"/>
          <w:i w:val="0"/>
          <w:iCs/>
        </w:rPr>
        <w:t>requentist analysis coefficient estimate, standard error, confidence interval, and performance measures</w:t>
      </w:r>
      <w:r>
        <w:rPr>
          <w:rFonts w:ascii="Times New Roman" w:hAnsi="Times New Roman" w:cs="Times New Roman"/>
          <w:b/>
          <w:bCs/>
        </w:rPr>
        <w:t>…………………………………</w:t>
      </w:r>
      <w:r w:rsidRPr="001D5CDF">
        <w:rPr>
          <w:rFonts w:ascii="Times New Roman" w:hAnsi="Times New Roman" w:cs="Times New Roman"/>
          <w:b/>
          <w:bCs/>
          <w:i w:val="0"/>
          <w:iCs/>
        </w:rPr>
        <w:t>page 18</w:t>
      </w:r>
    </w:p>
    <w:p w14:paraId="0F9D0D53" w14:textId="7E53B27F" w:rsidR="00E3269C" w:rsidRDefault="00E3269C" w:rsidP="00E3269C">
      <w:pPr>
        <w:pStyle w:val="TableCaption"/>
        <w:ind w:left="720"/>
        <w:rPr>
          <w:rFonts w:ascii="Times New Roman" w:hAnsi="Times New Roman" w:cs="Times New Roman"/>
          <w:b/>
          <w:bCs/>
        </w:rPr>
      </w:pPr>
      <w:r w:rsidRPr="001D5CDF">
        <w:rPr>
          <w:rFonts w:ascii="Times New Roman" w:hAnsi="Times New Roman" w:cs="Times New Roman"/>
          <w:b/>
          <w:bCs/>
          <w:i w:val="0"/>
          <w:iCs/>
        </w:rPr>
        <w:t>Supplementary Figure 1:</w:t>
      </w:r>
      <w:r>
        <w:rPr>
          <w:rFonts w:ascii="Times New Roman" w:hAnsi="Times New Roman" w:cs="Times New Roman"/>
          <w:i w:val="0"/>
          <w:iCs/>
        </w:rPr>
        <w:t xml:space="preserve"> Correlation matrix plot showing scatter plot (in the lower diagonal), histogram (on the diagonal), and Pearson correlation coefficient among variable pairs in the final, clean data</w:t>
      </w:r>
      <w:r>
        <w:rPr>
          <w:rFonts w:ascii="Times New Roman" w:hAnsi="Times New Roman" w:cs="Times New Roman"/>
          <w:b/>
          <w:bCs/>
        </w:rPr>
        <w:t>………………………………………………</w:t>
      </w:r>
      <w:r w:rsidRPr="001D5CDF">
        <w:rPr>
          <w:rFonts w:ascii="Times New Roman" w:hAnsi="Times New Roman" w:cs="Times New Roman"/>
          <w:b/>
          <w:bCs/>
          <w:i w:val="0"/>
          <w:iCs/>
        </w:rPr>
        <w:t>page 20</w:t>
      </w:r>
    </w:p>
    <w:p w14:paraId="1714F522" w14:textId="603D1BF1" w:rsidR="00E3269C" w:rsidRDefault="00E3269C" w:rsidP="00E3269C">
      <w:pPr>
        <w:ind w:left="720"/>
        <w:rPr>
          <w:rFonts w:ascii="Times New Roman" w:hAnsi="Times New Roman" w:cs="Times New Roman"/>
          <w:b/>
          <w:bCs/>
        </w:rPr>
      </w:pPr>
      <w:r w:rsidRPr="001D5CDF">
        <w:rPr>
          <w:rFonts w:ascii="Times New Roman" w:hAnsi="Times New Roman" w:cs="Times New Roman"/>
          <w:b/>
          <w:bCs/>
        </w:rPr>
        <w:t>Supplementary Figure 2</w:t>
      </w:r>
      <w:r w:rsidRPr="005F773A">
        <w:rPr>
          <w:rFonts w:ascii="Times New Roman" w:hAnsi="Times New Roman" w:cs="Times New Roman"/>
        </w:rPr>
        <w:t>:</w:t>
      </w:r>
      <w:r>
        <w:rPr>
          <w:rFonts w:ascii="Times New Roman" w:hAnsi="Times New Roman" w:cs="Times New Roman"/>
        </w:rPr>
        <w:t xml:space="preserve"> Autocorrelation, trace, and chains overlay plot for the Physical QoL model is presented below</w:t>
      </w:r>
      <w:r w:rsidRPr="001D5CDF">
        <w:rPr>
          <w:rFonts w:ascii="Times New Roman" w:hAnsi="Times New Roman" w:cs="Times New Roman"/>
          <w:b/>
          <w:bCs/>
        </w:rPr>
        <w:t>……………</w:t>
      </w:r>
      <w:r>
        <w:rPr>
          <w:rFonts w:ascii="Times New Roman" w:hAnsi="Times New Roman" w:cs="Times New Roman"/>
          <w:b/>
          <w:bCs/>
        </w:rPr>
        <w:t>………………………………………</w:t>
      </w:r>
      <w:r w:rsidRPr="001D5CDF">
        <w:rPr>
          <w:rFonts w:ascii="Times New Roman" w:hAnsi="Times New Roman" w:cs="Times New Roman"/>
          <w:b/>
          <w:bCs/>
        </w:rPr>
        <w:t>page 2</w:t>
      </w:r>
      <w:r>
        <w:rPr>
          <w:rFonts w:ascii="Times New Roman" w:hAnsi="Times New Roman" w:cs="Times New Roman"/>
          <w:b/>
          <w:bCs/>
        </w:rPr>
        <w:t>1</w:t>
      </w:r>
    </w:p>
    <w:p w14:paraId="1A0CD3E0" w14:textId="0E5BF855" w:rsidR="00E3269C" w:rsidRPr="005F773A" w:rsidRDefault="00E3269C" w:rsidP="00E3269C">
      <w:pPr>
        <w:ind w:left="720"/>
        <w:rPr>
          <w:rFonts w:ascii="Times New Roman" w:hAnsi="Times New Roman" w:cs="Times New Roman"/>
        </w:rPr>
      </w:pPr>
      <w:r w:rsidRPr="001D5CDF">
        <w:rPr>
          <w:rFonts w:ascii="Times New Roman" w:hAnsi="Times New Roman" w:cs="Times New Roman"/>
          <w:b/>
          <w:bCs/>
        </w:rPr>
        <w:t>Supplementary Figure 3</w:t>
      </w:r>
      <w:r w:rsidRPr="005F773A">
        <w:rPr>
          <w:rFonts w:ascii="Times New Roman" w:hAnsi="Times New Roman" w:cs="Times New Roman"/>
        </w:rPr>
        <w:t>:</w:t>
      </w:r>
      <w:r>
        <w:rPr>
          <w:rFonts w:ascii="Times New Roman" w:hAnsi="Times New Roman" w:cs="Times New Roman"/>
        </w:rPr>
        <w:t xml:space="preserve"> Autocorrelation, trace, and chains overlay plot for the Mental QoL crude model</w:t>
      </w:r>
      <w:r w:rsidRPr="001D5CDF">
        <w:rPr>
          <w:rFonts w:ascii="Times New Roman" w:hAnsi="Times New Roman" w:cs="Times New Roman"/>
          <w:b/>
          <w:bCs/>
        </w:rPr>
        <w:t>……………</w:t>
      </w:r>
      <w:r>
        <w:rPr>
          <w:rFonts w:ascii="Times New Roman" w:hAnsi="Times New Roman" w:cs="Times New Roman"/>
          <w:b/>
          <w:bCs/>
        </w:rPr>
        <w:t>……………………………………………………</w:t>
      </w:r>
      <w:r w:rsidRPr="001D5CDF">
        <w:rPr>
          <w:rFonts w:ascii="Times New Roman" w:hAnsi="Times New Roman" w:cs="Times New Roman"/>
          <w:b/>
          <w:bCs/>
        </w:rPr>
        <w:t>page 2</w:t>
      </w:r>
      <w:r>
        <w:rPr>
          <w:rFonts w:ascii="Times New Roman" w:hAnsi="Times New Roman" w:cs="Times New Roman"/>
          <w:b/>
          <w:bCs/>
        </w:rPr>
        <w:t>4</w:t>
      </w:r>
    </w:p>
    <w:p w14:paraId="7928E687" w14:textId="5860BDB5" w:rsidR="00E3269C" w:rsidRPr="005F773A" w:rsidRDefault="00E3269C" w:rsidP="00E3269C">
      <w:pPr>
        <w:ind w:left="720"/>
        <w:rPr>
          <w:rFonts w:ascii="Times New Roman" w:hAnsi="Times New Roman" w:cs="Times New Roman"/>
        </w:rPr>
      </w:pPr>
      <w:r w:rsidRPr="001D5CDF">
        <w:rPr>
          <w:rFonts w:ascii="Times New Roman" w:hAnsi="Times New Roman" w:cs="Times New Roman"/>
          <w:b/>
          <w:bCs/>
        </w:rPr>
        <w:t>Supplementary Figure 4:</w:t>
      </w:r>
      <w:r>
        <w:rPr>
          <w:rFonts w:ascii="Times New Roman" w:hAnsi="Times New Roman" w:cs="Times New Roman"/>
        </w:rPr>
        <w:t xml:space="preserve"> Autocorrelation, trace, and chains overlay plot for the CD4+ T-cell crude model</w:t>
      </w:r>
      <w:r w:rsidRPr="001D5CDF">
        <w:rPr>
          <w:rFonts w:ascii="Times New Roman" w:hAnsi="Times New Roman" w:cs="Times New Roman"/>
          <w:b/>
          <w:bCs/>
        </w:rPr>
        <w:t>……………</w:t>
      </w:r>
      <w:r>
        <w:rPr>
          <w:rFonts w:ascii="Times New Roman" w:hAnsi="Times New Roman" w:cs="Times New Roman"/>
          <w:b/>
          <w:bCs/>
        </w:rPr>
        <w:t>……………………………………………………</w:t>
      </w:r>
      <w:r w:rsidRPr="001D5CDF">
        <w:rPr>
          <w:rFonts w:ascii="Times New Roman" w:hAnsi="Times New Roman" w:cs="Times New Roman"/>
          <w:b/>
          <w:bCs/>
        </w:rPr>
        <w:t>page 2</w:t>
      </w:r>
      <w:r>
        <w:rPr>
          <w:rFonts w:ascii="Times New Roman" w:hAnsi="Times New Roman" w:cs="Times New Roman"/>
          <w:b/>
          <w:bCs/>
        </w:rPr>
        <w:t>7</w:t>
      </w:r>
    </w:p>
    <w:p w14:paraId="3120C50D" w14:textId="41998911" w:rsidR="00E3269C" w:rsidRPr="005F773A" w:rsidRDefault="00E3269C" w:rsidP="00E3269C">
      <w:pPr>
        <w:ind w:left="720"/>
        <w:rPr>
          <w:rFonts w:ascii="Times New Roman" w:hAnsi="Times New Roman" w:cs="Times New Roman"/>
        </w:rPr>
      </w:pPr>
      <w:r w:rsidRPr="001D5CDF">
        <w:rPr>
          <w:rFonts w:ascii="Times New Roman" w:hAnsi="Times New Roman" w:cs="Times New Roman"/>
          <w:b/>
          <w:bCs/>
        </w:rPr>
        <w:t>Supplementary Figure 5</w:t>
      </w:r>
      <w:r w:rsidRPr="005F773A">
        <w:rPr>
          <w:rFonts w:ascii="Times New Roman" w:hAnsi="Times New Roman" w:cs="Times New Roman"/>
        </w:rPr>
        <w:t>:</w:t>
      </w:r>
      <w:r>
        <w:rPr>
          <w:rFonts w:ascii="Times New Roman" w:hAnsi="Times New Roman" w:cs="Times New Roman"/>
        </w:rPr>
        <w:t xml:space="preserve"> Autocorrelation, trace, and chains overlay plot for the CD4+ T-cell crude model</w:t>
      </w:r>
      <w:r w:rsidRPr="001D5CDF">
        <w:rPr>
          <w:rFonts w:ascii="Times New Roman" w:hAnsi="Times New Roman" w:cs="Times New Roman"/>
          <w:b/>
          <w:bCs/>
        </w:rPr>
        <w:t>……………</w:t>
      </w:r>
      <w:r>
        <w:rPr>
          <w:rFonts w:ascii="Times New Roman" w:hAnsi="Times New Roman" w:cs="Times New Roman"/>
          <w:b/>
          <w:bCs/>
        </w:rPr>
        <w:t>……………………………………………………</w:t>
      </w:r>
      <w:r w:rsidRPr="001D5CDF">
        <w:rPr>
          <w:rFonts w:ascii="Times New Roman" w:hAnsi="Times New Roman" w:cs="Times New Roman"/>
          <w:b/>
          <w:bCs/>
        </w:rPr>
        <w:t xml:space="preserve">page </w:t>
      </w:r>
      <w:r>
        <w:rPr>
          <w:rFonts w:ascii="Times New Roman" w:hAnsi="Times New Roman" w:cs="Times New Roman"/>
          <w:b/>
          <w:bCs/>
        </w:rPr>
        <w:t>30</w:t>
      </w:r>
    </w:p>
    <w:p w14:paraId="0A5DC3E8" w14:textId="77777777" w:rsidR="00827673" w:rsidRDefault="00827673" w:rsidP="004B28EC">
      <w:pPr>
        <w:ind w:left="720"/>
        <w:rPr>
          <w:rFonts w:ascii="Times New Roman" w:hAnsi="Times New Roman" w:cs="Times New Roman"/>
          <w:b/>
          <w:bCs/>
          <w:u w:val="single"/>
        </w:rPr>
      </w:pPr>
    </w:p>
    <w:p w14:paraId="23B3B852" w14:textId="77777777" w:rsidR="00E3269C" w:rsidRDefault="00E3269C" w:rsidP="004B28EC">
      <w:pPr>
        <w:ind w:left="720"/>
        <w:rPr>
          <w:rFonts w:ascii="Times New Roman" w:hAnsi="Times New Roman" w:cs="Times New Roman"/>
          <w:b/>
          <w:bCs/>
          <w:u w:val="single"/>
        </w:rPr>
      </w:pPr>
    </w:p>
    <w:p w14:paraId="63AF573B" w14:textId="77777777" w:rsidR="00827673" w:rsidRDefault="00827673" w:rsidP="004B28EC">
      <w:pPr>
        <w:ind w:left="720"/>
        <w:rPr>
          <w:rFonts w:ascii="Times New Roman" w:hAnsi="Times New Roman" w:cs="Times New Roman"/>
          <w:b/>
          <w:bCs/>
          <w:u w:val="single"/>
        </w:rPr>
      </w:pPr>
    </w:p>
    <w:p w14:paraId="4B0DEC23" w14:textId="77777777" w:rsidR="00827673" w:rsidRDefault="00827673" w:rsidP="004B28EC">
      <w:pPr>
        <w:ind w:left="720"/>
        <w:rPr>
          <w:rFonts w:ascii="Times New Roman" w:hAnsi="Times New Roman" w:cs="Times New Roman"/>
          <w:b/>
          <w:bCs/>
          <w:u w:val="single"/>
        </w:rPr>
      </w:pPr>
    </w:p>
    <w:p w14:paraId="688EE758" w14:textId="77777777" w:rsidR="00827673" w:rsidRDefault="00827673" w:rsidP="004B28EC">
      <w:pPr>
        <w:ind w:left="720"/>
        <w:rPr>
          <w:rFonts w:ascii="Times New Roman" w:hAnsi="Times New Roman" w:cs="Times New Roman"/>
          <w:b/>
          <w:bCs/>
          <w:u w:val="single"/>
        </w:rPr>
      </w:pPr>
    </w:p>
    <w:p w14:paraId="44D1E28F" w14:textId="77777777" w:rsidR="00827673" w:rsidRDefault="00827673" w:rsidP="004B28EC">
      <w:pPr>
        <w:ind w:left="720"/>
        <w:rPr>
          <w:rFonts w:ascii="Times New Roman" w:hAnsi="Times New Roman" w:cs="Times New Roman"/>
          <w:b/>
          <w:bCs/>
          <w:u w:val="single"/>
        </w:rPr>
      </w:pPr>
    </w:p>
    <w:p w14:paraId="269CA1C4" w14:textId="77777777" w:rsidR="00827673" w:rsidRDefault="00827673" w:rsidP="004B28EC">
      <w:pPr>
        <w:ind w:left="720"/>
        <w:rPr>
          <w:rFonts w:ascii="Times New Roman" w:hAnsi="Times New Roman" w:cs="Times New Roman"/>
          <w:b/>
          <w:bCs/>
          <w:u w:val="single"/>
        </w:rPr>
      </w:pPr>
    </w:p>
    <w:p w14:paraId="2E9D6DC4" w14:textId="77777777" w:rsidR="00827673" w:rsidRDefault="00827673" w:rsidP="00827673">
      <w:pPr>
        <w:ind w:left="720"/>
        <w:rPr>
          <w:rFonts w:ascii="Times New Roman" w:hAnsi="Times New Roman" w:cs="Times New Roman"/>
          <w:b/>
          <w:bCs/>
          <w:u w:val="single"/>
        </w:rPr>
      </w:pPr>
    </w:p>
    <w:p w14:paraId="61CC9A3D" w14:textId="77777777" w:rsidR="00827673" w:rsidRDefault="00827673" w:rsidP="00827673">
      <w:pPr>
        <w:ind w:left="720"/>
        <w:rPr>
          <w:rFonts w:ascii="Times New Roman" w:hAnsi="Times New Roman" w:cs="Times New Roman"/>
          <w:b/>
          <w:bCs/>
          <w:u w:val="single"/>
        </w:rPr>
      </w:pPr>
    </w:p>
    <w:p w14:paraId="755F6749" w14:textId="77777777" w:rsidR="00827673" w:rsidRDefault="00827673" w:rsidP="00827673">
      <w:pPr>
        <w:ind w:left="720"/>
        <w:rPr>
          <w:rFonts w:ascii="Times New Roman" w:hAnsi="Times New Roman" w:cs="Times New Roman"/>
          <w:b/>
          <w:bCs/>
          <w:u w:val="single"/>
        </w:rPr>
      </w:pPr>
    </w:p>
    <w:p w14:paraId="48192C35" w14:textId="0145FF4A" w:rsidR="0033495F" w:rsidRPr="0033495F" w:rsidRDefault="0033495F" w:rsidP="00827673">
      <w:pPr>
        <w:ind w:left="720"/>
        <w:rPr>
          <w:rFonts w:ascii="Times New Roman" w:hAnsi="Times New Roman" w:cs="Times New Roman"/>
          <w:b/>
          <w:bCs/>
          <w:u w:val="single"/>
        </w:rPr>
      </w:pPr>
      <w:r w:rsidRPr="0033495F">
        <w:rPr>
          <w:rFonts w:ascii="Times New Roman" w:hAnsi="Times New Roman" w:cs="Times New Roman"/>
          <w:b/>
          <w:bCs/>
          <w:u w:val="single"/>
        </w:rPr>
        <w:lastRenderedPageBreak/>
        <w:t>Mediation Analysis</w:t>
      </w:r>
    </w:p>
    <w:p w14:paraId="037E7EE6" w14:textId="4F16410D" w:rsidR="00EE0B2E" w:rsidRPr="00D81EBF" w:rsidRDefault="00751255" w:rsidP="00E93A91">
      <w:pPr>
        <w:spacing w:line="480" w:lineRule="auto"/>
        <w:ind w:left="720"/>
        <w:rPr>
          <w:rFonts w:ascii="Times New Roman" w:hAnsi="Times New Roman" w:cs="Times New Roman"/>
        </w:rPr>
      </w:pPr>
      <w:r w:rsidRPr="00C5041D">
        <w:rPr>
          <w:rFonts w:ascii="Times New Roman" w:hAnsi="Times New Roman" w:cs="Times New Roman"/>
        </w:rPr>
        <w:t xml:space="preserve">Treatment adherence </w:t>
      </w:r>
      <w:r w:rsidR="00C14698">
        <w:rPr>
          <w:rFonts w:ascii="Times New Roman" w:hAnsi="Times New Roman" w:cs="Times New Roman"/>
        </w:rPr>
        <w:t xml:space="preserve">at year 2 </w:t>
      </w:r>
      <w:r w:rsidRPr="00C5041D">
        <w:rPr>
          <w:rFonts w:ascii="Times New Roman" w:hAnsi="Times New Roman" w:cs="Times New Roman"/>
        </w:rPr>
        <w:t xml:space="preserve">was assessed as a mediator variable of the association between baseline hard drug </w:t>
      </w:r>
      <w:r w:rsidRPr="00091855">
        <w:rPr>
          <w:rFonts w:ascii="Times New Roman" w:hAnsi="Times New Roman" w:cs="Times New Roman"/>
          <w:color w:val="000000" w:themeColor="text1"/>
        </w:rPr>
        <w:t xml:space="preserve">use and each treatment response outcome. </w:t>
      </w:r>
      <w:r w:rsidR="00C5041D" w:rsidRPr="00091855">
        <w:rPr>
          <w:rFonts w:ascii="Times New Roman" w:hAnsi="Times New Roman" w:cs="Times New Roman"/>
          <w:color w:val="000000" w:themeColor="text1"/>
        </w:rPr>
        <w:t xml:space="preserve">It is noteworthy that treatment adherence does not meet the criteria for a confounder because of its lack of association with </w:t>
      </w:r>
      <w:r w:rsidR="00A45312" w:rsidRPr="00091855">
        <w:rPr>
          <w:rFonts w:ascii="Times New Roman" w:hAnsi="Times New Roman" w:cs="Times New Roman"/>
          <w:color w:val="000000" w:themeColor="text1"/>
        </w:rPr>
        <w:t>hard drug use (p=</w:t>
      </w:r>
      <w:r w:rsidR="00091855" w:rsidRPr="00091855">
        <w:rPr>
          <w:rFonts w:ascii="Times New Roman" w:hAnsi="Times New Roman" w:cs="Times New Roman"/>
          <w:color w:val="000000" w:themeColor="text1"/>
        </w:rPr>
        <w:t>0.239</w:t>
      </w:r>
      <w:r w:rsidR="00A45312" w:rsidRPr="00091855">
        <w:rPr>
          <w:rFonts w:ascii="Times New Roman" w:hAnsi="Times New Roman" w:cs="Times New Roman"/>
          <w:color w:val="000000" w:themeColor="text1"/>
        </w:rPr>
        <w:t xml:space="preserve">, see Table 1 and Supplementary Table 1). </w:t>
      </w:r>
      <w:r w:rsidR="00C14698" w:rsidRPr="00091855">
        <w:rPr>
          <w:rFonts w:ascii="Times New Roman" w:hAnsi="Times New Roman" w:cs="Times New Roman"/>
          <w:color w:val="000000" w:themeColor="text1"/>
        </w:rPr>
        <w:t xml:space="preserve">The rationale </w:t>
      </w:r>
      <w:r w:rsidR="009C7196" w:rsidRPr="00091855">
        <w:rPr>
          <w:rFonts w:ascii="Times New Roman" w:hAnsi="Times New Roman" w:cs="Times New Roman"/>
          <w:color w:val="000000" w:themeColor="text1"/>
        </w:rPr>
        <w:t>(</w:t>
      </w:r>
      <w:r w:rsidR="00EE0B2E" w:rsidRPr="00091855">
        <w:rPr>
          <w:rFonts w:ascii="Times New Roman" w:hAnsi="Times New Roman" w:cs="Times New Roman"/>
          <w:color w:val="000000" w:themeColor="text1"/>
        </w:rPr>
        <w:t xml:space="preserve">hypothetical </w:t>
      </w:r>
      <w:r w:rsidR="009C7196" w:rsidRPr="00091855">
        <w:rPr>
          <w:rFonts w:ascii="Times New Roman" w:hAnsi="Times New Roman" w:cs="Times New Roman"/>
          <w:color w:val="000000" w:themeColor="text1"/>
        </w:rPr>
        <w:t xml:space="preserve">causal framework) </w:t>
      </w:r>
      <w:r w:rsidR="00C14698" w:rsidRPr="00091855">
        <w:rPr>
          <w:rFonts w:ascii="Times New Roman" w:hAnsi="Times New Roman" w:cs="Times New Roman"/>
          <w:color w:val="000000" w:themeColor="text1"/>
        </w:rPr>
        <w:t xml:space="preserve">for adherence being a mediator is as follows “hard drug use could impact adherence </w:t>
      </w:r>
      <w:r w:rsidR="00C14698">
        <w:rPr>
          <w:rFonts w:ascii="Times New Roman" w:hAnsi="Times New Roman" w:cs="Times New Roman"/>
        </w:rPr>
        <w:t xml:space="preserve">to HAART and inadequate adherence to HAART could </w:t>
      </w:r>
      <w:r w:rsidR="00E80726">
        <w:rPr>
          <w:rFonts w:ascii="Times New Roman" w:hAnsi="Times New Roman" w:cs="Times New Roman"/>
        </w:rPr>
        <w:t xml:space="preserve">in turn </w:t>
      </w:r>
      <w:r w:rsidR="00C14698">
        <w:rPr>
          <w:rFonts w:ascii="Times New Roman" w:hAnsi="Times New Roman" w:cs="Times New Roman"/>
        </w:rPr>
        <w:t>impact the effectiveness of HAART on any of the treatment response variables.”</w:t>
      </w:r>
      <w:r w:rsidR="00670B90">
        <w:rPr>
          <w:rFonts w:ascii="Times New Roman" w:hAnsi="Times New Roman" w:cs="Times New Roman"/>
        </w:rPr>
        <w:t xml:space="preserve"> </w:t>
      </w:r>
      <w:r w:rsidR="00EE0B2E">
        <w:rPr>
          <w:rFonts w:ascii="Times New Roman" w:hAnsi="Times New Roman" w:cs="Times New Roman"/>
        </w:rPr>
        <w:t>To be a mediator,</w:t>
      </w:r>
      <w:r w:rsidR="00670B90">
        <w:rPr>
          <w:rFonts w:ascii="Times New Roman" w:hAnsi="Times New Roman" w:cs="Times New Roman"/>
        </w:rPr>
        <w:t xml:space="preserve"> a plausible causal framework is needed (already specified above) and two additional criteria. Firstly, </w:t>
      </w:r>
      <w:r w:rsidR="00EE0B2E">
        <w:rPr>
          <w:rFonts w:ascii="Times New Roman" w:hAnsi="Times New Roman" w:cs="Times New Roman"/>
        </w:rPr>
        <w:t xml:space="preserve">it is required that the mediator variable is associated with the key predictor which as noted above treatment adherence is not associated with hard drug use. This association was not formally assessed however, it </w:t>
      </w:r>
      <w:r w:rsidR="00EE0B2E" w:rsidRPr="00D81EBF">
        <w:rPr>
          <w:rFonts w:ascii="Times New Roman" w:hAnsi="Times New Roman" w:cs="Times New Roman"/>
        </w:rPr>
        <w:t xml:space="preserve">requires regressing hard drug </w:t>
      </w:r>
      <w:r w:rsidR="00670B90" w:rsidRPr="00D81EBF">
        <w:rPr>
          <w:rFonts w:ascii="Times New Roman" w:hAnsi="Times New Roman" w:cs="Times New Roman"/>
        </w:rPr>
        <w:t>on</w:t>
      </w:r>
      <w:r w:rsidR="00EE0B2E" w:rsidRPr="00D81EBF">
        <w:rPr>
          <w:rFonts w:ascii="Times New Roman" w:hAnsi="Times New Roman" w:cs="Times New Roman"/>
        </w:rPr>
        <w:t xml:space="preserve"> the pre-specified covariates on treatment adherence status by fitting a logit model</w:t>
      </w:r>
      <w:r w:rsidR="00670B90" w:rsidRPr="00D81EBF">
        <w:rPr>
          <w:rFonts w:ascii="Times New Roman" w:hAnsi="Times New Roman" w:cs="Times New Roman"/>
        </w:rPr>
        <w:t>. The small cell counts shown in Table 1 may make fitting cumbersome. The second criterion for mediation is that the coefficient for the key predictor changes when the mediator variable is included in the model compared to the coefficient when mediator variable is excluded.</w:t>
      </w:r>
    </w:p>
    <w:p w14:paraId="7893F886" w14:textId="6CC2472B" w:rsidR="00E93A91" w:rsidRPr="00D81EBF" w:rsidRDefault="00E93A91" w:rsidP="00E93A91">
      <w:pPr>
        <w:spacing w:line="480" w:lineRule="auto"/>
        <w:ind w:left="720"/>
        <w:rPr>
          <w:rFonts w:ascii="Times New Roman" w:hAnsi="Times New Roman" w:cs="Times New Roman"/>
        </w:rPr>
      </w:pPr>
      <w:r w:rsidRPr="00D81EBF">
        <w:rPr>
          <w:rFonts w:ascii="Times New Roman" w:hAnsi="Times New Roman" w:cs="Times New Roman"/>
        </w:rPr>
        <w:t>Contextually, mediation analysis involves separating the effect of HAART on outcome into direct and indirect effects. Direct effect is the effect of HAART on outcome and indirect effect is the effect on HAART on outcome via treatment adherence.</w:t>
      </w:r>
      <w:r w:rsidR="00F3799B" w:rsidRPr="00D81EBF">
        <w:rPr>
          <w:rFonts w:ascii="Times New Roman" w:hAnsi="Times New Roman" w:cs="Times New Roman"/>
        </w:rPr>
        <w:t xml:space="preserve"> </w:t>
      </w:r>
      <w:r w:rsidR="00670B90" w:rsidRPr="00D81EBF">
        <w:rPr>
          <w:rFonts w:ascii="Times New Roman" w:hAnsi="Times New Roman" w:cs="Times New Roman"/>
        </w:rPr>
        <w:t xml:space="preserve">The direct effect was assessed in the crude model and indirect effect in the adjusted model. The difference in the coefficient quantifies the magnitude of mediation, and the ratio of this magnitude relative to the coefficient in the crude model is the fraction of mediation. </w:t>
      </w:r>
      <w:r w:rsidR="0033495F" w:rsidRPr="00D81EBF">
        <w:rPr>
          <w:rFonts w:ascii="Times New Roman" w:hAnsi="Times New Roman" w:cs="Times New Roman"/>
        </w:rPr>
        <w:lastRenderedPageBreak/>
        <w:t>Assessment of mediation for treatment adherence was considered informal because the first criterion was not formally assessed and mediation was only based on the second criterion.</w:t>
      </w:r>
    </w:p>
    <w:p w14:paraId="527E9D34" w14:textId="2EE9F10D" w:rsidR="0033495F" w:rsidRPr="00D81EBF" w:rsidRDefault="0033495F" w:rsidP="00E93A91">
      <w:pPr>
        <w:spacing w:line="480" w:lineRule="auto"/>
        <w:ind w:left="720"/>
        <w:rPr>
          <w:rFonts w:ascii="Times New Roman" w:hAnsi="Times New Roman" w:cs="Times New Roman"/>
        </w:rPr>
      </w:pPr>
      <w:r w:rsidRPr="00D81EBF">
        <w:rPr>
          <w:rFonts w:ascii="Times New Roman" w:hAnsi="Times New Roman" w:cs="Times New Roman"/>
        </w:rPr>
        <w:t xml:space="preserve">In the Bayesian framework, the posterior distribution of the indirect effect of treatment adherence (TAie) was obtained by taking the difference between the posterior distribution draws </w:t>
      </w:r>
      <w:r w:rsidRPr="00D81EBF">
        <w:rPr>
          <w:rFonts w:ascii="Times New Roman" w:hAnsi="Times New Roman" w:cs="Times New Roman"/>
        </w:rPr>
        <w:t>(</w:t>
      </w:r>
      <w:proofErr w:type="spellStart"/>
      <w:r w:rsidRPr="00D81EBF">
        <w:rPr>
          <w:rFonts w:ascii="Times New Roman" w:hAnsi="Times New Roman" w:cs="Times New Roman"/>
        </w:rPr>
        <w:t>PDd</w:t>
      </w:r>
      <w:proofErr w:type="spellEnd"/>
      <w:r w:rsidRPr="00D81EBF">
        <w:rPr>
          <w:rFonts w:ascii="Times New Roman" w:hAnsi="Times New Roman" w:cs="Times New Roman"/>
        </w:rPr>
        <w:t xml:space="preserve">) </w:t>
      </w:r>
      <w:r w:rsidRPr="00D81EBF">
        <w:rPr>
          <w:rFonts w:ascii="Times New Roman" w:hAnsi="Times New Roman" w:cs="Times New Roman"/>
        </w:rPr>
        <w:t>for the key predictor (hard drug use, HDU) in the crude and adjusted model, that is PD TAie = PD HDU Crude – PD HDU Adjusted. The posterior mean of PD TAie and 95% HPDI was reported as the estimate and credible interval of the indirect effect mediation by treatment adherence. If the absolute value of the posterior mean of PD TAie is greater than the investigator-specified clinically meaningful difference (provided in the main Methods section above) for any of the outcomes, then it is concluded that treatment adherence mediates the association between the outcome and hard drug use.</w:t>
      </w:r>
    </w:p>
    <w:p w14:paraId="275FF39E" w14:textId="77777777" w:rsidR="00827673" w:rsidRDefault="0033495F" w:rsidP="002B68B2">
      <w:pPr>
        <w:spacing w:line="480" w:lineRule="auto"/>
        <w:ind w:left="720"/>
        <w:rPr>
          <w:rFonts w:ascii="Times New Roman" w:hAnsi="Times New Roman" w:cs="Times New Roman"/>
        </w:rPr>
      </w:pPr>
      <w:r w:rsidRPr="00D81EBF">
        <w:rPr>
          <w:rFonts w:ascii="Times New Roman" w:hAnsi="Times New Roman" w:cs="Times New Roman"/>
        </w:rPr>
        <w:t>If mediation is concluded based on the criteria above, then estimates from the adjusted model will be reported for final analysis, if not, then estimates from the crude model will be reported.</w:t>
      </w:r>
    </w:p>
    <w:p w14:paraId="6BF78752" w14:textId="77777777" w:rsidR="002B68B2" w:rsidRDefault="002B68B2" w:rsidP="002B68B2">
      <w:pPr>
        <w:spacing w:line="480" w:lineRule="auto"/>
        <w:ind w:left="720"/>
        <w:rPr>
          <w:rFonts w:ascii="Times New Roman" w:hAnsi="Times New Roman" w:cs="Times New Roman"/>
        </w:rPr>
      </w:pPr>
    </w:p>
    <w:p w14:paraId="6DCCCD97" w14:textId="77777777" w:rsidR="002B68B2" w:rsidRDefault="002B68B2" w:rsidP="002B68B2">
      <w:pPr>
        <w:spacing w:line="480" w:lineRule="auto"/>
        <w:ind w:left="720"/>
        <w:rPr>
          <w:rFonts w:ascii="Times New Roman" w:hAnsi="Times New Roman" w:cs="Times New Roman"/>
        </w:rPr>
      </w:pPr>
    </w:p>
    <w:p w14:paraId="52D3F60D" w14:textId="204B2DF0" w:rsidR="002B68B2" w:rsidRPr="00D81EBF" w:rsidRDefault="002B68B2" w:rsidP="002B68B2">
      <w:pPr>
        <w:spacing w:line="480" w:lineRule="auto"/>
        <w:ind w:left="720"/>
        <w:rPr>
          <w:rFonts w:ascii="Times New Roman" w:hAnsi="Times New Roman" w:cs="Times New Roman"/>
        </w:rPr>
        <w:sectPr w:rsidR="002B68B2" w:rsidRPr="00D81EBF">
          <w:pgSz w:w="12240" w:h="15840"/>
          <w:pgMar w:top="1440" w:right="1440" w:bottom="1440" w:left="1440" w:header="720" w:footer="720" w:gutter="0"/>
          <w:cols w:space="720"/>
          <w:docGrid w:linePitch="360"/>
        </w:sectPr>
      </w:pPr>
    </w:p>
    <w:p w14:paraId="4162DF49" w14:textId="4C3EED1D" w:rsidR="00EB0B71" w:rsidRPr="00D81EBF" w:rsidRDefault="00827673">
      <w:pPr>
        <w:rPr>
          <w:rFonts w:ascii="Times New Roman" w:hAnsi="Times New Roman" w:cs="Times New Roman"/>
        </w:rPr>
      </w:pPr>
      <w:r w:rsidRPr="00D81EBF">
        <w:rPr>
          <w:rFonts w:ascii="Times New Roman" w:hAnsi="Times New Roman" w:cs="Times New Roman"/>
        </w:rPr>
        <w:lastRenderedPageBreak/>
        <w:t>Supplementary Table 1: Di</w:t>
      </w:r>
      <w:r w:rsidRPr="00D81EBF">
        <w:rPr>
          <w:rFonts w:ascii="Times New Roman" w:hAnsi="Times New Roman" w:cs="Times New Roman"/>
        </w:rPr>
        <w:t>stribution and comparison of treatment response and demographic variables at baseline and year 2 follow-up, stratified by hard drug use status at baseline.</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000" w:firstRow="0" w:lastRow="0" w:firstColumn="0" w:lastColumn="0" w:noHBand="0" w:noVBand="0"/>
      </w:tblPr>
      <w:tblGrid>
        <w:gridCol w:w="4063"/>
        <w:gridCol w:w="1735"/>
        <w:gridCol w:w="1535"/>
        <w:gridCol w:w="675"/>
        <w:gridCol w:w="1655"/>
        <w:gridCol w:w="1298"/>
        <w:gridCol w:w="1456"/>
        <w:gridCol w:w="675"/>
        <w:gridCol w:w="1298"/>
      </w:tblGrid>
      <w:tr w:rsidR="00827673" w:rsidRPr="00D81EBF" w14:paraId="0B6BACDF" w14:textId="77777777" w:rsidTr="00827673">
        <w:trPr>
          <w:cantSplit/>
          <w:tblHeader/>
          <w:jc w:val="center"/>
        </w:trPr>
        <w:tc>
          <w:tcPr>
            <w:tcW w:w="0" w:type="auto"/>
          </w:tcPr>
          <w:p w14:paraId="674E6AC3" w14:textId="77777777" w:rsidR="00827673" w:rsidRPr="00D81EBF" w:rsidRDefault="00827673" w:rsidP="0073799A">
            <w:pPr>
              <w:keepNext/>
              <w:spacing w:after="60"/>
              <w:rPr>
                <w:rFonts w:ascii="Times New Roman" w:hAnsi="Times New Roman" w:cs="Times New Roman"/>
                <w:sz w:val="16"/>
                <w:szCs w:val="16"/>
              </w:rPr>
            </w:pPr>
          </w:p>
        </w:tc>
        <w:tc>
          <w:tcPr>
            <w:tcW w:w="0" w:type="auto"/>
            <w:gridSpan w:val="4"/>
          </w:tcPr>
          <w:p w14:paraId="4662967A"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b/>
                <w:sz w:val="16"/>
                <w:szCs w:val="16"/>
              </w:rPr>
              <w:t>Baseline</w:t>
            </w:r>
          </w:p>
        </w:tc>
        <w:tc>
          <w:tcPr>
            <w:tcW w:w="0" w:type="auto"/>
            <w:gridSpan w:val="4"/>
          </w:tcPr>
          <w:p w14:paraId="4F33A5C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b/>
                <w:sz w:val="16"/>
                <w:szCs w:val="16"/>
              </w:rPr>
              <w:t>Follow-up (Year 2)</w:t>
            </w:r>
          </w:p>
        </w:tc>
      </w:tr>
      <w:tr w:rsidR="00827673" w:rsidRPr="00D81EBF" w14:paraId="41755A8A" w14:textId="77777777" w:rsidTr="00827673">
        <w:trPr>
          <w:cantSplit/>
          <w:tblHeader/>
          <w:jc w:val="center"/>
        </w:trPr>
        <w:tc>
          <w:tcPr>
            <w:tcW w:w="0" w:type="auto"/>
          </w:tcPr>
          <w:p w14:paraId="3D3D3AE4" w14:textId="77777777" w:rsidR="00827673" w:rsidRPr="00D81EBF" w:rsidRDefault="00827673" w:rsidP="0073799A">
            <w:pPr>
              <w:keepNext/>
              <w:spacing w:after="60"/>
              <w:rPr>
                <w:rFonts w:ascii="Times New Roman" w:hAnsi="Times New Roman" w:cs="Times New Roman"/>
                <w:sz w:val="16"/>
                <w:szCs w:val="16"/>
              </w:rPr>
            </w:pPr>
          </w:p>
        </w:tc>
        <w:tc>
          <w:tcPr>
            <w:tcW w:w="0" w:type="auto"/>
            <w:gridSpan w:val="4"/>
          </w:tcPr>
          <w:p w14:paraId="71091671" w14:textId="7003DDFC" w:rsidR="00827673" w:rsidRPr="00D81EBF" w:rsidRDefault="00827673" w:rsidP="0073799A">
            <w:pPr>
              <w:keepNext/>
              <w:spacing w:after="60"/>
              <w:jc w:val="center"/>
              <w:rPr>
                <w:rFonts w:ascii="Times New Roman" w:hAnsi="Times New Roman" w:cs="Times New Roman"/>
                <w:b/>
                <w:sz w:val="16"/>
                <w:szCs w:val="16"/>
              </w:rPr>
            </w:pPr>
            <w:r w:rsidRPr="00D81EBF">
              <w:rPr>
                <w:rFonts w:ascii="Times New Roman" w:hAnsi="Times New Roman" w:cs="Times New Roman"/>
                <w:b/>
                <w:sz w:val="16"/>
                <w:szCs w:val="16"/>
              </w:rPr>
              <w:t>Hard Drug Use at Baseline?</w:t>
            </w:r>
          </w:p>
        </w:tc>
        <w:tc>
          <w:tcPr>
            <w:tcW w:w="0" w:type="auto"/>
            <w:gridSpan w:val="4"/>
          </w:tcPr>
          <w:p w14:paraId="04AED02F" w14:textId="5F67EFFA" w:rsidR="00827673" w:rsidRPr="00D81EBF" w:rsidRDefault="00827673" w:rsidP="0073799A">
            <w:pPr>
              <w:keepNext/>
              <w:spacing w:after="60"/>
              <w:jc w:val="center"/>
              <w:rPr>
                <w:rFonts w:ascii="Times New Roman" w:hAnsi="Times New Roman" w:cs="Times New Roman"/>
                <w:b/>
                <w:sz w:val="16"/>
                <w:szCs w:val="16"/>
              </w:rPr>
            </w:pPr>
            <w:r w:rsidRPr="00D81EBF">
              <w:rPr>
                <w:rFonts w:ascii="Times New Roman" w:hAnsi="Times New Roman" w:cs="Times New Roman"/>
                <w:b/>
                <w:sz w:val="16"/>
                <w:szCs w:val="16"/>
              </w:rPr>
              <w:t>Hard Drug Use at Baseline</w:t>
            </w:r>
            <w:r w:rsidRPr="00D81EBF">
              <w:rPr>
                <w:rFonts w:ascii="Times New Roman" w:hAnsi="Times New Roman" w:cs="Times New Roman"/>
                <w:b/>
                <w:sz w:val="16"/>
                <w:szCs w:val="16"/>
              </w:rPr>
              <w:t>?</w:t>
            </w:r>
          </w:p>
        </w:tc>
      </w:tr>
      <w:tr w:rsidR="00827673" w:rsidRPr="00D81EBF" w14:paraId="3CA349FB" w14:textId="77777777" w:rsidTr="00827673">
        <w:trPr>
          <w:cantSplit/>
          <w:tblHeader/>
          <w:jc w:val="center"/>
        </w:trPr>
        <w:tc>
          <w:tcPr>
            <w:tcW w:w="0" w:type="auto"/>
          </w:tcPr>
          <w:p w14:paraId="3CD397DE"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b/>
                <w:sz w:val="16"/>
                <w:szCs w:val="16"/>
              </w:rPr>
              <w:t>Subject Characteristics</w:t>
            </w:r>
          </w:p>
        </w:tc>
        <w:tc>
          <w:tcPr>
            <w:tcW w:w="0" w:type="auto"/>
          </w:tcPr>
          <w:p w14:paraId="1C75E39C"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b/>
                <w:sz w:val="16"/>
                <w:szCs w:val="16"/>
              </w:rPr>
              <w:t>No</w:t>
            </w:r>
            <w:r w:rsidRPr="00D81EBF">
              <w:rPr>
                <w:rFonts w:ascii="Times New Roman" w:hAnsi="Times New Roman" w:cs="Times New Roman"/>
                <w:sz w:val="16"/>
                <w:szCs w:val="16"/>
              </w:rPr>
              <w:t xml:space="preserve"> N = 649</w:t>
            </w:r>
            <w:r w:rsidRPr="00D81EBF">
              <w:rPr>
                <w:rFonts w:ascii="Times New Roman" w:hAnsi="Times New Roman" w:cs="Times New Roman"/>
                <w:i/>
                <w:sz w:val="16"/>
                <w:szCs w:val="16"/>
                <w:vertAlign w:val="superscript"/>
              </w:rPr>
              <w:t>1</w:t>
            </w:r>
          </w:p>
        </w:tc>
        <w:tc>
          <w:tcPr>
            <w:tcW w:w="0" w:type="auto"/>
          </w:tcPr>
          <w:p w14:paraId="71A9A7D8"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b/>
                <w:sz w:val="16"/>
                <w:szCs w:val="16"/>
              </w:rPr>
              <w:t>Yes</w:t>
            </w:r>
            <w:r w:rsidRPr="00D81EBF">
              <w:rPr>
                <w:rFonts w:ascii="Times New Roman" w:hAnsi="Times New Roman" w:cs="Times New Roman"/>
                <w:sz w:val="16"/>
                <w:szCs w:val="16"/>
              </w:rPr>
              <w:t xml:space="preserve"> N = 66</w:t>
            </w:r>
            <w:r w:rsidRPr="00D81EBF">
              <w:rPr>
                <w:rFonts w:ascii="Times New Roman" w:hAnsi="Times New Roman" w:cs="Times New Roman"/>
                <w:i/>
                <w:sz w:val="16"/>
                <w:szCs w:val="16"/>
                <w:vertAlign w:val="superscript"/>
              </w:rPr>
              <w:t>1</w:t>
            </w:r>
          </w:p>
        </w:tc>
        <w:tc>
          <w:tcPr>
            <w:tcW w:w="0" w:type="auto"/>
          </w:tcPr>
          <w:p w14:paraId="1498F0F3"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b/>
                <w:sz w:val="16"/>
                <w:szCs w:val="16"/>
              </w:rPr>
              <w:t>p-value</w:t>
            </w:r>
            <w:r w:rsidRPr="00D81EBF">
              <w:rPr>
                <w:rFonts w:ascii="Times New Roman" w:hAnsi="Times New Roman" w:cs="Times New Roman"/>
                <w:i/>
                <w:sz w:val="16"/>
                <w:szCs w:val="16"/>
                <w:vertAlign w:val="superscript"/>
              </w:rPr>
              <w:t>2</w:t>
            </w:r>
          </w:p>
        </w:tc>
        <w:tc>
          <w:tcPr>
            <w:tcW w:w="0" w:type="auto"/>
          </w:tcPr>
          <w:p w14:paraId="4A6047E9"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b/>
                <w:sz w:val="16"/>
                <w:szCs w:val="16"/>
              </w:rPr>
              <w:t>Overall</w:t>
            </w:r>
            <w:r w:rsidRPr="00D81EBF">
              <w:rPr>
                <w:rFonts w:ascii="Times New Roman" w:hAnsi="Times New Roman" w:cs="Times New Roman"/>
                <w:sz w:val="16"/>
                <w:szCs w:val="16"/>
              </w:rPr>
              <w:t xml:space="preserve"> N = 715</w:t>
            </w:r>
            <w:r w:rsidRPr="00D81EBF">
              <w:rPr>
                <w:rFonts w:ascii="Times New Roman" w:hAnsi="Times New Roman" w:cs="Times New Roman"/>
                <w:i/>
                <w:sz w:val="16"/>
                <w:szCs w:val="16"/>
                <w:vertAlign w:val="superscript"/>
              </w:rPr>
              <w:t>1</w:t>
            </w:r>
          </w:p>
        </w:tc>
        <w:tc>
          <w:tcPr>
            <w:tcW w:w="0" w:type="auto"/>
          </w:tcPr>
          <w:p w14:paraId="6AB380DF"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b/>
                <w:sz w:val="16"/>
                <w:szCs w:val="16"/>
              </w:rPr>
              <w:t>No</w:t>
            </w:r>
            <w:r w:rsidRPr="00D81EBF">
              <w:rPr>
                <w:rFonts w:ascii="Times New Roman" w:hAnsi="Times New Roman" w:cs="Times New Roman"/>
                <w:sz w:val="16"/>
                <w:szCs w:val="16"/>
              </w:rPr>
              <w:t xml:space="preserve"> N = 467</w:t>
            </w:r>
            <w:r w:rsidRPr="00D81EBF">
              <w:rPr>
                <w:rFonts w:ascii="Times New Roman" w:hAnsi="Times New Roman" w:cs="Times New Roman"/>
                <w:i/>
                <w:sz w:val="16"/>
                <w:szCs w:val="16"/>
                <w:vertAlign w:val="superscript"/>
              </w:rPr>
              <w:t>1</w:t>
            </w:r>
          </w:p>
        </w:tc>
        <w:tc>
          <w:tcPr>
            <w:tcW w:w="0" w:type="auto"/>
          </w:tcPr>
          <w:p w14:paraId="0363D2F1"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b/>
                <w:sz w:val="16"/>
                <w:szCs w:val="16"/>
              </w:rPr>
              <w:t>Yes</w:t>
            </w:r>
            <w:r w:rsidRPr="00D81EBF">
              <w:rPr>
                <w:rFonts w:ascii="Times New Roman" w:hAnsi="Times New Roman" w:cs="Times New Roman"/>
                <w:sz w:val="16"/>
                <w:szCs w:val="16"/>
              </w:rPr>
              <w:t xml:space="preserve"> N = 39</w:t>
            </w:r>
            <w:r w:rsidRPr="00D81EBF">
              <w:rPr>
                <w:rFonts w:ascii="Times New Roman" w:hAnsi="Times New Roman" w:cs="Times New Roman"/>
                <w:i/>
                <w:sz w:val="16"/>
                <w:szCs w:val="16"/>
                <w:vertAlign w:val="superscript"/>
              </w:rPr>
              <w:t>1</w:t>
            </w:r>
          </w:p>
        </w:tc>
        <w:tc>
          <w:tcPr>
            <w:tcW w:w="0" w:type="auto"/>
          </w:tcPr>
          <w:p w14:paraId="27A0188E"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b/>
                <w:sz w:val="16"/>
                <w:szCs w:val="16"/>
              </w:rPr>
              <w:t>p-value</w:t>
            </w:r>
            <w:r w:rsidRPr="00D81EBF">
              <w:rPr>
                <w:rFonts w:ascii="Times New Roman" w:hAnsi="Times New Roman" w:cs="Times New Roman"/>
                <w:i/>
                <w:sz w:val="16"/>
                <w:szCs w:val="16"/>
                <w:vertAlign w:val="superscript"/>
              </w:rPr>
              <w:t>2</w:t>
            </w:r>
          </w:p>
        </w:tc>
        <w:tc>
          <w:tcPr>
            <w:tcW w:w="0" w:type="auto"/>
          </w:tcPr>
          <w:p w14:paraId="43DAD17C"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b/>
                <w:sz w:val="16"/>
                <w:szCs w:val="16"/>
              </w:rPr>
              <w:t>Overall</w:t>
            </w:r>
            <w:r w:rsidRPr="00D81EBF">
              <w:rPr>
                <w:rFonts w:ascii="Times New Roman" w:hAnsi="Times New Roman" w:cs="Times New Roman"/>
                <w:sz w:val="16"/>
                <w:szCs w:val="16"/>
              </w:rPr>
              <w:t xml:space="preserve"> N = 506</w:t>
            </w:r>
            <w:r w:rsidRPr="00D81EBF">
              <w:rPr>
                <w:rFonts w:ascii="Times New Roman" w:hAnsi="Times New Roman" w:cs="Times New Roman"/>
                <w:i/>
                <w:sz w:val="16"/>
                <w:szCs w:val="16"/>
                <w:vertAlign w:val="superscript"/>
              </w:rPr>
              <w:t>1</w:t>
            </w:r>
          </w:p>
        </w:tc>
      </w:tr>
      <w:tr w:rsidR="00827673" w:rsidRPr="00D81EBF" w14:paraId="0D52BBA0" w14:textId="77777777" w:rsidTr="00827673">
        <w:trPr>
          <w:cantSplit/>
          <w:jc w:val="center"/>
        </w:trPr>
        <w:tc>
          <w:tcPr>
            <w:tcW w:w="0" w:type="auto"/>
          </w:tcPr>
          <w:p w14:paraId="5F59E40B"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Aggregate Mental Quality of Life Score</w:t>
            </w:r>
          </w:p>
        </w:tc>
        <w:tc>
          <w:tcPr>
            <w:tcW w:w="0" w:type="auto"/>
          </w:tcPr>
          <w:p w14:paraId="168E6D3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45.6 (13.4)</w:t>
            </w:r>
          </w:p>
        </w:tc>
        <w:tc>
          <w:tcPr>
            <w:tcW w:w="0" w:type="auto"/>
          </w:tcPr>
          <w:p w14:paraId="71017E92"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43.4 (12.4)</w:t>
            </w:r>
          </w:p>
        </w:tc>
        <w:tc>
          <w:tcPr>
            <w:tcW w:w="0" w:type="auto"/>
          </w:tcPr>
          <w:p w14:paraId="616196D5"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0.090</w:t>
            </w:r>
          </w:p>
        </w:tc>
        <w:tc>
          <w:tcPr>
            <w:tcW w:w="0" w:type="auto"/>
          </w:tcPr>
          <w:p w14:paraId="77E44384"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45.4 (13.3)</w:t>
            </w:r>
          </w:p>
        </w:tc>
        <w:tc>
          <w:tcPr>
            <w:tcW w:w="0" w:type="auto"/>
          </w:tcPr>
          <w:p w14:paraId="0AFF0C80"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47.6 (11.8)</w:t>
            </w:r>
          </w:p>
        </w:tc>
        <w:tc>
          <w:tcPr>
            <w:tcW w:w="0" w:type="auto"/>
          </w:tcPr>
          <w:p w14:paraId="758F538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45.9 (13.5)</w:t>
            </w:r>
          </w:p>
        </w:tc>
        <w:tc>
          <w:tcPr>
            <w:tcW w:w="0" w:type="auto"/>
          </w:tcPr>
          <w:p w14:paraId="16854C40"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0.643</w:t>
            </w:r>
          </w:p>
        </w:tc>
        <w:tc>
          <w:tcPr>
            <w:tcW w:w="0" w:type="auto"/>
          </w:tcPr>
          <w:p w14:paraId="12CAE8D4"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47.5 (11.9)</w:t>
            </w:r>
          </w:p>
        </w:tc>
      </w:tr>
      <w:tr w:rsidR="00827673" w:rsidRPr="00D81EBF" w14:paraId="0C8D422E" w14:textId="77777777" w:rsidTr="00827673">
        <w:trPr>
          <w:cantSplit/>
          <w:jc w:val="center"/>
        </w:trPr>
        <w:tc>
          <w:tcPr>
            <w:tcW w:w="0" w:type="auto"/>
          </w:tcPr>
          <w:p w14:paraId="39F49BDA"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NA (missing)</w:t>
            </w:r>
          </w:p>
        </w:tc>
        <w:tc>
          <w:tcPr>
            <w:tcW w:w="0" w:type="auto"/>
          </w:tcPr>
          <w:p w14:paraId="780BD2E8"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 (0.3%)</w:t>
            </w:r>
          </w:p>
        </w:tc>
        <w:tc>
          <w:tcPr>
            <w:tcW w:w="0" w:type="auto"/>
          </w:tcPr>
          <w:p w14:paraId="78A710E1"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3C3F78A8"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6A0494AE"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 (0.3%)</w:t>
            </w:r>
          </w:p>
        </w:tc>
        <w:tc>
          <w:tcPr>
            <w:tcW w:w="0" w:type="auto"/>
          </w:tcPr>
          <w:p w14:paraId="4CC8B445"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6 (1.3%)</w:t>
            </w:r>
          </w:p>
        </w:tc>
        <w:tc>
          <w:tcPr>
            <w:tcW w:w="0" w:type="auto"/>
          </w:tcPr>
          <w:p w14:paraId="4AB8ABD5"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29A4F262"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37F35193"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6 (1.2%)</w:t>
            </w:r>
          </w:p>
        </w:tc>
      </w:tr>
      <w:tr w:rsidR="00827673" w:rsidRPr="00D81EBF" w14:paraId="4362425A" w14:textId="77777777" w:rsidTr="00827673">
        <w:trPr>
          <w:cantSplit/>
          <w:jc w:val="center"/>
        </w:trPr>
        <w:tc>
          <w:tcPr>
            <w:tcW w:w="0" w:type="auto"/>
          </w:tcPr>
          <w:p w14:paraId="2230A705"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Aggregate Physical Quality of Life Score</w:t>
            </w:r>
          </w:p>
        </w:tc>
        <w:tc>
          <w:tcPr>
            <w:tcW w:w="0" w:type="auto"/>
          </w:tcPr>
          <w:p w14:paraId="3F842928"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50.7 (9.4)</w:t>
            </w:r>
          </w:p>
        </w:tc>
        <w:tc>
          <w:tcPr>
            <w:tcW w:w="0" w:type="auto"/>
          </w:tcPr>
          <w:p w14:paraId="4C2BC22A"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44.8 (9.6)</w:t>
            </w:r>
          </w:p>
        </w:tc>
        <w:tc>
          <w:tcPr>
            <w:tcW w:w="0" w:type="auto"/>
          </w:tcPr>
          <w:p w14:paraId="45C4AEE8"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&lt;0.001</w:t>
            </w:r>
          </w:p>
        </w:tc>
        <w:tc>
          <w:tcPr>
            <w:tcW w:w="0" w:type="auto"/>
          </w:tcPr>
          <w:p w14:paraId="2576D878"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50.1 (9.5)</w:t>
            </w:r>
          </w:p>
        </w:tc>
        <w:tc>
          <w:tcPr>
            <w:tcW w:w="0" w:type="auto"/>
          </w:tcPr>
          <w:p w14:paraId="5B5B336E"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49.9 (10.0)</w:t>
            </w:r>
          </w:p>
        </w:tc>
        <w:tc>
          <w:tcPr>
            <w:tcW w:w="0" w:type="auto"/>
          </w:tcPr>
          <w:p w14:paraId="54D0F9DF"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43.8 (11.6)</w:t>
            </w:r>
          </w:p>
        </w:tc>
        <w:tc>
          <w:tcPr>
            <w:tcW w:w="0" w:type="auto"/>
          </w:tcPr>
          <w:p w14:paraId="700EC3F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&lt;0.001</w:t>
            </w:r>
          </w:p>
        </w:tc>
        <w:tc>
          <w:tcPr>
            <w:tcW w:w="0" w:type="auto"/>
          </w:tcPr>
          <w:p w14:paraId="0180C06A"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49.4 (10.2)</w:t>
            </w:r>
          </w:p>
        </w:tc>
      </w:tr>
      <w:tr w:rsidR="00827673" w:rsidRPr="00D81EBF" w14:paraId="7A2F02A7" w14:textId="77777777" w:rsidTr="00827673">
        <w:trPr>
          <w:cantSplit/>
          <w:jc w:val="center"/>
        </w:trPr>
        <w:tc>
          <w:tcPr>
            <w:tcW w:w="0" w:type="auto"/>
          </w:tcPr>
          <w:p w14:paraId="2B98581B"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NA (missing)</w:t>
            </w:r>
          </w:p>
        </w:tc>
        <w:tc>
          <w:tcPr>
            <w:tcW w:w="0" w:type="auto"/>
          </w:tcPr>
          <w:p w14:paraId="0E78C7D9"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 (0.3%)</w:t>
            </w:r>
          </w:p>
        </w:tc>
        <w:tc>
          <w:tcPr>
            <w:tcW w:w="0" w:type="auto"/>
          </w:tcPr>
          <w:p w14:paraId="4A97809C"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312DC407"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43C614D6"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 (0.3%)</w:t>
            </w:r>
          </w:p>
        </w:tc>
        <w:tc>
          <w:tcPr>
            <w:tcW w:w="0" w:type="auto"/>
          </w:tcPr>
          <w:p w14:paraId="211A3CD9"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6 (1.3%)</w:t>
            </w:r>
          </w:p>
        </w:tc>
        <w:tc>
          <w:tcPr>
            <w:tcW w:w="0" w:type="auto"/>
          </w:tcPr>
          <w:p w14:paraId="069D01EA"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505F2082"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6C6F0566"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6 (1.2%)</w:t>
            </w:r>
          </w:p>
        </w:tc>
      </w:tr>
      <w:tr w:rsidR="00827673" w:rsidRPr="00D81EBF" w14:paraId="1C4FC3C5" w14:textId="77777777" w:rsidTr="00827673">
        <w:trPr>
          <w:cantSplit/>
          <w:jc w:val="center"/>
        </w:trPr>
        <w:tc>
          <w:tcPr>
            <w:tcW w:w="0" w:type="auto"/>
          </w:tcPr>
          <w:p w14:paraId="7885B062"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CD4+ T cell count</w:t>
            </w:r>
          </w:p>
        </w:tc>
        <w:tc>
          <w:tcPr>
            <w:tcW w:w="0" w:type="auto"/>
          </w:tcPr>
          <w:p w14:paraId="3BCC9936"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385.0 (211.3)</w:t>
            </w:r>
          </w:p>
        </w:tc>
        <w:tc>
          <w:tcPr>
            <w:tcW w:w="0" w:type="auto"/>
          </w:tcPr>
          <w:p w14:paraId="331E7EF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335.1 (187.0)</w:t>
            </w:r>
          </w:p>
        </w:tc>
        <w:tc>
          <w:tcPr>
            <w:tcW w:w="0" w:type="auto"/>
          </w:tcPr>
          <w:p w14:paraId="33F9951C"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0.103</w:t>
            </w:r>
          </w:p>
        </w:tc>
        <w:tc>
          <w:tcPr>
            <w:tcW w:w="0" w:type="auto"/>
          </w:tcPr>
          <w:p w14:paraId="08DA22A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380.3 (209.5)</w:t>
            </w:r>
          </w:p>
        </w:tc>
        <w:tc>
          <w:tcPr>
            <w:tcW w:w="0" w:type="auto"/>
          </w:tcPr>
          <w:p w14:paraId="3370EF9C"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559.5 (265.0)</w:t>
            </w:r>
          </w:p>
        </w:tc>
        <w:tc>
          <w:tcPr>
            <w:tcW w:w="0" w:type="auto"/>
          </w:tcPr>
          <w:p w14:paraId="0EA50652"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365.6 (239.7)</w:t>
            </w:r>
          </w:p>
        </w:tc>
        <w:tc>
          <w:tcPr>
            <w:tcW w:w="0" w:type="auto"/>
          </w:tcPr>
          <w:p w14:paraId="6BF038A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&lt;0.001</w:t>
            </w:r>
          </w:p>
        </w:tc>
        <w:tc>
          <w:tcPr>
            <w:tcW w:w="0" w:type="auto"/>
          </w:tcPr>
          <w:p w14:paraId="79BB2A39"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544.0 (268.0)</w:t>
            </w:r>
          </w:p>
        </w:tc>
      </w:tr>
      <w:tr w:rsidR="00827673" w:rsidRPr="00D81EBF" w14:paraId="679AE321" w14:textId="77777777" w:rsidTr="00827673">
        <w:trPr>
          <w:cantSplit/>
          <w:jc w:val="center"/>
        </w:trPr>
        <w:tc>
          <w:tcPr>
            <w:tcW w:w="0" w:type="auto"/>
          </w:tcPr>
          <w:p w14:paraId="3B16282B"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NA (missing)</w:t>
            </w:r>
          </w:p>
        </w:tc>
        <w:tc>
          <w:tcPr>
            <w:tcW w:w="0" w:type="auto"/>
          </w:tcPr>
          <w:p w14:paraId="5C0FDE06"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24 (3.7%)</w:t>
            </w:r>
          </w:p>
        </w:tc>
        <w:tc>
          <w:tcPr>
            <w:tcW w:w="0" w:type="auto"/>
          </w:tcPr>
          <w:p w14:paraId="67C5754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1D32051C"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22FAB97F"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24 (3.4%)</w:t>
            </w:r>
          </w:p>
        </w:tc>
        <w:tc>
          <w:tcPr>
            <w:tcW w:w="0" w:type="auto"/>
          </w:tcPr>
          <w:p w14:paraId="07AB0B11"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19 (4.1%)</w:t>
            </w:r>
          </w:p>
        </w:tc>
        <w:tc>
          <w:tcPr>
            <w:tcW w:w="0" w:type="auto"/>
          </w:tcPr>
          <w:p w14:paraId="47D43B0E"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33EA648C"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42202E3E"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19 (3.8%)</w:t>
            </w:r>
          </w:p>
        </w:tc>
      </w:tr>
      <w:tr w:rsidR="00827673" w:rsidRPr="00D81EBF" w14:paraId="651CCFB3" w14:textId="77777777" w:rsidTr="00827673">
        <w:trPr>
          <w:cantSplit/>
          <w:jc w:val="center"/>
        </w:trPr>
        <w:tc>
          <w:tcPr>
            <w:tcW w:w="0" w:type="auto"/>
          </w:tcPr>
          <w:p w14:paraId="3C084454"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Standardized Viral Load (HIV copies per mL of blood)</w:t>
            </w:r>
          </w:p>
        </w:tc>
        <w:tc>
          <w:tcPr>
            <w:tcW w:w="0" w:type="auto"/>
          </w:tcPr>
          <w:p w14:paraId="24320E1A"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823,035.3 (10,222,100.4)</w:t>
            </w:r>
          </w:p>
        </w:tc>
        <w:tc>
          <w:tcPr>
            <w:tcW w:w="0" w:type="auto"/>
          </w:tcPr>
          <w:p w14:paraId="2F53CF24"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265,041.6 (609,095.8)</w:t>
            </w:r>
          </w:p>
        </w:tc>
        <w:tc>
          <w:tcPr>
            <w:tcW w:w="0" w:type="auto"/>
          </w:tcPr>
          <w:p w14:paraId="3D3E6DCC"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0.371</w:t>
            </w:r>
          </w:p>
        </w:tc>
        <w:tc>
          <w:tcPr>
            <w:tcW w:w="0" w:type="auto"/>
          </w:tcPr>
          <w:p w14:paraId="1F06FD28"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770,801.1 (9,734,267.3)</w:t>
            </w:r>
          </w:p>
        </w:tc>
        <w:tc>
          <w:tcPr>
            <w:tcW w:w="0" w:type="auto"/>
          </w:tcPr>
          <w:p w14:paraId="6A2ABD66"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6,216.4 (40,801.6)</w:t>
            </w:r>
          </w:p>
        </w:tc>
        <w:tc>
          <w:tcPr>
            <w:tcW w:w="0" w:type="auto"/>
          </w:tcPr>
          <w:p w14:paraId="04B0D20B"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32,946.8 (114,453.0)</w:t>
            </w:r>
          </w:p>
        </w:tc>
        <w:tc>
          <w:tcPr>
            <w:tcW w:w="0" w:type="auto"/>
          </w:tcPr>
          <w:p w14:paraId="0E769743"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0.819</w:t>
            </w:r>
          </w:p>
        </w:tc>
        <w:tc>
          <w:tcPr>
            <w:tcW w:w="0" w:type="auto"/>
          </w:tcPr>
          <w:p w14:paraId="76959FB5"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8,357.0 (51,070.2)</w:t>
            </w:r>
          </w:p>
        </w:tc>
      </w:tr>
      <w:tr w:rsidR="00827673" w:rsidRPr="00D81EBF" w14:paraId="5CAA0920" w14:textId="77777777" w:rsidTr="00827673">
        <w:trPr>
          <w:cantSplit/>
          <w:jc w:val="center"/>
        </w:trPr>
        <w:tc>
          <w:tcPr>
            <w:tcW w:w="0" w:type="auto"/>
          </w:tcPr>
          <w:p w14:paraId="1D58E411"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NA (missing)</w:t>
            </w:r>
          </w:p>
        </w:tc>
        <w:tc>
          <w:tcPr>
            <w:tcW w:w="0" w:type="auto"/>
          </w:tcPr>
          <w:p w14:paraId="76321213"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39 (6.0%)</w:t>
            </w:r>
          </w:p>
        </w:tc>
        <w:tc>
          <w:tcPr>
            <w:tcW w:w="0" w:type="auto"/>
          </w:tcPr>
          <w:p w14:paraId="79EC620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 (4.5%)</w:t>
            </w:r>
          </w:p>
        </w:tc>
        <w:tc>
          <w:tcPr>
            <w:tcW w:w="0" w:type="auto"/>
          </w:tcPr>
          <w:p w14:paraId="7C7A965D"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05E7618E"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42 (5.9%)</w:t>
            </w:r>
          </w:p>
        </w:tc>
        <w:tc>
          <w:tcPr>
            <w:tcW w:w="0" w:type="auto"/>
          </w:tcPr>
          <w:p w14:paraId="18962A21"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19 (4.1%)</w:t>
            </w:r>
          </w:p>
        </w:tc>
        <w:tc>
          <w:tcPr>
            <w:tcW w:w="0" w:type="auto"/>
          </w:tcPr>
          <w:p w14:paraId="53DAE78A"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0FF171C7"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3CA68E33"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19 (3.8%)</w:t>
            </w:r>
          </w:p>
        </w:tc>
      </w:tr>
      <w:tr w:rsidR="00827673" w:rsidRPr="00D81EBF" w14:paraId="3B5727E4" w14:textId="77777777" w:rsidTr="00827673">
        <w:trPr>
          <w:cantSplit/>
          <w:jc w:val="center"/>
        </w:trPr>
        <w:tc>
          <w:tcPr>
            <w:tcW w:w="0" w:type="auto"/>
          </w:tcPr>
          <w:p w14:paraId="022CFF39"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Log10 Standardized Viral Load (HIV copies per mL of blood)</w:t>
            </w:r>
          </w:p>
        </w:tc>
        <w:tc>
          <w:tcPr>
            <w:tcW w:w="0" w:type="auto"/>
          </w:tcPr>
          <w:p w14:paraId="1347E515"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4.5 (0.9)</w:t>
            </w:r>
          </w:p>
        </w:tc>
        <w:tc>
          <w:tcPr>
            <w:tcW w:w="0" w:type="auto"/>
          </w:tcPr>
          <w:p w14:paraId="482C1306"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4.7 (0.8)</w:t>
            </w:r>
          </w:p>
        </w:tc>
        <w:tc>
          <w:tcPr>
            <w:tcW w:w="0" w:type="auto"/>
          </w:tcPr>
          <w:p w14:paraId="5DE2A718"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0.371</w:t>
            </w:r>
          </w:p>
        </w:tc>
        <w:tc>
          <w:tcPr>
            <w:tcW w:w="0" w:type="auto"/>
          </w:tcPr>
          <w:p w14:paraId="5B311C5C"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4.5 (0.9)</w:t>
            </w:r>
          </w:p>
        </w:tc>
        <w:tc>
          <w:tcPr>
            <w:tcW w:w="0" w:type="auto"/>
          </w:tcPr>
          <w:p w14:paraId="0619CAB2"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1.8 (1.2)</w:t>
            </w:r>
          </w:p>
        </w:tc>
        <w:tc>
          <w:tcPr>
            <w:tcW w:w="0" w:type="auto"/>
          </w:tcPr>
          <w:p w14:paraId="2681B6E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1.8 (1.4)</w:t>
            </w:r>
          </w:p>
        </w:tc>
        <w:tc>
          <w:tcPr>
            <w:tcW w:w="0" w:type="auto"/>
          </w:tcPr>
          <w:p w14:paraId="59528426"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0.819</w:t>
            </w:r>
          </w:p>
        </w:tc>
        <w:tc>
          <w:tcPr>
            <w:tcW w:w="0" w:type="auto"/>
          </w:tcPr>
          <w:p w14:paraId="4DA4838A"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1.8 (1.2)</w:t>
            </w:r>
          </w:p>
        </w:tc>
      </w:tr>
      <w:tr w:rsidR="00827673" w:rsidRPr="00D81EBF" w14:paraId="7C9079D9" w14:textId="77777777" w:rsidTr="00827673">
        <w:trPr>
          <w:cantSplit/>
          <w:jc w:val="center"/>
        </w:trPr>
        <w:tc>
          <w:tcPr>
            <w:tcW w:w="0" w:type="auto"/>
          </w:tcPr>
          <w:p w14:paraId="19A218BE"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NA (missing)</w:t>
            </w:r>
          </w:p>
        </w:tc>
        <w:tc>
          <w:tcPr>
            <w:tcW w:w="0" w:type="auto"/>
          </w:tcPr>
          <w:p w14:paraId="7A9BEC5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39 (6.0%)</w:t>
            </w:r>
          </w:p>
        </w:tc>
        <w:tc>
          <w:tcPr>
            <w:tcW w:w="0" w:type="auto"/>
          </w:tcPr>
          <w:p w14:paraId="4AC7A698"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 (4.5%)</w:t>
            </w:r>
          </w:p>
        </w:tc>
        <w:tc>
          <w:tcPr>
            <w:tcW w:w="0" w:type="auto"/>
          </w:tcPr>
          <w:p w14:paraId="684EE3F7"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358C7743"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42 (5.9%)</w:t>
            </w:r>
          </w:p>
        </w:tc>
        <w:tc>
          <w:tcPr>
            <w:tcW w:w="0" w:type="auto"/>
          </w:tcPr>
          <w:p w14:paraId="68C81AD5"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19 (4.1%)</w:t>
            </w:r>
          </w:p>
        </w:tc>
        <w:tc>
          <w:tcPr>
            <w:tcW w:w="0" w:type="auto"/>
          </w:tcPr>
          <w:p w14:paraId="5FBA40E2"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07580056"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56119BB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19 (3.8%)</w:t>
            </w:r>
          </w:p>
        </w:tc>
      </w:tr>
      <w:tr w:rsidR="00827673" w:rsidRPr="00D81EBF" w14:paraId="435708AF" w14:textId="77777777" w:rsidTr="00827673">
        <w:trPr>
          <w:cantSplit/>
          <w:jc w:val="center"/>
        </w:trPr>
        <w:tc>
          <w:tcPr>
            <w:tcW w:w="0" w:type="auto"/>
          </w:tcPr>
          <w:p w14:paraId="4D9F7204"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Body Mass Index (kg/m^2)</w:t>
            </w:r>
          </w:p>
        </w:tc>
        <w:tc>
          <w:tcPr>
            <w:tcW w:w="0" w:type="auto"/>
          </w:tcPr>
          <w:p w14:paraId="78E5EAC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36.1 (99.2)</w:t>
            </w:r>
          </w:p>
        </w:tc>
        <w:tc>
          <w:tcPr>
            <w:tcW w:w="0" w:type="auto"/>
          </w:tcPr>
          <w:p w14:paraId="276CC0A4"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22.4 (6.8)</w:t>
            </w:r>
          </w:p>
        </w:tc>
        <w:tc>
          <w:tcPr>
            <w:tcW w:w="0" w:type="auto"/>
          </w:tcPr>
          <w:p w14:paraId="1227203C"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&lt;0.001</w:t>
            </w:r>
          </w:p>
        </w:tc>
        <w:tc>
          <w:tcPr>
            <w:tcW w:w="0" w:type="auto"/>
          </w:tcPr>
          <w:p w14:paraId="020C4A4F"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34.8 (94.4)</w:t>
            </w:r>
          </w:p>
        </w:tc>
        <w:tc>
          <w:tcPr>
            <w:tcW w:w="0" w:type="auto"/>
          </w:tcPr>
          <w:p w14:paraId="2C8B6821"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39.6 (116.3)</w:t>
            </w:r>
          </w:p>
        </w:tc>
        <w:tc>
          <w:tcPr>
            <w:tcW w:w="0" w:type="auto"/>
          </w:tcPr>
          <w:p w14:paraId="7B269301"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25.0 (3.9)</w:t>
            </w:r>
          </w:p>
        </w:tc>
        <w:tc>
          <w:tcPr>
            <w:tcW w:w="0" w:type="auto"/>
          </w:tcPr>
          <w:p w14:paraId="11E2761E"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0.311</w:t>
            </w:r>
          </w:p>
        </w:tc>
        <w:tc>
          <w:tcPr>
            <w:tcW w:w="0" w:type="auto"/>
          </w:tcPr>
          <w:p w14:paraId="37DA0DFA"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38.3 (111.4)</w:t>
            </w:r>
          </w:p>
        </w:tc>
      </w:tr>
      <w:tr w:rsidR="00827673" w:rsidRPr="00D81EBF" w14:paraId="273E2713" w14:textId="77777777" w:rsidTr="00827673">
        <w:trPr>
          <w:cantSplit/>
          <w:jc w:val="center"/>
        </w:trPr>
        <w:tc>
          <w:tcPr>
            <w:tcW w:w="0" w:type="auto"/>
          </w:tcPr>
          <w:p w14:paraId="7CF50BBF"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NA (missing)</w:t>
            </w:r>
          </w:p>
        </w:tc>
        <w:tc>
          <w:tcPr>
            <w:tcW w:w="0" w:type="auto"/>
          </w:tcPr>
          <w:p w14:paraId="5FD086FC"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27 (4.2%)</w:t>
            </w:r>
          </w:p>
        </w:tc>
        <w:tc>
          <w:tcPr>
            <w:tcW w:w="0" w:type="auto"/>
          </w:tcPr>
          <w:p w14:paraId="5DD76143"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2ABB40E0"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6CB49CA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27 (3.8%)</w:t>
            </w:r>
          </w:p>
        </w:tc>
        <w:tc>
          <w:tcPr>
            <w:tcW w:w="0" w:type="auto"/>
          </w:tcPr>
          <w:p w14:paraId="67EB87B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51 (11%)</w:t>
            </w:r>
          </w:p>
        </w:tc>
        <w:tc>
          <w:tcPr>
            <w:tcW w:w="0" w:type="auto"/>
          </w:tcPr>
          <w:p w14:paraId="51C35745"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 (2.6%)</w:t>
            </w:r>
          </w:p>
        </w:tc>
        <w:tc>
          <w:tcPr>
            <w:tcW w:w="0" w:type="auto"/>
          </w:tcPr>
          <w:p w14:paraId="4DF7C456"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35340204"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52 (10%)</w:t>
            </w:r>
          </w:p>
        </w:tc>
      </w:tr>
      <w:tr w:rsidR="00827673" w:rsidRPr="00D81EBF" w14:paraId="46043417" w14:textId="77777777" w:rsidTr="00827673">
        <w:trPr>
          <w:cantSplit/>
          <w:jc w:val="center"/>
        </w:trPr>
        <w:tc>
          <w:tcPr>
            <w:tcW w:w="0" w:type="auto"/>
          </w:tcPr>
          <w:p w14:paraId="166DD2A8"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Age at visit (years)</w:t>
            </w:r>
          </w:p>
        </w:tc>
        <w:tc>
          <w:tcPr>
            <w:tcW w:w="0" w:type="auto"/>
          </w:tcPr>
          <w:p w14:paraId="0E3726D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42.4 (9.4)</w:t>
            </w:r>
          </w:p>
        </w:tc>
        <w:tc>
          <w:tcPr>
            <w:tcW w:w="0" w:type="auto"/>
          </w:tcPr>
          <w:p w14:paraId="74D9B53C"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43.7 (9.9)</w:t>
            </w:r>
          </w:p>
        </w:tc>
        <w:tc>
          <w:tcPr>
            <w:tcW w:w="0" w:type="auto"/>
          </w:tcPr>
          <w:p w14:paraId="5F0AA24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0.323</w:t>
            </w:r>
          </w:p>
        </w:tc>
        <w:tc>
          <w:tcPr>
            <w:tcW w:w="0" w:type="auto"/>
          </w:tcPr>
          <w:p w14:paraId="36014634"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42.6 (9.4)</w:t>
            </w:r>
          </w:p>
        </w:tc>
        <w:tc>
          <w:tcPr>
            <w:tcW w:w="0" w:type="auto"/>
          </w:tcPr>
          <w:p w14:paraId="69EF17BF"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45.2 (8.7)</w:t>
            </w:r>
          </w:p>
        </w:tc>
        <w:tc>
          <w:tcPr>
            <w:tcW w:w="0" w:type="auto"/>
          </w:tcPr>
          <w:p w14:paraId="146EF8F2"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46.6 (9.5)</w:t>
            </w:r>
          </w:p>
        </w:tc>
        <w:tc>
          <w:tcPr>
            <w:tcW w:w="0" w:type="auto"/>
          </w:tcPr>
          <w:p w14:paraId="00510760"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0.303</w:t>
            </w:r>
          </w:p>
        </w:tc>
        <w:tc>
          <w:tcPr>
            <w:tcW w:w="0" w:type="auto"/>
          </w:tcPr>
          <w:p w14:paraId="3F94AED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45.3 (8.8)</w:t>
            </w:r>
          </w:p>
        </w:tc>
      </w:tr>
      <w:tr w:rsidR="00827673" w:rsidRPr="00D81EBF" w14:paraId="3BDE41A2" w14:textId="77777777" w:rsidTr="00827673">
        <w:trPr>
          <w:cantSplit/>
          <w:jc w:val="center"/>
        </w:trPr>
        <w:tc>
          <w:tcPr>
            <w:tcW w:w="0" w:type="auto"/>
          </w:tcPr>
          <w:p w14:paraId="2A4F313F"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xml:space="preserve">Race, </w:t>
            </w:r>
            <w:proofErr w:type="spellStart"/>
            <w:r w:rsidRPr="00D81EBF">
              <w:rPr>
                <w:rFonts w:ascii="Times New Roman" w:hAnsi="Times New Roman" w:cs="Times New Roman"/>
                <w:sz w:val="16"/>
                <w:szCs w:val="16"/>
              </w:rPr>
              <w:t>Ethinicity</w:t>
            </w:r>
            <w:proofErr w:type="spellEnd"/>
            <w:r w:rsidRPr="00D81EBF">
              <w:rPr>
                <w:rFonts w:ascii="Times New Roman" w:hAnsi="Times New Roman" w:cs="Times New Roman"/>
                <w:sz w:val="16"/>
                <w:szCs w:val="16"/>
              </w:rPr>
              <w:t xml:space="preserve"> Category</w:t>
            </w:r>
          </w:p>
        </w:tc>
        <w:tc>
          <w:tcPr>
            <w:tcW w:w="0" w:type="auto"/>
          </w:tcPr>
          <w:p w14:paraId="3B20FE07"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7BBE1899"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46C29F6A"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0.040</w:t>
            </w:r>
          </w:p>
        </w:tc>
        <w:tc>
          <w:tcPr>
            <w:tcW w:w="0" w:type="auto"/>
          </w:tcPr>
          <w:p w14:paraId="336A8CD6"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19A9B3BA"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1E60B313"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7EC2A4D5"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0.123</w:t>
            </w:r>
          </w:p>
        </w:tc>
        <w:tc>
          <w:tcPr>
            <w:tcW w:w="0" w:type="auto"/>
          </w:tcPr>
          <w:p w14:paraId="0C3A83C8" w14:textId="77777777" w:rsidR="00827673" w:rsidRPr="00D81EBF" w:rsidRDefault="00827673" w:rsidP="0073799A">
            <w:pPr>
              <w:keepNext/>
              <w:spacing w:after="60"/>
              <w:jc w:val="center"/>
              <w:rPr>
                <w:rFonts w:ascii="Times New Roman" w:hAnsi="Times New Roman" w:cs="Times New Roman"/>
                <w:sz w:val="16"/>
                <w:szCs w:val="16"/>
              </w:rPr>
            </w:pPr>
          </w:p>
        </w:tc>
      </w:tr>
      <w:tr w:rsidR="00827673" w:rsidRPr="00D81EBF" w14:paraId="7EB60587" w14:textId="77777777" w:rsidTr="00827673">
        <w:trPr>
          <w:cantSplit/>
          <w:jc w:val="center"/>
        </w:trPr>
        <w:tc>
          <w:tcPr>
            <w:tcW w:w="0" w:type="auto"/>
          </w:tcPr>
          <w:p w14:paraId="5888C39C"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White, non-Hispanic</w:t>
            </w:r>
          </w:p>
        </w:tc>
        <w:tc>
          <w:tcPr>
            <w:tcW w:w="0" w:type="auto"/>
          </w:tcPr>
          <w:p w14:paraId="11C516C2"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390 (60%)</w:t>
            </w:r>
          </w:p>
        </w:tc>
        <w:tc>
          <w:tcPr>
            <w:tcW w:w="0" w:type="auto"/>
          </w:tcPr>
          <w:p w14:paraId="5106D735"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32 (48%)</w:t>
            </w:r>
          </w:p>
        </w:tc>
        <w:tc>
          <w:tcPr>
            <w:tcW w:w="0" w:type="auto"/>
          </w:tcPr>
          <w:p w14:paraId="0E7AF814"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1E8BD95B"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422 (59%)</w:t>
            </w:r>
          </w:p>
        </w:tc>
        <w:tc>
          <w:tcPr>
            <w:tcW w:w="0" w:type="auto"/>
          </w:tcPr>
          <w:p w14:paraId="761E3379"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301 (64%)</w:t>
            </w:r>
          </w:p>
        </w:tc>
        <w:tc>
          <w:tcPr>
            <w:tcW w:w="0" w:type="auto"/>
          </w:tcPr>
          <w:p w14:paraId="7FA9AABB"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19 (49%)</w:t>
            </w:r>
          </w:p>
        </w:tc>
        <w:tc>
          <w:tcPr>
            <w:tcW w:w="0" w:type="auto"/>
          </w:tcPr>
          <w:p w14:paraId="2B07B8DA"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624B52D8"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320 (63%)</w:t>
            </w:r>
          </w:p>
        </w:tc>
      </w:tr>
      <w:tr w:rsidR="00827673" w:rsidRPr="00D81EBF" w14:paraId="1F60134E" w14:textId="77777777" w:rsidTr="00827673">
        <w:trPr>
          <w:cantSplit/>
          <w:jc w:val="center"/>
        </w:trPr>
        <w:tc>
          <w:tcPr>
            <w:tcW w:w="0" w:type="auto"/>
          </w:tcPr>
          <w:p w14:paraId="27FEFCD0"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White, Hispanic</w:t>
            </w:r>
          </w:p>
        </w:tc>
        <w:tc>
          <w:tcPr>
            <w:tcW w:w="0" w:type="auto"/>
          </w:tcPr>
          <w:p w14:paraId="7C357945"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29 (4%)</w:t>
            </w:r>
          </w:p>
        </w:tc>
        <w:tc>
          <w:tcPr>
            <w:tcW w:w="0" w:type="auto"/>
          </w:tcPr>
          <w:p w14:paraId="2A7A57BC"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328490F4"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22B9A953"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29 (4%)</w:t>
            </w:r>
          </w:p>
        </w:tc>
        <w:tc>
          <w:tcPr>
            <w:tcW w:w="0" w:type="auto"/>
          </w:tcPr>
          <w:p w14:paraId="47A18FF9"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19 (4%)</w:t>
            </w:r>
          </w:p>
        </w:tc>
        <w:tc>
          <w:tcPr>
            <w:tcW w:w="0" w:type="auto"/>
          </w:tcPr>
          <w:p w14:paraId="1C1D0D7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219B3992"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5AFC629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19 (4%)</w:t>
            </w:r>
          </w:p>
        </w:tc>
      </w:tr>
      <w:tr w:rsidR="00827673" w:rsidRPr="00D81EBF" w14:paraId="59D938A9" w14:textId="77777777" w:rsidTr="00827673">
        <w:trPr>
          <w:cantSplit/>
          <w:jc w:val="center"/>
        </w:trPr>
        <w:tc>
          <w:tcPr>
            <w:tcW w:w="0" w:type="auto"/>
          </w:tcPr>
          <w:p w14:paraId="43D14AE3"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Black, non-Hispanic</w:t>
            </w:r>
          </w:p>
        </w:tc>
        <w:tc>
          <w:tcPr>
            <w:tcW w:w="0" w:type="auto"/>
          </w:tcPr>
          <w:p w14:paraId="4F32BF1B"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180 (28%)</w:t>
            </w:r>
          </w:p>
        </w:tc>
        <w:tc>
          <w:tcPr>
            <w:tcW w:w="0" w:type="auto"/>
          </w:tcPr>
          <w:p w14:paraId="68DA4413"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28 (42%)</w:t>
            </w:r>
          </w:p>
        </w:tc>
        <w:tc>
          <w:tcPr>
            <w:tcW w:w="0" w:type="auto"/>
          </w:tcPr>
          <w:p w14:paraId="187281DE"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7BECE9E0"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208 (29%)</w:t>
            </w:r>
          </w:p>
        </w:tc>
        <w:tc>
          <w:tcPr>
            <w:tcW w:w="0" w:type="auto"/>
          </w:tcPr>
          <w:p w14:paraId="4AD53A79"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120 (26%)</w:t>
            </w:r>
          </w:p>
        </w:tc>
        <w:tc>
          <w:tcPr>
            <w:tcW w:w="0" w:type="auto"/>
          </w:tcPr>
          <w:p w14:paraId="713116C9"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17 (44%)</w:t>
            </w:r>
          </w:p>
        </w:tc>
        <w:tc>
          <w:tcPr>
            <w:tcW w:w="0" w:type="auto"/>
          </w:tcPr>
          <w:p w14:paraId="03440D44"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64BDA113"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137 (27%)</w:t>
            </w:r>
          </w:p>
        </w:tc>
      </w:tr>
      <w:tr w:rsidR="00827673" w:rsidRPr="00D81EBF" w14:paraId="0E5D7C60" w14:textId="77777777" w:rsidTr="00827673">
        <w:trPr>
          <w:cantSplit/>
          <w:jc w:val="center"/>
        </w:trPr>
        <w:tc>
          <w:tcPr>
            <w:tcW w:w="0" w:type="auto"/>
          </w:tcPr>
          <w:p w14:paraId="7D5F854E"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Black, Hispanic</w:t>
            </w:r>
          </w:p>
        </w:tc>
        <w:tc>
          <w:tcPr>
            <w:tcW w:w="0" w:type="auto"/>
          </w:tcPr>
          <w:p w14:paraId="548A005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9 (1%)</w:t>
            </w:r>
          </w:p>
        </w:tc>
        <w:tc>
          <w:tcPr>
            <w:tcW w:w="0" w:type="auto"/>
          </w:tcPr>
          <w:p w14:paraId="4D3BDEF3"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0CE4E5D9"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445279F1"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9 (1%)</w:t>
            </w:r>
          </w:p>
        </w:tc>
        <w:tc>
          <w:tcPr>
            <w:tcW w:w="0" w:type="auto"/>
          </w:tcPr>
          <w:p w14:paraId="2B1CF0AA"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 (1%)</w:t>
            </w:r>
          </w:p>
        </w:tc>
        <w:tc>
          <w:tcPr>
            <w:tcW w:w="0" w:type="auto"/>
          </w:tcPr>
          <w:p w14:paraId="104962A2"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6A598F28"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08D5D51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 (1%)</w:t>
            </w:r>
          </w:p>
        </w:tc>
      </w:tr>
      <w:tr w:rsidR="00827673" w:rsidRPr="00D81EBF" w14:paraId="32552054" w14:textId="77777777" w:rsidTr="00827673">
        <w:trPr>
          <w:cantSplit/>
          <w:jc w:val="center"/>
        </w:trPr>
        <w:tc>
          <w:tcPr>
            <w:tcW w:w="0" w:type="auto"/>
          </w:tcPr>
          <w:p w14:paraId="33792340"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Other</w:t>
            </w:r>
          </w:p>
        </w:tc>
        <w:tc>
          <w:tcPr>
            <w:tcW w:w="0" w:type="auto"/>
          </w:tcPr>
          <w:p w14:paraId="494A26D1"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8 (1%)</w:t>
            </w:r>
          </w:p>
        </w:tc>
        <w:tc>
          <w:tcPr>
            <w:tcW w:w="0" w:type="auto"/>
          </w:tcPr>
          <w:p w14:paraId="3CBFEE3A"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2A22F9CB"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1AD5A89B"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8 (1%)</w:t>
            </w:r>
          </w:p>
        </w:tc>
        <w:tc>
          <w:tcPr>
            <w:tcW w:w="0" w:type="auto"/>
          </w:tcPr>
          <w:p w14:paraId="11B1FD35"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5 (1%)</w:t>
            </w:r>
          </w:p>
        </w:tc>
        <w:tc>
          <w:tcPr>
            <w:tcW w:w="0" w:type="auto"/>
          </w:tcPr>
          <w:p w14:paraId="744B84E3"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1035DFDE"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7DDA1499"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5 (1%)</w:t>
            </w:r>
          </w:p>
        </w:tc>
      </w:tr>
      <w:tr w:rsidR="00827673" w:rsidRPr="00D81EBF" w14:paraId="333EEEF5" w14:textId="77777777" w:rsidTr="00827673">
        <w:trPr>
          <w:cantSplit/>
          <w:jc w:val="center"/>
        </w:trPr>
        <w:tc>
          <w:tcPr>
            <w:tcW w:w="0" w:type="auto"/>
          </w:tcPr>
          <w:p w14:paraId="06C5FBFA"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Other Hispanic</w:t>
            </w:r>
          </w:p>
        </w:tc>
        <w:tc>
          <w:tcPr>
            <w:tcW w:w="0" w:type="auto"/>
          </w:tcPr>
          <w:p w14:paraId="746067E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33 (5%)</w:t>
            </w:r>
          </w:p>
        </w:tc>
        <w:tc>
          <w:tcPr>
            <w:tcW w:w="0" w:type="auto"/>
          </w:tcPr>
          <w:p w14:paraId="317F1110"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6 (9%)</w:t>
            </w:r>
          </w:p>
        </w:tc>
        <w:tc>
          <w:tcPr>
            <w:tcW w:w="0" w:type="auto"/>
          </w:tcPr>
          <w:p w14:paraId="72BE6E4C"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0E9A517F"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39 (5%)</w:t>
            </w:r>
          </w:p>
        </w:tc>
        <w:tc>
          <w:tcPr>
            <w:tcW w:w="0" w:type="auto"/>
          </w:tcPr>
          <w:p w14:paraId="5135409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19 (4%)</w:t>
            </w:r>
          </w:p>
        </w:tc>
        <w:tc>
          <w:tcPr>
            <w:tcW w:w="0" w:type="auto"/>
          </w:tcPr>
          <w:p w14:paraId="02FBB754"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 (8%)</w:t>
            </w:r>
          </w:p>
        </w:tc>
        <w:tc>
          <w:tcPr>
            <w:tcW w:w="0" w:type="auto"/>
          </w:tcPr>
          <w:p w14:paraId="0DB4B629"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68BCEF8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22 (4%)</w:t>
            </w:r>
          </w:p>
        </w:tc>
      </w:tr>
      <w:tr w:rsidR="00827673" w:rsidRPr="00D81EBF" w14:paraId="018CA11A" w14:textId="77777777" w:rsidTr="00827673">
        <w:trPr>
          <w:cantSplit/>
          <w:jc w:val="center"/>
        </w:trPr>
        <w:tc>
          <w:tcPr>
            <w:tcW w:w="0" w:type="auto"/>
          </w:tcPr>
          <w:p w14:paraId="1061F4B7"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Highest Level of Education</w:t>
            </w:r>
          </w:p>
        </w:tc>
        <w:tc>
          <w:tcPr>
            <w:tcW w:w="0" w:type="auto"/>
          </w:tcPr>
          <w:p w14:paraId="18F5BD71"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26714AEE"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63544CBF"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&lt;0.001</w:t>
            </w:r>
          </w:p>
        </w:tc>
        <w:tc>
          <w:tcPr>
            <w:tcW w:w="0" w:type="auto"/>
          </w:tcPr>
          <w:p w14:paraId="341135BF"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1347AB9E"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3F8F8DF6"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0145EDB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&lt;0.001</w:t>
            </w:r>
          </w:p>
        </w:tc>
        <w:tc>
          <w:tcPr>
            <w:tcW w:w="0" w:type="auto"/>
          </w:tcPr>
          <w:p w14:paraId="72BE1731" w14:textId="77777777" w:rsidR="00827673" w:rsidRPr="00D81EBF" w:rsidRDefault="00827673" w:rsidP="0073799A">
            <w:pPr>
              <w:keepNext/>
              <w:spacing w:after="60"/>
              <w:jc w:val="center"/>
              <w:rPr>
                <w:rFonts w:ascii="Times New Roman" w:hAnsi="Times New Roman" w:cs="Times New Roman"/>
                <w:sz w:val="16"/>
                <w:szCs w:val="16"/>
              </w:rPr>
            </w:pPr>
          </w:p>
        </w:tc>
      </w:tr>
      <w:tr w:rsidR="00827673" w:rsidRPr="00D81EBF" w14:paraId="4B5FED1E" w14:textId="77777777" w:rsidTr="00827673">
        <w:trPr>
          <w:cantSplit/>
          <w:jc w:val="center"/>
        </w:trPr>
        <w:tc>
          <w:tcPr>
            <w:tcW w:w="0" w:type="auto"/>
          </w:tcPr>
          <w:p w14:paraId="0B0D097D"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8th grade or less</w:t>
            </w:r>
          </w:p>
        </w:tc>
        <w:tc>
          <w:tcPr>
            <w:tcW w:w="0" w:type="auto"/>
          </w:tcPr>
          <w:p w14:paraId="0E31A5E1"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5 (1%)</w:t>
            </w:r>
          </w:p>
        </w:tc>
        <w:tc>
          <w:tcPr>
            <w:tcW w:w="0" w:type="auto"/>
          </w:tcPr>
          <w:p w14:paraId="21B560D3"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465043B3"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1041FF56"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5 (1%)</w:t>
            </w:r>
          </w:p>
        </w:tc>
        <w:tc>
          <w:tcPr>
            <w:tcW w:w="0" w:type="auto"/>
          </w:tcPr>
          <w:p w14:paraId="4EED452E"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 (1%)</w:t>
            </w:r>
          </w:p>
        </w:tc>
        <w:tc>
          <w:tcPr>
            <w:tcW w:w="0" w:type="auto"/>
          </w:tcPr>
          <w:p w14:paraId="7F83E5BA"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0210FF9E"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612B0B5E"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 (1%)</w:t>
            </w:r>
          </w:p>
        </w:tc>
      </w:tr>
      <w:tr w:rsidR="00827673" w:rsidRPr="00D81EBF" w14:paraId="44A3DC46" w14:textId="77777777" w:rsidTr="00827673">
        <w:trPr>
          <w:cantSplit/>
          <w:jc w:val="center"/>
        </w:trPr>
        <w:tc>
          <w:tcPr>
            <w:tcW w:w="0" w:type="auto"/>
          </w:tcPr>
          <w:p w14:paraId="3A186BD2"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9th to 11th grade</w:t>
            </w:r>
          </w:p>
        </w:tc>
        <w:tc>
          <w:tcPr>
            <w:tcW w:w="0" w:type="auto"/>
          </w:tcPr>
          <w:p w14:paraId="55ED1B8C"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30 (5%)</w:t>
            </w:r>
          </w:p>
        </w:tc>
        <w:tc>
          <w:tcPr>
            <w:tcW w:w="0" w:type="auto"/>
          </w:tcPr>
          <w:p w14:paraId="0446B5E9"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20 (30%)</w:t>
            </w:r>
          </w:p>
        </w:tc>
        <w:tc>
          <w:tcPr>
            <w:tcW w:w="0" w:type="auto"/>
          </w:tcPr>
          <w:p w14:paraId="27BD5C46"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2689BEDA"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50 (7%)</w:t>
            </w:r>
          </w:p>
        </w:tc>
        <w:tc>
          <w:tcPr>
            <w:tcW w:w="0" w:type="auto"/>
          </w:tcPr>
          <w:p w14:paraId="0D6B675F"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20 (4%)</w:t>
            </w:r>
          </w:p>
        </w:tc>
        <w:tc>
          <w:tcPr>
            <w:tcW w:w="0" w:type="auto"/>
          </w:tcPr>
          <w:p w14:paraId="6C696780"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13 (33%)</w:t>
            </w:r>
          </w:p>
        </w:tc>
        <w:tc>
          <w:tcPr>
            <w:tcW w:w="0" w:type="auto"/>
          </w:tcPr>
          <w:p w14:paraId="22B477FD"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006BDA5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33 (7%)</w:t>
            </w:r>
          </w:p>
        </w:tc>
      </w:tr>
      <w:tr w:rsidR="00827673" w:rsidRPr="00D81EBF" w14:paraId="3AE18B06" w14:textId="77777777" w:rsidTr="00827673">
        <w:trPr>
          <w:cantSplit/>
          <w:jc w:val="center"/>
        </w:trPr>
        <w:tc>
          <w:tcPr>
            <w:tcW w:w="0" w:type="auto"/>
          </w:tcPr>
          <w:p w14:paraId="5D464AC3"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12th grade</w:t>
            </w:r>
          </w:p>
        </w:tc>
        <w:tc>
          <w:tcPr>
            <w:tcW w:w="0" w:type="auto"/>
          </w:tcPr>
          <w:p w14:paraId="6CAEFE44"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112 (17%)</w:t>
            </w:r>
          </w:p>
        </w:tc>
        <w:tc>
          <w:tcPr>
            <w:tcW w:w="0" w:type="auto"/>
          </w:tcPr>
          <w:p w14:paraId="105D7855"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13 (20%)</w:t>
            </w:r>
          </w:p>
        </w:tc>
        <w:tc>
          <w:tcPr>
            <w:tcW w:w="0" w:type="auto"/>
          </w:tcPr>
          <w:p w14:paraId="6CDE11A5"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1E57CCB2"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125 (17%)</w:t>
            </w:r>
          </w:p>
        </w:tc>
        <w:tc>
          <w:tcPr>
            <w:tcW w:w="0" w:type="auto"/>
          </w:tcPr>
          <w:p w14:paraId="295495EB"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71 (15%)</w:t>
            </w:r>
          </w:p>
        </w:tc>
        <w:tc>
          <w:tcPr>
            <w:tcW w:w="0" w:type="auto"/>
          </w:tcPr>
          <w:p w14:paraId="2D081643"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 (8%)</w:t>
            </w:r>
          </w:p>
        </w:tc>
        <w:tc>
          <w:tcPr>
            <w:tcW w:w="0" w:type="auto"/>
          </w:tcPr>
          <w:p w14:paraId="2A4AE387"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16078E0F"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74 (15%)</w:t>
            </w:r>
          </w:p>
        </w:tc>
      </w:tr>
      <w:tr w:rsidR="00827673" w:rsidRPr="00D81EBF" w14:paraId="591D91D0" w14:textId="77777777" w:rsidTr="00827673">
        <w:trPr>
          <w:cantSplit/>
          <w:jc w:val="center"/>
        </w:trPr>
        <w:tc>
          <w:tcPr>
            <w:tcW w:w="0" w:type="auto"/>
          </w:tcPr>
          <w:p w14:paraId="799F3A25"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1+ year college (but no degree)</w:t>
            </w:r>
          </w:p>
        </w:tc>
        <w:tc>
          <w:tcPr>
            <w:tcW w:w="0" w:type="auto"/>
          </w:tcPr>
          <w:p w14:paraId="6C869CE4"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235 (36%)</w:t>
            </w:r>
          </w:p>
        </w:tc>
        <w:tc>
          <w:tcPr>
            <w:tcW w:w="0" w:type="auto"/>
          </w:tcPr>
          <w:p w14:paraId="033DD5FC"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19 (29%)</w:t>
            </w:r>
          </w:p>
        </w:tc>
        <w:tc>
          <w:tcPr>
            <w:tcW w:w="0" w:type="auto"/>
          </w:tcPr>
          <w:p w14:paraId="7646E176"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18445F90"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254 (36%)</w:t>
            </w:r>
          </w:p>
        </w:tc>
        <w:tc>
          <w:tcPr>
            <w:tcW w:w="0" w:type="auto"/>
          </w:tcPr>
          <w:p w14:paraId="1212CCE4"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167 (36%)</w:t>
            </w:r>
          </w:p>
        </w:tc>
        <w:tc>
          <w:tcPr>
            <w:tcW w:w="0" w:type="auto"/>
          </w:tcPr>
          <w:p w14:paraId="764AF56E"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13 (33%)</w:t>
            </w:r>
          </w:p>
        </w:tc>
        <w:tc>
          <w:tcPr>
            <w:tcW w:w="0" w:type="auto"/>
          </w:tcPr>
          <w:p w14:paraId="34B67C6A"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57CFC74C"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180 (36%)</w:t>
            </w:r>
          </w:p>
        </w:tc>
      </w:tr>
      <w:tr w:rsidR="00827673" w:rsidRPr="00D81EBF" w14:paraId="790412EB" w14:textId="77777777" w:rsidTr="00827673">
        <w:trPr>
          <w:cantSplit/>
          <w:jc w:val="center"/>
        </w:trPr>
        <w:tc>
          <w:tcPr>
            <w:tcW w:w="0" w:type="auto"/>
          </w:tcPr>
          <w:p w14:paraId="5E6FC548"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Four years college</w:t>
            </w:r>
          </w:p>
        </w:tc>
        <w:tc>
          <w:tcPr>
            <w:tcW w:w="0" w:type="auto"/>
          </w:tcPr>
          <w:p w14:paraId="00F04A81"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136 (21%)</w:t>
            </w:r>
          </w:p>
        </w:tc>
        <w:tc>
          <w:tcPr>
            <w:tcW w:w="0" w:type="auto"/>
          </w:tcPr>
          <w:p w14:paraId="1D66E732"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 (6%)</w:t>
            </w:r>
          </w:p>
        </w:tc>
        <w:tc>
          <w:tcPr>
            <w:tcW w:w="0" w:type="auto"/>
          </w:tcPr>
          <w:p w14:paraId="0FC022B7"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59007246"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140 (20%)</w:t>
            </w:r>
          </w:p>
        </w:tc>
        <w:tc>
          <w:tcPr>
            <w:tcW w:w="0" w:type="auto"/>
          </w:tcPr>
          <w:p w14:paraId="012CDAF0"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105 (22%)</w:t>
            </w:r>
          </w:p>
        </w:tc>
        <w:tc>
          <w:tcPr>
            <w:tcW w:w="0" w:type="auto"/>
          </w:tcPr>
          <w:p w14:paraId="30D7C968"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 (3%)</w:t>
            </w:r>
          </w:p>
        </w:tc>
        <w:tc>
          <w:tcPr>
            <w:tcW w:w="0" w:type="auto"/>
          </w:tcPr>
          <w:p w14:paraId="615678AA"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4D600DF3"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106 (21%)</w:t>
            </w:r>
          </w:p>
        </w:tc>
      </w:tr>
      <w:tr w:rsidR="00827673" w:rsidRPr="00D81EBF" w14:paraId="24B097C0" w14:textId="77777777" w:rsidTr="00827673">
        <w:trPr>
          <w:cantSplit/>
          <w:jc w:val="center"/>
        </w:trPr>
        <w:tc>
          <w:tcPr>
            <w:tcW w:w="0" w:type="auto"/>
          </w:tcPr>
          <w:p w14:paraId="2C56B3F0"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Some graduate work</w:t>
            </w:r>
          </w:p>
        </w:tc>
        <w:tc>
          <w:tcPr>
            <w:tcW w:w="0" w:type="auto"/>
          </w:tcPr>
          <w:p w14:paraId="1541CDB0"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50 (8%)</w:t>
            </w:r>
          </w:p>
        </w:tc>
        <w:tc>
          <w:tcPr>
            <w:tcW w:w="0" w:type="auto"/>
          </w:tcPr>
          <w:p w14:paraId="187CA811"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01484076"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4BDDAFC1"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50 (7%)</w:t>
            </w:r>
          </w:p>
        </w:tc>
        <w:tc>
          <w:tcPr>
            <w:tcW w:w="0" w:type="auto"/>
          </w:tcPr>
          <w:p w14:paraId="12AC647F"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38 (8%)</w:t>
            </w:r>
          </w:p>
        </w:tc>
        <w:tc>
          <w:tcPr>
            <w:tcW w:w="0" w:type="auto"/>
          </w:tcPr>
          <w:p w14:paraId="7A9811DB"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36F207D4"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7E2320DC"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38 (8%)</w:t>
            </w:r>
          </w:p>
        </w:tc>
      </w:tr>
      <w:tr w:rsidR="00827673" w:rsidRPr="00D81EBF" w14:paraId="3B43AC09" w14:textId="77777777" w:rsidTr="00827673">
        <w:trPr>
          <w:cantSplit/>
          <w:jc w:val="center"/>
        </w:trPr>
        <w:tc>
          <w:tcPr>
            <w:tcW w:w="0" w:type="auto"/>
          </w:tcPr>
          <w:p w14:paraId="25BA7618"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Post-graduate degree</w:t>
            </w:r>
          </w:p>
        </w:tc>
        <w:tc>
          <w:tcPr>
            <w:tcW w:w="0" w:type="auto"/>
          </w:tcPr>
          <w:p w14:paraId="7D514C49"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81 (12%)</w:t>
            </w:r>
          </w:p>
        </w:tc>
        <w:tc>
          <w:tcPr>
            <w:tcW w:w="0" w:type="auto"/>
          </w:tcPr>
          <w:p w14:paraId="32E876FE"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10 (15%)</w:t>
            </w:r>
          </w:p>
        </w:tc>
        <w:tc>
          <w:tcPr>
            <w:tcW w:w="0" w:type="auto"/>
          </w:tcPr>
          <w:p w14:paraId="1B29CC76"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2D958AB5"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91 (13%)</w:t>
            </w:r>
          </w:p>
        </w:tc>
        <w:tc>
          <w:tcPr>
            <w:tcW w:w="0" w:type="auto"/>
          </w:tcPr>
          <w:p w14:paraId="5CF7124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62 (13%)</w:t>
            </w:r>
          </w:p>
        </w:tc>
        <w:tc>
          <w:tcPr>
            <w:tcW w:w="0" w:type="auto"/>
          </w:tcPr>
          <w:p w14:paraId="0D85F7EE"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9 (23%)</w:t>
            </w:r>
          </w:p>
        </w:tc>
        <w:tc>
          <w:tcPr>
            <w:tcW w:w="0" w:type="auto"/>
          </w:tcPr>
          <w:p w14:paraId="678524C6"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79E0AC6C"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71 (14%)</w:t>
            </w:r>
          </w:p>
        </w:tc>
      </w:tr>
      <w:tr w:rsidR="00827673" w:rsidRPr="00D81EBF" w14:paraId="1F16804D" w14:textId="77777777" w:rsidTr="00827673">
        <w:trPr>
          <w:cantSplit/>
          <w:jc w:val="center"/>
        </w:trPr>
        <w:tc>
          <w:tcPr>
            <w:tcW w:w="0" w:type="auto"/>
          </w:tcPr>
          <w:p w14:paraId="2E2BB867"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Lost to follow-up (between Year 0 and 2)</w:t>
            </w:r>
          </w:p>
        </w:tc>
        <w:tc>
          <w:tcPr>
            <w:tcW w:w="0" w:type="auto"/>
          </w:tcPr>
          <w:p w14:paraId="5E4E06CE"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7268004C"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1AE0604B"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0.029</w:t>
            </w:r>
          </w:p>
        </w:tc>
        <w:tc>
          <w:tcPr>
            <w:tcW w:w="0" w:type="auto"/>
          </w:tcPr>
          <w:p w14:paraId="2CDADA50"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62F60A53"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13F6F523"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0426F12C"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64FED3F6" w14:textId="77777777" w:rsidR="00827673" w:rsidRPr="00D81EBF" w:rsidRDefault="00827673" w:rsidP="0073799A">
            <w:pPr>
              <w:keepNext/>
              <w:spacing w:after="60"/>
              <w:jc w:val="center"/>
              <w:rPr>
                <w:rFonts w:ascii="Times New Roman" w:hAnsi="Times New Roman" w:cs="Times New Roman"/>
                <w:sz w:val="16"/>
                <w:szCs w:val="16"/>
              </w:rPr>
            </w:pPr>
          </w:p>
        </w:tc>
      </w:tr>
      <w:tr w:rsidR="00827673" w:rsidRPr="00D81EBF" w14:paraId="56F76F5E" w14:textId="77777777" w:rsidTr="00827673">
        <w:trPr>
          <w:cantSplit/>
          <w:jc w:val="center"/>
        </w:trPr>
        <w:tc>
          <w:tcPr>
            <w:tcW w:w="0" w:type="auto"/>
          </w:tcPr>
          <w:p w14:paraId="3D44CE15"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No</w:t>
            </w:r>
          </w:p>
        </w:tc>
        <w:tc>
          <w:tcPr>
            <w:tcW w:w="0" w:type="auto"/>
          </w:tcPr>
          <w:p w14:paraId="13A2D9BE"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467 (72%)</w:t>
            </w:r>
          </w:p>
        </w:tc>
        <w:tc>
          <w:tcPr>
            <w:tcW w:w="0" w:type="auto"/>
          </w:tcPr>
          <w:p w14:paraId="698806E4"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39 (59%)</w:t>
            </w:r>
          </w:p>
        </w:tc>
        <w:tc>
          <w:tcPr>
            <w:tcW w:w="0" w:type="auto"/>
          </w:tcPr>
          <w:p w14:paraId="227D53DD"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3D070281"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506 (71%)</w:t>
            </w:r>
          </w:p>
        </w:tc>
        <w:tc>
          <w:tcPr>
            <w:tcW w:w="0" w:type="auto"/>
          </w:tcPr>
          <w:p w14:paraId="50F7D1B3"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4E349AC4"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532229C4"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60A938DD" w14:textId="77777777" w:rsidR="00827673" w:rsidRPr="00D81EBF" w:rsidRDefault="00827673" w:rsidP="0073799A">
            <w:pPr>
              <w:keepNext/>
              <w:spacing w:after="60"/>
              <w:jc w:val="center"/>
              <w:rPr>
                <w:rFonts w:ascii="Times New Roman" w:hAnsi="Times New Roman" w:cs="Times New Roman"/>
                <w:sz w:val="16"/>
                <w:szCs w:val="16"/>
              </w:rPr>
            </w:pPr>
          </w:p>
        </w:tc>
      </w:tr>
      <w:tr w:rsidR="00827673" w:rsidRPr="00D81EBF" w14:paraId="2580CC65" w14:textId="77777777" w:rsidTr="00827673">
        <w:trPr>
          <w:cantSplit/>
          <w:jc w:val="center"/>
        </w:trPr>
        <w:tc>
          <w:tcPr>
            <w:tcW w:w="0" w:type="auto"/>
          </w:tcPr>
          <w:p w14:paraId="6D78575E"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Yes</w:t>
            </w:r>
          </w:p>
        </w:tc>
        <w:tc>
          <w:tcPr>
            <w:tcW w:w="0" w:type="auto"/>
          </w:tcPr>
          <w:p w14:paraId="3CBC9268"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182 (28%)</w:t>
            </w:r>
          </w:p>
        </w:tc>
        <w:tc>
          <w:tcPr>
            <w:tcW w:w="0" w:type="auto"/>
          </w:tcPr>
          <w:p w14:paraId="294970EE"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27 (41%)</w:t>
            </w:r>
          </w:p>
        </w:tc>
        <w:tc>
          <w:tcPr>
            <w:tcW w:w="0" w:type="auto"/>
          </w:tcPr>
          <w:p w14:paraId="017E2971"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60087265"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209 (29%)</w:t>
            </w:r>
          </w:p>
        </w:tc>
        <w:tc>
          <w:tcPr>
            <w:tcW w:w="0" w:type="auto"/>
          </w:tcPr>
          <w:p w14:paraId="3F197C30"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4FBE072B"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4825CC45"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6D1A5020" w14:textId="77777777" w:rsidR="00827673" w:rsidRPr="00D81EBF" w:rsidRDefault="00827673" w:rsidP="0073799A">
            <w:pPr>
              <w:keepNext/>
              <w:spacing w:after="60"/>
              <w:jc w:val="center"/>
              <w:rPr>
                <w:rFonts w:ascii="Times New Roman" w:hAnsi="Times New Roman" w:cs="Times New Roman"/>
                <w:sz w:val="16"/>
                <w:szCs w:val="16"/>
              </w:rPr>
            </w:pPr>
          </w:p>
        </w:tc>
      </w:tr>
      <w:tr w:rsidR="00827673" w:rsidRPr="00D81EBF" w14:paraId="27D847E4" w14:textId="77777777" w:rsidTr="00827673">
        <w:trPr>
          <w:cantSplit/>
          <w:jc w:val="center"/>
        </w:trPr>
        <w:tc>
          <w:tcPr>
            <w:tcW w:w="0" w:type="auto"/>
          </w:tcPr>
          <w:p w14:paraId="592E0067"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lastRenderedPageBreak/>
              <w:t>Smoking Status</w:t>
            </w:r>
          </w:p>
        </w:tc>
        <w:tc>
          <w:tcPr>
            <w:tcW w:w="0" w:type="auto"/>
          </w:tcPr>
          <w:p w14:paraId="54D254B8"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240906DD"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095914F8"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&lt;0.001</w:t>
            </w:r>
          </w:p>
        </w:tc>
        <w:tc>
          <w:tcPr>
            <w:tcW w:w="0" w:type="auto"/>
          </w:tcPr>
          <w:p w14:paraId="398628EA"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6ADC6309"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23D03BCB"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0692A76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&lt;0.001</w:t>
            </w:r>
          </w:p>
        </w:tc>
        <w:tc>
          <w:tcPr>
            <w:tcW w:w="0" w:type="auto"/>
          </w:tcPr>
          <w:p w14:paraId="432CC6ED" w14:textId="77777777" w:rsidR="00827673" w:rsidRPr="00D81EBF" w:rsidRDefault="00827673" w:rsidP="0073799A">
            <w:pPr>
              <w:keepNext/>
              <w:spacing w:after="60"/>
              <w:jc w:val="center"/>
              <w:rPr>
                <w:rFonts w:ascii="Times New Roman" w:hAnsi="Times New Roman" w:cs="Times New Roman"/>
                <w:sz w:val="16"/>
                <w:szCs w:val="16"/>
              </w:rPr>
            </w:pPr>
          </w:p>
        </w:tc>
      </w:tr>
      <w:tr w:rsidR="00827673" w:rsidRPr="00D81EBF" w14:paraId="661D59D0" w14:textId="77777777" w:rsidTr="00827673">
        <w:trPr>
          <w:cantSplit/>
          <w:jc w:val="center"/>
        </w:trPr>
        <w:tc>
          <w:tcPr>
            <w:tcW w:w="0" w:type="auto"/>
          </w:tcPr>
          <w:p w14:paraId="2F4ACED8"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Never smoked</w:t>
            </w:r>
          </w:p>
        </w:tc>
        <w:tc>
          <w:tcPr>
            <w:tcW w:w="0" w:type="auto"/>
          </w:tcPr>
          <w:p w14:paraId="63EE063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187 (29%)</w:t>
            </w:r>
          </w:p>
        </w:tc>
        <w:tc>
          <w:tcPr>
            <w:tcW w:w="0" w:type="auto"/>
          </w:tcPr>
          <w:p w14:paraId="3D714C5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 (2%)</w:t>
            </w:r>
          </w:p>
        </w:tc>
        <w:tc>
          <w:tcPr>
            <w:tcW w:w="0" w:type="auto"/>
          </w:tcPr>
          <w:p w14:paraId="3E8A6FB6"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5FEC653E"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188 (26%)</w:t>
            </w:r>
          </w:p>
        </w:tc>
        <w:tc>
          <w:tcPr>
            <w:tcW w:w="0" w:type="auto"/>
          </w:tcPr>
          <w:p w14:paraId="0AF4EA59"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136 (29%)</w:t>
            </w:r>
          </w:p>
        </w:tc>
        <w:tc>
          <w:tcPr>
            <w:tcW w:w="0" w:type="auto"/>
          </w:tcPr>
          <w:p w14:paraId="70CEFE3E"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4FFC8D47"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26C4C745"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136 (27%)</w:t>
            </w:r>
          </w:p>
        </w:tc>
      </w:tr>
      <w:tr w:rsidR="00827673" w:rsidRPr="00D81EBF" w14:paraId="72422ADB" w14:textId="77777777" w:rsidTr="00827673">
        <w:trPr>
          <w:cantSplit/>
          <w:jc w:val="center"/>
        </w:trPr>
        <w:tc>
          <w:tcPr>
            <w:tcW w:w="0" w:type="auto"/>
          </w:tcPr>
          <w:p w14:paraId="0F0B5FCD"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Former smoker</w:t>
            </w:r>
          </w:p>
        </w:tc>
        <w:tc>
          <w:tcPr>
            <w:tcW w:w="0" w:type="auto"/>
          </w:tcPr>
          <w:p w14:paraId="4266E9C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211 (33%)</w:t>
            </w:r>
          </w:p>
        </w:tc>
        <w:tc>
          <w:tcPr>
            <w:tcW w:w="0" w:type="auto"/>
          </w:tcPr>
          <w:p w14:paraId="01235AE0"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12 (18%)</w:t>
            </w:r>
          </w:p>
        </w:tc>
        <w:tc>
          <w:tcPr>
            <w:tcW w:w="0" w:type="auto"/>
          </w:tcPr>
          <w:p w14:paraId="44620636"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7F95205A"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223 (31%)</w:t>
            </w:r>
          </w:p>
        </w:tc>
        <w:tc>
          <w:tcPr>
            <w:tcW w:w="0" w:type="auto"/>
          </w:tcPr>
          <w:p w14:paraId="1707271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166 (36%)</w:t>
            </w:r>
          </w:p>
        </w:tc>
        <w:tc>
          <w:tcPr>
            <w:tcW w:w="0" w:type="auto"/>
          </w:tcPr>
          <w:p w14:paraId="087363B8"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12 (31%)</w:t>
            </w:r>
          </w:p>
        </w:tc>
        <w:tc>
          <w:tcPr>
            <w:tcW w:w="0" w:type="auto"/>
          </w:tcPr>
          <w:p w14:paraId="4DC52C76"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20478190"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178 (35%)</w:t>
            </w:r>
          </w:p>
        </w:tc>
      </w:tr>
      <w:tr w:rsidR="00827673" w:rsidRPr="00D81EBF" w14:paraId="11EF9326" w14:textId="77777777" w:rsidTr="00827673">
        <w:trPr>
          <w:cantSplit/>
          <w:jc w:val="center"/>
        </w:trPr>
        <w:tc>
          <w:tcPr>
            <w:tcW w:w="0" w:type="auto"/>
          </w:tcPr>
          <w:p w14:paraId="6F730094" w14:textId="77777777" w:rsidR="00827673" w:rsidRPr="00D81EBF" w:rsidRDefault="00827673" w:rsidP="0073799A">
            <w:pPr>
              <w:keepNext/>
              <w:spacing w:after="60"/>
              <w:rPr>
                <w:rFonts w:ascii="Times New Roman" w:hAnsi="Times New Roman" w:cs="Times New Roman"/>
                <w:sz w:val="16"/>
                <w:szCs w:val="16"/>
              </w:rPr>
            </w:pPr>
            <w:r w:rsidRPr="00D81EBF">
              <w:rPr>
                <w:rFonts w:ascii="Times New Roman" w:hAnsi="Times New Roman" w:cs="Times New Roman"/>
                <w:sz w:val="16"/>
                <w:szCs w:val="16"/>
              </w:rPr>
              <w:t>    Current smoker</w:t>
            </w:r>
          </w:p>
        </w:tc>
        <w:tc>
          <w:tcPr>
            <w:tcW w:w="0" w:type="auto"/>
          </w:tcPr>
          <w:p w14:paraId="29EA12B2"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251 (39%)</w:t>
            </w:r>
          </w:p>
        </w:tc>
        <w:tc>
          <w:tcPr>
            <w:tcW w:w="0" w:type="auto"/>
          </w:tcPr>
          <w:p w14:paraId="13DC03EB"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53 (80%)</w:t>
            </w:r>
          </w:p>
        </w:tc>
        <w:tc>
          <w:tcPr>
            <w:tcW w:w="0" w:type="auto"/>
          </w:tcPr>
          <w:p w14:paraId="7A8F0C42"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5CD64187"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304 (43%)</w:t>
            </w:r>
          </w:p>
        </w:tc>
        <w:tc>
          <w:tcPr>
            <w:tcW w:w="0" w:type="auto"/>
          </w:tcPr>
          <w:p w14:paraId="229CB422"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164 (35%)</w:t>
            </w:r>
          </w:p>
        </w:tc>
        <w:tc>
          <w:tcPr>
            <w:tcW w:w="0" w:type="auto"/>
          </w:tcPr>
          <w:p w14:paraId="70B738E4"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27 (69%)</w:t>
            </w:r>
          </w:p>
        </w:tc>
        <w:tc>
          <w:tcPr>
            <w:tcW w:w="0" w:type="auto"/>
          </w:tcPr>
          <w:p w14:paraId="400E7A0A" w14:textId="77777777" w:rsidR="00827673" w:rsidRPr="00D81EBF" w:rsidRDefault="00827673" w:rsidP="0073799A">
            <w:pPr>
              <w:keepNext/>
              <w:spacing w:after="60"/>
              <w:jc w:val="center"/>
              <w:rPr>
                <w:rFonts w:ascii="Times New Roman" w:hAnsi="Times New Roman" w:cs="Times New Roman"/>
                <w:sz w:val="16"/>
                <w:szCs w:val="16"/>
              </w:rPr>
            </w:pPr>
          </w:p>
        </w:tc>
        <w:tc>
          <w:tcPr>
            <w:tcW w:w="0" w:type="auto"/>
          </w:tcPr>
          <w:p w14:paraId="066CAB2D" w14:textId="77777777" w:rsidR="00827673" w:rsidRPr="00D81EBF" w:rsidRDefault="00827673" w:rsidP="0073799A">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191 (38%)</w:t>
            </w:r>
          </w:p>
        </w:tc>
      </w:tr>
      <w:tr w:rsidR="00827673" w:rsidRPr="00D81EBF" w14:paraId="242B6D6A" w14:textId="77777777" w:rsidTr="00827673">
        <w:trPr>
          <w:cantSplit/>
          <w:jc w:val="center"/>
        </w:trPr>
        <w:tc>
          <w:tcPr>
            <w:tcW w:w="0" w:type="auto"/>
          </w:tcPr>
          <w:p w14:paraId="752E3746" w14:textId="0F697197" w:rsidR="00827673" w:rsidRPr="00D81EBF" w:rsidRDefault="00827673" w:rsidP="00827673">
            <w:pPr>
              <w:keepNext/>
              <w:spacing w:after="60"/>
              <w:rPr>
                <w:rFonts w:ascii="Times New Roman" w:hAnsi="Times New Roman" w:cs="Times New Roman"/>
                <w:sz w:val="16"/>
                <w:szCs w:val="16"/>
              </w:rPr>
            </w:pPr>
            <w:r w:rsidRPr="00D81EBF">
              <w:rPr>
                <w:rFonts w:ascii="Times New Roman" w:hAnsi="Times New Roman" w:cs="Times New Roman"/>
                <w:sz w:val="16"/>
                <w:szCs w:val="16"/>
              </w:rPr>
              <w:t>    NA (missing)</w:t>
            </w:r>
          </w:p>
        </w:tc>
        <w:tc>
          <w:tcPr>
            <w:tcW w:w="0" w:type="auto"/>
          </w:tcPr>
          <w:p w14:paraId="090B648E"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151D5343"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210FE33F"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798D9A4F"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4865D244" w14:textId="5B376DB1" w:rsidR="00827673" w:rsidRPr="00D81EBF" w:rsidRDefault="00827673" w:rsidP="00827673">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 (0.2%)</w:t>
            </w:r>
          </w:p>
        </w:tc>
        <w:tc>
          <w:tcPr>
            <w:tcW w:w="0" w:type="auto"/>
          </w:tcPr>
          <w:p w14:paraId="0540676E" w14:textId="78781635" w:rsidR="00827673" w:rsidRPr="00D81EBF" w:rsidRDefault="00827673" w:rsidP="00827673">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12CC8995"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4BC6C975" w14:textId="31F8F993" w:rsidR="00827673" w:rsidRPr="00D81EBF" w:rsidRDefault="00827673" w:rsidP="00827673">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 (0.2%)</w:t>
            </w:r>
          </w:p>
        </w:tc>
      </w:tr>
      <w:tr w:rsidR="00827673" w:rsidRPr="00D81EBF" w14:paraId="25FE7907" w14:textId="77777777" w:rsidTr="00827673">
        <w:trPr>
          <w:cantSplit/>
          <w:jc w:val="center"/>
        </w:trPr>
        <w:tc>
          <w:tcPr>
            <w:tcW w:w="0" w:type="auto"/>
          </w:tcPr>
          <w:p w14:paraId="2EECDC51" w14:textId="77777777" w:rsidR="00827673" w:rsidRPr="00D81EBF" w:rsidRDefault="00827673" w:rsidP="00827673">
            <w:pPr>
              <w:keepNext/>
              <w:spacing w:after="60"/>
              <w:rPr>
                <w:rFonts w:ascii="Times New Roman" w:hAnsi="Times New Roman" w:cs="Times New Roman"/>
                <w:sz w:val="16"/>
                <w:szCs w:val="16"/>
              </w:rPr>
            </w:pPr>
            <w:r w:rsidRPr="00D81EBF">
              <w:rPr>
                <w:rFonts w:ascii="Times New Roman" w:hAnsi="Times New Roman" w:cs="Times New Roman"/>
                <w:sz w:val="16"/>
                <w:szCs w:val="16"/>
              </w:rPr>
              <w:t>Adherence to meds taken since last visit</w:t>
            </w:r>
          </w:p>
        </w:tc>
        <w:tc>
          <w:tcPr>
            <w:tcW w:w="0" w:type="auto"/>
          </w:tcPr>
          <w:p w14:paraId="4FCCDC27"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01269E03"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41888466"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2D4C1672"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5B05ED1A"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0D65E88C"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1996FE21" w14:textId="77777777" w:rsidR="00827673" w:rsidRPr="00D81EBF" w:rsidRDefault="00827673" w:rsidP="00827673">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0.354</w:t>
            </w:r>
          </w:p>
        </w:tc>
        <w:tc>
          <w:tcPr>
            <w:tcW w:w="0" w:type="auto"/>
          </w:tcPr>
          <w:p w14:paraId="50A00577" w14:textId="77777777" w:rsidR="00827673" w:rsidRPr="00D81EBF" w:rsidRDefault="00827673" w:rsidP="00827673">
            <w:pPr>
              <w:keepNext/>
              <w:spacing w:after="60"/>
              <w:jc w:val="center"/>
              <w:rPr>
                <w:rFonts w:ascii="Times New Roman" w:hAnsi="Times New Roman" w:cs="Times New Roman"/>
                <w:sz w:val="16"/>
                <w:szCs w:val="16"/>
              </w:rPr>
            </w:pPr>
          </w:p>
        </w:tc>
      </w:tr>
      <w:tr w:rsidR="00827673" w:rsidRPr="00D81EBF" w14:paraId="02E20A28" w14:textId="77777777" w:rsidTr="00827673">
        <w:trPr>
          <w:cantSplit/>
          <w:jc w:val="center"/>
        </w:trPr>
        <w:tc>
          <w:tcPr>
            <w:tcW w:w="0" w:type="auto"/>
          </w:tcPr>
          <w:p w14:paraId="2E75D05E" w14:textId="77777777" w:rsidR="00827673" w:rsidRPr="00D81EBF" w:rsidRDefault="00827673" w:rsidP="00827673">
            <w:pPr>
              <w:keepNext/>
              <w:spacing w:after="60"/>
              <w:rPr>
                <w:rFonts w:ascii="Times New Roman" w:hAnsi="Times New Roman" w:cs="Times New Roman"/>
                <w:sz w:val="16"/>
                <w:szCs w:val="16"/>
              </w:rPr>
            </w:pPr>
            <w:r w:rsidRPr="00D81EBF">
              <w:rPr>
                <w:rFonts w:ascii="Times New Roman" w:hAnsi="Times New Roman" w:cs="Times New Roman"/>
                <w:sz w:val="16"/>
                <w:szCs w:val="16"/>
              </w:rPr>
              <w:t>    100%</w:t>
            </w:r>
          </w:p>
        </w:tc>
        <w:tc>
          <w:tcPr>
            <w:tcW w:w="0" w:type="auto"/>
          </w:tcPr>
          <w:p w14:paraId="78C78348"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190458E5"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56D306DB"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78BAEC34"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36046F44" w14:textId="77777777" w:rsidR="00827673" w:rsidRPr="00D81EBF" w:rsidRDefault="00827673" w:rsidP="00827673">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190 (41%)</w:t>
            </w:r>
          </w:p>
        </w:tc>
        <w:tc>
          <w:tcPr>
            <w:tcW w:w="0" w:type="auto"/>
          </w:tcPr>
          <w:p w14:paraId="632D5E97" w14:textId="77777777" w:rsidR="00827673" w:rsidRPr="00D81EBF" w:rsidRDefault="00827673" w:rsidP="00827673">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21 (54%)</w:t>
            </w:r>
          </w:p>
        </w:tc>
        <w:tc>
          <w:tcPr>
            <w:tcW w:w="0" w:type="auto"/>
          </w:tcPr>
          <w:p w14:paraId="5E92AD5B"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3C11687B" w14:textId="77777777" w:rsidR="00827673" w:rsidRPr="00D81EBF" w:rsidRDefault="00827673" w:rsidP="00827673">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211 (42%)</w:t>
            </w:r>
          </w:p>
        </w:tc>
      </w:tr>
      <w:tr w:rsidR="00827673" w:rsidRPr="00D81EBF" w14:paraId="78CC1219" w14:textId="77777777" w:rsidTr="00827673">
        <w:trPr>
          <w:cantSplit/>
          <w:jc w:val="center"/>
        </w:trPr>
        <w:tc>
          <w:tcPr>
            <w:tcW w:w="0" w:type="auto"/>
          </w:tcPr>
          <w:p w14:paraId="34AC6158" w14:textId="77777777" w:rsidR="00827673" w:rsidRPr="00D81EBF" w:rsidRDefault="00827673" w:rsidP="00827673">
            <w:pPr>
              <w:keepNext/>
              <w:spacing w:after="60"/>
              <w:rPr>
                <w:rFonts w:ascii="Times New Roman" w:hAnsi="Times New Roman" w:cs="Times New Roman"/>
                <w:sz w:val="16"/>
                <w:szCs w:val="16"/>
              </w:rPr>
            </w:pPr>
            <w:r w:rsidRPr="00D81EBF">
              <w:rPr>
                <w:rFonts w:ascii="Times New Roman" w:hAnsi="Times New Roman" w:cs="Times New Roman"/>
                <w:sz w:val="16"/>
                <w:szCs w:val="16"/>
              </w:rPr>
              <w:t>    95 - 99%</w:t>
            </w:r>
          </w:p>
        </w:tc>
        <w:tc>
          <w:tcPr>
            <w:tcW w:w="0" w:type="auto"/>
          </w:tcPr>
          <w:p w14:paraId="541F4B61"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4F9BB3FC"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2354AC08"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02586E73"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1591E674" w14:textId="77777777" w:rsidR="00827673" w:rsidRPr="00D81EBF" w:rsidRDefault="00827673" w:rsidP="00827673">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226 (48%)</w:t>
            </w:r>
          </w:p>
        </w:tc>
        <w:tc>
          <w:tcPr>
            <w:tcW w:w="0" w:type="auto"/>
          </w:tcPr>
          <w:p w14:paraId="1942BE39" w14:textId="77777777" w:rsidR="00827673" w:rsidRPr="00D81EBF" w:rsidRDefault="00827673" w:rsidP="00827673">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17 (44%)</w:t>
            </w:r>
          </w:p>
        </w:tc>
        <w:tc>
          <w:tcPr>
            <w:tcW w:w="0" w:type="auto"/>
          </w:tcPr>
          <w:p w14:paraId="30883F2A"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75EBF968" w14:textId="77777777" w:rsidR="00827673" w:rsidRPr="00D81EBF" w:rsidRDefault="00827673" w:rsidP="00827673">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243 (48%)</w:t>
            </w:r>
          </w:p>
        </w:tc>
      </w:tr>
      <w:tr w:rsidR="00827673" w:rsidRPr="00D81EBF" w14:paraId="2FCFD6BC" w14:textId="77777777" w:rsidTr="00827673">
        <w:trPr>
          <w:cantSplit/>
          <w:jc w:val="center"/>
        </w:trPr>
        <w:tc>
          <w:tcPr>
            <w:tcW w:w="0" w:type="auto"/>
          </w:tcPr>
          <w:p w14:paraId="47DF4B15" w14:textId="77777777" w:rsidR="00827673" w:rsidRPr="00D81EBF" w:rsidRDefault="00827673" w:rsidP="00827673">
            <w:pPr>
              <w:keepNext/>
              <w:spacing w:after="60"/>
              <w:rPr>
                <w:rFonts w:ascii="Times New Roman" w:hAnsi="Times New Roman" w:cs="Times New Roman"/>
                <w:sz w:val="16"/>
                <w:szCs w:val="16"/>
              </w:rPr>
            </w:pPr>
            <w:r w:rsidRPr="00D81EBF">
              <w:rPr>
                <w:rFonts w:ascii="Times New Roman" w:hAnsi="Times New Roman" w:cs="Times New Roman"/>
                <w:sz w:val="16"/>
                <w:szCs w:val="16"/>
              </w:rPr>
              <w:t>    75 - 94%</w:t>
            </w:r>
          </w:p>
        </w:tc>
        <w:tc>
          <w:tcPr>
            <w:tcW w:w="0" w:type="auto"/>
          </w:tcPr>
          <w:p w14:paraId="5C504429"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0E53C971"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3F63A0C9"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6C1C035A"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09B986B7" w14:textId="77777777" w:rsidR="00827673" w:rsidRPr="00D81EBF" w:rsidRDefault="00827673" w:rsidP="00827673">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38 (8%)</w:t>
            </w:r>
          </w:p>
        </w:tc>
        <w:tc>
          <w:tcPr>
            <w:tcW w:w="0" w:type="auto"/>
          </w:tcPr>
          <w:p w14:paraId="2D71C710" w14:textId="77777777" w:rsidR="00827673" w:rsidRPr="00D81EBF" w:rsidRDefault="00827673" w:rsidP="00827673">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 (3%)</w:t>
            </w:r>
          </w:p>
        </w:tc>
        <w:tc>
          <w:tcPr>
            <w:tcW w:w="0" w:type="auto"/>
          </w:tcPr>
          <w:p w14:paraId="00EE8D94"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5ABA154B" w14:textId="77777777" w:rsidR="00827673" w:rsidRPr="00D81EBF" w:rsidRDefault="00827673" w:rsidP="00827673">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39 (8%)</w:t>
            </w:r>
          </w:p>
        </w:tc>
      </w:tr>
      <w:tr w:rsidR="00827673" w:rsidRPr="00D81EBF" w14:paraId="41E05573" w14:textId="77777777" w:rsidTr="00827673">
        <w:trPr>
          <w:cantSplit/>
          <w:jc w:val="center"/>
        </w:trPr>
        <w:tc>
          <w:tcPr>
            <w:tcW w:w="0" w:type="auto"/>
          </w:tcPr>
          <w:p w14:paraId="536DAC3C" w14:textId="77777777" w:rsidR="00827673" w:rsidRPr="00D81EBF" w:rsidRDefault="00827673" w:rsidP="00827673">
            <w:pPr>
              <w:keepNext/>
              <w:spacing w:after="60"/>
              <w:rPr>
                <w:rFonts w:ascii="Times New Roman" w:hAnsi="Times New Roman" w:cs="Times New Roman"/>
                <w:sz w:val="16"/>
                <w:szCs w:val="16"/>
              </w:rPr>
            </w:pPr>
            <w:r w:rsidRPr="00D81EBF">
              <w:rPr>
                <w:rFonts w:ascii="Times New Roman" w:hAnsi="Times New Roman" w:cs="Times New Roman"/>
                <w:sz w:val="16"/>
                <w:szCs w:val="16"/>
              </w:rPr>
              <w:t>    &lt;75%</w:t>
            </w:r>
          </w:p>
        </w:tc>
        <w:tc>
          <w:tcPr>
            <w:tcW w:w="0" w:type="auto"/>
          </w:tcPr>
          <w:p w14:paraId="31754DA5"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7C30703B"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694E7799"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024F25A4"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3163BE20" w14:textId="77777777" w:rsidR="00827673" w:rsidRPr="00D81EBF" w:rsidRDefault="00827673" w:rsidP="00827673">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13 (3%)</w:t>
            </w:r>
          </w:p>
        </w:tc>
        <w:tc>
          <w:tcPr>
            <w:tcW w:w="0" w:type="auto"/>
          </w:tcPr>
          <w:p w14:paraId="5A819849" w14:textId="77777777" w:rsidR="00827673" w:rsidRPr="00D81EBF" w:rsidRDefault="00827673" w:rsidP="00827673">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0 (0%)</w:t>
            </w:r>
          </w:p>
        </w:tc>
        <w:tc>
          <w:tcPr>
            <w:tcW w:w="0" w:type="auto"/>
          </w:tcPr>
          <w:p w14:paraId="38BBFE03" w14:textId="77777777" w:rsidR="00827673" w:rsidRPr="00D81EBF" w:rsidRDefault="00827673" w:rsidP="00827673">
            <w:pPr>
              <w:keepNext/>
              <w:spacing w:after="60"/>
              <w:jc w:val="center"/>
              <w:rPr>
                <w:rFonts w:ascii="Times New Roman" w:hAnsi="Times New Roman" w:cs="Times New Roman"/>
                <w:sz w:val="16"/>
                <w:szCs w:val="16"/>
              </w:rPr>
            </w:pPr>
          </w:p>
        </w:tc>
        <w:tc>
          <w:tcPr>
            <w:tcW w:w="0" w:type="auto"/>
          </w:tcPr>
          <w:p w14:paraId="1F0C9C99" w14:textId="77777777" w:rsidR="00827673" w:rsidRPr="00D81EBF" w:rsidRDefault="00827673" w:rsidP="00827673">
            <w:pPr>
              <w:keepNext/>
              <w:spacing w:after="60"/>
              <w:jc w:val="center"/>
              <w:rPr>
                <w:rFonts w:ascii="Times New Roman" w:hAnsi="Times New Roman" w:cs="Times New Roman"/>
                <w:sz w:val="16"/>
                <w:szCs w:val="16"/>
              </w:rPr>
            </w:pPr>
            <w:r w:rsidRPr="00D81EBF">
              <w:rPr>
                <w:rFonts w:ascii="Times New Roman" w:hAnsi="Times New Roman" w:cs="Times New Roman"/>
                <w:sz w:val="16"/>
                <w:szCs w:val="16"/>
              </w:rPr>
              <w:t>13 (3%)</w:t>
            </w:r>
          </w:p>
        </w:tc>
      </w:tr>
      <w:tr w:rsidR="00827673" w:rsidRPr="00D81EBF" w14:paraId="2B239D6D" w14:textId="77777777" w:rsidTr="00827673">
        <w:trPr>
          <w:cantSplit/>
          <w:jc w:val="center"/>
        </w:trPr>
        <w:tc>
          <w:tcPr>
            <w:tcW w:w="0" w:type="auto"/>
            <w:gridSpan w:val="9"/>
          </w:tcPr>
          <w:p w14:paraId="5BCB8E6C" w14:textId="77777777" w:rsidR="00827673" w:rsidRPr="00D81EBF" w:rsidRDefault="00827673" w:rsidP="00827673">
            <w:pPr>
              <w:keepNext/>
              <w:spacing w:after="60"/>
              <w:rPr>
                <w:rFonts w:ascii="Times New Roman" w:hAnsi="Times New Roman" w:cs="Times New Roman"/>
                <w:sz w:val="16"/>
                <w:szCs w:val="16"/>
              </w:rPr>
            </w:pPr>
            <w:r w:rsidRPr="00D81EBF">
              <w:rPr>
                <w:rFonts w:ascii="Times New Roman" w:hAnsi="Times New Roman" w:cs="Times New Roman"/>
                <w:i/>
                <w:sz w:val="16"/>
                <w:szCs w:val="16"/>
                <w:vertAlign w:val="superscript"/>
              </w:rPr>
              <w:t>1</w:t>
            </w:r>
            <w:r w:rsidRPr="00D81EBF">
              <w:rPr>
                <w:rFonts w:ascii="Times New Roman" w:hAnsi="Times New Roman" w:cs="Times New Roman"/>
                <w:sz w:val="16"/>
                <w:szCs w:val="16"/>
              </w:rPr>
              <w:t>Mean (SD); n (%)</w:t>
            </w:r>
          </w:p>
        </w:tc>
      </w:tr>
      <w:tr w:rsidR="00827673" w:rsidRPr="00D81EBF" w14:paraId="155D6033" w14:textId="77777777" w:rsidTr="00827673">
        <w:trPr>
          <w:cantSplit/>
          <w:jc w:val="center"/>
        </w:trPr>
        <w:tc>
          <w:tcPr>
            <w:tcW w:w="0" w:type="auto"/>
            <w:gridSpan w:val="9"/>
          </w:tcPr>
          <w:p w14:paraId="105B306C" w14:textId="77777777" w:rsidR="00827673" w:rsidRPr="00D81EBF" w:rsidRDefault="00827673" w:rsidP="00827673">
            <w:pPr>
              <w:keepNext/>
              <w:spacing w:after="60"/>
              <w:rPr>
                <w:rFonts w:ascii="Times New Roman" w:hAnsi="Times New Roman" w:cs="Times New Roman"/>
                <w:sz w:val="16"/>
                <w:szCs w:val="16"/>
              </w:rPr>
            </w:pPr>
            <w:r w:rsidRPr="00D81EBF">
              <w:rPr>
                <w:rFonts w:ascii="Times New Roman" w:hAnsi="Times New Roman" w:cs="Times New Roman"/>
                <w:i/>
                <w:sz w:val="16"/>
                <w:szCs w:val="16"/>
                <w:vertAlign w:val="superscript"/>
              </w:rPr>
              <w:t>2</w:t>
            </w:r>
            <w:r w:rsidRPr="00D81EBF">
              <w:rPr>
                <w:rFonts w:ascii="Times New Roman" w:hAnsi="Times New Roman" w:cs="Times New Roman"/>
                <w:sz w:val="16"/>
                <w:szCs w:val="16"/>
              </w:rPr>
              <w:t>Wilcoxon rank sum test; Fisher's Exact Test for Count Data with simulated p-value (based on 2000 replicates); Pearson's Chi-squared test</w:t>
            </w:r>
          </w:p>
        </w:tc>
      </w:tr>
    </w:tbl>
    <w:p w14:paraId="3D119A04" w14:textId="77777777" w:rsidR="00827673" w:rsidRPr="00D81EBF" w:rsidRDefault="00827673">
      <w:pPr>
        <w:rPr>
          <w:rFonts w:ascii="Times New Roman" w:hAnsi="Times New Roman" w:cs="Times New Roman"/>
        </w:rPr>
      </w:pPr>
    </w:p>
    <w:p w14:paraId="328042C4" w14:textId="72C56C16" w:rsidR="00EB0B71" w:rsidRPr="00D81EBF" w:rsidRDefault="00604697">
      <w:pPr>
        <w:rPr>
          <w:rFonts w:ascii="Times New Roman" w:hAnsi="Times New Roman" w:cs="Times New Roman"/>
        </w:rPr>
      </w:pPr>
      <w:r w:rsidRPr="00D81EBF">
        <w:rPr>
          <w:rFonts w:ascii="Times New Roman" w:hAnsi="Times New Roman" w:cs="Times New Roman"/>
        </w:rPr>
        <w:t>Supplementary Table 2</w:t>
      </w:r>
      <w:r w:rsidR="00D81EBF">
        <w:rPr>
          <w:rFonts w:ascii="Times New Roman" w:hAnsi="Times New Roman" w:cs="Times New Roman"/>
        </w:rPr>
        <w:t>:</w:t>
      </w:r>
      <w:r w:rsidRPr="00D81EBF">
        <w:rPr>
          <w:rFonts w:ascii="Times New Roman" w:hAnsi="Times New Roman" w:cs="Times New Roman"/>
        </w:rPr>
        <w:t xml:space="preserve"> Posterior mean, HPDI, and diagnostics for the crude model by </w:t>
      </w:r>
      <w:r w:rsidRPr="00D81EBF">
        <w:rPr>
          <w:rFonts w:ascii="Times New Roman" w:hAnsi="Times New Roman" w:cs="Times New Roman"/>
        </w:rPr>
        <w:t>treatment</w:t>
      </w:r>
      <w:r w:rsidRPr="00D81EBF">
        <w:rPr>
          <w:rFonts w:ascii="Times New Roman" w:hAnsi="Times New Roman" w:cs="Times New Roman"/>
        </w:rPr>
        <w:t xml:space="preserve"> response</w:t>
      </w:r>
    </w:p>
    <w:tbl>
      <w:tblPr>
        <w:tblStyle w:val="Table"/>
        <w:tblW w:w="48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16"/>
        <w:gridCol w:w="3634"/>
        <w:gridCol w:w="1435"/>
        <w:gridCol w:w="1817"/>
        <w:gridCol w:w="1435"/>
        <w:gridCol w:w="1435"/>
        <w:gridCol w:w="573"/>
        <w:gridCol w:w="956"/>
        <w:gridCol w:w="860"/>
      </w:tblGrid>
      <w:tr w:rsidR="00604697" w:rsidRPr="00D81EBF" w14:paraId="256E4162" w14:textId="77777777" w:rsidTr="00604697">
        <w:trPr>
          <w:cnfStyle w:val="100000000000" w:firstRow="1" w:lastRow="0" w:firstColumn="0" w:lastColumn="0" w:oddVBand="0" w:evenVBand="0" w:oddHBand="0" w:evenHBand="0" w:firstRowFirstColumn="0" w:firstRowLastColumn="0" w:lastRowFirstColumn="0" w:lastRowLastColumn="0"/>
          <w:tblHeader/>
        </w:trPr>
        <w:tc>
          <w:tcPr>
            <w:tcW w:w="1818" w:type="dxa"/>
            <w:tcBorders>
              <w:bottom w:val="none" w:sz="0" w:space="0" w:color="auto"/>
            </w:tcBorders>
          </w:tcPr>
          <w:p w14:paraId="67AB7B37" w14:textId="77777777" w:rsidR="00604697" w:rsidRPr="00444858" w:rsidRDefault="00604697" w:rsidP="0073799A">
            <w:pPr>
              <w:pStyle w:val="Compact"/>
              <w:rPr>
                <w:rFonts w:ascii="Times New Roman" w:hAnsi="Times New Roman" w:cs="Times New Roman"/>
                <w:b/>
                <w:bCs/>
                <w:sz w:val="16"/>
                <w:szCs w:val="16"/>
              </w:rPr>
            </w:pPr>
            <w:r w:rsidRPr="00444858">
              <w:rPr>
                <w:rFonts w:ascii="Times New Roman" w:hAnsi="Times New Roman" w:cs="Times New Roman"/>
                <w:b/>
                <w:bCs/>
                <w:sz w:val="16"/>
                <w:szCs w:val="16"/>
              </w:rPr>
              <w:t>Treatment Response</w:t>
            </w:r>
          </w:p>
        </w:tc>
        <w:tc>
          <w:tcPr>
            <w:tcW w:w="3637" w:type="dxa"/>
            <w:tcBorders>
              <w:bottom w:val="none" w:sz="0" w:space="0" w:color="auto"/>
            </w:tcBorders>
          </w:tcPr>
          <w:p w14:paraId="38A2D19C" w14:textId="77777777" w:rsidR="00604697" w:rsidRPr="00444858" w:rsidRDefault="00604697" w:rsidP="0073799A">
            <w:pPr>
              <w:pStyle w:val="Compact"/>
              <w:jc w:val="right"/>
              <w:rPr>
                <w:rFonts w:ascii="Times New Roman" w:hAnsi="Times New Roman" w:cs="Times New Roman"/>
                <w:b/>
                <w:bCs/>
                <w:sz w:val="16"/>
                <w:szCs w:val="16"/>
              </w:rPr>
            </w:pPr>
            <w:r w:rsidRPr="00444858">
              <w:rPr>
                <w:rFonts w:ascii="Times New Roman" w:hAnsi="Times New Roman" w:cs="Times New Roman"/>
                <w:b/>
                <w:bCs/>
                <w:sz w:val="16"/>
                <w:szCs w:val="16"/>
              </w:rPr>
              <w:t>Predictor</w:t>
            </w:r>
          </w:p>
        </w:tc>
        <w:tc>
          <w:tcPr>
            <w:tcW w:w="1436" w:type="dxa"/>
            <w:tcBorders>
              <w:bottom w:val="none" w:sz="0" w:space="0" w:color="auto"/>
            </w:tcBorders>
          </w:tcPr>
          <w:p w14:paraId="59502556" w14:textId="77777777" w:rsidR="00604697" w:rsidRPr="00444858" w:rsidRDefault="00604697" w:rsidP="0073799A">
            <w:pPr>
              <w:pStyle w:val="Compact"/>
              <w:jc w:val="right"/>
              <w:rPr>
                <w:rFonts w:ascii="Times New Roman" w:hAnsi="Times New Roman" w:cs="Times New Roman"/>
                <w:b/>
                <w:bCs/>
                <w:sz w:val="16"/>
                <w:szCs w:val="16"/>
              </w:rPr>
            </w:pPr>
            <w:r w:rsidRPr="00444858">
              <w:rPr>
                <w:rFonts w:ascii="Times New Roman" w:hAnsi="Times New Roman" w:cs="Times New Roman"/>
                <w:b/>
                <w:bCs/>
                <w:sz w:val="16"/>
                <w:szCs w:val="16"/>
              </w:rPr>
              <w:t>Posterior Mean</w:t>
            </w:r>
          </w:p>
        </w:tc>
        <w:tc>
          <w:tcPr>
            <w:tcW w:w="1818" w:type="dxa"/>
            <w:tcBorders>
              <w:bottom w:val="none" w:sz="0" w:space="0" w:color="auto"/>
            </w:tcBorders>
          </w:tcPr>
          <w:p w14:paraId="72B54202" w14:textId="77777777" w:rsidR="00604697" w:rsidRPr="00444858" w:rsidRDefault="00604697" w:rsidP="0073799A">
            <w:pPr>
              <w:pStyle w:val="Compact"/>
              <w:jc w:val="right"/>
              <w:rPr>
                <w:rFonts w:ascii="Times New Roman" w:hAnsi="Times New Roman" w:cs="Times New Roman"/>
                <w:b/>
                <w:bCs/>
                <w:sz w:val="16"/>
                <w:szCs w:val="16"/>
              </w:rPr>
            </w:pPr>
            <w:r w:rsidRPr="00444858">
              <w:rPr>
                <w:rFonts w:ascii="Times New Roman" w:hAnsi="Times New Roman" w:cs="Times New Roman"/>
                <w:b/>
                <w:bCs/>
                <w:sz w:val="16"/>
                <w:szCs w:val="16"/>
              </w:rPr>
              <w:t>Standard Deviation</w:t>
            </w:r>
          </w:p>
        </w:tc>
        <w:tc>
          <w:tcPr>
            <w:tcW w:w="1436" w:type="dxa"/>
            <w:tcBorders>
              <w:bottom w:val="none" w:sz="0" w:space="0" w:color="auto"/>
            </w:tcBorders>
          </w:tcPr>
          <w:p w14:paraId="2EB24AE7" w14:textId="77777777" w:rsidR="00604697" w:rsidRPr="00444858" w:rsidRDefault="00604697" w:rsidP="0073799A">
            <w:pPr>
              <w:pStyle w:val="Compact"/>
              <w:jc w:val="right"/>
              <w:rPr>
                <w:rFonts w:ascii="Times New Roman" w:hAnsi="Times New Roman" w:cs="Times New Roman"/>
                <w:b/>
                <w:bCs/>
                <w:sz w:val="16"/>
                <w:szCs w:val="16"/>
              </w:rPr>
            </w:pPr>
            <w:r w:rsidRPr="00444858">
              <w:rPr>
                <w:rFonts w:ascii="Times New Roman" w:hAnsi="Times New Roman" w:cs="Times New Roman"/>
                <w:b/>
                <w:bCs/>
                <w:sz w:val="16"/>
                <w:szCs w:val="16"/>
              </w:rPr>
              <w:t>Lower 95% HPDI</w:t>
            </w:r>
          </w:p>
        </w:tc>
        <w:tc>
          <w:tcPr>
            <w:tcW w:w="1436" w:type="dxa"/>
            <w:tcBorders>
              <w:bottom w:val="none" w:sz="0" w:space="0" w:color="auto"/>
            </w:tcBorders>
          </w:tcPr>
          <w:p w14:paraId="08F04348" w14:textId="77777777" w:rsidR="00604697" w:rsidRPr="00444858" w:rsidRDefault="00604697" w:rsidP="0073799A">
            <w:pPr>
              <w:pStyle w:val="Compact"/>
              <w:jc w:val="right"/>
              <w:rPr>
                <w:rFonts w:ascii="Times New Roman" w:hAnsi="Times New Roman" w:cs="Times New Roman"/>
                <w:b/>
                <w:bCs/>
                <w:sz w:val="16"/>
                <w:szCs w:val="16"/>
              </w:rPr>
            </w:pPr>
            <w:r w:rsidRPr="00444858">
              <w:rPr>
                <w:rFonts w:ascii="Times New Roman" w:hAnsi="Times New Roman" w:cs="Times New Roman"/>
                <w:b/>
                <w:bCs/>
                <w:sz w:val="16"/>
                <w:szCs w:val="16"/>
              </w:rPr>
              <w:t>Upper 95% HPDI</w:t>
            </w:r>
          </w:p>
        </w:tc>
        <w:tc>
          <w:tcPr>
            <w:tcW w:w="573" w:type="dxa"/>
            <w:tcBorders>
              <w:bottom w:val="none" w:sz="0" w:space="0" w:color="auto"/>
            </w:tcBorders>
          </w:tcPr>
          <w:p w14:paraId="0451DFF3" w14:textId="77777777" w:rsidR="00604697" w:rsidRPr="00444858" w:rsidRDefault="00604697" w:rsidP="0073799A">
            <w:pPr>
              <w:pStyle w:val="Compact"/>
              <w:jc w:val="right"/>
              <w:rPr>
                <w:rFonts w:ascii="Times New Roman" w:hAnsi="Times New Roman" w:cs="Times New Roman"/>
                <w:b/>
                <w:bCs/>
                <w:sz w:val="16"/>
                <w:szCs w:val="16"/>
              </w:rPr>
            </w:pPr>
            <w:r w:rsidRPr="00444858">
              <w:rPr>
                <w:rFonts w:ascii="Times New Roman" w:hAnsi="Times New Roman" w:cs="Times New Roman"/>
                <w:b/>
                <w:bCs/>
                <w:sz w:val="16"/>
                <w:szCs w:val="16"/>
              </w:rPr>
              <w:t>R-Hat</w:t>
            </w:r>
          </w:p>
        </w:tc>
        <w:tc>
          <w:tcPr>
            <w:tcW w:w="957" w:type="dxa"/>
            <w:tcBorders>
              <w:bottom w:val="none" w:sz="0" w:space="0" w:color="auto"/>
            </w:tcBorders>
          </w:tcPr>
          <w:p w14:paraId="540928FF" w14:textId="77777777" w:rsidR="00604697" w:rsidRPr="00444858" w:rsidRDefault="00604697" w:rsidP="0073799A">
            <w:pPr>
              <w:pStyle w:val="Compact"/>
              <w:jc w:val="right"/>
              <w:rPr>
                <w:rFonts w:ascii="Times New Roman" w:hAnsi="Times New Roman" w:cs="Times New Roman"/>
                <w:b/>
                <w:bCs/>
                <w:sz w:val="16"/>
                <w:szCs w:val="16"/>
              </w:rPr>
            </w:pPr>
            <w:r w:rsidRPr="00444858">
              <w:rPr>
                <w:rFonts w:ascii="Times New Roman" w:hAnsi="Times New Roman" w:cs="Times New Roman"/>
                <w:b/>
                <w:bCs/>
                <w:sz w:val="16"/>
                <w:szCs w:val="16"/>
              </w:rPr>
              <w:t>ESS Bulk</w:t>
            </w:r>
          </w:p>
        </w:tc>
        <w:tc>
          <w:tcPr>
            <w:tcW w:w="861" w:type="dxa"/>
            <w:tcBorders>
              <w:bottom w:val="none" w:sz="0" w:space="0" w:color="auto"/>
            </w:tcBorders>
          </w:tcPr>
          <w:p w14:paraId="7E768F8E" w14:textId="77777777" w:rsidR="00604697" w:rsidRPr="00444858" w:rsidRDefault="00604697" w:rsidP="0073799A">
            <w:pPr>
              <w:pStyle w:val="Compact"/>
              <w:jc w:val="right"/>
              <w:rPr>
                <w:rFonts w:ascii="Times New Roman" w:hAnsi="Times New Roman" w:cs="Times New Roman"/>
                <w:b/>
                <w:bCs/>
                <w:sz w:val="16"/>
                <w:szCs w:val="16"/>
              </w:rPr>
            </w:pPr>
            <w:r w:rsidRPr="00444858">
              <w:rPr>
                <w:rFonts w:ascii="Times New Roman" w:hAnsi="Times New Roman" w:cs="Times New Roman"/>
                <w:b/>
                <w:bCs/>
                <w:sz w:val="16"/>
                <w:szCs w:val="16"/>
              </w:rPr>
              <w:t>ESS Tail</w:t>
            </w:r>
          </w:p>
        </w:tc>
      </w:tr>
      <w:tr w:rsidR="00604697" w:rsidRPr="00D81EBF" w14:paraId="0413ADA6" w14:textId="77777777" w:rsidTr="00D81EBF">
        <w:tc>
          <w:tcPr>
            <w:tcW w:w="1818" w:type="dxa"/>
            <w:shd w:val="clear" w:color="auto" w:fill="F2F2F2" w:themeFill="background1" w:themeFillShade="F2"/>
          </w:tcPr>
          <w:p w14:paraId="51B51DB9" w14:textId="77777777" w:rsidR="00604697" w:rsidRPr="00D81EBF" w:rsidRDefault="00604697" w:rsidP="0073799A">
            <w:pPr>
              <w:pStyle w:val="Compact"/>
              <w:rPr>
                <w:rFonts w:ascii="Times New Roman" w:hAnsi="Times New Roman" w:cs="Times New Roman"/>
                <w:sz w:val="16"/>
                <w:szCs w:val="16"/>
              </w:rPr>
            </w:pPr>
            <w:r w:rsidRPr="00D81EBF">
              <w:rPr>
                <w:rFonts w:ascii="Times New Roman" w:hAnsi="Times New Roman" w:cs="Times New Roman"/>
                <w:sz w:val="16"/>
                <w:szCs w:val="16"/>
              </w:rPr>
              <w:t>Physical QoL</w:t>
            </w:r>
          </w:p>
        </w:tc>
        <w:tc>
          <w:tcPr>
            <w:tcW w:w="3637" w:type="dxa"/>
            <w:shd w:val="clear" w:color="auto" w:fill="F2F2F2" w:themeFill="background1" w:themeFillShade="F2"/>
          </w:tcPr>
          <w:p w14:paraId="2C422D48"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Reference subject</w:t>
            </w:r>
          </w:p>
        </w:tc>
        <w:tc>
          <w:tcPr>
            <w:tcW w:w="1436" w:type="dxa"/>
            <w:shd w:val="clear" w:color="auto" w:fill="F2F2F2" w:themeFill="background1" w:themeFillShade="F2"/>
          </w:tcPr>
          <w:p w14:paraId="01CFEC4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17.64</w:t>
            </w:r>
          </w:p>
        </w:tc>
        <w:tc>
          <w:tcPr>
            <w:tcW w:w="1818" w:type="dxa"/>
            <w:shd w:val="clear" w:color="auto" w:fill="F2F2F2" w:themeFill="background1" w:themeFillShade="F2"/>
          </w:tcPr>
          <w:p w14:paraId="20A8912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3.61</w:t>
            </w:r>
          </w:p>
        </w:tc>
        <w:tc>
          <w:tcPr>
            <w:tcW w:w="1436" w:type="dxa"/>
            <w:shd w:val="clear" w:color="auto" w:fill="F2F2F2" w:themeFill="background1" w:themeFillShade="F2"/>
          </w:tcPr>
          <w:p w14:paraId="7DD53678"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11.71</w:t>
            </w:r>
          </w:p>
        </w:tc>
        <w:tc>
          <w:tcPr>
            <w:tcW w:w="1436" w:type="dxa"/>
            <w:shd w:val="clear" w:color="auto" w:fill="F2F2F2" w:themeFill="background1" w:themeFillShade="F2"/>
          </w:tcPr>
          <w:p w14:paraId="77979E5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23.58</w:t>
            </w:r>
          </w:p>
        </w:tc>
        <w:tc>
          <w:tcPr>
            <w:tcW w:w="573" w:type="dxa"/>
            <w:shd w:val="clear" w:color="auto" w:fill="F2F2F2" w:themeFill="background1" w:themeFillShade="F2"/>
          </w:tcPr>
          <w:p w14:paraId="0EA350E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shd w:val="clear" w:color="auto" w:fill="F2F2F2" w:themeFill="background1" w:themeFillShade="F2"/>
          </w:tcPr>
          <w:p w14:paraId="2A63257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55906.10</w:t>
            </w:r>
          </w:p>
        </w:tc>
        <w:tc>
          <w:tcPr>
            <w:tcW w:w="861" w:type="dxa"/>
            <w:shd w:val="clear" w:color="auto" w:fill="F2F2F2" w:themeFill="background1" w:themeFillShade="F2"/>
          </w:tcPr>
          <w:p w14:paraId="38A098D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54414.09</w:t>
            </w:r>
          </w:p>
        </w:tc>
      </w:tr>
      <w:tr w:rsidR="00604697" w:rsidRPr="00D81EBF" w14:paraId="6CF31266" w14:textId="77777777" w:rsidTr="00D81EBF">
        <w:tc>
          <w:tcPr>
            <w:tcW w:w="1818" w:type="dxa"/>
            <w:shd w:val="clear" w:color="auto" w:fill="F2F2F2" w:themeFill="background1" w:themeFillShade="F2"/>
          </w:tcPr>
          <w:p w14:paraId="58256DF5" w14:textId="33E0CA73" w:rsidR="00604697" w:rsidRPr="00D81EBF" w:rsidRDefault="00604697" w:rsidP="0073799A">
            <w:pPr>
              <w:pStyle w:val="Compact"/>
              <w:rPr>
                <w:rFonts w:ascii="Times New Roman" w:hAnsi="Times New Roman" w:cs="Times New Roman"/>
                <w:sz w:val="16"/>
                <w:szCs w:val="16"/>
              </w:rPr>
            </w:pPr>
          </w:p>
        </w:tc>
        <w:tc>
          <w:tcPr>
            <w:tcW w:w="3637" w:type="dxa"/>
            <w:shd w:val="clear" w:color="auto" w:fill="F2F2F2" w:themeFill="background1" w:themeFillShade="F2"/>
          </w:tcPr>
          <w:p w14:paraId="2EF8365C"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Used hard drug at baseline</w:t>
            </w:r>
          </w:p>
        </w:tc>
        <w:tc>
          <w:tcPr>
            <w:tcW w:w="1436" w:type="dxa"/>
            <w:shd w:val="clear" w:color="auto" w:fill="F2F2F2" w:themeFill="background1" w:themeFillShade="F2"/>
          </w:tcPr>
          <w:p w14:paraId="034A368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-3.34</w:t>
            </w:r>
          </w:p>
        </w:tc>
        <w:tc>
          <w:tcPr>
            <w:tcW w:w="1818" w:type="dxa"/>
            <w:shd w:val="clear" w:color="auto" w:fill="F2F2F2" w:themeFill="background1" w:themeFillShade="F2"/>
          </w:tcPr>
          <w:p w14:paraId="511B6B8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1.39</w:t>
            </w:r>
          </w:p>
        </w:tc>
        <w:tc>
          <w:tcPr>
            <w:tcW w:w="1436" w:type="dxa"/>
            <w:shd w:val="clear" w:color="auto" w:fill="F2F2F2" w:themeFill="background1" w:themeFillShade="F2"/>
          </w:tcPr>
          <w:p w14:paraId="23F81B1E"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-5.61</w:t>
            </w:r>
          </w:p>
        </w:tc>
        <w:tc>
          <w:tcPr>
            <w:tcW w:w="1436" w:type="dxa"/>
            <w:shd w:val="clear" w:color="auto" w:fill="F2F2F2" w:themeFill="background1" w:themeFillShade="F2"/>
          </w:tcPr>
          <w:p w14:paraId="003523EC"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-1.06</w:t>
            </w:r>
          </w:p>
        </w:tc>
        <w:tc>
          <w:tcPr>
            <w:tcW w:w="573" w:type="dxa"/>
            <w:shd w:val="clear" w:color="auto" w:fill="F2F2F2" w:themeFill="background1" w:themeFillShade="F2"/>
          </w:tcPr>
          <w:p w14:paraId="11AFB5EE"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shd w:val="clear" w:color="auto" w:fill="F2F2F2" w:themeFill="background1" w:themeFillShade="F2"/>
          </w:tcPr>
          <w:p w14:paraId="1CE330D9"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91097.03</w:t>
            </w:r>
          </w:p>
        </w:tc>
        <w:tc>
          <w:tcPr>
            <w:tcW w:w="861" w:type="dxa"/>
            <w:shd w:val="clear" w:color="auto" w:fill="F2F2F2" w:themeFill="background1" w:themeFillShade="F2"/>
          </w:tcPr>
          <w:p w14:paraId="52D5BE5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57933.11</w:t>
            </w:r>
          </w:p>
        </w:tc>
      </w:tr>
      <w:tr w:rsidR="00604697" w:rsidRPr="00D81EBF" w14:paraId="3BC0C245" w14:textId="77777777" w:rsidTr="00D81EBF">
        <w:tc>
          <w:tcPr>
            <w:tcW w:w="1818" w:type="dxa"/>
            <w:shd w:val="clear" w:color="auto" w:fill="F2F2F2" w:themeFill="background1" w:themeFillShade="F2"/>
          </w:tcPr>
          <w:p w14:paraId="1156DF2E" w14:textId="51C375AB" w:rsidR="00604697" w:rsidRPr="00D81EBF" w:rsidRDefault="00604697" w:rsidP="0073799A">
            <w:pPr>
              <w:pStyle w:val="Compact"/>
              <w:rPr>
                <w:rFonts w:ascii="Times New Roman" w:hAnsi="Times New Roman" w:cs="Times New Roman"/>
                <w:sz w:val="16"/>
                <w:szCs w:val="16"/>
              </w:rPr>
            </w:pPr>
          </w:p>
        </w:tc>
        <w:tc>
          <w:tcPr>
            <w:tcW w:w="3637" w:type="dxa"/>
            <w:shd w:val="clear" w:color="auto" w:fill="F2F2F2" w:themeFill="background1" w:themeFillShade="F2"/>
          </w:tcPr>
          <w:p w14:paraId="4CBCB4E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Baseline physical QoL score</w:t>
            </w:r>
          </w:p>
        </w:tc>
        <w:tc>
          <w:tcPr>
            <w:tcW w:w="1436" w:type="dxa"/>
            <w:shd w:val="clear" w:color="auto" w:fill="F2F2F2" w:themeFill="background1" w:themeFillShade="F2"/>
          </w:tcPr>
          <w:p w14:paraId="7E7445BF"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0.69</w:t>
            </w:r>
          </w:p>
        </w:tc>
        <w:tc>
          <w:tcPr>
            <w:tcW w:w="1818" w:type="dxa"/>
            <w:shd w:val="clear" w:color="auto" w:fill="F2F2F2" w:themeFill="background1" w:themeFillShade="F2"/>
          </w:tcPr>
          <w:p w14:paraId="4DA4B60F"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0.04</w:t>
            </w:r>
          </w:p>
        </w:tc>
        <w:tc>
          <w:tcPr>
            <w:tcW w:w="1436" w:type="dxa"/>
            <w:shd w:val="clear" w:color="auto" w:fill="F2F2F2" w:themeFill="background1" w:themeFillShade="F2"/>
          </w:tcPr>
          <w:p w14:paraId="42E93916"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0.62</w:t>
            </w:r>
          </w:p>
        </w:tc>
        <w:tc>
          <w:tcPr>
            <w:tcW w:w="1436" w:type="dxa"/>
            <w:shd w:val="clear" w:color="auto" w:fill="F2F2F2" w:themeFill="background1" w:themeFillShade="F2"/>
          </w:tcPr>
          <w:p w14:paraId="083FE07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0.77</w:t>
            </w:r>
          </w:p>
        </w:tc>
        <w:tc>
          <w:tcPr>
            <w:tcW w:w="573" w:type="dxa"/>
            <w:shd w:val="clear" w:color="auto" w:fill="F2F2F2" w:themeFill="background1" w:themeFillShade="F2"/>
          </w:tcPr>
          <w:p w14:paraId="1592855B"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shd w:val="clear" w:color="auto" w:fill="F2F2F2" w:themeFill="background1" w:themeFillShade="F2"/>
          </w:tcPr>
          <w:p w14:paraId="3112A4E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71465.18</w:t>
            </w:r>
          </w:p>
        </w:tc>
        <w:tc>
          <w:tcPr>
            <w:tcW w:w="861" w:type="dxa"/>
            <w:shd w:val="clear" w:color="auto" w:fill="F2F2F2" w:themeFill="background1" w:themeFillShade="F2"/>
          </w:tcPr>
          <w:p w14:paraId="334D68F8"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58260.79</w:t>
            </w:r>
          </w:p>
        </w:tc>
      </w:tr>
      <w:tr w:rsidR="00604697" w:rsidRPr="00D81EBF" w14:paraId="18B6730C" w14:textId="77777777" w:rsidTr="00D81EBF">
        <w:tc>
          <w:tcPr>
            <w:tcW w:w="1818" w:type="dxa"/>
            <w:shd w:val="clear" w:color="auto" w:fill="F2F2F2" w:themeFill="background1" w:themeFillShade="F2"/>
          </w:tcPr>
          <w:p w14:paraId="5799C2A1" w14:textId="5285FD6F" w:rsidR="00604697" w:rsidRPr="00D81EBF" w:rsidRDefault="00604697" w:rsidP="0073799A">
            <w:pPr>
              <w:pStyle w:val="Compact"/>
              <w:rPr>
                <w:rFonts w:ascii="Times New Roman" w:hAnsi="Times New Roman" w:cs="Times New Roman"/>
                <w:sz w:val="16"/>
                <w:szCs w:val="16"/>
              </w:rPr>
            </w:pPr>
          </w:p>
        </w:tc>
        <w:tc>
          <w:tcPr>
            <w:tcW w:w="3637" w:type="dxa"/>
            <w:shd w:val="clear" w:color="auto" w:fill="F2F2F2" w:themeFill="background1" w:themeFillShade="F2"/>
          </w:tcPr>
          <w:p w14:paraId="40CC851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BMI (kg/m^2)</w:t>
            </w:r>
          </w:p>
        </w:tc>
        <w:tc>
          <w:tcPr>
            <w:tcW w:w="1436" w:type="dxa"/>
            <w:shd w:val="clear" w:color="auto" w:fill="F2F2F2" w:themeFill="background1" w:themeFillShade="F2"/>
          </w:tcPr>
          <w:p w14:paraId="011B6F39"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0.07</w:t>
            </w:r>
          </w:p>
        </w:tc>
        <w:tc>
          <w:tcPr>
            <w:tcW w:w="1818" w:type="dxa"/>
            <w:shd w:val="clear" w:color="auto" w:fill="F2F2F2" w:themeFill="background1" w:themeFillShade="F2"/>
          </w:tcPr>
          <w:p w14:paraId="14868E5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0.09</w:t>
            </w:r>
          </w:p>
        </w:tc>
        <w:tc>
          <w:tcPr>
            <w:tcW w:w="1436" w:type="dxa"/>
            <w:shd w:val="clear" w:color="auto" w:fill="F2F2F2" w:themeFill="background1" w:themeFillShade="F2"/>
          </w:tcPr>
          <w:p w14:paraId="090F4EA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-0.07</w:t>
            </w:r>
          </w:p>
        </w:tc>
        <w:tc>
          <w:tcPr>
            <w:tcW w:w="1436" w:type="dxa"/>
            <w:shd w:val="clear" w:color="auto" w:fill="F2F2F2" w:themeFill="background1" w:themeFillShade="F2"/>
          </w:tcPr>
          <w:p w14:paraId="2B49916F"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0.22</w:t>
            </w:r>
          </w:p>
        </w:tc>
        <w:tc>
          <w:tcPr>
            <w:tcW w:w="573" w:type="dxa"/>
            <w:shd w:val="clear" w:color="auto" w:fill="F2F2F2" w:themeFill="background1" w:themeFillShade="F2"/>
          </w:tcPr>
          <w:p w14:paraId="405D1DF6"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shd w:val="clear" w:color="auto" w:fill="F2F2F2" w:themeFill="background1" w:themeFillShade="F2"/>
          </w:tcPr>
          <w:p w14:paraId="4F53454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79181.02</w:t>
            </w:r>
          </w:p>
        </w:tc>
        <w:tc>
          <w:tcPr>
            <w:tcW w:w="861" w:type="dxa"/>
            <w:shd w:val="clear" w:color="auto" w:fill="F2F2F2" w:themeFill="background1" w:themeFillShade="F2"/>
          </w:tcPr>
          <w:p w14:paraId="48950A3C"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57583.05</w:t>
            </w:r>
          </w:p>
        </w:tc>
      </w:tr>
      <w:tr w:rsidR="00604697" w:rsidRPr="00D81EBF" w14:paraId="55143482" w14:textId="77777777" w:rsidTr="00D81EBF">
        <w:tc>
          <w:tcPr>
            <w:tcW w:w="1818" w:type="dxa"/>
            <w:shd w:val="clear" w:color="auto" w:fill="F2F2F2" w:themeFill="background1" w:themeFillShade="F2"/>
          </w:tcPr>
          <w:p w14:paraId="7C4FFE79" w14:textId="79585CC5" w:rsidR="00604697" w:rsidRPr="00D81EBF" w:rsidRDefault="00604697" w:rsidP="0073799A">
            <w:pPr>
              <w:pStyle w:val="Compact"/>
              <w:rPr>
                <w:rFonts w:ascii="Times New Roman" w:hAnsi="Times New Roman" w:cs="Times New Roman"/>
                <w:sz w:val="16"/>
                <w:szCs w:val="16"/>
              </w:rPr>
            </w:pPr>
          </w:p>
        </w:tc>
        <w:tc>
          <w:tcPr>
            <w:tcW w:w="3637" w:type="dxa"/>
            <w:shd w:val="clear" w:color="auto" w:fill="F2F2F2" w:themeFill="background1" w:themeFillShade="F2"/>
          </w:tcPr>
          <w:p w14:paraId="23E261F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Age (in years)</w:t>
            </w:r>
          </w:p>
        </w:tc>
        <w:tc>
          <w:tcPr>
            <w:tcW w:w="1436" w:type="dxa"/>
            <w:shd w:val="clear" w:color="auto" w:fill="F2F2F2" w:themeFill="background1" w:themeFillShade="F2"/>
          </w:tcPr>
          <w:p w14:paraId="3ED4294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-0.10</w:t>
            </w:r>
          </w:p>
        </w:tc>
        <w:tc>
          <w:tcPr>
            <w:tcW w:w="1818" w:type="dxa"/>
            <w:shd w:val="clear" w:color="auto" w:fill="F2F2F2" w:themeFill="background1" w:themeFillShade="F2"/>
          </w:tcPr>
          <w:p w14:paraId="6C41452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0.04</w:t>
            </w:r>
          </w:p>
        </w:tc>
        <w:tc>
          <w:tcPr>
            <w:tcW w:w="1436" w:type="dxa"/>
            <w:shd w:val="clear" w:color="auto" w:fill="F2F2F2" w:themeFill="background1" w:themeFillShade="F2"/>
          </w:tcPr>
          <w:p w14:paraId="1F064B9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-0.17</w:t>
            </w:r>
          </w:p>
        </w:tc>
        <w:tc>
          <w:tcPr>
            <w:tcW w:w="1436" w:type="dxa"/>
            <w:shd w:val="clear" w:color="auto" w:fill="F2F2F2" w:themeFill="background1" w:themeFillShade="F2"/>
          </w:tcPr>
          <w:p w14:paraId="4F8E039E"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-0.03</w:t>
            </w:r>
          </w:p>
        </w:tc>
        <w:tc>
          <w:tcPr>
            <w:tcW w:w="573" w:type="dxa"/>
            <w:shd w:val="clear" w:color="auto" w:fill="F2F2F2" w:themeFill="background1" w:themeFillShade="F2"/>
          </w:tcPr>
          <w:p w14:paraId="162DAD9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shd w:val="clear" w:color="auto" w:fill="F2F2F2" w:themeFill="background1" w:themeFillShade="F2"/>
          </w:tcPr>
          <w:p w14:paraId="7169A15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75231.54</w:t>
            </w:r>
          </w:p>
        </w:tc>
        <w:tc>
          <w:tcPr>
            <w:tcW w:w="861" w:type="dxa"/>
            <w:shd w:val="clear" w:color="auto" w:fill="F2F2F2" w:themeFill="background1" w:themeFillShade="F2"/>
          </w:tcPr>
          <w:p w14:paraId="7C5E9F5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58453.96</w:t>
            </w:r>
          </w:p>
        </w:tc>
      </w:tr>
      <w:tr w:rsidR="00604697" w:rsidRPr="00D81EBF" w14:paraId="218531C5" w14:textId="77777777" w:rsidTr="00D81EBF">
        <w:tc>
          <w:tcPr>
            <w:tcW w:w="1818" w:type="dxa"/>
            <w:shd w:val="clear" w:color="auto" w:fill="F2F2F2" w:themeFill="background1" w:themeFillShade="F2"/>
          </w:tcPr>
          <w:p w14:paraId="46B586F3" w14:textId="4DEBDC6A" w:rsidR="00604697" w:rsidRPr="00D81EBF" w:rsidRDefault="00604697" w:rsidP="0073799A">
            <w:pPr>
              <w:pStyle w:val="Compact"/>
              <w:rPr>
                <w:rFonts w:ascii="Times New Roman" w:hAnsi="Times New Roman" w:cs="Times New Roman"/>
                <w:sz w:val="16"/>
                <w:szCs w:val="16"/>
              </w:rPr>
            </w:pPr>
          </w:p>
        </w:tc>
        <w:tc>
          <w:tcPr>
            <w:tcW w:w="3637" w:type="dxa"/>
            <w:shd w:val="clear" w:color="auto" w:fill="F2F2F2" w:themeFill="background1" w:themeFillShade="F2"/>
          </w:tcPr>
          <w:p w14:paraId="3D06F62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White non-Hispanic</w:t>
            </w:r>
          </w:p>
        </w:tc>
        <w:tc>
          <w:tcPr>
            <w:tcW w:w="1436" w:type="dxa"/>
            <w:shd w:val="clear" w:color="auto" w:fill="F2F2F2" w:themeFill="background1" w:themeFillShade="F2"/>
          </w:tcPr>
          <w:p w14:paraId="4F1E8A9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-0.38</w:t>
            </w:r>
          </w:p>
        </w:tc>
        <w:tc>
          <w:tcPr>
            <w:tcW w:w="1818" w:type="dxa"/>
            <w:shd w:val="clear" w:color="auto" w:fill="F2F2F2" w:themeFill="background1" w:themeFillShade="F2"/>
          </w:tcPr>
          <w:p w14:paraId="61B79AD2"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0.80</w:t>
            </w:r>
          </w:p>
        </w:tc>
        <w:tc>
          <w:tcPr>
            <w:tcW w:w="1436" w:type="dxa"/>
            <w:shd w:val="clear" w:color="auto" w:fill="F2F2F2" w:themeFill="background1" w:themeFillShade="F2"/>
          </w:tcPr>
          <w:p w14:paraId="5BBB4D9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-1.70</w:t>
            </w:r>
          </w:p>
        </w:tc>
        <w:tc>
          <w:tcPr>
            <w:tcW w:w="1436" w:type="dxa"/>
            <w:shd w:val="clear" w:color="auto" w:fill="F2F2F2" w:themeFill="background1" w:themeFillShade="F2"/>
          </w:tcPr>
          <w:p w14:paraId="3B9BA75E"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0.95</w:t>
            </w:r>
          </w:p>
        </w:tc>
        <w:tc>
          <w:tcPr>
            <w:tcW w:w="573" w:type="dxa"/>
            <w:shd w:val="clear" w:color="auto" w:fill="F2F2F2" w:themeFill="background1" w:themeFillShade="F2"/>
          </w:tcPr>
          <w:p w14:paraId="5D708602"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shd w:val="clear" w:color="auto" w:fill="F2F2F2" w:themeFill="background1" w:themeFillShade="F2"/>
          </w:tcPr>
          <w:p w14:paraId="40D1D1CB"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93525.18</w:t>
            </w:r>
          </w:p>
        </w:tc>
        <w:tc>
          <w:tcPr>
            <w:tcW w:w="861" w:type="dxa"/>
            <w:shd w:val="clear" w:color="auto" w:fill="F2F2F2" w:themeFill="background1" w:themeFillShade="F2"/>
          </w:tcPr>
          <w:p w14:paraId="4C6A3522"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59690.79</w:t>
            </w:r>
          </w:p>
        </w:tc>
      </w:tr>
      <w:tr w:rsidR="00604697" w:rsidRPr="00D81EBF" w14:paraId="6C04B053" w14:textId="77777777" w:rsidTr="00D81EBF">
        <w:tc>
          <w:tcPr>
            <w:tcW w:w="1818" w:type="dxa"/>
            <w:shd w:val="clear" w:color="auto" w:fill="F2F2F2" w:themeFill="background1" w:themeFillShade="F2"/>
          </w:tcPr>
          <w:p w14:paraId="758A0F6C" w14:textId="6C73A93E" w:rsidR="00604697" w:rsidRPr="00D81EBF" w:rsidRDefault="00604697" w:rsidP="0073799A">
            <w:pPr>
              <w:pStyle w:val="Compact"/>
              <w:rPr>
                <w:rFonts w:ascii="Times New Roman" w:hAnsi="Times New Roman" w:cs="Times New Roman"/>
                <w:sz w:val="16"/>
                <w:szCs w:val="16"/>
              </w:rPr>
            </w:pPr>
          </w:p>
        </w:tc>
        <w:tc>
          <w:tcPr>
            <w:tcW w:w="3637" w:type="dxa"/>
            <w:shd w:val="clear" w:color="auto" w:fill="F2F2F2" w:themeFill="background1" w:themeFillShade="F2"/>
          </w:tcPr>
          <w:p w14:paraId="4C7E8FB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College or higher educated</w:t>
            </w:r>
          </w:p>
        </w:tc>
        <w:tc>
          <w:tcPr>
            <w:tcW w:w="1436" w:type="dxa"/>
            <w:shd w:val="clear" w:color="auto" w:fill="F2F2F2" w:themeFill="background1" w:themeFillShade="F2"/>
          </w:tcPr>
          <w:p w14:paraId="2E5BD4C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-0.15</w:t>
            </w:r>
          </w:p>
        </w:tc>
        <w:tc>
          <w:tcPr>
            <w:tcW w:w="1818" w:type="dxa"/>
            <w:shd w:val="clear" w:color="auto" w:fill="F2F2F2" w:themeFill="background1" w:themeFillShade="F2"/>
          </w:tcPr>
          <w:p w14:paraId="13FE3E0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0.78</w:t>
            </w:r>
          </w:p>
        </w:tc>
        <w:tc>
          <w:tcPr>
            <w:tcW w:w="1436" w:type="dxa"/>
            <w:shd w:val="clear" w:color="auto" w:fill="F2F2F2" w:themeFill="background1" w:themeFillShade="F2"/>
          </w:tcPr>
          <w:p w14:paraId="1B9DFEF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-1.44</w:t>
            </w:r>
          </w:p>
        </w:tc>
        <w:tc>
          <w:tcPr>
            <w:tcW w:w="1436" w:type="dxa"/>
            <w:shd w:val="clear" w:color="auto" w:fill="F2F2F2" w:themeFill="background1" w:themeFillShade="F2"/>
          </w:tcPr>
          <w:p w14:paraId="174BFA18"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1.15</w:t>
            </w:r>
          </w:p>
        </w:tc>
        <w:tc>
          <w:tcPr>
            <w:tcW w:w="573" w:type="dxa"/>
            <w:shd w:val="clear" w:color="auto" w:fill="F2F2F2" w:themeFill="background1" w:themeFillShade="F2"/>
          </w:tcPr>
          <w:p w14:paraId="58C6177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shd w:val="clear" w:color="auto" w:fill="F2F2F2" w:themeFill="background1" w:themeFillShade="F2"/>
          </w:tcPr>
          <w:p w14:paraId="427E817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95117.27</w:t>
            </w:r>
          </w:p>
        </w:tc>
        <w:tc>
          <w:tcPr>
            <w:tcW w:w="861" w:type="dxa"/>
            <w:shd w:val="clear" w:color="auto" w:fill="F2F2F2" w:themeFill="background1" w:themeFillShade="F2"/>
          </w:tcPr>
          <w:p w14:paraId="0A39F1F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58348.86</w:t>
            </w:r>
          </w:p>
        </w:tc>
      </w:tr>
      <w:tr w:rsidR="00604697" w:rsidRPr="00D81EBF" w14:paraId="65AA60B3" w14:textId="77777777" w:rsidTr="00D81EBF">
        <w:tc>
          <w:tcPr>
            <w:tcW w:w="1818" w:type="dxa"/>
            <w:shd w:val="clear" w:color="auto" w:fill="F2F2F2" w:themeFill="background1" w:themeFillShade="F2"/>
          </w:tcPr>
          <w:p w14:paraId="4EFB1BCA" w14:textId="2C30AE74" w:rsidR="00604697" w:rsidRPr="00D81EBF" w:rsidRDefault="00604697" w:rsidP="0073799A">
            <w:pPr>
              <w:pStyle w:val="Compact"/>
              <w:rPr>
                <w:rFonts w:ascii="Times New Roman" w:hAnsi="Times New Roman" w:cs="Times New Roman"/>
                <w:sz w:val="16"/>
                <w:szCs w:val="16"/>
              </w:rPr>
            </w:pPr>
          </w:p>
        </w:tc>
        <w:tc>
          <w:tcPr>
            <w:tcW w:w="3637" w:type="dxa"/>
            <w:shd w:val="clear" w:color="auto" w:fill="F2F2F2" w:themeFill="background1" w:themeFillShade="F2"/>
          </w:tcPr>
          <w:p w14:paraId="1265ED1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Current smoker</w:t>
            </w:r>
          </w:p>
        </w:tc>
        <w:tc>
          <w:tcPr>
            <w:tcW w:w="1436" w:type="dxa"/>
            <w:shd w:val="clear" w:color="auto" w:fill="F2F2F2" w:themeFill="background1" w:themeFillShade="F2"/>
          </w:tcPr>
          <w:p w14:paraId="6B45B45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-1.66</w:t>
            </w:r>
          </w:p>
        </w:tc>
        <w:tc>
          <w:tcPr>
            <w:tcW w:w="1818" w:type="dxa"/>
            <w:shd w:val="clear" w:color="auto" w:fill="F2F2F2" w:themeFill="background1" w:themeFillShade="F2"/>
          </w:tcPr>
          <w:p w14:paraId="6C23784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0.80</w:t>
            </w:r>
          </w:p>
        </w:tc>
        <w:tc>
          <w:tcPr>
            <w:tcW w:w="1436" w:type="dxa"/>
            <w:shd w:val="clear" w:color="auto" w:fill="F2F2F2" w:themeFill="background1" w:themeFillShade="F2"/>
          </w:tcPr>
          <w:p w14:paraId="27C9B7D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-2.97</w:t>
            </w:r>
          </w:p>
        </w:tc>
        <w:tc>
          <w:tcPr>
            <w:tcW w:w="1436" w:type="dxa"/>
            <w:shd w:val="clear" w:color="auto" w:fill="F2F2F2" w:themeFill="background1" w:themeFillShade="F2"/>
          </w:tcPr>
          <w:p w14:paraId="009DDB8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-0.34</w:t>
            </w:r>
          </w:p>
        </w:tc>
        <w:tc>
          <w:tcPr>
            <w:tcW w:w="573" w:type="dxa"/>
            <w:shd w:val="clear" w:color="auto" w:fill="F2F2F2" w:themeFill="background1" w:themeFillShade="F2"/>
          </w:tcPr>
          <w:p w14:paraId="42FB23D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shd w:val="clear" w:color="auto" w:fill="F2F2F2" w:themeFill="background1" w:themeFillShade="F2"/>
          </w:tcPr>
          <w:p w14:paraId="379A63CB"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87961.74</w:t>
            </w:r>
          </w:p>
        </w:tc>
        <w:tc>
          <w:tcPr>
            <w:tcW w:w="861" w:type="dxa"/>
            <w:shd w:val="clear" w:color="auto" w:fill="F2F2F2" w:themeFill="background1" w:themeFillShade="F2"/>
          </w:tcPr>
          <w:p w14:paraId="38F337A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60004.71</w:t>
            </w:r>
          </w:p>
        </w:tc>
      </w:tr>
      <w:tr w:rsidR="00604697" w:rsidRPr="00D81EBF" w14:paraId="0F95B424" w14:textId="77777777" w:rsidTr="00604697">
        <w:tc>
          <w:tcPr>
            <w:tcW w:w="1818" w:type="dxa"/>
          </w:tcPr>
          <w:p w14:paraId="1837ED26" w14:textId="77777777" w:rsidR="00604697" w:rsidRPr="00D81EBF" w:rsidRDefault="00604697" w:rsidP="0073799A">
            <w:pPr>
              <w:pStyle w:val="Compact"/>
              <w:rPr>
                <w:rFonts w:ascii="Times New Roman" w:hAnsi="Times New Roman" w:cs="Times New Roman"/>
                <w:sz w:val="16"/>
                <w:szCs w:val="16"/>
              </w:rPr>
            </w:pPr>
            <w:r w:rsidRPr="00D81EBF">
              <w:rPr>
                <w:rFonts w:ascii="Times New Roman" w:hAnsi="Times New Roman" w:cs="Times New Roman"/>
                <w:sz w:val="16"/>
                <w:szCs w:val="16"/>
              </w:rPr>
              <w:t>Mental QoL</w:t>
            </w:r>
          </w:p>
        </w:tc>
        <w:tc>
          <w:tcPr>
            <w:tcW w:w="3637" w:type="dxa"/>
          </w:tcPr>
          <w:p w14:paraId="349198CE"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Reference subject</w:t>
            </w:r>
          </w:p>
        </w:tc>
        <w:tc>
          <w:tcPr>
            <w:tcW w:w="1436" w:type="dxa"/>
          </w:tcPr>
          <w:p w14:paraId="509FF40C"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19.62</w:t>
            </w:r>
          </w:p>
        </w:tc>
        <w:tc>
          <w:tcPr>
            <w:tcW w:w="1818" w:type="dxa"/>
          </w:tcPr>
          <w:p w14:paraId="236248B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3.66</w:t>
            </w:r>
          </w:p>
        </w:tc>
        <w:tc>
          <w:tcPr>
            <w:tcW w:w="1436" w:type="dxa"/>
          </w:tcPr>
          <w:p w14:paraId="0C8BDAC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13.61</w:t>
            </w:r>
          </w:p>
        </w:tc>
        <w:tc>
          <w:tcPr>
            <w:tcW w:w="1436" w:type="dxa"/>
          </w:tcPr>
          <w:p w14:paraId="6C55301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25.63</w:t>
            </w:r>
          </w:p>
        </w:tc>
        <w:tc>
          <w:tcPr>
            <w:tcW w:w="573" w:type="dxa"/>
          </w:tcPr>
          <w:p w14:paraId="1B23428B"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tcPr>
          <w:p w14:paraId="32BC93F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51555.92</w:t>
            </w:r>
          </w:p>
        </w:tc>
        <w:tc>
          <w:tcPr>
            <w:tcW w:w="861" w:type="dxa"/>
          </w:tcPr>
          <w:p w14:paraId="0784E018"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52308.89</w:t>
            </w:r>
          </w:p>
        </w:tc>
      </w:tr>
      <w:tr w:rsidR="00604697" w:rsidRPr="00D81EBF" w14:paraId="34005E02" w14:textId="77777777" w:rsidTr="00604697">
        <w:tc>
          <w:tcPr>
            <w:tcW w:w="1818" w:type="dxa"/>
          </w:tcPr>
          <w:p w14:paraId="2EEF828B" w14:textId="62A16697" w:rsidR="00604697" w:rsidRPr="00D81EBF" w:rsidRDefault="00604697" w:rsidP="0073799A">
            <w:pPr>
              <w:pStyle w:val="Compact"/>
              <w:rPr>
                <w:rFonts w:ascii="Times New Roman" w:hAnsi="Times New Roman" w:cs="Times New Roman"/>
                <w:sz w:val="16"/>
                <w:szCs w:val="16"/>
              </w:rPr>
            </w:pPr>
          </w:p>
        </w:tc>
        <w:tc>
          <w:tcPr>
            <w:tcW w:w="3637" w:type="dxa"/>
          </w:tcPr>
          <w:p w14:paraId="356FDE2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Used hard drug at baseline</w:t>
            </w:r>
          </w:p>
        </w:tc>
        <w:tc>
          <w:tcPr>
            <w:tcW w:w="1436" w:type="dxa"/>
          </w:tcPr>
          <w:p w14:paraId="1FAA0E8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-0.28</w:t>
            </w:r>
          </w:p>
        </w:tc>
        <w:tc>
          <w:tcPr>
            <w:tcW w:w="1818" w:type="dxa"/>
          </w:tcPr>
          <w:p w14:paraId="59FB354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1.76</w:t>
            </w:r>
          </w:p>
        </w:tc>
        <w:tc>
          <w:tcPr>
            <w:tcW w:w="1436" w:type="dxa"/>
          </w:tcPr>
          <w:p w14:paraId="153759B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-3.18</w:t>
            </w:r>
          </w:p>
        </w:tc>
        <w:tc>
          <w:tcPr>
            <w:tcW w:w="1436" w:type="dxa"/>
          </w:tcPr>
          <w:p w14:paraId="07792CBB"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2.63</w:t>
            </w:r>
          </w:p>
        </w:tc>
        <w:tc>
          <w:tcPr>
            <w:tcW w:w="573" w:type="dxa"/>
          </w:tcPr>
          <w:p w14:paraId="4EB5A958"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tcPr>
          <w:p w14:paraId="2A2E83A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79669.76</w:t>
            </w:r>
          </w:p>
        </w:tc>
        <w:tc>
          <w:tcPr>
            <w:tcW w:w="861" w:type="dxa"/>
          </w:tcPr>
          <w:p w14:paraId="557CE8EB"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58951.80</w:t>
            </w:r>
          </w:p>
        </w:tc>
      </w:tr>
      <w:tr w:rsidR="00604697" w:rsidRPr="00D81EBF" w14:paraId="1A25EABE" w14:textId="77777777" w:rsidTr="00604697">
        <w:tc>
          <w:tcPr>
            <w:tcW w:w="1818" w:type="dxa"/>
          </w:tcPr>
          <w:p w14:paraId="1ADBEF47" w14:textId="64E98F83" w:rsidR="00604697" w:rsidRPr="00D81EBF" w:rsidRDefault="00604697" w:rsidP="0073799A">
            <w:pPr>
              <w:pStyle w:val="Compact"/>
              <w:rPr>
                <w:rFonts w:ascii="Times New Roman" w:hAnsi="Times New Roman" w:cs="Times New Roman"/>
                <w:sz w:val="16"/>
                <w:szCs w:val="16"/>
              </w:rPr>
            </w:pPr>
          </w:p>
        </w:tc>
        <w:tc>
          <w:tcPr>
            <w:tcW w:w="3637" w:type="dxa"/>
          </w:tcPr>
          <w:p w14:paraId="027736A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Baseline mental QoL score</w:t>
            </w:r>
          </w:p>
        </w:tc>
        <w:tc>
          <w:tcPr>
            <w:tcW w:w="1436" w:type="dxa"/>
          </w:tcPr>
          <w:p w14:paraId="3277B56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0.48</w:t>
            </w:r>
          </w:p>
        </w:tc>
        <w:tc>
          <w:tcPr>
            <w:tcW w:w="1818" w:type="dxa"/>
          </w:tcPr>
          <w:p w14:paraId="3576EE0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0.03</w:t>
            </w:r>
          </w:p>
        </w:tc>
        <w:tc>
          <w:tcPr>
            <w:tcW w:w="1436" w:type="dxa"/>
          </w:tcPr>
          <w:p w14:paraId="2E95BF69"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0.42</w:t>
            </w:r>
          </w:p>
        </w:tc>
        <w:tc>
          <w:tcPr>
            <w:tcW w:w="1436" w:type="dxa"/>
          </w:tcPr>
          <w:p w14:paraId="41DCDC36"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0.54</w:t>
            </w:r>
          </w:p>
        </w:tc>
        <w:tc>
          <w:tcPr>
            <w:tcW w:w="573" w:type="dxa"/>
          </w:tcPr>
          <w:p w14:paraId="50F8DEE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tcPr>
          <w:p w14:paraId="768B40B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72769.30</w:t>
            </w:r>
          </w:p>
        </w:tc>
        <w:tc>
          <w:tcPr>
            <w:tcW w:w="861" w:type="dxa"/>
          </w:tcPr>
          <w:p w14:paraId="573EAAA9"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57444.69</w:t>
            </w:r>
          </w:p>
        </w:tc>
      </w:tr>
      <w:tr w:rsidR="00604697" w:rsidRPr="00D81EBF" w14:paraId="348E0BFD" w14:textId="77777777" w:rsidTr="00604697">
        <w:tc>
          <w:tcPr>
            <w:tcW w:w="1818" w:type="dxa"/>
          </w:tcPr>
          <w:p w14:paraId="307FDD8B" w14:textId="6F337A91" w:rsidR="00604697" w:rsidRPr="00D81EBF" w:rsidRDefault="00604697" w:rsidP="0073799A">
            <w:pPr>
              <w:pStyle w:val="Compact"/>
              <w:rPr>
                <w:rFonts w:ascii="Times New Roman" w:hAnsi="Times New Roman" w:cs="Times New Roman"/>
                <w:sz w:val="16"/>
                <w:szCs w:val="16"/>
              </w:rPr>
            </w:pPr>
          </w:p>
        </w:tc>
        <w:tc>
          <w:tcPr>
            <w:tcW w:w="3637" w:type="dxa"/>
          </w:tcPr>
          <w:p w14:paraId="3462FB9B"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BMI (kg/m^2)</w:t>
            </w:r>
          </w:p>
        </w:tc>
        <w:tc>
          <w:tcPr>
            <w:tcW w:w="1436" w:type="dxa"/>
          </w:tcPr>
          <w:p w14:paraId="545B488B"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0.03</w:t>
            </w:r>
          </w:p>
        </w:tc>
        <w:tc>
          <w:tcPr>
            <w:tcW w:w="1818" w:type="dxa"/>
          </w:tcPr>
          <w:p w14:paraId="4CFAD12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0.11</w:t>
            </w:r>
          </w:p>
        </w:tc>
        <w:tc>
          <w:tcPr>
            <w:tcW w:w="1436" w:type="dxa"/>
          </w:tcPr>
          <w:p w14:paraId="4D371BD6"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-0.15</w:t>
            </w:r>
          </w:p>
        </w:tc>
        <w:tc>
          <w:tcPr>
            <w:tcW w:w="1436" w:type="dxa"/>
          </w:tcPr>
          <w:p w14:paraId="5633C9F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0.21</w:t>
            </w:r>
          </w:p>
        </w:tc>
        <w:tc>
          <w:tcPr>
            <w:tcW w:w="573" w:type="dxa"/>
          </w:tcPr>
          <w:p w14:paraId="1BD6FD4B"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tcPr>
          <w:p w14:paraId="21BFD87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61479.97</w:t>
            </w:r>
          </w:p>
        </w:tc>
        <w:tc>
          <w:tcPr>
            <w:tcW w:w="861" w:type="dxa"/>
          </w:tcPr>
          <w:p w14:paraId="57DF821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54126.07</w:t>
            </w:r>
          </w:p>
        </w:tc>
      </w:tr>
      <w:tr w:rsidR="00604697" w:rsidRPr="00D81EBF" w14:paraId="7603E843" w14:textId="77777777" w:rsidTr="00604697">
        <w:tc>
          <w:tcPr>
            <w:tcW w:w="1818" w:type="dxa"/>
          </w:tcPr>
          <w:p w14:paraId="59803075" w14:textId="24F1EEAF" w:rsidR="00604697" w:rsidRPr="00D81EBF" w:rsidRDefault="00604697" w:rsidP="0073799A">
            <w:pPr>
              <w:pStyle w:val="Compact"/>
              <w:rPr>
                <w:rFonts w:ascii="Times New Roman" w:hAnsi="Times New Roman" w:cs="Times New Roman"/>
                <w:sz w:val="16"/>
                <w:szCs w:val="16"/>
              </w:rPr>
            </w:pPr>
          </w:p>
        </w:tc>
        <w:tc>
          <w:tcPr>
            <w:tcW w:w="3637" w:type="dxa"/>
          </w:tcPr>
          <w:p w14:paraId="25CFEFDE"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Age (in years)</w:t>
            </w:r>
          </w:p>
        </w:tc>
        <w:tc>
          <w:tcPr>
            <w:tcW w:w="1436" w:type="dxa"/>
          </w:tcPr>
          <w:p w14:paraId="3531D8B0"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0.09</w:t>
            </w:r>
          </w:p>
        </w:tc>
        <w:tc>
          <w:tcPr>
            <w:tcW w:w="1818" w:type="dxa"/>
          </w:tcPr>
          <w:p w14:paraId="5452A4E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0.05</w:t>
            </w:r>
          </w:p>
        </w:tc>
        <w:tc>
          <w:tcPr>
            <w:tcW w:w="1436" w:type="dxa"/>
          </w:tcPr>
          <w:p w14:paraId="018C873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0.00</w:t>
            </w:r>
          </w:p>
        </w:tc>
        <w:tc>
          <w:tcPr>
            <w:tcW w:w="1436" w:type="dxa"/>
          </w:tcPr>
          <w:p w14:paraId="072BE7EE"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0.18</w:t>
            </w:r>
          </w:p>
        </w:tc>
        <w:tc>
          <w:tcPr>
            <w:tcW w:w="573" w:type="dxa"/>
          </w:tcPr>
          <w:p w14:paraId="3A6D499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tcPr>
          <w:p w14:paraId="0DADDB3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70561.14</w:t>
            </w:r>
          </w:p>
        </w:tc>
        <w:tc>
          <w:tcPr>
            <w:tcW w:w="861" w:type="dxa"/>
          </w:tcPr>
          <w:p w14:paraId="61BEF68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56092.26</w:t>
            </w:r>
          </w:p>
        </w:tc>
      </w:tr>
      <w:tr w:rsidR="00604697" w:rsidRPr="00D81EBF" w14:paraId="058F48EB" w14:textId="77777777" w:rsidTr="00604697">
        <w:tc>
          <w:tcPr>
            <w:tcW w:w="1818" w:type="dxa"/>
          </w:tcPr>
          <w:p w14:paraId="7FE86097" w14:textId="705E7987" w:rsidR="00604697" w:rsidRPr="00D81EBF" w:rsidRDefault="00604697" w:rsidP="0073799A">
            <w:pPr>
              <w:pStyle w:val="Compact"/>
              <w:rPr>
                <w:rFonts w:ascii="Times New Roman" w:hAnsi="Times New Roman" w:cs="Times New Roman"/>
                <w:sz w:val="16"/>
                <w:szCs w:val="16"/>
              </w:rPr>
            </w:pPr>
          </w:p>
        </w:tc>
        <w:tc>
          <w:tcPr>
            <w:tcW w:w="3637" w:type="dxa"/>
          </w:tcPr>
          <w:p w14:paraId="10CE72E6"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White non-Hispanic</w:t>
            </w:r>
          </w:p>
        </w:tc>
        <w:tc>
          <w:tcPr>
            <w:tcW w:w="1436" w:type="dxa"/>
          </w:tcPr>
          <w:p w14:paraId="5B1AA6B6"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0.08</w:t>
            </w:r>
          </w:p>
        </w:tc>
        <w:tc>
          <w:tcPr>
            <w:tcW w:w="1818" w:type="dxa"/>
          </w:tcPr>
          <w:p w14:paraId="287A870F"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1.02</w:t>
            </w:r>
          </w:p>
        </w:tc>
        <w:tc>
          <w:tcPr>
            <w:tcW w:w="1436" w:type="dxa"/>
          </w:tcPr>
          <w:p w14:paraId="7F9C1659"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-1.60</w:t>
            </w:r>
          </w:p>
        </w:tc>
        <w:tc>
          <w:tcPr>
            <w:tcW w:w="1436" w:type="dxa"/>
          </w:tcPr>
          <w:p w14:paraId="2212549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1.75</w:t>
            </w:r>
          </w:p>
        </w:tc>
        <w:tc>
          <w:tcPr>
            <w:tcW w:w="573" w:type="dxa"/>
          </w:tcPr>
          <w:p w14:paraId="3444BD50"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tcPr>
          <w:p w14:paraId="4C1F7B5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75315.01</w:t>
            </w:r>
          </w:p>
        </w:tc>
        <w:tc>
          <w:tcPr>
            <w:tcW w:w="861" w:type="dxa"/>
          </w:tcPr>
          <w:p w14:paraId="6ECB3A7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59319.36</w:t>
            </w:r>
          </w:p>
        </w:tc>
      </w:tr>
      <w:tr w:rsidR="00604697" w:rsidRPr="00D81EBF" w14:paraId="62B26290" w14:textId="77777777" w:rsidTr="00604697">
        <w:tc>
          <w:tcPr>
            <w:tcW w:w="1818" w:type="dxa"/>
          </w:tcPr>
          <w:p w14:paraId="768E59C7" w14:textId="73691498" w:rsidR="00604697" w:rsidRPr="00D81EBF" w:rsidRDefault="00604697" w:rsidP="0073799A">
            <w:pPr>
              <w:pStyle w:val="Compact"/>
              <w:rPr>
                <w:rFonts w:ascii="Times New Roman" w:hAnsi="Times New Roman" w:cs="Times New Roman"/>
                <w:sz w:val="16"/>
                <w:szCs w:val="16"/>
              </w:rPr>
            </w:pPr>
          </w:p>
        </w:tc>
        <w:tc>
          <w:tcPr>
            <w:tcW w:w="3637" w:type="dxa"/>
          </w:tcPr>
          <w:p w14:paraId="4E17109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College or higher educated</w:t>
            </w:r>
          </w:p>
        </w:tc>
        <w:tc>
          <w:tcPr>
            <w:tcW w:w="1436" w:type="dxa"/>
          </w:tcPr>
          <w:p w14:paraId="65E36C7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2.66</w:t>
            </w:r>
          </w:p>
        </w:tc>
        <w:tc>
          <w:tcPr>
            <w:tcW w:w="1818" w:type="dxa"/>
          </w:tcPr>
          <w:p w14:paraId="60C49FE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0.99</w:t>
            </w:r>
          </w:p>
        </w:tc>
        <w:tc>
          <w:tcPr>
            <w:tcW w:w="1436" w:type="dxa"/>
          </w:tcPr>
          <w:p w14:paraId="7237C4EC"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1.02</w:t>
            </w:r>
          </w:p>
        </w:tc>
        <w:tc>
          <w:tcPr>
            <w:tcW w:w="1436" w:type="dxa"/>
          </w:tcPr>
          <w:p w14:paraId="608A87AB"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4.29</w:t>
            </w:r>
          </w:p>
        </w:tc>
        <w:tc>
          <w:tcPr>
            <w:tcW w:w="573" w:type="dxa"/>
          </w:tcPr>
          <w:p w14:paraId="3D83A7B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tcPr>
          <w:p w14:paraId="7EC6670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76247.82</w:t>
            </w:r>
          </w:p>
        </w:tc>
        <w:tc>
          <w:tcPr>
            <w:tcW w:w="861" w:type="dxa"/>
          </w:tcPr>
          <w:p w14:paraId="1C6B7D4B"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58056.19</w:t>
            </w:r>
          </w:p>
        </w:tc>
      </w:tr>
      <w:tr w:rsidR="00604697" w:rsidRPr="00D81EBF" w14:paraId="41B3C223" w14:textId="77777777" w:rsidTr="00604697">
        <w:tc>
          <w:tcPr>
            <w:tcW w:w="1818" w:type="dxa"/>
          </w:tcPr>
          <w:p w14:paraId="62966339" w14:textId="2148026F" w:rsidR="00604697" w:rsidRPr="00D81EBF" w:rsidRDefault="00604697" w:rsidP="0073799A">
            <w:pPr>
              <w:pStyle w:val="Compact"/>
              <w:rPr>
                <w:rFonts w:ascii="Times New Roman" w:hAnsi="Times New Roman" w:cs="Times New Roman"/>
                <w:sz w:val="16"/>
                <w:szCs w:val="16"/>
              </w:rPr>
            </w:pPr>
          </w:p>
        </w:tc>
        <w:tc>
          <w:tcPr>
            <w:tcW w:w="3637" w:type="dxa"/>
          </w:tcPr>
          <w:p w14:paraId="3E697C3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Current smoker</w:t>
            </w:r>
          </w:p>
        </w:tc>
        <w:tc>
          <w:tcPr>
            <w:tcW w:w="1436" w:type="dxa"/>
          </w:tcPr>
          <w:p w14:paraId="6FCF232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1.39</w:t>
            </w:r>
          </w:p>
        </w:tc>
        <w:tc>
          <w:tcPr>
            <w:tcW w:w="1818" w:type="dxa"/>
          </w:tcPr>
          <w:p w14:paraId="7884221F"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1.01</w:t>
            </w:r>
          </w:p>
        </w:tc>
        <w:tc>
          <w:tcPr>
            <w:tcW w:w="1436" w:type="dxa"/>
          </w:tcPr>
          <w:p w14:paraId="001DFDD2"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-0.28</w:t>
            </w:r>
          </w:p>
        </w:tc>
        <w:tc>
          <w:tcPr>
            <w:tcW w:w="1436" w:type="dxa"/>
          </w:tcPr>
          <w:p w14:paraId="199F0CD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3.05</w:t>
            </w:r>
          </w:p>
        </w:tc>
        <w:tc>
          <w:tcPr>
            <w:tcW w:w="573" w:type="dxa"/>
          </w:tcPr>
          <w:p w14:paraId="05BBC29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tcPr>
          <w:p w14:paraId="0F24C4B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73347.42</w:t>
            </w:r>
          </w:p>
        </w:tc>
        <w:tc>
          <w:tcPr>
            <w:tcW w:w="861" w:type="dxa"/>
          </w:tcPr>
          <w:p w14:paraId="109BBD2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58193.03</w:t>
            </w:r>
          </w:p>
        </w:tc>
      </w:tr>
      <w:tr w:rsidR="00604697" w:rsidRPr="00D81EBF" w14:paraId="4968FA18" w14:textId="77777777" w:rsidTr="00D81EBF">
        <w:tc>
          <w:tcPr>
            <w:tcW w:w="1818" w:type="dxa"/>
            <w:shd w:val="clear" w:color="auto" w:fill="F2F2F2" w:themeFill="background1" w:themeFillShade="F2"/>
          </w:tcPr>
          <w:p w14:paraId="2771100A" w14:textId="77777777" w:rsidR="00604697" w:rsidRPr="00D81EBF" w:rsidRDefault="00604697" w:rsidP="0073799A">
            <w:pPr>
              <w:pStyle w:val="Compact"/>
              <w:rPr>
                <w:rFonts w:ascii="Times New Roman" w:hAnsi="Times New Roman" w:cs="Times New Roman"/>
                <w:sz w:val="16"/>
                <w:szCs w:val="16"/>
              </w:rPr>
            </w:pPr>
            <w:r w:rsidRPr="00D81EBF">
              <w:rPr>
                <w:rFonts w:ascii="Times New Roman" w:hAnsi="Times New Roman" w:cs="Times New Roman"/>
                <w:sz w:val="16"/>
                <w:szCs w:val="16"/>
              </w:rPr>
              <w:t>CD4+ T-cells</w:t>
            </w:r>
          </w:p>
        </w:tc>
        <w:tc>
          <w:tcPr>
            <w:tcW w:w="3637" w:type="dxa"/>
            <w:shd w:val="clear" w:color="auto" w:fill="F2F2F2" w:themeFill="background1" w:themeFillShade="F2"/>
          </w:tcPr>
          <w:p w14:paraId="378118E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Reference subject</w:t>
            </w:r>
          </w:p>
        </w:tc>
        <w:tc>
          <w:tcPr>
            <w:tcW w:w="1436" w:type="dxa"/>
            <w:shd w:val="clear" w:color="auto" w:fill="F2F2F2" w:themeFill="background1" w:themeFillShade="F2"/>
          </w:tcPr>
          <w:p w14:paraId="6EA5953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154.91</w:t>
            </w:r>
          </w:p>
        </w:tc>
        <w:tc>
          <w:tcPr>
            <w:tcW w:w="1818" w:type="dxa"/>
            <w:shd w:val="clear" w:color="auto" w:fill="F2F2F2" w:themeFill="background1" w:themeFillShade="F2"/>
          </w:tcPr>
          <w:p w14:paraId="615A080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64.91</w:t>
            </w:r>
          </w:p>
        </w:tc>
        <w:tc>
          <w:tcPr>
            <w:tcW w:w="1436" w:type="dxa"/>
            <w:shd w:val="clear" w:color="auto" w:fill="F2F2F2" w:themeFill="background1" w:themeFillShade="F2"/>
          </w:tcPr>
          <w:p w14:paraId="55F3562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48.39</w:t>
            </w:r>
          </w:p>
        </w:tc>
        <w:tc>
          <w:tcPr>
            <w:tcW w:w="1436" w:type="dxa"/>
            <w:shd w:val="clear" w:color="auto" w:fill="F2F2F2" w:themeFill="background1" w:themeFillShade="F2"/>
          </w:tcPr>
          <w:p w14:paraId="733CECEF"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261.85</w:t>
            </w:r>
          </w:p>
        </w:tc>
        <w:tc>
          <w:tcPr>
            <w:tcW w:w="573" w:type="dxa"/>
            <w:shd w:val="clear" w:color="auto" w:fill="F2F2F2" w:themeFill="background1" w:themeFillShade="F2"/>
          </w:tcPr>
          <w:p w14:paraId="035A73B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shd w:val="clear" w:color="auto" w:fill="F2F2F2" w:themeFill="background1" w:themeFillShade="F2"/>
          </w:tcPr>
          <w:p w14:paraId="4015830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47762.95</w:t>
            </w:r>
          </w:p>
        </w:tc>
        <w:tc>
          <w:tcPr>
            <w:tcW w:w="861" w:type="dxa"/>
            <w:shd w:val="clear" w:color="auto" w:fill="F2F2F2" w:themeFill="background1" w:themeFillShade="F2"/>
          </w:tcPr>
          <w:p w14:paraId="144F833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48726.08</w:t>
            </w:r>
          </w:p>
        </w:tc>
      </w:tr>
      <w:tr w:rsidR="00604697" w:rsidRPr="00D81EBF" w14:paraId="21E01BB1" w14:textId="77777777" w:rsidTr="00D81EBF">
        <w:tc>
          <w:tcPr>
            <w:tcW w:w="1818" w:type="dxa"/>
            <w:shd w:val="clear" w:color="auto" w:fill="F2F2F2" w:themeFill="background1" w:themeFillShade="F2"/>
          </w:tcPr>
          <w:p w14:paraId="0920297B" w14:textId="62920F80" w:rsidR="00604697" w:rsidRPr="00D81EBF" w:rsidRDefault="00604697" w:rsidP="0073799A">
            <w:pPr>
              <w:pStyle w:val="Compact"/>
              <w:rPr>
                <w:rFonts w:ascii="Times New Roman" w:hAnsi="Times New Roman" w:cs="Times New Roman"/>
                <w:sz w:val="16"/>
                <w:szCs w:val="16"/>
              </w:rPr>
            </w:pPr>
          </w:p>
        </w:tc>
        <w:tc>
          <w:tcPr>
            <w:tcW w:w="3637" w:type="dxa"/>
            <w:shd w:val="clear" w:color="auto" w:fill="F2F2F2" w:themeFill="background1" w:themeFillShade="F2"/>
          </w:tcPr>
          <w:p w14:paraId="31E40CA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Used hard drug at baseline</w:t>
            </w:r>
          </w:p>
        </w:tc>
        <w:tc>
          <w:tcPr>
            <w:tcW w:w="1436" w:type="dxa"/>
            <w:shd w:val="clear" w:color="auto" w:fill="F2F2F2" w:themeFill="background1" w:themeFillShade="F2"/>
          </w:tcPr>
          <w:p w14:paraId="14C5582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-163.60</w:t>
            </w:r>
          </w:p>
        </w:tc>
        <w:tc>
          <w:tcPr>
            <w:tcW w:w="1818" w:type="dxa"/>
            <w:shd w:val="clear" w:color="auto" w:fill="F2F2F2" w:themeFill="background1" w:themeFillShade="F2"/>
          </w:tcPr>
          <w:p w14:paraId="71D2A31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31.71</w:t>
            </w:r>
          </w:p>
        </w:tc>
        <w:tc>
          <w:tcPr>
            <w:tcW w:w="1436" w:type="dxa"/>
            <w:shd w:val="clear" w:color="auto" w:fill="F2F2F2" w:themeFill="background1" w:themeFillShade="F2"/>
          </w:tcPr>
          <w:p w14:paraId="38C7463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-215.76</w:t>
            </w:r>
          </w:p>
        </w:tc>
        <w:tc>
          <w:tcPr>
            <w:tcW w:w="1436" w:type="dxa"/>
            <w:shd w:val="clear" w:color="auto" w:fill="F2F2F2" w:themeFill="background1" w:themeFillShade="F2"/>
          </w:tcPr>
          <w:p w14:paraId="4FDD102E"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-111.58</w:t>
            </w:r>
          </w:p>
        </w:tc>
        <w:tc>
          <w:tcPr>
            <w:tcW w:w="573" w:type="dxa"/>
            <w:shd w:val="clear" w:color="auto" w:fill="F2F2F2" w:themeFill="background1" w:themeFillShade="F2"/>
          </w:tcPr>
          <w:p w14:paraId="6EC2A600"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shd w:val="clear" w:color="auto" w:fill="F2F2F2" w:themeFill="background1" w:themeFillShade="F2"/>
          </w:tcPr>
          <w:p w14:paraId="3C67406B"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78085.92</w:t>
            </w:r>
          </w:p>
        </w:tc>
        <w:tc>
          <w:tcPr>
            <w:tcW w:w="861" w:type="dxa"/>
            <w:shd w:val="clear" w:color="auto" w:fill="F2F2F2" w:themeFill="background1" w:themeFillShade="F2"/>
          </w:tcPr>
          <w:p w14:paraId="601F0A6F"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54653.32</w:t>
            </w:r>
          </w:p>
        </w:tc>
      </w:tr>
      <w:tr w:rsidR="00604697" w:rsidRPr="00D81EBF" w14:paraId="4C5989E3" w14:textId="77777777" w:rsidTr="00D81EBF">
        <w:tc>
          <w:tcPr>
            <w:tcW w:w="1818" w:type="dxa"/>
            <w:shd w:val="clear" w:color="auto" w:fill="F2F2F2" w:themeFill="background1" w:themeFillShade="F2"/>
          </w:tcPr>
          <w:p w14:paraId="01539776" w14:textId="18697DAA" w:rsidR="00604697" w:rsidRPr="00D81EBF" w:rsidRDefault="00604697" w:rsidP="0073799A">
            <w:pPr>
              <w:pStyle w:val="Compact"/>
              <w:rPr>
                <w:rFonts w:ascii="Times New Roman" w:hAnsi="Times New Roman" w:cs="Times New Roman"/>
                <w:sz w:val="16"/>
                <w:szCs w:val="16"/>
              </w:rPr>
            </w:pPr>
          </w:p>
        </w:tc>
        <w:tc>
          <w:tcPr>
            <w:tcW w:w="3637" w:type="dxa"/>
            <w:shd w:val="clear" w:color="auto" w:fill="F2F2F2" w:themeFill="background1" w:themeFillShade="F2"/>
          </w:tcPr>
          <w:p w14:paraId="7EE64BB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Baseline CD4+ T-cell count</w:t>
            </w:r>
          </w:p>
        </w:tc>
        <w:tc>
          <w:tcPr>
            <w:tcW w:w="1436" w:type="dxa"/>
            <w:shd w:val="clear" w:color="auto" w:fill="F2F2F2" w:themeFill="background1" w:themeFillShade="F2"/>
          </w:tcPr>
          <w:p w14:paraId="63F411CF"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0.95</w:t>
            </w:r>
          </w:p>
        </w:tc>
        <w:tc>
          <w:tcPr>
            <w:tcW w:w="1818" w:type="dxa"/>
            <w:shd w:val="clear" w:color="auto" w:fill="F2F2F2" w:themeFill="background1" w:themeFillShade="F2"/>
          </w:tcPr>
          <w:p w14:paraId="255C258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0.04</w:t>
            </w:r>
          </w:p>
        </w:tc>
        <w:tc>
          <w:tcPr>
            <w:tcW w:w="1436" w:type="dxa"/>
            <w:shd w:val="clear" w:color="auto" w:fill="F2F2F2" w:themeFill="background1" w:themeFillShade="F2"/>
          </w:tcPr>
          <w:p w14:paraId="5B18015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0.88</w:t>
            </w:r>
          </w:p>
        </w:tc>
        <w:tc>
          <w:tcPr>
            <w:tcW w:w="1436" w:type="dxa"/>
            <w:shd w:val="clear" w:color="auto" w:fill="F2F2F2" w:themeFill="background1" w:themeFillShade="F2"/>
          </w:tcPr>
          <w:p w14:paraId="42F8058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1.02</w:t>
            </w:r>
          </w:p>
        </w:tc>
        <w:tc>
          <w:tcPr>
            <w:tcW w:w="573" w:type="dxa"/>
            <w:shd w:val="clear" w:color="auto" w:fill="F2F2F2" w:themeFill="background1" w:themeFillShade="F2"/>
          </w:tcPr>
          <w:p w14:paraId="3FF9CCB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shd w:val="clear" w:color="auto" w:fill="F2F2F2" w:themeFill="background1" w:themeFillShade="F2"/>
          </w:tcPr>
          <w:p w14:paraId="6D30325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74838.45</w:t>
            </w:r>
          </w:p>
        </w:tc>
        <w:tc>
          <w:tcPr>
            <w:tcW w:w="861" w:type="dxa"/>
            <w:shd w:val="clear" w:color="auto" w:fill="F2F2F2" w:themeFill="background1" w:themeFillShade="F2"/>
          </w:tcPr>
          <w:p w14:paraId="6D074E7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56484.57</w:t>
            </w:r>
          </w:p>
        </w:tc>
      </w:tr>
      <w:tr w:rsidR="00604697" w:rsidRPr="00D81EBF" w14:paraId="59C92B46" w14:textId="77777777" w:rsidTr="00D81EBF">
        <w:tc>
          <w:tcPr>
            <w:tcW w:w="1818" w:type="dxa"/>
            <w:shd w:val="clear" w:color="auto" w:fill="F2F2F2" w:themeFill="background1" w:themeFillShade="F2"/>
          </w:tcPr>
          <w:p w14:paraId="3481ADA1" w14:textId="2206A645" w:rsidR="00604697" w:rsidRPr="00D81EBF" w:rsidRDefault="00604697" w:rsidP="0073799A">
            <w:pPr>
              <w:pStyle w:val="Compact"/>
              <w:rPr>
                <w:rFonts w:ascii="Times New Roman" w:hAnsi="Times New Roman" w:cs="Times New Roman"/>
                <w:sz w:val="16"/>
                <w:szCs w:val="16"/>
              </w:rPr>
            </w:pPr>
          </w:p>
        </w:tc>
        <w:tc>
          <w:tcPr>
            <w:tcW w:w="3637" w:type="dxa"/>
            <w:shd w:val="clear" w:color="auto" w:fill="F2F2F2" w:themeFill="background1" w:themeFillShade="F2"/>
          </w:tcPr>
          <w:p w14:paraId="6DEEC17E"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BMI (kg/m^2)</w:t>
            </w:r>
          </w:p>
        </w:tc>
        <w:tc>
          <w:tcPr>
            <w:tcW w:w="1436" w:type="dxa"/>
            <w:shd w:val="clear" w:color="auto" w:fill="F2F2F2" w:themeFill="background1" w:themeFillShade="F2"/>
          </w:tcPr>
          <w:p w14:paraId="7B81EDF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2.85</w:t>
            </w:r>
          </w:p>
        </w:tc>
        <w:tc>
          <w:tcPr>
            <w:tcW w:w="1818" w:type="dxa"/>
            <w:shd w:val="clear" w:color="auto" w:fill="F2F2F2" w:themeFill="background1" w:themeFillShade="F2"/>
          </w:tcPr>
          <w:p w14:paraId="42930BD9"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2.00</w:t>
            </w:r>
          </w:p>
        </w:tc>
        <w:tc>
          <w:tcPr>
            <w:tcW w:w="1436" w:type="dxa"/>
            <w:shd w:val="clear" w:color="auto" w:fill="F2F2F2" w:themeFill="background1" w:themeFillShade="F2"/>
          </w:tcPr>
          <w:p w14:paraId="1E3A6C0F"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-0.45</w:t>
            </w:r>
          </w:p>
        </w:tc>
        <w:tc>
          <w:tcPr>
            <w:tcW w:w="1436" w:type="dxa"/>
            <w:shd w:val="clear" w:color="auto" w:fill="F2F2F2" w:themeFill="background1" w:themeFillShade="F2"/>
          </w:tcPr>
          <w:p w14:paraId="4250485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6.12</w:t>
            </w:r>
          </w:p>
        </w:tc>
        <w:tc>
          <w:tcPr>
            <w:tcW w:w="573" w:type="dxa"/>
            <w:shd w:val="clear" w:color="auto" w:fill="F2F2F2" w:themeFill="background1" w:themeFillShade="F2"/>
          </w:tcPr>
          <w:p w14:paraId="1CF37FEE"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shd w:val="clear" w:color="auto" w:fill="F2F2F2" w:themeFill="background1" w:themeFillShade="F2"/>
          </w:tcPr>
          <w:p w14:paraId="447F96E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54870.57</w:t>
            </w:r>
          </w:p>
        </w:tc>
        <w:tc>
          <w:tcPr>
            <w:tcW w:w="861" w:type="dxa"/>
            <w:shd w:val="clear" w:color="auto" w:fill="F2F2F2" w:themeFill="background1" w:themeFillShade="F2"/>
          </w:tcPr>
          <w:p w14:paraId="6DCC82F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54597.60</w:t>
            </w:r>
          </w:p>
        </w:tc>
      </w:tr>
      <w:tr w:rsidR="00604697" w:rsidRPr="00D81EBF" w14:paraId="1DA93E1C" w14:textId="77777777" w:rsidTr="00D81EBF">
        <w:tc>
          <w:tcPr>
            <w:tcW w:w="1818" w:type="dxa"/>
            <w:shd w:val="clear" w:color="auto" w:fill="F2F2F2" w:themeFill="background1" w:themeFillShade="F2"/>
          </w:tcPr>
          <w:p w14:paraId="0569617F" w14:textId="742571CA" w:rsidR="00604697" w:rsidRPr="00D81EBF" w:rsidRDefault="00604697" w:rsidP="0073799A">
            <w:pPr>
              <w:pStyle w:val="Compact"/>
              <w:rPr>
                <w:rFonts w:ascii="Times New Roman" w:hAnsi="Times New Roman" w:cs="Times New Roman"/>
                <w:sz w:val="16"/>
                <w:szCs w:val="16"/>
              </w:rPr>
            </w:pPr>
          </w:p>
        </w:tc>
        <w:tc>
          <w:tcPr>
            <w:tcW w:w="3637" w:type="dxa"/>
            <w:shd w:val="clear" w:color="auto" w:fill="F2F2F2" w:themeFill="background1" w:themeFillShade="F2"/>
          </w:tcPr>
          <w:p w14:paraId="36CDFA90"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Age (in years)</w:t>
            </w:r>
          </w:p>
        </w:tc>
        <w:tc>
          <w:tcPr>
            <w:tcW w:w="1436" w:type="dxa"/>
            <w:shd w:val="clear" w:color="auto" w:fill="F2F2F2" w:themeFill="background1" w:themeFillShade="F2"/>
          </w:tcPr>
          <w:p w14:paraId="17122D59"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-0.78</w:t>
            </w:r>
          </w:p>
        </w:tc>
        <w:tc>
          <w:tcPr>
            <w:tcW w:w="1818" w:type="dxa"/>
            <w:shd w:val="clear" w:color="auto" w:fill="F2F2F2" w:themeFill="background1" w:themeFillShade="F2"/>
          </w:tcPr>
          <w:p w14:paraId="2F626A4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0.96</w:t>
            </w:r>
          </w:p>
        </w:tc>
        <w:tc>
          <w:tcPr>
            <w:tcW w:w="1436" w:type="dxa"/>
            <w:shd w:val="clear" w:color="auto" w:fill="F2F2F2" w:themeFill="background1" w:themeFillShade="F2"/>
          </w:tcPr>
          <w:p w14:paraId="6D94E3F0"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-2.37</w:t>
            </w:r>
          </w:p>
        </w:tc>
        <w:tc>
          <w:tcPr>
            <w:tcW w:w="1436" w:type="dxa"/>
            <w:shd w:val="clear" w:color="auto" w:fill="F2F2F2" w:themeFill="background1" w:themeFillShade="F2"/>
          </w:tcPr>
          <w:p w14:paraId="03F95179"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0.81</w:t>
            </w:r>
          </w:p>
        </w:tc>
        <w:tc>
          <w:tcPr>
            <w:tcW w:w="573" w:type="dxa"/>
            <w:shd w:val="clear" w:color="auto" w:fill="F2F2F2" w:themeFill="background1" w:themeFillShade="F2"/>
          </w:tcPr>
          <w:p w14:paraId="0EB735FF"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shd w:val="clear" w:color="auto" w:fill="F2F2F2" w:themeFill="background1" w:themeFillShade="F2"/>
          </w:tcPr>
          <w:p w14:paraId="259F437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65628.89</w:t>
            </w:r>
          </w:p>
        </w:tc>
        <w:tc>
          <w:tcPr>
            <w:tcW w:w="861" w:type="dxa"/>
            <w:shd w:val="clear" w:color="auto" w:fill="F2F2F2" w:themeFill="background1" w:themeFillShade="F2"/>
          </w:tcPr>
          <w:p w14:paraId="69EBFF2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56195.17</w:t>
            </w:r>
          </w:p>
        </w:tc>
      </w:tr>
      <w:tr w:rsidR="00604697" w:rsidRPr="00D81EBF" w14:paraId="2440C7BF" w14:textId="77777777" w:rsidTr="00D81EBF">
        <w:tc>
          <w:tcPr>
            <w:tcW w:w="1818" w:type="dxa"/>
            <w:shd w:val="clear" w:color="auto" w:fill="F2F2F2" w:themeFill="background1" w:themeFillShade="F2"/>
          </w:tcPr>
          <w:p w14:paraId="75F0974B" w14:textId="5B8B5295" w:rsidR="00604697" w:rsidRPr="00D81EBF" w:rsidRDefault="00604697" w:rsidP="0073799A">
            <w:pPr>
              <w:pStyle w:val="Compact"/>
              <w:rPr>
                <w:rFonts w:ascii="Times New Roman" w:hAnsi="Times New Roman" w:cs="Times New Roman"/>
                <w:sz w:val="16"/>
                <w:szCs w:val="16"/>
              </w:rPr>
            </w:pPr>
          </w:p>
        </w:tc>
        <w:tc>
          <w:tcPr>
            <w:tcW w:w="3637" w:type="dxa"/>
            <w:shd w:val="clear" w:color="auto" w:fill="F2F2F2" w:themeFill="background1" w:themeFillShade="F2"/>
          </w:tcPr>
          <w:p w14:paraId="29E91B7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White non-Hispanic</w:t>
            </w:r>
          </w:p>
        </w:tc>
        <w:tc>
          <w:tcPr>
            <w:tcW w:w="1436" w:type="dxa"/>
            <w:shd w:val="clear" w:color="auto" w:fill="F2F2F2" w:themeFill="background1" w:themeFillShade="F2"/>
          </w:tcPr>
          <w:p w14:paraId="6ECECBE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7.23</w:t>
            </w:r>
          </w:p>
        </w:tc>
        <w:tc>
          <w:tcPr>
            <w:tcW w:w="1818" w:type="dxa"/>
            <w:shd w:val="clear" w:color="auto" w:fill="F2F2F2" w:themeFill="background1" w:themeFillShade="F2"/>
          </w:tcPr>
          <w:p w14:paraId="0E70BDC0"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18.22</w:t>
            </w:r>
          </w:p>
        </w:tc>
        <w:tc>
          <w:tcPr>
            <w:tcW w:w="1436" w:type="dxa"/>
            <w:shd w:val="clear" w:color="auto" w:fill="F2F2F2" w:themeFill="background1" w:themeFillShade="F2"/>
          </w:tcPr>
          <w:p w14:paraId="162C330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-22.66</w:t>
            </w:r>
          </w:p>
        </w:tc>
        <w:tc>
          <w:tcPr>
            <w:tcW w:w="1436" w:type="dxa"/>
            <w:shd w:val="clear" w:color="auto" w:fill="F2F2F2" w:themeFill="background1" w:themeFillShade="F2"/>
          </w:tcPr>
          <w:p w14:paraId="38ADBFC6"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37.33</w:t>
            </w:r>
          </w:p>
        </w:tc>
        <w:tc>
          <w:tcPr>
            <w:tcW w:w="573" w:type="dxa"/>
            <w:shd w:val="clear" w:color="auto" w:fill="F2F2F2" w:themeFill="background1" w:themeFillShade="F2"/>
          </w:tcPr>
          <w:p w14:paraId="7CA2E5EB"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shd w:val="clear" w:color="auto" w:fill="F2F2F2" w:themeFill="background1" w:themeFillShade="F2"/>
          </w:tcPr>
          <w:p w14:paraId="105B6428"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73860.71</w:t>
            </w:r>
          </w:p>
        </w:tc>
        <w:tc>
          <w:tcPr>
            <w:tcW w:w="861" w:type="dxa"/>
            <w:shd w:val="clear" w:color="auto" w:fill="F2F2F2" w:themeFill="background1" w:themeFillShade="F2"/>
          </w:tcPr>
          <w:p w14:paraId="1D1E08B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58960.50</w:t>
            </w:r>
          </w:p>
        </w:tc>
      </w:tr>
      <w:tr w:rsidR="00604697" w:rsidRPr="00D81EBF" w14:paraId="449A3FBC" w14:textId="77777777" w:rsidTr="00D81EBF">
        <w:tc>
          <w:tcPr>
            <w:tcW w:w="1818" w:type="dxa"/>
            <w:shd w:val="clear" w:color="auto" w:fill="F2F2F2" w:themeFill="background1" w:themeFillShade="F2"/>
          </w:tcPr>
          <w:p w14:paraId="5ED630F0" w14:textId="0AEC163E" w:rsidR="00604697" w:rsidRPr="00D81EBF" w:rsidRDefault="00604697" w:rsidP="0073799A">
            <w:pPr>
              <w:pStyle w:val="Compact"/>
              <w:rPr>
                <w:rFonts w:ascii="Times New Roman" w:hAnsi="Times New Roman" w:cs="Times New Roman"/>
                <w:sz w:val="16"/>
                <w:szCs w:val="16"/>
              </w:rPr>
            </w:pPr>
          </w:p>
        </w:tc>
        <w:tc>
          <w:tcPr>
            <w:tcW w:w="3637" w:type="dxa"/>
            <w:shd w:val="clear" w:color="auto" w:fill="F2F2F2" w:themeFill="background1" w:themeFillShade="F2"/>
          </w:tcPr>
          <w:p w14:paraId="5A204D9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College or higher educated</w:t>
            </w:r>
          </w:p>
        </w:tc>
        <w:tc>
          <w:tcPr>
            <w:tcW w:w="1436" w:type="dxa"/>
            <w:shd w:val="clear" w:color="auto" w:fill="F2F2F2" w:themeFill="background1" w:themeFillShade="F2"/>
          </w:tcPr>
          <w:p w14:paraId="244E657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5.59</w:t>
            </w:r>
          </w:p>
        </w:tc>
        <w:tc>
          <w:tcPr>
            <w:tcW w:w="1818" w:type="dxa"/>
            <w:shd w:val="clear" w:color="auto" w:fill="F2F2F2" w:themeFill="background1" w:themeFillShade="F2"/>
          </w:tcPr>
          <w:p w14:paraId="6E984400"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17.83</w:t>
            </w:r>
          </w:p>
        </w:tc>
        <w:tc>
          <w:tcPr>
            <w:tcW w:w="1436" w:type="dxa"/>
            <w:shd w:val="clear" w:color="auto" w:fill="F2F2F2" w:themeFill="background1" w:themeFillShade="F2"/>
          </w:tcPr>
          <w:p w14:paraId="62759AC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-23.72</w:t>
            </w:r>
          </w:p>
        </w:tc>
        <w:tc>
          <w:tcPr>
            <w:tcW w:w="1436" w:type="dxa"/>
            <w:shd w:val="clear" w:color="auto" w:fill="F2F2F2" w:themeFill="background1" w:themeFillShade="F2"/>
          </w:tcPr>
          <w:p w14:paraId="54C08C6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34.78</w:t>
            </w:r>
          </w:p>
        </w:tc>
        <w:tc>
          <w:tcPr>
            <w:tcW w:w="573" w:type="dxa"/>
            <w:shd w:val="clear" w:color="auto" w:fill="F2F2F2" w:themeFill="background1" w:themeFillShade="F2"/>
          </w:tcPr>
          <w:p w14:paraId="79D734C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shd w:val="clear" w:color="auto" w:fill="F2F2F2" w:themeFill="background1" w:themeFillShade="F2"/>
          </w:tcPr>
          <w:p w14:paraId="50102BE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71041.24</w:t>
            </w:r>
          </w:p>
        </w:tc>
        <w:tc>
          <w:tcPr>
            <w:tcW w:w="861" w:type="dxa"/>
            <w:shd w:val="clear" w:color="auto" w:fill="F2F2F2" w:themeFill="background1" w:themeFillShade="F2"/>
          </w:tcPr>
          <w:p w14:paraId="1770272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58876.26</w:t>
            </w:r>
          </w:p>
        </w:tc>
      </w:tr>
      <w:tr w:rsidR="00604697" w:rsidRPr="00D81EBF" w14:paraId="792F697D" w14:textId="77777777" w:rsidTr="00D81EBF">
        <w:tc>
          <w:tcPr>
            <w:tcW w:w="1818" w:type="dxa"/>
            <w:shd w:val="clear" w:color="auto" w:fill="F2F2F2" w:themeFill="background1" w:themeFillShade="F2"/>
          </w:tcPr>
          <w:p w14:paraId="4BBE54F1" w14:textId="1E1E0285" w:rsidR="00604697" w:rsidRPr="00D81EBF" w:rsidRDefault="00604697" w:rsidP="0073799A">
            <w:pPr>
              <w:pStyle w:val="Compact"/>
              <w:rPr>
                <w:rFonts w:ascii="Times New Roman" w:hAnsi="Times New Roman" w:cs="Times New Roman"/>
                <w:sz w:val="16"/>
                <w:szCs w:val="16"/>
              </w:rPr>
            </w:pPr>
          </w:p>
        </w:tc>
        <w:tc>
          <w:tcPr>
            <w:tcW w:w="3637" w:type="dxa"/>
            <w:shd w:val="clear" w:color="auto" w:fill="F2F2F2" w:themeFill="background1" w:themeFillShade="F2"/>
          </w:tcPr>
          <w:p w14:paraId="5FCD832E"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Current smoker</w:t>
            </w:r>
          </w:p>
        </w:tc>
        <w:tc>
          <w:tcPr>
            <w:tcW w:w="1436" w:type="dxa"/>
            <w:shd w:val="clear" w:color="auto" w:fill="F2F2F2" w:themeFill="background1" w:themeFillShade="F2"/>
          </w:tcPr>
          <w:p w14:paraId="6A2E6F8C"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-0.04</w:t>
            </w:r>
          </w:p>
        </w:tc>
        <w:tc>
          <w:tcPr>
            <w:tcW w:w="1818" w:type="dxa"/>
            <w:shd w:val="clear" w:color="auto" w:fill="F2F2F2" w:themeFill="background1" w:themeFillShade="F2"/>
          </w:tcPr>
          <w:p w14:paraId="127A4706"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18.29</w:t>
            </w:r>
          </w:p>
        </w:tc>
        <w:tc>
          <w:tcPr>
            <w:tcW w:w="1436" w:type="dxa"/>
            <w:shd w:val="clear" w:color="auto" w:fill="F2F2F2" w:themeFill="background1" w:themeFillShade="F2"/>
          </w:tcPr>
          <w:p w14:paraId="780359A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-30.14</w:t>
            </w:r>
          </w:p>
        </w:tc>
        <w:tc>
          <w:tcPr>
            <w:tcW w:w="1436" w:type="dxa"/>
            <w:shd w:val="clear" w:color="auto" w:fill="F2F2F2" w:themeFill="background1" w:themeFillShade="F2"/>
          </w:tcPr>
          <w:p w14:paraId="3392C5B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30.10</w:t>
            </w:r>
          </w:p>
        </w:tc>
        <w:tc>
          <w:tcPr>
            <w:tcW w:w="573" w:type="dxa"/>
            <w:shd w:val="clear" w:color="auto" w:fill="F2F2F2" w:themeFill="background1" w:themeFillShade="F2"/>
          </w:tcPr>
          <w:p w14:paraId="20B7CEEE"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shd w:val="clear" w:color="auto" w:fill="F2F2F2" w:themeFill="background1" w:themeFillShade="F2"/>
          </w:tcPr>
          <w:p w14:paraId="468A44F2"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70411.83</w:t>
            </w:r>
          </w:p>
        </w:tc>
        <w:tc>
          <w:tcPr>
            <w:tcW w:w="861" w:type="dxa"/>
            <w:shd w:val="clear" w:color="auto" w:fill="F2F2F2" w:themeFill="background1" w:themeFillShade="F2"/>
          </w:tcPr>
          <w:p w14:paraId="4183D28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60444.76</w:t>
            </w:r>
          </w:p>
        </w:tc>
      </w:tr>
      <w:tr w:rsidR="00604697" w:rsidRPr="00D81EBF" w14:paraId="3712F270" w14:textId="77777777" w:rsidTr="00604697">
        <w:tc>
          <w:tcPr>
            <w:tcW w:w="1818" w:type="dxa"/>
          </w:tcPr>
          <w:p w14:paraId="28AD3E79" w14:textId="77777777" w:rsidR="00604697" w:rsidRPr="00D81EBF" w:rsidRDefault="00604697" w:rsidP="0073799A">
            <w:pPr>
              <w:pStyle w:val="Compact"/>
              <w:rPr>
                <w:rFonts w:ascii="Times New Roman" w:hAnsi="Times New Roman" w:cs="Times New Roman"/>
                <w:sz w:val="16"/>
                <w:szCs w:val="16"/>
              </w:rPr>
            </w:pPr>
            <w:r w:rsidRPr="00D81EBF">
              <w:rPr>
                <w:rFonts w:ascii="Times New Roman" w:hAnsi="Times New Roman" w:cs="Times New Roman"/>
                <w:sz w:val="16"/>
                <w:szCs w:val="16"/>
              </w:rPr>
              <w:t>Log10 Viral Load</w:t>
            </w:r>
          </w:p>
        </w:tc>
        <w:tc>
          <w:tcPr>
            <w:tcW w:w="3637" w:type="dxa"/>
          </w:tcPr>
          <w:p w14:paraId="19427DD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Reference subject</w:t>
            </w:r>
          </w:p>
        </w:tc>
        <w:tc>
          <w:tcPr>
            <w:tcW w:w="1436" w:type="dxa"/>
          </w:tcPr>
          <w:p w14:paraId="26E1E7A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0.58</w:t>
            </w:r>
          </w:p>
        </w:tc>
        <w:tc>
          <w:tcPr>
            <w:tcW w:w="1818" w:type="dxa"/>
          </w:tcPr>
          <w:p w14:paraId="438025D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0.52</w:t>
            </w:r>
          </w:p>
        </w:tc>
        <w:tc>
          <w:tcPr>
            <w:tcW w:w="1436" w:type="dxa"/>
          </w:tcPr>
          <w:p w14:paraId="263889D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-0.28</w:t>
            </w:r>
          </w:p>
        </w:tc>
        <w:tc>
          <w:tcPr>
            <w:tcW w:w="1436" w:type="dxa"/>
          </w:tcPr>
          <w:p w14:paraId="620CC3B0"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1.45</w:t>
            </w:r>
          </w:p>
        </w:tc>
        <w:tc>
          <w:tcPr>
            <w:tcW w:w="573" w:type="dxa"/>
          </w:tcPr>
          <w:p w14:paraId="1EBC14D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tcPr>
          <w:p w14:paraId="3077ACFC"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50999.53</w:t>
            </w:r>
          </w:p>
        </w:tc>
        <w:tc>
          <w:tcPr>
            <w:tcW w:w="861" w:type="dxa"/>
          </w:tcPr>
          <w:p w14:paraId="7A33FA36"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52888.70</w:t>
            </w:r>
          </w:p>
        </w:tc>
      </w:tr>
      <w:tr w:rsidR="00604697" w:rsidRPr="00D81EBF" w14:paraId="012DAD95" w14:textId="77777777" w:rsidTr="00604697">
        <w:tc>
          <w:tcPr>
            <w:tcW w:w="1818" w:type="dxa"/>
          </w:tcPr>
          <w:p w14:paraId="21A37DED" w14:textId="0053726D" w:rsidR="00604697" w:rsidRPr="00D81EBF" w:rsidRDefault="00604697" w:rsidP="0073799A">
            <w:pPr>
              <w:pStyle w:val="Compact"/>
              <w:rPr>
                <w:rFonts w:ascii="Times New Roman" w:hAnsi="Times New Roman" w:cs="Times New Roman"/>
                <w:sz w:val="16"/>
                <w:szCs w:val="16"/>
              </w:rPr>
            </w:pPr>
          </w:p>
        </w:tc>
        <w:tc>
          <w:tcPr>
            <w:tcW w:w="3637" w:type="dxa"/>
          </w:tcPr>
          <w:p w14:paraId="1822B7F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Used hard drug at baseline</w:t>
            </w:r>
          </w:p>
        </w:tc>
        <w:tc>
          <w:tcPr>
            <w:tcW w:w="1436" w:type="dxa"/>
          </w:tcPr>
          <w:p w14:paraId="06F7D0B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-0.06</w:t>
            </w:r>
          </w:p>
        </w:tc>
        <w:tc>
          <w:tcPr>
            <w:tcW w:w="1818" w:type="dxa"/>
          </w:tcPr>
          <w:p w14:paraId="6C0F352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0.20</w:t>
            </w:r>
          </w:p>
        </w:tc>
        <w:tc>
          <w:tcPr>
            <w:tcW w:w="1436" w:type="dxa"/>
          </w:tcPr>
          <w:p w14:paraId="1E77F5B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-0.39</w:t>
            </w:r>
          </w:p>
        </w:tc>
        <w:tc>
          <w:tcPr>
            <w:tcW w:w="1436" w:type="dxa"/>
          </w:tcPr>
          <w:p w14:paraId="7B1B06D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0.27</w:t>
            </w:r>
          </w:p>
        </w:tc>
        <w:tc>
          <w:tcPr>
            <w:tcW w:w="573" w:type="dxa"/>
          </w:tcPr>
          <w:p w14:paraId="56E21BE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tcPr>
          <w:p w14:paraId="3B5556F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101861.06</w:t>
            </w:r>
          </w:p>
        </w:tc>
        <w:tc>
          <w:tcPr>
            <w:tcW w:w="861" w:type="dxa"/>
          </w:tcPr>
          <w:p w14:paraId="53F5363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56715.76</w:t>
            </w:r>
          </w:p>
        </w:tc>
      </w:tr>
      <w:tr w:rsidR="00604697" w:rsidRPr="00D81EBF" w14:paraId="3CF2B9DA" w14:textId="77777777" w:rsidTr="00604697">
        <w:tc>
          <w:tcPr>
            <w:tcW w:w="1818" w:type="dxa"/>
          </w:tcPr>
          <w:p w14:paraId="6160D8C8" w14:textId="1C59655D" w:rsidR="00604697" w:rsidRPr="00D81EBF" w:rsidRDefault="00604697" w:rsidP="0073799A">
            <w:pPr>
              <w:pStyle w:val="Compact"/>
              <w:rPr>
                <w:rFonts w:ascii="Times New Roman" w:hAnsi="Times New Roman" w:cs="Times New Roman"/>
                <w:sz w:val="16"/>
                <w:szCs w:val="16"/>
              </w:rPr>
            </w:pPr>
          </w:p>
        </w:tc>
        <w:tc>
          <w:tcPr>
            <w:tcW w:w="3637" w:type="dxa"/>
          </w:tcPr>
          <w:p w14:paraId="5B696DDC"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Baseline log10 viral load (copies/ml)</w:t>
            </w:r>
          </w:p>
        </w:tc>
        <w:tc>
          <w:tcPr>
            <w:tcW w:w="1436" w:type="dxa"/>
          </w:tcPr>
          <w:p w14:paraId="76A87EC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0.48</w:t>
            </w:r>
          </w:p>
        </w:tc>
        <w:tc>
          <w:tcPr>
            <w:tcW w:w="1818" w:type="dxa"/>
          </w:tcPr>
          <w:p w14:paraId="391409FC"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0.06</w:t>
            </w:r>
          </w:p>
        </w:tc>
        <w:tc>
          <w:tcPr>
            <w:tcW w:w="1436" w:type="dxa"/>
          </w:tcPr>
          <w:p w14:paraId="50CFC7DC"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0.39</w:t>
            </w:r>
          </w:p>
        </w:tc>
        <w:tc>
          <w:tcPr>
            <w:tcW w:w="1436" w:type="dxa"/>
          </w:tcPr>
          <w:p w14:paraId="4E332F6B"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0.58</w:t>
            </w:r>
          </w:p>
        </w:tc>
        <w:tc>
          <w:tcPr>
            <w:tcW w:w="573" w:type="dxa"/>
          </w:tcPr>
          <w:p w14:paraId="1CAEF650"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tcPr>
          <w:p w14:paraId="7F2C17C0"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68270.14</w:t>
            </w:r>
          </w:p>
        </w:tc>
        <w:tc>
          <w:tcPr>
            <w:tcW w:w="861" w:type="dxa"/>
          </w:tcPr>
          <w:p w14:paraId="599825E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59419.87</w:t>
            </w:r>
          </w:p>
        </w:tc>
      </w:tr>
      <w:tr w:rsidR="00604697" w:rsidRPr="00D81EBF" w14:paraId="346764C8" w14:textId="77777777" w:rsidTr="00604697">
        <w:tc>
          <w:tcPr>
            <w:tcW w:w="1818" w:type="dxa"/>
          </w:tcPr>
          <w:p w14:paraId="50F397A3" w14:textId="2C92693E" w:rsidR="00604697" w:rsidRPr="00D81EBF" w:rsidRDefault="00604697" w:rsidP="0073799A">
            <w:pPr>
              <w:pStyle w:val="Compact"/>
              <w:rPr>
                <w:rFonts w:ascii="Times New Roman" w:hAnsi="Times New Roman" w:cs="Times New Roman"/>
                <w:sz w:val="16"/>
                <w:szCs w:val="16"/>
              </w:rPr>
            </w:pPr>
          </w:p>
        </w:tc>
        <w:tc>
          <w:tcPr>
            <w:tcW w:w="3637" w:type="dxa"/>
          </w:tcPr>
          <w:p w14:paraId="2C0D387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BMI (kg/m^2)</w:t>
            </w:r>
          </w:p>
        </w:tc>
        <w:tc>
          <w:tcPr>
            <w:tcW w:w="1436" w:type="dxa"/>
          </w:tcPr>
          <w:p w14:paraId="123BBE18"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-0.02</w:t>
            </w:r>
          </w:p>
        </w:tc>
        <w:tc>
          <w:tcPr>
            <w:tcW w:w="1818" w:type="dxa"/>
          </w:tcPr>
          <w:p w14:paraId="18F84D2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0.01</w:t>
            </w:r>
          </w:p>
        </w:tc>
        <w:tc>
          <w:tcPr>
            <w:tcW w:w="1436" w:type="dxa"/>
          </w:tcPr>
          <w:p w14:paraId="08B5828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-0.05</w:t>
            </w:r>
          </w:p>
        </w:tc>
        <w:tc>
          <w:tcPr>
            <w:tcW w:w="1436" w:type="dxa"/>
          </w:tcPr>
          <w:p w14:paraId="365C497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0.00</w:t>
            </w:r>
          </w:p>
        </w:tc>
        <w:tc>
          <w:tcPr>
            <w:tcW w:w="573" w:type="dxa"/>
          </w:tcPr>
          <w:p w14:paraId="0D7AE8FF"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tcPr>
          <w:p w14:paraId="3F4929CC"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72105.89</w:t>
            </w:r>
          </w:p>
        </w:tc>
        <w:tc>
          <w:tcPr>
            <w:tcW w:w="861" w:type="dxa"/>
          </w:tcPr>
          <w:p w14:paraId="74D5428F"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58319.20</w:t>
            </w:r>
          </w:p>
        </w:tc>
      </w:tr>
      <w:tr w:rsidR="00604697" w:rsidRPr="00D81EBF" w14:paraId="6D435843" w14:textId="77777777" w:rsidTr="00604697">
        <w:tc>
          <w:tcPr>
            <w:tcW w:w="1818" w:type="dxa"/>
          </w:tcPr>
          <w:p w14:paraId="68A84127" w14:textId="07DC4A31" w:rsidR="00604697" w:rsidRPr="00D81EBF" w:rsidRDefault="00604697" w:rsidP="0073799A">
            <w:pPr>
              <w:pStyle w:val="Compact"/>
              <w:rPr>
                <w:rFonts w:ascii="Times New Roman" w:hAnsi="Times New Roman" w:cs="Times New Roman"/>
                <w:sz w:val="16"/>
                <w:szCs w:val="16"/>
              </w:rPr>
            </w:pPr>
          </w:p>
        </w:tc>
        <w:tc>
          <w:tcPr>
            <w:tcW w:w="3637" w:type="dxa"/>
          </w:tcPr>
          <w:p w14:paraId="19D8772C"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Age (in years)</w:t>
            </w:r>
          </w:p>
        </w:tc>
        <w:tc>
          <w:tcPr>
            <w:tcW w:w="1436" w:type="dxa"/>
          </w:tcPr>
          <w:p w14:paraId="20608C1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0.00</w:t>
            </w:r>
          </w:p>
        </w:tc>
        <w:tc>
          <w:tcPr>
            <w:tcW w:w="1818" w:type="dxa"/>
          </w:tcPr>
          <w:p w14:paraId="32EAC4D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0.01</w:t>
            </w:r>
          </w:p>
        </w:tc>
        <w:tc>
          <w:tcPr>
            <w:tcW w:w="1436" w:type="dxa"/>
          </w:tcPr>
          <w:p w14:paraId="738E4352"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-0.01</w:t>
            </w:r>
          </w:p>
        </w:tc>
        <w:tc>
          <w:tcPr>
            <w:tcW w:w="1436" w:type="dxa"/>
          </w:tcPr>
          <w:p w14:paraId="33B98B1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0.01</w:t>
            </w:r>
          </w:p>
        </w:tc>
        <w:tc>
          <w:tcPr>
            <w:tcW w:w="573" w:type="dxa"/>
          </w:tcPr>
          <w:p w14:paraId="701AA7C8"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tcPr>
          <w:p w14:paraId="49A3921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83266.05</w:t>
            </w:r>
          </w:p>
        </w:tc>
        <w:tc>
          <w:tcPr>
            <w:tcW w:w="861" w:type="dxa"/>
          </w:tcPr>
          <w:p w14:paraId="2328BF6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57759.21</w:t>
            </w:r>
          </w:p>
        </w:tc>
      </w:tr>
      <w:tr w:rsidR="00604697" w:rsidRPr="00D81EBF" w14:paraId="41FCB654" w14:textId="77777777" w:rsidTr="00604697">
        <w:tc>
          <w:tcPr>
            <w:tcW w:w="1818" w:type="dxa"/>
          </w:tcPr>
          <w:p w14:paraId="030BD757" w14:textId="2916E509" w:rsidR="00604697" w:rsidRPr="00D81EBF" w:rsidRDefault="00604697" w:rsidP="0073799A">
            <w:pPr>
              <w:pStyle w:val="Compact"/>
              <w:rPr>
                <w:rFonts w:ascii="Times New Roman" w:hAnsi="Times New Roman" w:cs="Times New Roman"/>
                <w:sz w:val="16"/>
                <w:szCs w:val="16"/>
              </w:rPr>
            </w:pPr>
          </w:p>
        </w:tc>
        <w:tc>
          <w:tcPr>
            <w:tcW w:w="3637" w:type="dxa"/>
          </w:tcPr>
          <w:p w14:paraId="7850D57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White non-Hispanic</w:t>
            </w:r>
          </w:p>
        </w:tc>
        <w:tc>
          <w:tcPr>
            <w:tcW w:w="1436" w:type="dxa"/>
          </w:tcPr>
          <w:p w14:paraId="5019D3D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-0.24</w:t>
            </w:r>
          </w:p>
        </w:tc>
        <w:tc>
          <w:tcPr>
            <w:tcW w:w="1818" w:type="dxa"/>
          </w:tcPr>
          <w:p w14:paraId="09E05332"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0.12</w:t>
            </w:r>
          </w:p>
        </w:tc>
        <w:tc>
          <w:tcPr>
            <w:tcW w:w="1436" w:type="dxa"/>
          </w:tcPr>
          <w:p w14:paraId="7DE45D3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-0.43</w:t>
            </w:r>
          </w:p>
        </w:tc>
        <w:tc>
          <w:tcPr>
            <w:tcW w:w="1436" w:type="dxa"/>
          </w:tcPr>
          <w:p w14:paraId="3CD8B55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-0.04</w:t>
            </w:r>
          </w:p>
        </w:tc>
        <w:tc>
          <w:tcPr>
            <w:tcW w:w="573" w:type="dxa"/>
          </w:tcPr>
          <w:p w14:paraId="60B2750B"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tcPr>
          <w:p w14:paraId="3941130B"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94024.37</w:t>
            </w:r>
          </w:p>
        </w:tc>
        <w:tc>
          <w:tcPr>
            <w:tcW w:w="861" w:type="dxa"/>
          </w:tcPr>
          <w:p w14:paraId="108463FE"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58391.82</w:t>
            </w:r>
          </w:p>
        </w:tc>
      </w:tr>
      <w:tr w:rsidR="00604697" w:rsidRPr="00D81EBF" w14:paraId="71A19361" w14:textId="77777777" w:rsidTr="00604697">
        <w:tc>
          <w:tcPr>
            <w:tcW w:w="1818" w:type="dxa"/>
          </w:tcPr>
          <w:p w14:paraId="66288613" w14:textId="6E5D5CB0" w:rsidR="00604697" w:rsidRPr="00D81EBF" w:rsidRDefault="00604697" w:rsidP="0073799A">
            <w:pPr>
              <w:pStyle w:val="Compact"/>
              <w:rPr>
                <w:rFonts w:ascii="Times New Roman" w:hAnsi="Times New Roman" w:cs="Times New Roman"/>
                <w:sz w:val="16"/>
                <w:szCs w:val="16"/>
              </w:rPr>
            </w:pPr>
          </w:p>
        </w:tc>
        <w:tc>
          <w:tcPr>
            <w:tcW w:w="3637" w:type="dxa"/>
          </w:tcPr>
          <w:p w14:paraId="3BAC656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College or higher educated</w:t>
            </w:r>
          </w:p>
        </w:tc>
        <w:tc>
          <w:tcPr>
            <w:tcW w:w="1436" w:type="dxa"/>
          </w:tcPr>
          <w:p w14:paraId="5FBA62AD"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-0.13</w:t>
            </w:r>
          </w:p>
        </w:tc>
        <w:tc>
          <w:tcPr>
            <w:tcW w:w="1818" w:type="dxa"/>
          </w:tcPr>
          <w:p w14:paraId="0C686D47"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0.11</w:t>
            </w:r>
          </w:p>
        </w:tc>
        <w:tc>
          <w:tcPr>
            <w:tcW w:w="1436" w:type="dxa"/>
          </w:tcPr>
          <w:p w14:paraId="1D34FBE3"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-0.31</w:t>
            </w:r>
          </w:p>
        </w:tc>
        <w:tc>
          <w:tcPr>
            <w:tcW w:w="1436" w:type="dxa"/>
          </w:tcPr>
          <w:p w14:paraId="14AFE4B2"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0.06</w:t>
            </w:r>
          </w:p>
        </w:tc>
        <w:tc>
          <w:tcPr>
            <w:tcW w:w="573" w:type="dxa"/>
          </w:tcPr>
          <w:p w14:paraId="3AE5411A"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tcPr>
          <w:p w14:paraId="07FF6461"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91131.01</w:t>
            </w:r>
          </w:p>
        </w:tc>
        <w:tc>
          <w:tcPr>
            <w:tcW w:w="861" w:type="dxa"/>
          </w:tcPr>
          <w:p w14:paraId="6BBAA039"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60322.80</w:t>
            </w:r>
          </w:p>
        </w:tc>
      </w:tr>
      <w:tr w:rsidR="00604697" w:rsidRPr="00D81EBF" w14:paraId="778B502D" w14:textId="77777777" w:rsidTr="00604697">
        <w:tc>
          <w:tcPr>
            <w:tcW w:w="1818" w:type="dxa"/>
          </w:tcPr>
          <w:p w14:paraId="376DC118" w14:textId="0EB9C4A6" w:rsidR="00604697" w:rsidRPr="00D81EBF" w:rsidRDefault="00604697" w:rsidP="0073799A">
            <w:pPr>
              <w:pStyle w:val="Compact"/>
              <w:rPr>
                <w:rFonts w:ascii="Times New Roman" w:hAnsi="Times New Roman" w:cs="Times New Roman"/>
                <w:sz w:val="16"/>
                <w:szCs w:val="16"/>
              </w:rPr>
            </w:pPr>
          </w:p>
        </w:tc>
        <w:tc>
          <w:tcPr>
            <w:tcW w:w="3637" w:type="dxa"/>
          </w:tcPr>
          <w:p w14:paraId="0895843F"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Current smoker</w:t>
            </w:r>
          </w:p>
        </w:tc>
        <w:tc>
          <w:tcPr>
            <w:tcW w:w="1436" w:type="dxa"/>
          </w:tcPr>
          <w:p w14:paraId="6AFF2626"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0.02</w:t>
            </w:r>
          </w:p>
        </w:tc>
        <w:tc>
          <w:tcPr>
            <w:tcW w:w="1818" w:type="dxa"/>
          </w:tcPr>
          <w:p w14:paraId="596761A9"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0.12</w:t>
            </w:r>
          </w:p>
        </w:tc>
        <w:tc>
          <w:tcPr>
            <w:tcW w:w="1436" w:type="dxa"/>
          </w:tcPr>
          <w:p w14:paraId="6E1A72EC"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-0.17</w:t>
            </w:r>
          </w:p>
        </w:tc>
        <w:tc>
          <w:tcPr>
            <w:tcW w:w="1436" w:type="dxa"/>
          </w:tcPr>
          <w:p w14:paraId="07B7C278"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0.22</w:t>
            </w:r>
          </w:p>
        </w:tc>
        <w:tc>
          <w:tcPr>
            <w:tcW w:w="573" w:type="dxa"/>
          </w:tcPr>
          <w:p w14:paraId="2FAC3D74"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1</w:t>
            </w:r>
          </w:p>
        </w:tc>
        <w:tc>
          <w:tcPr>
            <w:tcW w:w="957" w:type="dxa"/>
          </w:tcPr>
          <w:p w14:paraId="7DBE4608"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88842.33</w:t>
            </w:r>
          </w:p>
        </w:tc>
        <w:tc>
          <w:tcPr>
            <w:tcW w:w="861" w:type="dxa"/>
          </w:tcPr>
          <w:p w14:paraId="07919845" w14:textId="77777777" w:rsidR="00604697" w:rsidRPr="00D81EBF" w:rsidRDefault="00604697" w:rsidP="0073799A">
            <w:pPr>
              <w:pStyle w:val="Compact"/>
              <w:jc w:val="right"/>
              <w:rPr>
                <w:rFonts w:ascii="Times New Roman" w:hAnsi="Times New Roman" w:cs="Times New Roman"/>
                <w:sz w:val="16"/>
                <w:szCs w:val="16"/>
              </w:rPr>
            </w:pPr>
            <w:r w:rsidRPr="00D81EBF">
              <w:rPr>
                <w:rFonts w:ascii="Times New Roman" w:hAnsi="Times New Roman" w:cs="Times New Roman"/>
                <w:sz w:val="16"/>
                <w:szCs w:val="16"/>
              </w:rPr>
              <w:t>58111.86</w:t>
            </w:r>
          </w:p>
        </w:tc>
      </w:tr>
    </w:tbl>
    <w:p w14:paraId="37FF748A" w14:textId="77777777" w:rsidR="00444858" w:rsidRDefault="00444858" w:rsidP="00D81EBF">
      <w:pPr>
        <w:pStyle w:val="TableCaption"/>
        <w:rPr>
          <w:rFonts w:ascii="Times New Roman" w:hAnsi="Times New Roman" w:cs="Times New Roman"/>
          <w:i w:val="0"/>
          <w:iCs/>
        </w:rPr>
      </w:pPr>
    </w:p>
    <w:p w14:paraId="207411BA" w14:textId="77777777" w:rsidR="00444858" w:rsidRDefault="00444858" w:rsidP="00D81EBF">
      <w:pPr>
        <w:pStyle w:val="TableCaption"/>
        <w:rPr>
          <w:rFonts w:ascii="Times New Roman" w:hAnsi="Times New Roman" w:cs="Times New Roman"/>
          <w:i w:val="0"/>
          <w:iCs/>
        </w:rPr>
      </w:pPr>
    </w:p>
    <w:p w14:paraId="18565422" w14:textId="13EC46FC" w:rsidR="00D81EBF" w:rsidRPr="00D81EBF" w:rsidRDefault="00D81EBF" w:rsidP="00D81EBF">
      <w:pPr>
        <w:pStyle w:val="TableCaption"/>
        <w:rPr>
          <w:rFonts w:ascii="Times New Roman" w:hAnsi="Times New Roman" w:cs="Times New Roman"/>
          <w:i w:val="0"/>
          <w:iCs/>
        </w:rPr>
      </w:pPr>
      <w:r w:rsidRPr="00D81EBF">
        <w:rPr>
          <w:rFonts w:ascii="Times New Roman" w:hAnsi="Times New Roman" w:cs="Times New Roman"/>
          <w:i w:val="0"/>
          <w:iCs/>
        </w:rPr>
        <w:t>Supplementary Table 3</w:t>
      </w:r>
      <w:r>
        <w:rPr>
          <w:rFonts w:ascii="Times New Roman" w:hAnsi="Times New Roman" w:cs="Times New Roman"/>
          <w:i w:val="0"/>
          <w:iCs/>
        </w:rPr>
        <w:t xml:space="preserve">: </w:t>
      </w:r>
      <w:r w:rsidR="00091855">
        <w:rPr>
          <w:rFonts w:ascii="Times New Roman" w:hAnsi="Times New Roman" w:cs="Times New Roman"/>
          <w:i w:val="0"/>
          <w:iCs/>
        </w:rPr>
        <w:t>F</w:t>
      </w:r>
      <w:r w:rsidRPr="00D81EBF">
        <w:rPr>
          <w:rFonts w:ascii="Times New Roman" w:hAnsi="Times New Roman" w:cs="Times New Roman"/>
          <w:i w:val="0"/>
          <w:iCs/>
        </w:rPr>
        <w:t>requentist analysis coefficient estimate, standard error, confidence interval, and performance measures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03"/>
        <w:gridCol w:w="2652"/>
        <w:gridCol w:w="1056"/>
        <w:gridCol w:w="1369"/>
        <w:gridCol w:w="775"/>
        <w:gridCol w:w="809"/>
        <w:gridCol w:w="808"/>
        <w:gridCol w:w="1502"/>
        <w:gridCol w:w="1690"/>
        <w:gridCol w:w="2026"/>
      </w:tblGrid>
      <w:tr w:rsidR="00444858" w:rsidRPr="00444858" w14:paraId="33DE458F" w14:textId="77777777" w:rsidTr="00444858">
        <w:trPr>
          <w:cnfStyle w:val="100000000000" w:firstRow="1" w:lastRow="0" w:firstColumn="0" w:lastColumn="0" w:oddVBand="0" w:evenVBand="0" w:oddHBand="0" w:evenHBand="0" w:firstRowFirstColumn="0" w:firstRowLastColumn="0" w:lastRowFirstColumn="0" w:lastRowLastColumn="0"/>
          <w:tblHeader/>
        </w:trPr>
        <w:tc>
          <w:tcPr>
            <w:tcW w:w="0" w:type="auto"/>
          </w:tcPr>
          <w:p w14:paraId="2DB7364E" w14:textId="77777777" w:rsidR="00444858" w:rsidRPr="00444858" w:rsidRDefault="00444858" w:rsidP="0073799A">
            <w:pPr>
              <w:pStyle w:val="Compact"/>
              <w:rPr>
                <w:rFonts w:ascii="Times New Roman" w:hAnsi="Times New Roman" w:cs="Times New Roman"/>
                <w:b/>
                <w:bCs/>
                <w:sz w:val="18"/>
                <w:szCs w:val="18"/>
              </w:rPr>
            </w:pPr>
            <w:r w:rsidRPr="00444858">
              <w:rPr>
                <w:rFonts w:ascii="Times New Roman" w:hAnsi="Times New Roman" w:cs="Times New Roman"/>
                <w:b/>
                <w:bCs/>
                <w:sz w:val="18"/>
                <w:szCs w:val="18"/>
              </w:rPr>
              <w:t>Treatment Response</w:t>
            </w:r>
          </w:p>
        </w:tc>
        <w:tc>
          <w:tcPr>
            <w:tcW w:w="0" w:type="auto"/>
          </w:tcPr>
          <w:p w14:paraId="68AB1571" w14:textId="77777777" w:rsidR="00444858" w:rsidRPr="00444858" w:rsidRDefault="00444858" w:rsidP="0073799A">
            <w:pPr>
              <w:pStyle w:val="Compact"/>
              <w:jc w:val="right"/>
              <w:rPr>
                <w:rFonts w:ascii="Times New Roman" w:hAnsi="Times New Roman" w:cs="Times New Roman"/>
                <w:b/>
                <w:bCs/>
                <w:sz w:val="18"/>
                <w:szCs w:val="18"/>
              </w:rPr>
            </w:pPr>
            <w:r w:rsidRPr="00444858">
              <w:rPr>
                <w:rFonts w:ascii="Times New Roman" w:hAnsi="Times New Roman" w:cs="Times New Roman"/>
                <w:b/>
                <w:bCs/>
                <w:sz w:val="18"/>
                <w:szCs w:val="18"/>
              </w:rPr>
              <w:t>Predictor</w:t>
            </w:r>
          </w:p>
        </w:tc>
        <w:tc>
          <w:tcPr>
            <w:tcW w:w="0" w:type="auto"/>
          </w:tcPr>
          <w:p w14:paraId="0662785B" w14:textId="77777777" w:rsidR="00444858" w:rsidRPr="00444858" w:rsidRDefault="00444858" w:rsidP="0073799A">
            <w:pPr>
              <w:pStyle w:val="Compact"/>
              <w:jc w:val="right"/>
              <w:rPr>
                <w:rFonts w:ascii="Times New Roman" w:hAnsi="Times New Roman" w:cs="Times New Roman"/>
                <w:b/>
                <w:bCs/>
                <w:sz w:val="18"/>
                <w:szCs w:val="18"/>
              </w:rPr>
            </w:pPr>
            <w:r w:rsidRPr="00444858">
              <w:rPr>
                <w:rFonts w:ascii="Times New Roman" w:hAnsi="Times New Roman" w:cs="Times New Roman"/>
                <w:b/>
                <w:bCs/>
                <w:sz w:val="18"/>
                <w:szCs w:val="18"/>
              </w:rPr>
              <w:t>Coefficient</w:t>
            </w:r>
          </w:p>
        </w:tc>
        <w:tc>
          <w:tcPr>
            <w:tcW w:w="0" w:type="auto"/>
          </w:tcPr>
          <w:p w14:paraId="0AAFE88B" w14:textId="77777777" w:rsidR="00444858" w:rsidRPr="00444858" w:rsidRDefault="00444858" w:rsidP="0073799A">
            <w:pPr>
              <w:pStyle w:val="Compact"/>
              <w:jc w:val="right"/>
              <w:rPr>
                <w:rFonts w:ascii="Times New Roman" w:hAnsi="Times New Roman" w:cs="Times New Roman"/>
                <w:b/>
                <w:bCs/>
                <w:sz w:val="18"/>
                <w:szCs w:val="18"/>
              </w:rPr>
            </w:pPr>
            <w:r w:rsidRPr="00444858">
              <w:rPr>
                <w:rFonts w:ascii="Times New Roman" w:hAnsi="Times New Roman" w:cs="Times New Roman"/>
                <w:b/>
                <w:bCs/>
                <w:sz w:val="18"/>
                <w:szCs w:val="18"/>
              </w:rPr>
              <w:t>Standard Error</w:t>
            </w:r>
          </w:p>
        </w:tc>
        <w:tc>
          <w:tcPr>
            <w:tcW w:w="0" w:type="auto"/>
          </w:tcPr>
          <w:p w14:paraId="1978D9CA" w14:textId="77777777" w:rsidR="00444858" w:rsidRPr="00444858" w:rsidRDefault="00444858" w:rsidP="0073799A">
            <w:pPr>
              <w:pStyle w:val="Compact"/>
              <w:jc w:val="right"/>
              <w:rPr>
                <w:rFonts w:ascii="Times New Roman" w:hAnsi="Times New Roman" w:cs="Times New Roman"/>
                <w:b/>
                <w:bCs/>
                <w:sz w:val="18"/>
                <w:szCs w:val="18"/>
              </w:rPr>
            </w:pPr>
            <w:r w:rsidRPr="00444858">
              <w:rPr>
                <w:rFonts w:ascii="Times New Roman" w:hAnsi="Times New Roman" w:cs="Times New Roman"/>
                <w:b/>
                <w:bCs/>
                <w:sz w:val="18"/>
                <w:szCs w:val="18"/>
              </w:rPr>
              <w:t>P-value</w:t>
            </w:r>
          </w:p>
        </w:tc>
        <w:tc>
          <w:tcPr>
            <w:tcW w:w="0" w:type="auto"/>
          </w:tcPr>
          <w:p w14:paraId="71AE8924" w14:textId="77777777" w:rsidR="00444858" w:rsidRDefault="00444858" w:rsidP="0073799A">
            <w:pPr>
              <w:pStyle w:val="Compact"/>
              <w:jc w:val="right"/>
              <w:rPr>
                <w:rFonts w:ascii="Times New Roman" w:hAnsi="Times New Roman" w:cs="Times New Roman"/>
                <w:b/>
                <w:bCs/>
                <w:sz w:val="18"/>
                <w:szCs w:val="18"/>
              </w:rPr>
            </w:pPr>
            <w:r w:rsidRPr="00444858">
              <w:rPr>
                <w:rFonts w:ascii="Times New Roman" w:hAnsi="Times New Roman" w:cs="Times New Roman"/>
                <w:b/>
                <w:bCs/>
                <w:sz w:val="18"/>
                <w:szCs w:val="18"/>
              </w:rPr>
              <w:t xml:space="preserve">Lower </w:t>
            </w:r>
          </w:p>
          <w:p w14:paraId="4C47E430" w14:textId="298BC26D" w:rsidR="00444858" w:rsidRPr="00444858" w:rsidRDefault="00444858" w:rsidP="0073799A">
            <w:pPr>
              <w:pStyle w:val="Compact"/>
              <w:jc w:val="right"/>
              <w:rPr>
                <w:rFonts w:ascii="Times New Roman" w:hAnsi="Times New Roman" w:cs="Times New Roman"/>
                <w:b/>
                <w:bCs/>
                <w:sz w:val="18"/>
                <w:szCs w:val="18"/>
              </w:rPr>
            </w:pPr>
            <w:r w:rsidRPr="00444858">
              <w:rPr>
                <w:rFonts w:ascii="Times New Roman" w:hAnsi="Times New Roman" w:cs="Times New Roman"/>
                <w:b/>
                <w:bCs/>
                <w:sz w:val="18"/>
                <w:szCs w:val="18"/>
              </w:rPr>
              <w:t xml:space="preserve">95% </w:t>
            </w:r>
            <w:r>
              <w:rPr>
                <w:rFonts w:ascii="Times New Roman" w:hAnsi="Times New Roman" w:cs="Times New Roman"/>
                <w:b/>
                <w:bCs/>
                <w:sz w:val="18"/>
                <w:szCs w:val="18"/>
              </w:rPr>
              <w:t>C</w:t>
            </w:r>
            <w:r w:rsidRPr="00444858">
              <w:rPr>
                <w:rFonts w:ascii="Times New Roman" w:hAnsi="Times New Roman" w:cs="Times New Roman"/>
                <w:b/>
                <w:bCs/>
                <w:sz w:val="18"/>
                <w:szCs w:val="18"/>
              </w:rPr>
              <w:t>I</w:t>
            </w:r>
          </w:p>
        </w:tc>
        <w:tc>
          <w:tcPr>
            <w:tcW w:w="0" w:type="auto"/>
          </w:tcPr>
          <w:p w14:paraId="415308F7" w14:textId="77777777" w:rsidR="00444858" w:rsidRDefault="00444858" w:rsidP="0073799A">
            <w:pPr>
              <w:pStyle w:val="Compact"/>
              <w:jc w:val="right"/>
              <w:rPr>
                <w:rFonts w:ascii="Times New Roman" w:hAnsi="Times New Roman" w:cs="Times New Roman"/>
                <w:b/>
                <w:bCs/>
                <w:sz w:val="18"/>
                <w:szCs w:val="18"/>
              </w:rPr>
            </w:pPr>
            <w:r w:rsidRPr="00444858">
              <w:rPr>
                <w:rFonts w:ascii="Times New Roman" w:hAnsi="Times New Roman" w:cs="Times New Roman"/>
                <w:b/>
                <w:bCs/>
                <w:sz w:val="18"/>
                <w:szCs w:val="18"/>
              </w:rPr>
              <w:t xml:space="preserve">Upper </w:t>
            </w:r>
          </w:p>
          <w:p w14:paraId="7D09DC0D" w14:textId="36F3C82C" w:rsidR="00444858" w:rsidRPr="00444858" w:rsidRDefault="00444858" w:rsidP="0073799A">
            <w:pPr>
              <w:pStyle w:val="Compact"/>
              <w:jc w:val="right"/>
              <w:rPr>
                <w:rFonts w:ascii="Times New Roman" w:hAnsi="Times New Roman" w:cs="Times New Roman"/>
                <w:b/>
                <w:bCs/>
                <w:sz w:val="18"/>
                <w:szCs w:val="18"/>
              </w:rPr>
            </w:pPr>
            <w:r w:rsidRPr="00444858">
              <w:rPr>
                <w:rFonts w:ascii="Times New Roman" w:hAnsi="Times New Roman" w:cs="Times New Roman"/>
                <w:b/>
                <w:bCs/>
                <w:sz w:val="18"/>
                <w:szCs w:val="18"/>
              </w:rPr>
              <w:t xml:space="preserve">95% </w:t>
            </w:r>
            <w:r>
              <w:rPr>
                <w:rFonts w:ascii="Times New Roman" w:hAnsi="Times New Roman" w:cs="Times New Roman"/>
                <w:b/>
                <w:bCs/>
                <w:sz w:val="18"/>
                <w:szCs w:val="18"/>
              </w:rPr>
              <w:t>CI</w:t>
            </w:r>
          </w:p>
        </w:tc>
        <w:tc>
          <w:tcPr>
            <w:tcW w:w="0" w:type="auto"/>
          </w:tcPr>
          <w:p w14:paraId="7E4BDE06" w14:textId="77777777" w:rsidR="00444858" w:rsidRPr="00444858" w:rsidRDefault="00444858" w:rsidP="0073799A">
            <w:pPr>
              <w:pStyle w:val="Compact"/>
              <w:jc w:val="right"/>
              <w:rPr>
                <w:rFonts w:ascii="Times New Roman" w:hAnsi="Times New Roman" w:cs="Times New Roman"/>
                <w:b/>
                <w:bCs/>
                <w:sz w:val="18"/>
                <w:szCs w:val="18"/>
              </w:rPr>
            </w:pPr>
            <w:r w:rsidRPr="00444858">
              <w:rPr>
                <w:rFonts w:ascii="Times New Roman" w:hAnsi="Times New Roman" w:cs="Times New Roman"/>
                <w:b/>
                <w:bCs/>
                <w:sz w:val="18"/>
                <w:szCs w:val="18"/>
              </w:rPr>
              <w:t>Residual variance</w:t>
            </w:r>
          </w:p>
        </w:tc>
        <w:tc>
          <w:tcPr>
            <w:tcW w:w="0" w:type="auto"/>
          </w:tcPr>
          <w:p w14:paraId="3F917D66" w14:textId="77777777" w:rsidR="00444858" w:rsidRPr="00444858" w:rsidRDefault="00444858" w:rsidP="0073799A">
            <w:pPr>
              <w:pStyle w:val="Compact"/>
              <w:jc w:val="right"/>
              <w:rPr>
                <w:rFonts w:ascii="Times New Roman" w:hAnsi="Times New Roman" w:cs="Times New Roman"/>
                <w:b/>
                <w:bCs/>
                <w:sz w:val="18"/>
                <w:szCs w:val="18"/>
              </w:rPr>
            </w:pPr>
            <w:r w:rsidRPr="00444858">
              <w:rPr>
                <w:rFonts w:ascii="Times New Roman" w:hAnsi="Times New Roman" w:cs="Times New Roman"/>
                <w:b/>
                <w:bCs/>
                <w:sz w:val="18"/>
                <w:szCs w:val="18"/>
              </w:rPr>
              <w:t>Adjusted R-Squared</w:t>
            </w:r>
          </w:p>
        </w:tc>
        <w:tc>
          <w:tcPr>
            <w:tcW w:w="0" w:type="auto"/>
          </w:tcPr>
          <w:p w14:paraId="4B847737" w14:textId="77777777" w:rsidR="00444858" w:rsidRPr="00444858" w:rsidRDefault="00444858" w:rsidP="0073799A">
            <w:pPr>
              <w:pStyle w:val="Compact"/>
              <w:jc w:val="right"/>
              <w:rPr>
                <w:rFonts w:ascii="Times New Roman" w:hAnsi="Times New Roman" w:cs="Times New Roman"/>
                <w:b/>
                <w:bCs/>
                <w:sz w:val="18"/>
                <w:szCs w:val="18"/>
              </w:rPr>
            </w:pPr>
            <w:r w:rsidRPr="00444858">
              <w:rPr>
                <w:rFonts w:ascii="Times New Roman" w:hAnsi="Times New Roman" w:cs="Times New Roman"/>
                <w:b/>
                <w:bCs/>
                <w:sz w:val="18"/>
                <w:szCs w:val="18"/>
              </w:rPr>
              <w:t>Variance Inflation Factor</w:t>
            </w:r>
          </w:p>
        </w:tc>
      </w:tr>
      <w:tr w:rsidR="00444858" w:rsidRPr="00444858" w14:paraId="2667C88C" w14:textId="77777777" w:rsidTr="00444858">
        <w:tc>
          <w:tcPr>
            <w:tcW w:w="0" w:type="auto"/>
          </w:tcPr>
          <w:p w14:paraId="711F4AD9" w14:textId="77777777" w:rsidR="00444858" w:rsidRPr="00444858" w:rsidRDefault="00444858" w:rsidP="0073799A">
            <w:pPr>
              <w:pStyle w:val="Compact"/>
              <w:rPr>
                <w:rFonts w:ascii="Times New Roman" w:hAnsi="Times New Roman" w:cs="Times New Roman"/>
                <w:sz w:val="18"/>
                <w:szCs w:val="18"/>
              </w:rPr>
            </w:pPr>
            <w:r w:rsidRPr="00444858">
              <w:rPr>
                <w:rFonts w:ascii="Times New Roman" w:hAnsi="Times New Roman" w:cs="Times New Roman"/>
                <w:sz w:val="18"/>
                <w:szCs w:val="18"/>
              </w:rPr>
              <w:t>Physical QoL</w:t>
            </w:r>
          </w:p>
        </w:tc>
        <w:tc>
          <w:tcPr>
            <w:tcW w:w="0" w:type="auto"/>
          </w:tcPr>
          <w:p w14:paraId="5887671C"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Reference subject</w:t>
            </w:r>
          </w:p>
        </w:tc>
        <w:tc>
          <w:tcPr>
            <w:tcW w:w="0" w:type="auto"/>
          </w:tcPr>
          <w:p w14:paraId="5D8B75D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17.64</w:t>
            </w:r>
          </w:p>
        </w:tc>
        <w:tc>
          <w:tcPr>
            <w:tcW w:w="0" w:type="auto"/>
          </w:tcPr>
          <w:p w14:paraId="4A3381D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3.59</w:t>
            </w:r>
          </w:p>
        </w:tc>
        <w:tc>
          <w:tcPr>
            <w:tcW w:w="0" w:type="auto"/>
          </w:tcPr>
          <w:p w14:paraId="350896F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0.00</w:t>
            </w:r>
          </w:p>
        </w:tc>
        <w:tc>
          <w:tcPr>
            <w:tcW w:w="0" w:type="auto"/>
          </w:tcPr>
          <w:p w14:paraId="2594E36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10.59</w:t>
            </w:r>
          </w:p>
        </w:tc>
        <w:tc>
          <w:tcPr>
            <w:tcW w:w="0" w:type="auto"/>
          </w:tcPr>
          <w:p w14:paraId="5BE5373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24.69</w:t>
            </w:r>
          </w:p>
        </w:tc>
        <w:tc>
          <w:tcPr>
            <w:tcW w:w="0" w:type="auto"/>
          </w:tcPr>
          <w:p w14:paraId="0385284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7.76</w:t>
            </w:r>
          </w:p>
        </w:tc>
        <w:tc>
          <w:tcPr>
            <w:tcW w:w="0" w:type="auto"/>
          </w:tcPr>
          <w:p w14:paraId="2667151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0.42</w:t>
            </w:r>
          </w:p>
        </w:tc>
        <w:tc>
          <w:tcPr>
            <w:tcW w:w="0" w:type="auto"/>
          </w:tcPr>
          <w:p w14:paraId="5BA00EE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0.00</w:t>
            </w:r>
          </w:p>
        </w:tc>
      </w:tr>
      <w:tr w:rsidR="00444858" w:rsidRPr="00444858" w14:paraId="40931E10" w14:textId="77777777" w:rsidTr="00444858">
        <w:tc>
          <w:tcPr>
            <w:tcW w:w="0" w:type="auto"/>
          </w:tcPr>
          <w:p w14:paraId="76857188" w14:textId="1CF71261" w:rsidR="00444858" w:rsidRPr="00444858" w:rsidRDefault="00444858" w:rsidP="0073799A">
            <w:pPr>
              <w:pStyle w:val="Compact"/>
              <w:rPr>
                <w:rFonts w:ascii="Times New Roman" w:hAnsi="Times New Roman" w:cs="Times New Roman"/>
                <w:sz w:val="18"/>
                <w:szCs w:val="18"/>
              </w:rPr>
            </w:pPr>
          </w:p>
        </w:tc>
        <w:tc>
          <w:tcPr>
            <w:tcW w:w="0" w:type="auto"/>
          </w:tcPr>
          <w:p w14:paraId="786163F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Used hard drug at baseline</w:t>
            </w:r>
          </w:p>
        </w:tc>
        <w:tc>
          <w:tcPr>
            <w:tcW w:w="0" w:type="auto"/>
          </w:tcPr>
          <w:p w14:paraId="4B44FAC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-3.34</w:t>
            </w:r>
          </w:p>
        </w:tc>
        <w:tc>
          <w:tcPr>
            <w:tcW w:w="0" w:type="auto"/>
          </w:tcPr>
          <w:p w14:paraId="3055B4D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1.39</w:t>
            </w:r>
          </w:p>
        </w:tc>
        <w:tc>
          <w:tcPr>
            <w:tcW w:w="0" w:type="auto"/>
          </w:tcPr>
          <w:p w14:paraId="6307119D"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0.02</w:t>
            </w:r>
          </w:p>
        </w:tc>
        <w:tc>
          <w:tcPr>
            <w:tcW w:w="0" w:type="auto"/>
          </w:tcPr>
          <w:p w14:paraId="213BA3C1"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-6.06</w:t>
            </w:r>
          </w:p>
        </w:tc>
        <w:tc>
          <w:tcPr>
            <w:tcW w:w="0" w:type="auto"/>
          </w:tcPr>
          <w:p w14:paraId="0805F64A"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-0.61</w:t>
            </w:r>
          </w:p>
        </w:tc>
        <w:tc>
          <w:tcPr>
            <w:tcW w:w="0" w:type="auto"/>
          </w:tcPr>
          <w:p w14:paraId="67C619D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7.76</w:t>
            </w:r>
          </w:p>
        </w:tc>
        <w:tc>
          <w:tcPr>
            <w:tcW w:w="0" w:type="auto"/>
          </w:tcPr>
          <w:p w14:paraId="35D97C2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0.42</w:t>
            </w:r>
          </w:p>
        </w:tc>
        <w:tc>
          <w:tcPr>
            <w:tcW w:w="0" w:type="auto"/>
          </w:tcPr>
          <w:p w14:paraId="737DEA51"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1.06</w:t>
            </w:r>
          </w:p>
        </w:tc>
      </w:tr>
      <w:tr w:rsidR="00444858" w:rsidRPr="00444858" w14:paraId="0AD64FCE" w14:textId="77777777" w:rsidTr="00444858">
        <w:tc>
          <w:tcPr>
            <w:tcW w:w="0" w:type="auto"/>
          </w:tcPr>
          <w:p w14:paraId="66F5105F" w14:textId="4D88CFEE" w:rsidR="00444858" w:rsidRPr="00444858" w:rsidRDefault="00444858" w:rsidP="0073799A">
            <w:pPr>
              <w:pStyle w:val="Compact"/>
              <w:rPr>
                <w:rFonts w:ascii="Times New Roman" w:hAnsi="Times New Roman" w:cs="Times New Roman"/>
                <w:sz w:val="18"/>
                <w:szCs w:val="18"/>
              </w:rPr>
            </w:pPr>
          </w:p>
        </w:tc>
        <w:tc>
          <w:tcPr>
            <w:tcW w:w="0" w:type="auto"/>
          </w:tcPr>
          <w:p w14:paraId="6281EE11"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Baseline physical QoL score</w:t>
            </w:r>
          </w:p>
        </w:tc>
        <w:tc>
          <w:tcPr>
            <w:tcW w:w="0" w:type="auto"/>
          </w:tcPr>
          <w:p w14:paraId="2D96EF0C"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0.70</w:t>
            </w:r>
          </w:p>
        </w:tc>
        <w:tc>
          <w:tcPr>
            <w:tcW w:w="0" w:type="auto"/>
          </w:tcPr>
          <w:p w14:paraId="125D764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0.04</w:t>
            </w:r>
          </w:p>
        </w:tc>
        <w:tc>
          <w:tcPr>
            <w:tcW w:w="0" w:type="auto"/>
          </w:tcPr>
          <w:p w14:paraId="268F503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0.00</w:t>
            </w:r>
          </w:p>
        </w:tc>
        <w:tc>
          <w:tcPr>
            <w:tcW w:w="0" w:type="auto"/>
          </w:tcPr>
          <w:p w14:paraId="63063B2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0.61</w:t>
            </w:r>
          </w:p>
        </w:tc>
        <w:tc>
          <w:tcPr>
            <w:tcW w:w="0" w:type="auto"/>
          </w:tcPr>
          <w:p w14:paraId="011939B1"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0.78</w:t>
            </w:r>
          </w:p>
        </w:tc>
        <w:tc>
          <w:tcPr>
            <w:tcW w:w="0" w:type="auto"/>
          </w:tcPr>
          <w:p w14:paraId="3FC6F6F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7.76</w:t>
            </w:r>
          </w:p>
        </w:tc>
        <w:tc>
          <w:tcPr>
            <w:tcW w:w="0" w:type="auto"/>
          </w:tcPr>
          <w:p w14:paraId="4EFC6BD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0.42</w:t>
            </w:r>
          </w:p>
        </w:tc>
        <w:tc>
          <w:tcPr>
            <w:tcW w:w="0" w:type="auto"/>
          </w:tcPr>
          <w:p w14:paraId="44C313A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1.13</w:t>
            </w:r>
          </w:p>
        </w:tc>
      </w:tr>
      <w:tr w:rsidR="00444858" w:rsidRPr="00444858" w14:paraId="3F79D587" w14:textId="77777777" w:rsidTr="00444858">
        <w:tc>
          <w:tcPr>
            <w:tcW w:w="0" w:type="auto"/>
          </w:tcPr>
          <w:p w14:paraId="5AC04CA7" w14:textId="149DC7C0" w:rsidR="00444858" w:rsidRPr="00444858" w:rsidRDefault="00444858" w:rsidP="0073799A">
            <w:pPr>
              <w:pStyle w:val="Compact"/>
              <w:rPr>
                <w:rFonts w:ascii="Times New Roman" w:hAnsi="Times New Roman" w:cs="Times New Roman"/>
                <w:sz w:val="18"/>
                <w:szCs w:val="18"/>
              </w:rPr>
            </w:pPr>
          </w:p>
        </w:tc>
        <w:tc>
          <w:tcPr>
            <w:tcW w:w="0" w:type="auto"/>
          </w:tcPr>
          <w:p w14:paraId="1E49931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BMI (kg/m^2)</w:t>
            </w:r>
          </w:p>
        </w:tc>
        <w:tc>
          <w:tcPr>
            <w:tcW w:w="0" w:type="auto"/>
          </w:tcPr>
          <w:p w14:paraId="079B91FA"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0.07</w:t>
            </w:r>
          </w:p>
        </w:tc>
        <w:tc>
          <w:tcPr>
            <w:tcW w:w="0" w:type="auto"/>
          </w:tcPr>
          <w:p w14:paraId="763BCA0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0.09</w:t>
            </w:r>
          </w:p>
        </w:tc>
        <w:tc>
          <w:tcPr>
            <w:tcW w:w="0" w:type="auto"/>
          </w:tcPr>
          <w:p w14:paraId="6EC2872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0.40</w:t>
            </w:r>
          </w:p>
        </w:tc>
        <w:tc>
          <w:tcPr>
            <w:tcW w:w="0" w:type="auto"/>
          </w:tcPr>
          <w:p w14:paraId="37C87CF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-0.10</w:t>
            </w:r>
          </w:p>
        </w:tc>
        <w:tc>
          <w:tcPr>
            <w:tcW w:w="0" w:type="auto"/>
          </w:tcPr>
          <w:p w14:paraId="216F3C2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0.24</w:t>
            </w:r>
          </w:p>
        </w:tc>
        <w:tc>
          <w:tcPr>
            <w:tcW w:w="0" w:type="auto"/>
          </w:tcPr>
          <w:p w14:paraId="4363093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7.76</w:t>
            </w:r>
          </w:p>
        </w:tc>
        <w:tc>
          <w:tcPr>
            <w:tcW w:w="0" w:type="auto"/>
          </w:tcPr>
          <w:p w14:paraId="49648E0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0.42</w:t>
            </w:r>
          </w:p>
        </w:tc>
        <w:tc>
          <w:tcPr>
            <w:tcW w:w="0" w:type="auto"/>
          </w:tcPr>
          <w:p w14:paraId="31A91AE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1.07</w:t>
            </w:r>
          </w:p>
        </w:tc>
      </w:tr>
      <w:tr w:rsidR="00444858" w:rsidRPr="00444858" w14:paraId="603949E0" w14:textId="77777777" w:rsidTr="00444858">
        <w:tc>
          <w:tcPr>
            <w:tcW w:w="0" w:type="auto"/>
          </w:tcPr>
          <w:p w14:paraId="40016C11" w14:textId="0404CA4D" w:rsidR="00444858" w:rsidRPr="00444858" w:rsidRDefault="00444858" w:rsidP="0073799A">
            <w:pPr>
              <w:pStyle w:val="Compact"/>
              <w:rPr>
                <w:rFonts w:ascii="Times New Roman" w:hAnsi="Times New Roman" w:cs="Times New Roman"/>
                <w:sz w:val="18"/>
                <w:szCs w:val="18"/>
              </w:rPr>
            </w:pPr>
          </w:p>
        </w:tc>
        <w:tc>
          <w:tcPr>
            <w:tcW w:w="0" w:type="auto"/>
          </w:tcPr>
          <w:p w14:paraId="119BA1B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Age (in years)</w:t>
            </w:r>
          </w:p>
        </w:tc>
        <w:tc>
          <w:tcPr>
            <w:tcW w:w="0" w:type="auto"/>
          </w:tcPr>
          <w:p w14:paraId="1A97C5A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-0.10</w:t>
            </w:r>
          </w:p>
        </w:tc>
        <w:tc>
          <w:tcPr>
            <w:tcW w:w="0" w:type="auto"/>
          </w:tcPr>
          <w:p w14:paraId="4B860E7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0.04</w:t>
            </w:r>
          </w:p>
        </w:tc>
        <w:tc>
          <w:tcPr>
            <w:tcW w:w="0" w:type="auto"/>
          </w:tcPr>
          <w:p w14:paraId="70E544DD"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0.02</w:t>
            </w:r>
          </w:p>
        </w:tc>
        <w:tc>
          <w:tcPr>
            <w:tcW w:w="0" w:type="auto"/>
          </w:tcPr>
          <w:p w14:paraId="268FD27D"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-0.18</w:t>
            </w:r>
          </w:p>
        </w:tc>
        <w:tc>
          <w:tcPr>
            <w:tcW w:w="0" w:type="auto"/>
          </w:tcPr>
          <w:p w14:paraId="768AD72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-0.01</w:t>
            </w:r>
          </w:p>
        </w:tc>
        <w:tc>
          <w:tcPr>
            <w:tcW w:w="0" w:type="auto"/>
          </w:tcPr>
          <w:p w14:paraId="476CF9E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7.76</w:t>
            </w:r>
          </w:p>
        </w:tc>
        <w:tc>
          <w:tcPr>
            <w:tcW w:w="0" w:type="auto"/>
          </w:tcPr>
          <w:p w14:paraId="3ABB6A1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0.42</w:t>
            </w:r>
          </w:p>
        </w:tc>
        <w:tc>
          <w:tcPr>
            <w:tcW w:w="0" w:type="auto"/>
          </w:tcPr>
          <w:p w14:paraId="42E181B1"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1.09</w:t>
            </w:r>
          </w:p>
        </w:tc>
      </w:tr>
      <w:tr w:rsidR="00444858" w:rsidRPr="00444858" w14:paraId="19A29591" w14:textId="77777777" w:rsidTr="00444858">
        <w:tc>
          <w:tcPr>
            <w:tcW w:w="0" w:type="auto"/>
          </w:tcPr>
          <w:p w14:paraId="10D409C5" w14:textId="46D18C44" w:rsidR="00444858" w:rsidRPr="00444858" w:rsidRDefault="00444858" w:rsidP="0073799A">
            <w:pPr>
              <w:pStyle w:val="Compact"/>
              <w:rPr>
                <w:rFonts w:ascii="Times New Roman" w:hAnsi="Times New Roman" w:cs="Times New Roman"/>
                <w:sz w:val="18"/>
                <w:szCs w:val="18"/>
              </w:rPr>
            </w:pPr>
          </w:p>
        </w:tc>
        <w:tc>
          <w:tcPr>
            <w:tcW w:w="0" w:type="auto"/>
          </w:tcPr>
          <w:p w14:paraId="3187738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White non-Hispanic</w:t>
            </w:r>
          </w:p>
        </w:tc>
        <w:tc>
          <w:tcPr>
            <w:tcW w:w="0" w:type="auto"/>
          </w:tcPr>
          <w:p w14:paraId="3468CFC6"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-0.38</w:t>
            </w:r>
          </w:p>
        </w:tc>
        <w:tc>
          <w:tcPr>
            <w:tcW w:w="0" w:type="auto"/>
          </w:tcPr>
          <w:p w14:paraId="33F7B9D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0.81</w:t>
            </w:r>
          </w:p>
        </w:tc>
        <w:tc>
          <w:tcPr>
            <w:tcW w:w="0" w:type="auto"/>
          </w:tcPr>
          <w:p w14:paraId="41A06D6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0.64</w:t>
            </w:r>
          </w:p>
        </w:tc>
        <w:tc>
          <w:tcPr>
            <w:tcW w:w="0" w:type="auto"/>
          </w:tcPr>
          <w:p w14:paraId="4292DB0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-1.96</w:t>
            </w:r>
          </w:p>
        </w:tc>
        <w:tc>
          <w:tcPr>
            <w:tcW w:w="0" w:type="auto"/>
          </w:tcPr>
          <w:p w14:paraId="16E9224A"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1.20</w:t>
            </w:r>
          </w:p>
        </w:tc>
        <w:tc>
          <w:tcPr>
            <w:tcW w:w="0" w:type="auto"/>
          </w:tcPr>
          <w:p w14:paraId="08D531B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7.76</w:t>
            </w:r>
          </w:p>
        </w:tc>
        <w:tc>
          <w:tcPr>
            <w:tcW w:w="0" w:type="auto"/>
          </w:tcPr>
          <w:p w14:paraId="75E0581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0.42</w:t>
            </w:r>
          </w:p>
        </w:tc>
        <w:tc>
          <w:tcPr>
            <w:tcW w:w="0" w:type="auto"/>
          </w:tcPr>
          <w:p w14:paraId="3A9FA5A6"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1.15</w:t>
            </w:r>
          </w:p>
        </w:tc>
      </w:tr>
      <w:tr w:rsidR="00444858" w:rsidRPr="00444858" w14:paraId="7B7E0281" w14:textId="77777777" w:rsidTr="00444858">
        <w:tc>
          <w:tcPr>
            <w:tcW w:w="0" w:type="auto"/>
          </w:tcPr>
          <w:p w14:paraId="0D50A15D" w14:textId="6FFEF18E" w:rsidR="00444858" w:rsidRPr="00444858" w:rsidRDefault="00444858" w:rsidP="0073799A">
            <w:pPr>
              <w:pStyle w:val="Compact"/>
              <w:rPr>
                <w:rFonts w:ascii="Times New Roman" w:hAnsi="Times New Roman" w:cs="Times New Roman"/>
                <w:sz w:val="18"/>
                <w:szCs w:val="18"/>
              </w:rPr>
            </w:pPr>
          </w:p>
        </w:tc>
        <w:tc>
          <w:tcPr>
            <w:tcW w:w="0" w:type="auto"/>
          </w:tcPr>
          <w:p w14:paraId="694B1D6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College or higher educated</w:t>
            </w:r>
          </w:p>
        </w:tc>
        <w:tc>
          <w:tcPr>
            <w:tcW w:w="0" w:type="auto"/>
          </w:tcPr>
          <w:p w14:paraId="01B440E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-0.15</w:t>
            </w:r>
          </w:p>
        </w:tc>
        <w:tc>
          <w:tcPr>
            <w:tcW w:w="0" w:type="auto"/>
          </w:tcPr>
          <w:p w14:paraId="7B2BA0A1"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0.78</w:t>
            </w:r>
          </w:p>
        </w:tc>
        <w:tc>
          <w:tcPr>
            <w:tcW w:w="0" w:type="auto"/>
          </w:tcPr>
          <w:p w14:paraId="53BE4D3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0.84</w:t>
            </w:r>
          </w:p>
        </w:tc>
        <w:tc>
          <w:tcPr>
            <w:tcW w:w="0" w:type="auto"/>
          </w:tcPr>
          <w:p w14:paraId="46A4B97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-1.68</w:t>
            </w:r>
          </w:p>
        </w:tc>
        <w:tc>
          <w:tcPr>
            <w:tcW w:w="0" w:type="auto"/>
          </w:tcPr>
          <w:p w14:paraId="386B70C1"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1.38</w:t>
            </w:r>
          </w:p>
        </w:tc>
        <w:tc>
          <w:tcPr>
            <w:tcW w:w="0" w:type="auto"/>
          </w:tcPr>
          <w:p w14:paraId="0CD17F3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7.76</w:t>
            </w:r>
          </w:p>
        </w:tc>
        <w:tc>
          <w:tcPr>
            <w:tcW w:w="0" w:type="auto"/>
          </w:tcPr>
          <w:p w14:paraId="5C0B5346"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0.42</w:t>
            </w:r>
          </w:p>
        </w:tc>
        <w:tc>
          <w:tcPr>
            <w:tcW w:w="0" w:type="auto"/>
          </w:tcPr>
          <w:p w14:paraId="398697E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1.14</w:t>
            </w:r>
          </w:p>
        </w:tc>
      </w:tr>
      <w:tr w:rsidR="00444858" w:rsidRPr="00444858" w14:paraId="4696A93A" w14:textId="77777777" w:rsidTr="00444858">
        <w:tc>
          <w:tcPr>
            <w:tcW w:w="0" w:type="auto"/>
          </w:tcPr>
          <w:p w14:paraId="2C3318A8" w14:textId="2285C129" w:rsidR="00444858" w:rsidRPr="00444858" w:rsidRDefault="00444858" w:rsidP="0073799A">
            <w:pPr>
              <w:pStyle w:val="Compact"/>
              <w:rPr>
                <w:rFonts w:ascii="Times New Roman" w:hAnsi="Times New Roman" w:cs="Times New Roman"/>
                <w:sz w:val="18"/>
                <w:szCs w:val="18"/>
              </w:rPr>
            </w:pPr>
          </w:p>
        </w:tc>
        <w:tc>
          <w:tcPr>
            <w:tcW w:w="0" w:type="auto"/>
          </w:tcPr>
          <w:p w14:paraId="3F45C05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Current smoker</w:t>
            </w:r>
          </w:p>
        </w:tc>
        <w:tc>
          <w:tcPr>
            <w:tcW w:w="0" w:type="auto"/>
          </w:tcPr>
          <w:p w14:paraId="71F1C01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-1.66</w:t>
            </w:r>
          </w:p>
        </w:tc>
        <w:tc>
          <w:tcPr>
            <w:tcW w:w="0" w:type="auto"/>
          </w:tcPr>
          <w:p w14:paraId="626352C6"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0.80</w:t>
            </w:r>
          </w:p>
        </w:tc>
        <w:tc>
          <w:tcPr>
            <w:tcW w:w="0" w:type="auto"/>
          </w:tcPr>
          <w:p w14:paraId="176B721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0.04</w:t>
            </w:r>
          </w:p>
        </w:tc>
        <w:tc>
          <w:tcPr>
            <w:tcW w:w="0" w:type="auto"/>
          </w:tcPr>
          <w:p w14:paraId="10048F0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-3.22</w:t>
            </w:r>
          </w:p>
        </w:tc>
        <w:tc>
          <w:tcPr>
            <w:tcW w:w="0" w:type="auto"/>
          </w:tcPr>
          <w:p w14:paraId="19EF117A"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-0.09</w:t>
            </w:r>
          </w:p>
        </w:tc>
        <w:tc>
          <w:tcPr>
            <w:tcW w:w="0" w:type="auto"/>
          </w:tcPr>
          <w:p w14:paraId="037E2F5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7.76</w:t>
            </w:r>
          </w:p>
        </w:tc>
        <w:tc>
          <w:tcPr>
            <w:tcW w:w="0" w:type="auto"/>
          </w:tcPr>
          <w:p w14:paraId="1AEA008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0.42</w:t>
            </w:r>
          </w:p>
        </w:tc>
        <w:tc>
          <w:tcPr>
            <w:tcW w:w="0" w:type="auto"/>
          </w:tcPr>
          <w:p w14:paraId="1E232D8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1.15</w:t>
            </w:r>
          </w:p>
        </w:tc>
      </w:tr>
      <w:tr w:rsidR="00444858" w:rsidRPr="00444858" w14:paraId="2566582F" w14:textId="77777777" w:rsidTr="00444858">
        <w:tc>
          <w:tcPr>
            <w:tcW w:w="0" w:type="auto"/>
          </w:tcPr>
          <w:p w14:paraId="1CE6E25A" w14:textId="77777777" w:rsidR="00444858" w:rsidRPr="00444858" w:rsidRDefault="00444858" w:rsidP="0073799A">
            <w:pPr>
              <w:pStyle w:val="Compact"/>
              <w:rPr>
                <w:rFonts w:ascii="Times New Roman" w:hAnsi="Times New Roman" w:cs="Times New Roman"/>
                <w:sz w:val="18"/>
                <w:szCs w:val="18"/>
              </w:rPr>
            </w:pPr>
            <w:r w:rsidRPr="00444858">
              <w:rPr>
                <w:rFonts w:ascii="Times New Roman" w:hAnsi="Times New Roman" w:cs="Times New Roman"/>
                <w:sz w:val="18"/>
                <w:szCs w:val="18"/>
              </w:rPr>
              <w:t>Mental QoL</w:t>
            </w:r>
          </w:p>
        </w:tc>
        <w:tc>
          <w:tcPr>
            <w:tcW w:w="0" w:type="auto"/>
          </w:tcPr>
          <w:p w14:paraId="608646B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Reference subject</w:t>
            </w:r>
          </w:p>
        </w:tc>
        <w:tc>
          <w:tcPr>
            <w:tcW w:w="0" w:type="auto"/>
          </w:tcPr>
          <w:p w14:paraId="1A54119C"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19.60</w:t>
            </w:r>
          </w:p>
        </w:tc>
        <w:tc>
          <w:tcPr>
            <w:tcW w:w="0" w:type="auto"/>
          </w:tcPr>
          <w:p w14:paraId="26343E7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3.66</w:t>
            </w:r>
          </w:p>
        </w:tc>
        <w:tc>
          <w:tcPr>
            <w:tcW w:w="0" w:type="auto"/>
          </w:tcPr>
          <w:p w14:paraId="3D4CA52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0.00</w:t>
            </w:r>
          </w:p>
        </w:tc>
        <w:tc>
          <w:tcPr>
            <w:tcW w:w="0" w:type="auto"/>
          </w:tcPr>
          <w:p w14:paraId="4067DDA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12.40</w:t>
            </w:r>
          </w:p>
        </w:tc>
        <w:tc>
          <w:tcPr>
            <w:tcW w:w="0" w:type="auto"/>
          </w:tcPr>
          <w:p w14:paraId="6BAEEA0A"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26.81</w:t>
            </w:r>
          </w:p>
        </w:tc>
        <w:tc>
          <w:tcPr>
            <w:tcW w:w="0" w:type="auto"/>
          </w:tcPr>
          <w:p w14:paraId="30557F7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9.85</w:t>
            </w:r>
          </w:p>
        </w:tc>
        <w:tc>
          <w:tcPr>
            <w:tcW w:w="0" w:type="auto"/>
          </w:tcPr>
          <w:p w14:paraId="5B06C4A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0.32</w:t>
            </w:r>
          </w:p>
        </w:tc>
        <w:tc>
          <w:tcPr>
            <w:tcW w:w="0" w:type="auto"/>
          </w:tcPr>
          <w:p w14:paraId="2DB21F4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0.00</w:t>
            </w:r>
          </w:p>
        </w:tc>
      </w:tr>
      <w:tr w:rsidR="00444858" w:rsidRPr="00444858" w14:paraId="10A52428" w14:textId="77777777" w:rsidTr="00444858">
        <w:tc>
          <w:tcPr>
            <w:tcW w:w="0" w:type="auto"/>
          </w:tcPr>
          <w:p w14:paraId="6251CCCD" w14:textId="004FFD04" w:rsidR="00444858" w:rsidRPr="00444858" w:rsidRDefault="00444858" w:rsidP="0073799A">
            <w:pPr>
              <w:pStyle w:val="Compact"/>
              <w:rPr>
                <w:rFonts w:ascii="Times New Roman" w:hAnsi="Times New Roman" w:cs="Times New Roman"/>
                <w:sz w:val="18"/>
                <w:szCs w:val="18"/>
              </w:rPr>
            </w:pPr>
          </w:p>
        </w:tc>
        <w:tc>
          <w:tcPr>
            <w:tcW w:w="0" w:type="auto"/>
          </w:tcPr>
          <w:p w14:paraId="772ACA7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Used hard drug at baseline</w:t>
            </w:r>
          </w:p>
        </w:tc>
        <w:tc>
          <w:tcPr>
            <w:tcW w:w="0" w:type="auto"/>
          </w:tcPr>
          <w:p w14:paraId="3FA6D41C"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-0.29</w:t>
            </w:r>
          </w:p>
        </w:tc>
        <w:tc>
          <w:tcPr>
            <w:tcW w:w="0" w:type="auto"/>
          </w:tcPr>
          <w:p w14:paraId="7E2400B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1.76</w:t>
            </w:r>
          </w:p>
        </w:tc>
        <w:tc>
          <w:tcPr>
            <w:tcW w:w="0" w:type="auto"/>
          </w:tcPr>
          <w:p w14:paraId="463CAF2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0.87</w:t>
            </w:r>
          </w:p>
        </w:tc>
        <w:tc>
          <w:tcPr>
            <w:tcW w:w="0" w:type="auto"/>
          </w:tcPr>
          <w:p w14:paraId="2117F4B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-3.75</w:t>
            </w:r>
          </w:p>
        </w:tc>
        <w:tc>
          <w:tcPr>
            <w:tcW w:w="0" w:type="auto"/>
          </w:tcPr>
          <w:p w14:paraId="2F12BA0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3.17</w:t>
            </w:r>
          </w:p>
        </w:tc>
        <w:tc>
          <w:tcPr>
            <w:tcW w:w="0" w:type="auto"/>
          </w:tcPr>
          <w:p w14:paraId="7C77CAA6"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9.85</w:t>
            </w:r>
          </w:p>
        </w:tc>
        <w:tc>
          <w:tcPr>
            <w:tcW w:w="0" w:type="auto"/>
          </w:tcPr>
          <w:p w14:paraId="1AA64B4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0.32</w:t>
            </w:r>
          </w:p>
        </w:tc>
        <w:tc>
          <w:tcPr>
            <w:tcW w:w="0" w:type="auto"/>
          </w:tcPr>
          <w:p w14:paraId="78A297C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1.06</w:t>
            </w:r>
          </w:p>
        </w:tc>
      </w:tr>
      <w:tr w:rsidR="00444858" w:rsidRPr="00444858" w14:paraId="74B49750" w14:textId="77777777" w:rsidTr="00444858">
        <w:tc>
          <w:tcPr>
            <w:tcW w:w="0" w:type="auto"/>
          </w:tcPr>
          <w:p w14:paraId="2A68C004" w14:textId="17AA41FF" w:rsidR="00444858" w:rsidRPr="00444858" w:rsidRDefault="00444858" w:rsidP="0073799A">
            <w:pPr>
              <w:pStyle w:val="Compact"/>
              <w:rPr>
                <w:rFonts w:ascii="Times New Roman" w:hAnsi="Times New Roman" w:cs="Times New Roman"/>
                <w:sz w:val="18"/>
                <w:szCs w:val="18"/>
              </w:rPr>
            </w:pPr>
          </w:p>
        </w:tc>
        <w:tc>
          <w:tcPr>
            <w:tcW w:w="0" w:type="auto"/>
          </w:tcPr>
          <w:p w14:paraId="0F9B16B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Baseline mental QoL score</w:t>
            </w:r>
          </w:p>
        </w:tc>
        <w:tc>
          <w:tcPr>
            <w:tcW w:w="0" w:type="auto"/>
          </w:tcPr>
          <w:p w14:paraId="4BC46731"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0.48</w:t>
            </w:r>
          </w:p>
        </w:tc>
        <w:tc>
          <w:tcPr>
            <w:tcW w:w="0" w:type="auto"/>
          </w:tcPr>
          <w:p w14:paraId="48B7996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0.03</w:t>
            </w:r>
          </w:p>
        </w:tc>
        <w:tc>
          <w:tcPr>
            <w:tcW w:w="0" w:type="auto"/>
          </w:tcPr>
          <w:p w14:paraId="468576D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0.00</w:t>
            </w:r>
          </w:p>
        </w:tc>
        <w:tc>
          <w:tcPr>
            <w:tcW w:w="0" w:type="auto"/>
          </w:tcPr>
          <w:p w14:paraId="092BD45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0.41</w:t>
            </w:r>
          </w:p>
        </w:tc>
        <w:tc>
          <w:tcPr>
            <w:tcW w:w="0" w:type="auto"/>
          </w:tcPr>
          <w:p w14:paraId="717DF21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0.55</w:t>
            </w:r>
          </w:p>
        </w:tc>
        <w:tc>
          <w:tcPr>
            <w:tcW w:w="0" w:type="auto"/>
          </w:tcPr>
          <w:p w14:paraId="07BCFFBA"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9.85</w:t>
            </w:r>
          </w:p>
        </w:tc>
        <w:tc>
          <w:tcPr>
            <w:tcW w:w="0" w:type="auto"/>
          </w:tcPr>
          <w:p w14:paraId="78AB2BDA"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0.32</w:t>
            </w:r>
          </w:p>
        </w:tc>
        <w:tc>
          <w:tcPr>
            <w:tcW w:w="0" w:type="auto"/>
          </w:tcPr>
          <w:p w14:paraId="59BE4D9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1.04</w:t>
            </w:r>
          </w:p>
        </w:tc>
      </w:tr>
      <w:tr w:rsidR="00444858" w:rsidRPr="00444858" w14:paraId="75C681D5" w14:textId="77777777" w:rsidTr="00444858">
        <w:tc>
          <w:tcPr>
            <w:tcW w:w="0" w:type="auto"/>
          </w:tcPr>
          <w:p w14:paraId="4F1DCE00" w14:textId="79B2884F" w:rsidR="00444858" w:rsidRPr="00444858" w:rsidRDefault="00444858" w:rsidP="0073799A">
            <w:pPr>
              <w:pStyle w:val="Compact"/>
              <w:rPr>
                <w:rFonts w:ascii="Times New Roman" w:hAnsi="Times New Roman" w:cs="Times New Roman"/>
                <w:sz w:val="18"/>
                <w:szCs w:val="18"/>
              </w:rPr>
            </w:pPr>
          </w:p>
        </w:tc>
        <w:tc>
          <w:tcPr>
            <w:tcW w:w="0" w:type="auto"/>
          </w:tcPr>
          <w:p w14:paraId="4574AC3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BMI (kg/m^2)</w:t>
            </w:r>
          </w:p>
        </w:tc>
        <w:tc>
          <w:tcPr>
            <w:tcW w:w="0" w:type="auto"/>
          </w:tcPr>
          <w:p w14:paraId="2800A2FD"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0.03</w:t>
            </w:r>
          </w:p>
        </w:tc>
        <w:tc>
          <w:tcPr>
            <w:tcW w:w="0" w:type="auto"/>
          </w:tcPr>
          <w:p w14:paraId="3B797CE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0.11</w:t>
            </w:r>
          </w:p>
        </w:tc>
        <w:tc>
          <w:tcPr>
            <w:tcW w:w="0" w:type="auto"/>
          </w:tcPr>
          <w:p w14:paraId="3EBA9911"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0.80</w:t>
            </w:r>
          </w:p>
        </w:tc>
        <w:tc>
          <w:tcPr>
            <w:tcW w:w="0" w:type="auto"/>
          </w:tcPr>
          <w:p w14:paraId="178EFC8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-0.19</w:t>
            </w:r>
          </w:p>
        </w:tc>
        <w:tc>
          <w:tcPr>
            <w:tcW w:w="0" w:type="auto"/>
          </w:tcPr>
          <w:p w14:paraId="637A178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0.24</w:t>
            </w:r>
          </w:p>
        </w:tc>
        <w:tc>
          <w:tcPr>
            <w:tcW w:w="0" w:type="auto"/>
          </w:tcPr>
          <w:p w14:paraId="5DE5DCD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9.85</w:t>
            </w:r>
          </w:p>
        </w:tc>
        <w:tc>
          <w:tcPr>
            <w:tcW w:w="0" w:type="auto"/>
          </w:tcPr>
          <w:p w14:paraId="565586BC"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0.32</w:t>
            </w:r>
          </w:p>
        </w:tc>
        <w:tc>
          <w:tcPr>
            <w:tcW w:w="0" w:type="auto"/>
          </w:tcPr>
          <w:p w14:paraId="2A1EAC5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1.06</w:t>
            </w:r>
          </w:p>
        </w:tc>
      </w:tr>
      <w:tr w:rsidR="00444858" w:rsidRPr="00444858" w14:paraId="46A84DEE" w14:textId="77777777" w:rsidTr="00444858">
        <w:tc>
          <w:tcPr>
            <w:tcW w:w="0" w:type="auto"/>
          </w:tcPr>
          <w:p w14:paraId="5B6FCEB9" w14:textId="51244181" w:rsidR="00444858" w:rsidRPr="00444858" w:rsidRDefault="00444858" w:rsidP="0073799A">
            <w:pPr>
              <w:pStyle w:val="Compact"/>
              <w:rPr>
                <w:rFonts w:ascii="Times New Roman" w:hAnsi="Times New Roman" w:cs="Times New Roman"/>
                <w:sz w:val="18"/>
                <w:szCs w:val="18"/>
              </w:rPr>
            </w:pPr>
          </w:p>
        </w:tc>
        <w:tc>
          <w:tcPr>
            <w:tcW w:w="0" w:type="auto"/>
          </w:tcPr>
          <w:p w14:paraId="6B5A834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Age (in years)</w:t>
            </w:r>
          </w:p>
        </w:tc>
        <w:tc>
          <w:tcPr>
            <w:tcW w:w="0" w:type="auto"/>
          </w:tcPr>
          <w:p w14:paraId="0A6AD5C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0.09</w:t>
            </w:r>
          </w:p>
        </w:tc>
        <w:tc>
          <w:tcPr>
            <w:tcW w:w="0" w:type="auto"/>
          </w:tcPr>
          <w:p w14:paraId="3F97A90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0.05</w:t>
            </w:r>
          </w:p>
        </w:tc>
        <w:tc>
          <w:tcPr>
            <w:tcW w:w="0" w:type="auto"/>
          </w:tcPr>
          <w:p w14:paraId="383C4FC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0.10</w:t>
            </w:r>
          </w:p>
        </w:tc>
        <w:tc>
          <w:tcPr>
            <w:tcW w:w="0" w:type="auto"/>
          </w:tcPr>
          <w:p w14:paraId="7CCE58A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-0.02</w:t>
            </w:r>
          </w:p>
        </w:tc>
        <w:tc>
          <w:tcPr>
            <w:tcW w:w="0" w:type="auto"/>
          </w:tcPr>
          <w:p w14:paraId="132B7E5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0.20</w:t>
            </w:r>
          </w:p>
        </w:tc>
        <w:tc>
          <w:tcPr>
            <w:tcW w:w="0" w:type="auto"/>
          </w:tcPr>
          <w:p w14:paraId="069BC07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9.85</w:t>
            </w:r>
          </w:p>
        </w:tc>
        <w:tc>
          <w:tcPr>
            <w:tcW w:w="0" w:type="auto"/>
          </w:tcPr>
          <w:p w14:paraId="2033EA7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0.32</w:t>
            </w:r>
          </w:p>
        </w:tc>
        <w:tc>
          <w:tcPr>
            <w:tcW w:w="0" w:type="auto"/>
          </w:tcPr>
          <w:p w14:paraId="02B7223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1.06</w:t>
            </w:r>
          </w:p>
        </w:tc>
      </w:tr>
      <w:tr w:rsidR="00444858" w:rsidRPr="00444858" w14:paraId="3D3022AF" w14:textId="77777777" w:rsidTr="00444858">
        <w:tc>
          <w:tcPr>
            <w:tcW w:w="0" w:type="auto"/>
          </w:tcPr>
          <w:p w14:paraId="41C274E9" w14:textId="76F1D930" w:rsidR="00444858" w:rsidRPr="00444858" w:rsidRDefault="00444858" w:rsidP="0073799A">
            <w:pPr>
              <w:pStyle w:val="Compact"/>
              <w:rPr>
                <w:rFonts w:ascii="Times New Roman" w:hAnsi="Times New Roman" w:cs="Times New Roman"/>
                <w:sz w:val="18"/>
                <w:szCs w:val="18"/>
              </w:rPr>
            </w:pPr>
          </w:p>
        </w:tc>
        <w:tc>
          <w:tcPr>
            <w:tcW w:w="0" w:type="auto"/>
          </w:tcPr>
          <w:p w14:paraId="5C0BEA21"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White non-Hispanic</w:t>
            </w:r>
          </w:p>
        </w:tc>
        <w:tc>
          <w:tcPr>
            <w:tcW w:w="0" w:type="auto"/>
          </w:tcPr>
          <w:p w14:paraId="5021EBD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0.09</w:t>
            </w:r>
          </w:p>
        </w:tc>
        <w:tc>
          <w:tcPr>
            <w:tcW w:w="0" w:type="auto"/>
          </w:tcPr>
          <w:p w14:paraId="4062BBD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1.01</w:t>
            </w:r>
          </w:p>
        </w:tc>
        <w:tc>
          <w:tcPr>
            <w:tcW w:w="0" w:type="auto"/>
          </w:tcPr>
          <w:p w14:paraId="26CC8A7C"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0.93</w:t>
            </w:r>
          </w:p>
        </w:tc>
        <w:tc>
          <w:tcPr>
            <w:tcW w:w="0" w:type="auto"/>
          </w:tcPr>
          <w:p w14:paraId="0FE9820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-1.89</w:t>
            </w:r>
          </w:p>
        </w:tc>
        <w:tc>
          <w:tcPr>
            <w:tcW w:w="0" w:type="auto"/>
          </w:tcPr>
          <w:p w14:paraId="0C2EFFB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2.07</w:t>
            </w:r>
          </w:p>
        </w:tc>
        <w:tc>
          <w:tcPr>
            <w:tcW w:w="0" w:type="auto"/>
          </w:tcPr>
          <w:p w14:paraId="0215FFC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9.85</w:t>
            </w:r>
          </w:p>
        </w:tc>
        <w:tc>
          <w:tcPr>
            <w:tcW w:w="0" w:type="auto"/>
          </w:tcPr>
          <w:p w14:paraId="21015FE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0.32</w:t>
            </w:r>
          </w:p>
        </w:tc>
        <w:tc>
          <w:tcPr>
            <w:tcW w:w="0" w:type="auto"/>
          </w:tcPr>
          <w:p w14:paraId="4CC859F6"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1.12</w:t>
            </w:r>
          </w:p>
        </w:tc>
      </w:tr>
      <w:tr w:rsidR="00444858" w:rsidRPr="00444858" w14:paraId="2CE5232A" w14:textId="77777777" w:rsidTr="00444858">
        <w:tc>
          <w:tcPr>
            <w:tcW w:w="0" w:type="auto"/>
          </w:tcPr>
          <w:p w14:paraId="7AAF7820" w14:textId="3725F2C9" w:rsidR="00444858" w:rsidRPr="00444858" w:rsidRDefault="00444858" w:rsidP="0073799A">
            <w:pPr>
              <w:pStyle w:val="Compact"/>
              <w:rPr>
                <w:rFonts w:ascii="Times New Roman" w:hAnsi="Times New Roman" w:cs="Times New Roman"/>
                <w:sz w:val="18"/>
                <w:szCs w:val="18"/>
              </w:rPr>
            </w:pPr>
          </w:p>
        </w:tc>
        <w:tc>
          <w:tcPr>
            <w:tcW w:w="0" w:type="auto"/>
          </w:tcPr>
          <w:p w14:paraId="38A05AB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College or higher educated</w:t>
            </w:r>
          </w:p>
        </w:tc>
        <w:tc>
          <w:tcPr>
            <w:tcW w:w="0" w:type="auto"/>
          </w:tcPr>
          <w:p w14:paraId="7AC3DD8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2.66</w:t>
            </w:r>
          </w:p>
        </w:tc>
        <w:tc>
          <w:tcPr>
            <w:tcW w:w="0" w:type="auto"/>
          </w:tcPr>
          <w:p w14:paraId="4716DB8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0.98</w:t>
            </w:r>
          </w:p>
        </w:tc>
        <w:tc>
          <w:tcPr>
            <w:tcW w:w="0" w:type="auto"/>
          </w:tcPr>
          <w:p w14:paraId="52F0FFE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0.01</w:t>
            </w:r>
          </w:p>
        </w:tc>
        <w:tc>
          <w:tcPr>
            <w:tcW w:w="0" w:type="auto"/>
          </w:tcPr>
          <w:p w14:paraId="0295C7F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0.72</w:t>
            </w:r>
          </w:p>
        </w:tc>
        <w:tc>
          <w:tcPr>
            <w:tcW w:w="0" w:type="auto"/>
          </w:tcPr>
          <w:p w14:paraId="4725050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4.59</w:t>
            </w:r>
          </w:p>
        </w:tc>
        <w:tc>
          <w:tcPr>
            <w:tcW w:w="0" w:type="auto"/>
          </w:tcPr>
          <w:p w14:paraId="723FB80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9.85</w:t>
            </w:r>
          </w:p>
        </w:tc>
        <w:tc>
          <w:tcPr>
            <w:tcW w:w="0" w:type="auto"/>
          </w:tcPr>
          <w:p w14:paraId="1183385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0.32</w:t>
            </w:r>
          </w:p>
        </w:tc>
        <w:tc>
          <w:tcPr>
            <w:tcW w:w="0" w:type="auto"/>
          </w:tcPr>
          <w:p w14:paraId="72150EC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1.14</w:t>
            </w:r>
          </w:p>
        </w:tc>
      </w:tr>
      <w:tr w:rsidR="00444858" w:rsidRPr="00444858" w14:paraId="7667DFBB" w14:textId="77777777" w:rsidTr="00444858">
        <w:tc>
          <w:tcPr>
            <w:tcW w:w="0" w:type="auto"/>
          </w:tcPr>
          <w:p w14:paraId="6D82DCB2" w14:textId="45DFD5AC" w:rsidR="00444858" w:rsidRPr="00444858" w:rsidRDefault="00444858" w:rsidP="0073799A">
            <w:pPr>
              <w:pStyle w:val="Compact"/>
              <w:rPr>
                <w:rFonts w:ascii="Times New Roman" w:hAnsi="Times New Roman" w:cs="Times New Roman"/>
                <w:sz w:val="18"/>
                <w:szCs w:val="18"/>
              </w:rPr>
            </w:pPr>
          </w:p>
        </w:tc>
        <w:tc>
          <w:tcPr>
            <w:tcW w:w="0" w:type="auto"/>
          </w:tcPr>
          <w:p w14:paraId="50597BB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Current smoker</w:t>
            </w:r>
          </w:p>
        </w:tc>
        <w:tc>
          <w:tcPr>
            <w:tcW w:w="0" w:type="auto"/>
          </w:tcPr>
          <w:p w14:paraId="13EC20C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1.39</w:t>
            </w:r>
          </w:p>
        </w:tc>
        <w:tc>
          <w:tcPr>
            <w:tcW w:w="0" w:type="auto"/>
          </w:tcPr>
          <w:p w14:paraId="64B2517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1.01</w:t>
            </w:r>
          </w:p>
        </w:tc>
        <w:tc>
          <w:tcPr>
            <w:tcW w:w="0" w:type="auto"/>
          </w:tcPr>
          <w:p w14:paraId="27EB9CD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0.17</w:t>
            </w:r>
          </w:p>
        </w:tc>
        <w:tc>
          <w:tcPr>
            <w:tcW w:w="0" w:type="auto"/>
          </w:tcPr>
          <w:p w14:paraId="14ECCBC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-0.59</w:t>
            </w:r>
          </w:p>
        </w:tc>
        <w:tc>
          <w:tcPr>
            <w:tcW w:w="0" w:type="auto"/>
          </w:tcPr>
          <w:p w14:paraId="5B5386A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3.38</w:t>
            </w:r>
          </w:p>
        </w:tc>
        <w:tc>
          <w:tcPr>
            <w:tcW w:w="0" w:type="auto"/>
          </w:tcPr>
          <w:p w14:paraId="2E61DFA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9.85</w:t>
            </w:r>
          </w:p>
        </w:tc>
        <w:tc>
          <w:tcPr>
            <w:tcW w:w="0" w:type="auto"/>
          </w:tcPr>
          <w:p w14:paraId="7BCDF6D6"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0.32</w:t>
            </w:r>
          </w:p>
        </w:tc>
        <w:tc>
          <w:tcPr>
            <w:tcW w:w="0" w:type="auto"/>
          </w:tcPr>
          <w:p w14:paraId="2783628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1.14</w:t>
            </w:r>
          </w:p>
        </w:tc>
      </w:tr>
      <w:tr w:rsidR="00444858" w:rsidRPr="00444858" w14:paraId="398C7E45" w14:textId="77777777" w:rsidTr="00444858">
        <w:tc>
          <w:tcPr>
            <w:tcW w:w="0" w:type="auto"/>
          </w:tcPr>
          <w:p w14:paraId="09FF1175" w14:textId="77777777" w:rsidR="00444858" w:rsidRPr="00444858" w:rsidRDefault="00444858" w:rsidP="0073799A">
            <w:pPr>
              <w:pStyle w:val="Compact"/>
              <w:rPr>
                <w:rFonts w:ascii="Times New Roman" w:hAnsi="Times New Roman" w:cs="Times New Roman"/>
                <w:sz w:val="18"/>
                <w:szCs w:val="18"/>
              </w:rPr>
            </w:pPr>
            <w:r w:rsidRPr="00444858">
              <w:rPr>
                <w:rFonts w:ascii="Times New Roman" w:hAnsi="Times New Roman" w:cs="Times New Roman"/>
                <w:sz w:val="18"/>
                <w:szCs w:val="18"/>
              </w:rPr>
              <w:t>CD4+ T-cells</w:t>
            </w:r>
          </w:p>
        </w:tc>
        <w:tc>
          <w:tcPr>
            <w:tcW w:w="0" w:type="auto"/>
          </w:tcPr>
          <w:p w14:paraId="194D672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Reference subject</w:t>
            </w:r>
          </w:p>
        </w:tc>
        <w:tc>
          <w:tcPr>
            <w:tcW w:w="0" w:type="auto"/>
          </w:tcPr>
          <w:p w14:paraId="497C39F6"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155.82</w:t>
            </w:r>
          </w:p>
        </w:tc>
        <w:tc>
          <w:tcPr>
            <w:tcW w:w="0" w:type="auto"/>
          </w:tcPr>
          <w:p w14:paraId="3DC85B9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64.19</w:t>
            </w:r>
          </w:p>
        </w:tc>
        <w:tc>
          <w:tcPr>
            <w:tcW w:w="0" w:type="auto"/>
          </w:tcPr>
          <w:p w14:paraId="4A6DDBA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0.02</w:t>
            </w:r>
          </w:p>
        </w:tc>
        <w:tc>
          <w:tcPr>
            <w:tcW w:w="0" w:type="auto"/>
          </w:tcPr>
          <w:p w14:paraId="738FCFC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29.68</w:t>
            </w:r>
          </w:p>
        </w:tc>
        <w:tc>
          <w:tcPr>
            <w:tcW w:w="0" w:type="auto"/>
          </w:tcPr>
          <w:p w14:paraId="6F22339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281.96</w:t>
            </w:r>
          </w:p>
        </w:tc>
        <w:tc>
          <w:tcPr>
            <w:tcW w:w="0" w:type="auto"/>
          </w:tcPr>
          <w:p w14:paraId="0E23353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177.86</w:t>
            </w:r>
          </w:p>
        </w:tc>
        <w:tc>
          <w:tcPr>
            <w:tcW w:w="0" w:type="auto"/>
          </w:tcPr>
          <w:p w14:paraId="77BCC8A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0.56</w:t>
            </w:r>
          </w:p>
        </w:tc>
        <w:tc>
          <w:tcPr>
            <w:tcW w:w="0" w:type="auto"/>
          </w:tcPr>
          <w:p w14:paraId="206ABAC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0.00</w:t>
            </w:r>
          </w:p>
        </w:tc>
      </w:tr>
      <w:tr w:rsidR="00444858" w:rsidRPr="00444858" w14:paraId="39FC1BD9" w14:textId="77777777" w:rsidTr="00444858">
        <w:tc>
          <w:tcPr>
            <w:tcW w:w="0" w:type="auto"/>
          </w:tcPr>
          <w:p w14:paraId="5DD50152" w14:textId="3714FA5B" w:rsidR="00444858" w:rsidRPr="00444858" w:rsidRDefault="00444858" w:rsidP="0073799A">
            <w:pPr>
              <w:pStyle w:val="Compact"/>
              <w:rPr>
                <w:rFonts w:ascii="Times New Roman" w:hAnsi="Times New Roman" w:cs="Times New Roman"/>
                <w:sz w:val="18"/>
                <w:szCs w:val="18"/>
              </w:rPr>
            </w:pPr>
          </w:p>
        </w:tc>
        <w:tc>
          <w:tcPr>
            <w:tcW w:w="0" w:type="auto"/>
          </w:tcPr>
          <w:p w14:paraId="4FA081FA"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Used hard drug at baseline</w:t>
            </w:r>
          </w:p>
        </w:tc>
        <w:tc>
          <w:tcPr>
            <w:tcW w:w="0" w:type="auto"/>
          </w:tcPr>
          <w:p w14:paraId="5BA72FD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-163.88</w:t>
            </w:r>
          </w:p>
        </w:tc>
        <w:tc>
          <w:tcPr>
            <w:tcW w:w="0" w:type="auto"/>
          </w:tcPr>
          <w:p w14:paraId="37E2DA51"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31.79</w:t>
            </w:r>
          </w:p>
        </w:tc>
        <w:tc>
          <w:tcPr>
            <w:tcW w:w="0" w:type="auto"/>
          </w:tcPr>
          <w:p w14:paraId="14DE2A66"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0.00</w:t>
            </w:r>
          </w:p>
        </w:tc>
        <w:tc>
          <w:tcPr>
            <w:tcW w:w="0" w:type="auto"/>
          </w:tcPr>
          <w:p w14:paraId="2A0D3DC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-226.35</w:t>
            </w:r>
          </w:p>
        </w:tc>
        <w:tc>
          <w:tcPr>
            <w:tcW w:w="0" w:type="auto"/>
          </w:tcPr>
          <w:p w14:paraId="5907FA5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-101.41</w:t>
            </w:r>
          </w:p>
        </w:tc>
        <w:tc>
          <w:tcPr>
            <w:tcW w:w="0" w:type="auto"/>
          </w:tcPr>
          <w:p w14:paraId="221CEAC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177.86</w:t>
            </w:r>
          </w:p>
        </w:tc>
        <w:tc>
          <w:tcPr>
            <w:tcW w:w="0" w:type="auto"/>
          </w:tcPr>
          <w:p w14:paraId="4A66923A"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0.56</w:t>
            </w:r>
          </w:p>
        </w:tc>
        <w:tc>
          <w:tcPr>
            <w:tcW w:w="0" w:type="auto"/>
          </w:tcPr>
          <w:p w14:paraId="5C04AA0A"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1.06</w:t>
            </w:r>
          </w:p>
        </w:tc>
      </w:tr>
      <w:tr w:rsidR="00444858" w:rsidRPr="00444858" w14:paraId="0BBABC6E" w14:textId="77777777" w:rsidTr="00444858">
        <w:tc>
          <w:tcPr>
            <w:tcW w:w="0" w:type="auto"/>
          </w:tcPr>
          <w:p w14:paraId="17C521FC" w14:textId="3AD54ADA" w:rsidR="00444858" w:rsidRPr="00444858" w:rsidRDefault="00444858" w:rsidP="0073799A">
            <w:pPr>
              <w:pStyle w:val="Compact"/>
              <w:rPr>
                <w:rFonts w:ascii="Times New Roman" w:hAnsi="Times New Roman" w:cs="Times New Roman"/>
                <w:sz w:val="18"/>
                <w:szCs w:val="18"/>
              </w:rPr>
            </w:pPr>
          </w:p>
        </w:tc>
        <w:tc>
          <w:tcPr>
            <w:tcW w:w="0" w:type="auto"/>
          </w:tcPr>
          <w:p w14:paraId="00B58556"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Baseline CD4+ T-cell count</w:t>
            </w:r>
          </w:p>
        </w:tc>
        <w:tc>
          <w:tcPr>
            <w:tcW w:w="0" w:type="auto"/>
          </w:tcPr>
          <w:p w14:paraId="4EC8DDFA"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0.95</w:t>
            </w:r>
          </w:p>
        </w:tc>
        <w:tc>
          <w:tcPr>
            <w:tcW w:w="0" w:type="auto"/>
          </w:tcPr>
          <w:p w14:paraId="0AF8A05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0.04</w:t>
            </w:r>
          </w:p>
        </w:tc>
        <w:tc>
          <w:tcPr>
            <w:tcW w:w="0" w:type="auto"/>
          </w:tcPr>
          <w:p w14:paraId="7F2B9A0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0.00</w:t>
            </w:r>
          </w:p>
        </w:tc>
        <w:tc>
          <w:tcPr>
            <w:tcW w:w="0" w:type="auto"/>
          </w:tcPr>
          <w:p w14:paraId="46C0940C"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0.87</w:t>
            </w:r>
          </w:p>
        </w:tc>
        <w:tc>
          <w:tcPr>
            <w:tcW w:w="0" w:type="auto"/>
          </w:tcPr>
          <w:p w14:paraId="64FC6F4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1.03</w:t>
            </w:r>
          </w:p>
        </w:tc>
        <w:tc>
          <w:tcPr>
            <w:tcW w:w="0" w:type="auto"/>
          </w:tcPr>
          <w:p w14:paraId="43466F6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177.86</w:t>
            </w:r>
          </w:p>
        </w:tc>
        <w:tc>
          <w:tcPr>
            <w:tcW w:w="0" w:type="auto"/>
          </w:tcPr>
          <w:p w14:paraId="002CB67C"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0.56</w:t>
            </w:r>
          </w:p>
        </w:tc>
        <w:tc>
          <w:tcPr>
            <w:tcW w:w="0" w:type="auto"/>
          </w:tcPr>
          <w:p w14:paraId="4E61746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1.04</w:t>
            </w:r>
          </w:p>
        </w:tc>
      </w:tr>
      <w:tr w:rsidR="00444858" w:rsidRPr="00444858" w14:paraId="3DC85ABF" w14:textId="77777777" w:rsidTr="00444858">
        <w:tc>
          <w:tcPr>
            <w:tcW w:w="0" w:type="auto"/>
          </w:tcPr>
          <w:p w14:paraId="15DB8E3F" w14:textId="23A56636" w:rsidR="00444858" w:rsidRPr="00444858" w:rsidRDefault="00444858" w:rsidP="0073799A">
            <w:pPr>
              <w:pStyle w:val="Compact"/>
              <w:rPr>
                <w:rFonts w:ascii="Times New Roman" w:hAnsi="Times New Roman" w:cs="Times New Roman"/>
                <w:sz w:val="18"/>
                <w:szCs w:val="18"/>
              </w:rPr>
            </w:pPr>
          </w:p>
        </w:tc>
        <w:tc>
          <w:tcPr>
            <w:tcW w:w="0" w:type="auto"/>
          </w:tcPr>
          <w:p w14:paraId="22ECC8E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BMI (kg/m^2)</w:t>
            </w:r>
          </w:p>
        </w:tc>
        <w:tc>
          <w:tcPr>
            <w:tcW w:w="0" w:type="auto"/>
          </w:tcPr>
          <w:p w14:paraId="70E3FA5D"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2.83</w:t>
            </w:r>
          </w:p>
        </w:tc>
        <w:tc>
          <w:tcPr>
            <w:tcW w:w="0" w:type="auto"/>
          </w:tcPr>
          <w:p w14:paraId="7508C7A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1.99</w:t>
            </w:r>
          </w:p>
        </w:tc>
        <w:tc>
          <w:tcPr>
            <w:tcW w:w="0" w:type="auto"/>
          </w:tcPr>
          <w:p w14:paraId="6CE14ED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0.15</w:t>
            </w:r>
          </w:p>
        </w:tc>
        <w:tc>
          <w:tcPr>
            <w:tcW w:w="0" w:type="auto"/>
          </w:tcPr>
          <w:p w14:paraId="1A99F52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-1.07</w:t>
            </w:r>
          </w:p>
        </w:tc>
        <w:tc>
          <w:tcPr>
            <w:tcW w:w="0" w:type="auto"/>
          </w:tcPr>
          <w:p w14:paraId="1F5EC6CA"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6.73</w:t>
            </w:r>
          </w:p>
        </w:tc>
        <w:tc>
          <w:tcPr>
            <w:tcW w:w="0" w:type="auto"/>
          </w:tcPr>
          <w:p w14:paraId="11FD034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177.86</w:t>
            </w:r>
          </w:p>
        </w:tc>
        <w:tc>
          <w:tcPr>
            <w:tcW w:w="0" w:type="auto"/>
          </w:tcPr>
          <w:p w14:paraId="3272C69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0.56</w:t>
            </w:r>
          </w:p>
        </w:tc>
        <w:tc>
          <w:tcPr>
            <w:tcW w:w="0" w:type="auto"/>
          </w:tcPr>
          <w:p w14:paraId="7839002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1.09</w:t>
            </w:r>
          </w:p>
        </w:tc>
      </w:tr>
      <w:tr w:rsidR="00444858" w:rsidRPr="00444858" w14:paraId="6A1F4322" w14:textId="77777777" w:rsidTr="00444858">
        <w:tc>
          <w:tcPr>
            <w:tcW w:w="0" w:type="auto"/>
          </w:tcPr>
          <w:p w14:paraId="4A4E253B" w14:textId="1B4EF75E" w:rsidR="00444858" w:rsidRPr="00444858" w:rsidRDefault="00444858" w:rsidP="0073799A">
            <w:pPr>
              <w:pStyle w:val="Compact"/>
              <w:rPr>
                <w:rFonts w:ascii="Times New Roman" w:hAnsi="Times New Roman" w:cs="Times New Roman"/>
                <w:sz w:val="18"/>
                <w:szCs w:val="18"/>
              </w:rPr>
            </w:pPr>
          </w:p>
        </w:tc>
        <w:tc>
          <w:tcPr>
            <w:tcW w:w="0" w:type="auto"/>
          </w:tcPr>
          <w:p w14:paraId="32F72C1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Age (in years)</w:t>
            </w:r>
          </w:p>
        </w:tc>
        <w:tc>
          <w:tcPr>
            <w:tcW w:w="0" w:type="auto"/>
          </w:tcPr>
          <w:p w14:paraId="4F63382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-0.78</w:t>
            </w:r>
          </w:p>
        </w:tc>
        <w:tc>
          <w:tcPr>
            <w:tcW w:w="0" w:type="auto"/>
          </w:tcPr>
          <w:p w14:paraId="2C6E538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0.96</w:t>
            </w:r>
          </w:p>
        </w:tc>
        <w:tc>
          <w:tcPr>
            <w:tcW w:w="0" w:type="auto"/>
          </w:tcPr>
          <w:p w14:paraId="1F86A18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0.42</w:t>
            </w:r>
          </w:p>
        </w:tc>
        <w:tc>
          <w:tcPr>
            <w:tcW w:w="0" w:type="auto"/>
          </w:tcPr>
          <w:p w14:paraId="0AEFA93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-2.67</w:t>
            </w:r>
          </w:p>
        </w:tc>
        <w:tc>
          <w:tcPr>
            <w:tcW w:w="0" w:type="auto"/>
          </w:tcPr>
          <w:p w14:paraId="273A548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1.11</w:t>
            </w:r>
          </w:p>
        </w:tc>
        <w:tc>
          <w:tcPr>
            <w:tcW w:w="0" w:type="auto"/>
          </w:tcPr>
          <w:p w14:paraId="03CA955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177.86</w:t>
            </w:r>
          </w:p>
        </w:tc>
        <w:tc>
          <w:tcPr>
            <w:tcW w:w="0" w:type="auto"/>
          </w:tcPr>
          <w:p w14:paraId="0DCF141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0.56</w:t>
            </w:r>
          </w:p>
        </w:tc>
        <w:tc>
          <w:tcPr>
            <w:tcW w:w="0" w:type="auto"/>
          </w:tcPr>
          <w:p w14:paraId="5C41F9F6"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1.03</w:t>
            </w:r>
          </w:p>
        </w:tc>
      </w:tr>
      <w:tr w:rsidR="00444858" w:rsidRPr="00444858" w14:paraId="37F09F80" w14:textId="77777777" w:rsidTr="00444858">
        <w:tc>
          <w:tcPr>
            <w:tcW w:w="0" w:type="auto"/>
          </w:tcPr>
          <w:p w14:paraId="4C5F575A" w14:textId="3F748B25" w:rsidR="00444858" w:rsidRPr="00444858" w:rsidRDefault="00444858" w:rsidP="0073799A">
            <w:pPr>
              <w:pStyle w:val="Compact"/>
              <w:rPr>
                <w:rFonts w:ascii="Times New Roman" w:hAnsi="Times New Roman" w:cs="Times New Roman"/>
                <w:sz w:val="18"/>
                <w:szCs w:val="18"/>
              </w:rPr>
            </w:pPr>
          </w:p>
        </w:tc>
        <w:tc>
          <w:tcPr>
            <w:tcW w:w="0" w:type="auto"/>
          </w:tcPr>
          <w:p w14:paraId="00A6F60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White non-Hispanic</w:t>
            </w:r>
          </w:p>
        </w:tc>
        <w:tc>
          <w:tcPr>
            <w:tcW w:w="0" w:type="auto"/>
          </w:tcPr>
          <w:p w14:paraId="20395EA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7.05</w:t>
            </w:r>
          </w:p>
        </w:tc>
        <w:tc>
          <w:tcPr>
            <w:tcW w:w="0" w:type="auto"/>
          </w:tcPr>
          <w:p w14:paraId="53F227E1"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18.17</w:t>
            </w:r>
          </w:p>
        </w:tc>
        <w:tc>
          <w:tcPr>
            <w:tcW w:w="0" w:type="auto"/>
          </w:tcPr>
          <w:p w14:paraId="0BF0D2F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0.70</w:t>
            </w:r>
          </w:p>
        </w:tc>
        <w:tc>
          <w:tcPr>
            <w:tcW w:w="0" w:type="auto"/>
          </w:tcPr>
          <w:p w14:paraId="30D954CC"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-28.65</w:t>
            </w:r>
          </w:p>
        </w:tc>
        <w:tc>
          <w:tcPr>
            <w:tcW w:w="0" w:type="auto"/>
          </w:tcPr>
          <w:p w14:paraId="1C96E98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42.76</w:t>
            </w:r>
          </w:p>
        </w:tc>
        <w:tc>
          <w:tcPr>
            <w:tcW w:w="0" w:type="auto"/>
          </w:tcPr>
          <w:p w14:paraId="6488DA1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177.86</w:t>
            </w:r>
          </w:p>
        </w:tc>
        <w:tc>
          <w:tcPr>
            <w:tcW w:w="0" w:type="auto"/>
          </w:tcPr>
          <w:p w14:paraId="7122C711"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0.56</w:t>
            </w:r>
          </w:p>
        </w:tc>
        <w:tc>
          <w:tcPr>
            <w:tcW w:w="0" w:type="auto"/>
          </w:tcPr>
          <w:p w14:paraId="5E3BD1E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1.11</w:t>
            </w:r>
          </w:p>
        </w:tc>
      </w:tr>
      <w:tr w:rsidR="00444858" w:rsidRPr="00444858" w14:paraId="6B53B530" w14:textId="77777777" w:rsidTr="00444858">
        <w:tc>
          <w:tcPr>
            <w:tcW w:w="0" w:type="auto"/>
          </w:tcPr>
          <w:p w14:paraId="2523D2C2" w14:textId="750AD48B" w:rsidR="00444858" w:rsidRPr="00444858" w:rsidRDefault="00444858" w:rsidP="0073799A">
            <w:pPr>
              <w:pStyle w:val="Compact"/>
              <w:rPr>
                <w:rFonts w:ascii="Times New Roman" w:hAnsi="Times New Roman" w:cs="Times New Roman"/>
                <w:sz w:val="18"/>
                <w:szCs w:val="18"/>
              </w:rPr>
            </w:pPr>
          </w:p>
        </w:tc>
        <w:tc>
          <w:tcPr>
            <w:tcW w:w="0" w:type="auto"/>
          </w:tcPr>
          <w:p w14:paraId="6A592D7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College or higher educated</w:t>
            </w:r>
          </w:p>
        </w:tc>
        <w:tc>
          <w:tcPr>
            <w:tcW w:w="0" w:type="auto"/>
          </w:tcPr>
          <w:p w14:paraId="7A32625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5.54</w:t>
            </w:r>
          </w:p>
        </w:tc>
        <w:tc>
          <w:tcPr>
            <w:tcW w:w="0" w:type="auto"/>
          </w:tcPr>
          <w:p w14:paraId="79F4305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17.83</w:t>
            </w:r>
          </w:p>
        </w:tc>
        <w:tc>
          <w:tcPr>
            <w:tcW w:w="0" w:type="auto"/>
          </w:tcPr>
          <w:p w14:paraId="27F09B5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0.76</w:t>
            </w:r>
          </w:p>
        </w:tc>
        <w:tc>
          <w:tcPr>
            <w:tcW w:w="0" w:type="auto"/>
          </w:tcPr>
          <w:p w14:paraId="5483D83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-29.49</w:t>
            </w:r>
          </w:p>
        </w:tc>
        <w:tc>
          <w:tcPr>
            <w:tcW w:w="0" w:type="auto"/>
          </w:tcPr>
          <w:p w14:paraId="610B2CC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40.57</w:t>
            </w:r>
          </w:p>
        </w:tc>
        <w:tc>
          <w:tcPr>
            <w:tcW w:w="0" w:type="auto"/>
          </w:tcPr>
          <w:p w14:paraId="04C24E0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177.86</w:t>
            </w:r>
          </w:p>
        </w:tc>
        <w:tc>
          <w:tcPr>
            <w:tcW w:w="0" w:type="auto"/>
          </w:tcPr>
          <w:p w14:paraId="2D3813B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0.56</w:t>
            </w:r>
          </w:p>
        </w:tc>
        <w:tc>
          <w:tcPr>
            <w:tcW w:w="0" w:type="auto"/>
          </w:tcPr>
          <w:p w14:paraId="5B58737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1.14</w:t>
            </w:r>
          </w:p>
        </w:tc>
      </w:tr>
      <w:tr w:rsidR="00444858" w:rsidRPr="00444858" w14:paraId="5C5080AC" w14:textId="77777777" w:rsidTr="00444858">
        <w:tc>
          <w:tcPr>
            <w:tcW w:w="0" w:type="auto"/>
          </w:tcPr>
          <w:p w14:paraId="055ADB6A" w14:textId="3B88CAFD" w:rsidR="00444858" w:rsidRPr="00444858" w:rsidRDefault="00444858" w:rsidP="0073799A">
            <w:pPr>
              <w:pStyle w:val="Compact"/>
              <w:rPr>
                <w:rFonts w:ascii="Times New Roman" w:hAnsi="Times New Roman" w:cs="Times New Roman"/>
                <w:sz w:val="18"/>
                <w:szCs w:val="18"/>
              </w:rPr>
            </w:pPr>
          </w:p>
        </w:tc>
        <w:tc>
          <w:tcPr>
            <w:tcW w:w="0" w:type="auto"/>
          </w:tcPr>
          <w:p w14:paraId="09A0376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Current smoker</w:t>
            </w:r>
          </w:p>
        </w:tc>
        <w:tc>
          <w:tcPr>
            <w:tcW w:w="0" w:type="auto"/>
          </w:tcPr>
          <w:p w14:paraId="627AC96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-0.10</w:t>
            </w:r>
          </w:p>
        </w:tc>
        <w:tc>
          <w:tcPr>
            <w:tcW w:w="0" w:type="auto"/>
          </w:tcPr>
          <w:p w14:paraId="1B8D63D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18.20</w:t>
            </w:r>
          </w:p>
        </w:tc>
        <w:tc>
          <w:tcPr>
            <w:tcW w:w="0" w:type="auto"/>
          </w:tcPr>
          <w:p w14:paraId="1A3BE66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1.00</w:t>
            </w:r>
          </w:p>
        </w:tc>
        <w:tc>
          <w:tcPr>
            <w:tcW w:w="0" w:type="auto"/>
          </w:tcPr>
          <w:p w14:paraId="0702D93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-35.87</w:t>
            </w:r>
          </w:p>
        </w:tc>
        <w:tc>
          <w:tcPr>
            <w:tcW w:w="0" w:type="auto"/>
          </w:tcPr>
          <w:p w14:paraId="13538D4A"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35.66</w:t>
            </w:r>
          </w:p>
        </w:tc>
        <w:tc>
          <w:tcPr>
            <w:tcW w:w="0" w:type="auto"/>
          </w:tcPr>
          <w:p w14:paraId="07600AD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177.86</w:t>
            </w:r>
          </w:p>
        </w:tc>
        <w:tc>
          <w:tcPr>
            <w:tcW w:w="0" w:type="auto"/>
          </w:tcPr>
          <w:p w14:paraId="0A8D252A"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0.56</w:t>
            </w:r>
          </w:p>
        </w:tc>
        <w:tc>
          <w:tcPr>
            <w:tcW w:w="0" w:type="auto"/>
          </w:tcPr>
          <w:p w14:paraId="63D7792C"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1.14</w:t>
            </w:r>
          </w:p>
        </w:tc>
      </w:tr>
      <w:tr w:rsidR="00444858" w:rsidRPr="00444858" w14:paraId="02E94F83" w14:textId="77777777" w:rsidTr="00444858">
        <w:tc>
          <w:tcPr>
            <w:tcW w:w="0" w:type="auto"/>
          </w:tcPr>
          <w:p w14:paraId="176531B6" w14:textId="77777777" w:rsidR="00444858" w:rsidRPr="00444858" w:rsidRDefault="00444858" w:rsidP="0073799A">
            <w:pPr>
              <w:pStyle w:val="Compact"/>
              <w:rPr>
                <w:rFonts w:ascii="Times New Roman" w:hAnsi="Times New Roman" w:cs="Times New Roman"/>
                <w:sz w:val="18"/>
                <w:szCs w:val="18"/>
              </w:rPr>
            </w:pPr>
            <w:r w:rsidRPr="00444858">
              <w:rPr>
                <w:rFonts w:ascii="Times New Roman" w:hAnsi="Times New Roman" w:cs="Times New Roman"/>
                <w:sz w:val="18"/>
                <w:szCs w:val="18"/>
              </w:rPr>
              <w:t>Log10 Viral Load</w:t>
            </w:r>
          </w:p>
        </w:tc>
        <w:tc>
          <w:tcPr>
            <w:tcW w:w="0" w:type="auto"/>
          </w:tcPr>
          <w:p w14:paraId="2030C3D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Reference subject</w:t>
            </w:r>
          </w:p>
        </w:tc>
        <w:tc>
          <w:tcPr>
            <w:tcW w:w="0" w:type="auto"/>
          </w:tcPr>
          <w:p w14:paraId="09D52BA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0.59</w:t>
            </w:r>
          </w:p>
        </w:tc>
        <w:tc>
          <w:tcPr>
            <w:tcW w:w="0" w:type="auto"/>
          </w:tcPr>
          <w:p w14:paraId="51F9644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0.52</w:t>
            </w:r>
          </w:p>
        </w:tc>
        <w:tc>
          <w:tcPr>
            <w:tcW w:w="0" w:type="auto"/>
          </w:tcPr>
          <w:p w14:paraId="6788451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0.26</w:t>
            </w:r>
          </w:p>
        </w:tc>
        <w:tc>
          <w:tcPr>
            <w:tcW w:w="0" w:type="auto"/>
          </w:tcPr>
          <w:p w14:paraId="71CE782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-0.44</w:t>
            </w:r>
          </w:p>
        </w:tc>
        <w:tc>
          <w:tcPr>
            <w:tcW w:w="0" w:type="auto"/>
          </w:tcPr>
          <w:p w14:paraId="18E3C43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1.61</w:t>
            </w:r>
          </w:p>
        </w:tc>
        <w:tc>
          <w:tcPr>
            <w:tcW w:w="0" w:type="auto"/>
          </w:tcPr>
          <w:p w14:paraId="74EA2772"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1.13</w:t>
            </w:r>
          </w:p>
        </w:tc>
        <w:tc>
          <w:tcPr>
            <w:tcW w:w="0" w:type="auto"/>
          </w:tcPr>
          <w:p w14:paraId="55F8419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0.15</w:t>
            </w:r>
          </w:p>
        </w:tc>
        <w:tc>
          <w:tcPr>
            <w:tcW w:w="0" w:type="auto"/>
          </w:tcPr>
          <w:p w14:paraId="2FF91D6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0.00</w:t>
            </w:r>
          </w:p>
        </w:tc>
      </w:tr>
      <w:tr w:rsidR="00444858" w:rsidRPr="00444858" w14:paraId="49B40CA0" w14:textId="77777777" w:rsidTr="00444858">
        <w:tc>
          <w:tcPr>
            <w:tcW w:w="0" w:type="auto"/>
          </w:tcPr>
          <w:p w14:paraId="4B9C0152" w14:textId="09E0145F" w:rsidR="00444858" w:rsidRPr="00444858" w:rsidRDefault="00444858" w:rsidP="0073799A">
            <w:pPr>
              <w:pStyle w:val="Compact"/>
              <w:rPr>
                <w:rFonts w:ascii="Times New Roman" w:hAnsi="Times New Roman" w:cs="Times New Roman"/>
                <w:sz w:val="18"/>
                <w:szCs w:val="18"/>
              </w:rPr>
            </w:pPr>
          </w:p>
        </w:tc>
        <w:tc>
          <w:tcPr>
            <w:tcW w:w="0" w:type="auto"/>
          </w:tcPr>
          <w:p w14:paraId="3AEB917D"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Used hard drug at baseline</w:t>
            </w:r>
          </w:p>
        </w:tc>
        <w:tc>
          <w:tcPr>
            <w:tcW w:w="0" w:type="auto"/>
          </w:tcPr>
          <w:p w14:paraId="7A394C1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-0.06</w:t>
            </w:r>
          </w:p>
        </w:tc>
        <w:tc>
          <w:tcPr>
            <w:tcW w:w="0" w:type="auto"/>
          </w:tcPr>
          <w:p w14:paraId="0327F1FC"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0.20</w:t>
            </w:r>
          </w:p>
        </w:tc>
        <w:tc>
          <w:tcPr>
            <w:tcW w:w="0" w:type="auto"/>
          </w:tcPr>
          <w:p w14:paraId="2E7B00E1"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0.77</w:t>
            </w:r>
          </w:p>
        </w:tc>
        <w:tc>
          <w:tcPr>
            <w:tcW w:w="0" w:type="auto"/>
          </w:tcPr>
          <w:p w14:paraId="3FDD714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-0.46</w:t>
            </w:r>
          </w:p>
        </w:tc>
        <w:tc>
          <w:tcPr>
            <w:tcW w:w="0" w:type="auto"/>
          </w:tcPr>
          <w:p w14:paraId="2D4FDB2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0.34</w:t>
            </w:r>
          </w:p>
        </w:tc>
        <w:tc>
          <w:tcPr>
            <w:tcW w:w="0" w:type="auto"/>
          </w:tcPr>
          <w:p w14:paraId="6B984F7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1.13</w:t>
            </w:r>
          </w:p>
        </w:tc>
        <w:tc>
          <w:tcPr>
            <w:tcW w:w="0" w:type="auto"/>
          </w:tcPr>
          <w:p w14:paraId="4D2EA88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0.15</w:t>
            </w:r>
          </w:p>
        </w:tc>
        <w:tc>
          <w:tcPr>
            <w:tcW w:w="0" w:type="auto"/>
          </w:tcPr>
          <w:p w14:paraId="12044AB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1.06</w:t>
            </w:r>
          </w:p>
        </w:tc>
      </w:tr>
      <w:tr w:rsidR="00444858" w:rsidRPr="00444858" w14:paraId="46093AEB" w14:textId="77777777" w:rsidTr="00444858">
        <w:tc>
          <w:tcPr>
            <w:tcW w:w="0" w:type="auto"/>
          </w:tcPr>
          <w:p w14:paraId="1B553968" w14:textId="747A266C" w:rsidR="00444858" w:rsidRPr="00444858" w:rsidRDefault="00444858" w:rsidP="0073799A">
            <w:pPr>
              <w:pStyle w:val="Compact"/>
              <w:rPr>
                <w:rFonts w:ascii="Times New Roman" w:hAnsi="Times New Roman" w:cs="Times New Roman"/>
                <w:sz w:val="18"/>
                <w:szCs w:val="18"/>
              </w:rPr>
            </w:pPr>
          </w:p>
        </w:tc>
        <w:tc>
          <w:tcPr>
            <w:tcW w:w="0" w:type="auto"/>
          </w:tcPr>
          <w:p w14:paraId="2F88181C"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Baseline log10 viral load (copies/ml)</w:t>
            </w:r>
          </w:p>
        </w:tc>
        <w:tc>
          <w:tcPr>
            <w:tcW w:w="0" w:type="auto"/>
          </w:tcPr>
          <w:p w14:paraId="1311AF0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0.48</w:t>
            </w:r>
          </w:p>
        </w:tc>
        <w:tc>
          <w:tcPr>
            <w:tcW w:w="0" w:type="auto"/>
          </w:tcPr>
          <w:p w14:paraId="28749CFA"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0.06</w:t>
            </w:r>
          </w:p>
        </w:tc>
        <w:tc>
          <w:tcPr>
            <w:tcW w:w="0" w:type="auto"/>
          </w:tcPr>
          <w:p w14:paraId="1CB6D8D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0.00</w:t>
            </w:r>
          </w:p>
        </w:tc>
        <w:tc>
          <w:tcPr>
            <w:tcW w:w="0" w:type="auto"/>
          </w:tcPr>
          <w:p w14:paraId="2DA9AEE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0.37</w:t>
            </w:r>
          </w:p>
        </w:tc>
        <w:tc>
          <w:tcPr>
            <w:tcW w:w="0" w:type="auto"/>
          </w:tcPr>
          <w:p w14:paraId="61A6FAD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0.60</w:t>
            </w:r>
          </w:p>
        </w:tc>
        <w:tc>
          <w:tcPr>
            <w:tcW w:w="0" w:type="auto"/>
          </w:tcPr>
          <w:p w14:paraId="5DF171FA"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1.13</w:t>
            </w:r>
          </w:p>
        </w:tc>
        <w:tc>
          <w:tcPr>
            <w:tcW w:w="0" w:type="auto"/>
          </w:tcPr>
          <w:p w14:paraId="12AE714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0.15</w:t>
            </w:r>
          </w:p>
        </w:tc>
        <w:tc>
          <w:tcPr>
            <w:tcW w:w="0" w:type="auto"/>
          </w:tcPr>
          <w:p w14:paraId="493D0C2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1.05</w:t>
            </w:r>
          </w:p>
        </w:tc>
      </w:tr>
      <w:tr w:rsidR="00444858" w:rsidRPr="00444858" w14:paraId="63141C62" w14:textId="77777777" w:rsidTr="00444858">
        <w:tc>
          <w:tcPr>
            <w:tcW w:w="0" w:type="auto"/>
          </w:tcPr>
          <w:p w14:paraId="6B262D06" w14:textId="0D20F9FE" w:rsidR="00444858" w:rsidRPr="00444858" w:rsidRDefault="00444858" w:rsidP="0073799A">
            <w:pPr>
              <w:pStyle w:val="Compact"/>
              <w:rPr>
                <w:rFonts w:ascii="Times New Roman" w:hAnsi="Times New Roman" w:cs="Times New Roman"/>
                <w:sz w:val="18"/>
                <w:szCs w:val="18"/>
              </w:rPr>
            </w:pPr>
          </w:p>
        </w:tc>
        <w:tc>
          <w:tcPr>
            <w:tcW w:w="0" w:type="auto"/>
          </w:tcPr>
          <w:p w14:paraId="329A2F5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BMI (kg/m^2)</w:t>
            </w:r>
          </w:p>
        </w:tc>
        <w:tc>
          <w:tcPr>
            <w:tcW w:w="0" w:type="auto"/>
          </w:tcPr>
          <w:p w14:paraId="60174006"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-0.02</w:t>
            </w:r>
          </w:p>
        </w:tc>
        <w:tc>
          <w:tcPr>
            <w:tcW w:w="0" w:type="auto"/>
          </w:tcPr>
          <w:p w14:paraId="77000616"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0.01</w:t>
            </w:r>
          </w:p>
        </w:tc>
        <w:tc>
          <w:tcPr>
            <w:tcW w:w="0" w:type="auto"/>
          </w:tcPr>
          <w:p w14:paraId="56F6670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0.05</w:t>
            </w:r>
          </w:p>
        </w:tc>
        <w:tc>
          <w:tcPr>
            <w:tcW w:w="0" w:type="auto"/>
          </w:tcPr>
          <w:p w14:paraId="45DAC30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-0.05</w:t>
            </w:r>
          </w:p>
        </w:tc>
        <w:tc>
          <w:tcPr>
            <w:tcW w:w="0" w:type="auto"/>
          </w:tcPr>
          <w:p w14:paraId="747863FD"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0.00</w:t>
            </w:r>
          </w:p>
        </w:tc>
        <w:tc>
          <w:tcPr>
            <w:tcW w:w="0" w:type="auto"/>
          </w:tcPr>
          <w:p w14:paraId="49A0E48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1.13</w:t>
            </w:r>
          </w:p>
        </w:tc>
        <w:tc>
          <w:tcPr>
            <w:tcW w:w="0" w:type="auto"/>
          </w:tcPr>
          <w:p w14:paraId="3C6D215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0.15</w:t>
            </w:r>
          </w:p>
        </w:tc>
        <w:tc>
          <w:tcPr>
            <w:tcW w:w="0" w:type="auto"/>
          </w:tcPr>
          <w:p w14:paraId="41A49C7C"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1.08</w:t>
            </w:r>
          </w:p>
        </w:tc>
      </w:tr>
      <w:tr w:rsidR="00444858" w:rsidRPr="00444858" w14:paraId="797C70BE" w14:textId="77777777" w:rsidTr="00444858">
        <w:tc>
          <w:tcPr>
            <w:tcW w:w="0" w:type="auto"/>
          </w:tcPr>
          <w:p w14:paraId="1591C58E" w14:textId="45234962" w:rsidR="00444858" w:rsidRPr="00444858" w:rsidRDefault="00444858" w:rsidP="0073799A">
            <w:pPr>
              <w:pStyle w:val="Compact"/>
              <w:rPr>
                <w:rFonts w:ascii="Times New Roman" w:hAnsi="Times New Roman" w:cs="Times New Roman"/>
                <w:sz w:val="18"/>
                <w:szCs w:val="18"/>
              </w:rPr>
            </w:pPr>
          </w:p>
        </w:tc>
        <w:tc>
          <w:tcPr>
            <w:tcW w:w="0" w:type="auto"/>
          </w:tcPr>
          <w:p w14:paraId="145485EC"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Age (in years)</w:t>
            </w:r>
          </w:p>
        </w:tc>
        <w:tc>
          <w:tcPr>
            <w:tcW w:w="0" w:type="auto"/>
          </w:tcPr>
          <w:p w14:paraId="09A25E1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0.00</w:t>
            </w:r>
          </w:p>
        </w:tc>
        <w:tc>
          <w:tcPr>
            <w:tcW w:w="0" w:type="auto"/>
          </w:tcPr>
          <w:p w14:paraId="35006A6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0.01</w:t>
            </w:r>
          </w:p>
        </w:tc>
        <w:tc>
          <w:tcPr>
            <w:tcW w:w="0" w:type="auto"/>
          </w:tcPr>
          <w:p w14:paraId="6BFEC749"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0.53</w:t>
            </w:r>
          </w:p>
        </w:tc>
        <w:tc>
          <w:tcPr>
            <w:tcW w:w="0" w:type="auto"/>
          </w:tcPr>
          <w:p w14:paraId="28301B81"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-0.02</w:t>
            </w:r>
          </w:p>
        </w:tc>
        <w:tc>
          <w:tcPr>
            <w:tcW w:w="0" w:type="auto"/>
          </w:tcPr>
          <w:p w14:paraId="589BF19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0.01</w:t>
            </w:r>
          </w:p>
        </w:tc>
        <w:tc>
          <w:tcPr>
            <w:tcW w:w="0" w:type="auto"/>
          </w:tcPr>
          <w:p w14:paraId="718F090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1.13</w:t>
            </w:r>
          </w:p>
        </w:tc>
        <w:tc>
          <w:tcPr>
            <w:tcW w:w="0" w:type="auto"/>
          </w:tcPr>
          <w:p w14:paraId="1759A0E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0.15</w:t>
            </w:r>
          </w:p>
        </w:tc>
        <w:tc>
          <w:tcPr>
            <w:tcW w:w="0" w:type="auto"/>
          </w:tcPr>
          <w:p w14:paraId="647F0F5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1.04</w:t>
            </w:r>
          </w:p>
        </w:tc>
      </w:tr>
      <w:tr w:rsidR="00444858" w:rsidRPr="00444858" w14:paraId="7D7852B0" w14:textId="77777777" w:rsidTr="00444858">
        <w:tc>
          <w:tcPr>
            <w:tcW w:w="0" w:type="auto"/>
          </w:tcPr>
          <w:p w14:paraId="35FE17B2" w14:textId="75C312B5" w:rsidR="00444858" w:rsidRPr="00444858" w:rsidRDefault="00444858" w:rsidP="0073799A">
            <w:pPr>
              <w:pStyle w:val="Compact"/>
              <w:rPr>
                <w:rFonts w:ascii="Times New Roman" w:hAnsi="Times New Roman" w:cs="Times New Roman"/>
                <w:sz w:val="18"/>
                <w:szCs w:val="18"/>
              </w:rPr>
            </w:pPr>
          </w:p>
        </w:tc>
        <w:tc>
          <w:tcPr>
            <w:tcW w:w="0" w:type="auto"/>
          </w:tcPr>
          <w:p w14:paraId="6FDFC61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White non-Hispanic</w:t>
            </w:r>
          </w:p>
        </w:tc>
        <w:tc>
          <w:tcPr>
            <w:tcW w:w="0" w:type="auto"/>
          </w:tcPr>
          <w:p w14:paraId="76BED2D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-0.24</w:t>
            </w:r>
          </w:p>
        </w:tc>
        <w:tc>
          <w:tcPr>
            <w:tcW w:w="0" w:type="auto"/>
          </w:tcPr>
          <w:p w14:paraId="11AC742E"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0.12</w:t>
            </w:r>
          </w:p>
        </w:tc>
        <w:tc>
          <w:tcPr>
            <w:tcW w:w="0" w:type="auto"/>
          </w:tcPr>
          <w:p w14:paraId="1FF1C0FC"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0.04</w:t>
            </w:r>
          </w:p>
        </w:tc>
        <w:tc>
          <w:tcPr>
            <w:tcW w:w="0" w:type="auto"/>
          </w:tcPr>
          <w:p w14:paraId="188546D6"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-0.47</w:t>
            </w:r>
          </w:p>
        </w:tc>
        <w:tc>
          <w:tcPr>
            <w:tcW w:w="0" w:type="auto"/>
          </w:tcPr>
          <w:p w14:paraId="4BFB379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-0.01</w:t>
            </w:r>
          </w:p>
        </w:tc>
        <w:tc>
          <w:tcPr>
            <w:tcW w:w="0" w:type="auto"/>
          </w:tcPr>
          <w:p w14:paraId="7F8F758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1.13</w:t>
            </w:r>
          </w:p>
        </w:tc>
        <w:tc>
          <w:tcPr>
            <w:tcW w:w="0" w:type="auto"/>
          </w:tcPr>
          <w:p w14:paraId="3D9C198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0.15</w:t>
            </w:r>
          </w:p>
        </w:tc>
        <w:tc>
          <w:tcPr>
            <w:tcW w:w="0" w:type="auto"/>
          </w:tcPr>
          <w:p w14:paraId="288B278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1.13</w:t>
            </w:r>
          </w:p>
        </w:tc>
      </w:tr>
      <w:tr w:rsidR="00444858" w:rsidRPr="00444858" w14:paraId="43A581F0" w14:textId="77777777" w:rsidTr="00444858">
        <w:tc>
          <w:tcPr>
            <w:tcW w:w="0" w:type="auto"/>
          </w:tcPr>
          <w:p w14:paraId="0C091251" w14:textId="57B1AF5A" w:rsidR="00444858" w:rsidRPr="00444858" w:rsidRDefault="00444858" w:rsidP="0073799A">
            <w:pPr>
              <w:pStyle w:val="Compact"/>
              <w:rPr>
                <w:rFonts w:ascii="Times New Roman" w:hAnsi="Times New Roman" w:cs="Times New Roman"/>
                <w:sz w:val="18"/>
                <w:szCs w:val="18"/>
              </w:rPr>
            </w:pPr>
          </w:p>
        </w:tc>
        <w:tc>
          <w:tcPr>
            <w:tcW w:w="0" w:type="auto"/>
          </w:tcPr>
          <w:p w14:paraId="531061F3"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College or higher educated</w:t>
            </w:r>
          </w:p>
        </w:tc>
        <w:tc>
          <w:tcPr>
            <w:tcW w:w="0" w:type="auto"/>
          </w:tcPr>
          <w:p w14:paraId="368A8DC8"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-0.13</w:t>
            </w:r>
          </w:p>
        </w:tc>
        <w:tc>
          <w:tcPr>
            <w:tcW w:w="0" w:type="auto"/>
          </w:tcPr>
          <w:p w14:paraId="7C6DF7B6"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0.11</w:t>
            </w:r>
          </w:p>
        </w:tc>
        <w:tc>
          <w:tcPr>
            <w:tcW w:w="0" w:type="auto"/>
          </w:tcPr>
          <w:p w14:paraId="21C4FAF4"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0.27</w:t>
            </w:r>
          </w:p>
        </w:tc>
        <w:tc>
          <w:tcPr>
            <w:tcW w:w="0" w:type="auto"/>
          </w:tcPr>
          <w:p w14:paraId="1CDC239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-0.35</w:t>
            </w:r>
          </w:p>
        </w:tc>
        <w:tc>
          <w:tcPr>
            <w:tcW w:w="0" w:type="auto"/>
          </w:tcPr>
          <w:p w14:paraId="444EB74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0.10</w:t>
            </w:r>
          </w:p>
        </w:tc>
        <w:tc>
          <w:tcPr>
            <w:tcW w:w="0" w:type="auto"/>
          </w:tcPr>
          <w:p w14:paraId="1ADA84C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1.13</w:t>
            </w:r>
          </w:p>
        </w:tc>
        <w:tc>
          <w:tcPr>
            <w:tcW w:w="0" w:type="auto"/>
          </w:tcPr>
          <w:p w14:paraId="4C237EA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0.15</w:t>
            </w:r>
          </w:p>
        </w:tc>
        <w:tc>
          <w:tcPr>
            <w:tcW w:w="0" w:type="auto"/>
          </w:tcPr>
          <w:p w14:paraId="08BFDD9D"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1.15</w:t>
            </w:r>
          </w:p>
        </w:tc>
      </w:tr>
      <w:tr w:rsidR="00444858" w:rsidRPr="00444858" w14:paraId="3BDA729F" w14:textId="77777777" w:rsidTr="00444858">
        <w:tc>
          <w:tcPr>
            <w:tcW w:w="0" w:type="auto"/>
          </w:tcPr>
          <w:p w14:paraId="3F76ACFA" w14:textId="56A0E470" w:rsidR="00444858" w:rsidRPr="00444858" w:rsidRDefault="00444858" w:rsidP="0073799A">
            <w:pPr>
              <w:pStyle w:val="Compact"/>
              <w:rPr>
                <w:rFonts w:ascii="Times New Roman" w:hAnsi="Times New Roman" w:cs="Times New Roman"/>
                <w:sz w:val="18"/>
                <w:szCs w:val="18"/>
              </w:rPr>
            </w:pPr>
          </w:p>
        </w:tc>
        <w:tc>
          <w:tcPr>
            <w:tcW w:w="0" w:type="auto"/>
          </w:tcPr>
          <w:p w14:paraId="46D6D606"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Current smoker</w:t>
            </w:r>
          </w:p>
        </w:tc>
        <w:tc>
          <w:tcPr>
            <w:tcW w:w="0" w:type="auto"/>
          </w:tcPr>
          <w:p w14:paraId="3ADD90E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0.02</w:t>
            </w:r>
          </w:p>
        </w:tc>
        <w:tc>
          <w:tcPr>
            <w:tcW w:w="0" w:type="auto"/>
          </w:tcPr>
          <w:p w14:paraId="610CB6E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0.12</w:t>
            </w:r>
          </w:p>
        </w:tc>
        <w:tc>
          <w:tcPr>
            <w:tcW w:w="0" w:type="auto"/>
          </w:tcPr>
          <w:p w14:paraId="3FD16C3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0.84</w:t>
            </w:r>
          </w:p>
        </w:tc>
        <w:tc>
          <w:tcPr>
            <w:tcW w:w="0" w:type="auto"/>
          </w:tcPr>
          <w:p w14:paraId="60328CCB"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-0.20</w:t>
            </w:r>
          </w:p>
        </w:tc>
        <w:tc>
          <w:tcPr>
            <w:tcW w:w="0" w:type="auto"/>
          </w:tcPr>
          <w:p w14:paraId="0E5034C5"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0.25</w:t>
            </w:r>
          </w:p>
        </w:tc>
        <w:tc>
          <w:tcPr>
            <w:tcW w:w="0" w:type="auto"/>
          </w:tcPr>
          <w:p w14:paraId="3605280F"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1.13</w:t>
            </w:r>
          </w:p>
        </w:tc>
        <w:tc>
          <w:tcPr>
            <w:tcW w:w="0" w:type="auto"/>
          </w:tcPr>
          <w:p w14:paraId="7EDE8DA7"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0.15</w:t>
            </w:r>
          </w:p>
        </w:tc>
        <w:tc>
          <w:tcPr>
            <w:tcW w:w="0" w:type="auto"/>
          </w:tcPr>
          <w:p w14:paraId="3AED4770" w14:textId="77777777" w:rsidR="00444858" w:rsidRPr="00444858" w:rsidRDefault="00444858" w:rsidP="0073799A">
            <w:pPr>
              <w:pStyle w:val="Compact"/>
              <w:jc w:val="right"/>
              <w:rPr>
                <w:rFonts w:ascii="Times New Roman" w:hAnsi="Times New Roman" w:cs="Times New Roman"/>
                <w:sz w:val="18"/>
                <w:szCs w:val="18"/>
              </w:rPr>
            </w:pPr>
            <w:r w:rsidRPr="00444858">
              <w:rPr>
                <w:rFonts w:ascii="Times New Roman" w:hAnsi="Times New Roman" w:cs="Times New Roman"/>
                <w:sz w:val="18"/>
                <w:szCs w:val="18"/>
              </w:rPr>
              <w:t>1.14</w:t>
            </w:r>
          </w:p>
        </w:tc>
      </w:tr>
    </w:tbl>
    <w:p w14:paraId="02D96840" w14:textId="77777777" w:rsidR="00D81EBF" w:rsidRDefault="00D81EBF">
      <w:pPr>
        <w:rPr>
          <w:rFonts w:ascii="Times New Roman" w:hAnsi="Times New Roman" w:cs="Times New Roman"/>
        </w:rPr>
      </w:pPr>
    </w:p>
    <w:p w14:paraId="27B80D9F" w14:textId="77777777" w:rsidR="009A02BC" w:rsidRDefault="009A02BC">
      <w:pPr>
        <w:rPr>
          <w:rFonts w:ascii="Times New Roman" w:hAnsi="Times New Roman" w:cs="Times New Roman"/>
        </w:rPr>
      </w:pPr>
    </w:p>
    <w:p w14:paraId="47077383" w14:textId="421D5672" w:rsidR="00D72F88" w:rsidRPr="00D81EBF" w:rsidRDefault="00D72F88" w:rsidP="00D72F88">
      <w:pPr>
        <w:pStyle w:val="TableCaption"/>
        <w:rPr>
          <w:rFonts w:ascii="Times New Roman" w:hAnsi="Times New Roman" w:cs="Times New Roman"/>
          <w:i w:val="0"/>
          <w:iCs/>
        </w:rPr>
      </w:pPr>
      <w:r w:rsidRPr="00D81EBF">
        <w:rPr>
          <w:rFonts w:ascii="Times New Roman" w:hAnsi="Times New Roman" w:cs="Times New Roman"/>
          <w:i w:val="0"/>
          <w:iCs/>
        </w:rPr>
        <w:lastRenderedPageBreak/>
        <w:t xml:space="preserve">Supplementary </w:t>
      </w:r>
      <w:r>
        <w:rPr>
          <w:rFonts w:ascii="Times New Roman" w:hAnsi="Times New Roman" w:cs="Times New Roman"/>
          <w:i w:val="0"/>
          <w:iCs/>
        </w:rPr>
        <w:t>Figure 1</w:t>
      </w:r>
      <w:r>
        <w:rPr>
          <w:rFonts w:ascii="Times New Roman" w:hAnsi="Times New Roman" w:cs="Times New Roman"/>
          <w:i w:val="0"/>
          <w:iCs/>
        </w:rPr>
        <w:t xml:space="preserve">: </w:t>
      </w:r>
      <w:r>
        <w:rPr>
          <w:rFonts w:ascii="Times New Roman" w:hAnsi="Times New Roman" w:cs="Times New Roman"/>
          <w:i w:val="0"/>
          <w:iCs/>
        </w:rPr>
        <w:t>Correlation matrix plot showing scatter plot (in the lower diagonal), histogram (on the diagonal), and Pearson correlation coefficient among variable pairs in the final, clean data</w:t>
      </w:r>
    </w:p>
    <w:p w14:paraId="327CF325" w14:textId="2455486E" w:rsidR="00D72F88" w:rsidRDefault="00D14EAF" w:rsidP="00D14EAF">
      <w:pPr>
        <w:jc w:val="center"/>
        <w:rPr>
          <w:rFonts w:ascii="Times New Roman" w:hAnsi="Times New Roman" w:cs="Times New Roman"/>
        </w:rPr>
      </w:pPr>
      <w:r w:rsidRPr="00D14EAF">
        <w:rPr>
          <w:rFonts w:ascii="Times New Roman" w:hAnsi="Times New Roman" w:cs="Times New Roman"/>
        </w:rPr>
        <w:drawing>
          <wp:inline distT="0" distB="0" distL="0" distR="0" wp14:anchorId="76C85E2D" wp14:editId="2BF6BDC6">
            <wp:extent cx="7363059" cy="5447131"/>
            <wp:effectExtent l="0" t="0" r="9525" b="1270"/>
            <wp:docPr id="107738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84284" name=""/>
                    <pic:cNvPicPr/>
                  </pic:nvPicPr>
                  <pic:blipFill>
                    <a:blip r:embed="rId10"/>
                    <a:stretch>
                      <a:fillRect/>
                    </a:stretch>
                  </pic:blipFill>
                  <pic:spPr>
                    <a:xfrm>
                      <a:off x="0" y="0"/>
                      <a:ext cx="7393443" cy="5469609"/>
                    </a:xfrm>
                    <a:prstGeom prst="rect">
                      <a:avLst/>
                    </a:prstGeom>
                  </pic:spPr>
                </pic:pic>
              </a:graphicData>
            </a:graphic>
          </wp:inline>
        </w:drawing>
      </w:r>
    </w:p>
    <w:p w14:paraId="158DE780" w14:textId="11E8C5FA" w:rsidR="00D14EAF" w:rsidRPr="005F773A" w:rsidRDefault="005F773A">
      <w:pPr>
        <w:rPr>
          <w:rFonts w:ascii="Times New Roman" w:hAnsi="Times New Roman" w:cs="Times New Roman"/>
        </w:rPr>
      </w:pPr>
      <w:r w:rsidRPr="005F773A">
        <w:rPr>
          <w:rFonts w:ascii="Times New Roman" w:hAnsi="Times New Roman" w:cs="Times New Roman"/>
        </w:rPr>
        <w:lastRenderedPageBreak/>
        <w:t xml:space="preserve">Supplementary Figure </w:t>
      </w:r>
      <w:r>
        <w:rPr>
          <w:rFonts w:ascii="Times New Roman" w:hAnsi="Times New Roman" w:cs="Times New Roman"/>
        </w:rPr>
        <w:t>2</w:t>
      </w:r>
      <w:r w:rsidRPr="005F773A">
        <w:rPr>
          <w:rFonts w:ascii="Times New Roman" w:hAnsi="Times New Roman" w:cs="Times New Roman"/>
        </w:rPr>
        <w:t>:</w:t>
      </w:r>
      <w:r>
        <w:rPr>
          <w:rFonts w:ascii="Times New Roman" w:hAnsi="Times New Roman" w:cs="Times New Roman"/>
        </w:rPr>
        <w:t xml:space="preserve"> Autocorrelation, trace, and chains overlay plot for the Physical QoL model is presented below</w:t>
      </w:r>
    </w:p>
    <w:p w14:paraId="3CA64786" w14:textId="41061C37" w:rsidR="00D14EAF" w:rsidRDefault="00BE1702">
      <w:pPr>
        <w:rPr>
          <w:rFonts w:ascii="Times New Roman" w:hAnsi="Times New Roman" w:cs="Times New Roman"/>
        </w:rPr>
      </w:pPr>
      <w:r w:rsidRPr="00BE1702">
        <w:rPr>
          <w:rFonts w:ascii="Times New Roman" w:hAnsi="Times New Roman" w:cs="Times New Roman"/>
        </w:rPr>
        <w:drawing>
          <wp:inline distT="0" distB="0" distL="0" distR="0" wp14:anchorId="22753549" wp14:editId="5B458F3D">
            <wp:extent cx="9144000" cy="3599180"/>
            <wp:effectExtent l="0" t="0" r="0" b="5080"/>
            <wp:docPr id="60094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43150" name=""/>
                    <pic:cNvPicPr/>
                  </pic:nvPicPr>
                  <pic:blipFill>
                    <a:blip r:embed="rId11"/>
                    <a:stretch>
                      <a:fillRect/>
                    </a:stretch>
                  </pic:blipFill>
                  <pic:spPr>
                    <a:xfrm>
                      <a:off x="0" y="0"/>
                      <a:ext cx="9144000" cy="3599180"/>
                    </a:xfrm>
                    <a:prstGeom prst="rect">
                      <a:avLst/>
                    </a:prstGeom>
                  </pic:spPr>
                </pic:pic>
              </a:graphicData>
            </a:graphic>
          </wp:inline>
        </w:drawing>
      </w:r>
    </w:p>
    <w:p w14:paraId="069B80A1" w14:textId="1E20FDEC" w:rsidR="00BE1702" w:rsidRDefault="00BE1702">
      <w:pPr>
        <w:rPr>
          <w:rFonts w:ascii="Times New Roman" w:hAnsi="Times New Roman" w:cs="Times New Roman"/>
        </w:rPr>
      </w:pPr>
      <w:r w:rsidRPr="00BE1702">
        <w:rPr>
          <w:rFonts w:ascii="Times New Roman" w:hAnsi="Times New Roman" w:cs="Times New Roman"/>
        </w:rPr>
        <w:lastRenderedPageBreak/>
        <w:drawing>
          <wp:inline distT="0" distB="0" distL="0" distR="0" wp14:anchorId="72BA10FC" wp14:editId="03331F54">
            <wp:extent cx="9144000" cy="3588385"/>
            <wp:effectExtent l="0" t="0" r="0" b="6985"/>
            <wp:docPr id="59660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09572" name=""/>
                    <pic:cNvPicPr/>
                  </pic:nvPicPr>
                  <pic:blipFill>
                    <a:blip r:embed="rId12"/>
                    <a:stretch>
                      <a:fillRect/>
                    </a:stretch>
                  </pic:blipFill>
                  <pic:spPr>
                    <a:xfrm>
                      <a:off x="0" y="0"/>
                      <a:ext cx="9144000" cy="3588385"/>
                    </a:xfrm>
                    <a:prstGeom prst="rect">
                      <a:avLst/>
                    </a:prstGeom>
                  </pic:spPr>
                </pic:pic>
              </a:graphicData>
            </a:graphic>
          </wp:inline>
        </w:drawing>
      </w:r>
    </w:p>
    <w:p w14:paraId="1BD23C59" w14:textId="19E79EB7" w:rsidR="00BE1702" w:rsidRDefault="00BE1702">
      <w:pPr>
        <w:rPr>
          <w:rFonts w:ascii="Times New Roman" w:hAnsi="Times New Roman" w:cs="Times New Roman"/>
        </w:rPr>
      </w:pPr>
      <w:r w:rsidRPr="00BE1702">
        <w:rPr>
          <w:rFonts w:ascii="Times New Roman" w:hAnsi="Times New Roman" w:cs="Times New Roman"/>
        </w:rPr>
        <w:lastRenderedPageBreak/>
        <w:drawing>
          <wp:inline distT="0" distB="0" distL="0" distR="0" wp14:anchorId="65C09D8E" wp14:editId="4A523859">
            <wp:extent cx="9144000" cy="3571875"/>
            <wp:effectExtent l="0" t="0" r="0" b="9525"/>
            <wp:docPr id="204613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35362" name=""/>
                    <pic:cNvPicPr/>
                  </pic:nvPicPr>
                  <pic:blipFill>
                    <a:blip r:embed="rId13"/>
                    <a:stretch>
                      <a:fillRect/>
                    </a:stretch>
                  </pic:blipFill>
                  <pic:spPr>
                    <a:xfrm>
                      <a:off x="0" y="0"/>
                      <a:ext cx="9144000" cy="3571875"/>
                    </a:xfrm>
                    <a:prstGeom prst="rect">
                      <a:avLst/>
                    </a:prstGeom>
                  </pic:spPr>
                </pic:pic>
              </a:graphicData>
            </a:graphic>
          </wp:inline>
        </w:drawing>
      </w:r>
    </w:p>
    <w:p w14:paraId="7A7A1854" w14:textId="77777777" w:rsidR="00BE1702" w:rsidRDefault="00BE1702">
      <w:pPr>
        <w:rPr>
          <w:rFonts w:ascii="Times New Roman" w:hAnsi="Times New Roman" w:cs="Times New Roman"/>
        </w:rPr>
      </w:pPr>
    </w:p>
    <w:p w14:paraId="72FC953B" w14:textId="77777777" w:rsidR="00BE1702" w:rsidRDefault="00BE1702">
      <w:pPr>
        <w:rPr>
          <w:rFonts w:ascii="Times New Roman" w:hAnsi="Times New Roman" w:cs="Times New Roman"/>
        </w:rPr>
      </w:pPr>
    </w:p>
    <w:p w14:paraId="19486551" w14:textId="77777777" w:rsidR="00BE1702" w:rsidRDefault="00BE1702">
      <w:pPr>
        <w:rPr>
          <w:rFonts w:ascii="Times New Roman" w:hAnsi="Times New Roman" w:cs="Times New Roman"/>
        </w:rPr>
      </w:pPr>
    </w:p>
    <w:p w14:paraId="4D8EF5FD" w14:textId="77777777" w:rsidR="00BE1702" w:rsidRDefault="00BE1702">
      <w:pPr>
        <w:rPr>
          <w:rFonts w:ascii="Times New Roman" w:hAnsi="Times New Roman" w:cs="Times New Roman"/>
        </w:rPr>
      </w:pPr>
    </w:p>
    <w:p w14:paraId="440D047F" w14:textId="77777777" w:rsidR="00BE1702" w:rsidRDefault="00BE1702">
      <w:pPr>
        <w:rPr>
          <w:rFonts w:ascii="Times New Roman" w:hAnsi="Times New Roman" w:cs="Times New Roman"/>
        </w:rPr>
      </w:pPr>
    </w:p>
    <w:p w14:paraId="355C6BD9" w14:textId="77777777" w:rsidR="00BE1702" w:rsidRDefault="00BE1702">
      <w:pPr>
        <w:rPr>
          <w:rFonts w:ascii="Times New Roman" w:hAnsi="Times New Roman" w:cs="Times New Roman"/>
        </w:rPr>
      </w:pPr>
    </w:p>
    <w:p w14:paraId="2AF40EDE" w14:textId="77777777" w:rsidR="00BE1702" w:rsidRDefault="00BE1702">
      <w:pPr>
        <w:rPr>
          <w:rFonts w:ascii="Times New Roman" w:hAnsi="Times New Roman" w:cs="Times New Roman"/>
        </w:rPr>
      </w:pPr>
    </w:p>
    <w:p w14:paraId="1D7FAF29" w14:textId="433538BC" w:rsidR="00BE1702" w:rsidRPr="005F773A" w:rsidRDefault="00BE1702" w:rsidP="00BE1702">
      <w:pPr>
        <w:rPr>
          <w:rFonts w:ascii="Times New Roman" w:hAnsi="Times New Roman" w:cs="Times New Roman"/>
        </w:rPr>
      </w:pPr>
      <w:r w:rsidRPr="005F773A">
        <w:rPr>
          <w:rFonts w:ascii="Times New Roman" w:hAnsi="Times New Roman" w:cs="Times New Roman"/>
        </w:rPr>
        <w:lastRenderedPageBreak/>
        <w:t xml:space="preserve">Supplementary Figure </w:t>
      </w:r>
      <w:r>
        <w:rPr>
          <w:rFonts w:ascii="Times New Roman" w:hAnsi="Times New Roman" w:cs="Times New Roman"/>
        </w:rPr>
        <w:t>3</w:t>
      </w:r>
      <w:r w:rsidRPr="005F773A">
        <w:rPr>
          <w:rFonts w:ascii="Times New Roman" w:hAnsi="Times New Roman" w:cs="Times New Roman"/>
        </w:rPr>
        <w:t>:</w:t>
      </w:r>
      <w:r>
        <w:rPr>
          <w:rFonts w:ascii="Times New Roman" w:hAnsi="Times New Roman" w:cs="Times New Roman"/>
        </w:rPr>
        <w:t xml:space="preserve"> Autocorrelation, trace, and chains overlay plot for the </w:t>
      </w:r>
      <w:r>
        <w:rPr>
          <w:rFonts w:ascii="Times New Roman" w:hAnsi="Times New Roman" w:cs="Times New Roman"/>
        </w:rPr>
        <w:t>Mental</w:t>
      </w:r>
      <w:r>
        <w:rPr>
          <w:rFonts w:ascii="Times New Roman" w:hAnsi="Times New Roman" w:cs="Times New Roman"/>
        </w:rPr>
        <w:t xml:space="preserve"> QoL </w:t>
      </w:r>
      <w:r w:rsidR="00B91AE2">
        <w:rPr>
          <w:rFonts w:ascii="Times New Roman" w:hAnsi="Times New Roman" w:cs="Times New Roman"/>
        </w:rPr>
        <w:t xml:space="preserve">crude </w:t>
      </w:r>
      <w:r>
        <w:rPr>
          <w:rFonts w:ascii="Times New Roman" w:hAnsi="Times New Roman" w:cs="Times New Roman"/>
        </w:rPr>
        <w:t>model</w:t>
      </w:r>
    </w:p>
    <w:p w14:paraId="29B19A78" w14:textId="13B97C3E" w:rsidR="00BE1702" w:rsidRDefault="00B91AE2">
      <w:pPr>
        <w:rPr>
          <w:rFonts w:ascii="Times New Roman" w:hAnsi="Times New Roman" w:cs="Times New Roman"/>
        </w:rPr>
      </w:pPr>
      <w:r w:rsidRPr="00B91AE2">
        <w:rPr>
          <w:rFonts w:ascii="Times New Roman" w:hAnsi="Times New Roman" w:cs="Times New Roman"/>
        </w:rPr>
        <w:drawing>
          <wp:inline distT="0" distB="0" distL="0" distR="0" wp14:anchorId="4DE00F18" wp14:editId="0446FCA6">
            <wp:extent cx="9144000" cy="3568700"/>
            <wp:effectExtent l="0" t="0" r="0" b="0"/>
            <wp:docPr id="29390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01184" name=""/>
                    <pic:cNvPicPr/>
                  </pic:nvPicPr>
                  <pic:blipFill>
                    <a:blip r:embed="rId14"/>
                    <a:stretch>
                      <a:fillRect/>
                    </a:stretch>
                  </pic:blipFill>
                  <pic:spPr>
                    <a:xfrm>
                      <a:off x="0" y="0"/>
                      <a:ext cx="9144000" cy="3568700"/>
                    </a:xfrm>
                    <a:prstGeom prst="rect">
                      <a:avLst/>
                    </a:prstGeom>
                  </pic:spPr>
                </pic:pic>
              </a:graphicData>
            </a:graphic>
          </wp:inline>
        </w:drawing>
      </w:r>
    </w:p>
    <w:p w14:paraId="5248BA64" w14:textId="1367ED52" w:rsidR="00B91AE2" w:rsidRDefault="00B91AE2">
      <w:pPr>
        <w:rPr>
          <w:rFonts w:ascii="Times New Roman" w:hAnsi="Times New Roman" w:cs="Times New Roman"/>
        </w:rPr>
      </w:pPr>
      <w:r w:rsidRPr="00B91AE2">
        <w:rPr>
          <w:rFonts w:ascii="Times New Roman" w:hAnsi="Times New Roman" w:cs="Times New Roman"/>
        </w:rPr>
        <w:lastRenderedPageBreak/>
        <w:drawing>
          <wp:inline distT="0" distB="0" distL="0" distR="0" wp14:anchorId="15080E40" wp14:editId="46395EC0">
            <wp:extent cx="9144000" cy="3582035"/>
            <wp:effectExtent l="0" t="0" r="0" b="0"/>
            <wp:docPr id="15266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9585" name=""/>
                    <pic:cNvPicPr/>
                  </pic:nvPicPr>
                  <pic:blipFill>
                    <a:blip r:embed="rId15"/>
                    <a:stretch>
                      <a:fillRect/>
                    </a:stretch>
                  </pic:blipFill>
                  <pic:spPr>
                    <a:xfrm>
                      <a:off x="0" y="0"/>
                      <a:ext cx="9144000" cy="3582035"/>
                    </a:xfrm>
                    <a:prstGeom prst="rect">
                      <a:avLst/>
                    </a:prstGeom>
                  </pic:spPr>
                </pic:pic>
              </a:graphicData>
            </a:graphic>
          </wp:inline>
        </w:drawing>
      </w:r>
    </w:p>
    <w:p w14:paraId="462D64F3" w14:textId="77777777" w:rsidR="00B91AE2" w:rsidRDefault="00B91AE2">
      <w:pPr>
        <w:rPr>
          <w:rFonts w:ascii="Times New Roman" w:hAnsi="Times New Roman" w:cs="Times New Roman"/>
        </w:rPr>
      </w:pPr>
    </w:p>
    <w:p w14:paraId="3B181174" w14:textId="3509D7B4" w:rsidR="00BE1702" w:rsidRDefault="00B91AE2">
      <w:pPr>
        <w:rPr>
          <w:rFonts w:ascii="Times New Roman" w:hAnsi="Times New Roman" w:cs="Times New Roman"/>
        </w:rPr>
      </w:pPr>
      <w:r w:rsidRPr="00B91AE2">
        <w:rPr>
          <w:rFonts w:ascii="Times New Roman" w:hAnsi="Times New Roman" w:cs="Times New Roman"/>
        </w:rPr>
        <w:lastRenderedPageBreak/>
        <w:drawing>
          <wp:inline distT="0" distB="0" distL="0" distR="0" wp14:anchorId="55A4E8AF" wp14:editId="3F8A7E8D">
            <wp:extent cx="9144000" cy="3596005"/>
            <wp:effectExtent l="0" t="0" r="0" b="4445"/>
            <wp:docPr id="104918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83375" name=""/>
                    <pic:cNvPicPr/>
                  </pic:nvPicPr>
                  <pic:blipFill>
                    <a:blip r:embed="rId16"/>
                    <a:stretch>
                      <a:fillRect/>
                    </a:stretch>
                  </pic:blipFill>
                  <pic:spPr>
                    <a:xfrm>
                      <a:off x="0" y="0"/>
                      <a:ext cx="9144000" cy="3596005"/>
                    </a:xfrm>
                    <a:prstGeom prst="rect">
                      <a:avLst/>
                    </a:prstGeom>
                  </pic:spPr>
                </pic:pic>
              </a:graphicData>
            </a:graphic>
          </wp:inline>
        </w:drawing>
      </w:r>
    </w:p>
    <w:p w14:paraId="23F3F0F0" w14:textId="77777777" w:rsidR="00B91AE2" w:rsidRDefault="00B91AE2">
      <w:pPr>
        <w:rPr>
          <w:rFonts w:ascii="Times New Roman" w:hAnsi="Times New Roman" w:cs="Times New Roman"/>
        </w:rPr>
      </w:pPr>
    </w:p>
    <w:p w14:paraId="362286B6" w14:textId="77777777" w:rsidR="00B91AE2" w:rsidRDefault="00B91AE2" w:rsidP="00B91AE2">
      <w:pPr>
        <w:rPr>
          <w:rFonts w:ascii="Times New Roman" w:hAnsi="Times New Roman" w:cs="Times New Roman"/>
        </w:rPr>
      </w:pPr>
    </w:p>
    <w:p w14:paraId="656241EF" w14:textId="77777777" w:rsidR="00B91AE2" w:rsidRDefault="00B91AE2" w:rsidP="00B91AE2">
      <w:pPr>
        <w:rPr>
          <w:rFonts w:ascii="Times New Roman" w:hAnsi="Times New Roman" w:cs="Times New Roman"/>
        </w:rPr>
      </w:pPr>
    </w:p>
    <w:p w14:paraId="595D08FB" w14:textId="77777777" w:rsidR="00B91AE2" w:rsidRDefault="00B91AE2" w:rsidP="00B91AE2">
      <w:pPr>
        <w:rPr>
          <w:rFonts w:ascii="Times New Roman" w:hAnsi="Times New Roman" w:cs="Times New Roman"/>
        </w:rPr>
      </w:pPr>
    </w:p>
    <w:p w14:paraId="49F20702" w14:textId="77777777" w:rsidR="00B91AE2" w:rsidRDefault="00B91AE2" w:rsidP="00B91AE2">
      <w:pPr>
        <w:rPr>
          <w:rFonts w:ascii="Times New Roman" w:hAnsi="Times New Roman" w:cs="Times New Roman"/>
        </w:rPr>
      </w:pPr>
    </w:p>
    <w:p w14:paraId="5A3E53A8" w14:textId="77777777" w:rsidR="00B91AE2" w:rsidRDefault="00B91AE2" w:rsidP="00B91AE2">
      <w:pPr>
        <w:rPr>
          <w:rFonts w:ascii="Times New Roman" w:hAnsi="Times New Roman" w:cs="Times New Roman"/>
        </w:rPr>
      </w:pPr>
    </w:p>
    <w:p w14:paraId="6999C45A" w14:textId="77777777" w:rsidR="00B91AE2" w:rsidRDefault="00B91AE2" w:rsidP="00B91AE2">
      <w:pPr>
        <w:rPr>
          <w:rFonts w:ascii="Times New Roman" w:hAnsi="Times New Roman" w:cs="Times New Roman"/>
        </w:rPr>
      </w:pPr>
    </w:p>
    <w:p w14:paraId="4ADAC0D4" w14:textId="241C37EA" w:rsidR="00B91AE2" w:rsidRPr="005F773A" w:rsidRDefault="00B91AE2" w:rsidP="00B91AE2">
      <w:pPr>
        <w:rPr>
          <w:rFonts w:ascii="Times New Roman" w:hAnsi="Times New Roman" w:cs="Times New Roman"/>
        </w:rPr>
      </w:pPr>
      <w:r w:rsidRPr="005F773A">
        <w:rPr>
          <w:rFonts w:ascii="Times New Roman" w:hAnsi="Times New Roman" w:cs="Times New Roman"/>
        </w:rPr>
        <w:lastRenderedPageBreak/>
        <w:t xml:space="preserve">Supplementary Figure </w:t>
      </w:r>
      <w:r>
        <w:rPr>
          <w:rFonts w:ascii="Times New Roman" w:hAnsi="Times New Roman" w:cs="Times New Roman"/>
        </w:rPr>
        <w:t>4</w:t>
      </w:r>
      <w:r w:rsidRPr="005F773A">
        <w:rPr>
          <w:rFonts w:ascii="Times New Roman" w:hAnsi="Times New Roman" w:cs="Times New Roman"/>
        </w:rPr>
        <w:t>:</w:t>
      </w:r>
      <w:r>
        <w:rPr>
          <w:rFonts w:ascii="Times New Roman" w:hAnsi="Times New Roman" w:cs="Times New Roman"/>
        </w:rPr>
        <w:t xml:space="preserve"> Autocorrelation, trace, and chains overlay plot for the </w:t>
      </w:r>
      <w:r>
        <w:rPr>
          <w:rFonts w:ascii="Times New Roman" w:hAnsi="Times New Roman" w:cs="Times New Roman"/>
        </w:rPr>
        <w:t xml:space="preserve">CD4+ T-cell crude </w:t>
      </w:r>
      <w:r>
        <w:rPr>
          <w:rFonts w:ascii="Times New Roman" w:hAnsi="Times New Roman" w:cs="Times New Roman"/>
        </w:rPr>
        <w:t>model</w:t>
      </w:r>
    </w:p>
    <w:p w14:paraId="1B59944E" w14:textId="04F5B3CB" w:rsidR="00B91AE2" w:rsidRDefault="00B91AE2">
      <w:pPr>
        <w:rPr>
          <w:rFonts w:ascii="Times New Roman" w:hAnsi="Times New Roman" w:cs="Times New Roman"/>
        </w:rPr>
      </w:pPr>
      <w:r w:rsidRPr="00B91AE2">
        <w:rPr>
          <w:rFonts w:ascii="Times New Roman" w:hAnsi="Times New Roman" w:cs="Times New Roman"/>
        </w:rPr>
        <w:drawing>
          <wp:inline distT="0" distB="0" distL="0" distR="0" wp14:anchorId="60FF209A" wp14:editId="476C99CA">
            <wp:extent cx="9144000" cy="3578225"/>
            <wp:effectExtent l="0" t="0" r="0" b="3175"/>
            <wp:docPr id="66054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46408" name=""/>
                    <pic:cNvPicPr/>
                  </pic:nvPicPr>
                  <pic:blipFill>
                    <a:blip r:embed="rId17"/>
                    <a:stretch>
                      <a:fillRect/>
                    </a:stretch>
                  </pic:blipFill>
                  <pic:spPr>
                    <a:xfrm>
                      <a:off x="0" y="0"/>
                      <a:ext cx="9144000" cy="3578225"/>
                    </a:xfrm>
                    <a:prstGeom prst="rect">
                      <a:avLst/>
                    </a:prstGeom>
                  </pic:spPr>
                </pic:pic>
              </a:graphicData>
            </a:graphic>
          </wp:inline>
        </w:drawing>
      </w:r>
    </w:p>
    <w:p w14:paraId="4B923DD9" w14:textId="15D925DC" w:rsidR="00B91AE2" w:rsidRDefault="00B91AE2">
      <w:pPr>
        <w:rPr>
          <w:rFonts w:ascii="Times New Roman" w:hAnsi="Times New Roman" w:cs="Times New Roman"/>
        </w:rPr>
      </w:pPr>
      <w:r w:rsidRPr="00B91AE2">
        <w:rPr>
          <w:rFonts w:ascii="Times New Roman" w:hAnsi="Times New Roman" w:cs="Times New Roman"/>
        </w:rPr>
        <w:lastRenderedPageBreak/>
        <w:drawing>
          <wp:inline distT="0" distB="0" distL="0" distR="0" wp14:anchorId="468E1A4D" wp14:editId="53EBD60E">
            <wp:extent cx="9144000" cy="3591560"/>
            <wp:effectExtent l="0" t="0" r="0" b="8890"/>
            <wp:docPr id="125803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34054" name=""/>
                    <pic:cNvPicPr/>
                  </pic:nvPicPr>
                  <pic:blipFill>
                    <a:blip r:embed="rId18"/>
                    <a:stretch>
                      <a:fillRect/>
                    </a:stretch>
                  </pic:blipFill>
                  <pic:spPr>
                    <a:xfrm>
                      <a:off x="0" y="0"/>
                      <a:ext cx="9144000" cy="3591560"/>
                    </a:xfrm>
                    <a:prstGeom prst="rect">
                      <a:avLst/>
                    </a:prstGeom>
                  </pic:spPr>
                </pic:pic>
              </a:graphicData>
            </a:graphic>
          </wp:inline>
        </w:drawing>
      </w:r>
    </w:p>
    <w:p w14:paraId="51AAD1AB" w14:textId="2075F4AA" w:rsidR="00B91AE2" w:rsidRDefault="00B91AE2">
      <w:pPr>
        <w:rPr>
          <w:rFonts w:ascii="Times New Roman" w:hAnsi="Times New Roman" w:cs="Times New Roman"/>
        </w:rPr>
      </w:pPr>
      <w:r w:rsidRPr="00B91AE2">
        <w:rPr>
          <w:rFonts w:ascii="Times New Roman" w:hAnsi="Times New Roman" w:cs="Times New Roman"/>
        </w:rPr>
        <w:lastRenderedPageBreak/>
        <w:drawing>
          <wp:inline distT="0" distB="0" distL="0" distR="0" wp14:anchorId="6837D67A" wp14:editId="156F0501">
            <wp:extent cx="9144000" cy="3587750"/>
            <wp:effectExtent l="0" t="0" r="0" b="0"/>
            <wp:docPr id="111631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16615" name=""/>
                    <pic:cNvPicPr/>
                  </pic:nvPicPr>
                  <pic:blipFill>
                    <a:blip r:embed="rId19"/>
                    <a:stretch>
                      <a:fillRect/>
                    </a:stretch>
                  </pic:blipFill>
                  <pic:spPr>
                    <a:xfrm>
                      <a:off x="0" y="0"/>
                      <a:ext cx="9144000" cy="3587750"/>
                    </a:xfrm>
                    <a:prstGeom prst="rect">
                      <a:avLst/>
                    </a:prstGeom>
                  </pic:spPr>
                </pic:pic>
              </a:graphicData>
            </a:graphic>
          </wp:inline>
        </w:drawing>
      </w:r>
    </w:p>
    <w:p w14:paraId="4A490840" w14:textId="77777777" w:rsidR="00B91AE2" w:rsidRDefault="00B91AE2">
      <w:pPr>
        <w:rPr>
          <w:rFonts w:ascii="Times New Roman" w:hAnsi="Times New Roman" w:cs="Times New Roman"/>
        </w:rPr>
      </w:pPr>
    </w:p>
    <w:p w14:paraId="0B4F5421" w14:textId="77777777" w:rsidR="00B91AE2" w:rsidRDefault="00B91AE2" w:rsidP="00B91AE2">
      <w:pPr>
        <w:rPr>
          <w:rFonts w:ascii="Times New Roman" w:hAnsi="Times New Roman" w:cs="Times New Roman"/>
        </w:rPr>
      </w:pPr>
    </w:p>
    <w:p w14:paraId="2F3B35EB" w14:textId="77777777" w:rsidR="00B91AE2" w:rsidRDefault="00B91AE2" w:rsidP="00B91AE2">
      <w:pPr>
        <w:rPr>
          <w:rFonts w:ascii="Times New Roman" w:hAnsi="Times New Roman" w:cs="Times New Roman"/>
        </w:rPr>
      </w:pPr>
    </w:p>
    <w:p w14:paraId="731C4564" w14:textId="77777777" w:rsidR="00B91AE2" w:rsidRDefault="00B91AE2" w:rsidP="00B91AE2">
      <w:pPr>
        <w:rPr>
          <w:rFonts w:ascii="Times New Roman" w:hAnsi="Times New Roman" w:cs="Times New Roman"/>
        </w:rPr>
      </w:pPr>
    </w:p>
    <w:p w14:paraId="56FF2A57" w14:textId="77777777" w:rsidR="00B91AE2" w:rsidRDefault="00B91AE2" w:rsidP="00B91AE2">
      <w:pPr>
        <w:rPr>
          <w:rFonts w:ascii="Times New Roman" w:hAnsi="Times New Roman" w:cs="Times New Roman"/>
        </w:rPr>
      </w:pPr>
    </w:p>
    <w:p w14:paraId="55658BFC" w14:textId="77777777" w:rsidR="00B91AE2" w:rsidRDefault="00B91AE2" w:rsidP="00B91AE2">
      <w:pPr>
        <w:rPr>
          <w:rFonts w:ascii="Times New Roman" w:hAnsi="Times New Roman" w:cs="Times New Roman"/>
        </w:rPr>
      </w:pPr>
    </w:p>
    <w:p w14:paraId="3B33DBF8" w14:textId="77777777" w:rsidR="00B91AE2" w:rsidRDefault="00B91AE2" w:rsidP="00B91AE2">
      <w:pPr>
        <w:rPr>
          <w:rFonts w:ascii="Times New Roman" w:hAnsi="Times New Roman" w:cs="Times New Roman"/>
        </w:rPr>
      </w:pPr>
    </w:p>
    <w:p w14:paraId="5B6396F7" w14:textId="33B82A19" w:rsidR="00B91AE2" w:rsidRPr="005F773A" w:rsidRDefault="00B91AE2" w:rsidP="00B91AE2">
      <w:pPr>
        <w:rPr>
          <w:rFonts w:ascii="Times New Roman" w:hAnsi="Times New Roman" w:cs="Times New Roman"/>
        </w:rPr>
      </w:pPr>
      <w:r w:rsidRPr="005F773A">
        <w:rPr>
          <w:rFonts w:ascii="Times New Roman" w:hAnsi="Times New Roman" w:cs="Times New Roman"/>
        </w:rPr>
        <w:lastRenderedPageBreak/>
        <w:t xml:space="preserve">Supplementary Figure </w:t>
      </w:r>
      <w:r>
        <w:rPr>
          <w:rFonts w:ascii="Times New Roman" w:hAnsi="Times New Roman" w:cs="Times New Roman"/>
        </w:rPr>
        <w:t>5</w:t>
      </w:r>
      <w:r w:rsidRPr="005F773A">
        <w:rPr>
          <w:rFonts w:ascii="Times New Roman" w:hAnsi="Times New Roman" w:cs="Times New Roman"/>
        </w:rPr>
        <w:t>:</w:t>
      </w:r>
      <w:r>
        <w:rPr>
          <w:rFonts w:ascii="Times New Roman" w:hAnsi="Times New Roman" w:cs="Times New Roman"/>
        </w:rPr>
        <w:t xml:space="preserve"> Autocorrelation, trace, and chains overlay plot for the CD4+ T-cell </w:t>
      </w:r>
      <w:r>
        <w:rPr>
          <w:rFonts w:ascii="Times New Roman" w:hAnsi="Times New Roman" w:cs="Times New Roman"/>
        </w:rPr>
        <w:t>crude</w:t>
      </w:r>
      <w:r>
        <w:rPr>
          <w:rFonts w:ascii="Times New Roman" w:hAnsi="Times New Roman" w:cs="Times New Roman"/>
        </w:rPr>
        <w:t xml:space="preserve"> model</w:t>
      </w:r>
    </w:p>
    <w:p w14:paraId="7F4D813A" w14:textId="43B6D010" w:rsidR="00B91AE2" w:rsidRDefault="00B91AE2">
      <w:pPr>
        <w:rPr>
          <w:rFonts w:ascii="Times New Roman" w:hAnsi="Times New Roman" w:cs="Times New Roman"/>
        </w:rPr>
      </w:pPr>
      <w:r w:rsidRPr="00B91AE2">
        <w:rPr>
          <w:rFonts w:ascii="Times New Roman" w:hAnsi="Times New Roman" w:cs="Times New Roman"/>
        </w:rPr>
        <w:drawing>
          <wp:inline distT="0" distB="0" distL="0" distR="0" wp14:anchorId="5758DBDD" wp14:editId="16B1705D">
            <wp:extent cx="9144000" cy="3583305"/>
            <wp:effectExtent l="0" t="0" r="0" b="0"/>
            <wp:docPr id="150722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23944" name=""/>
                    <pic:cNvPicPr/>
                  </pic:nvPicPr>
                  <pic:blipFill>
                    <a:blip r:embed="rId20"/>
                    <a:stretch>
                      <a:fillRect/>
                    </a:stretch>
                  </pic:blipFill>
                  <pic:spPr>
                    <a:xfrm>
                      <a:off x="0" y="0"/>
                      <a:ext cx="9144000" cy="3583305"/>
                    </a:xfrm>
                    <a:prstGeom prst="rect">
                      <a:avLst/>
                    </a:prstGeom>
                  </pic:spPr>
                </pic:pic>
              </a:graphicData>
            </a:graphic>
          </wp:inline>
        </w:drawing>
      </w:r>
    </w:p>
    <w:p w14:paraId="4B80A5C9" w14:textId="1CFD8F4F" w:rsidR="00B91AE2" w:rsidRDefault="00B91AE2">
      <w:pPr>
        <w:rPr>
          <w:rFonts w:ascii="Times New Roman" w:hAnsi="Times New Roman" w:cs="Times New Roman"/>
        </w:rPr>
      </w:pPr>
      <w:r w:rsidRPr="00B91AE2">
        <w:rPr>
          <w:rFonts w:ascii="Times New Roman" w:hAnsi="Times New Roman" w:cs="Times New Roman"/>
        </w:rPr>
        <w:lastRenderedPageBreak/>
        <w:drawing>
          <wp:inline distT="0" distB="0" distL="0" distR="0" wp14:anchorId="466F9E25" wp14:editId="63D8E27F">
            <wp:extent cx="9144000" cy="3599815"/>
            <wp:effectExtent l="0" t="0" r="0" b="635"/>
            <wp:docPr id="211516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66047" name=""/>
                    <pic:cNvPicPr/>
                  </pic:nvPicPr>
                  <pic:blipFill>
                    <a:blip r:embed="rId21"/>
                    <a:stretch>
                      <a:fillRect/>
                    </a:stretch>
                  </pic:blipFill>
                  <pic:spPr>
                    <a:xfrm>
                      <a:off x="0" y="0"/>
                      <a:ext cx="9144000" cy="3599815"/>
                    </a:xfrm>
                    <a:prstGeom prst="rect">
                      <a:avLst/>
                    </a:prstGeom>
                  </pic:spPr>
                </pic:pic>
              </a:graphicData>
            </a:graphic>
          </wp:inline>
        </w:drawing>
      </w:r>
    </w:p>
    <w:p w14:paraId="57278B43" w14:textId="77777777" w:rsidR="00B91AE2" w:rsidRDefault="00B91AE2">
      <w:pPr>
        <w:rPr>
          <w:rFonts w:ascii="Times New Roman" w:hAnsi="Times New Roman" w:cs="Times New Roman"/>
        </w:rPr>
      </w:pPr>
    </w:p>
    <w:p w14:paraId="2E579CD5" w14:textId="6C5065FD" w:rsidR="00B91AE2" w:rsidRDefault="00B91AE2">
      <w:pPr>
        <w:rPr>
          <w:rFonts w:ascii="Times New Roman" w:hAnsi="Times New Roman" w:cs="Times New Roman"/>
        </w:rPr>
      </w:pPr>
      <w:r w:rsidRPr="00B91AE2">
        <w:rPr>
          <w:rFonts w:ascii="Times New Roman" w:hAnsi="Times New Roman" w:cs="Times New Roman"/>
        </w:rPr>
        <w:lastRenderedPageBreak/>
        <w:drawing>
          <wp:inline distT="0" distB="0" distL="0" distR="0" wp14:anchorId="63659BC9" wp14:editId="3467E9D0">
            <wp:extent cx="9144000" cy="3566160"/>
            <wp:effectExtent l="0" t="0" r="0" b="0"/>
            <wp:docPr id="87254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49140" name=""/>
                    <pic:cNvPicPr/>
                  </pic:nvPicPr>
                  <pic:blipFill>
                    <a:blip r:embed="rId22"/>
                    <a:stretch>
                      <a:fillRect/>
                    </a:stretch>
                  </pic:blipFill>
                  <pic:spPr>
                    <a:xfrm>
                      <a:off x="0" y="0"/>
                      <a:ext cx="9144000" cy="3566160"/>
                    </a:xfrm>
                    <a:prstGeom prst="rect">
                      <a:avLst/>
                    </a:prstGeom>
                  </pic:spPr>
                </pic:pic>
              </a:graphicData>
            </a:graphic>
          </wp:inline>
        </w:drawing>
      </w:r>
    </w:p>
    <w:p w14:paraId="35C301BC" w14:textId="77777777" w:rsidR="00B91AE2" w:rsidRPr="00D81EBF" w:rsidRDefault="00B91AE2">
      <w:pPr>
        <w:rPr>
          <w:rFonts w:ascii="Times New Roman" w:hAnsi="Times New Roman" w:cs="Times New Roman"/>
        </w:rPr>
      </w:pPr>
    </w:p>
    <w:sectPr w:rsidR="00B91AE2" w:rsidRPr="00D81EBF" w:rsidSect="00827673">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998B9" w14:textId="77777777" w:rsidR="009002D8" w:rsidRDefault="009002D8" w:rsidP="00771F39">
      <w:pPr>
        <w:spacing w:after="0" w:line="240" w:lineRule="auto"/>
      </w:pPr>
      <w:r>
        <w:separator/>
      </w:r>
    </w:p>
  </w:endnote>
  <w:endnote w:type="continuationSeparator" w:id="0">
    <w:p w14:paraId="34789D4A" w14:textId="77777777" w:rsidR="009002D8" w:rsidRDefault="009002D8" w:rsidP="00771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43684341"/>
      <w:docPartObj>
        <w:docPartGallery w:val="Page Numbers (Bottom of Page)"/>
        <w:docPartUnique/>
      </w:docPartObj>
    </w:sdtPr>
    <w:sdtEndPr>
      <w:rPr>
        <w:noProof/>
      </w:rPr>
    </w:sdtEndPr>
    <w:sdtContent>
      <w:p w14:paraId="4915684D" w14:textId="13BC5C58" w:rsidR="00827673" w:rsidRDefault="00827673">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021E8915" w14:textId="77777777" w:rsidR="00827673" w:rsidRDefault="00827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1D214" w14:textId="77777777" w:rsidR="009002D8" w:rsidRDefault="009002D8" w:rsidP="00771F39">
      <w:pPr>
        <w:spacing w:after="0" w:line="240" w:lineRule="auto"/>
      </w:pPr>
      <w:r>
        <w:separator/>
      </w:r>
    </w:p>
  </w:footnote>
  <w:footnote w:type="continuationSeparator" w:id="0">
    <w:p w14:paraId="57A8313B" w14:textId="77777777" w:rsidR="009002D8" w:rsidRDefault="009002D8" w:rsidP="00771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56832" w14:textId="77777777" w:rsidR="00771F39" w:rsidRPr="00354ED8" w:rsidRDefault="00771F39" w:rsidP="00771F39">
    <w:pPr>
      <w:pStyle w:val="Header"/>
      <w:rPr>
        <w:rFonts w:ascii="Times New Roman" w:hAnsi="Times New Roman" w:cs="Times New Roman"/>
        <w:color w:val="ADADAD" w:themeColor="background2" w:themeShade="BF"/>
      </w:rPr>
    </w:pPr>
    <w:r w:rsidRPr="00354ED8">
      <w:rPr>
        <w:rFonts w:ascii="Times New Roman" w:hAnsi="Times New Roman" w:cs="Times New Roman"/>
        <w:color w:val="ADADAD" w:themeColor="background2" w:themeShade="BF"/>
      </w:rPr>
      <w:t>Name: Opeyemi Jegede</w:t>
    </w:r>
  </w:p>
  <w:p w14:paraId="5C4B3B20" w14:textId="3EA00020" w:rsidR="00771F39" w:rsidRPr="00354ED8" w:rsidRDefault="00771F39" w:rsidP="00771F39">
    <w:pPr>
      <w:pStyle w:val="Header"/>
      <w:rPr>
        <w:rFonts w:ascii="Times New Roman" w:hAnsi="Times New Roman" w:cs="Times New Roman"/>
        <w:color w:val="ADADAD" w:themeColor="background2" w:themeShade="BF"/>
      </w:rPr>
    </w:pPr>
    <w:r w:rsidRPr="00354ED8">
      <w:rPr>
        <w:rFonts w:ascii="Times New Roman" w:hAnsi="Times New Roman" w:cs="Times New Roman"/>
        <w:color w:val="ADADAD" w:themeColor="background2" w:themeShade="BF"/>
      </w:rPr>
      <w:t>Date: 02/25/2026</w:t>
    </w:r>
  </w:p>
  <w:p w14:paraId="351687D4" w14:textId="0A85ECEF" w:rsidR="00771F39" w:rsidRPr="00354ED8" w:rsidRDefault="00771F39">
    <w:pPr>
      <w:pStyle w:val="Header"/>
      <w:rPr>
        <w:rFonts w:ascii="Times New Roman" w:hAnsi="Times New Roman" w:cs="Times New Roman"/>
        <w:color w:val="ADADAD" w:themeColor="background2" w:themeShade="BF"/>
      </w:rPr>
    </w:pPr>
    <w:r w:rsidRPr="00354ED8">
      <w:rPr>
        <w:rFonts w:ascii="Times New Roman" w:hAnsi="Times New Roman" w:cs="Times New Roman"/>
        <w:color w:val="ADADAD" w:themeColor="background2" w:themeShade="BF"/>
      </w:rPr>
      <w:t>Project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65B47"/>
    <w:multiLevelType w:val="hybridMultilevel"/>
    <w:tmpl w:val="D4AA0C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66493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F57"/>
    <w:rsid w:val="0000114F"/>
    <w:rsid w:val="00005CE9"/>
    <w:rsid w:val="00042409"/>
    <w:rsid w:val="000840C5"/>
    <w:rsid w:val="00090755"/>
    <w:rsid w:val="00091855"/>
    <w:rsid w:val="00091D37"/>
    <w:rsid w:val="00094047"/>
    <w:rsid w:val="000A15DB"/>
    <w:rsid w:val="000B0B35"/>
    <w:rsid w:val="000D7B68"/>
    <w:rsid w:val="0012356B"/>
    <w:rsid w:val="0014527F"/>
    <w:rsid w:val="0015485E"/>
    <w:rsid w:val="0016257D"/>
    <w:rsid w:val="001964E4"/>
    <w:rsid w:val="00197D5B"/>
    <w:rsid w:val="001B6447"/>
    <w:rsid w:val="001F240B"/>
    <w:rsid w:val="00250476"/>
    <w:rsid w:val="002943EB"/>
    <w:rsid w:val="002B10BF"/>
    <w:rsid w:val="002B462B"/>
    <w:rsid w:val="002B68B2"/>
    <w:rsid w:val="002B7EB8"/>
    <w:rsid w:val="002D3DB5"/>
    <w:rsid w:val="002F6258"/>
    <w:rsid w:val="002F6CB0"/>
    <w:rsid w:val="00304763"/>
    <w:rsid w:val="00307ECC"/>
    <w:rsid w:val="0033495F"/>
    <w:rsid w:val="00335525"/>
    <w:rsid w:val="00341C3D"/>
    <w:rsid w:val="00346A55"/>
    <w:rsid w:val="00351DE4"/>
    <w:rsid w:val="00354ED8"/>
    <w:rsid w:val="003932D1"/>
    <w:rsid w:val="00397617"/>
    <w:rsid w:val="003B1609"/>
    <w:rsid w:val="00401768"/>
    <w:rsid w:val="00406E54"/>
    <w:rsid w:val="00426FE0"/>
    <w:rsid w:val="00444858"/>
    <w:rsid w:val="00481619"/>
    <w:rsid w:val="00494242"/>
    <w:rsid w:val="004A4846"/>
    <w:rsid w:val="004B28EC"/>
    <w:rsid w:val="004E0C10"/>
    <w:rsid w:val="004F00B6"/>
    <w:rsid w:val="00506E0B"/>
    <w:rsid w:val="00513D1D"/>
    <w:rsid w:val="00516BB7"/>
    <w:rsid w:val="00552FB3"/>
    <w:rsid w:val="00556610"/>
    <w:rsid w:val="005A6136"/>
    <w:rsid w:val="005C6B8D"/>
    <w:rsid w:val="005F773A"/>
    <w:rsid w:val="00604697"/>
    <w:rsid w:val="006507B1"/>
    <w:rsid w:val="00670B90"/>
    <w:rsid w:val="00683F57"/>
    <w:rsid w:val="00686AF7"/>
    <w:rsid w:val="00692A78"/>
    <w:rsid w:val="006B14B5"/>
    <w:rsid w:val="0071027D"/>
    <w:rsid w:val="00710C1C"/>
    <w:rsid w:val="00713267"/>
    <w:rsid w:val="00725FE5"/>
    <w:rsid w:val="00731215"/>
    <w:rsid w:val="0074146B"/>
    <w:rsid w:val="00751255"/>
    <w:rsid w:val="00771F39"/>
    <w:rsid w:val="007A05FC"/>
    <w:rsid w:val="007A7852"/>
    <w:rsid w:val="007C0A9D"/>
    <w:rsid w:val="008023F1"/>
    <w:rsid w:val="00811081"/>
    <w:rsid w:val="008156C9"/>
    <w:rsid w:val="00827413"/>
    <w:rsid w:val="00827673"/>
    <w:rsid w:val="00830240"/>
    <w:rsid w:val="0083122B"/>
    <w:rsid w:val="008B38A6"/>
    <w:rsid w:val="008D678B"/>
    <w:rsid w:val="008D7714"/>
    <w:rsid w:val="009002D8"/>
    <w:rsid w:val="009616F6"/>
    <w:rsid w:val="009916DB"/>
    <w:rsid w:val="009A02BC"/>
    <w:rsid w:val="009C7196"/>
    <w:rsid w:val="009F7132"/>
    <w:rsid w:val="00A00568"/>
    <w:rsid w:val="00A30147"/>
    <w:rsid w:val="00A363CD"/>
    <w:rsid w:val="00A45312"/>
    <w:rsid w:val="00A51A21"/>
    <w:rsid w:val="00A53FB4"/>
    <w:rsid w:val="00A80A52"/>
    <w:rsid w:val="00A82417"/>
    <w:rsid w:val="00A94F5F"/>
    <w:rsid w:val="00AB7D63"/>
    <w:rsid w:val="00AB7EDE"/>
    <w:rsid w:val="00AF76FC"/>
    <w:rsid w:val="00B2150C"/>
    <w:rsid w:val="00B507E3"/>
    <w:rsid w:val="00B528C3"/>
    <w:rsid w:val="00B63CA7"/>
    <w:rsid w:val="00B71E40"/>
    <w:rsid w:val="00B91AE2"/>
    <w:rsid w:val="00B97C9F"/>
    <w:rsid w:val="00BB13E2"/>
    <w:rsid w:val="00BB6CA0"/>
    <w:rsid w:val="00BC1CE0"/>
    <w:rsid w:val="00BC6A05"/>
    <w:rsid w:val="00BC6B65"/>
    <w:rsid w:val="00BD49D2"/>
    <w:rsid w:val="00BD78BF"/>
    <w:rsid w:val="00BE1702"/>
    <w:rsid w:val="00BE2BCC"/>
    <w:rsid w:val="00BF1209"/>
    <w:rsid w:val="00C14698"/>
    <w:rsid w:val="00C21C67"/>
    <w:rsid w:val="00C27874"/>
    <w:rsid w:val="00C27C14"/>
    <w:rsid w:val="00C479D3"/>
    <w:rsid w:val="00C5041D"/>
    <w:rsid w:val="00C50D29"/>
    <w:rsid w:val="00C73C3C"/>
    <w:rsid w:val="00C81000"/>
    <w:rsid w:val="00C90922"/>
    <w:rsid w:val="00CB04E1"/>
    <w:rsid w:val="00CB3D5D"/>
    <w:rsid w:val="00CD187B"/>
    <w:rsid w:val="00D07429"/>
    <w:rsid w:val="00D14EAF"/>
    <w:rsid w:val="00D26E78"/>
    <w:rsid w:val="00D7037C"/>
    <w:rsid w:val="00D72F88"/>
    <w:rsid w:val="00D73ADE"/>
    <w:rsid w:val="00D81EBF"/>
    <w:rsid w:val="00D83022"/>
    <w:rsid w:val="00D846BF"/>
    <w:rsid w:val="00D90355"/>
    <w:rsid w:val="00D95432"/>
    <w:rsid w:val="00DF3175"/>
    <w:rsid w:val="00DF3B78"/>
    <w:rsid w:val="00E3269C"/>
    <w:rsid w:val="00E54C98"/>
    <w:rsid w:val="00E62CB9"/>
    <w:rsid w:val="00E63008"/>
    <w:rsid w:val="00E71E21"/>
    <w:rsid w:val="00E80726"/>
    <w:rsid w:val="00E93A91"/>
    <w:rsid w:val="00EB0282"/>
    <w:rsid w:val="00EB0B71"/>
    <w:rsid w:val="00EE0B2E"/>
    <w:rsid w:val="00EE1173"/>
    <w:rsid w:val="00EE1B62"/>
    <w:rsid w:val="00F13CEF"/>
    <w:rsid w:val="00F33ABE"/>
    <w:rsid w:val="00F3799B"/>
    <w:rsid w:val="00F62F0C"/>
    <w:rsid w:val="00F81A98"/>
    <w:rsid w:val="00F82CE0"/>
    <w:rsid w:val="00F8695C"/>
    <w:rsid w:val="00FB5DC5"/>
    <w:rsid w:val="00FC4411"/>
    <w:rsid w:val="00FD13AA"/>
    <w:rsid w:val="00FF5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49449"/>
  <w15:chartTrackingRefBased/>
  <w15:docId w15:val="{7707AF80-E103-4618-9738-82B4683A5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F57"/>
    <w:rPr>
      <w:rFonts w:eastAsiaTheme="majorEastAsia" w:cstheme="majorBidi"/>
      <w:color w:val="272727" w:themeColor="text1" w:themeTint="D8"/>
    </w:rPr>
  </w:style>
  <w:style w:type="paragraph" w:styleId="Title">
    <w:name w:val="Title"/>
    <w:basedOn w:val="Normal"/>
    <w:next w:val="Normal"/>
    <w:link w:val="TitleChar"/>
    <w:uiPriority w:val="10"/>
    <w:qFormat/>
    <w:rsid w:val="00683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F57"/>
    <w:pPr>
      <w:spacing w:before="160"/>
      <w:jc w:val="center"/>
    </w:pPr>
    <w:rPr>
      <w:i/>
      <w:iCs/>
      <w:color w:val="404040" w:themeColor="text1" w:themeTint="BF"/>
    </w:rPr>
  </w:style>
  <w:style w:type="character" w:customStyle="1" w:styleId="QuoteChar">
    <w:name w:val="Quote Char"/>
    <w:basedOn w:val="DefaultParagraphFont"/>
    <w:link w:val="Quote"/>
    <w:uiPriority w:val="29"/>
    <w:rsid w:val="00683F57"/>
    <w:rPr>
      <w:i/>
      <w:iCs/>
      <w:color w:val="404040" w:themeColor="text1" w:themeTint="BF"/>
    </w:rPr>
  </w:style>
  <w:style w:type="paragraph" w:styleId="ListParagraph">
    <w:name w:val="List Paragraph"/>
    <w:basedOn w:val="Normal"/>
    <w:uiPriority w:val="34"/>
    <w:qFormat/>
    <w:rsid w:val="00683F57"/>
    <w:pPr>
      <w:ind w:left="720"/>
      <w:contextualSpacing/>
    </w:pPr>
  </w:style>
  <w:style w:type="character" w:styleId="IntenseEmphasis">
    <w:name w:val="Intense Emphasis"/>
    <w:basedOn w:val="DefaultParagraphFont"/>
    <w:uiPriority w:val="21"/>
    <w:qFormat/>
    <w:rsid w:val="00683F57"/>
    <w:rPr>
      <w:i/>
      <w:iCs/>
      <w:color w:val="0F4761" w:themeColor="accent1" w:themeShade="BF"/>
    </w:rPr>
  </w:style>
  <w:style w:type="paragraph" w:styleId="IntenseQuote">
    <w:name w:val="Intense Quote"/>
    <w:basedOn w:val="Normal"/>
    <w:next w:val="Normal"/>
    <w:link w:val="IntenseQuoteChar"/>
    <w:uiPriority w:val="30"/>
    <w:qFormat/>
    <w:rsid w:val="00683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F57"/>
    <w:rPr>
      <w:i/>
      <w:iCs/>
      <w:color w:val="0F4761" w:themeColor="accent1" w:themeShade="BF"/>
    </w:rPr>
  </w:style>
  <w:style w:type="character" w:styleId="IntenseReference">
    <w:name w:val="Intense Reference"/>
    <w:basedOn w:val="DefaultParagraphFont"/>
    <w:uiPriority w:val="32"/>
    <w:qFormat/>
    <w:rsid w:val="00683F57"/>
    <w:rPr>
      <w:b/>
      <w:bCs/>
      <w:smallCaps/>
      <w:color w:val="0F4761" w:themeColor="accent1" w:themeShade="BF"/>
      <w:spacing w:val="5"/>
    </w:rPr>
  </w:style>
  <w:style w:type="paragraph" w:styleId="Header">
    <w:name w:val="header"/>
    <w:basedOn w:val="Normal"/>
    <w:link w:val="HeaderChar"/>
    <w:uiPriority w:val="99"/>
    <w:unhideWhenUsed/>
    <w:rsid w:val="00771F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1F39"/>
  </w:style>
  <w:style w:type="paragraph" w:styleId="Footer">
    <w:name w:val="footer"/>
    <w:basedOn w:val="Normal"/>
    <w:link w:val="FooterChar"/>
    <w:uiPriority w:val="99"/>
    <w:unhideWhenUsed/>
    <w:rsid w:val="00771F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1F39"/>
  </w:style>
  <w:style w:type="character" w:styleId="Hyperlink">
    <w:name w:val="Hyperlink"/>
    <w:basedOn w:val="DefaultParagraphFont"/>
    <w:uiPriority w:val="99"/>
    <w:unhideWhenUsed/>
    <w:rsid w:val="00B97C9F"/>
    <w:rPr>
      <w:color w:val="467886" w:themeColor="hyperlink"/>
      <w:u w:val="single"/>
    </w:rPr>
  </w:style>
  <w:style w:type="table" w:customStyle="1" w:styleId="Table">
    <w:name w:val="Table"/>
    <w:semiHidden/>
    <w:unhideWhenUsed/>
    <w:qFormat/>
    <w:rsid w:val="00FD13AA"/>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BodyText"/>
    <w:qFormat/>
    <w:rsid w:val="00B71E40"/>
    <w:pPr>
      <w:spacing w:before="36" w:after="36" w:line="240" w:lineRule="auto"/>
    </w:pPr>
    <w:rPr>
      <w:kern w:val="0"/>
      <w14:ligatures w14:val="none"/>
    </w:rPr>
  </w:style>
  <w:style w:type="paragraph" w:styleId="BodyText">
    <w:name w:val="Body Text"/>
    <w:basedOn w:val="Normal"/>
    <w:link w:val="BodyTextChar"/>
    <w:uiPriority w:val="99"/>
    <w:semiHidden/>
    <w:unhideWhenUsed/>
    <w:rsid w:val="00B71E40"/>
    <w:pPr>
      <w:spacing w:after="120"/>
    </w:pPr>
  </w:style>
  <w:style w:type="character" w:customStyle="1" w:styleId="BodyTextChar">
    <w:name w:val="Body Text Char"/>
    <w:basedOn w:val="DefaultParagraphFont"/>
    <w:link w:val="BodyText"/>
    <w:uiPriority w:val="99"/>
    <w:semiHidden/>
    <w:rsid w:val="00B71E40"/>
  </w:style>
  <w:style w:type="paragraph" w:customStyle="1" w:styleId="TableCaption">
    <w:name w:val="Table Caption"/>
    <w:basedOn w:val="Caption"/>
    <w:rsid w:val="00D81EBF"/>
    <w:pPr>
      <w:keepNext/>
      <w:spacing w:after="120"/>
    </w:pPr>
    <w:rPr>
      <w:iCs w:val="0"/>
      <w:color w:val="auto"/>
      <w:kern w:val="0"/>
      <w:sz w:val="24"/>
      <w:szCs w:val="24"/>
      <w14:ligatures w14:val="none"/>
    </w:rPr>
  </w:style>
  <w:style w:type="paragraph" w:styleId="Caption">
    <w:name w:val="caption"/>
    <w:basedOn w:val="Normal"/>
    <w:next w:val="Normal"/>
    <w:uiPriority w:val="35"/>
    <w:semiHidden/>
    <w:unhideWhenUsed/>
    <w:qFormat/>
    <w:rsid w:val="00D81EB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2449</TotalTime>
  <Pages>32</Pages>
  <Words>4612</Words>
  <Characters>25878</Characters>
  <Application>Microsoft Office Word</Application>
  <DocSecurity>0</DocSecurity>
  <Lines>1437</Lines>
  <Paragraphs>1604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Jegede, Opeyemi</dc:creator>
  <cp:keywords/>
  <dc:description/>
  <cp:lastModifiedBy>Jegede, Opeyemi</cp:lastModifiedBy>
  <cp:revision>146</cp:revision>
  <dcterms:created xsi:type="dcterms:W3CDTF">2026-02-25T22:49:00Z</dcterms:created>
  <dcterms:modified xsi:type="dcterms:W3CDTF">2026-03-02T12:32:00Z</dcterms:modified>
</cp:coreProperties>
</file>