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D4204" w14:textId="77777777" w:rsidR="000D6FFF" w:rsidRDefault="00331C56">
      <w:bookmarkStart w:id="0" w:name="_GoBack"/>
      <w:bookmarkEnd w:id="0"/>
      <w:proofErr w:type="spellStart"/>
      <w:r>
        <w:t>Glossery</w:t>
      </w:r>
      <w:proofErr w:type="spellEnd"/>
    </w:p>
    <w:p w14:paraId="4911E60D" w14:textId="77777777" w:rsidR="00331C56" w:rsidRDefault="00331C56"/>
    <w:tbl>
      <w:tblPr>
        <w:tblStyle w:val="TableGrid"/>
        <w:tblpPr w:leftFromText="180" w:rightFromText="180" w:vertAnchor="text" w:horzAnchor="margin" w:tblpXSpec="center" w:tblpY="194"/>
        <w:tblW w:w="11233" w:type="dxa"/>
        <w:tblLook w:val="04A0" w:firstRow="1" w:lastRow="0" w:firstColumn="1" w:lastColumn="0" w:noHBand="0" w:noVBand="1"/>
      </w:tblPr>
      <w:tblGrid>
        <w:gridCol w:w="1255"/>
        <w:gridCol w:w="1799"/>
        <w:gridCol w:w="1230"/>
        <w:gridCol w:w="1513"/>
        <w:gridCol w:w="1513"/>
        <w:gridCol w:w="2212"/>
        <w:gridCol w:w="1711"/>
      </w:tblGrid>
      <w:tr w:rsidR="00676DD4" w14:paraId="24DDEBBE" w14:textId="77777777" w:rsidTr="00676DD4">
        <w:tc>
          <w:tcPr>
            <w:tcW w:w="1255" w:type="dxa"/>
          </w:tcPr>
          <w:p w14:paraId="4EB35B3C" w14:textId="77777777" w:rsidR="00676DD4" w:rsidRDefault="00676DD4" w:rsidP="00331C56">
            <w:pPr>
              <w:autoSpaceDE/>
              <w:spacing w:line="240" w:lineRule="auto"/>
            </w:pPr>
            <w:r>
              <w:t>Term</w:t>
            </w:r>
          </w:p>
        </w:tc>
        <w:tc>
          <w:tcPr>
            <w:tcW w:w="1799" w:type="dxa"/>
          </w:tcPr>
          <w:p w14:paraId="51BFF6D2" w14:textId="77777777" w:rsidR="00676DD4" w:rsidRDefault="00676DD4" w:rsidP="00331C56">
            <w:pPr>
              <w:autoSpaceDE/>
              <w:spacing w:line="240" w:lineRule="auto"/>
            </w:pPr>
            <w:r>
              <w:t xml:space="preserve">Description </w:t>
            </w:r>
          </w:p>
        </w:tc>
        <w:tc>
          <w:tcPr>
            <w:tcW w:w="1230" w:type="dxa"/>
          </w:tcPr>
          <w:p w14:paraId="4C6CB0F4" w14:textId="77777777" w:rsidR="00676DD4" w:rsidRDefault="00676DD4" w:rsidP="00331C56">
            <w:pPr>
              <w:autoSpaceDE/>
              <w:spacing w:line="240" w:lineRule="auto"/>
            </w:pPr>
            <w:r>
              <w:t>Format</w:t>
            </w:r>
          </w:p>
        </w:tc>
        <w:tc>
          <w:tcPr>
            <w:tcW w:w="1513" w:type="dxa"/>
          </w:tcPr>
          <w:p w14:paraId="00CD523E" w14:textId="77777777" w:rsidR="00676DD4" w:rsidRDefault="00676DD4" w:rsidP="00331C56">
            <w:pPr>
              <w:autoSpaceDE/>
              <w:spacing w:line="240" w:lineRule="auto"/>
            </w:pPr>
            <w:r>
              <w:t>Range of Values</w:t>
            </w:r>
          </w:p>
        </w:tc>
        <w:tc>
          <w:tcPr>
            <w:tcW w:w="1513" w:type="dxa"/>
          </w:tcPr>
          <w:p w14:paraId="5FD8C094" w14:textId="77777777" w:rsidR="00676DD4" w:rsidRDefault="00676DD4" w:rsidP="00331C56">
            <w:pPr>
              <w:autoSpaceDE/>
              <w:spacing w:line="240" w:lineRule="auto"/>
            </w:pPr>
            <w:r>
              <w:t>Validation Rules</w:t>
            </w:r>
          </w:p>
        </w:tc>
        <w:tc>
          <w:tcPr>
            <w:tcW w:w="2212" w:type="dxa"/>
          </w:tcPr>
          <w:p w14:paraId="1960E67B" w14:textId="77777777" w:rsidR="00676DD4" w:rsidRDefault="00676DD4" w:rsidP="00331C56">
            <w:pPr>
              <w:autoSpaceDE/>
              <w:spacing w:line="240" w:lineRule="auto"/>
            </w:pPr>
            <w:r>
              <w:t>Relationship to other elements</w:t>
            </w:r>
          </w:p>
        </w:tc>
        <w:tc>
          <w:tcPr>
            <w:tcW w:w="1711" w:type="dxa"/>
          </w:tcPr>
          <w:p w14:paraId="3576AD2A" w14:textId="77777777" w:rsidR="00676DD4" w:rsidRDefault="00676DD4" w:rsidP="00331C56">
            <w:pPr>
              <w:autoSpaceDE/>
              <w:spacing w:line="240" w:lineRule="auto"/>
            </w:pPr>
            <w:r>
              <w:t xml:space="preserve">Aliases </w:t>
            </w:r>
          </w:p>
        </w:tc>
      </w:tr>
      <w:tr w:rsidR="00676DD4" w14:paraId="7F6E5E15" w14:textId="77777777" w:rsidTr="00676DD4">
        <w:tc>
          <w:tcPr>
            <w:tcW w:w="1255" w:type="dxa"/>
          </w:tcPr>
          <w:p w14:paraId="70A99670" w14:textId="77777777" w:rsidR="00676DD4" w:rsidRDefault="00676DD4" w:rsidP="00331C56">
            <w:pPr>
              <w:autoSpaceDE/>
              <w:spacing w:line="240" w:lineRule="auto"/>
            </w:pPr>
            <w:r>
              <w:t>FD</w:t>
            </w:r>
          </w:p>
        </w:tc>
        <w:tc>
          <w:tcPr>
            <w:tcW w:w="1799" w:type="dxa"/>
          </w:tcPr>
          <w:p w14:paraId="34FD2C4B" w14:textId="5AA48993" w:rsidR="00676DD4" w:rsidRDefault="001C14E9" w:rsidP="00331C56">
            <w:pPr>
              <w:autoSpaceDE/>
              <w:spacing w:line="240" w:lineRule="auto"/>
            </w:pPr>
            <w:r w:rsidRPr="001C14E9">
              <w:t>A hotel front desk agent represents the first point of contact with guests and handles all stages of a guest's stay</w:t>
            </w:r>
            <w:r w:rsidR="00C26BF1">
              <w:t>.</w:t>
            </w:r>
          </w:p>
        </w:tc>
        <w:tc>
          <w:tcPr>
            <w:tcW w:w="1230" w:type="dxa"/>
          </w:tcPr>
          <w:p w14:paraId="6F98F868" w14:textId="77777777" w:rsidR="00676DD4" w:rsidRDefault="00676DD4" w:rsidP="00331C56">
            <w:pPr>
              <w:autoSpaceDE/>
              <w:spacing w:line="240" w:lineRule="auto"/>
            </w:pPr>
          </w:p>
        </w:tc>
        <w:tc>
          <w:tcPr>
            <w:tcW w:w="1513" w:type="dxa"/>
          </w:tcPr>
          <w:p w14:paraId="5A7EB2B4" w14:textId="77777777" w:rsidR="00676DD4" w:rsidRDefault="00676DD4" w:rsidP="00331C56">
            <w:pPr>
              <w:autoSpaceDE/>
              <w:spacing w:line="240" w:lineRule="auto"/>
            </w:pPr>
          </w:p>
        </w:tc>
        <w:tc>
          <w:tcPr>
            <w:tcW w:w="1513" w:type="dxa"/>
          </w:tcPr>
          <w:p w14:paraId="499A8639" w14:textId="77777777" w:rsidR="00676DD4" w:rsidRDefault="00676DD4" w:rsidP="00331C56">
            <w:pPr>
              <w:autoSpaceDE/>
              <w:spacing w:line="240" w:lineRule="auto"/>
            </w:pPr>
          </w:p>
        </w:tc>
        <w:tc>
          <w:tcPr>
            <w:tcW w:w="2212" w:type="dxa"/>
          </w:tcPr>
          <w:p w14:paraId="481C0296" w14:textId="77777777" w:rsidR="00676DD4" w:rsidRDefault="001C14E9" w:rsidP="00331C56">
            <w:pPr>
              <w:autoSpaceDE/>
              <w:spacing w:line="240" w:lineRule="auto"/>
            </w:pPr>
            <w:r>
              <w:t xml:space="preserve">Patron, </w:t>
            </w:r>
            <w:proofErr w:type="spellStart"/>
            <w:r>
              <w:t>FrontDesk</w:t>
            </w:r>
            <w:proofErr w:type="spellEnd"/>
            <w:r>
              <w:t xml:space="preserve">, In-Room dinning, </w:t>
            </w:r>
            <w:proofErr w:type="spellStart"/>
            <w:r>
              <w:t>HouseKeeping</w:t>
            </w:r>
            <w:proofErr w:type="spellEnd"/>
            <w:r>
              <w:t>, System</w:t>
            </w:r>
          </w:p>
        </w:tc>
        <w:tc>
          <w:tcPr>
            <w:tcW w:w="1711" w:type="dxa"/>
          </w:tcPr>
          <w:p w14:paraId="759C1213" w14:textId="77777777" w:rsidR="00676DD4" w:rsidRDefault="00676DD4" w:rsidP="00331C56">
            <w:pPr>
              <w:autoSpaceDE/>
              <w:spacing w:line="240" w:lineRule="auto"/>
            </w:pPr>
            <w:proofErr w:type="spellStart"/>
            <w:r>
              <w:t>FronDesk</w:t>
            </w:r>
            <w:proofErr w:type="spellEnd"/>
          </w:p>
        </w:tc>
      </w:tr>
      <w:tr w:rsidR="00676DD4" w:rsidRPr="007053A1" w14:paraId="177F2AD8" w14:textId="77777777" w:rsidTr="00676DD4">
        <w:tc>
          <w:tcPr>
            <w:tcW w:w="1255" w:type="dxa"/>
          </w:tcPr>
          <w:p w14:paraId="481C3D25" w14:textId="77777777" w:rsidR="00676DD4" w:rsidRDefault="00676DD4" w:rsidP="00331C56">
            <w:pPr>
              <w:autoSpaceDE/>
              <w:spacing w:line="240" w:lineRule="auto"/>
            </w:pPr>
            <w:r>
              <w:t>Patron</w:t>
            </w:r>
          </w:p>
        </w:tc>
        <w:tc>
          <w:tcPr>
            <w:tcW w:w="1799" w:type="dxa"/>
          </w:tcPr>
          <w:p w14:paraId="7E629578" w14:textId="7140F7E8" w:rsidR="00676DD4" w:rsidRDefault="00FE6886" w:rsidP="00331C56">
            <w:pPr>
              <w:autoSpaceDE/>
              <w:spacing w:line="240" w:lineRule="auto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custome</w:t>
            </w:r>
            <w:r w:rsidR="009D3BF7">
              <w:rPr>
                <w:rFonts w:ascii="Arial" w:hAnsi="Arial" w:cs="Arial"/>
                <w:color w:val="222222"/>
                <w:shd w:val="clear" w:color="auto" w:fill="FFFFFF"/>
              </w:rPr>
              <w:t>r of the hotel and a occupier of the Rooms</w:t>
            </w:r>
          </w:p>
        </w:tc>
        <w:tc>
          <w:tcPr>
            <w:tcW w:w="1230" w:type="dxa"/>
          </w:tcPr>
          <w:p w14:paraId="270D256A" w14:textId="77777777" w:rsidR="00676DD4" w:rsidRDefault="00676DD4" w:rsidP="00331C56">
            <w:pPr>
              <w:autoSpaceDE/>
              <w:spacing w:line="240" w:lineRule="auto"/>
            </w:pPr>
          </w:p>
        </w:tc>
        <w:tc>
          <w:tcPr>
            <w:tcW w:w="1513" w:type="dxa"/>
          </w:tcPr>
          <w:p w14:paraId="3E61210F" w14:textId="77777777" w:rsidR="00676DD4" w:rsidRPr="007053A1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2F3E1637" w14:textId="77777777" w:rsidR="00676DD4" w:rsidRPr="007053A1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7BE706AE" w14:textId="39A4E9A4" w:rsidR="00676DD4" w:rsidRPr="007053A1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FrontDesk</w:t>
            </w:r>
            <w:proofErr w:type="spellEnd"/>
            <w:r>
              <w:rPr>
                <w:rFonts w:eastAsiaTheme="minorHAnsi"/>
                <w:color w:val="auto"/>
                <w:sz w:val="22"/>
                <w:szCs w:val="22"/>
              </w:rPr>
              <w:t>, Silver, Gold, None Member</w:t>
            </w:r>
            <w:r w:rsidR="009D3BF7">
              <w:rPr>
                <w:rFonts w:eastAsiaTheme="minorHAnsi"/>
                <w:color w:val="auto"/>
                <w:sz w:val="22"/>
                <w:szCs w:val="22"/>
              </w:rPr>
              <w:t>, Rooms</w:t>
            </w:r>
          </w:p>
        </w:tc>
        <w:tc>
          <w:tcPr>
            <w:tcW w:w="1711" w:type="dxa"/>
          </w:tcPr>
          <w:p w14:paraId="68F84515" w14:textId="77777777" w:rsidR="00676DD4" w:rsidRPr="007053A1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</w:tr>
      <w:tr w:rsidR="00676DD4" w14:paraId="2E51C69E" w14:textId="77777777" w:rsidTr="00676DD4">
        <w:tc>
          <w:tcPr>
            <w:tcW w:w="1255" w:type="dxa"/>
          </w:tcPr>
          <w:p w14:paraId="049B6FBF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HK</w:t>
            </w:r>
          </w:p>
        </w:tc>
        <w:tc>
          <w:tcPr>
            <w:tcW w:w="1799" w:type="dxa"/>
          </w:tcPr>
          <w:p w14:paraId="5A1AAC9B" w14:textId="753EA9FC" w:rsidR="00676DD4" w:rsidRDefault="001C14E9" w:rsidP="00331C56">
            <w:pPr>
              <w:autoSpaceDE/>
              <w:spacing w:line="240" w:lineRule="auto"/>
            </w:pPr>
            <w:r w:rsidRPr="001C14E9">
              <w:t>are responsible for making sure all assigned areas of the</w:t>
            </w:r>
            <w:r>
              <w:t xml:space="preserve"> room</w:t>
            </w:r>
            <w:r w:rsidRPr="001C14E9">
              <w:t xml:space="preserve"> are clean, neat, and tidy</w:t>
            </w:r>
            <w:r w:rsidR="00C26BF1">
              <w:t>.</w:t>
            </w:r>
          </w:p>
        </w:tc>
        <w:tc>
          <w:tcPr>
            <w:tcW w:w="1230" w:type="dxa"/>
          </w:tcPr>
          <w:p w14:paraId="4C5C9551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16D92A8E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2442532B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1F7D5A56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 xml:space="preserve">Room, </w:t>
            </w: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FrontDesk</w:t>
            </w:r>
            <w:proofErr w:type="spellEnd"/>
          </w:p>
        </w:tc>
        <w:tc>
          <w:tcPr>
            <w:tcW w:w="1711" w:type="dxa"/>
          </w:tcPr>
          <w:p w14:paraId="26FF542F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HouseKeeping</w:t>
            </w:r>
            <w:proofErr w:type="spellEnd"/>
          </w:p>
          <w:p w14:paraId="2C4D58BB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</w:tr>
      <w:tr w:rsidR="00676DD4" w14:paraId="504EF852" w14:textId="77777777" w:rsidTr="00676DD4">
        <w:tc>
          <w:tcPr>
            <w:tcW w:w="1255" w:type="dxa"/>
          </w:tcPr>
          <w:p w14:paraId="123D5638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MB</w:t>
            </w:r>
          </w:p>
        </w:tc>
        <w:tc>
          <w:tcPr>
            <w:tcW w:w="1799" w:type="dxa"/>
          </w:tcPr>
          <w:p w14:paraId="56216C5F" w14:textId="7D75CCAC" w:rsidR="00676DD4" w:rsidRPr="009D3BF7" w:rsidRDefault="009D3BF7" w:rsidP="00331C56">
            <w:pPr>
              <w:autoSpaceDE/>
              <w:spacing w:line="240" w:lineRule="auto"/>
            </w:pPr>
            <w:r w:rsidRPr="009D3BF7">
              <w:rPr>
                <w:color w:val="222222"/>
                <w:shd w:val="clear" w:color="auto" w:fill="FFFFFF"/>
              </w:rPr>
              <w:t>a refrigerator in a hotel room containing a selection of refreshments that are charged for on the bill if used by the occupant</w:t>
            </w:r>
          </w:p>
        </w:tc>
        <w:tc>
          <w:tcPr>
            <w:tcW w:w="1230" w:type="dxa"/>
          </w:tcPr>
          <w:p w14:paraId="5B476408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5CD579D8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04B045BD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79701735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In-Room Dinning</w:t>
            </w:r>
          </w:p>
        </w:tc>
        <w:tc>
          <w:tcPr>
            <w:tcW w:w="1711" w:type="dxa"/>
          </w:tcPr>
          <w:p w14:paraId="5C374B42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MiniBar</w:t>
            </w:r>
            <w:proofErr w:type="spellEnd"/>
          </w:p>
        </w:tc>
      </w:tr>
      <w:tr w:rsidR="00676DD4" w14:paraId="0C5C631A" w14:textId="77777777" w:rsidTr="00676DD4">
        <w:tc>
          <w:tcPr>
            <w:tcW w:w="1255" w:type="dxa"/>
          </w:tcPr>
          <w:p w14:paraId="0099375D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Manager</w:t>
            </w:r>
          </w:p>
        </w:tc>
        <w:tc>
          <w:tcPr>
            <w:tcW w:w="1799" w:type="dxa"/>
          </w:tcPr>
          <w:p w14:paraId="10ED8889" w14:textId="2CF97DF9" w:rsidR="00676DD4" w:rsidRPr="009D3BF7" w:rsidRDefault="009D3BF7" w:rsidP="00331C56">
            <w:pPr>
              <w:autoSpaceDE/>
              <w:spacing w:line="240" w:lineRule="auto"/>
            </w:pPr>
            <w:r w:rsidRPr="009D3BF7">
              <w:rPr>
                <w:color w:val="222222"/>
                <w:shd w:val="clear" w:color="auto" w:fill="FFFFFF"/>
              </w:rPr>
              <w:t>responsible for planning, directing and overseeing the operations </w:t>
            </w:r>
          </w:p>
        </w:tc>
        <w:tc>
          <w:tcPr>
            <w:tcW w:w="1230" w:type="dxa"/>
          </w:tcPr>
          <w:p w14:paraId="039BA785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05765DB1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28F50C42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5BE3FD9B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System</w:t>
            </w:r>
          </w:p>
        </w:tc>
        <w:tc>
          <w:tcPr>
            <w:tcW w:w="1711" w:type="dxa"/>
          </w:tcPr>
          <w:p w14:paraId="5484F94A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</w:tr>
      <w:tr w:rsidR="00676DD4" w14:paraId="19986ADA" w14:textId="77777777" w:rsidTr="00676DD4">
        <w:tc>
          <w:tcPr>
            <w:tcW w:w="1255" w:type="dxa"/>
          </w:tcPr>
          <w:p w14:paraId="4F52A068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Gold</w:t>
            </w:r>
          </w:p>
        </w:tc>
        <w:tc>
          <w:tcPr>
            <w:tcW w:w="1799" w:type="dxa"/>
          </w:tcPr>
          <w:p w14:paraId="2FE085F5" w14:textId="000C23BC" w:rsidR="00676DD4" w:rsidRDefault="008A0026" w:rsidP="00331C56">
            <w:pPr>
              <w:autoSpaceDE/>
              <w:spacing w:line="240" w:lineRule="auto"/>
            </w:pPr>
            <w:r>
              <w:t xml:space="preserve">First Priority </w:t>
            </w:r>
            <w:r w:rsidR="00C26BF1">
              <w:t>h</w:t>
            </w:r>
            <w:r>
              <w:t>ighest level of membership</w:t>
            </w:r>
            <w:r w:rsidR="00C26BF1">
              <w:t>.</w:t>
            </w:r>
          </w:p>
        </w:tc>
        <w:tc>
          <w:tcPr>
            <w:tcW w:w="1230" w:type="dxa"/>
          </w:tcPr>
          <w:p w14:paraId="537FC91E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685357D1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605CD78C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64C601E7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Patron</w:t>
            </w:r>
          </w:p>
        </w:tc>
        <w:tc>
          <w:tcPr>
            <w:tcW w:w="1711" w:type="dxa"/>
          </w:tcPr>
          <w:p w14:paraId="1B43F847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</w:tr>
      <w:tr w:rsidR="00676DD4" w14:paraId="1802B7FD" w14:textId="77777777" w:rsidTr="00676DD4">
        <w:tc>
          <w:tcPr>
            <w:tcW w:w="1255" w:type="dxa"/>
          </w:tcPr>
          <w:p w14:paraId="0747E35F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Silver</w:t>
            </w:r>
          </w:p>
        </w:tc>
        <w:tc>
          <w:tcPr>
            <w:tcW w:w="1799" w:type="dxa"/>
          </w:tcPr>
          <w:p w14:paraId="6BEA7380" w14:textId="6CC38816" w:rsidR="00676DD4" w:rsidRDefault="008A0026" w:rsidP="00331C56">
            <w:pPr>
              <w:autoSpaceDE/>
              <w:spacing w:line="240" w:lineRule="auto"/>
            </w:pPr>
            <w:r>
              <w:t xml:space="preserve">Second Priority second </w:t>
            </w:r>
            <w:r w:rsidR="00C26BF1">
              <w:t>h</w:t>
            </w:r>
            <w:r>
              <w:t>ighest level of membership</w:t>
            </w:r>
            <w:r w:rsidR="00C26BF1">
              <w:t>.</w:t>
            </w:r>
          </w:p>
        </w:tc>
        <w:tc>
          <w:tcPr>
            <w:tcW w:w="1230" w:type="dxa"/>
          </w:tcPr>
          <w:p w14:paraId="1C5DD3FD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569A4655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77891845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617516C3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Patron</w:t>
            </w:r>
          </w:p>
        </w:tc>
        <w:tc>
          <w:tcPr>
            <w:tcW w:w="1711" w:type="dxa"/>
          </w:tcPr>
          <w:p w14:paraId="63F70EE1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</w:tr>
      <w:tr w:rsidR="00676DD4" w14:paraId="4B079E4D" w14:textId="77777777" w:rsidTr="00676DD4">
        <w:tc>
          <w:tcPr>
            <w:tcW w:w="1255" w:type="dxa"/>
          </w:tcPr>
          <w:p w14:paraId="3B592E1E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lastRenderedPageBreak/>
              <w:t>NM</w:t>
            </w:r>
          </w:p>
        </w:tc>
        <w:tc>
          <w:tcPr>
            <w:tcW w:w="1799" w:type="dxa"/>
          </w:tcPr>
          <w:p w14:paraId="674AFA21" w14:textId="244894F4" w:rsidR="00676DD4" w:rsidRDefault="008A0026" w:rsidP="00331C56">
            <w:pPr>
              <w:autoSpaceDE/>
              <w:spacing w:line="240" w:lineRule="auto"/>
            </w:pPr>
            <w:r>
              <w:t xml:space="preserve">Lowest of Priority </w:t>
            </w:r>
            <w:r w:rsidR="00C26BF1">
              <w:t xml:space="preserve">not a in </w:t>
            </w:r>
            <w:r>
              <w:t>membership</w:t>
            </w:r>
            <w:r w:rsidR="00C26BF1">
              <w:t xml:space="preserve"> status.</w:t>
            </w:r>
          </w:p>
        </w:tc>
        <w:tc>
          <w:tcPr>
            <w:tcW w:w="1230" w:type="dxa"/>
          </w:tcPr>
          <w:p w14:paraId="426ABDE6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1403E857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74F50587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76E20786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Patron</w:t>
            </w:r>
          </w:p>
        </w:tc>
        <w:tc>
          <w:tcPr>
            <w:tcW w:w="1711" w:type="dxa"/>
          </w:tcPr>
          <w:p w14:paraId="584786B4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None-Member</w:t>
            </w:r>
          </w:p>
        </w:tc>
      </w:tr>
      <w:tr w:rsidR="00676DD4" w14:paraId="446F8691" w14:textId="77777777" w:rsidTr="00676DD4">
        <w:tc>
          <w:tcPr>
            <w:tcW w:w="1255" w:type="dxa"/>
          </w:tcPr>
          <w:p w14:paraId="7E50D3EC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Transaction</w:t>
            </w:r>
          </w:p>
        </w:tc>
        <w:tc>
          <w:tcPr>
            <w:tcW w:w="1799" w:type="dxa"/>
          </w:tcPr>
          <w:p w14:paraId="7DDF10C6" w14:textId="0D49695D" w:rsidR="00676DD4" w:rsidRPr="009D3BF7" w:rsidRDefault="009D3BF7" w:rsidP="00331C56">
            <w:pPr>
              <w:autoSpaceDE/>
              <w:spacing w:line="240" w:lineRule="auto"/>
            </w:pPr>
            <w:r w:rsidRPr="009D3BF7">
              <w:rPr>
                <w:color w:val="auto"/>
                <w:spacing w:val="10"/>
                <w:sz w:val="27"/>
                <w:szCs w:val="27"/>
                <w:shd w:val="clear" w:color="auto" w:fill="FFFFFF"/>
              </w:rPr>
              <w:t>an exchange or </w:t>
            </w:r>
            <w:hyperlink r:id="rId4" w:history="1">
              <w:r w:rsidRPr="009D3BF7">
                <w:rPr>
                  <w:rStyle w:val="Hyperlink"/>
                  <w:color w:val="auto"/>
                  <w:spacing w:val="10"/>
                  <w:sz w:val="27"/>
                  <w:szCs w:val="27"/>
                  <w:u w:val="none"/>
                  <w:shd w:val="clear" w:color="auto" w:fill="FFFFFF"/>
                </w:rPr>
                <w:t>transfer</w:t>
              </w:r>
            </w:hyperlink>
            <w:r w:rsidRPr="009D3BF7">
              <w:rPr>
                <w:color w:val="auto"/>
                <w:spacing w:val="10"/>
                <w:sz w:val="27"/>
                <w:szCs w:val="27"/>
                <w:shd w:val="clear" w:color="auto" w:fill="FFFFFF"/>
              </w:rPr>
              <w:t> of services</w:t>
            </w:r>
          </w:p>
        </w:tc>
        <w:tc>
          <w:tcPr>
            <w:tcW w:w="1230" w:type="dxa"/>
          </w:tcPr>
          <w:p w14:paraId="71936880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3F1CD7FB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50969E29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3D3E6CE7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FrontDesk</w:t>
            </w:r>
            <w:proofErr w:type="spellEnd"/>
          </w:p>
        </w:tc>
        <w:tc>
          <w:tcPr>
            <w:tcW w:w="1711" w:type="dxa"/>
          </w:tcPr>
          <w:p w14:paraId="1EE4A3E0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</w:tr>
      <w:tr w:rsidR="00676DD4" w14:paraId="1955F59E" w14:textId="77777777" w:rsidTr="00676DD4">
        <w:tc>
          <w:tcPr>
            <w:tcW w:w="1255" w:type="dxa"/>
          </w:tcPr>
          <w:p w14:paraId="058A3961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Room</w:t>
            </w:r>
          </w:p>
        </w:tc>
        <w:tc>
          <w:tcPr>
            <w:tcW w:w="1799" w:type="dxa"/>
          </w:tcPr>
          <w:p w14:paraId="22C7E368" w14:textId="0F87178E" w:rsidR="00676DD4" w:rsidRPr="008A0026" w:rsidRDefault="00C26BF1" w:rsidP="00331C56">
            <w:pPr>
              <w:autoSpaceDE/>
              <w:spacing w:line="240" w:lineRule="auto"/>
            </w:pPr>
            <w:r>
              <w:rPr>
                <w:color w:val="222222"/>
                <w:shd w:val="clear" w:color="auto" w:fill="FFFFFF"/>
              </w:rPr>
              <w:t>S</w:t>
            </w:r>
            <w:r w:rsidR="008A0026" w:rsidRPr="008A0026">
              <w:rPr>
                <w:color w:val="222222"/>
                <w:shd w:val="clear" w:color="auto" w:fill="FFFFFF"/>
              </w:rPr>
              <w:t>pace that can be occupied by Patrons</w:t>
            </w:r>
            <w:r>
              <w:rPr>
                <w:color w:val="222222"/>
                <w:shd w:val="clear" w:color="auto" w:fill="FFFFFF"/>
              </w:rPr>
              <w:t>.</w:t>
            </w:r>
          </w:p>
        </w:tc>
        <w:tc>
          <w:tcPr>
            <w:tcW w:w="1230" w:type="dxa"/>
          </w:tcPr>
          <w:p w14:paraId="696BC3DA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66456F70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10D11573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4030969F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HouseKeeping</w:t>
            </w:r>
            <w:proofErr w:type="spellEnd"/>
            <w:r w:rsidR="008A0026">
              <w:rPr>
                <w:rFonts w:eastAsiaTheme="minorHAnsi"/>
                <w:color w:val="auto"/>
                <w:sz w:val="22"/>
                <w:szCs w:val="22"/>
              </w:rPr>
              <w:t>, Patron</w:t>
            </w:r>
          </w:p>
        </w:tc>
        <w:tc>
          <w:tcPr>
            <w:tcW w:w="1711" w:type="dxa"/>
          </w:tcPr>
          <w:p w14:paraId="230F344B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</w:tr>
      <w:tr w:rsidR="00676DD4" w14:paraId="6CD9F234" w14:textId="77777777" w:rsidTr="00676DD4">
        <w:tc>
          <w:tcPr>
            <w:tcW w:w="1255" w:type="dxa"/>
          </w:tcPr>
          <w:p w14:paraId="11BC761C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VC</w:t>
            </w:r>
          </w:p>
        </w:tc>
        <w:tc>
          <w:tcPr>
            <w:tcW w:w="1799" w:type="dxa"/>
          </w:tcPr>
          <w:p w14:paraId="060BBD22" w14:textId="4C9F5DEE" w:rsidR="00676DD4" w:rsidRDefault="008A0026" w:rsidP="00331C56">
            <w:pPr>
              <w:autoSpaceDE/>
              <w:spacing w:line="240" w:lineRule="auto"/>
            </w:pPr>
            <w:r>
              <w:t>Status of the Room is empty and clean</w:t>
            </w:r>
            <w:r w:rsidR="00C26BF1">
              <w:t>.</w:t>
            </w:r>
          </w:p>
        </w:tc>
        <w:tc>
          <w:tcPr>
            <w:tcW w:w="1230" w:type="dxa"/>
          </w:tcPr>
          <w:p w14:paraId="0B63743B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016EBBBA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10247C34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62BDA21E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 xml:space="preserve">Room, Housekeeping, </w:t>
            </w: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FrontDesk</w:t>
            </w:r>
            <w:proofErr w:type="spellEnd"/>
          </w:p>
        </w:tc>
        <w:tc>
          <w:tcPr>
            <w:tcW w:w="1711" w:type="dxa"/>
          </w:tcPr>
          <w:p w14:paraId="20014C54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 xml:space="preserve">Vacant-Clean </w:t>
            </w:r>
          </w:p>
        </w:tc>
      </w:tr>
      <w:tr w:rsidR="00676DD4" w14:paraId="6B4D5136" w14:textId="77777777" w:rsidTr="00676DD4">
        <w:tc>
          <w:tcPr>
            <w:tcW w:w="1255" w:type="dxa"/>
          </w:tcPr>
          <w:p w14:paraId="002D9DDF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VD</w:t>
            </w:r>
          </w:p>
        </w:tc>
        <w:tc>
          <w:tcPr>
            <w:tcW w:w="1799" w:type="dxa"/>
          </w:tcPr>
          <w:p w14:paraId="710E138E" w14:textId="18E347E8" w:rsidR="00676DD4" w:rsidRDefault="008A0026" w:rsidP="00331C56">
            <w:pPr>
              <w:autoSpaceDE/>
              <w:spacing w:line="240" w:lineRule="auto"/>
            </w:pPr>
            <w:r>
              <w:t>Status of the Room is empty and Dirty</w:t>
            </w:r>
            <w:r w:rsidR="00C26BF1">
              <w:t>.</w:t>
            </w:r>
          </w:p>
        </w:tc>
        <w:tc>
          <w:tcPr>
            <w:tcW w:w="1230" w:type="dxa"/>
          </w:tcPr>
          <w:p w14:paraId="44111A7C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5F31DE7D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17313A47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5695799A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 xml:space="preserve">Room, Housekeeping, </w:t>
            </w: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FrontDesk</w:t>
            </w:r>
            <w:proofErr w:type="spellEnd"/>
          </w:p>
        </w:tc>
        <w:tc>
          <w:tcPr>
            <w:tcW w:w="1711" w:type="dxa"/>
          </w:tcPr>
          <w:p w14:paraId="3F66F18C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Vacant-Dirty</w:t>
            </w:r>
          </w:p>
        </w:tc>
      </w:tr>
      <w:tr w:rsidR="00676DD4" w14:paraId="61FF92FC" w14:textId="77777777" w:rsidTr="00676DD4">
        <w:tc>
          <w:tcPr>
            <w:tcW w:w="1255" w:type="dxa"/>
          </w:tcPr>
          <w:p w14:paraId="10317E27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MBR</w:t>
            </w:r>
          </w:p>
        </w:tc>
        <w:tc>
          <w:tcPr>
            <w:tcW w:w="1799" w:type="dxa"/>
          </w:tcPr>
          <w:p w14:paraId="55C1699F" w14:textId="624A5DF4" w:rsidR="00676DD4" w:rsidRDefault="008A0026" w:rsidP="00331C56">
            <w:pPr>
              <w:autoSpaceDE/>
              <w:spacing w:line="240" w:lineRule="auto"/>
            </w:pPr>
            <w:r>
              <w:t xml:space="preserve">The </w:t>
            </w:r>
            <w:proofErr w:type="spellStart"/>
            <w:r>
              <w:t>MiniBar</w:t>
            </w:r>
            <w:proofErr w:type="spellEnd"/>
            <w:r>
              <w:t xml:space="preserve"> items are all restocked in </w:t>
            </w:r>
            <w:proofErr w:type="spellStart"/>
            <w:r>
              <w:t>MiniBar</w:t>
            </w:r>
            <w:proofErr w:type="spellEnd"/>
            <w:r w:rsidR="00C26BF1">
              <w:t>.</w:t>
            </w:r>
          </w:p>
        </w:tc>
        <w:tc>
          <w:tcPr>
            <w:tcW w:w="1230" w:type="dxa"/>
          </w:tcPr>
          <w:p w14:paraId="77FDCF3A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5F03D56F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311FFCC9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33316F5B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 xml:space="preserve">In-Room Dinning, </w:t>
            </w: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FrontDesk</w:t>
            </w:r>
            <w:proofErr w:type="spellEnd"/>
          </w:p>
        </w:tc>
        <w:tc>
          <w:tcPr>
            <w:tcW w:w="1711" w:type="dxa"/>
          </w:tcPr>
          <w:p w14:paraId="0A89C2B7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MiniBar</w:t>
            </w:r>
            <w:proofErr w:type="spellEnd"/>
            <w:r>
              <w:rPr>
                <w:rFonts w:eastAsiaTheme="minorHAnsi"/>
                <w:color w:val="auto"/>
                <w:sz w:val="22"/>
                <w:szCs w:val="22"/>
              </w:rPr>
              <w:t>-Restocked</w:t>
            </w:r>
          </w:p>
        </w:tc>
      </w:tr>
      <w:tr w:rsidR="00676DD4" w14:paraId="111ED463" w14:textId="77777777" w:rsidTr="00676DD4">
        <w:tc>
          <w:tcPr>
            <w:tcW w:w="1255" w:type="dxa"/>
          </w:tcPr>
          <w:p w14:paraId="24B6C9B4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MBNR</w:t>
            </w:r>
          </w:p>
        </w:tc>
        <w:tc>
          <w:tcPr>
            <w:tcW w:w="1799" w:type="dxa"/>
          </w:tcPr>
          <w:p w14:paraId="1364D769" w14:textId="5A034F34" w:rsidR="00676DD4" w:rsidRDefault="008A0026" w:rsidP="00331C56">
            <w:pPr>
              <w:autoSpaceDE/>
              <w:spacing w:line="240" w:lineRule="auto"/>
            </w:pPr>
            <w:r>
              <w:t xml:space="preserve">The </w:t>
            </w:r>
            <w:proofErr w:type="spellStart"/>
            <w:r>
              <w:t>MiniBar</w:t>
            </w:r>
            <w:proofErr w:type="spellEnd"/>
            <w:r>
              <w:t xml:space="preserve"> items are not all restocked in </w:t>
            </w:r>
            <w:proofErr w:type="spellStart"/>
            <w:r>
              <w:t>MiniBar</w:t>
            </w:r>
            <w:proofErr w:type="spellEnd"/>
            <w:r w:rsidR="00C26BF1">
              <w:t>.</w:t>
            </w:r>
          </w:p>
        </w:tc>
        <w:tc>
          <w:tcPr>
            <w:tcW w:w="1230" w:type="dxa"/>
          </w:tcPr>
          <w:p w14:paraId="1EA88288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41A45567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586D1A85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6C9F52CE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 xml:space="preserve">In-Room Dinning, </w:t>
            </w: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FrontDesk</w:t>
            </w:r>
            <w:proofErr w:type="spellEnd"/>
          </w:p>
        </w:tc>
        <w:tc>
          <w:tcPr>
            <w:tcW w:w="1711" w:type="dxa"/>
          </w:tcPr>
          <w:p w14:paraId="373897A8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MiniBar</w:t>
            </w:r>
            <w:proofErr w:type="spellEnd"/>
            <w:r>
              <w:rPr>
                <w:rFonts w:eastAsiaTheme="minorHAnsi"/>
                <w:color w:val="auto"/>
                <w:sz w:val="22"/>
                <w:szCs w:val="22"/>
              </w:rPr>
              <w:t>- Not Restocked</w:t>
            </w:r>
          </w:p>
        </w:tc>
      </w:tr>
      <w:tr w:rsidR="00676DD4" w14:paraId="03CD39FF" w14:textId="77777777" w:rsidTr="00676DD4">
        <w:tc>
          <w:tcPr>
            <w:tcW w:w="1255" w:type="dxa"/>
          </w:tcPr>
          <w:p w14:paraId="66C690F6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Interface</w:t>
            </w:r>
          </w:p>
        </w:tc>
        <w:tc>
          <w:tcPr>
            <w:tcW w:w="1799" w:type="dxa"/>
          </w:tcPr>
          <w:p w14:paraId="6AB413A4" w14:textId="15C4AE60" w:rsidR="00676DD4" w:rsidRPr="009D3BF7" w:rsidRDefault="009D3BF7" w:rsidP="00331C56">
            <w:pPr>
              <w:autoSpaceDE/>
              <w:spacing w:line="240" w:lineRule="auto"/>
            </w:pPr>
            <w:r w:rsidRPr="009D3BF7">
              <w:t xml:space="preserve">Allow for interaction between </w:t>
            </w:r>
            <w:r w:rsidRPr="009D3BF7">
              <w:rPr>
                <w:color w:val="222222"/>
                <w:shd w:val="clear" w:color="auto" w:fill="FFFFFF"/>
              </w:rPr>
              <w:t>another system, person, organization, etc..</w:t>
            </w:r>
          </w:p>
        </w:tc>
        <w:tc>
          <w:tcPr>
            <w:tcW w:w="1230" w:type="dxa"/>
          </w:tcPr>
          <w:p w14:paraId="19627876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71B40056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217DC94C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71A02B5E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All-</w:t>
            </w: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CLasses</w:t>
            </w:r>
            <w:proofErr w:type="spellEnd"/>
          </w:p>
        </w:tc>
        <w:tc>
          <w:tcPr>
            <w:tcW w:w="1711" w:type="dxa"/>
          </w:tcPr>
          <w:p w14:paraId="28ACAF49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</w:tr>
      <w:tr w:rsidR="00676DD4" w14:paraId="0F186D5C" w14:textId="77777777" w:rsidTr="00676DD4">
        <w:tc>
          <w:tcPr>
            <w:tcW w:w="1255" w:type="dxa"/>
          </w:tcPr>
          <w:p w14:paraId="7336A122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IRD</w:t>
            </w:r>
          </w:p>
        </w:tc>
        <w:tc>
          <w:tcPr>
            <w:tcW w:w="1799" w:type="dxa"/>
          </w:tcPr>
          <w:p w14:paraId="11D089B8" w14:textId="4C025781" w:rsidR="00676DD4" w:rsidRDefault="008A0026" w:rsidP="00331C56">
            <w:pPr>
              <w:autoSpaceDE/>
              <w:spacing w:line="240" w:lineRule="auto"/>
            </w:pPr>
            <w:r>
              <w:t>Takes care of all hotel food items in the Room</w:t>
            </w:r>
            <w:r w:rsidR="00C26BF1">
              <w:t>.</w:t>
            </w:r>
          </w:p>
        </w:tc>
        <w:tc>
          <w:tcPr>
            <w:tcW w:w="1230" w:type="dxa"/>
          </w:tcPr>
          <w:p w14:paraId="08400EC5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1C835484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754E0139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4C91ED87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MiniBar</w:t>
            </w:r>
            <w:proofErr w:type="spellEnd"/>
            <w:r>
              <w:rPr>
                <w:rFonts w:eastAsiaTheme="minorHAnsi"/>
                <w:color w:val="auto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FrontDesk</w:t>
            </w:r>
            <w:proofErr w:type="spellEnd"/>
          </w:p>
        </w:tc>
        <w:tc>
          <w:tcPr>
            <w:tcW w:w="1711" w:type="dxa"/>
          </w:tcPr>
          <w:p w14:paraId="15523DC5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In-Room Dinning</w:t>
            </w:r>
          </w:p>
        </w:tc>
      </w:tr>
      <w:tr w:rsidR="00676DD4" w14:paraId="3D974B1C" w14:textId="77777777" w:rsidTr="00676DD4">
        <w:tc>
          <w:tcPr>
            <w:tcW w:w="1255" w:type="dxa"/>
          </w:tcPr>
          <w:p w14:paraId="37281E24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r>
              <w:rPr>
                <w:rFonts w:eastAsiaTheme="minorHAnsi"/>
                <w:color w:val="auto"/>
                <w:sz w:val="22"/>
                <w:szCs w:val="22"/>
              </w:rPr>
              <w:t>System</w:t>
            </w:r>
          </w:p>
        </w:tc>
        <w:tc>
          <w:tcPr>
            <w:tcW w:w="1799" w:type="dxa"/>
          </w:tcPr>
          <w:p w14:paraId="19191C01" w14:textId="6A509330" w:rsidR="00676DD4" w:rsidRPr="009D3BF7" w:rsidRDefault="009D3BF7" w:rsidP="00331C56">
            <w:pPr>
              <w:autoSpaceDE/>
              <w:spacing w:line="240" w:lineRule="auto"/>
            </w:pPr>
            <w:proofErr w:type="gramStart"/>
            <w:r w:rsidRPr="009D3BF7">
              <w:rPr>
                <w:color w:val="222222"/>
                <w:shd w:val="clear" w:color="auto" w:fill="FFFFFF"/>
              </w:rPr>
              <w:t>a</w:t>
            </w:r>
            <w:proofErr w:type="gramEnd"/>
            <w:r w:rsidRPr="009D3BF7">
              <w:rPr>
                <w:color w:val="222222"/>
                <w:shd w:val="clear" w:color="auto" w:fill="FFFFFF"/>
              </w:rPr>
              <w:t xml:space="preserve"> set of connected things or parts forming a complex whole, in particular.</w:t>
            </w:r>
          </w:p>
        </w:tc>
        <w:tc>
          <w:tcPr>
            <w:tcW w:w="1230" w:type="dxa"/>
          </w:tcPr>
          <w:p w14:paraId="73540C6E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7A6DCF65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1513" w:type="dxa"/>
          </w:tcPr>
          <w:p w14:paraId="61BA4435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  <w:tc>
          <w:tcPr>
            <w:tcW w:w="2212" w:type="dxa"/>
          </w:tcPr>
          <w:p w14:paraId="41D7A276" w14:textId="77777777" w:rsidR="00676DD4" w:rsidRDefault="001C14E9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FrontDesk</w:t>
            </w:r>
            <w:proofErr w:type="spellEnd"/>
            <w:r>
              <w:rPr>
                <w:rFonts w:eastAsiaTheme="minorHAnsi"/>
                <w:color w:val="auto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Theme="minorHAnsi"/>
                <w:color w:val="auto"/>
                <w:sz w:val="22"/>
                <w:szCs w:val="22"/>
              </w:rPr>
              <w:t>HouseKeeping</w:t>
            </w:r>
            <w:proofErr w:type="spellEnd"/>
            <w:r>
              <w:rPr>
                <w:rFonts w:eastAsiaTheme="minorHAnsi"/>
                <w:color w:val="auto"/>
                <w:sz w:val="22"/>
                <w:szCs w:val="22"/>
              </w:rPr>
              <w:t>, In-Room Dinning</w:t>
            </w:r>
          </w:p>
        </w:tc>
        <w:tc>
          <w:tcPr>
            <w:tcW w:w="1711" w:type="dxa"/>
          </w:tcPr>
          <w:p w14:paraId="0880505A" w14:textId="77777777" w:rsidR="00676DD4" w:rsidRDefault="00676DD4" w:rsidP="00331C56">
            <w:pPr>
              <w:adjustRightInd w:val="0"/>
              <w:spacing w:line="240" w:lineRule="auto"/>
              <w:rPr>
                <w:rFonts w:eastAsiaTheme="minorHAnsi"/>
                <w:color w:val="auto"/>
                <w:sz w:val="22"/>
                <w:szCs w:val="22"/>
              </w:rPr>
            </w:pPr>
          </w:p>
        </w:tc>
      </w:tr>
    </w:tbl>
    <w:p w14:paraId="702956C6" w14:textId="77777777" w:rsidR="00331C56" w:rsidRDefault="00331C56"/>
    <w:p w14:paraId="7CF2CF74" w14:textId="77777777" w:rsidR="00331C56" w:rsidRDefault="00331C56"/>
    <w:sectPr w:rsidR="0033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56"/>
    <w:rsid w:val="000773A0"/>
    <w:rsid w:val="001C14E9"/>
    <w:rsid w:val="00331C56"/>
    <w:rsid w:val="00487482"/>
    <w:rsid w:val="0059533D"/>
    <w:rsid w:val="00676DD4"/>
    <w:rsid w:val="008A0026"/>
    <w:rsid w:val="009B5BD1"/>
    <w:rsid w:val="009D3BF7"/>
    <w:rsid w:val="00A51DC2"/>
    <w:rsid w:val="00B47916"/>
    <w:rsid w:val="00C26BF1"/>
    <w:rsid w:val="00CD69B6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1A70"/>
  <w15:chartTrackingRefBased/>
  <w15:docId w15:val="{C7F501FD-F20B-42AA-A9B4-44406AE8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C56"/>
    <w:pPr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3B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nyaundi</dc:creator>
  <cp:keywords/>
  <dc:description/>
  <cp:lastModifiedBy>Yemmene, Patrice A.</cp:lastModifiedBy>
  <cp:revision>2</cp:revision>
  <dcterms:created xsi:type="dcterms:W3CDTF">2018-04-13T02:51:00Z</dcterms:created>
  <dcterms:modified xsi:type="dcterms:W3CDTF">2018-04-13T02:51:00Z</dcterms:modified>
</cp:coreProperties>
</file>