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3985D" w14:textId="77777777" w:rsidR="00476CDE" w:rsidRPr="00665C39" w:rsidRDefault="00476CDE" w:rsidP="00D622A8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bookmarkStart w:id="0" w:name="_Hlk197188843"/>
      <w:r w:rsidRPr="00665C39">
        <w:rPr>
          <w:rFonts w:ascii="Times New Roman" w:hAnsi="Times New Roman" w:cs="Times New Roman"/>
          <w:sz w:val="28"/>
          <w:szCs w:val="28"/>
        </w:rPr>
        <w:t>Составим декомпозицию первого уровня (Рисунок 1).</w:t>
      </w:r>
    </w:p>
    <w:p w14:paraId="12275F94" w14:textId="63293EFB" w:rsidR="00476CDE" w:rsidRPr="00476CDE" w:rsidRDefault="00A94511" w:rsidP="00A9451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451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62014B" wp14:editId="13B4FBC1">
            <wp:extent cx="2938532" cy="2508684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986"/>
                    <a:stretch/>
                  </pic:blipFill>
                  <pic:spPr bwMode="auto">
                    <a:xfrm>
                      <a:off x="0" y="0"/>
                      <a:ext cx="2947480" cy="25163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76CDE" w:rsidRPr="00476CDE">
        <w:rPr>
          <w:rFonts w:ascii="Times New Roman" w:hAnsi="Times New Roman" w:cs="Times New Roman"/>
          <w:sz w:val="28"/>
          <w:szCs w:val="28"/>
        </w:rPr>
        <w:br/>
        <w:t>Рисунок 1 – Декомпозиция первого уровня</w:t>
      </w:r>
    </w:p>
    <w:p w14:paraId="0B8A7DDF" w14:textId="77777777" w:rsidR="00476CDE" w:rsidRPr="00476CDE" w:rsidRDefault="00476CDE" w:rsidP="00476CD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D27E29" w14:textId="6855521B" w:rsidR="00476CDE" w:rsidRPr="00476CDE" w:rsidRDefault="00476CDE" w:rsidP="00476CD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76CDE">
        <w:rPr>
          <w:rFonts w:ascii="Times New Roman" w:hAnsi="Times New Roman" w:cs="Times New Roman"/>
          <w:sz w:val="28"/>
          <w:szCs w:val="28"/>
        </w:rPr>
        <w:t>Далее составим декомпозицию второго уровня для некоторых объектов (Рисунок 2).</w:t>
      </w:r>
    </w:p>
    <w:p w14:paraId="1D3EC629" w14:textId="3977D102" w:rsidR="00476CDE" w:rsidRPr="00476CDE" w:rsidRDefault="00F00407" w:rsidP="00476CD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040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9A06E7" wp14:editId="3A89C5BD">
            <wp:extent cx="5677252" cy="271148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3604" cy="272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4CF84" w14:textId="77777777" w:rsidR="00476CDE" w:rsidRPr="00476CDE" w:rsidRDefault="00476CDE" w:rsidP="00476CD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76CDE">
        <w:rPr>
          <w:rFonts w:ascii="Times New Roman" w:hAnsi="Times New Roman" w:cs="Times New Roman"/>
          <w:sz w:val="28"/>
          <w:szCs w:val="28"/>
        </w:rPr>
        <w:t>Рисунок 2 – Декомпозиция второго уровня</w:t>
      </w:r>
    </w:p>
    <w:p w14:paraId="46D9AC68" w14:textId="77777777" w:rsidR="00476CDE" w:rsidRPr="00476CDE" w:rsidRDefault="00476CDE" w:rsidP="00476CD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2A8C31" w14:textId="11D521E3" w:rsidR="00476CDE" w:rsidRPr="00476CDE" w:rsidRDefault="00476CDE" w:rsidP="00476CD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76CDE">
        <w:rPr>
          <w:rFonts w:ascii="Times New Roman" w:hAnsi="Times New Roman" w:cs="Times New Roman"/>
          <w:sz w:val="28"/>
          <w:szCs w:val="28"/>
        </w:rPr>
        <w:t>Теперь составим структурную декомпозицию работ (Рисунок 3).</w:t>
      </w:r>
    </w:p>
    <w:p w14:paraId="5C511E46" w14:textId="0D053F8E" w:rsidR="00476CDE" w:rsidRPr="00476CDE" w:rsidRDefault="00476CDE" w:rsidP="00476CD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76CD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B81179C" wp14:editId="0C900B11">
            <wp:extent cx="5619750" cy="3562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3418A" w14:textId="77777777" w:rsidR="00476CDE" w:rsidRPr="00476CDE" w:rsidRDefault="00476CDE" w:rsidP="00476CD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76CDE">
        <w:rPr>
          <w:rFonts w:ascii="Times New Roman" w:hAnsi="Times New Roman" w:cs="Times New Roman"/>
          <w:sz w:val="28"/>
          <w:szCs w:val="28"/>
        </w:rPr>
        <w:t>Рисунок 3 – Структурная декомпозиция</w:t>
      </w:r>
    </w:p>
    <w:p w14:paraId="7335C838" w14:textId="77777777" w:rsidR="00647C15" w:rsidRPr="00647C15" w:rsidRDefault="00647C15" w:rsidP="00D622A8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47C15">
        <w:rPr>
          <w:rFonts w:ascii="Times New Roman" w:hAnsi="Times New Roman" w:cs="Times New Roman"/>
          <w:sz w:val="28"/>
          <w:szCs w:val="28"/>
          <w:u w:val="single"/>
        </w:rPr>
        <w:t>Проведем оценку трудовых затрат</w:t>
      </w:r>
      <w:r w:rsidRPr="00647C15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714F13BD" w14:textId="087CB439" w:rsidR="00647C15" w:rsidRPr="00647C15" w:rsidRDefault="00647C15" w:rsidP="00D622A8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47C15">
        <w:rPr>
          <w:rFonts w:ascii="Times New Roman" w:hAnsi="Times New Roman" w:cs="Times New Roman"/>
          <w:sz w:val="28"/>
          <w:szCs w:val="28"/>
        </w:rPr>
        <w:t>Нормативный метод</w:t>
      </w:r>
      <w:r w:rsidR="006337B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B51C32" w14:textId="77777777" w:rsidR="00647C15" w:rsidRPr="00647C15" w:rsidRDefault="00647C15" w:rsidP="00647C1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47C15">
        <w:rPr>
          <w:rFonts w:ascii="Times New Roman" w:hAnsi="Times New Roman" w:cs="Times New Roman"/>
          <w:sz w:val="28"/>
          <w:szCs w:val="28"/>
        </w:rPr>
        <w:t>Нормативный метод основывается на стандартах и нормативов, которые обычно используются в аналогичных проектах. Включаем типичные трудозатраты для основных задач, основанных на стандартных временных нормах.</w:t>
      </w:r>
    </w:p>
    <w:p w14:paraId="1525F1E8" w14:textId="77777777" w:rsidR="007A3812" w:rsidRPr="007A3812" w:rsidRDefault="007A3812" w:rsidP="007A381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3812">
        <w:rPr>
          <w:rFonts w:ascii="Times New Roman" w:hAnsi="Times New Roman" w:cs="Times New Roman"/>
          <w:sz w:val="28"/>
          <w:szCs w:val="28"/>
        </w:rPr>
        <w:t>Требуется рассчитать трудоемкость выполнения проектных работ по созданию программного компонента информационной системы «Расчет заработной платы».</w:t>
      </w:r>
    </w:p>
    <w:p w14:paraId="6BBE03C8" w14:textId="77777777" w:rsidR="007A3812" w:rsidRPr="007A3812" w:rsidRDefault="007A3812" w:rsidP="007A381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3812">
        <w:rPr>
          <w:rFonts w:ascii="Times New Roman" w:hAnsi="Times New Roman" w:cs="Times New Roman"/>
          <w:sz w:val="28"/>
          <w:szCs w:val="28"/>
        </w:rPr>
        <w:t>Решение.</w:t>
      </w:r>
    </w:p>
    <w:p w14:paraId="73A3F9D4" w14:textId="77777777" w:rsidR="007A3812" w:rsidRPr="007A3812" w:rsidRDefault="007A3812" w:rsidP="007A381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3812">
        <w:rPr>
          <w:rFonts w:ascii="Times New Roman" w:hAnsi="Times New Roman" w:cs="Times New Roman"/>
          <w:sz w:val="28"/>
          <w:szCs w:val="28"/>
        </w:rPr>
        <w:t>п.1. Для подготовительных операций, связанных с описанием задачи программного проекта, достаточно задействовать одного специалиста в течение трех дней по 8 часов. Тогда:</w:t>
      </w:r>
      <w:r w:rsidRPr="007A381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7A3812">
        <w:rPr>
          <w:rFonts w:ascii="Times New Roman" w:hAnsi="Times New Roman" w:cs="Times New Roman"/>
          <w:sz w:val="28"/>
          <w:szCs w:val="28"/>
        </w:rPr>
        <w:t>Тпо</w:t>
      </w:r>
      <w:proofErr w:type="spellEnd"/>
      <w:r w:rsidRPr="007A3812">
        <w:rPr>
          <w:rFonts w:ascii="Times New Roman" w:hAnsi="Times New Roman" w:cs="Times New Roman"/>
          <w:sz w:val="28"/>
          <w:szCs w:val="28"/>
        </w:rPr>
        <w:t xml:space="preserve"> = 3 × 8 = 24,0 чел./ч.</w:t>
      </w:r>
    </w:p>
    <w:p w14:paraId="74B422B0" w14:textId="77777777" w:rsidR="007A3812" w:rsidRPr="007A3812" w:rsidRDefault="007A3812" w:rsidP="007A381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3812">
        <w:rPr>
          <w:rFonts w:ascii="Times New Roman" w:hAnsi="Times New Roman" w:cs="Times New Roman"/>
          <w:sz w:val="28"/>
          <w:szCs w:val="28"/>
        </w:rPr>
        <w:lastRenderedPageBreak/>
        <w:t>п.2. Изменения в постановке задачи возможны, но незначительны. Проект может выполнять специалист с опытом 3–5 лет. Следовательно:</w:t>
      </w:r>
      <w:r w:rsidRPr="007A3812">
        <w:rPr>
          <w:rFonts w:ascii="Times New Roman" w:hAnsi="Times New Roman" w:cs="Times New Roman"/>
          <w:sz w:val="28"/>
          <w:szCs w:val="28"/>
        </w:rPr>
        <w:br/>
        <w:t xml:space="preserve">В = 1,3; </w:t>
      </w:r>
      <w:r w:rsidRPr="007A3812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7A3812">
        <w:rPr>
          <w:rFonts w:ascii="Times New Roman" w:hAnsi="Times New Roman" w:cs="Times New Roman"/>
          <w:sz w:val="28"/>
          <w:szCs w:val="28"/>
        </w:rPr>
        <w:t xml:space="preserve"> = 1,1.</w:t>
      </w:r>
    </w:p>
    <w:p w14:paraId="3DA3B0B3" w14:textId="77777777" w:rsidR="007A3812" w:rsidRPr="007A3812" w:rsidRDefault="007A3812" w:rsidP="007A381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3812">
        <w:rPr>
          <w:rFonts w:ascii="Times New Roman" w:hAnsi="Times New Roman" w:cs="Times New Roman"/>
          <w:sz w:val="28"/>
          <w:szCs w:val="28"/>
        </w:rPr>
        <w:t xml:space="preserve">п.3. Тип задачи — учетная система. Степень новизны — типовые решения (группа В). Степень сложности — задачи учета, отчетности и статистики (группа 2). Используется язык программирования высокого уровня (например, </w:t>
      </w:r>
      <w:r w:rsidRPr="007A381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7A3812">
        <w:rPr>
          <w:rFonts w:ascii="Times New Roman" w:hAnsi="Times New Roman" w:cs="Times New Roman"/>
          <w:sz w:val="28"/>
          <w:szCs w:val="28"/>
        </w:rPr>
        <w:t>). По таблице 24 определяем коэффициент:</w:t>
      </w:r>
      <w:r w:rsidRPr="007A3812">
        <w:rPr>
          <w:rFonts w:ascii="Times New Roman" w:hAnsi="Times New Roman" w:cs="Times New Roman"/>
          <w:sz w:val="28"/>
          <w:szCs w:val="28"/>
        </w:rPr>
        <w:br/>
      </w:r>
      <w:r w:rsidRPr="007A3812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7A3812">
        <w:rPr>
          <w:rFonts w:ascii="Times New Roman" w:hAnsi="Times New Roman" w:cs="Times New Roman"/>
          <w:sz w:val="28"/>
          <w:szCs w:val="28"/>
        </w:rPr>
        <w:t xml:space="preserve"> = 1500; с = 1,00.</w:t>
      </w:r>
    </w:p>
    <w:p w14:paraId="4BBE991F" w14:textId="77777777" w:rsidR="007A3812" w:rsidRPr="007A3812" w:rsidRDefault="007A3812" w:rsidP="007A381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3812">
        <w:rPr>
          <w:rFonts w:ascii="Times New Roman" w:hAnsi="Times New Roman" w:cs="Times New Roman"/>
          <w:sz w:val="28"/>
          <w:szCs w:val="28"/>
        </w:rPr>
        <w:t>п.4. Рассчитываем условное число команд:</w:t>
      </w:r>
      <w:r w:rsidRPr="007A3812">
        <w:rPr>
          <w:rFonts w:ascii="Times New Roman" w:hAnsi="Times New Roman" w:cs="Times New Roman"/>
          <w:sz w:val="28"/>
          <w:szCs w:val="28"/>
        </w:rPr>
        <w:br/>
      </w:r>
      <w:r w:rsidRPr="007A3812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7A3812">
        <w:rPr>
          <w:rFonts w:ascii="Times New Roman" w:hAnsi="Times New Roman" w:cs="Times New Roman"/>
          <w:sz w:val="28"/>
          <w:szCs w:val="28"/>
        </w:rPr>
        <w:t xml:space="preserve"> = 1500 × 1,00 = 1500.</w:t>
      </w:r>
    </w:p>
    <w:p w14:paraId="6A0508C9" w14:textId="77777777" w:rsidR="007A3812" w:rsidRPr="007A3812" w:rsidRDefault="007A3812" w:rsidP="007A381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3812">
        <w:rPr>
          <w:rFonts w:ascii="Times New Roman" w:hAnsi="Times New Roman" w:cs="Times New Roman"/>
          <w:sz w:val="28"/>
          <w:szCs w:val="28"/>
        </w:rPr>
        <w:t>п.5. Рассчитываем трудоемкость описания задачи:</w:t>
      </w:r>
      <w:r w:rsidRPr="007A3812">
        <w:rPr>
          <w:rFonts w:ascii="Times New Roman" w:hAnsi="Times New Roman" w:cs="Times New Roman"/>
          <w:sz w:val="28"/>
          <w:szCs w:val="28"/>
        </w:rPr>
        <w:br/>
        <w:t>То = 1500 × 1,3 / 50 × 1,1 = 42,9 чел./ч.</w:t>
      </w:r>
    </w:p>
    <w:p w14:paraId="5E2EEEA5" w14:textId="77777777" w:rsidR="007A3812" w:rsidRPr="007A3812" w:rsidRDefault="007A3812" w:rsidP="007A381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3812">
        <w:rPr>
          <w:rFonts w:ascii="Times New Roman" w:hAnsi="Times New Roman" w:cs="Times New Roman"/>
          <w:sz w:val="28"/>
          <w:szCs w:val="28"/>
        </w:rPr>
        <w:t>п.6. Трудоемкость подготовки блок-схем:</w:t>
      </w:r>
      <w:r w:rsidRPr="007A381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7A3812">
        <w:rPr>
          <w:rFonts w:ascii="Times New Roman" w:hAnsi="Times New Roman" w:cs="Times New Roman"/>
          <w:sz w:val="28"/>
          <w:szCs w:val="28"/>
        </w:rPr>
        <w:t>Тбс</w:t>
      </w:r>
      <w:proofErr w:type="spellEnd"/>
      <w:r w:rsidRPr="007A3812">
        <w:rPr>
          <w:rFonts w:ascii="Times New Roman" w:hAnsi="Times New Roman" w:cs="Times New Roman"/>
          <w:sz w:val="28"/>
          <w:szCs w:val="28"/>
        </w:rPr>
        <w:t xml:space="preserve"> = 1500 / 50 × 1,1 = 33,0 чел./ч.</w:t>
      </w:r>
    </w:p>
    <w:p w14:paraId="498611CC" w14:textId="77777777" w:rsidR="007A3812" w:rsidRPr="007A3812" w:rsidRDefault="007A3812" w:rsidP="007A381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3812">
        <w:rPr>
          <w:rFonts w:ascii="Times New Roman" w:hAnsi="Times New Roman" w:cs="Times New Roman"/>
          <w:sz w:val="28"/>
          <w:szCs w:val="28"/>
        </w:rPr>
        <w:t>п.7. Трудоемкость написания программного обеспечения:</w:t>
      </w:r>
      <w:r w:rsidRPr="007A381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7A3812">
        <w:rPr>
          <w:rFonts w:ascii="Times New Roman" w:hAnsi="Times New Roman" w:cs="Times New Roman"/>
          <w:sz w:val="28"/>
          <w:szCs w:val="28"/>
        </w:rPr>
        <w:t>Тн</w:t>
      </w:r>
      <w:proofErr w:type="spellEnd"/>
      <w:r w:rsidRPr="007A3812">
        <w:rPr>
          <w:rFonts w:ascii="Times New Roman" w:hAnsi="Times New Roman" w:cs="Times New Roman"/>
          <w:sz w:val="28"/>
          <w:szCs w:val="28"/>
        </w:rPr>
        <w:t xml:space="preserve"> = 1500 × 1,5 / 50 × 1,1 = 49,5 чел./ч.</w:t>
      </w:r>
    </w:p>
    <w:p w14:paraId="3765A17E" w14:textId="77777777" w:rsidR="007A3812" w:rsidRPr="007A3812" w:rsidRDefault="007A3812" w:rsidP="007A381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3812">
        <w:rPr>
          <w:rFonts w:ascii="Times New Roman" w:hAnsi="Times New Roman" w:cs="Times New Roman"/>
          <w:sz w:val="28"/>
          <w:szCs w:val="28"/>
        </w:rPr>
        <w:t>п.8. Трудоемкость документирования (по аналогии с практикой):</w:t>
      </w:r>
      <w:r w:rsidRPr="007A381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7A3812">
        <w:rPr>
          <w:rFonts w:ascii="Times New Roman" w:hAnsi="Times New Roman" w:cs="Times New Roman"/>
          <w:sz w:val="28"/>
          <w:szCs w:val="28"/>
        </w:rPr>
        <w:t>Тд</w:t>
      </w:r>
      <w:proofErr w:type="spellEnd"/>
      <w:r w:rsidRPr="007A3812">
        <w:rPr>
          <w:rFonts w:ascii="Times New Roman" w:hAnsi="Times New Roman" w:cs="Times New Roman"/>
          <w:sz w:val="28"/>
          <w:szCs w:val="28"/>
        </w:rPr>
        <w:t xml:space="preserve"> = 40,0 чел./ч.</w:t>
      </w:r>
    </w:p>
    <w:p w14:paraId="50F12535" w14:textId="77777777" w:rsidR="007A3812" w:rsidRPr="007A3812" w:rsidRDefault="007A3812" w:rsidP="007A381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3812">
        <w:rPr>
          <w:rFonts w:ascii="Times New Roman" w:hAnsi="Times New Roman" w:cs="Times New Roman"/>
          <w:sz w:val="28"/>
          <w:szCs w:val="28"/>
        </w:rPr>
        <w:t>п.9. Дополнительные трудоемкости:</w:t>
      </w:r>
      <w:r w:rsidRPr="007A3812">
        <w:rPr>
          <w:rFonts w:ascii="Times New Roman" w:hAnsi="Times New Roman" w:cs="Times New Roman"/>
          <w:sz w:val="28"/>
          <w:szCs w:val="28"/>
        </w:rPr>
        <w:br/>
        <w:t>Та = 1500 / (50 × 1,1) = 27,27 чел./ч</w:t>
      </w:r>
      <w:r w:rsidRPr="007A381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7A3812">
        <w:rPr>
          <w:rFonts w:ascii="Times New Roman" w:hAnsi="Times New Roman" w:cs="Times New Roman"/>
          <w:sz w:val="28"/>
          <w:szCs w:val="28"/>
        </w:rPr>
        <w:t>Тп</w:t>
      </w:r>
      <w:proofErr w:type="spellEnd"/>
      <w:r w:rsidRPr="007A3812">
        <w:rPr>
          <w:rFonts w:ascii="Times New Roman" w:hAnsi="Times New Roman" w:cs="Times New Roman"/>
          <w:sz w:val="28"/>
          <w:szCs w:val="28"/>
        </w:rPr>
        <w:t xml:space="preserve"> = 1500 / 50 = 30,0 чел./ч</w:t>
      </w:r>
      <w:r w:rsidRPr="007A3812">
        <w:rPr>
          <w:rFonts w:ascii="Times New Roman" w:hAnsi="Times New Roman" w:cs="Times New Roman"/>
          <w:sz w:val="28"/>
          <w:szCs w:val="28"/>
        </w:rPr>
        <w:br/>
        <w:t>Тот = 1500 × 4,2 / 50 × 1,1 = 138,6 чел./ч</w:t>
      </w:r>
    </w:p>
    <w:p w14:paraId="4E2D3234" w14:textId="77777777" w:rsidR="007A3812" w:rsidRPr="007A3812" w:rsidRDefault="007A3812" w:rsidP="007A381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3812">
        <w:rPr>
          <w:rFonts w:ascii="Times New Roman" w:hAnsi="Times New Roman" w:cs="Times New Roman"/>
          <w:sz w:val="28"/>
          <w:szCs w:val="28"/>
        </w:rPr>
        <w:t>п.10. Общая трудоемкость проекта:</w:t>
      </w:r>
      <w:r w:rsidRPr="007A3812">
        <w:rPr>
          <w:rFonts w:ascii="Times New Roman" w:hAnsi="Times New Roman" w:cs="Times New Roman"/>
          <w:sz w:val="28"/>
          <w:szCs w:val="28"/>
        </w:rPr>
        <w:br/>
        <w:t>Т = 24,0 + 42,9 + 33,0 + 49,5 + 40,0 + 27,27 + 30,0 + 138,6 = 385,27 чел./ч.</w:t>
      </w:r>
    </w:p>
    <w:p w14:paraId="36EBC776" w14:textId="77777777" w:rsidR="007A3812" w:rsidRPr="007A3812" w:rsidRDefault="007A3812" w:rsidP="007A381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3812">
        <w:rPr>
          <w:rFonts w:ascii="Times New Roman" w:hAnsi="Times New Roman" w:cs="Times New Roman"/>
          <w:sz w:val="28"/>
          <w:szCs w:val="28"/>
        </w:rPr>
        <w:t>п.11. Перевод в человеко-дни и человеко-месяцы:</w:t>
      </w:r>
      <w:r w:rsidRPr="007A3812">
        <w:rPr>
          <w:rFonts w:ascii="Times New Roman" w:hAnsi="Times New Roman" w:cs="Times New Roman"/>
          <w:sz w:val="28"/>
          <w:szCs w:val="28"/>
        </w:rPr>
        <w:br/>
        <w:t>Человеко-дней: 385,27 / 8 = 48,16 чел./</w:t>
      </w:r>
      <w:proofErr w:type="spellStart"/>
      <w:r w:rsidRPr="007A3812">
        <w:rPr>
          <w:rFonts w:ascii="Times New Roman" w:hAnsi="Times New Roman" w:cs="Times New Roman"/>
          <w:sz w:val="28"/>
          <w:szCs w:val="28"/>
        </w:rPr>
        <w:t>дн</w:t>
      </w:r>
      <w:proofErr w:type="spellEnd"/>
      <w:r w:rsidRPr="007A3812">
        <w:rPr>
          <w:rFonts w:ascii="Times New Roman" w:hAnsi="Times New Roman" w:cs="Times New Roman"/>
          <w:sz w:val="28"/>
          <w:szCs w:val="28"/>
        </w:rPr>
        <w:t>.</w:t>
      </w:r>
      <w:r w:rsidRPr="007A3812">
        <w:rPr>
          <w:rFonts w:ascii="Times New Roman" w:hAnsi="Times New Roman" w:cs="Times New Roman"/>
          <w:sz w:val="28"/>
          <w:szCs w:val="28"/>
        </w:rPr>
        <w:br/>
        <w:t>Человеко-месяцев: 48,16 / 21 ≈ 2,3 чел./мес.</w:t>
      </w:r>
    </w:p>
    <w:p w14:paraId="5A1572FB" w14:textId="2085DF70" w:rsidR="0054479D" w:rsidRPr="007A3812" w:rsidRDefault="007A3812" w:rsidP="005447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3812">
        <w:rPr>
          <w:rFonts w:ascii="Times New Roman" w:hAnsi="Times New Roman" w:cs="Times New Roman"/>
          <w:sz w:val="28"/>
          <w:szCs w:val="28"/>
        </w:rPr>
        <w:lastRenderedPageBreak/>
        <w:t>п.12. При оплате специалиста по 700 руб./ч:</w:t>
      </w:r>
      <w:r w:rsidRPr="007A3812">
        <w:rPr>
          <w:rFonts w:ascii="Times New Roman" w:hAnsi="Times New Roman" w:cs="Times New Roman"/>
          <w:sz w:val="28"/>
          <w:szCs w:val="28"/>
        </w:rPr>
        <w:br/>
        <w:t>Стоимость п</w:t>
      </w:r>
      <w:r w:rsidR="0054479D" w:rsidRPr="007A3812">
        <w:rPr>
          <w:rFonts w:ascii="Times New Roman" w:hAnsi="Times New Roman" w:cs="Times New Roman"/>
          <w:sz w:val="28"/>
          <w:szCs w:val="28"/>
        </w:rPr>
        <w:t>роекта: 385,27 × 700 = 269 689 руб.</w:t>
      </w:r>
    </w:p>
    <w:p w14:paraId="7361C24B" w14:textId="2FEE4A3B" w:rsidR="0054479D" w:rsidRPr="0054479D" w:rsidRDefault="0054479D" w:rsidP="0054479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4479D">
        <w:rPr>
          <w:rFonts w:ascii="Times New Roman" w:hAnsi="Times New Roman" w:cs="Times New Roman"/>
          <w:b/>
          <w:bCs/>
          <w:sz w:val="28"/>
          <w:szCs w:val="28"/>
        </w:rPr>
        <w:t>1. Обоснование выбора коэффициентов</w:t>
      </w:r>
    </w:p>
    <w:p w14:paraId="0867AEC3" w14:textId="77777777" w:rsidR="0054479D" w:rsidRPr="0054479D" w:rsidRDefault="0054479D" w:rsidP="005447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4479D">
        <w:rPr>
          <w:rFonts w:ascii="Times New Roman" w:hAnsi="Times New Roman" w:cs="Times New Roman"/>
          <w:sz w:val="28"/>
          <w:szCs w:val="28"/>
        </w:rPr>
        <w:t>Для оценки трудоемкости программного компонента «Расчет заработной платы» были выбраны следующие параметры на основе анализа характера задачи и опыта прошлых проектов:</w:t>
      </w:r>
    </w:p>
    <w:p w14:paraId="0CA81788" w14:textId="77777777" w:rsidR="0054479D" w:rsidRPr="0054479D" w:rsidRDefault="0054479D" w:rsidP="005447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4479D">
        <w:rPr>
          <w:rFonts w:ascii="Times New Roman" w:hAnsi="Times New Roman" w:cs="Times New Roman"/>
          <w:sz w:val="28"/>
          <w:szCs w:val="28"/>
        </w:rPr>
        <w:t>• Тип задачи — учетная, так как проект связан с расчетом, хранением и отчетностью по заработной плате.</w:t>
      </w:r>
      <w:r w:rsidRPr="0054479D">
        <w:rPr>
          <w:rFonts w:ascii="Times New Roman" w:hAnsi="Times New Roman" w:cs="Times New Roman"/>
          <w:sz w:val="28"/>
          <w:szCs w:val="28"/>
        </w:rPr>
        <w:br/>
        <w:t>• Степень новизны — типовые решения (группа В), так как подобные компоненты широко распространены и могут разрабатываться на основе существующих практик.</w:t>
      </w:r>
      <w:r w:rsidRPr="0054479D">
        <w:rPr>
          <w:rFonts w:ascii="Times New Roman" w:hAnsi="Times New Roman" w:cs="Times New Roman"/>
          <w:sz w:val="28"/>
          <w:szCs w:val="28"/>
        </w:rPr>
        <w:br/>
        <w:t>• Сложность — группа 2 (учет и отчетность), так как используются стандартные методы без сложных алгоритмов оптимизации.</w:t>
      </w:r>
      <w:r w:rsidRPr="0054479D">
        <w:rPr>
          <w:rFonts w:ascii="Times New Roman" w:hAnsi="Times New Roman" w:cs="Times New Roman"/>
          <w:sz w:val="28"/>
          <w:szCs w:val="28"/>
        </w:rPr>
        <w:br/>
        <w:t xml:space="preserve">• Язык — высокого уровня (например, </w:t>
      </w:r>
      <w:r w:rsidRPr="0054479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4479D">
        <w:rPr>
          <w:rFonts w:ascii="Times New Roman" w:hAnsi="Times New Roman" w:cs="Times New Roman"/>
          <w:sz w:val="28"/>
          <w:szCs w:val="28"/>
        </w:rPr>
        <w:t>), что позволяет ускорить разработку и упростить поддержку кода.</w:t>
      </w:r>
      <w:r w:rsidRPr="0054479D">
        <w:rPr>
          <w:rFonts w:ascii="Times New Roman" w:hAnsi="Times New Roman" w:cs="Times New Roman"/>
          <w:sz w:val="28"/>
          <w:szCs w:val="28"/>
        </w:rPr>
        <w:br/>
        <w:t>• Коэффициент изменений (</w:t>
      </w:r>
      <w:r w:rsidRPr="0054479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4479D">
        <w:rPr>
          <w:rFonts w:ascii="Times New Roman" w:hAnsi="Times New Roman" w:cs="Times New Roman"/>
          <w:sz w:val="28"/>
          <w:szCs w:val="28"/>
        </w:rPr>
        <w:t>) выбран как 1.3 — умеренная вероятность изменений в постановке задачи.</w:t>
      </w:r>
      <w:r w:rsidRPr="0054479D">
        <w:rPr>
          <w:rFonts w:ascii="Times New Roman" w:hAnsi="Times New Roman" w:cs="Times New Roman"/>
          <w:sz w:val="28"/>
          <w:szCs w:val="28"/>
        </w:rPr>
        <w:br/>
        <w:t>• Квалификация специалиста (</w:t>
      </w:r>
      <w:r w:rsidRPr="0054479D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54479D">
        <w:rPr>
          <w:rFonts w:ascii="Times New Roman" w:hAnsi="Times New Roman" w:cs="Times New Roman"/>
          <w:sz w:val="28"/>
          <w:szCs w:val="28"/>
        </w:rPr>
        <w:t>) — 1.1, что соответствует опыту работы от 3 до 5 лет.</w:t>
      </w:r>
    </w:p>
    <w:p w14:paraId="279B61B9" w14:textId="77777777" w:rsidR="0054479D" w:rsidRPr="0054479D" w:rsidRDefault="0054479D" w:rsidP="0054479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4479D">
        <w:rPr>
          <w:rFonts w:ascii="Times New Roman" w:hAnsi="Times New Roman" w:cs="Times New Roman"/>
          <w:b/>
          <w:bCs/>
          <w:sz w:val="28"/>
          <w:szCs w:val="28"/>
        </w:rPr>
        <w:t xml:space="preserve">2. Оценка по методу </w:t>
      </w:r>
      <w:r w:rsidRPr="0054479D">
        <w:rPr>
          <w:rFonts w:ascii="Times New Roman" w:hAnsi="Times New Roman" w:cs="Times New Roman"/>
          <w:b/>
          <w:bCs/>
          <w:sz w:val="28"/>
          <w:szCs w:val="28"/>
          <w:lang w:val="en-US"/>
        </w:rPr>
        <w:t>PERT</w:t>
      </w:r>
    </w:p>
    <w:p w14:paraId="0F00BB38" w14:textId="331A9599" w:rsidR="0054479D" w:rsidRDefault="0054479D" w:rsidP="005447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4479D"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54479D">
        <w:rPr>
          <w:rFonts w:ascii="Times New Roman" w:hAnsi="Times New Roman" w:cs="Times New Roman"/>
          <w:sz w:val="28"/>
          <w:szCs w:val="28"/>
          <w:lang w:val="en-US"/>
        </w:rPr>
        <w:t>PERT</w:t>
      </w:r>
      <w:r w:rsidRPr="0054479D">
        <w:rPr>
          <w:rFonts w:ascii="Times New Roman" w:hAnsi="Times New Roman" w:cs="Times New Roman"/>
          <w:sz w:val="28"/>
          <w:szCs w:val="28"/>
        </w:rPr>
        <w:t xml:space="preserve"> позволяет учитывать неопределенность оценки, используя три значения: оптимистичное (</w:t>
      </w:r>
      <w:proofErr w:type="spellStart"/>
      <w:r w:rsidRPr="0054479D">
        <w:rPr>
          <w:rFonts w:ascii="Times New Roman" w:hAnsi="Times New Roman" w:cs="Times New Roman"/>
          <w:sz w:val="28"/>
          <w:szCs w:val="28"/>
          <w:lang w:val="en-US"/>
        </w:rPr>
        <w:t>Tmin</w:t>
      </w:r>
      <w:proofErr w:type="spellEnd"/>
      <w:r w:rsidRPr="0054479D">
        <w:rPr>
          <w:rFonts w:ascii="Times New Roman" w:hAnsi="Times New Roman" w:cs="Times New Roman"/>
          <w:sz w:val="28"/>
          <w:szCs w:val="28"/>
        </w:rPr>
        <w:t>), наиболее вероятное (</w:t>
      </w:r>
      <w:proofErr w:type="spellStart"/>
      <w:r w:rsidRPr="0054479D">
        <w:rPr>
          <w:rFonts w:ascii="Times New Roman" w:hAnsi="Times New Roman" w:cs="Times New Roman"/>
          <w:sz w:val="28"/>
          <w:szCs w:val="28"/>
          <w:lang w:val="en-US"/>
        </w:rPr>
        <w:t>Tmost</w:t>
      </w:r>
      <w:proofErr w:type="spellEnd"/>
      <w:r w:rsidRPr="0054479D">
        <w:rPr>
          <w:rFonts w:ascii="Times New Roman" w:hAnsi="Times New Roman" w:cs="Times New Roman"/>
          <w:sz w:val="28"/>
          <w:szCs w:val="28"/>
        </w:rPr>
        <w:t>) и пессимистичное (</w:t>
      </w:r>
      <w:proofErr w:type="spellStart"/>
      <w:r w:rsidRPr="0054479D">
        <w:rPr>
          <w:rFonts w:ascii="Times New Roman" w:hAnsi="Times New Roman" w:cs="Times New Roman"/>
          <w:sz w:val="28"/>
          <w:szCs w:val="28"/>
          <w:lang w:val="en-US"/>
        </w:rPr>
        <w:t>Tmax</w:t>
      </w:r>
      <w:proofErr w:type="spellEnd"/>
      <w:r w:rsidRPr="0054479D">
        <w:rPr>
          <w:rFonts w:ascii="Times New Roman" w:hAnsi="Times New Roman" w:cs="Times New Roman"/>
          <w:sz w:val="28"/>
          <w:szCs w:val="28"/>
        </w:rPr>
        <w:t>):</w:t>
      </w:r>
    </w:p>
    <w:p w14:paraId="535782F6" w14:textId="77777777" w:rsidR="00D458A4" w:rsidRDefault="00D458A4" w:rsidP="005447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458A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0ADE2A" wp14:editId="41BD9F6E">
            <wp:extent cx="3810881" cy="874055"/>
            <wp:effectExtent l="0" t="0" r="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4620" cy="87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DC4B0" w14:textId="0B30240F" w:rsidR="0054479D" w:rsidRPr="0054479D" w:rsidRDefault="0054479D" w:rsidP="005447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4479D">
        <w:rPr>
          <w:rFonts w:ascii="Times New Roman" w:hAnsi="Times New Roman" w:cs="Times New Roman"/>
          <w:sz w:val="28"/>
          <w:szCs w:val="28"/>
        </w:rPr>
        <w:lastRenderedPageBreak/>
        <w:t xml:space="preserve">Для компонента расчета ЗП значения были выбраны </w:t>
      </w:r>
      <w:proofErr w:type="spellStart"/>
      <w:r w:rsidRPr="0054479D">
        <w:rPr>
          <w:rFonts w:ascii="Times New Roman" w:hAnsi="Times New Roman" w:cs="Times New Roman"/>
          <w:sz w:val="28"/>
          <w:szCs w:val="28"/>
        </w:rPr>
        <w:t>экспертно</w:t>
      </w:r>
      <w:proofErr w:type="spellEnd"/>
      <w:r w:rsidRPr="0054479D">
        <w:rPr>
          <w:rFonts w:ascii="Times New Roman" w:hAnsi="Times New Roman" w:cs="Times New Roman"/>
          <w:sz w:val="28"/>
          <w:szCs w:val="28"/>
        </w:rPr>
        <w:t>:</w:t>
      </w:r>
      <w:r w:rsidRPr="0054479D">
        <w:rPr>
          <w:rFonts w:ascii="Times New Roman" w:hAnsi="Times New Roman" w:cs="Times New Roman"/>
          <w:sz w:val="28"/>
          <w:szCs w:val="28"/>
        </w:rPr>
        <w:br/>
        <w:t xml:space="preserve">• </w:t>
      </w:r>
      <w:proofErr w:type="spellStart"/>
      <w:r w:rsidRPr="0054479D">
        <w:rPr>
          <w:rFonts w:ascii="Times New Roman" w:hAnsi="Times New Roman" w:cs="Times New Roman"/>
          <w:sz w:val="28"/>
          <w:szCs w:val="28"/>
          <w:lang w:val="en-US"/>
        </w:rPr>
        <w:t>Tmin</w:t>
      </w:r>
      <w:proofErr w:type="spellEnd"/>
      <w:r w:rsidRPr="0054479D">
        <w:rPr>
          <w:rFonts w:ascii="Times New Roman" w:hAnsi="Times New Roman" w:cs="Times New Roman"/>
          <w:sz w:val="28"/>
          <w:szCs w:val="28"/>
        </w:rPr>
        <w:t xml:space="preserve"> = 300 чел./ч</w:t>
      </w:r>
      <w:r w:rsidRPr="0054479D">
        <w:rPr>
          <w:rFonts w:ascii="Times New Roman" w:hAnsi="Times New Roman" w:cs="Times New Roman"/>
          <w:sz w:val="28"/>
          <w:szCs w:val="28"/>
        </w:rPr>
        <w:br/>
        <w:t xml:space="preserve">• </w:t>
      </w:r>
      <w:proofErr w:type="spellStart"/>
      <w:r w:rsidRPr="0054479D">
        <w:rPr>
          <w:rFonts w:ascii="Times New Roman" w:hAnsi="Times New Roman" w:cs="Times New Roman"/>
          <w:sz w:val="28"/>
          <w:szCs w:val="28"/>
          <w:lang w:val="en-US"/>
        </w:rPr>
        <w:t>Tmost</w:t>
      </w:r>
      <w:proofErr w:type="spellEnd"/>
      <w:r w:rsidRPr="0054479D">
        <w:rPr>
          <w:rFonts w:ascii="Times New Roman" w:hAnsi="Times New Roman" w:cs="Times New Roman"/>
          <w:sz w:val="28"/>
          <w:szCs w:val="28"/>
        </w:rPr>
        <w:t xml:space="preserve"> = 380 чел./ч</w:t>
      </w:r>
      <w:r w:rsidRPr="0054479D">
        <w:rPr>
          <w:rFonts w:ascii="Times New Roman" w:hAnsi="Times New Roman" w:cs="Times New Roman"/>
          <w:sz w:val="28"/>
          <w:szCs w:val="28"/>
        </w:rPr>
        <w:br/>
        <w:t xml:space="preserve">• </w:t>
      </w:r>
      <w:proofErr w:type="spellStart"/>
      <w:r w:rsidRPr="0054479D">
        <w:rPr>
          <w:rFonts w:ascii="Times New Roman" w:hAnsi="Times New Roman" w:cs="Times New Roman"/>
          <w:sz w:val="28"/>
          <w:szCs w:val="28"/>
          <w:lang w:val="en-US"/>
        </w:rPr>
        <w:t>Tmax</w:t>
      </w:r>
      <w:proofErr w:type="spellEnd"/>
      <w:r w:rsidRPr="0054479D">
        <w:rPr>
          <w:rFonts w:ascii="Times New Roman" w:hAnsi="Times New Roman" w:cs="Times New Roman"/>
          <w:sz w:val="28"/>
          <w:szCs w:val="28"/>
        </w:rPr>
        <w:t xml:space="preserve"> = 460 чел./ч</w:t>
      </w:r>
      <w:r w:rsidRPr="0054479D">
        <w:rPr>
          <w:rFonts w:ascii="Times New Roman" w:hAnsi="Times New Roman" w:cs="Times New Roman"/>
          <w:sz w:val="28"/>
          <w:szCs w:val="28"/>
        </w:rPr>
        <w:br/>
        <w:t>Следовательно:</w:t>
      </w:r>
      <w:r w:rsidRPr="0054479D">
        <w:rPr>
          <w:rFonts w:ascii="Times New Roman" w:hAnsi="Times New Roman" w:cs="Times New Roman"/>
          <w:sz w:val="28"/>
          <w:szCs w:val="28"/>
        </w:rPr>
        <w:br/>
      </w:r>
      <w:r w:rsidR="00D458A4" w:rsidRPr="00D458A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0E41396" wp14:editId="55957E8C">
            <wp:extent cx="5940425" cy="84391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F9377" w14:textId="77777777" w:rsidR="0054479D" w:rsidRPr="0054479D" w:rsidRDefault="0054479D" w:rsidP="0054479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4479D">
        <w:rPr>
          <w:rFonts w:ascii="Times New Roman" w:hAnsi="Times New Roman" w:cs="Times New Roman"/>
          <w:b/>
          <w:bCs/>
          <w:sz w:val="28"/>
          <w:szCs w:val="28"/>
        </w:rPr>
        <w:t>3. Метод аналогии</w:t>
      </w:r>
    </w:p>
    <w:p w14:paraId="28891C11" w14:textId="77777777" w:rsidR="0054479D" w:rsidRPr="0054479D" w:rsidRDefault="0054479D" w:rsidP="005447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4479D">
        <w:rPr>
          <w:rFonts w:ascii="Times New Roman" w:hAnsi="Times New Roman" w:cs="Times New Roman"/>
          <w:sz w:val="28"/>
          <w:szCs w:val="28"/>
        </w:rPr>
        <w:t>В документе-источнике приведен пример проектирования программного продукта для учета библиотечных услуг. Его трудоемкость составила 220 чел./ч. Поскольку задача расчета заработной платы сложнее — требуется обработка финансовых данных, проверка на соответствие законодательству, возможны интеграции с кадровыми и бухгалтерскими системами — оценка трудоемкости по аналогии увеличивается на 70%:</w:t>
      </w:r>
      <w:r w:rsidRPr="0054479D">
        <w:rPr>
          <w:rFonts w:ascii="Times New Roman" w:hAnsi="Times New Roman" w:cs="Times New Roman"/>
          <w:sz w:val="28"/>
          <w:szCs w:val="28"/>
        </w:rPr>
        <w:br/>
      </w:r>
      <w:r w:rsidRPr="0054479D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54479D">
        <w:rPr>
          <w:rFonts w:ascii="Times New Roman" w:hAnsi="Times New Roman" w:cs="Times New Roman"/>
          <w:sz w:val="28"/>
          <w:szCs w:val="28"/>
        </w:rPr>
        <w:t>аналогии = 220 × 1.7 = 374 чел./ч</w:t>
      </w:r>
    </w:p>
    <w:p w14:paraId="0819D4B2" w14:textId="1EE8F570" w:rsidR="0047761A" w:rsidRPr="00E766E7" w:rsidRDefault="00E766E7" w:rsidP="00D622A8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766E7">
        <w:rPr>
          <w:rFonts w:ascii="Times New Roman" w:hAnsi="Times New Roman" w:cs="Times New Roman"/>
          <w:b/>
          <w:bCs/>
          <w:sz w:val="28"/>
          <w:szCs w:val="28"/>
        </w:rPr>
        <w:t>Стоимость работы конкретного специалиста</w:t>
      </w:r>
    </w:p>
    <w:p w14:paraId="20341522" w14:textId="77777777" w:rsidR="00E766E7" w:rsidRPr="00E766E7" w:rsidRDefault="00E766E7" w:rsidP="00E766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76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 рамках проекта «Расчет заработной платы» для корректной постановки задачи, проверки логики начислений и тестирования системы может потребоваться участие специалиста по предметной области — бухгалтера.</w:t>
      </w:r>
    </w:p>
    <w:p w14:paraId="091B7CB7" w14:textId="77777777" w:rsidR="00E766E7" w:rsidRPr="00E766E7" w:rsidRDefault="00E766E7" w:rsidP="00E766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76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Предположим, участие бухгалтера охватывает следующие этапы:</w:t>
      </w:r>
    </w:p>
    <w:p w14:paraId="7E8C3744" w14:textId="77777777" w:rsidR="00E766E7" w:rsidRPr="00E766E7" w:rsidRDefault="00E766E7" w:rsidP="00D622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76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Участие в формализации требований (веха 1): 10 часов</w:t>
      </w:r>
    </w:p>
    <w:p w14:paraId="64313425" w14:textId="77777777" w:rsidR="00E766E7" w:rsidRPr="00E766E7" w:rsidRDefault="00E766E7" w:rsidP="00D622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76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Проверка алгоритма расчётов и формул: 8 часов</w:t>
      </w:r>
    </w:p>
    <w:p w14:paraId="4EAA66CD" w14:textId="77777777" w:rsidR="00E766E7" w:rsidRPr="00E766E7" w:rsidRDefault="00E766E7" w:rsidP="00D622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76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Участие в приёмочном тестировании: 6 часов</w:t>
      </w:r>
    </w:p>
    <w:p w14:paraId="7A36ADDF" w14:textId="77777777" w:rsidR="00E766E7" w:rsidRPr="00E766E7" w:rsidRDefault="00E766E7" w:rsidP="00E766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76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Общее время: 10 + 8 + 6 = 24 часа</w:t>
      </w:r>
    </w:p>
    <w:p w14:paraId="1EB93754" w14:textId="77777777" w:rsidR="00E766E7" w:rsidRPr="00E766E7" w:rsidRDefault="00E766E7" w:rsidP="00E766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76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Если принять среднюю ставку бухгалтера, выступающего как внешний эксперт или консультант, на уровне 1200 руб./ч, то расчёт стоимости будет следующим:</w:t>
      </w:r>
    </w:p>
    <w:p w14:paraId="1D7FA800" w14:textId="27D51961" w:rsidR="00E766E7" w:rsidRDefault="00E766E7" w:rsidP="00E766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76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Стоимость=24 ч×1200 руб./ч=28 800 </w:t>
      </w:r>
      <w:proofErr w:type="spellStart"/>
      <w:r w:rsidRPr="00E76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руб</w:t>
      </w:r>
      <w:proofErr w:type="spellEnd"/>
    </w:p>
    <w:p w14:paraId="0456D2CB" w14:textId="77777777" w:rsidR="00E766E7" w:rsidRPr="00E766E7" w:rsidRDefault="00E766E7" w:rsidP="00E766E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1D7ADDD" w14:textId="42B56386" w:rsidR="0089416A" w:rsidRPr="0047761A" w:rsidRDefault="0047761A" w:rsidP="0054479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7761A">
        <w:rPr>
          <w:rFonts w:ascii="Times New Roman" w:hAnsi="Times New Roman" w:cs="Times New Roman"/>
          <w:b/>
          <w:bCs/>
          <w:sz w:val="28"/>
          <w:szCs w:val="28"/>
        </w:rPr>
        <w:t>3. Определить вехи проекта с помощью метода целевых ориентиров.</w:t>
      </w:r>
    </w:p>
    <w:p w14:paraId="003E3C45" w14:textId="77777777" w:rsidR="0089416A" w:rsidRPr="0089416A" w:rsidRDefault="0089416A" w:rsidP="008941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9416A">
        <w:rPr>
          <w:rFonts w:ascii="Times New Roman" w:hAnsi="Times New Roman" w:cs="Times New Roman"/>
          <w:sz w:val="28"/>
          <w:szCs w:val="28"/>
        </w:rPr>
        <w:lastRenderedPageBreak/>
        <w:t>Метод целевых ориентиров (или этапно-временной метод) позволяет разбить реализацию программного проекта на ключевые этапы (вехи), каждая из которых отражает достижение важного промежуточного результата. Этот метод широко применяется при управлении проектами в сфере информационных технологий и способствует контролю сроков, бюджета и качества исполнения.</w:t>
      </w:r>
    </w:p>
    <w:p w14:paraId="6E9AD81D" w14:textId="77777777" w:rsidR="0089416A" w:rsidRPr="0089416A" w:rsidRDefault="0089416A" w:rsidP="008941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9416A">
        <w:rPr>
          <w:rFonts w:ascii="Times New Roman" w:hAnsi="Times New Roman" w:cs="Times New Roman"/>
          <w:sz w:val="28"/>
          <w:szCs w:val="28"/>
        </w:rPr>
        <w:t>Для программного компонента «Расчет заработной платы» выделим основные вехи проекта. Каждая веха будет определяться как логически завершённый этап работ, после которого может быть принято решение о продолжении, корректировке или завершении проекта.</w:t>
      </w:r>
    </w:p>
    <w:p w14:paraId="4561C174" w14:textId="77777777" w:rsidR="0089416A" w:rsidRPr="0089416A" w:rsidRDefault="0089416A" w:rsidP="0089416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9416A">
        <w:rPr>
          <w:rFonts w:ascii="Times New Roman" w:hAnsi="Times New Roman" w:cs="Times New Roman"/>
          <w:b/>
          <w:bCs/>
          <w:sz w:val="28"/>
          <w:szCs w:val="28"/>
        </w:rPr>
        <w:t>Вехи проекта</w:t>
      </w:r>
    </w:p>
    <w:p w14:paraId="52475D2D" w14:textId="77777777" w:rsidR="0089416A" w:rsidRPr="0089416A" w:rsidRDefault="0089416A" w:rsidP="008941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9416A">
        <w:rPr>
          <w:rFonts w:ascii="Times New Roman" w:hAnsi="Times New Roman" w:cs="Times New Roman"/>
          <w:sz w:val="28"/>
          <w:szCs w:val="28"/>
        </w:rPr>
        <w:t>Веха 1. Формализация требований и постановка задачи.</w:t>
      </w:r>
    </w:p>
    <w:p w14:paraId="16CE5F9E" w14:textId="77777777" w:rsidR="0089416A" w:rsidRPr="0089416A" w:rsidRDefault="0089416A" w:rsidP="008941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9416A">
        <w:rPr>
          <w:rFonts w:ascii="Times New Roman" w:hAnsi="Times New Roman" w:cs="Times New Roman"/>
          <w:sz w:val="28"/>
          <w:szCs w:val="28"/>
        </w:rPr>
        <w:t>На данном этапе производится сбор информации о текущих бизнес-процессах расчета заработной платы, взаимодействие с заказчиком, определение границ автоматизации и фиксация функциональных требований. Результатом является утверждённое техническое задание.</w:t>
      </w:r>
    </w:p>
    <w:p w14:paraId="0636E2D4" w14:textId="77777777" w:rsidR="0089416A" w:rsidRPr="0089416A" w:rsidRDefault="0089416A" w:rsidP="008941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9416A">
        <w:rPr>
          <w:rFonts w:ascii="Times New Roman" w:hAnsi="Times New Roman" w:cs="Times New Roman"/>
          <w:sz w:val="28"/>
          <w:szCs w:val="28"/>
        </w:rPr>
        <w:t>Веха 2. Проектирование архитектуры программного компонента.</w:t>
      </w:r>
    </w:p>
    <w:p w14:paraId="02A89BDD" w14:textId="77777777" w:rsidR="0089416A" w:rsidRPr="0089416A" w:rsidRDefault="0089416A" w:rsidP="008941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9416A">
        <w:rPr>
          <w:rFonts w:ascii="Times New Roman" w:hAnsi="Times New Roman" w:cs="Times New Roman"/>
          <w:sz w:val="28"/>
          <w:szCs w:val="28"/>
        </w:rPr>
        <w:t>Разработка архитектуры решения, в том числе схемы взаимодействия модулей, форматов хранения данных, интерфейсов с внешними системами (например, бухгалтерия, кадры). На выходе — проектная документация и структура базы данных.</w:t>
      </w:r>
    </w:p>
    <w:p w14:paraId="19700D48" w14:textId="77777777" w:rsidR="0089416A" w:rsidRPr="0089416A" w:rsidRDefault="0089416A" w:rsidP="008941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9416A">
        <w:rPr>
          <w:rFonts w:ascii="Times New Roman" w:hAnsi="Times New Roman" w:cs="Times New Roman"/>
          <w:sz w:val="28"/>
          <w:szCs w:val="28"/>
        </w:rPr>
        <w:t>Веха 3. Реализация ключевого функционала (ядра).</w:t>
      </w:r>
    </w:p>
    <w:p w14:paraId="7ABA4C23" w14:textId="77777777" w:rsidR="0089416A" w:rsidRPr="0089416A" w:rsidRDefault="0089416A" w:rsidP="008941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9416A">
        <w:rPr>
          <w:rFonts w:ascii="Times New Roman" w:hAnsi="Times New Roman" w:cs="Times New Roman"/>
          <w:sz w:val="28"/>
          <w:szCs w:val="28"/>
        </w:rPr>
        <w:t>Программирование основной логики расчета заработной платы, включая ввод, проверку и обработку данных, расчёт начислений, налогов, удержаний и пр. Завершение вехи означает реализацию базовой функциональности.</w:t>
      </w:r>
    </w:p>
    <w:p w14:paraId="5807C869" w14:textId="77777777" w:rsidR="0089416A" w:rsidRPr="0089416A" w:rsidRDefault="0089416A" w:rsidP="008941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9416A">
        <w:rPr>
          <w:rFonts w:ascii="Times New Roman" w:hAnsi="Times New Roman" w:cs="Times New Roman"/>
          <w:sz w:val="28"/>
          <w:szCs w:val="28"/>
        </w:rPr>
        <w:t>Веха 4. Разработка интерфейсов пользователя и отчётности.</w:t>
      </w:r>
    </w:p>
    <w:p w14:paraId="3DA03AFD" w14:textId="77777777" w:rsidR="0089416A" w:rsidRPr="0089416A" w:rsidRDefault="0089416A" w:rsidP="008941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9416A">
        <w:rPr>
          <w:rFonts w:ascii="Times New Roman" w:hAnsi="Times New Roman" w:cs="Times New Roman"/>
          <w:sz w:val="28"/>
          <w:szCs w:val="28"/>
        </w:rPr>
        <w:lastRenderedPageBreak/>
        <w:t>Создание графического интерфейса для взаимодействия с системой, формирование шаблонов отчётов (по сотрудникам, отделам, фондам). Этап завершается успешной сборкой интерфейсного модуля и отчётных форм.</w:t>
      </w:r>
    </w:p>
    <w:p w14:paraId="4703C364" w14:textId="77777777" w:rsidR="0089416A" w:rsidRPr="0089416A" w:rsidRDefault="0089416A" w:rsidP="008941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9416A">
        <w:rPr>
          <w:rFonts w:ascii="Times New Roman" w:hAnsi="Times New Roman" w:cs="Times New Roman"/>
          <w:sz w:val="28"/>
          <w:szCs w:val="28"/>
        </w:rPr>
        <w:t>Веха 5. Интеграция с внешними системами.</w:t>
      </w:r>
    </w:p>
    <w:p w14:paraId="766BB81B" w14:textId="77777777" w:rsidR="0089416A" w:rsidRPr="0089416A" w:rsidRDefault="0089416A" w:rsidP="008941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9416A">
        <w:rPr>
          <w:rFonts w:ascii="Times New Roman" w:hAnsi="Times New Roman" w:cs="Times New Roman"/>
          <w:sz w:val="28"/>
          <w:szCs w:val="28"/>
        </w:rPr>
        <w:t xml:space="preserve">Разработка модулей обмена данными с кадровыми и бухгалтерскими системами, настройка </w:t>
      </w:r>
      <w:r w:rsidRPr="0089416A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89416A">
        <w:rPr>
          <w:rFonts w:ascii="Times New Roman" w:hAnsi="Times New Roman" w:cs="Times New Roman"/>
          <w:sz w:val="28"/>
          <w:szCs w:val="28"/>
        </w:rPr>
        <w:t xml:space="preserve"> или файлового экспорта/импорта. Результат — проверка корректной передачи данных между системами.</w:t>
      </w:r>
    </w:p>
    <w:p w14:paraId="1D82C96A" w14:textId="77777777" w:rsidR="0089416A" w:rsidRPr="0089416A" w:rsidRDefault="0089416A" w:rsidP="008941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9416A">
        <w:rPr>
          <w:rFonts w:ascii="Times New Roman" w:hAnsi="Times New Roman" w:cs="Times New Roman"/>
          <w:sz w:val="28"/>
          <w:szCs w:val="28"/>
        </w:rPr>
        <w:t>Веха 6. Тестирование и отладка.</w:t>
      </w:r>
    </w:p>
    <w:p w14:paraId="3D75A6AC" w14:textId="77777777" w:rsidR="0089416A" w:rsidRPr="0089416A" w:rsidRDefault="0089416A" w:rsidP="008941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9416A">
        <w:rPr>
          <w:rFonts w:ascii="Times New Roman" w:hAnsi="Times New Roman" w:cs="Times New Roman"/>
          <w:sz w:val="28"/>
          <w:szCs w:val="28"/>
        </w:rPr>
        <w:t>Проведение модульного и интеграционного тестирования, отладка найденных ошибок, верификация расчётных формул. Завершение этапа — отсутствие критических ошибок и успешное прохождение сценариев тестирования.</w:t>
      </w:r>
    </w:p>
    <w:p w14:paraId="6587F30B" w14:textId="77777777" w:rsidR="0089416A" w:rsidRPr="0089416A" w:rsidRDefault="0089416A" w:rsidP="008941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9416A">
        <w:rPr>
          <w:rFonts w:ascii="Times New Roman" w:hAnsi="Times New Roman" w:cs="Times New Roman"/>
          <w:sz w:val="28"/>
          <w:szCs w:val="28"/>
        </w:rPr>
        <w:t>Веха 7. Документирование и обучение пользователей.</w:t>
      </w:r>
    </w:p>
    <w:p w14:paraId="2B83CFAE" w14:textId="77777777" w:rsidR="0089416A" w:rsidRPr="0089416A" w:rsidRDefault="0089416A" w:rsidP="008941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9416A">
        <w:rPr>
          <w:rFonts w:ascii="Times New Roman" w:hAnsi="Times New Roman" w:cs="Times New Roman"/>
          <w:sz w:val="28"/>
          <w:szCs w:val="28"/>
        </w:rPr>
        <w:t>Подготовка технической и пользовательской документации, инструкции, проведение обучения персонала предприятия. Выход — утвержденный пакет документов и завершённые обучающие мероприятия.</w:t>
      </w:r>
    </w:p>
    <w:p w14:paraId="7AC30226" w14:textId="77777777" w:rsidR="0089416A" w:rsidRPr="0089416A" w:rsidRDefault="0089416A" w:rsidP="008941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9416A">
        <w:rPr>
          <w:rFonts w:ascii="Times New Roman" w:hAnsi="Times New Roman" w:cs="Times New Roman"/>
          <w:sz w:val="28"/>
          <w:szCs w:val="28"/>
        </w:rPr>
        <w:t>Веха 8. Ввод в эксплуатацию и сопровождение.</w:t>
      </w:r>
    </w:p>
    <w:p w14:paraId="263677FF" w14:textId="77777777" w:rsidR="0089416A" w:rsidRPr="0089416A" w:rsidRDefault="0089416A" w:rsidP="008941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9416A">
        <w:rPr>
          <w:rFonts w:ascii="Times New Roman" w:hAnsi="Times New Roman" w:cs="Times New Roman"/>
          <w:sz w:val="28"/>
          <w:szCs w:val="28"/>
        </w:rPr>
        <w:t>Развертывание системы в продуктивной среде, запуск в опытную эксплуатацию, сбор обратной связи и подготовка к технической поддержке. Проект считается завершенным после подписания акта приёмки.</w:t>
      </w:r>
    </w:p>
    <w:p w14:paraId="64A4D56B" w14:textId="5B4FADA9" w:rsidR="00310FE0" w:rsidRPr="0031143A" w:rsidRDefault="000B34CD" w:rsidP="00D622A8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1143A">
        <w:rPr>
          <w:rFonts w:ascii="Times New Roman" w:hAnsi="Times New Roman" w:cs="Times New Roman"/>
          <w:b/>
          <w:bCs/>
          <w:sz w:val="28"/>
          <w:szCs w:val="28"/>
        </w:rPr>
        <w:t>Рассчитать временную продолжительность работ с помощью нормативного метода и метода параметрической оценки. Использовать вышеприведенные формулы из методических указаний по ЛР.</w:t>
      </w:r>
    </w:p>
    <w:p w14:paraId="66409B01" w14:textId="77777777" w:rsidR="0031143A" w:rsidRPr="0031143A" w:rsidRDefault="0031143A" w:rsidP="0031143A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1143A">
        <w:rPr>
          <w:rFonts w:ascii="Times New Roman" w:hAnsi="Times New Roman" w:cs="Times New Roman"/>
          <w:sz w:val="28"/>
          <w:szCs w:val="28"/>
        </w:rPr>
        <w:t>Тип задачи: учетная система.</w:t>
      </w:r>
    </w:p>
    <w:p w14:paraId="57875126" w14:textId="77777777" w:rsidR="0031143A" w:rsidRPr="0031143A" w:rsidRDefault="0031143A" w:rsidP="0031143A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1143A">
        <w:rPr>
          <w:rFonts w:ascii="Times New Roman" w:hAnsi="Times New Roman" w:cs="Times New Roman"/>
          <w:sz w:val="28"/>
          <w:szCs w:val="28"/>
        </w:rPr>
        <w:t>Степень новизны: типовые решения (группа В).</w:t>
      </w:r>
    </w:p>
    <w:p w14:paraId="7D410C32" w14:textId="77777777" w:rsidR="0031143A" w:rsidRPr="0031143A" w:rsidRDefault="0031143A" w:rsidP="0031143A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1143A">
        <w:rPr>
          <w:rFonts w:ascii="Times New Roman" w:hAnsi="Times New Roman" w:cs="Times New Roman"/>
          <w:sz w:val="28"/>
          <w:szCs w:val="28"/>
        </w:rPr>
        <w:t>Группа сложности: 2 (учет, отчетность, статистика).</w:t>
      </w:r>
    </w:p>
    <w:p w14:paraId="437DE1DC" w14:textId="77777777" w:rsidR="0031143A" w:rsidRPr="0031143A" w:rsidRDefault="0031143A" w:rsidP="0031143A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1143A">
        <w:rPr>
          <w:rFonts w:ascii="Times New Roman" w:hAnsi="Times New Roman" w:cs="Times New Roman"/>
          <w:sz w:val="28"/>
          <w:szCs w:val="28"/>
        </w:rPr>
        <w:lastRenderedPageBreak/>
        <w:t>Уровень языка программирования: высокий (например, Python).</w:t>
      </w:r>
    </w:p>
    <w:p w14:paraId="4F4E8CF6" w14:textId="77777777" w:rsidR="0031143A" w:rsidRPr="0031143A" w:rsidRDefault="0031143A" w:rsidP="0031143A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1143A">
        <w:rPr>
          <w:rFonts w:ascii="Times New Roman" w:hAnsi="Times New Roman" w:cs="Times New Roman"/>
          <w:sz w:val="28"/>
          <w:szCs w:val="28"/>
        </w:rPr>
        <w:t>Коэффициенты: B = 1.3; K = 1.1; q = 1500; с = 1.00 (по таблице 4.1).</w:t>
      </w:r>
    </w:p>
    <w:p w14:paraId="1382A39E" w14:textId="77777777" w:rsidR="0031143A" w:rsidRPr="0031143A" w:rsidRDefault="0031143A" w:rsidP="0031143A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1143A">
        <w:rPr>
          <w:rFonts w:ascii="Times New Roman" w:hAnsi="Times New Roman" w:cs="Times New Roman"/>
          <w:sz w:val="28"/>
          <w:szCs w:val="28"/>
        </w:rPr>
        <w:t>Число разработчиков: 1 человек.</w:t>
      </w:r>
    </w:p>
    <w:p w14:paraId="1689D773" w14:textId="4C8E1884" w:rsidR="00C61E2B" w:rsidRPr="00131268" w:rsidRDefault="0031143A" w:rsidP="00131268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1143A">
        <w:rPr>
          <w:rFonts w:ascii="Times New Roman" w:hAnsi="Times New Roman" w:cs="Times New Roman"/>
          <w:sz w:val="28"/>
          <w:szCs w:val="28"/>
        </w:rPr>
        <w:t>Продолжительность рабочего дня: 8 часов.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166"/>
        <w:gridCol w:w="1439"/>
        <w:gridCol w:w="1435"/>
        <w:gridCol w:w="1435"/>
        <w:gridCol w:w="1435"/>
        <w:gridCol w:w="1435"/>
      </w:tblGrid>
      <w:tr w:rsidR="00C61E2B" w14:paraId="07300430" w14:textId="77777777" w:rsidTr="00C61E2B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B2155" w14:textId="77777777" w:rsidR="00C61E2B" w:rsidRPr="00131268" w:rsidRDefault="00C61E2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1268">
              <w:rPr>
                <w:rFonts w:ascii="Times New Roman" w:hAnsi="Times New Roman" w:cs="Times New Roman"/>
                <w:sz w:val="24"/>
                <w:szCs w:val="24"/>
              </w:rPr>
              <w:t>Уровень программирования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AA075" w14:textId="77777777" w:rsidR="00C61E2B" w:rsidRPr="00131268" w:rsidRDefault="00C61E2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1268">
              <w:rPr>
                <w:rFonts w:ascii="Times New Roman" w:hAnsi="Times New Roman" w:cs="Times New Roman"/>
                <w:sz w:val="24"/>
                <w:szCs w:val="24"/>
              </w:rPr>
              <w:t>Группа сложности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A7589" w14:textId="77777777" w:rsidR="00C61E2B" w:rsidRPr="00131268" w:rsidRDefault="00C61E2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1268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BB1C1" w14:textId="77777777" w:rsidR="00C61E2B" w:rsidRPr="00131268" w:rsidRDefault="00C61E2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1268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F20AB" w14:textId="77777777" w:rsidR="00C61E2B" w:rsidRPr="00131268" w:rsidRDefault="00C61E2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1268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4F4CD" w14:textId="77777777" w:rsidR="00C61E2B" w:rsidRPr="00131268" w:rsidRDefault="00C61E2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1268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</w:p>
        </w:tc>
      </w:tr>
      <w:tr w:rsidR="00C61E2B" w14:paraId="24FCBCB1" w14:textId="77777777" w:rsidTr="00C61E2B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D6341" w14:textId="77777777" w:rsidR="00C61E2B" w:rsidRPr="00131268" w:rsidRDefault="00C61E2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1268">
              <w:rPr>
                <w:rFonts w:ascii="Times New Roman" w:hAnsi="Times New Roman" w:cs="Times New Roman"/>
                <w:sz w:val="24"/>
                <w:szCs w:val="24"/>
              </w:rPr>
              <w:t>Язык программирования высокого уровня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588D4" w14:textId="77777777" w:rsidR="00C61E2B" w:rsidRPr="00131268" w:rsidRDefault="00C61E2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126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F3384" w14:textId="77777777" w:rsidR="00C61E2B" w:rsidRPr="00131268" w:rsidRDefault="00C61E2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1268">
              <w:rPr>
                <w:rFonts w:ascii="Times New Roman" w:hAnsi="Times New Roman" w:cs="Times New Roman"/>
                <w:sz w:val="24"/>
                <w:szCs w:val="24"/>
              </w:rPr>
              <w:t>1,38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8043B" w14:textId="77777777" w:rsidR="00C61E2B" w:rsidRPr="00131268" w:rsidRDefault="00C61E2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1268">
              <w:rPr>
                <w:rFonts w:ascii="Times New Roman" w:hAnsi="Times New Roman" w:cs="Times New Roman"/>
                <w:sz w:val="24"/>
                <w:szCs w:val="24"/>
              </w:rPr>
              <w:t>1,26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70487" w14:textId="77777777" w:rsidR="00C61E2B" w:rsidRPr="00131268" w:rsidRDefault="00C61E2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1268">
              <w:rPr>
                <w:rFonts w:ascii="Times New Roman" w:hAnsi="Times New Roman" w:cs="Times New Roman"/>
                <w:sz w:val="24"/>
                <w:szCs w:val="24"/>
              </w:rPr>
              <w:t>1,15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5989E" w14:textId="77777777" w:rsidR="00C61E2B" w:rsidRPr="00131268" w:rsidRDefault="00C61E2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1268">
              <w:rPr>
                <w:rFonts w:ascii="Times New Roman" w:hAnsi="Times New Roman" w:cs="Times New Roman"/>
                <w:sz w:val="24"/>
                <w:szCs w:val="24"/>
              </w:rPr>
              <w:t>0,69</w:t>
            </w:r>
          </w:p>
        </w:tc>
      </w:tr>
      <w:tr w:rsidR="00C61E2B" w14:paraId="4D1AB906" w14:textId="77777777" w:rsidTr="00C61E2B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F9D3B" w14:textId="77777777" w:rsidR="00C61E2B" w:rsidRPr="00131268" w:rsidRDefault="00C61E2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1268">
              <w:rPr>
                <w:rFonts w:ascii="Times New Roman" w:hAnsi="Times New Roman" w:cs="Times New Roman"/>
                <w:sz w:val="24"/>
                <w:szCs w:val="24"/>
              </w:rPr>
              <w:t>Язык программирования высокого уровня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FAC7D" w14:textId="77777777" w:rsidR="00C61E2B" w:rsidRPr="00131268" w:rsidRDefault="00C61E2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126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8F8E7" w14:textId="77777777" w:rsidR="00C61E2B" w:rsidRPr="00131268" w:rsidRDefault="00C61E2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1268">
              <w:rPr>
                <w:rFonts w:ascii="Times New Roman" w:hAnsi="Times New Roman" w:cs="Times New Roman"/>
                <w:sz w:val="24"/>
                <w:szCs w:val="24"/>
              </w:rPr>
              <w:t>1,30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15FF3" w14:textId="77777777" w:rsidR="00C61E2B" w:rsidRPr="00131268" w:rsidRDefault="00C61E2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1268">
              <w:rPr>
                <w:rFonts w:ascii="Times New Roman" w:hAnsi="Times New Roman" w:cs="Times New Roman"/>
                <w:sz w:val="24"/>
                <w:szCs w:val="24"/>
              </w:rPr>
              <w:t>1,19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AE9A9" w14:textId="77777777" w:rsidR="00C61E2B" w:rsidRPr="00131268" w:rsidRDefault="00C61E2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1268">
              <w:rPr>
                <w:rFonts w:ascii="Times New Roman" w:hAnsi="Times New Roman" w:cs="Times New Roman"/>
                <w:sz w:val="24"/>
                <w:szCs w:val="24"/>
              </w:rPr>
              <w:t>1,08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2BFF4" w14:textId="77777777" w:rsidR="00C61E2B" w:rsidRPr="00131268" w:rsidRDefault="00C61E2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1268">
              <w:rPr>
                <w:rFonts w:ascii="Times New Roman" w:hAnsi="Times New Roman" w:cs="Times New Roman"/>
                <w:sz w:val="24"/>
                <w:szCs w:val="24"/>
              </w:rPr>
              <w:t>0,65</w:t>
            </w:r>
          </w:p>
        </w:tc>
      </w:tr>
      <w:tr w:rsidR="00C61E2B" w14:paraId="5754957D" w14:textId="77777777" w:rsidTr="00C61E2B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8FCAA" w14:textId="77777777" w:rsidR="00C61E2B" w:rsidRPr="00131268" w:rsidRDefault="00C61E2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1268">
              <w:rPr>
                <w:rFonts w:ascii="Times New Roman" w:hAnsi="Times New Roman" w:cs="Times New Roman"/>
                <w:sz w:val="24"/>
                <w:szCs w:val="24"/>
              </w:rPr>
              <w:t>Язык программирования высокого уровня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1C54C" w14:textId="77777777" w:rsidR="00C61E2B" w:rsidRPr="00131268" w:rsidRDefault="00C61E2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126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ACFA5" w14:textId="77777777" w:rsidR="00C61E2B" w:rsidRPr="00131268" w:rsidRDefault="00C61E2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1268">
              <w:rPr>
                <w:rFonts w:ascii="Times New Roman" w:hAnsi="Times New Roman" w:cs="Times New Roman"/>
                <w:sz w:val="24"/>
                <w:szCs w:val="24"/>
              </w:rPr>
              <w:t>1,20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CE161" w14:textId="77777777" w:rsidR="00C61E2B" w:rsidRPr="00131268" w:rsidRDefault="00C61E2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1268">
              <w:rPr>
                <w:rFonts w:ascii="Times New Roman" w:hAnsi="Times New Roman" w:cs="Times New Roman"/>
                <w:sz w:val="24"/>
                <w:szCs w:val="24"/>
              </w:rPr>
              <w:t>1,10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F2A6B" w14:textId="77777777" w:rsidR="00C61E2B" w:rsidRPr="00131268" w:rsidRDefault="00C61E2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1268">
              <w:rPr>
                <w:rFonts w:ascii="Times New Roman" w:hAnsi="Times New Roman" w:cs="Times New Roman"/>
                <w:sz w:val="24"/>
                <w:szCs w:val="24"/>
              </w:rPr>
              <w:t>1,00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B1F16" w14:textId="77777777" w:rsidR="00C61E2B" w:rsidRPr="00131268" w:rsidRDefault="00C61E2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1268">
              <w:rPr>
                <w:rFonts w:ascii="Times New Roman" w:hAnsi="Times New Roman" w:cs="Times New Roman"/>
                <w:sz w:val="24"/>
                <w:szCs w:val="24"/>
              </w:rPr>
              <w:t>0,60</w:t>
            </w:r>
          </w:p>
        </w:tc>
      </w:tr>
      <w:tr w:rsidR="00C61E2B" w14:paraId="5349D834" w14:textId="77777777" w:rsidTr="00C61E2B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7B80C" w14:textId="77777777" w:rsidR="00C61E2B" w:rsidRPr="00131268" w:rsidRDefault="00C61E2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1268">
              <w:rPr>
                <w:rFonts w:ascii="Times New Roman" w:hAnsi="Times New Roman" w:cs="Times New Roman"/>
                <w:sz w:val="24"/>
                <w:szCs w:val="24"/>
              </w:rPr>
              <w:t>Язык программирования низкого уровня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C83D1" w14:textId="77777777" w:rsidR="00C61E2B" w:rsidRPr="00131268" w:rsidRDefault="00C61E2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126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9D27F" w14:textId="77777777" w:rsidR="00C61E2B" w:rsidRPr="00131268" w:rsidRDefault="00C61E2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1268">
              <w:rPr>
                <w:rFonts w:ascii="Times New Roman" w:hAnsi="Times New Roman" w:cs="Times New Roman"/>
                <w:sz w:val="24"/>
                <w:szCs w:val="24"/>
              </w:rPr>
              <w:t>1,58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D4FB7" w14:textId="77777777" w:rsidR="00C61E2B" w:rsidRPr="00131268" w:rsidRDefault="00C61E2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1268">
              <w:rPr>
                <w:rFonts w:ascii="Times New Roman" w:hAnsi="Times New Roman" w:cs="Times New Roman"/>
                <w:sz w:val="24"/>
                <w:szCs w:val="24"/>
              </w:rPr>
              <w:t>1,45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809CE" w14:textId="77777777" w:rsidR="00C61E2B" w:rsidRPr="00131268" w:rsidRDefault="00C61E2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1268">
              <w:rPr>
                <w:rFonts w:ascii="Times New Roman" w:hAnsi="Times New Roman" w:cs="Times New Roman"/>
                <w:sz w:val="24"/>
                <w:szCs w:val="24"/>
              </w:rPr>
              <w:t>1,32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CF402" w14:textId="77777777" w:rsidR="00C61E2B" w:rsidRPr="00131268" w:rsidRDefault="00C61E2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1268">
              <w:rPr>
                <w:rFonts w:ascii="Times New Roman" w:hAnsi="Times New Roman" w:cs="Times New Roman"/>
                <w:sz w:val="24"/>
                <w:szCs w:val="24"/>
              </w:rPr>
              <w:t>0,79</w:t>
            </w:r>
          </w:p>
        </w:tc>
      </w:tr>
      <w:tr w:rsidR="00C61E2B" w14:paraId="53257A4E" w14:textId="77777777" w:rsidTr="00C61E2B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816CF" w14:textId="77777777" w:rsidR="00C61E2B" w:rsidRPr="00131268" w:rsidRDefault="00C61E2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1268">
              <w:rPr>
                <w:rFonts w:ascii="Times New Roman" w:hAnsi="Times New Roman" w:cs="Times New Roman"/>
                <w:sz w:val="24"/>
                <w:szCs w:val="24"/>
              </w:rPr>
              <w:t>Язык программирования низкого уровня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FEDD3" w14:textId="77777777" w:rsidR="00C61E2B" w:rsidRPr="00131268" w:rsidRDefault="00C61E2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126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37D56" w14:textId="77777777" w:rsidR="00C61E2B" w:rsidRPr="00131268" w:rsidRDefault="00C61E2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1268">
              <w:rPr>
                <w:rFonts w:ascii="Times New Roman" w:hAnsi="Times New Roman" w:cs="Times New Roman"/>
                <w:sz w:val="24"/>
                <w:szCs w:val="24"/>
              </w:rPr>
              <w:t>1,49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C233C" w14:textId="77777777" w:rsidR="00C61E2B" w:rsidRPr="00131268" w:rsidRDefault="00C61E2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1268">
              <w:rPr>
                <w:rFonts w:ascii="Times New Roman" w:hAnsi="Times New Roman" w:cs="Times New Roman"/>
                <w:sz w:val="24"/>
                <w:szCs w:val="24"/>
              </w:rPr>
              <w:t>1,37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08A38" w14:textId="77777777" w:rsidR="00C61E2B" w:rsidRPr="00131268" w:rsidRDefault="00C61E2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1268">
              <w:rPr>
                <w:rFonts w:ascii="Times New Roman" w:hAnsi="Times New Roman" w:cs="Times New Roman"/>
                <w:sz w:val="24"/>
                <w:szCs w:val="24"/>
              </w:rPr>
              <w:t>1,24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33C85" w14:textId="77777777" w:rsidR="00C61E2B" w:rsidRPr="00131268" w:rsidRDefault="00C61E2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1268">
              <w:rPr>
                <w:rFonts w:ascii="Times New Roman" w:hAnsi="Times New Roman" w:cs="Times New Roman"/>
                <w:sz w:val="24"/>
                <w:szCs w:val="24"/>
              </w:rPr>
              <w:t>0,74</w:t>
            </w:r>
          </w:p>
        </w:tc>
      </w:tr>
      <w:tr w:rsidR="00C61E2B" w14:paraId="189DA238" w14:textId="77777777" w:rsidTr="00C61E2B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1E0D2" w14:textId="77777777" w:rsidR="00C61E2B" w:rsidRPr="00131268" w:rsidRDefault="00C61E2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1268">
              <w:rPr>
                <w:rFonts w:ascii="Times New Roman" w:hAnsi="Times New Roman" w:cs="Times New Roman"/>
                <w:sz w:val="24"/>
                <w:szCs w:val="24"/>
              </w:rPr>
              <w:t>Язык программирования низкого уровня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AB401" w14:textId="77777777" w:rsidR="00C61E2B" w:rsidRPr="00131268" w:rsidRDefault="00C61E2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126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84A6D" w14:textId="77777777" w:rsidR="00C61E2B" w:rsidRPr="00131268" w:rsidRDefault="00C61E2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1268">
              <w:rPr>
                <w:rFonts w:ascii="Times New Roman" w:hAnsi="Times New Roman" w:cs="Times New Roman"/>
                <w:sz w:val="24"/>
                <w:szCs w:val="24"/>
              </w:rPr>
              <w:t>1,38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C1D0E" w14:textId="77777777" w:rsidR="00C61E2B" w:rsidRPr="00131268" w:rsidRDefault="00C61E2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1268">
              <w:rPr>
                <w:rFonts w:ascii="Times New Roman" w:hAnsi="Times New Roman" w:cs="Times New Roman"/>
                <w:sz w:val="24"/>
                <w:szCs w:val="24"/>
              </w:rPr>
              <w:t>1,26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35351" w14:textId="77777777" w:rsidR="00C61E2B" w:rsidRPr="00131268" w:rsidRDefault="00C61E2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1268">
              <w:rPr>
                <w:rFonts w:ascii="Times New Roman" w:hAnsi="Times New Roman" w:cs="Times New Roman"/>
                <w:sz w:val="24"/>
                <w:szCs w:val="24"/>
              </w:rPr>
              <w:t>1,15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00ADD" w14:textId="77777777" w:rsidR="00C61E2B" w:rsidRPr="00131268" w:rsidRDefault="00C61E2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1268">
              <w:rPr>
                <w:rFonts w:ascii="Times New Roman" w:hAnsi="Times New Roman" w:cs="Times New Roman"/>
                <w:sz w:val="24"/>
                <w:szCs w:val="24"/>
              </w:rPr>
              <w:t>0,69</w:t>
            </w:r>
          </w:p>
        </w:tc>
      </w:tr>
    </w:tbl>
    <w:p w14:paraId="586CA943" w14:textId="62AB7D18" w:rsidR="00C61E2B" w:rsidRPr="0031143A" w:rsidRDefault="00C61E2B" w:rsidP="00C61E2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A2C184C" w14:textId="77777777" w:rsidR="00F41BC2" w:rsidRPr="00F41BC2" w:rsidRDefault="00F41BC2" w:rsidP="00F41BC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41BC2">
        <w:rPr>
          <w:rFonts w:ascii="Times New Roman" w:hAnsi="Times New Roman" w:cs="Times New Roman"/>
          <w:sz w:val="28"/>
          <w:szCs w:val="28"/>
        </w:rPr>
        <w:t>Условное число команд проекта:</w:t>
      </w:r>
    </w:p>
    <w:p w14:paraId="18ACE724" w14:textId="77777777" w:rsidR="00F41BC2" w:rsidRPr="00F41BC2" w:rsidRDefault="00F41BC2" w:rsidP="00F41BC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41BC2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F41BC2">
        <w:rPr>
          <w:rFonts w:ascii="Times New Roman" w:hAnsi="Times New Roman" w:cs="Times New Roman"/>
          <w:sz w:val="28"/>
          <w:szCs w:val="28"/>
        </w:rPr>
        <w:t xml:space="preserve"> = </w:t>
      </w:r>
      <w:r w:rsidRPr="00F41BC2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F41BC2">
        <w:rPr>
          <w:rFonts w:ascii="Times New Roman" w:hAnsi="Times New Roman" w:cs="Times New Roman"/>
          <w:sz w:val="28"/>
          <w:szCs w:val="28"/>
        </w:rPr>
        <w:t xml:space="preserve"> × </w:t>
      </w:r>
      <w:r w:rsidRPr="00F41BC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41BC2">
        <w:rPr>
          <w:rFonts w:ascii="Times New Roman" w:hAnsi="Times New Roman" w:cs="Times New Roman"/>
          <w:sz w:val="28"/>
          <w:szCs w:val="28"/>
        </w:rPr>
        <w:t xml:space="preserve"> = 1500 × 1.00 = 1500</w:t>
      </w:r>
    </w:p>
    <w:p w14:paraId="3C2C0727" w14:textId="77777777" w:rsidR="00F41BC2" w:rsidRPr="00F41BC2" w:rsidRDefault="00F41BC2" w:rsidP="00F41BC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41BC2">
        <w:rPr>
          <w:rFonts w:ascii="Times New Roman" w:hAnsi="Times New Roman" w:cs="Times New Roman"/>
          <w:sz w:val="28"/>
          <w:szCs w:val="28"/>
        </w:rPr>
        <w:t>Описание задачи (То):</w:t>
      </w:r>
    </w:p>
    <w:p w14:paraId="001B2A0E" w14:textId="77777777" w:rsidR="00F41BC2" w:rsidRPr="00F41BC2" w:rsidRDefault="00F41BC2" w:rsidP="00F41BC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41BC2">
        <w:rPr>
          <w:rFonts w:ascii="Times New Roman" w:hAnsi="Times New Roman" w:cs="Times New Roman"/>
          <w:sz w:val="28"/>
          <w:szCs w:val="28"/>
        </w:rPr>
        <w:t>То = (</w:t>
      </w:r>
      <w:r w:rsidRPr="00F41BC2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F41BC2">
        <w:rPr>
          <w:rFonts w:ascii="Times New Roman" w:hAnsi="Times New Roman" w:cs="Times New Roman"/>
          <w:sz w:val="28"/>
          <w:szCs w:val="28"/>
        </w:rPr>
        <w:t xml:space="preserve"> × </w:t>
      </w:r>
      <w:r w:rsidRPr="00F41BC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41BC2">
        <w:rPr>
          <w:rFonts w:ascii="Times New Roman" w:hAnsi="Times New Roman" w:cs="Times New Roman"/>
          <w:sz w:val="28"/>
          <w:szCs w:val="28"/>
        </w:rPr>
        <w:t xml:space="preserve">) / 50 × </w:t>
      </w:r>
      <w:r w:rsidRPr="00F41BC2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41BC2">
        <w:rPr>
          <w:rFonts w:ascii="Times New Roman" w:hAnsi="Times New Roman" w:cs="Times New Roman"/>
          <w:sz w:val="28"/>
          <w:szCs w:val="28"/>
        </w:rPr>
        <w:t xml:space="preserve"> = (1500 × 1.3) / 50 × 1.1 = 42.9 чел./ч</w:t>
      </w:r>
    </w:p>
    <w:p w14:paraId="2D29081F" w14:textId="77777777" w:rsidR="00F41BC2" w:rsidRPr="00F41BC2" w:rsidRDefault="00F41BC2" w:rsidP="00F41BC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41BC2">
        <w:rPr>
          <w:rFonts w:ascii="Times New Roman" w:hAnsi="Times New Roman" w:cs="Times New Roman"/>
          <w:sz w:val="28"/>
          <w:szCs w:val="28"/>
        </w:rPr>
        <w:t>Подготовка блок-схем (</w:t>
      </w:r>
      <w:proofErr w:type="spellStart"/>
      <w:r w:rsidRPr="00F41BC2">
        <w:rPr>
          <w:rFonts w:ascii="Times New Roman" w:hAnsi="Times New Roman" w:cs="Times New Roman"/>
          <w:sz w:val="28"/>
          <w:szCs w:val="28"/>
        </w:rPr>
        <w:t>Тбс</w:t>
      </w:r>
      <w:proofErr w:type="spellEnd"/>
      <w:r w:rsidRPr="00F41BC2">
        <w:rPr>
          <w:rFonts w:ascii="Times New Roman" w:hAnsi="Times New Roman" w:cs="Times New Roman"/>
          <w:sz w:val="28"/>
          <w:szCs w:val="28"/>
        </w:rPr>
        <w:t>):</w:t>
      </w:r>
    </w:p>
    <w:p w14:paraId="1A29471C" w14:textId="77777777" w:rsidR="00F41BC2" w:rsidRPr="00F41BC2" w:rsidRDefault="00F41BC2" w:rsidP="00F41BC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41BC2">
        <w:rPr>
          <w:rFonts w:ascii="Times New Roman" w:hAnsi="Times New Roman" w:cs="Times New Roman"/>
          <w:sz w:val="28"/>
          <w:szCs w:val="28"/>
        </w:rPr>
        <w:t>Тбс</w:t>
      </w:r>
      <w:proofErr w:type="spellEnd"/>
      <w:r w:rsidRPr="00F41BC2">
        <w:rPr>
          <w:rFonts w:ascii="Times New Roman" w:hAnsi="Times New Roman" w:cs="Times New Roman"/>
          <w:sz w:val="28"/>
          <w:szCs w:val="28"/>
        </w:rPr>
        <w:t xml:space="preserve"> = </w:t>
      </w:r>
      <w:r w:rsidRPr="00F41BC2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F41BC2">
        <w:rPr>
          <w:rFonts w:ascii="Times New Roman" w:hAnsi="Times New Roman" w:cs="Times New Roman"/>
          <w:sz w:val="28"/>
          <w:szCs w:val="28"/>
        </w:rPr>
        <w:t xml:space="preserve"> / 50 × </w:t>
      </w:r>
      <w:r w:rsidRPr="00F41BC2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41BC2">
        <w:rPr>
          <w:rFonts w:ascii="Times New Roman" w:hAnsi="Times New Roman" w:cs="Times New Roman"/>
          <w:sz w:val="28"/>
          <w:szCs w:val="28"/>
        </w:rPr>
        <w:t xml:space="preserve"> = 1500 / 50 × 1.1 = 33.0 чел./ч</w:t>
      </w:r>
    </w:p>
    <w:p w14:paraId="3C99C7BA" w14:textId="77777777" w:rsidR="00F41BC2" w:rsidRPr="00F41BC2" w:rsidRDefault="00F41BC2" w:rsidP="00F41BC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41BC2">
        <w:rPr>
          <w:rFonts w:ascii="Times New Roman" w:hAnsi="Times New Roman" w:cs="Times New Roman"/>
          <w:sz w:val="28"/>
          <w:szCs w:val="28"/>
        </w:rPr>
        <w:t>Написание программного обеспечения (</w:t>
      </w:r>
      <w:proofErr w:type="spellStart"/>
      <w:r w:rsidRPr="00F41BC2">
        <w:rPr>
          <w:rFonts w:ascii="Times New Roman" w:hAnsi="Times New Roman" w:cs="Times New Roman"/>
          <w:sz w:val="28"/>
          <w:szCs w:val="28"/>
        </w:rPr>
        <w:t>Тн</w:t>
      </w:r>
      <w:proofErr w:type="spellEnd"/>
      <w:r w:rsidRPr="00F41BC2">
        <w:rPr>
          <w:rFonts w:ascii="Times New Roman" w:hAnsi="Times New Roman" w:cs="Times New Roman"/>
          <w:sz w:val="28"/>
          <w:szCs w:val="28"/>
        </w:rPr>
        <w:t>):</w:t>
      </w:r>
    </w:p>
    <w:p w14:paraId="728FFA24" w14:textId="77777777" w:rsidR="00F41BC2" w:rsidRPr="00F41BC2" w:rsidRDefault="00F41BC2" w:rsidP="00F41BC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41BC2">
        <w:rPr>
          <w:rFonts w:ascii="Times New Roman" w:hAnsi="Times New Roman" w:cs="Times New Roman"/>
          <w:sz w:val="28"/>
          <w:szCs w:val="28"/>
        </w:rPr>
        <w:t>Тн</w:t>
      </w:r>
      <w:proofErr w:type="spellEnd"/>
      <w:r w:rsidRPr="00F41BC2">
        <w:rPr>
          <w:rFonts w:ascii="Times New Roman" w:hAnsi="Times New Roman" w:cs="Times New Roman"/>
          <w:sz w:val="28"/>
          <w:szCs w:val="28"/>
        </w:rPr>
        <w:t xml:space="preserve"> = </w:t>
      </w:r>
      <w:r w:rsidRPr="00F41BC2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F41BC2">
        <w:rPr>
          <w:rFonts w:ascii="Times New Roman" w:hAnsi="Times New Roman" w:cs="Times New Roman"/>
          <w:sz w:val="28"/>
          <w:szCs w:val="28"/>
        </w:rPr>
        <w:t xml:space="preserve"> × 1.5 / 50 × </w:t>
      </w:r>
      <w:r w:rsidRPr="00F41BC2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41BC2">
        <w:rPr>
          <w:rFonts w:ascii="Times New Roman" w:hAnsi="Times New Roman" w:cs="Times New Roman"/>
          <w:sz w:val="28"/>
          <w:szCs w:val="28"/>
        </w:rPr>
        <w:t xml:space="preserve"> = 1500 × 1.5 / 50 × 1.1 = 49.5 чел./ч</w:t>
      </w:r>
    </w:p>
    <w:p w14:paraId="187C3389" w14:textId="77777777" w:rsidR="00F41BC2" w:rsidRPr="00F41BC2" w:rsidRDefault="00F41BC2" w:rsidP="00F41BC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41BC2">
        <w:rPr>
          <w:rFonts w:ascii="Times New Roman" w:hAnsi="Times New Roman" w:cs="Times New Roman"/>
          <w:sz w:val="28"/>
          <w:szCs w:val="28"/>
        </w:rPr>
        <w:t>Общее время на создание продукта (</w:t>
      </w:r>
      <w:proofErr w:type="spellStart"/>
      <w:r w:rsidRPr="00F41BC2">
        <w:rPr>
          <w:rFonts w:ascii="Times New Roman" w:hAnsi="Times New Roman" w:cs="Times New Roman"/>
          <w:sz w:val="28"/>
          <w:szCs w:val="28"/>
        </w:rPr>
        <w:t>Тобщ</w:t>
      </w:r>
      <w:proofErr w:type="spellEnd"/>
      <w:r w:rsidRPr="00F41BC2">
        <w:rPr>
          <w:rFonts w:ascii="Times New Roman" w:hAnsi="Times New Roman" w:cs="Times New Roman"/>
          <w:sz w:val="28"/>
          <w:szCs w:val="28"/>
        </w:rPr>
        <w:t>):</w:t>
      </w:r>
    </w:p>
    <w:p w14:paraId="6FD1DD5E" w14:textId="77777777" w:rsidR="00F41BC2" w:rsidRPr="00F41BC2" w:rsidRDefault="00F41BC2" w:rsidP="00F41BC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41BC2">
        <w:rPr>
          <w:rFonts w:ascii="Times New Roman" w:hAnsi="Times New Roman" w:cs="Times New Roman"/>
          <w:sz w:val="28"/>
          <w:szCs w:val="28"/>
        </w:rPr>
        <w:lastRenderedPageBreak/>
        <w:t>Тобщ</w:t>
      </w:r>
      <w:proofErr w:type="spellEnd"/>
      <w:r w:rsidRPr="00F41BC2">
        <w:rPr>
          <w:rFonts w:ascii="Times New Roman" w:hAnsi="Times New Roman" w:cs="Times New Roman"/>
          <w:sz w:val="28"/>
          <w:szCs w:val="28"/>
        </w:rPr>
        <w:t xml:space="preserve"> = сумма всех этапов = 385.27 чел./ч</w:t>
      </w:r>
    </w:p>
    <w:p w14:paraId="7E028ED8" w14:textId="7089AB77" w:rsidR="00CA54B4" w:rsidRPr="00CA54B4" w:rsidRDefault="00CA54B4" w:rsidP="00CA54B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CA54B4">
        <w:rPr>
          <w:rFonts w:ascii="Times New Roman" w:hAnsi="Times New Roman" w:cs="Times New Roman"/>
          <w:b/>
          <w:bCs/>
          <w:sz w:val="28"/>
          <w:szCs w:val="28"/>
        </w:rPr>
        <w:t xml:space="preserve"> Перевод во временные единицы</w:t>
      </w:r>
    </w:p>
    <w:p w14:paraId="432EE1A4" w14:textId="77777777" w:rsidR="00CA54B4" w:rsidRPr="00CA54B4" w:rsidRDefault="00CA54B4" w:rsidP="00CA54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54B4">
        <w:rPr>
          <w:rFonts w:ascii="Times New Roman" w:hAnsi="Times New Roman" w:cs="Times New Roman"/>
          <w:sz w:val="28"/>
          <w:szCs w:val="28"/>
        </w:rPr>
        <w:t>Продолжительность в человеко-днях (8 часов в день):</w:t>
      </w:r>
    </w:p>
    <w:p w14:paraId="78931D14" w14:textId="77777777" w:rsidR="00CA54B4" w:rsidRPr="00CA54B4" w:rsidRDefault="00CA54B4" w:rsidP="00CA54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54B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A54B4">
        <w:rPr>
          <w:rFonts w:ascii="Times New Roman" w:hAnsi="Times New Roman" w:cs="Times New Roman"/>
          <w:sz w:val="28"/>
          <w:szCs w:val="28"/>
        </w:rPr>
        <w:t>дни = 385.27 / 8 = 48.16 чел./</w:t>
      </w:r>
      <w:proofErr w:type="spellStart"/>
      <w:r w:rsidRPr="00CA54B4">
        <w:rPr>
          <w:rFonts w:ascii="Times New Roman" w:hAnsi="Times New Roman" w:cs="Times New Roman"/>
          <w:sz w:val="28"/>
          <w:szCs w:val="28"/>
        </w:rPr>
        <w:t>дн</w:t>
      </w:r>
      <w:proofErr w:type="spellEnd"/>
    </w:p>
    <w:p w14:paraId="3ECF7390" w14:textId="77777777" w:rsidR="00CA54B4" w:rsidRPr="00CA54B4" w:rsidRDefault="00CA54B4" w:rsidP="00CA54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54B4">
        <w:rPr>
          <w:rFonts w:ascii="Times New Roman" w:hAnsi="Times New Roman" w:cs="Times New Roman"/>
          <w:sz w:val="28"/>
          <w:szCs w:val="28"/>
        </w:rPr>
        <w:t>Продолжительность в человеко-неделях (5 рабочих дней в неделе):</w:t>
      </w:r>
    </w:p>
    <w:p w14:paraId="37913959" w14:textId="77777777" w:rsidR="00CA54B4" w:rsidRPr="00CA54B4" w:rsidRDefault="00CA54B4" w:rsidP="00CA54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54B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A54B4">
        <w:rPr>
          <w:rFonts w:ascii="Times New Roman" w:hAnsi="Times New Roman" w:cs="Times New Roman"/>
          <w:sz w:val="28"/>
          <w:szCs w:val="28"/>
        </w:rPr>
        <w:t>недели = 48.16 / 5 = 9.63 недель</w:t>
      </w:r>
    </w:p>
    <w:p w14:paraId="5951E399" w14:textId="77777777" w:rsidR="00CA54B4" w:rsidRPr="00CA54B4" w:rsidRDefault="00CA54B4" w:rsidP="00CA54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54B4">
        <w:rPr>
          <w:rFonts w:ascii="Times New Roman" w:hAnsi="Times New Roman" w:cs="Times New Roman"/>
          <w:sz w:val="28"/>
          <w:szCs w:val="28"/>
        </w:rPr>
        <w:t>Продолжительность в человеко-месяцах (21 рабочий день в месяце):</w:t>
      </w:r>
    </w:p>
    <w:p w14:paraId="35953D5F" w14:textId="77777777" w:rsidR="00CA54B4" w:rsidRPr="00CA54B4" w:rsidRDefault="00CA54B4" w:rsidP="00CA54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54B4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Start"/>
      <w:r w:rsidRPr="00CA54B4">
        <w:rPr>
          <w:rFonts w:ascii="Times New Roman" w:hAnsi="Times New Roman" w:cs="Times New Roman"/>
          <w:sz w:val="28"/>
          <w:szCs w:val="28"/>
        </w:rPr>
        <w:t>мес</w:t>
      </w:r>
      <w:proofErr w:type="spellEnd"/>
      <w:r w:rsidRPr="00CA54B4">
        <w:rPr>
          <w:rFonts w:ascii="Times New Roman" w:hAnsi="Times New Roman" w:cs="Times New Roman"/>
          <w:sz w:val="28"/>
          <w:szCs w:val="28"/>
        </w:rPr>
        <w:t xml:space="preserve"> = 48.16 / 21 = 2.3 </w:t>
      </w:r>
      <w:proofErr w:type="spellStart"/>
      <w:r w:rsidRPr="00CA54B4">
        <w:rPr>
          <w:rFonts w:ascii="Times New Roman" w:hAnsi="Times New Roman" w:cs="Times New Roman"/>
          <w:sz w:val="28"/>
          <w:szCs w:val="28"/>
        </w:rPr>
        <w:t>мес</w:t>
      </w:r>
      <w:proofErr w:type="spellEnd"/>
    </w:p>
    <w:p w14:paraId="396048B8" w14:textId="6B07DB3C" w:rsidR="00CA54B4" w:rsidRPr="00CA54B4" w:rsidRDefault="00CA54B4" w:rsidP="00CA54B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Pr="00CA54B4">
        <w:rPr>
          <w:rFonts w:ascii="Times New Roman" w:hAnsi="Times New Roman" w:cs="Times New Roman"/>
          <w:b/>
          <w:bCs/>
          <w:sz w:val="28"/>
          <w:szCs w:val="28"/>
        </w:rPr>
        <w:t>Параметрическая оценка (</w:t>
      </w:r>
      <w:r w:rsidRPr="00CA54B4">
        <w:rPr>
          <w:rFonts w:ascii="Times New Roman" w:hAnsi="Times New Roman" w:cs="Times New Roman"/>
          <w:b/>
          <w:bCs/>
          <w:sz w:val="28"/>
          <w:szCs w:val="28"/>
          <w:lang w:val="en-US"/>
        </w:rPr>
        <w:t>PERT</w:t>
      </w:r>
      <w:r w:rsidRPr="00CA54B4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DD28134" w14:textId="77777777" w:rsidR="00CA54B4" w:rsidRPr="00CA54B4" w:rsidRDefault="00CA54B4" w:rsidP="00CA54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54B4">
        <w:rPr>
          <w:rFonts w:ascii="Times New Roman" w:hAnsi="Times New Roman" w:cs="Times New Roman"/>
          <w:sz w:val="28"/>
          <w:szCs w:val="28"/>
          <w:lang w:val="en-US"/>
        </w:rPr>
        <w:t>PERT</w:t>
      </w:r>
      <w:r w:rsidRPr="00CA54B4">
        <w:rPr>
          <w:rFonts w:ascii="Times New Roman" w:hAnsi="Times New Roman" w:cs="Times New Roman"/>
          <w:sz w:val="28"/>
          <w:szCs w:val="28"/>
        </w:rPr>
        <w:t>-метод учитывает три сценария оценки трудоемкости:</w:t>
      </w:r>
      <w:r w:rsidRPr="00CA54B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CA54B4">
        <w:rPr>
          <w:rFonts w:ascii="Times New Roman" w:hAnsi="Times New Roman" w:cs="Times New Roman"/>
          <w:sz w:val="28"/>
          <w:szCs w:val="28"/>
          <w:lang w:val="en-US"/>
        </w:rPr>
        <w:t>Tmin</w:t>
      </w:r>
      <w:proofErr w:type="spellEnd"/>
      <w:r w:rsidRPr="00CA54B4">
        <w:rPr>
          <w:rFonts w:ascii="Times New Roman" w:hAnsi="Times New Roman" w:cs="Times New Roman"/>
          <w:sz w:val="28"/>
          <w:szCs w:val="28"/>
        </w:rPr>
        <w:t xml:space="preserve"> = 300 чел./ч, </w:t>
      </w:r>
      <w:proofErr w:type="spellStart"/>
      <w:r w:rsidRPr="00CA54B4">
        <w:rPr>
          <w:rFonts w:ascii="Times New Roman" w:hAnsi="Times New Roman" w:cs="Times New Roman"/>
          <w:sz w:val="28"/>
          <w:szCs w:val="28"/>
          <w:lang w:val="en-US"/>
        </w:rPr>
        <w:t>Tmost</w:t>
      </w:r>
      <w:proofErr w:type="spellEnd"/>
      <w:r w:rsidRPr="00CA54B4">
        <w:rPr>
          <w:rFonts w:ascii="Times New Roman" w:hAnsi="Times New Roman" w:cs="Times New Roman"/>
          <w:sz w:val="28"/>
          <w:szCs w:val="28"/>
        </w:rPr>
        <w:t xml:space="preserve"> = 380 чел./ч, </w:t>
      </w:r>
      <w:proofErr w:type="spellStart"/>
      <w:r w:rsidRPr="00CA54B4">
        <w:rPr>
          <w:rFonts w:ascii="Times New Roman" w:hAnsi="Times New Roman" w:cs="Times New Roman"/>
          <w:sz w:val="28"/>
          <w:szCs w:val="28"/>
          <w:lang w:val="en-US"/>
        </w:rPr>
        <w:t>Tmax</w:t>
      </w:r>
      <w:proofErr w:type="spellEnd"/>
      <w:r w:rsidRPr="00CA54B4">
        <w:rPr>
          <w:rFonts w:ascii="Times New Roman" w:hAnsi="Times New Roman" w:cs="Times New Roman"/>
          <w:sz w:val="28"/>
          <w:szCs w:val="28"/>
        </w:rPr>
        <w:t xml:space="preserve"> = 460 чел./ч</w:t>
      </w:r>
    </w:p>
    <w:p w14:paraId="4FB370DF" w14:textId="77777777" w:rsidR="00CA54B4" w:rsidRPr="00CA54B4" w:rsidRDefault="00CA54B4" w:rsidP="00CA54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54B4">
        <w:rPr>
          <w:rFonts w:ascii="Times New Roman" w:hAnsi="Times New Roman" w:cs="Times New Roman"/>
          <w:sz w:val="28"/>
          <w:szCs w:val="28"/>
        </w:rPr>
        <w:t xml:space="preserve">Формула: </w:t>
      </w:r>
      <w:proofErr w:type="spellStart"/>
      <w:r w:rsidRPr="00CA54B4">
        <w:rPr>
          <w:rFonts w:ascii="Times New Roman" w:hAnsi="Times New Roman" w:cs="Times New Roman"/>
          <w:sz w:val="28"/>
          <w:szCs w:val="28"/>
          <w:lang w:val="en-US"/>
        </w:rPr>
        <w:t>Tpert</w:t>
      </w:r>
      <w:proofErr w:type="spellEnd"/>
      <w:r w:rsidRPr="00CA54B4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CA54B4">
        <w:rPr>
          <w:rFonts w:ascii="Times New Roman" w:hAnsi="Times New Roman" w:cs="Times New Roman"/>
          <w:sz w:val="28"/>
          <w:szCs w:val="28"/>
          <w:lang w:val="en-US"/>
        </w:rPr>
        <w:t>Tmin</w:t>
      </w:r>
      <w:proofErr w:type="spellEnd"/>
      <w:r w:rsidRPr="00CA54B4">
        <w:rPr>
          <w:rFonts w:ascii="Times New Roman" w:hAnsi="Times New Roman" w:cs="Times New Roman"/>
          <w:sz w:val="28"/>
          <w:szCs w:val="28"/>
        </w:rPr>
        <w:t xml:space="preserve"> + 4 × </w:t>
      </w:r>
      <w:proofErr w:type="spellStart"/>
      <w:r w:rsidRPr="00CA54B4">
        <w:rPr>
          <w:rFonts w:ascii="Times New Roman" w:hAnsi="Times New Roman" w:cs="Times New Roman"/>
          <w:sz w:val="28"/>
          <w:szCs w:val="28"/>
          <w:lang w:val="en-US"/>
        </w:rPr>
        <w:t>Tmost</w:t>
      </w:r>
      <w:proofErr w:type="spellEnd"/>
      <w:r w:rsidRPr="00CA54B4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CA54B4">
        <w:rPr>
          <w:rFonts w:ascii="Times New Roman" w:hAnsi="Times New Roman" w:cs="Times New Roman"/>
          <w:sz w:val="28"/>
          <w:szCs w:val="28"/>
          <w:lang w:val="en-US"/>
        </w:rPr>
        <w:t>Tmax</w:t>
      </w:r>
      <w:proofErr w:type="spellEnd"/>
      <w:r w:rsidRPr="00CA54B4">
        <w:rPr>
          <w:rFonts w:ascii="Times New Roman" w:hAnsi="Times New Roman" w:cs="Times New Roman"/>
          <w:sz w:val="28"/>
          <w:szCs w:val="28"/>
        </w:rPr>
        <w:t>) / 6 = (300 + 4×380 + 460) / 6 = 380 чел./ч</w:t>
      </w:r>
    </w:p>
    <w:p w14:paraId="31FDF1B4" w14:textId="77777777" w:rsidR="00CA54B4" w:rsidRPr="00CA54B4" w:rsidRDefault="00CA54B4" w:rsidP="00CA54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A54B4">
        <w:rPr>
          <w:rFonts w:ascii="Times New Roman" w:hAnsi="Times New Roman" w:cs="Times New Roman"/>
          <w:sz w:val="28"/>
          <w:szCs w:val="28"/>
          <w:lang w:val="en-US"/>
        </w:rPr>
        <w:t>Tpert</w:t>
      </w:r>
      <w:proofErr w:type="spellEnd"/>
      <w:r w:rsidRPr="00CA54B4">
        <w:rPr>
          <w:rFonts w:ascii="Times New Roman" w:hAnsi="Times New Roman" w:cs="Times New Roman"/>
          <w:sz w:val="28"/>
          <w:szCs w:val="28"/>
        </w:rPr>
        <w:t xml:space="preserve"> в днях: 380 / 8 = 47.5 чел./</w:t>
      </w:r>
      <w:proofErr w:type="spellStart"/>
      <w:r w:rsidRPr="00CA54B4">
        <w:rPr>
          <w:rFonts w:ascii="Times New Roman" w:hAnsi="Times New Roman" w:cs="Times New Roman"/>
          <w:sz w:val="28"/>
          <w:szCs w:val="28"/>
        </w:rPr>
        <w:t>дн</w:t>
      </w:r>
      <w:proofErr w:type="spellEnd"/>
    </w:p>
    <w:p w14:paraId="762E664C" w14:textId="77777777" w:rsidR="00CA54B4" w:rsidRPr="00CA54B4" w:rsidRDefault="00CA54B4" w:rsidP="00CA54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A54B4">
        <w:rPr>
          <w:rFonts w:ascii="Times New Roman" w:hAnsi="Times New Roman" w:cs="Times New Roman"/>
          <w:sz w:val="28"/>
          <w:szCs w:val="28"/>
          <w:lang w:val="en-US"/>
        </w:rPr>
        <w:t>Tpert</w:t>
      </w:r>
      <w:proofErr w:type="spellEnd"/>
      <w:r w:rsidRPr="00CA54B4">
        <w:rPr>
          <w:rFonts w:ascii="Times New Roman" w:hAnsi="Times New Roman" w:cs="Times New Roman"/>
          <w:sz w:val="28"/>
          <w:szCs w:val="28"/>
        </w:rPr>
        <w:t xml:space="preserve"> в неделях: 47.5 / 5 = 9.5 недель</w:t>
      </w:r>
    </w:p>
    <w:p w14:paraId="0F43C3C2" w14:textId="5498458C" w:rsidR="001F79C5" w:rsidRDefault="00CA54B4" w:rsidP="00CA54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A54B4">
        <w:rPr>
          <w:rFonts w:ascii="Times New Roman" w:hAnsi="Times New Roman" w:cs="Times New Roman"/>
          <w:sz w:val="28"/>
          <w:szCs w:val="28"/>
          <w:lang w:val="en-US"/>
        </w:rPr>
        <w:t>Tpert</w:t>
      </w:r>
      <w:proofErr w:type="spellEnd"/>
      <w:r w:rsidRPr="00CA54B4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CA54B4">
        <w:rPr>
          <w:rFonts w:ascii="Times New Roman" w:hAnsi="Times New Roman" w:cs="Times New Roman"/>
          <w:sz w:val="28"/>
          <w:szCs w:val="28"/>
          <w:lang w:val="en-US"/>
        </w:rPr>
        <w:t>месяцах</w:t>
      </w:r>
      <w:proofErr w:type="spellEnd"/>
      <w:r w:rsidRPr="00CA54B4">
        <w:rPr>
          <w:rFonts w:ascii="Times New Roman" w:hAnsi="Times New Roman" w:cs="Times New Roman"/>
          <w:sz w:val="28"/>
          <w:szCs w:val="28"/>
          <w:lang w:val="en-US"/>
        </w:rPr>
        <w:t xml:space="preserve">: 47.5 / 21 = 2.26 </w:t>
      </w:r>
      <w:proofErr w:type="spellStart"/>
      <w:r w:rsidRPr="00CA54B4">
        <w:rPr>
          <w:rFonts w:ascii="Times New Roman" w:hAnsi="Times New Roman" w:cs="Times New Roman"/>
          <w:sz w:val="28"/>
          <w:szCs w:val="28"/>
          <w:lang w:val="en-US"/>
        </w:rPr>
        <w:t>мес</w:t>
      </w:r>
      <w:proofErr w:type="spellEnd"/>
    </w:p>
    <w:p w14:paraId="4BF32683" w14:textId="77777777" w:rsidR="001F79C5" w:rsidRPr="00CA54B4" w:rsidRDefault="001F79C5" w:rsidP="00CA54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51691D3" w14:textId="30FFC2C2" w:rsidR="00750A93" w:rsidRPr="001F79C5" w:rsidRDefault="00750A93" w:rsidP="00D622A8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Hlk197610031"/>
      <w:r w:rsidRPr="001F79C5">
        <w:rPr>
          <w:rFonts w:ascii="Times New Roman" w:hAnsi="Times New Roman" w:cs="Times New Roman"/>
          <w:b/>
          <w:bCs/>
          <w:sz w:val="28"/>
          <w:szCs w:val="28"/>
        </w:rPr>
        <w:t>Определить последовательность работ с использованием</w:t>
      </w:r>
      <w:r w:rsidRPr="001F79C5">
        <w:rPr>
          <w:rFonts w:ascii="Times New Roman" w:hAnsi="Times New Roman" w:cs="Times New Roman"/>
          <w:b/>
          <w:bCs/>
          <w:sz w:val="28"/>
          <w:szCs w:val="28"/>
        </w:rPr>
        <w:br/>
        <w:t xml:space="preserve">сетевых диаграмм и метода графов (Диаграмма </w:t>
      </w:r>
      <w:proofErr w:type="spellStart"/>
      <w:r w:rsidRPr="001F79C5">
        <w:rPr>
          <w:rFonts w:ascii="Times New Roman" w:hAnsi="Times New Roman" w:cs="Times New Roman"/>
          <w:b/>
          <w:bCs/>
          <w:sz w:val="28"/>
          <w:szCs w:val="28"/>
        </w:rPr>
        <w:t>Ганта</w:t>
      </w:r>
      <w:proofErr w:type="spellEnd"/>
      <w:r w:rsidRPr="001F79C5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DE50EDC" w14:textId="2D5A3C87" w:rsidR="00750A93" w:rsidRPr="00750A93" w:rsidRDefault="00750A93" w:rsidP="00750A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50A93">
        <w:rPr>
          <w:rFonts w:ascii="Times New Roman" w:hAnsi="Times New Roman" w:cs="Times New Roman"/>
          <w:sz w:val="28"/>
          <w:szCs w:val="28"/>
        </w:rPr>
        <w:t>Временная диаграмма показывает время начала и окончания каждого</w:t>
      </w:r>
      <w:r w:rsidRPr="00750A93">
        <w:rPr>
          <w:rFonts w:ascii="Times New Roman" w:hAnsi="Times New Roman" w:cs="Times New Roman"/>
          <w:sz w:val="28"/>
          <w:szCs w:val="28"/>
        </w:rPr>
        <w:br/>
        <w:t>этапа и его длительность. Сетевая диаграмма отображает зависимости</w:t>
      </w:r>
      <w:r w:rsidRPr="00750A93">
        <w:rPr>
          <w:rFonts w:ascii="Times New Roman" w:hAnsi="Times New Roman" w:cs="Times New Roman"/>
          <w:sz w:val="28"/>
          <w:szCs w:val="28"/>
        </w:rPr>
        <w:br/>
        <w:t xml:space="preserve">между различными этапами проекта (Рисунок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750A93">
        <w:rPr>
          <w:rFonts w:ascii="Times New Roman" w:hAnsi="Times New Roman" w:cs="Times New Roman"/>
          <w:sz w:val="28"/>
          <w:szCs w:val="28"/>
        </w:rPr>
        <w:t>).</w:t>
      </w:r>
    </w:p>
    <w:p w14:paraId="40E30448" w14:textId="28CA60D1" w:rsidR="00FE6F63" w:rsidRDefault="00FE6F63" w:rsidP="00FE6F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9F49671" w14:textId="77777777" w:rsidR="00750A93" w:rsidRDefault="00750A93" w:rsidP="00C82792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14:ligatures w14:val="none"/>
        </w:rPr>
      </w:pPr>
    </w:p>
    <w:p w14:paraId="19643C34" w14:textId="77777777" w:rsidR="00750A93" w:rsidRDefault="00750A93" w:rsidP="00C82792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14:ligatures w14:val="none"/>
        </w:rPr>
      </w:pPr>
    </w:p>
    <w:p w14:paraId="30E68252" w14:textId="77777777" w:rsidR="00750A93" w:rsidRDefault="00750A93" w:rsidP="00C82792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14:ligatures w14:val="none"/>
        </w:rPr>
      </w:pPr>
    </w:p>
    <w:p w14:paraId="4715B058" w14:textId="29B49F66" w:rsidR="00750A93" w:rsidRDefault="00213C42" w:rsidP="00C82792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  <w14:ligatures w14:val="none"/>
        </w:rPr>
        <w:drawing>
          <wp:inline distT="0" distB="0" distL="0" distR="0" wp14:anchorId="1153E61F" wp14:editId="1D94AE93">
            <wp:extent cx="4748675" cy="2378497"/>
            <wp:effectExtent l="0" t="0" r="0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3910" cy="2401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616B7" w14:textId="79AFB848" w:rsidR="001F79C5" w:rsidRPr="001F79C5" w:rsidRDefault="00750A93" w:rsidP="001F79C5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  <w14:ligatures w14:val="none"/>
        </w:rPr>
        <w:t xml:space="preserve">Рисунок </w:t>
      </w:r>
      <w:r w:rsidR="00CB4604">
        <w:rPr>
          <w:rFonts w:ascii="Times New Roman" w:hAnsi="Times New Roman" w:cs="Times New Roman"/>
          <w:noProof/>
          <w:sz w:val="28"/>
          <w:szCs w:val="28"/>
          <w14:ligatures w14:val="none"/>
        </w:rPr>
        <w:t>4</w:t>
      </w:r>
      <w:r>
        <w:rPr>
          <w:rFonts w:ascii="Times New Roman" w:hAnsi="Times New Roman" w:cs="Times New Roman"/>
          <w:noProof/>
          <w:sz w:val="28"/>
          <w:szCs w:val="28"/>
          <w14:ligatures w14:val="none"/>
        </w:rPr>
        <w:t xml:space="preserve"> </w:t>
      </w:r>
      <w:r w:rsidR="00445EB3">
        <w:rPr>
          <w:rFonts w:ascii="Times New Roman" w:hAnsi="Times New Roman" w:cs="Times New Roman"/>
          <w:noProof/>
          <w:sz w:val="28"/>
          <w:szCs w:val="28"/>
          <w14:ligatures w14:val="none"/>
        </w:rPr>
        <w:t>–</w:t>
      </w:r>
      <w:r>
        <w:rPr>
          <w:rFonts w:ascii="Times New Roman" w:hAnsi="Times New Roman" w:cs="Times New Roman"/>
          <w:noProof/>
          <w:sz w:val="28"/>
          <w:szCs w:val="28"/>
          <w14:ligatures w14:val="none"/>
        </w:rPr>
        <w:t xml:space="preserve"> </w:t>
      </w:r>
      <w:r w:rsidR="00445EB3">
        <w:rPr>
          <w:rFonts w:ascii="Times New Roman" w:hAnsi="Times New Roman" w:cs="Times New Roman"/>
          <w:noProof/>
          <w:sz w:val="28"/>
          <w:szCs w:val="28"/>
          <w14:ligatures w14:val="none"/>
        </w:rPr>
        <w:t>Сетевая диаграмма этапов</w:t>
      </w:r>
    </w:p>
    <w:tbl>
      <w:tblPr>
        <w:tblW w:w="968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7"/>
        <w:gridCol w:w="3452"/>
        <w:gridCol w:w="3412"/>
        <w:gridCol w:w="2168"/>
      </w:tblGrid>
      <w:tr w:rsidR="00431F4D" w:rsidRPr="00431F4D" w14:paraId="43564193" w14:textId="77777777" w:rsidTr="00D57626">
        <w:trPr>
          <w:trHeight w:val="1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A8C232" w14:textId="77777777" w:rsidR="00431F4D" w:rsidRPr="00431F4D" w:rsidRDefault="00431F4D" w:rsidP="00431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31F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Этап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22EDC59" w14:textId="77777777" w:rsidR="00431F4D" w:rsidRPr="00431F4D" w:rsidRDefault="00431F4D" w:rsidP="00431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31F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Наименование</w:t>
            </w:r>
          </w:p>
        </w:tc>
        <w:tc>
          <w:tcPr>
            <w:tcW w:w="0" w:type="auto"/>
            <w:vAlign w:val="center"/>
            <w:hideMark/>
          </w:tcPr>
          <w:p w14:paraId="5AC7F030" w14:textId="77777777" w:rsidR="00431F4D" w:rsidRPr="00431F4D" w:rsidRDefault="00431F4D" w:rsidP="00431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31F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Длительность (</w:t>
            </w:r>
            <w:proofErr w:type="spellStart"/>
            <w:r w:rsidRPr="00431F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нед</w:t>
            </w:r>
            <w:proofErr w:type="spellEnd"/>
            <w:r w:rsidRPr="00431F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.)</w:t>
            </w:r>
          </w:p>
        </w:tc>
      </w:tr>
      <w:tr w:rsidR="00431F4D" w:rsidRPr="00431F4D" w14:paraId="213F1DE9" w14:textId="77777777" w:rsidTr="00431F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1E709A" w14:textId="77777777" w:rsidR="00431F4D" w:rsidRPr="00431F4D" w:rsidRDefault="00431F4D" w:rsidP="00431F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31F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T1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DD2B9BC" w14:textId="77777777" w:rsidR="00431F4D" w:rsidRPr="00431F4D" w:rsidRDefault="00431F4D" w:rsidP="00431F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31F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Анализ требований и постановка задачи</w:t>
            </w:r>
          </w:p>
        </w:tc>
        <w:tc>
          <w:tcPr>
            <w:tcW w:w="0" w:type="auto"/>
            <w:vAlign w:val="center"/>
            <w:hideMark/>
          </w:tcPr>
          <w:p w14:paraId="082C2975" w14:textId="77777777" w:rsidR="00431F4D" w:rsidRPr="00431F4D" w:rsidRDefault="00431F4D" w:rsidP="00431F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31F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1,4</w:t>
            </w:r>
          </w:p>
        </w:tc>
      </w:tr>
      <w:tr w:rsidR="00431F4D" w:rsidRPr="00431F4D" w14:paraId="4040BA7D" w14:textId="77777777" w:rsidTr="00431F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6B3429" w14:textId="77777777" w:rsidR="00431F4D" w:rsidRPr="00431F4D" w:rsidRDefault="00431F4D" w:rsidP="00431F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31F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M1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4BCCB6E" w14:textId="77777777" w:rsidR="00431F4D" w:rsidRPr="00431F4D" w:rsidRDefault="00431F4D" w:rsidP="00431F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31F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Согласование требований и утверждение ТЗ</w:t>
            </w:r>
          </w:p>
        </w:tc>
        <w:tc>
          <w:tcPr>
            <w:tcW w:w="0" w:type="auto"/>
            <w:vAlign w:val="center"/>
            <w:hideMark/>
          </w:tcPr>
          <w:p w14:paraId="39D52031" w14:textId="77777777" w:rsidR="00431F4D" w:rsidRPr="00431F4D" w:rsidRDefault="00431F4D" w:rsidP="00431F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31F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2,3</w:t>
            </w:r>
          </w:p>
        </w:tc>
      </w:tr>
      <w:tr w:rsidR="00431F4D" w:rsidRPr="00431F4D" w14:paraId="0FF47C92" w14:textId="77777777" w:rsidTr="00431F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3F1A37" w14:textId="77777777" w:rsidR="00431F4D" w:rsidRPr="00431F4D" w:rsidRDefault="00431F4D" w:rsidP="00431F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31F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T2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5DD6A6D" w14:textId="77777777" w:rsidR="00431F4D" w:rsidRPr="00431F4D" w:rsidRDefault="00431F4D" w:rsidP="00431F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31F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Проектирование архитектуры системы</w:t>
            </w:r>
          </w:p>
        </w:tc>
        <w:tc>
          <w:tcPr>
            <w:tcW w:w="0" w:type="auto"/>
            <w:vAlign w:val="center"/>
            <w:hideMark/>
          </w:tcPr>
          <w:p w14:paraId="3A48A526" w14:textId="23C09C79" w:rsidR="00431F4D" w:rsidRPr="00431F4D" w:rsidRDefault="00FB77D5" w:rsidP="00431F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4</w:t>
            </w:r>
            <w:r w:rsidR="00A13EB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,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5</w:t>
            </w:r>
          </w:p>
        </w:tc>
      </w:tr>
      <w:tr w:rsidR="00431F4D" w:rsidRPr="00431F4D" w14:paraId="5D939D09" w14:textId="77777777" w:rsidTr="00431F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BB7BE" w14:textId="77777777" w:rsidR="00431F4D" w:rsidRPr="00431F4D" w:rsidRDefault="00431F4D" w:rsidP="00431F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31F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T3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6A4D189" w14:textId="77777777" w:rsidR="00431F4D" w:rsidRPr="00431F4D" w:rsidRDefault="00431F4D" w:rsidP="00431F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31F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Разработка алгоритмов и блок-схем</w:t>
            </w:r>
          </w:p>
        </w:tc>
        <w:tc>
          <w:tcPr>
            <w:tcW w:w="0" w:type="auto"/>
            <w:vAlign w:val="center"/>
            <w:hideMark/>
          </w:tcPr>
          <w:p w14:paraId="1C07429F" w14:textId="32948E27" w:rsidR="00431F4D" w:rsidRPr="00431F4D" w:rsidRDefault="00FB77D5" w:rsidP="00431F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3</w:t>
            </w:r>
            <w:r w:rsidR="00431F4D" w:rsidRPr="00431F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,</w:t>
            </w:r>
            <w:r w:rsidR="005F7D5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5</w:t>
            </w:r>
          </w:p>
        </w:tc>
      </w:tr>
      <w:tr w:rsidR="00431F4D" w:rsidRPr="00431F4D" w14:paraId="77F89165" w14:textId="77777777" w:rsidTr="00431F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FC42DB" w14:textId="77777777" w:rsidR="00431F4D" w:rsidRPr="00431F4D" w:rsidRDefault="00431F4D" w:rsidP="00431F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31F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T4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29D8435" w14:textId="77777777" w:rsidR="00431F4D" w:rsidRPr="00431F4D" w:rsidRDefault="00431F4D" w:rsidP="00431F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31F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Реализация базовой логики (начисления, налоги, удержания)</w:t>
            </w:r>
          </w:p>
        </w:tc>
        <w:tc>
          <w:tcPr>
            <w:tcW w:w="0" w:type="auto"/>
            <w:vAlign w:val="center"/>
            <w:hideMark/>
          </w:tcPr>
          <w:p w14:paraId="0FE5A506" w14:textId="63E30255" w:rsidR="00431F4D" w:rsidRPr="00431F4D" w:rsidRDefault="00721F6F" w:rsidP="00431F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4</w:t>
            </w:r>
            <w:r w:rsidR="00431F4D" w:rsidRPr="00431F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,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5</w:t>
            </w:r>
          </w:p>
        </w:tc>
      </w:tr>
      <w:tr w:rsidR="00431F4D" w:rsidRPr="00431F4D" w14:paraId="4F92D110" w14:textId="77777777" w:rsidTr="00431F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EED511" w14:textId="77777777" w:rsidR="00431F4D" w:rsidRPr="00431F4D" w:rsidRDefault="00431F4D" w:rsidP="00431F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31F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T5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670ACF2" w14:textId="77777777" w:rsidR="00431F4D" w:rsidRPr="00431F4D" w:rsidRDefault="00431F4D" w:rsidP="00431F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31F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Реализация интерфейса и отчетов</w:t>
            </w:r>
          </w:p>
        </w:tc>
        <w:tc>
          <w:tcPr>
            <w:tcW w:w="0" w:type="auto"/>
            <w:vAlign w:val="center"/>
            <w:hideMark/>
          </w:tcPr>
          <w:p w14:paraId="2BA76322" w14:textId="77777777" w:rsidR="00431F4D" w:rsidRPr="00431F4D" w:rsidRDefault="00431F4D" w:rsidP="00431F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31F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0,9</w:t>
            </w:r>
          </w:p>
        </w:tc>
      </w:tr>
      <w:tr w:rsidR="00431F4D" w:rsidRPr="00431F4D" w14:paraId="336881E3" w14:textId="77777777" w:rsidTr="00431F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6B381D" w14:textId="77777777" w:rsidR="00431F4D" w:rsidRPr="00431F4D" w:rsidRDefault="00431F4D" w:rsidP="00431F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31F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T6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254A08F" w14:textId="77777777" w:rsidR="00431F4D" w:rsidRPr="00431F4D" w:rsidRDefault="00431F4D" w:rsidP="00431F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31F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Интеграция с внешними системами (1С, кадровая база)</w:t>
            </w:r>
          </w:p>
        </w:tc>
        <w:tc>
          <w:tcPr>
            <w:tcW w:w="0" w:type="auto"/>
            <w:vAlign w:val="center"/>
            <w:hideMark/>
          </w:tcPr>
          <w:p w14:paraId="03A03045" w14:textId="77777777" w:rsidR="00431F4D" w:rsidRPr="00431F4D" w:rsidRDefault="00431F4D" w:rsidP="00431F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31F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3,0</w:t>
            </w:r>
          </w:p>
        </w:tc>
      </w:tr>
      <w:tr w:rsidR="00431F4D" w:rsidRPr="00431F4D" w14:paraId="7C459ABB" w14:textId="77777777" w:rsidTr="00431F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4BC27D" w14:textId="77777777" w:rsidR="00431F4D" w:rsidRPr="00431F4D" w:rsidRDefault="00431F4D" w:rsidP="00431F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31F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T7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471089E" w14:textId="77777777" w:rsidR="00431F4D" w:rsidRPr="00431F4D" w:rsidRDefault="00431F4D" w:rsidP="00431F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31F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Модульное и интеграционное тестирование</w:t>
            </w:r>
          </w:p>
        </w:tc>
        <w:tc>
          <w:tcPr>
            <w:tcW w:w="0" w:type="auto"/>
            <w:vAlign w:val="center"/>
            <w:hideMark/>
          </w:tcPr>
          <w:p w14:paraId="6F647767" w14:textId="422AE833" w:rsidR="00431F4D" w:rsidRPr="00431F4D" w:rsidRDefault="00153DE9" w:rsidP="00431F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8</w:t>
            </w:r>
            <w:r w:rsidR="00431F4D" w:rsidRPr="00431F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,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</w:tr>
      <w:tr w:rsidR="00431F4D" w:rsidRPr="00431F4D" w14:paraId="1C9AF386" w14:textId="77777777" w:rsidTr="00431F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4E02EE" w14:textId="77777777" w:rsidR="00431F4D" w:rsidRPr="00431F4D" w:rsidRDefault="00431F4D" w:rsidP="00431F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31F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M2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CD315D6" w14:textId="77777777" w:rsidR="00431F4D" w:rsidRPr="00431F4D" w:rsidRDefault="00431F4D" w:rsidP="00431F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31F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Промежуточный контроль и проверка корректности расчетов</w:t>
            </w:r>
          </w:p>
        </w:tc>
        <w:tc>
          <w:tcPr>
            <w:tcW w:w="0" w:type="auto"/>
            <w:vAlign w:val="center"/>
            <w:hideMark/>
          </w:tcPr>
          <w:p w14:paraId="78F9A77A" w14:textId="77777777" w:rsidR="00431F4D" w:rsidRPr="00431F4D" w:rsidRDefault="00431F4D" w:rsidP="00431F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31F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0,7</w:t>
            </w:r>
          </w:p>
        </w:tc>
      </w:tr>
      <w:tr w:rsidR="00431F4D" w:rsidRPr="00431F4D" w14:paraId="19E2190B" w14:textId="77777777" w:rsidTr="00431F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7D2D6C" w14:textId="77777777" w:rsidR="00431F4D" w:rsidRPr="00431F4D" w:rsidRDefault="00431F4D" w:rsidP="00431F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31F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T8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0448EF6" w14:textId="77777777" w:rsidR="00431F4D" w:rsidRPr="00431F4D" w:rsidRDefault="00431F4D" w:rsidP="00431F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31F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Подготовка технической и пользовательской документации</w:t>
            </w:r>
          </w:p>
        </w:tc>
        <w:tc>
          <w:tcPr>
            <w:tcW w:w="0" w:type="auto"/>
            <w:vAlign w:val="center"/>
            <w:hideMark/>
          </w:tcPr>
          <w:p w14:paraId="612D1742" w14:textId="7B4E2EF5" w:rsidR="00431F4D" w:rsidRPr="00431F4D" w:rsidRDefault="003B19D7" w:rsidP="00431F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8</w:t>
            </w:r>
            <w:r w:rsidR="00431F4D" w:rsidRPr="00431F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,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</w:p>
        </w:tc>
      </w:tr>
      <w:tr w:rsidR="00431F4D" w:rsidRPr="00431F4D" w14:paraId="61A55570" w14:textId="77777777" w:rsidTr="00431F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E78999" w14:textId="77777777" w:rsidR="00431F4D" w:rsidRPr="00431F4D" w:rsidRDefault="00431F4D" w:rsidP="00431F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31F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T9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A967ACF" w14:textId="77777777" w:rsidR="00431F4D" w:rsidRPr="00431F4D" w:rsidRDefault="00431F4D" w:rsidP="00431F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31F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Ввод в эксплуатацию, обучение пользователей, финальный аудит, подписание актов</w:t>
            </w:r>
          </w:p>
        </w:tc>
        <w:tc>
          <w:tcPr>
            <w:tcW w:w="0" w:type="auto"/>
            <w:vAlign w:val="center"/>
            <w:hideMark/>
          </w:tcPr>
          <w:p w14:paraId="79F25B4B" w14:textId="40D943D7" w:rsidR="00431F4D" w:rsidRPr="00431F4D" w:rsidRDefault="003B19D7" w:rsidP="00431F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1,5</w:t>
            </w:r>
          </w:p>
        </w:tc>
      </w:tr>
      <w:tr w:rsidR="00D57626" w:rsidRPr="00431F4D" w14:paraId="51FC615F" w14:textId="77777777" w:rsidTr="00431F4D">
        <w:trPr>
          <w:gridAfter w:val="2"/>
          <w:tblCellSpacing w:w="15" w:type="dxa"/>
        </w:trPr>
        <w:tc>
          <w:tcPr>
            <w:tcW w:w="0" w:type="auto"/>
            <w:gridSpan w:val="2"/>
            <w:vAlign w:val="center"/>
          </w:tcPr>
          <w:p w14:paraId="1F81CF5A" w14:textId="77777777" w:rsidR="00D57626" w:rsidRPr="00431F4D" w:rsidRDefault="00D57626" w:rsidP="00431F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</w:tr>
      <w:tr w:rsidR="00D57626" w:rsidRPr="00431F4D" w14:paraId="0EC6ADDD" w14:textId="77777777" w:rsidTr="00431F4D">
        <w:trPr>
          <w:gridAfter w:val="2"/>
          <w:tblCellSpacing w:w="15" w:type="dxa"/>
        </w:trPr>
        <w:tc>
          <w:tcPr>
            <w:tcW w:w="0" w:type="auto"/>
            <w:gridSpan w:val="2"/>
            <w:vAlign w:val="center"/>
          </w:tcPr>
          <w:p w14:paraId="49F673D6" w14:textId="77777777" w:rsidR="00D57626" w:rsidRPr="00431F4D" w:rsidRDefault="00D57626" w:rsidP="00431F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</w:tr>
    </w:tbl>
    <w:p w14:paraId="6A67DDA5" w14:textId="7C06237D" w:rsidR="001F79C5" w:rsidRPr="00D57626" w:rsidRDefault="001F79C5" w:rsidP="001F79C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7626">
        <w:rPr>
          <w:rFonts w:ascii="Times New Roman" w:hAnsi="Times New Roman" w:cs="Times New Roman"/>
          <w:sz w:val="28"/>
          <w:szCs w:val="28"/>
        </w:rPr>
        <w:t>- Последовательность выполнения работ (логика)</w:t>
      </w:r>
    </w:p>
    <w:p w14:paraId="2DAEFC07" w14:textId="77777777" w:rsidR="001F79C5" w:rsidRPr="00D57626" w:rsidRDefault="001F79C5" w:rsidP="001F79C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7626">
        <w:rPr>
          <w:rFonts w:ascii="Times New Roman" w:hAnsi="Times New Roman" w:cs="Times New Roman"/>
          <w:sz w:val="28"/>
          <w:szCs w:val="28"/>
        </w:rPr>
        <w:t>Работы связаны логически и имеют следующие зависимости:</w:t>
      </w:r>
    </w:p>
    <w:p w14:paraId="15EC25E2" w14:textId="2267999F" w:rsidR="00D57626" w:rsidRPr="00D57626" w:rsidRDefault="00D57626" w:rsidP="00D5762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7626">
        <w:rPr>
          <w:rFonts w:ascii="Times New Roman" w:hAnsi="Times New Roman" w:cs="Times New Roman"/>
          <w:sz w:val="28"/>
          <w:szCs w:val="28"/>
        </w:rPr>
        <w:lastRenderedPageBreak/>
        <w:t>T1 → M1 → T2 → T3</w:t>
      </w:r>
    </w:p>
    <w:p w14:paraId="104D36E9" w14:textId="7FD0AEE5" w:rsidR="00D57626" w:rsidRPr="00D57626" w:rsidRDefault="00D57626" w:rsidP="00D5762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7626">
        <w:rPr>
          <w:rFonts w:ascii="Times New Roman" w:hAnsi="Times New Roman" w:cs="Times New Roman"/>
          <w:sz w:val="28"/>
          <w:szCs w:val="28"/>
        </w:rPr>
        <w:t>T3 → T4, T5 → T6</w:t>
      </w:r>
    </w:p>
    <w:p w14:paraId="26128EA2" w14:textId="14DB6C25" w:rsidR="00D57626" w:rsidRPr="00D57626" w:rsidRDefault="00D57626" w:rsidP="00D5762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7626">
        <w:rPr>
          <w:rFonts w:ascii="Times New Roman" w:hAnsi="Times New Roman" w:cs="Times New Roman"/>
          <w:sz w:val="28"/>
          <w:szCs w:val="28"/>
        </w:rPr>
        <w:t>T4, T5, T6 → T7 → M2</w:t>
      </w:r>
    </w:p>
    <w:p w14:paraId="0B1B518A" w14:textId="4E39DF78" w:rsidR="00D57626" w:rsidRPr="001F79C5" w:rsidRDefault="00D57626" w:rsidP="00D5762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7626">
        <w:rPr>
          <w:rFonts w:ascii="Times New Roman" w:hAnsi="Times New Roman" w:cs="Times New Roman"/>
          <w:sz w:val="28"/>
          <w:szCs w:val="28"/>
        </w:rPr>
        <w:t>M2 → T8 → T9</w:t>
      </w:r>
    </w:p>
    <w:p w14:paraId="3FF2AEBF" w14:textId="62F88B31" w:rsidR="001F79C5" w:rsidRPr="001F79C5" w:rsidRDefault="001F79C5" w:rsidP="001F79C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1F79C5">
        <w:rPr>
          <w:rFonts w:ascii="Times New Roman" w:hAnsi="Times New Roman" w:cs="Times New Roman"/>
          <w:sz w:val="28"/>
          <w:szCs w:val="28"/>
        </w:rPr>
        <w:t xml:space="preserve"> Критический путь</w:t>
      </w:r>
    </w:p>
    <w:p w14:paraId="5C26AFE6" w14:textId="77777777" w:rsidR="001F79C5" w:rsidRPr="001F79C5" w:rsidRDefault="001F79C5" w:rsidP="001F79C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F79C5">
        <w:rPr>
          <w:rFonts w:ascii="Times New Roman" w:hAnsi="Times New Roman" w:cs="Times New Roman"/>
          <w:sz w:val="28"/>
          <w:szCs w:val="28"/>
        </w:rPr>
        <w:t>Критический путь — это наиболее длительная по времени последовательность взаимозависимых задач. Он определяет минимально возможную продолжительность проекта.</w:t>
      </w:r>
    </w:p>
    <w:p w14:paraId="7E51AC6D" w14:textId="43D85DE2" w:rsidR="001F79C5" w:rsidRPr="001F79C5" w:rsidRDefault="001F79C5" w:rsidP="001F79C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F79C5">
        <w:rPr>
          <w:rFonts w:ascii="Times New Roman" w:hAnsi="Times New Roman" w:cs="Times New Roman"/>
          <w:sz w:val="28"/>
          <w:szCs w:val="28"/>
        </w:rPr>
        <w:t>В данном случае критический путь:</w:t>
      </w:r>
      <w:r w:rsidRPr="001F79C5">
        <w:rPr>
          <w:rFonts w:ascii="Times New Roman" w:hAnsi="Times New Roman" w:cs="Times New Roman"/>
          <w:sz w:val="28"/>
          <w:szCs w:val="28"/>
        </w:rPr>
        <w:br/>
        <w:t>T1 → T</w:t>
      </w:r>
      <w:r w:rsidR="00B813A4">
        <w:rPr>
          <w:rFonts w:ascii="Times New Roman" w:hAnsi="Times New Roman" w:cs="Times New Roman"/>
          <w:sz w:val="28"/>
          <w:szCs w:val="28"/>
        </w:rPr>
        <w:t>4</w:t>
      </w:r>
      <w:r w:rsidRPr="001F79C5">
        <w:rPr>
          <w:rFonts w:ascii="Times New Roman" w:hAnsi="Times New Roman" w:cs="Times New Roman"/>
          <w:sz w:val="28"/>
          <w:szCs w:val="28"/>
        </w:rPr>
        <w:t xml:space="preserve"> → T</w:t>
      </w:r>
      <w:r w:rsidR="00B813A4">
        <w:rPr>
          <w:rFonts w:ascii="Times New Roman" w:hAnsi="Times New Roman" w:cs="Times New Roman"/>
          <w:sz w:val="28"/>
          <w:szCs w:val="28"/>
        </w:rPr>
        <w:t>5</w:t>
      </w:r>
      <w:r w:rsidRPr="001F79C5">
        <w:rPr>
          <w:rFonts w:ascii="Times New Roman" w:hAnsi="Times New Roman" w:cs="Times New Roman"/>
          <w:sz w:val="28"/>
          <w:szCs w:val="28"/>
        </w:rPr>
        <w:t xml:space="preserve"> →</w:t>
      </w:r>
      <w:r w:rsidR="009942D8" w:rsidRPr="001F79C5">
        <w:rPr>
          <w:rFonts w:ascii="Times New Roman" w:hAnsi="Times New Roman" w:cs="Times New Roman"/>
          <w:sz w:val="28"/>
          <w:szCs w:val="28"/>
        </w:rPr>
        <w:t xml:space="preserve"> T</w:t>
      </w:r>
      <w:r w:rsidR="009942D8">
        <w:rPr>
          <w:rFonts w:ascii="Times New Roman" w:hAnsi="Times New Roman" w:cs="Times New Roman"/>
          <w:sz w:val="28"/>
          <w:szCs w:val="28"/>
        </w:rPr>
        <w:t>7</w:t>
      </w:r>
      <w:r w:rsidR="009942D8" w:rsidRPr="001F79C5">
        <w:rPr>
          <w:rFonts w:ascii="Times New Roman" w:hAnsi="Times New Roman" w:cs="Times New Roman"/>
          <w:sz w:val="28"/>
          <w:szCs w:val="28"/>
        </w:rPr>
        <w:t xml:space="preserve"> </w:t>
      </w:r>
      <w:r w:rsidRPr="001F79C5">
        <w:rPr>
          <w:rFonts w:ascii="Times New Roman" w:hAnsi="Times New Roman" w:cs="Times New Roman"/>
          <w:sz w:val="28"/>
          <w:szCs w:val="28"/>
        </w:rPr>
        <w:br/>
        <w:t>Общая продолжительность по критическому пути:</w:t>
      </w:r>
      <w:r w:rsidRPr="001F79C5">
        <w:rPr>
          <w:rFonts w:ascii="Times New Roman" w:hAnsi="Times New Roman" w:cs="Times New Roman"/>
          <w:sz w:val="28"/>
          <w:szCs w:val="28"/>
        </w:rPr>
        <w:br/>
        <w:t xml:space="preserve">1,4 + </w:t>
      </w:r>
      <w:r w:rsidR="00872C9F">
        <w:rPr>
          <w:rFonts w:ascii="Times New Roman" w:hAnsi="Times New Roman" w:cs="Times New Roman"/>
          <w:sz w:val="28"/>
          <w:szCs w:val="28"/>
        </w:rPr>
        <w:t>4</w:t>
      </w:r>
      <w:r w:rsidRPr="001F79C5">
        <w:rPr>
          <w:rFonts w:ascii="Times New Roman" w:hAnsi="Times New Roman" w:cs="Times New Roman"/>
          <w:sz w:val="28"/>
          <w:szCs w:val="28"/>
        </w:rPr>
        <w:t>,</w:t>
      </w:r>
      <w:r w:rsidR="00872C9F">
        <w:rPr>
          <w:rFonts w:ascii="Times New Roman" w:hAnsi="Times New Roman" w:cs="Times New Roman"/>
          <w:sz w:val="28"/>
          <w:szCs w:val="28"/>
        </w:rPr>
        <w:t>5</w:t>
      </w:r>
      <w:r w:rsidRPr="001F79C5">
        <w:rPr>
          <w:rFonts w:ascii="Times New Roman" w:hAnsi="Times New Roman" w:cs="Times New Roman"/>
          <w:sz w:val="28"/>
          <w:szCs w:val="28"/>
        </w:rPr>
        <w:t xml:space="preserve"> + </w:t>
      </w:r>
      <w:r w:rsidR="00872C9F">
        <w:rPr>
          <w:rFonts w:ascii="Times New Roman" w:hAnsi="Times New Roman" w:cs="Times New Roman"/>
          <w:sz w:val="28"/>
          <w:szCs w:val="28"/>
        </w:rPr>
        <w:t>0,9</w:t>
      </w:r>
      <w:r w:rsidRPr="001F79C5">
        <w:rPr>
          <w:rFonts w:ascii="Times New Roman" w:hAnsi="Times New Roman" w:cs="Times New Roman"/>
          <w:sz w:val="28"/>
          <w:szCs w:val="28"/>
        </w:rPr>
        <w:t xml:space="preserve"> + 1,</w:t>
      </w:r>
      <w:r w:rsidR="00AD490B">
        <w:rPr>
          <w:rFonts w:ascii="Times New Roman" w:hAnsi="Times New Roman" w:cs="Times New Roman"/>
          <w:sz w:val="28"/>
          <w:szCs w:val="28"/>
        </w:rPr>
        <w:t>2</w:t>
      </w:r>
      <w:r w:rsidRPr="001F79C5">
        <w:rPr>
          <w:rFonts w:ascii="Times New Roman" w:hAnsi="Times New Roman" w:cs="Times New Roman"/>
          <w:sz w:val="28"/>
          <w:szCs w:val="28"/>
        </w:rPr>
        <w:t xml:space="preserve"> + </w:t>
      </w:r>
      <w:r w:rsidR="00872C9F">
        <w:rPr>
          <w:rFonts w:ascii="Times New Roman" w:hAnsi="Times New Roman" w:cs="Times New Roman"/>
          <w:sz w:val="28"/>
          <w:szCs w:val="28"/>
        </w:rPr>
        <w:t>8</w:t>
      </w:r>
      <w:r w:rsidRPr="001F79C5">
        <w:rPr>
          <w:rFonts w:ascii="Times New Roman" w:hAnsi="Times New Roman" w:cs="Times New Roman"/>
          <w:sz w:val="28"/>
          <w:szCs w:val="28"/>
        </w:rPr>
        <w:t>,</w:t>
      </w:r>
      <w:r w:rsidR="00872C9F">
        <w:rPr>
          <w:rFonts w:ascii="Times New Roman" w:hAnsi="Times New Roman" w:cs="Times New Roman"/>
          <w:sz w:val="28"/>
          <w:szCs w:val="28"/>
        </w:rPr>
        <w:t>0</w:t>
      </w:r>
      <w:r w:rsidRPr="001F79C5">
        <w:rPr>
          <w:rFonts w:ascii="Times New Roman" w:hAnsi="Times New Roman" w:cs="Times New Roman"/>
          <w:sz w:val="28"/>
          <w:szCs w:val="28"/>
        </w:rPr>
        <w:t xml:space="preserve"> = </w:t>
      </w:r>
      <w:r w:rsidR="005B3CC9">
        <w:rPr>
          <w:rFonts w:ascii="Times New Roman" w:hAnsi="Times New Roman" w:cs="Times New Roman"/>
          <w:sz w:val="28"/>
          <w:szCs w:val="28"/>
        </w:rPr>
        <w:t>1</w:t>
      </w:r>
      <w:r w:rsidR="00351398">
        <w:rPr>
          <w:rFonts w:ascii="Times New Roman" w:hAnsi="Times New Roman" w:cs="Times New Roman"/>
          <w:sz w:val="28"/>
          <w:szCs w:val="28"/>
        </w:rPr>
        <w:t>6</w:t>
      </w:r>
      <w:r w:rsidRPr="001F79C5">
        <w:rPr>
          <w:rFonts w:ascii="Times New Roman" w:hAnsi="Times New Roman" w:cs="Times New Roman"/>
          <w:sz w:val="28"/>
          <w:szCs w:val="28"/>
        </w:rPr>
        <w:t xml:space="preserve"> недель</w:t>
      </w:r>
    </w:p>
    <w:p w14:paraId="1E50C98F" w14:textId="06716ADD" w:rsidR="001F79C5" w:rsidRPr="001F79C5" w:rsidRDefault="001F79C5" w:rsidP="001F79C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1F79C5">
        <w:rPr>
          <w:rFonts w:ascii="Times New Roman" w:hAnsi="Times New Roman" w:cs="Times New Roman"/>
          <w:sz w:val="28"/>
          <w:szCs w:val="28"/>
        </w:rPr>
        <w:t xml:space="preserve"> Интерпретация сетевой диаграммы</w:t>
      </w:r>
    </w:p>
    <w:p w14:paraId="1C514573" w14:textId="3A466E18" w:rsidR="001F79C5" w:rsidRPr="001F79C5" w:rsidRDefault="001F79C5" w:rsidP="00D622A8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F79C5">
        <w:rPr>
          <w:rFonts w:ascii="Times New Roman" w:hAnsi="Times New Roman" w:cs="Times New Roman"/>
          <w:sz w:val="28"/>
          <w:szCs w:val="28"/>
        </w:rPr>
        <w:t>Эллипсы (M1, M</w:t>
      </w:r>
      <w:proofErr w:type="gramStart"/>
      <w:r w:rsidRPr="001F79C5">
        <w:rPr>
          <w:rFonts w:ascii="Times New Roman" w:hAnsi="Times New Roman" w:cs="Times New Roman"/>
          <w:sz w:val="28"/>
          <w:szCs w:val="28"/>
        </w:rPr>
        <w:t>2 )</w:t>
      </w:r>
      <w:proofErr w:type="gramEnd"/>
      <w:r w:rsidRPr="001F79C5">
        <w:rPr>
          <w:rFonts w:ascii="Times New Roman" w:hAnsi="Times New Roman" w:cs="Times New Roman"/>
          <w:sz w:val="28"/>
          <w:szCs w:val="28"/>
        </w:rPr>
        <w:t xml:space="preserve"> — контрольные точки / события проекта.</w:t>
      </w:r>
    </w:p>
    <w:p w14:paraId="74E1FFBA" w14:textId="613588D9" w:rsidR="001F79C5" w:rsidRPr="001F79C5" w:rsidRDefault="001F79C5" w:rsidP="00D622A8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F79C5">
        <w:rPr>
          <w:rFonts w:ascii="Times New Roman" w:hAnsi="Times New Roman" w:cs="Times New Roman"/>
          <w:sz w:val="28"/>
          <w:szCs w:val="28"/>
        </w:rPr>
        <w:t>Прямоугольники (T1–T</w:t>
      </w:r>
      <w:r w:rsidR="009942D8">
        <w:rPr>
          <w:rFonts w:ascii="Times New Roman" w:hAnsi="Times New Roman" w:cs="Times New Roman"/>
          <w:sz w:val="28"/>
          <w:szCs w:val="28"/>
        </w:rPr>
        <w:t>9</w:t>
      </w:r>
      <w:r w:rsidRPr="001F79C5">
        <w:rPr>
          <w:rFonts w:ascii="Times New Roman" w:hAnsi="Times New Roman" w:cs="Times New Roman"/>
          <w:sz w:val="28"/>
          <w:szCs w:val="28"/>
        </w:rPr>
        <w:t>) — работы, выполняемые командой.</w:t>
      </w:r>
    </w:p>
    <w:p w14:paraId="1D1C7031" w14:textId="77777777" w:rsidR="001F79C5" w:rsidRPr="001F79C5" w:rsidRDefault="001F79C5" w:rsidP="00D622A8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F79C5">
        <w:rPr>
          <w:rFonts w:ascii="Times New Roman" w:hAnsi="Times New Roman" w:cs="Times New Roman"/>
          <w:sz w:val="28"/>
          <w:szCs w:val="28"/>
        </w:rPr>
        <w:t>Стрелки показывают логическую зависимость между задачами.</w:t>
      </w:r>
    </w:p>
    <w:p w14:paraId="6708D7BF" w14:textId="73AEBECD" w:rsidR="001F79C5" w:rsidRPr="001F79C5" w:rsidRDefault="001F79C5" w:rsidP="00D622A8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F79C5">
        <w:rPr>
          <w:rFonts w:ascii="Times New Roman" w:hAnsi="Times New Roman" w:cs="Times New Roman"/>
          <w:sz w:val="28"/>
          <w:szCs w:val="28"/>
        </w:rPr>
        <w:t>Указана длительность в неделях, соответствующая расчетам на основе нормативного метода (≈</w:t>
      </w:r>
      <w:r w:rsidR="00351398">
        <w:rPr>
          <w:rFonts w:ascii="Times New Roman" w:hAnsi="Times New Roman" w:cs="Times New Roman"/>
          <w:sz w:val="28"/>
          <w:szCs w:val="28"/>
        </w:rPr>
        <w:t>16</w:t>
      </w:r>
      <w:r w:rsidRPr="001F79C5">
        <w:rPr>
          <w:rFonts w:ascii="Times New Roman" w:hAnsi="Times New Roman" w:cs="Times New Roman"/>
          <w:sz w:val="28"/>
          <w:szCs w:val="28"/>
        </w:rPr>
        <w:t xml:space="preserve"> недель).</w:t>
      </w:r>
    </w:p>
    <w:p w14:paraId="46DDD5BD" w14:textId="0A6AEB08" w:rsidR="001F79C5" w:rsidRDefault="00872C9F" w:rsidP="00CB46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72C9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2C7442F" wp14:editId="08AA826E">
            <wp:extent cx="5035550" cy="254203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855" t="3893" b="6958"/>
                    <a:stretch/>
                  </pic:blipFill>
                  <pic:spPr bwMode="auto">
                    <a:xfrm>
                      <a:off x="0" y="0"/>
                      <a:ext cx="5043086" cy="2545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B4FB6E" w14:textId="4127E33B" w:rsidR="00E048DF" w:rsidRDefault="00CB4604" w:rsidP="00AD490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Диаграмма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Ганта</w:t>
      </w:r>
      <w:proofErr w:type="spellEnd"/>
    </w:p>
    <w:p w14:paraId="377C781B" w14:textId="4D894009" w:rsidR="00D31DFD" w:rsidRPr="00D31DFD" w:rsidRDefault="00D31DFD" w:rsidP="00D622A8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1DFD">
        <w:rPr>
          <w:rFonts w:ascii="Times New Roman" w:hAnsi="Times New Roman" w:cs="Times New Roman"/>
          <w:sz w:val="28"/>
          <w:szCs w:val="28"/>
        </w:rPr>
        <w:t>Провести корректировку календарного плана с учетом ограничений, используя методы оптимизации и ресурсное выравнивание.</w:t>
      </w:r>
    </w:p>
    <w:p w14:paraId="6D25E520" w14:textId="77777777" w:rsidR="00EF20F9" w:rsidRPr="00EF20F9" w:rsidRDefault="00EF20F9" w:rsidP="00EF20F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F20F9">
        <w:rPr>
          <w:rFonts w:ascii="Times New Roman" w:hAnsi="Times New Roman" w:cs="Times New Roman"/>
          <w:sz w:val="28"/>
          <w:szCs w:val="28"/>
        </w:rPr>
        <w:t>Параллельные задачи:</w:t>
      </w:r>
    </w:p>
    <w:p w14:paraId="61D3E5BF" w14:textId="77777777" w:rsidR="00EF20F9" w:rsidRPr="00EF20F9" w:rsidRDefault="00EF20F9" w:rsidP="00EF20F9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F20F9">
        <w:rPr>
          <w:rFonts w:ascii="Times New Roman" w:hAnsi="Times New Roman" w:cs="Times New Roman"/>
          <w:sz w:val="28"/>
          <w:szCs w:val="28"/>
        </w:rPr>
        <w:t xml:space="preserve">Запустить T5 (0.9 </w:t>
      </w:r>
      <w:proofErr w:type="spellStart"/>
      <w:r w:rsidRPr="00EF20F9">
        <w:rPr>
          <w:rFonts w:ascii="Times New Roman" w:hAnsi="Times New Roman" w:cs="Times New Roman"/>
          <w:sz w:val="28"/>
          <w:szCs w:val="28"/>
        </w:rPr>
        <w:t>нед</w:t>
      </w:r>
      <w:proofErr w:type="spellEnd"/>
      <w:r w:rsidRPr="00EF20F9">
        <w:rPr>
          <w:rFonts w:ascii="Times New Roman" w:hAnsi="Times New Roman" w:cs="Times New Roman"/>
          <w:sz w:val="28"/>
          <w:szCs w:val="28"/>
        </w:rPr>
        <w:t>.) параллельно с T4 (после завершения T3).</w:t>
      </w:r>
    </w:p>
    <w:p w14:paraId="1921CA99" w14:textId="77777777" w:rsidR="00EF20F9" w:rsidRPr="00EF20F9" w:rsidRDefault="00EF20F9" w:rsidP="00EF20F9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F20F9">
        <w:rPr>
          <w:rFonts w:ascii="Times New Roman" w:hAnsi="Times New Roman" w:cs="Times New Roman"/>
          <w:sz w:val="28"/>
          <w:szCs w:val="28"/>
        </w:rPr>
        <w:t xml:space="preserve">Начать T6 (3.0 </w:t>
      </w:r>
      <w:proofErr w:type="spellStart"/>
      <w:r w:rsidRPr="00EF20F9">
        <w:rPr>
          <w:rFonts w:ascii="Times New Roman" w:hAnsi="Times New Roman" w:cs="Times New Roman"/>
          <w:sz w:val="28"/>
          <w:szCs w:val="28"/>
        </w:rPr>
        <w:t>нед</w:t>
      </w:r>
      <w:proofErr w:type="spellEnd"/>
      <w:r w:rsidRPr="00EF20F9">
        <w:rPr>
          <w:rFonts w:ascii="Times New Roman" w:hAnsi="Times New Roman" w:cs="Times New Roman"/>
          <w:sz w:val="28"/>
          <w:szCs w:val="28"/>
        </w:rPr>
        <w:t>.) сразу после T5, не дожидаясь завершения T4.</w:t>
      </w:r>
    </w:p>
    <w:p w14:paraId="40660CE0" w14:textId="77777777" w:rsidR="00EF20F9" w:rsidRPr="00EF20F9" w:rsidRDefault="00EF20F9" w:rsidP="00EF20F9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F20F9">
        <w:rPr>
          <w:rFonts w:ascii="Times New Roman" w:hAnsi="Times New Roman" w:cs="Times New Roman"/>
          <w:sz w:val="28"/>
          <w:szCs w:val="28"/>
        </w:rPr>
        <w:t>Частичное тестирование (T7) можно начать после готовности первых модулей.</w:t>
      </w:r>
    </w:p>
    <w:p w14:paraId="2608B72E" w14:textId="77777777" w:rsidR="00EF20F9" w:rsidRPr="00EF20F9" w:rsidRDefault="00EF20F9" w:rsidP="00EF20F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F20F9">
        <w:rPr>
          <w:rFonts w:ascii="Times New Roman" w:hAnsi="Times New Roman" w:cs="Times New Roman"/>
          <w:sz w:val="28"/>
          <w:szCs w:val="28"/>
        </w:rPr>
        <w:t>Ресурсное выравнивание:</w:t>
      </w:r>
    </w:p>
    <w:p w14:paraId="37683654" w14:textId="77777777" w:rsidR="00EF20F9" w:rsidRPr="00EF20F9" w:rsidRDefault="00EF20F9" w:rsidP="00EF20F9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F20F9">
        <w:rPr>
          <w:rFonts w:ascii="Times New Roman" w:hAnsi="Times New Roman" w:cs="Times New Roman"/>
          <w:sz w:val="28"/>
          <w:szCs w:val="28"/>
        </w:rPr>
        <w:t>Увеличить команду на T7 (тестирование) и T8 (документация).</w:t>
      </w:r>
    </w:p>
    <w:p w14:paraId="33F90D75" w14:textId="77777777" w:rsidR="00EF20F9" w:rsidRPr="00EF20F9" w:rsidRDefault="00EF20F9" w:rsidP="00EF20F9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F20F9">
        <w:rPr>
          <w:rFonts w:ascii="Times New Roman" w:hAnsi="Times New Roman" w:cs="Times New Roman"/>
          <w:sz w:val="28"/>
          <w:szCs w:val="28"/>
        </w:rPr>
        <w:t>Автоматизировать 30% тестов (сокращение T7 на 2 недели).</w:t>
      </w:r>
    </w:p>
    <w:p w14:paraId="74860C48" w14:textId="23DA5B94" w:rsidR="00EF20F9" w:rsidRPr="00EF20F9" w:rsidRDefault="00EF20F9" w:rsidP="00EF20F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F20F9">
        <w:rPr>
          <w:rFonts w:ascii="Times New Roman" w:hAnsi="Times New Roman" w:cs="Times New Roman"/>
          <w:sz w:val="28"/>
          <w:szCs w:val="28"/>
        </w:rPr>
        <w:t>Ожидаемый результат:</w:t>
      </w:r>
      <w:r w:rsidRPr="00EF20F9">
        <w:rPr>
          <w:rFonts w:ascii="Times New Roman" w:hAnsi="Times New Roman" w:cs="Times New Roman"/>
          <w:sz w:val="28"/>
          <w:szCs w:val="28"/>
        </w:rPr>
        <w:br/>
        <w:t>Сокращение критического пути до </w:t>
      </w:r>
      <w:r w:rsidR="0085771A">
        <w:rPr>
          <w:rFonts w:ascii="Times New Roman" w:hAnsi="Times New Roman" w:cs="Times New Roman"/>
          <w:sz w:val="28"/>
          <w:szCs w:val="28"/>
        </w:rPr>
        <w:t>12</w:t>
      </w:r>
      <w:r w:rsidRPr="00EF20F9">
        <w:rPr>
          <w:rFonts w:ascii="Times New Roman" w:hAnsi="Times New Roman" w:cs="Times New Roman"/>
          <w:sz w:val="28"/>
          <w:szCs w:val="28"/>
        </w:rPr>
        <w:t>–</w:t>
      </w:r>
      <w:r w:rsidR="0085771A">
        <w:rPr>
          <w:rFonts w:ascii="Times New Roman" w:hAnsi="Times New Roman" w:cs="Times New Roman"/>
          <w:sz w:val="28"/>
          <w:szCs w:val="28"/>
        </w:rPr>
        <w:t>14</w:t>
      </w:r>
      <w:r w:rsidRPr="00EF20F9">
        <w:rPr>
          <w:rFonts w:ascii="Times New Roman" w:hAnsi="Times New Roman" w:cs="Times New Roman"/>
          <w:sz w:val="28"/>
          <w:szCs w:val="28"/>
        </w:rPr>
        <w:t xml:space="preserve"> недель</w:t>
      </w:r>
    </w:p>
    <w:p w14:paraId="7C5E96AA" w14:textId="1563FEB5" w:rsidR="00046868" w:rsidRDefault="00FF24A4" w:rsidP="00FF24A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24A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82F2D9C" wp14:editId="7DABC2D5">
            <wp:extent cx="5423022" cy="2959908"/>
            <wp:effectExtent l="0" t="0" r="635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1815" cy="298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74171" w14:textId="3A72829E" w:rsidR="0099462C" w:rsidRDefault="0099462C" w:rsidP="009946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обновленная диаграмма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Ганта</w:t>
      </w:r>
      <w:proofErr w:type="spellEnd"/>
    </w:p>
    <w:p w14:paraId="5CC7FE52" w14:textId="77777777" w:rsidR="0085771A" w:rsidRDefault="0085771A" w:rsidP="009946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BF97BC" w14:textId="77777777" w:rsidR="0085771A" w:rsidRPr="00046868" w:rsidRDefault="0085771A" w:rsidP="009946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91341E" w14:textId="3DF44828" w:rsidR="00D31DFD" w:rsidRPr="009B6634" w:rsidRDefault="009B6634" w:rsidP="00D622A8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B6634">
        <w:rPr>
          <w:rFonts w:ascii="Times New Roman" w:hAnsi="Times New Roman" w:cs="Times New Roman"/>
          <w:sz w:val="28"/>
          <w:szCs w:val="28"/>
        </w:rPr>
        <w:t>Провести корректировку календарного плана с учетом рисков, используя методы упреждения и реагирования на риски.</w:t>
      </w:r>
    </w:p>
    <w:p w14:paraId="410D8000" w14:textId="04281E05" w:rsidR="009B6634" w:rsidRDefault="00EC3D43" w:rsidP="009B663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Выявляем риски для </w:t>
      </w:r>
      <w:r w:rsidR="00E76A17">
        <w:rPr>
          <w:rFonts w:ascii="Times New Roman" w:hAnsi="Times New Roman" w:cs="Times New Roman"/>
          <w:sz w:val="28"/>
          <w:szCs w:val="28"/>
        </w:rPr>
        <w:t xml:space="preserve">основных </w:t>
      </w:r>
      <w:r>
        <w:rPr>
          <w:rFonts w:ascii="Times New Roman" w:hAnsi="Times New Roman" w:cs="Times New Roman"/>
          <w:sz w:val="28"/>
          <w:szCs w:val="28"/>
        </w:rPr>
        <w:t>задач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176"/>
        <w:gridCol w:w="2250"/>
        <w:gridCol w:w="2096"/>
        <w:gridCol w:w="2103"/>
      </w:tblGrid>
      <w:tr w:rsidR="00F977E8" w14:paraId="77982B7E" w14:textId="77777777" w:rsidTr="00E76A17">
        <w:tc>
          <w:tcPr>
            <w:tcW w:w="2336" w:type="dxa"/>
          </w:tcPr>
          <w:p w14:paraId="7DA60EED" w14:textId="61E74F6D" w:rsidR="00E76A17" w:rsidRPr="00FF27B3" w:rsidRDefault="00AD2841" w:rsidP="009B663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F27B3">
              <w:rPr>
                <w:rFonts w:ascii="Times New Roman" w:hAnsi="Times New Roman" w:cs="Times New Roman"/>
                <w:sz w:val="24"/>
                <w:szCs w:val="24"/>
              </w:rPr>
              <w:t>Задача</w:t>
            </w:r>
          </w:p>
        </w:tc>
        <w:tc>
          <w:tcPr>
            <w:tcW w:w="2336" w:type="dxa"/>
          </w:tcPr>
          <w:p w14:paraId="66979A86" w14:textId="11BC5005" w:rsidR="00E76A17" w:rsidRPr="00FF27B3" w:rsidRDefault="00AD2841" w:rsidP="009B663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F27B3">
              <w:rPr>
                <w:rFonts w:ascii="Times New Roman" w:hAnsi="Times New Roman" w:cs="Times New Roman"/>
                <w:sz w:val="24"/>
                <w:szCs w:val="24"/>
              </w:rPr>
              <w:t>Потенциальные риски</w:t>
            </w:r>
          </w:p>
        </w:tc>
        <w:tc>
          <w:tcPr>
            <w:tcW w:w="2336" w:type="dxa"/>
          </w:tcPr>
          <w:p w14:paraId="610FED68" w14:textId="35DD386D" w:rsidR="00E76A17" w:rsidRPr="00FF27B3" w:rsidRDefault="00AD2841" w:rsidP="009B663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F27B3">
              <w:rPr>
                <w:rFonts w:ascii="Times New Roman" w:hAnsi="Times New Roman" w:cs="Times New Roman"/>
                <w:sz w:val="24"/>
                <w:szCs w:val="24"/>
              </w:rPr>
              <w:t xml:space="preserve">Вероятность </w:t>
            </w:r>
          </w:p>
        </w:tc>
        <w:tc>
          <w:tcPr>
            <w:tcW w:w="2337" w:type="dxa"/>
          </w:tcPr>
          <w:p w14:paraId="3B1389BF" w14:textId="43D9C848" w:rsidR="00E76A17" w:rsidRPr="00FF27B3" w:rsidRDefault="00AD2841" w:rsidP="009B663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F27B3">
              <w:rPr>
                <w:rFonts w:ascii="Times New Roman" w:hAnsi="Times New Roman" w:cs="Times New Roman"/>
                <w:sz w:val="24"/>
                <w:szCs w:val="24"/>
              </w:rPr>
              <w:t>Влияние</w:t>
            </w:r>
          </w:p>
        </w:tc>
      </w:tr>
      <w:tr w:rsidR="00F977E8" w14:paraId="348EDD8E" w14:textId="77777777" w:rsidTr="00E76A17">
        <w:tc>
          <w:tcPr>
            <w:tcW w:w="2336" w:type="dxa"/>
          </w:tcPr>
          <w:p w14:paraId="23C96913" w14:textId="455623DA" w:rsidR="00E76A17" w:rsidRPr="00FF27B3" w:rsidRDefault="005826BF" w:rsidP="009B663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F27B3">
              <w:rPr>
                <w:rFonts w:ascii="Times New Roman" w:hAnsi="Times New Roman" w:cs="Times New Roman"/>
                <w:sz w:val="24"/>
                <w:szCs w:val="24"/>
              </w:rPr>
              <w:t>Т6</w:t>
            </w:r>
            <w:r w:rsidR="00F977E8" w:rsidRPr="00FF27B3">
              <w:rPr>
                <w:rFonts w:ascii="Times New Roman" w:hAnsi="Times New Roman" w:cs="Times New Roman"/>
                <w:sz w:val="24"/>
                <w:szCs w:val="24"/>
              </w:rPr>
              <w:t xml:space="preserve"> (Интеграция)</w:t>
            </w:r>
          </w:p>
        </w:tc>
        <w:tc>
          <w:tcPr>
            <w:tcW w:w="2336" w:type="dxa"/>
          </w:tcPr>
          <w:p w14:paraId="00D0D1C0" w14:textId="3B5C7FD1" w:rsidR="00E76A17" w:rsidRPr="00FF27B3" w:rsidRDefault="00FF27B3" w:rsidP="009B663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F27B3">
              <w:rPr>
                <w:rFonts w:ascii="Times New Roman" w:hAnsi="Times New Roman" w:cs="Times New Roman"/>
                <w:sz w:val="24"/>
                <w:szCs w:val="24"/>
              </w:rPr>
              <w:t>Несовместимость</w:t>
            </w:r>
            <w:r w:rsidR="00F977E8" w:rsidRPr="00FF27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F27B3">
              <w:rPr>
                <w:rFonts w:ascii="Times New Roman" w:hAnsi="Times New Roman" w:cs="Times New Roman"/>
                <w:sz w:val="24"/>
                <w:szCs w:val="24"/>
              </w:rPr>
              <w:t>API с 1С</w:t>
            </w:r>
          </w:p>
        </w:tc>
        <w:tc>
          <w:tcPr>
            <w:tcW w:w="2336" w:type="dxa"/>
          </w:tcPr>
          <w:p w14:paraId="660B700A" w14:textId="6BD6C2F2" w:rsidR="00E76A17" w:rsidRPr="00FF27B3" w:rsidRDefault="0075555D" w:rsidP="009B663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2337" w:type="dxa"/>
          </w:tcPr>
          <w:p w14:paraId="5FD61FCD" w14:textId="2875CF7B" w:rsidR="00E76A17" w:rsidRPr="00FF27B3" w:rsidRDefault="006D4CDA" w:rsidP="009B663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Критическое</w:t>
            </w:r>
          </w:p>
        </w:tc>
      </w:tr>
      <w:tr w:rsidR="00F977E8" w14:paraId="528EEFDA" w14:textId="77777777" w:rsidTr="00E76A17">
        <w:tc>
          <w:tcPr>
            <w:tcW w:w="2336" w:type="dxa"/>
          </w:tcPr>
          <w:p w14:paraId="67D66182" w14:textId="148BF6CB" w:rsidR="00E76A17" w:rsidRPr="00FF27B3" w:rsidRDefault="005826BF" w:rsidP="009B663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F27B3">
              <w:rPr>
                <w:rFonts w:ascii="Times New Roman" w:hAnsi="Times New Roman" w:cs="Times New Roman"/>
                <w:sz w:val="24"/>
                <w:szCs w:val="24"/>
              </w:rPr>
              <w:t>Т7</w:t>
            </w:r>
            <w:r w:rsidR="00F977E8" w:rsidRPr="00FF27B3">
              <w:rPr>
                <w:rFonts w:ascii="Times New Roman" w:hAnsi="Times New Roman" w:cs="Times New Roman"/>
                <w:sz w:val="24"/>
                <w:szCs w:val="24"/>
              </w:rPr>
              <w:t xml:space="preserve"> (Тестирование)</w:t>
            </w:r>
          </w:p>
        </w:tc>
        <w:tc>
          <w:tcPr>
            <w:tcW w:w="2336" w:type="dxa"/>
          </w:tcPr>
          <w:p w14:paraId="266798A9" w14:textId="1ADCE36D" w:rsidR="00E76A17" w:rsidRPr="00FF27B3" w:rsidRDefault="0075555D" w:rsidP="009B663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555D">
              <w:rPr>
                <w:rFonts w:ascii="Times New Roman" w:hAnsi="Times New Roman" w:cs="Times New Roman"/>
                <w:sz w:val="24"/>
                <w:szCs w:val="24"/>
              </w:rPr>
              <w:t>Обнаружение критических багов</w:t>
            </w:r>
          </w:p>
        </w:tc>
        <w:tc>
          <w:tcPr>
            <w:tcW w:w="2336" w:type="dxa"/>
          </w:tcPr>
          <w:p w14:paraId="6F585C77" w14:textId="720F6EBA" w:rsidR="00E76A17" w:rsidRPr="00FF27B3" w:rsidRDefault="0075555D" w:rsidP="009B663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  <w:tc>
          <w:tcPr>
            <w:tcW w:w="2337" w:type="dxa"/>
          </w:tcPr>
          <w:p w14:paraId="2BE02F9A" w14:textId="0461AED0" w:rsidR="00E76A17" w:rsidRPr="00FF27B3" w:rsidRDefault="006D4CDA" w:rsidP="009B663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Высокое</w:t>
            </w:r>
          </w:p>
        </w:tc>
      </w:tr>
      <w:tr w:rsidR="00F977E8" w14:paraId="77AA3A3A" w14:textId="77777777" w:rsidTr="00E76A17">
        <w:tc>
          <w:tcPr>
            <w:tcW w:w="2336" w:type="dxa"/>
          </w:tcPr>
          <w:p w14:paraId="50944DEB" w14:textId="7EA1278C" w:rsidR="00E76A17" w:rsidRPr="00FF27B3" w:rsidRDefault="005826BF" w:rsidP="009B663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F27B3">
              <w:rPr>
                <w:rFonts w:ascii="Times New Roman" w:hAnsi="Times New Roman" w:cs="Times New Roman"/>
                <w:sz w:val="24"/>
                <w:szCs w:val="24"/>
              </w:rPr>
              <w:t>Т3</w:t>
            </w:r>
            <w:r w:rsidR="00F977E8" w:rsidRPr="00FF27B3">
              <w:rPr>
                <w:rFonts w:ascii="Times New Roman" w:hAnsi="Times New Roman" w:cs="Times New Roman"/>
                <w:sz w:val="24"/>
                <w:szCs w:val="24"/>
              </w:rPr>
              <w:t xml:space="preserve"> (Алгоритмы)</w:t>
            </w:r>
          </w:p>
        </w:tc>
        <w:tc>
          <w:tcPr>
            <w:tcW w:w="2336" w:type="dxa"/>
          </w:tcPr>
          <w:p w14:paraId="647E1466" w14:textId="6579F1EF" w:rsidR="00E76A17" w:rsidRPr="00FF27B3" w:rsidRDefault="006D4CDA" w:rsidP="009B663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4CDA">
              <w:rPr>
                <w:rFonts w:ascii="Times New Roman" w:hAnsi="Times New Roman" w:cs="Times New Roman"/>
                <w:sz w:val="24"/>
                <w:szCs w:val="24"/>
              </w:rPr>
              <w:t>Ошибки в логике расчетов</w:t>
            </w:r>
          </w:p>
        </w:tc>
        <w:tc>
          <w:tcPr>
            <w:tcW w:w="2336" w:type="dxa"/>
          </w:tcPr>
          <w:p w14:paraId="53E179B3" w14:textId="30D2B61F" w:rsidR="00E76A17" w:rsidRPr="00FF27B3" w:rsidRDefault="006D4CDA" w:rsidP="009B663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Низкая</w:t>
            </w:r>
          </w:p>
        </w:tc>
        <w:tc>
          <w:tcPr>
            <w:tcW w:w="2337" w:type="dxa"/>
          </w:tcPr>
          <w:p w14:paraId="0C06B068" w14:textId="67CB0A3F" w:rsidR="00E76A17" w:rsidRPr="00FF27B3" w:rsidRDefault="006D4CDA" w:rsidP="009B663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Критическое</w:t>
            </w:r>
          </w:p>
        </w:tc>
      </w:tr>
      <w:tr w:rsidR="00F977E8" w14:paraId="05592519" w14:textId="77777777" w:rsidTr="00E76A17">
        <w:tc>
          <w:tcPr>
            <w:tcW w:w="2336" w:type="dxa"/>
          </w:tcPr>
          <w:p w14:paraId="5888C8F7" w14:textId="787F4C0A" w:rsidR="00E76A17" w:rsidRPr="00FF27B3" w:rsidRDefault="005826BF" w:rsidP="009B663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F27B3">
              <w:rPr>
                <w:rFonts w:ascii="Times New Roman" w:hAnsi="Times New Roman" w:cs="Times New Roman"/>
                <w:sz w:val="24"/>
                <w:szCs w:val="24"/>
              </w:rPr>
              <w:t>М1</w:t>
            </w:r>
            <w:r w:rsidR="00F977E8" w:rsidRPr="00FF27B3">
              <w:rPr>
                <w:rFonts w:ascii="Times New Roman" w:hAnsi="Times New Roman" w:cs="Times New Roman"/>
                <w:sz w:val="24"/>
                <w:szCs w:val="24"/>
              </w:rPr>
              <w:t xml:space="preserve"> (Согласование)</w:t>
            </w:r>
          </w:p>
        </w:tc>
        <w:tc>
          <w:tcPr>
            <w:tcW w:w="2336" w:type="dxa"/>
          </w:tcPr>
          <w:p w14:paraId="12929C5A" w14:textId="6845E6BC" w:rsidR="00E76A17" w:rsidRPr="00FF27B3" w:rsidRDefault="006D4CDA" w:rsidP="009B663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4CDA">
              <w:rPr>
                <w:rFonts w:ascii="Times New Roman" w:hAnsi="Times New Roman" w:cs="Times New Roman"/>
                <w:sz w:val="24"/>
                <w:szCs w:val="24"/>
              </w:rPr>
              <w:t>Задержки от клиента</w:t>
            </w:r>
          </w:p>
        </w:tc>
        <w:tc>
          <w:tcPr>
            <w:tcW w:w="2336" w:type="dxa"/>
          </w:tcPr>
          <w:p w14:paraId="1D84DC66" w14:textId="38E6A1CC" w:rsidR="00E76A17" w:rsidRPr="00FF27B3" w:rsidRDefault="006D4CDA" w:rsidP="009B663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2337" w:type="dxa"/>
          </w:tcPr>
          <w:p w14:paraId="0D07F546" w14:textId="6390F071" w:rsidR="00E76A17" w:rsidRPr="00FF27B3" w:rsidRDefault="006D4CDA" w:rsidP="009B663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Среднее</w:t>
            </w:r>
          </w:p>
        </w:tc>
      </w:tr>
    </w:tbl>
    <w:p w14:paraId="74BB86DA" w14:textId="77777777" w:rsidR="00D2060E" w:rsidRDefault="00D2060E" w:rsidP="00D206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70B7F83" w14:textId="1D4C2479" w:rsidR="00D2060E" w:rsidRDefault="00D2060E" w:rsidP="00D206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Методы упреждения</w:t>
      </w:r>
    </w:p>
    <w:p w14:paraId="68A3DB6F" w14:textId="77777777" w:rsidR="00D2060E" w:rsidRPr="00D2060E" w:rsidRDefault="00D2060E" w:rsidP="00D206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060E">
        <w:rPr>
          <w:rFonts w:ascii="Times New Roman" w:hAnsi="Times New Roman" w:cs="Times New Roman"/>
          <w:sz w:val="28"/>
          <w:szCs w:val="28"/>
        </w:rPr>
        <w:t>a) Для T6 (Интеграция):</w:t>
      </w:r>
    </w:p>
    <w:p w14:paraId="71262A2E" w14:textId="77777777" w:rsidR="00D2060E" w:rsidRPr="00D2060E" w:rsidRDefault="00D2060E" w:rsidP="00D622A8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060E">
        <w:rPr>
          <w:rFonts w:ascii="Times New Roman" w:hAnsi="Times New Roman" w:cs="Times New Roman"/>
          <w:sz w:val="28"/>
          <w:szCs w:val="28"/>
        </w:rPr>
        <w:lastRenderedPageBreak/>
        <w:t>Провести предварительный анализ API 1С до начала этапа.</w:t>
      </w:r>
    </w:p>
    <w:p w14:paraId="602D2663" w14:textId="77777777" w:rsidR="00D2060E" w:rsidRPr="00D2060E" w:rsidRDefault="00D2060E" w:rsidP="00D622A8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060E">
        <w:rPr>
          <w:rFonts w:ascii="Times New Roman" w:hAnsi="Times New Roman" w:cs="Times New Roman"/>
          <w:sz w:val="28"/>
          <w:szCs w:val="28"/>
        </w:rPr>
        <w:t>Разработать </w:t>
      </w:r>
      <w:proofErr w:type="spellStart"/>
      <w:r w:rsidRPr="00D2060E">
        <w:rPr>
          <w:rFonts w:ascii="Times New Roman" w:hAnsi="Times New Roman" w:cs="Times New Roman"/>
          <w:sz w:val="28"/>
          <w:szCs w:val="28"/>
        </w:rPr>
        <w:t>mock</w:t>
      </w:r>
      <w:proofErr w:type="spellEnd"/>
      <w:r w:rsidRPr="00D2060E">
        <w:rPr>
          <w:rFonts w:ascii="Times New Roman" w:hAnsi="Times New Roman" w:cs="Times New Roman"/>
          <w:sz w:val="28"/>
          <w:szCs w:val="28"/>
        </w:rPr>
        <w:t>-сервисы для тестирования интеграции без реальных систем.</w:t>
      </w:r>
    </w:p>
    <w:p w14:paraId="3F269196" w14:textId="77777777" w:rsidR="00D2060E" w:rsidRPr="00D2060E" w:rsidRDefault="00D2060E" w:rsidP="00D206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060E">
        <w:rPr>
          <w:rFonts w:ascii="Times New Roman" w:hAnsi="Times New Roman" w:cs="Times New Roman"/>
          <w:sz w:val="28"/>
          <w:szCs w:val="28"/>
        </w:rPr>
        <w:t>b) Для T7 (Тестирование):</w:t>
      </w:r>
    </w:p>
    <w:p w14:paraId="45ABF75E" w14:textId="77777777" w:rsidR="00D2060E" w:rsidRPr="00D2060E" w:rsidRDefault="00D2060E" w:rsidP="00D622A8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060E">
        <w:rPr>
          <w:rFonts w:ascii="Times New Roman" w:hAnsi="Times New Roman" w:cs="Times New Roman"/>
          <w:sz w:val="28"/>
          <w:szCs w:val="28"/>
        </w:rPr>
        <w:t>Внедрить автоматизированное тестирование на ранних этапах (параллельно с разработкой).</w:t>
      </w:r>
    </w:p>
    <w:p w14:paraId="713D9CC0" w14:textId="77777777" w:rsidR="00D2060E" w:rsidRPr="00D2060E" w:rsidRDefault="00D2060E" w:rsidP="00D622A8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060E">
        <w:rPr>
          <w:rFonts w:ascii="Times New Roman" w:hAnsi="Times New Roman" w:cs="Times New Roman"/>
          <w:sz w:val="28"/>
          <w:szCs w:val="28"/>
        </w:rPr>
        <w:t>Заложить дополнительные 3 дня в сроки на исправление багов.</w:t>
      </w:r>
    </w:p>
    <w:p w14:paraId="63B35627" w14:textId="77777777" w:rsidR="00D2060E" w:rsidRPr="00D2060E" w:rsidRDefault="00D2060E" w:rsidP="00D206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060E">
        <w:rPr>
          <w:rFonts w:ascii="Times New Roman" w:hAnsi="Times New Roman" w:cs="Times New Roman"/>
          <w:sz w:val="28"/>
          <w:szCs w:val="28"/>
        </w:rPr>
        <w:t>c) Для M1 (Согласование):</w:t>
      </w:r>
    </w:p>
    <w:p w14:paraId="71FCFF4A" w14:textId="77777777" w:rsidR="00D2060E" w:rsidRPr="00D2060E" w:rsidRDefault="00D2060E" w:rsidP="00D622A8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060E">
        <w:rPr>
          <w:rFonts w:ascii="Times New Roman" w:hAnsi="Times New Roman" w:cs="Times New Roman"/>
          <w:sz w:val="28"/>
          <w:szCs w:val="28"/>
        </w:rPr>
        <w:t>Назначить ответственного за коммуникацию с клиентом.</w:t>
      </w:r>
    </w:p>
    <w:p w14:paraId="11DAB405" w14:textId="77777777" w:rsidR="00D2060E" w:rsidRPr="00D2060E" w:rsidRDefault="00D2060E" w:rsidP="00D622A8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060E">
        <w:rPr>
          <w:rFonts w:ascii="Times New Roman" w:hAnsi="Times New Roman" w:cs="Times New Roman"/>
          <w:sz w:val="28"/>
          <w:szCs w:val="28"/>
        </w:rPr>
        <w:t>Прописать в договоре штрафные санкции за задержки.</w:t>
      </w:r>
    </w:p>
    <w:p w14:paraId="1A38CB6C" w14:textId="77777777" w:rsidR="00F1746B" w:rsidRDefault="00F1746B" w:rsidP="00F174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FE06D59" w14:textId="37103BA5" w:rsidR="00F1746B" w:rsidRPr="00F1746B" w:rsidRDefault="00F1746B" w:rsidP="00F174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F1746B">
        <w:rPr>
          <w:rFonts w:ascii="Times New Roman" w:hAnsi="Times New Roman" w:cs="Times New Roman"/>
          <w:sz w:val="28"/>
          <w:szCs w:val="28"/>
        </w:rPr>
        <w:t>Методы реагирования (</w:t>
      </w:r>
      <w:proofErr w:type="spellStart"/>
      <w:r w:rsidRPr="00F1746B">
        <w:rPr>
          <w:rFonts w:ascii="Times New Roman" w:hAnsi="Times New Roman" w:cs="Times New Roman"/>
          <w:sz w:val="28"/>
          <w:szCs w:val="28"/>
        </w:rPr>
        <w:t>Contingency</w:t>
      </w:r>
      <w:proofErr w:type="spellEnd"/>
      <w:r w:rsidRPr="00F1746B">
        <w:rPr>
          <w:rFonts w:ascii="Times New Roman" w:hAnsi="Times New Roman" w:cs="Times New Roman"/>
          <w:sz w:val="28"/>
          <w:szCs w:val="28"/>
        </w:rPr>
        <w:t>)</w:t>
      </w:r>
    </w:p>
    <w:p w14:paraId="225403ED" w14:textId="3A3BF7BA" w:rsidR="00F1746B" w:rsidRPr="00F1746B" w:rsidRDefault="00F1746B" w:rsidP="00F174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1746B">
        <w:rPr>
          <w:rFonts w:ascii="Times New Roman" w:hAnsi="Times New Roman" w:cs="Times New Roman"/>
          <w:sz w:val="28"/>
          <w:szCs w:val="28"/>
        </w:rPr>
        <w:t xml:space="preserve">a) План "Если </w:t>
      </w:r>
      <w:proofErr w:type="gramStart"/>
      <w:r w:rsidRPr="00F1746B">
        <w:rPr>
          <w:rFonts w:ascii="Times New Roman" w:hAnsi="Times New Roman" w:cs="Times New Roman"/>
          <w:sz w:val="28"/>
          <w:szCs w:val="28"/>
        </w:rPr>
        <w:t>→ То</w:t>
      </w:r>
      <w:proofErr w:type="gramEnd"/>
      <w:r w:rsidRPr="00F1746B">
        <w:rPr>
          <w:rFonts w:ascii="Times New Roman" w:hAnsi="Times New Roman" w:cs="Times New Roman"/>
          <w:sz w:val="28"/>
          <w:szCs w:val="28"/>
        </w:rPr>
        <w:t>":</w:t>
      </w:r>
    </w:p>
    <w:p w14:paraId="0C275159" w14:textId="77777777" w:rsidR="00F1746B" w:rsidRPr="00F1746B" w:rsidRDefault="00F1746B" w:rsidP="00F174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1746B">
        <w:rPr>
          <w:rFonts w:ascii="Times New Roman" w:hAnsi="Times New Roman" w:cs="Times New Roman"/>
          <w:sz w:val="28"/>
          <w:szCs w:val="28"/>
        </w:rPr>
        <w:t>Риск</w:t>
      </w:r>
      <w:r w:rsidRPr="00F1746B">
        <w:rPr>
          <w:rFonts w:ascii="Times New Roman" w:hAnsi="Times New Roman" w:cs="Times New Roman"/>
          <w:sz w:val="28"/>
          <w:szCs w:val="28"/>
        </w:rPr>
        <w:tab/>
        <w:t>Действие</w:t>
      </w:r>
    </w:p>
    <w:p w14:paraId="5B688A4A" w14:textId="29CC749A" w:rsidR="00F1746B" w:rsidRPr="00F1746B" w:rsidRDefault="00F1746B" w:rsidP="00F174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1746B">
        <w:rPr>
          <w:rFonts w:ascii="Times New Roman" w:hAnsi="Times New Roman" w:cs="Times New Roman"/>
          <w:sz w:val="28"/>
          <w:szCs w:val="28"/>
        </w:rPr>
        <w:t xml:space="preserve">Задержка </w:t>
      </w:r>
      <w:proofErr w:type="gramStart"/>
      <w:r w:rsidRPr="00F1746B">
        <w:rPr>
          <w:rFonts w:ascii="Times New Roman" w:hAnsi="Times New Roman" w:cs="Times New Roman"/>
          <w:sz w:val="28"/>
          <w:szCs w:val="28"/>
        </w:rPr>
        <w:t>T6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746B">
        <w:rPr>
          <w:rFonts w:ascii="Times New Roman" w:hAnsi="Times New Roman" w:cs="Times New Roman"/>
          <w:sz w:val="28"/>
          <w:szCs w:val="28"/>
        </w:rPr>
        <w:t>Подключить</w:t>
      </w:r>
      <w:proofErr w:type="gramEnd"/>
      <w:r w:rsidRPr="00F1746B">
        <w:rPr>
          <w:rFonts w:ascii="Times New Roman" w:hAnsi="Times New Roman" w:cs="Times New Roman"/>
          <w:sz w:val="28"/>
          <w:szCs w:val="28"/>
        </w:rPr>
        <w:t xml:space="preserve"> внешнего интеграционного специалиста</w:t>
      </w:r>
    </w:p>
    <w:p w14:paraId="548E133F" w14:textId="77777777" w:rsidR="00F1746B" w:rsidRPr="00F1746B" w:rsidRDefault="00F1746B" w:rsidP="00F174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1746B">
        <w:rPr>
          <w:rFonts w:ascii="Times New Roman" w:hAnsi="Times New Roman" w:cs="Times New Roman"/>
          <w:sz w:val="28"/>
          <w:szCs w:val="28"/>
        </w:rPr>
        <w:t xml:space="preserve">Критические баги в </w:t>
      </w:r>
      <w:proofErr w:type="gramStart"/>
      <w:r w:rsidRPr="00F1746B">
        <w:rPr>
          <w:rFonts w:ascii="Times New Roman" w:hAnsi="Times New Roman" w:cs="Times New Roman"/>
          <w:sz w:val="28"/>
          <w:szCs w:val="28"/>
        </w:rPr>
        <w:t>T7</w:t>
      </w:r>
      <w:r w:rsidRPr="00F1746B">
        <w:rPr>
          <w:rFonts w:ascii="Times New Roman" w:hAnsi="Times New Roman" w:cs="Times New Roman"/>
          <w:sz w:val="28"/>
          <w:szCs w:val="28"/>
        </w:rPr>
        <w:tab/>
        <w:t>Выделить</w:t>
      </w:r>
      <w:proofErr w:type="gramEnd"/>
      <w:r w:rsidRPr="00F1746B">
        <w:rPr>
          <w:rFonts w:ascii="Times New Roman" w:hAnsi="Times New Roman" w:cs="Times New Roman"/>
          <w:sz w:val="28"/>
          <w:szCs w:val="28"/>
        </w:rPr>
        <w:t xml:space="preserve"> резервную команду тестировщиков</w:t>
      </w:r>
    </w:p>
    <w:p w14:paraId="698533F9" w14:textId="4C68EAD5" w:rsidR="00F1746B" w:rsidRPr="00F1746B" w:rsidRDefault="00F1746B" w:rsidP="00F174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1746B">
        <w:rPr>
          <w:rFonts w:ascii="Times New Roman" w:hAnsi="Times New Roman" w:cs="Times New Roman"/>
          <w:sz w:val="28"/>
          <w:szCs w:val="28"/>
        </w:rPr>
        <w:t xml:space="preserve">Ошибки в </w:t>
      </w:r>
      <w:proofErr w:type="gramStart"/>
      <w:r w:rsidRPr="00F1746B">
        <w:rPr>
          <w:rFonts w:ascii="Times New Roman" w:hAnsi="Times New Roman" w:cs="Times New Roman"/>
          <w:sz w:val="28"/>
          <w:szCs w:val="28"/>
        </w:rPr>
        <w:t>T3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746B">
        <w:rPr>
          <w:rFonts w:ascii="Times New Roman" w:hAnsi="Times New Roman" w:cs="Times New Roman"/>
          <w:sz w:val="28"/>
          <w:szCs w:val="28"/>
        </w:rPr>
        <w:t>Запустить</w:t>
      </w:r>
      <w:proofErr w:type="gramEnd"/>
      <w:r w:rsidRPr="00F1746B">
        <w:rPr>
          <w:rFonts w:ascii="Times New Roman" w:hAnsi="Times New Roman" w:cs="Times New Roman"/>
          <w:sz w:val="28"/>
          <w:szCs w:val="28"/>
        </w:rPr>
        <w:t xml:space="preserve"> экспресс-аудит кода </w:t>
      </w:r>
      <w:proofErr w:type="spellStart"/>
      <w:r w:rsidRPr="00F1746B">
        <w:rPr>
          <w:rFonts w:ascii="Times New Roman" w:hAnsi="Times New Roman" w:cs="Times New Roman"/>
          <w:sz w:val="28"/>
          <w:szCs w:val="28"/>
        </w:rPr>
        <w:t>senior</w:t>
      </w:r>
      <w:proofErr w:type="spellEnd"/>
      <w:r w:rsidRPr="00F1746B">
        <w:rPr>
          <w:rFonts w:ascii="Times New Roman" w:hAnsi="Times New Roman" w:cs="Times New Roman"/>
          <w:sz w:val="28"/>
          <w:szCs w:val="28"/>
        </w:rPr>
        <w:t>-разработчиком</w:t>
      </w:r>
    </w:p>
    <w:p w14:paraId="2D2552A2" w14:textId="1D912B6F" w:rsidR="00F1746B" w:rsidRPr="00F1746B" w:rsidRDefault="00F1746B" w:rsidP="00F174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1746B">
        <w:rPr>
          <w:rFonts w:ascii="Times New Roman" w:hAnsi="Times New Roman" w:cs="Times New Roman"/>
          <w:sz w:val="28"/>
          <w:szCs w:val="28"/>
        </w:rPr>
        <w:t>b) Резервы времени/ресурсов:</w:t>
      </w:r>
    </w:p>
    <w:p w14:paraId="282CFA9F" w14:textId="492DE281" w:rsidR="00F1746B" w:rsidRPr="00F1746B" w:rsidRDefault="00F1746B" w:rsidP="00F174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F1746B">
        <w:rPr>
          <w:rFonts w:ascii="Times New Roman" w:hAnsi="Times New Roman" w:cs="Times New Roman"/>
          <w:sz w:val="28"/>
          <w:szCs w:val="28"/>
        </w:rPr>
        <w:t>Добавить буфер 10% к длительности критических задач (T6, T7).</w:t>
      </w:r>
    </w:p>
    <w:p w14:paraId="1D64CC53" w14:textId="31645DDB" w:rsidR="00D2060E" w:rsidRDefault="00F1746B" w:rsidP="00F174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F1746B">
        <w:rPr>
          <w:rFonts w:ascii="Times New Roman" w:hAnsi="Times New Roman" w:cs="Times New Roman"/>
          <w:sz w:val="28"/>
          <w:szCs w:val="28"/>
        </w:rPr>
        <w:t>Закрепить 2 разработчика в резерве для срочных исправлений.</w:t>
      </w:r>
    </w:p>
    <w:p w14:paraId="01EDB6C3" w14:textId="56CEAB31" w:rsidR="00F1746B" w:rsidRDefault="0070427F" w:rsidP="00F174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427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18A4FE4" wp14:editId="4A3EBDB8">
            <wp:extent cx="5940425" cy="3086937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5348"/>
                    <a:stretch/>
                  </pic:blipFill>
                  <pic:spPr bwMode="auto">
                    <a:xfrm>
                      <a:off x="0" y="0"/>
                      <a:ext cx="5940425" cy="30869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728E66" w14:textId="7658A586" w:rsidR="00C876FE" w:rsidRDefault="00C876FE" w:rsidP="00C876F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Обновленная диаграмма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Ганта</w:t>
      </w:r>
      <w:proofErr w:type="spellEnd"/>
    </w:p>
    <w:bookmarkEnd w:id="0"/>
    <w:p w14:paraId="55CC7556" w14:textId="77777777" w:rsidR="001D1DDE" w:rsidRDefault="001D1DDE" w:rsidP="00C876F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bookmarkEnd w:id="1"/>
    <w:p w14:paraId="60C518C6" w14:textId="77777777" w:rsidR="001D1DDE" w:rsidRDefault="001D1DDE" w:rsidP="00C876F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E5DE06" w14:textId="77777777" w:rsidR="0070427F" w:rsidRDefault="0070427F" w:rsidP="00C876F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CB19DD" w14:textId="02B3B06F" w:rsidR="00C876FE" w:rsidRPr="001D1DDE" w:rsidRDefault="001D1DDE" w:rsidP="00D622A8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1DDE">
        <w:rPr>
          <w:rFonts w:ascii="Times New Roman" w:hAnsi="Times New Roman" w:cs="Times New Roman"/>
          <w:sz w:val="28"/>
          <w:szCs w:val="28"/>
        </w:rPr>
        <w:t>Провести окончательное документальное оформление календарного плана, используя метод согласования, метод принятия плановых решений.</w:t>
      </w:r>
    </w:p>
    <w:p w14:paraId="505927BE" w14:textId="77777777" w:rsidR="001D1DA9" w:rsidRPr="001D1DA9" w:rsidRDefault="001D1DA9" w:rsidP="001D1DA9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1D1DA9">
        <w:rPr>
          <w:rFonts w:ascii="Times New Roman" w:hAnsi="Times New Roman" w:cs="Times New Roman"/>
          <w:sz w:val="28"/>
          <w:szCs w:val="28"/>
        </w:rPr>
        <w:t>Составим декомпозицию первого уровня (Рисунок 1).</w:t>
      </w:r>
    </w:p>
    <w:p w14:paraId="0756970B" w14:textId="77777777" w:rsidR="001D1DA9" w:rsidRPr="001D1DA9" w:rsidRDefault="001D1DA9" w:rsidP="001D1D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FED2D81" w14:textId="69258F57" w:rsidR="001D1DA9" w:rsidRPr="001D1DA9" w:rsidRDefault="001D1DA9" w:rsidP="001D1DA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1DA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DF28324" wp14:editId="0B9E0127">
            <wp:extent cx="5071116" cy="228864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7902" cy="2309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1DA9">
        <w:rPr>
          <w:rFonts w:ascii="Times New Roman" w:hAnsi="Times New Roman" w:cs="Times New Roman"/>
          <w:sz w:val="28"/>
          <w:szCs w:val="28"/>
        </w:rPr>
        <w:br/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1D1DA9">
        <w:rPr>
          <w:rFonts w:ascii="Times New Roman" w:hAnsi="Times New Roman" w:cs="Times New Roman"/>
          <w:sz w:val="28"/>
          <w:szCs w:val="28"/>
        </w:rPr>
        <w:t xml:space="preserve"> – Декомпозиция первого уровня</w:t>
      </w:r>
    </w:p>
    <w:p w14:paraId="68F783A7" w14:textId="77777777" w:rsidR="001D1DA9" w:rsidRPr="001D1DA9" w:rsidRDefault="001D1DA9" w:rsidP="001D1D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A829D0B" w14:textId="77777777" w:rsidR="001D1DA9" w:rsidRPr="001D1DA9" w:rsidRDefault="001D1DA9" w:rsidP="001D1D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1DA9">
        <w:rPr>
          <w:rFonts w:ascii="Times New Roman" w:hAnsi="Times New Roman" w:cs="Times New Roman"/>
          <w:sz w:val="28"/>
          <w:szCs w:val="28"/>
        </w:rPr>
        <w:t>Далее составим декомпозицию второго уровня для некоторых объектов (Рисунок 2).</w:t>
      </w:r>
    </w:p>
    <w:p w14:paraId="7FCFA71A" w14:textId="77777777" w:rsidR="001D1DA9" w:rsidRPr="001D1DA9" w:rsidRDefault="001D1DA9" w:rsidP="001D1DA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1DA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9EFF6C" wp14:editId="1C6DB15E">
            <wp:extent cx="5124450" cy="2838031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8003" cy="28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A973D" w14:textId="4DECA27B" w:rsidR="001D1DA9" w:rsidRPr="001D1DA9" w:rsidRDefault="001D1DA9" w:rsidP="001D1DA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1DA9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1D1DA9">
        <w:rPr>
          <w:rFonts w:ascii="Times New Roman" w:hAnsi="Times New Roman" w:cs="Times New Roman"/>
          <w:sz w:val="28"/>
          <w:szCs w:val="28"/>
        </w:rPr>
        <w:t xml:space="preserve"> – Декомпозиция второго уровня</w:t>
      </w:r>
    </w:p>
    <w:p w14:paraId="3498F6AC" w14:textId="77777777" w:rsidR="001D1DA9" w:rsidRPr="001D1DA9" w:rsidRDefault="001D1DA9" w:rsidP="001D1D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B3BF375" w14:textId="77777777" w:rsidR="001D1DA9" w:rsidRPr="001D1DA9" w:rsidRDefault="001D1DA9" w:rsidP="001D1D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1DA9">
        <w:rPr>
          <w:rFonts w:ascii="Times New Roman" w:hAnsi="Times New Roman" w:cs="Times New Roman"/>
          <w:sz w:val="28"/>
          <w:szCs w:val="28"/>
        </w:rPr>
        <w:t>Теперь составим структурную декомпозицию работ (Рисунок 3).</w:t>
      </w:r>
    </w:p>
    <w:p w14:paraId="75F7BA93" w14:textId="77777777" w:rsidR="001D1DA9" w:rsidRPr="001D1DA9" w:rsidRDefault="001D1DA9" w:rsidP="001D1D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1DA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313C630" wp14:editId="48A6EC77">
            <wp:extent cx="5619750" cy="35623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D88F9" w14:textId="18DAE780" w:rsidR="001D1DA9" w:rsidRPr="001D1DA9" w:rsidRDefault="001D1DA9" w:rsidP="001D1DA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1DA9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1D1DA9">
        <w:rPr>
          <w:rFonts w:ascii="Times New Roman" w:hAnsi="Times New Roman" w:cs="Times New Roman"/>
          <w:sz w:val="28"/>
          <w:szCs w:val="28"/>
        </w:rPr>
        <w:t xml:space="preserve"> – Структурная декомпозиция</w:t>
      </w:r>
    </w:p>
    <w:p w14:paraId="713C7DC3" w14:textId="77777777" w:rsidR="001D1DA9" w:rsidRPr="001D1DA9" w:rsidRDefault="001D1DA9" w:rsidP="001D1DA9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u w:val="single"/>
        </w:rPr>
      </w:pPr>
      <w:r w:rsidRPr="001D1DA9">
        <w:rPr>
          <w:rFonts w:ascii="Times New Roman" w:hAnsi="Times New Roman" w:cs="Times New Roman"/>
          <w:sz w:val="28"/>
          <w:szCs w:val="28"/>
          <w:u w:val="single"/>
        </w:rPr>
        <w:t>Проведем оценку трудовых затрат</w:t>
      </w:r>
      <w:r w:rsidRPr="00131268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38B1A2B8" w14:textId="77777777" w:rsidR="001D1DA9" w:rsidRPr="001D1DA9" w:rsidRDefault="001D1DA9" w:rsidP="001D1DA9">
      <w:pPr>
        <w:spacing w:line="360" w:lineRule="auto"/>
        <w:ind w:left="1211"/>
        <w:rPr>
          <w:rFonts w:ascii="Times New Roman" w:hAnsi="Times New Roman" w:cs="Times New Roman"/>
          <w:sz w:val="28"/>
          <w:szCs w:val="28"/>
        </w:rPr>
      </w:pPr>
      <w:r w:rsidRPr="001D1DA9">
        <w:rPr>
          <w:rFonts w:ascii="Times New Roman" w:hAnsi="Times New Roman" w:cs="Times New Roman"/>
          <w:sz w:val="28"/>
          <w:szCs w:val="28"/>
        </w:rPr>
        <w:t>Нормативный метод</w:t>
      </w:r>
    </w:p>
    <w:p w14:paraId="11BC3082" w14:textId="77777777" w:rsidR="001D1DA9" w:rsidRPr="001D1DA9" w:rsidRDefault="001D1DA9" w:rsidP="001D1D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1DA9">
        <w:rPr>
          <w:rFonts w:ascii="Times New Roman" w:hAnsi="Times New Roman" w:cs="Times New Roman"/>
          <w:sz w:val="28"/>
          <w:szCs w:val="28"/>
        </w:rPr>
        <w:t>Нормативный метод основывается на стандартах и нормативов, которые обычно используются в аналогичных проектах. Включаем типичные трудозатраты для основных задач, основанных на стандартных временных нормах.</w:t>
      </w:r>
    </w:p>
    <w:p w14:paraId="7B9D9F86" w14:textId="77777777" w:rsidR="001D1DA9" w:rsidRPr="001D1DA9" w:rsidRDefault="001D1DA9" w:rsidP="001D1D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1DA9">
        <w:rPr>
          <w:rFonts w:ascii="Times New Roman" w:hAnsi="Times New Roman" w:cs="Times New Roman"/>
          <w:sz w:val="28"/>
          <w:szCs w:val="28"/>
        </w:rPr>
        <w:t>Требуется рассчитать трудоемкость выполнения проектных работ по созданию программного компонента информационной системы «Расчет заработной платы».</w:t>
      </w:r>
    </w:p>
    <w:p w14:paraId="68FDCFA3" w14:textId="77777777" w:rsidR="001D1DA9" w:rsidRPr="001D1DA9" w:rsidRDefault="001D1DA9" w:rsidP="001D1D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1DA9">
        <w:rPr>
          <w:rFonts w:ascii="Times New Roman" w:hAnsi="Times New Roman" w:cs="Times New Roman"/>
          <w:sz w:val="28"/>
          <w:szCs w:val="28"/>
        </w:rPr>
        <w:t>Решение.</w:t>
      </w:r>
    </w:p>
    <w:p w14:paraId="6C139912" w14:textId="77777777" w:rsidR="001D1DA9" w:rsidRPr="001D1DA9" w:rsidRDefault="001D1DA9" w:rsidP="001D1D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1DA9">
        <w:rPr>
          <w:rFonts w:ascii="Times New Roman" w:hAnsi="Times New Roman" w:cs="Times New Roman"/>
          <w:sz w:val="28"/>
          <w:szCs w:val="28"/>
        </w:rPr>
        <w:t>п.1. Для подготовительных операций, связанных с описанием задачи программного проекта, достаточно задействовать одного специалиста в течение трех дней по 8 часов. Тогда:</w:t>
      </w:r>
      <w:r w:rsidRPr="001D1DA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1D1DA9">
        <w:rPr>
          <w:rFonts w:ascii="Times New Roman" w:hAnsi="Times New Roman" w:cs="Times New Roman"/>
          <w:sz w:val="28"/>
          <w:szCs w:val="28"/>
        </w:rPr>
        <w:t>Тпо</w:t>
      </w:r>
      <w:proofErr w:type="spellEnd"/>
      <w:r w:rsidRPr="001D1DA9">
        <w:rPr>
          <w:rFonts w:ascii="Times New Roman" w:hAnsi="Times New Roman" w:cs="Times New Roman"/>
          <w:sz w:val="28"/>
          <w:szCs w:val="28"/>
        </w:rPr>
        <w:t xml:space="preserve"> = 3 × 8 = 24,0 чел./ч.</w:t>
      </w:r>
    </w:p>
    <w:p w14:paraId="46E44737" w14:textId="77777777" w:rsidR="001D1DA9" w:rsidRPr="001D1DA9" w:rsidRDefault="001D1DA9" w:rsidP="001D1D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1DA9">
        <w:rPr>
          <w:rFonts w:ascii="Times New Roman" w:hAnsi="Times New Roman" w:cs="Times New Roman"/>
          <w:sz w:val="28"/>
          <w:szCs w:val="28"/>
        </w:rPr>
        <w:lastRenderedPageBreak/>
        <w:t>п.2. Изменения в постановке задачи возможны, но незначительны. Проект может выполнять специалист с опытом 3–5 лет. Следовательно:</w:t>
      </w:r>
      <w:r w:rsidRPr="001D1DA9">
        <w:rPr>
          <w:rFonts w:ascii="Times New Roman" w:hAnsi="Times New Roman" w:cs="Times New Roman"/>
          <w:sz w:val="28"/>
          <w:szCs w:val="28"/>
        </w:rPr>
        <w:br/>
        <w:t xml:space="preserve">В = 1,3; </w:t>
      </w:r>
      <w:r w:rsidRPr="001D1DA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1D1DA9">
        <w:rPr>
          <w:rFonts w:ascii="Times New Roman" w:hAnsi="Times New Roman" w:cs="Times New Roman"/>
          <w:sz w:val="28"/>
          <w:szCs w:val="28"/>
        </w:rPr>
        <w:t xml:space="preserve"> = 1,1.</w:t>
      </w:r>
    </w:p>
    <w:p w14:paraId="3E8CF69A" w14:textId="77777777" w:rsidR="001D1DA9" w:rsidRPr="001D1DA9" w:rsidRDefault="001D1DA9" w:rsidP="001D1D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1DA9">
        <w:rPr>
          <w:rFonts w:ascii="Times New Roman" w:hAnsi="Times New Roman" w:cs="Times New Roman"/>
          <w:sz w:val="28"/>
          <w:szCs w:val="28"/>
        </w:rPr>
        <w:t xml:space="preserve">п.3. Тип задачи — учетная система. Степень новизны — типовые решения (группа В). Степень сложности — задачи учета, отчетности и статистики (группа 2). Используется язык программирования высокого уровня (например, </w:t>
      </w:r>
      <w:r w:rsidRPr="001D1DA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1D1DA9">
        <w:rPr>
          <w:rFonts w:ascii="Times New Roman" w:hAnsi="Times New Roman" w:cs="Times New Roman"/>
          <w:sz w:val="28"/>
          <w:szCs w:val="28"/>
        </w:rPr>
        <w:t>). По таблице 24 определяем коэффициент:</w:t>
      </w:r>
      <w:r w:rsidRPr="001D1DA9">
        <w:rPr>
          <w:rFonts w:ascii="Times New Roman" w:hAnsi="Times New Roman" w:cs="Times New Roman"/>
          <w:sz w:val="28"/>
          <w:szCs w:val="28"/>
        </w:rPr>
        <w:br/>
      </w:r>
      <w:r w:rsidRPr="001D1DA9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1D1DA9">
        <w:rPr>
          <w:rFonts w:ascii="Times New Roman" w:hAnsi="Times New Roman" w:cs="Times New Roman"/>
          <w:sz w:val="28"/>
          <w:szCs w:val="28"/>
        </w:rPr>
        <w:t xml:space="preserve"> = 1500; с = 1,00.</w:t>
      </w:r>
    </w:p>
    <w:p w14:paraId="40DD41D2" w14:textId="77777777" w:rsidR="001D1DA9" w:rsidRPr="001D1DA9" w:rsidRDefault="001D1DA9" w:rsidP="001D1D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1DA9">
        <w:rPr>
          <w:rFonts w:ascii="Times New Roman" w:hAnsi="Times New Roman" w:cs="Times New Roman"/>
          <w:sz w:val="28"/>
          <w:szCs w:val="28"/>
        </w:rPr>
        <w:t>п.4. Рассчитываем условное число команд:</w:t>
      </w:r>
      <w:r w:rsidRPr="001D1DA9">
        <w:rPr>
          <w:rFonts w:ascii="Times New Roman" w:hAnsi="Times New Roman" w:cs="Times New Roman"/>
          <w:sz w:val="28"/>
          <w:szCs w:val="28"/>
        </w:rPr>
        <w:br/>
      </w:r>
      <w:r w:rsidRPr="001D1DA9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1D1DA9">
        <w:rPr>
          <w:rFonts w:ascii="Times New Roman" w:hAnsi="Times New Roman" w:cs="Times New Roman"/>
          <w:sz w:val="28"/>
          <w:szCs w:val="28"/>
        </w:rPr>
        <w:t xml:space="preserve"> = 1500 × 1,00 = 1500.</w:t>
      </w:r>
    </w:p>
    <w:p w14:paraId="0332E0E5" w14:textId="77777777" w:rsidR="001D1DA9" w:rsidRPr="001D1DA9" w:rsidRDefault="001D1DA9" w:rsidP="001D1D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1DA9">
        <w:rPr>
          <w:rFonts w:ascii="Times New Roman" w:hAnsi="Times New Roman" w:cs="Times New Roman"/>
          <w:sz w:val="28"/>
          <w:szCs w:val="28"/>
        </w:rPr>
        <w:t>п.5. Рассчитываем трудоемкость описания задачи:</w:t>
      </w:r>
      <w:r w:rsidRPr="001D1DA9">
        <w:rPr>
          <w:rFonts w:ascii="Times New Roman" w:hAnsi="Times New Roman" w:cs="Times New Roman"/>
          <w:sz w:val="28"/>
          <w:szCs w:val="28"/>
        </w:rPr>
        <w:br/>
        <w:t>То = 1500 × 1,3 / 50 × 1,1 = 42,9 чел./ч.</w:t>
      </w:r>
    </w:p>
    <w:p w14:paraId="51EA6F3B" w14:textId="77777777" w:rsidR="001D1DA9" w:rsidRPr="001D1DA9" w:rsidRDefault="001D1DA9" w:rsidP="001D1D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1DA9">
        <w:rPr>
          <w:rFonts w:ascii="Times New Roman" w:hAnsi="Times New Roman" w:cs="Times New Roman"/>
          <w:sz w:val="28"/>
          <w:szCs w:val="28"/>
        </w:rPr>
        <w:t>п.6. Трудоемкость подготовки блок-схем:</w:t>
      </w:r>
      <w:r w:rsidRPr="001D1DA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1D1DA9">
        <w:rPr>
          <w:rFonts w:ascii="Times New Roman" w:hAnsi="Times New Roman" w:cs="Times New Roman"/>
          <w:sz w:val="28"/>
          <w:szCs w:val="28"/>
        </w:rPr>
        <w:t>Тбс</w:t>
      </w:r>
      <w:proofErr w:type="spellEnd"/>
      <w:r w:rsidRPr="001D1DA9">
        <w:rPr>
          <w:rFonts w:ascii="Times New Roman" w:hAnsi="Times New Roman" w:cs="Times New Roman"/>
          <w:sz w:val="28"/>
          <w:szCs w:val="28"/>
        </w:rPr>
        <w:t xml:space="preserve"> = 1500 / 50 × 1,1 = 33,0 чел./ч.</w:t>
      </w:r>
    </w:p>
    <w:p w14:paraId="29BA1390" w14:textId="77777777" w:rsidR="001D1DA9" w:rsidRPr="001D1DA9" w:rsidRDefault="001D1DA9" w:rsidP="001D1D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1DA9">
        <w:rPr>
          <w:rFonts w:ascii="Times New Roman" w:hAnsi="Times New Roman" w:cs="Times New Roman"/>
          <w:sz w:val="28"/>
          <w:szCs w:val="28"/>
        </w:rPr>
        <w:t>п.7. Трудоемкость написания программного обеспечения:</w:t>
      </w:r>
      <w:r w:rsidRPr="001D1DA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1D1DA9">
        <w:rPr>
          <w:rFonts w:ascii="Times New Roman" w:hAnsi="Times New Roman" w:cs="Times New Roman"/>
          <w:sz w:val="28"/>
          <w:szCs w:val="28"/>
        </w:rPr>
        <w:t>Тн</w:t>
      </w:r>
      <w:proofErr w:type="spellEnd"/>
      <w:r w:rsidRPr="001D1DA9">
        <w:rPr>
          <w:rFonts w:ascii="Times New Roman" w:hAnsi="Times New Roman" w:cs="Times New Roman"/>
          <w:sz w:val="28"/>
          <w:szCs w:val="28"/>
        </w:rPr>
        <w:t xml:space="preserve"> = 1500 × 1,5 / 50 × 1,1 = 49,5 чел./ч.</w:t>
      </w:r>
    </w:p>
    <w:p w14:paraId="628D3FB8" w14:textId="77777777" w:rsidR="001D1DA9" w:rsidRPr="001D1DA9" w:rsidRDefault="001D1DA9" w:rsidP="001D1D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1DA9">
        <w:rPr>
          <w:rFonts w:ascii="Times New Roman" w:hAnsi="Times New Roman" w:cs="Times New Roman"/>
          <w:sz w:val="28"/>
          <w:szCs w:val="28"/>
        </w:rPr>
        <w:t>п.8. Трудоемкость документирования (по аналогии с практикой):</w:t>
      </w:r>
      <w:r w:rsidRPr="001D1DA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1D1DA9">
        <w:rPr>
          <w:rFonts w:ascii="Times New Roman" w:hAnsi="Times New Roman" w:cs="Times New Roman"/>
          <w:sz w:val="28"/>
          <w:szCs w:val="28"/>
        </w:rPr>
        <w:t>Тд</w:t>
      </w:r>
      <w:proofErr w:type="spellEnd"/>
      <w:r w:rsidRPr="001D1DA9">
        <w:rPr>
          <w:rFonts w:ascii="Times New Roman" w:hAnsi="Times New Roman" w:cs="Times New Roman"/>
          <w:sz w:val="28"/>
          <w:szCs w:val="28"/>
        </w:rPr>
        <w:t xml:space="preserve"> = 40,0 чел./ч.</w:t>
      </w:r>
    </w:p>
    <w:p w14:paraId="5FD26FD3" w14:textId="77777777" w:rsidR="001D1DA9" w:rsidRPr="001D1DA9" w:rsidRDefault="001D1DA9" w:rsidP="001D1D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1DA9">
        <w:rPr>
          <w:rFonts w:ascii="Times New Roman" w:hAnsi="Times New Roman" w:cs="Times New Roman"/>
          <w:sz w:val="28"/>
          <w:szCs w:val="28"/>
        </w:rPr>
        <w:t>п.9. Дополнительные трудоемкости:</w:t>
      </w:r>
      <w:r w:rsidRPr="001D1DA9">
        <w:rPr>
          <w:rFonts w:ascii="Times New Roman" w:hAnsi="Times New Roman" w:cs="Times New Roman"/>
          <w:sz w:val="28"/>
          <w:szCs w:val="28"/>
        </w:rPr>
        <w:br/>
        <w:t>Та = 1500 / (50 × 1,1) = 27,27 чел./ч</w:t>
      </w:r>
      <w:r w:rsidRPr="001D1DA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1D1DA9">
        <w:rPr>
          <w:rFonts w:ascii="Times New Roman" w:hAnsi="Times New Roman" w:cs="Times New Roman"/>
          <w:sz w:val="28"/>
          <w:szCs w:val="28"/>
        </w:rPr>
        <w:t>Тп</w:t>
      </w:r>
      <w:proofErr w:type="spellEnd"/>
      <w:r w:rsidRPr="001D1DA9">
        <w:rPr>
          <w:rFonts w:ascii="Times New Roman" w:hAnsi="Times New Roman" w:cs="Times New Roman"/>
          <w:sz w:val="28"/>
          <w:szCs w:val="28"/>
        </w:rPr>
        <w:t xml:space="preserve"> = 1500 / 50 = 30,0 чел./ч</w:t>
      </w:r>
      <w:r w:rsidRPr="001D1DA9">
        <w:rPr>
          <w:rFonts w:ascii="Times New Roman" w:hAnsi="Times New Roman" w:cs="Times New Roman"/>
          <w:sz w:val="28"/>
          <w:szCs w:val="28"/>
        </w:rPr>
        <w:br/>
        <w:t>Тот = 1500 × 4,2 / 50 × 1,1 = 138,6 чел./ч</w:t>
      </w:r>
    </w:p>
    <w:p w14:paraId="2718E6C4" w14:textId="77777777" w:rsidR="001D1DA9" w:rsidRPr="001D1DA9" w:rsidRDefault="001D1DA9" w:rsidP="001D1D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1DA9">
        <w:rPr>
          <w:rFonts w:ascii="Times New Roman" w:hAnsi="Times New Roman" w:cs="Times New Roman"/>
          <w:sz w:val="28"/>
          <w:szCs w:val="28"/>
        </w:rPr>
        <w:t>п.10. Общая трудоемкость проекта:</w:t>
      </w:r>
      <w:r w:rsidRPr="001D1DA9">
        <w:rPr>
          <w:rFonts w:ascii="Times New Roman" w:hAnsi="Times New Roman" w:cs="Times New Roman"/>
          <w:sz w:val="28"/>
          <w:szCs w:val="28"/>
        </w:rPr>
        <w:br/>
        <w:t>Т = 24,0 + 42,9 + 33,0 + 49,5 + 40,0 + 27,27 + 30,0 + 138,6 = 385,27 чел./ч.</w:t>
      </w:r>
    </w:p>
    <w:p w14:paraId="0159C360" w14:textId="77777777" w:rsidR="001D1DA9" w:rsidRPr="001D1DA9" w:rsidRDefault="001D1DA9" w:rsidP="001D1D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1DA9">
        <w:rPr>
          <w:rFonts w:ascii="Times New Roman" w:hAnsi="Times New Roman" w:cs="Times New Roman"/>
          <w:sz w:val="28"/>
          <w:szCs w:val="28"/>
        </w:rPr>
        <w:t>п.11. Перевод в человеко-дни и человеко-месяцы:</w:t>
      </w:r>
      <w:r w:rsidRPr="001D1DA9">
        <w:rPr>
          <w:rFonts w:ascii="Times New Roman" w:hAnsi="Times New Roman" w:cs="Times New Roman"/>
          <w:sz w:val="28"/>
          <w:szCs w:val="28"/>
        </w:rPr>
        <w:br/>
        <w:t>Человеко-дней: 385,27 / 8 = 48,16 чел./</w:t>
      </w:r>
      <w:proofErr w:type="spellStart"/>
      <w:r w:rsidRPr="001D1DA9">
        <w:rPr>
          <w:rFonts w:ascii="Times New Roman" w:hAnsi="Times New Roman" w:cs="Times New Roman"/>
          <w:sz w:val="28"/>
          <w:szCs w:val="28"/>
        </w:rPr>
        <w:t>дн</w:t>
      </w:r>
      <w:proofErr w:type="spellEnd"/>
      <w:r w:rsidRPr="001D1DA9">
        <w:rPr>
          <w:rFonts w:ascii="Times New Roman" w:hAnsi="Times New Roman" w:cs="Times New Roman"/>
          <w:sz w:val="28"/>
          <w:szCs w:val="28"/>
        </w:rPr>
        <w:t>.</w:t>
      </w:r>
      <w:r w:rsidRPr="001D1DA9">
        <w:rPr>
          <w:rFonts w:ascii="Times New Roman" w:hAnsi="Times New Roman" w:cs="Times New Roman"/>
          <w:sz w:val="28"/>
          <w:szCs w:val="28"/>
        </w:rPr>
        <w:br/>
        <w:t>Человеко-месяцев: 48,16 / 21 ≈ 2,3 чел./мес.</w:t>
      </w:r>
    </w:p>
    <w:p w14:paraId="6BA8E901" w14:textId="77777777" w:rsidR="001D1DA9" w:rsidRPr="001D1DA9" w:rsidRDefault="001D1DA9" w:rsidP="001D1D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1DA9">
        <w:rPr>
          <w:rFonts w:ascii="Times New Roman" w:hAnsi="Times New Roman" w:cs="Times New Roman"/>
          <w:sz w:val="28"/>
          <w:szCs w:val="28"/>
        </w:rPr>
        <w:lastRenderedPageBreak/>
        <w:t>п.12. При оплате специалиста по 700 руб./ч:</w:t>
      </w:r>
      <w:r w:rsidRPr="001D1DA9">
        <w:rPr>
          <w:rFonts w:ascii="Times New Roman" w:hAnsi="Times New Roman" w:cs="Times New Roman"/>
          <w:sz w:val="28"/>
          <w:szCs w:val="28"/>
        </w:rPr>
        <w:br/>
        <w:t>Стоимость проекта: 385,27 × 700 = 269 689 руб.</w:t>
      </w:r>
    </w:p>
    <w:p w14:paraId="49FFAEDE" w14:textId="2CA56CD4" w:rsidR="001D1DA9" w:rsidRPr="001D1DA9" w:rsidRDefault="001D1DA9" w:rsidP="001D1D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1DA9">
        <w:rPr>
          <w:rFonts w:ascii="Times New Roman" w:hAnsi="Times New Roman" w:cs="Times New Roman"/>
          <w:sz w:val="28"/>
          <w:szCs w:val="28"/>
        </w:rPr>
        <w:t>1Обоснование выбора коэффициентов</w:t>
      </w:r>
    </w:p>
    <w:p w14:paraId="70E4686A" w14:textId="77777777" w:rsidR="001D1DA9" w:rsidRPr="001D1DA9" w:rsidRDefault="001D1DA9" w:rsidP="001D1D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1DA9">
        <w:rPr>
          <w:rFonts w:ascii="Times New Roman" w:hAnsi="Times New Roman" w:cs="Times New Roman"/>
          <w:sz w:val="28"/>
          <w:szCs w:val="28"/>
        </w:rPr>
        <w:t>Для оценки трудоемкости программного компонента «Расчет заработной платы» были выбраны следующие параметры на основе анализа характера задачи и опыта прошлых проектов:</w:t>
      </w:r>
    </w:p>
    <w:p w14:paraId="0586AEAF" w14:textId="77777777" w:rsidR="001D1DA9" w:rsidRPr="001D1DA9" w:rsidRDefault="001D1DA9" w:rsidP="001D1D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1DA9">
        <w:rPr>
          <w:rFonts w:ascii="Times New Roman" w:hAnsi="Times New Roman" w:cs="Times New Roman"/>
          <w:sz w:val="28"/>
          <w:szCs w:val="28"/>
        </w:rPr>
        <w:t>• Тип задачи — учетная, так как проект связан с расчетом, хранением и отчетностью по заработной плате.</w:t>
      </w:r>
      <w:r w:rsidRPr="001D1DA9">
        <w:rPr>
          <w:rFonts w:ascii="Times New Roman" w:hAnsi="Times New Roman" w:cs="Times New Roman"/>
          <w:sz w:val="28"/>
          <w:szCs w:val="28"/>
        </w:rPr>
        <w:br/>
        <w:t>• Степень новизны — типовые решения (группа В), так как подобные компоненты широко распространены и могут разрабатываться на основе существующих практик.</w:t>
      </w:r>
      <w:r w:rsidRPr="001D1DA9">
        <w:rPr>
          <w:rFonts w:ascii="Times New Roman" w:hAnsi="Times New Roman" w:cs="Times New Roman"/>
          <w:sz w:val="28"/>
          <w:szCs w:val="28"/>
        </w:rPr>
        <w:br/>
        <w:t>• Сложность — группа 2 (учет и отчетность), так как используются стандартные методы без сложных алгоритмов оптимизации.</w:t>
      </w:r>
      <w:r w:rsidRPr="001D1DA9">
        <w:rPr>
          <w:rFonts w:ascii="Times New Roman" w:hAnsi="Times New Roman" w:cs="Times New Roman"/>
          <w:sz w:val="28"/>
          <w:szCs w:val="28"/>
        </w:rPr>
        <w:br/>
        <w:t xml:space="preserve">• Язык — высокого уровня (например, </w:t>
      </w:r>
      <w:r w:rsidRPr="001D1DA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1D1DA9">
        <w:rPr>
          <w:rFonts w:ascii="Times New Roman" w:hAnsi="Times New Roman" w:cs="Times New Roman"/>
          <w:sz w:val="28"/>
          <w:szCs w:val="28"/>
        </w:rPr>
        <w:t>), что позволяет ускорить разработку и упростить поддержку кода.</w:t>
      </w:r>
      <w:r w:rsidRPr="001D1DA9">
        <w:rPr>
          <w:rFonts w:ascii="Times New Roman" w:hAnsi="Times New Roman" w:cs="Times New Roman"/>
          <w:sz w:val="28"/>
          <w:szCs w:val="28"/>
        </w:rPr>
        <w:br/>
        <w:t>• Коэффициент изменений (</w:t>
      </w:r>
      <w:r w:rsidRPr="001D1DA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D1DA9">
        <w:rPr>
          <w:rFonts w:ascii="Times New Roman" w:hAnsi="Times New Roman" w:cs="Times New Roman"/>
          <w:sz w:val="28"/>
          <w:szCs w:val="28"/>
        </w:rPr>
        <w:t>) выбран как 1.3 — умеренная вероятность изменений в постановке задачи.</w:t>
      </w:r>
      <w:r w:rsidRPr="001D1DA9">
        <w:rPr>
          <w:rFonts w:ascii="Times New Roman" w:hAnsi="Times New Roman" w:cs="Times New Roman"/>
          <w:sz w:val="28"/>
          <w:szCs w:val="28"/>
        </w:rPr>
        <w:br/>
        <w:t>• Квалификация специалиста (</w:t>
      </w:r>
      <w:r w:rsidRPr="001D1DA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1D1DA9">
        <w:rPr>
          <w:rFonts w:ascii="Times New Roman" w:hAnsi="Times New Roman" w:cs="Times New Roman"/>
          <w:sz w:val="28"/>
          <w:szCs w:val="28"/>
        </w:rPr>
        <w:t>) — 1.1, что соответствует опыту работы от 3 до 5 лет.</w:t>
      </w:r>
    </w:p>
    <w:p w14:paraId="1AE832F0" w14:textId="48CD3153" w:rsidR="001D1DA9" w:rsidRPr="001D1DA9" w:rsidRDefault="001D1DA9" w:rsidP="001D1D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1DA9">
        <w:rPr>
          <w:rFonts w:ascii="Times New Roman" w:hAnsi="Times New Roman" w:cs="Times New Roman"/>
          <w:sz w:val="28"/>
          <w:szCs w:val="28"/>
        </w:rPr>
        <w:t xml:space="preserve">Оценка по методу </w:t>
      </w:r>
      <w:r w:rsidRPr="001D1DA9">
        <w:rPr>
          <w:rFonts w:ascii="Times New Roman" w:hAnsi="Times New Roman" w:cs="Times New Roman"/>
          <w:sz w:val="28"/>
          <w:szCs w:val="28"/>
          <w:lang w:val="en-US"/>
        </w:rPr>
        <w:t>PERT</w:t>
      </w:r>
    </w:p>
    <w:p w14:paraId="58F6DFFA" w14:textId="77777777" w:rsidR="001D1DA9" w:rsidRPr="001D1DA9" w:rsidRDefault="001D1DA9" w:rsidP="001D1D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1DA9"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1D1DA9">
        <w:rPr>
          <w:rFonts w:ascii="Times New Roman" w:hAnsi="Times New Roman" w:cs="Times New Roman"/>
          <w:sz w:val="28"/>
          <w:szCs w:val="28"/>
          <w:lang w:val="en-US"/>
        </w:rPr>
        <w:t>PERT</w:t>
      </w:r>
      <w:r w:rsidRPr="001D1DA9">
        <w:rPr>
          <w:rFonts w:ascii="Times New Roman" w:hAnsi="Times New Roman" w:cs="Times New Roman"/>
          <w:sz w:val="28"/>
          <w:szCs w:val="28"/>
        </w:rPr>
        <w:t xml:space="preserve"> позволяет учитывать неопределенность оценки, используя три значения: оптимистичное (</w:t>
      </w:r>
      <w:proofErr w:type="spellStart"/>
      <w:r w:rsidRPr="001D1DA9">
        <w:rPr>
          <w:rFonts w:ascii="Times New Roman" w:hAnsi="Times New Roman" w:cs="Times New Roman"/>
          <w:sz w:val="28"/>
          <w:szCs w:val="28"/>
          <w:lang w:val="en-US"/>
        </w:rPr>
        <w:t>Tmin</w:t>
      </w:r>
      <w:proofErr w:type="spellEnd"/>
      <w:r w:rsidRPr="001D1DA9">
        <w:rPr>
          <w:rFonts w:ascii="Times New Roman" w:hAnsi="Times New Roman" w:cs="Times New Roman"/>
          <w:sz w:val="28"/>
          <w:szCs w:val="28"/>
        </w:rPr>
        <w:t>), наиболее вероятное (</w:t>
      </w:r>
      <w:proofErr w:type="spellStart"/>
      <w:r w:rsidRPr="001D1DA9">
        <w:rPr>
          <w:rFonts w:ascii="Times New Roman" w:hAnsi="Times New Roman" w:cs="Times New Roman"/>
          <w:sz w:val="28"/>
          <w:szCs w:val="28"/>
          <w:lang w:val="en-US"/>
        </w:rPr>
        <w:t>Tmost</w:t>
      </w:r>
      <w:proofErr w:type="spellEnd"/>
      <w:r w:rsidRPr="001D1DA9">
        <w:rPr>
          <w:rFonts w:ascii="Times New Roman" w:hAnsi="Times New Roman" w:cs="Times New Roman"/>
          <w:sz w:val="28"/>
          <w:szCs w:val="28"/>
        </w:rPr>
        <w:t>) и пессимистичное (</w:t>
      </w:r>
      <w:proofErr w:type="spellStart"/>
      <w:r w:rsidRPr="001D1DA9">
        <w:rPr>
          <w:rFonts w:ascii="Times New Roman" w:hAnsi="Times New Roman" w:cs="Times New Roman"/>
          <w:sz w:val="28"/>
          <w:szCs w:val="28"/>
          <w:lang w:val="en-US"/>
        </w:rPr>
        <w:t>Tmax</w:t>
      </w:r>
      <w:proofErr w:type="spellEnd"/>
      <w:r w:rsidRPr="001D1DA9">
        <w:rPr>
          <w:rFonts w:ascii="Times New Roman" w:hAnsi="Times New Roman" w:cs="Times New Roman"/>
          <w:sz w:val="28"/>
          <w:szCs w:val="28"/>
        </w:rPr>
        <w:t>):</w:t>
      </w:r>
    </w:p>
    <w:p w14:paraId="11FB5BE8" w14:textId="77777777" w:rsidR="001D1DA9" w:rsidRPr="001D1DA9" w:rsidRDefault="001D1DA9" w:rsidP="001D1DA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D1DA9">
        <w:rPr>
          <w:rFonts w:ascii="Times New Roman" w:hAnsi="Times New Roman" w:cs="Times New Roman"/>
          <w:sz w:val="28"/>
          <w:szCs w:val="28"/>
          <w:lang w:val="en-US"/>
        </w:rPr>
        <w:t>Формула</w:t>
      </w:r>
      <w:proofErr w:type="spellEnd"/>
      <w:r w:rsidRPr="001D1DA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1D1DA9">
        <w:rPr>
          <w:rFonts w:ascii="Times New Roman" w:hAnsi="Times New Roman" w:cs="Times New Roman"/>
          <w:sz w:val="28"/>
          <w:szCs w:val="28"/>
          <w:lang w:val="en-US"/>
        </w:rPr>
        <w:t>Tpert</w:t>
      </w:r>
      <w:proofErr w:type="spellEnd"/>
      <w:r w:rsidRPr="001D1DA9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1D1DA9">
        <w:rPr>
          <w:rFonts w:ascii="Times New Roman" w:hAnsi="Times New Roman" w:cs="Times New Roman"/>
          <w:sz w:val="28"/>
          <w:szCs w:val="28"/>
          <w:lang w:val="en-US"/>
        </w:rPr>
        <w:t>Tmin</w:t>
      </w:r>
      <w:proofErr w:type="spellEnd"/>
      <w:r w:rsidRPr="001D1DA9">
        <w:rPr>
          <w:rFonts w:ascii="Times New Roman" w:hAnsi="Times New Roman" w:cs="Times New Roman"/>
          <w:sz w:val="28"/>
          <w:szCs w:val="28"/>
          <w:lang w:val="en-US"/>
        </w:rPr>
        <w:t xml:space="preserve"> + 4 × </w:t>
      </w:r>
      <w:proofErr w:type="spellStart"/>
      <w:r w:rsidRPr="001D1DA9">
        <w:rPr>
          <w:rFonts w:ascii="Times New Roman" w:hAnsi="Times New Roman" w:cs="Times New Roman"/>
          <w:sz w:val="28"/>
          <w:szCs w:val="28"/>
          <w:lang w:val="en-US"/>
        </w:rPr>
        <w:t>Tmost</w:t>
      </w:r>
      <w:proofErr w:type="spellEnd"/>
      <w:r w:rsidRPr="001D1DA9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1D1DA9">
        <w:rPr>
          <w:rFonts w:ascii="Times New Roman" w:hAnsi="Times New Roman" w:cs="Times New Roman"/>
          <w:sz w:val="28"/>
          <w:szCs w:val="28"/>
          <w:lang w:val="en-US"/>
        </w:rPr>
        <w:t>Tmax</w:t>
      </w:r>
      <w:proofErr w:type="spellEnd"/>
      <w:r w:rsidRPr="001D1DA9">
        <w:rPr>
          <w:rFonts w:ascii="Times New Roman" w:hAnsi="Times New Roman" w:cs="Times New Roman"/>
          <w:sz w:val="28"/>
          <w:szCs w:val="28"/>
          <w:lang w:val="en-US"/>
        </w:rPr>
        <w:t>) / 6</w:t>
      </w:r>
    </w:p>
    <w:p w14:paraId="73017DD6" w14:textId="77777777" w:rsidR="001D1DA9" w:rsidRPr="001D1DA9" w:rsidRDefault="001D1DA9" w:rsidP="001D1D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1DA9">
        <w:rPr>
          <w:rFonts w:ascii="Times New Roman" w:hAnsi="Times New Roman" w:cs="Times New Roman"/>
          <w:sz w:val="28"/>
          <w:szCs w:val="28"/>
        </w:rPr>
        <w:t xml:space="preserve">Для компонента расчета ЗП значения были выбраны </w:t>
      </w:r>
      <w:proofErr w:type="spellStart"/>
      <w:r w:rsidRPr="001D1DA9">
        <w:rPr>
          <w:rFonts w:ascii="Times New Roman" w:hAnsi="Times New Roman" w:cs="Times New Roman"/>
          <w:sz w:val="28"/>
          <w:szCs w:val="28"/>
        </w:rPr>
        <w:t>экспертно</w:t>
      </w:r>
      <w:proofErr w:type="spellEnd"/>
      <w:r w:rsidRPr="001D1DA9">
        <w:rPr>
          <w:rFonts w:ascii="Times New Roman" w:hAnsi="Times New Roman" w:cs="Times New Roman"/>
          <w:sz w:val="28"/>
          <w:szCs w:val="28"/>
        </w:rPr>
        <w:t>:</w:t>
      </w:r>
      <w:r w:rsidRPr="001D1DA9">
        <w:rPr>
          <w:rFonts w:ascii="Times New Roman" w:hAnsi="Times New Roman" w:cs="Times New Roman"/>
          <w:sz w:val="28"/>
          <w:szCs w:val="28"/>
        </w:rPr>
        <w:br/>
        <w:t xml:space="preserve">• </w:t>
      </w:r>
      <w:proofErr w:type="spellStart"/>
      <w:r w:rsidRPr="001D1DA9">
        <w:rPr>
          <w:rFonts w:ascii="Times New Roman" w:hAnsi="Times New Roman" w:cs="Times New Roman"/>
          <w:sz w:val="28"/>
          <w:szCs w:val="28"/>
          <w:lang w:val="en-US"/>
        </w:rPr>
        <w:t>Tmin</w:t>
      </w:r>
      <w:proofErr w:type="spellEnd"/>
      <w:r w:rsidRPr="001D1DA9">
        <w:rPr>
          <w:rFonts w:ascii="Times New Roman" w:hAnsi="Times New Roman" w:cs="Times New Roman"/>
          <w:sz w:val="28"/>
          <w:szCs w:val="28"/>
        </w:rPr>
        <w:t xml:space="preserve"> = 300 чел./ч</w:t>
      </w:r>
      <w:r w:rsidRPr="001D1DA9">
        <w:rPr>
          <w:rFonts w:ascii="Times New Roman" w:hAnsi="Times New Roman" w:cs="Times New Roman"/>
          <w:sz w:val="28"/>
          <w:szCs w:val="28"/>
        </w:rPr>
        <w:br/>
        <w:t xml:space="preserve">• </w:t>
      </w:r>
      <w:proofErr w:type="spellStart"/>
      <w:r w:rsidRPr="001D1DA9">
        <w:rPr>
          <w:rFonts w:ascii="Times New Roman" w:hAnsi="Times New Roman" w:cs="Times New Roman"/>
          <w:sz w:val="28"/>
          <w:szCs w:val="28"/>
          <w:lang w:val="en-US"/>
        </w:rPr>
        <w:t>Tmost</w:t>
      </w:r>
      <w:proofErr w:type="spellEnd"/>
      <w:r w:rsidRPr="001D1DA9">
        <w:rPr>
          <w:rFonts w:ascii="Times New Roman" w:hAnsi="Times New Roman" w:cs="Times New Roman"/>
          <w:sz w:val="28"/>
          <w:szCs w:val="28"/>
        </w:rPr>
        <w:t xml:space="preserve"> = 380 чел./ч</w:t>
      </w:r>
      <w:r w:rsidRPr="001D1DA9">
        <w:rPr>
          <w:rFonts w:ascii="Times New Roman" w:hAnsi="Times New Roman" w:cs="Times New Roman"/>
          <w:sz w:val="28"/>
          <w:szCs w:val="28"/>
        </w:rPr>
        <w:br/>
        <w:t xml:space="preserve">• </w:t>
      </w:r>
      <w:proofErr w:type="spellStart"/>
      <w:r w:rsidRPr="001D1DA9">
        <w:rPr>
          <w:rFonts w:ascii="Times New Roman" w:hAnsi="Times New Roman" w:cs="Times New Roman"/>
          <w:sz w:val="28"/>
          <w:szCs w:val="28"/>
          <w:lang w:val="en-US"/>
        </w:rPr>
        <w:t>Tmax</w:t>
      </w:r>
      <w:proofErr w:type="spellEnd"/>
      <w:r w:rsidRPr="001D1DA9">
        <w:rPr>
          <w:rFonts w:ascii="Times New Roman" w:hAnsi="Times New Roman" w:cs="Times New Roman"/>
          <w:sz w:val="28"/>
          <w:szCs w:val="28"/>
        </w:rPr>
        <w:t xml:space="preserve"> = 460 чел./ч</w:t>
      </w:r>
      <w:r w:rsidRPr="001D1DA9">
        <w:rPr>
          <w:rFonts w:ascii="Times New Roman" w:hAnsi="Times New Roman" w:cs="Times New Roman"/>
          <w:sz w:val="28"/>
          <w:szCs w:val="28"/>
        </w:rPr>
        <w:br/>
      </w:r>
      <w:r w:rsidRPr="001D1DA9">
        <w:rPr>
          <w:rFonts w:ascii="Times New Roman" w:hAnsi="Times New Roman" w:cs="Times New Roman"/>
          <w:sz w:val="28"/>
          <w:szCs w:val="28"/>
        </w:rPr>
        <w:lastRenderedPageBreak/>
        <w:t>Следовательно:</w:t>
      </w:r>
      <w:r w:rsidRPr="001D1DA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1D1DA9">
        <w:rPr>
          <w:rFonts w:ascii="Times New Roman" w:hAnsi="Times New Roman" w:cs="Times New Roman"/>
          <w:sz w:val="28"/>
          <w:szCs w:val="28"/>
          <w:lang w:val="en-US"/>
        </w:rPr>
        <w:t>Tpert</w:t>
      </w:r>
      <w:proofErr w:type="spellEnd"/>
      <w:r w:rsidRPr="001D1DA9">
        <w:rPr>
          <w:rFonts w:ascii="Times New Roman" w:hAnsi="Times New Roman" w:cs="Times New Roman"/>
          <w:sz w:val="28"/>
          <w:szCs w:val="28"/>
        </w:rPr>
        <w:t xml:space="preserve"> = (300 + 4×380 + 460) / 6 = 380 чел./ч</w:t>
      </w:r>
    </w:p>
    <w:p w14:paraId="1B45818A" w14:textId="3D11C0D8" w:rsidR="001D1DA9" w:rsidRPr="001D1DA9" w:rsidRDefault="001D1DA9" w:rsidP="001D1D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1DA9">
        <w:rPr>
          <w:rFonts w:ascii="Times New Roman" w:hAnsi="Times New Roman" w:cs="Times New Roman"/>
          <w:sz w:val="28"/>
          <w:szCs w:val="28"/>
        </w:rPr>
        <w:t>Метод аналогии</w:t>
      </w:r>
    </w:p>
    <w:p w14:paraId="2507D4B5" w14:textId="77777777" w:rsidR="001D1DA9" w:rsidRPr="00276A8D" w:rsidRDefault="001D1DA9" w:rsidP="001D1D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1DA9">
        <w:rPr>
          <w:rFonts w:ascii="Times New Roman" w:hAnsi="Times New Roman" w:cs="Times New Roman"/>
          <w:sz w:val="28"/>
          <w:szCs w:val="28"/>
        </w:rPr>
        <w:t>В документе-источнике приведен пример проектирования программного продукта для учета библиотечных услуг. Его трудоемкость составила 220 чел./ч. Поскольку задача расчета заработной платы сложнее — требуется обработка финансовых данных, проверка на соответствие законодательству, возможны интеграции с кадровыми и бухгалтерскими системами — оценка трудоемкости по аналогии увеличивается на 70%:</w:t>
      </w:r>
      <w:r w:rsidRPr="001D1DA9">
        <w:rPr>
          <w:rFonts w:ascii="Times New Roman" w:hAnsi="Times New Roman" w:cs="Times New Roman"/>
          <w:sz w:val="28"/>
          <w:szCs w:val="28"/>
        </w:rPr>
        <w:br/>
      </w:r>
      <w:r w:rsidRPr="001D1DA9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D1DA9">
        <w:rPr>
          <w:rFonts w:ascii="Times New Roman" w:hAnsi="Times New Roman" w:cs="Times New Roman"/>
          <w:sz w:val="28"/>
          <w:szCs w:val="28"/>
        </w:rPr>
        <w:t>аналогии = 220 × 1.7 = 374 чел./ч</w:t>
      </w:r>
    </w:p>
    <w:p w14:paraId="67EC0521" w14:textId="0A4570DF" w:rsidR="001D1DA9" w:rsidRPr="001D1DA9" w:rsidRDefault="001D1DA9" w:rsidP="001D1D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1DA9">
        <w:rPr>
          <w:rFonts w:ascii="Times New Roman" w:hAnsi="Times New Roman" w:cs="Times New Roman"/>
          <w:sz w:val="28"/>
          <w:szCs w:val="28"/>
        </w:rPr>
        <w:t>Стоимость работы конкретного специалиста</w:t>
      </w:r>
    </w:p>
    <w:p w14:paraId="648DAE0F" w14:textId="77777777" w:rsidR="001D1DA9" w:rsidRPr="001D1DA9" w:rsidRDefault="001D1DA9" w:rsidP="001D1D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1DA9">
        <w:rPr>
          <w:rFonts w:ascii="Times New Roman" w:hAnsi="Times New Roman" w:cs="Times New Roman"/>
          <w:sz w:val="28"/>
          <w:szCs w:val="28"/>
        </w:rPr>
        <w:t>В рамках проекта «Расчет заработной платы» для корректной постановки задачи, проверки логики начислений и тестирования системы может потребоваться участие специалиста по предметной области — бухгалтера.</w:t>
      </w:r>
    </w:p>
    <w:p w14:paraId="2A5B64F2" w14:textId="77777777" w:rsidR="001D1DA9" w:rsidRPr="001D1DA9" w:rsidRDefault="001D1DA9" w:rsidP="001D1D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1DA9">
        <w:rPr>
          <w:rFonts w:ascii="Times New Roman" w:hAnsi="Times New Roman" w:cs="Times New Roman"/>
          <w:sz w:val="28"/>
          <w:szCs w:val="28"/>
        </w:rPr>
        <w:t>Предположим, участие бухгалтера охватывает следующие этапы:</w:t>
      </w:r>
    </w:p>
    <w:p w14:paraId="0F3C562F" w14:textId="77777777" w:rsidR="001D1DA9" w:rsidRPr="001D1DA9" w:rsidRDefault="001D1DA9" w:rsidP="00D622A8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1DA9">
        <w:rPr>
          <w:rFonts w:ascii="Times New Roman" w:hAnsi="Times New Roman" w:cs="Times New Roman"/>
          <w:sz w:val="28"/>
          <w:szCs w:val="28"/>
        </w:rPr>
        <w:t>Участие в формализации требований (веха 1): 10 часов</w:t>
      </w:r>
    </w:p>
    <w:p w14:paraId="18C2FA61" w14:textId="77777777" w:rsidR="001D1DA9" w:rsidRPr="001D1DA9" w:rsidRDefault="001D1DA9" w:rsidP="00D622A8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1DA9">
        <w:rPr>
          <w:rFonts w:ascii="Times New Roman" w:hAnsi="Times New Roman" w:cs="Times New Roman"/>
          <w:sz w:val="28"/>
          <w:szCs w:val="28"/>
        </w:rPr>
        <w:t>Проверка алгоритма расчётов и формул: 8 часов</w:t>
      </w:r>
    </w:p>
    <w:p w14:paraId="0B0C22A6" w14:textId="77777777" w:rsidR="001D1DA9" w:rsidRPr="001D1DA9" w:rsidRDefault="001D1DA9" w:rsidP="00D622A8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1DA9">
        <w:rPr>
          <w:rFonts w:ascii="Times New Roman" w:hAnsi="Times New Roman" w:cs="Times New Roman"/>
          <w:sz w:val="28"/>
          <w:szCs w:val="28"/>
        </w:rPr>
        <w:t>Участие в приёмочном тестировании: 6 часов</w:t>
      </w:r>
    </w:p>
    <w:p w14:paraId="6B99F1C0" w14:textId="77777777" w:rsidR="001D1DA9" w:rsidRPr="001D1DA9" w:rsidRDefault="001D1DA9" w:rsidP="001D1D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1DA9">
        <w:rPr>
          <w:rFonts w:ascii="Times New Roman" w:hAnsi="Times New Roman" w:cs="Times New Roman"/>
          <w:sz w:val="28"/>
          <w:szCs w:val="28"/>
        </w:rPr>
        <w:t>Общее время: 10 + 8 + 6 = 24 часа</w:t>
      </w:r>
    </w:p>
    <w:p w14:paraId="0BDC3C7A" w14:textId="77777777" w:rsidR="001D1DA9" w:rsidRPr="001D1DA9" w:rsidRDefault="001D1DA9" w:rsidP="001D1D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1DA9">
        <w:rPr>
          <w:rFonts w:ascii="Times New Roman" w:hAnsi="Times New Roman" w:cs="Times New Roman"/>
          <w:sz w:val="28"/>
          <w:szCs w:val="28"/>
        </w:rPr>
        <w:t>Если принять среднюю ставку бухгалтера, выступающего как внешний эксперт или консультант, на уровне 1200 руб./ч, то расчёт стоимости будет следующим:</w:t>
      </w:r>
    </w:p>
    <w:p w14:paraId="3C9A9B20" w14:textId="5A4D7950" w:rsidR="001D1DA9" w:rsidRPr="00276A8D" w:rsidRDefault="001D1DA9" w:rsidP="001D1D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1DA9">
        <w:rPr>
          <w:rFonts w:ascii="Times New Roman" w:hAnsi="Times New Roman" w:cs="Times New Roman"/>
          <w:sz w:val="28"/>
          <w:szCs w:val="28"/>
        </w:rPr>
        <w:t>Стоимость=24 ч×1200 руб./ч=28 800 </w:t>
      </w:r>
      <w:proofErr w:type="spellStart"/>
      <w:r w:rsidRPr="001D1DA9">
        <w:rPr>
          <w:rFonts w:ascii="Times New Roman" w:hAnsi="Times New Roman" w:cs="Times New Roman"/>
          <w:sz w:val="28"/>
          <w:szCs w:val="28"/>
        </w:rPr>
        <w:t>руб</w:t>
      </w:r>
      <w:proofErr w:type="spellEnd"/>
    </w:p>
    <w:p w14:paraId="03F12548" w14:textId="77777777" w:rsidR="001D1DA9" w:rsidRPr="001D1DA9" w:rsidRDefault="001D1DA9" w:rsidP="001D1D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23DE76E" w14:textId="476AECDF" w:rsidR="001D1DA9" w:rsidRPr="001D1DA9" w:rsidRDefault="001D1DA9" w:rsidP="001D1D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1DA9">
        <w:rPr>
          <w:rFonts w:ascii="Times New Roman" w:hAnsi="Times New Roman" w:cs="Times New Roman"/>
          <w:sz w:val="28"/>
          <w:szCs w:val="28"/>
        </w:rPr>
        <w:t>Определить вехи проекта с помощью метода целевых ориентиров.</w:t>
      </w:r>
    </w:p>
    <w:p w14:paraId="6BE42167" w14:textId="77777777" w:rsidR="001D1DA9" w:rsidRPr="001D1DA9" w:rsidRDefault="001D1DA9" w:rsidP="001D1D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1DA9">
        <w:rPr>
          <w:rFonts w:ascii="Times New Roman" w:hAnsi="Times New Roman" w:cs="Times New Roman"/>
          <w:sz w:val="28"/>
          <w:szCs w:val="28"/>
        </w:rPr>
        <w:lastRenderedPageBreak/>
        <w:t>Метод целевых ориентиров (или этапно-временной метод) позволяет разбить реализацию программного проекта на ключевые этапы (вехи), каждая из которых отражает достижение важного промежуточного результата. Этот метод широко применяется при управлении проектами в сфере информационных технологий и способствует контролю сроков, бюджета и качества исполнения.</w:t>
      </w:r>
    </w:p>
    <w:p w14:paraId="29E26055" w14:textId="77777777" w:rsidR="001D1DA9" w:rsidRPr="001D1DA9" w:rsidRDefault="001D1DA9" w:rsidP="001D1D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1DA9">
        <w:rPr>
          <w:rFonts w:ascii="Times New Roman" w:hAnsi="Times New Roman" w:cs="Times New Roman"/>
          <w:sz w:val="28"/>
          <w:szCs w:val="28"/>
        </w:rPr>
        <w:t>Для программного компонента «Расчет заработной платы» выделим основные вехи проекта. Каждая веха будет определяться как логически завершённый этап работ, после которого может быть принято решение о продолжении, корректировке или завершении проекта.</w:t>
      </w:r>
    </w:p>
    <w:p w14:paraId="6C9676B7" w14:textId="77777777" w:rsidR="001D1DA9" w:rsidRPr="001D1DA9" w:rsidRDefault="001D1DA9" w:rsidP="001D1D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1DA9">
        <w:rPr>
          <w:rFonts w:ascii="Times New Roman" w:hAnsi="Times New Roman" w:cs="Times New Roman"/>
          <w:sz w:val="28"/>
          <w:szCs w:val="28"/>
        </w:rPr>
        <w:t>Вехи проекта</w:t>
      </w:r>
    </w:p>
    <w:p w14:paraId="63554284" w14:textId="77777777" w:rsidR="001D1DA9" w:rsidRPr="001D1DA9" w:rsidRDefault="001D1DA9" w:rsidP="001D1D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1DA9">
        <w:rPr>
          <w:rFonts w:ascii="Times New Roman" w:hAnsi="Times New Roman" w:cs="Times New Roman"/>
          <w:sz w:val="28"/>
          <w:szCs w:val="28"/>
        </w:rPr>
        <w:t>Веха 1. Формализация требований и постановка задачи.</w:t>
      </w:r>
    </w:p>
    <w:p w14:paraId="58E59B7E" w14:textId="77777777" w:rsidR="001D1DA9" w:rsidRPr="001D1DA9" w:rsidRDefault="001D1DA9" w:rsidP="001D1D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1DA9">
        <w:rPr>
          <w:rFonts w:ascii="Times New Roman" w:hAnsi="Times New Roman" w:cs="Times New Roman"/>
          <w:sz w:val="28"/>
          <w:szCs w:val="28"/>
        </w:rPr>
        <w:t>На данном этапе производится сбор информации о текущих бизнес-процессах расчета заработной платы, взаимодействие с заказчиком, определение границ автоматизации и фиксация функциональных требований. Результатом является утверждённое техническое задание.</w:t>
      </w:r>
    </w:p>
    <w:p w14:paraId="7B8B0CEF" w14:textId="77777777" w:rsidR="001D1DA9" w:rsidRPr="001D1DA9" w:rsidRDefault="001D1DA9" w:rsidP="001D1D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1DA9">
        <w:rPr>
          <w:rFonts w:ascii="Times New Roman" w:hAnsi="Times New Roman" w:cs="Times New Roman"/>
          <w:sz w:val="28"/>
          <w:szCs w:val="28"/>
        </w:rPr>
        <w:t>Веха 2. Проектирование архитектуры программного компонента.</w:t>
      </w:r>
    </w:p>
    <w:p w14:paraId="207C16B3" w14:textId="77777777" w:rsidR="001D1DA9" w:rsidRPr="001D1DA9" w:rsidRDefault="001D1DA9" w:rsidP="001D1D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1DA9">
        <w:rPr>
          <w:rFonts w:ascii="Times New Roman" w:hAnsi="Times New Roman" w:cs="Times New Roman"/>
          <w:sz w:val="28"/>
          <w:szCs w:val="28"/>
        </w:rPr>
        <w:t>Разработка архитектуры решения, в том числе схемы взаимодействия модулей, форматов хранения данных, интерфейсов с внешними системами (например, бухгалтерия, кадры). На выходе — проектная документация и структура базы данных.</w:t>
      </w:r>
    </w:p>
    <w:p w14:paraId="537F9DD4" w14:textId="77777777" w:rsidR="001D1DA9" w:rsidRPr="001D1DA9" w:rsidRDefault="001D1DA9" w:rsidP="001D1D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1DA9">
        <w:rPr>
          <w:rFonts w:ascii="Times New Roman" w:hAnsi="Times New Roman" w:cs="Times New Roman"/>
          <w:sz w:val="28"/>
          <w:szCs w:val="28"/>
        </w:rPr>
        <w:t>Веха 3. Реализация ключевого функционала (ядра).</w:t>
      </w:r>
    </w:p>
    <w:p w14:paraId="61D6AED2" w14:textId="77777777" w:rsidR="001D1DA9" w:rsidRPr="001D1DA9" w:rsidRDefault="001D1DA9" w:rsidP="001D1D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1DA9">
        <w:rPr>
          <w:rFonts w:ascii="Times New Roman" w:hAnsi="Times New Roman" w:cs="Times New Roman"/>
          <w:sz w:val="28"/>
          <w:szCs w:val="28"/>
        </w:rPr>
        <w:t>Программирование основной логики расчета заработной платы, включая ввод, проверку и обработку данных, расчёт начислений, налогов, удержаний и пр. Завершение вехи означает реализацию базовой функциональности.</w:t>
      </w:r>
    </w:p>
    <w:p w14:paraId="03FDA235" w14:textId="77777777" w:rsidR="001D1DA9" w:rsidRPr="001D1DA9" w:rsidRDefault="001D1DA9" w:rsidP="001D1D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1DA9">
        <w:rPr>
          <w:rFonts w:ascii="Times New Roman" w:hAnsi="Times New Roman" w:cs="Times New Roman"/>
          <w:sz w:val="28"/>
          <w:szCs w:val="28"/>
        </w:rPr>
        <w:t>Веха 4. Разработка интерфейсов пользователя и отчётности.</w:t>
      </w:r>
    </w:p>
    <w:p w14:paraId="34447EA8" w14:textId="77777777" w:rsidR="001D1DA9" w:rsidRPr="001D1DA9" w:rsidRDefault="001D1DA9" w:rsidP="001D1D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1DA9">
        <w:rPr>
          <w:rFonts w:ascii="Times New Roman" w:hAnsi="Times New Roman" w:cs="Times New Roman"/>
          <w:sz w:val="28"/>
          <w:szCs w:val="28"/>
        </w:rPr>
        <w:lastRenderedPageBreak/>
        <w:t>Создание графического интерфейса для взаимодействия с системой, формирование шаблонов отчётов (по сотрудникам, отделам, фондам). Этап завершается успешной сборкой интерфейсного модуля и отчётных форм.</w:t>
      </w:r>
    </w:p>
    <w:p w14:paraId="42BBBDBC" w14:textId="77777777" w:rsidR="001D1DA9" w:rsidRPr="001D1DA9" w:rsidRDefault="001D1DA9" w:rsidP="001D1D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1DA9">
        <w:rPr>
          <w:rFonts w:ascii="Times New Roman" w:hAnsi="Times New Roman" w:cs="Times New Roman"/>
          <w:sz w:val="28"/>
          <w:szCs w:val="28"/>
        </w:rPr>
        <w:t>Веха 5. Интеграция с внешними системами.</w:t>
      </w:r>
    </w:p>
    <w:p w14:paraId="376AB2CF" w14:textId="77777777" w:rsidR="001D1DA9" w:rsidRPr="001D1DA9" w:rsidRDefault="001D1DA9" w:rsidP="001D1D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1DA9">
        <w:rPr>
          <w:rFonts w:ascii="Times New Roman" w:hAnsi="Times New Roman" w:cs="Times New Roman"/>
          <w:sz w:val="28"/>
          <w:szCs w:val="28"/>
        </w:rPr>
        <w:t xml:space="preserve">Разработка модулей обмена данными с кадровыми и бухгалтерскими системами, настройка </w:t>
      </w:r>
      <w:r w:rsidRPr="001D1DA9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1D1DA9">
        <w:rPr>
          <w:rFonts w:ascii="Times New Roman" w:hAnsi="Times New Roman" w:cs="Times New Roman"/>
          <w:sz w:val="28"/>
          <w:szCs w:val="28"/>
        </w:rPr>
        <w:t xml:space="preserve"> или файлового экспорта/импорта. Результат — проверка корректной передачи данных между системами.</w:t>
      </w:r>
    </w:p>
    <w:p w14:paraId="135A7D0E" w14:textId="77777777" w:rsidR="001D1DA9" w:rsidRPr="001D1DA9" w:rsidRDefault="001D1DA9" w:rsidP="001D1D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1DA9">
        <w:rPr>
          <w:rFonts w:ascii="Times New Roman" w:hAnsi="Times New Roman" w:cs="Times New Roman"/>
          <w:sz w:val="28"/>
          <w:szCs w:val="28"/>
        </w:rPr>
        <w:t>Веха 6. Тестирование и отладка.</w:t>
      </w:r>
    </w:p>
    <w:p w14:paraId="117C2B00" w14:textId="77777777" w:rsidR="001D1DA9" w:rsidRPr="001D1DA9" w:rsidRDefault="001D1DA9" w:rsidP="001D1D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1DA9">
        <w:rPr>
          <w:rFonts w:ascii="Times New Roman" w:hAnsi="Times New Roman" w:cs="Times New Roman"/>
          <w:sz w:val="28"/>
          <w:szCs w:val="28"/>
        </w:rPr>
        <w:t>Проведение модульного и интеграционного тестирования, отладка найденных ошибок, верификация расчётных формул. Завершение этапа — отсутствие критических ошибок и успешное прохождение сценариев тестирования.</w:t>
      </w:r>
    </w:p>
    <w:p w14:paraId="638A5938" w14:textId="77777777" w:rsidR="001D1DA9" w:rsidRPr="001D1DA9" w:rsidRDefault="001D1DA9" w:rsidP="001D1D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1DA9">
        <w:rPr>
          <w:rFonts w:ascii="Times New Roman" w:hAnsi="Times New Roman" w:cs="Times New Roman"/>
          <w:sz w:val="28"/>
          <w:szCs w:val="28"/>
        </w:rPr>
        <w:t>Веха 7. Документирование и обучение пользователей.</w:t>
      </w:r>
    </w:p>
    <w:p w14:paraId="4D8D985A" w14:textId="77777777" w:rsidR="001D1DA9" w:rsidRPr="001D1DA9" w:rsidRDefault="001D1DA9" w:rsidP="001D1D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1DA9">
        <w:rPr>
          <w:rFonts w:ascii="Times New Roman" w:hAnsi="Times New Roman" w:cs="Times New Roman"/>
          <w:sz w:val="28"/>
          <w:szCs w:val="28"/>
        </w:rPr>
        <w:t>Подготовка технической и пользовательской документации, инструкции, проведение обучения персонала предприятия. Выход — утвержденный пакет документов и завершённые обучающие мероприятия.</w:t>
      </w:r>
    </w:p>
    <w:p w14:paraId="4C1A9AD2" w14:textId="77777777" w:rsidR="001D1DA9" w:rsidRPr="001D1DA9" w:rsidRDefault="001D1DA9" w:rsidP="001D1D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1DA9">
        <w:rPr>
          <w:rFonts w:ascii="Times New Roman" w:hAnsi="Times New Roman" w:cs="Times New Roman"/>
          <w:sz w:val="28"/>
          <w:szCs w:val="28"/>
        </w:rPr>
        <w:t>Веха 8. Ввод в эксплуатацию и сопровождение.</w:t>
      </w:r>
    </w:p>
    <w:p w14:paraId="33B25A3C" w14:textId="77777777" w:rsidR="001D1DA9" w:rsidRPr="001D1DA9" w:rsidRDefault="001D1DA9" w:rsidP="001D1D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1DA9">
        <w:rPr>
          <w:rFonts w:ascii="Times New Roman" w:hAnsi="Times New Roman" w:cs="Times New Roman"/>
          <w:sz w:val="28"/>
          <w:szCs w:val="28"/>
        </w:rPr>
        <w:t>Развертывание системы в продуктивной среде, запуск в опытную эксплуатацию, сбор обратной связи и подготовка к технической поддержке. Проект считается завершенным после подписания акта приёмки.</w:t>
      </w:r>
    </w:p>
    <w:p w14:paraId="5C3C7182" w14:textId="77777777" w:rsidR="001D1DA9" w:rsidRPr="001D1DA9" w:rsidRDefault="001D1DA9" w:rsidP="001D1DA9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D1DA9">
        <w:rPr>
          <w:rFonts w:ascii="Times New Roman" w:hAnsi="Times New Roman" w:cs="Times New Roman"/>
          <w:sz w:val="28"/>
          <w:szCs w:val="28"/>
        </w:rPr>
        <w:t>Рассчитать временную продолжительность работ с помощью нормативного метода и метода параметрической оценки. Использовать вышеприведенные формулы из методических указаний по ЛР.</w:t>
      </w:r>
    </w:p>
    <w:p w14:paraId="15DB6D88" w14:textId="77777777" w:rsidR="001D1DA9" w:rsidRPr="001D1DA9" w:rsidRDefault="001D1DA9" w:rsidP="001D1D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1DA9">
        <w:rPr>
          <w:rFonts w:ascii="Times New Roman" w:hAnsi="Times New Roman" w:cs="Times New Roman"/>
          <w:sz w:val="28"/>
          <w:szCs w:val="28"/>
        </w:rPr>
        <w:t>Тип задачи: учетная система.</w:t>
      </w:r>
    </w:p>
    <w:p w14:paraId="1E05C410" w14:textId="77777777" w:rsidR="001D1DA9" w:rsidRPr="001D1DA9" w:rsidRDefault="001D1DA9" w:rsidP="001D1D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1DA9">
        <w:rPr>
          <w:rFonts w:ascii="Times New Roman" w:hAnsi="Times New Roman" w:cs="Times New Roman"/>
          <w:sz w:val="28"/>
          <w:szCs w:val="28"/>
        </w:rPr>
        <w:t>Степень новизны: типовые решения (группа В).</w:t>
      </w:r>
    </w:p>
    <w:p w14:paraId="5E3F627E" w14:textId="77777777" w:rsidR="001D1DA9" w:rsidRPr="001D1DA9" w:rsidRDefault="001D1DA9" w:rsidP="001D1D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1DA9">
        <w:rPr>
          <w:rFonts w:ascii="Times New Roman" w:hAnsi="Times New Roman" w:cs="Times New Roman"/>
          <w:sz w:val="28"/>
          <w:szCs w:val="28"/>
        </w:rPr>
        <w:t>Группа сложности: 2 (учет, отчетность, статистика).</w:t>
      </w:r>
    </w:p>
    <w:p w14:paraId="40B25CF5" w14:textId="77777777" w:rsidR="001D1DA9" w:rsidRPr="001D1DA9" w:rsidRDefault="001D1DA9" w:rsidP="001D1D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1DA9">
        <w:rPr>
          <w:rFonts w:ascii="Times New Roman" w:hAnsi="Times New Roman" w:cs="Times New Roman"/>
          <w:sz w:val="28"/>
          <w:szCs w:val="28"/>
        </w:rPr>
        <w:t>Уровень языка программирования: высокий (например, Python).</w:t>
      </w:r>
    </w:p>
    <w:p w14:paraId="15A4ED09" w14:textId="77777777" w:rsidR="001D1DA9" w:rsidRPr="001D1DA9" w:rsidRDefault="001D1DA9" w:rsidP="001D1D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1DA9">
        <w:rPr>
          <w:rFonts w:ascii="Times New Roman" w:hAnsi="Times New Roman" w:cs="Times New Roman"/>
          <w:sz w:val="28"/>
          <w:szCs w:val="28"/>
        </w:rPr>
        <w:lastRenderedPageBreak/>
        <w:t>Коэффициенты: B = 1.3; K = 1.1; q = 1500; с = 1.00 (по таблице 4.1).</w:t>
      </w:r>
    </w:p>
    <w:p w14:paraId="7326376D" w14:textId="77777777" w:rsidR="001D1DA9" w:rsidRPr="001D1DA9" w:rsidRDefault="001D1DA9" w:rsidP="001D1D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1DA9">
        <w:rPr>
          <w:rFonts w:ascii="Times New Roman" w:hAnsi="Times New Roman" w:cs="Times New Roman"/>
          <w:sz w:val="28"/>
          <w:szCs w:val="28"/>
        </w:rPr>
        <w:t>Число разработчиков: 1 человек.</w:t>
      </w:r>
    </w:p>
    <w:p w14:paraId="1C29438A" w14:textId="77777777" w:rsidR="001D1DA9" w:rsidRPr="001D1DA9" w:rsidRDefault="001D1DA9" w:rsidP="001D1D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1DA9">
        <w:rPr>
          <w:rFonts w:ascii="Times New Roman" w:hAnsi="Times New Roman" w:cs="Times New Roman"/>
          <w:sz w:val="28"/>
          <w:szCs w:val="28"/>
        </w:rPr>
        <w:t>Продолжительность рабочего дня: 8 часов.</w:t>
      </w:r>
    </w:p>
    <w:p w14:paraId="7610D12F" w14:textId="77777777" w:rsidR="001D1DA9" w:rsidRPr="001D1DA9" w:rsidRDefault="001D1DA9" w:rsidP="001D1D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492"/>
        <w:gridCol w:w="1501"/>
        <w:gridCol w:w="1338"/>
        <w:gridCol w:w="1338"/>
        <w:gridCol w:w="1338"/>
        <w:gridCol w:w="1338"/>
      </w:tblGrid>
      <w:tr w:rsidR="001D1DA9" w:rsidRPr="001D1DA9" w14:paraId="4316B25E" w14:textId="77777777" w:rsidTr="001E4969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5DFEC" w14:textId="77777777" w:rsidR="001D1DA9" w:rsidRPr="001D1DA9" w:rsidRDefault="001D1DA9" w:rsidP="001D1DA9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D1DA9">
              <w:rPr>
                <w:rFonts w:ascii="Times New Roman" w:hAnsi="Times New Roman" w:cs="Times New Roman"/>
                <w:sz w:val="28"/>
                <w:szCs w:val="28"/>
              </w:rPr>
              <w:t>Уровень программирования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C57A5" w14:textId="77777777" w:rsidR="001D1DA9" w:rsidRPr="001D1DA9" w:rsidRDefault="001D1DA9" w:rsidP="001D1DA9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D1DA9">
              <w:rPr>
                <w:rFonts w:ascii="Times New Roman" w:hAnsi="Times New Roman" w:cs="Times New Roman"/>
                <w:sz w:val="28"/>
                <w:szCs w:val="28"/>
              </w:rPr>
              <w:t>Группа сложности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B38F8" w14:textId="77777777" w:rsidR="001D1DA9" w:rsidRPr="001D1DA9" w:rsidRDefault="001D1DA9" w:rsidP="001D1DA9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D1DA9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56ED1" w14:textId="77777777" w:rsidR="001D1DA9" w:rsidRPr="001D1DA9" w:rsidRDefault="001D1DA9" w:rsidP="001D1DA9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D1DA9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910E8" w14:textId="77777777" w:rsidR="001D1DA9" w:rsidRPr="001D1DA9" w:rsidRDefault="001D1DA9" w:rsidP="001D1DA9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D1DA9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A6AF9" w14:textId="77777777" w:rsidR="001D1DA9" w:rsidRPr="001D1DA9" w:rsidRDefault="001D1DA9" w:rsidP="001D1DA9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D1DA9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</w:tr>
      <w:tr w:rsidR="001D1DA9" w:rsidRPr="001D1DA9" w14:paraId="6BF05A5B" w14:textId="77777777" w:rsidTr="001E4969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586CE" w14:textId="77777777" w:rsidR="001D1DA9" w:rsidRPr="001D1DA9" w:rsidRDefault="001D1DA9" w:rsidP="001D1DA9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D1DA9">
              <w:rPr>
                <w:rFonts w:ascii="Times New Roman" w:hAnsi="Times New Roman" w:cs="Times New Roman"/>
                <w:sz w:val="28"/>
                <w:szCs w:val="28"/>
              </w:rPr>
              <w:t>Язык программирования высокого уровня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171B1" w14:textId="77777777" w:rsidR="001D1DA9" w:rsidRPr="001D1DA9" w:rsidRDefault="001D1DA9" w:rsidP="001D1DA9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D1DA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35981" w14:textId="77777777" w:rsidR="001D1DA9" w:rsidRPr="001D1DA9" w:rsidRDefault="001D1DA9" w:rsidP="001D1DA9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D1DA9">
              <w:rPr>
                <w:rFonts w:ascii="Times New Roman" w:hAnsi="Times New Roman" w:cs="Times New Roman"/>
                <w:sz w:val="28"/>
                <w:szCs w:val="28"/>
              </w:rPr>
              <w:t>1,38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DB1A2" w14:textId="77777777" w:rsidR="001D1DA9" w:rsidRPr="001D1DA9" w:rsidRDefault="001D1DA9" w:rsidP="001D1DA9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D1DA9">
              <w:rPr>
                <w:rFonts w:ascii="Times New Roman" w:hAnsi="Times New Roman" w:cs="Times New Roman"/>
                <w:sz w:val="28"/>
                <w:szCs w:val="28"/>
              </w:rPr>
              <w:t>1,26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472C8" w14:textId="77777777" w:rsidR="001D1DA9" w:rsidRPr="001D1DA9" w:rsidRDefault="001D1DA9" w:rsidP="001D1DA9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D1DA9">
              <w:rPr>
                <w:rFonts w:ascii="Times New Roman" w:hAnsi="Times New Roman" w:cs="Times New Roman"/>
                <w:sz w:val="28"/>
                <w:szCs w:val="28"/>
              </w:rPr>
              <w:t>1,15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46841" w14:textId="77777777" w:rsidR="001D1DA9" w:rsidRPr="001D1DA9" w:rsidRDefault="001D1DA9" w:rsidP="001D1DA9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D1DA9">
              <w:rPr>
                <w:rFonts w:ascii="Times New Roman" w:hAnsi="Times New Roman" w:cs="Times New Roman"/>
                <w:sz w:val="28"/>
                <w:szCs w:val="28"/>
              </w:rPr>
              <w:t>0,69</w:t>
            </w:r>
          </w:p>
        </w:tc>
      </w:tr>
      <w:tr w:rsidR="001D1DA9" w:rsidRPr="001D1DA9" w14:paraId="33ED101D" w14:textId="77777777" w:rsidTr="001E4969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73F9A" w14:textId="77777777" w:rsidR="001D1DA9" w:rsidRPr="001D1DA9" w:rsidRDefault="001D1DA9" w:rsidP="001D1DA9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D1DA9">
              <w:rPr>
                <w:rFonts w:ascii="Times New Roman" w:hAnsi="Times New Roman" w:cs="Times New Roman"/>
                <w:sz w:val="28"/>
                <w:szCs w:val="28"/>
              </w:rPr>
              <w:t>Язык программирования высокого уровня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0028A" w14:textId="77777777" w:rsidR="001D1DA9" w:rsidRPr="001D1DA9" w:rsidRDefault="001D1DA9" w:rsidP="001D1DA9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D1DA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E2AE4" w14:textId="77777777" w:rsidR="001D1DA9" w:rsidRPr="001D1DA9" w:rsidRDefault="001D1DA9" w:rsidP="001D1DA9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D1DA9">
              <w:rPr>
                <w:rFonts w:ascii="Times New Roman" w:hAnsi="Times New Roman" w:cs="Times New Roman"/>
                <w:sz w:val="28"/>
                <w:szCs w:val="28"/>
              </w:rPr>
              <w:t>1,30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066F7" w14:textId="77777777" w:rsidR="001D1DA9" w:rsidRPr="001D1DA9" w:rsidRDefault="001D1DA9" w:rsidP="001D1DA9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D1DA9">
              <w:rPr>
                <w:rFonts w:ascii="Times New Roman" w:hAnsi="Times New Roman" w:cs="Times New Roman"/>
                <w:sz w:val="28"/>
                <w:szCs w:val="28"/>
              </w:rPr>
              <w:t>1,19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AC834" w14:textId="77777777" w:rsidR="001D1DA9" w:rsidRPr="001D1DA9" w:rsidRDefault="001D1DA9" w:rsidP="001D1DA9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D1DA9">
              <w:rPr>
                <w:rFonts w:ascii="Times New Roman" w:hAnsi="Times New Roman" w:cs="Times New Roman"/>
                <w:sz w:val="28"/>
                <w:szCs w:val="28"/>
              </w:rPr>
              <w:t>1,08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F4EC0" w14:textId="77777777" w:rsidR="001D1DA9" w:rsidRPr="001D1DA9" w:rsidRDefault="001D1DA9" w:rsidP="001D1DA9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D1DA9">
              <w:rPr>
                <w:rFonts w:ascii="Times New Roman" w:hAnsi="Times New Roman" w:cs="Times New Roman"/>
                <w:sz w:val="28"/>
                <w:szCs w:val="28"/>
              </w:rPr>
              <w:t>0,65</w:t>
            </w:r>
          </w:p>
        </w:tc>
      </w:tr>
      <w:tr w:rsidR="001D1DA9" w:rsidRPr="001D1DA9" w14:paraId="02570A93" w14:textId="77777777" w:rsidTr="001E4969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005BF" w14:textId="77777777" w:rsidR="001D1DA9" w:rsidRPr="001D1DA9" w:rsidRDefault="001D1DA9" w:rsidP="001D1DA9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D1DA9">
              <w:rPr>
                <w:rFonts w:ascii="Times New Roman" w:hAnsi="Times New Roman" w:cs="Times New Roman"/>
                <w:sz w:val="28"/>
                <w:szCs w:val="28"/>
              </w:rPr>
              <w:t>Язык программирования высокого уровня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948BA" w14:textId="77777777" w:rsidR="001D1DA9" w:rsidRPr="001D1DA9" w:rsidRDefault="001D1DA9" w:rsidP="001D1DA9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D1DA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7E755" w14:textId="77777777" w:rsidR="001D1DA9" w:rsidRPr="001D1DA9" w:rsidRDefault="001D1DA9" w:rsidP="001D1DA9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D1DA9">
              <w:rPr>
                <w:rFonts w:ascii="Times New Roman" w:hAnsi="Times New Roman" w:cs="Times New Roman"/>
                <w:sz w:val="28"/>
                <w:szCs w:val="28"/>
              </w:rPr>
              <w:t>1,20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2609A" w14:textId="77777777" w:rsidR="001D1DA9" w:rsidRPr="001D1DA9" w:rsidRDefault="001D1DA9" w:rsidP="001D1DA9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D1DA9">
              <w:rPr>
                <w:rFonts w:ascii="Times New Roman" w:hAnsi="Times New Roman" w:cs="Times New Roman"/>
                <w:sz w:val="28"/>
                <w:szCs w:val="28"/>
              </w:rPr>
              <w:t>1,10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0BAAD" w14:textId="77777777" w:rsidR="001D1DA9" w:rsidRPr="001D1DA9" w:rsidRDefault="001D1DA9" w:rsidP="001D1DA9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D1DA9">
              <w:rPr>
                <w:rFonts w:ascii="Times New Roman" w:hAnsi="Times New Roman" w:cs="Times New Roman"/>
                <w:sz w:val="28"/>
                <w:szCs w:val="28"/>
              </w:rPr>
              <w:t>1,00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66AAB" w14:textId="77777777" w:rsidR="001D1DA9" w:rsidRPr="001D1DA9" w:rsidRDefault="001D1DA9" w:rsidP="001D1DA9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D1DA9">
              <w:rPr>
                <w:rFonts w:ascii="Times New Roman" w:hAnsi="Times New Roman" w:cs="Times New Roman"/>
                <w:sz w:val="28"/>
                <w:szCs w:val="28"/>
              </w:rPr>
              <w:t>0,60</w:t>
            </w:r>
          </w:p>
        </w:tc>
      </w:tr>
      <w:tr w:rsidR="001D1DA9" w:rsidRPr="001D1DA9" w14:paraId="63A6C0DF" w14:textId="77777777" w:rsidTr="001E4969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D64D2" w14:textId="77777777" w:rsidR="001D1DA9" w:rsidRPr="001D1DA9" w:rsidRDefault="001D1DA9" w:rsidP="001D1DA9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D1DA9">
              <w:rPr>
                <w:rFonts w:ascii="Times New Roman" w:hAnsi="Times New Roman" w:cs="Times New Roman"/>
                <w:sz w:val="28"/>
                <w:szCs w:val="28"/>
              </w:rPr>
              <w:t>Язык программирования низкого уровня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1A7B5" w14:textId="77777777" w:rsidR="001D1DA9" w:rsidRPr="001D1DA9" w:rsidRDefault="001D1DA9" w:rsidP="001D1DA9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D1DA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B85F3" w14:textId="77777777" w:rsidR="001D1DA9" w:rsidRPr="001D1DA9" w:rsidRDefault="001D1DA9" w:rsidP="001D1DA9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D1DA9">
              <w:rPr>
                <w:rFonts w:ascii="Times New Roman" w:hAnsi="Times New Roman" w:cs="Times New Roman"/>
                <w:sz w:val="28"/>
                <w:szCs w:val="28"/>
              </w:rPr>
              <w:t>1,58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E81C9" w14:textId="77777777" w:rsidR="001D1DA9" w:rsidRPr="001D1DA9" w:rsidRDefault="001D1DA9" w:rsidP="001D1DA9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D1DA9">
              <w:rPr>
                <w:rFonts w:ascii="Times New Roman" w:hAnsi="Times New Roman" w:cs="Times New Roman"/>
                <w:sz w:val="28"/>
                <w:szCs w:val="28"/>
              </w:rPr>
              <w:t>1,45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5D2F1" w14:textId="77777777" w:rsidR="001D1DA9" w:rsidRPr="001D1DA9" w:rsidRDefault="001D1DA9" w:rsidP="001D1DA9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D1DA9">
              <w:rPr>
                <w:rFonts w:ascii="Times New Roman" w:hAnsi="Times New Roman" w:cs="Times New Roman"/>
                <w:sz w:val="28"/>
                <w:szCs w:val="28"/>
              </w:rPr>
              <w:t>1,32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A0FA3" w14:textId="77777777" w:rsidR="001D1DA9" w:rsidRPr="001D1DA9" w:rsidRDefault="001D1DA9" w:rsidP="001D1DA9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D1DA9">
              <w:rPr>
                <w:rFonts w:ascii="Times New Roman" w:hAnsi="Times New Roman" w:cs="Times New Roman"/>
                <w:sz w:val="28"/>
                <w:szCs w:val="28"/>
              </w:rPr>
              <w:t>0,79</w:t>
            </w:r>
          </w:p>
        </w:tc>
      </w:tr>
      <w:tr w:rsidR="001D1DA9" w:rsidRPr="001D1DA9" w14:paraId="70E68AC2" w14:textId="77777777" w:rsidTr="001E4969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210FE" w14:textId="77777777" w:rsidR="001D1DA9" w:rsidRPr="001D1DA9" w:rsidRDefault="001D1DA9" w:rsidP="001D1DA9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D1DA9">
              <w:rPr>
                <w:rFonts w:ascii="Times New Roman" w:hAnsi="Times New Roman" w:cs="Times New Roman"/>
                <w:sz w:val="28"/>
                <w:szCs w:val="28"/>
              </w:rPr>
              <w:t>Язык программирования низкого уровня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29BEA" w14:textId="77777777" w:rsidR="001D1DA9" w:rsidRPr="001D1DA9" w:rsidRDefault="001D1DA9" w:rsidP="001D1DA9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D1DA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45054" w14:textId="77777777" w:rsidR="001D1DA9" w:rsidRPr="001D1DA9" w:rsidRDefault="001D1DA9" w:rsidP="001D1DA9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D1DA9">
              <w:rPr>
                <w:rFonts w:ascii="Times New Roman" w:hAnsi="Times New Roman" w:cs="Times New Roman"/>
                <w:sz w:val="28"/>
                <w:szCs w:val="28"/>
              </w:rPr>
              <w:t>1,49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A64C9" w14:textId="77777777" w:rsidR="001D1DA9" w:rsidRPr="001D1DA9" w:rsidRDefault="001D1DA9" w:rsidP="001D1DA9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D1DA9">
              <w:rPr>
                <w:rFonts w:ascii="Times New Roman" w:hAnsi="Times New Roman" w:cs="Times New Roman"/>
                <w:sz w:val="28"/>
                <w:szCs w:val="28"/>
              </w:rPr>
              <w:t>1,37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92452" w14:textId="77777777" w:rsidR="001D1DA9" w:rsidRPr="001D1DA9" w:rsidRDefault="001D1DA9" w:rsidP="001D1DA9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D1DA9">
              <w:rPr>
                <w:rFonts w:ascii="Times New Roman" w:hAnsi="Times New Roman" w:cs="Times New Roman"/>
                <w:sz w:val="28"/>
                <w:szCs w:val="28"/>
              </w:rPr>
              <w:t>1,24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34B8F" w14:textId="77777777" w:rsidR="001D1DA9" w:rsidRPr="001D1DA9" w:rsidRDefault="001D1DA9" w:rsidP="001D1DA9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D1DA9">
              <w:rPr>
                <w:rFonts w:ascii="Times New Roman" w:hAnsi="Times New Roman" w:cs="Times New Roman"/>
                <w:sz w:val="28"/>
                <w:szCs w:val="28"/>
              </w:rPr>
              <w:t>0,74</w:t>
            </w:r>
          </w:p>
        </w:tc>
      </w:tr>
      <w:tr w:rsidR="001D1DA9" w:rsidRPr="001D1DA9" w14:paraId="5216A1CE" w14:textId="77777777" w:rsidTr="001E4969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61E33" w14:textId="77777777" w:rsidR="001D1DA9" w:rsidRPr="001D1DA9" w:rsidRDefault="001D1DA9" w:rsidP="001D1DA9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D1DA9">
              <w:rPr>
                <w:rFonts w:ascii="Times New Roman" w:hAnsi="Times New Roman" w:cs="Times New Roman"/>
                <w:sz w:val="28"/>
                <w:szCs w:val="28"/>
              </w:rPr>
              <w:t>Язык программирования низкого уровня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16FC2" w14:textId="77777777" w:rsidR="001D1DA9" w:rsidRPr="001D1DA9" w:rsidRDefault="001D1DA9" w:rsidP="001D1DA9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D1DA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92829" w14:textId="77777777" w:rsidR="001D1DA9" w:rsidRPr="001D1DA9" w:rsidRDefault="001D1DA9" w:rsidP="001D1DA9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D1DA9">
              <w:rPr>
                <w:rFonts w:ascii="Times New Roman" w:hAnsi="Times New Roman" w:cs="Times New Roman"/>
                <w:sz w:val="28"/>
                <w:szCs w:val="28"/>
              </w:rPr>
              <w:t>1,38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6A010" w14:textId="77777777" w:rsidR="001D1DA9" w:rsidRPr="001D1DA9" w:rsidRDefault="001D1DA9" w:rsidP="001D1DA9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D1DA9">
              <w:rPr>
                <w:rFonts w:ascii="Times New Roman" w:hAnsi="Times New Roman" w:cs="Times New Roman"/>
                <w:sz w:val="28"/>
                <w:szCs w:val="28"/>
              </w:rPr>
              <w:t>1,26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74042" w14:textId="77777777" w:rsidR="001D1DA9" w:rsidRPr="001D1DA9" w:rsidRDefault="001D1DA9" w:rsidP="001D1DA9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D1DA9">
              <w:rPr>
                <w:rFonts w:ascii="Times New Roman" w:hAnsi="Times New Roman" w:cs="Times New Roman"/>
                <w:sz w:val="28"/>
                <w:szCs w:val="28"/>
              </w:rPr>
              <w:t>1,15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8F188" w14:textId="77777777" w:rsidR="001D1DA9" w:rsidRPr="001D1DA9" w:rsidRDefault="001D1DA9" w:rsidP="001D1DA9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D1DA9">
              <w:rPr>
                <w:rFonts w:ascii="Times New Roman" w:hAnsi="Times New Roman" w:cs="Times New Roman"/>
                <w:sz w:val="28"/>
                <w:szCs w:val="28"/>
              </w:rPr>
              <w:t>0,69</w:t>
            </w:r>
          </w:p>
        </w:tc>
      </w:tr>
    </w:tbl>
    <w:p w14:paraId="427522E5" w14:textId="77777777" w:rsidR="001D1DA9" w:rsidRPr="001D1DA9" w:rsidRDefault="001D1DA9" w:rsidP="001D1D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2C87107" w14:textId="77777777" w:rsidR="001D1DA9" w:rsidRPr="001D1DA9" w:rsidRDefault="001D1DA9" w:rsidP="001D1D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1DA9">
        <w:rPr>
          <w:rFonts w:ascii="Times New Roman" w:hAnsi="Times New Roman" w:cs="Times New Roman"/>
          <w:sz w:val="28"/>
          <w:szCs w:val="28"/>
        </w:rPr>
        <w:t>Условное число команд проекта:</w:t>
      </w:r>
    </w:p>
    <w:p w14:paraId="7EA4D81B" w14:textId="77777777" w:rsidR="001D1DA9" w:rsidRPr="001D1DA9" w:rsidRDefault="001D1DA9" w:rsidP="001D1D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1DA9">
        <w:rPr>
          <w:rFonts w:ascii="Times New Roman" w:hAnsi="Times New Roman" w:cs="Times New Roman"/>
          <w:sz w:val="28"/>
          <w:szCs w:val="28"/>
          <w:lang w:val="en-US"/>
        </w:rPr>
        <w:lastRenderedPageBreak/>
        <w:t>Q</w:t>
      </w:r>
      <w:r w:rsidRPr="001D1DA9">
        <w:rPr>
          <w:rFonts w:ascii="Times New Roman" w:hAnsi="Times New Roman" w:cs="Times New Roman"/>
          <w:sz w:val="28"/>
          <w:szCs w:val="28"/>
        </w:rPr>
        <w:t xml:space="preserve"> = </w:t>
      </w:r>
      <w:r w:rsidRPr="001D1DA9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1D1DA9">
        <w:rPr>
          <w:rFonts w:ascii="Times New Roman" w:hAnsi="Times New Roman" w:cs="Times New Roman"/>
          <w:sz w:val="28"/>
          <w:szCs w:val="28"/>
        </w:rPr>
        <w:t xml:space="preserve"> × </w:t>
      </w:r>
      <w:r w:rsidRPr="001D1DA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D1DA9">
        <w:rPr>
          <w:rFonts w:ascii="Times New Roman" w:hAnsi="Times New Roman" w:cs="Times New Roman"/>
          <w:sz w:val="28"/>
          <w:szCs w:val="28"/>
        </w:rPr>
        <w:t xml:space="preserve"> = 1500 × 1.00 = 1500</w:t>
      </w:r>
    </w:p>
    <w:p w14:paraId="1503775A" w14:textId="77777777" w:rsidR="001D1DA9" w:rsidRPr="001D1DA9" w:rsidRDefault="001D1DA9" w:rsidP="001D1D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1DA9">
        <w:rPr>
          <w:rFonts w:ascii="Times New Roman" w:hAnsi="Times New Roman" w:cs="Times New Roman"/>
          <w:sz w:val="28"/>
          <w:szCs w:val="28"/>
        </w:rPr>
        <w:t>Описание задачи (То):</w:t>
      </w:r>
    </w:p>
    <w:p w14:paraId="41066EC5" w14:textId="77777777" w:rsidR="001D1DA9" w:rsidRPr="001D1DA9" w:rsidRDefault="001D1DA9" w:rsidP="001D1D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1DA9">
        <w:rPr>
          <w:rFonts w:ascii="Times New Roman" w:hAnsi="Times New Roman" w:cs="Times New Roman"/>
          <w:sz w:val="28"/>
          <w:szCs w:val="28"/>
        </w:rPr>
        <w:t>То = (</w:t>
      </w:r>
      <w:r w:rsidRPr="001D1DA9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1D1DA9">
        <w:rPr>
          <w:rFonts w:ascii="Times New Roman" w:hAnsi="Times New Roman" w:cs="Times New Roman"/>
          <w:sz w:val="28"/>
          <w:szCs w:val="28"/>
        </w:rPr>
        <w:t xml:space="preserve"> × </w:t>
      </w:r>
      <w:r w:rsidRPr="001D1DA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D1DA9">
        <w:rPr>
          <w:rFonts w:ascii="Times New Roman" w:hAnsi="Times New Roman" w:cs="Times New Roman"/>
          <w:sz w:val="28"/>
          <w:szCs w:val="28"/>
        </w:rPr>
        <w:t xml:space="preserve">) / 50 × </w:t>
      </w:r>
      <w:r w:rsidRPr="001D1DA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1D1DA9">
        <w:rPr>
          <w:rFonts w:ascii="Times New Roman" w:hAnsi="Times New Roman" w:cs="Times New Roman"/>
          <w:sz w:val="28"/>
          <w:szCs w:val="28"/>
        </w:rPr>
        <w:t xml:space="preserve"> = (1500 × 1.3) / 50 × 1.1 = 42.9 чел./ч</w:t>
      </w:r>
    </w:p>
    <w:p w14:paraId="2ED44273" w14:textId="77777777" w:rsidR="001D1DA9" w:rsidRPr="001D1DA9" w:rsidRDefault="001D1DA9" w:rsidP="001D1D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1DA9">
        <w:rPr>
          <w:rFonts w:ascii="Times New Roman" w:hAnsi="Times New Roman" w:cs="Times New Roman"/>
          <w:sz w:val="28"/>
          <w:szCs w:val="28"/>
        </w:rPr>
        <w:t>Подготовка блок-схем (</w:t>
      </w:r>
      <w:proofErr w:type="spellStart"/>
      <w:r w:rsidRPr="001D1DA9">
        <w:rPr>
          <w:rFonts w:ascii="Times New Roman" w:hAnsi="Times New Roman" w:cs="Times New Roman"/>
          <w:sz w:val="28"/>
          <w:szCs w:val="28"/>
        </w:rPr>
        <w:t>Тбс</w:t>
      </w:r>
      <w:proofErr w:type="spellEnd"/>
      <w:r w:rsidRPr="001D1DA9">
        <w:rPr>
          <w:rFonts w:ascii="Times New Roman" w:hAnsi="Times New Roman" w:cs="Times New Roman"/>
          <w:sz w:val="28"/>
          <w:szCs w:val="28"/>
        </w:rPr>
        <w:t>):</w:t>
      </w:r>
    </w:p>
    <w:p w14:paraId="2006092D" w14:textId="77777777" w:rsidR="001D1DA9" w:rsidRPr="001D1DA9" w:rsidRDefault="001D1DA9" w:rsidP="001D1D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1DA9">
        <w:rPr>
          <w:rFonts w:ascii="Times New Roman" w:hAnsi="Times New Roman" w:cs="Times New Roman"/>
          <w:sz w:val="28"/>
          <w:szCs w:val="28"/>
        </w:rPr>
        <w:t>Тбс</w:t>
      </w:r>
      <w:proofErr w:type="spellEnd"/>
      <w:r w:rsidRPr="001D1DA9">
        <w:rPr>
          <w:rFonts w:ascii="Times New Roman" w:hAnsi="Times New Roman" w:cs="Times New Roman"/>
          <w:sz w:val="28"/>
          <w:szCs w:val="28"/>
        </w:rPr>
        <w:t xml:space="preserve"> = </w:t>
      </w:r>
      <w:r w:rsidRPr="001D1DA9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1D1DA9">
        <w:rPr>
          <w:rFonts w:ascii="Times New Roman" w:hAnsi="Times New Roman" w:cs="Times New Roman"/>
          <w:sz w:val="28"/>
          <w:szCs w:val="28"/>
        </w:rPr>
        <w:t xml:space="preserve"> / 50 × </w:t>
      </w:r>
      <w:r w:rsidRPr="001D1DA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1D1DA9">
        <w:rPr>
          <w:rFonts w:ascii="Times New Roman" w:hAnsi="Times New Roman" w:cs="Times New Roman"/>
          <w:sz w:val="28"/>
          <w:szCs w:val="28"/>
        </w:rPr>
        <w:t xml:space="preserve"> = 1500 / 50 × 1.1 = 33.0 чел./ч</w:t>
      </w:r>
    </w:p>
    <w:p w14:paraId="229ABD32" w14:textId="77777777" w:rsidR="001D1DA9" w:rsidRPr="001D1DA9" w:rsidRDefault="001D1DA9" w:rsidP="001D1D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1DA9">
        <w:rPr>
          <w:rFonts w:ascii="Times New Roman" w:hAnsi="Times New Roman" w:cs="Times New Roman"/>
          <w:sz w:val="28"/>
          <w:szCs w:val="28"/>
        </w:rPr>
        <w:t>Написание программного обеспечения (</w:t>
      </w:r>
      <w:proofErr w:type="spellStart"/>
      <w:r w:rsidRPr="001D1DA9">
        <w:rPr>
          <w:rFonts w:ascii="Times New Roman" w:hAnsi="Times New Roman" w:cs="Times New Roman"/>
          <w:sz w:val="28"/>
          <w:szCs w:val="28"/>
        </w:rPr>
        <w:t>Тн</w:t>
      </w:r>
      <w:proofErr w:type="spellEnd"/>
      <w:r w:rsidRPr="001D1DA9">
        <w:rPr>
          <w:rFonts w:ascii="Times New Roman" w:hAnsi="Times New Roman" w:cs="Times New Roman"/>
          <w:sz w:val="28"/>
          <w:szCs w:val="28"/>
        </w:rPr>
        <w:t>):</w:t>
      </w:r>
    </w:p>
    <w:p w14:paraId="2558E355" w14:textId="77777777" w:rsidR="001D1DA9" w:rsidRPr="001D1DA9" w:rsidRDefault="001D1DA9" w:rsidP="001D1D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1DA9">
        <w:rPr>
          <w:rFonts w:ascii="Times New Roman" w:hAnsi="Times New Roman" w:cs="Times New Roman"/>
          <w:sz w:val="28"/>
          <w:szCs w:val="28"/>
        </w:rPr>
        <w:t>Тн</w:t>
      </w:r>
      <w:proofErr w:type="spellEnd"/>
      <w:r w:rsidRPr="001D1DA9">
        <w:rPr>
          <w:rFonts w:ascii="Times New Roman" w:hAnsi="Times New Roman" w:cs="Times New Roman"/>
          <w:sz w:val="28"/>
          <w:szCs w:val="28"/>
        </w:rPr>
        <w:t xml:space="preserve"> = </w:t>
      </w:r>
      <w:r w:rsidRPr="001D1DA9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1D1DA9">
        <w:rPr>
          <w:rFonts w:ascii="Times New Roman" w:hAnsi="Times New Roman" w:cs="Times New Roman"/>
          <w:sz w:val="28"/>
          <w:szCs w:val="28"/>
        </w:rPr>
        <w:t xml:space="preserve"> × 1.5 / 50 × </w:t>
      </w:r>
      <w:r w:rsidRPr="001D1DA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1D1DA9">
        <w:rPr>
          <w:rFonts w:ascii="Times New Roman" w:hAnsi="Times New Roman" w:cs="Times New Roman"/>
          <w:sz w:val="28"/>
          <w:szCs w:val="28"/>
        </w:rPr>
        <w:t xml:space="preserve"> = 1500 × 1.5 / 50 × 1.1 = 49.5 чел./ч</w:t>
      </w:r>
    </w:p>
    <w:p w14:paraId="5E16083F" w14:textId="77777777" w:rsidR="001D1DA9" w:rsidRPr="001D1DA9" w:rsidRDefault="001D1DA9" w:rsidP="001D1D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1DA9">
        <w:rPr>
          <w:rFonts w:ascii="Times New Roman" w:hAnsi="Times New Roman" w:cs="Times New Roman"/>
          <w:sz w:val="28"/>
          <w:szCs w:val="28"/>
        </w:rPr>
        <w:t>Общее время на создание продукта (</w:t>
      </w:r>
      <w:proofErr w:type="spellStart"/>
      <w:r w:rsidRPr="001D1DA9">
        <w:rPr>
          <w:rFonts w:ascii="Times New Roman" w:hAnsi="Times New Roman" w:cs="Times New Roman"/>
          <w:sz w:val="28"/>
          <w:szCs w:val="28"/>
        </w:rPr>
        <w:t>Тобщ</w:t>
      </w:r>
      <w:proofErr w:type="spellEnd"/>
      <w:r w:rsidRPr="001D1DA9">
        <w:rPr>
          <w:rFonts w:ascii="Times New Roman" w:hAnsi="Times New Roman" w:cs="Times New Roman"/>
          <w:sz w:val="28"/>
          <w:szCs w:val="28"/>
        </w:rPr>
        <w:t>):</w:t>
      </w:r>
    </w:p>
    <w:p w14:paraId="0E4746F6" w14:textId="77777777" w:rsidR="001D1DA9" w:rsidRPr="001D1DA9" w:rsidRDefault="001D1DA9" w:rsidP="001D1D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1DA9">
        <w:rPr>
          <w:rFonts w:ascii="Times New Roman" w:hAnsi="Times New Roman" w:cs="Times New Roman"/>
          <w:sz w:val="28"/>
          <w:szCs w:val="28"/>
        </w:rPr>
        <w:t>Тобщ</w:t>
      </w:r>
      <w:proofErr w:type="spellEnd"/>
      <w:r w:rsidRPr="001D1DA9">
        <w:rPr>
          <w:rFonts w:ascii="Times New Roman" w:hAnsi="Times New Roman" w:cs="Times New Roman"/>
          <w:sz w:val="28"/>
          <w:szCs w:val="28"/>
        </w:rPr>
        <w:t xml:space="preserve"> = сумма всех этапов = 385.27 чел./ч</w:t>
      </w:r>
    </w:p>
    <w:p w14:paraId="5F79F853" w14:textId="77777777" w:rsidR="001D1DA9" w:rsidRPr="001D1DA9" w:rsidRDefault="001D1DA9" w:rsidP="001D1D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1DA9">
        <w:rPr>
          <w:rFonts w:ascii="Times New Roman" w:hAnsi="Times New Roman" w:cs="Times New Roman"/>
          <w:sz w:val="28"/>
          <w:szCs w:val="28"/>
        </w:rPr>
        <w:t>- Перевод во временные единицы</w:t>
      </w:r>
    </w:p>
    <w:p w14:paraId="65386164" w14:textId="77777777" w:rsidR="001D1DA9" w:rsidRPr="001D1DA9" w:rsidRDefault="001D1DA9" w:rsidP="001D1D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1DA9">
        <w:rPr>
          <w:rFonts w:ascii="Times New Roman" w:hAnsi="Times New Roman" w:cs="Times New Roman"/>
          <w:sz w:val="28"/>
          <w:szCs w:val="28"/>
        </w:rPr>
        <w:t>Продолжительность в человеко-днях (8 часов в день):</w:t>
      </w:r>
    </w:p>
    <w:p w14:paraId="3EFD1FFB" w14:textId="77777777" w:rsidR="001D1DA9" w:rsidRPr="001D1DA9" w:rsidRDefault="001D1DA9" w:rsidP="001D1D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1DA9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D1DA9">
        <w:rPr>
          <w:rFonts w:ascii="Times New Roman" w:hAnsi="Times New Roman" w:cs="Times New Roman"/>
          <w:sz w:val="28"/>
          <w:szCs w:val="28"/>
        </w:rPr>
        <w:t>дни = 385.27 / 8 = 48.16 чел./</w:t>
      </w:r>
      <w:proofErr w:type="spellStart"/>
      <w:r w:rsidRPr="001D1DA9">
        <w:rPr>
          <w:rFonts w:ascii="Times New Roman" w:hAnsi="Times New Roman" w:cs="Times New Roman"/>
          <w:sz w:val="28"/>
          <w:szCs w:val="28"/>
        </w:rPr>
        <w:t>дн</w:t>
      </w:r>
      <w:proofErr w:type="spellEnd"/>
    </w:p>
    <w:p w14:paraId="0FC0B42E" w14:textId="77777777" w:rsidR="001D1DA9" w:rsidRPr="001D1DA9" w:rsidRDefault="001D1DA9" w:rsidP="001D1D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1DA9">
        <w:rPr>
          <w:rFonts w:ascii="Times New Roman" w:hAnsi="Times New Roman" w:cs="Times New Roman"/>
          <w:sz w:val="28"/>
          <w:szCs w:val="28"/>
        </w:rPr>
        <w:t>Продолжительность в человеко-неделях (5 рабочих дней в неделе):</w:t>
      </w:r>
    </w:p>
    <w:p w14:paraId="6ECD13F0" w14:textId="77777777" w:rsidR="001D1DA9" w:rsidRPr="001D1DA9" w:rsidRDefault="001D1DA9" w:rsidP="001D1D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1DA9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D1DA9">
        <w:rPr>
          <w:rFonts w:ascii="Times New Roman" w:hAnsi="Times New Roman" w:cs="Times New Roman"/>
          <w:sz w:val="28"/>
          <w:szCs w:val="28"/>
        </w:rPr>
        <w:t>недели = 48.16 / 5 = 9.63 недель</w:t>
      </w:r>
    </w:p>
    <w:p w14:paraId="4C82C61D" w14:textId="77777777" w:rsidR="001D1DA9" w:rsidRPr="001D1DA9" w:rsidRDefault="001D1DA9" w:rsidP="001D1D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1DA9">
        <w:rPr>
          <w:rFonts w:ascii="Times New Roman" w:hAnsi="Times New Roman" w:cs="Times New Roman"/>
          <w:sz w:val="28"/>
          <w:szCs w:val="28"/>
        </w:rPr>
        <w:t>Продолжительность в человеко-месяцах (21 рабочий день в месяце):</w:t>
      </w:r>
    </w:p>
    <w:p w14:paraId="4FF71DFA" w14:textId="77777777" w:rsidR="001D1DA9" w:rsidRPr="001D1DA9" w:rsidRDefault="001D1DA9" w:rsidP="001D1D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1DA9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Start"/>
      <w:r w:rsidRPr="001D1DA9">
        <w:rPr>
          <w:rFonts w:ascii="Times New Roman" w:hAnsi="Times New Roman" w:cs="Times New Roman"/>
          <w:sz w:val="28"/>
          <w:szCs w:val="28"/>
        </w:rPr>
        <w:t>мес</w:t>
      </w:r>
      <w:proofErr w:type="spellEnd"/>
      <w:r w:rsidRPr="001D1DA9">
        <w:rPr>
          <w:rFonts w:ascii="Times New Roman" w:hAnsi="Times New Roman" w:cs="Times New Roman"/>
          <w:sz w:val="28"/>
          <w:szCs w:val="28"/>
        </w:rPr>
        <w:t xml:space="preserve"> = 48.16 / 21 = 2.3 </w:t>
      </w:r>
      <w:proofErr w:type="spellStart"/>
      <w:r w:rsidRPr="001D1DA9">
        <w:rPr>
          <w:rFonts w:ascii="Times New Roman" w:hAnsi="Times New Roman" w:cs="Times New Roman"/>
          <w:sz w:val="28"/>
          <w:szCs w:val="28"/>
        </w:rPr>
        <w:t>мес</w:t>
      </w:r>
      <w:proofErr w:type="spellEnd"/>
    </w:p>
    <w:p w14:paraId="5645D8AF" w14:textId="77777777" w:rsidR="001D1DA9" w:rsidRPr="001D1DA9" w:rsidRDefault="001D1DA9" w:rsidP="001D1D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1DA9">
        <w:rPr>
          <w:rFonts w:ascii="Times New Roman" w:hAnsi="Times New Roman" w:cs="Times New Roman"/>
          <w:sz w:val="28"/>
          <w:szCs w:val="28"/>
        </w:rPr>
        <w:t>- Параметрическая оценка (</w:t>
      </w:r>
      <w:r w:rsidRPr="001D1DA9">
        <w:rPr>
          <w:rFonts w:ascii="Times New Roman" w:hAnsi="Times New Roman" w:cs="Times New Roman"/>
          <w:sz w:val="28"/>
          <w:szCs w:val="28"/>
          <w:lang w:val="en-US"/>
        </w:rPr>
        <w:t>PERT</w:t>
      </w:r>
      <w:r w:rsidRPr="001D1DA9">
        <w:rPr>
          <w:rFonts w:ascii="Times New Roman" w:hAnsi="Times New Roman" w:cs="Times New Roman"/>
          <w:sz w:val="28"/>
          <w:szCs w:val="28"/>
        </w:rPr>
        <w:t>)</w:t>
      </w:r>
    </w:p>
    <w:p w14:paraId="50969BBF" w14:textId="77777777" w:rsidR="001D1DA9" w:rsidRPr="001D1DA9" w:rsidRDefault="001D1DA9" w:rsidP="001D1D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1DA9">
        <w:rPr>
          <w:rFonts w:ascii="Times New Roman" w:hAnsi="Times New Roman" w:cs="Times New Roman"/>
          <w:sz w:val="28"/>
          <w:szCs w:val="28"/>
          <w:lang w:val="en-US"/>
        </w:rPr>
        <w:t>PERT</w:t>
      </w:r>
      <w:r w:rsidRPr="001D1DA9">
        <w:rPr>
          <w:rFonts w:ascii="Times New Roman" w:hAnsi="Times New Roman" w:cs="Times New Roman"/>
          <w:sz w:val="28"/>
          <w:szCs w:val="28"/>
        </w:rPr>
        <w:t>-метод учитывает три сценария оценки трудоемкости:</w:t>
      </w:r>
      <w:r w:rsidRPr="001D1DA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1D1DA9">
        <w:rPr>
          <w:rFonts w:ascii="Times New Roman" w:hAnsi="Times New Roman" w:cs="Times New Roman"/>
          <w:sz w:val="28"/>
          <w:szCs w:val="28"/>
          <w:lang w:val="en-US"/>
        </w:rPr>
        <w:t>Tmin</w:t>
      </w:r>
      <w:proofErr w:type="spellEnd"/>
      <w:r w:rsidRPr="001D1DA9">
        <w:rPr>
          <w:rFonts w:ascii="Times New Roman" w:hAnsi="Times New Roman" w:cs="Times New Roman"/>
          <w:sz w:val="28"/>
          <w:szCs w:val="28"/>
        </w:rPr>
        <w:t xml:space="preserve"> = 300 чел./ч, </w:t>
      </w:r>
      <w:proofErr w:type="spellStart"/>
      <w:r w:rsidRPr="001D1DA9">
        <w:rPr>
          <w:rFonts w:ascii="Times New Roman" w:hAnsi="Times New Roman" w:cs="Times New Roman"/>
          <w:sz w:val="28"/>
          <w:szCs w:val="28"/>
          <w:lang w:val="en-US"/>
        </w:rPr>
        <w:t>Tmost</w:t>
      </w:r>
      <w:proofErr w:type="spellEnd"/>
      <w:r w:rsidRPr="001D1DA9">
        <w:rPr>
          <w:rFonts w:ascii="Times New Roman" w:hAnsi="Times New Roman" w:cs="Times New Roman"/>
          <w:sz w:val="28"/>
          <w:szCs w:val="28"/>
        </w:rPr>
        <w:t xml:space="preserve"> = 380 чел./ч, </w:t>
      </w:r>
      <w:proofErr w:type="spellStart"/>
      <w:r w:rsidRPr="001D1DA9">
        <w:rPr>
          <w:rFonts w:ascii="Times New Roman" w:hAnsi="Times New Roman" w:cs="Times New Roman"/>
          <w:sz w:val="28"/>
          <w:szCs w:val="28"/>
          <w:lang w:val="en-US"/>
        </w:rPr>
        <w:t>Tmax</w:t>
      </w:r>
      <w:proofErr w:type="spellEnd"/>
      <w:r w:rsidRPr="001D1DA9">
        <w:rPr>
          <w:rFonts w:ascii="Times New Roman" w:hAnsi="Times New Roman" w:cs="Times New Roman"/>
          <w:sz w:val="28"/>
          <w:szCs w:val="28"/>
        </w:rPr>
        <w:t xml:space="preserve"> = 460 чел./ч</w:t>
      </w:r>
    </w:p>
    <w:p w14:paraId="3CE1D6FD" w14:textId="77777777" w:rsidR="001D1DA9" w:rsidRPr="001D1DA9" w:rsidRDefault="001D1DA9" w:rsidP="001D1D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1DA9">
        <w:rPr>
          <w:rFonts w:ascii="Times New Roman" w:hAnsi="Times New Roman" w:cs="Times New Roman"/>
          <w:sz w:val="28"/>
          <w:szCs w:val="28"/>
        </w:rPr>
        <w:t xml:space="preserve">Формула: </w:t>
      </w:r>
      <w:proofErr w:type="spellStart"/>
      <w:r w:rsidRPr="001D1DA9">
        <w:rPr>
          <w:rFonts w:ascii="Times New Roman" w:hAnsi="Times New Roman" w:cs="Times New Roman"/>
          <w:sz w:val="28"/>
          <w:szCs w:val="28"/>
          <w:lang w:val="en-US"/>
        </w:rPr>
        <w:t>Tpert</w:t>
      </w:r>
      <w:proofErr w:type="spellEnd"/>
      <w:r w:rsidRPr="001D1DA9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1D1DA9">
        <w:rPr>
          <w:rFonts w:ascii="Times New Roman" w:hAnsi="Times New Roman" w:cs="Times New Roman"/>
          <w:sz w:val="28"/>
          <w:szCs w:val="28"/>
          <w:lang w:val="en-US"/>
        </w:rPr>
        <w:t>Tmin</w:t>
      </w:r>
      <w:proofErr w:type="spellEnd"/>
      <w:r w:rsidRPr="001D1DA9">
        <w:rPr>
          <w:rFonts w:ascii="Times New Roman" w:hAnsi="Times New Roman" w:cs="Times New Roman"/>
          <w:sz w:val="28"/>
          <w:szCs w:val="28"/>
        </w:rPr>
        <w:t xml:space="preserve"> + 4 × </w:t>
      </w:r>
      <w:proofErr w:type="spellStart"/>
      <w:r w:rsidRPr="001D1DA9">
        <w:rPr>
          <w:rFonts w:ascii="Times New Roman" w:hAnsi="Times New Roman" w:cs="Times New Roman"/>
          <w:sz w:val="28"/>
          <w:szCs w:val="28"/>
          <w:lang w:val="en-US"/>
        </w:rPr>
        <w:t>Tmost</w:t>
      </w:r>
      <w:proofErr w:type="spellEnd"/>
      <w:r w:rsidRPr="001D1DA9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1D1DA9">
        <w:rPr>
          <w:rFonts w:ascii="Times New Roman" w:hAnsi="Times New Roman" w:cs="Times New Roman"/>
          <w:sz w:val="28"/>
          <w:szCs w:val="28"/>
          <w:lang w:val="en-US"/>
        </w:rPr>
        <w:t>Tmax</w:t>
      </w:r>
      <w:proofErr w:type="spellEnd"/>
      <w:r w:rsidRPr="001D1DA9">
        <w:rPr>
          <w:rFonts w:ascii="Times New Roman" w:hAnsi="Times New Roman" w:cs="Times New Roman"/>
          <w:sz w:val="28"/>
          <w:szCs w:val="28"/>
        </w:rPr>
        <w:t>) / 6 = (300 + 4×380 + 460) / 6 = 380 чел./ч</w:t>
      </w:r>
    </w:p>
    <w:p w14:paraId="3F017144" w14:textId="77777777" w:rsidR="001D1DA9" w:rsidRPr="001D1DA9" w:rsidRDefault="001D1DA9" w:rsidP="001D1D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1DA9">
        <w:rPr>
          <w:rFonts w:ascii="Times New Roman" w:hAnsi="Times New Roman" w:cs="Times New Roman"/>
          <w:sz w:val="28"/>
          <w:szCs w:val="28"/>
          <w:lang w:val="en-US"/>
        </w:rPr>
        <w:t>Tpert</w:t>
      </w:r>
      <w:proofErr w:type="spellEnd"/>
      <w:r w:rsidRPr="001D1DA9">
        <w:rPr>
          <w:rFonts w:ascii="Times New Roman" w:hAnsi="Times New Roman" w:cs="Times New Roman"/>
          <w:sz w:val="28"/>
          <w:szCs w:val="28"/>
        </w:rPr>
        <w:t xml:space="preserve"> в днях: 380 / 8 = 47.5 чел./</w:t>
      </w:r>
      <w:proofErr w:type="spellStart"/>
      <w:r w:rsidRPr="001D1DA9">
        <w:rPr>
          <w:rFonts w:ascii="Times New Roman" w:hAnsi="Times New Roman" w:cs="Times New Roman"/>
          <w:sz w:val="28"/>
          <w:szCs w:val="28"/>
        </w:rPr>
        <w:t>дн</w:t>
      </w:r>
      <w:proofErr w:type="spellEnd"/>
    </w:p>
    <w:p w14:paraId="356310E0" w14:textId="77777777" w:rsidR="001D1DA9" w:rsidRPr="001D1DA9" w:rsidRDefault="001D1DA9" w:rsidP="001D1D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1DA9">
        <w:rPr>
          <w:rFonts w:ascii="Times New Roman" w:hAnsi="Times New Roman" w:cs="Times New Roman"/>
          <w:sz w:val="28"/>
          <w:szCs w:val="28"/>
          <w:lang w:val="en-US"/>
        </w:rPr>
        <w:t>Tpert</w:t>
      </w:r>
      <w:proofErr w:type="spellEnd"/>
      <w:r w:rsidRPr="001D1DA9">
        <w:rPr>
          <w:rFonts w:ascii="Times New Roman" w:hAnsi="Times New Roman" w:cs="Times New Roman"/>
          <w:sz w:val="28"/>
          <w:szCs w:val="28"/>
        </w:rPr>
        <w:t xml:space="preserve"> в неделях: 47.5 / 5 = 9.5 недель</w:t>
      </w:r>
    </w:p>
    <w:p w14:paraId="348B2CAE" w14:textId="77777777" w:rsidR="001D1DA9" w:rsidRPr="001D1DA9" w:rsidRDefault="001D1DA9" w:rsidP="001D1D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1DA9">
        <w:rPr>
          <w:rFonts w:ascii="Times New Roman" w:hAnsi="Times New Roman" w:cs="Times New Roman"/>
          <w:sz w:val="28"/>
          <w:szCs w:val="28"/>
          <w:lang w:val="en-US"/>
        </w:rPr>
        <w:lastRenderedPageBreak/>
        <w:t>Tpert</w:t>
      </w:r>
      <w:proofErr w:type="spellEnd"/>
      <w:r w:rsidRPr="00131268">
        <w:rPr>
          <w:rFonts w:ascii="Times New Roman" w:hAnsi="Times New Roman" w:cs="Times New Roman"/>
          <w:sz w:val="28"/>
          <w:szCs w:val="28"/>
        </w:rPr>
        <w:t xml:space="preserve"> в месяцах: 47.5 / 21 = 2.26 </w:t>
      </w:r>
      <w:proofErr w:type="spellStart"/>
      <w:r w:rsidRPr="00131268">
        <w:rPr>
          <w:rFonts w:ascii="Times New Roman" w:hAnsi="Times New Roman" w:cs="Times New Roman"/>
          <w:sz w:val="28"/>
          <w:szCs w:val="28"/>
        </w:rPr>
        <w:t>мес</w:t>
      </w:r>
      <w:proofErr w:type="spellEnd"/>
    </w:p>
    <w:p w14:paraId="38FA4D34" w14:textId="77777777" w:rsidR="0070427F" w:rsidRPr="0070427F" w:rsidRDefault="0070427F" w:rsidP="0070427F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70427F">
        <w:rPr>
          <w:rFonts w:ascii="Times New Roman" w:hAnsi="Times New Roman" w:cs="Times New Roman"/>
          <w:b/>
          <w:bCs/>
          <w:sz w:val="28"/>
          <w:szCs w:val="28"/>
        </w:rPr>
        <w:t>Определить последовательность работ с использованием</w:t>
      </w:r>
      <w:r w:rsidRPr="0070427F">
        <w:rPr>
          <w:rFonts w:ascii="Times New Roman" w:hAnsi="Times New Roman" w:cs="Times New Roman"/>
          <w:b/>
          <w:bCs/>
          <w:sz w:val="28"/>
          <w:szCs w:val="28"/>
        </w:rPr>
        <w:br/>
        <w:t xml:space="preserve">сетевых диаграмм и метода графов (Диаграмма </w:t>
      </w:r>
      <w:proofErr w:type="spellStart"/>
      <w:r w:rsidRPr="0070427F">
        <w:rPr>
          <w:rFonts w:ascii="Times New Roman" w:hAnsi="Times New Roman" w:cs="Times New Roman"/>
          <w:b/>
          <w:bCs/>
          <w:sz w:val="28"/>
          <w:szCs w:val="28"/>
        </w:rPr>
        <w:t>Ганта</w:t>
      </w:r>
      <w:proofErr w:type="spellEnd"/>
      <w:r w:rsidRPr="0070427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7B6B0B2" w14:textId="1501DE65" w:rsidR="0070427F" w:rsidRPr="0070427F" w:rsidRDefault="0070427F" w:rsidP="007042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427F">
        <w:rPr>
          <w:rFonts w:ascii="Times New Roman" w:hAnsi="Times New Roman" w:cs="Times New Roman"/>
          <w:sz w:val="28"/>
          <w:szCs w:val="28"/>
        </w:rPr>
        <w:t>Временная диаграмма показывает время начала и окончания каждого</w:t>
      </w:r>
      <w:r w:rsidRPr="0070427F">
        <w:rPr>
          <w:rFonts w:ascii="Times New Roman" w:hAnsi="Times New Roman" w:cs="Times New Roman"/>
          <w:sz w:val="28"/>
          <w:szCs w:val="28"/>
        </w:rPr>
        <w:br/>
        <w:t>этапа и его длительность. Сетевая диаграмма отображает зависимости</w:t>
      </w:r>
      <w:r w:rsidRPr="0070427F">
        <w:rPr>
          <w:rFonts w:ascii="Times New Roman" w:hAnsi="Times New Roman" w:cs="Times New Roman"/>
          <w:sz w:val="28"/>
          <w:szCs w:val="28"/>
        </w:rPr>
        <w:br/>
        <w:t xml:space="preserve">между различными этапами проекта (Рисунок </w:t>
      </w:r>
      <w:r w:rsidR="00FB7110">
        <w:rPr>
          <w:rFonts w:ascii="Times New Roman" w:hAnsi="Times New Roman" w:cs="Times New Roman"/>
          <w:sz w:val="28"/>
          <w:szCs w:val="28"/>
        </w:rPr>
        <w:t>11</w:t>
      </w:r>
      <w:r w:rsidRPr="0070427F">
        <w:rPr>
          <w:rFonts w:ascii="Times New Roman" w:hAnsi="Times New Roman" w:cs="Times New Roman"/>
          <w:sz w:val="28"/>
          <w:szCs w:val="28"/>
        </w:rPr>
        <w:t>).</w:t>
      </w:r>
    </w:p>
    <w:p w14:paraId="66A57A79" w14:textId="77777777" w:rsidR="0070427F" w:rsidRPr="0070427F" w:rsidRDefault="0070427F" w:rsidP="007042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5585DAE" w14:textId="77777777" w:rsidR="0070427F" w:rsidRPr="0070427F" w:rsidRDefault="0070427F" w:rsidP="007042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427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8EF05A" wp14:editId="74A77779">
            <wp:extent cx="4748675" cy="2378497"/>
            <wp:effectExtent l="0" t="0" r="0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3910" cy="2401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EC15D" w14:textId="1F536C30" w:rsidR="0070427F" w:rsidRPr="0070427F" w:rsidRDefault="0070427F" w:rsidP="007042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427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B7110">
        <w:rPr>
          <w:rFonts w:ascii="Times New Roman" w:hAnsi="Times New Roman" w:cs="Times New Roman"/>
          <w:sz w:val="28"/>
          <w:szCs w:val="28"/>
        </w:rPr>
        <w:t>11</w:t>
      </w:r>
      <w:r w:rsidRPr="0070427F">
        <w:rPr>
          <w:rFonts w:ascii="Times New Roman" w:hAnsi="Times New Roman" w:cs="Times New Roman"/>
          <w:sz w:val="28"/>
          <w:szCs w:val="28"/>
        </w:rPr>
        <w:t xml:space="preserve"> – Сетевая диаграмма этапов</w:t>
      </w:r>
    </w:p>
    <w:tbl>
      <w:tblPr>
        <w:tblW w:w="968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7"/>
        <w:gridCol w:w="3444"/>
        <w:gridCol w:w="3408"/>
        <w:gridCol w:w="2180"/>
      </w:tblGrid>
      <w:tr w:rsidR="0070427F" w:rsidRPr="0070427F" w14:paraId="012DEA6F" w14:textId="77777777" w:rsidTr="00B258FC">
        <w:trPr>
          <w:trHeight w:val="1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1CEF05" w14:textId="77777777" w:rsidR="0070427F" w:rsidRPr="0070427F" w:rsidRDefault="0070427F" w:rsidP="0070427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0427F">
              <w:rPr>
                <w:rFonts w:ascii="Times New Roman" w:hAnsi="Times New Roman" w:cs="Times New Roman"/>
                <w:sz w:val="28"/>
                <w:szCs w:val="28"/>
              </w:rPr>
              <w:t>Этап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80A4B51" w14:textId="77777777" w:rsidR="0070427F" w:rsidRPr="0070427F" w:rsidRDefault="0070427F" w:rsidP="0070427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0427F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0" w:type="auto"/>
            <w:vAlign w:val="center"/>
            <w:hideMark/>
          </w:tcPr>
          <w:p w14:paraId="0DF81442" w14:textId="77777777" w:rsidR="0070427F" w:rsidRPr="0070427F" w:rsidRDefault="0070427F" w:rsidP="0070427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0427F">
              <w:rPr>
                <w:rFonts w:ascii="Times New Roman" w:hAnsi="Times New Roman" w:cs="Times New Roman"/>
                <w:sz w:val="28"/>
                <w:szCs w:val="28"/>
              </w:rPr>
              <w:t>Длительность (</w:t>
            </w:r>
            <w:proofErr w:type="spellStart"/>
            <w:r w:rsidRPr="0070427F">
              <w:rPr>
                <w:rFonts w:ascii="Times New Roman" w:hAnsi="Times New Roman" w:cs="Times New Roman"/>
                <w:sz w:val="28"/>
                <w:szCs w:val="28"/>
              </w:rPr>
              <w:t>нед</w:t>
            </w:r>
            <w:proofErr w:type="spellEnd"/>
            <w:r w:rsidRPr="0070427F">
              <w:rPr>
                <w:rFonts w:ascii="Times New Roman" w:hAnsi="Times New Roman" w:cs="Times New Roman"/>
                <w:sz w:val="28"/>
                <w:szCs w:val="28"/>
              </w:rPr>
              <w:t>.)</w:t>
            </w:r>
          </w:p>
        </w:tc>
      </w:tr>
      <w:tr w:rsidR="0070427F" w:rsidRPr="0070427F" w14:paraId="31871174" w14:textId="77777777" w:rsidTr="00B258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74CF9" w14:textId="77777777" w:rsidR="0070427F" w:rsidRPr="0070427F" w:rsidRDefault="0070427F" w:rsidP="0070427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0427F">
              <w:rPr>
                <w:rFonts w:ascii="Times New Roman" w:hAnsi="Times New Roman" w:cs="Times New Roman"/>
                <w:sz w:val="28"/>
                <w:szCs w:val="28"/>
              </w:rPr>
              <w:t>T1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6A0C7D6" w14:textId="77777777" w:rsidR="0070427F" w:rsidRPr="0070427F" w:rsidRDefault="0070427F" w:rsidP="0070427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0427F">
              <w:rPr>
                <w:rFonts w:ascii="Times New Roman" w:hAnsi="Times New Roman" w:cs="Times New Roman"/>
                <w:sz w:val="28"/>
                <w:szCs w:val="28"/>
              </w:rPr>
              <w:t>Анализ требований и постановка задачи</w:t>
            </w:r>
          </w:p>
        </w:tc>
        <w:tc>
          <w:tcPr>
            <w:tcW w:w="0" w:type="auto"/>
            <w:vAlign w:val="center"/>
            <w:hideMark/>
          </w:tcPr>
          <w:p w14:paraId="511F1C21" w14:textId="77777777" w:rsidR="0070427F" w:rsidRPr="0070427F" w:rsidRDefault="0070427F" w:rsidP="0070427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0427F">
              <w:rPr>
                <w:rFonts w:ascii="Times New Roman" w:hAnsi="Times New Roman" w:cs="Times New Roman"/>
                <w:sz w:val="28"/>
                <w:szCs w:val="28"/>
              </w:rPr>
              <w:t>1,4</w:t>
            </w:r>
          </w:p>
        </w:tc>
      </w:tr>
      <w:tr w:rsidR="0070427F" w:rsidRPr="0070427F" w14:paraId="7C9AA6F8" w14:textId="77777777" w:rsidTr="00B258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B56576" w14:textId="77777777" w:rsidR="0070427F" w:rsidRPr="0070427F" w:rsidRDefault="0070427F" w:rsidP="0070427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0427F">
              <w:rPr>
                <w:rFonts w:ascii="Times New Roman" w:hAnsi="Times New Roman" w:cs="Times New Roman"/>
                <w:sz w:val="28"/>
                <w:szCs w:val="28"/>
              </w:rPr>
              <w:t>M1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B021CEF" w14:textId="77777777" w:rsidR="0070427F" w:rsidRPr="0070427F" w:rsidRDefault="0070427F" w:rsidP="0070427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0427F">
              <w:rPr>
                <w:rFonts w:ascii="Times New Roman" w:hAnsi="Times New Roman" w:cs="Times New Roman"/>
                <w:sz w:val="28"/>
                <w:szCs w:val="28"/>
              </w:rPr>
              <w:t>Согласование требований и утверждение ТЗ</w:t>
            </w:r>
          </w:p>
        </w:tc>
        <w:tc>
          <w:tcPr>
            <w:tcW w:w="0" w:type="auto"/>
            <w:vAlign w:val="center"/>
            <w:hideMark/>
          </w:tcPr>
          <w:p w14:paraId="5B1CD816" w14:textId="77777777" w:rsidR="0070427F" w:rsidRPr="0070427F" w:rsidRDefault="0070427F" w:rsidP="0070427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0427F">
              <w:rPr>
                <w:rFonts w:ascii="Times New Roman" w:hAnsi="Times New Roman" w:cs="Times New Roman"/>
                <w:sz w:val="28"/>
                <w:szCs w:val="28"/>
              </w:rPr>
              <w:t>2,3</w:t>
            </w:r>
          </w:p>
        </w:tc>
      </w:tr>
      <w:tr w:rsidR="0070427F" w:rsidRPr="0070427F" w14:paraId="55D67F9C" w14:textId="77777777" w:rsidTr="00B258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047646" w14:textId="77777777" w:rsidR="0070427F" w:rsidRPr="0070427F" w:rsidRDefault="0070427F" w:rsidP="0070427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0427F">
              <w:rPr>
                <w:rFonts w:ascii="Times New Roman" w:hAnsi="Times New Roman" w:cs="Times New Roman"/>
                <w:sz w:val="28"/>
                <w:szCs w:val="28"/>
              </w:rPr>
              <w:t>T2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A3A30C6" w14:textId="77777777" w:rsidR="0070427F" w:rsidRPr="0070427F" w:rsidRDefault="0070427F" w:rsidP="0070427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0427F">
              <w:rPr>
                <w:rFonts w:ascii="Times New Roman" w:hAnsi="Times New Roman" w:cs="Times New Roman"/>
                <w:sz w:val="28"/>
                <w:szCs w:val="28"/>
              </w:rPr>
              <w:t>Проектирование архитектуры системы</w:t>
            </w:r>
          </w:p>
        </w:tc>
        <w:tc>
          <w:tcPr>
            <w:tcW w:w="0" w:type="auto"/>
            <w:vAlign w:val="center"/>
            <w:hideMark/>
          </w:tcPr>
          <w:p w14:paraId="356DF180" w14:textId="77777777" w:rsidR="0070427F" w:rsidRPr="0070427F" w:rsidRDefault="0070427F" w:rsidP="0070427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0427F">
              <w:rPr>
                <w:rFonts w:ascii="Times New Roman" w:hAnsi="Times New Roman" w:cs="Times New Roman"/>
                <w:sz w:val="28"/>
                <w:szCs w:val="28"/>
              </w:rPr>
              <w:t>4,5</w:t>
            </w:r>
          </w:p>
        </w:tc>
      </w:tr>
      <w:tr w:rsidR="0070427F" w:rsidRPr="0070427F" w14:paraId="06C642B8" w14:textId="77777777" w:rsidTr="00B258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EA61C9" w14:textId="77777777" w:rsidR="0070427F" w:rsidRPr="0070427F" w:rsidRDefault="0070427F" w:rsidP="0070427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0427F">
              <w:rPr>
                <w:rFonts w:ascii="Times New Roman" w:hAnsi="Times New Roman" w:cs="Times New Roman"/>
                <w:sz w:val="28"/>
                <w:szCs w:val="28"/>
              </w:rPr>
              <w:t>T3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AB614E4" w14:textId="77777777" w:rsidR="0070427F" w:rsidRPr="0070427F" w:rsidRDefault="0070427F" w:rsidP="0070427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0427F">
              <w:rPr>
                <w:rFonts w:ascii="Times New Roman" w:hAnsi="Times New Roman" w:cs="Times New Roman"/>
                <w:sz w:val="28"/>
                <w:szCs w:val="28"/>
              </w:rPr>
              <w:t>Разработка алгоритмов и блок-схем</w:t>
            </w:r>
          </w:p>
        </w:tc>
        <w:tc>
          <w:tcPr>
            <w:tcW w:w="0" w:type="auto"/>
            <w:vAlign w:val="center"/>
            <w:hideMark/>
          </w:tcPr>
          <w:p w14:paraId="164C4380" w14:textId="77777777" w:rsidR="0070427F" w:rsidRPr="0070427F" w:rsidRDefault="0070427F" w:rsidP="0070427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0427F">
              <w:rPr>
                <w:rFonts w:ascii="Times New Roman" w:hAnsi="Times New Roman" w:cs="Times New Roman"/>
                <w:sz w:val="28"/>
                <w:szCs w:val="28"/>
              </w:rPr>
              <w:t>3,5</w:t>
            </w:r>
          </w:p>
        </w:tc>
      </w:tr>
      <w:tr w:rsidR="0070427F" w:rsidRPr="0070427F" w14:paraId="5305A6A3" w14:textId="77777777" w:rsidTr="00B258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FA4FAD" w14:textId="77777777" w:rsidR="0070427F" w:rsidRPr="0070427F" w:rsidRDefault="0070427F" w:rsidP="0070427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0427F">
              <w:rPr>
                <w:rFonts w:ascii="Times New Roman" w:hAnsi="Times New Roman" w:cs="Times New Roman"/>
                <w:sz w:val="28"/>
                <w:szCs w:val="28"/>
              </w:rPr>
              <w:t>T4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3CFA0F2" w14:textId="77777777" w:rsidR="0070427F" w:rsidRPr="0070427F" w:rsidRDefault="0070427F" w:rsidP="0070427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0427F">
              <w:rPr>
                <w:rFonts w:ascii="Times New Roman" w:hAnsi="Times New Roman" w:cs="Times New Roman"/>
                <w:sz w:val="28"/>
                <w:szCs w:val="28"/>
              </w:rPr>
              <w:t>Реализация базовой логики (начисления, налоги, удержания)</w:t>
            </w:r>
          </w:p>
        </w:tc>
        <w:tc>
          <w:tcPr>
            <w:tcW w:w="0" w:type="auto"/>
            <w:vAlign w:val="center"/>
            <w:hideMark/>
          </w:tcPr>
          <w:p w14:paraId="2F5E62EB" w14:textId="77777777" w:rsidR="0070427F" w:rsidRPr="0070427F" w:rsidRDefault="0070427F" w:rsidP="0070427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0427F">
              <w:rPr>
                <w:rFonts w:ascii="Times New Roman" w:hAnsi="Times New Roman" w:cs="Times New Roman"/>
                <w:sz w:val="28"/>
                <w:szCs w:val="28"/>
              </w:rPr>
              <w:t>4,5</w:t>
            </w:r>
          </w:p>
        </w:tc>
      </w:tr>
      <w:tr w:rsidR="0070427F" w:rsidRPr="0070427F" w14:paraId="2D447E47" w14:textId="77777777" w:rsidTr="00B258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D6B02E" w14:textId="77777777" w:rsidR="0070427F" w:rsidRPr="0070427F" w:rsidRDefault="0070427F" w:rsidP="0070427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0427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T5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9319CF1" w14:textId="77777777" w:rsidR="0070427F" w:rsidRPr="0070427F" w:rsidRDefault="0070427F" w:rsidP="0070427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0427F">
              <w:rPr>
                <w:rFonts w:ascii="Times New Roman" w:hAnsi="Times New Roman" w:cs="Times New Roman"/>
                <w:sz w:val="28"/>
                <w:szCs w:val="28"/>
              </w:rPr>
              <w:t>Реализация интерфейса и отчетов</w:t>
            </w:r>
          </w:p>
        </w:tc>
        <w:tc>
          <w:tcPr>
            <w:tcW w:w="0" w:type="auto"/>
            <w:vAlign w:val="center"/>
            <w:hideMark/>
          </w:tcPr>
          <w:p w14:paraId="3F5EA749" w14:textId="77777777" w:rsidR="0070427F" w:rsidRPr="0070427F" w:rsidRDefault="0070427F" w:rsidP="0070427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0427F">
              <w:rPr>
                <w:rFonts w:ascii="Times New Roman" w:hAnsi="Times New Roman" w:cs="Times New Roman"/>
                <w:sz w:val="28"/>
                <w:szCs w:val="28"/>
              </w:rPr>
              <w:t>0,9</w:t>
            </w:r>
          </w:p>
        </w:tc>
      </w:tr>
      <w:tr w:rsidR="0070427F" w:rsidRPr="0070427F" w14:paraId="2EB43FB8" w14:textId="77777777" w:rsidTr="00B258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AD2CB4" w14:textId="77777777" w:rsidR="0070427F" w:rsidRPr="0070427F" w:rsidRDefault="0070427F" w:rsidP="0070427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0427F">
              <w:rPr>
                <w:rFonts w:ascii="Times New Roman" w:hAnsi="Times New Roman" w:cs="Times New Roman"/>
                <w:sz w:val="28"/>
                <w:szCs w:val="28"/>
              </w:rPr>
              <w:t>T6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998D71A" w14:textId="77777777" w:rsidR="0070427F" w:rsidRPr="0070427F" w:rsidRDefault="0070427F" w:rsidP="0070427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0427F">
              <w:rPr>
                <w:rFonts w:ascii="Times New Roman" w:hAnsi="Times New Roman" w:cs="Times New Roman"/>
                <w:sz w:val="28"/>
                <w:szCs w:val="28"/>
              </w:rPr>
              <w:t>Интеграция с внешними системами (1С, кадровая база)</w:t>
            </w:r>
          </w:p>
        </w:tc>
        <w:tc>
          <w:tcPr>
            <w:tcW w:w="0" w:type="auto"/>
            <w:vAlign w:val="center"/>
            <w:hideMark/>
          </w:tcPr>
          <w:p w14:paraId="4780AE87" w14:textId="77777777" w:rsidR="0070427F" w:rsidRPr="0070427F" w:rsidRDefault="0070427F" w:rsidP="0070427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0427F">
              <w:rPr>
                <w:rFonts w:ascii="Times New Roman" w:hAnsi="Times New Roman" w:cs="Times New Roman"/>
                <w:sz w:val="28"/>
                <w:szCs w:val="28"/>
              </w:rPr>
              <w:t>3,0</w:t>
            </w:r>
          </w:p>
        </w:tc>
      </w:tr>
      <w:tr w:rsidR="0070427F" w:rsidRPr="0070427F" w14:paraId="6D490539" w14:textId="77777777" w:rsidTr="00B258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D450B" w14:textId="77777777" w:rsidR="0070427F" w:rsidRPr="0070427F" w:rsidRDefault="0070427F" w:rsidP="0070427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0427F">
              <w:rPr>
                <w:rFonts w:ascii="Times New Roman" w:hAnsi="Times New Roman" w:cs="Times New Roman"/>
                <w:sz w:val="28"/>
                <w:szCs w:val="28"/>
              </w:rPr>
              <w:t>T7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64E909C" w14:textId="77777777" w:rsidR="0070427F" w:rsidRPr="0070427F" w:rsidRDefault="0070427F" w:rsidP="0070427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0427F">
              <w:rPr>
                <w:rFonts w:ascii="Times New Roman" w:hAnsi="Times New Roman" w:cs="Times New Roman"/>
                <w:sz w:val="28"/>
                <w:szCs w:val="28"/>
              </w:rPr>
              <w:t>Модульное и интеграционное тестирование</w:t>
            </w:r>
          </w:p>
        </w:tc>
        <w:tc>
          <w:tcPr>
            <w:tcW w:w="0" w:type="auto"/>
            <w:vAlign w:val="center"/>
            <w:hideMark/>
          </w:tcPr>
          <w:p w14:paraId="7F0E93CC" w14:textId="77777777" w:rsidR="0070427F" w:rsidRPr="0070427F" w:rsidRDefault="0070427F" w:rsidP="0070427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0427F">
              <w:rPr>
                <w:rFonts w:ascii="Times New Roman" w:hAnsi="Times New Roman" w:cs="Times New Roman"/>
                <w:sz w:val="28"/>
                <w:szCs w:val="28"/>
              </w:rPr>
              <w:t>8,0</w:t>
            </w:r>
          </w:p>
        </w:tc>
      </w:tr>
      <w:tr w:rsidR="0070427F" w:rsidRPr="0070427F" w14:paraId="19FBD6FB" w14:textId="77777777" w:rsidTr="00B258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5A4F53" w14:textId="77777777" w:rsidR="0070427F" w:rsidRPr="0070427F" w:rsidRDefault="0070427F" w:rsidP="0070427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0427F">
              <w:rPr>
                <w:rFonts w:ascii="Times New Roman" w:hAnsi="Times New Roman" w:cs="Times New Roman"/>
                <w:sz w:val="28"/>
                <w:szCs w:val="28"/>
              </w:rPr>
              <w:t>M2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4A1E11F" w14:textId="77777777" w:rsidR="0070427F" w:rsidRPr="0070427F" w:rsidRDefault="0070427F" w:rsidP="0070427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0427F">
              <w:rPr>
                <w:rFonts w:ascii="Times New Roman" w:hAnsi="Times New Roman" w:cs="Times New Roman"/>
                <w:sz w:val="28"/>
                <w:szCs w:val="28"/>
              </w:rPr>
              <w:t>Промежуточный контроль и проверка корректности расчетов</w:t>
            </w:r>
          </w:p>
        </w:tc>
        <w:tc>
          <w:tcPr>
            <w:tcW w:w="0" w:type="auto"/>
            <w:vAlign w:val="center"/>
            <w:hideMark/>
          </w:tcPr>
          <w:p w14:paraId="21461E0F" w14:textId="77777777" w:rsidR="0070427F" w:rsidRPr="0070427F" w:rsidRDefault="0070427F" w:rsidP="0070427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0427F">
              <w:rPr>
                <w:rFonts w:ascii="Times New Roman" w:hAnsi="Times New Roman" w:cs="Times New Roman"/>
                <w:sz w:val="28"/>
                <w:szCs w:val="28"/>
              </w:rPr>
              <w:t>0,7</w:t>
            </w:r>
          </w:p>
        </w:tc>
      </w:tr>
      <w:tr w:rsidR="0070427F" w:rsidRPr="0070427F" w14:paraId="4B04C38A" w14:textId="77777777" w:rsidTr="00B258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731121" w14:textId="77777777" w:rsidR="0070427F" w:rsidRPr="0070427F" w:rsidRDefault="0070427F" w:rsidP="0070427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0427F">
              <w:rPr>
                <w:rFonts w:ascii="Times New Roman" w:hAnsi="Times New Roman" w:cs="Times New Roman"/>
                <w:sz w:val="28"/>
                <w:szCs w:val="28"/>
              </w:rPr>
              <w:t>T8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26516CC" w14:textId="77777777" w:rsidR="0070427F" w:rsidRPr="0070427F" w:rsidRDefault="0070427F" w:rsidP="0070427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0427F">
              <w:rPr>
                <w:rFonts w:ascii="Times New Roman" w:hAnsi="Times New Roman" w:cs="Times New Roman"/>
                <w:sz w:val="28"/>
                <w:szCs w:val="28"/>
              </w:rPr>
              <w:t>Подготовка технической и пользовательской документации</w:t>
            </w:r>
          </w:p>
        </w:tc>
        <w:tc>
          <w:tcPr>
            <w:tcW w:w="0" w:type="auto"/>
            <w:vAlign w:val="center"/>
            <w:hideMark/>
          </w:tcPr>
          <w:p w14:paraId="2B287B09" w14:textId="77777777" w:rsidR="0070427F" w:rsidRPr="0070427F" w:rsidRDefault="0070427F" w:rsidP="0070427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0427F">
              <w:rPr>
                <w:rFonts w:ascii="Times New Roman" w:hAnsi="Times New Roman" w:cs="Times New Roman"/>
                <w:sz w:val="28"/>
                <w:szCs w:val="28"/>
              </w:rPr>
              <w:t>8,2</w:t>
            </w:r>
          </w:p>
        </w:tc>
      </w:tr>
      <w:tr w:rsidR="0070427F" w:rsidRPr="0070427F" w14:paraId="3772ED02" w14:textId="77777777" w:rsidTr="00B258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E529D" w14:textId="77777777" w:rsidR="0070427F" w:rsidRPr="0070427F" w:rsidRDefault="0070427F" w:rsidP="0070427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0427F">
              <w:rPr>
                <w:rFonts w:ascii="Times New Roman" w:hAnsi="Times New Roman" w:cs="Times New Roman"/>
                <w:sz w:val="28"/>
                <w:szCs w:val="28"/>
              </w:rPr>
              <w:t>T9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643FD77" w14:textId="77777777" w:rsidR="0070427F" w:rsidRPr="0070427F" w:rsidRDefault="0070427F" w:rsidP="0070427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0427F">
              <w:rPr>
                <w:rFonts w:ascii="Times New Roman" w:hAnsi="Times New Roman" w:cs="Times New Roman"/>
                <w:sz w:val="28"/>
                <w:szCs w:val="28"/>
              </w:rPr>
              <w:t>Ввод в эксплуатацию, обучение пользователей, финальный аудит, подписание актов</w:t>
            </w:r>
          </w:p>
        </w:tc>
        <w:tc>
          <w:tcPr>
            <w:tcW w:w="0" w:type="auto"/>
            <w:vAlign w:val="center"/>
            <w:hideMark/>
          </w:tcPr>
          <w:p w14:paraId="095FB36C" w14:textId="77777777" w:rsidR="0070427F" w:rsidRPr="0070427F" w:rsidRDefault="0070427F" w:rsidP="0070427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0427F"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</w:tr>
      <w:tr w:rsidR="0070427F" w:rsidRPr="0070427F" w14:paraId="167D9DF7" w14:textId="77777777" w:rsidTr="00B258FC">
        <w:trPr>
          <w:gridAfter w:val="2"/>
          <w:tblCellSpacing w:w="15" w:type="dxa"/>
        </w:trPr>
        <w:tc>
          <w:tcPr>
            <w:tcW w:w="0" w:type="auto"/>
            <w:gridSpan w:val="2"/>
            <w:vAlign w:val="center"/>
          </w:tcPr>
          <w:p w14:paraId="4EFB3719" w14:textId="77777777" w:rsidR="0070427F" w:rsidRPr="0070427F" w:rsidRDefault="0070427F" w:rsidP="0070427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427F" w:rsidRPr="0070427F" w14:paraId="66925A84" w14:textId="77777777" w:rsidTr="00B258FC">
        <w:trPr>
          <w:gridAfter w:val="2"/>
          <w:tblCellSpacing w:w="15" w:type="dxa"/>
        </w:trPr>
        <w:tc>
          <w:tcPr>
            <w:tcW w:w="0" w:type="auto"/>
            <w:gridSpan w:val="2"/>
            <w:vAlign w:val="center"/>
          </w:tcPr>
          <w:p w14:paraId="6C21C513" w14:textId="77777777" w:rsidR="0070427F" w:rsidRPr="0070427F" w:rsidRDefault="0070427F" w:rsidP="0070427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7A77A75" w14:textId="77777777" w:rsidR="0070427F" w:rsidRPr="0070427F" w:rsidRDefault="0070427F" w:rsidP="007042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427F">
        <w:rPr>
          <w:rFonts w:ascii="Times New Roman" w:hAnsi="Times New Roman" w:cs="Times New Roman"/>
          <w:sz w:val="28"/>
          <w:szCs w:val="28"/>
        </w:rPr>
        <w:t>- Последовательность выполнения работ (логика)</w:t>
      </w:r>
    </w:p>
    <w:p w14:paraId="0F11A1B0" w14:textId="77777777" w:rsidR="0070427F" w:rsidRPr="0070427F" w:rsidRDefault="0070427F" w:rsidP="007042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427F">
        <w:rPr>
          <w:rFonts w:ascii="Times New Roman" w:hAnsi="Times New Roman" w:cs="Times New Roman"/>
          <w:sz w:val="28"/>
          <w:szCs w:val="28"/>
        </w:rPr>
        <w:t>Работы связаны логически и имеют следующие зависимости:</w:t>
      </w:r>
    </w:p>
    <w:p w14:paraId="3274A5D8" w14:textId="77777777" w:rsidR="0070427F" w:rsidRPr="0070427F" w:rsidRDefault="0070427F" w:rsidP="007042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427F">
        <w:rPr>
          <w:rFonts w:ascii="Times New Roman" w:hAnsi="Times New Roman" w:cs="Times New Roman"/>
          <w:sz w:val="28"/>
          <w:szCs w:val="28"/>
        </w:rPr>
        <w:t>T1 → M1 → T2 → T3</w:t>
      </w:r>
    </w:p>
    <w:p w14:paraId="400B1F31" w14:textId="77777777" w:rsidR="0070427F" w:rsidRPr="0070427F" w:rsidRDefault="0070427F" w:rsidP="007042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427F">
        <w:rPr>
          <w:rFonts w:ascii="Times New Roman" w:hAnsi="Times New Roman" w:cs="Times New Roman"/>
          <w:sz w:val="28"/>
          <w:szCs w:val="28"/>
        </w:rPr>
        <w:t>T3 → T4, T5 → T6</w:t>
      </w:r>
    </w:p>
    <w:p w14:paraId="05B87ED5" w14:textId="77777777" w:rsidR="0070427F" w:rsidRPr="0070427F" w:rsidRDefault="0070427F" w:rsidP="007042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427F">
        <w:rPr>
          <w:rFonts w:ascii="Times New Roman" w:hAnsi="Times New Roman" w:cs="Times New Roman"/>
          <w:sz w:val="28"/>
          <w:szCs w:val="28"/>
        </w:rPr>
        <w:t>T4, T5, T6 → T7 → M2</w:t>
      </w:r>
    </w:p>
    <w:p w14:paraId="11E677AA" w14:textId="77777777" w:rsidR="0070427F" w:rsidRPr="0070427F" w:rsidRDefault="0070427F" w:rsidP="007042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427F">
        <w:rPr>
          <w:rFonts w:ascii="Times New Roman" w:hAnsi="Times New Roman" w:cs="Times New Roman"/>
          <w:sz w:val="28"/>
          <w:szCs w:val="28"/>
        </w:rPr>
        <w:t>M2 → T8 → T9</w:t>
      </w:r>
    </w:p>
    <w:p w14:paraId="518976C5" w14:textId="77777777" w:rsidR="0070427F" w:rsidRPr="0070427F" w:rsidRDefault="0070427F" w:rsidP="007042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427F">
        <w:rPr>
          <w:rFonts w:ascii="Times New Roman" w:hAnsi="Times New Roman" w:cs="Times New Roman"/>
          <w:sz w:val="28"/>
          <w:szCs w:val="28"/>
        </w:rPr>
        <w:t>- Критический путь</w:t>
      </w:r>
    </w:p>
    <w:p w14:paraId="219E3E62" w14:textId="77777777" w:rsidR="0070427F" w:rsidRPr="0070427F" w:rsidRDefault="0070427F" w:rsidP="007042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427F">
        <w:rPr>
          <w:rFonts w:ascii="Times New Roman" w:hAnsi="Times New Roman" w:cs="Times New Roman"/>
          <w:sz w:val="28"/>
          <w:szCs w:val="28"/>
        </w:rPr>
        <w:t>Критический путь — это наиболее длительная по времени последовательность взаимозависимых задач. Он определяет минимально возможную продолжительность проекта.</w:t>
      </w:r>
    </w:p>
    <w:p w14:paraId="4ECBEEC5" w14:textId="77777777" w:rsidR="0070427F" w:rsidRPr="0070427F" w:rsidRDefault="0070427F" w:rsidP="007042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427F">
        <w:rPr>
          <w:rFonts w:ascii="Times New Roman" w:hAnsi="Times New Roman" w:cs="Times New Roman"/>
          <w:sz w:val="28"/>
          <w:szCs w:val="28"/>
        </w:rPr>
        <w:lastRenderedPageBreak/>
        <w:t>В данном случае критический путь:</w:t>
      </w:r>
      <w:r w:rsidRPr="0070427F">
        <w:rPr>
          <w:rFonts w:ascii="Times New Roman" w:hAnsi="Times New Roman" w:cs="Times New Roman"/>
          <w:sz w:val="28"/>
          <w:szCs w:val="28"/>
        </w:rPr>
        <w:br/>
        <w:t xml:space="preserve">T1 → T4 → T5 → T7 </w:t>
      </w:r>
      <w:r w:rsidRPr="0070427F">
        <w:rPr>
          <w:rFonts w:ascii="Times New Roman" w:hAnsi="Times New Roman" w:cs="Times New Roman"/>
          <w:sz w:val="28"/>
          <w:szCs w:val="28"/>
        </w:rPr>
        <w:br/>
        <w:t>Общая продолжительность по критическому пути:</w:t>
      </w:r>
      <w:r w:rsidRPr="0070427F">
        <w:rPr>
          <w:rFonts w:ascii="Times New Roman" w:hAnsi="Times New Roman" w:cs="Times New Roman"/>
          <w:sz w:val="28"/>
          <w:szCs w:val="28"/>
        </w:rPr>
        <w:br/>
        <w:t>1,4 + 4,5 + 0,9 + 1,2 + 8,0 = 16 недель</w:t>
      </w:r>
    </w:p>
    <w:p w14:paraId="0093EC1D" w14:textId="77777777" w:rsidR="0070427F" w:rsidRPr="0070427F" w:rsidRDefault="0070427F" w:rsidP="007042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427F">
        <w:rPr>
          <w:rFonts w:ascii="Times New Roman" w:hAnsi="Times New Roman" w:cs="Times New Roman"/>
          <w:sz w:val="28"/>
          <w:szCs w:val="28"/>
        </w:rPr>
        <w:t>- Интерпретация сетевой диаграммы</w:t>
      </w:r>
    </w:p>
    <w:p w14:paraId="45D5C144" w14:textId="77777777" w:rsidR="0070427F" w:rsidRPr="0070427F" w:rsidRDefault="0070427F" w:rsidP="0070427F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427F">
        <w:rPr>
          <w:rFonts w:ascii="Times New Roman" w:hAnsi="Times New Roman" w:cs="Times New Roman"/>
          <w:sz w:val="28"/>
          <w:szCs w:val="28"/>
        </w:rPr>
        <w:t>Эллипсы (M1, M</w:t>
      </w:r>
      <w:proofErr w:type="gramStart"/>
      <w:r w:rsidRPr="0070427F">
        <w:rPr>
          <w:rFonts w:ascii="Times New Roman" w:hAnsi="Times New Roman" w:cs="Times New Roman"/>
          <w:sz w:val="28"/>
          <w:szCs w:val="28"/>
        </w:rPr>
        <w:t>2 )</w:t>
      </w:r>
      <w:proofErr w:type="gramEnd"/>
      <w:r w:rsidRPr="0070427F">
        <w:rPr>
          <w:rFonts w:ascii="Times New Roman" w:hAnsi="Times New Roman" w:cs="Times New Roman"/>
          <w:sz w:val="28"/>
          <w:szCs w:val="28"/>
        </w:rPr>
        <w:t xml:space="preserve"> — контрольные точки / события проекта.</w:t>
      </w:r>
    </w:p>
    <w:p w14:paraId="34643867" w14:textId="77777777" w:rsidR="0070427F" w:rsidRPr="0070427F" w:rsidRDefault="0070427F" w:rsidP="0070427F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427F">
        <w:rPr>
          <w:rFonts w:ascii="Times New Roman" w:hAnsi="Times New Roman" w:cs="Times New Roman"/>
          <w:sz w:val="28"/>
          <w:szCs w:val="28"/>
        </w:rPr>
        <w:t>Прямоугольники (T1–T9) — работы, выполняемые командой.</w:t>
      </w:r>
    </w:p>
    <w:p w14:paraId="03D49F8A" w14:textId="77777777" w:rsidR="0070427F" w:rsidRPr="0070427F" w:rsidRDefault="0070427F" w:rsidP="0070427F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427F">
        <w:rPr>
          <w:rFonts w:ascii="Times New Roman" w:hAnsi="Times New Roman" w:cs="Times New Roman"/>
          <w:sz w:val="28"/>
          <w:szCs w:val="28"/>
        </w:rPr>
        <w:t>Стрелки показывают логическую зависимость между задачами.</w:t>
      </w:r>
    </w:p>
    <w:p w14:paraId="0EF915A0" w14:textId="77777777" w:rsidR="0070427F" w:rsidRPr="0070427F" w:rsidRDefault="0070427F" w:rsidP="0070427F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427F">
        <w:rPr>
          <w:rFonts w:ascii="Times New Roman" w:hAnsi="Times New Roman" w:cs="Times New Roman"/>
          <w:sz w:val="28"/>
          <w:szCs w:val="28"/>
        </w:rPr>
        <w:t>Указана длительность в неделях, соответствующая расчетам на основе нормативного метода (≈16 недель).</w:t>
      </w:r>
    </w:p>
    <w:p w14:paraId="04BF6036" w14:textId="77777777" w:rsidR="0070427F" w:rsidRPr="0070427F" w:rsidRDefault="0070427F" w:rsidP="007042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427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9F416F" wp14:editId="139E2F7F">
            <wp:extent cx="5035550" cy="254203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855" t="3893" b="6958"/>
                    <a:stretch/>
                  </pic:blipFill>
                  <pic:spPr bwMode="auto">
                    <a:xfrm>
                      <a:off x="0" y="0"/>
                      <a:ext cx="5043086" cy="2545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DABD3A" w14:textId="75E3B37F" w:rsidR="0070427F" w:rsidRPr="0070427F" w:rsidRDefault="0070427F" w:rsidP="007042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427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B7110">
        <w:rPr>
          <w:rFonts w:ascii="Times New Roman" w:hAnsi="Times New Roman" w:cs="Times New Roman"/>
          <w:sz w:val="28"/>
          <w:szCs w:val="28"/>
        </w:rPr>
        <w:t>12</w:t>
      </w:r>
      <w:r w:rsidRPr="0070427F">
        <w:rPr>
          <w:rFonts w:ascii="Times New Roman" w:hAnsi="Times New Roman" w:cs="Times New Roman"/>
          <w:sz w:val="28"/>
          <w:szCs w:val="28"/>
        </w:rPr>
        <w:t xml:space="preserve"> – Диаграмма </w:t>
      </w:r>
      <w:proofErr w:type="spellStart"/>
      <w:r w:rsidRPr="0070427F">
        <w:rPr>
          <w:rFonts w:ascii="Times New Roman" w:hAnsi="Times New Roman" w:cs="Times New Roman"/>
          <w:sz w:val="28"/>
          <w:szCs w:val="28"/>
        </w:rPr>
        <w:t>Ганта</w:t>
      </w:r>
      <w:proofErr w:type="spellEnd"/>
    </w:p>
    <w:p w14:paraId="2E9A2A18" w14:textId="77777777" w:rsidR="0070427F" w:rsidRPr="0070427F" w:rsidRDefault="0070427F" w:rsidP="0070427F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427F">
        <w:rPr>
          <w:rFonts w:ascii="Times New Roman" w:hAnsi="Times New Roman" w:cs="Times New Roman"/>
          <w:sz w:val="28"/>
          <w:szCs w:val="28"/>
        </w:rPr>
        <w:t>Провести корректировку календарного плана с учетом ограничений, используя методы оптимизации и ресурсное выравнивание.</w:t>
      </w:r>
    </w:p>
    <w:p w14:paraId="6B4DB441" w14:textId="77777777" w:rsidR="0070427F" w:rsidRPr="0070427F" w:rsidRDefault="0070427F" w:rsidP="007042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427F">
        <w:rPr>
          <w:rFonts w:ascii="Times New Roman" w:hAnsi="Times New Roman" w:cs="Times New Roman"/>
          <w:sz w:val="28"/>
          <w:szCs w:val="28"/>
        </w:rPr>
        <w:t>Параллельные задачи:</w:t>
      </w:r>
    </w:p>
    <w:p w14:paraId="1F092424" w14:textId="77777777" w:rsidR="0070427F" w:rsidRPr="0070427F" w:rsidRDefault="0070427F" w:rsidP="0070427F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427F">
        <w:rPr>
          <w:rFonts w:ascii="Times New Roman" w:hAnsi="Times New Roman" w:cs="Times New Roman"/>
          <w:sz w:val="28"/>
          <w:szCs w:val="28"/>
        </w:rPr>
        <w:t xml:space="preserve">Запустить T5 (0.9 </w:t>
      </w:r>
      <w:proofErr w:type="spellStart"/>
      <w:r w:rsidRPr="0070427F">
        <w:rPr>
          <w:rFonts w:ascii="Times New Roman" w:hAnsi="Times New Roman" w:cs="Times New Roman"/>
          <w:sz w:val="28"/>
          <w:szCs w:val="28"/>
        </w:rPr>
        <w:t>нед</w:t>
      </w:r>
      <w:proofErr w:type="spellEnd"/>
      <w:r w:rsidRPr="0070427F">
        <w:rPr>
          <w:rFonts w:ascii="Times New Roman" w:hAnsi="Times New Roman" w:cs="Times New Roman"/>
          <w:sz w:val="28"/>
          <w:szCs w:val="28"/>
        </w:rPr>
        <w:t>.) параллельно с T4 (после завершения T3).</w:t>
      </w:r>
    </w:p>
    <w:p w14:paraId="3CBC3CBD" w14:textId="77777777" w:rsidR="0070427F" w:rsidRPr="0070427F" w:rsidRDefault="0070427F" w:rsidP="0070427F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427F">
        <w:rPr>
          <w:rFonts w:ascii="Times New Roman" w:hAnsi="Times New Roman" w:cs="Times New Roman"/>
          <w:sz w:val="28"/>
          <w:szCs w:val="28"/>
        </w:rPr>
        <w:t xml:space="preserve">Начать T6 (3.0 </w:t>
      </w:r>
      <w:proofErr w:type="spellStart"/>
      <w:r w:rsidRPr="0070427F">
        <w:rPr>
          <w:rFonts w:ascii="Times New Roman" w:hAnsi="Times New Roman" w:cs="Times New Roman"/>
          <w:sz w:val="28"/>
          <w:szCs w:val="28"/>
        </w:rPr>
        <w:t>нед</w:t>
      </w:r>
      <w:proofErr w:type="spellEnd"/>
      <w:r w:rsidRPr="0070427F">
        <w:rPr>
          <w:rFonts w:ascii="Times New Roman" w:hAnsi="Times New Roman" w:cs="Times New Roman"/>
          <w:sz w:val="28"/>
          <w:szCs w:val="28"/>
        </w:rPr>
        <w:t>.) сразу после T5, не дожидаясь завершения T4.</w:t>
      </w:r>
    </w:p>
    <w:p w14:paraId="1C72F953" w14:textId="77777777" w:rsidR="0070427F" w:rsidRPr="0070427F" w:rsidRDefault="0070427F" w:rsidP="0070427F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427F">
        <w:rPr>
          <w:rFonts w:ascii="Times New Roman" w:hAnsi="Times New Roman" w:cs="Times New Roman"/>
          <w:sz w:val="28"/>
          <w:szCs w:val="28"/>
        </w:rPr>
        <w:lastRenderedPageBreak/>
        <w:t>Частичное тестирование (T7) можно начать после готовности первых модулей.</w:t>
      </w:r>
    </w:p>
    <w:p w14:paraId="01D3B6C1" w14:textId="77777777" w:rsidR="0070427F" w:rsidRPr="0070427F" w:rsidRDefault="0070427F" w:rsidP="007042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427F">
        <w:rPr>
          <w:rFonts w:ascii="Times New Roman" w:hAnsi="Times New Roman" w:cs="Times New Roman"/>
          <w:sz w:val="28"/>
          <w:szCs w:val="28"/>
        </w:rPr>
        <w:t>Ресурсное выравнивание:</w:t>
      </w:r>
    </w:p>
    <w:p w14:paraId="3216B62C" w14:textId="77777777" w:rsidR="0070427F" w:rsidRPr="0070427F" w:rsidRDefault="0070427F" w:rsidP="0070427F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427F">
        <w:rPr>
          <w:rFonts w:ascii="Times New Roman" w:hAnsi="Times New Roman" w:cs="Times New Roman"/>
          <w:sz w:val="28"/>
          <w:szCs w:val="28"/>
        </w:rPr>
        <w:t>Увеличить команду на T7 (тестирование) и T8 (документация).</w:t>
      </w:r>
    </w:p>
    <w:p w14:paraId="2C578856" w14:textId="77777777" w:rsidR="0070427F" w:rsidRPr="0070427F" w:rsidRDefault="0070427F" w:rsidP="0070427F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427F">
        <w:rPr>
          <w:rFonts w:ascii="Times New Roman" w:hAnsi="Times New Roman" w:cs="Times New Roman"/>
          <w:sz w:val="28"/>
          <w:szCs w:val="28"/>
        </w:rPr>
        <w:t>Автоматизировать 30% тестов (сокращение T7 на 2 недели).</w:t>
      </w:r>
    </w:p>
    <w:p w14:paraId="35160743" w14:textId="77777777" w:rsidR="0070427F" w:rsidRPr="0070427F" w:rsidRDefault="0070427F" w:rsidP="007042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427F">
        <w:rPr>
          <w:rFonts w:ascii="Times New Roman" w:hAnsi="Times New Roman" w:cs="Times New Roman"/>
          <w:sz w:val="28"/>
          <w:szCs w:val="28"/>
        </w:rPr>
        <w:t>Ожидаемый результат:</w:t>
      </w:r>
      <w:r w:rsidRPr="0070427F">
        <w:rPr>
          <w:rFonts w:ascii="Times New Roman" w:hAnsi="Times New Roman" w:cs="Times New Roman"/>
          <w:sz w:val="28"/>
          <w:szCs w:val="28"/>
        </w:rPr>
        <w:br/>
        <w:t>Сокращение критического пути до 12–14 недель</w:t>
      </w:r>
    </w:p>
    <w:p w14:paraId="29215BC6" w14:textId="77777777" w:rsidR="0070427F" w:rsidRPr="0070427F" w:rsidRDefault="0070427F" w:rsidP="007042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427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90CB64" wp14:editId="6BD79444">
            <wp:extent cx="5423022" cy="2959908"/>
            <wp:effectExtent l="0" t="0" r="635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1815" cy="298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EAC50" w14:textId="7C62722C" w:rsidR="0070427F" w:rsidRPr="0070427F" w:rsidRDefault="0070427F" w:rsidP="00FB71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427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B7110">
        <w:rPr>
          <w:rFonts w:ascii="Times New Roman" w:hAnsi="Times New Roman" w:cs="Times New Roman"/>
          <w:sz w:val="28"/>
          <w:szCs w:val="28"/>
        </w:rPr>
        <w:t>13</w:t>
      </w:r>
      <w:r w:rsidRPr="0070427F">
        <w:rPr>
          <w:rFonts w:ascii="Times New Roman" w:hAnsi="Times New Roman" w:cs="Times New Roman"/>
          <w:sz w:val="28"/>
          <w:szCs w:val="28"/>
        </w:rPr>
        <w:t xml:space="preserve"> – обновленная диаграмма </w:t>
      </w:r>
      <w:proofErr w:type="spellStart"/>
      <w:r w:rsidRPr="0070427F">
        <w:rPr>
          <w:rFonts w:ascii="Times New Roman" w:hAnsi="Times New Roman" w:cs="Times New Roman"/>
          <w:sz w:val="28"/>
          <w:szCs w:val="28"/>
        </w:rPr>
        <w:t>Ганта</w:t>
      </w:r>
      <w:proofErr w:type="spellEnd"/>
    </w:p>
    <w:p w14:paraId="37653322" w14:textId="77777777" w:rsidR="0070427F" w:rsidRPr="0070427F" w:rsidRDefault="0070427F" w:rsidP="007042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05A100C" w14:textId="77777777" w:rsidR="00FB7110" w:rsidRDefault="00FB7110" w:rsidP="00FB71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15D6B05" w14:textId="77777777" w:rsidR="00FB7110" w:rsidRDefault="00FB7110" w:rsidP="00FB71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F78A0FE" w14:textId="77777777" w:rsidR="00FB7110" w:rsidRDefault="00FB7110" w:rsidP="00FB71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067706D" w14:textId="47DF6027" w:rsidR="0070427F" w:rsidRPr="0070427F" w:rsidRDefault="0070427F" w:rsidP="00FB71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427F">
        <w:rPr>
          <w:rFonts w:ascii="Times New Roman" w:hAnsi="Times New Roman" w:cs="Times New Roman"/>
          <w:sz w:val="28"/>
          <w:szCs w:val="28"/>
        </w:rPr>
        <w:t>Провести корректировку календарного плана с учетом рисков, используя методы упреждения и реагирования на риски.</w:t>
      </w:r>
    </w:p>
    <w:p w14:paraId="5B50CD9A" w14:textId="77777777" w:rsidR="0070427F" w:rsidRPr="0070427F" w:rsidRDefault="0070427F" w:rsidP="007042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427F">
        <w:rPr>
          <w:rFonts w:ascii="Times New Roman" w:hAnsi="Times New Roman" w:cs="Times New Roman"/>
          <w:sz w:val="28"/>
          <w:szCs w:val="28"/>
        </w:rPr>
        <w:t>- Выявляем риски для основных задач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176"/>
        <w:gridCol w:w="2250"/>
        <w:gridCol w:w="2096"/>
        <w:gridCol w:w="2103"/>
      </w:tblGrid>
      <w:tr w:rsidR="0070427F" w:rsidRPr="0095490B" w14:paraId="4A5EDBF5" w14:textId="77777777" w:rsidTr="00B258FC">
        <w:tc>
          <w:tcPr>
            <w:tcW w:w="2336" w:type="dxa"/>
          </w:tcPr>
          <w:p w14:paraId="45EC7C24" w14:textId="77777777" w:rsidR="0070427F" w:rsidRPr="0095490B" w:rsidRDefault="0070427F" w:rsidP="0070427F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490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Задача</w:t>
            </w:r>
          </w:p>
        </w:tc>
        <w:tc>
          <w:tcPr>
            <w:tcW w:w="2336" w:type="dxa"/>
          </w:tcPr>
          <w:p w14:paraId="1C6339D6" w14:textId="77777777" w:rsidR="0070427F" w:rsidRPr="0095490B" w:rsidRDefault="0070427F" w:rsidP="0070427F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490B">
              <w:rPr>
                <w:rFonts w:ascii="Times New Roman" w:hAnsi="Times New Roman" w:cs="Times New Roman"/>
                <w:sz w:val="24"/>
                <w:szCs w:val="24"/>
              </w:rPr>
              <w:t>Потенциальные риски</w:t>
            </w:r>
          </w:p>
        </w:tc>
        <w:tc>
          <w:tcPr>
            <w:tcW w:w="2336" w:type="dxa"/>
          </w:tcPr>
          <w:p w14:paraId="25AE8888" w14:textId="77777777" w:rsidR="0070427F" w:rsidRPr="0095490B" w:rsidRDefault="0070427F" w:rsidP="0070427F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490B">
              <w:rPr>
                <w:rFonts w:ascii="Times New Roman" w:hAnsi="Times New Roman" w:cs="Times New Roman"/>
                <w:sz w:val="24"/>
                <w:szCs w:val="24"/>
              </w:rPr>
              <w:t xml:space="preserve">Вероятность </w:t>
            </w:r>
          </w:p>
        </w:tc>
        <w:tc>
          <w:tcPr>
            <w:tcW w:w="2337" w:type="dxa"/>
          </w:tcPr>
          <w:p w14:paraId="33B88F51" w14:textId="77777777" w:rsidR="0070427F" w:rsidRPr="0095490B" w:rsidRDefault="0070427F" w:rsidP="0070427F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490B">
              <w:rPr>
                <w:rFonts w:ascii="Times New Roman" w:hAnsi="Times New Roman" w:cs="Times New Roman"/>
                <w:sz w:val="24"/>
                <w:szCs w:val="24"/>
              </w:rPr>
              <w:t>Влияние</w:t>
            </w:r>
          </w:p>
        </w:tc>
      </w:tr>
      <w:tr w:rsidR="0070427F" w:rsidRPr="0095490B" w14:paraId="5DA98050" w14:textId="77777777" w:rsidTr="00B258FC">
        <w:tc>
          <w:tcPr>
            <w:tcW w:w="2336" w:type="dxa"/>
          </w:tcPr>
          <w:p w14:paraId="3429356C" w14:textId="77777777" w:rsidR="0070427F" w:rsidRPr="0095490B" w:rsidRDefault="0070427F" w:rsidP="0070427F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490B">
              <w:rPr>
                <w:rFonts w:ascii="Times New Roman" w:hAnsi="Times New Roman" w:cs="Times New Roman"/>
                <w:sz w:val="24"/>
                <w:szCs w:val="24"/>
              </w:rPr>
              <w:t>Т6 (Интеграция)</w:t>
            </w:r>
          </w:p>
        </w:tc>
        <w:tc>
          <w:tcPr>
            <w:tcW w:w="2336" w:type="dxa"/>
          </w:tcPr>
          <w:p w14:paraId="2BF34DE5" w14:textId="77777777" w:rsidR="0070427F" w:rsidRPr="0095490B" w:rsidRDefault="0070427F" w:rsidP="0070427F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490B">
              <w:rPr>
                <w:rFonts w:ascii="Times New Roman" w:hAnsi="Times New Roman" w:cs="Times New Roman"/>
                <w:sz w:val="24"/>
                <w:szCs w:val="24"/>
              </w:rPr>
              <w:t>Несовместимость API с 1С</w:t>
            </w:r>
          </w:p>
        </w:tc>
        <w:tc>
          <w:tcPr>
            <w:tcW w:w="2336" w:type="dxa"/>
          </w:tcPr>
          <w:p w14:paraId="300025FB" w14:textId="77777777" w:rsidR="0070427F" w:rsidRPr="0095490B" w:rsidRDefault="0070427F" w:rsidP="0070427F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490B"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2337" w:type="dxa"/>
          </w:tcPr>
          <w:p w14:paraId="10BDD538" w14:textId="77777777" w:rsidR="0070427F" w:rsidRPr="0095490B" w:rsidRDefault="0070427F" w:rsidP="0070427F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490B">
              <w:rPr>
                <w:rFonts w:ascii="Times New Roman" w:hAnsi="Times New Roman" w:cs="Times New Roman"/>
                <w:sz w:val="24"/>
                <w:szCs w:val="24"/>
              </w:rPr>
              <w:t>Критическое</w:t>
            </w:r>
          </w:p>
        </w:tc>
      </w:tr>
      <w:tr w:rsidR="0070427F" w:rsidRPr="0095490B" w14:paraId="40A92A10" w14:textId="77777777" w:rsidTr="00B258FC">
        <w:tc>
          <w:tcPr>
            <w:tcW w:w="2336" w:type="dxa"/>
          </w:tcPr>
          <w:p w14:paraId="4AAC5507" w14:textId="77777777" w:rsidR="0070427F" w:rsidRPr="0095490B" w:rsidRDefault="0070427F" w:rsidP="0070427F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490B">
              <w:rPr>
                <w:rFonts w:ascii="Times New Roman" w:hAnsi="Times New Roman" w:cs="Times New Roman"/>
                <w:sz w:val="24"/>
                <w:szCs w:val="24"/>
              </w:rPr>
              <w:t>Т7 (Тестирование)</w:t>
            </w:r>
          </w:p>
        </w:tc>
        <w:tc>
          <w:tcPr>
            <w:tcW w:w="2336" w:type="dxa"/>
          </w:tcPr>
          <w:p w14:paraId="5046D0D3" w14:textId="77777777" w:rsidR="0070427F" w:rsidRPr="0095490B" w:rsidRDefault="0070427F" w:rsidP="0070427F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490B">
              <w:rPr>
                <w:rFonts w:ascii="Times New Roman" w:hAnsi="Times New Roman" w:cs="Times New Roman"/>
                <w:sz w:val="24"/>
                <w:szCs w:val="24"/>
              </w:rPr>
              <w:t>Обнаружение критических багов</w:t>
            </w:r>
          </w:p>
        </w:tc>
        <w:tc>
          <w:tcPr>
            <w:tcW w:w="2336" w:type="dxa"/>
          </w:tcPr>
          <w:p w14:paraId="47C5FBFA" w14:textId="77777777" w:rsidR="0070427F" w:rsidRPr="0095490B" w:rsidRDefault="0070427F" w:rsidP="0070427F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490B"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  <w:tc>
          <w:tcPr>
            <w:tcW w:w="2337" w:type="dxa"/>
          </w:tcPr>
          <w:p w14:paraId="1160910C" w14:textId="77777777" w:rsidR="0070427F" w:rsidRPr="0095490B" w:rsidRDefault="0070427F" w:rsidP="0070427F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490B">
              <w:rPr>
                <w:rFonts w:ascii="Times New Roman" w:hAnsi="Times New Roman" w:cs="Times New Roman"/>
                <w:sz w:val="24"/>
                <w:szCs w:val="24"/>
              </w:rPr>
              <w:t>Высокое</w:t>
            </w:r>
          </w:p>
        </w:tc>
      </w:tr>
      <w:tr w:rsidR="0070427F" w:rsidRPr="0095490B" w14:paraId="4F93F395" w14:textId="77777777" w:rsidTr="00B258FC">
        <w:tc>
          <w:tcPr>
            <w:tcW w:w="2336" w:type="dxa"/>
          </w:tcPr>
          <w:p w14:paraId="34BF8433" w14:textId="77777777" w:rsidR="0070427F" w:rsidRPr="0095490B" w:rsidRDefault="0070427F" w:rsidP="0070427F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490B">
              <w:rPr>
                <w:rFonts w:ascii="Times New Roman" w:hAnsi="Times New Roman" w:cs="Times New Roman"/>
                <w:sz w:val="24"/>
                <w:szCs w:val="24"/>
              </w:rPr>
              <w:t>Т3 (Алгоритмы)</w:t>
            </w:r>
          </w:p>
        </w:tc>
        <w:tc>
          <w:tcPr>
            <w:tcW w:w="2336" w:type="dxa"/>
          </w:tcPr>
          <w:p w14:paraId="323F70F2" w14:textId="77777777" w:rsidR="0070427F" w:rsidRPr="0095490B" w:rsidRDefault="0070427F" w:rsidP="0070427F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490B">
              <w:rPr>
                <w:rFonts w:ascii="Times New Roman" w:hAnsi="Times New Roman" w:cs="Times New Roman"/>
                <w:sz w:val="24"/>
                <w:szCs w:val="24"/>
              </w:rPr>
              <w:t>Ошибки в логике расчетов</w:t>
            </w:r>
          </w:p>
        </w:tc>
        <w:tc>
          <w:tcPr>
            <w:tcW w:w="2336" w:type="dxa"/>
          </w:tcPr>
          <w:p w14:paraId="46DCB447" w14:textId="77777777" w:rsidR="0070427F" w:rsidRPr="0095490B" w:rsidRDefault="0070427F" w:rsidP="0070427F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490B">
              <w:rPr>
                <w:rFonts w:ascii="Times New Roman" w:hAnsi="Times New Roman" w:cs="Times New Roman"/>
                <w:sz w:val="24"/>
                <w:szCs w:val="24"/>
              </w:rPr>
              <w:t>Низкая</w:t>
            </w:r>
          </w:p>
        </w:tc>
        <w:tc>
          <w:tcPr>
            <w:tcW w:w="2337" w:type="dxa"/>
          </w:tcPr>
          <w:p w14:paraId="1BFCE2C2" w14:textId="77777777" w:rsidR="0070427F" w:rsidRPr="0095490B" w:rsidRDefault="0070427F" w:rsidP="0070427F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490B">
              <w:rPr>
                <w:rFonts w:ascii="Times New Roman" w:hAnsi="Times New Roman" w:cs="Times New Roman"/>
                <w:sz w:val="24"/>
                <w:szCs w:val="24"/>
              </w:rPr>
              <w:t>Критическое</w:t>
            </w:r>
          </w:p>
        </w:tc>
      </w:tr>
      <w:tr w:rsidR="0070427F" w:rsidRPr="0095490B" w14:paraId="54805D46" w14:textId="77777777" w:rsidTr="00B258FC">
        <w:tc>
          <w:tcPr>
            <w:tcW w:w="2336" w:type="dxa"/>
          </w:tcPr>
          <w:p w14:paraId="79F4836D" w14:textId="77777777" w:rsidR="0070427F" w:rsidRPr="0095490B" w:rsidRDefault="0070427F" w:rsidP="0070427F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490B">
              <w:rPr>
                <w:rFonts w:ascii="Times New Roman" w:hAnsi="Times New Roman" w:cs="Times New Roman"/>
                <w:sz w:val="24"/>
                <w:szCs w:val="24"/>
              </w:rPr>
              <w:t>М1 (Согласование)</w:t>
            </w:r>
          </w:p>
        </w:tc>
        <w:tc>
          <w:tcPr>
            <w:tcW w:w="2336" w:type="dxa"/>
          </w:tcPr>
          <w:p w14:paraId="3462E6CF" w14:textId="77777777" w:rsidR="0070427F" w:rsidRPr="0095490B" w:rsidRDefault="0070427F" w:rsidP="0070427F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490B">
              <w:rPr>
                <w:rFonts w:ascii="Times New Roman" w:hAnsi="Times New Roman" w:cs="Times New Roman"/>
                <w:sz w:val="24"/>
                <w:szCs w:val="24"/>
              </w:rPr>
              <w:t>Задержки от клиента</w:t>
            </w:r>
          </w:p>
        </w:tc>
        <w:tc>
          <w:tcPr>
            <w:tcW w:w="2336" w:type="dxa"/>
          </w:tcPr>
          <w:p w14:paraId="513D5091" w14:textId="77777777" w:rsidR="0070427F" w:rsidRPr="0095490B" w:rsidRDefault="0070427F" w:rsidP="0070427F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490B"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2337" w:type="dxa"/>
          </w:tcPr>
          <w:p w14:paraId="38489B73" w14:textId="77777777" w:rsidR="0070427F" w:rsidRPr="0095490B" w:rsidRDefault="0070427F" w:rsidP="0070427F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490B">
              <w:rPr>
                <w:rFonts w:ascii="Times New Roman" w:hAnsi="Times New Roman" w:cs="Times New Roman"/>
                <w:sz w:val="24"/>
                <w:szCs w:val="24"/>
              </w:rPr>
              <w:t>Среднее</w:t>
            </w:r>
          </w:p>
        </w:tc>
      </w:tr>
    </w:tbl>
    <w:p w14:paraId="5B871FBE" w14:textId="77777777" w:rsidR="0070427F" w:rsidRPr="0070427F" w:rsidRDefault="0070427F" w:rsidP="007042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9D9A9A4" w14:textId="77777777" w:rsidR="0070427F" w:rsidRPr="0070427F" w:rsidRDefault="0070427F" w:rsidP="007042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427F">
        <w:rPr>
          <w:rFonts w:ascii="Times New Roman" w:hAnsi="Times New Roman" w:cs="Times New Roman"/>
          <w:sz w:val="28"/>
          <w:szCs w:val="28"/>
        </w:rPr>
        <w:t>- Методы упреждения</w:t>
      </w:r>
    </w:p>
    <w:p w14:paraId="5E4DEED0" w14:textId="77777777" w:rsidR="0070427F" w:rsidRPr="0070427F" w:rsidRDefault="0070427F" w:rsidP="007042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427F">
        <w:rPr>
          <w:rFonts w:ascii="Times New Roman" w:hAnsi="Times New Roman" w:cs="Times New Roman"/>
          <w:sz w:val="28"/>
          <w:szCs w:val="28"/>
        </w:rPr>
        <w:t>a) Для T6 (Интеграция):</w:t>
      </w:r>
    </w:p>
    <w:p w14:paraId="6ECF9387" w14:textId="77777777" w:rsidR="0070427F" w:rsidRPr="0070427F" w:rsidRDefault="0070427F" w:rsidP="0070427F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427F">
        <w:rPr>
          <w:rFonts w:ascii="Times New Roman" w:hAnsi="Times New Roman" w:cs="Times New Roman"/>
          <w:sz w:val="28"/>
          <w:szCs w:val="28"/>
        </w:rPr>
        <w:t>Провести предварительный анализ API 1С до начала этапа.</w:t>
      </w:r>
    </w:p>
    <w:p w14:paraId="2C5B8673" w14:textId="77777777" w:rsidR="0070427F" w:rsidRPr="0070427F" w:rsidRDefault="0070427F" w:rsidP="0070427F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427F">
        <w:rPr>
          <w:rFonts w:ascii="Times New Roman" w:hAnsi="Times New Roman" w:cs="Times New Roman"/>
          <w:sz w:val="28"/>
          <w:szCs w:val="28"/>
        </w:rPr>
        <w:t>Разработать </w:t>
      </w:r>
      <w:proofErr w:type="spellStart"/>
      <w:r w:rsidRPr="0070427F">
        <w:rPr>
          <w:rFonts w:ascii="Times New Roman" w:hAnsi="Times New Roman" w:cs="Times New Roman"/>
          <w:sz w:val="28"/>
          <w:szCs w:val="28"/>
        </w:rPr>
        <w:t>mock</w:t>
      </w:r>
      <w:proofErr w:type="spellEnd"/>
      <w:r w:rsidRPr="0070427F">
        <w:rPr>
          <w:rFonts w:ascii="Times New Roman" w:hAnsi="Times New Roman" w:cs="Times New Roman"/>
          <w:sz w:val="28"/>
          <w:szCs w:val="28"/>
        </w:rPr>
        <w:t>-сервисы для тестирования интеграции без реальных систем.</w:t>
      </w:r>
    </w:p>
    <w:p w14:paraId="4E41AC8A" w14:textId="77777777" w:rsidR="0070427F" w:rsidRPr="0070427F" w:rsidRDefault="0070427F" w:rsidP="007042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427F">
        <w:rPr>
          <w:rFonts w:ascii="Times New Roman" w:hAnsi="Times New Roman" w:cs="Times New Roman"/>
          <w:sz w:val="28"/>
          <w:szCs w:val="28"/>
        </w:rPr>
        <w:t>b) Для T7 (Тестирование):</w:t>
      </w:r>
    </w:p>
    <w:p w14:paraId="4884FDE7" w14:textId="77777777" w:rsidR="0070427F" w:rsidRPr="0070427F" w:rsidRDefault="0070427F" w:rsidP="0070427F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427F">
        <w:rPr>
          <w:rFonts w:ascii="Times New Roman" w:hAnsi="Times New Roman" w:cs="Times New Roman"/>
          <w:sz w:val="28"/>
          <w:szCs w:val="28"/>
        </w:rPr>
        <w:t>Внедрить автоматизированное тестирование на ранних этапах (параллельно с разработкой).</w:t>
      </w:r>
    </w:p>
    <w:p w14:paraId="310D639B" w14:textId="77777777" w:rsidR="0070427F" w:rsidRPr="0070427F" w:rsidRDefault="0070427F" w:rsidP="0070427F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427F">
        <w:rPr>
          <w:rFonts w:ascii="Times New Roman" w:hAnsi="Times New Roman" w:cs="Times New Roman"/>
          <w:sz w:val="28"/>
          <w:szCs w:val="28"/>
        </w:rPr>
        <w:t>Заложить дополнительные 3 дня в сроки на исправление багов.</w:t>
      </w:r>
    </w:p>
    <w:p w14:paraId="69B2FF3B" w14:textId="77777777" w:rsidR="0070427F" w:rsidRPr="0070427F" w:rsidRDefault="0070427F" w:rsidP="007042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427F">
        <w:rPr>
          <w:rFonts w:ascii="Times New Roman" w:hAnsi="Times New Roman" w:cs="Times New Roman"/>
          <w:sz w:val="28"/>
          <w:szCs w:val="28"/>
        </w:rPr>
        <w:t>c) Для M1 (Согласование):</w:t>
      </w:r>
    </w:p>
    <w:p w14:paraId="12F6770B" w14:textId="77777777" w:rsidR="0070427F" w:rsidRPr="0070427F" w:rsidRDefault="0070427F" w:rsidP="0070427F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427F">
        <w:rPr>
          <w:rFonts w:ascii="Times New Roman" w:hAnsi="Times New Roman" w:cs="Times New Roman"/>
          <w:sz w:val="28"/>
          <w:szCs w:val="28"/>
        </w:rPr>
        <w:t>Назначить ответственного за коммуникацию с клиентом.</w:t>
      </w:r>
    </w:p>
    <w:p w14:paraId="334E531B" w14:textId="626A44E0" w:rsidR="0070427F" w:rsidRPr="0095490B" w:rsidRDefault="0070427F" w:rsidP="0070427F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427F">
        <w:rPr>
          <w:rFonts w:ascii="Times New Roman" w:hAnsi="Times New Roman" w:cs="Times New Roman"/>
          <w:sz w:val="28"/>
          <w:szCs w:val="28"/>
        </w:rPr>
        <w:t>Прописать в договоре штрафные санкции за задержки.</w:t>
      </w:r>
    </w:p>
    <w:p w14:paraId="5ED6EF0D" w14:textId="77777777" w:rsidR="0070427F" w:rsidRPr="0070427F" w:rsidRDefault="0070427F" w:rsidP="007042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427F">
        <w:rPr>
          <w:rFonts w:ascii="Times New Roman" w:hAnsi="Times New Roman" w:cs="Times New Roman"/>
          <w:sz w:val="28"/>
          <w:szCs w:val="28"/>
        </w:rPr>
        <w:t>- Методы реагирования (</w:t>
      </w:r>
      <w:proofErr w:type="spellStart"/>
      <w:r w:rsidRPr="0070427F">
        <w:rPr>
          <w:rFonts w:ascii="Times New Roman" w:hAnsi="Times New Roman" w:cs="Times New Roman"/>
          <w:sz w:val="28"/>
          <w:szCs w:val="28"/>
        </w:rPr>
        <w:t>Contingency</w:t>
      </w:r>
      <w:proofErr w:type="spellEnd"/>
      <w:r w:rsidRPr="0070427F">
        <w:rPr>
          <w:rFonts w:ascii="Times New Roman" w:hAnsi="Times New Roman" w:cs="Times New Roman"/>
          <w:sz w:val="28"/>
          <w:szCs w:val="28"/>
        </w:rPr>
        <w:t>)</w:t>
      </w:r>
    </w:p>
    <w:p w14:paraId="769DA10F" w14:textId="77777777" w:rsidR="0070427F" w:rsidRPr="0070427F" w:rsidRDefault="0070427F" w:rsidP="007042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427F">
        <w:rPr>
          <w:rFonts w:ascii="Times New Roman" w:hAnsi="Times New Roman" w:cs="Times New Roman"/>
          <w:sz w:val="28"/>
          <w:szCs w:val="28"/>
        </w:rPr>
        <w:t xml:space="preserve">a) План "Если </w:t>
      </w:r>
      <w:proofErr w:type="gramStart"/>
      <w:r w:rsidRPr="0070427F">
        <w:rPr>
          <w:rFonts w:ascii="Times New Roman" w:hAnsi="Times New Roman" w:cs="Times New Roman"/>
          <w:sz w:val="28"/>
          <w:szCs w:val="28"/>
        </w:rPr>
        <w:t>→ То</w:t>
      </w:r>
      <w:proofErr w:type="gramEnd"/>
      <w:r w:rsidRPr="0070427F">
        <w:rPr>
          <w:rFonts w:ascii="Times New Roman" w:hAnsi="Times New Roman" w:cs="Times New Roman"/>
          <w:sz w:val="28"/>
          <w:szCs w:val="28"/>
        </w:rPr>
        <w:t>":</w:t>
      </w:r>
    </w:p>
    <w:p w14:paraId="1838A667" w14:textId="77777777" w:rsidR="0070427F" w:rsidRPr="0070427F" w:rsidRDefault="0070427F" w:rsidP="007042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427F">
        <w:rPr>
          <w:rFonts w:ascii="Times New Roman" w:hAnsi="Times New Roman" w:cs="Times New Roman"/>
          <w:sz w:val="28"/>
          <w:szCs w:val="28"/>
        </w:rPr>
        <w:lastRenderedPageBreak/>
        <w:t>Риск</w:t>
      </w:r>
      <w:r w:rsidRPr="0070427F">
        <w:rPr>
          <w:rFonts w:ascii="Times New Roman" w:hAnsi="Times New Roman" w:cs="Times New Roman"/>
          <w:sz w:val="28"/>
          <w:szCs w:val="28"/>
        </w:rPr>
        <w:tab/>
        <w:t>Действие</w:t>
      </w:r>
    </w:p>
    <w:p w14:paraId="50546AE6" w14:textId="77777777" w:rsidR="0070427F" w:rsidRPr="0070427F" w:rsidRDefault="0070427F" w:rsidP="007042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427F">
        <w:rPr>
          <w:rFonts w:ascii="Times New Roman" w:hAnsi="Times New Roman" w:cs="Times New Roman"/>
          <w:sz w:val="28"/>
          <w:szCs w:val="28"/>
        </w:rPr>
        <w:t xml:space="preserve">Задержка </w:t>
      </w:r>
      <w:proofErr w:type="gramStart"/>
      <w:r w:rsidRPr="0070427F">
        <w:rPr>
          <w:rFonts w:ascii="Times New Roman" w:hAnsi="Times New Roman" w:cs="Times New Roman"/>
          <w:sz w:val="28"/>
          <w:szCs w:val="28"/>
        </w:rPr>
        <w:t>T6 Подключить</w:t>
      </w:r>
      <w:proofErr w:type="gramEnd"/>
      <w:r w:rsidRPr="0070427F">
        <w:rPr>
          <w:rFonts w:ascii="Times New Roman" w:hAnsi="Times New Roman" w:cs="Times New Roman"/>
          <w:sz w:val="28"/>
          <w:szCs w:val="28"/>
        </w:rPr>
        <w:t xml:space="preserve"> внешнего интеграционного специалиста</w:t>
      </w:r>
    </w:p>
    <w:p w14:paraId="5195DD35" w14:textId="77777777" w:rsidR="0070427F" w:rsidRPr="0070427F" w:rsidRDefault="0070427F" w:rsidP="007042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427F">
        <w:rPr>
          <w:rFonts w:ascii="Times New Roman" w:hAnsi="Times New Roman" w:cs="Times New Roman"/>
          <w:sz w:val="28"/>
          <w:szCs w:val="28"/>
        </w:rPr>
        <w:t xml:space="preserve">Критические баги в </w:t>
      </w:r>
      <w:proofErr w:type="gramStart"/>
      <w:r w:rsidRPr="0070427F">
        <w:rPr>
          <w:rFonts w:ascii="Times New Roman" w:hAnsi="Times New Roman" w:cs="Times New Roman"/>
          <w:sz w:val="28"/>
          <w:szCs w:val="28"/>
        </w:rPr>
        <w:t>T7</w:t>
      </w:r>
      <w:r w:rsidRPr="0070427F">
        <w:rPr>
          <w:rFonts w:ascii="Times New Roman" w:hAnsi="Times New Roman" w:cs="Times New Roman"/>
          <w:sz w:val="28"/>
          <w:szCs w:val="28"/>
        </w:rPr>
        <w:tab/>
        <w:t>Выделить</w:t>
      </w:r>
      <w:proofErr w:type="gramEnd"/>
      <w:r w:rsidRPr="0070427F">
        <w:rPr>
          <w:rFonts w:ascii="Times New Roman" w:hAnsi="Times New Roman" w:cs="Times New Roman"/>
          <w:sz w:val="28"/>
          <w:szCs w:val="28"/>
        </w:rPr>
        <w:t xml:space="preserve"> резервную команду тестировщиков</w:t>
      </w:r>
    </w:p>
    <w:p w14:paraId="7D542A6B" w14:textId="77777777" w:rsidR="0070427F" w:rsidRPr="0070427F" w:rsidRDefault="0070427F" w:rsidP="007042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427F">
        <w:rPr>
          <w:rFonts w:ascii="Times New Roman" w:hAnsi="Times New Roman" w:cs="Times New Roman"/>
          <w:sz w:val="28"/>
          <w:szCs w:val="28"/>
        </w:rPr>
        <w:t xml:space="preserve">Ошибки в </w:t>
      </w:r>
      <w:proofErr w:type="gramStart"/>
      <w:r w:rsidRPr="0070427F">
        <w:rPr>
          <w:rFonts w:ascii="Times New Roman" w:hAnsi="Times New Roman" w:cs="Times New Roman"/>
          <w:sz w:val="28"/>
          <w:szCs w:val="28"/>
        </w:rPr>
        <w:t>T3 Запустить</w:t>
      </w:r>
      <w:proofErr w:type="gramEnd"/>
      <w:r w:rsidRPr="0070427F">
        <w:rPr>
          <w:rFonts w:ascii="Times New Roman" w:hAnsi="Times New Roman" w:cs="Times New Roman"/>
          <w:sz w:val="28"/>
          <w:szCs w:val="28"/>
        </w:rPr>
        <w:t xml:space="preserve"> экспресс-аудит кода </w:t>
      </w:r>
      <w:proofErr w:type="spellStart"/>
      <w:r w:rsidRPr="0070427F">
        <w:rPr>
          <w:rFonts w:ascii="Times New Roman" w:hAnsi="Times New Roman" w:cs="Times New Roman"/>
          <w:sz w:val="28"/>
          <w:szCs w:val="28"/>
        </w:rPr>
        <w:t>senior</w:t>
      </w:r>
      <w:proofErr w:type="spellEnd"/>
      <w:r w:rsidRPr="0070427F">
        <w:rPr>
          <w:rFonts w:ascii="Times New Roman" w:hAnsi="Times New Roman" w:cs="Times New Roman"/>
          <w:sz w:val="28"/>
          <w:szCs w:val="28"/>
        </w:rPr>
        <w:t>-разработчиком</w:t>
      </w:r>
    </w:p>
    <w:p w14:paraId="20EC47DB" w14:textId="77777777" w:rsidR="0070427F" w:rsidRPr="0070427F" w:rsidRDefault="0070427F" w:rsidP="007042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427F">
        <w:rPr>
          <w:rFonts w:ascii="Times New Roman" w:hAnsi="Times New Roman" w:cs="Times New Roman"/>
          <w:sz w:val="28"/>
          <w:szCs w:val="28"/>
        </w:rPr>
        <w:t>b) Резервы времени/ресурсов:</w:t>
      </w:r>
    </w:p>
    <w:p w14:paraId="238D4F23" w14:textId="77777777" w:rsidR="0070427F" w:rsidRPr="0070427F" w:rsidRDefault="0070427F" w:rsidP="007042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427F">
        <w:rPr>
          <w:rFonts w:ascii="Times New Roman" w:hAnsi="Times New Roman" w:cs="Times New Roman"/>
          <w:sz w:val="28"/>
          <w:szCs w:val="28"/>
        </w:rPr>
        <w:t>- Добавить буфер 10% к длительности критических задач (T6, T7).</w:t>
      </w:r>
    </w:p>
    <w:p w14:paraId="7F21BC7D" w14:textId="77777777" w:rsidR="0070427F" w:rsidRPr="0070427F" w:rsidRDefault="0070427F" w:rsidP="007042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427F">
        <w:rPr>
          <w:rFonts w:ascii="Times New Roman" w:hAnsi="Times New Roman" w:cs="Times New Roman"/>
          <w:sz w:val="28"/>
          <w:szCs w:val="28"/>
        </w:rPr>
        <w:t>- Закрепить 2 разработчика в резерве для срочных исправлений.</w:t>
      </w:r>
    </w:p>
    <w:p w14:paraId="4C491240" w14:textId="6A5CA689" w:rsidR="0070427F" w:rsidRPr="0070427F" w:rsidRDefault="00756701" w:rsidP="0095490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670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6DBFDD" wp14:editId="7EB4B341">
            <wp:extent cx="4154442" cy="2186245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7059" cy="21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F0C7E" w14:textId="68DE4E31" w:rsidR="0070427F" w:rsidRPr="0070427F" w:rsidRDefault="0070427F" w:rsidP="007042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427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B7110">
        <w:rPr>
          <w:rFonts w:ascii="Times New Roman" w:hAnsi="Times New Roman" w:cs="Times New Roman"/>
          <w:sz w:val="28"/>
          <w:szCs w:val="28"/>
        </w:rPr>
        <w:t>14</w:t>
      </w:r>
      <w:r w:rsidRPr="0070427F">
        <w:rPr>
          <w:rFonts w:ascii="Times New Roman" w:hAnsi="Times New Roman" w:cs="Times New Roman"/>
          <w:sz w:val="28"/>
          <w:szCs w:val="28"/>
        </w:rPr>
        <w:t xml:space="preserve"> – Обновленная диаграмма </w:t>
      </w:r>
      <w:proofErr w:type="spellStart"/>
      <w:r w:rsidRPr="0070427F">
        <w:rPr>
          <w:rFonts w:ascii="Times New Roman" w:hAnsi="Times New Roman" w:cs="Times New Roman"/>
          <w:sz w:val="28"/>
          <w:szCs w:val="28"/>
        </w:rPr>
        <w:t>Ганта</w:t>
      </w:r>
      <w:proofErr w:type="spellEnd"/>
    </w:p>
    <w:p w14:paraId="051B16A5" w14:textId="77777777" w:rsidR="00276A8D" w:rsidRPr="00276A8D" w:rsidRDefault="00276A8D" w:rsidP="00276A8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6A8D">
        <w:rPr>
          <w:rFonts w:ascii="Times New Roman" w:hAnsi="Times New Roman" w:cs="Times New Roman"/>
          <w:sz w:val="28"/>
          <w:szCs w:val="28"/>
        </w:rPr>
        <w:t> Метод согласования</w:t>
      </w:r>
    </w:p>
    <w:p w14:paraId="7B407E12" w14:textId="77777777" w:rsidR="00276A8D" w:rsidRPr="00276A8D" w:rsidRDefault="00276A8D" w:rsidP="00276A8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6A8D">
        <w:rPr>
          <w:rFonts w:ascii="Times New Roman" w:hAnsi="Times New Roman" w:cs="Times New Roman"/>
          <w:sz w:val="28"/>
          <w:szCs w:val="28"/>
        </w:rPr>
        <w:t>Шаги:</w:t>
      </w:r>
    </w:p>
    <w:p w14:paraId="74317957" w14:textId="77777777" w:rsidR="00276A8D" w:rsidRPr="00276A8D" w:rsidRDefault="00276A8D" w:rsidP="00D622A8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6A8D">
        <w:rPr>
          <w:rFonts w:ascii="Times New Roman" w:hAnsi="Times New Roman" w:cs="Times New Roman"/>
          <w:sz w:val="28"/>
          <w:szCs w:val="28"/>
        </w:rPr>
        <w:t>Рассылка документации ключевым стейкхолдерам:</w:t>
      </w:r>
    </w:p>
    <w:p w14:paraId="2908E1BD" w14:textId="77777777" w:rsidR="00276A8D" w:rsidRPr="00276A8D" w:rsidRDefault="00276A8D" w:rsidP="00D622A8">
      <w:pPr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6A8D">
        <w:rPr>
          <w:rFonts w:ascii="Times New Roman" w:hAnsi="Times New Roman" w:cs="Times New Roman"/>
          <w:sz w:val="28"/>
          <w:szCs w:val="28"/>
        </w:rPr>
        <w:t>Заказчику</w:t>
      </w:r>
    </w:p>
    <w:p w14:paraId="54C8CF20" w14:textId="77777777" w:rsidR="00276A8D" w:rsidRPr="00276A8D" w:rsidRDefault="00276A8D" w:rsidP="00D622A8">
      <w:pPr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6A8D">
        <w:rPr>
          <w:rFonts w:ascii="Times New Roman" w:hAnsi="Times New Roman" w:cs="Times New Roman"/>
          <w:sz w:val="28"/>
          <w:szCs w:val="28"/>
        </w:rPr>
        <w:t>Руководителям подразделений</w:t>
      </w:r>
    </w:p>
    <w:p w14:paraId="36BED2B2" w14:textId="77777777" w:rsidR="00276A8D" w:rsidRPr="00276A8D" w:rsidRDefault="00276A8D" w:rsidP="00D622A8">
      <w:pPr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6A8D">
        <w:rPr>
          <w:rFonts w:ascii="Times New Roman" w:hAnsi="Times New Roman" w:cs="Times New Roman"/>
          <w:sz w:val="28"/>
          <w:szCs w:val="28"/>
        </w:rPr>
        <w:t>Основным исполнителям</w:t>
      </w:r>
    </w:p>
    <w:p w14:paraId="51A5C8DC" w14:textId="77777777" w:rsidR="00276A8D" w:rsidRPr="00276A8D" w:rsidRDefault="00276A8D" w:rsidP="00D622A8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6A8D">
        <w:rPr>
          <w:rFonts w:ascii="Times New Roman" w:hAnsi="Times New Roman" w:cs="Times New Roman"/>
          <w:sz w:val="28"/>
          <w:szCs w:val="28"/>
        </w:rPr>
        <w:t>Внесение комментариев через:</w:t>
      </w:r>
    </w:p>
    <w:p w14:paraId="601783BA" w14:textId="77777777" w:rsidR="00276A8D" w:rsidRPr="00276A8D" w:rsidRDefault="00276A8D" w:rsidP="00D622A8">
      <w:pPr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6A8D">
        <w:rPr>
          <w:rFonts w:ascii="Times New Roman" w:hAnsi="Times New Roman" w:cs="Times New Roman"/>
          <w:sz w:val="28"/>
          <w:szCs w:val="28"/>
        </w:rPr>
        <w:t>Систему электронного документооборота (EDMS)</w:t>
      </w:r>
    </w:p>
    <w:p w14:paraId="01254E51" w14:textId="77777777" w:rsidR="00276A8D" w:rsidRPr="00276A8D" w:rsidRDefault="00276A8D" w:rsidP="00D622A8">
      <w:pPr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6A8D">
        <w:rPr>
          <w:rFonts w:ascii="Times New Roman" w:hAnsi="Times New Roman" w:cs="Times New Roman"/>
          <w:sz w:val="28"/>
          <w:szCs w:val="28"/>
        </w:rPr>
        <w:t xml:space="preserve">Комментарии в Excel/Google </w:t>
      </w:r>
      <w:proofErr w:type="spellStart"/>
      <w:r w:rsidRPr="00276A8D">
        <w:rPr>
          <w:rFonts w:ascii="Times New Roman" w:hAnsi="Times New Roman" w:cs="Times New Roman"/>
          <w:sz w:val="28"/>
          <w:szCs w:val="28"/>
        </w:rPr>
        <w:t>Sheets</w:t>
      </w:r>
      <w:proofErr w:type="spellEnd"/>
    </w:p>
    <w:p w14:paraId="0F3A2171" w14:textId="77777777" w:rsidR="00276A8D" w:rsidRPr="00276A8D" w:rsidRDefault="00276A8D" w:rsidP="00D622A8">
      <w:pPr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6A8D">
        <w:rPr>
          <w:rFonts w:ascii="Times New Roman" w:hAnsi="Times New Roman" w:cs="Times New Roman"/>
          <w:sz w:val="28"/>
          <w:szCs w:val="28"/>
        </w:rPr>
        <w:lastRenderedPageBreak/>
        <w:t>Отдельный протокол замечаний</w:t>
      </w:r>
    </w:p>
    <w:p w14:paraId="44219F61" w14:textId="77777777" w:rsidR="00276A8D" w:rsidRPr="00276A8D" w:rsidRDefault="00276A8D" w:rsidP="00D622A8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6A8D">
        <w:rPr>
          <w:rFonts w:ascii="Times New Roman" w:hAnsi="Times New Roman" w:cs="Times New Roman"/>
          <w:sz w:val="28"/>
          <w:szCs w:val="28"/>
        </w:rPr>
        <w:t>Проведение согласовательного совещания (очно/онлайн):</w:t>
      </w:r>
    </w:p>
    <w:p w14:paraId="58EC1B79" w14:textId="77777777" w:rsidR="00276A8D" w:rsidRPr="00276A8D" w:rsidRDefault="00276A8D" w:rsidP="00D622A8">
      <w:pPr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6A8D">
        <w:rPr>
          <w:rFonts w:ascii="Times New Roman" w:hAnsi="Times New Roman" w:cs="Times New Roman"/>
          <w:sz w:val="28"/>
          <w:szCs w:val="28"/>
        </w:rPr>
        <w:t>Продолжительность: 1-1.5 часа</w:t>
      </w:r>
    </w:p>
    <w:p w14:paraId="74E6E132" w14:textId="77777777" w:rsidR="00276A8D" w:rsidRPr="00276A8D" w:rsidRDefault="00276A8D" w:rsidP="00D622A8">
      <w:pPr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6A8D">
        <w:rPr>
          <w:rFonts w:ascii="Times New Roman" w:hAnsi="Times New Roman" w:cs="Times New Roman"/>
          <w:sz w:val="28"/>
          <w:szCs w:val="28"/>
        </w:rPr>
        <w:t>Повестка:</w:t>
      </w:r>
    </w:p>
    <w:p w14:paraId="585A3F1D" w14:textId="77777777" w:rsidR="00276A8D" w:rsidRPr="00276A8D" w:rsidRDefault="00276A8D" w:rsidP="00D622A8">
      <w:pPr>
        <w:numPr>
          <w:ilvl w:val="2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6A8D">
        <w:rPr>
          <w:rFonts w:ascii="Times New Roman" w:hAnsi="Times New Roman" w:cs="Times New Roman"/>
          <w:sz w:val="28"/>
          <w:szCs w:val="28"/>
        </w:rPr>
        <w:t>Обсуждение спорных сроков</w:t>
      </w:r>
    </w:p>
    <w:p w14:paraId="1934106E" w14:textId="77777777" w:rsidR="00276A8D" w:rsidRPr="00276A8D" w:rsidRDefault="00276A8D" w:rsidP="00D622A8">
      <w:pPr>
        <w:numPr>
          <w:ilvl w:val="2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6A8D">
        <w:rPr>
          <w:rFonts w:ascii="Times New Roman" w:hAnsi="Times New Roman" w:cs="Times New Roman"/>
          <w:sz w:val="28"/>
          <w:szCs w:val="28"/>
        </w:rPr>
        <w:t>Корректировка распределения ресурсов</w:t>
      </w:r>
    </w:p>
    <w:p w14:paraId="7D671E14" w14:textId="77777777" w:rsidR="00276A8D" w:rsidRDefault="00276A8D" w:rsidP="00D622A8">
      <w:pPr>
        <w:numPr>
          <w:ilvl w:val="2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6A8D">
        <w:rPr>
          <w:rFonts w:ascii="Times New Roman" w:hAnsi="Times New Roman" w:cs="Times New Roman"/>
          <w:sz w:val="28"/>
          <w:szCs w:val="28"/>
        </w:rPr>
        <w:t>Фиксация зон ответственности</w:t>
      </w:r>
    </w:p>
    <w:p w14:paraId="4D90F43A" w14:textId="1A74DE26" w:rsidR="00FA3B50" w:rsidRPr="00FA3B50" w:rsidRDefault="00FA3B50" w:rsidP="00FA3B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A3B50">
        <w:rPr>
          <w:rFonts w:ascii="Times New Roman" w:hAnsi="Times New Roman" w:cs="Times New Roman"/>
          <w:sz w:val="28"/>
          <w:szCs w:val="28"/>
        </w:rPr>
        <w:t>Распределение задач по ролям</w:t>
      </w:r>
      <w:r w:rsidR="00FB7110">
        <w:rPr>
          <w:rFonts w:ascii="Times New Roman" w:hAnsi="Times New Roman" w:cs="Times New Roman"/>
          <w:sz w:val="28"/>
          <w:szCs w:val="28"/>
        </w:rPr>
        <w:t xml:space="preserve"> (Рисунок 15)</w:t>
      </w:r>
    </w:p>
    <w:p w14:paraId="4CF62F6F" w14:textId="77777777" w:rsidR="00FA3B50" w:rsidRPr="00FA3B50" w:rsidRDefault="00FA3B50" w:rsidP="00FA3B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A3B50">
        <w:rPr>
          <w:rFonts w:ascii="Times New Roman" w:hAnsi="Times New Roman" w:cs="Times New Roman"/>
          <w:sz w:val="28"/>
          <w:szCs w:val="28"/>
        </w:rPr>
        <w:t>Исполнитель</w:t>
      </w:r>
      <w:r w:rsidRPr="00FA3B50">
        <w:rPr>
          <w:rFonts w:ascii="Times New Roman" w:hAnsi="Times New Roman" w:cs="Times New Roman"/>
          <w:sz w:val="28"/>
          <w:szCs w:val="28"/>
        </w:rPr>
        <w:tab/>
        <w:t>Роль</w:t>
      </w:r>
      <w:r w:rsidRPr="00FA3B50">
        <w:rPr>
          <w:rFonts w:ascii="Times New Roman" w:hAnsi="Times New Roman" w:cs="Times New Roman"/>
          <w:sz w:val="28"/>
          <w:szCs w:val="28"/>
        </w:rPr>
        <w:tab/>
        <w:t>Назначенные задачи</w:t>
      </w:r>
      <w:r w:rsidRPr="00FA3B50">
        <w:rPr>
          <w:rFonts w:ascii="Times New Roman" w:hAnsi="Times New Roman" w:cs="Times New Roman"/>
          <w:sz w:val="28"/>
          <w:szCs w:val="28"/>
        </w:rPr>
        <w:tab/>
        <w:t>Длительность (</w:t>
      </w:r>
      <w:proofErr w:type="spellStart"/>
      <w:r w:rsidRPr="00FA3B50">
        <w:rPr>
          <w:rFonts w:ascii="Times New Roman" w:hAnsi="Times New Roman" w:cs="Times New Roman"/>
          <w:sz w:val="28"/>
          <w:szCs w:val="28"/>
        </w:rPr>
        <w:t>нед</w:t>
      </w:r>
      <w:proofErr w:type="spellEnd"/>
      <w:r w:rsidRPr="00FA3B50">
        <w:rPr>
          <w:rFonts w:ascii="Times New Roman" w:hAnsi="Times New Roman" w:cs="Times New Roman"/>
          <w:sz w:val="28"/>
          <w:szCs w:val="28"/>
        </w:rPr>
        <w:t>.)</w:t>
      </w:r>
    </w:p>
    <w:p w14:paraId="1B86916A" w14:textId="6C9A2239" w:rsidR="00FA3B50" w:rsidRPr="00FA3B50" w:rsidRDefault="00FA3B50" w:rsidP="00FA3B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A3B50">
        <w:rPr>
          <w:rFonts w:ascii="Times New Roman" w:hAnsi="Times New Roman" w:cs="Times New Roman"/>
          <w:sz w:val="28"/>
          <w:szCs w:val="28"/>
        </w:rPr>
        <w:t>Анна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A3B50">
        <w:rPr>
          <w:rFonts w:ascii="Times New Roman" w:hAnsi="Times New Roman" w:cs="Times New Roman"/>
          <w:sz w:val="28"/>
          <w:szCs w:val="28"/>
        </w:rPr>
        <w:tab/>
        <w:t>Разработчик</w:t>
      </w:r>
      <w:r w:rsidRPr="00FA3B5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FA3B50">
        <w:rPr>
          <w:rFonts w:ascii="Times New Roman" w:hAnsi="Times New Roman" w:cs="Times New Roman"/>
          <w:sz w:val="28"/>
          <w:szCs w:val="28"/>
        </w:rPr>
        <w:t>T2, T6, T7, T5</w:t>
      </w:r>
      <w:r w:rsidRPr="00FA3B50">
        <w:rPr>
          <w:rFonts w:ascii="Times New Roman" w:hAnsi="Times New Roman" w:cs="Times New Roman"/>
          <w:sz w:val="28"/>
          <w:szCs w:val="28"/>
        </w:rPr>
        <w:tab/>
        <w:t>4.5 + 3.0 + 8.0 + 0.9 = 16.4</w:t>
      </w:r>
    </w:p>
    <w:p w14:paraId="14854C0E" w14:textId="77777777" w:rsidR="00FA3B50" w:rsidRPr="00FA3B50" w:rsidRDefault="00FA3B50" w:rsidP="00FA3B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A3B50">
        <w:rPr>
          <w:rFonts w:ascii="Times New Roman" w:hAnsi="Times New Roman" w:cs="Times New Roman"/>
          <w:sz w:val="28"/>
          <w:szCs w:val="28"/>
        </w:rPr>
        <w:t>Кирилл</w:t>
      </w:r>
      <w:r w:rsidRPr="00FA3B50">
        <w:rPr>
          <w:rFonts w:ascii="Times New Roman" w:hAnsi="Times New Roman" w:cs="Times New Roman"/>
          <w:sz w:val="28"/>
          <w:szCs w:val="28"/>
        </w:rPr>
        <w:tab/>
        <w:t>Системный аналитик</w:t>
      </w:r>
      <w:r w:rsidRPr="00FA3B50">
        <w:rPr>
          <w:rFonts w:ascii="Times New Roman" w:hAnsi="Times New Roman" w:cs="Times New Roman"/>
          <w:sz w:val="28"/>
          <w:szCs w:val="28"/>
        </w:rPr>
        <w:tab/>
        <w:t>T1, T3</w:t>
      </w:r>
      <w:r w:rsidRPr="00FA3B50">
        <w:rPr>
          <w:rFonts w:ascii="Times New Roman" w:hAnsi="Times New Roman" w:cs="Times New Roman"/>
          <w:sz w:val="28"/>
          <w:szCs w:val="28"/>
        </w:rPr>
        <w:tab/>
        <w:t>1.4 + 3.5 = 4.9</w:t>
      </w:r>
    </w:p>
    <w:p w14:paraId="58C35F92" w14:textId="554F4C37" w:rsidR="00FA3B50" w:rsidRPr="00FA3B50" w:rsidRDefault="00FA3B50" w:rsidP="00FA3B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A3B50">
        <w:rPr>
          <w:rFonts w:ascii="Times New Roman" w:hAnsi="Times New Roman" w:cs="Times New Roman"/>
          <w:sz w:val="28"/>
          <w:szCs w:val="28"/>
        </w:rPr>
        <w:t>Максим</w:t>
      </w:r>
      <w:r w:rsidRPr="00FA3B50">
        <w:rPr>
          <w:rFonts w:ascii="Times New Roman" w:hAnsi="Times New Roman" w:cs="Times New Roman"/>
          <w:sz w:val="28"/>
          <w:szCs w:val="28"/>
        </w:rPr>
        <w:tab/>
        <w:t>Тестировщик</w:t>
      </w:r>
      <w:r w:rsidRPr="00FA3B5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FA3B50">
        <w:rPr>
          <w:rFonts w:ascii="Times New Roman" w:hAnsi="Times New Roman" w:cs="Times New Roman"/>
          <w:sz w:val="28"/>
          <w:szCs w:val="28"/>
        </w:rPr>
        <w:t>T</w:t>
      </w:r>
      <w:proofErr w:type="gramStart"/>
      <w:r w:rsidRPr="00FA3B50">
        <w:rPr>
          <w:rFonts w:ascii="Times New Roman" w:hAnsi="Times New Roman" w:cs="Times New Roman"/>
          <w:sz w:val="28"/>
          <w:szCs w:val="28"/>
        </w:rPr>
        <w:t>7 ,</w:t>
      </w:r>
      <w:proofErr w:type="gramEnd"/>
      <w:r w:rsidRPr="00FA3B50">
        <w:rPr>
          <w:rFonts w:ascii="Times New Roman" w:hAnsi="Times New Roman" w:cs="Times New Roman"/>
          <w:sz w:val="28"/>
          <w:szCs w:val="28"/>
        </w:rPr>
        <w:t xml:space="preserve"> T9</w:t>
      </w:r>
      <w:r w:rsidRPr="00FA3B50">
        <w:rPr>
          <w:rFonts w:ascii="Times New Roman" w:hAnsi="Times New Roman" w:cs="Times New Roman"/>
          <w:sz w:val="28"/>
          <w:szCs w:val="28"/>
        </w:rPr>
        <w:tab/>
        <w:t>4.0 + 1.5 = 5.5</w:t>
      </w:r>
    </w:p>
    <w:p w14:paraId="1D3A76DB" w14:textId="4C569FB4" w:rsidR="001D1DA9" w:rsidRPr="001D1DA9" w:rsidRDefault="00FA3B50" w:rsidP="00FA3B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A3B50">
        <w:rPr>
          <w:rFonts w:ascii="Times New Roman" w:hAnsi="Times New Roman" w:cs="Times New Roman"/>
          <w:sz w:val="28"/>
          <w:szCs w:val="28"/>
        </w:rPr>
        <w:t>Богдан</w:t>
      </w:r>
      <w:r w:rsidRPr="00FA3B50">
        <w:rPr>
          <w:rFonts w:ascii="Times New Roman" w:hAnsi="Times New Roman" w:cs="Times New Roman"/>
          <w:sz w:val="28"/>
          <w:szCs w:val="28"/>
        </w:rPr>
        <w:tab/>
        <w:t>Системный администратор</w:t>
      </w:r>
      <w:r w:rsidRPr="00FA3B50">
        <w:rPr>
          <w:rFonts w:ascii="Times New Roman" w:hAnsi="Times New Roman" w:cs="Times New Roman"/>
          <w:sz w:val="28"/>
          <w:szCs w:val="28"/>
        </w:rPr>
        <w:tab/>
        <w:t xml:space="preserve">T6 </w:t>
      </w:r>
      <w:r w:rsidRPr="00FA3B50">
        <w:rPr>
          <w:rFonts w:ascii="Times New Roman" w:hAnsi="Times New Roman" w:cs="Times New Roman"/>
          <w:sz w:val="28"/>
          <w:szCs w:val="28"/>
        </w:rPr>
        <w:tab/>
        <w:t>3.0</w:t>
      </w:r>
    </w:p>
    <w:p w14:paraId="5A8B51E5" w14:textId="0040FDBF" w:rsidR="00454510" w:rsidRPr="001D1DA9" w:rsidRDefault="00CC608E" w:rsidP="00A1783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C608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53272E" wp14:editId="40B0BE9E">
            <wp:extent cx="4861115" cy="2399639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23786" cy="243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ACD31" w14:textId="0DF172B6" w:rsidR="00CC608E" w:rsidRPr="0095490B" w:rsidRDefault="00551FFC" w:rsidP="0095490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15 - </w:t>
      </w:r>
      <w:r w:rsidRPr="00551FFC">
        <w:rPr>
          <w:rFonts w:ascii="Times New Roman" w:hAnsi="Times New Roman" w:cs="Times New Roman"/>
          <w:sz w:val="28"/>
          <w:szCs w:val="28"/>
        </w:rPr>
        <w:t>Временная диаграмма распределения работников по этапам</w:t>
      </w:r>
    </w:p>
    <w:p w14:paraId="25033CD0" w14:textId="77777777" w:rsidR="00A1783E" w:rsidRPr="00A1783E" w:rsidRDefault="00A1783E" w:rsidP="00A1783E">
      <w:pPr>
        <w:rPr>
          <w:rFonts w:ascii="Times New Roman" w:hAnsi="Times New Roman" w:cs="Times New Roman"/>
          <w:sz w:val="24"/>
          <w:szCs w:val="24"/>
        </w:rPr>
      </w:pPr>
      <w:r w:rsidRPr="00A1783E">
        <w:rPr>
          <w:rFonts w:ascii="Times New Roman" w:hAnsi="Times New Roman" w:cs="Times New Roman"/>
          <w:sz w:val="24"/>
          <w:szCs w:val="24"/>
        </w:rPr>
        <w:t> </w:t>
      </w:r>
      <w:r w:rsidRPr="0095490B">
        <w:rPr>
          <w:rFonts w:ascii="Times New Roman" w:hAnsi="Times New Roman" w:cs="Times New Roman"/>
          <w:sz w:val="28"/>
          <w:szCs w:val="28"/>
        </w:rPr>
        <w:t>Расчет трудозатрат и затрат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9"/>
        <w:gridCol w:w="2079"/>
        <w:gridCol w:w="1829"/>
        <w:gridCol w:w="1718"/>
      </w:tblGrid>
      <w:tr w:rsidR="00A1783E" w:rsidRPr="00A1783E" w14:paraId="48F901D0" w14:textId="77777777" w:rsidTr="00A1783E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840CDF5" w14:textId="77777777" w:rsidR="00A1783E" w:rsidRPr="00A1783E" w:rsidRDefault="00A1783E" w:rsidP="00A17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83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Роль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29F40A" w14:textId="77777777" w:rsidR="00A1783E" w:rsidRPr="00A1783E" w:rsidRDefault="00A1783E" w:rsidP="00A17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83E">
              <w:rPr>
                <w:rFonts w:ascii="Times New Roman" w:hAnsi="Times New Roman" w:cs="Times New Roman"/>
                <w:sz w:val="24"/>
                <w:szCs w:val="24"/>
              </w:rPr>
              <w:t>Ставка (руб./</w:t>
            </w:r>
            <w:proofErr w:type="spellStart"/>
            <w:r w:rsidRPr="00A1783E">
              <w:rPr>
                <w:rFonts w:ascii="Times New Roman" w:hAnsi="Times New Roman" w:cs="Times New Roman"/>
                <w:sz w:val="24"/>
                <w:szCs w:val="24"/>
              </w:rPr>
              <w:t>нед</w:t>
            </w:r>
            <w:proofErr w:type="spellEnd"/>
            <w:r w:rsidRPr="00A1783E">
              <w:rPr>
                <w:rFonts w:ascii="Times New Roman" w:hAnsi="Times New Roman" w:cs="Times New Roman"/>
                <w:sz w:val="24"/>
                <w:szCs w:val="24"/>
              </w:rPr>
              <w:t>.)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83FAC7" w14:textId="77777777" w:rsidR="00A1783E" w:rsidRPr="00A1783E" w:rsidRDefault="00A1783E" w:rsidP="00A17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83E">
              <w:rPr>
                <w:rFonts w:ascii="Times New Roman" w:hAnsi="Times New Roman" w:cs="Times New Roman"/>
                <w:sz w:val="24"/>
                <w:szCs w:val="24"/>
              </w:rPr>
              <w:t>Нагрузка (</w:t>
            </w:r>
            <w:proofErr w:type="spellStart"/>
            <w:r w:rsidRPr="00A1783E">
              <w:rPr>
                <w:rFonts w:ascii="Times New Roman" w:hAnsi="Times New Roman" w:cs="Times New Roman"/>
                <w:sz w:val="24"/>
                <w:szCs w:val="24"/>
              </w:rPr>
              <w:t>нед</w:t>
            </w:r>
            <w:proofErr w:type="spellEnd"/>
            <w:r w:rsidRPr="00A1783E">
              <w:rPr>
                <w:rFonts w:ascii="Times New Roman" w:hAnsi="Times New Roman" w:cs="Times New Roman"/>
                <w:sz w:val="24"/>
                <w:szCs w:val="24"/>
              </w:rPr>
              <w:t>.)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386148" w14:textId="77777777" w:rsidR="00A1783E" w:rsidRPr="00A1783E" w:rsidRDefault="00A1783E" w:rsidP="00A17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83E">
              <w:rPr>
                <w:rFonts w:ascii="Times New Roman" w:hAnsi="Times New Roman" w:cs="Times New Roman"/>
                <w:sz w:val="24"/>
                <w:szCs w:val="24"/>
              </w:rPr>
              <w:t>Стоимость</w:t>
            </w:r>
          </w:p>
        </w:tc>
      </w:tr>
      <w:tr w:rsidR="00A1783E" w:rsidRPr="00A1783E" w14:paraId="42E8D578" w14:textId="77777777" w:rsidTr="00A1783E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3C76FBE" w14:textId="77777777" w:rsidR="00A1783E" w:rsidRPr="00A1783E" w:rsidRDefault="00A1783E" w:rsidP="00A17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83E">
              <w:rPr>
                <w:rFonts w:ascii="Times New Roman" w:hAnsi="Times New Roman" w:cs="Times New Roman"/>
                <w:sz w:val="24"/>
                <w:szCs w:val="24"/>
              </w:rPr>
              <w:t>Разработчик (Анна)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168411" w14:textId="77777777" w:rsidR="00A1783E" w:rsidRPr="00A1783E" w:rsidRDefault="00A1783E" w:rsidP="00A17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83E">
              <w:rPr>
                <w:rFonts w:ascii="Times New Roman" w:hAnsi="Times New Roman" w:cs="Times New Roman"/>
                <w:sz w:val="24"/>
                <w:szCs w:val="24"/>
              </w:rPr>
              <w:t>60 000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D57B49" w14:textId="77777777" w:rsidR="00A1783E" w:rsidRPr="00A1783E" w:rsidRDefault="00A1783E" w:rsidP="00A17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83E">
              <w:rPr>
                <w:rFonts w:ascii="Times New Roman" w:hAnsi="Times New Roman" w:cs="Times New Roman"/>
                <w:sz w:val="24"/>
                <w:szCs w:val="24"/>
              </w:rPr>
              <w:t>13.5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E763B5" w14:textId="77777777" w:rsidR="00A1783E" w:rsidRPr="00A1783E" w:rsidRDefault="00A1783E" w:rsidP="00A17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83E">
              <w:rPr>
                <w:rFonts w:ascii="Times New Roman" w:hAnsi="Times New Roman" w:cs="Times New Roman"/>
                <w:sz w:val="24"/>
                <w:szCs w:val="24"/>
              </w:rPr>
              <w:t>810 000 руб.</w:t>
            </w:r>
          </w:p>
        </w:tc>
      </w:tr>
      <w:tr w:rsidR="00A1783E" w:rsidRPr="00A1783E" w14:paraId="0CAE1F7C" w14:textId="77777777" w:rsidTr="00A1783E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95237B4" w14:textId="77777777" w:rsidR="00A1783E" w:rsidRPr="00A1783E" w:rsidRDefault="00A1783E" w:rsidP="00A17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83E">
              <w:rPr>
                <w:rFonts w:ascii="Times New Roman" w:hAnsi="Times New Roman" w:cs="Times New Roman"/>
                <w:sz w:val="24"/>
                <w:szCs w:val="24"/>
              </w:rPr>
              <w:t>Системный аналитик (Кирилл)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2FEFCC" w14:textId="77777777" w:rsidR="00A1783E" w:rsidRPr="00A1783E" w:rsidRDefault="00A1783E" w:rsidP="00A17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83E">
              <w:rPr>
                <w:rFonts w:ascii="Times New Roman" w:hAnsi="Times New Roman" w:cs="Times New Roman"/>
                <w:sz w:val="24"/>
                <w:szCs w:val="24"/>
              </w:rPr>
              <w:t>50 000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0F453E" w14:textId="77777777" w:rsidR="00A1783E" w:rsidRPr="00A1783E" w:rsidRDefault="00A1783E" w:rsidP="00A17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83E">
              <w:rPr>
                <w:rFonts w:ascii="Times New Roman" w:hAnsi="Times New Roman" w:cs="Times New Roman"/>
                <w:sz w:val="24"/>
                <w:szCs w:val="24"/>
              </w:rPr>
              <w:t>8.9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E03716" w14:textId="77777777" w:rsidR="00A1783E" w:rsidRPr="00A1783E" w:rsidRDefault="00A1783E" w:rsidP="00A17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83E">
              <w:rPr>
                <w:rFonts w:ascii="Times New Roman" w:hAnsi="Times New Roman" w:cs="Times New Roman"/>
                <w:sz w:val="24"/>
                <w:szCs w:val="24"/>
              </w:rPr>
              <w:t>445 000 руб.</w:t>
            </w:r>
          </w:p>
        </w:tc>
      </w:tr>
      <w:tr w:rsidR="00A1783E" w:rsidRPr="00A1783E" w14:paraId="494211F4" w14:textId="77777777" w:rsidTr="00A1783E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EFA9F62" w14:textId="77777777" w:rsidR="00A1783E" w:rsidRPr="00A1783E" w:rsidRDefault="00A1783E" w:rsidP="00A17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83E">
              <w:rPr>
                <w:rFonts w:ascii="Times New Roman" w:hAnsi="Times New Roman" w:cs="Times New Roman"/>
                <w:sz w:val="24"/>
                <w:szCs w:val="24"/>
              </w:rPr>
              <w:t>Тестировщик (Максим)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C12315" w14:textId="77777777" w:rsidR="00A1783E" w:rsidRPr="00A1783E" w:rsidRDefault="00A1783E" w:rsidP="00A17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83E">
              <w:rPr>
                <w:rFonts w:ascii="Times New Roman" w:hAnsi="Times New Roman" w:cs="Times New Roman"/>
                <w:sz w:val="24"/>
                <w:szCs w:val="24"/>
              </w:rPr>
              <w:t>45 000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6BA41C" w14:textId="77777777" w:rsidR="00A1783E" w:rsidRPr="00A1783E" w:rsidRDefault="00A1783E" w:rsidP="00A17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83E">
              <w:rPr>
                <w:rFonts w:ascii="Times New Roman" w:hAnsi="Times New Roman" w:cs="Times New Roman"/>
                <w:sz w:val="24"/>
                <w:szCs w:val="24"/>
              </w:rPr>
              <w:t>6.4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83AAF4" w14:textId="77777777" w:rsidR="00A1783E" w:rsidRPr="00A1783E" w:rsidRDefault="00A1783E" w:rsidP="00A17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83E">
              <w:rPr>
                <w:rFonts w:ascii="Times New Roman" w:hAnsi="Times New Roman" w:cs="Times New Roman"/>
                <w:sz w:val="24"/>
                <w:szCs w:val="24"/>
              </w:rPr>
              <w:t>288 000 руб.</w:t>
            </w:r>
          </w:p>
        </w:tc>
      </w:tr>
      <w:tr w:rsidR="00A1783E" w:rsidRPr="00A1783E" w14:paraId="217AF1FF" w14:textId="77777777" w:rsidTr="00A1783E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6B7AA24" w14:textId="77777777" w:rsidR="00A1783E" w:rsidRPr="00A1783E" w:rsidRDefault="00A1783E" w:rsidP="00A17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83E">
              <w:rPr>
                <w:rFonts w:ascii="Times New Roman" w:hAnsi="Times New Roman" w:cs="Times New Roman"/>
                <w:sz w:val="24"/>
                <w:szCs w:val="24"/>
              </w:rPr>
              <w:t>Системный администратор (Богдан)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06DB27" w14:textId="77777777" w:rsidR="00A1783E" w:rsidRPr="00A1783E" w:rsidRDefault="00A1783E" w:rsidP="00A17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83E">
              <w:rPr>
                <w:rFonts w:ascii="Times New Roman" w:hAnsi="Times New Roman" w:cs="Times New Roman"/>
                <w:sz w:val="24"/>
                <w:szCs w:val="24"/>
              </w:rPr>
              <w:t>40 000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124A39" w14:textId="77777777" w:rsidR="00A1783E" w:rsidRPr="00A1783E" w:rsidRDefault="00A1783E" w:rsidP="00A17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83E">
              <w:rPr>
                <w:rFonts w:ascii="Times New Roman" w:hAnsi="Times New Roman" w:cs="Times New Roman"/>
                <w:sz w:val="24"/>
                <w:szCs w:val="24"/>
              </w:rPr>
              <w:t>3.0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B64B7E" w14:textId="77777777" w:rsidR="00A1783E" w:rsidRPr="00A1783E" w:rsidRDefault="00A1783E" w:rsidP="00A17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83E">
              <w:rPr>
                <w:rFonts w:ascii="Times New Roman" w:hAnsi="Times New Roman" w:cs="Times New Roman"/>
                <w:sz w:val="24"/>
                <w:szCs w:val="24"/>
              </w:rPr>
              <w:t>120 000 руб.</w:t>
            </w:r>
          </w:p>
        </w:tc>
      </w:tr>
      <w:tr w:rsidR="00A1783E" w:rsidRPr="00A1783E" w14:paraId="5A0A15FB" w14:textId="77777777" w:rsidTr="00A1783E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4A29995" w14:textId="77777777" w:rsidR="00A1783E" w:rsidRPr="00A1783E" w:rsidRDefault="00A1783E" w:rsidP="00A17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83E"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EAA9B7" w14:textId="77777777" w:rsidR="00A1783E" w:rsidRPr="00A1783E" w:rsidRDefault="00A1783E" w:rsidP="00A178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7DC15A" w14:textId="77777777" w:rsidR="00A1783E" w:rsidRPr="00A1783E" w:rsidRDefault="00A1783E" w:rsidP="00A17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83E">
              <w:rPr>
                <w:rFonts w:ascii="Times New Roman" w:hAnsi="Times New Roman" w:cs="Times New Roman"/>
                <w:sz w:val="24"/>
                <w:szCs w:val="24"/>
              </w:rPr>
              <w:t>31.8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6F5483" w14:textId="77777777" w:rsidR="00A1783E" w:rsidRPr="00A1783E" w:rsidRDefault="00A1783E" w:rsidP="00A17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83E">
              <w:rPr>
                <w:rFonts w:ascii="Times New Roman" w:hAnsi="Times New Roman" w:cs="Times New Roman"/>
                <w:sz w:val="24"/>
                <w:szCs w:val="24"/>
              </w:rPr>
              <w:t>1 663 000 руб.</w:t>
            </w:r>
          </w:p>
        </w:tc>
      </w:tr>
    </w:tbl>
    <w:p w14:paraId="31B5C1A7" w14:textId="6B7928D1" w:rsidR="00CC608E" w:rsidRDefault="0095490B" w:rsidP="00A1783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490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1FD39D" wp14:editId="29A6BFAF">
            <wp:extent cx="3820997" cy="1934511"/>
            <wp:effectExtent l="0" t="0" r="825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1853" b="10275"/>
                    <a:stretch/>
                  </pic:blipFill>
                  <pic:spPr bwMode="auto">
                    <a:xfrm>
                      <a:off x="0" y="0"/>
                      <a:ext cx="3842836" cy="19455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9ADD31" w14:textId="2809CD2E" w:rsidR="00A1783E" w:rsidRPr="00551FFC" w:rsidRDefault="00A1783E" w:rsidP="00A1783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Диаграмма трудозатрат</w:t>
      </w:r>
    </w:p>
    <w:p w14:paraId="5D4DFCF2" w14:textId="1B122386" w:rsidR="00526A2C" w:rsidRPr="00EB1D5F" w:rsidRDefault="00526A2C" w:rsidP="006559FF">
      <w:pPr>
        <w:rPr>
          <w:rFonts w:ascii="Times New Roman" w:hAnsi="Times New Roman" w:cs="Times New Roman"/>
          <w:sz w:val="28"/>
          <w:szCs w:val="28"/>
        </w:rPr>
      </w:pPr>
    </w:p>
    <w:sectPr w:rsidR="00526A2C" w:rsidRPr="00EB1D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F02EC"/>
    <w:multiLevelType w:val="multilevel"/>
    <w:tmpl w:val="746E0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918E8"/>
    <w:multiLevelType w:val="multilevel"/>
    <w:tmpl w:val="789EA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C22537"/>
    <w:multiLevelType w:val="multilevel"/>
    <w:tmpl w:val="C4DA9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612E87"/>
    <w:multiLevelType w:val="multilevel"/>
    <w:tmpl w:val="78AAA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C53BE6"/>
    <w:multiLevelType w:val="hybridMultilevel"/>
    <w:tmpl w:val="866A357E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231B0E"/>
    <w:multiLevelType w:val="multilevel"/>
    <w:tmpl w:val="3A960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855327"/>
    <w:multiLevelType w:val="multilevel"/>
    <w:tmpl w:val="7A4C4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884BC6"/>
    <w:multiLevelType w:val="multilevel"/>
    <w:tmpl w:val="5B789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635030"/>
    <w:multiLevelType w:val="multilevel"/>
    <w:tmpl w:val="08503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8B07EA"/>
    <w:multiLevelType w:val="hybridMultilevel"/>
    <w:tmpl w:val="A64C46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36171F"/>
    <w:multiLevelType w:val="multilevel"/>
    <w:tmpl w:val="844E1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1B6313"/>
    <w:multiLevelType w:val="hybridMultilevel"/>
    <w:tmpl w:val="D786F2AE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C97C95"/>
    <w:multiLevelType w:val="hybridMultilevel"/>
    <w:tmpl w:val="7A2EAC8C"/>
    <w:lvl w:ilvl="0" w:tplc="CEC4EA3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7B3210BE"/>
    <w:multiLevelType w:val="multilevel"/>
    <w:tmpl w:val="E7D80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12"/>
  </w:num>
  <w:num w:numId="4">
    <w:abstractNumId w:val="3"/>
  </w:num>
  <w:num w:numId="5">
    <w:abstractNumId w:val="11"/>
  </w:num>
  <w:num w:numId="6">
    <w:abstractNumId w:val="4"/>
  </w:num>
  <w:num w:numId="7">
    <w:abstractNumId w:val="7"/>
  </w:num>
  <w:num w:numId="8">
    <w:abstractNumId w:val="10"/>
  </w:num>
  <w:num w:numId="9">
    <w:abstractNumId w:val="8"/>
  </w:num>
  <w:num w:numId="10">
    <w:abstractNumId w:val="0"/>
  </w:num>
  <w:num w:numId="11">
    <w:abstractNumId w:val="1"/>
  </w:num>
  <w:num w:numId="12">
    <w:abstractNumId w:val="2"/>
  </w:num>
  <w:num w:numId="13">
    <w:abstractNumId w:val="5"/>
  </w:num>
  <w:num w:numId="14">
    <w:abstractNumId w:val="13"/>
  </w:num>
  <w:num w:numId="15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06A"/>
    <w:rsid w:val="00016735"/>
    <w:rsid w:val="00023373"/>
    <w:rsid w:val="00025BFF"/>
    <w:rsid w:val="000273E6"/>
    <w:rsid w:val="0004556D"/>
    <w:rsid w:val="00046868"/>
    <w:rsid w:val="00057C9B"/>
    <w:rsid w:val="00072598"/>
    <w:rsid w:val="00085905"/>
    <w:rsid w:val="00095215"/>
    <w:rsid w:val="000A29CC"/>
    <w:rsid w:val="000A4558"/>
    <w:rsid w:val="000A5826"/>
    <w:rsid w:val="000A652B"/>
    <w:rsid w:val="000B34CD"/>
    <w:rsid w:val="000C1A31"/>
    <w:rsid w:val="000D497C"/>
    <w:rsid w:val="000E2F8A"/>
    <w:rsid w:val="000E63EE"/>
    <w:rsid w:val="00131268"/>
    <w:rsid w:val="00153DE9"/>
    <w:rsid w:val="00164361"/>
    <w:rsid w:val="001651DD"/>
    <w:rsid w:val="00185AB7"/>
    <w:rsid w:val="00190021"/>
    <w:rsid w:val="001B3CDA"/>
    <w:rsid w:val="001B3F86"/>
    <w:rsid w:val="001C4CF6"/>
    <w:rsid w:val="001D1DA9"/>
    <w:rsid w:val="001D1DDE"/>
    <w:rsid w:val="001D288C"/>
    <w:rsid w:val="001E612F"/>
    <w:rsid w:val="001F79C5"/>
    <w:rsid w:val="00213C42"/>
    <w:rsid w:val="00230BAE"/>
    <w:rsid w:val="002439F5"/>
    <w:rsid w:val="00265EF9"/>
    <w:rsid w:val="002744B9"/>
    <w:rsid w:val="00276A8D"/>
    <w:rsid w:val="002802A0"/>
    <w:rsid w:val="0028658D"/>
    <w:rsid w:val="002916E6"/>
    <w:rsid w:val="00293EB1"/>
    <w:rsid w:val="00295A2B"/>
    <w:rsid w:val="00295B76"/>
    <w:rsid w:val="002C03E0"/>
    <w:rsid w:val="002D683C"/>
    <w:rsid w:val="002E23F1"/>
    <w:rsid w:val="002E47F4"/>
    <w:rsid w:val="002F762B"/>
    <w:rsid w:val="00307430"/>
    <w:rsid w:val="00310FE0"/>
    <w:rsid w:val="0031143A"/>
    <w:rsid w:val="00317105"/>
    <w:rsid w:val="0032210B"/>
    <w:rsid w:val="003276B4"/>
    <w:rsid w:val="003310F8"/>
    <w:rsid w:val="00337A28"/>
    <w:rsid w:val="0035050C"/>
    <w:rsid w:val="00351398"/>
    <w:rsid w:val="003572BE"/>
    <w:rsid w:val="00370316"/>
    <w:rsid w:val="00371074"/>
    <w:rsid w:val="00381969"/>
    <w:rsid w:val="00384A2F"/>
    <w:rsid w:val="003A4BFD"/>
    <w:rsid w:val="003B19D7"/>
    <w:rsid w:val="003C6A87"/>
    <w:rsid w:val="003E414E"/>
    <w:rsid w:val="003E50A5"/>
    <w:rsid w:val="0040447D"/>
    <w:rsid w:val="00431F4D"/>
    <w:rsid w:val="00445EB3"/>
    <w:rsid w:val="00454510"/>
    <w:rsid w:val="0045471F"/>
    <w:rsid w:val="00476CDE"/>
    <w:rsid w:val="0047761A"/>
    <w:rsid w:val="00484EBB"/>
    <w:rsid w:val="004910E9"/>
    <w:rsid w:val="00497C17"/>
    <w:rsid w:val="004A02DF"/>
    <w:rsid w:val="004A6F3A"/>
    <w:rsid w:val="004D119C"/>
    <w:rsid w:val="004F1D01"/>
    <w:rsid w:val="004F6D4F"/>
    <w:rsid w:val="0050160E"/>
    <w:rsid w:val="00502F1B"/>
    <w:rsid w:val="00523372"/>
    <w:rsid w:val="00526A2C"/>
    <w:rsid w:val="0053150C"/>
    <w:rsid w:val="0054479D"/>
    <w:rsid w:val="00551FFC"/>
    <w:rsid w:val="00570090"/>
    <w:rsid w:val="005813F3"/>
    <w:rsid w:val="005826BF"/>
    <w:rsid w:val="0059604B"/>
    <w:rsid w:val="005A3AC6"/>
    <w:rsid w:val="005B3CC9"/>
    <w:rsid w:val="005D485B"/>
    <w:rsid w:val="005D5FCB"/>
    <w:rsid w:val="005E516D"/>
    <w:rsid w:val="005E6D98"/>
    <w:rsid w:val="005F0525"/>
    <w:rsid w:val="005F102D"/>
    <w:rsid w:val="005F4696"/>
    <w:rsid w:val="005F7D5E"/>
    <w:rsid w:val="0060138F"/>
    <w:rsid w:val="00607169"/>
    <w:rsid w:val="006337BF"/>
    <w:rsid w:val="00647C15"/>
    <w:rsid w:val="00650744"/>
    <w:rsid w:val="006559FF"/>
    <w:rsid w:val="00665C39"/>
    <w:rsid w:val="006A31B8"/>
    <w:rsid w:val="006A7F5A"/>
    <w:rsid w:val="006B16CE"/>
    <w:rsid w:val="006B6E0A"/>
    <w:rsid w:val="006B7A14"/>
    <w:rsid w:val="006C2E3E"/>
    <w:rsid w:val="006D25CF"/>
    <w:rsid w:val="006D4CDA"/>
    <w:rsid w:val="006E5F41"/>
    <w:rsid w:val="006E7301"/>
    <w:rsid w:val="0070427F"/>
    <w:rsid w:val="0071506A"/>
    <w:rsid w:val="00721F6F"/>
    <w:rsid w:val="00723BC8"/>
    <w:rsid w:val="007262BC"/>
    <w:rsid w:val="00732C3E"/>
    <w:rsid w:val="00750A93"/>
    <w:rsid w:val="0075555D"/>
    <w:rsid w:val="00756701"/>
    <w:rsid w:val="007669DC"/>
    <w:rsid w:val="0077479D"/>
    <w:rsid w:val="00786E67"/>
    <w:rsid w:val="007930A0"/>
    <w:rsid w:val="00795834"/>
    <w:rsid w:val="007A3812"/>
    <w:rsid w:val="007B44C5"/>
    <w:rsid w:val="007D0BAB"/>
    <w:rsid w:val="007D36F1"/>
    <w:rsid w:val="007D5806"/>
    <w:rsid w:val="007E4195"/>
    <w:rsid w:val="007E5C52"/>
    <w:rsid w:val="0080181D"/>
    <w:rsid w:val="00803768"/>
    <w:rsid w:val="008069B2"/>
    <w:rsid w:val="0083688F"/>
    <w:rsid w:val="0085771A"/>
    <w:rsid w:val="00872C9F"/>
    <w:rsid w:val="0087331B"/>
    <w:rsid w:val="00873F50"/>
    <w:rsid w:val="0087404C"/>
    <w:rsid w:val="00883976"/>
    <w:rsid w:val="00884A59"/>
    <w:rsid w:val="0089416A"/>
    <w:rsid w:val="008A3A87"/>
    <w:rsid w:val="008C2015"/>
    <w:rsid w:val="008F5282"/>
    <w:rsid w:val="00916093"/>
    <w:rsid w:val="009225AC"/>
    <w:rsid w:val="00934012"/>
    <w:rsid w:val="0095490B"/>
    <w:rsid w:val="00975457"/>
    <w:rsid w:val="009942D8"/>
    <w:rsid w:val="0099462C"/>
    <w:rsid w:val="00995C9F"/>
    <w:rsid w:val="009A0276"/>
    <w:rsid w:val="009A4961"/>
    <w:rsid w:val="009A7D08"/>
    <w:rsid w:val="009B6634"/>
    <w:rsid w:val="009C73A2"/>
    <w:rsid w:val="009D20B8"/>
    <w:rsid w:val="009D3CAB"/>
    <w:rsid w:val="009E5051"/>
    <w:rsid w:val="009E62B3"/>
    <w:rsid w:val="009E660D"/>
    <w:rsid w:val="009E70FB"/>
    <w:rsid w:val="009E779D"/>
    <w:rsid w:val="009F31BE"/>
    <w:rsid w:val="00A13EB3"/>
    <w:rsid w:val="00A1783E"/>
    <w:rsid w:val="00A419EB"/>
    <w:rsid w:val="00A41DAD"/>
    <w:rsid w:val="00A55441"/>
    <w:rsid w:val="00A57435"/>
    <w:rsid w:val="00A75630"/>
    <w:rsid w:val="00A94511"/>
    <w:rsid w:val="00A962BE"/>
    <w:rsid w:val="00AA42B1"/>
    <w:rsid w:val="00AB2280"/>
    <w:rsid w:val="00AC747E"/>
    <w:rsid w:val="00AD2841"/>
    <w:rsid w:val="00AD490B"/>
    <w:rsid w:val="00AF2D40"/>
    <w:rsid w:val="00AF35DD"/>
    <w:rsid w:val="00B0012F"/>
    <w:rsid w:val="00B00BEA"/>
    <w:rsid w:val="00B12017"/>
    <w:rsid w:val="00B329EA"/>
    <w:rsid w:val="00B33CF8"/>
    <w:rsid w:val="00B40D50"/>
    <w:rsid w:val="00B5321F"/>
    <w:rsid w:val="00B606F9"/>
    <w:rsid w:val="00B65A1F"/>
    <w:rsid w:val="00B813A4"/>
    <w:rsid w:val="00BA52CB"/>
    <w:rsid w:val="00BB479F"/>
    <w:rsid w:val="00BD1B10"/>
    <w:rsid w:val="00BD3025"/>
    <w:rsid w:val="00C0344A"/>
    <w:rsid w:val="00C15349"/>
    <w:rsid w:val="00C24261"/>
    <w:rsid w:val="00C331C5"/>
    <w:rsid w:val="00C35F9F"/>
    <w:rsid w:val="00C522AA"/>
    <w:rsid w:val="00C61E2B"/>
    <w:rsid w:val="00C67B81"/>
    <w:rsid w:val="00C82792"/>
    <w:rsid w:val="00C876FE"/>
    <w:rsid w:val="00C9221F"/>
    <w:rsid w:val="00C94925"/>
    <w:rsid w:val="00C94D72"/>
    <w:rsid w:val="00CA51C7"/>
    <w:rsid w:val="00CA54B4"/>
    <w:rsid w:val="00CB1DE6"/>
    <w:rsid w:val="00CB4604"/>
    <w:rsid w:val="00CB6407"/>
    <w:rsid w:val="00CB6C88"/>
    <w:rsid w:val="00CC454E"/>
    <w:rsid w:val="00CC608E"/>
    <w:rsid w:val="00CE1A4B"/>
    <w:rsid w:val="00CF4451"/>
    <w:rsid w:val="00D06369"/>
    <w:rsid w:val="00D071B4"/>
    <w:rsid w:val="00D1075C"/>
    <w:rsid w:val="00D11A6C"/>
    <w:rsid w:val="00D17311"/>
    <w:rsid w:val="00D2060E"/>
    <w:rsid w:val="00D22932"/>
    <w:rsid w:val="00D31DFD"/>
    <w:rsid w:val="00D458A4"/>
    <w:rsid w:val="00D531A3"/>
    <w:rsid w:val="00D57626"/>
    <w:rsid w:val="00D57CE0"/>
    <w:rsid w:val="00D622A8"/>
    <w:rsid w:val="00D633C3"/>
    <w:rsid w:val="00D70BAF"/>
    <w:rsid w:val="00DA3ACE"/>
    <w:rsid w:val="00DB3B25"/>
    <w:rsid w:val="00DC2B87"/>
    <w:rsid w:val="00DC5385"/>
    <w:rsid w:val="00DF7297"/>
    <w:rsid w:val="00DF72A1"/>
    <w:rsid w:val="00E048DF"/>
    <w:rsid w:val="00E117AB"/>
    <w:rsid w:val="00E214BF"/>
    <w:rsid w:val="00E24DEE"/>
    <w:rsid w:val="00E31809"/>
    <w:rsid w:val="00E370D8"/>
    <w:rsid w:val="00E37BCF"/>
    <w:rsid w:val="00E467A5"/>
    <w:rsid w:val="00E53869"/>
    <w:rsid w:val="00E57AD0"/>
    <w:rsid w:val="00E766E7"/>
    <w:rsid w:val="00E76A17"/>
    <w:rsid w:val="00EB0155"/>
    <w:rsid w:val="00EB1D5F"/>
    <w:rsid w:val="00EC3D43"/>
    <w:rsid w:val="00ED64C6"/>
    <w:rsid w:val="00EE3F8F"/>
    <w:rsid w:val="00EF20F9"/>
    <w:rsid w:val="00EF3898"/>
    <w:rsid w:val="00EF430C"/>
    <w:rsid w:val="00F00407"/>
    <w:rsid w:val="00F01BE5"/>
    <w:rsid w:val="00F072AA"/>
    <w:rsid w:val="00F1746B"/>
    <w:rsid w:val="00F21AF8"/>
    <w:rsid w:val="00F27D5F"/>
    <w:rsid w:val="00F31840"/>
    <w:rsid w:val="00F33D45"/>
    <w:rsid w:val="00F357AF"/>
    <w:rsid w:val="00F41BC2"/>
    <w:rsid w:val="00F45837"/>
    <w:rsid w:val="00F914D1"/>
    <w:rsid w:val="00F977E8"/>
    <w:rsid w:val="00FA3B50"/>
    <w:rsid w:val="00FA7D6B"/>
    <w:rsid w:val="00FB3C22"/>
    <w:rsid w:val="00FB5ADE"/>
    <w:rsid w:val="00FB7110"/>
    <w:rsid w:val="00FB77D5"/>
    <w:rsid w:val="00FE167A"/>
    <w:rsid w:val="00FE5190"/>
    <w:rsid w:val="00FE6F63"/>
    <w:rsid w:val="00FF24A4"/>
    <w:rsid w:val="00FF2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F40DF"/>
  <w15:chartTrackingRefBased/>
  <w15:docId w15:val="{A69166F2-2D84-4572-A49A-4E74A1B7F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1DA9"/>
    <w:pPr>
      <w:spacing w:line="256" w:lineRule="auto"/>
    </w:pPr>
    <w:rPr>
      <w:kern w:val="2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C61E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447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79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3F8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NHeader">
    <w:name w:val="NNHeader Знак"/>
    <w:basedOn w:val="a0"/>
    <w:link w:val="NNHeader0"/>
    <w:locked/>
    <w:rsid w:val="008A3A87"/>
    <w:rPr>
      <w:rFonts w:ascii="Times New Roman" w:hAnsi="Times New Roman" w:cs="Times New Roman"/>
      <w:b/>
      <w:sz w:val="28"/>
    </w:rPr>
  </w:style>
  <w:style w:type="paragraph" w:customStyle="1" w:styleId="NNHeader0">
    <w:name w:val="NNHeader"/>
    <w:link w:val="NNHeader"/>
    <w:qFormat/>
    <w:rsid w:val="008A3A87"/>
    <w:pPr>
      <w:spacing w:after="240" w:line="360" w:lineRule="auto"/>
      <w:jc w:val="center"/>
    </w:pPr>
    <w:rPr>
      <w:rFonts w:ascii="Times New Roman" w:hAnsi="Times New Roman" w:cs="Times New Roman"/>
      <w:b/>
      <w:sz w:val="28"/>
    </w:rPr>
  </w:style>
  <w:style w:type="character" w:customStyle="1" w:styleId="PlainText">
    <w:name w:val="PlainText Знак"/>
    <w:basedOn w:val="a0"/>
    <w:link w:val="PlainText0"/>
    <w:locked/>
    <w:rsid w:val="008A3A87"/>
    <w:rPr>
      <w:rFonts w:ascii="Times New Roman" w:hAnsi="Times New Roman" w:cs="Times New Roman"/>
      <w:sz w:val="28"/>
    </w:rPr>
  </w:style>
  <w:style w:type="paragraph" w:customStyle="1" w:styleId="PlainText0">
    <w:name w:val="PlainText"/>
    <w:link w:val="PlainText"/>
    <w:qFormat/>
    <w:rsid w:val="008A3A87"/>
    <w:pPr>
      <w:spacing w:after="240" w:line="360" w:lineRule="auto"/>
      <w:ind w:firstLine="851"/>
      <w:contextualSpacing/>
      <w:jc w:val="both"/>
    </w:pPr>
    <w:rPr>
      <w:rFonts w:ascii="Times New Roman" w:hAnsi="Times New Roman" w:cs="Times New Roman"/>
      <w:sz w:val="28"/>
    </w:rPr>
  </w:style>
  <w:style w:type="character" w:customStyle="1" w:styleId="NHeader1">
    <w:name w:val="NHeader1 Знак"/>
    <w:basedOn w:val="a0"/>
    <w:link w:val="NHeader10"/>
    <w:locked/>
    <w:rsid w:val="008A3A87"/>
    <w:rPr>
      <w:rFonts w:ascii="Times New Roman" w:hAnsi="Times New Roman" w:cs="Times New Roman"/>
      <w:b/>
      <w:sz w:val="28"/>
    </w:rPr>
  </w:style>
  <w:style w:type="paragraph" w:customStyle="1" w:styleId="NHeader10">
    <w:name w:val="NHeader1"/>
    <w:link w:val="NHeader1"/>
    <w:qFormat/>
    <w:rsid w:val="008A3A87"/>
    <w:pPr>
      <w:spacing w:after="240" w:line="360" w:lineRule="auto"/>
      <w:ind w:firstLine="851"/>
      <w:jc w:val="both"/>
    </w:pPr>
    <w:rPr>
      <w:rFonts w:ascii="Times New Roman" w:hAnsi="Times New Roman" w:cs="Times New Roman"/>
      <w:b/>
      <w:sz w:val="28"/>
    </w:rPr>
  </w:style>
  <w:style w:type="paragraph" w:styleId="a3">
    <w:name w:val="List Paragraph"/>
    <w:basedOn w:val="a"/>
    <w:uiPriority w:val="34"/>
    <w:qFormat/>
    <w:rsid w:val="00F21AF8"/>
    <w:pPr>
      <w:ind w:left="720"/>
      <w:contextualSpacing/>
    </w:pPr>
  </w:style>
  <w:style w:type="character" w:customStyle="1" w:styleId="fontstyle01">
    <w:name w:val="fontstyle01"/>
    <w:basedOn w:val="a0"/>
    <w:rsid w:val="00B00BEA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table" w:styleId="a4">
    <w:name w:val="Table Grid"/>
    <w:basedOn w:val="a1"/>
    <w:uiPriority w:val="59"/>
    <w:rsid w:val="002E23F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54479D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  <w:style w:type="character" w:styleId="a5">
    <w:name w:val="Strong"/>
    <w:basedOn w:val="a0"/>
    <w:uiPriority w:val="22"/>
    <w:qFormat/>
    <w:rsid w:val="00E766E7"/>
    <w:rPr>
      <w:b/>
      <w:bCs/>
    </w:rPr>
  </w:style>
  <w:style w:type="character" w:customStyle="1" w:styleId="katex-mathml">
    <w:name w:val="katex-mathml"/>
    <w:basedOn w:val="a0"/>
    <w:rsid w:val="00E766E7"/>
  </w:style>
  <w:style w:type="character" w:customStyle="1" w:styleId="mord">
    <w:name w:val="mord"/>
    <w:basedOn w:val="a0"/>
    <w:rsid w:val="00E766E7"/>
  </w:style>
  <w:style w:type="character" w:customStyle="1" w:styleId="mrel">
    <w:name w:val="mrel"/>
    <w:basedOn w:val="a0"/>
    <w:rsid w:val="00E766E7"/>
  </w:style>
  <w:style w:type="character" w:customStyle="1" w:styleId="mbin">
    <w:name w:val="mbin"/>
    <w:basedOn w:val="a0"/>
    <w:rsid w:val="00E766E7"/>
  </w:style>
  <w:style w:type="character" w:customStyle="1" w:styleId="vlist-s">
    <w:name w:val="vlist-s"/>
    <w:basedOn w:val="a0"/>
    <w:rsid w:val="00E766E7"/>
  </w:style>
  <w:style w:type="character" w:customStyle="1" w:styleId="10">
    <w:name w:val="Заголовок 1 Знак"/>
    <w:basedOn w:val="a0"/>
    <w:link w:val="1"/>
    <w:uiPriority w:val="9"/>
    <w:rsid w:val="00C61E2B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character" w:customStyle="1" w:styleId="30">
    <w:name w:val="Заголовок 3 Знак"/>
    <w:basedOn w:val="a0"/>
    <w:link w:val="3"/>
    <w:uiPriority w:val="9"/>
    <w:semiHidden/>
    <w:rsid w:val="001F79C5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14:ligatures w14:val="standardContextual"/>
    </w:rPr>
  </w:style>
  <w:style w:type="character" w:customStyle="1" w:styleId="40">
    <w:name w:val="Заголовок 4 Знак"/>
    <w:basedOn w:val="a0"/>
    <w:link w:val="4"/>
    <w:uiPriority w:val="9"/>
    <w:semiHidden/>
    <w:rsid w:val="00EE3F8F"/>
    <w:rPr>
      <w:rFonts w:asciiTheme="majorHAnsi" w:eastAsiaTheme="majorEastAsia" w:hAnsiTheme="majorHAnsi" w:cstheme="majorBidi"/>
      <w:i/>
      <w:iCs/>
      <w:color w:val="2F5496" w:themeColor="accent1" w:themeShade="BF"/>
      <w:kern w:val="2"/>
      <w14:ligatures w14:val="standardContextual"/>
    </w:rPr>
  </w:style>
  <w:style w:type="paragraph" w:customStyle="1" w:styleId="ds-markdown-paragraph">
    <w:name w:val="ds-markdown-paragraph"/>
    <w:basedOn w:val="a"/>
    <w:rsid w:val="00EE3F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0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3A255D-F084-4550-860A-888F28E3A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1311</TotalTime>
  <Pages>32</Pages>
  <Words>4094</Words>
  <Characters>23336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</dc:creator>
  <cp:keywords/>
  <dc:description/>
  <cp:lastModifiedBy>Yen</cp:lastModifiedBy>
  <cp:revision>296</cp:revision>
  <dcterms:created xsi:type="dcterms:W3CDTF">2025-04-01T09:23:00Z</dcterms:created>
  <dcterms:modified xsi:type="dcterms:W3CDTF">2025-05-15T18:14:00Z</dcterms:modified>
</cp:coreProperties>
</file>