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9799" w14:textId="2BB4FA50" w:rsidR="00F70369" w:rsidRDefault="00F70369" w:rsidP="00F70369">
      <w:pPr>
        <w:ind w:firstLineChars="100" w:firstLine="280"/>
        <w:jc w:val="center"/>
        <w:rPr>
          <w:rFonts w:ascii="맑은 고딕" w:eastAsia="맑은 고딕" w:hAnsi="맑은 고딕"/>
          <w:color w:val="424242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color w:val="424242"/>
          <w:sz w:val="28"/>
          <w:szCs w:val="28"/>
          <w:shd w:val="clear" w:color="auto" w:fill="FFFFFF"/>
        </w:rPr>
        <w:t>헌법의 상상력 서평</w:t>
      </w:r>
    </w:p>
    <w:p w14:paraId="58F39C16" w14:textId="10C7BBAD" w:rsidR="00F70369" w:rsidRPr="00F70369" w:rsidRDefault="00F70369" w:rsidP="00F70369">
      <w:pPr>
        <w:ind w:firstLineChars="100" w:firstLine="240"/>
        <w:jc w:val="right"/>
        <w:rPr>
          <w:rFonts w:ascii="맑은 고딕" w:eastAsia="맑은 고딕" w:hAnsi="맑은 고딕" w:hint="eastAsia"/>
          <w:color w:val="424242"/>
          <w:sz w:val="24"/>
          <w:szCs w:val="24"/>
          <w:shd w:val="clear" w:color="auto" w:fill="FFFFFF"/>
        </w:rPr>
      </w:pPr>
      <w:r w:rsidRPr="00F70369">
        <w:rPr>
          <w:rFonts w:ascii="맑은 고딕" w:eastAsia="맑은 고딕" w:hAnsi="맑은 고딕" w:hint="eastAsia"/>
          <w:color w:val="424242"/>
          <w:sz w:val="24"/>
          <w:szCs w:val="24"/>
          <w:shd w:val="clear" w:color="auto" w:fill="FFFFFF"/>
        </w:rPr>
        <w:t>2</w:t>
      </w:r>
      <w:r w:rsidRPr="00F70369">
        <w:rPr>
          <w:rFonts w:ascii="맑은 고딕" w:eastAsia="맑은 고딕" w:hAnsi="맑은 고딕"/>
          <w:color w:val="424242"/>
          <w:sz w:val="24"/>
          <w:szCs w:val="24"/>
          <w:shd w:val="clear" w:color="auto" w:fill="FFFFFF"/>
        </w:rPr>
        <w:t xml:space="preserve">02114110 </w:t>
      </w:r>
      <w:r w:rsidRPr="00F70369">
        <w:rPr>
          <w:rFonts w:ascii="맑은 고딕" w:eastAsia="맑은 고딕" w:hAnsi="맑은 고딕" w:hint="eastAsia"/>
          <w:color w:val="424242"/>
          <w:sz w:val="24"/>
          <w:szCs w:val="24"/>
          <w:shd w:val="clear" w:color="auto" w:fill="FFFFFF"/>
        </w:rPr>
        <w:t>조예나</w:t>
      </w:r>
    </w:p>
    <w:p w14:paraId="6BB57217" w14:textId="4BE17EC8" w:rsidR="00867610" w:rsidRDefault="00981521" w:rsidP="00F75412">
      <w:pPr>
        <w:ind w:firstLineChars="100" w:firstLine="220"/>
        <w:rPr>
          <w:rFonts w:ascii="맑은 고딕" w:eastAsia="맑은 고딕" w:hAnsi="맑은 고딕"/>
          <w:color w:val="424242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 xml:space="preserve">이 책은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교수님께서 수업</w:t>
      </w:r>
      <w:r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 xml:space="preserve"> 때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도 말씀하셨지만,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“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미국과 비교했을 때</w:t>
      </w:r>
      <w:r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,</w:t>
      </w:r>
      <w:r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타국과 비교했을 때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어떠한가?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”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라는 관점으로 주제가 서술된다.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사실 역사공부를 하는 데에 흥미가 없</w:t>
      </w:r>
      <w:r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어서 이 강의를 통해 친숙해지고자 수강신청을 했다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.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학창시절엔 그저 외우기 급급했으니까.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근데</w:t>
      </w:r>
      <w:r w:rsidR="00D24131" w:rsidRPr="00D2413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24131" w:rsidRP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 xml:space="preserve">이번 기회를 통해 조금 더 </w:t>
      </w:r>
      <w:r w:rsidR="00D2413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세계의 관점에서 왜 이렇게 되었는가를 생각해보게 되었다.</w:t>
      </w:r>
      <w:r w:rsid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그리고 미국,</w:t>
      </w:r>
      <w:r w:rsid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프랑스,</w:t>
      </w:r>
      <w:r w:rsid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독일의 역사와 대한민국의 역사는</w:t>
      </w:r>
      <w:r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 xml:space="preserve"> 분명히</w:t>
      </w:r>
      <w:r w:rsid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 xml:space="preserve"> 다르다.</w:t>
      </w:r>
      <w:r w:rsid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따라서 바이마르 헌법을 표방한 우리나라의 헌법은 문제가 있고,</w:t>
      </w:r>
      <w:r w:rsid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제정된 지 오랜 시간이 지난 지금쯤은 개헌이 필요하다고도 생각한다.</w:t>
      </w:r>
      <w:r w:rsid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</w:p>
    <w:p w14:paraId="147F38A6" w14:textId="075D6B8B" w:rsidR="00D667E5" w:rsidRDefault="00D667E5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 xml:space="preserve"> </w:t>
      </w:r>
      <w:r w:rsidR="00981521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헌법의 사전적 정의는</w:t>
      </w:r>
      <w:r w:rsidR="00981521">
        <w:rPr>
          <w:rFonts w:ascii="맑은 고딕" w:eastAsia="맑은 고딕" w:hAnsi="맑은 고딕"/>
          <w:color w:val="424242"/>
          <w:sz w:val="22"/>
          <w:shd w:val="clear" w:color="auto" w:fill="FFFFFF"/>
        </w:rPr>
        <w:t xml:space="preserve"> </w:t>
      </w:r>
      <w:r w:rsidRPr="00D667E5">
        <w:rPr>
          <w:rFonts w:ascii="맑은 고딕" w:eastAsia="맑은 고딕" w:hAnsi="맑은 고딕"/>
          <w:color w:val="424242"/>
          <w:sz w:val="22"/>
          <w:shd w:val="clear" w:color="auto" w:fill="FFFFFF"/>
        </w:rPr>
        <w:t>‘</w:t>
      </w:r>
      <w:r w:rsidRPr="00D667E5">
        <w:rPr>
          <w:rFonts w:ascii="맑은 고딕" w:eastAsia="맑은 고딕" w:hAnsi="맑은 고딕" w:hint="eastAsia"/>
          <w:color w:val="424242"/>
          <w:sz w:val="22"/>
          <w:shd w:val="clear" w:color="auto" w:fill="FFFFFF"/>
        </w:rPr>
        <w:t>국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가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통치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체제의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기초에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관한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각종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근본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법규의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총체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.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모든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국가의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법의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체계적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기초로서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국가의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조직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,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구성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및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작용에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관한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근본법이며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다른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법률이나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명령으로써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변경할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없는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한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국가의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최고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>법규</w:t>
      </w:r>
      <w:r w:rsidRPr="00D667E5">
        <w:rPr>
          <w:rStyle w:val="uworddic"/>
          <w:rFonts w:ascii="Arial" w:hAnsi="Arial" w:cs="Arial"/>
          <w:color w:val="000000"/>
          <w:sz w:val="22"/>
          <w:shd w:val="clear" w:color="auto" w:fill="FFFFFF"/>
        </w:rPr>
        <w:t xml:space="preserve">’ </w:t>
      </w:r>
      <w:r w:rsidRPr="00D667E5">
        <w:rPr>
          <w:rStyle w:val="uworddic"/>
          <w:rFonts w:ascii="Arial" w:hAnsi="Arial" w:cs="Arial" w:hint="eastAsia"/>
          <w:color w:val="000000"/>
          <w:sz w:val="22"/>
          <w:shd w:val="clear" w:color="auto" w:fill="FFFFFF"/>
        </w:rPr>
        <w:t>이다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따라서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나는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근간이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되는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법이니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제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/>
          <w:color w:val="000000"/>
          <w:sz w:val="22"/>
          <w:shd w:val="clear" w:color="auto" w:fill="FFFFFF"/>
        </w:rPr>
        <w:t>1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원칙이고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 w:rsidR="00981521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개헌을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할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때는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여러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번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심사숙고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해서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해야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하며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되도록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개헌을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해서는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안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된다고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생각했다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실제로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그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래야만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하기도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하다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그러나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이승만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박정희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시절에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수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차례의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개헌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이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있었다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따라서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나는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그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후로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약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>30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여년간이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지난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지금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,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부조리한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헌법의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개정이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필요하다고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생각한다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교수님께서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말씀하신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것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처럼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헌법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사이에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틈을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내주어서는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안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된다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Pr="00D667E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왜곡하려는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시도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자체를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없애야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한다고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D667E5">
        <w:rPr>
          <w:rFonts w:ascii="Arial" w:hAnsi="Arial" w:cs="Arial" w:hint="eastAsia"/>
          <w:color w:val="000000"/>
          <w:sz w:val="22"/>
          <w:shd w:val="clear" w:color="auto" w:fill="FFFFFF"/>
        </w:rPr>
        <w:t>생각한다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981521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또한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생각보다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나라와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국민을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위하는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국회의원이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많지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않다는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점도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알았다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981521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그렇다면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국회의원이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진정으로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국민을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위하기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위해선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어떤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것이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필요한가</w:t>
      </w:r>
      <w:r w:rsidR="00981521">
        <w:rPr>
          <w:rFonts w:ascii="Arial" w:hAnsi="Arial" w:cs="Arial" w:hint="eastAsia"/>
          <w:color w:val="000000"/>
          <w:sz w:val="22"/>
          <w:shd w:val="clear" w:color="auto" w:fill="FFFFFF"/>
        </w:rPr>
        <w:t>?</w:t>
      </w:r>
      <w:r w:rsidR="00981521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>한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>번쯤은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>생각해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>볼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>만하다</w:t>
      </w:r>
      <w:r w:rsidR="0060441E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</w:p>
    <w:p w14:paraId="6E84C8A8" w14:textId="7A3CEAE0" w:rsidR="00D667E5" w:rsidRDefault="00D667E5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또한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제헌헌법의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원안이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의원내각제였다는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점을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알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>게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>되었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당연히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대통령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중심제인줄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알았는데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이승만이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정치적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승기를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잡게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되면서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대통령중심제로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확정되었다고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의원들이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독재에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관한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우려와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반발을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했는데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대해서도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국민이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중심이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아니라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의원들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간의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세력다툼이라고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밖에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보이지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않는다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>그리고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>독재에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81552E">
        <w:rPr>
          <w:rFonts w:ascii="Arial" w:hAnsi="Arial" w:cs="Arial" w:hint="eastAsia"/>
          <w:color w:val="000000"/>
          <w:sz w:val="22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이러한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우려들은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현실이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되었다고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81552E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14:paraId="05EE2DAE" w14:textId="7069F5F0" w:rsidR="00D671BA" w:rsidRDefault="00D671BA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또한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책에서는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법제가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효력을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발휘하려면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현실이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보증해야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한다고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전적으로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동의한다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17238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이상과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현실이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많이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다른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경우가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있다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17238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비단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나라는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사람의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인생에서도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그렇고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개개인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뿐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아니라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특히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단체로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나가게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되면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그게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더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심해진다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172385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논리적인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것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>같으나</w:t>
      </w:r>
      <w:r w:rsidR="0017238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실효성이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없거나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 w:rsidR="00CF1E0E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본인들의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이익만을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추구하려는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집단도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있다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CF1E0E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어느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사회던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 w:rsidR="00CF1E0E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인간이던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이렇게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모순적인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면모를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갖고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있는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것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같다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CF1E0E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그리고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이를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보여주는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게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바이마르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헌법과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대한민국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헌법이다</w:t>
      </w:r>
      <w:r w:rsidR="00CF1E0E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</w:p>
    <w:p w14:paraId="42C9AF71" w14:textId="616F895E" w:rsidR="009A3D85" w:rsidRDefault="009A3D85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lastRenderedPageBreak/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바이마르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헌법은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이상적일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헌법일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독일의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당시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상황은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처참했다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민주주의는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발전하지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못했고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의회의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역할은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부수적이었다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그럼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헌법의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존재이유는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무엇인가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?</w:t>
      </w:r>
      <w:r w:rsidR="00F70369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허우대만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구실하고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알맹이가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없다면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이는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없어져야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하지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않은가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F70369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헌법이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없어진다라고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생각하면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또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그거대로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나라의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근간이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흔들릴까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?</w:t>
      </w:r>
      <w:r w:rsidR="00F70369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적절한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개헌이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필요한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부분인가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궁금하다</w:t>
      </w:r>
      <w:r w:rsidR="00F70369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14:paraId="0E35921B" w14:textId="7DA09892" w:rsidR="0001473F" w:rsidRDefault="0001473F" w:rsidP="0001473F">
      <w:pPr>
        <w:ind w:firstLineChars="100" w:firstLine="220"/>
        <w:rPr>
          <w:rFonts w:ascii="Arial" w:hAnsi="Arial" w:cs="Arial" w:hint="eastAsia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>이승만은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잔여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공비를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소탕한다는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명목</w:t>
      </w:r>
      <w:r>
        <w:rPr>
          <w:rFonts w:ascii="Arial" w:hAnsi="Arial" w:cs="Arial"/>
          <w:color w:val="000000"/>
          <w:sz w:val="22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으로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계엄령을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선포했다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강제로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헌법을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뜯어고치려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하였다는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점이다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과정에서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국회의원들은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연행되어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이틀간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감금되고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강요당해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개헌안이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통과했다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헌법제정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년만의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일이다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A6732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어쩌면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세상은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내가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생각하는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것보다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많이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추악하고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더러운</w:t>
      </w:r>
      <w:r w:rsidR="00A6732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부분이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있다</w:t>
      </w:r>
      <w:r w:rsidR="00A67328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A6732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14:paraId="3DC2ACF0" w14:textId="2FFCC9D2" w:rsidR="0001473F" w:rsidRDefault="0001473F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재선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성공한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이승만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대형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여당을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만들었다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그리고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무소속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의원들에게는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협박을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해서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본인을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지지하게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만들었다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이러한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지지를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바탕으로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번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개헌을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하게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되었다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점차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이승만의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위세가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꺾이게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되었고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새로운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개헌을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논의했다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내용인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즉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개헌을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부통령제를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폐지하고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이승만이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권력을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이양하는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꼴이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되었다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내각책임제로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개헌하자는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내용이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담겨있는데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이승만은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끝까지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대통령제를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고수했고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결국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개헌이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무력화되었다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역시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이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또한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추함을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끝없이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보여준다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</w:p>
    <w:p w14:paraId="4034E8BC" w14:textId="11E9C064" w:rsidR="00A67328" w:rsidRPr="00D667E5" w:rsidRDefault="00A67328">
      <w:pPr>
        <w:rPr>
          <w:rFonts w:hint="eastAsia"/>
          <w:sz w:val="22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사실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정부의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인증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다수의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합의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라는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말이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있으면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비판적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시각을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가지지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않은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무조건적으로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수용하곤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하지만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완벽해보이던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헌법의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제정까지도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인간의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이기심이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장악했다는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점에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놀랐다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 w:rsidR="00723F9B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따라서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앞으로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국가의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결정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 w:rsidR="00723F9B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단체의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결정이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있으면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비판적으로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봐야겠다는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생각을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하게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되었다</w:t>
      </w:r>
      <w:r w:rsidR="00723F9B"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</w:p>
    <w:sectPr w:rsidR="00A67328" w:rsidRPr="00D66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D570" w14:textId="77777777" w:rsidR="00E72F4D" w:rsidRDefault="00E72F4D" w:rsidP="006A1F94">
      <w:pPr>
        <w:spacing w:after="0" w:line="240" w:lineRule="auto"/>
      </w:pPr>
      <w:r>
        <w:separator/>
      </w:r>
    </w:p>
  </w:endnote>
  <w:endnote w:type="continuationSeparator" w:id="0">
    <w:p w14:paraId="231D6B38" w14:textId="77777777" w:rsidR="00E72F4D" w:rsidRDefault="00E72F4D" w:rsidP="006A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E9D0" w14:textId="77777777" w:rsidR="00E72F4D" w:rsidRDefault="00E72F4D" w:rsidP="006A1F94">
      <w:pPr>
        <w:spacing w:after="0" w:line="240" w:lineRule="auto"/>
      </w:pPr>
      <w:r>
        <w:separator/>
      </w:r>
    </w:p>
  </w:footnote>
  <w:footnote w:type="continuationSeparator" w:id="0">
    <w:p w14:paraId="6526A5DC" w14:textId="77777777" w:rsidR="00E72F4D" w:rsidRDefault="00E72F4D" w:rsidP="006A1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BD"/>
    <w:rsid w:val="0001473F"/>
    <w:rsid w:val="00172385"/>
    <w:rsid w:val="002A51BD"/>
    <w:rsid w:val="00305BAC"/>
    <w:rsid w:val="005A2F51"/>
    <w:rsid w:val="0060441E"/>
    <w:rsid w:val="006A1F94"/>
    <w:rsid w:val="006F74DA"/>
    <w:rsid w:val="00723F9B"/>
    <w:rsid w:val="007422A4"/>
    <w:rsid w:val="0081552E"/>
    <w:rsid w:val="00867610"/>
    <w:rsid w:val="008B141F"/>
    <w:rsid w:val="00981521"/>
    <w:rsid w:val="009A3D85"/>
    <w:rsid w:val="00A67328"/>
    <w:rsid w:val="00AF68A6"/>
    <w:rsid w:val="00CF1E0E"/>
    <w:rsid w:val="00D24131"/>
    <w:rsid w:val="00D667E5"/>
    <w:rsid w:val="00D671BA"/>
    <w:rsid w:val="00D729D0"/>
    <w:rsid w:val="00E44534"/>
    <w:rsid w:val="00E72F4D"/>
    <w:rsid w:val="00F619E2"/>
    <w:rsid w:val="00F70369"/>
    <w:rsid w:val="00F7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9DF7D"/>
  <w15:chartTrackingRefBased/>
  <w15:docId w15:val="{C059873B-00F4-4C78-AF99-6B267811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F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1F94"/>
  </w:style>
  <w:style w:type="paragraph" w:styleId="a4">
    <w:name w:val="footer"/>
    <w:basedOn w:val="a"/>
    <w:link w:val="Char0"/>
    <w:uiPriority w:val="99"/>
    <w:unhideWhenUsed/>
    <w:rsid w:val="006A1F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1F94"/>
  </w:style>
  <w:style w:type="paragraph" w:styleId="a5">
    <w:name w:val="Normal (Web)"/>
    <w:basedOn w:val="a"/>
    <w:uiPriority w:val="99"/>
    <w:semiHidden/>
    <w:unhideWhenUsed/>
    <w:rsid w:val="006A1F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1F94"/>
    <w:rPr>
      <w:b/>
      <w:bCs/>
    </w:rPr>
  </w:style>
  <w:style w:type="character" w:styleId="a7">
    <w:name w:val="Hyperlink"/>
    <w:basedOn w:val="a0"/>
    <w:uiPriority w:val="99"/>
    <w:unhideWhenUsed/>
    <w:rsid w:val="00D729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729D0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D6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14</cp:revision>
  <dcterms:created xsi:type="dcterms:W3CDTF">2021-05-12T06:19:00Z</dcterms:created>
  <dcterms:modified xsi:type="dcterms:W3CDTF">2021-05-28T14:21:00Z</dcterms:modified>
</cp:coreProperties>
</file>