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5D9" w:rsidRPr="008405D9" w:rsidRDefault="008405D9" w:rsidP="008405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05D9">
        <w:rPr>
          <w:rFonts w:ascii="Times New Roman" w:eastAsia="Times New Roman" w:hAnsi="Times New Roman" w:cs="Times New Roman"/>
          <w:b/>
          <w:bCs/>
          <w:kern w:val="36"/>
          <w:sz w:val="48"/>
          <w:szCs w:val="48"/>
        </w:rPr>
        <w:t>Privacy Policy</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b/>
          <w:bCs/>
          <w:sz w:val="24"/>
          <w:szCs w:val="24"/>
        </w:rPr>
        <w:t>Effective Date:</w:t>
      </w:r>
      <w:r w:rsidRPr="008405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11.07.2026</w:t>
      </w:r>
      <w:r w:rsidRPr="008405D9">
        <w:rPr>
          <w:rFonts w:ascii="Times New Roman" w:eastAsia="Times New Roman" w:hAnsi="Times New Roman" w:cs="Times New Roman"/>
          <w:sz w:val="24"/>
          <w:szCs w:val="24"/>
        </w:rPr>
        <w:br/>
      </w:r>
      <w:r w:rsidRPr="008405D9">
        <w:rPr>
          <w:rFonts w:ascii="Times New Roman" w:eastAsia="Times New Roman" w:hAnsi="Times New Roman" w:cs="Times New Roman"/>
          <w:b/>
          <w:bCs/>
          <w:sz w:val="24"/>
          <w:szCs w:val="24"/>
        </w:rPr>
        <w:t>Product:</w:t>
      </w:r>
      <w:r w:rsidRPr="008405D9">
        <w:rPr>
          <w:rFonts w:ascii="Times New Roman" w:eastAsia="Times New Roman" w:hAnsi="Times New Roman" w:cs="Times New Roman"/>
          <w:sz w:val="24"/>
          <w:szCs w:val="24"/>
        </w:rPr>
        <w:t xml:space="preserve">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br/>
      </w:r>
      <w:r w:rsidRPr="008405D9">
        <w:rPr>
          <w:rFonts w:ascii="Times New Roman" w:eastAsia="Times New Roman" w:hAnsi="Times New Roman" w:cs="Times New Roman"/>
          <w:b/>
          <w:bCs/>
          <w:sz w:val="24"/>
          <w:szCs w:val="24"/>
        </w:rPr>
        <w:t>Website:</w:t>
      </w:r>
      <w:r>
        <w:rPr>
          <w:rFonts w:ascii="Times New Roman" w:eastAsia="Times New Roman" w:hAnsi="Times New Roman" w:cs="Times New Roman"/>
          <w:sz w:val="24"/>
          <w:szCs w:val="24"/>
        </w:rPr>
        <w:t xml:space="preserve"> www.jobsieve.com</w:t>
      </w:r>
      <w:r w:rsidRPr="008405D9">
        <w:rPr>
          <w:rFonts w:ascii="Times New Roman" w:eastAsia="Times New Roman" w:hAnsi="Times New Roman" w:cs="Times New Roman"/>
          <w:sz w:val="24"/>
          <w:szCs w:val="24"/>
        </w:rPr>
        <w:br/>
      </w:r>
      <w:r w:rsidRPr="008405D9">
        <w:rPr>
          <w:rFonts w:ascii="Times New Roman" w:eastAsia="Times New Roman" w:hAnsi="Times New Roman" w:cs="Times New Roman"/>
          <w:b/>
          <w:bCs/>
          <w:sz w:val="24"/>
          <w:szCs w:val="24"/>
        </w:rPr>
        <w:t>Operator:</w:t>
      </w:r>
      <w:r w:rsidRPr="008405D9">
        <w:rPr>
          <w:rFonts w:ascii="Times New Roman" w:eastAsia="Times New Roman" w:hAnsi="Times New Roman" w:cs="Times New Roman"/>
          <w:sz w:val="24"/>
          <w:szCs w:val="24"/>
        </w:rPr>
        <w:t xml:space="preserve"> </w:t>
      </w:r>
      <w:proofErr w:type="spellStart"/>
      <w:r w:rsidR="00124287">
        <w:rPr>
          <w:rFonts w:ascii="Times New Roman" w:eastAsia="Times New Roman" w:hAnsi="Times New Roman" w:cs="Times New Roman"/>
          <w:sz w:val="24"/>
          <w:szCs w:val="24"/>
        </w:rPr>
        <w:t>Pergamon</w:t>
      </w:r>
      <w:proofErr w:type="spellEnd"/>
      <w:r w:rsidR="00124287">
        <w:rPr>
          <w:rFonts w:ascii="Times New Roman" w:eastAsia="Times New Roman" w:hAnsi="Times New Roman" w:cs="Times New Roman"/>
          <w:sz w:val="24"/>
          <w:szCs w:val="24"/>
        </w:rPr>
        <w:t xml:space="preserve"> Ltd.</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This Privacy Policy explains how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handles information when you visit our website, contact us, purchase the software, or use the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application.</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is designed to help users filter job listings, rate job opportunities against their CVs, and generate tailored CV and cover letter drafts. The product works with your own Google account and selected job sources, and uses AI-supported processing to help complete the workflow.</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By using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or our website, you agree to the practices described in this Privacy Policy.</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 Information We May Collect</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We may collect or process the following categories of information depending on how you use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w:t>
      </w:r>
    </w:p>
    <w:p w:rsidR="008405D9" w:rsidRPr="008405D9" w:rsidRDefault="008405D9" w:rsidP="008405D9">
      <w:pPr>
        <w:spacing w:before="100" w:beforeAutospacing="1" w:after="100" w:afterAutospacing="1" w:line="240" w:lineRule="auto"/>
        <w:outlineLvl w:val="2"/>
        <w:rPr>
          <w:rFonts w:ascii="Times New Roman" w:eastAsia="Times New Roman" w:hAnsi="Times New Roman" w:cs="Times New Roman"/>
          <w:b/>
          <w:bCs/>
          <w:sz w:val="27"/>
          <w:szCs w:val="27"/>
        </w:rPr>
      </w:pPr>
      <w:r w:rsidRPr="008405D9">
        <w:rPr>
          <w:rFonts w:ascii="Times New Roman" w:eastAsia="Times New Roman" w:hAnsi="Times New Roman" w:cs="Times New Roman"/>
          <w:b/>
          <w:bCs/>
          <w:sz w:val="27"/>
          <w:szCs w:val="27"/>
        </w:rPr>
        <w:t>Website and contact information</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When you contact us through the website form, we may collect:</w:t>
      </w:r>
    </w:p>
    <w:p w:rsidR="008405D9" w:rsidRPr="008405D9" w:rsidRDefault="008405D9" w:rsidP="008405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name; </w:t>
      </w:r>
    </w:p>
    <w:p w:rsidR="008405D9" w:rsidRPr="008405D9" w:rsidRDefault="008405D9" w:rsidP="008405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email address; </w:t>
      </w:r>
    </w:p>
    <w:p w:rsidR="008405D9" w:rsidRPr="008405D9" w:rsidRDefault="008405D9" w:rsidP="008405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the content of your message; </w:t>
      </w:r>
    </w:p>
    <w:p w:rsidR="008405D9" w:rsidRPr="008405D9" w:rsidRDefault="008405D9" w:rsidP="008405D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basic</w:t>
      </w:r>
      <w:proofErr w:type="gramEnd"/>
      <w:r w:rsidRPr="008405D9">
        <w:rPr>
          <w:rFonts w:ascii="Times New Roman" w:eastAsia="Times New Roman" w:hAnsi="Times New Roman" w:cs="Times New Roman"/>
          <w:sz w:val="24"/>
          <w:szCs w:val="24"/>
        </w:rPr>
        <w:t xml:space="preserve"> technical information necessary to receive and respond to your request. </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use this information only to respond to your message, provide support, and manage customer communication.</w:t>
      </w:r>
    </w:p>
    <w:p w:rsidR="008405D9" w:rsidRPr="008405D9" w:rsidRDefault="008405D9" w:rsidP="008405D9">
      <w:pPr>
        <w:spacing w:before="100" w:beforeAutospacing="1" w:after="100" w:afterAutospacing="1" w:line="240" w:lineRule="auto"/>
        <w:outlineLvl w:val="2"/>
        <w:rPr>
          <w:rFonts w:ascii="Times New Roman" w:eastAsia="Times New Roman" w:hAnsi="Times New Roman" w:cs="Times New Roman"/>
          <w:b/>
          <w:bCs/>
          <w:sz w:val="27"/>
          <w:szCs w:val="27"/>
        </w:rPr>
      </w:pPr>
      <w:r w:rsidRPr="008405D9">
        <w:rPr>
          <w:rFonts w:ascii="Times New Roman" w:eastAsia="Times New Roman" w:hAnsi="Times New Roman" w:cs="Times New Roman"/>
          <w:b/>
          <w:bCs/>
          <w:sz w:val="27"/>
          <w:szCs w:val="27"/>
        </w:rPr>
        <w:t>Purchase and transaction information</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When you purchase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payment may be processed by a third-party payment provider. We do not store your full payment card details. Depending on the payment provider, we may receive limited transaction information such as:</w:t>
      </w:r>
    </w:p>
    <w:p w:rsidR="008405D9" w:rsidRPr="008405D9" w:rsidRDefault="008405D9" w:rsidP="008405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name or email address; </w:t>
      </w:r>
    </w:p>
    <w:p w:rsidR="008405D9" w:rsidRPr="008405D9" w:rsidRDefault="008405D9" w:rsidP="008405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payment status; </w:t>
      </w:r>
    </w:p>
    <w:p w:rsidR="008405D9" w:rsidRPr="008405D9" w:rsidRDefault="008405D9" w:rsidP="008405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product purchased; </w:t>
      </w:r>
    </w:p>
    <w:p w:rsidR="008405D9" w:rsidRPr="008405D9" w:rsidRDefault="008405D9" w:rsidP="008405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transaction reference; </w:t>
      </w:r>
    </w:p>
    <w:p w:rsidR="008405D9" w:rsidRPr="008405D9" w:rsidRDefault="008405D9" w:rsidP="008405D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invoice</w:t>
      </w:r>
      <w:proofErr w:type="gramEnd"/>
      <w:r w:rsidRPr="008405D9">
        <w:rPr>
          <w:rFonts w:ascii="Times New Roman" w:eastAsia="Times New Roman" w:hAnsi="Times New Roman" w:cs="Times New Roman"/>
          <w:sz w:val="24"/>
          <w:szCs w:val="24"/>
        </w:rPr>
        <w:t xml:space="preserve"> or tax-related information where required. </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lastRenderedPageBreak/>
        <w:t>Payment providers process payment data under their own privacy policies and legal obligations.</w:t>
      </w:r>
    </w:p>
    <w:p w:rsidR="008405D9" w:rsidRPr="008405D9" w:rsidRDefault="008405D9" w:rsidP="008405D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405D9">
        <w:rPr>
          <w:rFonts w:ascii="Times New Roman" w:eastAsia="Times New Roman" w:hAnsi="Times New Roman" w:cs="Times New Roman"/>
          <w:b/>
          <w:bCs/>
          <w:sz w:val="27"/>
          <w:szCs w:val="27"/>
        </w:rPr>
        <w:t>JobSieve</w:t>
      </w:r>
      <w:proofErr w:type="spellEnd"/>
      <w:r w:rsidRPr="008405D9">
        <w:rPr>
          <w:rFonts w:ascii="Times New Roman" w:eastAsia="Times New Roman" w:hAnsi="Times New Roman" w:cs="Times New Roman"/>
          <w:b/>
          <w:bCs/>
          <w:sz w:val="27"/>
          <w:szCs w:val="27"/>
        </w:rPr>
        <w:t xml:space="preserve"> application data</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When you use the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application, you may choose to provide or connect:</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Google account access;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Gmail job alert emails under a label such as “Jobs”;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job listing content from selected job platforms;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CV files;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cover letter files;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search rules, target roles, locations, languages and job types;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your scoring preferences and writing focus; </w:t>
      </w:r>
    </w:p>
    <w:p w:rsidR="008405D9" w:rsidRPr="008405D9" w:rsidRDefault="008405D9" w:rsidP="008405D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generated</w:t>
      </w:r>
      <w:proofErr w:type="gramEnd"/>
      <w:r w:rsidRPr="008405D9">
        <w:rPr>
          <w:rFonts w:ascii="Times New Roman" w:eastAsia="Times New Roman" w:hAnsi="Times New Roman" w:cs="Times New Roman"/>
          <w:sz w:val="24"/>
          <w:szCs w:val="24"/>
        </w:rPr>
        <w:t xml:space="preserve"> Excel, CV and cover letter outputs. </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uses this information to perform the workflow requested by you: filtering jobs, rating job matches, and generating tailored application drafts.</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2. Google Account and Gmail Access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works through your own Google account. The application may use Gmail job alerts as starting points to access related job platforms and scan available listings based on your selected workflow.</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does not ask you to share your Google password with us. Where Google authentication or authorization is used, access is handled through Google’s own systems. Your Google credentials are not sold, rented, or shared by us with third parties.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uses Google account access only to provide the user-facing features you request, such as reading job alert emails under the relevant label and creating workflow outputs. We do not use Google user data for advertising, retargeting, creditworthiness assessment, or unrelated analytics.</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3. AI Processing and Gemini</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uses Gemini to compare filtered job listings with your CV and to support the generation of tailored CV and cover letter drafts.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When you use AI-powered features such as “Rate My Jobs” or “Rewrite My CV/CL”, the relevant job listing text, CV content, cover letter content, scoring instructions, and writing focus may be sent to Gemini or another AI service used by the application for that specific workflow.</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does not use AI to invent professional experience or add unsupported details. However, AI-generated outputs may still contain errors, omissions, unsuitable wording, or inaccurate interpretations. You are responsible for reviewing all generated CVs, cover letters, rankings, scores and other outputs before using them.</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lastRenderedPageBreak/>
        <w:t>Third-party AI providers may process data according to their own terms, privacy notices and data processing rules. You should not upload unnecessary sensitive personal data or confidential information that is not needed for your application workflow.</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4. How We Use Information</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use information only for legitimate product, support and business purposes, including:</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providing </w:t>
      </w:r>
      <w:proofErr w:type="spellStart"/>
      <w:r w:rsidRPr="008405D9">
        <w:rPr>
          <w:rFonts w:ascii="Times New Roman" w:eastAsia="Times New Roman" w:hAnsi="Times New Roman" w:cs="Times New Roman"/>
          <w:sz w:val="24"/>
          <w:szCs w:val="24"/>
        </w:rPr>
        <w:t>JobSieve’s</w:t>
      </w:r>
      <w:proofErr w:type="spellEnd"/>
      <w:r w:rsidRPr="008405D9">
        <w:rPr>
          <w:rFonts w:ascii="Times New Roman" w:eastAsia="Times New Roman" w:hAnsi="Times New Roman" w:cs="Times New Roman"/>
          <w:sz w:val="24"/>
          <w:szCs w:val="24"/>
        </w:rPr>
        <w:t xml:space="preserve"> filtering, rating and rewriting features;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generating Excel outputs, CV drafts and cover letter drafts;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responding to support or contact requests;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processing purchases and providing download access;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improving product functionality and fixing technical issues;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preventing abuse, fraud or misuse;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complying with legal, tax, accounting or regulatory obligations; </w:t>
      </w:r>
    </w:p>
    <w:p w:rsidR="008405D9" w:rsidRPr="008405D9" w:rsidRDefault="008405D9" w:rsidP="008405D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enforcing</w:t>
      </w:r>
      <w:proofErr w:type="gramEnd"/>
      <w:r w:rsidRPr="008405D9">
        <w:rPr>
          <w:rFonts w:ascii="Times New Roman" w:eastAsia="Times New Roman" w:hAnsi="Times New Roman" w:cs="Times New Roman"/>
          <w:sz w:val="24"/>
          <w:szCs w:val="24"/>
        </w:rPr>
        <w:t xml:space="preserve"> our Terms of Use. </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5. What We Do Not Do</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do not:</w:t>
      </w:r>
    </w:p>
    <w:p w:rsidR="008405D9" w:rsidRPr="008405D9" w:rsidRDefault="008405D9" w:rsidP="008405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sell your personal data; </w:t>
      </w:r>
    </w:p>
    <w:p w:rsidR="008405D9" w:rsidRPr="008405D9" w:rsidRDefault="008405D9" w:rsidP="008405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build a commercial database from your CVs, cover letters or job applications; </w:t>
      </w:r>
    </w:p>
    <w:p w:rsidR="008405D9" w:rsidRPr="008405D9" w:rsidRDefault="008405D9" w:rsidP="008405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share your Google credentials with third parties; </w:t>
      </w:r>
    </w:p>
    <w:p w:rsidR="008405D9" w:rsidRPr="008405D9" w:rsidRDefault="008405D9" w:rsidP="008405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use your Gmail data for advertising; </w:t>
      </w:r>
    </w:p>
    <w:p w:rsidR="008405D9" w:rsidRPr="008405D9" w:rsidRDefault="008405D9" w:rsidP="008405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submit job applications on your behalf without your review and action; </w:t>
      </w:r>
    </w:p>
    <w:p w:rsidR="008405D9" w:rsidRPr="008405D9" w:rsidRDefault="008405D9" w:rsidP="008405D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guarantee</w:t>
      </w:r>
      <w:proofErr w:type="gramEnd"/>
      <w:r w:rsidRPr="008405D9">
        <w:rPr>
          <w:rFonts w:ascii="Times New Roman" w:eastAsia="Times New Roman" w:hAnsi="Times New Roman" w:cs="Times New Roman"/>
          <w:sz w:val="24"/>
          <w:szCs w:val="24"/>
        </w:rPr>
        <w:t xml:space="preserve"> employment, interviews, job offers or application success. </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6. Local Files and Generated Outputs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is designed to let you work with your own documents and generated outputs. Depending on your device and configuration, CVs, cover letters, Excel files and generated drafts may be stored locally on your computer or in folders/services you choose.</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You are responsible for managing, protecting and deleting files stored on your own computer, Google account, cloud storage, or other services.</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7. Data Sharing</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may share limited information only where necessary, such as with:</w:t>
      </w:r>
    </w:p>
    <w:p w:rsidR="008405D9" w:rsidRPr="008405D9" w:rsidRDefault="008405D9" w:rsidP="008405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payment processors for purchases; </w:t>
      </w:r>
    </w:p>
    <w:p w:rsidR="008405D9" w:rsidRPr="008405D9" w:rsidRDefault="008405D9" w:rsidP="008405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hosting, email or form service providers for website operation and communication; </w:t>
      </w:r>
    </w:p>
    <w:p w:rsidR="008405D9" w:rsidRPr="008405D9" w:rsidRDefault="008405D9" w:rsidP="008405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Google services for Gmail and account-based workflow functionality; </w:t>
      </w:r>
    </w:p>
    <w:p w:rsidR="008405D9" w:rsidRPr="008405D9" w:rsidRDefault="008405D9" w:rsidP="008405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lastRenderedPageBreak/>
        <w:t xml:space="preserve">Gemini or other AI service providers for AI-powered rating and rewriting features; </w:t>
      </w:r>
    </w:p>
    <w:p w:rsidR="008405D9" w:rsidRPr="008405D9" w:rsidRDefault="008405D9" w:rsidP="008405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professional advisers, accountants or legal representatives where necessary; </w:t>
      </w:r>
    </w:p>
    <w:p w:rsidR="008405D9" w:rsidRPr="008405D9" w:rsidRDefault="008405D9" w:rsidP="008405D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public</w:t>
      </w:r>
      <w:proofErr w:type="gramEnd"/>
      <w:r w:rsidRPr="008405D9">
        <w:rPr>
          <w:rFonts w:ascii="Times New Roman" w:eastAsia="Times New Roman" w:hAnsi="Times New Roman" w:cs="Times New Roman"/>
          <w:sz w:val="24"/>
          <w:szCs w:val="24"/>
        </w:rPr>
        <w:t xml:space="preserve"> authorities if required by law. </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require service providers to process data only for appropriate service-related purposes where commercially and legally possible.</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8. Data Retention</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keep personal data only as long as reasonably necessary for the purposes described in this Privacy Policy.</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Typical retention periods may include:</w:t>
      </w:r>
    </w:p>
    <w:p w:rsidR="008405D9" w:rsidRPr="008405D9" w:rsidRDefault="008405D9" w:rsidP="008405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contact form messages: for as long as needed to respond and maintain support records; </w:t>
      </w:r>
    </w:p>
    <w:p w:rsidR="008405D9" w:rsidRPr="008405D9" w:rsidRDefault="008405D9" w:rsidP="008405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purchase and invoice records: for as long as required by applicable tax, accounting and legal obligations; </w:t>
      </w:r>
    </w:p>
    <w:p w:rsidR="008405D9" w:rsidRPr="008405D9" w:rsidRDefault="008405D9" w:rsidP="008405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support correspondence: for as long as needed to provide support and resolve disputes; </w:t>
      </w:r>
    </w:p>
    <w:p w:rsidR="008405D9" w:rsidRPr="008405D9" w:rsidRDefault="008405D9" w:rsidP="008405D9">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application</w:t>
      </w:r>
      <w:proofErr w:type="gramEnd"/>
      <w:r w:rsidRPr="008405D9">
        <w:rPr>
          <w:rFonts w:ascii="Times New Roman" w:eastAsia="Times New Roman" w:hAnsi="Times New Roman" w:cs="Times New Roman"/>
          <w:sz w:val="24"/>
          <w:szCs w:val="24"/>
        </w:rPr>
        <w:t xml:space="preserve"> workflow data: generally controlled by you on your own device or connected accounts, unless a specific service provider temporarily processes it for the requested workflow. </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Where deletion is legally or technically possible, you may request deletion of personal data we control by contacting us.</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9. Security</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use reasonable technical and organizational measures to protect information under our control. However, no software, internet transmission, AI service, email account, job platform, payment provider or cloud service can be guaranteed to be completely secure.</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You are responsible for keeping your Google account, device, passwords, API keys and downloaded files secure.</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10. Your Rights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Depending on where you live and which laws apply, you may have rights to:</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request access to personal data we hold about you; </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request correction of inaccurate information; </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request deletion of personal data; </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object to or restrict certain processing; </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request data portability where applicable; </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withdraw consent where processing is based on consent; </w:t>
      </w:r>
    </w:p>
    <w:p w:rsidR="008405D9" w:rsidRPr="008405D9" w:rsidRDefault="008405D9" w:rsidP="008405D9">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8405D9">
        <w:rPr>
          <w:rFonts w:ascii="Times New Roman" w:eastAsia="Times New Roman" w:hAnsi="Times New Roman" w:cs="Times New Roman"/>
          <w:sz w:val="24"/>
          <w:szCs w:val="24"/>
        </w:rPr>
        <w:t>lodge</w:t>
      </w:r>
      <w:proofErr w:type="gramEnd"/>
      <w:r w:rsidRPr="008405D9">
        <w:rPr>
          <w:rFonts w:ascii="Times New Roman" w:eastAsia="Times New Roman" w:hAnsi="Times New Roman" w:cs="Times New Roman"/>
          <w:sz w:val="24"/>
          <w:szCs w:val="24"/>
        </w:rPr>
        <w:t xml:space="preserve"> a complaint with a data protection authority. </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lastRenderedPageBreak/>
        <w:t xml:space="preserve">Users in </w:t>
      </w:r>
      <w:proofErr w:type="spellStart"/>
      <w:r w:rsidRPr="008405D9">
        <w:rPr>
          <w:rFonts w:ascii="Times New Roman" w:eastAsia="Times New Roman" w:hAnsi="Times New Roman" w:cs="Times New Roman"/>
          <w:sz w:val="24"/>
          <w:szCs w:val="24"/>
        </w:rPr>
        <w:t>Türkiye</w:t>
      </w:r>
      <w:proofErr w:type="spellEnd"/>
      <w:r w:rsidRPr="008405D9">
        <w:rPr>
          <w:rFonts w:ascii="Times New Roman" w:eastAsia="Times New Roman" w:hAnsi="Times New Roman" w:cs="Times New Roman"/>
          <w:sz w:val="24"/>
          <w:szCs w:val="24"/>
        </w:rPr>
        <w:t xml:space="preserve"> may also have rights under the Turkish Personal Data Protection Law, including rights to learn whether personal data is processed, request information, request correction or deletion where legally applicable, and object to certain results arising from processing.</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To exercise your rights, contact us at: </w:t>
      </w:r>
      <w:r w:rsidRPr="008405D9">
        <w:rPr>
          <w:rFonts w:ascii="Times New Roman" w:eastAsia="Times New Roman" w:hAnsi="Times New Roman" w:cs="Times New Roman"/>
          <w:b/>
          <w:bCs/>
          <w:sz w:val="24"/>
          <w:szCs w:val="24"/>
        </w:rPr>
        <w:t>[contact email]</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11. International Transfers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may involve service providers located in different countries, including Google, AI providers, payment processors, hosting providers and email services. Your information may therefore be processed outside your country of residence.</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Where required, we rely on appropriate legal mechanisms or contractual safeguards for international data transfers.</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12. Children</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is intended for job seekers and professional use. It is not directed to children. If you believe a child has provided us with personal data, please contact us so we can take appropriate action.</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13. Third-Party Websites and Services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may interact with third-party job platforms such as LinkedIn, Indeed and </w:t>
      </w:r>
      <w:proofErr w:type="spellStart"/>
      <w:r w:rsidRPr="008405D9">
        <w:rPr>
          <w:rFonts w:ascii="Times New Roman" w:eastAsia="Times New Roman" w:hAnsi="Times New Roman" w:cs="Times New Roman"/>
          <w:sz w:val="24"/>
          <w:szCs w:val="24"/>
        </w:rPr>
        <w:t>Glassdoor</w:t>
      </w:r>
      <w:proofErr w:type="spellEnd"/>
      <w:r w:rsidRPr="008405D9">
        <w:rPr>
          <w:rFonts w:ascii="Times New Roman" w:eastAsia="Times New Roman" w:hAnsi="Times New Roman" w:cs="Times New Roman"/>
          <w:sz w:val="24"/>
          <w:szCs w:val="24"/>
        </w:rPr>
        <w:t>, as well as Google and AI services. These services are not controlled by us and are governed by their own terms, privacy policies and technical limitations.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is not affiliated with, endorsed by or sponsored by LinkedIn, Indeed, </w:t>
      </w:r>
      <w:proofErr w:type="spellStart"/>
      <w:r w:rsidRPr="008405D9">
        <w:rPr>
          <w:rFonts w:ascii="Times New Roman" w:eastAsia="Times New Roman" w:hAnsi="Times New Roman" w:cs="Times New Roman"/>
          <w:sz w:val="24"/>
          <w:szCs w:val="24"/>
        </w:rPr>
        <w:t>Glassdoor</w:t>
      </w:r>
      <w:proofErr w:type="spellEnd"/>
      <w:r w:rsidRPr="008405D9">
        <w:rPr>
          <w:rFonts w:ascii="Times New Roman" w:eastAsia="Times New Roman" w:hAnsi="Times New Roman" w:cs="Times New Roman"/>
          <w:sz w:val="24"/>
          <w:szCs w:val="24"/>
        </w:rPr>
        <w:t>, Google, Gemini or any other third-party platform unless expressly stated.</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14. Changes to This Privacy Policy</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We may update this Privacy Policy from time to time to reflect product changes, legal requirements, technical changes, pricing model changes, or changes in third-party services.</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 xml:space="preserve">When we make changes, we may update the “Effective Date” above. Continued use of </w:t>
      </w:r>
      <w:proofErr w:type="spellStart"/>
      <w:r w:rsidRPr="008405D9">
        <w:rPr>
          <w:rFonts w:ascii="Times New Roman" w:eastAsia="Times New Roman" w:hAnsi="Times New Roman" w:cs="Times New Roman"/>
          <w:sz w:val="24"/>
          <w:szCs w:val="24"/>
        </w:rPr>
        <w:t>JobSieve</w:t>
      </w:r>
      <w:proofErr w:type="spellEnd"/>
      <w:r w:rsidRPr="008405D9">
        <w:rPr>
          <w:rFonts w:ascii="Times New Roman" w:eastAsia="Times New Roman" w:hAnsi="Times New Roman" w:cs="Times New Roman"/>
          <w:sz w:val="24"/>
          <w:szCs w:val="24"/>
        </w:rPr>
        <w:t xml:space="preserve"> or the website after changes become effective means that you accept the updated Privacy Policy, where permitted by law.</w:t>
      </w:r>
    </w:p>
    <w:p w:rsidR="008405D9" w:rsidRPr="008405D9" w:rsidRDefault="008405D9" w:rsidP="008405D9">
      <w:pPr>
        <w:spacing w:before="100" w:beforeAutospacing="1" w:after="100" w:afterAutospacing="1" w:line="240" w:lineRule="auto"/>
        <w:outlineLvl w:val="1"/>
        <w:rPr>
          <w:rFonts w:ascii="Times New Roman" w:eastAsia="Times New Roman" w:hAnsi="Times New Roman" w:cs="Times New Roman"/>
          <w:b/>
          <w:bCs/>
          <w:sz w:val="36"/>
          <w:szCs w:val="36"/>
        </w:rPr>
      </w:pPr>
      <w:r w:rsidRPr="008405D9">
        <w:rPr>
          <w:rFonts w:ascii="Times New Roman" w:eastAsia="Times New Roman" w:hAnsi="Times New Roman" w:cs="Times New Roman"/>
          <w:b/>
          <w:bCs/>
          <w:sz w:val="36"/>
          <w:szCs w:val="36"/>
        </w:rPr>
        <w:t>15. Contact</w:t>
      </w:r>
    </w:p>
    <w:p w:rsidR="008405D9" w:rsidRPr="008405D9" w:rsidRDefault="008405D9" w:rsidP="008405D9">
      <w:pPr>
        <w:spacing w:before="100" w:beforeAutospacing="1" w:after="100" w:afterAutospacing="1" w:line="240" w:lineRule="auto"/>
        <w:rPr>
          <w:rFonts w:ascii="Times New Roman" w:eastAsia="Times New Roman" w:hAnsi="Times New Roman" w:cs="Times New Roman"/>
          <w:sz w:val="24"/>
          <w:szCs w:val="24"/>
        </w:rPr>
      </w:pPr>
      <w:r w:rsidRPr="008405D9">
        <w:rPr>
          <w:rFonts w:ascii="Times New Roman" w:eastAsia="Times New Roman" w:hAnsi="Times New Roman" w:cs="Times New Roman"/>
          <w:sz w:val="24"/>
          <w:szCs w:val="24"/>
        </w:rPr>
        <w:t>For privacy-related questions or requests, contact:</w:t>
      </w:r>
    </w:p>
    <w:p w:rsidR="008405D9" w:rsidRPr="008405D9" w:rsidRDefault="00124287" w:rsidP="008405D9">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Pergamon</w:t>
      </w:r>
      <w:proofErr w:type="spellEnd"/>
      <w:r>
        <w:rPr>
          <w:rFonts w:ascii="Times New Roman" w:eastAsia="Times New Roman" w:hAnsi="Times New Roman" w:cs="Times New Roman"/>
          <w:b/>
          <w:bCs/>
          <w:sz w:val="24"/>
          <w:szCs w:val="24"/>
        </w:rPr>
        <w:t xml:space="preserve"> Ltd</w:t>
      </w:r>
      <w:proofErr w:type="gramStart"/>
      <w:r>
        <w:rPr>
          <w:rFonts w:ascii="Times New Roman" w:eastAsia="Times New Roman" w:hAnsi="Times New Roman" w:cs="Times New Roman"/>
          <w:b/>
          <w:bCs/>
          <w:sz w:val="24"/>
          <w:szCs w:val="24"/>
        </w:rPr>
        <w:t>.</w:t>
      </w:r>
      <w:proofErr w:type="gramEnd"/>
      <w:r w:rsidR="008405D9" w:rsidRPr="008405D9">
        <w:rPr>
          <w:rFonts w:ascii="Times New Roman" w:eastAsia="Times New Roman" w:hAnsi="Times New Roman" w:cs="Times New Roman"/>
          <w:sz w:val="24"/>
          <w:szCs w:val="24"/>
        </w:rPr>
        <w:br/>
      </w:r>
      <w:r w:rsidR="008405D9" w:rsidRPr="008405D9">
        <w:rPr>
          <w:rFonts w:ascii="Times New Roman" w:eastAsia="Times New Roman" w:hAnsi="Times New Roman" w:cs="Times New Roman"/>
          <w:b/>
          <w:bCs/>
          <w:sz w:val="24"/>
          <w:szCs w:val="24"/>
        </w:rPr>
        <w:t>Email:</w:t>
      </w:r>
      <w:r w:rsidR="008405D9" w:rsidRPr="008405D9">
        <w:rPr>
          <w:rFonts w:ascii="Times New Roman" w:eastAsia="Times New Roman" w:hAnsi="Times New Roman" w:cs="Times New Roman"/>
          <w:sz w:val="24"/>
          <w:szCs w:val="24"/>
        </w:rPr>
        <w:t xml:space="preserve"> </w:t>
      </w:r>
      <w:r w:rsidR="00075D5B">
        <w:rPr>
          <w:rFonts w:ascii="Times New Roman" w:eastAsia="Times New Roman" w:hAnsi="Times New Roman" w:cs="Times New Roman"/>
          <w:sz w:val="24"/>
          <w:szCs w:val="24"/>
        </w:rPr>
        <w:t>yenalorman@gmail.com</w:t>
      </w:r>
      <w:r w:rsidR="008405D9" w:rsidRPr="008405D9">
        <w:rPr>
          <w:rFonts w:ascii="Times New Roman" w:eastAsia="Times New Roman" w:hAnsi="Times New Roman" w:cs="Times New Roman"/>
          <w:sz w:val="24"/>
          <w:szCs w:val="24"/>
        </w:rPr>
        <w:br/>
      </w:r>
      <w:r w:rsidR="008405D9" w:rsidRPr="008405D9">
        <w:rPr>
          <w:rFonts w:ascii="Times New Roman" w:eastAsia="Times New Roman" w:hAnsi="Times New Roman" w:cs="Times New Roman"/>
          <w:b/>
          <w:bCs/>
          <w:sz w:val="24"/>
          <w:szCs w:val="24"/>
        </w:rPr>
        <w:t>Address:</w:t>
      </w:r>
      <w:r w:rsidR="008405D9" w:rsidRPr="008405D9">
        <w:rPr>
          <w:rFonts w:ascii="Times New Roman" w:eastAsia="Times New Roman" w:hAnsi="Times New Roman" w:cs="Times New Roman"/>
          <w:sz w:val="24"/>
          <w:szCs w:val="24"/>
        </w:rPr>
        <w:t xml:space="preserve"> </w:t>
      </w:r>
      <w:proofErr w:type="spellStart"/>
      <w:r w:rsidR="00075D5B">
        <w:rPr>
          <w:rFonts w:ascii="Times New Roman" w:eastAsia="Times New Roman" w:hAnsi="Times New Roman" w:cs="Times New Roman"/>
          <w:sz w:val="24"/>
          <w:szCs w:val="24"/>
        </w:rPr>
        <w:t>Maltepe</w:t>
      </w:r>
      <w:proofErr w:type="spellEnd"/>
      <w:r w:rsidR="00075D5B">
        <w:rPr>
          <w:rFonts w:ascii="Times New Roman" w:eastAsia="Times New Roman" w:hAnsi="Times New Roman" w:cs="Times New Roman"/>
          <w:sz w:val="24"/>
          <w:szCs w:val="24"/>
        </w:rPr>
        <w:t xml:space="preserve"> M. K</w:t>
      </w:r>
      <w:bookmarkStart w:id="0" w:name="_GoBack"/>
      <w:bookmarkEnd w:id="0"/>
      <w:r w:rsidR="00075D5B">
        <w:rPr>
          <w:rFonts w:ascii="Times New Roman" w:eastAsia="Times New Roman" w:hAnsi="Times New Roman" w:cs="Times New Roman"/>
          <w:sz w:val="24"/>
          <w:szCs w:val="24"/>
        </w:rPr>
        <w:t xml:space="preserve">. Kemal </w:t>
      </w:r>
      <w:proofErr w:type="spellStart"/>
      <w:r w:rsidR="00075D5B">
        <w:rPr>
          <w:rFonts w:ascii="Times New Roman" w:eastAsia="Times New Roman" w:hAnsi="Times New Roman" w:cs="Times New Roman"/>
          <w:sz w:val="24"/>
          <w:szCs w:val="24"/>
        </w:rPr>
        <w:t>Bey</w:t>
      </w:r>
      <w:proofErr w:type="spellEnd"/>
      <w:r w:rsidR="00075D5B">
        <w:rPr>
          <w:rFonts w:ascii="Times New Roman" w:eastAsia="Times New Roman" w:hAnsi="Times New Roman" w:cs="Times New Roman"/>
          <w:sz w:val="24"/>
          <w:szCs w:val="24"/>
        </w:rPr>
        <w:t xml:space="preserve"> C. No.81/9 Bergama İzmir </w:t>
      </w:r>
      <w:proofErr w:type="spellStart"/>
      <w:r w:rsidR="00075D5B">
        <w:rPr>
          <w:rFonts w:ascii="Times New Roman" w:eastAsia="Times New Roman" w:hAnsi="Times New Roman" w:cs="Times New Roman"/>
          <w:sz w:val="24"/>
          <w:szCs w:val="24"/>
        </w:rPr>
        <w:t>Türkiye</w:t>
      </w:r>
      <w:proofErr w:type="spellEnd"/>
    </w:p>
    <w:p w:rsidR="007B1872" w:rsidRDefault="007B1872"/>
    <w:sectPr w:rsidR="007B1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15650"/>
    <w:multiLevelType w:val="multilevel"/>
    <w:tmpl w:val="205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A149A"/>
    <w:multiLevelType w:val="multilevel"/>
    <w:tmpl w:val="21A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9F104F"/>
    <w:multiLevelType w:val="multilevel"/>
    <w:tmpl w:val="CB6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504E59"/>
    <w:multiLevelType w:val="multilevel"/>
    <w:tmpl w:val="EFF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7C3906"/>
    <w:multiLevelType w:val="multilevel"/>
    <w:tmpl w:val="A94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A84160"/>
    <w:multiLevelType w:val="multilevel"/>
    <w:tmpl w:val="7AB6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510ECD"/>
    <w:multiLevelType w:val="multilevel"/>
    <w:tmpl w:val="0C5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7C5E57"/>
    <w:multiLevelType w:val="multilevel"/>
    <w:tmpl w:val="111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5"/>
  </w:num>
  <w:num w:numId="5">
    <w:abstractNumId w:val="4"/>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95A"/>
    <w:rsid w:val="00075D5B"/>
    <w:rsid w:val="00124287"/>
    <w:rsid w:val="004F395A"/>
    <w:rsid w:val="007B1872"/>
    <w:rsid w:val="00840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D9BA7-D07F-4DE1-A2FB-594A96E5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05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05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05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05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05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05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05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yenal</dc:creator>
  <cp:keywords/>
  <dc:description/>
  <cp:lastModifiedBy>yenal</cp:lastModifiedBy>
  <cp:revision>2</cp:revision>
  <dcterms:created xsi:type="dcterms:W3CDTF">2026-07-11T10:25:00Z</dcterms:created>
  <dcterms:modified xsi:type="dcterms:W3CDTF">2026-07-11T11:06:00Z</dcterms:modified>
</cp:coreProperties>
</file>