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3586" w:rsidRPr="00AF3586" w:rsidRDefault="00AF3586" w:rsidP="00AF35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3586">
        <w:rPr>
          <w:rFonts w:ascii="Times New Roman" w:eastAsia="Times New Roman" w:hAnsi="Times New Roman" w:cs="Times New Roman"/>
          <w:b/>
          <w:bCs/>
          <w:kern w:val="36"/>
          <w:sz w:val="48"/>
          <w:szCs w:val="48"/>
        </w:rPr>
        <w:t>Terms of Use</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b/>
          <w:bCs/>
          <w:sz w:val="24"/>
          <w:szCs w:val="24"/>
        </w:rPr>
        <w:t>Effective Date:</w:t>
      </w:r>
      <w:r w:rsidRPr="00AF35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11.07.2026</w:t>
      </w:r>
      <w:r w:rsidRPr="00AF3586">
        <w:rPr>
          <w:rFonts w:ascii="Times New Roman" w:eastAsia="Times New Roman" w:hAnsi="Times New Roman" w:cs="Times New Roman"/>
          <w:sz w:val="24"/>
          <w:szCs w:val="24"/>
        </w:rPr>
        <w:br/>
      </w:r>
      <w:r w:rsidRPr="00AF3586">
        <w:rPr>
          <w:rFonts w:ascii="Times New Roman" w:eastAsia="Times New Roman" w:hAnsi="Times New Roman" w:cs="Times New Roman"/>
          <w:b/>
          <w:bCs/>
          <w:sz w:val="24"/>
          <w:szCs w:val="24"/>
        </w:rPr>
        <w:t>Product:</w:t>
      </w:r>
      <w:r w:rsidRPr="00AF3586">
        <w:rPr>
          <w:rFonts w:ascii="Times New Roman" w:eastAsia="Times New Roman" w:hAnsi="Times New Roman" w:cs="Times New Roman"/>
          <w:sz w:val="24"/>
          <w:szCs w:val="24"/>
        </w:rPr>
        <w:t xml:space="preserv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br/>
      </w:r>
      <w:r w:rsidRPr="00AF3586">
        <w:rPr>
          <w:rFonts w:ascii="Times New Roman" w:eastAsia="Times New Roman" w:hAnsi="Times New Roman" w:cs="Times New Roman"/>
          <w:b/>
          <w:bCs/>
          <w:sz w:val="24"/>
          <w:szCs w:val="24"/>
        </w:rPr>
        <w:t>Operator:</w:t>
      </w:r>
      <w:r w:rsidRPr="00AF3586">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Pergamon</w:t>
      </w:r>
      <w:proofErr w:type="spellEnd"/>
      <w:r>
        <w:rPr>
          <w:rFonts w:ascii="Times New Roman" w:eastAsia="Times New Roman" w:hAnsi="Times New Roman" w:cs="Times New Roman"/>
          <w:sz w:val="24"/>
          <w:szCs w:val="24"/>
        </w:rPr>
        <w:t xml:space="preserve"> Ltd.</w:t>
      </w:r>
      <w:bookmarkStart w:id="0" w:name="_GoBack"/>
      <w:bookmarkEnd w:id="0"/>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These Terms of Use govern your access to and use of the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website, software, downloads, documentation, support, and related services.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By purchasing, downloading, installing or using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you agree to these Terms. If you do not agree, do not use the product.</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 xml:space="preserve">1. What </w:t>
      </w:r>
      <w:proofErr w:type="spellStart"/>
      <w:r w:rsidRPr="00AF3586">
        <w:rPr>
          <w:rFonts w:ascii="Times New Roman" w:eastAsia="Times New Roman" w:hAnsi="Times New Roman" w:cs="Times New Roman"/>
          <w:b/>
          <w:bCs/>
          <w:sz w:val="36"/>
          <w:szCs w:val="36"/>
        </w:rPr>
        <w:t>JobSieve</w:t>
      </w:r>
      <w:proofErr w:type="spellEnd"/>
      <w:r w:rsidRPr="00AF3586">
        <w:rPr>
          <w:rFonts w:ascii="Times New Roman" w:eastAsia="Times New Roman" w:hAnsi="Times New Roman" w:cs="Times New Roman"/>
          <w:b/>
          <w:bCs/>
          <w:sz w:val="36"/>
          <w:szCs w:val="36"/>
        </w:rPr>
        <w:t xml:space="preserve"> Does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is an AI-powered job search and application assistant. It helps users:</w:t>
      </w:r>
    </w:p>
    <w:p w:rsidR="00AF3586" w:rsidRPr="00AF3586" w:rsidRDefault="00AF3586" w:rsidP="00AF35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set job search rules; </w:t>
      </w:r>
    </w:p>
    <w:p w:rsidR="00AF3586" w:rsidRPr="00AF3586" w:rsidRDefault="00AF3586" w:rsidP="00AF35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use Gmail job alerts as entry points to selected job platforms; </w:t>
      </w:r>
    </w:p>
    <w:p w:rsidR="00AF3586" w:rsidRPr="00AF3586" w:rsidRDefault="00AF3586" w:rsidP="00AF35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filter job listings; </w:t>
      </w:r>
    </w:p>
    <w:p w:rsidR="00AF3586" w:rsidRPr="00AF3586" w:rsidRDefault="00AF3586" w:rsidP="00AF35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export matching jobs into Excel files; </w:t>
      </w:r>
    </w:p>
    <w:p w:rsidR="00AF3586" w:rsidRPr="00AF3586" w:rsidRDefault="00AF3586" w:rsidP="00AF35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compare job listings with user-provided CVs; </w:t>
      </w:r>
    </w:p>
    <w:p w:rsidR="00AF3586" w:rsidRPr="00AF3586" w:rsidRDefault="00AF3586" w:rsidP="00AF358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rate opportunities by relevance; </w:t>
      </w:r>
    </w:p>
    <w:p w:rsidR="00AF3586" w:rsidRPr="00AF3586" w:rsidRDefault="00AF3586" w:rsidP="00AF358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AF3586">
        <w:rPr>
          <w:rFonts w:ascii="Times New Roman" w:eastAsia="Times New Roman" w:hAnsi="Times New Roman" w:cs="Times New Roman"/>
          <w:sz w:val="24"/>
          <w:szCs w:val="24"/>
        </w:rPr>
        <w:t>generate</w:t>
      </w:r>
      <w:proofErr w:type="gramEnd"/>
      <w:r w:rsidRPr="00AF3586">
        <w:rPr>
          <w:rFonts w:ascii="Times New Roman" w:eastAsia="Times New Roman" w:hAnsi="Times New Roman" w:cs="Times New Roman"/>
          <w:sz w:val="24"/>
          <w:szCs w:val="24"/>
        </w:rPr>
        <w:t xml:space="preserve"> tailored CV and cover letter drafts based on user documents and selected job listings. </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is a productivity tool. It does not guarantee job offers, interviews, employer responses, </w:t>
      </w:r>
      <w:proofErr w:type="gramStart"/>
      <w:r w:rsidRPr="00AF3586">
        <w:rPr>
          <w:rFonts w:ascii="Times New Roman" w:eastAsia="Times New Roman" w:hAnsi="Times New Roman" w:cs="Times New Roman"/>
          <w:sz w:val="24"/>
          <w:szCs w:val="24"/>
        </w:rPr>
        <w:t>application</w:t>
      </w:r>
      <w:proofErr w:type="gramEnd"/>
      <w:r w:rsidRPr="00AF3586">
        <w:rPr>
          <w:rFonts w:ascii="Times New Roman" w:eastAsia="Times New Roman" w:hAnsi="Times New Roman" w:cs="Times New Roman"/>
          <w:sz w:val="24"/>
          <w:szCs w:val="24"/>
        </w:rPr>
        <w:t xml:space="preserve"> success or career outcomes.</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2. Purchase and License</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is offered as a paid digital software product for a one-time purchase price displayed on the website or checkout page.</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After purchase, you receive a limited, personal, non-exclusive, non-transferable license to install and use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for your own job search workflow.</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You do not acquire ownership of the software, source code, branding, design, documentation or intellectual property. All rights not expressly granted remain with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w:t>
      </w:r>
      <w:proofErr w:type="spellStart"/>
      <w:r w:rsidRPr="00AF3586">
        <w:rPr>
          <w:rFonts w:ascii="Times New Roman" w:eastAsia="Times New Roman" w:hAnsi="Times New Roman" w:cs="Times New Roman"/>
          <w:sz w:val="24"/>
          <w:szCs w:val="24"/>
        </w:rPr>
        <w:t>Pergamon</w:t>
      </w:r>
      <w:proofErr w:type="spellEnd"/>
      <w:r w:rsidRPr="00AF3586">
        <w:rPr>
          <w:rFonts w:ascii="Times New Roman" w:eastAsia="Times New Roman" w:hAnsi="Times New Roman" w:cs="Times New Roman"/>
          <w:sz w:val="24"/>
          <w:szCs w:val="24"/>
        </w:rPr>
        <w:t>, or the relevant rights holder.</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3. Supported Platforms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may be offered for Windows and </w:t>
      </w:r>
      <w:proofErr w:type="spellStart"/>
      <w:r w:rsidRPr="00AF3586">
        <w:rPr>
          <w:rFonts w:ascii="Times New Roman" w:eastAsia="Times New Roman" w:hAnsi="Times New Roman" w:cs="Times New Roman"/>
          <w:sz w:val="24"/>
          <w:szCs w:val="24"/>
        </w:rPr>
        <w:t>macOS</w:t>
      </w:r>
      <w:proofErr w:type="spellEnd"/>
      <w:r w:rsidRPr="00AF3586">
        <w:rPr>
          <w:rFonts w:ascii="Times New Roman" w:eastAsia="Times New Roman" w:hAnsi="Times New Roman" w:cs="Times New Roman"/>
          <w:sz w:val="24"/>
          <w:szCs w:val="24"/>
        </w:rPr>
        <w:t>. System requirements, supported versions, installation format and feature availability may change over time.</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lastRenderedPageBreak/>
        <w:t xml:space="preserve">You are responsible for ensuring that your device, operating system, Google account, internet connection and required third-party services are compatible with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before purchase or use.</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4. Google Account Requirement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requires your own Google account for parts of the workflow. You may need to create Gmail job alerts and organize them under a Gmail label such as “Jobs”.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You authorize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to access the Google account information necessary to provide the features you request. You are responsible for managing Google permissions, labels, alerts and account security.</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does not ask for your Google password. You should never share your Google password with us or with anyone else.</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5. Third-Party Platforms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may interact with or use information from third-party platforms, including job platforms such as LinkedIn, Indeed and </w:t>
      </w:r>
      <w:proofErr w:type="spellStart"/>
      <w:r w:rsidRPr="00AF3586">
        <w:rPr>
          <w:rFonts w:ascii="Times New Roman" w:eastAsia="Times New Roman" w:hAnsi="Times New Roman" w:cs="Times New Roman"/>
          <w:sz w:val="24"/>
          <w:szCs w:val="24"/>
        </w:rPr>
        <w:t>Glassdoor</w:t>
      </w:r>
      <w:proofErr w:type="spellEnd"/>
      <w:r w:rsidRPr="00AF3586">
        <w:rPr>
          <w:rFonts w:ascii="Times New Roman" w:eastAsia="Times New Roman" w:hAnsi="Times New Roman" w:cs="Times New Roman"/>
          <w:sz w:val="24"/>
          <w:szCs w:val="24"/>
        </w:rPr>
        <w:t>, as well as Google and AI services.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You are responsible for complying with the terms, rules and technical limitations of any third-party platform you use with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You must not use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to bypass access controls, violate platform rules, overload services, scrape prohibited content, or use data in a way that is unlawful or unauthorized.</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We are not responsible for changes, restrictions, outages, blocking, API limitations, account limitations or policy changes imposed by third-party platforms.</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6. AI Features and User Review</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uses AI-supported features to rate jobs and generate tailored CV and cover letter drafts.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AI outputs may be incomplete, inaccurate, outdated, unsuitable, biased or misleading. Scores and recommendations are only decision-support tools and should not be treated as professional career advice or guaranteed indicators of application success.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You must review and edit all generated CVs, cover letters, scores, rankings and outputs before using them. You are solely responsible for the final content of any application you submit.</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7. Truthfulness of Application Materials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lastRenderedPageBreak/>
        <w:t>JobSieve</w:t>
      </w:r>
      <w:proofErr w:type="spellEnd"/>
      <w:r w:rsidRPr="00AF3586">
        <w:rPr>
          <w:rFonts w:ascii="Times New Roman" w:eastAsia="Times New Roman" w:hAnsi="Times New Roman" w:cs="Times New Roman"/>
          <w:sz w:val="24"/>
          <w:szCs w:val="24"/>
        </w:rPr>
        <w:t xml:space="preserve"> is designed to work from your own CVs, cover letters, instructions and selected job listings. It is not intended to invent work experience, qualifications, education, skills, certifications or achievements.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You agree not to use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to create false, misleading, fraudulent or unsupported application materials. You are responsible for ensuring that all application materials you use are accurate, lawful and truthful.</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8. User Responsibilities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You agree to:</w:t>
      </w:r>
    </w:p>
    <w:p w:rsidR="00AF3586" w:rsidRPr="00AF3586" w:rsidRDefault="00AF3586" w:rsidP="00AF35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provide accurate inputs where necessary; </w:t>
      </w:r>
    </w:p>
    <w:p w:rsidR="00AF3586" w:rsidRPr="00AF3586" w:rsidRDefault="00AF3586" w:rsidP="00AF35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use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only for lawful purposes; </w:t>
      </w:r>
    </w:p>
    <w:p w:rsidR="00AF3586" w:rsidRPr="00AF3586" w:rsidRDefault="00AF3586" w:rsidP="00AF35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keep your Google account and device secure; </w:t>
      </w:r>
    </w:p>
    <w:p w:rsidR="00AF3586" w:rsidRPr="00AF3586" w:rsidRDefault="00AF3586" w:rsidP="00AF35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respect third-party platform rules; </w:t>
      </w:r>
    </w:p>
    <w:p w:rsidR="00AF3586" w:rsidRPr="00AF3586" w:rsidRDefault="00AF3586" w:rsidP="00AF35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review all generated outputs before use; </w:t>
      </w:r>
    </w:p>
    <w:p w:rsidR="00AF3586" w:rsidRPr="00AF3586" w:rsidRDefault="00AF3586" w:rsidP="00AF35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avoid uploading unnecessary sensitive, confidential or third-party personal data; </w:t>
      </w:r>
    </w:p>
    <w:p w:rsidR="00AF3586" w:rsidRPr="00AF3586" w:rsidRDefault="00AF3586" w:rsidP="00AF358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keep backups of important files; </w:t>
      </w:r>
    </w:p>
    <w:p w:rsidR="00AF3586" w:rsidRPr="00AF3586" w:rsidRDefault="00AF3586" w:rsidP="00AF358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AF3586">
        <w:rPr>
          <w:rFonts w:ascii="Times New Roman" w:eastAsia="Times New Roman" w:hAnsi="Times New Roman" w:cs="Times New Roman"/>
          <w:sz w:val="24"/>
          <w:szCs w:val="24"/>
        </w:rPr>
        <w:t>comply</w:t>
      </w:r>
      <w:proofErr w:type="gramEnd"/>
      <w:r w:rsidRPr="00AF3586">
        <w:rPr>
          <w:rFonts w:ascii="Times New Roman" w:eastAsia="Times New Roman" w:hAnsi="Times New Roman" w:cs="Times New Roman"/>
          <w:sz w:val="24"/>
          <w:szCs w:val="24"/>
        </w:rPr>
        <w:t xml:space="preserve"> with all applicable employment, privacy, intellectual property and computer misuse laws. </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You agree not to:</w:t>
      </w:r>
    </w:p>
    <w:p w:rsidR="00AF3586" w:rsidRPr="00AF3586" w:rsidRDefault="00AF3586" w:rsidP="00AF35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reverse engineer, copy, resell, sublicense or redistribute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w:t>
      </w:r>
    </w:p>
    <w:p w:rsidR="00AF3586" w:rsidRPr="00AF3586" w:rsidRDefault="00AF3586" w:rsidP="00AF35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use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to create spam, mass applications or abusive automation; </w:t>
      </w:r>
    </w:p>
    <w:p w:rsidR="00AF3586" w:rsidRPr="00AF3586" w:rsidRDefault="00AF3586" w:rsidP="00AF35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use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to violate job platform terms or employer rules; </w:t>
      </w:r>
    </w:p>
    <w:p w:rsidR="00AF3586" w:rsidRPr="00AF3586" w:rsidRDefault="00AF3586" w:rsidP="00AF35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interfere with </w:t>
      </w:r>
      <w:proofErr w:type="spellStart"/>
      <w:r w:rsidRPr="00AF3586">
        <w:rPr>
          <w:rFonts w:ascii="Times New Roman" w:eastAsia="Times New Roman" w:hAnsi="Times New Roman" w:cs="Times New Roman"/>
          <w:sz w:val="24"/>
          <w:szCs w:val="24"/>
        </w:rPr>
        <w:t>JobSieve’s</w:t>
      </w:r>
      <w:proofErr w:type="spellEnd"/>
      <w:r w:rsidRPr="00AF3586">
        <w:rPr>
          <w:rFonts w:ascii="Times New Roman" w:eastAsia="Times New Roman" w:hAnsi="Times New Roman" w:cs="Times New Roman"/>
          <w:sz w:val="24"/>
          <w:szCs w:val="24"/>
        </w:rPr>
        <w:t xml:space="preserve"> operation or security; </w:t>
      </w:r>
    </w:p>
    <w:p w:rsidR="00AF3586" w:rsidRPr="00AF3586" w:rsidRDefault="00AF3586" w:rsidP="00AF358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remove copyright, trademark or license notices; </w:t>
      </w:r>
    </w:p>
    <w:p w:rsidR="00AF3586" w:rsidRPr="00AF3586" w:rsidRDefault="00AF3586" w:rsidP="00AF358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AF3586">
        <w:rPr>
          <w:rFonts w:ascii="Times New Roman" w:eastAsia="Times New Roman" w:hAnsi="Times New Roman" w:cs="Times New Roman"/>
          <w:sz w:val="24"/>
          <w:szCs w:val="24"/>
        </w:rPr>
        <w:t>use</w:t>
      </w:r>
      <w:proofErr w:type="gramEnd"/>
      <w:r w:rsidRPr="00AF3586">
        <w:rPr>
          <w:rFonts w:ascii="Times New Roman" w:eastAsia="Times New Roman" w:hAnsi="Times New Roman" w:cs="Times New Roman"/>
          <w:sz w:val="24"/>
          <w:szCs w:val="24"/>
        </w:rPr>
        <w:t xml:space="preserve"> the software in a way that harms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w:t>
      </w:r>
      <w:proofErr w:type="spellStart"/>
      <w:r w:rsidRPr="00AF3586">
        <w:rPr>
          <w:rFonts w:ascii="Times New Roman" w:eastAsia="Times New Roman" w:hAnsi="Times New Roman" w:cs="Times New Roman"/>
          <w:sz w:val="24"/>
          <w:szCs w:val="24"/>
        </w:rPr>
        <w:t>Pergamon</w:t>
      </w:r>
      <w:proofErr w:type="spellEnd"/>
      <w:r w:rsidRPr="00AF3586">
        <w:rPr>
          <w:rFonts w:ascii="Times New Roman" w:eastAsia="Times New Roman" w:hAnsi="Times New Roman" w:cs="Times New Roman"/>
          <w:sz w:val="24"/>
          <w:szCs w:val="24"/>
        </w:rPr>
        <w:t xml:space="preserve">, other users or third parties. </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9. Payment, Taxes and Refunds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Prices are displayed on the website or checkout page and may change at any time before purchase.</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You are responsible for any applicable taxes, currency conversion fees, bank fees or payment provider charges.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Refunds, if any, are handled according to the refund policy displayed at checkout and applicable consumer protection laws. Because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is a digital product, refund rights may depend on whether the download, activation or digital delivery has already started and on the laws applicable to your location.</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10. Updates and Product Changes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lastRenderedPageBreak/>
        <w:t xml:space="preserve">We may update, modify, improve, limit, suspend or discontinue parts of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at any time. This may include changes to features, user interface, supported platforms, pricing, third-party integrations, AI providers, workflow rules, documentation, security requirements or website content.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We may make changes because of technical needs, legal requirements, user feedback, third-party platform changes, security concerns, business decisions or product development.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We reserve the right to change these Terms of Use, the Privacy Policy, product descriptions, pricing, feature availability and related rules from time to time. Where required, we will update the effective date or provide notice. Continued use of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after changes become effective means you accept the updated terms, where permitted by law.</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11. Availability and Support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We aim to provide a useful and reliable product, but we do not guarantee uninterrupted availability, compatibility with all systems, permanent access to third-party platforms, or continuous support.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Support may be provided by email, contact form or other channels we choose. We may change support channels, response times or availability at any time.</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12. No Affiliation</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is not affiliated with, endorsed by or sponsored by LinkedIn, Indeed, </w:t>
      </w:r>
      <w:proofErr w:type="spellStart"/>
      <w:r w:rsidRPr="00AF3586">
        <w:rPr>
          <w:rFonts w:ascii="Times New Roman" w:eastAsia="Times New Roman" w:hAnsi="Times New Roman" w:cs="Times New Roman"/>
          <w:sz w:val="24"/>
          <w:szCs w:val="24"/>
        </w:rPr>
        <w:t>Glassdoor</w:t>
      </w:r>
      <w:proofErr w:type="spellEnd"/>
      <w:r w:rsidRPr="00AF3586">
        <w:rPr>
          <w:rFonts w:ascii="Times New Roman" w:eastAsia="Times New Roman" w:hAnsi="Times New Roman" w:cs="Times New Roman"/>
          <w:sz w:val="24"/>
          <w:szCs w:val="24"/>
        </w:rPr>
        <w:t>, Google, Gemini, Microsoft, Apple or any other third-party platform unless expressly stated.</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All third-party names, logos and trademarks belong to their respective owners.</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13. Intellectual Property</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including its name, branding, website content, software, design, text, images, workflows and documentation, is protected by intellectual property laws.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You may not copy, modify, distribute, sell, rent, sublicense, decompile, reverse engineer or create derivative works from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except where expressly allowed by law or written permission.</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14. User Content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You retain ownership of your CVs, cover letters, job search inputs, generated outputs and other files you provide or create through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lastRenderedPageBreak/>
        <w:t xml:space="preserve">You grant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only the limited rights necessary to process your inputs and generate outputs for the workflow you request.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You are responsible for ensuring that you have the right to use all documents, instructions and content you provide to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15. Disclaimers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is provided on an “as is” and “as available” basis.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To the maximum extent permitted by law, we disclaim warranties of merchantability, fitness for a particular purpose, non-infringement, uninterrupted operation, accuracy of AI outputs, compatibility with third-party platforms, and employment-related results.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is not a recruitment agency, employer, legal adviser, career adviser, immigration adviser or financial adviser.</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16. Limitation of Liability</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To the maximum extent permitted by law,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w:t>
      </w:r>
      <w:proofErr w:type="spellStart"/>
      <w:r w:rsidRPr="00AF3586">
        <w:rPr>
          <w:rFonts w:ascii="Times New Roman" w:eastAsia="Times New Roman" w:hAnsi="Times New Roman" w:cs="Times New Roman"/>
          <w:sz w:val="24"/>
          <w:szCs w:val="24"/>
        </w:rPr>
        <w:t>Pergamon</w:t>
      </w:r>
      <w:proofErr w:type="spellEnd"/>
      <w:r w:rsidRPr="00AF3586">
        <w:rPr>
          <w:rFonts w:ascii="Times New Roman" w:eastAsia="Times New Roman" w:hAnsi="Times New Roman" w:cs="Times New Roman"/>
          <w:sz w:val="24"/>
          <w:szCs w:val="24"/>
        </w:rPr>
        <w:t xml:space="preserve"> and their owners, employees, contractors or partners will not be liable for indirect, incidental, special, consequential or punitive damages, including loss of opportunity, loss of employment, lost profits, lost data, account restrictions, third-party platform issues or rejected job applications.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To the maximum extent permitted by law, our total liability for any claim related to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will not exceed the amount you paid for the product during the relevant purchase.</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Some jurisdictions do not allow certain limitations of liability, so some limitations may not apply to you.</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17. Termination</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We may suspend or terminate access to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downloads, updates or support if we reasonably believe that you have violated these Terms, misused the product, infringed rights, created security risks, or used the product unlawfully.</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 xml:space="preserve">After termination, you must stop using </w:t>
      </w:r>
      <w:proofErr w:type="spellStart"/>
      <w:r w:rsidRPr="00AF3586">
        <w:rPr>
          <w:rFonts w:ascii="Times New Roman" w:eastAsia="Times New Roman" w:hAnsi="Times New Roman" w:cs="Times New Roman"/>
          <w:sz w:val="24"/>
          <w:szCs w:val="24"/>
        </w:rPr>
        <w:t>JobSieve</w:t>
      </w:r>
      <w:proofErr w:type="spellEnd"/>
      <w:r w:rsidRPr="00AF3586">
        <w:rPr>
          <w:rFonts w:ascii="Times New Roman" w:eastAsia="Times New Roman" w:hAnsi="Times New Roman" w:cs="Times New Roman"/>
          <w:sz w:val="24"/>
          <w:szCs w:val="24"/>
        </w:rPr>
        <w:t xml:space="preserve"> and delete any copies if requested, unless applicable law allows otherwise.</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18. Governing Law and Disputes</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These Ter</w:t>
      </w:r>
      <w:r>
        <w:rPr>
          <w:rFonts w:ascii="Times New Roman" w:eastAsia="Times New Roman" w:hAnsi="Times New Roman" w:cs="Times New Roman"/>
          <w:sz w:val="24"/>
          <w:szCs w:val="24"/>
        </w:rPr>
        <w:t xml:space="preserve">ms are governed by the laws of </w:t>
      </w:r>
      <w:proofErr w:type="spellStart"/>
      <w:r w:rsidRPr="00AF3586">
        <w:rPr>
          <w:rFonts w:ascii="Times New Roman" w:eastAsia="Times New Roman" w:hAnsi="Times New Roman" w:cs="Times New Roman"/>
          <w:sz w:val="24"/>
          <w:szCs w:val="24"/>
        </w:rPr>
        <w:t>Türkiye</w:t>
      </w:r>
      <w:proofErr w:type="spellEnd"/>
      <w:r w:rsidRPr="00AF3586">
        <w:rPr>
          <w:rFonts w:ascii="Times New Roman" w:eastAsia="Times New Roman" w:hAnsi="Times New Roman" w:cs="Times New Roman"/>
          <w:sz w:val="24"/>
          <w:szCs w:val="24"/>
        </w:rPr>
        <w:t xml:space="preserve"> unless mandatory consumer protection laws in your country require otherwise.</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lastRenderedPageBreak/>
        <w:t xml:space="preserve">Any disputes will be handled by the competent courts of </w:t>
      </w:r>
      <w:r>
        <w:rPr>
          <w:rFonts w:ascii="Times New Roman" w:eastAsia="Times New Roman" w:hAnsi="Times New Roman" w:cs="Times New Roman"/>
          <w:sz w:val="24"/>
          <w:szCs w:val="24"/>
        </w:rPr>
        <w:t xml:space="preserve">İzmir, </w:t>
      </w:r>
      <w:proofErr w:type="spellStart"/>
      <w:r>
        <w:rPr>
          <w:rFonts w:ascii="Times New Roman" w:eastAsia="Times New Roman" w:hAnsi="Times New Roman" w:cs="Times New Roman"/>
          <w:sz w:val="24"/>
          <w:szCs w:val="24"/>
        </w:rPr>
        <w:t>Türkiye</w:t>
      </w:r>
      <w:proofErr w:type="spellEnd"/>
      <w:r w:rsidRPr="00AF3586">
        <w:rPr>
          <w:rFonts w:ascii="Times New Roman" w:eastAsia="Times New Roman" w:hAnsi="Times New Roman" w:cs="Times New Roman"/>
          <w:sz w:val="24"/>
          <w:szCs w:val="24"/>
        </w:rPr>
        <w:t>, unless mandatory law provides a different venue or consumer right.</w:t>
      </w:r>
    </w:p>
    <w:p w:rsidR="00AF3586" w:rsidRPr="00AF3586" w:rsidRDefault="00AF3586" w:rsidP="00AF3586">
      <w:pPr>
        <w:spacing w:before="100" w:beforeAutospacing="1" w:after="100" w:afterAutospacing="1" w:line="240" w:lineRule="auto"/>
        <w:outlineLvl w:val="1"/>
        <w:rPr>
          <w:rFonts w:ascii="Times New Roman" w:eastAsia="Times New Roman" w:hAnsi="Times New Roman" w:cs="Times New Roman"/>
          <w:b/>
          <w:bCs/>
          <w:sz w:val="36"/>
          <w:szCs w:val="36"/>
        </w:rPr>
      </w:pPr>
      <w:r w:rsidRPr="00AF3586">
        <w:rPr>
          <w:rFonts w:ascii="Times New Roman" w:eastAsia="Times New Roman" w:hAnsi="Times New Roman" w:cs="Times New Roman"/>
          <w:b/>
          <w:bCs/>
          <w:sz w:val="36"/>
          <w:szCs w:val="36"/>
        </w:rPr>
        <w:t>19. Contact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r w:rsidRPr="00AF3586">
        <w:rPr>
          <w:rFonts w:ascii="Times New Roman" w:eastAsia="Times New Roman" w:hAnsi="Times New Roman" w:cs="Times New Roman"/>
          <w:sz w:val="24"/>
          <w:szCs w:val="24"/>
        </w:rPr>
        <w:t>For questions about these Terms, contact:</w:t>
      </w:r>
    </w:p>
    <w:p w:rsidR="00AF3586" w:rsidRPr="00AF3586" w:rsidRDefault="00AF3586" w:rsidP="00AF3586">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Pergamon</w:t>
      </w:r>
      <w:proofErr w:type="spellEnd"/>
      <w:r>
        <w:rPr>
          <w:rFonts w:ascii="Times New Roman" w:eastAsia="Times New Roman" w:hAnsi="Times New Roman" w:cs="Times New Roman"/>
          <w:b/>
          <w:bCs/>
          <w:sz w:val="24"/>
          <w:szCs w:val="24"/>
        </w:rPr>
        <w:t xml:space="preserve"> Ltd</w:t>
      </w:r>
      <w:proofErr w:type="gramStart"/>
      <w:r>
        <w:rPr>
          <w:rFonts w:ascii="Times New Roman" w:eastAsia="Times New Roman" w:hAnsi="Times New Roman" w:cs="Times New Roman"/>
          <w:b/>
          <w:bCs/>
          <w:sz w:val="24"/>
          <w:szCs w:val="24"/>
        </w:rPr>
        <w:t>.</w:t>
      </w:r>
      <w:proofErr w:type="gramEnd"/>
      <w:r w:rsidRPr="00AF3586">
        <w:rPr>
          <w:rFonts w:ascii="Times New Roman" w:eastAsia="Times New Roman" w:hAnsi="Times New Roman" w:cs="Times New Roman"/>
          <w:sz w:val="24"/>
          <w:szCs w:val="24"/>
        </w:rPr>
        <w:br/>
      </w:r>
      <w:r w:rsidRPr="00AF3586">
        <w:rPr>
          <w:rFonts w:ascii="Times New Roman" w:eastAsia="Times New Roman" w:hAnsi="Times New Roman" w:cs="Times New Roman"/>
          <w:b/>
          <w:bCs/>
          <w:sz w:val="24"/>
          <w:szCs w:val="24"/>
        </w:rPr>
        <w:t>Email:</w:t>
      </w:r>
      <w:r w:rsidRPr="00AF35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yenalorman@gmail.com</w:t>
      </w:r>
      <w:r w:rsidRPr="00AF3586">
        <w:rPr>
          <w:rFonts w:ascii="Times New Roman" w:eastAsia="Times New Roman" w:hAnsi="Times New Roman" w:cs="Times New Roman"/>
          <w:sz w:val="24"/>
          <w:szCs w:val="24"/>
        </w:rPr>
        <w:br/>
      </w:r>
      <w:r w:rsidRPr="00AF3586">
        <w:rPr>
          <w:rFonts w:ascii="Times New Roman" w:eastAsia="Times New Roman" w:hAnsi="Times New Roman" w:cs="Times New Roman"/>
          <w:b/>
          <w:bCs/>
          <w:sz w:val="24"/>
          <w:szCs w:val="24"/>
        </w:rPr>
        <w:t>Address:</w:t>
      </w:r>
      <w:r w:rsidRPr="00AF3586">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Maltepe</w:t>
      </w:r>
      <w:proofErr w:type="spellEnd"/>
      <w:r>
        <w:rPr>
          <w:rFonts w:ascii="Times New Roman" w:eastAsia="Times New Roman" w:hAnsi="Times New Roman" w:cs="Times New Roman"/>
          <w:sz w:val="24"/>
          <w:szCs w:val="24"/>
        </w:rPr>
        <w:t xml:space="preserve"> M. K. Kemal </w:t>
      </w:r>
      <w:proofErr w:type="spellStart"/>
      <w:r>
        <w:rPr>
          <w:rFonts w:ascii="Times New Roman" w:eastAsia="Times New Roman" w:hAnsi="Times New Roman" w:cs="Times New Roman"/>
          <w:sz w:val="24"/>
          <w:szCs w:val="24"/>
        </w:rPr>
        <w:t>Bey</w:t>
      </w:r>
      <w:proofErr w:type="spellEnd"/>
      <w:r>
        <w:rPr>
          <w:rFonts w:ascii="Times New Roman" w:eastAsia="Times New Roman" w:hAnsi="Times New Roman" w:cs="Times New Roman"/>
          <w:sz w:val="24"/>
          <w:szCs w:val="24"/>
        </w:rPr>
        <w:t xml:space="preserve"> C. No.81/9 Bergama İzmir </w:t>
      </w:r>
      <w:proofErr w:type="spellStart"/>
      <w:r>
        <w:rPr>
          <w:rFonts w:ascii="Times New Roman" w:eastAsia="Times New Roman" w:hAnsi="Times New Roman" w:cs="Times New Roman"/>
          <w:sz w:val="24"/>
          <w:szCs w:val="24"/>
        </w:rPr>
        <w:t>Türkiye</w:t>
      </w:r>
      <w:proofErr w:type="spellEnd"/>
    </w:p>
    <w:p w:rsidR="00644D22" w:rsidRDefault="00644D22"/>
    <w:sectPr w:rsidR="00644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EE7EE0"/>
    <w:multiLevelType w:val="multilevel"/>
    <w:tmpl w:val="76D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E31A66"/>
    <w:multiLevelType w:val="multilevel"/>
    <w:tmpl w:val="C104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3920B2"/>
    <w:multiLevelType w:val="multilevel"/>
    <w:tmpl w:val="0AA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61C"/>
    <w:rsid w:val="00644D22"/>
    <w:rsid w:val="0073261C"/>
    <w:rsid w:val="00AF3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097FEC-DC0E-45D1-BB29-80AD3A2C2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35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35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5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358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35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35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203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yenal</dc:creator>
  <cp:keywords/>
  <dc:description/>
  <cp:lastModifiedBy>yenal</cp:lastModifiedBy>
  <cp:revision>2</cp:revision>
  <dcterms:created xsi:type="dcterms:W3CDTF">2026-07-11T11:08:00Z</dcterms:created>
  <dcterms:modified xsi:type="dcterms:W3CDTF">2026-07-11T11:09:00Z</dcterms:modified>
</cp:coreProperties>
</file>