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December 18, 2024</w:t>
      </w:r>
    </w:p>
    <w:p>
      <w:pPr/>
      <w:r>
        <w:rPr>
          <w:b w:val="1"/>
          <w:bCs w:val="1"/>
        </w:rPr>
        <w:t xml:space="preserve">Dear Atty. Albina:</w:t>
      </w:r>
    </w:p>
    <w:p>
      <w:pPr/>
      <w:r>
        <w:rPr>
          <w:sz w:val="20"/>
          <w:szCs w:val="20"/>
        </w:rPr>
        <w:t xml:space="preserve">With reference to the approved Summary of Honoraria for the First Semester S.Y. 2025-2026 from March to February, this is to respectfully request the Compensatory Time-Off (CTO)/Service Credits of the undersigned as shown in the table below: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W w:w="0" w:type="auto"/>
        <w:tblLayout w:type="autofi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Name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Subject Handled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Equivalent Teaching Load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Actual Overload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Paid Overload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Number of Hours to Claim for CTO (4.25x18/wks)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Jhon Harvey  Babia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10.00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/>
            </w:r>
          </w:p>
        </w:tc>
      </w:tr>
    </w:tbl>
    <w:sectPr>
      <w:headerReference w:type="default" r:id="rId7"/>
      <w:pgSz w:orient="portrait" w:w="11905.511811023622" w:h="16837.79527559055"/>
      <w:pgMar w:top="720" w:right="720" w:bottom="72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pict>
        <v:shape type="#_x0000_t75" stroked="f" style="width:350pt; height:120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  <w:p>
    <w:pPr>
      <w:jc w:val="center"/>
    </w:pPr>
    <w:r>
      <w:rPr>
        <w:sz w:val="20"/>
        <w:szCs w:val="20"/>
        <w:b w:val="1"/>
        <w:bCs w:val="1"/>
      </w:rPr>
      <w:t xml:space="preserve">Office of the Dean - College of Information Technology and Computing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2024-12-18T07:31:11+01:00</dcterms:created>
  <dcterms:modified xsi:type="dcterms:W3CDTF">2024-12-18T07:31:11+01:00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