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017" w:rsidRPr="00C00028" w:rsidRDefault="00C22097">
      <w:pPr>
        <w:rPr>
          <w:sz w:val="32"/>
        </w:rPr>
      </w:pPr>
      <w:r w:rsidRPr="00C00028">
        <w:rPr>
          <w:sz w:val="32"/>
        </w:rPr>
        <w:t>Họ và tên: Trần Chí Bình</w:t>
      </w:r>
    </w:p>
    <w:p w:rsidR="00C22097" w:rsidRPr="00C00028" w:rsidRDefault="00C22097">
      <w:pPr>
        <w:rPr>
          <w:sz w:val="32"/>
        </w:rPr>
      </w:pPr>
      <w:r w:rsidRPr="00C00028">
        <w:rPr>
          <w:sz w:val="32"/>
        </w:rPr>
        <w:t>MSSV: B2509651</w:t>
      </w:r>
    </w:p>
    <w:p w:rsidR="00C22097" w:rsidRPr="00C00028" w:rsidRDefault="00C22097">
      <w:pPr>
        <w:rPr>
          <w:sz w:val="32"/>
        </w:rPr>
      </w:pPr>
      <w:r w:rsidRPr="00C00028">
        <w:rPr>
          <w:sz w:val="32"/>
        </w:rPr>
        <w:t>Nhóm: 05</w:t>
      </w:r>
    </w:p>
    <w:p w:rsidR="00C22097" w:rsidRDefault="00C22097" w:rsidP="00C22097">
      <w:pPr>
        <w:jc w:val="center"/>
        <w:rPr>
          <w:sz w:val="32"/>
        </w:rPr>
      </w:pPr>
    </w:p>
    <w:p w:rsidR="00C22097" w:rsidRPr="00C00028" w:rsidRDefault="00C22097" w:rsidP="00C22097">
      <w:pPr>
        <w:jc w:val="center"/>
        <w:rPr>
          <w:b/>
          <w:sz w:val="36"/>
        </w:rPr>
      </w:pPr>
      <w:r w:rsidRPr="00C00028">
        <w:rPr>
          <w:b/>
          <w:sz w:val="36"/>
        </w:rPr>
        <w:t>Nhiệm vụ 3.2: Đánh giá đạo đức khi sử dụng AI</w:t>
      </w:r>
    </w:p>
    <w:p w:rsidR="00C22097" w:rsidRDefault="00C22097" w:rsidP="00C22097">
      <w:pPr>
        <w:jc w:val="both"/>
        <w:rPr>
          <w:sz w:val="28"/>
        </w:rPr>
      </w:pPr>
    </w:p>
    <w:p w:rsidR="00C00028" w:rsidRDefault="00C00028" w:rsidP="00C22097">
      <w:pPr>
        <w:jc w:val="both"/>
        <w:rPr>
          <w:sz w:val="28"/>
        </w:rPr>
      </w:pPr>
    </w:p>
    <w:p w:rsidR="00C22097" w:rsidRDefault="00C00028" w:rsidP="00C00028">
      <w:pPr>
        <w:jc w:val="both"/>
        <w:rPr>
          <w:sz w:val="40"/>
        </w:rPr>
      </w:pPr>
      <w:r w:rsidRPr="00C00028">
        <w:rPr>
          <w:sz w:val="40"/>
        </w:rPr>
        <w:t>Sử dụng Canva AI minh bạch và đạo đức đòi hỏi tuân thủ các nguyên tắc trách nhiệm số. Trước hết, tính minh bạch thể hiện qua việc ghi chú rõ nguồn gốc khi thiết kế có sự hỗ trợ từ AI (như Magic Media) để tôn trọng quyền được biết của người xem. Thứ hai, người dùng tuyệt đối không được dùng công cụ này để tạo ra hoặc lan truyền các thông tin sai lệch, gây ảnh hưởng tiêu cực đến cộng đồng. Bên cạnh đó, việc kiểm tra bản quyền hình ảnh là yêu cầu bắt buộc nhằm bảo vệ quyền sở hữu trí tuệ và tránh các vi phạm pháp lý. Theo khung năng lực số DigComp 2.2 và các nguyên tắc của Google, việc ứng dụng AI cần đảm bảo tính công bằng, bảo mật dữ liệu và an toàn. Bằng cách kết hợp sự sáng tạo cá nhân với việc sử dụng công nghệ có trách nhiệm, chúng ta sẽ tạo ra những sản phẩm giá trị, an toàn và nhân văn.</w:t>
      </w:r>
    </w:p>
    <w:p w:rsidR="00C00028" w:rsidRDefault="00C00028" w:rsidP="00C00028">
      <w:pPr>
        <w:jc w:val="both"/>
        <w:rPr>
          <w:sz w:val="40"/>
        </w:rPr>
      </w:pPr>
    </w:p>
    <w:p w:rsidR="00C00028" w:rsidRPr="00C00028" w:rsidRDefault="00C00028" w:rsidP="00C00028">
      <w:pPr>
        <w:jc w:val="both"/>
        <w:rPr>
          <w:sz w:val="28"/>
        </w:rPr>
      </w:pPr>
      <w:r>
        <w:rPr>
          <w:sz w:val="28"/>
        </w:rPr>
        <w:t>Nguồn: AI Gemini</w:t>
      </w:r>
      <w:bookmarkStart w:id="0" w:name="_GoBack"/>
      <w:bookmarkEnd w:id="0"/>
    </w:p>
    <w:sectPr w:rsidR="00C00028" w:rsidRPr="00C0002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097"/>
    <w:rsid w:val="00B81017"/>
    <w:rsid w:val="00C00028"/>
    <w:rsid w:val="00C22097"/>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3920F-C306-4F2D-A697-CBCA9E67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2026-01-29T07:22:00Z</dcterms:created>
  <dcterms:modified xsi:type="dcterms:W3CDTF">2026-01-29T07:38:00Z</dcterms:modified>
</cp:coreProperties>
</file>