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2"/>
          <w:szCs w:val="32"/>
        </w:rPr>
      </w:pPr>
      <w:bookmarkStart w:colFirst="0" w:colLast="0" w:name="_d3rzhljthhik" w:id="0"/>
      <w:bookmarkEnd w:id="0"/>
      <w:r w:rsidDel="00000000" w:rsidR="00000000" w:rsidRPr="00000000">
        <w:rPr>
          <w:rFonts w:ascii="Times New Roman" w:cs="Times New Roman" w:eastAsia="Times New Roman" w:hAnsi="Times New Roman"/>
          <w:b w:val="1"/>
          <w:bCs w:val="1"/>
          <w:sz w:val="32"/>
          <w:szCs w:val="32"/>
          <w:rtl w:val="0"/>
        </w:rPr>
        <w:t xml:space="preserve">KẾ HOẠCH NGHIÊN CỨU</w:t>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32"/>
          <w:szCs w:val="32"/>
        </w:rPr>
      </w:pPr>
      <w:bookmarkStart w:colFirst="0" w:colLast="0" w:name="_d343stdweugg" w:id="1"/>
      <w:bookmarkEnd w:id="1"/>
      <w:r w:rsidDel="00000000" w:rsidR="00000000" w:rsidRPr="00000000">
        <w:rPr>
          <w:rFonts w:ascii="Times New Roman" w:cs="Times New Roman" w:eastAsia="Times New Roman" w:hAnsi="Times New Roman"/>
          <w:b w:val="1"/>
          <w:bCs w:val="1"/>
          <w:sz w:val="32"/>
          <w:szCs w:val="32"/>
          <w:rtl w:val="0"/>
        </w:rPr>
        <w:t xml:space="preserve">CHỦ ĐỀ: ỨNG DỤNG AI TRONG GIÁO DỤC </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 ý nghiên cứu </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1.Giới thiệu</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tuệ nhân tạo (AI) là công nghệ giúp máy móc mô phỏng trí thông minh của con người. Hiện nay AI được sử dụng rộng rãi trong nhiều lĩnh vực, đặc biệt là giáo dục. Việc ứng dụng AI trong học tập đang ngày càng phổ biến đối với sinh viên.</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o1h4nufws81" w:id="2"/>
      <w:bookmarkEnd w:id="2"/>
      <w:r w:rsidDel="00000000" w:rsidR="00000000" w:rsidRPr="00000000">
        <w:rPr>
          <w:rFonts w:ascii="Times New Roman" w:cs="Times New Roman" w:eastAsia="Times New Roman" w:hAnsi="Times New Roman"/>
          <w:b w:val="1"/>
          <w:bCs w:val="1"/>
          <w:sz w:val="28"/>
          <w:szCs w:val="28"/>
          <w:rtl w:val="0"/>
        </w:rPr>
        <w:t xml:space="preserve">2. Nội dung chính</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f85f6f05ze" w:id="3"/>
      <w:bookmarkEnd w:id="3"/>
      <w:r w:rsidDel="00000000" w:rsidR="00000000" w:rsidRPr="00000000">
        <w:rPr>
          <w:rFonts w:ascii="Times New Roman" w:cs="Times New Roman" w:eastAsia="Times New Roman" w:hAnsi="Times New Roman"/>
          <w:b w:val="1"/>
          <w:bCs w:val="1"/>
          <w:color w:val="000000"/>
          <w:sz w:val="26"/>
          <w:szCs w:val="26"/>
          <w:rtl w:val="0"/>
        </w:rPr>
        <w:t xml:space="preserve">2.1 Ứng dụng của AI</w:t>
      </w:r>
    </w:p>
    <w:p w:rsidR="00000000" w:rsidDel="00000000" w:rsidP="00000000" w:rsidRDefault="00000000" w:rsidRPr="00000000" w14:paraId="00000008">
      <w:pPr>
        <w:pStyle w:val="Heading2"/>
        <w:keepNext w:val="0"/>
        <w:keepLines w:val="0"/>
        <w:numPr>
          <w:ilvl w:val="0"/>
          <w:numId w:val="1"/>
        </w:numPr>
        <w:spacing w:after="0" w:afterAutospacing="0" w:before="24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Hỗ trợ giải bài tập: AI giúp sinh viên giải nhanh bài tập và hiểu cách làm</w:t>
      </w:r>
    </w:p>
    <w:p w:rsidR="00000000" w:rsidDel="00000000" w:rsidP="00000000" w:rsidRDefault="00000000" w:rsidRPr="00000000" w14:paraId="00000009">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Tóm tắt tài liệu: AI giúp rút gọn nội dung dài thành ngắn gọn</w:t>
      </w:r>
    </w:p>
    <w:p w:rsidR="00000000" w:rsidDel="00000000" w:rsidP="00000000" w:rsidRDefault="00000000" w:rsidRPr="00000000" w14:paraId="0000000A">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Cá nhân hóa việc học tập </w:t>
      </w:r>
      <w:r w:rsidDel="00000000" w:rsidR="00000000" w:rsidRPr="00000000">
        <w:rPr>
          <w:rtl w:val="0"/>
        </w:rPr>
      </w:r>
    </w:p>
    <w:p w:rsidR="00000000" w:rsidDel="00000000" w:rsidP="00000000" w:rsidRDefault="00000000" w:rsidRPr="00000000" w14:paraId="0000000B">
      <w:pPr>
        <w:pStyle w:val="Heading2"/>
        <w:keepNext w:val="0"/>
        <w:keepLines w:val="0"/>
        <w:numPr>
          <w:ilvl w:val="0"/>
          <w:numId w:val="1"/>
        </w:numPr>
        <w:spacing w:after="24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Tạo bài thuyết trình: hỗ trợ làm slide nhanh</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md6qu91i8k6" w:id="5"/>
      <w:bookmarkEnd w:id="5"/>
      <w:r w:rsidDel="00000000" w:rsidR="00000000" w:rsidRPr="00000000">
        <w:rPr>
          <w:rFonts w:ascii="Times New Roman" w:cs="Times New Roman" w:eastAsia="Times New Roman" w:hAnsi="Times New Roman"/>
          <w:b w:val="1"/>
          <w:bCs w:val="1"/>
          <w:color w:val="000000"/>
          <w:sz w:val="26"/>
          <w:szCs w:val="26"/>
          <w:rtl w:val="0"/>
        </w:rPr>
        <w:t xml:space="preserve">2.2.Lợi ích</w:t>
      </w:r>
    </w:p>
    <w:p w:rsidR="00000000" w:rsidDel="00000000" w:rsidP="00000000" w:rsidRDefault="00000000" w:rsidRPr="00000000" w14:paraId="0000000D">
      <w:pPr>
        <w:pStyle w:val="Heading2"/>
        <w:keepNext w:val="0"/>
        <w:keepLines w:val="0"/>
        <w:numPr>
          <w:ilvl w:val="0"/>
          <w:numId w:val="5"/>
        </w:numPr>
        <w:spacing w:after="0" w:afterAutospacing="0" w:before="24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Tiết kiệm thời gian: giúp hoàn thành bài nhanh hơn</w:t>
      </w:r>
    </w:p>
    <w:p w:rsidR="00000000" w:rsidDel="00000000" w:rsidP="00000000" w:rsidRDefault="00000000" w:rsidRPr="00000000" w14:paraId="0000000E">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Tăng hiệu quả học tập: hiểu bài tốt hơn</w:t>
      </w:r>
    </w:p>
    <w:p w:rsidR="00000000" w:rsidDel="00000000" w:rsidP="00000000" w:rsidRDefault="00000000" w:rsidRPr="00000000" w14:paraId="0000000F">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Dễ tiếp cận kiến thức: học được nhiều nguồn khác nhau</w:t>
      </w:r>
      <w:r w:rsidDel="00000000" w:rsidR="00000000" w:rsidRPr="00000000">
        <w:rPr>
          <w:rtl w:val="0"/>
        </w:rPr>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cho người học cảm giác thú vị hơn</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whql1oj6lyw" w:id="6"/>
      <w:bookmarkEnd w:id="6"/>
      <w:r w:rsidDel="00000000" w:rsidR="00000000" w:rsidRPr="00000000">
        <w:rPr>
          <w:rFonts w:ascii="Times New Roman" w:cs="Times New Roman" w:eastAsia="Times New Roman" w:hAnsi="Times New Roman"/>
          <w:b w:val="1"/>
          <w:bCs w:val="1"/>
          <w:color w:val="000000"/>
          <w:sz w:val="26"/>
          <w:szCs w:val="26"/>
          <w:rtl w:val="0"/>
        </w:rPr>
        <w:t xml:space="preserve">2.3. Tác hại</w:t>
      </w:r>
    </w:p>
    <w:p w:rsidR="00000000" w:rsidDel="00000000" w:rsidP="00000000" w:rsidRDefault="00000000" w:rsidRPr="00000000" w14:paraId="00000012">
      <w:pPr>
        <w:pStyle w:val="Heading2"/>
        <w:keepNext w:val="0"/>
        <w:keepLines w:val="0"/>
        <w:numPr>
          <w:ilvl w:val="0"/>
          <w:numId w:val="3"/>
        </w:numPr>
        <w:spacing w:after="0" w:afterAutospacing="0" w:before="24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Phụ thuộc vào AI: giảm khả năng tự suy nghĩ</w:t>
      </w:r>
    </w:p>
    <w:p w:rsidR="00000000" w:rsidDel="00000000" w:rsidP="00000000" w:rsidRDefault="00000000" w:rsidRPr="00000000" w14:paraId="00000013">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Gian lận học tập: có thể dùng AI làm bài thay</w:t>
      </w:r>
    </w:p>
    <w:p w:rsidR="00000000" w:rsidDel="00000000" w:rsidP="00000000" w:rsidRDefault="00000000" w:rsidRPr="00000000" w14:paraId="00000014">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2"/>
          <w:szCs w:val="22"/>
          <w:u w:val="none"/>
        </w:rPr>
      </w:pPr>
      <w:bookmarkStart w:colFirst="0" w:colLast="0" w:name="_ukvst9peqyev" w:id="7"/>
      <w:bookmarkEnd w:id="7"/>
      <w:r w:rsidDel="00000000" w:rsidR="00000000" w:rsidRPr="00000000">
        <w:rPr>
          <w:rFonts w:ascii="Times New Roman" w:cs="Times New Roman" w:eastAsia="Times New Roman" w:hAnsi="Times New Roman"/>
          <w:sz w:val="22"/>
          <w:szCs w:val="22"/>
          <w:rtl w:val="0"/>
        </w:rPr>
        <w:t xml:space="preserve">Lười tư duy: không tự tìm cách giải </w:t>
      </w:r>
      <w:r w:rsidDel="00000000" w:rsidR="00000000" w:rsidRPr="00000000">
        <w:rPr>
          <w:rtl w:val="0"/>
        </w:rPr>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 cơ đạo văn</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8ohqvdaivkb" w:id="8"/>
      <w:bookmarkEnd w:id="8"/>
      <w:r w:rsidDel="00000000" w:rsidR="00000000" w:rsidRPr="00000000">
        <w:rPr>
          <w:rFonts w:ascii="Times New Roman" w:cs="Times New Roman" w:eastAsia="Times New Roman" w:hAnsi="Times New Roman"/>
          <w:b w:val="1"/>
          <w:bCs w:val="1"/>
          <w:sz w:val="26"/>
          <w:szCs w:val="26"/>
          <w:rtl w:val="0"/>
        </w:rPr>
        <w:t xml:space="preserve">3. Kết luận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mang lại nhiều lợi ích trong học tập nhưng cũng có một số hạn chế. Sinh viên cần sử dụng AI một cách hợp lý để vừa học hiệu quả vừa phát triển tư duy cá nhân.</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4.Danh sách nguồn</w:t>
      </w:r>
    </w:p>
    <w:p w:rsidR="00000000" w:rsidDel="00000000" w:rsidP="00000000" w:rsidRDefault="00000000" w:rsidRPr="00000000" w14:paraId="00000019">
      <w:pPr>
        <w:numPr>
          <w:ilvl w:val="0"/>
          <w:numId w:val="4"/>
        </w:numPr>
        <w:spacing w:after="0" w:afterAutospacing="0" w:before="240" w:lineRule="auto"/>
        <w:ind w:left="720" w:hanging="360"/>
        <w:rPr>
          <w:rFonts w:ascii="Times New Roman" w:cs="Times New Roman" w:eastAsia="Times New Roman" w:hAnsi="Times New Roman"/>
          <w:b w:val="1"/>
          <w:bCs w:val="1"/>
          <w:sz w:val="24"/>
          <w:szCs w:val="24"/>
          <w:u w:val="none"/>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https://xaydungchinhsach.chinhphu.vn/7-ung-dung-noi-bat-cua-ai-trong-giao-duc-119230808182319684.htm</w:t>
        </w:r>
      </w:hyperlink>
      <w:r w:rsidDel="00000000" w:rsidR="00000000" w:rsidRPr="00000000">
        <w:rPr>
          <w:rtl w:val="0"/>
        </w:rPr>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https://tapchigiaoduc.edu.vn/article/89562/211/ung-dung-ai-trong-giao-duc-co-hoi-de-nang-cao-hieu-qua-giang-day/</w:t>
        </w:r>
      </w:hyperlink>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https://dantri.com.vn/giao-duc/lam-dung-cong-cu-ai-nhieu-sinh-vien-luoi-tu-duy-bai-tap-20250501165355641.htm</w:t>
        </w:r>
      </w:hyperlink>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https://thanhnien.vn/sinh-vien-dung-ai-loi-ich-di-kem-rui-ro-18524122517221332.htm</w:t>
        </w:r>
      </w:hyperlink>
      <w:r w:rsidDel="00000000" w:rsidR="00000000" w:rsidRPr="00000000">
        <w:rPr>
          <w:rtl w:val="0"/>
        </w:rPr>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https://daidoanket.vn/bao-dong-lam-dung-ai-trong-giao-duc-10312490.html</w:t>
        </w:r>
      </w:hyperlink>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5.Đánh giá CRAAP</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75"/>
        <w:gridCol w:w="1275"/>
        <w:gridCol w:w="1275"/>
        <w:gridCol w:w="1275"/>
        <w:gridCol w:w="1275"/>
        <w:gridCol w:w="1275"/>
        <w:tblGridChange w:id="0">
          <w:tblGrid>
            <w:gridCol w:w="1875"/>
            <w:gridCol w:w="675"/>
            <w:gridCol w:w="1275"/>
            <w:gridCol w:w="1275"/>
            <w:gridCol w:w="1275"/>
            <w:gridCol w:w="127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URL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Uy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điểm</w:t>
            </w:r>
          </w:p>
        </w:tc>
      </w:tr>
      <w:tr>
        <w:trPr>
          <w:cantSplit w:val="0"/>
          <w:trHeight w:val="284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https://xaydungchinhsach.chinhphu.vn/7-ung-dung-noi-bat-cua-ai-trong-giao-duc-119230808182319684.htm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https://tapchigiaoduc.edu.vn/article/89562/211/ung-dung-ai-trong-giao-duc-co-hoi-de-nang-cao-hieu-qua-giang-day/</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https://dantri.com.vn/giao-duc/lam-dung-cong-cu-ai-nhieu-sinh-vien-luoi-tu-duy-bai-tap-20250501165355641.htm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https://thanhnien.vn/sinh-vien-dung-ai-loi-ich-di-kem-rui-ro-18524122517221332.htm</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https://daidoanket.vn/bao-dong-lam-dung-ai-trong-giao-duc-10312490.html</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bl>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sz w:val="22"/>
          <w:szCs w:val="22"/>
        </w:rPr>
      </w:pPr>
      <w:bookmarkStart w:colFirst="0" w:colLast="0" w:name="_i3tpasmmq4wm" w:id="4"/>
      <w:bookmarkEnd w:id="4"/>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xaydungchinhsach.chinhphu.vn/7-ung-dung-noi-bat-cua-ai-trong-giao-duc-119230808182319684.htm" TargetMode="External"/><Relationship Id="rId10" Type="http://schemas.openxmlformats.org/officeDocument/2006/relationships/hyperlink" Target="https://daidoanket.vn/bao-dong-lam-dung-ai-trong-giao-duc-10312490.html" TargetMode="External"/><Relationship Id="rId13" Type="http://schemas.openxmlformats.org/officeDocument/2006/relationships/hyperlink" Target="https://dantri.com.vn/giao-duc/lam-dung-cong-cu-ai-nhieu-sinh-vien-luoi-tu-duy-bai-tap-20250501165355641.htm" TargetMode="External"/><Relationship Id="rId12" Type="http://schemas.openxmlformats.org/officeDocument/2006/relationships/hyperlink" Target="https://tapchigiaoduc.edu.vn/article/89562/211/ung-dung-ai-trong-giao-duc-co-hoi-de-nang-cao-hieu-qua-giang-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anhnien.vn/sinh-vien-dung-ai-loi-ich-di-kem-rui-ro-18524122517221332.htm" TargetMode="External"/><Relationship Id="rId15" Type="http://schemas.openxmlformats.org/officeDocument/2006/relationships/hyperlink" Target="https://daidoanket.vn/bao-dong-lam-dung-ai-trong-giao-duc-10312490.html" TargetMode="External"/><Relationship Id="rId14" Type="http://schemas.openxmlformats.org/officeDocument/2006/relationships/hyperlink" Target="https://thanhnien.vn/sinh-vien-dung-ai-loi-ich-di-kem-rui-ro-18524122517221332.htm" TargetMode="External"/><Relationship Id="rId5" Type="http://schemas.openxmlformats.org/officeDocument/2006/relationships/styles" Target="styles.xml"/><Relationship Id="rId6" Type="http://schemas.openxmlformats.org/officeDocument/2006/relationships/hyperlink" Target="https://xaydungchinhsach.chinhphu.vn/7-ung-dung-noi-bat-cua-ai-trong-giao-duc-119230808182319684.htm" TargetMode="External"/><Relationship Id="rId7" Type="http://schemas.openxmlformats.org/officeDocument/2006/relationships/hyperlink" Target="https://tapchigiaoduc.edu.vn/article/89562/211/ung-dung-ai-trong-giao-duc-co-hoi-de-nang-cao-hieu-qua-giang-day/" TargetMode="External"/><Relationship Id="rId8" Type="http://schemas.openxmlformats.org/officeDocument/2006/relationships/hyperlink" Target="https://dantri.com.vn/giao-duc/lam-dung-cong-cu-ai-nhieu-sinh-vien-luoi-tu-duy-bai-tap-2025050116535564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