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AFA" w:rsidRPr="00027AFA" w:rsidRDefault="00027AFA" w:rsidP="00027AFA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027AFA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027AFA" w:rsidRPr="00027AFA" w:rsidRDefault="00027AFA" w:rsidP="00027AFA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027AFA" w:rsidRPr="00027AFA" w:rsidRDefault="00027AFA" w:rsidP="00027AFA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027AFA">
        <w:rPr>
          <w:rFonts w:ascii="Arial" w:hAnsi="Arial"/>
          <w:iCs/>
          <w:sz w:val="24"/>
          <w:szCs w:val="24"/>
          <w:lang w:val="en-ID"/>
        </w:rPr>
        <w:t>Identitas Program Pendidikan :</w:t>
      </w:r>
    </w:p>
    <w:p w:rsidR="00027AFA" w:rsidRPr="00027AFA" w:rsidRDefault="00027AFA" w:rsidP="00027AF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27AFA">
        <w:rPr>
          <w:rFonts w:ascii="Arial" w:hAnsi="Arial"/>
          <w:bCs/>
          <w:iCs/>
          <w:sz w:val="24"/>
          <w:szCs w:val="24"/>
        </w:rPr>
        <w:t xml:space="preserve">Nama </w:t>
      </w:r>
      <w:r w:rsidRPr="00027AFA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027AFA">
        <w:rPr>
          <w:rFonts w:ascii="Arial" w:hAnsi="Arial"/>
          <w:bCs/>
          <w:iCs/>
          <w:sz w:val="24"/>
          <w:szCs w:val="24"/>
        </w:rPr>
        <w:tab/>
      </w:r>
      <w:r w:rsidRPr="00027AFA">
        <w:rPr>
          <w:rFonts w:ascii="Arial" w:hAnsi="Arial"/>
          <w:bCs/>
          <w:iCs/>
          <w:sz w:val="24"/>
          <w:szCs w:val="24"/>
        </w:rPr>
        <w:tab/>
      </w:r>
      <w:r w:rsidRPr="00027AFA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027AFA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027AFA" w:rsidRPr="00027AFA" w:rsidRDefault="00027AFA" w:rsidP="00027AF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027AFA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027AFA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027AFA">
        <w:rPr>
          <w:rFonts w:ascii="Arial" w:hAnsi="Arial"/>
          <w:bCs/>
          <w:iCs/>
          <w:sz w:val="24"/>
          <w:szCs w:val="24"/>
          <w:lang w:val="en-US"/>
        </w:rPr>
        <w:t>Semua Bidang Keahlian</w:t>
      </w:r>
    </w:p>
    <w:p w:rsidR="00027AFA" w:rsidRPr="00027AFA" w:rsidRDefault="00027AFA" w:rsidP="00027AF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027AFA">
        <w:rPr>
          <w:rFonts w:ascii="Arial" w:hAnsi="Arial"/>
          <w:bCs/>
          <w:iCs/>
          <w:sz w:val="24"/>
          <w:szCs w:val="24"/>
        </w:rPr>
        <w:t>Prog. Keahlian</w:t>
      </w:r>
      <w:r w:rsidRPr="00027AFA">
        <w:rPr>
          <w:rFonts w:ascii="Arial" w:hAnsi="Arial"/>
          <w:bCs/>
          <w:iCs/>
          <w:sz w:val="24"/>
          <w:szCs w:val="24"/>
        </w:rPr>
        <w:tab/>
      </w:r>
      <w:r w:rsidRPr="00027AFA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027AFA">
        <w:rPr>
          <w:rFonts w:ascii="Arial" w:hAnsi="Arial"/>
          <w:bCs/>
          <w:iCs/>
          <w:sz w:val="24"/>
          <w:szCs w:val="24"/>
          <w:lang w:val="en-US"/>
        </w:rPr>
        <w:t>Semua Program Keahlian</w:t>
      </w:r>
    </w:p>
    <w:p w:rsidR="00027AFA" w:rsidRPr="00027AFA" w:rsidRDefault="00027AFA" w:rsidP="00027AF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027AFA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027AFA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027AFA">
        <w:rPr>
          <w:rFonts w:ascii="Arial" w:hAnsi="Arial"/>
          <w:bCs/>
          <w:iCs/>
          <w:sz w:val="24"/>
          <w:szCs w:val="24"/>
          <w:lang w:val="en-US"/>
        </w:rPr>
        <w:t>Semua Kompetensi Keahlian</w:t>
      </w:r>
    </w:p>
    <w:p w:rsidR="00027AFA" w:rsidRPr="00027AFA" w:rsidRDefault="00027AFA" w:rsidP="00027AF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27AFA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027AFA">
        <w:rPr>
          <w:rFonts w:ascii="Arial" w:hAnsi="Arial"/>
          <w:bCs/>
          <w:iCs/>
          <w:sz w:val="24"/>
          <w:szCs w:val="24"/>
          <w:lang w:val="en-ID"/>
        </w:rPr>
        <w:tab/>
      </w:r>
      <w:r w:rsidRPr="00027AFA">
        <w:rPr>
          <w:rFonts w:ascii="Arial" w:hAnsi="Arial"/>
          <w:bCs/>
          <w:iCs/>
          <w:sz w:val="24"/>
          <w:szCs w:val="24"/>
        </w:rPr>
        <w:tab/>
      </w:r>
      <w:r w:rsidRPr="00027AFA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027AFA">
        <w:rPr>
          <w:rFonts w:ascii="Arial" w:hAnsi="Arial"/>
          <w:bCs/>
          <w:iCs/>
          <w:sz w:val="24"/>
          <w:szCs w:val="24"/>
          <w:lang w:val="en-US"/>
        </w:rPr>
        <w:t>Bahasa Indonesia</w:t>
      </w:r>
      <w:r w:rsidRPr="00027AFA">
        <w:rPr>
          <w:rFonts w:ascii="Arial" w:hAnsi="Arial"/>
          <w:bCs/>
          <w:iCs/>
          <w:sz w:val="24"/>
          <w:szCs w:val="24"/>
        </w:rPr>
        <w:t xml:space="preserve"> </w:t>
      </w:r>
    </w:p>
    <w:p w:rsidR="00027AFA" w:rsidRPr="00027AFA" w:rsidRDefault="00027AFA" w:rsidP="00027AF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27AFA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Pr="00027AFA">
        <w:rPr>
          <w:rFonts w:ascii="Arial" w:hAnsi="Arial"/>
          <w:bCs/>
          <w:iCs/>
          <w:sz w:val="24"/>
          <w:szCs w:val="24"/>
        </w:rPr>
        <w:t xml:space="preserve">/TP    </w:t>
      </w:r>
      <w:r w:rsidRPr="00027AFA">
        <w:rPr>
          <w:rFonts w:ascii="Arial" w:hAnsi="Arial"/>
          <w:bCs/>
          <w:iCs/>
          <w:sz w:val="24"/>
          <w:szCs w:val="24"/>
        </w:rPr>
        <w:tab/>
      </w:r>
      <w:r w:rsidRPr="00027AFA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027AFA">
        <w:rPr>
          <w:rFonts w:ascii="Arial" w:hAnsi="Arial"/>
          <w:bCs/>
          <w:iCs/>
          <w:sz w:val="24"/>
          <w:szCs w:val="24"/>
        </w:rPr>
        <w:t>X</w:t>
      </w:r>
      <w:r w:rsidRPr="00027AFA"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027AFA">
        <w:rPr>
          <w:rFonts w:ascii="Arial" w:hAnsi="Arial"/>
          <w:bCs/>
          <w:iCs/>
          <w:sz w:val="24"/>
          <w:szCs w:val="24"/>
        </w:rPr>
        <w:t xml:space="preserve"> /</w:t>
      </w:r>
      <w:r>
        <w:rPr>
          <w:rFonts w:ascii="Arial" w:hAnsi="Arial"/>
          <w:bCs/>
          <w:iCs/>
          <w:sz w:val="24"/>
          <w:szCs w:val="24"/>
          <w:lang w:val="en-US"/>
        </w:rPr>
        <w:t>Ganjil</w:t>
      </w:r>
      <w:r w:rsidRPr="00027AFA">
        <w:rPr>
          <w:rFonts w:ascii="Arial" w:hAnsi="Arial"/>
          <w:bCs/>
          <w:iCs/>
          <w:sz w:val="24"/>
          <w:szCs w:val="24"/>
          <w:lang w:val="en-US"/>
        </w:rPr>
        <w:t xml:space="preserve">  (Pert.1</w:t>
      </w:r>
      <w:r>
        <w:rPr>
          <w:rFonts w:ascii="Arial" w:hAnsi="Arial"/>
          <w:bCs/>
          <w:iCs/>
          <w:sz w:val="24"/>
          <w:szCs w:val="24"/>
          <w:lang w:val="en-US"/>
        </w:rPr>
        <w:t>1</w:t>
      </w:r>
      <w:r w:rsidRPr="00027AFA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027AFA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027AFA" w:rsidRPr="00027AFA" w:rsidRDefault="00027AFA" w:rsidP="00027AF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27AFA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027AFA">
        <w:rPr>
          <w:rFonts w:ascii="Arial" w:hAnsi="Arial"/>
          <w:bCs/>
          <w:iCs/>
          <w:sz w:val="24"/>
          <w:szCs w:val="24"/>
        </w:rPr>
        <w:tab/>
        <w:t xml:space="preserve"> </w:t>
      </w:r>
      <w:r w:rsidRPr="00027AFA">
        <w:rPr>
          <w:rFonts w:ascii="Arial" w:hAnsi="Arial"/>
          <w:bCs/>
          <w:iCs/>
          <w:sz w:val="24"/>
          <w:szCs w:val="24"/>
        </w:rPr>
        <w:tab/>
      </w:r>
      <w:r w:rsidRPr="00027AFA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027AFA">
        <w:rPr>
          <w:rFonts w:ascii="Arial" w:hAnsi="Arial"/>
          <w:bCs/>
          <w:iCs/>
          <w:sz w:val="24"/>
          <w:szCs w:val="24"/>
        </w:rPr>
        <w:t xml:space="preserve"> </w:t>
      </w:r>
      <w:r w:rsidRPr="00027AFA">
        <w:rPr>
          <w:rFonts w:ascii="Arial" w:hAnsi="Arial"/>
          <w:bCs/>
          <w:iCs/>
          <w:sz w:val="24"/>
          <w:szCs w:val="24"/>
          <w:lang w:val="en-US"/>
        </w:rPr>
        <w:t>2</w:t>
      </w:r>
      <w:r w:rsidRPr="00027AFA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027AFA" w:rsidRPr="00027AFA" w:rsidRDefault="00027AFA" w:rsidP="00027AFA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en-US"/>
        </w:rPr>
      </w:pPr>
      <w:r w:rsidRPr="00027AFA">
        <w:rPr>
          <w:rFonts w:ascii="Arial" w:hAnsi="Arial"/>
          <w:bCs/>
          <w:iCs/>
          <w:sz w:val="24"/>
          <w:szCs w:val="24"/>
        </w:rPr>
        <w:t>Materi</w:t>
      </w:r>
      <w:r w:rsidRPr="00027AFA">
        <w:rPr>
          <w:rFonts w:ascii="Arial" w:hAnsi="Arial"/>
          <w:bCs/>
          <w:iCs/>
          <w:sz w:val="24"/>
          <w:szCs w:val="24"/>
        </w:rPr>
        <w:tab/>
      </w:r>
      <w:r w:rsidRPr="00027AFA">
        <w:rPr>
          <w:rFonts w:ascii="Arial" w:hAnsi="Arial"/>
          <w:bCs/>
          <w:iCs/>
          <w:sz w:val="24"/>
          <w:szCs w:val="24"/>
        </w:rPr>
        <w:tab/>
      </w:r>
      <w:r w:rsidRPr="00027AFA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027AFA">
        <w:rPr>
          <w:rFonts w:ascii="Arial" w:hAnsi="Arial"/>
          <w:sz w:val="24"/>
          <w:szCs w:val="24"/>
        </w:rPr>
        <w:t>Struktur Dan Kebahasaan Teks Edit</w:t>
      </w:r>
      <w:r w:rsidRPr="00027AFA">
        <w:rPr>
          <w:rFonts w:ascii="Arial" w:hAnsi="Arial"/>
          <w:spacing w:val="1"/>
          <w:sz w:val="24"/>
          <w:szCs w:val="24"/>
        </w:rPr>
        <w:t>o</w:t>
      </w:r>
      <w:r w:rsidRPr="00027AFA">
        <w:rPr>
          <w:rFonts w:ascii="Arial" w:hAnsi="Arial"/>
          <w:sz w:val="24"/>
          <w:szCs w:val="24"/>
        </w:rPr>
        <w:t>rial</w:t>
      </w:r>
    </w:p>
    <w:p w:rsidR="00027AFA" w:rsidRPr="00027AFA" w:rsidRDefault="00027AFA" w:rsidP="00027AF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027AFA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027AFA">
        <w:rPr>
          <w:rFonts w:ascii="Arial" w:hAnsi="Arial"/>
          <w:bCs/>
          <w:iCs/>
          <w:sz w:val="24"/>
          <w:szCs w:val="24"/>
        </w:rPr>
        <w:t>t.</w:t>
      </w:r>
      <w:r w:rsidRPr="00027AFA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027AFA">
        <w:rPr>
          <w:rFonts w:ascii="Arial" w:hAnsi="Arial"/>
          <w:bCs/>
          <w:iCs/>
          <w:sz w:val="24"/>
          <w:szCs w:val="24"/>
        </w:rPr>
        <w:tab/>
      </w:r>
      <w:r w:rsidRPr="00027AFA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027AFA" w:rsidRPr="00027AFA" w:rsidRDefault="00027AFA" w:rsidP="00027AFA">
      <w:pPr>
        <w:pStyle w:val="ListParagraph"/>
        <w:numPr>
          <w:ilvl w:val="1"/>
          <w:numId w:val="10"/>
        </w:numPr>
        <w:spacing w:after="0" w:line="240" w:lineRule="auto"/>
        <w:ind w:left="1418" w:hanging="517"/>
        <w:rPr>
          <w:rFonts w:ascii="Arial" w:hAnsi="Arial"/>
          <w:sz w:val="24"/>
          <w:szCs w:val="24"/>
          <w:lang w:val="en-US"/>
        </w:rPr>
      </w:pPr>
      <w:r w:rsidRPr="00027AFA">
        <w:rPr>
          <w:rFonts w:ascii="Arial" w:hAnsi="Arial"/>
          <w:sz w:val="24"/>
          <w:szCs w:val="24"/>
        </w:rPr>
        <w:t>Menganalisis struktur dan kebahasaan teks edit</w:t>
      </w:r>
      <w:r w:rsidRPr="00027AFA">
        <w:rPr>
          <w:rFonts w:ascii="Arial" w:hAnsi="Arial"/>
          <w:spacing w:val="1"/>
          <w:sz w:val="24"/>
          <w:szCs w:val="24"/>
        </w:rPr>
        <w:t>o</w:t>
      </w:r>
      <w:r w:rsidRPr="00027AFA">
        <w:rPr>
          <w:rFonts w:ascii="Arial" w:hAnsi="Arial"/>
          <w:sz w:val="24"/>
          <w:szCs w:val="24"/>
        </w:rPr>
        <w:t>rial berkaitan dengan bidang pekerjaan</w:t>
      </w:r>
    </w:p>
    <w:p w:rsidR="00027AFA" w:rsidRPr="00027AFA" w:rsidRDefault="00027AFA" w:rsidP="00027AFA">
      <w:pPr>
        <w:pStyle w:val="ListParagraph"/>
        <w:numPr>
          <w:ilvl w:val="1"/>
          <w:numId w:val="11"/>
        </w:numPr>
        <w:spacing w:after="0" w:line="240" w:lineRule="auto"/>
        <w:ind w:left="1418" w:hanging="567"/>
        <w:rPr>
          <w:rFonts w:ascii="Arial" w:hAnsi="Arial"/>
          <w:sz w:val="24"/>
          <w:szCs w:val="24"/>
          <w:lang w:val="en-US"/>
        </w:rPr>
      </w:pPr>
      <w:r w:rsidRPr="00027AFA">
        <w:rPr>
          <w:rFonts w:ascii="Arial" w:hAnsi="Arial"/>
          <w:sz w:val="24"/>
          <w:szCs w:val="24"/>
        </w:rPr>
        <w:t>Merancang teks editorial berkaitan bidang pekerjaan dengan memerhatikan struktur dan kebahasaan baik secara lisan maupun tulis</w:t>
      </w:r>
    </w:p>
    <w:p w:rsidR="00027AFA" w:rsidRPr="00027AFA" w:rsidRDefault="00027AFA" w:rsidP="00027AF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027AFA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027AFA" w:rsidRPr="00027AFA" w:rsidRDefault="00027AFA" w:rsidP="00027AFA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027AFA">
        <w:rPr>
          <w:rFonts w:ascii="Arial" w:hAnsi="Arial"/>
          <w:sz w:val="24"/>
          <w:szCs w:val="24"/>
        </w:rPr>
        <w:t>Menganalisis struktur dan kebahasaan teks edit</w:t>
      </w:r>
      <w:r w:rsidRPr="00027AFA">
        <w:rPr>
          <w:rFonts w:ascii="Arial" w:hAnsi="Arial"/>
          <w:spacing w:val="1"/>
          <w:sz w:val="24"/>
          <w:szCs w:val="24"/>
        </w:rPr>
        <w:t>o</w:t>
      </w:r>
      <w:r w:rsidRPr="00027AFA">
        <w:rPr>
          <w:rFonts w:ascii="Arial" w:hAnsi="Arial"/>
          <w:sz w:val="24"/>
          <w:szCs w:val="24"/>
        </w:rPr>
        <w:t>rial berkaitan dengan bidang pekerjaan</w:t>
      </w:r>
    </w:p>
    <w:p w:rsidR="00027AFA" w:rsidRPr="00027AFA" w:rsidRDefault="00027AFA" w:rsidP="00027AFA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027AFA">
        <w:rPr>
          <w:rFonts w:ascii="Arial" w:hAnsi="Arial"/>
          <w:color w:val="000000"/>
          <w:sz w:val="24"/>
          <w:szCs w:val="24"/>
          <w:shd w:val="clear" w:color="auto" w:fill="FFFFFF"/>
        </w:rPr>
        <w:t xml:space="preserve">Mengonstruksi </w:t>
      </w:r>
      <w:r w:rsidRPr="00027AFA">
        <w:rPr>
          <w:rFonts w:ascii="Arial" w:hAnsi="Arial"/>
          <w:sz w:val="24"/>
          <w:szCs w:val="24"/>
        </w:rPr>
        <w:t>struktur dan kebahasaan teks edit</w:t>
      </w:r>
      <w:r w:rsidRPr="00027AFA">
        <w:rPr>
          <w:rFonts w:ascii="Arial" w:hAnsi="Arial"/>
          <w:spacing w:val="1"/>
          <w:sz w:val="24"/>
          <w:szCs w:val="24"/>
        </w:rPr>
        <w:t>o</w:t>
      </w:r>
      <w:r w:rsidRPr="00027AFA">
        <w:rPr>
          <w:rFonts w:ascii="Arial" w:hAnsi="Arial"/>
          <w:sz w:val="24"/>
          <w:szCs w:val="24"/>
        </w:rPr>
        <w:t>rial berkaitan dengan bidang pekerjaan</w:t>
      </w:r>
    </w:p>
    <w:p w:rsidR="00027AFA" w:rsidRPr="00027AFA" w:rsidRDefault="00027AFA" w:rsidP="00027AFA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027AFA">
        <w:rPr>
          <w:rFonts w:ascii="Arial" w:hAnsi="Arial"/>
          <w:sz w:val="24"/>
          <w:szCs w:val="24"/>
          <w:lang w:val="en-US"/>
        </w:rPr>
        <w:t xml:space="preserve">Membuat </w:t>
      </w:r>
      <w:r w:rsidRPr="00027AFA">
        <w:rPr>
          <w:rFonts w:ascii="Arial" w:hAnsi="Arial"/>
          <w:sz w:val="24"/>
          <w:szCs w:val="24"/>
        </w:rPr>
        <w:t>rancang</w:t>
      </w:r>
      <w:r w:rsidRPr="00027AFA">
        <w:rPr>
          <w:rFonts w:ascii="Arial" w:hAnsi="Arial"/>
          <w:sz w:val="24"/>
          <w:szCs w:val="24"/>
          <w:lang w:val="en-US"/>
        </w:rPr>
        <w:t xml:space="preserve">an </w:t>
      </w:r>
      <w:r w:rsidRPr="00027AFA">
        <w:rPr>
          <w:rFonts w:ascii="Arial" w:hAnsi="Arial"/>
          <w:sz w:val="24"/>
          <w:szCs w:val="24"/>
        </w:rPr>
        <w:t>teks editorial berkaitan bidang pekerjaan dengan memerhatikan struktur dan kebahasaan baik secara lisan maupun tulis</w:t>
      </w:r>
    </w:p>
    <w:p w:rsidR="00027AFA" w:rsidRPr="00027AFA" w:rsidRDefault="00027AFA" w:rsidP="00027AFA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  <w:szCs w:val="24"/>
        </w:rPr>
      </w:pPr>
      <w:r w:rsidRPr="00027AFA">
        <w:rPr>
          <w:rFonts w:ascii="Arial" w:hAnsi="Arial"/>
          <w:sz w:val="24"/>
          <w:szCs w:val="24"/>
        </w:rPr>
        <w:t>Kegiatan</w:t>
      </w:r>
      <w:r w:rsidRPr="00027AFA">
        <w:rPr>
          <w:rFonts w:ascii="Arial" w:hAnsi="Arial"/>
          <w:sz w:val="24"/>
          <w:szCs w:val="24"/>
          <w:lang w:val="en-US"/>
        </w:rPr>
        <w:t xml:space="preserve"> </w:t>
      </w:r>
      <w:r w:rsidRPr="00027AFA">
        <w:rPr>
          <w:rFonts w:ascii="Arial" w:hAnsi="Arial"/>
          <w:sz w:val="24"/>
          <w:szCs w:val="24"/>
        </w:rPr>
        <w:t>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027AFA" w:rsidRPr="00027AFA" w:rsidTr="00985610">
        <w:tc>
          <w:tcPr>
            <w:tcW w:w="3261" w:type="dxa"/>
          </w:tcPr>
          <w:p w:rsidR="00027AFA" w:rsidRPr="00027AFA" w:rsidRDefault="00027AFA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027AFA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027AFA" w:rsidRPr="00027AFA" w:rsidRDefault="00027AFA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027AFA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027AFA" w:rsidRPr="00027AFA" w:rsidTr="00985610">
        <w:tc>
          <w:tcPr>
            <w:tcW w:w="3261" w:type="dxa"/>
          </w:tcPr>
          <w:p w:rsidR="00027AFA" w:rsidRPr="00027AFA" w:rsidRDefault="00027AFA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r w:rsidRPr="00027AFA">
              <w:rPr>
                <w:rFonts w:ascii="Arial" w:eastAsia="Times New Roman" w:hAnsi="Arial"/>
                <w:sz w:val="24"/>
                <w:szCs w:val="24"/>
                <w:lang w:val="en-US"/>
              </w:rPr>
              <w:t>Melalui pendekatan saintifik dengan menggunakan model pembelajaran sintesis pedagoge genre, </w:t>
            </w:r>
            <w:r w:rsidRPr="00027AFA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027AFA">
              <w:rPr>
                <w:rFonts w:ascii="Arial" w:eastAsia="Times New Roman" w:hAnsi="Arial"/>
                <w:sz w:val="24"/>
                <w:szCs w:val="24"/>
                <w:lang w:val="en-US"/>
              </w:rPr>
              <w:t> dan CLIL, peserta didik dapat menentukan persamaan dan perbedaan isi dan sistematika beberapa resensi, mengidentifikasi kebahasaan resensi</w:t>
            </w:r>
          </w:p>
          <w:p w:rsidR="00027AFA" w:rsidRPr="00027AFA" w:rsidRDefault="00027AFA" w:rsidP="00985610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027AFA" w:rsidRPr="00027AFA" w:rsidRDefault="00027AFA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r w:rsidRPr="00027AF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mengonstruksi sebuah resensi dari buku kumpulan cerpen atau </w:t>
            </w:r>
            <w:r w:rsidRPr="00027AFA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novel,  menyusun sebuah resensi buku,  dengan memperhatikan kelengkapan unsur-unsurnya, mempresentasikan, menanggapi, dan merevisi resensi hasil kerja dalam diskusi kelas dengan rasa syukur,  ingin tahu, kerja keras, tanggung jawab, bersikap bersahabat/ komunikatif, serta dapat bekerja sama.</w:t>
            </w:r>
          </w:p>
          <w:p w:rsidR="00027AFA" w:rsidRPr="00027AFA" w:rsidRDefault="00027AFA" w:rsidP="0098561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027AFA" w:rsidRPr="00027AFA" w:rsidRDefault="00027AFA" w:rsidP="00027AF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027AFA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027AFA" w:rsidRPr="00027AFA" w:rsidRDefault="00027AFA" w:rsidP="00027AF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027AFA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027AFA" w:rsidRPr="00027AFA" w:rsidRDefault="00027AFA" w:rsidP="00027AF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027AFA">
              <w:rPr>
                <w:rFonts w:ascii="Arial" w:hAnsi="Arial"/>
                <w:sz w:val="24"/>
                <w:szCs w:val="24"/>
              </w:rPr>
              <w:t xml:space="preserve">Guru Menayangkan gambar/foto/video tentang </w:t>
            </w:r>
            <w:r w:rsidRPr="00027AFA">
              <w:rPr>
                <w:rFonts w:ascii="Arial" w:hAnsi="Arial"/>
                <w:sz w:val="24"/>
                <w:szCs w:val="24"/>
                <w:lang w:val="en-US"/>
              </w:rPr>
              <w:t>Teks Editorial</w:t>
            </w:r>
          </w:p>
          <w:p w:rsidR="00027AFA" w:rsidRPr="00027AFA" w:rsidRDefault="00027AFA" w:rsidP="00027AF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027AFA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027AFA">
              <w:rPr>
                <w:rFonts w:ascii="Arial" w:hAnsi="Arial"/>
                <w:sz w:val="24"/>
                <w:szCs w:val="24"/>
              </w:rPr>
              <w:t xml:space="preserve">eserta didik mengamati </w:t>
            </w:r>
            <w:r w:rsidRPr="00027AFA">
              <w:rPr>
                <w:rFonts w:ascii="Arial" w:hAnsi="Arial"/>
                <w:sz w:val="24"/>
                <w:szCs w:val="24"/>
                <w:lang w:val="en-US"/>
              </w:rPr>
              <w:t>Tayangan dan mengajukan pertanyaan</w:t>
            </w:r>
          </w:p>
          <w:p w:rsidR="00027AFA" w:rsidRPr="00027AFA" w:rsidRDefault="00027AFA" w:rsidP="00027AF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027AFA">
              <w:rPr>
                <w:rFonts w:ascii="Arial" w:hAnsi="Arial"/>
                <w:sz w:val="24"/>
                <w:szCs w:val="24"/>
              </w:rPr>
              <w:t>Guru membagi siswa menjadi beberapa kelompok dan siswa mendiskusikan struktur dan kebahasaan teks editorial berkaitan dengan bidang pekerjaan</w:t>
            </w:r>
          </w:p>
          <w:p w:rsidR="00027AFA" w:rsidRPr="00027AFA" w:rsidRDefault="00027AFA" w:rsidP="00027AF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027AFA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027AFA">
              <w:rPr>
                <w:rFonts w:ascii="Arial" w:hAnsi="Arial"/>
                <w:sz w:val="24"/>
                <w:szCs w:val="24"/>
              </w:rPr>
              <w:t>eserta didik berdiskusi dengan kelompoknya masing masing (kerjasama dan etos kerja)</w:t>
            </w:r>
          </w:p>
          <w:p w:rsidR="00027AFA" w:rsidRPr="00027AFA" w:rsidRDefault="00027AFA" w:rsidP="00027AF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027AFA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027AFA">
              <w:rPr>
                <w:rFonts w:ascii="Arial" w:hAnsi="Arial"/>
                <w:sz w:val="24"/>
                <w:szCs w:val="24"/>
              </w:rPr>
              <w:t xml:space="preserve">eserta didik </w:t>
            </w:r>
            <w:r w:rsidRPr="00027AFA">
              <w:rPr>
                <w:rFonts w:ascii="Arial" w:hAnsi="Arial"/>
                <w:b/>
                <w:sz w:val="24"/>
                <w:szCs w:val="24"/>
              </w:rPr>
              <w:t xml:space="preserve">mengidentifikasi </w:t>
            </w:r>
            <w:r w:rsidRPr="00027AFA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027AFA">
              <w:rPr>
                <w:rFonts w:ascii="Arial" w:hAnsi="Arial"/>
                <w:b/>
                <w:sz w:val="24"/>
                <w:szCs w:val="24"/>
                <w:lang w:val="en-US"/>
              </w:rPr>
              <w:t>mengontriksikan</w:t>
            </w:r>
            <w:r w:rsidRPr="00027AFA">
              <w:rPr>
                <w:rFonts w:ascii="Arial" w:hAnsi="Arial"/>
                <w:sz w:val="24"/>
                <w:szCs w:val="24"/>
              </w:rPr>
              <w:t xml:space="preserve"> rancang</w:t>
            </w:r>
            <w:r w:rsidRPr="00027AFA">
              <w:rPr>
                <w:rFonts w:ascii="Arial" w:hAnsi="Arial"/>
                <w:sz w:val="24"/>
                <w:szCs w:val="24"/>
                <w:lang w:val="en-US"/>
              </w:rPr>
              <w:t xml:space="preserve">an </w:t>
            </w:r>
            <w:r w:rsidRPr="00027AFA">
              <w:rPr>
                <w:rFonts w:ascii="Arial" w:hAnsi="Arial"/>
                <w:sz w:val="24"/>
                <w:szCs w:val="24"/>
              </w:rPr>
              <w:t>teks editorial berkaitan bidang pekerjaan dengan memerhatikan struktur dan kebahasaan baik secara lisan maupun tulis</w:t>
            </w:r>
          </w:p>
          <w:p w:rsidR="00027AFA" w:rsidRPr="00027AFA" w:rsidRDefault="00027AFA" w:rsidP="00027AF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027AFA">
              <w:rPr>
                <w:rFonts w:ascii="Arial" w:hAnsi="Arial"/>
                <w:sz w:val="24"/>
                <w:szCs w:val="24"/>
              </w:rPr>
              <w:t xml:space="preserve">Peserta didik menyimpulkan materi pembelajaran </w:t>
            </w:r>
            <w:r w:rsidRPr="00027AFA">
              <w:rPr>
                <w:rFonts w:ascii="Arial" w:hAnsi="Arial"/>
                <w:sz w:val="24"/>
                <w:szCs w:val="24"/>
              </w:rPr>
              <w:lastRenderedPageBreak/>
              <w:t>dengan bimbingan guru</w:t>
            </w:r>
          </w:p>
          <w:p w:rsidR="00027AFA" w:rsidRPr="00027AFA" w:rsidRDefault="00027AFA" w:rsidP="00027AF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027AFA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027AFA" w:rsidRPr="00027AFA" w:rsidRDefault="00027AFA" w:rsidP="00027AF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027AFA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027AFA" w:rsidRPr="00027AFA" w:rsidRDefault="00027AFA" w:rsidP="00027AFA">
      <w:pPr>
        <w:spacing w:after="0"/>
        <w:rPr>
          <w:rFonts w:ascii="Arial" w:hAnsi="Arial"/>
          <w:sz w:val="24"/>
          <w:szCs w:val="24"/>
          <w:lang w:val="en-US"/>
        </w:rPr>
      </w:pPr>
    </w:p>
    <w:p w:rsidR="00027AFA" w:rsidRPr="00027AFA" w:rsidRDefault="00027AFA" w:rsidP="00027AFA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027AFA">
        <w:rPr>
          <w:rFonts w:ascii="Arial" w:hAnsi="Arial"/>
          <w:sz w:val="24"/>
          <w:szCs w:val="24"/>
        </w:rPr>
        <w:t>Alat/Bahan dan media pembelajaran</w:t>
      </w:r>
    </w:p>
    <w:p w:rsidR="00027AFA" w:rsidRPr="00027AFA" w:rsidRDefault="00027AFA" w:rsidP="00027AFA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27AFA">
        <w:rPr>
          <w:rFonts w:ascii="Arial" w:hAnsi="Arial"/>
          <w:bCs/>
          <w:iCs/>
          <w:sz w:val="24"/>
          <w:szCs w:val="24"/>
        </w:rPr>
        <w:t>Media</w:t>
      </w:r>
      <w:r w:rsidRPr="00027AFA">
        <w:rPr>
          <w:rFonts w:ascii="Arial" w:hAnsi="Arial"/>
          <w:bCs/>
          <w:iCs/>
          <w:sz w:val="24"/>
          <w:szCs w:val="24"/>
        </w:rPr>
        <w:tab/>
      </w:r>
      <w:r w:rsidRPr="00027AFA">
        <w:rPr>
          <w:rFonts w:ascii="Arial" w:hAnsi="Arial"/>
          <w:bCs/>
          <w:iCs/>
          <w:sz w:val="24"/>
          <w:szCs w:val="24"/>
        </w:rPr>
        <w:tab/>
      </w:r>
      <w:r w:rsidRPr="00027AFA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027AFA" w:rsidRPr="00027AFA" w:rsidRDefault="00027AFA" w:rsidP="00027AFA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27AFA">
        <w:rPr>
          <w:rFonts w:ascii="Arial" w:hAnsi="Arial"/>
          <w:bCs/>
          <w:iCs/>
          <w:sz w:val="24"/>
          <w:szCs w:val="24"/>
        </w:rPr>
        <w:t xml:space="preserve">Alat/Bahan </w:t>
      </w:r>
      <w:r w:rsidRPr="00027AFA">
        <w:rPr>
          <w:rFonts w:ascii="Arial" w:hAnsi="Arial"/>
          <w:bCs/>
          <w:iCs/>
          <w:sz w:val="24"/>
          <w:szCs w:val="24"/>
        </w:rPr>
        <w:tab/>
      </w:r>
      <w:r w:rsidRPr="00027AFA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027AFA" w:rsidRPr="00027AFA" w:rsidRDefault="00027AFA" w:rsidP="00027AFA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027AFA">
        <w:rPr>
          <w:rFonts w:ascii="Arial" w:hAnsi="Arial"/>
          <w:bCs/>
          <w:iCs/>
          <w:sz w:val="24"/>
          <w:szCs w:val="24"/>
        </w:rPr>
        <w:t>Sumber Belajar</w:t>
      </w:r>
      <w:r w:rsidRPr="00027AFA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027AFA" w:rsidRPr="00027AFA" w:rsidRDefault="00027AFA" w:rsidP="00027AF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027AFA">
        <w:rPr>
          <w:rFonts w:ascii="Arial" w:hAnsi="Arial"/>
          <w:sz w:val="24"/>
          <w:szCs w:val="24"/>
        </w:rPr>
        <w:t>Penilaian Pembelajaran</w:t>
      </w:r>
    </w:p>
    <w:p w:rsidR="00027AFA" w:rsidRPr="00027AFA" w:rsidRDefault="00027AFA" w:rsidP="00027AFA">
      <w:pPr>
        <w:spacing w:after="0" w:line="240" w:lineRule="auto"/>
        <w:jc w:val="both"/>
        <w:rPr>
          <w:rFonts w:ascii="Arial" w:hAnsi="Arial"/>
          <w:sz w:val="24"/>
          <w:szCs w:val="24"/>
          <w:lang w:val="en-US"/>
        </w:rPr>
      </w:pPr>
    </w:p>
    <w:p w:rsidR="00027AFA" w:rsidRPr="00027AFA" w:rsidRDefault="00027AFA" w:rsidP="00027AFA">
      <w:pPr>
        <w:pStyle w:val="NoSpacing"/>
        <w:numPr>
          <w:ilvl w:val="0"/>
          <w:numId w:val="18"/>
        </w:numPr>
        <w:rPr>
          <w:rFonts w:ascii="Arial" w:hAnsi="Arial"/>
          <w:sz w:val="24"/>
          <w:szCs w:val="24"/>
          <w:lang w:val="en-US"/>
        </w:rPr>
      </w:pPr>
      <w:r w:rsidRPr="00027AFA">
        <w:rPr>
          <w:rFonts w:ascii="Arial" w:hAnsi="Arial"/>
          <w:sz w:val="24"/>
          <w:szCs w:val="24"/>
        </w:rPr>
        <w:t xml:space="preserve">Pengetahuan: Kemampuan siswa dalam menjawab pertanyaan, mengerjakan latihan </w:t>
      </w:r>
      <w:r w:rsidRPr="00027AFA">
        <w:rPr>
          <w:rFonts w:ascii="Arial" w:hAnsi="Arial"/>
          <w:sz w:val="24"/>
          <w:szCs w:val="24"/>
          <w:lang w:val="en-US"/>
        </w:rPr>
        <w:t xml:space="preserve">menentukan </w:t>
      </w:r>
      <w:r w:rsidRPr="00027AFA">
        <w:rPr>
          <w:rFonts w:ascii="Arial" w:hAnsi="Arial"/>
          <w:sz w:val="24"/>
          <w:szCs w:val="24"/>
        </w:rPr>
        <w:t>struktur dan kebahasaan teks edit</w:t>
      </w:r>
      <w:r w:rsidRPr="00027AFA">
        <w:rPr>
          <w:rFonts w:ascii="Arial" w:hAnsi="Arial"/>
          <w:spacing w:val="1"/>
          <w:sz w:val="24"/>
          <w:szCs w:val="24"/>
        </w:rPr>
        <w:t>o</w:t>
      </w:r>
      <w:r w:rsidRPr="00027AFA">
        <w:rPr>
          <w:rFonts w:ascii="Arial" w:hAnsi="Arial"/>
          <w:sz w:val="24"/>
          <w:szCs w:val="24"/>
        </w:rPr>
        <w:t>rial berkaitan dengan bidang pekerjaan</w:t>
      </w:r>
    </w:p>
    <w:p w:rsidR="00027AFA" w:rsidRPr="00027AFA" w:rsidRDefault="00027AFA" w:rsidP="00027AFA">
      <w:pPr>
        <w:pStyle w:val="NoSpacing"/>
        <w:numPr>
          <w:ilvl w:val="0"/>
          <w:numId w:val="18"/>
        </w:numPr>
        <w:rPr>
          <w:rFonts w:ascii="Arial" w:hAnsi="Arial"/>
          <w:sz w:val="24"/>
          <w:szCs w:val="24"/>
          <w:lang w:val="en-US"/>
        </w:rPr>
      </w:pPr>
      <w:r w:rsidRPr="00027AFA">
        <w:rPr>
          <w:rFonts w:ascii="Arial" w:hAnsi="Arial"/>
          <w:sz w:val="24"/>
          <w:szCs w:val="24"/>
        </w:rPr>
        <w:t xml:space="preserve">Keterampilan: </w:t>
      </w:r>
      <w:r w:rsidRPr="00027AFA">
        <w:rPr>
          <w:rFonts w:ascii="Arial" w:hAnsi="Arial"/>
          <w:sz w:val="24"/>
          <w:szCs w:val="24"/>
          <w:lang w:val="en-US"/>
        </w:rPr>
        <w:t xml:space="preserve">menulis kerangka teks editorial </w:t>
      </w:r>
      <w:r w:rsidRPr="00027AFA">
        <w:rPr>
          <w:rFonts w:ascii="Arial" w:hAnsi="Arial"/>
          <w:sz w:val="24"/>
          <w:szCs w:val="24"/>
        </w:rPr>
        <w:t>berkaitan dengan bidang pekerjaa</w:t>
      </w:r>
      <w:r w:rsidRPr="00027AFA">
        <w:rPr>
          <w:rFonts w:ascii="Arial" w:hAnsi="Arial"/>
          <w:sz w:val="24"/>
          <w:szCs w:val="24"/>
          <w:lang w:val="en-US"/>
        </w:rPr>
        <w:t>n</w:t>
      </w:r>
    </w:p>
    <w:p w:rsidR="00027AFA" w:rsidRPr="00027AFA" w:rsidRDefault="00027AFA" w:rsidP="00027AFA">
      <w:pPr>
        <w:pStyle w:val="NoSpacing"/>
        <w:numPr>
          <w:ilvl w:val="0"/>
          <w:numId w:val="18"/>
        </w:numPr>
        <w:rPr>
          <w:rFonts w:ascii="Arial" w:hAnsi="Arial"/>
          <w:sz w:val="24"/>
          <w:szCs w:val="24"/>
        </w:rPr>
      </w:pPr>
      <w:r w:rsidRPr="00027AFA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027AFA" w:rsidRPr="00027AFA" w:rsidRDefault="00027AFA" w:rsidP="00027AFA">
      <w:pPr>
        <w:pStyle w:val="NoSpacing"/>
        <w:ind w:left="720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027AFA" w:rsidRPr="00027AFA" w:rsidTr="00985610">
        <w:tc>
          <w:tcPr>
            <w:tcW w:w="4885" w:type="dxa"/>
          </w:tcPr>
          <w:p w:rsidR="00027AFA" w:rsidRPr="00027AFA" w:rsidRDefault="00027AFA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027AFA" w:rsidRPr="00027AFA" w:rsidRDefault="00027AFA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27AFA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027AFA" w:rsidRPr="00027AFA" w:rsidRDefault="00027AFA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27AFA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027AFA" w:rsidRPr="00027AFA" w:rsidRDefault="00027AFA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027AFA" w:rsidRPr="00027AFA" w:rsidRDefault="00027AFA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027AFA" w:rsidRPr="00027AFA" w:rsidRDefault="00027AFA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027AFA" w:rsidRPr="00027AFA" w:rsidRDefault="00027AFA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027AFA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027AFA" w:rsidRPr="00027AFA" w:rsidRDefault="00027AFA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27AFA">
              <w:rPr>
                <w:rFonts w:ascii="Arial" w:hAnsi="Arial"/>
                <w:sz w:val="24"/>
                <w:szCs w:val="24"/>
                <w:lang w:val="en-US"/>
              </w:rPr>
              <w:t>Sungai Limau</w:t>
            </w:r>
            <w:r w:rsidRPr="00027AFA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027AFA" w:rsidRPr="00027AFA" w:rsidRDefault="00027AFA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27AFA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027AFA" w:rsidRPr="00027AFA" w:rsidRDefault="00027AFA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027AFA" w:rsidRPr="00027AFA" w:rsidRDefault="00027AFA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027AFA" w:rsidRPr="00027AFA" w:rsidRDefault="00027AFA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027AFA" w:rsidRPr="00027AFA" w:rsidRDefault="00027AFA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027AFA" w:rsidRPr="00027AFA" w:rsidRDefault="00027AFA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r w:rsidRPr="00027AFA"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</w:p>
        </w:tc>
      </w:tr>
    </w:tbl>
    <w:p w:rsidR="00027AFA" w:rsidRPr="00027AFA" w:rsidRDefault="00027AFA" w:rsidP="00027AFA">
      <w:pPr>
        <w:rPr>
          <w:rFonts w:ascii="Arial" w:hAnsi="Arial"/>
          <w:sz w:val="24"/>
          <w:szCs w:val="24"/>
          <w:lang w:val="en-US"/>
        </w:rPr>
      </w:pPr>
    </w:p>
    <w:p w:rsidR="00027AFA" w:rsidRPr="00027AFA" w:rsidRDefault="00027AFA" w:rsidP="00027AFA">
      <w:pPr>
        <w:rPr>
          <w:rFonts w:ascii="Arial" w:hAnsi="Arial"/>
          <w:sz w:val="24"/>
          <w:szCs w:val="24"/>
        </w:rPr>
      </w:pPr>
    </w:p>
    <w:p w:rsidR="00027AFA" w:rsidRPr="00027AFA" w:rsidRDefault="00027AFA" w:rsidP="00027AFA">
      <w:pPr>
        <w:rPr>
          <w:sz w:val="24"/>
          <w:szCs w:val="24"/>
        </w:rPr>
      </w:pPr>
    </w:p>
    <w:p w:rsidR="00027AFA" w:rsidRPr="00027AFA" w:rsidRDefault="00027AFA" w:rsidP="00027AFA">
      <w:pPr>
        <w:rPr>
          <w:sz w:val="24"/>
          <w:szCs w:val="24"/>
        </w:rPr>
      </w:pPr>
    </w:p>
    <w:p w:rsidR="00027AFA" w:rsidRPr="00027AFA" w:rsidRDefault="00027AFA" w:rsidP="00027AFA">
      <w:pPr>
        <w:rPr>
          <w:sz w:val="24"/>
          <w:szCs w:val="24"/>
        </w:rPr>
      </w:pPr>
    </w:p>
    <w:p w:rsidR="00027AFA" w:rsidRPr="00027AFA" w:rsidRDefault="00027AFA" w:rsidP="00027AFA">
      <w:pPr>
        <w:rPr>
          <w:sz w:val="24"/>
          <w:szCs w:val="24"/>
        </w:rPr>
      </w:pPr>
    </w:p>
    <w:p w:rsidR="00027AFA" w:rsidRPr="00027AFA" w:rsidRDefault="00027AFA" w:rsidP="00027AFA">
      <w:pPr>
        <w:rPr>
          <w:sz w:val="24"/>
          <w:szCs w:val="24"/>
        </w:rPr>
      </w:pPr>
    </w:p>
    <w:p w:rsidR="00027AFA" w:rsidRPr="00027AFA" w:rsidRDefault="00027AFA" w:rsidP="00027AFA">
      <w:pPr>
        <w:rPr>
          <w:sz w:val="24"/>
          <w:szCs w:val="24"/>
        </w:rPr>
      </w:pPr>
    </w:p>
    <w:p w:rsidR="0010428C" w:rsidRPr="00027AFA" w:rsidRDefault="0010428C">
      <w:pPr>
        <w:rPr>
          <w:sz w:val="24"/>
          <w:szCs w:val="24"/>
        </w:rPr>
      </w:pPr>
    </w:p>
    <w:sectPr w:rsidR="0010428C" w:rsidRPr="00027AFA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1A2F"/>
    <w:multiLevelType w:val="multilevel"/>
    <w:tmpl w:val="40E4C4E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8D45F90"/>
    <w:multiLevelType w:val="hybridMultilevel"/>
    <w:tmpl w:val="B55AC5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55645"/>
    <w:multiLevelType w:val="multilevel"/>
    <w:tmpl w:val="0AC2256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4">
    <w:nsid w:val="17AA049C"/>
    <w:multiLevelType w:val="multilevel"/>
    <w:tmpl w:val="E81AAFB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9"/>
      <w:numFmt w:val="decimal"/>
      <w:lvlText w:val="%1.%2"/>
      <w:lvlJc w:val="left"/>
      <w:pPr>
        <w:ind w:left="60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1800"/>
      </w:pPr>
      <w:rPr>
        <w:rFonts w:hint="default"/>
      </w:rPr>
    </w:lvl>
  </w:abstractNum>
  <w:abstractNum w:abstractNumId="5">
    <w:nsid w:val="199A59F1"/>
    <w:multiLevelType w:val="hybridMultilevel"/>
    <w:tmpl w:val="D910C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7493C"/>
    <w:multiLevelType w:val="multilevel"/>
    <w:tmpl w:val="A95CA4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672278E"/>
    <w:multiLevelType w:val="multilevel"/>
    <w:tmpl w:val="230CD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>
    <w:nsid w:val="27680C86"/>
    <w:multiLevelType w:val="hybridMultilevel"/>
    <w:tmpl w:val="CE8E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83653D"/>
    <w:multiLevelType w:val="multilevel"/>
    <w:tmpl w:val="172A2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9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1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DD7024"/>
    <w:multiLevelType w:val="hybridMultilevel"/>
    <w:tmpl w:val="AA7E1B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4">
    <w:nsid w:val="50911DCC"/>
    <w:multiLevelType w:val="hybridMultilevel"/>
    <w:tmpl w:val="03DEDAD6"/>
    <w:lvl w:ilvl="0" w:tplc="34D64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C877022"/>
    <w:multiLevelType w:val="multilevel"/>
    <w:tmpl w:val="0AC225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6FD45FB7"/>
    <w:multiLevelType w:val="hybridMultilevel"/>
    <w:tmpl w:val="83DAB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58705D"/>
    <w:multiLevelType w:val="hybridMultilevel"/>
    <w:tmpl w:val="ECCCE5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6"/>
  </w:num>
  <w:num w:numId="5">
    <w:abstractNumId w:val="0"/>
  </w:num>
  <w:num w:numId="6">
    <w:abstractNumId w:val="12"/>
  </w:num>
  <w:num w:numId="7">
    <w:abstractNumId w:val="14"/>
  </w:num>
  <w:num w:numId="8">
    <w:abstractNumId w:val="4"/>
  </w:num>
  <w:num w:numId="9">
    <w:abstractNumId w:val="7"/>
  </w:num>
  <w:num w:numId="10">
    <w:abstractNumId w:val="15"/>
  </w:num>
  <w:num w:numId="11">
    <w:abstractNumId w:val="3"/>
  </w:num>
  <w:num w:numId="12">
    <w:abstractNumId w:val="16"/>
  </w:num>
  <w:num w:numId="13">
    <w:abstractNumId w:val="17"/>
  </w:num>
  <w:num w:numId="14">
    <w:abstractNumId w:val="13"/>
  </w:num>
  <w:num w:numId="15">
    <w:abstractNumId w:val="9"/>
  </w:num>
  <w:num w:numId="16">
    <w:abstractNumId w:val="5"/>
  </w:num>
  <w:num w:numId="17">
    <w:abstractNumId w:val="10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7AFA"/>
    <w:rsid w:val="0000184A"/>
    <w:rsid w:val="00004137"/>
    <w:rsid w:val="00005623"/>
    <w:rsid w:val="0000590A"/>
    <w:rsid w:val="00007E1B"/>
    <w:rsid w:val="00017EE8"/>
    <w:rsid w:val="00027AFA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13533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2BF7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AFA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027AFA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027AFA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027A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027AFA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  <w:style w:type="paragraph" w:styleId="NoSpacing">
    <w:name w:val="No Spacing"/>
    <w:uiPriority w:val="1"/>
    <w:qFormat/>
    <w:rsid w:val="00027AFA"/>
    <w:pPr>
      <w:spacing w:after="0" w:line="240" w:lineRule="auto"/>
    </w:pPr>
    <w:rPr>
      <w:rFonts w:ascii="Calibri" w:eastAsia="Calibri" w:hAnsi="Calibri" w:cs="Arial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2020-05-17T04:02:00Z</dcterms:created>
  <dcterms:modified xsi:type="dcterms:W3CDTF">2020-05-17T04:07:00Z</dcterms:modified>
</cp:coreProperties>
</file>