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0D6939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0D6939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p w:rsidR="00535984" w:rsidRPr="000D6939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535984" w:rsidRPr="000D6939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0D6939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0D693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0D6939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0D693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0D6939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397661"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Bidang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97661"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Kompetensi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B96AA5" w:rsidRPr="000D6939">
        <w:rPr>
          <w:rFonts w:ascii="Times New Roman" w:hAnsi="Times New Roman" w:cs="Times New Roman"/>
          <w:bCs/>
          <w:iCs/>
          <w:sz w:val="24"/>
          <w:szCs w:val="24"/>
        </w:rPr>
        <w:t>Sejarah</w:t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Indonesia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>X/</w:t>
      </w:r>
      <w:r w:rsidR="00B96AA5"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>G</w:t>
      </w:r>
      <w:r w:rsidR="00932156" w:rsidRPr="000D6939">
        <w:rPr>
          <w:rFonts w:ascii="Times New Roman" w:hAnsi="Times New Roman" w:cs="Times New Roman"/>
          <w:bCs/>
          <w:iCs/>
          <w:sz w:val="24"/>
          <w:szCs w:val="24"/>
        </w:rPr>
        <w:t>enap</w:t>
      </w:r>
      <w:r w:rsidR="00932156" w:rsidRPr="000D69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>/ 2020/2021</w:t>
      </w:r>
    </w:p>
    <w:p w:rsidR="00535984" w:rsidRPr="000D6939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32156" w:rsidRPr="000D693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32156" w:rsidRPr="000D6939">
        <w:rPr>
          <w:rFonts w:ascii="Times New Roman" w:hAnsi="Times New Roman" w:cs="Times New Roman"/>
          <w:sz w:val="24"/>
          <w:szCs w:val="24"/>
        </w:rPr>
        <w:t xml:space="preserve"> Minggu x </w:t>
      </w:r>
      <w:r w:rsidR="00932156" w:rsidRPr="000D693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32156" w:rsidRPr="000D6939">
        <w:rPr>
          <w:rFonts w:ascii="Times New Roman" w:hAnsi="Times New Roman" w:cs="Times New Roman"/>
          <w:sz w:val="24"/>
          <w:szCs w:val="24"/>
        </w:rPr>
        <w:t xml:space="preserve"> Jam Pelajaran @</w:t>
      </w:r>
      <w:r w:rsidR="00932156" w:rsidRPr="000D6939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932156" w:rsidRPr="000D6939">
        <w:rPr>
          <w:rFonts w:ascii="Times New Roman" w:hAnsi="Times New Roman" w:cs="Times New Roman"/>
          <w:sz w:val="24"/>
          <w:szCs w:val="24"/>
        </w:rPr>
        <w:t xml:space="preserve"> Menit</w:t>
      </w:r>
    </w:p>
    <w:p w:rsidR="00521A5D" w:rsidRPr="000D6939" w:rsidRDefault="00932156" w:rsidP="00521A5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21A5D"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21A5D"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35984"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>Zaman</w:t>
      </w:r>
      <w:proofErr w:type="spellEnd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>Kerajaan-Kerajaan</w:t>
      </w:r>
      <w:proofErr w:type="spellEnd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521A5D" w:rsidRPr="000D6939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</w:p>
    <w:p w:rsidR="00535984" w:rsidRPr="000D6939" w:rsidRDefault="00535984" w:rsidP="00521A5D">
      <w:pPr>
        <w:pStyle w:val="ListParagraph"/>
        <w:spacing w:after="0"/>
        <w:ind w:left="2880" w:hanging="2454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97661" w:rsidRPr="000D6939" w:rsidRDefault="00521A5D" w:rsidP="00521A5D">
      <w:pPr>
        <w:pStyle w:val="ListParagraph"/>
        <w:numPr>
          <w:ilvl w:val="1"/>
          <w:numId w:val="41"/>
        </w:numPr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 xml:space="preserve">Menganalisis berbagai teori tentang proses masuknya agama dan kebudayaan Islam ke Indonesia </w:t>
      </w:r>
      <w:r w:rsidR="00932156" w:rsidRPr="000D6939">
        <w:rPr>
          <w:rFonts w:ascii="Times New Roman" w:hAnsi="Times New Roman" w:cs="Times New Roman"/>
          <w:sz w:val="24"/>
          <w:szCs w:val="24"/>
        </w:rPr>
        <w:t>Mengolah informasi tentang proses masuknya agama dan kebudayaan Hindu dan Buddha ke Indonesia serta pengaruhnya pada kehidupan masyarakat Indonesia masa kini serta mengemukakan-nya dalam bentuk tulisan</w:t>
      </w:r>
      <w:r w:rsidR="00397661" w:rsidRPr="000D6939">
        <w:rPr>
          <w:rFonts w:ascii="Times New Roman" w:hAnsi="Times New Roman" w:cs="Times New Roman"/>
          <w:sz w:val="24"/>
          <w:szCs w:val="24"/>
        </w:rPr>
        <w:t>Menyajikan hasil penalaran mengenai corak kehidupan masyarakat pada zaman praaksara dalam bentuk tulisan</w:t>
      </w:r>
    </w:p>
    <w:p w:rsidR="00932156" w:rsidRPr="000D6939" w:rsidRDefault="00521A5D" w:rsidP="00521A5D">
      <w:pPr>
        <w:pStyle w:val="ListParagraph"/>
        <w:tabs>
          <w:tab w:val="left" w:pos="810"/>
        </w:tabs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4.7. Mengolah informasi teori tentang proses masuknya agama dan kebudayaan Islam ke Indonesia dengan menerapkan cara berpikir sejarah, serta mengemukakannya dalam bentuk tulisan</w:t>
      </w:r>
    </w:p>
    <w:p w:rsidR="00932156" w:rsidRPr="000D6939" w:rsidRDefault="00521A5D" w:rsidP="00521A5D">
      <w:pPr>
        <w:pStyle w:val="ListParagraph"/>
        <w:tabs>
          <w:tab w:val="left" w:pos="99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 xml:space="preserve">3..8. </w:t>
      </w:r>
      <w:r w:rsidR="00932156" w:rsidRPr="000D6939">
        <w:rPr>
          <w:rFonts w:ascii="Times New Roman" w:hAnsi="Times New Roman" w:cs="Times New Roman"/>
          <w:sz w:val="24"/>
          <w:szCs w:val="24"/>
        </w:rPr>
        <w:t xml:space="preserve"> Menyajikan hasil penalaran dalam bentuk tulisan tentang nilai-nilai dan unsur budaya yang berkembang pada masa kerajaan Hindu dan Buddha yang masih berkelanjutan dalam kehidupan bangsa Indonesia pada masa kini</w:t>
      </w:r>
    </w:p>
    <w:p w:rsidR="00521A5D" w:rsidRPr="000D6939" w:rsidRDefault="00521A5D" w:rsidP="00521A5D">
      <w:pPr>
        <w:pStyle w:val="ListParagraph"/>
        <w:tabs>
          <w:tab w:val="left" w:pos="99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4.8. Menyajikan hasil penalaran dalam bentuk tulisan tentang nilai-nilai dan unsur budaya yang berkembang pada masa kerajaan Islam dan masih berkelanjutan dalam kehidupan bangsa Indonesia pada masa kini</w:t>
      </w:r>
    </w:p>
    <w:p w:rsidR="00535984" w:rsidRPr="000D6939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0D6939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521A5D" w:rsidRPr="000D6939" w:rsidRDefault="00521A5D" w:rsidP="00521A5D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 xml:space="preserve">Memahami teori-teori masuknya agama dan kebudayaan Islam ke Indonesia </w:t>
      </w:r>
    </w:p>
    <w:p w:rsidR="00521A5D" w:rsidRPr="000D6939" w:rsidRDefault="00521A5D" w:rsidP="00521A5D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 xml:space="preserve">Menyebutkan kerajaan-kerajaan Islam yang pernah ada di Indonesia </w:t>
      </w:r>
    </w:p>
    <w:p w:rsidR="00521A5D" w:rsidRPr="000D6939" w:rsidRDefault="00521A5D" w:rsidP="00521A5D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Menjelaskan perkembangan kehidupan masyarakat, pemerintahan, dan budaya pada masa kerajaan-kerajaan Islam di Indonesia</w:t>
      </w:r>
    </w:p>
    <w:p w:rsidR="00932156" w:rsidRPr="000D6939" w:rsidRDefault="00521A5D" w:rsidP="00521A5D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Menjelaskan bukti-bukti kehidupan pengaruh Islam yang masih ada sampai masa kini</w:t>
      </w:r>
    </w:p>
    <w:p w:rsidR="00521A5D" w:rsidRPr="000D6939" w:rsidRDefault="00521A5D" w:rsidP="00521A5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932156">
      <w:pPr>
        <w:pStyle w:val="ListParagraph"/>
        <w:numPr>
          <w:ilvl w:val="0"/>
          <w:numId w:val="1"/>
        </w:numPr>
        <w:tabs>
          <w:tab w:val="left" w:pos="0"/>
        </w:tabs>
        <w:ind w:left="360" w:hanging="270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Kegiatan</w:t>
      </w:r>
      <w:r w:rsidRPr="000D6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6939">
        <w:rPr>
          <w:rFonts w:ascii="Times New Roman" w:hAnsi="Times New Roman" w:cs="Times New Roman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534"/>
      </w:tblGrid>
      <w:tr w:rsidR="00535984" w:rsidRPr="000D6939" w:rsidTr="006B7C55">
        <w:tc>
          <w:tcPr>
            <w:tcW w:w="3600" w:type="dxa"/>
          </w:tcPr>
          <w:p w:rsidR="00535984" w:rsidRPr="000D6939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534" w:type="dxa"/>
          </w:tcPr>
          <w:p w:rsidR="00535984" w:rsidRPr="000D6939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5984" w:rsidRPr="000D6939" w:rsidTr="006B7C55">
        <w:tc>
          <w:tcPr>
            <w:tcW w:w="3600" w:type="dxa"/>
          </w:tcPr>
          <w:p w:rsidR="000D6939" w:rsidRPr="000D6939" w:rsidRDefault="001425AB" w:rsidP="000D6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Melalui Model Pembelajaran cooperative </w:t>
            </w:r>
            <w:r w:rsidR="00B45526" w:rsidRPr="000D693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/problem </w:t>
            </w:r>
            <w:r w:rsidR="00B45526" w:rsidRPr="000D6939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0D693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, peserta didik 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Memahami teori-teori masuknya agama dan kebudayaan Islam ke Indonesia </w:t>
            </w:r>
          </w:p>
          <w:p w:rsidR="000D6939" w:rsidRPr="000D6939" w:rsidRDefault="000D6939" w:rsidP="000D6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Menyebutkan kerajaan-kerajaan Islam yang pernah ada di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Indonesia Menjelaskan perkembangan kehidupan masyarakat, pemerintahan, dan budaya pada masa kerajaan-kerajaan Islam di Indonesia Menjelaskan bukti-bukti kehidupan pengaruh Islam yang masih ada sampai masa kini</w:t>
            </w:r>
          </w:p>
          <w:p w:rsidR="000D6939" w:rsidRPr="000D6939" w:rsidRDefault="000D6939" w:rsidP="000D6939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0D6939" w:rsidRDefault="00535984" w:rsidP="00932156">
            <w:pPr>
              <w:shd w:val="clear" w:color="auto" w:fill="FFFFFF"/>
              <w:spacing w:line="4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69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35984" w:rsidRPr="000D6939" w:rsidRDefault="00535984" w:rsidP="009856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4" w:type="dxa"/>
          </w:tcPr>
          <w:p w:rsidR="00535984" w:rsidRPr="000D6939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 mengucapkan salam pembuka</w:t>
            </w:r>
          </w:p>
          <w:p w:rsidR="001425AB" w:rsidRPr="000D6939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EC4151" w:rsidRPr="000D6939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 memeriksa kesiapan tempat pembelajaran (kebersihan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kenyamanan) serta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1425AB" w:rsidRPr="000D6939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Mempersilakan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doa ( Jika jam pertama)</w:t>
            </w:r>
          </w:p>
          <w:p w:rsidR="00EC4151" w:rsidRPr="000D6939" w:rsidRDefault="00EC415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Memeriksa kehadiran peserta didik.</w:t>
            </w:r>
          </w:p>
          <w:p w:rsidR="009C5117" w:rsidRPr="000D6939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kompetensi yang harus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dikuasai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 w:rsidR="00EC4151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D66791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939" w:rsidRPr="000D6939" w:rsidRDefault="009C5117" w:rsidP="000D6939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 didik membaca buku sejarah</w:t>
            </w:r>
          </w:p>
          <w:p w:rsidR="000D6939" w:rsidRPr="000D6939" w:rsidRDefault="00D66791" w:rsidP="000D6939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Peserta didik diberi motivasi atau rangsangan untuk memusatkan perhatian pada topik materi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6791" w:rsidRPr="000D6939" w:rsidRDefault="00D6679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 memberikan kesempatan pada peserta didik untuk mengidentifikasi sebanyak mungkin pertanyaan yang berkaitan dengan gambar yang disajikan dan akan dijawab melalui kegiatan belajar</w:t>
            </w:r>
          </w:p>
          <w:p w:rsidR="00D66791" w:rsidRPr="000D6939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 didik mengumpulkan informasi yang relevan untuk menjawab pertanyan yang telah diidentifikasi melalui kegiatan</w:t>
            </w:r>
          </w:p>
          <w:p w:rsidR="000D6939" w:rsidRPr="000D6939" w:rsidRDefault="00D66791" w:rsidP="000D6939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dibentuk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</w:p>
          <w:p w:rsidR="00932156" w:rsidRPr="000D6939" w:rsidRDefault="00D66791" w:rsidP="000D6939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Peserta didik dan guru secara bersama-sama membahas contoh dalam buku paket mengenai materi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6791" w:rsidRPr="000D6939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 didik dalam kelompoknya berdiskusi mengolah data hasil pengamatan</w:t>
            </w:r>
          </w:p>
          <w:p w:rsidR="00150F4C" w:rsidRPr="000D6939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 didik mendiskusikan hasil pengamatannya dan memverifikasi hasil pengamatannya dengan data-data atau teori pada buku sumber melalui kegiatan</w:t>
            </w:r>
            <w:r w:rsidR="00150F4C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0F4C" w:rsidRPr="000D6939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Peserta didik berdiskusi untuk menyimpulkan</w:t>
            </w:r>
          </w:p>
          <w:p w:rsidR="000D6939" w:rsidRPr="000D6939" w:rsidRDefault="00150F4C" w:rsidP="000D6939">
            <w:pPr>
              <w:pStyle w:val="ListParagraph"/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Peserta didik Membuat resume </w:t>
            </w:r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D6939">
              <w:rPr>
                <w:rFonts w:ascii="Times New Roman" w:hAnsi="Times New Roman" w:cs="Times New Roman"/>
                <w:b/>
                <w:i/>
                <w:color w:val="00B0F0"/>
                <w:sz w:val="24"/>
                <w:szCs w:val="24"/>
              </w:rPr>
              <w:t>CREATIVITY</w:t>
            </w:r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dengan bimbingan guru tentang point-point penting yang muncul dalam kegiatan pembelajaran tentang materi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ang baru dilakukan.</w:t>
            </w:r>
          </w:p>
          <w:p w:rsidR="00932156" w:rsidRPr="000D6939" w:rsidRDefault="00150F4C" w:rsidP="000D6939">
            <w:pPr>
              <w:pStyle w:val="ListParagraph"/>
              <w:ind w:left="3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Mengagendakan pekerjaan rumah untuk materi pelajaran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yang baru diselesaikan.</w:t>
            </w:r>
          </w:p>
          <w:p w:rsidR="000D6939" w:rsidRPr="000D6939" w:rsidRDefault="00150F4C" w:rsidP="000D6939">
            <w:pPr>
              <w:pStyle w:val="ListParagraph"/>
              <w:ind w:left="3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Guru Memeriksa pekerjaan siswa  yang selesai  langsung diperiksa untuk materi pelajaran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939" w:rsidRPr="000D6939" w:rsidRDefault="004E0727" w:rsidP="000D6939">
            <w:pPr>
              <w:pStyle w:val="ListParagraph"/>
              <w:ind w:left="3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Peserta didik yang  selesai mengerjakan tugas projek/produk/portofolio/unjuk kerja dengan benar diberi paraf serta diberi nomor urut peringkat,  untuk penilaian tugas projek/produk/portofolio/unjuk kerja pada materi pelajaran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Teori-teori masuknya agama dan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kebudayaan Islam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0727" w:rsidRPr="000D6939" w:rsidRDefault="004E0727" w:rsidP="000D6939">
            <w:pPr>
              <w:pStyle w:val="ListParagraph"/>
              <w:ind w:left="3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Guru Memberikan penghargaan untuk materi pelajaran </w:t>
            </w:r>
            <w:r w:rsidR="000D6939" w:rsidRPr="000D6939">
              <w:rPr>
                <w:rFonts w:ascii="Times New Roman" w:hAnsi="Times New Roman" w:cs="Times New Roman"/>
                <w:i/>
                <w:sz w:val="24"/>
                <w:szCs w:val="24"/>
              </w:rPr>
              <w:t>Teori-teori masuknya agama dan kebudayaan Islam</w:t>
            </w:r>
            <w:r w:rsidR="00932156"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6939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kepada kelompok yang memiliki kinerja dan kerjasama yang baik.</w:t>
            </w:r>
          </w:p>
          <w:p w:rsidR="005D4518" w:rsidRPr="000D6939" w:rsidRDefault="00941024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 memberikan informasi tentang materi yang akan dibahas minggu depan dan mengingatkan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E0727" w:rsidRPr="000D6939">
              <w:rPr>
                <w:rFonts w:ascii="Times New Roman" w:hAnsi="Times New Roman" w:cs="Times New Roman"/>
                <w:sz w:val="24"/>
                <w:szCs w:val="24"/>
              </w:rPr>
              <w:t>pesert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> dirumah</w:t>
            </w:r>
          </w:p>
          <w:p w:rsidR="005D4518" w:rsidRPr="000D6939" w:rsidRDefault="005D4518" w:rsidP="005D4518">
            <w:pPr>
              <w:pStyle w:val="ListParagraph"/>
              <w:tabs>
                <w:tab w:val="left" w:pos="162"/>
              </w:tabs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1024" w:rsidRPr="000D6939">
              <w:rPr>
                <w:rFonts w:ascii="Times New Roman" w:hAnsi="Times New Roman" w:cs="Times New Roman"/>
                <w:sz w:val="24"/>
                <w:szCs w:val="24"/>
              </w:rPr>
              <w:t>ebagai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024" w:rsidRPr="000D6939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5117" w:rsidRPr="000D6939" w:rsidRDefault="00941024" w:rsidP="004E0727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 mengakhiri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5D4518"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salam.</w:t>
            </w:r>
          </w:p>
          <w:p w:rsidR="00535984" w:rsidRPr="000D6939" w:rsidRDefault="00535984" w:rsidP="005D45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984" w:rsidRPr="000D6939" w:rsidRDefault="00535984" w:rsidP="005359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2156" w:rsidRPr="000D6939" w:rsidRDefault="00932156" w:rsidP="005359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535984" w:rsidRPr="000D6939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>: Proye</w:t>
      </w:r>
      <w:r w:rsidR="005D4518"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ktor, Papan Tulis dan </w:t>
      </w:r>
      <w:r w:rsidR="005D4518" w:rsidRPr="000D6939">
        <w:rPr>
          <w:rFonts w:ascii="Times New Roman" w:hAnsi="Times New Roman" w:cs="Times New Roman"/>
          <w:sz w:val="24"/>
          <w:szCs w:val="24"/>
        </w:rPr>
        <w:t>Buku sumber Sejarah SMK Kelas X</w:t>
      </w:r>
    </w:p>
    <w:p w:rsidR="00535984" w:rsidRPr="000D6939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535984" w:rsidRPr="000D6939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0D6939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535984" w:rsidRPr="000D6939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Penilaian Pembelajaran</w:t>
      </w:r>
    </w:p>
    <w:p w:rsidR="00535984" w:rsidRPr="000D6939" w:rsidRDefault="00535984" w:rsidP="005D4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6939">
        <w:rPr>
          <w:rFonts w:ascii="Times New Roman" w:hAnsi="Times New Roman" w:cs="Times New Roman"/>
          <w:sz w:val="24"/>
          <w:szCs w:val="24"/>
        </w:rPr>
        <w:t xml:space="preserve">Pengetahuan: Kemampuan siswa dalam menjawab </w:t>
      </w:r>
      <w:r w:rsidR="005D4518" w:rsidRPr="000D6939">
        <w:rPr>
          <w:rFonts w:ascii="Times New Roman" w:hAnsi="Times New Roman" w:cs="Times New Roman"/>
          <w:sz w:val="24"/>
          <w:szCs w:val="24"/>
        </w:rPr>
        <w:t>pertanyaan, mengerjakan latihan.</w:t>
      </w:r>
    </w:p>
    <w:p w:rsidR="00535984" w:rsidRPr="000D6939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6939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535984" w:rsidRPr="000D6939" w:rsidRDefault="00535984" w:rsidP="005359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0D6939" w:rsidTr="00985610">
        <w:tc>
          <w:tcPr>
            <w:tcW w:w="4885" w:type="dxa"/>
          </w:tcPr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0D6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Limau</w:t>
            </w:r>
            <w:proofErr w:type="spellEnd"/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,  Juli 2020</w:t>
            </w: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0D6939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0D6939" w:rsidRDefault="00113399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939">
              <w:rPr>
                <w:rFonts w:ascii="Times New Roman" w:hAnsi="Times New Roman" w:cs="Times New Roman"/>
                <w:b/>
                <w:sz w:val="24"/>
                <w:szCs w:val="24"/>
              </w:rPr>
              <w:t>Jumaini, S.Pd</w:t>
            </w:r>
          </w:p>
        </w:tc>
      </w:tr>
    </w:tbl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0D6939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10428C" w:rsidRPr="000D6939" w:rsidRDefault="0010428C" w:rsidP="00535984">
      <w:pPr>
        <w:rPr>
          <w:rFonts w:ascii="Times New Roman" w:hAnsi="Times New Roman" w:cs="Times New Roman"/>
          <w:sz w:val="24"/>
          <w:szCs w:val="24"/>
        </w:rPr>
      </w:pPr>
    </w:p>
    <w:sectPr w:rsidR="0010428C" w:rsidRPr="000D6939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92"/>
    <w:multiLevelType w:val="multilevel"/>
    <w:tmpl w:val="396A2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594EF2"/>
    <w:multiLevelType w:val="multilevel"/>
    <w:tmpl w:val="A36A9B0A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A7846"/>
    <w:multiLevelType w:val="multilevel"/>
    <w:tmpl w:val="E934F5C6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4">
    <w:nsid w:val="0D7A34BE"/>
    <w:multiLevelType w:val="hybridMultilevel"/>
    <w:tmpl w:val="2FC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7">
    <w:nsid w:val="117614C4"/>
    <w:multiLevelType w:val="multilevel"/>
    <w:tmpl w:val="B18824F0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7"/>
      <w:numFmt w:val="decimal"/>
      <w:lvlText w:val="%1.%2."/>
      <w:lvlJc w:val="left"/>
      <w:pPr>
        <w:ind w:left="108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Arial" w:hint="default"/>
        <w:sz w:val="20"/>
      </w:rPr>
    </w:lvl>
  </w:abstractNum>
  <w:abstractNum w:abstractNumId="8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14C16906"/>
    <w:multiLevelType w:val="multilevel"/>
    <w:tmpl w:val="99C4631E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10">
    <w:nsid w:val="17A13597"/>
    <w:multiLevelType w:val="multilevel"/>
    <w:tmpl w:val="37FAF6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A3C58"/>
    <w:multiLevelType w:val="multilevel"/>
    <w:tmpl w:val="6BC4DDD4"/>
    <w:lvl w:ilvl="0">
      <w:start w:val="4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13">
    <w:nsid w:val="2525318F"/>
    <w:multiLevelType w:val="multilevel"/>
    <w:tmpl w:val="112E52F0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14">
    <w:nsid w:val="25501C5D"/>
    <w:multiLevelType w:val="multilevel"/>
    <w:tmpl w:val="6B04F2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5D80845"/>
    <w:multiLevelType w:val="multilevel"/>
    <w:tmpl w:val="CB807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>
    <w:nsid w:val="273E3187"/>
    <w:multiLevelType w:val="multilevel"/>
    <w:tmpl w:val="AA96D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>
    <w:nsid w:val="309E52CF"/>
    <w:multiLevelType w:val="multilevel"/>
    <w:tmpl w:val="6CA67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3DD6043"/>
    <w:multiLevelType w:val="hybridMultilevel"/>
    <w:tmpl w:val="85F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3">
    <w:nsid w:val="423823B8"/>
    <w:multiLevelType w:val="hybridMultilevel"/>
    <w:tmpl w:val="E9983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4E544F"/>
    <w:multiLevelType w:val="multilevel"/>
    <w:tmpl w:val="550AFA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6">
    <w:nsid w:val="4AA6761D"/>
    <w:multiLevelType w:val="multilevel"/>
    <w:tmpl w:val="89946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C5646C0"/>
    <w:multiLevelType w:val="hybridMultilevel"/>
    <w:tmpl w:val="0F3CBA60"/>
    <w:lvl w:ilvl="0" w:tplc="04090019">
      <w:start w:val="1"/>
      <w:numFmt w:val="lowerLetter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8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25E39"/>
    <w:multiLevelType w:val="multilevel"/>
    <w:tmpl w:val="DEF4C64A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31">
    <w:nsid w:val="55EE459C"/>
    <w:multiLevelType w:val="multilevel"/>
    <w:tmpl w:val="4B0EBC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32">
    <w:nsid w:val="59623F6D"/>
    <w:multiLevelType w:val="hybridMultilevel"/>
    <w:tmpl w:val="F67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4">
    <w:nsid w:val="61B06EA5"/>
    <w:multiLevelType w:val="hybridMultilevel"/>
    <w:tmpl w:val="C6C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8EA"/>
    <w:multiLevelType w:val="multilevel"/>
    <w:tmpl w:val="51EC6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8DE47CD"/>
    <w:multiLevelType w:val="multilevel"/>
    <w:tmpl w:val="867E3780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37">
    <w:nsid w:val="6BC23B02"/>
    <w:multiLevelType w:val="multilevel"/>
    <w:tmpl w:val="E32CC4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33"/>
  </w:num>
  <w:num w:numId="5">
    <w:abstractNumId w:val="6"/>
  </w:num>
  <w:num w:numId="6">
    <w:abstractNumId w:val="39"/>
  </w:num>
  <w:num w:numId="7">
    <w:abstractNumId w:val="2"/>
  </w:num>
  <w:num w:numId="8">
    <w:abstractNumId w:val="16"/>
  </w:num>
  <w:num w:numId="9">
    <w:abstractNumId w:val="8"/>
  </w:num>
  <w:num w:numId="10">
    <w:abstractNumId w:val="22"/>
  </w:num>
  <w:num w:numId="11">
    <w:abstractNumId w:val="38"/>
  </w:num>
  <w:num w:numId="12">
    <w:abstractNumId w:val="40"/>
  </w:num>
  <w:num w:numId="13">
    <w:abstractNumId w:val="25"/>
  </w:num>
  <w:num w:numId="14">
    <w:abstractNumId w:val="29"/>
  </w:num>
  <w:num w:numId="15">
    <w:abstractNumId w:val="11"/>
  </w:num>
  <w:num w:numId="16">
    <w:abstractNumId w:val="28"/>
  </w:num>
  <w:num w:numId="17">
    <w:abstractNumId w:val="15"/>
  </w:num>
  <w:num w:numId="18">
    <w:abstractNumId w:val="10"/>
  </w:num>
  <w:num w:numId="19">
    <w:abstractNumId w:val="1"/>
  </w:num>
  <w:num w:numId="20">
    <w:abstractNumId w:val="36"/>
  </w:num>
  <w:num w:numId="21">
    <w:abstractNumId w:val="0"/>
  </w:num>
  <w:num w:numId="22">
    <w:abstractNumId w:val="18"/>
  </w:num>
  <w:num w:numId="23">
    <w:abstractNumId w:val="19"/>
  </w:num>
  <w:num w:numId="24">
    <w:abstractNumId w:val="32"/>
  </w:num>
  <w:num w:numId="25">
    <w:abstractNumId w:val="34"/>
  </w:num>
  <w:num w:numId="26">
    <w:abstractNumId w:val="24"/>
  </w:num>
  <w:num w:numId="27">
    <w:abstractNumId w:val="35"/>
  </w:num>
  <w:num w:numId="28">
    <w:abstractNumId w:val="26"/>
  </w:num>
  <w:num w:numId="29">
    <w:abstractNumId w:val="12"/>
  </w:num>
  <w:num w:numId="30">
    <w:abstractNumId w:val="37"/>
  </w:num>
  <w:num w:numId="31">
    <w:abstractNumId w:val="13"/>
  </w:num>
  <w:num w:numId="32">
    <w:abstractNumId w:val="9"/>
  </w:num>
  <w:num w:numId="33">
    <w:abstractNumId w:val="20"/>
  </w:num>
  <w:num w:numId="34">
    <w:abstractNumId w:val="23"/>
  </w:num>
  <w:num w:numId="35">
    <w:abstractNumId w:val="14"/>
  </w:num>
  <w:num w:numId="36">
    <w:abstractNumId w:val="3"/>
  </w:num>
  <w:num w:numId="37">
    <w:abstractNumId w:val="31"/>
  </w:num>
  <w:num w:numId="38">
    <w:abstractNumId w:val="30"/>
  </w:num>
  <w:num w:numId="39">
    <w:abstractNumId w:val="27"/>
  </w:num>
  <w:num w:numId="40">
    <w:abstractNumId w:val="4"/>
  </w:num>
  <w:num w:numId="4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0D6939"/>
    <w:rsid w:val="0010428C"/>
    <w:rsid w:val="0011010E"/>
    <w:rsid w:val="001104C2"/>
    <w:rsid w:val="00113399"/>
    <w:rsid w:val="00135508"/>
    <w:rsid w:val="001425AB"/>
    <w:rsid w:val="00150F4C"/>
    <w:rsid w:val="00176A6F"/>
    <w:rsid w:val="001B5443"/>
    <w:rsid w:val="001B67FE"/>
    <w:rsid w:val="001E0220"/>
    <w:rsid w:val="001F5478"/>
    <w:rsid w:val="00252E9B"/>
    <w:rsid w:val="00270CC5"/>
    <w:rsid w:val="00290F30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97661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0727"/>
    <w:rsid w:val="004E1184"/>
    <w:rsid w:val="004F6ED2"/>
    <w:rsid w:val="00511E94"/>
    <w:rsid w:val="00513533"/>
    <w:rsid w:val="0052197D"/>
    <w:rsid w:val="00521A5D"/>
    <w:rsid w:val="00525311"/>
    <w:rsid w:val="00535984"/>
    <w:rsid w:val="00537AD5"/>
    <w:rsid w:val="005621C1"/>
    <w:rsid w:val="00576DD9"/>
    <w:rsid w:val="005913A5"/>
    <w:rsid w:val="005A1F98"/>
    <w:rsid w:val="005C77D0"/>
    <w:rsid w:val="005D41AB"/>
    <w:rsid w:val="005D4518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A5645"/>
    <w:rsid w:val="006B5570"/>
    <w:rsid w:val="006B7C55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12BB9"/>
    <w:rsid w:val="00925D79"/>
    <w:rsid w:val="00932156"/>
    <w:rsid w:val="00941024"/>
    <w:rsid w:val="00946E5D"/>
    <w:rsid w:val="00961E36"/>
    <w:rsid w:val="00996077"/>
    <w:rsid w:val="009960BA"/>
    <w:rsid w:val="0099683E"/>
    <w:rsid w:val="009A3885"/>
    <w:rsid w:val="009A634A"/>
    <w:rsid w:val="009B1E44"/>
    <w:rsid w:val="009C5117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AE70DA"/>
    <w:rsid w:val="00B03639"/>
    <w:rsid w:val="00B37CDB"/>
    <w:rsid w:val="00B444D6"/>
    <w:rsid w:val="00B45526"/>
    <w:rsid w:val="00B50099"/>
    <w:rsid w:val="00B57D1D"/>
    <w:rsid w:val="00B72BF7"/>
    <w:rsid w:val="00B74649"/>
    <w:rsid w:val="00B7583B"/>
    <w:rsid w:val="00B80DD6"/>
    <w:rsid w:val="00B95599"/>
    <w:rsid w:val="00B96AA5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CF4F2D"/>
    <w:rsid w:val="00D11669"/>
    <w:rsid w:val="00D15E3C"/>
    <w:rsid w:val="00D44184"/>
    <w:rsid w:val="00D465BE"/>
    <w:rsid w:val="00D513F3"/>
    <w:rsid w:val="00D53DFD"/>
    <w:rsid w:val="00D5664D"/>
    <w:rsid w:val="00D66791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4151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skyuser</cp:lastModifiedBy>
  <cp:revision>2</cp:revision>
  <dcterms:created xsi:type="dcterms:W3CDTF">2020-06-07T03:50:00Z</dcterms:created>
  <dcterms:modified xsi:type="dcterms:W3CDTF">2020-06-07T03:50:00Z</dcterms:modified>
</cp:coreProperties>
</file>