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bin" ContentType="application/vnd.openxmlformats-officedocument.oleObject"/>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181" w:rsidRPr="00843F0B" w:rsidRDefault="00766BEF" w:rsidP="002A7212">
      <w:pPr>
        <w:spacing w:after="0" w:line="360" w:lineRule="auto"/>
        <w:jc w:val="center"/>
        <w:rPr>
          <w:rFonts w:ascii="Arial" w:hAnsi="Arial" w:cs="Arial"/>
          <w:bCs/>
          <w:sz w:val="24"/>
          <w:szCs w:val="24"/>
          <w:lang w:val="id-ID"/>
        </w:rPr>
      </w:pPr>
      <w:r w:rsidRPr="00843F0B">
        <w:rPr>
          <w:rFonts w:ascii="Arial" w:hAnsi="Arial" w:cs="Arial"/>
          <w:bCs/>
          <w:sz w:val="24"/>
          <w:szCs w:val="24"/>
          <w:lang w:val="id-ID"/>
        </w:rPr>
        <w:t>BAB  III</w:t>
      </w:r>
    </w:p>
    <w:p w:rsidR="00B32181" w:rsidRPr="00843F0B" w:rsidRDefault="00766BEF" w:rsidP="002A7212">
      <w:pPr>
        <w:spacing w:after="0" w:line="360" w:lineRule="auto"/>
        <w:jc w:val="center"/>
        <w:rPr>
          <w:rFonts w:ascii="Arial" w:hAnsi="Arial" w:cs="Arial"/>
          <w:sz w:val="24"/>
          <w:szCs w:val="24"/>
        </w:rPr>
      </w:pPr>
      <w:r w:rsidRPr="00843F0B">
        <w:rPr>
          <w:rFonts w:ascii="Arial" w:hAnsi="Arial" w:cs="Arial"/>
          <w:sz w:val="24"/>
          <w:szCs w:val="24"/>
          <w:lang w:val="id-ID"/>
        </w:rPr>
        <w:t>STRUKTUR DAN MUATAN KURIKULUM</w:t>
      </w:r>
    </w:p>
    <w:p w:rsidR="00B32181" w:rsidRPr="00843F0B" w:rsidRDefault="00766BEF" w:rsidP="002A7212">
      <w:pPr>
        <w:spacing w:after="0" w:line="360" w:lineRule="auto"/>
        <w:jc w:val="center"/>
        <w:rPr>
          <w:rFonts w:ascii="Arial" w:hAnsi="Arial" w:cs="Arial"/>
          <w:sz w:val="24"/>
          <w:szCs w:val="24"/>
          <w:lang w:val="id-ID"/>
        </w:rPr>
      </w:pPr>
      <w:r w:rsidRPr="00843F0B">
        <w:rPr>
          <w:rFonts w:ascii="Arial" w:hAnsi="Arial" w:cs="Arial"/>
          <w:sz w:val="24"/>
          <w:szCs w:val="24"/>
          <w:lang w:val="id-ID"/>
        </w:rPr>
        <w:t>TINGKAT SATUAN PENDIDIKAN</w:t>
      </w:r>
    </w:p>
    <w:p w:rsidR="00B32181" w:rsidRPr="00843F0B" w:rsidRDefault="00B32181" w:rsidP="002A7212">
      <w:pPr>
        <w:spacing w:after="0" w:line="360" w:lineRule="auto"/>
        <w:ind w:left="1701" w:right="2268" w:firstLine="720"/>
        <w:jc w:val="both"/>
        <w:rPr>
          <w:rFonts w:ascii="Arial" w:hAnsi="Arial" w:cs="Arial"/>
          <w:sz w:val="24"/>
          <w:szCs w:val="24"/>
        </w:rPr>
      </w:pPr>
    </w:p>
    <w:p w:rsidR="00B32181" w:rsidRPr="00843F0B" w:rsidRDefault="00766BEF" w:rsidP="002A7212">
      <w:pPr>
        <w:spacing w:after="0" w:line="360" w:lineRule="auto"/>
        <w:ind w:firstLine="720"/>
        <w:jc w:val="both"/>
        <w:rPr>
          <w:rFonts w:ascii="Arial" w:hAnsi="Arial" w:cs="Arial"/>
          <w:sz w:val="24"/>
          <w:szCs w:val="24"/>
        </w:rPr>
      </w:pPr>
      <w:r w:rsidRPr="00843F0B">
        <w:rPr>
          <w:rFonts w:ascii="Arial" w:hAnsi="Arial" w:cs="Arial"/>
          <w:sz w:val="24"/>
          <w:szCs w:val="24"/>
          <w:lang w:val="id-ID"/>
        </w:rPr>
        <w:t xml:space="preserve">Struktur kurikulum merupakan pola dan susunan mata pelajaran yang harus ditempuh oleh peserta didik dalam kegiatan pembelajaran di </w:t>
      </w:r>
      <w:r w:rsidR="006608FD" w:rsidRPr="00843F0B">
        <w:rPr>
          <w:rFonts w:ascii="Arial" w:hAnsi="Arial" w:cs="Arial"/>
          <w:sz w:val="24"/>
          <w:szCs w:val="24"/>
          <w:lang w:val="id-ID"/>
        </w:rPr>
        <w:t>SMK Maritim Nusantara</w:t>
      </w:r>
      <w:r w:rsidRPr="00843F0B">
        <w:rPr>
          <w:rFonts w:ascii="Arial" w:hAnsi="Arial" w:cs="Arial"/>
          <w:sz w:val="24"/>
          <w:szCs w:val="24"/>
          <w:lang w:val="id-ID"/>
        </w:rPr>
        <w:t xml:space="preserve">. Kedalaman muatan kurikulum setiap mata pelajaran dituangkan dalam kompetensi yang harus dikuasai peserta didik sesuai dengan beban belajar yang tercantum dalam struktur kurikulum. Kompetensi tersebut terdiri atas standar kompetensi dan kompetensi dasar yang dikembangkan berdasarkan standar kompetensi lulusan. Muatan lokal dan kegiatan pengembangan diri merupakan bagian integral dari struktur kurikulum </w:t>
      </w:r>
      <w:r w:rsidR="006608FD" w:rsidRPr="00843F0B">
        <w:rPr>
          <w:rFonts w:ascii="Arial" w:hAnsi="Arial" w:cs="Arial"/>
          <w:sz w:val="24"/>
          <w:szCs w:val="24"/>
          <w:lang w:val="id-ID"/>
        </w:rPr>
        <w:t>SMK Maritim Nusantara</w:t>
      </w:r>
      <w:r w:rsidRPr="00843F0B">
        <w:rPr>
          <w:rFonts w:ascii="Arial" w:hAnsi="Arial" w:cs="Arial"/>
          <w:sz w:val="24"/>
          <w:szCs w:val="24"/>
          <w:lang w:val="id-ID"/>
        </w:rPr>
        <w:t xml:space="preserve">.Struktur kurikulum </w:t>
      </w:r>
      <w:r w:rsidR="006608FD" w:rsidRPr="00843F0B">
        <w:rPr>
          <w:rFonts w:ascii="Arial" w:hAnsi="Arial" w:cs="Arial"/>
          <w:sz w:val="24"/>
          <w:szCs w:val="24"/>
          <w:lang w:val="id-ID"/>
        </w:rPr>
        <w:t>SMK Maritim Nusantara</w:t>
      </w:r>
      <w:r w:rsidRPr="00843F0B">
        <w:rPr>
          <w:rFonts w:ascii="Arial" w:hAnsi="Arial" w:cs="Arial"/>
          <w:sz w:val="24"/>
          <w:szCs w:val="24"/>
          <w:lang w:val="id-ID"/>
        </w:rPr>
        <w:t xml:space="preserve"> meliputi substansi pembelajaran yang ditempuh dalam satu jenjang pendidikan selama tiga tahun mulai kelas X sampai dengan kelas XII. Struktur kurikulum disusun berdasarkan standar kompetensi lulusan dan standar kompetensi mata pelajaran.</w:t>
      </w:r>
    </w:p>
    <w:p w:rsidR="00D75C31" w:rsidRPr="00843F0B" w:rsidRDefault="00D75C31" w:rsidP="002A7212">
      <w:pPr>
        <w:spacing w:after="0" w:line="360" w:lineRule="auto"/>
        <w:ind w:firstLine="720"/>
        <w:jc w:val="both"/>
        <w:rPr>
          <w:rFonts w:ascii="Arial" w:hAnsi="Arial" w:cs="Arial"/>
          <w:sz w:val="24"/>
          <w:szCs w:val="24"/>
        </w:rPr>
      </w:pPr>
    </w:p>
    <w:p w:rsidR="00B32181" w:rsidRPr="00843F0B" w:rsidRDefault="00766BEF" w:rsidP="0097476B">
      <w:pPr>
        <w:pStyle w:val="ListParagraph1"/>
        <w:numPr>
          <w:ilvl w:val="0"/>
          <w:numId w:val="193"/>
        </w:numPr>
        <w:spacing w:line="360" w:lineRule="auto"/>
        <w:ind w:left="0"/>
        <w:jc w:val="both"/>
        <w:rPr>
          <w:rFonts w:ascii="Arial" w:hAnsi="Arial" w:cs="Arial"/>
          <w:b/>
          <w:sz w:val="24"/>
          <w:szCs w:val="24"/>
          <w:lang w:val="id-ID"/>
        </w:rPr>
      </w:pPr>
      <w:r w:rsidRPr="00843F0B">
        <w:rPr>
          <w:rFonts w:ascii="Arial" w:hAnsi="Arial" w:cs="Arial"/>
          <w:b/>
          <w:sz w:val="24"/>
          <w:szCs w:val="24"/>
          <w:lang w:val="id-ID"/>
        </w:rPr>
        <w:t xml:space="preserve">MUATAN KURIKULUM TINGKAT SATUAN </w:t>
      </w:r>
      <w:r w:rsidR="007C0C57" w:rsidRPr="00843F0B">
        <w:rPr>
          <w:rFonts w:ascii="Arial" w:hAnsi="Arial" w:cs="Arial"/>
          <w:b/>
          <w:sz w:val="24"/>
          <w:szCs w:val="24"/>
        </w:rPr>
        <w:t>NASIONAL</w:t>
      </w:r>
    </w:p>
    <w:p w:rsidR="00A87BB1" w:rsidRPr="00843F0B" w:rsidRDefault="00766BEF" w:rsidP="002A7212">
      <w:pPr>
        <w:pStyle w:val="ListParagraph1"/>
        <w:spacing w:line="360" w:lineRule="auto"/>
        <w:ind w:left="0" w:firstLine="720"/>
        <w:jc w:val="both"/>
        <w:rPr>
          <w:rFonts w:ascii="Arial" w:eastAsiaTheme="minorHAnsi" w:hAnsi="Arial" w:cs="Arial"/>
          <w:color w:val="000000"/>
          <w:sz w:val="24"/>
          <w:szCs w:val="24"/>
        </w:rPr>
      </w:pPr>
      <w:r w:rsidRPr="00843F0B">
        <w:rPr>
          <w:rFonts w:ascii="Arial" w:hAnsi="Arial" w:cs="Arial"/>
          <w:sz w:val="24"/>
          <w:szCs w:val="24"/>
          <w:lang w:val="sv-SE"/>
        </w:rPr>
        <w:t>Pendidikan kejuruan bertujuan untuk meningkatkan kecerdasan, pengetahuan, kepribadian, akhlak mulia, serta keterampilan peserta didik untuk hidup mandiri dan mengikuti pendidikan lebih lanjut sesuai dengan program kejuruannya. Agar dapat bekerja secara efektif dan efisien serta mengembangkan keahlian dan keterampilan, mereka harus memiliki stamina yang tinggi, menguasai bidang keahliannya dan dasar-dasar ilmu pengetahuan dan teknologi, memiliki etos kerja yang tinggi, dan mampu berkomunikasi sesuai dengan tuntutan pekerjaannya, serta memiliki kemampuan mengembangkan diri. Struktur kurikulum pendidikan kejuruan dalam hal ini Sekolah Menengah Kejuruan (SMK) dan Madrasah Aliyah Kejuruan (MAK) diarahkan untuk mencapai tujuan tersebut</w:t>
      </w:r>
      <w:r w:rsidRPr="00843F0B">
        <w:rPr>
          <w:rFonts w:ascii="Arial" w:hAnsi="Arial" w:cs="Arial"/>
          <w:color w:val="000080"/>
          <w:sz w:val="24"/>
          <w:szCs w:val="24"/>
          <w:lang w:val="sv-SE"/>
        </w:rPr>
        <w:t xml:space="preserve">. </w:t>
      </w:r>
      <w:r w:rsidRPr="00843F0B">
        <w:rPr>
          <w:rFonts w:ascii="Arial" w:eastAsiaTheme="minorHAnsi" w:hAnsi="Arial" w:cs="Arial"/>
          <w:color w:val="000000"/>
          <w:sz w:val="24"/>
          <w:szCs w:val="24"/>
        </w:rPr>
        <w:t>Kurikulum SMK/MAK berisi mata pelajaran wajib, mata pelajaran Kejuruan, Muatan Lokal, dan Pengembangan Diri.</w:t>
      </w:r>
    </w:p>
    <w:p w:rsidR="00746A0D" w:rsidRPr="00843F0B" w:rsidRDefault="00746A0D" w:rsidP="002A7212">
      <w:pPr>
        <w:pStyle w:val="ListParagraph1"/>
        <w:spacing w:line="360" w:lineRule="auto"/>
        <w:ind w:left="0" w:firstLine="720"/>
        <w:jc w:val="both"/>
        <w:rPr>
          <w:rFonts w:ascii="Arial" w:eastAsiaTheme="minorHAnsi" w:hAnsi="Arial" w:cs="Arial"/>
          <w:color w:val="000000"/>
          <w:sz w:val="24"/>
          <w:szCs w:val="24"/>
        </w:rPr>
      </w:pPr>
    </w:p>
    <w:p w:rsidR="00746A0D" w:rsidRPr="00843F0B" w:rsidRDefault="00746A0D" w:rsidP="002A7212">
      <w:pPr>
        <w:pStyle w:val="ListParagraph1"/>
        <w:spacing w:line="360" w:lineRule="auto"/>
        <w:ind w:left="0"/>
        <w:jc w:val="both"/>
        <w:rPr>
          <w:rFonts w:ascii="Arial" w:eastAsiaTheme="minorHAnsi" w:hAnsi="Arial" w:cs="Arial"/>
          <w:color w:val="000000"/>
          <w:sz w:val="24"/>
          <w:szCs w:val="24"/>
        </w:rPr>
      </w:pPr>
    </w:p>
    <w:p w:rsidR="00DE28FC" w:rsidRPr="00843F0B" w:rsidRDefault="00587075" w:rsidP="0097476B">
      <w:pPr>
        <w:pStyle w:val="ListParagraph"/>
        <w:numPr>
          <w:ilvl w:val="1"/>
          <w:numId w:val="183"/>
        </w:numPr>
        <w:tabs>
          <w:tab w:val="clear" w:pos="1080"/>
        </w:tabs>
        <w:spacing w:after="0" w:line="360" w:lineRule="auto"/>
        <w:ind w:left="284" w:hanging="284"/>
        <w:jc w:val="both"/>
        <w:rPr>
          <w:rFonts w:ascii="Arial" w:hAnsi="Arial" w:cs="Arial"/>
          <w:b/>
          <w:sz w:val="24"/>
          <w:szCs w:val="24"/>
        </w:rPr>
      </w:pPr>
      <w:r w:rsidRPr="00843F0B">
        <w:rPr>
          <w:rFonts w:ascii="Arial" w:hAnsi="Arial" w:cs="Arial"/>
          <w:b/>
          <w:sz w:val="24"/>
          <w:szCs w:val="24"/>
        </w:rPr>
        <w:lastRenderedPageBreak/>
        <w:t>Struktur Kurikulum Kelas X</w:t>
      </w:r>
    </w:p>
    <w:tbl>
      <w:tblPr>
        <w:tblW w:w="766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5"/>
        <w:gridCol w:w="142"/>
        <w:gridCol w:w="3969"/>
        <w:gridCol w:w="537"/>
        <w:gridCol w:w="513"/>
        <w:gridCol w:w="521"/>
        <w:gridCol w:w="513"/>
        <w:gridCol w:w="530"/>
        <w:gridCol w:w="513"/>
      </w:tblGrid>
      <w:tr w:rsidR="0074274D" w:rsidRPr="00843F0B" w:rsidTr="002A7212">
        <w:trPr>
          <w:trHeight w:val="376"/>
        </w:trPr>
        <w:tc>
          <w:tcPr>
            <w:tcW w:w="4536" w:type="dxa"/>
            <w:gridSpan w:val="3"/>
            <w:vMerge w:val="restart"/>
          </w:tcPr>
          <w:p w:rsidR="0074274D" w:rsidRPr="00843F0B" w:rsidRDefault="00A30543" w:rsidP="002A7212">
            <w:pPr>
              <w:pStyle w:val="TableParagraph"/>
              <w:spacing w:before="10" w:line="360" w:lineRule="auto"/>
              <w:ind w:left="0"/>
              <w:jc w:val="both"/>
              <w:rPr>
                <w:rFonts w:ascii="Arial" w:hAnsi="Arial" w:cs="Arial"/>
                <w:sz w:val="24"/>
                <w:szCs w:val="24"/>
              </w:rPr>
            </w:pPr>
            <w:r w:rsidRPr="00843F0B">
              <w:rPr>
                <w:rFonts w:ascii="Arial" w:hAnsi="Arial" w:cs="Arial"/>
                <w:sz w:val="24"/>
                <w:szCs w:val="24"/>
              </w:rPr>
              <w:t xml:space="preserve">           </w:t>
            </w:r>
          </w:p>
          <w:p w:rsidR="0074274D" w:rsidRPr="00843F0B" w:rsidRDefault="0074274D" w:rsidP="00A7655C">
            <w:pPr>
              <w:pStyle w:val="TableParagraph"/>
              <w:spacing w:before="0" w:line="360" w:lineRule="auto"/>
              <w:ind w:left="0"/>
              <w:rPr>
                <w:rFonts w:ascii="Arial" w:hAnsi="Arial" w:cs="Arial"/>
                <w:sz w:val="24"/>
                <w:szCs w:val="24"/>
              </w:rPr>
            </w:pPr>
            <w:r w:rsidRPr="00843F0B">
              <w:rPr>
                <w:rFonts w:ascii="Arial" w:hAnsi="Arial" w:cs="Arial"/>
                <w:sz w:val="24"/>
                <w:szCs w:val="24"/>
              </w:rPr>
              <w:t>MATA PELAJARAN</w:t>
            </w:r>
          </w:p>
        </w:tc>
        <w:tc>
          <w:tcPr>
            <w:tcW w:w="3127" w:type="dxa"/>
            <w:gridSpan w:val="6"/>
          </w:tcPr>
          <w:p w:rsidR="0074274D" w:rsidRPr="00843F0B" w:rsidRDefault="0074274D" w:rsidP="002A7212">
            <w:pPr>
              <w:pStyle w:val="TableParagraph"/>
              <w:spacing w:line="360" w:lineRule="auto"/>
              <w:ind w:left="0" w:right="1130"/>
              <w:jc w:val="both"/>
              <w:rPr>
                <w:rFonts w:ascii="Arial" w:hAnsi="Arial" w:cs="Arial"/>
                <w:sz w:val="24"/>
                <w:szCs w:val="24"/>
              </w:rPr>
            </w:pPr>
            <w:r w:rsidRPr="00843F0B">
              <w:rPr>
                <w:rFonts w:ascii="Arial" w:hAnsi="Arial" w:cs="Arial"/>
                <w:w w:val="105"/>
                <w:sz w:val="24"/>
                <w:szCs w:val="24"/>
              </w:rPr>
              <w:t>KELAS</w:t>
            </w:r>
          </w:p>
        </w:tc>
      </w:tr>
      <w:tr w:rsidR="0074274D" w:rsidRPr="00843F0B" w:rsidTr="002A7212">
        <w:trPr>
          <w:trHeight w:val="378"/>
        </w:trPr>
        <w:tc>
          <w:tcPr>
            <w:tcW w:w="4536" w:type="dxa"/>
            <w:gridSpan w:val="3"/>
            <w:vMerge/>
            <w:tcBorders>
              <w:top w:val="nil"/>
            </w:tcBorders>
          </w:tcPr>
          <w:p w:rsidR="0074274D" w:rsidRPr="00843F0B" w:rsidRDefault="0074274D" w:rsidP="002A7212">
            <w:pPr>
              <w:spacing w:line="360" w:lineRule="auto"/>
              <w:jc w:val="both"/>
              <w:rPr>
                <w:rFonts w:ascii="Arial" w:hAnsi="Arial" w:cs="Arial"/>
                <w:sz w:val="24"/>
                <w:szCs w:val="24"/>
              </w:rPr>
            </w:pPr>
          </w:p>
        </w:tc>
        <w:tc>
          <w:tcPr>
            <w:tcW w:w="1050" w:type="dxa"/>
            <w:gridSpan w:val="2"/>
          </w:tcPr>
          <w:p w:rsidR="0074274D" w:rsidRPr="00843F0B" w:rsidRDefault="0074274D" w:rsidP="002A7212">
            <w:pPr>
              <w:pStyle w:val="TableParagraph"/>
              <w:spacing w:before="55" w:line="360" w:lineRule="auto"/>
              <w:ind w:left="0"/>
              <w:rPr>
                <w:rFonts w:ascii="Arial" w:hAnsi="Arial" w:cs="Arial"/>
                <w:sz w:val="24"/>
                <w:szCs w:val="24"/>
              </w:rPr>
            </w:pPr>
            <w:r w:rsidRPr="00843F0B">
              <w:rPr>
                <w:rFonts w:ascii="Arial" w:hAnsi="Arial" w:cs="Arial"/>
                <w:w w:val="101"/>
                <w:sz w:val="24"/>
                <w:szCs w:val="24"/>
              </w:rPr>
              <w:t>X</w:t>
            </w:r>
          </w:p>
        </w:tc>
        <w:tc>
          <w:tcPr>
            <w:tcW w:w="1034" w:type="dxa"/>
            <w:gridSpan w:val="2"/>
          </w:tcPr>
          <w:p w:rsidR="0074274D" w:rsidRPr="00843F0B" w:rsidRDefault="0074274D" w:rsidP="002A7212">
            <w:pPr>
              <w:pStyle w:val="TableParagraph"/>
              <w:spacing w:before="55" w:line="360" w:lineRule="auto"/>
              <w:ind w:left="0" w:right="353"/>
              <w:rPr>
                <w:rFonts w:ascii="Arial" w:hAnsi="Arial" w:cs="Arial"/>
                <w:sz w:val="24"/>
                <w:szCs w:val="24"/>
              </w:rPr>
            </w:pPr>
            <w:r w:rsidRPr="00843F0B">
              <w:rPr>
                <w:rFonts w:ascii="Arial" w:hAnsi="Arial" w:cs="Arial"/>
                <w:sz w:val="24"/>
                <w:szCs w:val="24"/>
              </w:rPr>
              <w:t>XI</w:t>
            </w:r>
          </w:p>
        </w:tc>
        <w:tc>
          <w:tcPr>
            <w:tcW w:w="1043" w:type="dxa"/>
            <w:gridSpan w:val="2"/>
          </w:tcPr>
          <w:p w:rsidR="0074274D" w:rsidRPr="00843F0B" w:rsidRDefault="0074274D" w:rsidP="002A7212">
            <w:pPr>
              <w:pStyle w:val="TableParagraph"/>
              <w:spacing w:before="55" w:line="360" w:lineRule="auto"/>
              <w:ind w:left="0"/>
              <w:rPr>
                <w:rFonts w:ascii="Arial" w:hAnsi="Arial" w:cs="Arial"/>
                <w:sz w:val="24"/>
                <w:szCs w:val="24"/>
              </w:rPr>
            </w:pPr>
            <w:r w:rsidRPr="00843F0B">
              <w:rPr>
                <w:rFonts w:ascii="Arial" w:hAnsi="Arial" w:cs="Arial"/>
                <w:sz w:val="24"/>
                <w:szCs w:val="24"/>
              </w:rPr>
              <w:t>XII</w:t>
            </w:r>
          </w:p>
        </w:tc>
      </w:tr>
      <w:tr w:rsidR="0074274D" w:rsidRPr="00843F0B" w:rsidTr="002A7212">
        <w:trPr>
          <w:trHeight w:val="321"/>
        </w:trPr>
        <w:tc>
          <w:tcPr>
            <w:tcW w:w="4536" w:type="dxa"/>
            <w:gridSpan w:val="3"/>
            <w:vMerge/>
            <w:tcBorders>
              <w:top w:val="nil"/>
            </w:tcBorders>
          </w:tcPr>
          <w:p w:rsidR="0074274D" w:rsidRPr="00843F0B" w:rsidRDefault="0074274D" w:rsidP="002A7212">
            <w:pPr>
              <w:spacing w:line="360" w:lineRule="auto"/>
              <w:jc w:val="both"/>
              <w:rPr>
                <w:rFonts w:ascii="Arial" w:hAnsi="Arial" w:cs="Arial"/>
                <w:sz w:val="24"/>
                <w:szCs w:val="24"/>
              </w:rPr>
            </w:pPr>
          </w:p>
        </w:tc>
        <w:tc>
          <w:tcPr>
            <w:tcW w:w="537" w:type="dxa"/>
          </w:tcPr>
          <w:p w:rsidR="0074274D" w:rsidRPr="00843F0B" w:rsidRDefault="0074274D" w:rsidP="002A7212">
            <w:pPr>
              <w:pStyle w:val="TableParagraph"/>
              <w:spacing w:line="360" w:lineRule="auto"/>
              <w:ind w:left="0"/>
              <w:rPr>
                <w:rFonts w:ascii="Arial" w:hAnsi="Arial" w:cs="Arial"/>
                <w:sz w:val="24"/>
                <w:szCs w:val="24"/>
              </w:rPr>
            </w:pPr>
            <w:r w:rsidRPr="00843F0B">
              <w:rPr>
                <w:rFonts w:ascii="Arial" w:hAnsi="Arial" w:cs="Arial"/>
                <w:w w:val="144"/>
                <w:sz w:val="24"/>
                <w:szCs w:val="24"/>
              </w:rPr>
              <w:t>1</w:t>
            </w:r>
          </w:p>
        </w:tc>
        <w:tc>
          <w:tcPr>
            <w:tcW w:w="513" w:type="dxa"/>
          </w:tcPr>
          <w:p w:rsidR="0074274D" w:rsidRPr="00843F0B" w:rsidRDefault="0074274D" w:rsidP="002A7212">
            <w:pPr>
              <w:pStyle w:val="TableParagraph"/>
              <w:spacing w:line="360" w:lineRule="auto"/>
              <w:ind w:left="0"/>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line="360" w:lineRule="auto"/>
              <w:ind w:left="0"/>
              <w:rPr>
                <w:rFonts w:ascii="Arial" w:hAnsi="Arial" w:cs="Arial"/>
                <w:sz w:val="24"/>
                <w:szCs w:val="24"/>
              </w:rPr>
            </w:pPr>
            <w:r w:rsidRPr="00843F0B">
              <w:rPr>
                <w:rFonts w:ascii="Arial" w:hAnsi="Arial" w:cs="Arial"/>
                <w:w w:val="144"/>
                <w:sz w:val="24"/>
                <w:szCs w:val="24"/>
              </w:rPr>
              <w:t>1</w:t>
            </w:r>
          </w:p>
        </w:tc>
        <w:tc>
          <w:tcPr>
            <w:tcW w:w="513" w:type="dxa"/>
          </w:tcPr>
          <w:p w:rsidR="0074274D" w:rsidRPr="00843F0B" w:rsidRDefault="0074274D" w:rsidP="002A7212">
            <w:pPr>
              <w:pStyle w:val="TableParagraph"/>
              <w:spacing w:line="360" w:lineRule="auto"/>
              <w:ind w:left="0"/>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line="360" w:lineRule="auto"/>
              <w:ind w:left="0"/>
              <w:rPr>
                <w:rFonts w:ascii="Arial" w:hAnsi="Arial" w:cs="Arial"/>
                <w:sz w:val="24"/>
                <w:szCs w:val="24"/>
              </w:rPr>
            </w:pPr>
            <w:r w:rsidRPr="00843F0B">
              <w:rPr>
                <w:rFonts w:ascii="Arial" w:hAnsi="Arial" w:cs="Arial"/>
                <w:w w:val="144"/>
                <w:sz w:val="24"/>
                <w:szCs w:val="24"/>
              </w:rPr>
              <w:t>1</w:t>
            </w:r>
          </w:p>
        </w:tc>
        <w:tc>
          <w:tcPr>
            <w:tcW w:w="513" w:type="dxa"/>
          </w:tcPr>
          <w:p w:rsidR="0074274D" w:rsidRPr="00843F0B" w:rsidRDefault="0074274D" w:rsidP="002A7212">
            <w:pPr>
              <w:pStyle w:val="TableParagraph"/>
              <w:spacing w:line="360" w:lineRule="auto"/>
              <w:ind w:left="0"/>
              <w:rPr>
                <w:rFonts w:ascii="Arial" w:hAnsi="Arial" w:cs="Arial"/>
                <w:sz w:val="24"/>
                <w:szCs w:val="24"/>
              </w:rPr>
            </w:pPr>
            <w:r w:rsidRPr="00843F0B">
              <w:rPr>
                <w:rFonts w:ascii="Arial" w:hAnsi="Arial" w:cs="Arial"/>
                <w:w w:val="111"/>
                <w:sz w:val="24"/>
                <w:szCs w:val="24"/>
              </w:rPr>
              <w:t>2</w:t>
            </w:r>
          </w:p>
        </w:tc>
      </w:tr>
      <w:tr w:rsidR="0074274D" w:rsidRPr="00843F0B" w:rsidTr="002A7212">
        <w:trPr>
          <w:trHeight w:val="702"/>
        </w:trPr>
        <w:tc>
          <w:tcPr>
            <w:tcW w:w="7663" w:type="dxa"/>
            <w:gridSpan w:val="9"/>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A. Muatan Nasional</w:t>
            </w:r>
          </w:p>
        </w:tc>
      </w:tr>
      <w:tr w:rsidR="0074274D" w:rsidRPr="00843F0B" w:rsidTr="002A7212">
        <w:trPr>
          <w:trHeight w:val="378"/>
        </w:trPr>
        <w:tc>
          <w:tcPr>
            <w:tcW w:w="425"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111" w:type="dxa"/>
            <w:gridSpan w:val="2"/>
          </w:tcPr>
          <w:p w:rsidR="00011B6C" w:rsidRPr="00843F0B" w:rsidRDefault="0074274D" w:rsidP="002A7212">
            <w:pPr>
              <w:pStyle w:val="TableParagraph"/>
              <w:spacing w:line="360" w:lineRule="auto"/>
              <w:ind w:left="0"/>
              <w:jc w:val="both"/>
              <w:rPr>
                <w:rFonts w:ascii="Arial" w:hAnsi="Arial" w:cs="Arial"/>
                <w:w w:val="110"/>
                <w:sz w:val="24"/>
                <w:szCs w:val="24"/>
              </w:rPr>
            </w:pPr>
            <w:r w:rsidRPr="00843F0B">
              <w:rPr>
                <w:rFonts w:ascii="Arial" w:hAnsi="Arial" w:cs="Arial"/>
                <w:w w:val="110"/>
                <w:sz w:val="24"/>
                <w:szCs w:val="24"/>
              </w:rPr>
              <w:t>Pendidikan Agama dan Budi Pekerti</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21"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30"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r>
      <w:tr w:rsidR="0074274D" w:rsidRPr="00843F0B" w:rsidTr="002A7212">
        <w:trPr>
          <w:trHeight w:val="659"/>
        </w:trPr>
        <w:tc>
          <w:tcPr>
            <w:tcW w:w="425"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5"/>
                <w:sz w:val="24"/>
                <w:szCs w:val="24"/>
              </w:rPr>
              <w:t>2.</w:t>
            </w:r>
          </w:p>
        </w:tc>
        <w:tc>
          <w:tcPr>
            <w:tcW w:w="4111" w:type="dxa"/>
            <w:gridSpan w:val="2"/>
          </w:tcPr>
          <w:p w:rsidR="00011B6C" w:rsidRPr="00843F0B" w:rsidRDefault="0074274D" w:rsidP="002A7212">
            <w:pPr>
              <w:pStyle w:val="TableParagraph"/>
              <w:spacing w:line="360" w:lineRule="auto"/>
              <w:ind w:left="0" w:right="406"/>
              <w:jc w:val="both"/>
              <w:rPr>
                <w:rFonts w:ascii="Arial" w:hAnsi="Arial" w:cs="Arial"/>
                <w:w w:val="110"/>
                <w:sz w:val="24"/>
                <w:szCs w:val="24"/>
                <w:lang w:val="id-ID"/>
              </w:rPr>
            </w:pPr>
            <w:r w:rsidRPr="00843F0B">
              <w:rPr>
                <w:rFonts w:ascii="Arial" w:hAnsi="Arial" w:cs="Arial"/>
                <w:w w:val="110"/>
                <w:sz w:val="24"/>
                <w:szCs w:val="24"/>
              </w:rPr>
              <w:t>Pendidikan Pancasila dan Kewarganegaraan</w:t>
            </w:r>
          </w:p>
        </w:tc>
        <w:tc>
          <w:tcPr>
            <w:tcW w:w="537"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BC1784"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BC1784"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BC1784"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BC1784"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r>
      <w:tr w:rsidR="0074274D" w:rsidRPr="00843F0B" w:rsidTr="002A7212">
        <w:trPr>
          <w:trHeight w:val="376"/>
        </w:trPr>
        <w:tc>
          <w:tcPr>
            <w:tcW w:w="425"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4111" w:type="dxa"/>
            <w:gridSpan w:val="2"/>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Bahasa Indonesia</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21"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30"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r>
      <w:tr w:rsidR="0074274D" w:rsidRPr="00843F0B" w:rsidTr="002A7212">
        <w:trPr>
          <w:trHeight w:val="378"/>
        </w:trPr>
        <w:tc>
          <w:tcPr>
            <w:tcW w:w="425"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4.</w:t>
            </w:r>
          </w:p>
        </w:tc>
        <w:tc>
          <w:tcPr>
            <w:tcW w:w="4111" w:type="dxa"/>
            <w:gridSpan w:val="2"/>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Matematika</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21"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30"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r>
      <w:tr w:rsidR="0074274D" w:rsidRPr="00843F0B" w:rsidTr="002A7212">
        <w:trPr>
          <w:trHeight w:val="377"/>
        </w:trPr>
        <w:tc>
          <w:tcPr>
            <w:tcW w:w="425"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20"/>
                <w:sz w:val="24"/>
                <w:szCs w:val="24"/>
              </w:rPr>
              <w:t>5.</w:t>
            </w:r>
          </w:p>
        </w:tc>
        <w:tc>
          <w:tcPr>
            <w:tcW w:w="4111" w:type="dxa"/>
            <w:gridSpan w:val="2"/>
          </w:tcPr>
          <w:p w:rsidR="00011B6C" w:rsidRPr="00843F0B" w:rsidRDefault="0074274D" w:rsidP="002A7212">
            <w:pPr>
              <w:pStyle w:val="TableParagraph"/>
              <w:spacing w:before="54" w:line="360" w:lineRule="auto"/>
              <w:ind w:left="0"/>
              <w:jc w:val="both"/>
              <w:rPr>
                <w:rFonts w:ascii="Arial" w:hAnsi="Arial" w:cs="Arial"/>
                <w:w w:val="110"/>
                <w:sz w:val="24"/>
                <w:szCs w:val="24"/>
                <w:lang w:val="id-ID"/>
              </w:rPr>
            </w:pPr>
            <w:r w:rsidRPr="00843F0B">
              <w:rPr>
                <w:rFonts w:ascii="Arial" w:hAnsi="Arial" w:cs="Arial"/>
                <w:w w:val="110"/>
                <w:sz w:val="24"/>
                <w:szCs w:val="24"/>
              </w:rPr>
              <w:t>Sejarah Indonesia</w:t>
            </w:r>
          </w:p>
        </w:tc>
        <w:tc>
          <w:tcPr>
            <w:tcW w:w="537"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12"/>
                <w:sz w:val="24"/>
                <w:szCs w:val="24"/>
              </w:rPr>
              <w:t>3</w:t>
            </w:r>
          </w:p>
        </w:tc>
        <w:tc>
          <w:tcPr>
            <w:tcW w:w="521"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378"/>
        </w:trPr>
        <w:tc>
          <w:tcPr>
            <w:tcW w:w="425"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6.</w:t>
            </w:r>
          </w:p>
        </w:tc>
        <w:tc>
          <w:tcPr>
            <w:tcW w:w="4111" w:type="dxa"/>
            <w:gridSpan w:val="2"/>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Bahasa Inggris dan Bahasa Asing Lainnya*)</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21"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30"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r>
      <w:tr w:rsidR="0074274D" w:rsidRPr="00843F0B" w:rsidTr="002A7212">
        <w:trPr>
          <w:trHeight w:val="598"/>
        </w:trPr>
        <w:tc>
          <w:tcPr>
            <w:tcW w:w="4536" w:type="dxa"/>
            <w:gridSpan w:val="3"/>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10"/>
                <w:sz w:val="24"/>
                <w:szCs w:val="24"/>
              </w:rPr>
              <w:t>Jumlah A</w:t>
            </w:r>
          </w:p>
        </w:tc>
        <w:tc>
          <w:tcPr>
            <w:tcW w:w="537" w:type="dxa"/>
          </w:tcPr>
          <w:p w:rsidR="0074274D" w:rsidRPr="00843F0B" w:rsidRDefault="0074274D" w:rsidP="002A7212">
            <w:pPr>
              <w:pStyle w:val="TableParagraph"/>
              <w:spacing w:line="360" w:lineRule="auto"/>
              <w:ind w:left="0" w:right="89"/>
              <w:jc w:val="both"/>
              <w:rPr>
                <w:rFonts w:ascii="Arial" w:hAnsi="Arial" w:cs="Arial"/>
                <w:sz w:val="24"/>
                <w:szCs w:val="24"/>
              </w:rPr>
            </w:pPr>
            <w:r w:rsidRPr="00843F0B">
              <w:rPr>
                <w:rFonts w:ascii="Arial" w:hAnsi="Arial" w:cs="Arial"/>
                <w:w w:val="125"/>
                <w:sz w:val="24"/>
                <w:szCs w:val="24"/>
              </w:rPr>
              <w:t>19</w:t>
            </w:r>
          </w:p>
        </w:tc>
        <w:tc>
          <w:tcPr>
            <w:tcW w:w="513" w:type="dxa"/>
          </w:tcPr>
          <w:p w:rsidR="0074274D" w:rsidRPr="00843F0B" w:rsidRDefault="0074274D" w:rsidP="002A7212">
            <w:pPr>
              <w:pStyle w:val="TableParagraph"/>
              <w:spacing w:line="360" w:lineRule="auto"/>
              <w:ind w:left="0" w:right="70"/>
              <w:jc w:val="both"/>
              <w:rPr>
                <w:rFonts w:ascii="Arial" w:hAnsi="Arial" w:cs="Arial"/>
                <w:sz w:val="24"/>
                <w:szCs w:val="24"/>
              </w:rPr>
            </w:pPr>
            <w:r w:rsidRPr="00843F0B">
              <w:rPr>
                <w:rFonts w:ascii="Arial" w:hAnsi="Arial" w:cs="Arial"/>
                <w:w w:val="125"/>
                <w:sz w:val="24"/>
                <w:szCs w:val="24"/>
              </w:rPr>
              <w:t>19</w:t>
            </w:r>
          </w:p>
        </w:tc>
        <w:tc>
          <w:tcPr>
            <w:tcW w:w="521" w:type="dxa"/>
          </w:tcPr>
          <w:p w:rsidR="0074274D" w:rsidRPr="00843F0B" w:rsidRDefault="00BC1784" w:rsidP="002A7212">
            <w:pPr>
              <w:pStyle w:val="TableParagraph"/>
              <w:spacing w:line="360" w:lineRule="auto"/>
              <w:ind w:left="0" w:right="80"/>
              <w:jc w:val="both"/>
              <w:rPr>
                <w:rFonts w:ascii="Arial" w:hAnsi="Arial" w:cs="Arial"/>
                <w:sz w:val="24"/>
                <w:szCs w:val="24"/>
                <w:lang w:val="id-ID"/>
              </w:rPr>
            </w:pPr>
            <w:r w:rsidRPr="00843F0B">
              <w:rPr>
                <w:rFonts w:ascii="Arial" w:hAnsi="Arial" w:cs="Arial"/>
                <w:w w:val="130"/>
                <w:sz w:val="24"/>
                <w:szCs w:val="24"/>
                <w:lang w:val="id-ID"/>
              </w:rPr>
              <w:t>-</w:t>
            </w:r>
          </w:p>
        </w:tc>
        <w:tc>
          <w:tcPr>
            <w:tcW w:w="513" w:type="dxa"/>
          </w:tcPr>
          <w:p w:rsidR="0074274D" w:rsidRPr="00843F0B" w:rsidRDefault="00BC1784" w:rsidP="002A7212">
            <w:pPr>
              <w:pStyle w:val="TableParagraph"/>
              <w:spacing w:line="360" w:lineRule="auto"/>
              <w:ind w:left="0" w:right="66"/>
              <w:jc w:val="both"/>
              <w:rPr>
                <w:rFonts w:ascii="Arial" w:hAnsi="Arial" w:cs="Arial"/>
                <w:sz w:val="24"/>
                <w:szCs w:val="24"/>
                <w:lang w:val="id-ID"/>
              </w:rPr>
            </w:pPr>
            <w:r w:rsidRPr="00843F0B">
              <w:rPr>
                <w:rFonts w:ascii="Arial" w:hAnsi="Arial" w:cs="Arial"/>
                <w:w w:val="130"/>
                <w:sz w:val="24"/>
                <w:szCs w:val="24"/>
                <w:lang w:val="id-ID"/>
              </w:rPr>
              <w:t>-</w:t>
            </w:r>
          </w:p>
        </w:tc>
        <w:tc>
          <w:tcPr>
            <w:tcW w:w="530" w:type="dxa"/>
          </w:tcPr>
          <w:p w:rsidR="0074274D" w:rsidRPr="00843F0B" w:rsidRDefault="00BC1784" w:rsidP="002A7212">
            <w:pPr>
              <w:pStyle w:val="TableParagraph"/>
              <w:spacing w:line="360" w:lineRule="auto"/>
              <w:ind w:left="0" w:right="79"/>
              <w:jc w:val="both"/>
              <w:rPr>
                <w:rFonts w:ascii="Arial" w:hAnsi="Arial" w:cs="Arial"/>
                <w:sz w:val="24"/>
                <w:szCs w:val="24"/>
                <w:lang w:val="id-ID"/>
              </w:rPr>
            </w:pPr>
            <w:r w:rsidRPr="00843F0B">
              <w:rPr>
                <w:rFonts w:ascii="Arial" w:hAnsi="Arial" w:cs="Arial"/>
                <w:w w:val="130"/>
                <w:sz w:val="24"/>
                <w:szCs w:val="24"/>
                <w:lang w:val="id-ID"/>
              </w:rPr>
              <w:t>-</w:t>
            </w:r>
          </w:p>
        </w:tc>
        <w:tc>
          <w:tcPr>
            <w:tcW w:w="513" w:type="dxa"/>
          </w:tcPr>
          <w:p w:rsidR="0074274D" w:rsidRPr="00843F0B" w:rsidRDefault="00BC1784" w:rsidP="002A7212">
            <w:pPr>
              <w:pStyle w:val="TableParagraph"/>
              <w:spacing w:line="360" w:lineRule="auto"/>
              <w:ind w:left="0" w:right="64"/>
              <w:jc w:val="both"/>
              <w:rPr>
                <w:rFonts w:ascii="Arial" w:hAnsi="Arial" w:cs="Arial"/>
                <w:sz w:val="24"/>
                <w:szCs w:val="24"/>
                <w:lang w:val="id-ID"/>
              </w:rPr>
            </w:pPr>
            <w:r w:rsidRPr="00843F0B">
              <w:rPr>
                <w:rFonts w:ascii="Arial" w:hAnsi="Arial" w:cs="Arial"/>
                <w:w w:val="130"/>
                <w:sz w:val="24"/>
                <w:szCs w:val="24"/>
                <w:lang w:val="id-ID"/>
              </w:rPr>
              <w:t>-</w:t>
            </w:r>
          </w:p>
        </w:tc>
      </w:tr>
      <w:tr w:rsidR="0074274D" w:rsidRPr="00843F0B" w:rsidTr="002A7212">
        <w:trPr>
          <w:trHeight w:val="564"/>
        </w:trPr>
        <w:tc>
          <w:tcPr>
            <w:tcW w:w="7663" w:type="dxa"/>
            <w:gridSpan w:val="9"/>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B. Muatan Kewilayahan</w:t>
            </w:r>
          </w:p>
        </w:tc>
      </w:tr>
      <w:tr w:rsidR="0074274D" w:rsidRPr="00843F0B" w:rsidTr="002A7212">
        <w:trPr>
          <w:trHeight w:val="376"/>
        </w:trPr>
        <w:tc>
          <w:tcPr>
            <w:tcW w:w="567" w:type="dxa"/>
            <w:gridSpan w:val="2"/>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3969"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Seni Budaya</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659"/>
        </w:trPr>
        <w:tc>
          <w:tcPr>
            <w:tcW w:w="567" w:type="dxa"/>
            <w:gridSpan w:val="2"/>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5"/>
                <w:sz w:val="24"/>
                <w:szCs w:val="24"/>
              </w:rPr>
              <w:t>2.</w:t>
            </w:r>
          </w:p>
        </w:tc>
        <w:tc>
          <w:tcPr>
            <w:tcW w:w="3969" w:type="dxa"/>
          </w:tcPr>
          <w:p w:rsidR="00011B6C"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Pendidikan Jasmani, Olahraga dan Kesehatan</w:t>
            </w:r>
          </w:p>
        </w:tc>
        <w:tc>
          <w:tcPr>
            <w:tcW w:w="537"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BC1784" w:rsidP="002A7212">
            <w:pPr>
              <w:pStyle w:val="TableParagraph"/>
              <w:spacing w:before="19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BC1784" w:rsidP="002A7212">
            <w:pPr>
              <w:pStyle w:val="TableParagraph"/>
              <w:spacing w:before="19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521"/>
        </w:trPr>
        <w:tc>
          <w:tcPr>
            <w:tcW w:w="4536" w:type="dxa"/>
            <w:gridSpan w:val="3"/>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15"/>
                <w:sz w:val="24"/>
                <w:szCs w:val="24"/>
              </w:rPr>
              <w:t>Jumlah B</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7"/>
                <w:sz w:val="24"/>
                <w:szCs w:val="24"/>
              </w:rPr>
              <w:t>5</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7"/>
                <w:sz w:val="24"/>
                <w:szCs w:val="24"/>
              </w:rPr>
              <w:t>5</w:t>
            </w:r>
          </w:p>
        </w:tc>
        <w:tc>
          <w:tcPr>
            <w:tcW w:w="521"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557"/>
        </w:trPr>
        <w:tc>
          <w:tcPr>
            <w:tcW w:w="7663" w:type="dxa"/>
            <w:gridSpan w:val="9"/>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C. Muatan Peminatan Kejuruan</w:t>
            </w:r>
          </w:p>
        </w:tc>
      </w:tr>
      <w:tr w:rsidR="0074274D" w:rsidRPr="00843F0B" w:rsidTr="002A7212">
        <w:trPr>
          <w:trHeight w:val="551"/>
        </w:trPr>
        <w:tc>
          <w:tcPr>
            <w:tcW w:w="7663" w:type="dxa"/>
            <w:gridSpan w:val="9"/>
          </w:tcPr>
          <w:p w:rsidR="0074274D" w:rsidRPr="00843F0B" w:rsidRDefault="0074274D" w:rsidP="002A7212">
            <w:pPr>
              <w:pStyle w:val="TableParagraph"/>
              <w:spacing w:before="56" w:line="360" w:lineRule="auto"/>
              <w:ind w:left="0"/>
              <w:jc w:val="both"/>
              <w:rPr>
                <w:rFonts w:ascii="Arial" w:hAnsi="Arial" w:cs="Arial"/>
                <w:sz w:val="24"/>
                <w:szCs w:val="24"/>
              </w:rPr>
            </w:pPr>
            <w:r w:rsidRPr="00843F0B">
              <w:rPr>
                <w:rFonts w:ascii="Arial" w:hAnsi="Arial" w:cs="Arial"/>
                <w:w w:val="115"/>
                <w:sz w:val="24"/>
                <w:szCs w:val="24"/>
              </w:rPr>
              <w:t>C1. Dasar Bidang Keahlian</w:t>
            </w:r>
          </w:p>
        </w:tc>
      </w:tr>
      <w:tr w:rsidR="0074274D" w:rsidRPr="00843F0B" w:rsidTr="002A7212">
        <w:trPr>
          <w:trHeight w:val="376"/>
        </w:trPr>
        <w:tc>
          <w:tcPr>
            <w:tcW w:w="567" w:type="dxa"/>
            <w:gridSpan w:val="2"/>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3969"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Simulasi dan Komunikasi Digital</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378"/>
        </w:trPr>
        <w:tc>
          <w:tcPr>
            <w:tcW w:w="567" w:type="dxa"/>
            <w:gridSpan w:val="2"/>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2.</w:t>
            </w:r>
          </w:p>
        </w:tc>
        <w:tc>
          <w:tcPr>
            <w:tcW w:w="3969" w:type="dxa"/>
          </w:tcPr>
          <w:p w:rsidR="00011B6C"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Fisika</w:t>
            </w:r>
          </w:p>
        </w:tc>
        <w:tc>
          <w:tcPr>
            <w:tcW w:w="537"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378"/>
        </w:trPr>
        <w:tc>
          <w:tcPr>
            <w:tcW w:w="567" w:type="dxa"/>
            <w:gridSpan w:val="2"/>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3969" w:type="dxa"/>
          </w:tcPr>
          <w:p w:rsidR="00011B6C" w:rsidRPr="00843F0B" w:rsidRDefault="0074274D" w:rsidP="002A7212">
            <w:pPr>
              <w:pStyle w:val="TableParagraph"/>
              <w:spacing w:line="360" w:lineRule="auto"/>
              <w:ind w:left="0"/>
              <w:jc w:val="both"/>
              <w:rPr>
                <w:rFonts w:ascii="Arial" w:hAnsi="Arial" w:cs="Arial"/>
                <w:w w:val="105"/>
                <w:sz w:val="24"/>
                <w:szCs w:val="24"/>
                <w:lang w:val="id-ID"/>
              </w:rPr>
            </w:pPr>
            <w:r w:rsidRPr="00843F0B">
              <w:rPr>
                <w:rFonts w:ascii="Arial" w:hAnsi="Arial" w:cs="Arial"/>
                <w:w w:val="105"/>
                <w:sz w:val="24"/>
                <w:szCs w:val="24"/>
              </w:rPr>
              <w:t>Kimia</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570"/>
        </w:trPr>
        <w:tc>
          <w:tcPr>
            <w:tcW w:w="7663" w:type="dxa"/>
            <w:gridSpan w:val="9"/>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C2. Dasar Program Keahlian</w:t>
            </w:r>
          </w:p>
        </w:tc>
      </w:tr>
      <w:tr w:rsidR="0074274D" w:rsidRPr="00843F0B" w:rsidTr="002A7212">
        <w:trPr>
          <w:trHeight w:val="659"/>
        </w:trPr>
        <w:tc>
          <w:tcPr>
            <w:tcW w:w="567" w:type="dxa"/>
            <w:gridSpan w:val="2"/>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35"/>
                <w:sz w:val="24"/>
                <w:szCs w:val="24"/>
              </w:rPr>
              <w:t>1.</w:t>
            </w:r>
          </w:p>
        </w:tc>
        <w:tc>
          <w:tcPr>
            <w:tcW w:w="3969" w:type="dxa"/>
          </w:tcPr>
          <w:p w:rsidR="00011B6C" w:rsidRPr="00843F0B" w:rsidRDefault="0074274D" w:rsidP="002A7212">
            <w:pPr>
              <w:pStyle w:val="TableParagraph"/>
              <w:spacing w:line="360" w:lineRule="auto"/>
              <w:ind w:left="0" w:right="406"/>
              <w:jc w:val="both"/>
              <w:rPr>
                <w:rFonts w:ascii="Arial" w:hAnsi="Arial" w:cs="Arial"/>
                <w:w w:val="110"/>
                <w:sz w:val="24"/>
                <w:szCs w:val="24"/>
                <w:lang w:val="id-ID"/>
              </w:rPr>
            </w:pPr>
            <w:r w:rsidRPr="00843F0B">
              <w:rPr>
                <w:rFonts w:ascii="Arial" w:hAnsi="Arial" w:cs="Arial"/>
                <w:w w:val="110"/>
                <w:sz w:val="24"/>
                <w:szCs w:val="24"/>
              </w:rPr>
              <w:t>Instalasi Tenaga Penggerak Kapal Penangkap Ikan</w:t>
            </w:r>
          </w:p>
        </w:tc>
        <w:tc>
          <w:tcPr>
            <w:tcW w:w="537"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659"/>
        </w:trPr>
        <w:tc>
          <w:tcPr>
            <w:tcW w:w="567" w:type="dxa"/>
            <w:gridSpan w:val="2"/>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5"/>
                <w:sz w:val="24"/>
                <w:szCs w:val="24"/>
              </w:rPr>
              <w:t>2.</w:t>
            </w:r>
          </w:p>
        </w:tc>
        <w:tc>
          <w:tcPr>
            <w:tcW w:w="3969"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Bangunan dan Stabilitas Kapal Penangkap Ikan</w:t>
            </w:r>
          </w:p>
        </w:tc>
        <w:tc>
          <w:tcPr>
            <w:tcW w:w="537"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378"/>
        </w:trPr>
        <w:tc>
          <w:tcPr>
            <w:tcW w:w="567" w:type="dxa"/>
            <w:gridSpan w:val="2"/>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3969"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Hukum Maritim dan Peraturan Perikanan</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657"/>
        </w:trPr>
        <w:tc>
          <w:tcPr>
            <w:tcW w:w="567" w:type="dxa"/>
            <w:gridSpan w:val="2"/>
          </w:tcPr>
          <w:p w:rsidR="0074274D" w:rsidRPr="00843F0B" w:rsidRDefault="0074274D" w:rsidP="002A7212">
            <w:pPr>
              <w:pStyle w:val="TableParagraph"/>
              <w:spacing w:before="193" w:line="360" w:lineRule="auto"/>
              <w:ind w:left="0"/>
              <w:jc w:val="both"/>
              <w:rPr>
                <w:rFonts w:ascii="Arial" w:hAnsi="Arial" w:cs="Arial"/>
                <w:sz w:val="24"/>
                <w:szCs w:val="24"/>
              </w:rPr>
            </w:pPr>
            <w:r w:rsidRPr="00843F0B">
              <w:rPr>
                <w:rFonts w:ascii="Arial" w:hAnsi="Arial" w:cs="Arial"/>
                <w:w w:val="115"/>
                <w:sz w:val="24"/>
                <w:szCs w:val="24"/>
              </w:rPr>
              <w:t>4.</w:t>
            </w:r>
          </w:p>
        </w:tc>
        <w:tc>
          <w:tcPr>
            <w:tcW w:w="3969" w:type="dxa"/>
          </w:tcPr>
          <w:p w:rsidR="00011B6C" w:rsidRPr="00843F0B" w:rsidRDefault="0074274D" w:rsidP="002A7212">
            <w:pPr>
              <w:pStyle w:val="TableParagraph"/>
              <w:spacing w:before="54" w:line="360" w:lineRule="auto"/>
              <w:ind w:left="0" w:right="406"/>
              <w:jc w:val="both"/>
              <w:rPr>
                <w:rFonts w:ascii="Arial" w:hAnsi="Arial" w:cs="Arial"/>
                <w:w w:val="110"/>
                <w:sz w:val="24"/>
                <w:szCs w:val="24"/>
                <w:lang w:val="id-ID"/>
              </w:rPr>
            </w:pPr>
            <w:r w:rsidRPr="00843F0B">
              <w:rPr>
                <w:rFonts w:ascii="Arial" w:hAnsi="Arial" w:cs="Arial"/>
                <w:w w:val="110"/>
                <w:sz w:val="24"/>
                <w:szCs w:val="24"/>
              </w:rPr>
              <w:t>Teknik Penangkapan Ikan, Penanganan dan Penyimpanan Hasil Tangkapan</w:t>
            </w:r>
          </w:p>
        </w:tc>
        <w:tc>
          <w:tcPr>
            <w:tcW w:w="537" w:type="dxa"/>
          </w:tcPr>
          <w:p w:rsidR="0074274D" w:rsidRPr="00843F0B" w:rsidRDefault="0074274D" w:rsidP="002A7212">
            <w:pPr>
              <w:pStyle w:val="TableParagraph"/>
              <w:spacing w:before="193"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193"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before="193"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3"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before="193"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3"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942"/>
        </w:trPr>
        <w:tc>
          <w:tcPr>
            <w:tcW w:w="567" w:type="dxa"/>
            <w:gridSpan w:val="2"/>
          </w:tcPr>
          <w:p w:rsidR="0074274D" w:rsidRPr="00843F0B" w:rsidRDefault="0074274D" w:rsidP="002A7212">
            <w:pPr>
              <w:pStyle w:val="TableParagraph"/>
              <w:spacing w:before="0" w:line="360" w:lineRule="auto"/>
              <w:ind w:left="0"/>
              <w:jc w:val="both"/>
              <w:rPr>
                <w:rFonts w:ascii="Arial" w:hAnsi="Arial" w:cs="Arial"/>
                <w:sz w:val="24"/>
                <w:szCs w:val="24"/>
              </w:rPr>
            </w:pPr>
            <w:r w:rsidRPr="00843F0B">
              <w:rPr>
                <w:rFonts w:ascii="Arial" w:hAnsi="Arial" w:cs="Arial"/>
                <w:w w:val="120"/>
                <w:sz w:val="24"/>
                <w:szCs w:val="24"/>
              </w:rPr>
              <w:t>5.</w:t>
            </w:r>
          </w:p>
        </w:tc>
        <w:tc>
          <w:tcPr>
            <w:tcW w:w="3969" w:type="dxa"/>
          </w:tcPr>
          <w:p w:rsidR="00011B6C" w:rsidRPr="00843F0B" w:rsidRDefault="0074274D" w:rsidP="002A7212">
            <w:pPr>
              <w:pStyle w:val="TableParagraph"/>
              <w:spacing w:before="55" w:line="360" w:lineRule="auto"/>
              <w:ind w:left="0"/>
              <w:jc w:val="both"/>
              <w:rPr>
                <w:rFonts w:ascii="Arial" w:hAnsi="Arial" w:cs="Arial"/>
                <w:i/>
                <w:w w:val="110"/>
                <w:sz w:val="24"/>
                <w:szCs w:val="24"/>
                <w:lang w:val="id-ID"/>
              </w:rPr>
            </w:pPr>
            <w:r w:rsidRPr="00843F0B">
              <w:rPr>
                <w:rFonts w:ascii="Arial" w:hAnsi="Arial" w:cs="Arial"/>
                <w:w w:val="110"/>
                <w:sz w:val="24"/>
                <w:szCs w:val="24"/>
              </w:rPr>
              <w:t>Tata Laksana Perikanan yang Bertanggung Jawab (</w:t>
            </w:r>
            <w:r w:rsidRPr="00843F0B">
              <w:rPr>
                <w:rFonts w:ascii="Arial" w:hAnsi="Arial" w:cs="Arial"/>
                <w:i/>
                <w:w w:val="110"/>
                <w:sz w:val="24"/>
                <w:szCs w:val="24"/>
              </w:rPr>
              <w:t>Code of Conduct for Responsible Fisheries /</w:t>
            </w:r>
            <w:r w:rsidRPr="00843F0B">
              <w:rPr>
                <w:rFonts w:ascii="Arial" w:hAnsi="Arial" w:cs="Arial"/>
                <w:w w:val="110"/>
                <w:sz w:val="24"/>
                <w:szCs w:val="24"/>
              </w:rPr>
              <w:t>CCRF</w:t>
            </w:r>
            <w:r w:rsidRPr="00843F0B">
              <w:rPr>
                <w:rFonts w:ascii="Arial" w:hAnsi="Arial" w:cs="Arial"/>
                <w:i/>
                <w:w w:val="110"/>
                <w:sz w:val="24"/>
                <w:szCs w:val="24"/>
              </w:rPr>
              <w:t>)</w:t>
            </w:r>
          </w:p>
        </w:tc>
        <w:tc>
          <w:tcPr>
            <w:tcW w:w="537" w:type="dxa"/>
          </w:tcPr>
          <w:p w:rsidR="0074274D" w:rsidRPr="00843F0B" w:rsidRDefault="0074274D" w:rsidP="002A7212">
            <w:pPr>
              <w:pStyle w:val="TableParagraph"/>
              <w:spacing w:before="7" w:line="360" w:lineRule="auto"/>
              <w:ind w:left="0"/>
              <w:jc w:val="both"/>
              <w:rPr>
                <w:rFonts w:ascii="Arial" w:hAnsi="Arial" w:cs="Arial"/>
                <w:sz w:val="24"/>
                <w:szCs w:val="24"/>
              </w:rPr>
            </w:pPr>
          </w:p>
          <w:p w:rsidR="0074274D" w:rsidRPr="00843F0B" w:rsidRDefault="0074274D" w:rsidP="002A7212">
            <w:pPr>
              <w:pStyle w:val="TableParagraph"/>
              <w:spacing w:before="0"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7" w:line="360" w:lineRule="auto"/>
              <w:ind w:left="0"/>
              <w:jc w:val="both"/>
              <w:rPr>
                <w:rFonts w:ascii="Arial" w:hAnsi="Arial" w:cs="Arial"/>
                <w:sz w:val="24"/>
                <w:szCs w:val="24"/>
              </w:rPr>
            </w:pPr>
          </w:p>
          <w:p w:rsidR="0074274D" w:rsidRPr="00843F0B" w:rsidRDefault="0074274D" w:rsidP="002A7212">
            <w:pPr>
              <w:pStyle w:val="TableParagraph"/>
              <w:spacing w:before="0"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before="7" w:line="360" w:lineRule="auto"/>
              <w:ind w:left="0"/>
              <w:jc w:val="both"/>
              <w:rPr>
                <w:rFonts w:ascii="Arial" w:hAnsi="Arial" w:cs="Arial"/>
                <w:sz w:val="24"/>
                <w:szCs w:val="24"/>
              </w:rPr>
            </w:pPr>
          </w:p>
          <w:p w:rsidR="0074274D" w:rsidRPr="00843F0B" w:rsidRDefault="0074274D" w:rsidP="002A7212">
            <w:pPr>
              <w:pStyle w:val="TableParagraph"/>
              <w:spacing w:before="0"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7" w:line="360" w:lineRule="auto"/>
              <w:ind w:left="0"/>
              <w:jc w:val="both"/>
              <w:rPr>
                <w:rFonts w:ascii="Arial" w:hAnsi="Arial" w:cs="Arial"/>
                <w:sz w:val="24"/>
                <w:szCs w:val="24"/>
              </w:rPr>
            </w:pPr>
          </w:p>
          <w:p w:rsidR="0074274D" w:rsidRPr="00843F0B" w:rsidRDefault="0074274D" w:rsidP="002A7212">
            <w:pPr>
              <w:pStyle w:val="TableParagraph"/>
              <w:spacing w:before="0"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before="7" w:line="360" w:lineRule="auto"/>
              <w:ind w:left="0"/>
              <w:jc w:val="both"/>
              <w:rPr>
                <w:rFonts w:ascii="Arial" w:hAnsi="Arial" w:cs="Arial"/>
                <w:sz w:val="24"/>
                <w:szCs w:val="24"/>
              </w:rPr>
            </w:pPr>
          </w:p>
          <w:p w:rsidR="0074274D" w:rsidRPr="00843F0B" w:rsidRDefault="0074274D" w:rsidP="002A7212">
            <w:pPr>
              <w:pStyle w:val="TableParagraph"/>
              <w:spacing w:before="0"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7" w:line="360" w:lineRule="auto"/>
              <w:ind w:left="0"/>
              <w:jc w:val="both"/>
              <w:rPr>
                <w:rFonts w:ascii="Arial" w:hAnsi="Arial" w:cs="Arial"/>
                <w:sz w:val="24"/>
                <w:szCs w:val="24"/>
              </w:rPr>
            </w:pPr>
          </w:p>
          <w:p w:rsidR="0074274D" w:rsidRPr="00843F0B" w:rsidRDefault="0074274D" w:rsidP="002A7212">
            <w:pPr>
              <w:pStyle w:val="TableParagraph"/>
              <w:spacing w:before="0"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376"/>
        </w:trPr>
        <w:tc>
          <w:tcPr>
            <w:tcW w:w="567" w:type="dxa"/>
            <w:gridSpan w:val="2"/>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6.</w:t>
            </w:r>
          </w:p>
        </w:tc>
        <w:tc>
          <w:tcPr>
            <w:tcW w:w="3969"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Prosedur Darurat</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378"/>
        </w:trPr>
        <w:tc>
          <w:tcPr>
            <w:tcW w:w="567" w:type="dxa"/>
            <w:gridSpan w:val="2"/>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20"/>
                <w:sz w:val="24"/>
                <w:szCs w:val="24"/>
              </w:rPr>
              <w:t>7.</w:t>
            </w:r>
          </w:p>
        </w:tc>
        <w:tc>
          <w:tcPr>
            <w:tcW w:w="3969" w:type="dxa"/>
          </w:tcPr>
          <w:p w:rsidR="00011B6C"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Biologi Perikanan</w:t>
            </w:r>
          </w:p>
        </w:tc>
        <w:tc>
          <w:tcPr>
            <w:tcW w:w="537"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2A7212">
        <w:trPr>
          <w:trHeight w:val="378"/>
        </w:trPr>
        <w:tc>
          <w:tcPr>
            <w:tcW w:w="567" w:type="dxa"/>
            <w:gridSpan w:val="2"/>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8.</w:t>
            </w:r>
          </w:p>
        </w:tc>
        <w:tc>
          <w:tcPr>
            <w:tcW w:w="3969" w:type="dxa"/>
          </w:tcPr>
          <w:p w:rsidR="00011B6C" w:rsidRPr="00843F0B" w:rsidRDefault="0074274D" w:rsidP="002A7212">
            <w:pPr>
              <w:pStyle w:val="TableParagraph"/>
              <w:spacing w:line="360" w:lineRule="auto"/>
              <w:ind w:left="0"/>
              <w:jc w:val="both"/>
              <w:rPr>
                <w:rFonts w:ascii="Arial" w:hAnsi="Arial" w:cs="Arial"/>
                <w:i/>
                <w:w w:val="105"/>
                <w:sz w:val="24"/>
                <w:szCs w:val="24"/>
                <w:lang w:val="id-ID"/>
              </w:rPr>
            </w:pPr>
            <w:r w:rsidRPr="00843F0B">
              <w:rPr>
                <w:rFonts w:ascii="Arial" w:hAnsi="Arial" w:cs="Arial"/>
                <w:w w:val="105"/>
                <w:sz w:val="24"/>
                <w:szCs w:val="24"/>
              </w:rPr>
              <w:t xml:space="preserve">Bahasa Inggris Maritim </w:t>
            </w:r>
            <w:r w:rsidRPr="00843F0B">
              <w:rPr>
                <w:rFonts w:ascii="Arial" w:hAnsi="Arial" w:cs="Arial"/>
                <w:i/>
                <w:w w:val="105"/>
                <w:sz w:val="24"/>
                <w:szCs w:val="24"/>
              </w:rPr>
              <w:t>(Maritime English)</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BC1784" w:rsidRPr="00843F0B" w:rsidTr="002A7212">
        <w:trPr>
          <w:trHeight w:val="518"/>
        </w:trPr>
        <w:tc>
          <w:tcPr>
            <w:tcW w:w="4536" w:type="dxa"/>
            <w:gridSpan w:val="3"/>
          </w:tcPr>
          <w:p w:rsidR="00BC1784" w:rsidRPr="00843F0B" w:rsidRDefault="00BC1784" w:rsidP="002A7212">
            <w:pPr>
              <w:pStyle w:val="TableParagraph"/>
              <w:spacing w:line="360" w:lineRule="auto"/>
              <w:ind w:left="0" w:right="2360"/>
              <w:jc w:val="both"/>
              <w:rPr>
                <w:rFonts w:ascii="Arial" w:hAnsi="Arial" w:cs="Arial"/>
                <w:sz w:val="24"/>
                <w:szCs w:val="24"/>
              </w:rPr>
            </w:pPr>
            <w:r w:rsidRPr="00843F0B">
              <w:rPr>
                <w:rFonts w:ascii="Arial" w:hAnsi="Arial" w:cs="Arial"/>
                <w:w w:val="115"/>
                <w:sz w:val="24"/>
                <w:szCs w:val="24"/>
              </w:rPr>
              <w:t>Jumlah C</w:t>
            </w:r>
          </w:p>
        </w:tc>
        <w:tc>
          <w:tcPr>
            <w:tcW w:w="537" w:type="dxa"/>
          </w:tcPr>
          <w:p w:rsidR="00BC1784" w:rsidRPr="00843F0B" w:rsidRDefault="00BC1784" w:rsidP="002A7212">
            <w:pPr>
              <w:pStyle w:val="TableParagraph"/>
              <w:spacing w:line="360" w:lineRule="auto"/>
              <w:ind w:left="0" w:right="89"/>
              <w:jc w:val="both"/>
              <w:rPr>
                <w:rFonts w:ascii="Arial" w:hAnsi="Arial" w:cs="Arial"/>
                <w:sz w:val="24"/>
                <w:szCs w:val="24"/>
              </w:rPr>
            </w:pPr>
            <w:r w:rsidRPr="00843F0B">
              <w:rPr>
                <w:rFonts w:ascii="Arial" w:hAnsi="Arial" w:cs="Arial"/>
                <w:w w:val="110"/>
                <w:sz w:val="24"/>
                <w:szCs w:val="24"/>
              </w:rPr>
              <w:t>23</w:t>
            </w:r>
          </w:p>
        </w:tc>
        <w:tc>
          <w:tcPr>
            <w:tcW w:w="513" w:type="dxa"/>
          </w:tcPr>
          <w:p w:rsidR="00BC1784" w:rsidRPr="00843F0B" w:rsidRDefault="00BC1784" w:rsidP="002A7212">
            <w:pPr>
              <w:pStyle w:val="TableParagraph"/>
              <w:spacing w:line="360" w:lineRule="auto"/>
              <w:ind w:left="0" w:right="70"/>
              <w:jc w:val="both"/>
              <w:rPr>
                <w:rFonts w:ascii="Arial" w:hAnsi="Arial" w:cs="Arial"/>
                <w:sz w:val="24"/>
                <w:szCs w:val="24"/>
              </w:rPr>
            </w:pPr>
            <w:r w:rsidRPr="00843F0B">
              <w:rPr>
                <w:rFonts w:ascii="Arial" w:hAnsi="Arial" w:cs="Arial"/>
                <w:w w:val="110"/>
                <w:sz w:val="24"/>
                <w:szCs w:val="24"/>
              </w:rPr>
              <w:t>23</w:t>
            </w:r>
          </w:p>
        </w:tc>
        <w:tc>
          <w:tcPr>
            <w:tcW w:w="521" w:type="dxa"/>
          </w:tcPr>
          <w:p w:rsidR="00BC1784" w:rsidRPr="00843F0B" w:rsidRDefault="00BC1784" w:rsidP="002A7212">
            <w:pPr>
              <w:pStyle w:val="TableParagraph"/>
              <w:spacing w:line="360" w:lineRule="auto"/>
              <w:ind w:left="0" w:right="80"/>
              <w:jc w:val="both"/>
              <w:rPr>
                <w:rFonts w:ascii="Arial" w:hAnsi="Arial" w:cs="Arial"/>
                <w:sz w:val="24"/>
                <w:szCs w:val="24"/>
                <w:lang w:val="id-ID"/>
              </w:rPr>
            </w:pPr>
            <w:r w:rsidRPr="00843F0B">
              <w:rPr>
                <w:rFonts w:ascii="Arial" w:hAnsi="Arial" w:cs="Arial"/>
                <w:w w:val="125"/>
                <w:sz w:val="24"/>
                <w:szCs w:val="24"/>
                <w:lang w:val="id-ID"/>
              </w:rPr>
              <w:t>-</w:t>
            </w:r>
          </w:p>
        </w:tc>
        <w:tc>
          <w:tcPr>
            <w:tcW w:w="513" w:type="dxa"/>
          </w:tcPr>
          <w:p w:rsidR="00BC1784" w:rsidRPr="00843F0B" w:rsidRDefault="00BC1784" w:rsidP="002A7212">
            <w:pPr>
              <w:pStyle w:val="TableParagraph"/>
              <w:spacing w:line="360" w:lineRule="auto"/>
              <w:ind w:left="0" w:right="66"/>
              <w:jc w:val="both"/>
              <w:rPr>
                <w:rFonts w:ascii="Arial" w:hAnsi="Arial" w:cs="Arial"/>
                <w:sz w:val="24"/>
                <w:szCs w:val="24"/>
                <w:lang w:val="id-ID"/>
              </w:rPr>
            </w:pPr>
            <w:r w:rsidRPr="00843F0B">
              <w:rPr>
                <w:rFonts w:ascii="Arial" w:hAnsi="Arial" w:cs="Arial"/>
                <w:w w:val="125"/>
                <w:sz w:val="24"/>
                <w:szCs w:val="24"/>
                <w:lang w:val="id-ID"/>
              </w:rPr>
              <w:t>-</w:t>
            </w:r>
          </w:p>
        </w:tc>
        <w:tc>
          <w:tcPr>
            <w:tcW w:w="530" w:type="dxa"/>
          </w:tcPr>
          <w:p w:rsidR="00BC1784" w:rsidRPr="00843F0B" w:rsidRDefault="00BC1784" w:rsidP="002A7212">
            <w:pPr>
              <w:pStyle w:val="TableParagraph"/>
              <w:spacing w:line="360" w:lineRule="auto"/>
              <w:ind w:left="0" w:right="79"/>
              <w:jc w:val="both"/>
              <w:rPr>
                <w:rFonts w:ascii="Arial" w:hAnsi="Arial" w:cs="Arial"/>
                <w:sz w:val="24"/>
                <w:szCs w:val="24"/>
                <w:lang w:val="id-ID"/>
              </w:rPr>
            </w:pPr>
            <w:r w:rsidRPr="00843F0B">
              <w:rPr>
                <w:rFonts w:ascii="Arial" w:hAnsi="Arial" w:cs="Arial"/>
                <w:w w:val="110"/>
                <w:sz w:val="24"/>
                <w:szCs w:val="24"/>
                <w:lang w:val="id-ID"/>
              </w:rPr>
              <w:t>-</w:t>
            </w:r>
          </w:p>
        </w:tc>
        <w:tc>
          <w:tcPr>
            <w:tcW w:w="513" w:type="dxa"/>
          </w:tcPr>
          <w:p w:rsidR="00BC1784" w:rsidRPr="00843F0B" w:rsidRDefault="00BC1784" w:rsidP="002A7212">
            <w:pPr>
              <w:pStyle w:val="TableParagraph"/>
              <w:spacing w:line="360" w:lineRule="auto"/>
              <w:ind w:left="0" w:right="64"/>
              <w:jc w:val="both"/>
              <w:rPr>
                <w:rFonts w:ascii="Arial" w:hAnsi="Arial" w:cs="Arial"/>
                <w:sz w:val="24"/>
                <w:szCs w:val="24"/>
                <w:lang w:val="id-ID"/>
              </w:rPr>
            </w:pPr>
            <w:r w:rsidRPr="00843F0B">
              <w:rPr>
                <w:rFonts w:ascii="Arial" w:hAnsi="Arial" w:cs="Arial"/>
                <w:w w:val="110"/>
                <w:sz w:val="24"/>
                <w:szCs w:val="24"/>
                <w:lang w:val="id-ID"/>
              </w:rPr>
              <w:t>-</w:t>
            </w:r>
          </w:p>
        </w:tc>
      </w:tr>
      <w:tr w:rsidR="00BC1784" w:rsidRPr="00843F0B" w:rsidTr="002A7212">
        <w:trPr>
          <w:trHeight w:val="554"/>
        </w:trPr>
        <w:tc>
          <w:tcPr>
            <w:tcW w:w="4536" w:type="dxa"/>
            <w:gridSpan w:val="3"/>
          </w:tcPr>
          <w:p w:rsidR="00BC1784" w:rsidRPr="00843F0B" w:rsidRDefault="00BC1784" w:rsidP="002A7212">
            <w:pPr>
              <w:pStyle w:val="TableParagraph"/>
              <w:spacing w:line="360" w:lineRule="auto"/>
              <w:ind w:left="0" w:right="2360"/>
              <w:jc w:val="both"/>
              <w:rPr>
                <w:rFonts w:ascii="Arial" w:hAnsi="Arial" w:cs="Arial"/>
                <w:sz w:val="24"/>
                <w:szCs w:val="24"/>
              </w:rPr>
            </w:pPr>
            <w:r w:rsidRPr="00843F0B">
              <w:rPr>
                <w:rFonts w:ascii="Arial" w:hAnsi="Arial" w:cs="Arial"/>
                <w:w w:val="105"/>
                <w:sz w:val="24"/>
                <w:szCs w:val="24"/>
              </w:rPr>
              <w:t>Total</w:t>
            </w:r>
          </w:p>
        </w:tc>
        <w:tc>
          <w:tcPr>
            <w:tcW w:w="537" w:type="dxa"/>
          </w:tcPr>
          <w:p w:rsidR="00BC1784" w:rsidRPr="00843F0B" w:rsidRDefault="00BC1784" w:rsidP="002A7212">
            <w:pPr>
              <w:pStyle w:val="TableParagraph"/>
              <w:spacing w:line="360" w:lineRule="auto"/>
              <w:ind w:left="0" w:right="89"/>
              <w:jc w:val="both"/>
              <w:rPr>
                <w:rFonts w:ascii="Arial" w:hAnsi="Arial" w:cs="Arial"/>
                <w:sz w:val="24"/>
                <w:szCs w:val="24"/>
              </w:rPr>
            </w:pPr>
            <w:r w:rsidRPr="00843F0B">
              <w:rPr>
                <w:rFonts w:ascii="Arial" w:hAnsi="Arial" w:cs="Arial"/>
                <w:w w:val="115"/>
                <w:sz w:val="24"/>
                <w:szCs w:val="24"/>
              </w:rPr>
              <w:t>47</w:t>
            </w:r>
          </w:p>
        </w:tc>
        <w:tc>
          <w:tcPr>
            <w:tcW w:w="513" w:type="dxa"/>
          </w:tcPr>
          <w:p w:rsidR="00BC1784" w:rsidRPr="00843F0B" w:rsidRDefault="00BC1784" w:rsidP="002A7212">
            <w:pPr>
              <w:pStyle w:val="TableParagraph"/>
              <w:spacing w:line="360" w:lineRule="auto"/>
              <w:ind w:left="0" w:right="70"/>
              <w:jc w:val="both"/>
              <w:rPr>
                <w:rFonts w:ascii="Arial" w:hAnsi="Arial" w:cs="Arial"/>
                <w:sz w:val="24"/>
                <w:szCs w:val="24"/>
              </w:rPr>
            </w:pPr>
            <w:r w:rsidRPr="00843F0B">
              <w:rPr>
                <w:rFonts w:ascii="Arial" w:hAnsi="Arial" w:cs="Arial"/>
                <w:w w:val="115"/>
                <w:sz w:val="24"/>
                <w:szCs w:val="24"/>
              </w:rPr>
              <w:t>47</w:t>
            </w:r>
          </w:p>
        </w:tc>
        <w:tc>
          <w:tcPr>
            <w:tcW w:w="521" w:type="dxa"/>
          </w:tcPr>
          <w:p w:rsidR="00BC1784" w:rsidRPr="00843F0B" w:rsidRDefault="00BC1784" w:rsidP="002A7212">
            <w:pPr>
              <w:pStyle w:val="TableParagraph"/>
              <w:spacing w:line="360" w:lineRule="auto"/>
              <w:ind w:left="0" w:right="80"/>
              <w:jc w:val="both"/>
              <w:rPr>
                <w:rFonts w:ascii="Arial" w:hAnsi="Arial" w:cs="Arial"/>
                <w:sz w:val="24"/>
                <w:szCs w:val="24"/>
                <w:lang w:val="id-ID"/>
              </w:rPr>
            </w:pPr>
            <w:r w:rsidRPr="00843F0B">
              <w:rPr>
                <w:rFonts w:ascii="Arial" w:hAnsi="Arial" w:cs="Arial"/>
                <w:w w:val="105"/>
                <w:sz w:val="24"/>
                <w:szCs w:val="24"/>
                <w:lang w:val="id-ID"/>
              </w:rPr>
              <w:t>-</w:t>
            </w:r>
          </w:p>
        </w:tc>
        <w:tc>
          <w:tcPr>
            <w:tcW w:w="513" w:type="dxa"/>
          </w:tcPr>
          <w:p w:rsidR="00BC1784" w:rsidRPr="00843F0B" w:rsidRDefault="00BC1784" w:rsidP="002A7212">
            <w:pPr>
              <w:pStyle w:val="TableParagraph"/>
              <w:spacing w:line="360" w:lineRule="auto"/>
              <w:ind w:left="0" w:right="66"/>
              <w:jc w:val="both"/>
              <w:rPr>
                <w:rFonts w:ascii="Arial" w:hAnsi="Arial" w:cs="Arial"/>
                <w:sz w:val="24"/>
                <w:szCs w:val="24"/>
                <w:lang w:val="id-ID"/>
              </w:rPr>
            </w:pPr>
            <w:r w:rsidRPr="00843F0B">
              <w:rPr>
                <w:rFonts w:ascii="Arial" w:hAnsi="Arial" w:cs="Arial"/>
                <w:w w:val="105"/>
                <w:sz w:val="24"/>
                <w:szCs w:val="24"/>
                <w:lang w:val="id-ID"/>
              </w:rPr>
              <w:t>-</w:t>
            </w:r>
          </w:p>
        </w:tc>
        <w:tc>
          <w:tcPr>
            <w:tcW w:w="530" w:type="dxa"/>
          </w:tcPr>
          <w:p w:rsidR="00BC1784" w:rsidRPr="00843F0B" w:rsidRDefault="00BC1784" w:rsidP="002A7212">
            <w:pPr>
              <w:pStyle w:val="TableParagraph"/>
              <w:spacing w:line="360" w:lineRule="auto"/>
              <w:ind w:left="0" w:right="79"/>
              <w:jc w:val="both"/>
              <w:rPr>
                <w:rFonts w:ascii="Arial" w:hAnsi="Arial" w:cs="Arial"/>
                <w:sz w:val="24"/>
                <w:szCs w:val="24"/>
                <w:lang w:val="id-ID"/>
              </w:rPr>
            </w:pPr>
            <w:r w:rsidRPr="00843F0B">
              <w:rPr>
                <w:rFonts w:ascii="Arial" w:hAnsi="Arial" w:cs="Arial"/>
                <w:w w:val="105"/>
                <w:sz w:val="24"/>
                <w:szCs w:val="24"/>
                <w:lang w:val="id-ID"/>
              </w:rPr>
              <w:t>-</w:t>
            </w:r>
          </w:p>
        </w:tc>
        <w:tc>
          <w:tcPr>
            <w:tcW w:w="513" w:type="dxa"/>
          </w:tcPr>
          <w:p w:rsidR="00BC1784" w:rsidRPr="00843F0B" w:rsidRDefault="00BC1784" w:rsidP="002A7212">
            <w:pPr>
              <w:pStyle w:val="TableParagraph"/>
              <w:spacing w:line="360" w:lineRule="auto"/>
              <w:ind w:left="0" w:right="64"/>
              <w:jc w:val="both"/>
              <w:rPr>
                <w:rFonts w:ascii="Arial" w:hAnsi="Arial" w:cs="Arial"/>
                <w:sz w:val="24"/>
                <w:szCs w:val="24"/>
                <w:lang w:val="id-ID"/>
              </w:rPr>
            </w:pPr>
            <w:r w:rsidRPr="00843F0B">
              <w:rPr>
                <w:rFonts w:ascii="Arial" w:hAnsi="Arial" w:cs="Arial"/>
                <w:w w:val="105"/>
                <w:sz w:val="24"/>
                <w:szCs w:val="24"/>
                <w:lang w:val="id-ID"/>
              </w:rPr>
              <w:t>-</w:t>
            </w:r>
          </w:p>
        </w:tc>
      </w:tr>
    </w:tbl>
    <w:p w:rsidR="0074274D" w:rsidRPr="00843F0B" w:rsidRDefault="0074274D" w:rsidP="002A7212">
      <w:pPr>
        <w:pStyle w:val="ListParagraph"/>
        <w:spacing w:after="0" w:line="360" w:lineRule="auto"/>
        <w:ind w:left="0"/>
        <w:jc w:val="both"/>
        <w:rPr>
          <w:rFonts w:ascii="Arial" w:hAnsi="Arial" w:cs="Arial"/>
          <w:sz w:val="24"/>
          <w:szCs w:val="24"/>
        </w:rPr>
      </w:pPr>
    </w:p>
    <w:p w:rsidR="00A7655C" w:rsidRPr="00843F0B" w:rsidRDefault="00A7655C" w:rsidP="0097476B">
      <w:pPr>
        <w:pStyle w:val="ListParagraph"/>
        <w:numPr>
          <w:ilvl w:val="1"/>
          <w:numId w:val="183"/>
        </w:numPr>
        <w:tabs>
          <w:tab w:val="clear" w:pos="1080"/>
        </w:tabs>
        <w:spacing w:line="360" w:lineRule="auto"/>
        <w:ind w:left="284" w:hanging="284"/>
        <w:jc w:val="both"/>
        <w:rPr>
          <w:rFonts w:ascii="Arial" w:hAnsi="Arial" w:cs="Arial"/>
          <w:b/>
          <w:sz w:val="24"/>
          <w:szCs w:val="24"/>
        </w:rPr>
      </w:pPr>
      <w:r w:rsidRPr="00843F0B">
        <w:rPr>
          <w:rFonts w:ascii="Arial" w:hAnsi="Arial" w:cs="Arial"/>
          <w:b/>
          <w:sz w:val="24"/>
          <w:szCs w:val="24"/>
        </w:rPr>
        <w:t>Struktur</w:t>
      </w:r>
      <w:r w:rsidRPr="00843F0B">
        <w:rPr>
          <w:rFonts w:ascii="Arial" w:hAnsi="Arial" w:cs="Arial"/>
          <w:b/>
          <w:sz w:val="24"/>
          <w:szCs w:val="24"/>
          <w:lang w:val="id-ID"/>
        </w:rPr>
        <w:t xml:space="preserve"> </w:t>
      </w:r>
      <w:r w:rsidR="00587075" w:rsidRPr="00843F0B">
        <w:rPr>
          <w:rFonts w:ascii="Arial" w:hAnsi="Arial" w:cs="Arial"/>
          <w:b/>
          <w:sz w:val="24"/>
          <w:szCs w:val="24"/>
        </w:rPr>
        <w:t>Kurikulm Kelas XI</w:t>
      </w:r>
    </w:p>
    <w:tbl>
      <w:tblPr>
        <w:tblW w:w="783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6"/>
        <w:gridCol w:w="4137"/>
        <w:gridCol w:w="537"/>
        <w:gridCol w:w="513"/>
        <w:gridCol w:w="521"/>
        <w:gridCol w:w="513"/>
        <w:gridCol w:w="530"/>
        <w:gridCol w:w="513"/>
      </w:tblGrid>
      <w:tr w:rsidR="0074274D" w:rsidRPr="00843F0B" w:rsidTr="00011B6C">
        <w:trPr>
          <w:trHeight w:val="376"/>
        </w:trPr>
        <w:tc>
          <w:tcPr>
            <w:tcW w:w="4703" w:type="dxa"/>
            <w:gridSpan w:val="2"/>
            <w:vMerge w:val="restart"/>
          </w:tcPr>
          <w:p w:rsidR="0074274D" w:rsidRPr="00843F0B" w:rsidRDefault="0074274D" w:rsidP="002A7212">
            <w:pPr>
              <w:pStyle w:val="TableParagraph"/>
              <w:spacing w:before="10" w:line="360" w:lineRule="auto"/>
              <w:ind w:left="0"/>
              <w:jc w:val="both"/>
              <w:rPr>
                <w:rFonts w:ascii="Arial" w:hAnsi="Arial" w:cs="Arial"/>
                <w:sz w:val="24"/>
                <w:szCs w:val="24"/>
              </w:rPr>
            </w:pPr>
          </w:p>
          <w:p w:rsidR="0074274D" w:rsidRPr="00843F0B" w:rsidRDefault="0074274D" w:rsidP="00A7655C">
            <w:pPr>
              <w:pStyle w:val="TableParagraph"/>
              <w:spacing w:before="0" w:line="360" w:lineRule="auto"/>
              <w:ind w:left="0"/>
              <w:rPr>
                <w:rFonts w:ascii="Arial" w:hAnsi="Arial" w:cs="Arial"/>
                <w:sz w:val="24"/>
                <w:szCs w:val="24"/>
              </w:rPr>
            </w:pPr>
            <w:r w:rsidRPr="00843F0B">
              <w:rPr>
                <w:rFonts w:ascii="Arial" w:hAnsi="Arial" w:cs="Arial"/>
                <w:sz w:val="24"/>
                <w:szCs w:val="24"/>
              </w:rPr>
              <w:t>MATA PELAJARAN</w:t>
            </w:r>
          </w:p>
        </w:tc>
        <w:tc>
          <w:tcPr>
            <w:tcW w:w="3127" w:type="dxa"/>
            <w:gridSpan w:val="6"/>
          </w:tcPr>
          <w:p w:rsidR="0074274D" w:rsidRPr="00843F0B" w:rsidRDefault="0074274D" w:rsidP="00A7655C">
            <w:pPr>
              <w:pStyle w:val="TableParagraph"/>
              <w:spacing w:line="360" w:lineRule="auto"/>
              <w:ind w:left="0" w:right="1130"/>
              <w:rPr>
                <w:rFonts w:ascii="Arial" w:hAnsi="Arial" w:cs="Arial"/>
                <w:sz w:val="24"/>
                <w:szCs w:val="24"/>
              </w:rPr>
            </w:pPr>
            <w:r w:rsidRPr="00843F0B">
              <w:rPr>
                <w:rFonts w:ascii="Arial" w:hAnsi="Arial" w:cs="Arial"/>
                <w:w w:val="105"/>
                <w:sz w:val="24"/>
                <w:szCs w:val="24"/>
              </w:rPr>
              <w:t>KELAS</w:t>
            </w:r>
          </w:p>
        </w:tc>
      </w:tr>
      <w:tr w:rsidR="0074274D" w:rsidRPr="00843F0B" w:rsidTr="00011B6C">
        <w:trPr>
          <w:trHeight w:val="378"/>
        </w:trPr>
        <w:tc>
          <w:tcPr>
            <w:tcW w:w="4703" w:type="dxa"/>
            <w:gridSpan w:val="2"/>
            <w:vMerge/>
            <w:tcBorders>
              <w:top w:val="nil"/>
            </w:tcBorders>
          </w:tcPr>
          <w:p w:rsidR="0074274D" w:rsidRPr="00843F0B" w:rsidRDefault="0074274D" w:rsidP="002A7212">
            <w:pPr>
              <w:spacing w:line="360" w:lineRule="auto"/>
              <w:jc w:val="both"/>
              <w:rPr>
                <w:rFonts w:ascii="Arial" w:hAnsi="Arial" w:cs="Arial"/>
                <w:sz w:val="24"/>
                <w:szCs w:val="24"/>
              </w:rPr>
            </w:pPr>
          </w:p>
        </w:tc>
        <w:tc>
          <w:tcPr>
            <w:tcW w:w="1050" w:type="dxa"/>
            <w:gridSpan w:val="2"/>
          </w:tcPr>
          <w:p w:rsidR="0074274D" w:rsidRPr="00843F0B" w:rsidRDefault="0074274D" w:rsidP="00A7655C">
            <w:pPr>
              <w:pStyle w:val="TableParagraph"/>
              <w:spacing w:before="55" w:line="360" w:lineRule="auto"/>
              <w:ind w:left="0"/>
              <w:rPr>
                <w:rFonts w:ascii="Arial" w:hAnsi="Arial" w:cs="Arial"/>
                <w:sz w:val="24"/>
                <w:szCs w:val="24"/>
              </w:rPr>
            </w:pPr>
            <w:r w:rsidRPr="00843F0B">
              <w:rPr>
                <w:rFonts w:ascii="Arial" w:hAnsi="Arial" w:cs="Arial"/>
                <w:w w:val="101"/>
                <w:sz w:val="24"/>
                <w:szCs w:val="24"/>
              </w:rPr>
              <w:t>X</w:t>
            </w:r>
          </w:p>
        </w:tc>
        <w:tc>
          <w:tcPr>
            <w:tcW w:w="1034" w:type="dxa"/>
            <w:gridSpan w:val="2"/>
          </w:tcPr>
          <w:p w:rsidR="0074274D" w:rsidRPr="00843F0B" w:rsidRDefault="0074274D" w:rsidP="00A7655C">
            <w:pPr>
              <w:pStyle w:val="TableParagraph"/>
              <w:spacing w:before="55" w:line="360" w:lineRule="auto"/>
              <w:ind w:left="0" w:right="353"/>
              <w:rPr>
                <w:rFonts w:ascii="Arial" w:hAnsi="Arial" w:cs="Arial"/>
                <w:sz w:val="24"/>
                <w:szCs w:val="24"/>
              </w:rPr>
            </w:pPr>
            <w:r w:rsidRPr="00843F0B">
              <w:rPr>
                <w:rFonts w:ascii="Arial" w:hAnsi="Arial" w:cs="Arial"/>
                <w:sz w:val="24"/>
                <w:szCs w:val="24"/>
              </w:rPr>
              <w:t>XI</w:t>
            </w:r>
          </w:p>
        </w:tc>
        <w:tc>
          <w:tcPr>
            <w:tcW w:w="1043" w:type="dxa"/>
            <w:gridSpan w:val="2"/>
          </w:tcPr>
          <w:p w:rsidR="0074274D" w:rsidRPr="00843F0B" w:rsidRDefault="0074274D" w:rsidP="00A7655C">
            <w:pPr>
              <w:pStyle w:val="TableParagraph"/>
              <w:spacing w:before="55" w:line="360" w:lineRule="auto"/>
              <w:ind w:left="0"/>
              <w:rPr>
                <w:rFonts w:ascii="Arial" w:hAnsi="Arial" w:cs="Arial"/>
                <w:sz w:val="24"/>
                <w:szCs w:val="24"/>
              </w:rPr>
            </w:pPr>
            <w:r w:rsidRPr="00843F0B">
              <w:rPr>
                <w:rFonts w:ascii="Arial" w:hAnsi="Arial" w:cs="Arial"/>
                <w:sz w:val="24"/>
                <w:szCs w:val="24"/>
              </w:rPr>
              <w:t>XII</w:t>
            </w:r>
          </w:p>
        </w:tc>
      </w:tr>
      <w:tr w:rsidR="0074274D" w:rsidRPr="00843F0B" w:rsidTr="00011B6C">
        <w:trPr>
          <w:trHeight w:val="376"/>
        </w:trPr>
        <w:tc>
          <w:tcPr>
            <w:tcW w:w="4703" w:type="dxa"/>
            <w:gridSpan w:val="2"/>
            <w:vMerge/>
            <w:tcBorders>
              <w:top w:val="nil"/>
            </w:tcBorders>
          </w:tcPr>
          <w:p w:rsidR="0074274D" w:rsidRPr="00843F0B" w:rsidRDefault="0074274D" w:rsidP="002A7212">
            <w:pPr>
              <w:spacing w:line="360" w:lineRule="auto"/>
              <w:jc w:val="both"/>
              <w:rPr>
                <w:rFonts w:ascii="Arial" w:hAnsi="Arial" w:cs="Arial"/>
                <w:sz w:val="24"/>
                <w:szCs w:val="24"/>
              </w:rPr>
            </w:pPr>
          </w:p>
        </w:tc>
        <w:tc>
          <w:tcPr>
            <w:tcW w:w="537"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44"/>
                <w:sz w:val="24"/>
                <w:szCs w:val="24"/>
              </w:rPr>
              <w:t>1</w:t>
            </w:r>
          </w:p>
        </w:tc>
        <w:tc>
          <w:tcPr>
            <w:tcW w:w="513"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44"/>
                <w:sz w:val="24"/>
                <w:szCs w:val="24"/>
              </w:rPr>
              <w:t>1</w:t>
            </w:r>
          </w:p>
        </w:tc>
        <w:tc>
          <w:tcPr>
            <w:tcW w:w="513"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44"/>
                <w:sz w:val="24"/>
                <w:szCs w:val="24"/>
              </w:rPr>
              <w:t>1</w:t>
            </w:r>
          </w:p>
        </w:tc>
        <w:tc>
          <w:tcPr>
            <w:tcW w:w="513"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11"/>
                <w:sz w:val="24"/>
                <w:szCs w:val="24"/>
              </w:rPr>
              <w:t>2</w:t>
            </w:r>
          </w:p>
        </w:tc>
      </w:tr>
      <w:tr w:rsidR="0074274D" w:rsidRPr="00843F0B" w:rsidTr="00DE28FC">
        <w:trPr>
          <w:trHeight w:val="559"/>
        </w:trPr>
        <w:tc>
          <w:tcPr>
            <w:tcW w:w="7830" w:type="dxa"/>
            <w:gridSpan w:val="8"/>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A. Muatan Nasional</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137"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Pendidikan Agama dan Budi Pekerti</w:t>
            </w:r>
          </w:p>
        </w:tc>
        <w:tc>
          <w:tcPr>
            <w:tcW w:w="537"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30"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r>
      <w:tr w:rsidR="0074274D" w:rsidRPr="00843F0B" w:rsidTr="00011B6C">
        <w:trPr>
          <w:trHeight w:val="659"/>
        </w:trPr>
        <w:tc>
          <w:tcPr>
            <w:tcW w:w="566"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5"/>
                <w:sz w:val="24"/>
                <w:szCs w:val="24"/>
              </w:rPr>
              <w:t>2.</w:t>
            </w:r>
          </w:p>
        </w:tc>
        <w:tc>
          <w:tcPr>
            <w:tcW w:w="4137" w:type="dxa"/>
          </w:tcPr>
          <w:p w:rsidR="00011B6C" w:rsidRPr="00843F0B" w:rsidRDefault="0074274D" w:rsidP="002A7212">
            <w:pPr>
              <w:pStyle w:val="TableParagraph"/>
              <w:spacing w:line="360" w:lineRule="auto"/>
              <w:ind w:left="0" w:right="406"/>
              <w:jc w:val="both"/>
              <w:rPr>
                <w:rFonts w:ascii="Arial" w:hAnsi="Arial" w:cs="Arial"/>
                <w:w w:val="110"/>
                <w:sz w:val="24"/>
                <w:szCs w:val="24"/>
                <w:lang w:val="id-ID"/>
              </w:rPr>
            </w:pPr>
            <w:r w:rsidRPr="00843F0B">
              <w:rPr>
                <w:rFonts w:ascii="Arial" w:hAnsi="Arial" w:cs="Arial"/>
                <w:w w:val="110"/>
                <w:sz w:val="24"/>
                <w:szCs w:val="24"/>
              </w:rPr>
              <w:t>Pendidikan Pancasila dan Kewarganegaraan</w:t>
            </w:r>
          </w:p>
        </w:tc>
        <w:tc>
          <w:tcPr>
            <w:tcW w:w="537" w:type="dxa"/>
          </w:tcPr>
          <w:p w:rsidR="0074274D" w:rsidRPr="00843F0B" w:rsidRDefault="00BC1784"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BC1784"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21"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BC1784"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BC1784"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4137"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Bahasa Indonesia</w:t>
            </w:r>
          </w:p>
        </w:tc>
        <w:tc>
          <w:tcPr>
            <w:tcW w:w="537"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30"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4.</w:t>
            </w:r>
          </w:p>
        </w:tc>
        <w:tc>
          <w:tcPr>
            <w:tcW w:w="4137"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Matematika</w:t>
            </w:r>
          </w:p>
        </w:tc>
        <w:tc>
          <w:tcPr>
            <w:tcW w:w="537"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30"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r>
      <w:tr w:rsidR="0074274D" w:rsidRPr="00843F0B" w:rsidTr="00011B6C">
        <w:trPr>
          <w:trHeight w:val="377"/>
        </w:trPr>
        <w:tc>
          <w:tcPr>
            <w:tcW w:w="566"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20"/>
                <w:sz w:val="24"/>
                <w:szCs w:val="24"/>
              </w:rPr>
              <w:t>5.</w:t>
            </w:r>
          </w:p>
        </w:tc>
        <w:tc>
          <w:tcPr>
            <w:tcW w:w="4137" w:type="dxa"/>
          </w:tcPr>
          <w:p w:rsidR="00011B6C" w:rsidRPr="00843F0B" w:rsidRDefault="0074274D" w:rsidP="002A7212">
            <w:pPr>
              <w:pStyle w:val="TableParagraph"/>
              <w:spacing w:before="54" w:line="360" w:lineRule="auto"/>
              <w:ind w:left="0"/>
              <w:jc w:val="both"/>
              <w:rPr>
                <w:rFonts w:ascii="Arial" w:hAnsi="Arial" w:cs="Arial"/>
                <w:w w:val="110"/>
                <w:sz w:val="24"/>
                <w:szCs w:val="24"/>
                <w:lang w:val="id-ID"/>
              </w:rPr>
            </w:pPr>
            <w:r w:rsidRPr="00843F0B">
              <w:rPr>
                <w:rFonts w:ascii="Arial" w:hAnsi="Arial" w:cs="Arial"/>
                <w:w w:val="110"/>
                <w:sz w:val="24"/>
                <w:szCs w:val="24"/>
              </w:rPr>
              <w:t>Sejarah Indonesia</w:t>
            </w:r>
          </w:p>
        </w:tc>
        <w:tc>
          <w:tcPr>
            <w:tcW w:w="537" w:type="dxa"/>
          </w:tcPr>
          <w:p w:rsidR="0074274D" w:rsidRPr="00843F0B" w:rsidRDefault="00BC1784" w:rsidP="002A7212">
            <w:pPr>
              <w:pStyle w:val="TableParagraph"/>
              <w:spacing w:before="54"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BC1784" w:rsidP="002A7212">
            <w:pPr>
              <w:pStyle w:val="TableParagraph"/>
              <w:spacing w:before="54"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21"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6.</w:t>
            </w:r>
          </w:p>
        </w:tc>
        <w:tc>
          <w:tcPr>
            <w:tcW w:w="4137"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Bahasa Inggris dan Bahasa Asing Lainnya*)</w:t>
            </w:r>
          </w:p>
        </w:tc>
        <w:tc>
          <w:tcPr>
            <w:tcW w:w="537"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30"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r>
      <w:tr w:rsidR="0074274D" w:rsidRPr="00843F0B" w:rsidTr="00A7655C">
        <w:trPr>
          <w:trHeight w:val="463"/>
        </w:trPr>
        <w:tc>
          <w:tcPr>
            <w:tcW w:w="4703" w:type="dxa"/>
            <w:gridSpan w:val="2"/>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10"/>
                <w:sz w:val="24"/>
                <w:szCs w:val="24"/>
              </w:rPr>
              <w:t>Jumlah A</w:t>
            </w:r>
          </w:p>
        </w:tc>
        <w:tc>
          <w:tcPr>
            <w:tcW w:w="537" w:type="dxa"/>
          </w:tcPr>
          <w:p w:rsidR="0074274D" w:rsidRPr="00843F0B" w:rsidRDefault="00BC1784" w:rsidP="002A7212">
            <w:pPr>
              <w:pStyle w:val="TableParagraph"/>
              <w:spacing w:line="360" w:lineRule="auto"/>
              <w:ind w:left="0" w:right="89"/>
              <w:jc w:val="both"/>
              <w:rPr>
                <w:rFonts w:ascii="Arial" w:hAnsi="Arial" w:cs="Arial"/>
                <w:sz w:val="24"/>
                <w:szCs w:val="24"/>
                <w:lang w:val="id-ID"/>
              </w:rPr>
            </w:pPr>
            <w:r w:rsidRPr="00843F0B">
              <w:rPr>
                <w:rFonts w:ascii="Arial" w:hAnsi="Arial" w:cs="Arial"/>
                <w:w w:val="125"/>
                <w:sz w:val="24"/>
                <w:szCs w:val="24"/>
                <w:lang w:val="id-ID"/>
              </w:rPr>
              <w:t>-</w:t>
            </w:r>
          </w:p>
        </w:tc>
        <w:tc>
          <w:tcPr>
            <w:tcW w:w="513" w:type="dxa"/>
          </w:tcPr>
          <w:p w:rsidR="0074274D" w:rsidRPr="00843F0B" w:rsidRDefault="00BC1784" w:rsidP="002A7212">
            <w:pPr>
              <w:pStyle w:val="TableParagraph"/>
              <w:spacing w:line="360" w:lineRule="auto"/>
              <w:ind w:left="0" w:right="70"/>
              <w:jc w:val="both"/>
              <w:rPr>
                <w:rFonts w:ascii="Arial" w:hAnsi="Arial" w:cs="Arial"/>
                <w:sz w:val="24"/>
                <w:szCs w:val="24"/>
                <w:lang w:val="id-ID"/>
              </w:rPr>
            </w:pPr>
            <w:r w:rsidRPr="00843F0B">
              <w:rPr>
                <w:rFonts w:ascii="Arial" w:hAnsi="Arial" w:cs="Arial"/>
                <w:w w:val="125"/>
                <w:sz w:val="24"/>
                <w:szCs w:val="24"/>
                <w:lang w:val="id-ID"/>
              </w:rPr>
              <w:t>-</w:t>
            </w:r>
          </w:p>
        </w:tc>
        <w:tc>
          <w:tcPr>
            <w:tcW w:w="521" w:type="dxa"/>
          </w:tcPr>
          <w:p w:rsidR="0074274D" w:rsidRPr="00843F0B" w:rsidRDefault="0074274D" w:rsidP="002A7212">
            <w:pPr>
              <w:pStyle w:val="TableParagraph"/>
              <w:spacing w:line="360" w:lineRule="auto"/>
              <w:ind w:left="0" w:right="80"/>
              <w:jc w:val="both"/>
              <w:rPr>
                <w:rFonts w:ascii="Arial" w:hAnsi="Arial" w:cs="Arial"/>
                <w:sz w:val="24"/>
                <w:szCs w:val="24"/>
              </w:rPr>
            </w:pPr>
            <w:r w:rsidRPr="00843F0B">
              <w:rPr>
                <w:rFonts w:ascii="Arial" w:hAnsi="Arial" w:cs="Arial"/>
                <w:w w:val="130"/>
                <w:sz w:val="24"/>
                <w:szCs w:val="24"/>
              </w:rPr>
              <w:t>15</w:t>
            </w:r>
          </w:p>
        </w:tc>
        <w:tc>
          <w:tcPr>
            <w:tcW w:w="513" w:type="dxa"/>
          </w:tcPr>
          <w:p w:rsidR="0074274D" w:rsidRPr="00843F0B" w:rsidRDefault="0074274D" w:rsidP="002A7212">
            <w:pPr>
              <w:pStyle w:val="TableParagraph"/>
              <w:spacing w:line="360" w:lineRule="auto"/>
              <w:ind w:left="0" w:right="66"/>
              <w:jc w:val="both"/>
              <w:rPr>
                <w:rFonts w:ascii="Arial" w:hAnsi="Arial" w:cs="Arial"/>
                <w:sz w:val="24"/>
                <w:szCs w:val="24"/>
              </w:rPr>
            </w:pPr>
            <w:r w:rsidRPr="00843F0B">
              <w:rPr>
                <w:rFonts w:ascii="Arial" w:hAnsi="Arial" w:cs="Arial"/>
                <w:w w:val="130"/>
                <w:sz w:val="24"/>
                <w:szCs w:val="24"/>
              </w:rPr>
              <w:t>15</w:t>
            </w:r>
          </w:p>
        </w:tc>
        <w:tc>
          <w:tcPr>
            <w:tcW w:w="530" w:type="dxa"/>
          </w:tcPr>
          <w:p w:rsidR="0074274D" w:rsidRPr="00843F0B" w:rsidRDefault="00BC1784" w:rsidP="002A7212">
            <w:pPr>
              <w:pStyle w:val="TableParagraph"/>
              <w:spacing w:line="360" w:lineRule="auto"/>
              <w:ind w:left="0" w:right="79"/>
              <w:jc w:val="both"/>
              <w:rPr>
                <w:rFonts w:ascii="Arial" w:hAnsi="Arial" w:cs="Arial"/>
                <w:sz w:val="24"/>
                <w:szCs w:val="24"/>
                <w:lang w:val="id-ID"/>
              </w:rPr>
            </w:pPr>
            <w:r w:rsidRPr="00843F0B">
              <w:rPr>
                <w:rFonts w:ascii="Arial" w:hAnsi="Arial" w:cs="Arial"/>
                <w:sz w:val="24"/>
                <w:szCs w:val="24"/>
                <w:lang w:val="id-ID"/>
              </w:rPr>
              <w:t>-</w:t>
            </w:r>
          </w:p>
        </w:tc>
        <w:tc>
          <w:tcPr>
            <w:tcW w:w="513" w:type="dxa"/>
          </w:tcPr>
          <w:p w:rsidR="0074274D" w:rsidRPr="00843F0B" w:rsidRDefault="00BC1784" w:rsidP="002A7212">
            <w:pPr>
              <w:pStyle w:val="TableParagraph"/>
              <w:spacing w:line="360" w:lineRule="auto"/>
              <w:ind w:left="0" w:right="64"/>
              <w:jc w:val="both"/>
              <w:rPr>
                <w:rFonts w:ascii="Arial" w:hAnsi="Arial" w:cs="Arial"/>
                <w:sz w:val="24"/>
                <w:szCs w:val="24"/>
                <w:lang w:val="id-ID"/>
              </w:rPr>
            </w:pPr>
            <w:r w:rsidRPr="00843F0B">
              <w:rPr>
                <w:rFonts w:ascii="Arial" w:hAnsi="Arial" w:cs="Arial"/>
                <w:sz w:val="24"/>
                <w:szCs w:val="24"/>
                <w:lang w:val="id-ID"/>
              </w:rPr>
              <w:t>-</w:t>
            </w:r>
          </w:p>
        </w:tc>
      </w:tr>
      <w:tr w:rsidR="0074274D" w:rsidRPr="00843F0B" w:rsidTr="00DE28FC">
        <w:trPr>
          <w:trHeight w:val="709"/>
        </w:trPr>
        <w:tc>
          <w:tcPr>
            <w:tcW w:w="7830" w:type="dxa"/>
            <w:gridSpan w:val="8"/>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B. Muatan Kewilayahan</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137" w:type="dxa"/>
          </w:tcPr>
          <w:p w:rsidR="00011B6C"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Seni Budaya</w:t>
            </w:r>
          </w:p>
        </w:tc>
        <w:tc>
          <w:tcPr>
            <w:tcW w:w="537"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659"/>
        </w:trPr>
        <w:tc>
          <w:tcPr>
            <w:tcW w:w="566"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5"/>
                <w:sz w:val="24"/>
                <w:szCs w:val="24"/>
              </w:rPr>
              <w:t>2.</w:t>
            </w:r>
          </w:p>
        </w:tc>
        <w:tc>
          <w:tcPr>
            <w:tcW w:w="4137" w:type="dxa"/>
          </w:tcPr>
          <w:p w:rsidR="00011B6C"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Pendidikan Jasmani, Olahraga dan Kesehatan</w:t>
            </w:r>
          </w:p>
        </w:tc>
        <w:tc>
          <w:tcPr>
            <w:tcW w:w="537" w:type="dxa"/>
          </w:tcPr>
          <w:p w:rsidR="0074274D" w:rsidRPr="00843F0B" w:rsidRDefault="00BC1784" w:rsidP="002A7212">
            <w:pPr>
              <w:pStyle w:val="TableParagraph"/>
              <w:spacing w:before="19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BC1784" w:rsidP="002A7212">
            <w:pPr>
              <w:pStyle w:val="TableParagraph"/>
              <w:spacing w:before="19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21"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8"/>
        </w:trPr>
        <w:tc>
          <w:tcPr>
            <w:tcW w:w="4703" w:type="dxa"/>
            <w:gridSpan w:val="2"/>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15"/>
                <w:sz w:val="24"/>
                <w:szCs w:val="24"/>
              </w:rPr>
              <w:t>Jumlah B</w:t>
            </w:r>
          </w:p>
        </w:tc>
        <w:tc>
          <w:tcPr>
            <w:tcW w:w="537"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c>
          <w:tcPr>
            <w:tcW w:w="513" w:type="dxa"/>
          </w:tcPr>
          <w:p w:rsidR="0074274D" w:rsidRPr="00843F0B" w:rsidRDefault="00BC1784" w:rsidP="002A7212">
            <w:pPr>
              <w:pStyle w:val="TableParagraph"/>
              <w:spacing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DE28FC">
        <w:trPr>
          <w:trHeight w:val="588"/>
        </w:trPr>
        <w:tc>
          <w:tcPr>
            <w:tcW w:w="7830" w:type="dxa"/>
            <w:gridSpan w:val="8"/>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C. Muatan Peminatan Kejuruan</w:t>
            </w:r>
          </w:p>
        </w:tc>
      </w:tr>
      <w:tr w:rsidR="0074274D" w:rsidRPr="00843F0B" w:rsidTr="00DE28FC">
        <w:trPr>
          <w:trHeight w:val="568"/>
        </w:trPr>
        <w:tc>
          <w:tcPr>
            <w:tcW w:w="7830" w:type="dxa"/>
            <w:gridSpan w:val="8"/>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C3. Kompetensi Keahlian</w:t>
            </w:r>
          </w:p>
        </w:tc>
      </w:tr>
      <w:tr w:rsidR="0074274D" w:rsidRPr="00843F0B" w:rsidTr="00011B6C">
        <w:trPr>
          <w:trHeight w:val="379"/>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Motor Diesel Kapal Penangkap Ikan</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2.</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Pesawat Bantu Kapal Penangkap Ikan</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line="360" w:lineRule="auto"/>
              <w:ind w:left="0" w:right="65"/>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right="62"/>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8"/>
        </w:trPr>
        <w:tc>
          <w:tcPr>
            <w:tcW w:w="566"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3.</w:t>
            </w:r>
          </w:p>
        </w:tc>
        <w:tc>
          <w:tcPr>
            <w:tcW w:w="4137" w:type="dxa"/>
          </w:tcPr>
          <w:p w:rsidR="00FF1026"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Listrik Kapal Penangkap Ikan</w:t>
            </w:r>
          </w:p>
        </w:tc>
        <w:tc>
          <w:tcPr>
            <w:tcW w:w="537" w:type="dxa"/>
          </w:tcPr>
          <w:p w:rsidR="0074274D" w:rsidRPr="00843F0B" w:rsidRDefault="0074274D" w:rsidP="002A7212">
            <w:pPr>
              <w:pStyle w:val="TableParagraph"/>
              <w:spacing w:before="55"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4.</w:t>
            </w:r>
          </w:p>
        </w:tc>
        <w:tc>
          <w:tcPr>
            <w:tcW w:w="4137" w:type="dxa"/>
          </w:tcPr>
          <w:p w:rsidR="00FF1026" w:rsidRPr="00843F0B" w:rsidRDefault="0074274D" w:rsidP="002A7212">
            <w:pPr>
              <w:pStyle w:val="TableParagraph"/>
              <w:spacing w:line="360" w:lineRule="auto"/>
              <w:ind w:left="0"/>
              <w:jc w:val="both"/>
              <w:rPr>
                <w:rFonts w:ascii="Arial" w:hAnsi="Arial" w:cs="Arial"/>
                <w:w w:val="105"/>
                <w:sz w:val="24"/>
                <w:szCs w:val="24"/>
                <w:lang w:val="id-ID"/>
              </w:rPr>
            </w:pPr>
            <w:r w:rsidRPr="00843F0B">
              <w:rPr>
                <w:rFonts w:ascii="Arial" w:hAnsi="Arial" w:cs="Arial"/>
                <w:w w:val="105"/>
                <w:sz w:val="24"/>
                <w:szCs w:val="24"/>
              </w:rPr>
              <w:t>Mesin Pendingin</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r>
      <w:tr w:rsidR="0074274D" w:rsidRPr="00843F0B" w:rsidTr="00011B6C">
        <w:trPr>
          <w:trHeight w:val="378"/>
        </w:trPr>
        <w:tc>
          <w:tcPr>
            <w:tcW w:w="566"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20"/>
                <w:sz w:val="24"/>
                <w:szCs w:val="24"/>
              </w:rPr>
              <w:t>5.</w:t>
            </w:r>
          </w:p>
        </w:tc>
        <w:tc>
          <w:tcPr>
            <w:tcW w:w="4137" w:type="dxa"/>
          </w:tcPr>
          <w:p w:rsidR="00FF1026"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Ilmu Bahan, Bahan Bakar dan Pelumas</w:t>
            </w:r>
          </w:p>
        </w:tc>
        <w:tc>
          <w:tcPr>
            <w:tcW w:w="537" w:type="dxa"/>
          </w:tcPr>
          <w:p w:rsidR="0074274D" w:rsidRPr="00843F0B" w:rsidRDefault="0074274D" w:rsidP="002A7212">
            <w:pPr>
              <w:pStyle w:val="TableParagraph"/>
              <w:spacing w:before="55"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8"/>
        </w:trPr>
        <w:tc>
          <w:tcPr>
            <w:tcW w:w="566"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6.</w:t>
            </w:r>
          </w:p>
        </w:tc>
        <w:tc>
          <w:tcPr>
            <w:tcW w:w="4137" w:type="dxa"/>
          </w:tcPr>
          <w:p w:rsidR="00FF1026"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Sistem Pengendalian dan Otomatisasi</w:t>
            </w:r>
          </w:p>
        </w:tc>
        <w:tc>
          <w:tcPr>
            <w:tcW w:w="537" w:type="dxa"/>
          </w:tcPr>
          <w:p w:rsidR="0074274D" w:rsidRPr="00843F0B" w:rsidRDefault="0074274D" w:rsidP="002A7212">
            <w:pPr>
              <w:pStyle w:val="TableParagraph"/>
              <w:spacing w:before="55"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20"/>
                <w:sz w:val="24"/>
                <w:szCs w:val="24"/>
              </w:rPr>
              <w:t>7.</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Dinas Jaga</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A7655C">
        <w:trPr>
          <w:trHeight w:val="274"/>
        </w:trPr>
        <w:tc>
          <w:tcPr>
            <w:tcW w:w="566"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0"/>
                <w:sz w:val="24"/>
                <w:szCs w:val="24"/>
              </w:rPr>
              <w:t>8.</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Perawatan dan Perbaikan Mesin Kapal Penangkap Ikan</w:t>
            </w:r>
          </w:p>
        </w:tc>
        <w:tc>
          <w:tcPr>
            <w:tcW w:w="537" w:type="dxa"/>
          </w:tcPr>
          <w:p w:rsidR="0074274D" w:rsidRPr="00843F0B" w:rsidRDefault="0074274D" w:rsidP="002A7212">
            <w:pPr>
              <w:pStyle w:val="TableParagraph"/>
              <w:spacing w:before="192"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2"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BC1784"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9.</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Bahan dan Alat Tangkap Penangkap</w:t>
            </w:r>
            <w:r w:rsidRPr="00843F0B">
              <w:rPr>
                <w:rFonts w:ascii="Arial" w:hAnsi="Arial" w:cs="Arial"/>
                <w:spacing w:val="60"/>
                <w:w w:val="110"/>
                <w:sz w:val="24"/>
                <w:szCs w:val="24"/>
              </w:rPr>
              <w:t xml:space="preserve"> </w:t>
            </w:r>
            <w:r w:rsidRPr="00843F0B">
              <w:rPr>
                <w:rFonts w:ascii="Arial" w:hAnsi="Arial" w:cs="Arial"/>
                <w:w w:val="110"/>
                <w:sz w:val="24"/>
                <w:szCs w:val="24"/>
              </w:rPr>
              <w:t>Ikan</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20"/>
                <w:sz w:val="24"/>
                <w:szCs w:val="24"/>
              </w:rPr>
              <w:t>10.</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Menggambar Teknik</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7"/>
        </w:trPr>
        <w:tc>
          <w:tcPr>
            <w:tcW w:w="566"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40"/>
                <w:sz w:val="24"/>
                <w:szCs w:val="24"/>
              </w:rPr>
              <w:t>11.</w:t>
            </w:r>
          </w:p>
        </w:tc>
        <w:tc>
          <w:tcPr>
            <w:tcW w:w="4137" w:type="dxa"/>
          </w:tcPr>
          <w:p w:rsidR="00FF1026" w:rsidRPr="00843F0B" w:rsidRDefault="0074274D" w:rsidP="002A7212">
            <w:pPr>
              <w:pStyle w:val="TableParagraph"/>
              <w:spacing w:before="54" w:line="360" w:lineRule="auto"/>
              <w:ind w:left="0"/>
              <w:jc w:val="both"/>
              <w:rPr>
                <w:rFonts w:ascii="Arial" w:hAnsi="Arial" w:cs="Arial"/>
                <w:w w:val="110"/>
                <w:sz w:val="24"/>
                <w:szCs w:val="24"/>
                <w:lang w:val="id-ID"/>
              </w:rPr>
            </w:pPr>
            <w:r w:rsidRPr="00843F0B">
              <w:rPr>
                <w:rFonts w:ascii="Arial" w:hAnsi="Arial" w:cs="Arial"/>
                <w:w w:val="110"/>
                <w:sz w:val="24"/>
                <w:szCs w:val="24"/>
              </w:rPr>
              <w:t>Kerja Bengkel</w:t>
            </w:r>
          </w:p>
        </w:tc>
        <w:tc>
          <w:tcPr>
            <w:tcW w:w="537" w:type="dxa"/>
          </w:tcPr>
          <w:p w:rsidR="0074274D" w:rsidRPr="00843F0B" w:rsidRDefault="0074274D" w:rsidP="002A7212">
            <w:pPr>
              <w:pStyle w:val="TableParagraph"/>
              <w:spacing w:before="54"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12"/>
                <w:sz w:val="24"/>
                <w:szCs w:val="24"/>
              </w:rPr>
              <w:t>3</w:t>
            </w:r>
          </w:p>
        </w:tc>
        <w:tc>
          <w:tcPr>
            <w:tcW w:w="530" w:type="dxa"/>
          </w:tcPr>
          <w:p w:rsidR="0074274D" w:rsidRPr="00843F0B" w:rsidRDefault="0074274D" w:rsidP="002A7212">
            <w:pPr>
              <w:pStyle w:val="TableParagraph"/>
              <w:spacing w:before="54"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25"/>
                <w:sz w:val="24"/>
                <w:szCs w:val="24"/>
              </w:rPr>
              <w:t>12.</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Produk Kreatif dan Kewirausahaan</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23"/>
                <w:sz w:val="24"/>
                <w:szCs w:val="24"/>
              </w:rPr>
              <w:t>7</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23"/>
                <w:sz w:val="24"/>
                <w:szCs w:val="24"/>
              </w:rPr>
              <w:t>7</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4"/>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4"/>
                <w:sz w:val="24"/>
                <w:szCs w:val="24"/>
                <w:lang w:val="id-ID"/>
              </w:rPr>
              <w:t>-</w:t>
            </w:r>
          </w:p>
        </w:tc>
      </w:tr>
      <w:tr w:rsidR="0074274D" w:rsidRPr="00843F0B" w:rsidTr="00DE28FC">
        <w:trPr>
          <w:trHeight w:val="537"/>
        </w:trPr>
        <w:tc>
          <w:tcPr>
            <w:tcW w:w="4703" w:type="dxa"/>
            <w:gridSpan w:val="2"/>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15"/>
                <w:sz w:val="24"/>
                <w:szCs w:val="24"/>
              </w:rPr>
              <w:t>Jumlah C</w:t>
            </w:r>
          </w:p>
        </w:tc>
        <w:tc>
          <w:tcPr>
            <w:tcW w:w="537" w:type="dxa"/>
          </w:tcPr>
          <w:p w:rsidR="0074274D" w:rsidRPr="00843F0B" w:rsidRDefault="0074274D" w:rsidP="002A7212">
            <w:pPr>
              <w:pStyle w:val="TableParagraph"/>
              <w:spacing w:line="360" w:lineRule="auto"/>
              <w:ind w:left="0" w:right="89"/>
              <w:jc w:val="both"/>
              <w:rPr>
                <w:rFonts w:ascii="Arial" w:hAnsi="Arial" w:cs="Arial"/>
                <w:sz w:val="24"/>
                <w:szCs w:val="24"/>
                <w:lang w:val="id-ID"/>
              </w:rPr>
            </w:pPr>
            <w:r w:rsidRPr="00843F0B">
              <w:rPr>
                <w:rFonts w:ascii="Arial" w:hAnsi="Arial" w:cs="Arial"/>
                <w:w w:val="110"/>
                <w:sz w:val="24"/>
                <w:szCs w:val="24"/>
                <w:lang w:val="id-ID"/>
              </w:rPr>
              <w:t>-</w:t>
            </w:r>
          </w:p>
        </w:tc>
        <w:tc>
          <w:tcPr>
            <w:tcW w:w="513" w:type="dxa"/>
          </w:tcPr>
          <w:p w:rsidR="0074274D" w:rsidRPr="00843F0B" w:rsidRDefault="0074274D" w:rsidP="002A7212">
            <w:pPr>
              <w:pStyle w:val="TableParagraph"/>
              <w:spacing w:line="360" w:lineRule="auto"/>
              <w:ind w:left="0" w:right="70"/>
              <w:jc w:val="both"/>
              <w:rPr>
                <w:rFonts w:ascii="Arial" w:hAnsi="Arial" w:cs="Arial"/>
                <w:sz w:val="24"/>
                <w:szCs w:val="24"/>
                <w:lang w:val="id-ID"/>
              </w:rPr>
            </w:pPr>
            <w:r w:rsidRPr="00843F0B">
              <w:rPr>
                <w:rFonts w:ascii="Arial" w:hAnsi="Arial" w:cs="Arial"/>
                <w:w w:val="110"/>
                <w:sz w:val="24"/>
                <w:szCs w:val="24"/>
                <w:lang w:val="id-ID"/>
              </w:rPr>
              <w:t>-</w:t>
            </w:r>
          </w:p>
        </w:tc>
        <w:tc>
          <w:tcPr>
            <w:tcW w:w="521" w:type="dxa"/>
          </w:tcPr>
          <w:p w:rsidR="0074274D" w:rsidRPr="00843F0B" w:rsidRDefault="0074274D" w:rsidP="002A7212">
            <w:pPr>
              <w:pStyle w:val="TableParagraph"/>
              <w:spacing w:line="360" w:lineRule="auto"/>
              <w:ind w:left="0" w:right="80"/>
              <w:jc w:val="both"/>
              <w:rPr>
                <w:rFonts w:ascii="Arial" w:hAnsi="Arial" w:cs="Arial"/>
                <w:sz w:val="24"/>
                <w:szCs w:val="24"/>
              </w:rPr>
            </w:pPr>
            <w:r w:rsidRPr="00843F0B">
              <w:rPr>
                <w:rFonts w:ascii="Arial" w:hAnsi="Arial" w:cs="Arial"/>
                <w:w w:val="125"/>
                <w:sz w:val="24"/>
                <w:szCs w:val="24"/>
              </w:rPr>
              <w:t>31</w:t>
            </w:r>
          </w:p>
        </w:tc>
        <w:tc>
          <w:tcPr>
            <w:tcW w:w="513" w:type="dxa"/>
          </w:tcPr>
          <w:p w:rsidR="0074274D" w:rsidRPr="00843F0B" w:rsidRDefault="0074274D" w:rsidP="002A7212">
            <w:pPr>
              <w:pStyle w:val="TableParagraph"/>
              <w:spacing w:line="360" w:lineRule="auto"/>
              <w:ind w:left="0" w:right="66"/>
              <w:jc w:val="both"/>
              <w:rPr>
                <w:rFonts w:ascii="Arial" w:hAnsi="Arial" w:cs="Arial"/>
                <w:sz w:val="24"/>
                <w:szCs w:val="24"/>
              </w:rPr>
            </w:pPr>
            <w:r w:rsidRPr="00843F0B">
              <w:rPr>
                <w:rFonts w:ascii="Arial" w:hAnsi="Arial" w:cs="Arial"/>
                <w:w w:val="125"/>
                <w:sz w:val="24"/>
                <w:szCs w:val="24"/>
              </w:rPr>
              <w:t>31</w:t>
            </w:r>
          </w:p>
        </w:tc>
        <w:tc>
          <w:tcPr>
            <w:tcW w:w="530" w:type="dxa"/>
          </w:tcPr>
          <w:p w:rsidR="0074274D" w:rsidRPr="00843F0B" w:rsidRDefault="0074274D" w:rsidP="002A7212">
            <w:pPr>
              <w:pStyle w:val="TableParagraph"/>
              <w:spacing w:line="360" w:lineRule="auto"/>
              <w:ind w:left="0" w:right="79"/>
              <w:jc w:val="both"/>
              <w:rPr>
                <w:rFonts w:ascii="Arial" w:hAnsi="Arial" w:cs="Arial"/>
                <w:sz w:val="24"/>
                <w:szCs w:val="24"/>
                <w:lang w:val="id-ID"/>
              </w:rPr>
            </w:pPr>
            <w:r w:rsidRPr="00843F0B">
              <w:rPr>
                <w:rFonts w:ascii="Arial" w:hAnsi="Arial" w:cs="Arial"/>
                <w:w w:val="110"/>
                <w:sz w:val="24"/>
                <w:szCs w:val="24"/>
                <w:lang w:val="id-ID"/>
              </w:rPr>
              <w:t>-</w:t>
            </w:r>
          </w:p>
        </w:tc>
        <w:tc>
          <w:tcPr>
            <w:tcW w:w="513" w:type="dxa"/>
          </w:tcPr>
          <w:p w:rsidR="0074274D" w:rsidRPr="00843F0B" w:rsidRDefault="0074274D" w:rsidP="002A7212">
            <w:pPr>
              <w:pStyle w:val="TableParagraph"/>
              <w:spacing w:line="360" w:lineRule="auto"/>
              <w:ind w:left="0" w:right="64"/>
              <w:jc w:val="both"/>
              <w:rPr>
                <w:rFonts w:ascii="Arial" w:hAnsi="Arial" w:cs="Arial"/>
                <w:sz w:val="24"/>
                <w:szCs w:val="24"/>
                <w:lang w:val="id-ID"/>
              </w:rPr>
            </w:pPr>
            <w:r w:rsidRPr="00843F0B">
              <w:rPr>
                <w:rFonts w:ascii="Arial" w:hAnsi="Arial" w:cs="Arial"/>
                <w:w w:val="110"/>
                <w:sz w:val="24"/>
                <w:szCs w:val="24"/>
                <w:lang w:val="id-ID"/>
              </w:rPr>
              <w:t>-</w:t>
            </w:r>
          </w:p>
        </w:tc>
      </w:tr>
      <w:tr w:rsidR="0074274D" w:rsidRPr="00843F0B" w:rsidTr="00DE28FC">
        <w:trPr>
          <w:trHeight w:val="559"/>
        </w:trPr>
        <w:tc>
          <w:tcPr>
            <w:tcW w:w="4703" w:type="dxa"/>
            <w:gridSpan w:val="2"/>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05"/>
                <w:sz w:val="24"/>
                <w:szCs w:val="24"/>
              </w:rPr>
              <w:t>Total</w:t>
            </w:r>
          </w:p>
        </w:tc>
        <w:tc>
          <w:tcPr>
            <w:tcW w:w="537" w:type="dxa"/>
          </w:tcPr>
          <w:p w:rsidR="0074274D" w:rsidRPr="00843F0B" w:rsidRDefault="0074274D" w:rsidP="002A7212">
            <w:pPr>
              <w:pStyle w:val="TableParagraph"/>
              <w:spacing w:line="360" w:lineRule="auto"/>
              <w:ind w:left="0" w:right="89"/>
              <w:jc w:val="both"/>
              <w:rPr>
                <w:rFonts w:ascii="Arial" w:hAnsi="Arial" w:cs="Arial"/>
                <w:sz w:val="24"/>
                <w:szCs w:val="24"/>
                <w:lang w:val="id-ID"/>
              </w:rPr>
            </w:pPr>
            <w:r w:rsidRPr="00843F0B">
              <w:rPr>
                <w:rFonts w:ascii="Arial" w:hAnsi="Arial" w:cs="Arial"/>
                <w:w w:val="115"/>
                <w:sz w:val="24"/>
                <w:szCs w:val="24"/>
                <w:lang w:val="id-ID"/>
              </w:rPr>
              <w:t>-</w:t>
            </w:r>
          </w:p>
        </w:tc>
        <w:tc>
          <w:tcPr>
            <w:tcW w:w="513" w:type="dxa"/>
          </w:tcPr>
          <w:p w:rsidR="0074274D" w:rsidRPr="00843F0B" w:rsidRDefault="0074274D" w:rsidP="002A7212">
            <w:pPr>
              <w:pStyle w:val="TableParagraph"/>
              <w:spacing w:line="360" w:lineRule="auto"/>
              <w:ind w:left="0" w:right="70"/>
              <w:jc w:val="both"/>
              <w:rPr>
                <w:rFonts w:ascii="Arial" w:hAnsi="Arial" w:cs="Arial"/>
                <w:sz w:val="24"/>
                <w:szCs w:val="24"/>
                <w:lang w:val="id-ID"/>
              </w:rPr>
            </w:pPr>
            <w:r w:rsidRPr="00843F0B">
              <w:rPr>
                <w:rFonts w:ascii="Arial" w:hAnsi="Arial" w:cs="Arial"/>
                <w:w w:val="115"/>
                <w:sz w:val="24"/>
                <w:szCs w:val="24"/>
                <w:lang w:val="id-ID"/>
              </w:rPr>
              <w:t>-</w:t>
            </w:r>
          </w:p>
        </w:tc>
        <w:tc>
          <w:tcPr>
            <w:tcW w:w="521" w:type="dxa"/>
          </w:tcPr>
          <w:p w:rsidR="0074274D" w:rsidRPr="00843F0B" w:rsidRDefault="0074274D" w:rsidP="002A7212">
            <w:pPr>
              <w:pStyle w:val="TableParagraph"/>
              <w:spacing w:line="360" w:lineRule="auto"/>
              <w:ind w:left="0" w:right="80"/>
              <w:jc w:val="both"/>
              <w:rPr>
                <w:rFonts w:ascii="Arial" w:hAnsi="Arial" w:cs="Arial"/>
                <w:sz w:val="24"/>
                <w:szCs w:val="24"/>
              </w:rPr>
            </w:pPr>
            <w:r w:rsidRPr="00843F0B">
              <w:rPr>
                <w:rFonts w:ascii="Arial" w:hAnsi="Arial" w:cs="Arial"/>
                <w:w w:val="105"/>
                <w:sz w:val="24"/>
                <w:szCs w:val="24"/>
              </w:rPr>
              <w:t>48</w:t>
            </w:r>
          </w:p>
        </w:tc>
        <w:tc>
          <w:tcPr>
            <w:tcW w:w="513" w:type="dxa"/>
          </w:tcPr>
          <w:p w:rsidR="0074274D" w:rsidRPr="00843F0B" w:rsidRDefault="0074274D" w:rsidP="002A7212">
            <w:pPr>
              <w:pStyle w:val="TableParagraph"/>
              <w:spacing w:line="360" w:lineRule="auto"/>
              <w:ind w:left="0" w:right="66"/>
              <w:jc w:val="both"/>
              <w:rPr>
                <w:rFonts w:ascii="Arial" w:hAnsi="Arial" w:cs="Arial"/>
                <w:sz w:val="24"/>
                <w:szCs w:val="24"/>
              </w:rPr>
            </w:pPr>
            <w:r w:rsidRPr="00843F0B">
              <w:rPr>
                <w:rFonts w:ascii="Arial" w:hAnsi="Arial" w:cs="Arial"/>
                <w:w w:val="105"/>
                <w:sz w:val="24"/>
                <w:szCs w:val="24"/>
              </w:rPr>
              <w:t>48</w:t>
            </w:r>
          </w:p>
        </w:tc>
        <w:tc>
          <w:tcPr>
            <w:tcW w:w="530" w:type="dxa"/>
          </w:tcPr>
          <w:p w:rsidR="0074274D" w:rsidRPr="00843F0B" w:rsidRDefault="0074274D" w:rsidP="002A7212">
            <w:pPr>
              <w:pStyle w:val="TableParagraph"/>
              <w:spacing w:line="360" w:lineRule="auto"/>
              <w:ind w:left="0" w:right="79"/>
              <w:jc w:val="both"/>
              <w:rPr>
                <w:rFonts w:ascii="Arial" w:hAnsi="Arial" w:cs="Arial"/>
                <w:sz w:val="24"/>
                <w:szCs w:val="24"/>
                <w:lang w:val="id-ID"/>
              </w:rPr>
            </w:pPr>
            <w:r w:rsidRPr="00843F0B">
              <w:rPr>
                <w:rFonts w:ascii="Arial" w:hAnsi="Arial" w:cs="Arial"/>
                <w:w w:val="105"/>
                <w:sz w:val="24"/>
                <w:szCs w:val="24"/>
                <w:lang w:val="id-ID"/>
              </w:rPr>
              <w:t>-</w:t>
            </w:r>
          </w:p>
        </w:tc>
        <w:tc>
          <w:tcPr>
            <w:tcW w:w="513" w:type="dxa"/>
          </w:tcPr>
          <w:p w:rsidR="0074274D" w:rsidRPr="00843F0B" w:rsidRDefault="0074274D" w:rsidP="002A7212">
            <w:pPr>
              <w:pStyle w:val="TableParagraph"/>
              <w:spacing w:line="360" w:lineRule="auto"/>
              <w:ind w:left="0" w:right="64"/>
              <w:jc w:val="both"/>
              <w:rPr>
                <w:rFonts w:ascii="Arial" w:hAnsi="Arial" w:cs="Arial"/>
                <w:sz w:val="24"/>
                <w:szCs w:val="24"/>
                <w:lang w:val="id-ID"/>
              </w:rPr>
            </w:pPr>
            <w:r w:rsidRPr="00843F0B">
              <w:rPr>
                <w:rFonts w:ascii="Arial" w:hAnsi="Arial" w:cs="Arial"/>
                <w:w w:val="105"/>
                <w:sz w:val="24"/>
                <w:szCs w:val="24"/>
                <w:lang w:val="id-ID"/>
              </w:rPr>
              <w:t>-</w:t>
            </w:r>
          </w:p>
        </w:tc>
      </w:tr>
    </w:tbl>
    <w:p w:rsidR="00B3157D" w:rsidRPr="00843F0B" w:rsidRDefault="00B3157D" w:rsidP="002A7212">
      <w:pPr>
        <w:pStyle w:val="ListParagraph"/>
        <w:spacing w:after="0" w:line="360" w:lineRule="auto"/>
        <w:ind w:left="0"/>
        <w:jc w:val="both"/>
        <w:rPr>
          <w:rFonts w:ascii="Arial" w:hAnsi="Arial" w:cs="Arial"/>
          <w:sz w:val="24"/>
          <w:szCs w:val="24"/>
        </w:rPr>
      </w:pPr>
    </w:p>
    <w:p w:rsidR="00A7655C" w:rsidRPr="00843F0B" w:rsidRDefault="00587075" w:rsidP="0097476B">
      <w:pPr>
        <w:pStyle w:val="ListParagraph"/>
        <w:numPr>
          <w:ilvl w:val="1"/>
          <w:numId w:val="183"/>
        </w:numPr>
        <w:tabs>
          <w:tab w:val="clear" w:pos="1080"/>
        </w:tabs>
        <w:spacing w:line="360" w:lineRule="auto"/>
        <w:ind w:left="284" w:hanging="284"/>
        <w:jc w:val="both"/>
        <w:rPr>
          <w:rFonts w:ascii="Arial" w:hAnsi="Arial" w:cs="Arial"/>
          <w:b/>
          <w:sz w:val="24"/>
          <w:szCs w:val="24"/>
        </w:rPr>
      </w:pPr>
      <w:r w:rsidRPr="00843F0B">
        <w:rPr>
          <w:rFonts w:ascii="Arial" w:hAnsi="Arial" w:cs="Arial"/>
          <w:b/>
          <w:sz w:val="24"/>
          <w:szCs w:val="24"/>
        </w:rPr>
        <w:t>Struktur  Kurikulum Kelas XII</w:t>
      </w:r>
    </w:p>
    <w:tbl>
      <w:tblPr>
        <w:tblW w:w="783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6"/>
        <w:gridCol w:w="4137"/>
        <w:gridCol w:w="537"/>
        <w:gridCol w:w="513"/>
        <w:gridCol w:w="521"/>
        <w:gridCol w:w="513"/>
        <w:gridCol w:w="530"/>
        <w:gridCol w:w="513"/>
      </w:tblGrid>
      <w:tr w:rsidR="0074274D" w:rsidRPr="00843F0B" w:rsidTr="00011B6C">
        <w:trPr>
          <w:trHeight w:val="376"/>
        </w:trPr>
        <w:tc>
          <w:tcPr>
            <w:tcW w:w="4703" w:type="dxa"/>
            <w:gridSpan w:val="2"/>
            <w:vMerge w:val="restart"/>
          </w:tcPr>
          <w:p w:rsidR="0074274D" w:rsidRPr="00843F0B" w:rsidRDefault="0074274D" w:rsidP="002A7212">
            <w:pPr>
              <w:pStyle w:val="TableParagraph"/>
              <w:spacing w:before="10" w:line="360" w:lineRule="auto"/>
              <w:ind w:left="0"/>
              <w:jc w:val="both"/>
              <w:rPr>
                <w:rFonts w:ascii="Arial" w:hAnsi="Arial" w:cs="Arial"/>
                <w:sz w:val="24"/>
                <w:szCs w:val="24"/>
                <w:lang w:val="id-ID"/>
              </w:rPr>
            </w:pPr>
          </w:p>
          <w:p w:rsidR="0074274D" w:rsidRPr="00843F0B" w:rsidRDefault="0074274D" w:rsidP="00A7655C">
            <w:pPr>
              <w:pStyle w:val="TableParagraph"/>
              <w:spacing w:before="0" w:line="360" w:lineRule="auto"/>
              <w:ind w:left="0"/>
              <w:rPr>
                <w:rFonts w:ascii="Arial" w:hAnsi="Arial" w:cs="Arial"/>
                <w:sz w:val="24"/>
                <w:szCs w:val="24"/>
              </w:rPr>
            </w:pPr>
            <w:r w:rsidRPr="00843F0B">
              <w:rPr>
                <w:rFonts w:ascii="Arial" w:hAnsi="Arial" w:cs="Arial"/>
                <w:sz w:val="24"/>
                <w:szCs w:val="24"/>
              </w:rPr>
              <w:t>MATA PELAJARAN</w:t>
            </w:r>
          </w:p>
        </w:tc>
        <w:tc>
          <w:tcPr>
            <w:tcW w:w="3127" w:type="dxa"/>
            <w:gridSpan w:val="6"/>
          </w:tcPr>
          <w:p w:rsidR="0074274D" w:rsidRPr="00843F0B" w:rsidRDefault="0074274D" w:rsidP="00A7655C">
            <w:pPr>
              <w:pStyle w:val="TableParagraph"/>
              <w:spacing w:line="360" w:lineRule="auto"/>
              <w:ind w:left="0" w:right="1130"/>
              <w:rPr>
                <w:rFonts w:ascii="Arial" w:hAnsi="Arial" w:cs="Arial"/>
                <w:sz w:val="24"/>
                <w:szCs w:val="24"/>
              </w:rPr>
            </w:pPr>
            <w:r w:rsidRPr="00843F0B">
              <w:rPr>
                <w:rFonts w:ascii="Arial" w:hAnsi="Arial" w:cs="Arial"/>
                <w:w w:val="105"/>
                <w:sz w:val="24"/>
                <w:szCs w:val="24"/>
              </w:rPr>
              <w:t>KELAS</w:t>
            </w:r>
          </w:p>
        </w:tc>
      </w:tr>
      <w:tr w:rsidR="0074274D" w:rsidRPr="00843F0B" w:rsidTr="00011B6C">
        <w:trPr>
          <w:trHeight w:val="378"/>
        </w:trPr>
        <w:tc>
          <w:tcPr>
            <w:tcW w:w="4703" w:type="dxa"/>
            <w:gridSpan w:val="2"/>
            <w:vMerge/>
            <w:tcBorders>
              <w:top w:val="nil"/>
            </w:tcBorders>
          </w:tcPr>
          <w:p w:rsidR="0074274D" w:rsidRPr="00843F0B" w:rsidRDefault="0074274D" w:rsidP="002A7212">
            <w:pPr>
              <w:spacing w:line="360" w:lineRule="auto"/>
              <w:jc w:val="both"/>
              <w:rPr>
                <w:rFonts w:ascii="Arial" w:hAnsi="Arial" w:cs="Arial"/>
                <w:sz w:val="24"/>
                <w:szCs w:val="24"/>
              </w:rPr>
            </w:pPr>
          </w:p>
        </w:tc>
        <w:tc>
          <w:tcPr>
            <w:tcW w:w="1050" w:type="dxa"/>
            <w:gridSpan w:val="2"/>
          </w:tcPr>
          <w:p w:rsidR="0074274D" w:rsidRPr="00843F0B" w:rsidRDefault="0074274D" w:rsidP="00A7655C">
            <w:pPr>
              <w:pStyle w:val="TableParagraph"/>
              <w:spacing w:before="55" w:line="360" w:lineRule="auto"/>
              <w:ind w:left="0"/>
              <w:rPr>
                <w:rFonts w:ascii="Arial" w:hAnsi="Arial" w:cs="Arial"/>
                <w:sz w:val="24"/>
                <w:szCs w:val="24"/>
              </w:rPr>
            </w:pPr>
            <w:r w:rsidRPr="00843F0B">
              <w:rPr>
                <w:rFonts w:ascii="Arial" w:hAnsi="Arial" w:cs="Arial"/>
                <w:w w:val="101"/>
                <w:sz w:val="24"/>
                <w:szCs w:val="24"/>
              </w:rPr>
              <w:t>X</w:t>
            </w:r>
          </w:p>
        </w:tc>
        <w:tc>
          <w:tcPr>
            <w:tcW w:w="1034" w:type="dxa"/>
            <w:gridSpan w:val="2"/>
          </w:tcPr>
          <w:p w:rsidR="0074274D" w:rsidRPr="00843F0B" w:rsidRDefault="0074274D" w:rsidP="00A7655C">
            <w:pPr>
              <w:pStyle w:val="TableParagraph"/>
              <w:spacing w:before="55" w:line="360" w:lineRule="auto"/>
              <w:ind w:left="0" w:right="353"/>
              <w:rPr>
                <w:rFonts w:ascii="Arial" w:hAnsi="Arial" w:cs="Arial"/>
                <w:sz w:val="24"/>
                <w:szCs w:val="24"/>
              </w:rPr>
            </w:pPr>
            <w:r w:rsidRPr="00843F0B">
              <w:rPr>
                <w:rFonts w:ascii="Arial" w:hAnsi="Arial" w:cs="Arial"/>
                <w:sz w:val="24"/>
                <w:szCs w:val="24"/>
              </w:rPr>
              <w:t>XI</w:t>
            </w:r>
          </w:p>
        </w:tc>
        <w:tc>
          <w:tcPr>
            <w:tcW w:w="1043" w:type="dxa"/>
            <w:gridSpan w:val="2"/>
          </w:tcPr>
          <w:p w:rsidR="0074274D" w:rsidRPr="00843F0B" w:rsidRDefault="0074274D" w:rsidP="00A7655C">
            <w:pPr>
              <w:pStyle w:val="TableParagraph"/>
              <w:spacing w:before="55" w:line="360" w:lineRule="auto"/>
              <w:ind w:left="0"/>
              <w:rPr>
                <w:rFonts w:ascii="Arial" w:hAnsi="Arial" w:cs="Arial"/>
                <w:sz w:val="24"/>
                <w:szCs w:val="24"/>
              </w:rPr>
            </w:pPr>
            <w:r w:rsidRPr="00843F0B">
              <w:rPr>
                <w:rFonts w:ascii="Arial" w:hAnsi="Arial" w:cs="Arial"/>
                <w:sz w:val="24"/>
                <w:szCs w:val="24"/>
              </w:rPr>
              <w:t>XII</w:t>
            </w:r>
          </w:p>
        </w:tc>
      </w:tr>
      <w:tr w:rsidR="0074274D" w:rsidRPr="00843F0B" w:rsidTr="00011B6C">
        <w:trPr>
          <w:trHeight w:val="376"/>
        </w:trPr>
        <w:tc>
          <w:tcPr>
            <w:tcW w:w="4703" w:type="dxa"/>
            <w:gridSpan w:val="2"/>
            <w:vMerge/>
            <w:tcBorders>
              <w:top w:val="nil"/>
            </w:tcBorders>
          </w:tcPr>
          <w:p w:rsidR="0074274D" w:rsidRPr="00843F0B" w:rsidRDefault="0074274D" w:rsidP="002A7212">
            <w:pPr>
              <w:spacing w:line="360" w:lineRule="auto"/>
              <w:jc w:val="both"/>
              <w:rPr>
                <w:rFonts w:ascii="Arial" w:hAnsi="Arial" w:cs="Arial"/>
                <w:sz w:val="24"/>
                <w:szCs w:val="24"/>
              </w:rPr>
            </w:pPr>
          </w:p>
        </w:tc>
        <w:tc>
          <w:tcPr>
            <w:tcW w:w="537"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44"/>
                <w:sz w:val="24"/>
                <w:szCs w:val="24"/>
              </w:rPr>
              <w:t>1</w:t>
            </w:r>
          </w:p>
        </w:tc>
        <w:tc>
          <w:tcPr>
            <w:tcW w:w="513"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11"/>
                <w:sz w:val="24"/>
                <w:szCs w:val="24"/>
              </w:rPr>
              <w:t>2</w:t>
            </w:r>
          </w:p>
        </w:tc>
        <w:tc>
          <w:tcPr>
            <w:tcW w:w="521"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44"/>
                <w:sz w:val="24"/>
                <w:szCs w:val="24"/>
              </w:rPr>
              <w:t>1</w:t>
            </w:r>
          </w:p>
        </w:tc>
        <w:tc>
          <w:tcPr>
            <w:tcW w:w="513"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11"/>
                <w:sz w:val="24"/>
                <w:szCs w:val="24"/>
              </w:rPr>
              <w:t>2</w:t>
            </w:r>
          </w:p>
        </w:tc>
        <w:tc>
          <w:tcPr>
            <w:tcW w:w="530"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44"/>
                <w:sz w:val="24"/>
                <w:szCs w:val="24"/>
              </w:rPr>
              <w:t>1</w:t>
            </w:r>
          </w:p>
        </w:tc>
        <w:tc>
          <w:tcPr>
            <w:tcW w:w="513" w:type="dxa"/>
          </w:tcPr>
          <w:p w:rsidR="0074274D" w:rsidRPr="00843F0B" w:rsidRDefault="0074274D" w:rsidP="00A7655C">
            <w:pPr>
              <w:pStyle w:val="TableParagraph"/>
              <w:spacing w:line="360" w:lineRule="auto"/>
              <w:ind w:left="0"/>
              <w:rPr>
                <w:rFonts w:ascii="Arial" w:hAnsi="Arial" w:cs="Arial"/>
                <w:sz w:val="24"/>
                <w:szCs w:val="24"/>
              </w:rPr>
            </w:pPr>
            <w:r w:rsidRPr="00843F0B">
              <w:rPr>
                <w:rFonts w:ascii="Arial" w:hAnsi="Arial" w:cs="Arial"/>
                <w:w w:val="111"/>
                <w:sz w:val="24"/>
                <w:szCs w:val="24"/>
              </w:rPr>
              <w:t>2</w:t>
            </w:r>
          </w:p>
        </w:tc>
      </w:tr>
      <w:tr w:rsidR="0074274D" w:rsidRPr="00843F0B" w:rsidTr="00011B6C">
        <w:trPr>
          <w:trHeight w:val="378"/>
        </w:trPr>
        <w:tc>
          <w:tcPr>
            <w:tcW w:w="7830" w:type="dxa"/>
            <w:gridSpan w:val="8"/>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A. Muatan Nasional</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Pendidikan Agama dan Budi Pekerti</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r>
      <w:tr w:rsidR="0074274D" w:rsidRPr="00843F0B" w:rsidTr="00011B6C">
        <w:trPr>
          <w:trHeight w:val="659"/>
        </w:trPr>
        <w:tc>
          <w:tcPr>
            <w:tcW w:w="566"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5"/>
                <w:sz w:val="24"/>
                <w:szCs w:val="24"/>
              </w:rPr>
              <w:t>2.</w:t>
            </w:r>
          </w:p>
        </w:tc>
        <w:tc>
          <w:tcPr>
            <w:tcW w:w="4137" w:type="dxa"/>
          </w:tcPr>
          <w:p w:rsidR="00FF1026" w:rsidRPr="00843F0B" w:rsidRDefault="0074274D" w:rsidP="002A7212">
            <w:pPr>
              <w:pStyle w:val="TableParagraph"/>
              <w:spacing w:line="360" w:lineRule="auto"/>
              <w:ind w:left="0" w:right="406"/>
              <w:jc w:val="both"/>
              <w:rPr>
                <w:rFonts w:ascii="Arial" w:hAnsi="Arial" w:cs="Arial"/>
                <w:w w:val="110"/>
                <w:sz w:val="24"/>
                <w:szCs w:val="24"/>
                <w:lang w:val="id-ID"/>
              </w:rPr>
            </w:pPr>
            <w:r w:rsidRPr="00843F0B">
              <w:rPr>
                <w:rFonts w:ascii="Arial" w:hAnsi="Arial" w:cs="Arial"/>
                <w:w w:val="110"/>
                <w:sz w:val="24"/>
                <w:szCs w:val="24"/>
              </w:rPr>
              <w:t>Pendidikan Pancasila dan Kewarganegaraan</w:t>
            </w:r>
          </w:p>
        </w:tc>
        <w:tc>
          <w:tcPr>
            <w:tcW w:w="537" w:type="dxa"/>
          </w:tcPr>
          <w:p w:rsidR="0074274D" w:rsidRPr="00843F0B" w:rsidRDefault="0074274D"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21" w:type="dxa"/>
          </w:tcPr>
          <w:p w:rsidR="0074274D" w:rsidRPr="00843F0B" w:rsidRDefault="0074274D"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Bahasa Indonesia</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4.</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Matematika</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09"/>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r>
      <w:tr w:rsidR="0074274D" w:rsidRPr="00843F0B" w:rsidTr="00011B6C">
        <w:trPr>
          <w:trHeight w:val="377"/>
        </w:trPr>
        <w:tc>
          <w:tcPr>
            <w:tcW w:w="566"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20"/>
                <w:sz w:val="24"/>
                <w:szCs w:val="24"/>
              </w:rPr>
              <w:t>5.</w:t>
            </w:r>
          </w:p>
        </w:tc>
        <w:tc>
          <w:tcPr>
            <w:tcW w:w="4137" w:type="dxa"/>
          </w:tcPr>
          <w:p w:rsidR="00FF1026" w:rsidRPr="00843F0B" w:rsidRDefault="0074274D" w:rsidP="002A7212">
            <w:pPr>
              <w:pStyle w:val="TableParagraph"/>
              <w:spacing w:before="54" w:line="360" w:lineRule="auto"/>
              <w:ind w:left="0"/>
              <w:jc w:val="both"/>
              <w:rPr>
                <w:rFonts w:ascii="Arial" w:hAnsi="Arial" w:cs="Arial"/>
                <w:w w:val="110"/>
                <w:sz w:val="24"/>
                <w:szCs w:val="24"/>
                <w:lang w:val="id-ID"/>
              </w:rPr>
            </w:pPr>
            <w:r w:rsidRPr="00843F0B">
              <w:rPr>
                <w:rFonts w:ascii="Arial" w:hAnsi="Arial" w:cs="Arial"/>
                <w:w w:val="110"/>
                <w:sz w:val="24"/>
                <w:szCs w:val="24"/>
              </w:rPr>
              <w:t>Sejarah Indonesia</w:t>
            </w:r>
          </w:p>
        </w:tc>
        <w:tc>
          <w:tcPr>
            <w:tcW w:w="537" w:type="dxa"/>
          </w:tcPr>
          <w:p w:rsidR="0074274D" w:rsidRPr="00843F0B" w:rsidRDefault="0074274D" w:rsidP="002A7212">
            <w:pPr>
              <w:pStyle w:val="TableParagraph"/>
              <w:spacing w:before="54"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21"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6.</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Bahasa Inggris dan Bahasa Asing Lainnya*)</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r>
      <w:tr w:rsidR="0074274D" w:rsidRPr="00843F0B" w:rsidTr="00DE28FC">
        <w:trPr>
          <w:trHeight w:val="561"/>
        </w:trPr>
        <w:tc>
          <w:tcPr>
            <w:tcW w:w="4703" w:type="dxa"/>
            <w:gridSpan w:val="2"/>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10"/>
                <w:sz w:val="24"/>
                <w:szCs w:val="24"/>
              </w:rPr>
              <w:t>Jumlah A</w:t>
            </w:r>
          </w:p>
        </w:tc>
        <w:tc>
          <w:tcPr>
            <w:tcW w:w="537" w:type="dxa"/>
          </w:tcPr>
          <w:p w:rsidR="0074274D" w:rsidRPr="00843F0B" w:rsidRDefault="0074274D" w:rsidP="002A7212">
            <w:pPr>
              <w:pStyle w:val="TableParagraph"/>
              <w:spacing w:line="360" w:lineRule="auto"/>
              <w:ind w:left="0" w:right="89"/>
              <w:jc w:val="both"/>
              <w:rPr>
                <w:rFonts w:ascii="Arial" w:hAnsi="Arial" w:cs="Arial"/>
                <w:sz w:val="24"/>
                <w:szCs w:val="24"/>
                <w:lang w:val="id-ID"/>
              </w:rPr>
            </w:pPr>
            <w:r w:rsidRPr="00843F0B">
              <w:rPr>
                <w:rFonts w:ascii="Arial" w:hAnsi="Arial" w:cs="Arial"/>
                <w:w w:val="125"/>
                <w:sz w:val="24"/>
                <w:szCs w:val="24"/>
                <w:lang w:val="id-ID"/>
              </w:rPr>
              <w:t>-</w:t>
            </w:r>
          </w:p>
        </w:tc>
        <w:tc>
          <w:tcPr>
            <w:tcW w:w="513" w:type="dxa"/>
          </w:tcPr>
          <w:p w:rsidR="0074274D" w:rsidRPr="00843F0B" w:rsidRDefault="0074274D" w:rsidP="002A7212">
            <w:pPr>
              <w:pStyle w:val="TableParagraph"/>
              <w:spacing w:line="360" w:lineRule="auto"/>
              <w:ind w:left="0" w:right="70"/>
              <w:jc w:val="both"/>
              <w:rPr>
                <w:rFonts w:ascii="Arial" w:hAnsi="Arial" w:cs="Arial"/>
                <w:sz w:val="24"/>
                <w:szCs w:val="24"/>
                <w:lang w:val="id-ID"/>
              </w:rPr>
            </w:pPr>
            <w:r w:rsidRPr="00843F0B">
              <w:rPr>
                <w:rFonts w:ascii="Arial" w:hAnsi="Arial" w:cs="Arial"/>
                <w:w w:val="125"/>
                <w:sz w:val="24"/>
                <w:szCs w:val="24"/>
                <w:lang w:val="id-ID"/>
              </w:rPr>
              <w:t>-</w:t>
            </w:r>
          </w:p>
        </w:tc>
        <w:tc>
          <w:tcPr>
            <w:tcW w:w="521" w:type="dxa"/>
          </w:tcPr>
          <w:p w:rsidR="0074274D" w:rsidRPr="00843F0B" w:rsidRDefault="0074274D" w:rsidP="002A7212">
            <w:pPr>
              <w:pStyle w:val="TableParagraph"/>
              <w:spacing w:line="360" w:lineRule="auto"/>
              <w:ind w:left="0" w:right="80"/>
              <w:jc w:val="both"/>
              <w:rPr>
                <w:rFonts w:ascii="Arial" w:hAnsi="Arial" w:cs="Arial"/>
                <w:sz w:val="24"/>
                <w:szCs w:val="24"/>
                <w:lang w:val="id-ID"/>
              </w:rPr>
            </w:pPr>
            <w:r w:rsidRPr="00843F0B">
              <w:rPr>
                <w:rFonts w:ascii="Arial" w:hAnsi="Arial" w:cs="Arial"/>
                <w:w w:val="130"/>
                <w:sz w:val="24"/>
                <w:szCs w:val="24"/>
                <w:lang w:val="id-ID"/>
              </w:rPr>
              <w:t>-</w:t>
            </w:r>
          </w:p>
        </w:tc>
        <w:tc>
          <w:tcPr>
            <w:tcW w:w="513" w:type="dxa"/>
          </w:tcPr>
          <w:p w:rsidR="0074274D" w:rsidRPr="00843F0B" w:rsidRDefault="0074274D" w:rsidP="002A7212">
            <w:pPr>
              <w:pStyle w:val="TableParagraph"/>
              <w:spacing w:line="360" w:lineRule="auto"/>
              <w:ind w:left="0" w:right="66"/>
              <w:jc w:val="both"/>
              <w:rPr>
                <w:rFonts w:ascii="Arial" w:hAnsi="Arial" w:cs="Arial"/>
                <w:sz w:val="24"/>
                <w:szCs w:val="24"/>
                <w:lang w:val="id-ID"/>
              </w:rPr>
            </w:pPr>
            <w:r w:rsidRPr="00843F0B">
              <w:rPr>
                <w:rFonts w:ascii="Arial" w:hAnsi="Arial" w:cs="Arial"/>
                <w:w w:val="130"/>
                <w:sz w:val="24"/>
                <w:szCs w:val="24"/>
                <w:lang w:val="id-ID"/>
              </w:rPr>
              <w:t>-</w:t>
            </w:r>
          </w:p>
        </w:tc>
        <w:tc>
          <w:tcPr>
            <w:tcW w:w="530" w:type="dxa"/>
          </w:tcPr>
          <w:p w:rsidR="0074274D" w:rsidRPr="00843F0B" w:rsidRDefault="0074274D" w:rsidP="002A7212">
            <w:pPr>
              <w:pStyle w:val="TableParagraph"/>
              <w:spacing w:line="360" w:lineRule="auto"/>
              <w:ind w:left="0" w:right="79"/>
              <w:jc w:val="both"/>
              <w:rPr>
                <w:rFonts w:ascii="Arial" w:hAnsi="Arial" w:cs="Arial"/>
                <w:sz w:val="24"/>
                <w:szCs w:val="24"/>
              </w:rPr>
            </w:pPr>
            <w:r w:rsidRPr="00843F0B">
              <w:rPr>
                <w:rFonts w:ascii="Arial" w:hAnsi="Arial" w:cs="Arial"/>
                <w:w w:val="130"/>
                <w:sz w:val="24"/>
                <w:szCs w:val="24"/>
              </w:rPr>
              <w:t>15</w:t>
            </w:r>
          </w:p>
        </w:tc>
        <w:tc>
          <w:tcPr>
            <w:tcW w:w="513" w:type="dxa"/>
          </w:tcPr>
          <w:p w:rsidR="0074274D" w:rsidRPr="00843F0B" w:rsidRDefault="0074274D" w:rsidP="002A7212">
            <w:pPr>
              <w:pStyle w:val="TableParagraph"/>
              <w:spacing w:line="360" w:lineRule="auto"/>
              <w:ind w:left="0" w:right="64"/>
              <w:jc w:val="both"/>
              <w:rPr>
                <w:rFonts w:ascii="Arial" w:hAnsi="Arial" w:cs="Arial"/>
                <w:sz w:val="24"/>
                <w:szCs w:val="24"/>
              </w:rPr>
            </w:pPr>
            <w:r w:rsidRPr="00843F0B">
              <w:rPr>
                <w:rFonts w:ascii="Arial" w:hAnsi="Arial" w:cs="Arial"/>
                <w:w w:val="130"/>
                <w:sz w:val="24"/>
                <w:szCs w:val="24"/>
              </w:rPr>
              <w:t>15</w:t>
            </w:r>
          </w:p>
        </w:tc>
      </w:tr>
      <w:tr w:rsidR="0074274D" w:rsidRPr="00843F0B" w:rsidTr="00DE28FC">
        <w:trPr>
          <w:trHeight w:val="555"/>
        </w:trPr>
        <w:tc>
          <w:tcPr>
            <w:tcW w:w="7830" w:type="dxa"/>
            <w:gridSpan w:val="8"/>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B. Muatan Kewilayahan</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Seni Budaya</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659"/>
        </w:trPr>
        <w:tc>
          <w:tcPr>
            <w:tcW w:w="566"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15"/>
                <w:sz w:val="24"/>
                <w:szCs w:val="24"/>
              </w:rPr>
              <w:t>2.</w:t>
            </w:r>
          </w:p>
        </w:tc>
        <w:tc>
          <w:tcPr>
            <w:tcW w:w="4137" w:type="dxa"/>
          </w:tcPr>
          <w:p w:rsidR="00FF1026"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Pendidikan Jasmani, Olahraga dan Kesehatan</w:t>
            </w:r>
          </w:p>
        </w:tc>
        <w:tc>
          <w:tcPr>
            <w:tcW w:w="537" w:type="dxa"/>
          </w:tcPr>
          <w:p w:rsidR="0074274D" w:rsidRPr="00843F0B" w:rsidRDefault="0074274D" w:rsidP="002A7212">
            <w:pPr>
              <w:pStyle w:val="TableParagraph"/>
              <w:spacing w:before="19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21" w:type="dxa"/>
          </w:tcPr>
          <w:p w:rsidR="0074274D" w:rsidRPr="00843F0B" w:rsidRDefault="0074274D" w:rsidP="002A7212">
            <w:pPr>
              <w:pStyle w:val="TableParagraph"/>
              <w:spacing w:before="19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DE28FC">
        <w:trPr>
          <w:trHeight w:val="525"/>
        </w:trPr>
        <w:tc>
          <w:tcPr>
            <w:tcW w:w="4703" w:type="dxa"/>
            <w:gridSpan w:val="2"/>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15"/>
                <w:sz w:val="24"/>
                <w:szCs w:val="24"/>
              </w:rPr>
              <w:t>Jumlah B</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7"/>
                <w:sz w:val="24"/>
                <w:szCs w:val="24"/>
                <w:lang w:val="id-ID"/>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DE28FC">
        <w:trPr>
          <w:trHeight w:val="561"/>
        </w:trPr>
        <w:tc>
          <w:tcPr>
            <w:tcW w:w="7830" w:type="dxa"/>
            <w:gridSpan w:val="8"/>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C. Muatan Peminatan Kejuruan</w:t>
            </w:r>
          </w:p>
        </w:tc>
      </w:tr>
      <w:tr w:rsidR="0074274D" w:rsidRPr="00843F0B" w:rsidTr="00DE28FC">
        <w:trPr>
          <w:trHeight w:val="558"/>
        </w:trPr>
        <w:tc>
          <w:tcPr>
            <w:tcW w:w="7830" w:type="dxa"/>
            <w:gridSpan w:val="8"/>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0"/>
                <w:sz w:val="24"/>
                <w:szCs w:val="24"/>
              </w:rPr>
              <w:t>C3. Kompetensi Keahlian</w:t>
            </w:r>
          </w:p>
        </w:tc>
      </w:tr>
      <w:tr w:rsidR="0074274D" w:rsidRPr="00843F0B" w:rsidTr="00011B6C">
        <w:trPr>
          <w:trHeight w:val="379"/>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Motor Diesel Kapal Penangkap Ikan</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7"/>
                <w:sz w:val="24"/>
                <w:szCs w:val="24"/>
              </w:rPr>
              <w:t>5</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7"/>
                <w:sz w:val="24"/>
                <w:szCs w:val="24"/>
              </w:rPr>
              <w:t>5</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2.</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Pesawat Bantu Kapal Penangkap Ikan</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line="360" w:lineRule="auto"/>
              <w:ind w:left="0" w:right="65"/>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right="62"/>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8"/>
        </w:trPr>
        <w:tc>
          <w:tcPr>
            <w:tcW w:w="566"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3.</w:t>
            </w:r>
          </w:p>
        </w:tc>
        <w:tc>
          <w:tcPr>
            <w:tcW w:w="4137" w:type="dxa"/>
          </w:tcPr>
          <w:p w:rsidR="00FF1026"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Listrik Kapal Penangkap Ikan</w:t>
            </w:r>
          </w:p>
        </w:tc>
        <w:tc>
          <w:tcPr>
            <w:tcW w:w="537" w:type="dxa"/>
          </w:tcPr>
          <w:p w:rsidR="0074274D" w:rsidRPr="00843F0B" w:rsidRDefault="0074274D" w:rsidP="002A7212">
            <w:pPr>
              <w:pStyle w:val="TableParagraph"/>
              <w:spacing w:before="55"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7"/>
                <w:sz w:val="24"/>
                <w:szCs w:val="24"/>
              </w:rPr>
              <w:t>5</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7"/>
                <w:sz w:val="24"/>
                <w:szCs w:val="24"/>
              </w:rPr>
              <w:t>5</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4.</w:t>
            </w:r>
          </w:p>
        </w:tc>
        <w:tc>
          <w:tcPr>
            <w:tcW w:w="4137" w:type="dxa"/>
          </w:tcPr>
          <w:p w:rsidR="00FF1026" w:rsidRPr="00843F0B" w:rsidRDefault="0074274D" w:rsidP="002A7212">
            <w:pPr>
              <w:pStyle w:val="TableParagraph"/>
              <w:spacing w:line="360" w:lineRule="auto"/>
              <w:ind w:left="0"/>
              <w:jc w:val="both"/>
              <w:rPr>
                <w:rFonts w:ascii="Arial" w:hAnsi="Arial" w:cs="Arial"/>
                <w:w w:val="105"/>
                <w:sz w:val="24"/>
                <w:szCs w:val="24"/>
                <w:lang w:val="id-ID"/>
              </w:rPr>
            </w:pPr>
            <w:r w:rsidRPr="00843F0B">
              <w:rPr>
                <w:rFonts w:ascii="Arial" w:hAnsi="Arial" w:cs="Arial"/>
                <w:w w:val="105"/>
                <w:sz w:val="24"/>
                <w:szCs w:val="24"/>
              </w:rPr>
              <w:t>Mesin Pendingin</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r>
      <w:tr w:rsidR="0074274D" w:rsidRPr="00843F0B" w:rsidTr="00011B6C">
        <w:trPr>
          <w:trHeight w:val="378"/>
        </w:trPr>
        <w:tc>
          <w:tcPr>
            <w:tcW w:w="566"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20"/>
                <w:sz w:val="24"/>
                <w:szCs w:val="24"/>
              </w:rPr>
              <w:t>5.</w:t>
            </w:r>
          </w:p>
        </w:tc>
        <w:tc>
          <w:tcPr>
            <w:tcW w:w="4137" w:type="dxa"/>
          </w:tcPr>
          <w:p w:rsidR="00FF1026"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Ilmu Bahan, Bahan Bakar dan Pelumas</w:t>
            </w:r>
          </w:p>
        </w:tc>
        <w:tc>
          <w:tcPr>
            <w:tcW w:w="537" w:type="dxa"/>
          </w:tcPr>
          <w:p w:rsidR="0074274D" w:rsidRPr="00843F0B" w:rsidRDefault="0074274D" w:rsidP="002A7212">
            <w:pPr>
              <w:pStyle w:val="TableParagraph"/>
              <w:spacing w:before="55"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8"/>
        </w:trPr>
        <w:tc>
          <w:tcPr>
            <w:tcW w:w="566"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6.</w:t>
            </w:r>
          </w:p>
        </w:tc>
        <w:tc>
          <w:tcPr>
            <w:tcW w:w="4137" w:type="dxa"/>
          </w:tcPr>
          <w:p w:rsidR="00FF1026" w:rsidRPr="00843F0B" w:rsidRDefault="0074274D" w:rsidP="002A7212">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Sistem Pengendalian dan Otomatisasi</w:t>
            </w:r>
          </w:p>
        </w:tc>
        <w:tc>
          <w:tcPr>
            <w:tcW w:w="537" w:type="dxa"/>
          </w:tcPr>
          <w:p w:rsidR="0074274D" w:rsidRPr="00843F0B" w:rsidRDefault="0074274D" w:rsidP="002A7212">
            <w:pPr>
              <w:pStyle w:val="TableParagraph"/>
              <w:spacing w:before="55"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5"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13" w:type="dxa"/>
          </w:tcPr>
          <w:p w:rsidR="0074274D" w:rsidRPr="00843F0B" w:rsidRDefault="0074274D" w:rsidP="002A7212">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20"/>
                <w:sz w:val="24"/>
                <w:szCs w:val="24"/>
              </w:rPr>
              <w:t>7.</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Dinas Jaga</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659"/>
        </w:trPr>
        <w:tc>
          <w:tcPr>
            <w:tcW w:w="566"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10"/>
                <w:sz w:val="24"/>
                <w:szCs w:val="24"/>
              </w:rPr>
              <w:t>8.</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Perawatan dan Perbaikan Mesin Kapal Penangkap Ikan</w:t>
            </w:r>
          </w:p>
        </w:tc>
        <w:tc>
          <w:tcPr>
            <w:tcW w:w="537" w:type="dxa"/>
          </w:tcPr>
          <w:p w:rsidR="0074274D" w:rsidRPr="00843F0B" w:rsidRDefault="0074274D" w:rsidP="002A7212">
            <w:pPr>
              <w:pStyle w:val="TableParagraph"/>
              <w:spacing w:before="192"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192"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before="192"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09"/>
                <w:sz w:val="24"/>
                <w:szCs w:val="24"/>
              </w:rPr>
              <w:t>4</w:t>
            </w:r>
          </w:p>
        </w:tc>
        <w:tc>
          <w:tcPr>
            <w:tcW w:w="513" w:type="dxa"/>
          </w:tcPr>
          <w:p w:rsidR="0074274D" w:rsidRPr="00843F0B" w:rsidRDefault="0074274D" w:rsidP="002A7212">
            <w:pPr>
              <w:pStyle w:val="TableParagraph"/>
              <w:spacing w:before="192" w:line="360" w:lineRule="auto"/>
              <w:ind w:left="0"/>
              <w:jc w:val="both"/>
              <w:rPr>
                <w:rFonts w:ascii="Arial" w:hAnsi="Arial" w:cs="Arial"/>
                <w:sz w:val="24"/>
                <w:szCs w:val="24"/>
              </w:rPr>
            </w:pPr>
            <w:r w:rsidRPr="00843F0B">
              <w:rPr>
                <w:rFonts w:ascii="Arial" w:hAnsi="Arial" w:cs="Arial"/>
                <w:w w:val="109"/>
                <w:sz w:val="24"/>
                <w:szCs w:val="24"/>
              </w:rPr>
              <w:t>4</w:t>
            </w:r>
          </w:p>
        </w:tc>
      </w:tr>
      <w:tr w:rsidR="0074274D" w:rsidRPr="00843F0B" w:rsidTr="00011B6C">
        <w:trPr>
          <w:trHeight w:val="376"/>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15"/>
                <w:sz w:val="24"/>
                <w:szCs w:val="24"/>
              </w:rPr>
              <w:t>9.</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Bahan dan Alat Tangkap Penangkap</w:t>
            </w:r>
            <w:r w:rsidRPr="00843F0B">
              <w:rPr>
                <w:rFonts w:ascii="Arial" w:hAnsi="Arial" w:cs="Arial"/>
                <w:spacing w:val="60"/>
                <w:w w:val="110"/>
                <w:sz w:val="24"/>
                <w:szCs w:val="24"/>
              </w:rPr>
              <w:t xml:space="preserve"> </w:t>
            </w:r>
            <w:r w:rsidRPr="00843F0B">
              <w:rPr>
                <w:rFonts w:ascii="Arial" w:hAnsi="Arial" w:cs="Arial"/>
                <w:w w:val="110"/>
                <w:sz w:val="24"/>
                <w:szCs w:val="24"/>
              </w:rPr>
              <w:t>Ikan</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20"/>
                <w:sz w:val="24"/>
                <w:szCs w:val="24"/>
              </w:rPr>
              <w:t>10.</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Menggambar Teknik</w:t>
            </w:r>
          </w:p>
        </w:tc>
        <w:tc>
          <w:tcPr>
            <w:tcW w:w="537" w:type="dxa"/>
          </w:tcPr>
          <w:p w:rsidR="0074274D" w:rsidRPr="00843F0B" w:rsidRDefault="0074274D" w:rsidP="002A7212">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right="71"/>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11"/>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4274D" w:rsidRPr="00843F0B" w:rsidTr="00011B6C">
        <w:trPr>
          <w:trHeight w:val="377"/>
        </w:trPr>
        <w:tc>
          <w:tcPr>
            <w:tcW w:w="566"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40"/>
                <w:sz w:val="24"/>
                <w:szCs w:val="24"/>
              </w:rPr>
              <w:t>11.</w:t>
            </w:r>
          </w:p>
        </w:tc>
        <w:tc>
          <w:tcPr>
            <w:tcW w:w="4137" w:type="dxa"/>
          </w:tcPr>
          <w:p w:rsidR="00FF1026" w:rsidRPr="00843F0B" w:rsidRDefault="0074274D" w:rsidP="002A7212">
            <w:pPr>
              <w:pStyle w:val="TableParagraph"/>
              <w:spacing w:before="54" w:line="360" w:lineRule="auto"/>
              <w:ind w:left="0"/>
              <w:jc w:val="both"/>
              <w:rPr>
                <w:rFonts w:ascii="Arial" w:hAnsi="Arial" w:cs="Arial"/>
                <w:w w:val="110"/>
                <w:sz w:val="24"/>
                <w:szCs w:val="24"/>
                <w:lang w:val="id-ID"/>
              </w:rPr>
            </w:pPr>
            <w:r w:rsidRPr="00843F0B">
              <w:rPr>
                <w:rFonts w:ascii="Arial" w:hAnsi="Arial" w:cs="Arial"/>
                <w:w w:val="110"/>
                <w:sz w:val="24"/>
                <w:szCs w:val="24"/>
              </w:rPr>
              <w:t>Kerja Bengkel</w:t>
            </w:r>
          </w:p>
        </w:tc>
        <w:tc>
          <w:tcPr>
            <w:tcW w:w="537" w:type="dxa"/>
          </w:tcPr>
          <w:p w:rsidR="0074274D" w:rsidRPr="00843F0B" w:rsidRDefault="0074274D" w:rsidP="002A7212">
            <w:pPr>
              <w:pStyle w:val="TableParagraph"/>
              <w:spacing w:before="54" w:line="360" w:lineRule="auto"/>
              <w:ind w:left="0" w:right="72"/>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before="54"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lang w:val="id-ID"/>
              </w:rPr>
            </w:pPr>
            <w:r w:rsidRPr="00843F0B">
              <w:rPr>
                <w:rFonts w:ascii="Arial" w:hAnsi="Arial" w:cs="Arial"/>
                <w:w w:val="112"/>
                <w:sz w:val="24"/>
                <w:szCs w:val="24"/>
                <w:lang w:val="id-ID"/>
              </w:rPr>
              <w:t>-</w:t>
            </w:r>
          </w:p>
        </w:tc>
        <w:tc>
          <w:tcPr>
            <w:tcW w:w="530"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17"/>
                <w:sz w:val="24"/>
                <w:szCs w:val="24"/>
              </w:rPr>
              <w:t>5</w:t>
            </w:r>
          </w:p>
        </w:tc>
        <w:tc>
          <w:tcPr>
            <w:tcW w:w="513" w:type="dxa"/>
          </w:tcPr>
          <w:p w:rsidR="0074274D" w:rsidRPr="00843F0B" w:rsidRDefault="0074274D" w:rsidP="002A7212">
            <w:pPr>
              <w:pStyle w:val="TableParagraph"/>
              <w:spacing w:before="54" w:line="360" w:lineRule="auto"/>
              <w:ind w:left="0"/>
              <w:jc w:val="both"/>
              <w:rPr>
                <w:rFonts w:ascii="Arial" w:hAnsi="Arial" w:cs="Arial"/>
                <w:sz w:val="24"/>
                <w:szCs w:val="24"/>
              </w:rPr>
            </w:pPr>
            <w:r w:rsidRPr="00843F0B">
              <w:rPr>
                <w:rFonts w:ascii="Arial" w:hAnsi="Arial" w:cs="Arial"/>
                <w:w w:val="117"/>
                <w:sz w:val="24"/>
                <w:szCs w:val="24"/>
              </w:rPr>
              <w:t>5</w:t>
            </w:r>
          </w:p>
        </w:tc>
      </w:tr>
      <w:tr w:rsidR="0074274D" w:rsidRPr="00843F0B" w:rsidTr="00011B6C">
        <w:trPr>
          <w:trHeight w:val="378"/>
        </w:trPr>
        <w:tc>
          <w:tcPr>
            <w:tcW w:w="566"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25"/>
                <w:sz w:val="24"/>
                <w:szCs w:val="24"/>
              </w:rPr>
              <w:t>12.</w:t>
            </w:r>
          </w:p>
        </w:tc>
        <w:tc>
          <w:tcPr>
            <w:tcW w:w="4137" w:type="dxa"/>
          </w:tcPr>
          <w:p w:rsidR="00FF1026" w:rsidRPr="00843F0B" w:rsidRDefault="0074274D" w:rsidP="002A7212">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Produk Kreatif dan Kewirausahaan</w:t>
            </w:r>
          </w:p>
        </w:tc>
        <w:tc>
          <w:tcPr>
            <w:tcW w:w="537"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21"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23"/>
                <w:sz w:val="24"/>
                <w:szCs w:val="24"/>
                <w:lang w:val="id-ID"/>
              </w:rPr>
              <w:t>-</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lang w:val="id-ID"/>
              </w:rPr>
            </w:pPr>
            <w:r w:rsidRPr="00843F0B">
              <w:rPr>
                <w:rFonts w:ascii="Arial" w:hAnsi="Arial" w:cs="Arial"/>
                <w:w w:val="123"/>
                <w:sz w:val="24"/>
                <w:szCs w:val="24"/>
                <w:lang w:val="id-ID"/>
              </w:rPr>
              <w:t>-</w:t>
            </w:r>
          </w:p>
        </w:tc>
        <w:tc>
          <w:tcPr>
            <w:tcW w:w="530"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4"/>
                <w:sz w:val="24"/>
                <w:szCs w:val="24"/>
              </w:rPr>
              <w:t>8</w:t>
            </w:r>
          </w:p>
        </w:tc>
        <w:tc>
          <w:tcPr>
            <w:tcW w:w="513" w:type="dxa"/>
          </w:tcPr>
          <w:p w:rsidR="0074274D" w:rsidRPr="00843F0B" w:rsidRDefault="0074274D" w:rsidP="002A7212">
            <w:pPr>
              <w:pStyle w:val="TableParagraph"/>
              <w:spacing w:line="360" w:lineRule="auto"/>
              <w:ind w:left="0"/>
              <w:jc w:val="both"/>
              <w:rPr>
                <w:rFonts w:ascii="Arial" w:hAnsi="Arial" w:cs="Arial"/>
                <w:sz w:val="24"/>
                <w:szCs w:val="24"/>
              </w:rPr>
            </w:pPr>
            <w:r w:rsidRPr="00843F0B">
              <w:rPr>
                <w:rFonts w:ascii="Arial" w:hAnsi="Arial" w:cs="Arial"/>
                <w:w w:val="104"/>
                <w:sz w:val="24"/>
                <w:szCs w:val="24"/>
              </w:rPr>
              <w:t>8</w:t>
            </w:r>
          </w:p>
        </w:tc>
      </w:tr>
      <w:tr w:rsidR="0074274D" w:rsidRPr="00843F0B" w:rsidTr="00DE28FC">
        <w:trPr>
          <w:trHeight w:val="640"/>
        </w:trPr>
        <w:tc>
          <w:tcPr>
            <w:tcW w:w="4703" w:type="dxa"/>
            <w:gridSpan w:val="2"/>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15"/>
                <w:sz w:val="24"/>
                <w:szCs w:val="24"/>
              </w:rPr>
              <w:t>Jumlah C</w:t>
            </w:r>
          </w:p>
        </w:tc>
        <w:tc>
          <w:tcPr>
            <w:tcW w:w="537" w:type="dxa"/>
          </w:tcPr>
          <w:p w:rsidR="0074274D" w:rsidRPr="00843F0B" w:rsidRDefault="0074274D" w:rsidP="002A7212">
            <w:pPr>
              <w:pStyle w:val="TableParagraph"/>
              <w:spacing w:line="360" w:lineRule="auto"/>
              <w:ind w:left="0" w:right="89"/>
              <w:jc w:val="both"/>
              <w:rPr>
                <w:rFonts w:ascii="Arial" w:hAnsi="Arial" w:cs="Arial"/>
                <w:sz w:val="24"/>
                <w:szCs w:val="24"/>
                <w:lang w:val="id-ID"/>
              </w:rPr>
            </w:pPr>
            <w:r w:rsidRPr="00843F0B">
              <w:rPr>
                <w:rFonts w:ascii="Arial" w:hAnsi="Arial" w:cs="Arial"/>
                <w:w w:val="110"/>
                <w:sz w:val="24"/>
                <w:szCs w:val="24"/>
                <w:lang w:val="id-ID"/>
              </w:rPr>
              <w:t>-</w:t>
            </w:r>
          </w:p>
        </w:tc>
        <w:tc>
          <w:tcPr>
            <w:tcW w:w="513" w:type="dxa"/>
          </w:tcPr>
          <w:p w:rsidR="0074274D" w:rsidRPr="00843F0B" w:rsidRDefault="0074274D" w:rsidP="002A7212">
            <w:pPr>
              <w:pStyle w:val="TableParagraph"/>
              <w:spacing w:line="360" w:lineRule="auto"/>
              <w:ind w:left="0" w:right="70"/>
              <w:jc w:val="both"/>
              <w:rPr>
                <w:rFonts w:ascii="Arial" w:hAnsi="Arial" w:cs="Arial"/>
                <w:sz w:val="24"/>
                <w:szCs w:val="24"/>
                <w:lang w:val="id-ID"/>
              </w:rPr>
            </w:pPr>
            <w:r w:rsidRPr="00843F0B">
              <w:rPr>
                <w:rFonts w:ascii="Arial" w:hAnsi="Arial" w:cs="Arial"/>
                <w:w w:val="110"/>
                <w:sz w:val="24"/>
                <w:szCs w:val="24"/>
                <w:lang w:val="id-ID"/>
              </w:rPr>
              <w:t>-</w:t>
            </w:r>
          </w:p>
        </w:tc>
        <w:tc>
          <w:tcPr>
            <w:tcW w:w="521" w:type="dxa"/>
          </w:tcPr>
          <w:p w:rsidR="0074274D" w:rsidRPr="00843F0B" w:rsidRDefault="0074274D" w:rsidP="002A7212">
            <w:pPr>
              <w:pStyle w:val="TableParagraph"/>
              <w:spacing w:line="360" w:lineRule="auto"/>
              <w:ind w:left="0" w:right="80"/>
              <w:jc w:val="both"/>
              <w:rPr>
                <w:rFonts w:ascii="Arial" w:hAnsi="Arial" w:cs="Arial"/>
                <w:sz w:val="24"/>
                <w:szCs w:val="24"/>
                <w:lang w:val="id-ID"/>
              </w:rPr>
            </w:pPr>
            <w:r w:rsidRPr="00843F0B">
              <w:rPr>
                <w:rFonts w:ascii="Arial" w:hAnsi="Arial" w:cs="Arial"/>
                <w:w w:val="125"/>
                <w:sz w:val="24"/>
                <w:szCs w:val="24"/>
                <w:lang w:val="id-ID"/>
              </w:rPr>
              <w:t>-</w:t>
            </w:r>
          </w:p>
        </w:tc>
        <w:tc>
          <w:tcPr>
            <w:tcW w:w="513" w:type="dxa"/>
          </w:tcPr>
          <w:p w:rsidR="0074274D" w:rsidRPr="00843F0B" w:rsidRDefault="0074274D" w:rsidP="002A7212">
            <w:pPr>
              <w:pStyle w:val="TableParagraph"/>
              <w:spacing w:line="360" w:lineRule="auto"/>
              <w:ind w:left="0" w:right="66"/>
              <w:jc w:val="both"/>
              <w:rPr>
                <w:rFonts w:ascii="Arial" w:hAnsi="Arial" w:cs="Arial"/>
                <w:sz w:val="24"/>
                <w:szCs w:val="24"/>
                <w:lang w:val="id-ID"/>
              </w:rPr>
            </w:pPr>
            <w:r w:rsidRPr="00843F0B">
              <w:rPr>
                <w:rFonts w:ascii="Arial" w:hAnsi="Arial" w:cs="Arial"/>
                <w:w w:val="125"/>
                <w:sz w:val="24"/>
                <w:szCs w:val="24"/>
                <w:lang w:val="id-ID"/>
              </w:rPr>
              <w:t>-</w:t>
            </w:r>
          </w:p>
        </w:tc>
        <w:tc>
          <w:tcPr>
            <w:tcW w:w="530" w:type="dxa"/>
          </w:tcPr>
          <w:p w:rsidR="0074274D" w:rsidRPr="00843F0B" w:rsidRDefault="0074274D" w:rsidP="002A7212">
            <w:pPr>
              <w:pStyle w:val="TableParagraph"/>
              <w:spacing w:line="360" w:lineRule="auto"/>
              <w:ind w:left="0" w:right="79"/>
              <w:jc w:val="both"/>
              <w:rPr>
                <w:rFonts w:ascii="Arial" w:hAnsi="Arial" w:cs="Arial"/>
                <w:sz w:val="24"/>
                <w:szCs w:val="24"/>
              </w:rPr>
            </w:pPr>
            <w:r w:rsidRPr="00843F0B">
              <w:rPr>
                <w:rFonts w:ascii="Arial" w:hAnsi="Arial" w:cs="Arial"/>
                <w:w w:val="110"/>
                <w:sz w:val="24"/>
                <w:szCs w:val="24"/>
              </w:rPr>
              <w:t>33</w:t>
            </w:r>
          </w:p>
        </w:tc>
        <w:tc>
          <w:tcPr>
            <w:tcW w:w="513" w:type="dxa"/>
          </w:tcPr>
          <w:p w:rsidR="0074274D" w:rsidRPr="00843F0B" w:rsidRDefault="0074274D" w:rsidP="002A7212">
            <w:pPr>
              <w:pStyle w:val="TableParagraph"/>
              <w:spacing w:line="360" w:lineRule="auto"/>
              <w:ind w:left="0" w:right="64"/>
              <w:jc w:val="both"/>
              <w:rPr>
                <w:rFonts w:ascii="Arial" w:hAnsi="Arial" w:cs="Arial"/>
                <w:sz w:val="24"/>
                <w:szCs w:val="24"/>
              </w:rPr>
            </w:pPr>
            <w:r w:rsidRPr="00843F0B">
              <w:rPr>
                <w:rFonts w:ascii="Arial" w:hAnsi="Arial" w:cs="Arial"/>
                <w:w w:val="110"/>
                <w:sz w:val="24"/>
                <w:szCs w:val="24"/>
              </w:rPr>
              <w:t>33</w:t>
            </w:r>
          </w:p>
        </w:tc>
      </w:tr>
      <w:tr w:rsidR="0074274D" w:rsidRPr="00843F0B" w:rsidTr="00DE28FC">
        <w:trPr>
          <w:trHeight w:val="550"/>
        </w:trPr>
        <w:tc>
          <w:tcPr>
            <w:tcW w:w="4703" w:type="dxa"/>
            <w:gridSpan w:val="2"/>
          </w:tcPr>
          <w:p w:rsidR="0074274D" w:rsidRPr="00843F0B" w:rsidRDefault="0074274D" w:rsidP="002A7212">
            <w:pPr>
              <w:pStyle w:val="TableParagraph"/>
              <w:spacing w:line="360" w:lineRule="auto"/>
              <w:ind w:left="0" w:right="2360"/>
              <w:jc w:val="both"/>
              <w:rPr>
                <w:rFonts w:ascii="Arial" w:hAnsi="Arial" w:cs="Arial"/>
                <w:sz w:val="24"/>
                <w:szCs w:val="24"/>
              </w:rPr>
            </w:pPr>
            <w:r w:rsidRPr="00843F0B">
              <w:rPr>
                <w:rFonts w:ascii="Arial" w:hAnsi="Arial" w:cs="Arial"/>
                <w:w w:val="105"/>
                <w:sz w:val="24"/>
                <w:szCs w:val="24"/>
              </w:rPr>
              <w:t>Total</w:t>
            </w:r>
          </w:p>
        </w:tc>
        <w:tc>
          <w:tcPr>
            <w:tcW w:w="537" w:type="dxa"/>
          </w:tcPr>
          <w:p w:rsidR="0074274D" w:rsidRPr="00843F0B" w:rsidRDefault="0074274D" w:rsidP="002A7212">
            <w:pPr>
              <w:pStyle w:val="TableParagraph"/>
              <w:spacing w:line="360" w:lineRule="auto"/>
              <w:ind w:left="0" w:right="89"/>
              <w:jc w:val="both"/>
              <w:rPr>
                <w:rFonts w:ascii="Arial" w:hAnsi="Arial" w:cs="Arial"/>
                <w:sz w:val="24"/>
                <w:szCs w:val="24"/>
                <w:lang w:val="id-ID"/>
              </w:rPr>
            </w:pPr>
            <w:r w:rsidRPr="00843F0B">
              <w:rPr>
                <w:rFonts w:ascii="Arial" w:hAnsi="Arial" w:cs="Arial"/>
                <w:w w:val="115"/>
                <w:sz w:val="24"/>
                <w:szCs w:val="24"/>
                <w:lang w:val="id-ID"/>
              </w:rPr>
              <w:t>-</w:t>
            </w:r>
          </w:p>
        </w:tc>
        <w:tc>
          <w:tcPr>
            <w:tcW w:w="513" w:type="dxa"/>
          </w:tcPr>
          <w:p w:rsidR="0074274D" w:rsidRPr="00843F0B" w:rsidRDefault="0074274D" w:rsidP="002A7212">
            <w:pPr>
              <w:pStyle w:val="TableParagraph"/>
              <w:spacing w:line="360" w:lineRule="auto"/>
              <w:ind w:left="0" w:right="70"/>
              <w:jc w:val="both"/>
              <w:rPr>
                <w:rFonts w:ascii="Arial" w:hAnsi="Arial" w:cs="Arial"/>
                <w:sz w:val="24"/>
                <w:szCs w:val="24"/>
                <w:lang w:val="id-ID"/>
              </w:rPr>
            </w:pPr>
            <w:r w:rsidRPr="00843F0B">
              <w:rPr>
                <w:rFonts w:ascii="Arial" w:hAnsi="Arial" w:cs="Arial"/>
                <w:w w:val="115"/>
                <w:sz w:val="24"/>
                <w:szCs w:val="24"/>
                <w:lang w:val="id-ID"/>
              </w:rPr>
              <w:t>-</w:t>
            </w:r>
          </w:p>
        </w:tc>
        <w:tc>
          <w:tcPr>
            <w:tcW w:w="521" w:type="dxa"/>
          </w:tcPr>
          <w:p w:rsidR="0074274D" w:rsidRPr="00843F0B" w:rsidRDefault="0074274D" w:rsidP="002A7212">
            <w:pPr>
              <w:pStyle w:val="TableParagraph"/>
              <w:spacing w:line="360" w:lineRule="auto"/>
              <w:ind w:left="0" w:right="80"/>
              <w:jc w:val="both"/>
              <w:rPr>
                <w:rFonts w:ascii="Arial" w:hAnsi="Arial" w:cs="Arial"/>
                <w:sz w:val="24"/>
                <w:szCs w:val="24"/>
                <w:lang w:val="id-ID"/>
              </w:rPr>
            </w:pPr>
            <w:r w:rsidRPr="00843F0B">
              <w:rPr>
                <w:rFonts w:ascii="Arial" w:hAnsi="Arial" w:cs="Arial"/>
                <w:w w:val="105"/>
                <w:sz w:val="24"/>
                <w:szCs w:val="24"/>
                <w:lang w:val="id-ID"/>
              </w:rPr>
              <w:t>-</w:t>
            </w:r>
          </w:p>
        </w:tc>
        <w:tc>
          <w:tcPr>
            <w:tcW w:w="513" w:type="dxa"/>
          </w:tcPr>
          <w:p w:rsidR="0074274D" w:rsidRPr="00843F0B" w:rsidRDefault="0074274D" w:rsidP="002A7212">
            <w:pPr>
              <w:pStyle w:val="TableParagraph"/>
              <w:spacing w:line="360" w:lineRule="auto"/>
              <w:ind w:left="0" w:right="66"/>
              <w:jc w:val="both"/>
              <w:rPr>
                <w:rFonts w:ascii="Arial" w:hAnsi="Arial" w:cs="Arial"/>
                <w:sz w:val="24"/>
                <w:szCs w:val="24"/>
                <w:lang w:val="id-ID"/>
              </w:rPr>
            </w:pPr>
            <w:r w:rsidRPr="00843F0B">
              <w:rPr>
                <w:rFonts w:ascii="Arial" w:hAnsi="Arial" w:cs="Arial"/>
                <w:w w:val="105"/>
                <w:sz w:val="24"/>
                <w:szCs w:val="24"/>
                <w:lang w:val="id-ID"/>
              </w:rPr>
              <w:t>-</w:t>
            </w:r>
          </w:p>
        </w:tc>
        <w:tc>
          <w:tcPr>
            <w:tcW w:w="530" w:type="dxa"/>
          </w:tcPr>
          <w:p w:rsidR="0074274D" w:rsidRPr="00843F0B" w:rsidRDefault="0074274D" w:rsidP="002A7212">
            <w:pPr>
              <w:pStyle w:val="TableParagraph"/>
              <w:spacing w:line="360" w:lineRule="auto"/>
              <w:ind w:left="0" w:right="79"/>
              <w:jc w:val="both"/>
              <w:rPr>
                <w:rFonts w:ascii="Arial" w:hAnsi="Arial" w:cs="Arial"/>
                <w:sz w:val="24"/>
                <w:szCs w:val="24"/>
              </w:rPr>
            </w:pPr>
            <w:r w:rsidRPr="00843F0B">
              <w:rPr>
                <w:rFonts w:ascii="Arial" w:hAnsi="Arial" w:cs="Arial"/>
                <w:w w:val="105"/>
                <w:sz w:val="24"/>
                <w:szCs w:val="24"/>
              </w:rPr>
              <w:t>48</w:t>
            </w:r>
          </w:p>
        </w:tc>
        <w:tc>
          <w:tcPr>
            <w:tcW w:w="513" w:type="dxa"/>
          </w:tcPr>
          <w:p w:rsidR="0074274D" w:rsidRPr="00843F0B" w:rsidRDefault="0074274D" w:rsidP="002A7212">
            <w:pPr>
              <w:pStyle w:val="TableParagraph"/>
              <w:spacing w:line="360" w:lineRule="auto"/>
              <w:ind w:left="0" w:right="64"/>
              <w:jc w:val="both"/>
              <w:rPr>
                <w:rFonts w:ascii="Arial" w:hAnsi="Arial" w:cs="Arial"/>
                <w:sz w:val="24"/>
                <w:szCs w:val="24"/>
              </w:rPr>
            </w:pPr>
            <w:r w:rsidRPr="00843F0B">
              <w:rPr>
                <w:rFonts w:ascii="Arial" w:hAnsi="Arial" w:cs="Arial"/>
                <w:w w:val="105"/>
                <w:sz w:val="24"/>
                <w:szCs w:val="24"/>
              </w:rPr>
              <w:t>48</w:t>
            </w:r>
          </w:p>
        </w:tc>
      </w:tr>
    </w:tbl>
    <w:p w:rsidR="00D75C31" w:rsidRPr="00843F0B" w:rsidRDefault="00D75C31" w:rsidP="002A7212">
      <w:pPr>
        <w:pStyle w:val="NormalWeb"/>
        <w:spacing w:before="120" w:beforeAutospacing="0" w:after="0" w:afterAutospacing="0" w:line="360" w:lineRule="auto"/>
        <w:jc w:val="both"/>
        <w:rPr>
          <w:rFonts w:ascii="Arial" w:hAnsi="Arial" w:cs="Arial"/>
        </w:rPr>
      </w:pPr>
    </w:p>
    <w:p w:rsidR="00A117C6" w:rsidRPr="00843F0B" w:rsidRDefault="00A94DC0" w:rsidP="0097476B">
      <w:pPr>
        <w:pStyle w:val="NormalWeb"/>
        <w:numPr>
          <w:ilvl w:val="0"/>
          <w:numId w:val="183"/>
        </w:numPr>
        <w:tabs>
          <w:tab w:val="clear" w:pos="720"/>
        </w:tabs>
        <w:spacing w:before="120" w:beforeAutospacing="0" w:after="0" w:afterAutospacing="0" w:line="360" w:lineRule="auto"/>
        <w:ind w:left="0"/>
        <w:jc w:val="both"/>
        <w:rPr>
          <w:rFonts w:ascii="Arial" w:hAnsi="Arial" w:cs="Arial"/>
          <w:b/>
        </w:rPr>
      </w:pPr>
      <w:r w:rsidRPr="00843F0B">
        <w:rPr>
          <w:rFonts w:ascii="Arial" w:hAnsi="Arial" w:cs="Arial"/>
          <w:b/>
          <w:lang w:val="id-ID"/>
        </w:rPr>
        <w:t>MUATAN KURIKULUM TINGKAT DAERAH/MUATAN LOKA</w:t>
      </w:r>
      <w:r w:rsidRPr="00843F0B">
        <w:rPr>
          <w:rFonts w:ascii="Arial" w:hAnsi="Arial" w:cs="Arial"/>
          <w:b/>
        </w:rPr>
        <w:t>L</w:t>
      </w:r>
    </w:p>
    <w:p w:rsidR="00B32181" w:rsidRPr="00843F0B" w:rsidRDefault="00766BEF" w:rsidP="002A7212">
      <w:pPr>
        <w:spacing w:after="0" w:line="360" w:lineRule="auto"/>
        <w:ind w:firstLine="540"/>
        <w:jc w:val="both"/>
        <w:rPr>
          <w:rFonts w:ascii="Arial" w:hAnsi="Arial" w:cs="Arial"/>
          <w:bCs/>
          <w:iCs/>
          <w:sz w:val="24"/>
          <w:szCs w:val="24"/>
        </w:rPr>
      </w:pPr>
      <w:r w:rsidRPr="00843F0B">
        <w:rPr>
          <w:rFonts w:ascii="Arial" w:hAnsi="Arial" w:cs="Arial"/>
          <w:bCs/>
          <w:iCs/>
          <w:sz w:val="24"/>
          <w:szCs w:val="24"/>
          <w:lang w:val="id-ID"/>
        </w:rPr>
        <w:t xml:space="preserve">Muatan lokal merupakan kegiatan kurikuler untuk mengembangkan kompetensi yang disesuaikan dengan ciri khas dan potensi daerah, termasuk keunggulan daerah, yang materinya tidak dapat dikelompokkan ke dalam mata pelajaran yang ada. Substansi muatan lokal ditentukan oleh satuan pendidikan. Muatan  lokal di </w:t>
      </w:r>
      <w:r w:rsidR="003107E8" w:rsidRPr="00843F0B">
        <w:rPr>
          <w:rFonts w:ascii="Arial" w:hAnsi="Arial" w:cs="Arial"/>
          <w:bCs/>
          <w:iCs/>
          <w:sz w:val="24"/>
          <w:szCs w:val="24"/>
          <w:lang w:val="id-ID"/>
        </w:rPr>
        <w:t>SMK Maritim Nusantara</w:t>
      </w:r>
      <w:r w:rsidRPr="00843F0B">
        <w:rPr>
          <w:rFonts w:ascii="Arial" w:hAnsi="Arial" w:cs="Arial"/>
          <w:bCs/>
          <w:iCs/>
          <w:sz w:val="24"/>
          <w:szCs w:val="24"/>
          <w:lang w:val="id-ID"/>
        </w:rPr>
        <w:t xml:space="preserve"> merupakan mata pelajaran yang dapat dipilih yang sesuai dengan kondisi peserta didik dan lingkungan, kearifan lokal dan global serta mengembangkan standar kompetensi dan kompetensi dasar untuk setiap jenis muatan lokal yang diselenggarakan.</w:t>
      </w:r>
    </w:p>
    <w:p w:rsidR="00383E37" w:rsidRPr="00843F0B" w:rsidRDefault="007C0C57" w:rsidP="0097476B">
      <w:pPr>
        <w:pStyle w:val="ListParagraph"/>
        <w:numPr>
          <w:ilvl w:val="0"/>
          <w:numId w:val="203"/>
        </w:numPr>
        <w:spacing w:after="0" w:line="360" w:lineRule="auto"/>
        <w:ind w:left="426"/>
        <w:jc w:val="both"/>
        <w:rPr>
          <w:rFonts w:ascii="Arial" w:hAnsi="Arial" w:cs="Arial"/>
          <w:b/>
          <w:bCs/>
          <w:iCs/>
          <w:sz w:val="24"/>
          <w:szCs w:val="24"/>
        </w:rPr>
      </w:pPr>
      <w:r w:rsidRPr="00843F0B">
        <w:rPr>
          <w:rFonts w:ascii="Arial" w:hAnsi="Arial" w:cs="Arial"/>
          <w:b/>
          <w:bCs/>
          <w:iCs/>
          <w:sz w:val="24"/>
          <w:szCs w:val="24"/>
        </w:rPr>
        <w:t>Daftar Mata Pelajaran dan Kompetensi Dasar yang Mengintegrasikan Muatan Lokal Nilai – Nilai Alqur’an dan Budaya Minangkabau</w:t>
      </w:r>
      <w:r w:rsidR="00383E37" w:rsidRPr="00843F0B">
        <w:rPr>
          <w:rFonts w:ascii="Arial" w:hAnsi="Arial" w:cs="Arial"/>
          <w:b/>
          <w:bCs/>
          <w:iCs/>
          <w:sz w:val="24"/>
          <w:szCs w:val="24"/>
        </w:rPr>
        <w:t xml:space="preserve"> </w:t>
      </w:r>
    </w:p>
    <w:p w:rsidR="00FF1026" w:rsidRPr="00843F0B" w:rsidRDefault="00C80009" w:rsidP="002A7212">
      <w:pPr>
        <w:pStyle w:val="ListParagraph"/>
        <w:spacing w:after="0" w:line="360" w:lineRule="auto"/>
        <w:ind w:left="426" w:firstLine="720"/>
        <w:jc w:val="both"/>
        <w:rPr>
          <w:rFonts w:ascii="Arial" w:hAnsi="Arial" w:cs="Arial"/>
          <w:bCs/>
          <w:iCs/>
          <w:sz w:val="24"/>
          <w:szCs w:val="24"/>
        </w:rPr>
      </w:pPr>
      <w:r w:rsidRPr="00843F0B">
        <w:rPr>
          <w:rFonts w:ascii="Arial" w:hAnsi="Arial" w:cs="Arial"/>
          <w:bCs/>
          <w:iCs/>
          <w:sz w:val="24"/>
          <w:szCs w:val="24"/>
          <w:lang w:val="id-ID"/>
        </w:rPr>
        <w:t>Dengan mengacu pada substansi yang ada, SMK Maritim Nusantara memberikan muatan lokal berdasarkan kebutuhan dan budaya daerah, yaitu memberikan wawasan keterampilan yang utuh terhadap Pendidkan Al Quran sesuai dengan kebutuhan peserta didik dan tuntutan masyarakat lokal, nasional maupun global</w:t>
      </w:r>
      <w:r w:rsidRPr="00843F0B">
        <w:rPr>
          <w:rFonts w:ascii="Arial" w:hAnsi="Arial" w:cs="Arial"/>
          <w:bCs/>
          <w:iCs/>
          <w:sz w:val="24"/>
          <w:szCs w:val="24"/>
        </w:rPr>
        <w:t>. Adapun mata pelajaran yang mengintegritasikan muatan local, nilai Al-Qur’an dan Budaya Minangkabau yaitu:</w:t>
      </w:r>
    </w:p>
    <w:p w:rsidR="00DE28FC" w:rsidRPr="00843F0B" w:rsidRDefault="00C80009" w:rsidP="0097476B">
      <w:pPr>
        <w:pStyle w:val="ListParagraph"/>
        <w:numPr>
          <w:ilvl w:val="0"/>
          <w:numId w:val="202"/>
        </w:numPr>
        <w:spacing w:after="0" w:line="360" w:lineRule="auto"/>
        <w:ind w:firstLine="66"/>
        <w:jc w:val="both"/>
        <w:rPr>
          <w:rFonts w:ascii="Arial" w:hAnsi="Arial" w:cs="Arial"/>
          <w:bCs/>
          <w:iCs/>
          <w:sz w:val="24"/>
          <w:szCs w:val="24"/>
        </w:rPr>
      </w:pPr>
      <w:r w:rsidRPr="00843F0B">
        <w:rPr>
          <w:rFonts w:ascii="Arial" w:hAnsi="Arial" w:cs="Arial"/>
          <w:bCs/>
          <w:iCs/>
          <w:sz w:val="24"/>
          <w:szCs w:val="24"/>
        </w:rPr>
        <w:t>Seni Budaya</w:t>
      </w:r>
    </w:p>
    <w:p w:rsidR="00DE28FC" w:rsidRPr="00843F0B" w:rsidRDefault="00C80009" w:rsidP="0097476B">
      <w:pPr>
        <w:pStyle w:val="ListParagraph"/>
        <w:numPr>
          <w:ilvl w:val="0"/>
          <w:numId w:val="202"/>
        </w:numPr>
        <w:spacing w:after="0" w:line="360" w:lineRule="auto"/>
        <w:ind w:firstLine="66"/>
        <w:jc w:val="both"/>
        <w:rPr>
          <w:rFonts w:ascii="Arial" w:hAnsi="Arial" w:cs="Arial"/>
          <w:bCs/>
          <w:iCs/>
          <w:sz w:val="24"/>
          <w:szCs w:val="24"/>
        </w:rPr>
      </w:pPr>
      <w:r w:rsidRPr="00843F0B">
        <w:rPr>
          <w:rFonts w:ascii="Arial" w:hAnsi="Arial" w:cs="Arial"/>
          <w:bCs/>
          <w:iCs/>
          <w:sz w:val="24"/>
          <w:szCs w:val="24"/>
        </w:rPr>
        <w:t>Pendidikan Jasmani, Olahraga dan Kesehatan</w:t>
      </w:r>
    </w:p>
    <w:p w:rsidR="00DE28FC" w:rsidRPr="00843F0B" w:rsidRDefault="00C80009" w:rsidP="0097476B">
      <w:pPr>
        <w:pStyle w:val="ListParagraph"/>
        <w:numPr>
          <w:ilvl w:val="0"/>
          <w:numId w:val="202"/>
        </w:numPr>
        <w:spacing w:after="0" w:line="360" w:lineRule="auto"/>
        <w:ind w:firstLine="66"/>
        <w:jc w:val="both"/>
        <w:rPr>
          <w:rFonts w:ascii="Arial" w:hAnsi="Arial" w:cs="Arial"/>
          <w:bCs/>
          <w:iCs/>
          <w:sz w:val="24"/>
          <w:szCs w:val="24"/>
        </w:rPr>
      </w:pPr>
      <w:r w:rsidRPr="00843F0B">
        <w:rPr>
          <w:rFonts w:ascii="Arial" w:hAnsi="Arial" w:cs="Arial"/>
          <w:bCs/>
          <w:iCs/>
          <w:sz w:val="24"/>
          <w:szCs w:val="24"/>
        </w:rPr>
        <w:t>Bahasa Jepang</w:t>
      </w:r>
    </w:p>
    <w:p w:rsidR="00ED49FD" w:rsidRPr="00843F0B" w:rsidRDefault="00C80009" w:rsidP="0097476B">
      <w:pPr>
        <w:pStyle w:val="ListParagraph"/>
        <w:numPr>
          <w:ilvl w:val="0"/>
          <w:numId w:val="202"/>
        </w:numPr>
        <w:spacing w:after="0" w:line="360" w:lineRule="auto"/>
        <w:ind w:firstLine="66"/>
        <w:jc w:val="both"/>
        <w:rPr>
          <w:rFonts w:ascii="Arial" w:hAnsi="Arial" w:cs="Arial"/>
          <w:bCs/>
          <w:iCs/>
          <w:sz w:val="24"/>
          <w:szCs w:val="24"/>
        </w:rPr>
      </w:pPr>
      <w:r w:rsidRPr="00843F0B">
        <w:rPr>
          <w:rFonts w:ascii="Arial" w:hAnsi="Arial" w:cs="Arial"/>
          <w:bCs/>
          <w:iCs/>
          <w:sz w:val="24"/>
          <w:szCs w:val="24"/>
        </w:rPr>
        <w:t xml:space="preserve">Bahasa Arab (Tahfiz) </w:t>
      </w:r>
    </w:p>
    <w:p w:rsidR="00383E37" w:rsidRPr="00843F0B" w:rsidRDefault="00AA2591" w:rsidP="0097476B">
      <w:pPr>
        <w:pStyle w:val="ListParagraph"/>
        <w:numPr>
          <w:ilvl w:val="0"/>
          <w:numId w:val="203"/>
        </w:numPr>
        <w:spacing w:after="0" w:line="360" w:lineRule="auto"/>
        <w:ind w:left="426"/>
        <w:jc w:val="both"/>
        <w:rPr>
          <w:rFonts w:ascii="Arial" w:hAnsi="Arial" w:cs="Arial"/>
          <w:b/>
          <w:bCs/>
          <w:iCs/>
          <w:sz w:val="24"/>
          <w:szCs w:val="24"/>
        </w:rPr>
      </w:pPr>
      <w:r w:rsidRPr="00843F0B">
        <w:rPr>
          <w:rFonts w:ascii="Arial" w:hAnsi="Arial" w:cs="Arial"/>
          <w:b/>
          <w:bCs/>
          <w:iCs/>
          <w:sz w:val="24"/>
          <w:szCs w:val="24"/>
        </w:rPr>
        <w:t xml:space="preserve">Strategi Pelaksanaan Integrasi Muatan Lokal Nilai - Nilai Alqur’an dan Budaya Minangkabau </w:t>
      </w:r>
    </w:p>
    <w:p w:rsidR="00C80009" w:rsidRPr="00843F0B" w:rsidRDefault="0094647A" w:rsidP="002A7212">
      <w:pPr>
        <w:pStyle w:val="ListParagraph"/>
        <w:spacing w:after="0" w:line="360" w:lineRule="auto"/>
        <w:ind w:left="426" w:firstLine="720"/>
        <w:jc w:val="both"/>
        <w:rPr>
          <w:rFonts w:ascii="Arial" w:hAnsi="Arial" w:cs="Arial"/>
          <w:bCs/>
          <w:iCs/>
          <w:sz w:val="24"/>
          <w:szCs w:val="24"/>
        </w:rPr>
      </w:pPr>
      <w:r w:rsidRPr="00843F0B">
        <w:rPr>
          <w:rFonts w:ascii="Arial" w:hAnsi="Arial" w:cs="Arial"/>
          <w:bCs/>
          <w:iCs/>
          <w:sz w:val="24"/>
          <w:szCs w:val="24"/>
        </w:rPr>
        <w:t>Upaya pengintegrasian nilai-nilai Al-Qur’an dan budaya minangkabau kedalam mata pelajaran muatan kewilayahan dan muatan lokal dapat diuraikan sebagai berikut:</w:t>
      </w:r>
    </w:p>
    <w:p w:rsidR="00383E37" w:rsidRPr="00843F0B" w:rsidRDefault="0094647A" w:rsidP="0097476B">
      <w:pPr>
        <w:pStyle w:val="ListParagraph"/>
        <w:numPr>
          <w:ilvl w:val="0"/>
          <w:numId w:val="204"/>
        </w:numPr>
        <w:spacing w:after="0" w:line="360" w:lineRule="auto"/>
        <w:ind w:left="851"/>
        <w:jc w:val="both"/>
        <w:rPr>
          <w:rFonts w:ascii="Arial" w:hAnsi="Arial" w:cs="Arial"/>
          <w:bCs/>
          <w:iCs/>
          <w:sz w:val="24"/>
          <w:szCs w:val="24"/>
        </w:rPr>
      </w:pPr>
      <w:r w:rsidRPr="00843F0B">
        <w:rPr>
          <w:rFonts w:ascii="Arial" w:hAnsi="Arial" w:cs="Arial"/>
          <w:bCs/>
          <w:iCs/>
          <w:sz w:val="24"/>
          <w:szCs w:val="24"/>
        </w:rPr>
        <w:t>Seni Budaya</w:t>
      </w:r>
    </w:p>
    <w:p w:rsidR="00383E37" w:rsidRPr="00843F0B" w:rsidRDefault="00F46ED1" w:rsidP="002A7212">
      <w:pPr>
        <w:pStyle w:val="ListParagraph"/>
        <w:spacing w:after="0" w:line="360" w:lineRule="auto"/>
        <w:ind w:left="851"/>
        <w:jc w:val="both"/>
        <w:rPr>
          <w:rFonts w:ascii="Arial" w:hAnsi="Arial" w:cs="Arial"/>
          <w:bCs/>
          <w:iCs/>
          <w:sz w:val="24"/>
          <w:szCs w:val="24"/>
        </w:rPr>
      </w:pPr>
      <w:r w:rsidRPr="00843F0B">
        <w:rPr>
          <w:rFonts w:ascii="Arial" w:hAnsi="Arial" w:cs="Arial"/>
          <w:bCs/>
          <w:iCs/>
          <w:sz w:val="24"/>
          <w:szCs w:val="24"/>
        </w:rPr>
        <w:t xml:space="preserve">Menganalisis setiap KI </w:t>
      </w:r>
      <w:r w:rsidR="0051523F" w:rsidRPr="00843F0B">
        <w:rPr>
          <w:rFonts w:ascii="Arial" w:hAnsi="Arial" w:cs="Arial"/>
          <w:bCs/>
          <w:iCs/>
          <w:sz w:val="24"/>
          <w:szCs w:val="24"/>
        </w:rPr>
        <w:t>3.6 Menerapkan apresiasi seni badaya nusantara dan KD 4.6 Melaksanaan peniruan karya seni budaya nusantara</w:t>
      </w:r>
      <w:r w:rsidRPr="00843F0B">
        <w:rPr>
          <w:rFonts w:ascii="Arial" w:hAnsi="Arial" w:cs="Arial"/>
          <w:bCs/>
          <w:iCs/>
          <w:sz w:val="24"/>
          <w:szCs w:val="24"/>
        </w:rPr>
        <w:t xml:space="preserve"> seperti seni rupa musik contoh alat musik tradisional, alat music religi (gambus) maka siswa diminta memainkan alat music asal daerahnya</w:t>
      </w:r>
    </w:p>
    <w:p w:rsidR="00383E37" w:rsidRPr="00843F0B" w:rsidRDefault="00F46ED1" w:rsidP="0097476B">
      <w:pPr>
        <w:pStyle w:val="ListParagraph"/>
        <w:numPr>
          <w:ilvl w:val="0"/>
          <w:numId w:val="204"/>
        </w:numPr>
        <w:spacing w:after="0" w:line="360" w:lineRule="auto"/>
        <w:ind w:left="851"/>
        <w:jc w:val="both"/>
        <w:rPr>
          <w:rFonts w:ascii="Arial" w:hAnsi="Arial" w:cs="Arial"/>
          <w:bCs/>
          <w:iCs/>
          <w:sz w:val="24"/>
          <w:szCs w:val="24"/>
        </w:rPr>
      </w:pPr>
      <w:r w:rsidRPr="00843F0B">
        <w:rPr>
          <w:rFonts w:ascii="Arial" w:hAnsi="Arial" w:cs="Arial"/>
          <w:bCs/>
          <w:iCs/>
          <w:sz w:val="24"/>
          <w:szCs w:val="24"/>
        </w:rPr>
        <w:t xml:space="preserve">Pendidikan Jasmani, Olahraga dan Kesehatan </w:t>
      </w:r>
    </w:p>
    <w:p w:rsidR="005520E8" w:rsidRPr="00843F0B" w:rsidRDefault="00F46ED1" w:rsidP="002A7212">
      <w:pPr>
        <w:pStyle w:val="ListParagraph"/>
        <w:spacing w:after="0" w:line="360" w:lineRule="auto"/>
        <w:ind w:left="851"/>
        <w:jc w:val="both"/>
        <w:rPr>
          <w:rFonts w:ascii="Arial" w:hAnsi="Arial" w:cs="Arial"/>
          <w:bCs/>
          <w:iCs/>
          <w:sz w:val="24"/>
          <w:szCs w:val="24"/>
        </w:rPr>
      </w:pPr>
      <w:r w:rsidRPr="00843F0B">
        <w:rPr>
          <w:rFonts w:ascii="Arial" w:hAnsi="Arial" w:cs="Arial"/>
          <w:bCs/>
          <w:iCs/>
          <w:sz w:val="24"/>
          <w:szCs w:val="24"/>
        </w:rPr>
        <w:t>Menganalisis setiap KI</w:t>
      </w:r>
      <w:r w:rsidR="0051523F" w:rsidRPr="00843F0B">
        <w:rPr>
          <w:rFonts w:ascii="Arial" w:hAnsi="Arial" w:cs="Arial"/>
          <w:bCs/>
          <w:iCs/>
          <w:sz w:val="24"/>
          <w:szCs w:val="24"/>
        </w:rPr>
        <w:t xml:space="preserve"> 3.4 menerapkan salah satu keterampilan aktifitas olahraga beladiri untuk menghasilkan gerak yang efektif dan KD 4.1 </w:t>
      </w:r>
      <w:r w:rsidR="005520E8" w:rsidRPr="00843F0B">
        <w:rPr>
          <w:rFonts w:ascii="Arial" w:hAnsi="Arial" w:cs="Arial"/>
          <w:bCs/>
          <w:iCs/>
          <w:sz w:val="24"/>
          <w:szCs w:val="24"/>
        </w:rPr>
        <w:t>Mempraktekan salah satu keterampilan aktifitas olahraga beladiri untuk menghasilkan gerak yang efektif</w:t>
      </w:r>
      <w:r w:rsidRPr="00843F0B">
        <w:rPr>
          <w:rFonts w:ascii="Arial" w:hAnsi="Arial" w:cs="Arial"/>
          <w:bCs/>
          <w:iCs/>
          <w:sz w:val="24"/>
          <w:szCs w:val="24"/>
        </w:rPr>
        <w:t xml:space="preserve"> </w:t>
      </w:r>
      <w:r w:rsidR="005520E8" w:rsidRPr="00843F0B">
        <w:rPr>
          <w:rFonts w:ascii="Arial" w:hAnsi="Arial" w:cs="Arial"/>
          <w:bCs/>
          <w:iCs/>
          <w:sz w:val="24"/>
          <w:szCs w:val="24"/>
        </w:rPr>
        <w:t>seperti seni bela diri silat, tari alu ambek</w:t>
      </w:r>
    </w:p>
    <w:p w:rsidR="00383E37" w:rsidRPr="00843F0B" w:rsidRDefault="00F46ED1" w:rsidP="0097476B">
      <w:pPr>
        <w:pStyle w:val="ListParagraph"/>
        <w:numPr>
          <w:ilvl w:val="0"/>
          <w:numId w:val="204"/>
        </w:numPr>
        <w:spacing w:after="0" w:line="360" w:lineRule="auto"/>
        <w:ind w:left="851"/>
        <w:jc w:val="both"/>
        <w:rPr>
          <w:rFonts w:ascii="Arial" w:hAnsi="Arial" w:cs="Arial"/>
          <w:bCs/>
          <w:iCs/>
          <w:sz w:val="24"/>
          <w:szCs w:val="24"/>
        </w:rPr>
      </w:pPr>
      <w:r w:rsidRPr="00843F0B">
        <w:rPr>
          <w:rFonts w:ascii="Arial" w:hAnsi="Arial" w:cs="Arial"/>
          <w:bCs/>
          <w:iCs/>
          <w:sz w:val="24"/>
          <w:szCs w:val="24"/>
        </w:rPr>
        <w:t>Bahasa Jepang</w:t>
      </w:r>
    </w:p>
    <w:p w:rsidR="00383E37" w:rsidRPr="00843F0B" w:rsidRDefault="00F46ED1" w:rsidP="002A7212">
      <w:pPr>
        <w:pStyle w:val="ListParagraph"/>
        <w:spacing w:after="0" w:line="360" w:lineRule="auto"/>
        <w:ind w:left="851"/>
        <w:jc w:val="both"/>
        <w:rPr>
          <w:rFonts w:ascii="Arial" w:hAnsi="Arial" w:cs="Arial"/>
          <w:bCs/>
          <w:iCs/>
          <w:sz w:val="24"/>
          <w:szCs w:val="24"/>
        </w:rPr>
      </w:pPr>
      <w:r w:rsidRPr="00843F0B">
        <w:rPr>
          <w:rFonts w:ascii="Arial" w:hAnsi="Arial" w:cs="Arial"/>
          <w:bCs/>
          <w:iCs/>
          <w:sz w:val="24"/>
          <w:szCs w:val="24"/>
        </w:rPr>
        <w:t xml:space="preserve">Menganalisis setiap KI </w:t>
      </w:r>
      <w:r w:rsidR="005520E8" w:rsidRPr="00843F0B">
        <w:rPr>
          <w:rFonts w:ascii="Arial" w:hAnsi="Arial" w:cs="Arial"/>
          <w:bCs/>
          <w:iCs/>
          <w:sz w:val="24"/>
          <w:szCs w:val="24"/>
        </w:rPr>
        <w:t xml:space="preserve">3.1 </w:t>
      </w:r>
      <w:r w:rsidR="005520E8" w:rsidRPr="00843F0B">
        <w:rPr>
          <w:rFonts w:ascii="Arial" w:eastAsiaTheme="minorHAnsi" w:hAnsi="Arial" w:cs="Arial"/>
          <w:sz w:val="24"/>
          <w:szCs w:val="24"/>
        </w:rPr>
        <w:t xml:space="preserve">Menentukan ungkapan menyapa, berpamitan, mengucapkan terima kasih, meminta maaf, meminta izin, instruksi </w:t>
      </w:r>
      <w:r w:rsidR="005520E8" w:rsidRPr="00843F0B">
        <w:rPr>
          <w:rFonts w:ascii="Arial" w:eastAsiaTheme="minorHAnsi" w:hAnsi="Arial" w:cs="Arial"/>
          <w:i/>
          <w:iCs/>
          <w:sz w:val="24"/>
          <w:szCs w:val="24"/>
        </w:rPr>
        <w:t xml:space="preserve">(aisatsu) </w:t>
      </w:r>
      <w:r w:rsidR="005520E8" w:rsidRPr="00843F0B">
        <w:rPr>
          <w:rFonts w:ascii="Arial" w:eastAsiaTheme="minorHAnsi" w:hAnsi="Arial" w:cs="Arial"/>
          <w:sz w:val="24"/>
          <w:szCs w:val="24"/>
        </w:rPr>
        <w:t xml:space="preserve">dan cara meresponnya pada teks transaksional lisan dan tulis, dengan memperhatikan unsur kebahasaan, struktur teks dan unsur budaya sesuai konteks penggunaannya </w:t>
      </w:r>
      <w:r w:rsidRPr="00843F0B">
        <w:rPr>
          <w:rFonts w:ascii="Arial" w:hAnsi="Arial" w:cs="Arial"/>
          <w:bCs/>
          <w:iCs/>
          <w:sz w:val="24"/>
          <w:szCs w:val="24"/>
        </w:rPr>
        <w:t xml:space="preserve">dan KD </w:t>
      </w:r>
      <w:r w:rsidR="005520E8" w:rsidRPr="00843F0B">
        <w:rPr>
          <w:rFonts w:ascii="Arial" w:hAnsi="Arial" w:cs="Arial"/>
          <w:bCs/>
          <w:iCs/>
          <w:sz w:val="24"/>
          <w:szCs w:val="24"/>
        </w:rPr>
        <w:t xml:space="preserve">3.1 </w:t>
      </w:r>
      <w:r w:rsidR="005520E8" w:rsidRPr="00843F0B">
        <w:rPr>
          <w:rFonts w:ascii="Arial" w:eastAsiaTheme="minorHAnsi" w:hAnsi="Arial" w:cs="Arial"/>
          <w:sz w:val="24"/>
          <w:szCs w:val="24"/>
        </w:rPr>
        <w:t xml:space="preserve">Mendemonstrasikan ungkapan menyapa, berpamitan, mengucapkan, terimakasih, meminta maaf, meminta izin, instruksi </w:t>
      </w:r>
      <w:r w:rsidR="005520E8" w:rsidRPr="00843F0B">
        <w:rPr>
          <w:rFonts w:ascii="Arial" w:eastAsiaTheme="minorHAnsi" w:hAnsi="Arial" w:cs="Arial"/>
          <w:i/>
          <w:iCs/>
          <w:sz w:val="24"/>
          <w:szCs w:val="24"/>
        </w:rPr>
        <w:t xml:space="preserve">(aisatsu) </w:t>
      </w:r>
      <w:r w:rsidR="005520E8" w:rsidRPr="00843F0B">
        <w:rPr>
          <w:rFonts w:ascii="Arial" w:eastAsiaTheme="minorHAnsi" w:hAnsi="Arial" w:cs="Arial"/>
          <w:sz w:val="24"/>
          <w:szCs w:val="24"/>
        </w:rPr>
        <w:t xml:space="preserve">dan cara meresponnya pada teks transaksional lisan dan tulis dengan memperhatikan unsur kebahasaan, struktur teks dan unsur budaya sesuai konteks penggunaannya </w:t>
      </w:r>
      <w:r w:rsidRPr="00843F0B">
        <w:rPr>
          <w:rFonts w:ascii="Arial" w:hAnsi="Arial" w:cs="Arial"/>
          <w:bCs/>
          <w:iCs/>
          <w:sz w:val="24"/>
          <w:szCs w:val="24"/>
        </w:rPr>
        <w:t>yang dapat memasukan penerapan budaya belajar disiplin. Sesuai dengan disiplin dalam melaksanakan ibadah didalam Al-Qur’an. Contoh: masuk/ dating ke kelas tepat waktu. Melakukan penerapan hidup bersih sesuai dengan ajaran islam yakni kebersihan sebagian dari iman. Berbicara sopan lemah lembut kepada lawan bicara sesuai dengan pepatah adat Minangkabau yakni kato nan ampek artinya menyesuaikan bahasa dengan lawan bicara</w:t>
      </w:r>
    </w:p>
    <w:p w:rsidR="00383E37" w:rsidRPr="00843F0B" w:rsidRDefault="00F46ED1" w:rsidP="0097476B">
      <w:pPr>
        <w:pStyle w:val="ListParagraph"/>
        <w:numPr>
          <w:ilvl w:val="0"/>
          <w:numId w:val="204"/>
        </w:numPr>
        <w:spacing w:after="0" w:line="360" w:lineRule="auto"/>
        <w:ind w:left="851"/>
        <w:jc w:val="both"/>
        <w:rPr>
          <w:rFonts w:ascii="Arial" w:hAnsi="Arial" w:cs="Arial"/>
          <w:bCs/>
          <w:iCs/>
          <w:sz w:val="24"/>
          <w:szCs w:val="24"/>
        </w:rPr>
      </w:pPr>
      <w:r w:rsidRPr="00843F0B">
        <w:rPr>
          <w:rFonts w:ascii="Arial" w:hAnsi="Arial" w:cs="Arial"/>
          <w:bCs/>
          <w:iCs/>
          <w:sz w:val="24"/>
          <w:szCs w:val="24"/>
        </w:rPr>
        <w:t xml:space="preserve">Bahasa Arab </w:t>
      </w:r>
    </w:p>
    <w:p w:rsidR="00D75C31" w:rsidRPr="00843F0B" w:rsidRDefault="00F46ED1" w:rsidP="002A7212">
      <w:pPr>
        <w:pStyle w:val="ListParagraph"/>
        <w:spacing w:after="0" w:line="360" w:lineRule="auto"/>
        <w:ind w:left="851"/>
        <w:jc w:val="both"/>
        <w:rPr>
          <w:rFonts w:ascii="Arial" w:hAnsi="Arial" w:cs="Arial"/>
          <w:bCs/>
          <w:iCs/>
          <w:sz w:val="24"/>
          <w:szCs w:val="24"/>
        </w:rPr>
      </w:pPr>
      <w:r w:rsidRPr="00843F0B">
        <w:rPr>
          <w:rFonts w:ascii="Arial" w:hAnsi="Arial" w:cs="Arial"/>
          <w:bCs/>
          <w:iCs/>
          <w:sz w:val="24"/>
          <w:szCs w:val="24"/>
        </w:rPr>
        <w:t>Menganalisis setia</w:t>
      </w:r>
      <w:r w:rsidR="00017AC8" w:rsidRPr="00843F0B">
        <w:rPr>
          <w:rFonts w:ascii="Arial" w:hAnsi="Arial" w:cs="Arial"/>
          <w:bCs/>
          <w:iCs/>
          <w:sz w:val="24"/>
          <w:szCs w:val="24"/>
        </w:rPr>
        <w:t xml:space="preserve">p KI </w:t>
      </w:r>
      <w:r w:rsidR="005520E8" w:rsidRPr="00843F0B">
        <w:rPr>
          <w:rFonts w:ascii="Arial" w:hAnsi="Arial" w:cs="Arial"/>
          <w:bCs/>
          <w:iCs/>
          <w:sz w:val="24"/>
          <w:szCs w:val="24"/>
        </w:rPr>
        <w:t xml:space="preserve">3.8 </w:t>
      </w:r>
      <w:r w:rsidR="005520E8" w:rsidRPr="00843F0B">
        <w:rPr>
          <w:rFonts w:ascii="Arial" w:eastAsiaTheme="minorHAnsi" w:hAnsi="Arial" w:cs="Arial"/>
          <w:sz w:val="24"/>
          <w:szCs w:val="24"/>
        </w:rPr>
        <w:t xml:space="preserve">Menentukan peribahasa Arab, dengan memperhatikan fungsi sosial dan unsur kebahasaan </w:t>
      </w:r>
      <w:r w:rsidR="00017AC8" w:rsidRPr="00843F0B">
        <w:rPr>
          <w:rFonts w:ascii="Arial" w:hAnsi="Arial" w:cs="Arial"/>
          <w:bCs/>
          <w:iCs/>
          <w:sz w:val="24"/>
          <w:szCs w:val="24"/>
        </w:rPr>
        <w:t>dan KD</w:t>
      </w:r>
      <w:r w:rsidR="005520E8" w:rsidRPr="00843F0B">
        <w:rPr>
          <w:rFonts w:ascii="Arial" w:hAnsi="Arial" w:cs="Arial"/>
          <w:bCs/>
          <w:iCs/>
          <w:sz w:val="24"/>
          <w:szCs w:val="24"/>
        </w:rPr>
        <w:t xml:space="preserve"> 4.8  </w:t>
      </w:r>
      <w:r w:rsidR="005520E8" w:rsidRPr="00843F0B">
        <w:rPr>
          <w:rFonts w:ascii="Arial" w:eastAsiaTheme="minorHAnsi" w:hAnsi="Arial" w:cs="Arial"/>
          <w:sz w:val="24"/>
          <w:szCs w:val="24"/>
        </w:rPr>
        <w:t xml:space="preserve">Mengungkapkan peribahasa Arab secara sederhana dengan memperhatikan fungsi sosial dan unsur kebahasaan </w:t>
      </w:r>
      <w:r w:rsidR="00017AC8" w:rsidRPr="00843F0B">
        <w:rPr>
          <w:rFonts w:ascii="Arial" w:hAnsi="Arial" w:cs="Arial"/>
          <w:bCs/>
          <w:iCs/>
          <w:sz w:val="24"/>
          <w:szCs w:val="24"/>
        </w:rPr>
        <w:t xml:space="preserve"> yang dapat mengintegrasikan metode menghafal Al-Qur’an</w:t>
      </w:r>
      <w:r w:rsidR="005520E8" w:rsidRPr="00843F0B">
        <w:rPr>
          <w:rFonts w:ascii="Arial" w:hAnsi="Arial" w:cs="Arial"/>
          <w:bCs/>
          <w:iCs/>
          <w:sz w:val="24"/>
          <w:szCs w:val="24"/>
        </w:rPr>
        <w:t>. Contohnya penerapan peribahasa bahasa</w:t>
      </w:r>
      <w:r w:rsidR="007D35C0" w:rsidRPr="00843F0B">
        <w:rPr>
          <w:rFonts w:ascii="Arial" w:hAnsi="Arial" w:cs="Arial"/>
          <w:bCs/>
          <w:iCs/>
          <w:sz w:val="24"/>
          <w:szCs w:val="24"/>
        </w:rPr>
        <w:t xml:space="preserve"> Minangkabau ke Bahasa Arab.</w:t>
      </w:r>
    </w:p>
    <w:p w:rsidR="002169A6" w:rsidRPr="00843F0B" w:rsidRDefault="002169A6" w:rsidP="002A7212">
      <w:pPr>
        <w:pStyle w:val="ListParagraph"/>
        <w:spacing w:after="0" w:line="360" w:lineRule="auto"/>
        <w:ind w:left="360"/>
        <w:jc w:val="both"/>
        <w:rPr>
          <w:rFonts w:ascii="Arial" w:hAnsi="Arial" w:cs="Arial"/>
          <w:bCs/>
          <w:iCs/>
          <w:sz w:val="24"/>
          <w:szCs w:val="24"/>
        </w:rPr>
      </w:pPr>
    </w:p>
    <w:p w:rsidR="002169A6" w:rsidRPr="00843F0B" w:rsidRDefault="00112E46" w:rsidP="0097476B">
      <w:pPr>
        <w:pStyle w:val="ListParagraph"/>
        <w:numPr>
          <w:ilvl w:val="0"/>
          <w:numId w:val="183"/>
        </w:numPr>
        <w:tabs>
          <w:tab w:val="clear" w:pos="720"/>
        </w:tabs>
        <w:spacing w:after="0" w:line="360" w:lineRule="auto"/>
        <w:ind w:left="0"/>
        <w:jc w:val="both"/>
        <w:rPr>
          <w:rFonts w:ascii="Arial" w:hAnsi="Arial" w:cs="Arial"/>
          <w:b/>
          <w:bCs/>
          <w:iCs/>
          <w:sz w:val="24"/>
          <w:szCs w:val="24"/>
        </w:rPr>
      </w:pPr>
      <w:r w:rsidRPr="00843F0B">
        <w:rPr>
          <w:rFonts w:ascii="Arial" w:hAnsi="Arial" w:cs="Arial"/>
          <w:b/>
          <w:sz w:val="24"/>
          <w:szCs w:val="24"/>
          <w:lang w:val="id-ID"/>
        </w:rPr>
        <w:t>PE</w:t>
      </w:r>
      <w:r w:rsidRPr="00843F0B">
        <w:rPr>
          <w:rFonts w:ascii="Arial" w:hAnsi="Arial" w:cs="Arial"/>
          <w:b/>
          <w:sz w:val="24"/>
          <w:szCs w:val="24"/>
        </w:rPr>
        <w:t>LAKSANAAN PENGUATAN PENDIDIKAN KARAKTER</w:t>
      </w:r>
    </w:p>
    <w:p w:rsidR="00A13F3B" w:rsidRPr="00843F0B" w:rsidRDefault="00A13F3B" w:rsidP="002A7212">
      <w:pPr>
        <w:spacing w:after="0" w:line="360" w:lineRule="auto"/>
        <w:ind w:firstLine="720"/>
        <w:jc w:val="both"/>
        <w:rPr>
          <w:rFonts w:ascii="Arial" w:eastAsia="Calibri" w:hAnsi="Arial" w:cs="Arial"/>
          <w:bCs/>
          <w:iCs/>
          <w:sz w:val="24"/>
          <w:szCs w:val="24"/>
        </w:rPr>
      </w:pPr>
      <w:r w:rsidRPr="00843F0B">
        <w:rPr>
          <w:rFonts w:ascii="Arial" w:eastAsiaTheme="minorHAnsi" w:hAnsi="Arial" w:cs="Arial"/>
          <w:sz w:val="24"/>
          <w:szCs w:val="24"/>
          <w:lang w:val="id-ID"/>
        </w:rPr>
        <w:t xml:space="preserve">Gerakan PPK menempati kedudukan fundamental dan strategis pada saat pemerintah mencanangkan revolusi karakter bangsa sebagaimana tertuang dalam Nawacita (Nawacita 8), menggelorakan Gerakan Nasional Revolusi Mental, dan menerbitkan RPJMN 2014-2019 berlandaskan Nawacita. Sebab itu, Gerakan PPK dapat dimaknai sebagai pengejawantahan Gerakan Revolusi Mental sekaligus bagian integral Nawacita. Sebagai pengejawantahan Gerakan Nasional Revolusi Mental sekaligus bagian integral Nawacita, Gerakan PPK menempatkan pendidikan karakter sebagai dimensi terdalam atau inti pendidikan nasional sehingga pendidikan karakter menjadi poros pelaksanaan pendidikan dasar dan menengah. Lebih lanjut, Gerakan PPK perlu </w:t>
      </w:r>
      <w:r w:rsidRPr="00843F0B">
        <w:rPr>
          <w:rFonts w:ascii="Arial" w:eastAsiaTheme="minorHAnsi" w:hAnsi="Arial" w:cs="Arial"/>
          <w:i/>
          <w:iCs/>
          <w:sz w:val="24"/>
          <w:szCs w:val="24"/>
          <w:lang w:val="id-ID"/>
        </w:rPr>
        <w:t>mengintegrasikan, memperdalam, memperluas</w:t>
      </w:r>
      <w:r w:rsidRPr="00843F0B">
        <w:rPr>
          <w:rFonts w:ascii="Arial" w:eastAsiaTheme="minorHAnsi" w:hAnsi="Arial" w:cs="Arial"/>
          <w:sz w:val="24"/>
          <w:szCs w:val="24"/>
          <w:lang w:val="id-ID"/>
        </w:rPr>
        <w:t xml:space="preserve">, dan sekaligus </w:t>
      </w:r>
      <w:r w:rsidRPr="00843F0B">
        <w:rPr>
          <w:rFonts w:ascii="Arial" w:eastAsiaTheme="minorHAnsi" w:hAnsi="Arial" w:cs="Arial"/>
          <w:i/>
          <w:iCs/>
          <w:sz w:val="24"/>
          <w:szCs w:val="24"/>
          <w:lang w:val="id-ID"/>
        </w:rPr>
        <w:t xml:space="preserve">menyelaraskan </w:t>
      </w:r>
      <w:r w:rsidRPr="00843F0B">
        <w:rPr>
          <w:rFonts w:ascii="Arial" w:eastAsiaTheme="minorHAnsi" w:hAnsi="Arial" w:cs="Arial"/>
          <w:sz w:val="24"/>
          <w:szCs w:val="24"/>
          <w:lang w:val="id-ID"/>
        </w:rPr>
        <w:t xml:space="preserve">berbagai program dan kegiatan pendidikan karakter yang sudah dilaksanakan sampai sekarang. Dalam hubungan ini </w:t>
      </w:r>
      <w:r w:rsidRPr="00843F0B">
        <w:rPr>
          <w:rFonts w:ascii="Arial" w:eastAsiaTheme="minorHAnsi" w:hAnsi="Arial" w:cs="Arial"/>
          <w:bCs/>
          <w:sz w:val="24"/>
          <w:szCs w:val="24"/>
          <w:lang w:val="id-ID"/>
        </w:rPr>
        <w:t xml:space="preserve">pengintegrasian </w:t>
      </w:r>
      <w:r w:rsidRPr="00843F0B">
        <w:rPr>
          <w:rFonts w:ascii="Arial" w:eastAsiaTheme="minorHAnsi" w:hAnsi="Arial" w:cs="Arial"/>
          <w:sz w:val="24"/>
          <w:szCs w:val="24"/>
          <w:lang w:val="id-ID"/>
        </w:rPr>
        <w:t xml:space="preserve">dapat berupa pemaduan kegiatan kelas, luar kelas di sekolah, dan luar sekolah (masyarakat/komunitas); pemaduan kegiatan intrakurikuler, kokurikuler, dan ekstrakurikuler; pelibatan secara serempak dapat berupa penambahan dan pengintensifan kegiatan-kegiatan yang berorientasi pada pengembangan karakter siswa, penambahan dan penyesuaian tugas pokok guru, Manajemen Berbasis Sekolah, dan fungsi Komite Sekolah dengan kebutuhan Gerakan PPK. Baik pada masa sekarang maupun masa akan datang, </w:t>
      </w:r>
      <w:r w:rsidRPr="00843F0B">
        <w:rPr>
          <w:rFonts w:ascii="Arial" w:eastAsiaTheme="minorHAnsi" w:hAnsi="Arial" w:cs="Arial"/>
          <w:i/>
          <w:iCs/>
          <w:sz w:val="24"/>
          <w:szCs w:val="24"/>
          <w:lang w:val="id-ID"/>
        </w:rPr>
        <w:t>pengintegrasian, pendalaman,</w:t>
      </w:r>
      <w:r w:rsidRPr="00843F0B">
        <w:rPr>
          <w:rFonts w:ascii="Arial" w:eastAsiaTheme="minorHAnsi" w:hAnsi="Arial" w:cs="Arial"/>
          <w:sz w:val="24"/>
          <w:szCs w:val="24"/>
          <w:lang w:val="id-ID"/>
        </w:rPr>
        <w:t xml:space="preserve"> warga sekolah, keluarga, dan masyarakat; </w:t>
      </w:r>
      <w:r w:rsidRPr="00843F0B">
        <w:rPr>
          <w:rFonts w:ascii="Arial" w:eastAsiaTheme="minorHAnsi" w:hAnsi="Arial" w:cs="Arial"/>
          <w:bCs/>
          <w:sz w:val="24"/>
          <w:szCs w:val="24"/>
          <w:lang w:val="id-ID"/>
        </w:rPr>
        <w:t xml:space="preserve">pendalaman </w:t>
      </w:r>
      <w:r w:rsidRPr="00843F0B">
        <w:rPr>
          <w:rFonts w:ascii="Arial" w:eastAsiaTheme="minorHAnsi" w:hAnsi="Arial" w:cs="Arial"/>
          <w:sz w:val="24"/>
          <w:szCs w:val="24"/>
          <w:lang w:val="id-ID"/>
        </w:rPr>
        <w:t xml:space="preserve">dan </w:t>
      </w:r>
      <w:r w:rsidRPr="00843F0B">
        <w:rPr>
          <w:rFonts w:ascii="Arial" w:eastAsiaTheme="minorHAnsi" w:hAnsi="Arial" w:cs="Arial"/>
          <w:bCs/>
          <w:sz w:val="24"/>
          <w:szCs w:val="24"/>
          <w:lang w:val="id-ID"/>
        </w:rPr>
        <w:t>perluasan</w:t>
      </w:r>
      <w:r w:rsidRPr="00843F0B">
        <w:rPr>
          <w:rFonts w:ascii="Arial" w:eastAsiaTheme="minorHAnsi" w:hAnsi="Arial" w:cs="Arial"/>
          <w:sz w:val="24"/>
          <w:szCs w:val="24"/>
          <w:lang w:val="id-ID"/>
        </w:rPr>
        <w:t xml:space="preserve"> penajaman kegiatan belajar siswa, dan pengaturan ulang waktu belajar siswa di sekolah atau luar sekolah; kemudian </w:t>
      </w:r>
      <w:r w:rsidRPr="00843F0B">
        <w:rPr>
          <w:rFonts w:ascii="Arial" w:eastAsiaTheme="minorHAnsi" w:hAnsi="Arial" w:cs="Arial"/>
          <w:bCs/>
          <w:sz w:val="24"/>
          <w:szCs w:val="24"/>
          <w:lang w:val="id-ID"/>
        </w:rPr>
        <w:t xml:space="preserve">penyelarasan </w:t>
      </w:r>
      <w:r w:rsidRPr="00843F0B">
        <w:rPr>
          <w:rFonts w:ascii="Arial" w:eastAsiaTheme="minorHAnsi" w:hAnsi="Arial" w:cs="Arial"/>
          <w:sz w:val="24"/>
          <w:szCs w:val="24"/>
          <w:lang w:val="id-ID"/>
        </w:rPr>
        <w:t xml:space="preserve">dapat berupa </w:t>
      </w:r>
      <w:r w:rsidRPr="00843F0B">
        <w:rPr>
          <w:rFonts w:ascii="Arial" w:eastAsiaTheme="minorHAnsi" w:hAnsi="Arial" w:cs="Arial"/>
          <w:i/>
          <w:iCs/>
          <w:sz w:val="24"/>
          <w:szCs w:val="24"/>
          <w:lang w:val="id-ID"/>
        </w:rPr>
        <w:t>perluasan</w:t>
      </w:r>
      <w:r w:rsidRPr="00843F0B">
        <w:rPr>
          <w:rFonts w:ascii="Arial" w:eastAsiaTheme="minorHAnsi" w:hAnsi="Arial" w:cs="Arial"/>
          <w:sz w:val="24"/>
          <w:szCs w:val="24"/>
          <w:lang w:val="id-ID"/>
        </w:rPr>
        <w:t xml:space="preserve">, dan </w:t>
      </w:r>
      <w:r w:rsidRPr="00843F0B">
        <w:rPr>
          <w:rFonts w:ascii="Arial" w:eastAsiaTheme="minorHAnsi" w:hAnsi="Arial" w:cs="Arial"/>
          <w:i/>
          <w:iCs/>
          <w:sz w:val="24"/>
          <w:szCs w:val="24"/>
          <w:lang w:val="id-ID"/>
        </w:rPr>
        <w:t xml:space="preserve">penyelarasan </w:t>
      </w:r>
      <w:r w:rsidRPr="00843F0B">
        <w:rPr>
          <w:rFonts w:ascii="Arial" w:eastAsiaTheme="minorHAnsi" w:hAnsi="Arial" w:cs="Arial"/>
          <w:sz w:val="24"/>
          <w:szCs w:val="24"/>
          <w:lang w:val="id-ID"/>
        </w:rPr>
        <w:t>program dan kegiatan pendidikan karakter tersebut perlu diabdikan untuk mewujudkan revolusi mental atau revolusi karakter bangsa. Dengan demikian, Gerakan PPK merupakan jalan menjadi inti kegiatan pendidikan yang berujung pada terciptanya revolusi perwujudan Nawacita dan Gerakan Nasional Revolusi Mental di samping karakter bangsa.</w:t>
      </w:r>
    </w:p>
    <w:p w:rsidR="00D75C31" w:rsidRPr="00843F0B" w:rsidRDefault="00A13F3B" w:rsidP="002A7212">
      <w:pPr>
        <w:autoSpaceDE w:val="0"/>
        <w:autoSpaceDN w:val="0"/>
        <w:adjustRightInd w:val="0"/>
        <w:spacing w:after="0" w:line="360" w:lineRule="auto"/>
        <w:jc w:val="both"/>
        <w:rPr>
          <w:rFonts w:ascii="Arial" w:eastAsiaTheme="minorHAnsi" w:hAnsi="Arial" w:cs="Arial"/>
          <w:sz w:val="24"/>
          <w:szCs w:val="24"/>
        </w:rPr>
      </w:pPr>
      <w:r w:rsidRPr="00843F0B">
        <w:rPr>
          <w:rFonts w:ascii="Arial" w:eastAsiaTheme="minorHAnsi" w:hAnsi="Arial" w:cs="Arial"/>
          <w:sz w:val="24"/>
          <w:szCs w:val="24"/>
          <w:lang w:val="id-ID"/>
        </w:rPr>
        <w:t>Gerakan PPK menempatkan nilai perubahan paradigma, yaitu perubahan pola pikir dan cara bertindak dan memberadabkan para pelaku pendidikan. Ada lima nilai utama karakter bangsa yang dimaksud adalah sebagai berikut :</w:t>
      </w:r>
    </w:p>
    <w:p w:rsidR="00112E46" w:rsidRPr="00843F0B" w:rsidRDefault="00A13F3B" w:rsidP="0097476B">
      <w:pPr>
        <w:pStyle w:val="ListParagraph"/>
        <w:numPr>
          <w:ilvl w:val="1"/>
          <w:numId w:val="183"/>
        </w:numPr>
        <w:tabs>
          <w:tab w:val="clear" w:pos="1080"/>
        </w:tabs>
        <w:autoSpaceDE w:val="0"/>
        <w:autoSpaceDN w:val="0"/>
        <w:adjustRightInd w:val="0"/>
        <w:spacing w:after="0" w:line="360" w:lineRule="auto"/>
        <w:ind w:left="426"/>
        <w:jc w:val="both"/>
        <w:rPr>
          <w:rFonts w:ascii="Arial" w:eastAsiaTheme="minorHAnsi" w:hAnsi="Arial" w:cs="Arial"/>
          <w:bCs/>
          <w:sz w:val="24"/>
          <w:szCs w:val="24"/>
          <w:lang w:val="id-ID"/>
        </w:rPr>
      </w:pPr>
      <w:r w:rsidRPr="00843F0B">
        <w:rPr>
          <w:rFonts w:ascii="Arial" w:eastAsiaTheme="minorHAnsi" w:hAnsi="Arial" w:cs="Arial"/>
          <w:bCs/>
          <w:sz w:val="24"/>
          <w:szCs w:val="24"/>
          <w:lang w:val="id-ID"/>
        </w:rPr>
        <w:t>Religius</w:t>
      </w:r>
    </w:p>
    <w:p w:rsidR="00383E37" w:rsidRPr="00843F0B" w:rsidRDefault="00A13F3B" w:rsidP="002A7212">
      <w:pPr>
        <w:pStyle w:val="ListParagraph"/>
        <w:autoSpaceDE w:val="0"/>
        <w:autoSpaceDN w:val="0"/>
        <w:adjustRightInd w:val="0"/>
        <w:spacing w:after="0" w:line="360" w:lineRule="auto"/>
        <w:ind w:left="426"/>
        <w:jc w:val="both"/>
        <w:rPr>
          <w:rFonts w:ascii="Arial" w:eastAsiaTheme="minorHAnsi" w:hAnsi="Arial" w:cs="Arial"/>
          <w:sz w:val="24"/>
          <w:szCs w:val="24"/>
        </w:rPr>
      </w:pPr>
      <w:r w:rsidRPr="00843F0B">
        <w:rPr>
          <w:rFonts w:ascii="Arial" w:eastAsiaTheme="minorHAnsi" w:hAnsi="Arial" w:cs="Arial"/>
          <w:sz w:val="24"/>
          <w:szCs w:val="24"/>
          <w:lang w:val="id-ID"/>
        </w:rPr>
        <w:t>Nilai karakter religius mencerminkan keberimanan terhadap Tuhan agama dan kepercayaan yang dianut, menghargai perbedaan agama, menjunjung tinggi sikap toleran terhadap pelaksanaan ibadah agama dan kepercayaan lain, hidup rukun dan damai dengan pemeluk agama lain. Nilai karakter religius ini meliputi tiga dimensi relasi sekaligus, yaitu hubungan individu dengan Tuhan, individu dengan sesama, dan individu dengan alam semesta (lingkungan). Nilai karakter religius ini ditunjukkan dalam perilaku mencintai dan menjaga keutuhan ciptaan.</w:t>
      </w:r>
      <w:r w:rsidR="00112E46" w:rsidRPr="00843F0B">
        <w:rPr>
          <w:rFonts w:ascii="Arial" w:eastAsiaTheme="minorHAnsi" w:hAnsi="Arial" w:cs="Arial"/>
          <w:bCs/>
          <w:sz w:val="24"/>
          <w:szCs w:val="24"/>
        </w:rPr>
        <w:t xml:space="preserve"> </w:t>
      </w:r>
      <w:r w:rsidRPr="00843F0B">
        <w:rPr>
          <w:rFonts w:ascii="Arial" w:eastAsiaTheme="minorHAnsi" w:hAnsi="Arial" w:cs="Arial"/>
          <w:bCs/>
          <w:sz w:val="24"/>
          <w:szCs w:val="24"/>
          <w:lang w:val="id-ID"/>
        </w:rPr>
        <w:t xml:space="preserve">Subnilai religius </w:t>
      </w:r>
      <w:r w:rsidRPr="00843F0B">
        <w:rPr>
          <w:rFonts w:ascii="Arial" w:eastAsiaTheme="minorHAnsi" w:hAnsi="Arial" w:cs="Arial"/>
          <w:sz w:val="24"/>
          <w:szCs w:val="24"/>
          <w:lang w:val="id-ID"/>
        </w:rPr>
        <w:t>antara lain cinta damai, toleransi, menghargai perbedaan agama dan kepercayaan, teguh pendirian, percaya diri, kerja sama antar pemeluk agama dan kepercayaan, antibuli dan kekerasan, persahabatan, ketulusan, tidak memaksakan kehendak, mencintai lingkungan, dan melindungi yang kecil dan tersisih.</w:t>
      </w:r>
    </w:p>
    <w:p w:rsidR="00112E46" w:rsidRPr="00843F0B" w:rsidRDefault="00A13F3B" w:rsidP="0097476B">
      <w:pPr>
        <w:pStyle w:val="ListParagraph"/>
        <w:numPr>
          <w:ilvl w:val="1"/>
          <w:numId w:val="183"/>
        </w:numPr>
        <w:tabs>
          <w:tab w:val="clear" w:pos="1080"/>
          <w:tab w:val="num" w:pos="426"/>
        </w:tabs>
        <w:autoSpaceDE w:val="0"/>
        <w:autoSpaceDN w:val="0"/>
        <w:adjustRightInd w:val="0"/>
        <w:spacing w:after="0" w:line="360" w:lineRule="auto"/>
        <w:ind w:left="426"/>
        <w:jc w:val="both"/>
        <w:rPr>
          <w:rFonts w:ascii="Arial" w:eastAsiaTheme="minorHAnsi" w:hAnsi="Arial" w:cs="Arial"/>
          <w:bCs/>
          <w:sz w:val="24"/>
          <w:szCs w:val="24"/>
          <w:lang w:val="id-ID"/>
        </w:rPr>
      </w:pPr>
      <w:r w:rsidRPr="00843F0B">
        <w:rPr>
          <w:rFonts w:ascii="Arial" w:eastAsiaTheme="minorHAnsi" w:hAnsi="Arial" w:cs="Arial"/>
          <w:bCs/>
          <w:sz w:val="24"/>
          <w:szCs w:val="24"/>
          <w:lang w:val="id-ID"/>
        </w:rPr>
        <w:t>Nasionalis</w:t>
      </w:r>
      <w:r w:rsidR="0054008D" w:rsidRPr="00843F0B">
        <w:rPr>
          <w:rFonts w:ascii="Arial" w:eastAsiaTheme="minorHAnsi" w:hAnsi="Arial" w:cs="Arial"/>
          <w:bCs/>
          <w:sz w:val="24"/>
          <w:szCs w:val="24"/>
        </w:rPr>
        <w:t xml:space="preserve"> </w:t>
      </w:r>
    </w:p>
    <w:p w:rsidR="00A13F3B" w:rsidRPr="00843F0B" w:rsidRDefault="00A13F3B" w:rsidP="002A7212">
      <w:pPr>
        <w:pStyle w:val="ListParagraph"/>
        <w:autoSpaceDE w:val="0"/>
        <w:autoSpaceDN w:val="0"/>
        <w:adjustRightInd w:val="0"/>
        <w:spacing w:after="0" w:line="360" w:lineRule="auto"/>
        <w:ind w:left="426"/>
        <w:jc w:val="both"/>
        <w:rPr>
          <w:rFonts w:ascii="Arial" w:eastAsiaTheme="minorHAnsi" w:hAnsi="Arial" w:cs="Arial"/>
          <w:bCs/>
          <w:sz w:val="24"/>
          <w:szCs w:val="24"/>
          <w:lang w:val="id-ID"/>
        </w:rPr>
      </w:pPr>
      <w:r w:rsidRPr="00843F0B">
        <w:rPr>
          <w:rFonts w:ascii="Arial" w:eastAsiaTheme="minorHAnsi" w:hAnsi="Arial" w:cs="Arial"/>
          <w:sz w:val="24"/>
          <w:szCs w:val="24"/>
          <w:lang w:val="id-ID"/>
        </w:rPr>
        <w:t>Nilai karakter nasionalis merupakan cara berpikir, bersikap, dan berbuat yang menunjukkan kesetiaan, kepedulian, dan penghargaan yang tinggi terhadap bahasa, lingkungan fisik, sosial, budaya, ekonomi, dan politik bangsa, menempatkan kepentingan bangsa dan negara diatas kepentingan diri dan kelompoknya.</w:t>
      </w:r>
      <w:r w:rsidR="00112E46" w:rsidRPr="00843F0B">
        <w:rPr>
          <w:rFonts w:ascii="Arial" w:eastAsiaTheme="minorHAnsi" w:hAnsi="Arial" w:cs="Arial"/>
          <w:bCs/>
          <w:sz w:val="24"/>
          <w:szCs w:val="24"/>
        </w:rPr>
        <w:t xml:space="preserve"> </w:t>
      </w:r>
      <w:r w:rsidRPr="00843F0B">
        <w:rPr>
          <w:rFonts w:ascii="Arial" w:eastAsiaTheme="minorHAnsi" w:hAnsi="Arial" w:cs="Arial"/>
          <w:bCs/>
          <w:sz w:val="24"/>
          <w:szCs w:val="24"/>
          <w:lang w:val="id-ID"/>
        </w:rPr>
        <w:t xml:space="preserve">Subnilai nasionalis </w:t>
      </w:r>
      <w:r w:rsidRPr="00843F0B">
        <w:rPr>
          <w:rFonts w:ascii="Arial" w:eastAsiaTheme="minorHAnsi" w:hAnsi="Arial" w:cs="Arial"/>
          <w:sz w:val="24"/>
          <w:szCs w:val="24"/>
          <w:lang w:val="id-ID"/>
        </w:rPr>
        <w:t xml:space="preserve">antara lain apresiasi budaya bangsa sendiri, Nasional Revolusi Mental dalam pendidikan yang hendak karakter sebagai dimensi terdalam pendidikan yang membudayakan dikembangkan sebagai prioritas Gerakan PPK. </w:t>
      </w:r>
    </w:p>
    <w:p w:rsidR="00A13F3B" w:rsidRPr="00843F0B" w:rsidRDefault="00A13F3B" w:rsidP="0097476B">
      <w:pPr>
        <w:pStyle w:val="ListParagraph"/>
        <w:numPr>
          <w:ilvl w:val="1"/>
          <w:numId w:val="183"/>
        </w:numPr>
        <w:tabs>
          <w:tab w:val="clear" w:pos="1080"/>
        </w:tabs>
        <w:autoSpaceDE w:val="0"/>
        <w:autoSpaceDN w:val="0"/>
        <w:adjustRightInd w:val="0"/>
        <w:spacing w:after="0" w:line="360" w:lineRule="auto"/>
        <w:ind w:left="426"/>
        <w:jc w:val="both"/>
        <w:rPr>
          <w:rFonts w:ascii="Arial" w:eastAsiaTheme="minorHAnsi" w:hAnsi="Arial" w:cs="Arial"/>
          <w:bCs/>
          <w:sz w:val="24"/>
          <w:szCs w:val="24"/>
          <w:lang w:val="id-ID"/>
        </w:rPr>
      </w:pPr>
      <w:r w:rsidRPr="00843F0B">
        <w:rPr>
          <w:rFonts w:ascii="Arial" w:eastAsiaTheme="minorHAnsi" w:hAnsi="Arial" w:cs="Arial"/>
          <w:bCs/>
          <w:sz w:val="24"/>
          <w:szCs w:val="24"/>
          <w:lang w:val="id-ID"/>
        </w:rPr>
        <w:t xml:space="preserve">Mandiri </w:t>
      </w:r>
      <w:r w:rsidRPr="00843F0B">
        <w:rPr>
          <w:rFonts w:ascii="Arial" w:eastAsiaTheme="minorHAnsi" w:hAnsi="Arial" w:cs="Arial"/>
          <w:sz w:val="24"/>
          <w:szCs w:val="24"/>
          <w:lang w:val="id-ID"/>
        </w:rPr>
        <w:t>bergantung pada orang lain dan mempergunakan segala tenaga, pikiran,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waktu untuk merealisasikan harapan, mimpi dan cita-cita.</w:t>
      </w:r>
      <w:r w:rsidR="00112E46" w:rsidRPr="00843F0B">
        <w:rPr>
          <w:rFonts w:ascii="Arial" w:eastAsiaTheme="minorHAnsi" w:hAnsi="Arial" w:cs="Arial"/>
          <w:bCs/>
          <w:sz w:val="24"/>
          <w:szCs w:val="24"/>
        </w:rPr>
        <w:t xml:space="preserve"> </w:t>
      </w:r>
      <w:r w:rsidRPr="00843F0B">
        <w:rPr>
          <w:rFonts w:ascii="Arial" w:eastAsiaTheme="minorHAnsi" w:hAnsi="Arial" w:cs="Arial"/>
          <w:bCs/>
          <w:sz w:val="24"/>
          <w:szCs w:val="24"/>
          <w:lang w:val="id-ID"/>
        </w:rPr>
        <w:t xml:space="preserve">Subnilai mandiri </w:t>
      </w:r>
      <w:r w:rsidRPr="00843F0B">
        <w:rPr>
          <w:rFonts w:ascii="Arial" w:eastAsiaTheme="minorHAnsi" w:hAnsi="Arial" w:cs="Arial"/>
          <w:sz w:val="24"/>
          <w:szCs w:val="24"/>
          <w:lang w:val="id-ID"/>
        </w:rPr>
        <w:t>antara lain etos kerja (kerja keras), tangguh</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tahan banting, daya juang, profesional, kreatif, keberanian, dan menjadi</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pembelajar sepanjang hayat.</w:t>
      </w:r>
      <w:r w:rsidRPr="00843F0B">
        <w:rPr>
          <w:rFonts w:ascii="Arial" w:eastAsiaTheme="minorHAnsi" w:hAnsi="Arial" w:cs="Arial"/>
          <w:bCs/>
          <w:sz w:val="24"/>
          <w:szCs w:val="24"/>
          <w:lang w:val="id-ID"/>
        </w:rPr>
        <w:t xml:space="preserve"> </w:t>
      </w:r>
    </w:p>
    <w:p w:rsidR="00112E46" w:rsidRPr="00843F0B" w:rsidRDefault="00A13F3B" w:rsidP="0097476B">
      <w:pPr>
        <w:pStyle w:val="ListParagraph"/>
        <w:numPr>
          <w:ilvl w:val="1"/>
          <w:numId w:val="183"/>
        </w:numPr>
        <w:tabs>
          <w:tab w:val="clear" w:pos="1080"/>
          <w:tab w:val="num" w:pos="426"/>
        </w:tabs>
        <w:autoSpaceDE w:val="0"/>
        <w:autoSpaceDN w:val="0"/>
        <w:adjustRightInd w:val="0"/>
        <w:spacing w:after="0" w:line="360" w:lineRule="auto"/>
        <w:ind w:left="426"/>
        <w:jc w:val="both"/>
        <w:rPr>
          <w:rFonts w:ascii="Arial" w:eastAsiaTheme="minorHAnsi" w:hAnsi="Arial" w:cs="Arial"/>
          <w:bCs/>
          <w:sz w:val="24"/>
          <w:szCs w:val="24"/>
          <w:lang w:val="id-ID"/>
        </w:rPr>
      </w:pPr>
      <w:r w:rsidRPr="00843F0B">
        <w:rPr>
          <w:rFonts w:ascii="Arial" w:eastAsiaTheme="minorHAnsi" w:hAnsi="Arial" w:cs="Arial"/>
          <w:bCs/>
          <w:sz w:val="24"/>
          <w:szCs w:val="24"/>
          <w:lang w:val="id-ID"/>
        </w:rPr>
        <w:t>Gotong Royong</w:t>
      </w:r>
    </w:p>
    <w:p w:rsidR="00A13F3B" w:rsidRPr="00843F0B" w:rsidRDefault="00A13F3B" w:rsidP="002A7212">
      <w:pPr>
        <w:pStyle w:val="ListParagraph"/>
        <w:autoSpaceDE w:val="0"/>
        <w:autoSpaceDN w:val="0"/>
        <w:adjustRightInd w:val="0"/>
        <w:spacing w:after="0" w:line="360" w:lineRule="auto"/>
        <w:ind w:left="426"/>
        <w:jc w:val="both"/>
        <w:rPr>
          <w:rFonts w:ascii="Arial" w:eastAsiaTheme="minorHAnsi" w:hAnsi="Arial" w:cs="Arial"/>
          <w:bCs/>
          <w:sz w:val="24"/>
          <w:szCs w:val="24"/>
          <w:lang w:val="id-ID"/>
        </w:rPr>
      </w:pPr>
      <w:r w:rsidRPr="00843F0B">
        <w:rPr>
          <w:rFonts w:ascii="Arial" w:eastAsiaTheme="minorHAnsi" w:hAnsi="Arial" w:cs="Arial"/>
          <w:bCs/>
          <w:sz w:val="24"/>
          <w:szCs w:val="24"/>
          <w:lang w:val="id-ID"/>
        </w:rPr>
        <w:t xml:space="preserve">Subnilai gotong royong </w:t>
      </w:r>
      <w:r w:rsidRPr="00843F0B">
        <w:rPr>
          <w:rFonts w:ascii="Arial" w:eastAsiaTheme="minorHAnsi" w:hAnsi="Arial" w:cs="Arial"/>
          <w:sz w:val="24"/>
          <w:szCs w:val="24"/>
          <w:lang w:val="id-ID"/>
        </w:rPr>
        <w:t>antara lain menghargai, kerja sama,</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inklusif, komitmen atas keputusan bersama, musyawarah mufakat,</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tolong-menolong, solidaritas, empati, anti diskriminasi, anti kekerasan, dan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sikap kerelawanan.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Nilai karakter gotong royong mencerminkan tindakan menghargai</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semangat kerjasama dan bahu membahu menyelesaikan persoalan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bersama, menjalin komunikasi dan persahabatan, memberi bantuan/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pertolongan pada orang-orang yang membutuhkan.</w:t>
      </w:r>
    </w:p>
    <w:p w:rsidR="00112E46" w:rsidRPr="00843F0B" w:rsidRDefault="00A13F3B" w:rsidP="0097476B">
      <w:pPr>
        <w:pStyle w:val="ListParagraph"/>
        <w:numPr>
          <w:ilvl w:val="1"/>
          <w:numId w:val="183"/>
        </w:numPr>
        <w:tabs>
          <w:tab w:val="clear" w:pos="1080"/>
        </w:tabs>
        <w:autoSpaceDE w:val="0"/>
        <w:autoSpaceDN w:val="0"/>
        <w:adjustRightInd w:val="0"/>
        <w:spacing w:after="0" w:line="360" w:lineRule="auto"/>
        <w:ind w:left="426"/>
        <w:jc w:val="both"/>
        <w:rPr>
          <w:rFonts w:ascii="Arial" w:eastAsiaTheme="minorHAnsi" w:hAnsi="Arial" w:cs="Arial"/>
          <w:bCs/>
          <w:sz w:val="24"/>
          <w:szCs w:val="24"/>
          <w:lang w:val="id-ID"/>
        </w:rPr>
      </w:pPr>
      <w:r w:rsidRPr="00843F0B">
        <w:rPr>
          <w:rFonts w:ascii="Arial" w:eastAsiaTheme="minorHAnsi" w:hAnsi="Arial" w:cs="Arial"/>
          <w:bCs/>
          <w:sz w:val="24"/>
          <w:szCs w:val="24"/>
          <w:lang w:val="id-ID"/>
        </w:rPr>
        <w:t xml:space="preserve">Integritas </w:t>
      </w:r>
      <w:r w:rsidRPr="00843F0B">
        <w:rPr>
          <w:rFonts w:ascii="Arial" w:eastAsiaTheme="minorHAnsi" w:hAnsi="Arial" w:cs="Arial"/>
          <w:sz w:val="24"/>
          <w:szCs w:val="24"/>
          <w:lang w:val="id-ID"/>
        </w:rPr>
        <w:t>Nilai karakter integritas merupakan nilai yang mendasari perilaku</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yang didasarkan pada upaya menjadikan dirinya sebagai orang yang</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selalu dapat dipercaya dalam perkataan, tindakan, dan pekerjaan,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memiliki komitmen dan kesetiaan pada nilai-nilai kemanusiaan dan moral</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(integritas moral).</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Karakter integritas meliputi sikap tanggung jawab sebagai warga negara, aktif terlibat dalam kehidupan sosial, melalui konsistensi tindakan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dan perkataan yang berdasarkan kebenaran.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Kelima nilai utama karakter bukanlah nilai yang berdiri dan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berkembang sendiri-sendiri melainkan nilai yang berinteraksi satu</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pribadi. Dari nilai utama manapun pendidikan karakter dimulai, individu</w:t>
      </w:r>
      <w:r w:rsidRPr="00843F0B">
        <w:rPr>
          <w:rFonts w:ascii="Arial" w:eastAsiaTheme="minorHAnsi" w:hAnsi="Arial" w:cs="Arial"/>
          <w:bCs/>
          <w:sz w:val="24"/>
          <w:szCs w:val="24"/>
          <w:lang w:val="id-ID"/>
        </w:rPr>
        <w:t xml:space="preserve"> </w:t>
      </w:r>
    </w:p>
    <w:p w:rsidR="00BC1784" w:rsidRPr="00843F0B" w:rsidRDefault="00A13F3B" w:rsidP="002A7212">
      <w:pPr>
        <w:pStyle w:val="ListParagraph"/>
        <w:autoSpaceDE w:val="0"/>
        <w:autoSpaceDN w:val="0"/>
        <w:adjustRightInd w:val="0"/>
        <w:spacing w:after="0" w:line="360" w:lineRule="auto"/>
        <w:ind w:left="426" w:firstLine="708"/>
        <w:jc w:val="both"/>
        <w:rPr>
          <w:rFonts w:ascii="Arial" w:eastAsiaTheme="minorHAnsi" w:hAnsi="Arial" w:cs="Arial"/>
          <w:bCs/>
          <w:sz w:val="24"/>
          <w:szCs w:val="24"/>
          <w:lang w:val="id-ID"/>
        </w:rPr>
      </w:pPr>
      <w:r w:rsidRPr="00843F0B">
        <w:rPr>
          <w:rFonts w:ascii="Arial" w:eastAsiaTheme="minorHAnsi" w:hAnsi="Arial" w:cs="Arial"/>
          <w:bCs/>
          <w:sz w:val="24"/>
          <w:szCs w:val="24"/>
          <w:lang w:val="id-ID"/>
        </w:rPr>
        <w:t xml:space="preserve">Subnilai integritas </w:t>
      </w:r>
      <w:r w:rsidRPr="00843F0B">
        <w:rPr>
          <w:rFonts w:ascii="Arial" w:eastAsiaTheme="minorHAnsi" w:hAnsi="Arial" w:cs="Arial"/>
          <w:sz w:val="24"/>
          <w:szCs w:val="24"/>
          <w:lang w:val="id-ID"/>
        </w:rPr>
        <w:t>antara lain kejujuran, cinta pada kebenaran, setia,</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komitmen moral, anti korupsi, keadilan, tanggung jawab, keteladanan,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dan menghargai martabat individu (terutama penyandang disabilitas).</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sama lain, yang berkembang secara dinamis dan membentuk keutuhan</w:t>
      </w:r>
      <w:r w:rsidRPr="00843F0B">
        <w:rPr>
          <w:rFonts w:ascii="Arial" w:eastAsiaTheme="minorHAnsi" w:hAnsi="Arial" w:cs="Arial"/>
          <w:bCs/>
          <w:sz w:val="24"/>
          <w:szCs w:val="24"/>
          <w:lang w:val="id-ID"/>
        </w:rPr>
        <w:t xml:space="preserve"> </w:t>
      </w:r>
      <w:r w:rsidRPr="00843F0B">
        <w:rPr>
          <w:rFonts w:ascii="Arial" w:eastAsiaTheme="minorHAnsi" w:hAnsi="Arial" w:cs="Arial"/>
          <w:sz w:val="24"/>
          <w:szCs w:val="24"/>
          <w:lang w:val="id-ID"/>
        </w:rPr>
        <w:t>dan sekolah perlu mengembangkan nilai</w:t>
      </w:r>
      <w:r w:rsidR="00BC1784" w:rsidRPr="00843F0B">
        <w:rPr>
          <w:rFonts w:ascii="Arial" w:eastAsiaTheme="minorHAnsi" w:hAnsi="Arial" w:cs="Arial"/>
          <w:sz w:val="24"/>
          <w:szCs w:val="24"/>
          <w:lang w:val="id-ID"/>
        </w:rPr>
        <w:t>-nilai utama lainnya.</w:t>
      </w:r>
      <w:r w:rsidRPr="00843F0B">
        <w:rPr>
          <w:rFonts w:ascii="Arial" w:eastAsiaTheme="minorHAnsi" w:hAnsi="Arial" w:cs="Arial"/>
          <w:bCs/>
          <w:sz w:val="24"/>
          <w:szCs w:val="24"/>
          <w:lang w:val="id-ID"/>
        </w:rPr>
        <w:t xml:space="preserve"> </w:t>
      </w:r>
    </w:p>
    <w:p w:rsidR="00A13F3B" w:rsidRPr="00843F0B" w:rsidRDefault="00A13F3B" w:rsidP="002A7212">
      <w:pPr>
        <w:pStyle w:val="ListParagraph"/>
        <w:autoSpaceDE w:val="0"/>
        <w:autoSpaceDN w:val="0"/>
        <w:adjustRightInd w:val="0"/>
        <w:spacing w:after="0" w:line="360" w:lineRule="auto"/>
        <w:ind w:left="426" w:firstLine="708"/>
        <w:jc w:val="both"/>
        <w:rPr>
          <w:rFonts w:ascii="Arial" w:eastAsiaTheme="minorHAnsi" w:hAnsi="Arial" w:cs="Arial"/>
          <w:bCs/>
          <w:sz w:val="24"/>
          <w:szCs w:val="24"/>
          <w:lang w:val="id-ID"/>
        </w:rPr>
      </w:pPr>
      <w:r w:rsidRPr="00843F0B">
        <w:rPr>
          <w:rFonts w:ascii="Arial" w:eastAsiaTheme="minorHAnsi" w:hAnsi="Arial" w:cs="Arial"/>
          <w:sz w:val="24"/>
          <w:szCs w:val="24"/>
          <w:lang w:val="id-ID"/>
        </w:rPr>
        <w:t>Kelima nilai utama mendorong seluruh pemangku kepentingan untuk mengadakan dalam mengelola sekolah. Untuk itu, Gerakan PPK menempatkan nilai perubahan paradigma, yaitu perubahan pola pikir dan cara bertindak dan memberadabkan para pelaku pendidikan. Ada lima nilai utama karakter bangsa yang dimaksud adalah sebagai berikut. karakter yang saling berkaitan membentuk jejaring nilai yang perlu yang Maha Esa yang diwujudkan dalam perilaku melaksanakan ajaran menjaga kekayaan budaya bangsa, rela berkorban, unggul, dan menghormati keragaman budaya, suku, dan agama. berprestasi, cinta tanah air, menjaga lingkungan, taat hukum, dan disiplin.</w:t>
      </w:r>
    </w:p>
    <w:p w:rsidR="004A3D46" w:rsidRPr="00843F0B" w:rsidRDefault="00A13F3B" w:rsidP="002A7212">
      <w:pPr>
        <w:autoSpaceDE w:val="0"/>
        <w:autoSpaceDN w:val="0"/>
        <w:adjustRightInd w:val="0"/>
        <w:spacing w:after="0" w:line="360" w:lineRule="auto"/>
        <w:ind w:left="426" w:firstLine="708"/>
        <w:jc w:val="both"/>
        <w:rPr>
          <w:rFonts w:ascii="Arial" w:eastAsiaTheme="minorHAnsi" w:hAnsi="Arial" w:cs="Arial"/>
          <w:sz w:val="24"/>
          <w:szCs w:val="24"/>
        </w:rPr>
      </w:pPr>
      <w:r w:rsidRPr="00843F0B">
        <w:rPr>
          <w:rFonts w:ascii="Arial" w:eastAsiaTheme="minorHAnsi" w:hAnsi="Arial" w:cs="Arial"/>
          <w:sz w:val="24"/>
          <w:szCs w:val="24"/>
          <w:lang w:val="id-ID"/>
        </w:rPr>
        <w:t>Gerakan PPK dapat dilaks</w:t>
      </w:r>
      <w:r w:rsidR="004A3D46" w:rsidRPr="00843F0B">
        <w:rPr>
          <w:rFonts w:ascii="Arial" w:eastAsiaTheme="minorHAnsi" w:hAnsi="Arial" w:cs="Arial"/>
          <w:sz w:val="24"/>
          <w:szCs w:val="24"/>
          <w:lang w:val="id-ID"/>
        </w:rPr>
        <w:t>anakan dengan berbasis struktur</w:t>
      </w:r>
      <w:r w:rsidR="004A3D46" w:rsidRPr="00843F0B">
        <w:rPr>
          <w:rFonts w:ascii="Arial" w:eastAsiaTheme="minorHAnsi" w:hAnsi="Arial" w:cs="Arial"/>
          <w:sz w:val="24"/>
          <w:szCs w:val="24"/>
        </w:rPr>
        <w:t xml:space="preserve"> </w:t>
      </w:r>
      <w:r w:rsidRPr="00843F0B">
        <w:rPr>
          <w:rFonts w:ascii="Arial" w:eastAsiaTheme="minorHAnsi" w:hAnsi="Arial" w:cs="Arial"/>
          <w:sz w:val="24"/>
          <w:szCs w:val="24"/>
          <w:lang w:val="id-ID"/>
        </w:rPr>
        <w:t>kurikulum yang sudah ada dan mantap dimiliki oleh sekolah, yaitu pendidikan karakter berbasis kelas, budaya sekolah, dan masyarakat/ komunitas (Albertus, 2015).</w:t>
      </w:r>
    </w:p>
    <w:p w:rsidR="004A3D46" w:rsidRPr="00843F0B" w:rsidRDefault="00A13F3B" w:rsidP="00FF716C">
      <w:pPr>
        <w:pStyle w:val="ListParagraph"/>
        <w:numPr>
          <w:ilvl w:val="1"/>
          <w:numId w:val="4"/>
        </w:numPr>
        <w:tabs>
          <w:tab w:val="clear" w:pos="1440"/>
        </w:tabs>
        <w:autoSpaceDE w:val="0"/>
        <w:autoSpaceDN w:val="0"/>
        <w:adjustRightInd w:val="0"/>
        <w:spacing w:after="0" w:line="360" w:lineRule="auto"/>
        <w:ind w:left="426" w:hanging="426"/>
        <w:jc w:val="both"/>
        <w:rPr>
          <w:rFonts w:ascii="Arial" w:eastAsiaTheme="minorHAnsi" w:hAnsi="Arial" w:cs="Arial"/>
          <w:b/>
          <w:sz w:val="24"/>
          <w:szCs w:val="24"/>
        </w:rPr>
      </w:pPr>
      <w:r w:rsidRPr="00843F0B">
        <w:rPr>
          <w:rFonts w:ascii="Arial" w:hAnsi="Arial" w:cs="Arial"/>
          <w:b/>
          <w:sz w:val="24"/>
          <w:szCs w:val="24"/>
        </w:rPr>
        <w:t>Berbasis Kelas</w:t>
      </w:r>
    </w:p>
    <w:p w:rsidR="004A3D46" w:rsidRPr="00843F0B" w:rsidRDefault="00A13F3B" w:rsidP="0097476B">
      <w:pPr>
        <w:pStyle w:val="ListParagraph"/>
        <w:numPr>
          <w:ilvl w:val="0"/>
          <w:numId w:val="194"/>
        </w:numPr>
        <w:autoSpaceDE w:val="0"/>
        <w:autoSpaceDN w:val="0"/>
        <w:adjustRightInd w:val="0"/>
        <w:spacing w:after="0" w:line="360" w:lineRule="auto"/>
        <w:ind w:left="851"/>
        <w:jc w:val="both"/>
        <w:rPr>
          <w:rFonts w:ascii="Arial" w:eastAsiaTheme="minorHAnsi" w:hAnsi="Arial" w:cs="Arial"/>
          <w:sz w:val="24"/>
          <w:szCs w:val="24"/>
        </w:rPr>
      </w:pPr>
      <w:r w:rsidRPr="00843F0B">
        <w:rPr>
          <w:rFonts w:ascii="Arial" w:eastAsiaTheme="minorHAnsi" w:hAnsi="Arial" w:cs="Arial"/>
          <w:sz w:val="24"/>
          <w:szCs w:val="24"/>
          <w:lang w:val="id-ID"/>
        </w:rPr>
        <w:t>Mengintegrasikan proses pembelajaran di dalam kelas melalui isi kurikulum dalam mata pelajaran, baik itu secara tematik maupun terintegrasi dalam mata pelajaran.</w:t>
      </w:r>
    </w:p>
    <w:p w:rsidR="004A3D46" w:rsidRPr="00843F0B" w:rsidRDefault="00A13F3B" w:rsidP="0097476B">
      <w:pPr>
        <w:pStyle w:val="ListParagraph"/>
        <w:numPr>
          <w:ilvl w:val="0"/>
          <w:numId w:val="194"/>
        </w:numPr>
        <w:autoSpaceDE w:val="0"/>
        <w:autoSpaceDN w:val="0"/>
        <w:adjustRightInd w:val="0"/>
        <w:spacing w:after="0" w:line="360" w:lineRule="auto"/>
        <w:ind w:left="851"/>
        <w:jc w:val="both"/>
        <w:rPr>
          <w:rFonts w:ascii="Arial" w:eastAsiaTheme="minorHAnsi" w:hAnsi="Arial" w:cs="Arial"/>
          <w:sz w:val="24"/>
          <w:szCs w:val="24"/>
        </w:rPr>
      </w:pPr>
      <w:r w:rsidRPr="00843F0B">
        <w:rPr>
          <w:rFonts w:ascii="Arial" w:eastAsiaTheme="minorHAnsi" w:hAnsi="Arial" w:cs="Arial"/>
          <w:sz w:val="24"/>
          <w:szCs w:val="24"/>
          <w:lang w:val="id-ID"/>
        </w:rPr>
        <w:t>Memperkuat manajemen kelas, pilihan metodologi, dan evaluasi pengajaran.</w:t>
      </w:r>
    </w:p>
    <w:p w:rsidR="00FF716C" w:rsidRPr="00843F0B" w:rsidRDefault="00A13F3B" w:rsidP="0097476B">
      <w:pPr>
        <w:pStyle w:val="ListParagraph"/>
        <w:numPr>
          <w:ilvl w:val="0"/>
          <w:numId w:val="194"/>
        </w:numPr>
        <w:autoSpaceDE w:val="0"/>
        <w:autoSpaceDN w:val="0"/>
        <w:adjustRightInd w:val="0"/>
        <w:spacing w:after="0" w:line="360" w:lineRule="auto"/>
        <w:ind w:left="851"/>
        <w:jc w:val="both"/>
        <w:rPr>
          <w:rFonts w:ascii="Arial" w:eastAsiaTheme="minorHAnsi" w:hAnsi="Arial" w:cs="Arial"/>
          <w:sz w:val="24"/>
          <w:szCs w:val="24"/>
        </w:rPr>
      </w:pPr>
      <w:r w:rsidRPr="00843F0B">
        <w:rPr>
          <w:rFonts w:ascii="Arial" w:eastAsiaTheme="minorHAnsi" w:hAnsi="Arial" w:cs="Arial"/>
          <w:sz w:val="24"/>
          <w:szCs w:val="24"/>
          <w:lang w:val="id-ID"/>
        </w:rPr>
        <w:t>Mengembangkan muatan lokal sesuai dengan kebutuhan daerah.</w:t>
      </w:r>
    </w:p>
    <w:p w:rsidR="004A3D46" w:rsidRPr="00843F0B" w:rsidRDefault="00A13F3B" w:rsidP="00FF716C">
      <w:pPr>
        <w:pStyle w:val="ListParagraph"/>
        <w:numPr>
          <w:ilvl w:val="1"/>
          <w:numId w:val="4"/>
        </w:numPr>
        <w:tabs>
          <w:tab w:val="clear" w:pos="1440"/>
        </w:tabs>
        <w:autoSpaceDE w:val="0"/>
        <w:autoSpaceDN w:val="0"/>
        <w:adjustRightInd w:val="0"/>
        <w:spacing w:after="0" w:line="360" w:lineRule="auto"/>
        <w:ind w:left="426" w:hanging="426"/>
        <w:jc w:val="both"/>
        <w:rPr>
          <w:rFonts w:ascii="Arial" w:eastAsiaTheme="minorHAnsi" w:hAnsi="Arial" w:cs="Arial"/>
          <w:b/>
          <w:sz w:val="24"/>
          <w:szCs w:val="24"/>
        </w:rPr>
      </w:pPr>
      <w:r w:rsidRPr="00843F0B">
        <w:rPr>
          <w:rFonts w:ascii="Arial" w:hAnsi="Arial" w:cs="Arial"/>
          <w:b/>
          <w:sz w:val="24"/>
          <w:szCs w:val="24"/>
        </w:rPr>
        <w:t>Berbasis Kultur Sekolah</w:t>
      </w:r>
    </w:p>
    <w:p w:rsidR="004A3D46" w:rsidRPr="00843F0B" w:rsidRDefault="00A13F3B" w:rsidP="0097476B">
      <w:pPr>
        <w:pStyle w:val="ListParagraph"/>
        <w:numPr>
          <w:ilvl w:val="0"/>
          <w:numId w:val="195"/>
        </w:numPr>
        <w:autoSpaceDE w:val="0"/>
        <w:autoSpaceDN w:val="0"/>
        <w:adjustRightInd w:val="0"/>
        <w:spacing w:after="0" w:line="360" w:lineRule="auto"/>
        <w:ind w:left="851"/>
        <w:jc w:val="both"/>
        <w:rPr>
          <w:rFonts w:ascii="Arial" w:eastAsiaTheme="minorHAnsi" w:hAnsi="Arial" w:cs="Arial"/>
          <w:sz w:val="24"/>
          <w:szCs w:val="24"/>
        </w:rPr>
      </w:pPr>
      <w:r w:rsidRPr="00843F0B">
        <w:rPr>
          <w:rFonts w:ascii="Arial" w:eastAsiaTheme="minorHAnsi" w:hAnsi="Arial" w:cs="Arial"/>
          <w:sz w:val="24"/>
          <w:szCs w:val="24"/>
          <w:lang w:val="id-ID"/>
        </w:rPr>
        <w:t>Menekankan pada pembiasaan nilai-nilai utama dalam keseharian sekolah.</w:t>
      </w:r>
    </w:p>
    <w:p w:rsidR="004A3D46" w:rsidRPr="00843F0B" w:rsidRDefault="00A13F3B" w:rsidP="0097476B">
      <w:pPr>
        <w:pStyle w:val="ListParagraph"/>
        <w:numPr>
          <w:ilvl w:val="0"/>
          <w:numId w:val="195"/>
        </w:numPr>
        <w:autoSpaceDE w:val="0"/>
        <w:autoSpaceDN w:val="0"/>
        <w:adjustRightInd w:val="0"/>
        <w:spacing w:after="0" w:line="360" w:lineRule="auto"/>
        <w:ind w:left="851"/>
        <w:jc w:val="both"/>
        <w:rPr>
          <w:rFonts w:ascii="Arial" w:eastAsiaTheme="minorHAnsi" w:hAnsi="Arial" w:cs="Arial"/>
          <w:sz w:val="24"/>
          <w:szCs w:val="24"/>
        </w:rPr>
      </w:pPr>
      <w:r w:rsidRPr="00843F0B">
        <w:rPr>
          <w:rFonts w:ascii="Arial" w:eastAsiaTheme="minorHAnsi" w:hAnsi="Arial" w:cs="Arial"/>
          <w:sz w:val="24"/>
          <w:szCs w:val="24"/>
          <w:lang w:val="id-ID"/>
        </w:rPr>
        <w:t>Menonjolkan keteladanan orang dewasa di lingkungan pendidikan.</w:t>
      </w:r>
    </w:p>
    <w:p w:rsidR="004A3D46" w:rsidRPr="00843F0B" w:rsidRDefault="00A13F3B" w:rsidP="0097476B">
      <w:pPr>
        <w:pStyle w:val="ListParagraph"/>
        <w:numPr>
          <w:ilvl w:val="0"/>
          <w:numId w:val="195"/>
        </w:numPr>
        <w:autoSpaceDE w:val="0"/>
        <w:autoSpaceDN w:val="0"/>
        <w:adjustRightInd w:val="0"/>
        <w:spacing w:after="0" w:line="360" w:lineRule="auto"/>
        <w:ind w:left="851"/>
        <w:jc w:val="both"/>
        <w:rPr>
          <w:rFonts w:ascii="Arial" w:eastAsiaTheme="minorHAnsi" w:hAnsi="Arial" w:cs="Arial"/>
          <w:sz w:val="24"/>
          <w:szCs w:val="24"/>
        </w:rPr>
      </w:pPr>
      <w:r w:rsidRPr="00843F0B">
        <w:rPr>
          <w:rFonts w:ascii="Arial" w:eastAsiaTheme="minorHAnsi" w:hAnsi="Arial" w:cs="Arial"/>
          <w:sz w:val="24"/>
          <w:szCs w:val="24"/>
          <w:lang w:val="id-ID"/>
        </w:rPr>
        <w:t>Melibatkan seluruh ekosistem pendidikan di sekolah.</w:t>
      </w:r>
    </w:p>
    <w:p w:rsidR="004A3D46" w:rsidRPr="00843F0B" w:rsidRDefault="00A13F3B" w:rsidP="0097476B">
      <w:pPr>
        <w:pStyle w:val="ListParagraph"/>
        <w:numPr>
          <w:ilvl w:val="0"/>
          <w:numId w:val="195"/>
        </w:numPr>
        <w:autoSpaceDE w:val="0"/>
        <w:autoSpaceDN w:val="0"/>
        <w:adjustRightInd w:val="0"/>
        <w:spacing w:after="0" w:line="360" w:lineRule="auto"/>
        <w:ind w:left="851"/>
        <w:jc w:val="both"/>
        <w:rPr>
          <w:rFonts w:ascii="Arial" w:eastAsiaTheme="minorHAnsi" w:hAnsi="Arial" w:cs="Arial"/>
          <w:sz w:val="24"/>
          <w:szCs w:val="24"/>
        </w:rPr>
      </w:pPr>
      <w:r w:rsidRPr="00843F0B">
        <w:rPr>
          <w:rFonts w:ascii="Arial" w:eastAsiaTheme="minorHAnsi" w:hAnsi="Arial" w:cs="Arial"/>
          <w:sz w:val="24"/>
          <w:szCs w:val="24"/>
          <w:lang w:val="id-ID"/>
        </w:rPr>
        <w:t>Mengembangkan dan memberi ruang yang luas pada segenap</w:t>
      </w:r>
    </w:p>
    <w:p w:rsidR="004A3D46" w:rsidRPr="00843F0B" w:rsidRDefault="00A13F3B" w:rsidP="0097476B">
      <w:pPr>
        <w:pStyle w:val="ListParagraph"/>
        <w:numPr>
          <w:ilvl w:val="0"/>
          <w:numId w:val="195"/>
        </w:numPr>
        <w:autoSpaceDE w:val="0"/>
        <w:autoSpaceDN w:val="0"/>
        <w:adjustRightInd w:val="0"/>
        <w:spacing w:after="0" w:line="360" w:lineRule="auto"/>
        <w:ind w:left="851"/>
        <w:jc w:val="both"/>
        <w:rPr>
          <w:rFonts w:ascii="Arial" w:eastAsiaTheme="minorHAnsi" w:hAnsi="Arial" w:cs="Arial"/>
          <w:sz w:val="24"/>
          <w:szCs w:val="24"/>
        </w:rPr>
      </w:pPr>
      <w:r w:rsidRPr="00843F0B">
        <w:rPr>
          <w:rFonts w:ascii="Arial" w:eastAsiaTheme="minorHAnsi" w:hAnsi="Arial" w:cs="Arial"/>
          <w:sz w:val="24"/>
          <w:szCs w:val="24"/>
          <w:lang w:val="id-ID"/>
        </w:rPr>
        <w:t>Memberdayakan manajemen dan tata kelola sekolah.</w:t>
      </w:r>
    </w:p>
    <w:p w:rsidR="00A13F3B" w:rsidRPr="00843F0B" w:rsidRDefault="00A13F3B" w:rsidP="0097476B">
      <w:pPr>
        <w:pStyle w:val="ListParagraph"/>
        <w:numPr>
          <w:ilvl w:val="0"/>
          <w:numId w:val="195"/>
        </w:numPr>
        <w:autoSpaceDE w:val="0"/>
        <w:autoSpaceDN w:val="0"/>
        <w:adjustRightInd w:val="0"/>
        <w:spacing w:after="0" w:line="360" w:lineRule="auto"/>
        <w:ind w:left="851"/>
        <w:jc w:val="both"/>
        <w:rPr>
          <w:rFonts w:ascii="Arial" w:eastAsiaTheme="minorHAnsi" w:hAnsi="Arial" w:cs="Arial"/>
          <w:sz w:val="24"/>
          <w:szCs w:val="24"/>
        </w:rPr>
      </w:pPr>
      <w:r w:rsidRPr="00843F0B">
        <w:rPr>
          <w:rFonts w:ascii="Arial" w:eastAsiaTheme="minorHAnsi" w:hAnsi="Arial" w:cs="Arial"/>
          <w:sz w:val="24"/>
          <w:szCs w:val="24"/>
          <w:lang w:val="id-ID"/>
        </w:rPr>
        <w:t>Mempertimbangkan norma, peraturan, dan tradisi sekolah.</w:t>
      </w:r>
    </w:p>
    <w:p w:rsidR="004A3D46" w:rsidRPr="00843F0B" w:rsidRDefault="00A13F3B" w:rsidP="00FF716C">
      <w:pPr>
        <w:pStyle w:val="ListParagraph"/>
        <w:numPr>
          <w:ilvl w:val="1"/>
          <w:numId w:val="4"/>
        </w:numPr>
        <w:tabs>
          <w:tab w:val="clear" w:pos="1440"/>
        </w:tabs>
        <w:spacing w:after="0" w:line="360" w:lineRule="auto"/>
        <w:ind w:left="426" w:hanging="426"/>
        <w:jc w:val="both"/>
        <w:rPr>
          <w:rFonts w:ascii="Arial" w:hAnsi="Arial" w:cs="Arial"/>
          <w:b/>
          <w:bCs/>
          <w:iCs/>
          <w:sz w:val="24"/>
          <w:szCs w:val="24"/>
        </w:rPr>
      </w:pPr>
      <w:r w:rsidRPr="00843F0B">
        <w:rPr>
          <w:rFonts w:ascii="Arial" w:hAnsi="Arial" w:cs="Arial"/>
          <w:b/>
          <w:sz w:val="24"/>
          <w:szCs w:val="24"/>
        </w:rPr>
        <w:t>Berbasis Komunitas</w:t>
      </w:r>
    </w:p>
    <w:p w:rsidR="004A3D46" w:rsidRPr="00843F0B" w:rsidRDefault="00A13F3B" w:rsidP="0097476B">
      <w:pPr>
        <w:pStyle w:val="ListParagraph"/>
        <w:numPr>
          <w:ilvl w:val="0"/>
          <w:numId w:val="196"/>
        </w:numPr>
        <w:spacing w:after="0" w:line="360" w:lineRule="auto"/>
        <w:ind w:left="851"/>
        <w:jc w:val="both"/>
        <w:rPr>
          <w:rFonts w:ascii="Arial" w:hAnsi="Arial" w:cs="Arial"/>
          <w:bCs/>
          <w:iCs/>
          <w:sz w:val="24"/>
          <w:szCs w:val="24"/>
        </w:rPr>
      </w:pPr>
      <w:r w:rsidRPr="00843F0B">
        <w:rPr>
          <w:rFonts w:ascii="Arial" w:eastAsiaTheme="minorHAnsi" w:hAnsi="Arial" w:cs="Arial"/>
          <w:sz w:val="24"/>
          <w:szCs w:val="24"/>
          <w:lang w:val="id-ID"/>
        </w:rPr>
        <w:t xml:space="preserve">Memperkuat peranan Komite Sekolah dan orang tua sebagai pemangku kepentingan utama pendidikan. </w:t>
      </w:r>
    </w:p>
    <w:p w:rsidR="00A61D06" w:rsidRPr="00843F0B" w:rsidRDefault="00A13F3B" w:rsidP="0097476B">
      <w:pPr>
        <w:pStyle w:val="ListParagraph"/>
        <w:numPr>
          <w:ilvl w:val="0"/>
          <w:numId w:val="196"/>
        </w:numPr>
        <w:spacing w:after="0" w:line="360" w:lineRule="auto"/>
        <w:ind w:left="851"/>
        <w:jc w:val="both"/>
        <w:rPr>
          <w:rFonts w:ascii="Arial" w:hAnsi="Arial" w:cs="Arial"/>
          <w:bCs/>
          <w:iCs/>
          <w:sz w:val="24"/>
          <w:szCs w:val="24"/>
        </w:rPr>
      </w:pPr>
      <w:r w:rsidRPr="00843F0B">
        <w:rPr>
          <w:rFonts w:ascii="Arial" w:eastAsiaTheme="minorHAnsi" w:hAnsi="Arial" w:cs="Arial"/>
          <w:sz w:val="24"/>
          <w:szCs w:val="24"/>
          <w:lang w:val="id-ID"/>
        </w:rPr>
        <w:t>Melibatkan dan memberdayakan potensi lingkungan sebagai sumber pembelajaran seperti keberadaan dan dukungan pegiat seni dan budaya, tokoh masyarakat, dunia usaha, dan dunia industri.</w:t>
      </w:r>
    </w:p>
    <w:p w:rsidR="00A61D06" w:rsidRPr="00843F0B" w:rsidRDefault="00A13F3B" w:rsidP="0097476B">
      <w:pPr>
        <w:pStyle w:val="ListParagraph"/>
        <w:numPr>
          <w:ilvl w:val="0"/>
          <w:numId w:val="196"/>
        </w:numPr>
        <w:spacing w:after="0" w:line="360" w:lineRule="auto"/>
        <w:ind w:left="851"/>
        <w:jc w:val="both"/>
        <w:rPr>
          <w:rFonts w:ascii="Arial" w:hAnsi="Arial" w:cs="Arial"/>
          <w:bCs/>
          <w:iCs/>
          <w:sz w:val="24"/>
          <w:szCs w:val="24"/>
        </w:rPr>
      </w:pPr>
      <w:r w:rsidRPr="00843F0B">
        <w:rPr>
          <w:rFonts w:ascii="Arial" w:eastAsiaTheme="minorHAnsi" w:hAnsi="Arial" w:cs="Arial"/>
          <w:sz w:val="24"/>
          <w:szCs w:val="24"/>
          <w:lang w:val="id-ID"/>
        </w:rPr>
        <w:t>Mensinergikan implementasi PPK dengan berbagai program yang ada dalam lingkup akademisi, pegiat pendidikan, dan LSM.</w:t>
      </w:r>
    </w:p>
    <w:p w:rsidR="00A13F3B" w:rsidRPr="00843F0B" w:rsidRDefault="00A13F3B" w:rsidP="0097476B">
      <w:pPr>
        <w:pStyle w:val="ListParagraph"/>
        <w:numPr>
          <w:ilvl w:val="0"/>
          <w:numId w:val="196"/>
        </w:numPr>
        <w:spacing w:after="0" w:line="360" w:lineRule="auto"/>
        <w:ind w:left="851"/>
        <w:jc w:val="both"/>
        <w:rPr>
          <w:rFonts w:ascii="Arial" w:hAnsi="Arial" w:cs="Arial"/>
          <w:bCs/>
          <w:iCs/>
          <w:sz w:val="24"/>
          <w:szCs w:val="24"/>
        </w:rPr>
      </w:pPr>
      <w:r w:rsidRPr="00843F0B">
        <w:rPr>
          <w:rFonts w:ascii="Arial" w:eastAsiaTheme="minorHAnsi" w:hAnsi="Arial" w:cs="Arial"/>
          <w:sz w:val="24"/>
          <w:szCs w:val="24"/>
          <w:lang w:val="id-ID"/>
        </w:rPr>
        <w:t>Mensinkronkan program dan kegiatan melalui kerja sama dengan pemerintah daerah, kementerian dan lembaga pemerintahan, dan masyarakat pada umumnya potensi siswa melalui kegiatan kokurikuler dan ekstrakurikuler.</w:t>
      </w:r>
    </w:p>
    <w:p w:rsidR="00A87BB1" w:rsidRPr="00843F0B" w:rsidRDefault="00A87BB1" w:rsidP="002A7212">
      <w:pPr>
        <w:pStyle w:val="ListParagraph"/>
        <w:autoSpaceDE w:val="0"/>
        <w:autoSpaceDN w:val="0"/>
        <w:adjustRightInd w:val="0"/>
        <w:spacing w:after="0" w:line="360" w:lineRule="auto"/>
        <w:ind w:left="0"/>
        <w:jc w:val="both"/>
        <w:rPr>
          <w:rFonts w:ascii="Arial" w:eastAsiaTheme="minorHAnsi" w:hAnsi="Arial" w:cs="Arial"/>
          <w:sz w:val="24"/>
          <w:szCs w:val="24"/>
          <w:lang w:val="id-ID"/>
        </w:rPr>
      </w:pPr>
    </w:p>
    <w:p w:rsidR="00B41332" w:rsidRPr="00843F0B" w:rsidRDefault="00A61D06" w:rsidP="0097476B">
      <w:pPr>
        <w:pStyle w:val="ListParagraph"/>
        <w:numPr>
          <w:ilvl w:val="0"/>
          <w:numId w:val="183"/>
        </w:numPr>
        <w:tabs>
          <w:tab w:val="clear" w:pos="720"/>
        </w:tabs>
        <w:spacing w:after="0" w:line="360" w:lineRule="auto"/>
        <w:ind w:left="0"/>
        <w:jc w:val="both"/>
        <w:rPr>
          <w:rFonts w:ascii="Arial" w:hAnsi="Arial" w:cs="Arial"/>
          <w:b/>
          <w:bCs/>
          <w:iCs/>
          <w:sz w:val="24"/>
          <w:szCs w:val="24"/>
        </w:rPr>
      </w:pPr>
      <w:r w:rsidRPr="00843F0B">
        <w:rPr>
          <w:rFonts w:ascii="Arial" w:hAnsi="Arial" w:cs="Arial"/>
          <w:b/>
          <w:sz w:val="24"/>
          <w:szCs w:val="24"/>
        </w:rPr>
        <w:t>PELAKSANAAN GERAKAN LITERASI</w:t>
      </w:r>
    </w:p>
    <w:p w:rsidR="00A13F3B" w:rsidRPr="00843F0B" w:rsidRDefault="00A13F3B" w:rsidP="002A7212">
      <w:pPr>
        <w:spacing w:after="0" w:line="360" w:lineRule="auto"/>
        <w:ind w:firstLine="720"/>
        <w:jc w:val="both"/>
        <w:rPr>
          <w:rFonts w:ascii="Arial" w:eastAsia="Times New Roman" w:hAnsi="Arial" w:cs="Arial"/>
          <w:sz w:val="24"/>
          <w:szCs w:val="24"/>
        </w:rPr>
      </w:pPr>
      <w:r w:rsidRPr="00843F0B">
        <w:rPr>
          <w:rFonts w:ascii="Arial" w:eastAsia="Times New Roman" w:hAnsi="Arial" w:cs="Arial"/>
          <w:sz w:val="24"/>
          <w:szCs w:val="24"/>
        </w:rPr>
        <w:t>Berdasarkan Permendikbud Nomor 23 tahun 2015. Kegiatan membaca dalam waktu, namun sering dan berkala terbukti lebih efektif daripada satu waktu yang panjang namun jarang (misalnya 1 jam/ minggu pada hari tertentu). Kunci keberhasilan program membaca mandiri ini bukan pada jumlah jam dan menit membaca, namun keajegan dan frekuensi kegiatan. Hal ini penting untuk membangun kebiasaan membaca.</w:t>
      </w:r>
    </w:p>
    <w:p w:rsidR="00A13F3B" w:rsidRPr="00843F0B" w:rsidRDefault="00A13F3B" w:rsidP="002A7212">
      <w:pPr>
        <w:shd w:val="clear" w:color="auto" w:fill="FFFFFF"/>
        <w:spacing w:after="0" w:line="360" w:lineRule="auto"/>
        <w:jc w:val="both"/>
        <w:rPr>
          <w:rFonts w:ascii="Arial" w:eastAsia="Times New Roman" w:hAnsi="Arial" w:cs="Arial"/>
          <w:sz w:val="24"/>
          <w:szCs w:val="24"/>
        </w:rPr>
      </w:pPr>
      <w:r w:rsidRPr="00843F0B">
        <w:rPr>
          <w:rFonts w:ascii="Arial" w:eastAsia="Times New Roman" w:hAnsi="Arial" w:cs="Arial"/>
          <w:sz w:val="24"/>
          <w:szCs w:val="24"/>
        </w:rPr>
        <w:t>Adapun tujuan kegiatan gerakan literasi di sekolah adalah:</w:t>
      </w:r>
    </w:p>
    <w:p w:rsidR="00A13F3B" w:rsidRPr="00843F0B" w:rsidRDefault="00A13F3B" w:rsidP="0097476B">
      <w:pPr>
        <w:pStyle w:val="ListParagraph"/>
        <w:numPr>
          <w:ilvl w:val="0"/>
          <w:numId w:val="197"/>
        </w:numPr>
        <w:shd w:val="clear" w:color="auto" w:fill="FFFFFF"/>
        <w:tabs>
          <w:tab w:val="clear" w:pos="720"/>
          <w:tab w:val="num" w:pos="0"/>
        </w:tabs>
        <w:spacing w:after="100" w:afterAutospacing="1" w:line="360" w:lineRule="auto"/>
        <w:ind w:left="426"/>
        <w:jc w:val="both"/>
        <w:rPr>
          <w:rFonts w:ascii="Arial" w:eastAsia="Times New Roman" w:hAnsi="Arial" w:cs="Arial"/>
          <w:sz w:val="24"/>
          <w:szCs w:val="24"/>
        </w:rPr>
      </w:pPr>
      <w:r w:rsidRPr="00843F0B">
        <w:rPr>
          <w:rFonts w:ascii="Arial" w:eastAsia="Times New Roman" w:hAnsi="Arial" w:cs="Arial"/>
          <w:sz w:val="24"/>
          <w:szCs w:val="24"/>
        </w:rPr>
        <w:t>Meningkatkan kemampuan pemahaman membaca;</w:t>
      </w:r>
    </w:p>
    <w:p w:rsidR="00A13F3B" w:rsidRPr="00843F0B" w:rsidRDefault="00A13F3B" w:rsidP="0097476B">
      <w:pPr>
        <w:pStyle w:val="ListParagraph"/>
        <w:numPr>
          <w:ilvl w:val="0"/>
          <w:numId w:val="197"/>
        </w:numPr>
        <w:shd w:val="clear" w:color="auto" w:fill="FFFFFF"/>
        <w:tabs>
          <w:tab w:val="clear" w:pos="720"/>
        </w:tabs>
        <w:spacing w:after="100" w:afterAutospacing="1" w:line="360" w:lineRule="auto"/>
        <w:ind w:left="426"/>
        <w:jc w:val="both"/>
        <w:rPr>
          <w:rFonts w:ascii="Arial" w:eastAsia="Times New Roman" w:hAnsi="Arial" w:cs="Arial"/>
          <w:sz w:val="24"/>
          <w:szCs w:val="24"/>
        </w:rPr>
      </w:pPr>
      <w:r w:rsidRPr="00843F0B">
        <w:rPr>
          <w:rFonts w:ascii="Arial" w:eastAsia="Times New Roman" w:hAnsi="Arial" w:cs="Arial"/>
          <w:sz w:val="24"/>
          <w:szCs w:val="24"/>
        </w:rPr>
        <w:t>Meningkatkan rasa cinta baca;</w:t>
      </w:r>
    </w:p>
    <w:p w:rsidR="00A13F3B" w:rsidRPr="00843F0B" w:rsidRDefault="00A13F3B" w:rsidP="0097476B">
      <w:pPr>
        <w:pStyle w:val="ListParagraph"/>
        <w:numPr>
          <w:ilvl w:val="0"/>
          <w:numId w:val="197"/>
        </w:numPr>
        <w:shd w:val="clear" w:color="auto" w:fill="FFFFFF"/>
        <w:tabs>
          <w:tab w:val="clear" w:pos="720"/>
          <w:tab w:val="num" w:pos="0"/>
        </w:tabs>
        <w:spacing w:after="100" w:afterAutospacing="1" w:line="360" w:lineRule="auto"/>
        <w:ind w:left="426"/>
        <w:jc w:val="both"/>
        <w:rPr>
          <w:rFonts w:ascii="Arial" w:eastAsia="Times New Roman" w:hAnsi="Arial" w:cs="Arial"/>
          <w:sz w:val="24"/>
          <w:szCs w:val="24"/>
        </w:rPr>
      </w:pPr>
      <w:r w:rsidRPr="00843F0B">
        <w:rPr>
          <w:rFonts w:ascii="Arial" w:eastAsia="Times New Roman" w:hAnsi="Arial" w:cs="Arial"/>
          <w:sz w:val="24"/>
          <w:szCs w:val="24"/>
        </w:rPr>
        <w:t>Meningkatkan waktu membaca untuk kesenangan di luar jam pelajaran sekolah;</w:t>
      </w:r>
    </w:p>
    <w:p w:rsidR="00A13F3B" w:rsidRPr="00843F0B" w:rsidRDefault="00A13F3B" w:rsidP="0097476B">
      <w:pPr>
        <w:pStyle w:val="ListParagraph"/>
        <w:numPr>
          <w:ilvl w:val="0"/>
          <w:numId w:val="197"/>
        </w:numPr>
        <w:shd w:val="clear" w:color="auto" w:fill="FFFFFF"/>
        <w:tabs>
          <w:tab w:val="clear" w:pos="720"/>
          <w:tab w:val="num" w:pos="0"/>
        </w:tabs>
        <w:spacing w:after="100" w:afterAutospacing="1" w:line="360" w:lineRule="auto"/>
        <w:ind w:left="426"/>
        <w:jc w:val="both"/>
        <w:rPr>
          <w:rFonts w:ascii="Arial" w:eastAsia="Times New Roman" w:hAnsi="Arial" w:cs="Arial"/>
          <w:sz w:val="24"/>
          <w:szCs w:val="24"/>
        </w:rPr>
      </w:pPr>
      <w:r w:rsidRPr="00843F0B">
        <w:rPr>
          <w:rFonts w:ascii="Arial" w:eastAsia="Times New Roman" w:hAnsi="Arial" w:cs="Arial"/>
          <w:sz w:val="24"/>
          <w:szCs w:val="24"/>
        </w:rPr>
        <w:t>Meningkatkan penilaian diri sendiri sebagai pembaca yang baik; dan</w:t>
      </w:r>
    </w:p>
    <w:p w:rsidR="00A13F3B" w:rsidRPr="00843F0B" w:rsidRDefault="00A13F3B" w:rsidP="0097476B">
      <w:pPr>
        <w:pStyle w:val="ListParagraph"/>
        <w:numPr>
          <w:ilvl w:val="0"/>
          <w:numId w:val="197"/>
        </w:numPr>
        <w:shd w:val="clear" w:color="auto" w:fill="FFFFFF"/>
        <w:tabs>
          <w:tab w:val="clear" w:pos="720"/>
          <w:tab w:val="num" w:pos="0"/>
        </w:tabs>
        <w:spacing w:after="100" w:afterAutospacing="1" w:line="360" w:lineRule="auto"/>
        <w:ind w:left="426"/>
        <w:jc w:val="both"/>
        <w:rPr>
          <w:rFonts w:ascii="Arial" w:eastAsia="Times New Roman" w:hAnsi="Arial" w:cs="Arial"/>
          <w:sz w:val="24"/>
          <w:szCs w:val="24"/>
        </w:rPr>
      </w:pPr>
      <w:r w:rsidRPr="00843F0B">
        <w:rPr>
          <w:rFonts w:ascii="Arial" w:eastAsia="Times New Roman" w:hAnsi="Arial" w:cs="Arial"/>
          <w:sz w:val="24"/>
          <w:szCs w:val="24"/>
        </w:rPr>
        <w:t>Menumbuhkan penggunaan berbagai sumber bacaan.</w:t>
      </w:r>
    </w:p>
    <w:p w:rsidR="00A13F3B" w:rsidRPr="00843F0B" w:rsidRDefault="00A13F3B" w:rsidP="002A7212">
      <w:pPr>
        <w:shd w:val="clear" w:color="auto" w:fill="FFFFFF"/>
        <w:spacing w:after="0" w:line="360" w:lineRule="auto"/>
        <w:ind w:firstLine="720"/>
        <w:jc w:val="both"/>
        <w:rPr>
          <w:rFonts w:ascii="Arial" w:eastAsia="Times New Roman" w:hAnsi="Arial" w:cs="Arial"/>
          <w:sz w:val="24"/>
          <w:szCs w:val="24"/>
        </w:rPr>
      </w:pPr>
      <w:r w:rsidRPr="00843F0B">
        <w:rPr>
          <w:rFonts w:ascii="Arial" w:eastAsia="Times New Roman" w:hAnsi="Arial" w:cs="Arial"/>
          <w:sz w:val="24"/>
          <w:szCs w:val="24"/>
        </w:rPr>
        <w:t>Program ini dinilai efektif untuk pembaca awal, bukan bagi yang sudah terbiasa membaca. Berdasarkan frekuensi pelaksanaan, membaca dalam waktu singkat namun sering (15 menit/hari) akan lebih efektif daripada waktu yang panjang namun dengan frekuensi yang lebih jarang (1 jam/1 minggu).</w:t>
      </w:r>
    </w:p>
    <w:p w:rsidR="00A13F3B" w:rsidRPr="00843F0B" w:rsidRDefault="00A13F3B" w:rsidP="002A7212">
      <w:pPr>
        <w:shd w:val="clear" w:color="auto" w:fill="FFFFFF"/>
        <w:spacing w:after="0" w:line="360" w:lineRule="auto"/>
        <w:jc w:val="both"/>
        <w:rPr>
          <w:rFonts w:ascii="Arial" w:eastAsia="Times New Roman" w:hAnsi="Arial" w:cs="Arial"/>
          <w:sz w:val="24"/>
          <w:szCs w:val="24"/>
        </w:rPr>
      </w:pPr>
      <w:r w:rsidRPr="00843F0B">
        <w:rPr>
          <w:rFonts w:ascii="Arial" w:eastAsia="Times New Roman" w:hAnsi="Arial" w:cs="Arial"/>
          <w:sz w:val="24"/>
          <w:szCs w:val="24"/>
        </w:rPr>
        <w:tab/>
        <w:t>Dalam membaca mandiri, tiap peserta didik dapat membaca buku apapun sesuai minat mereka (buku yang baik yang berterima secara etika dan moral). Peserta didik yang mengikuti program membaca bebas diharapkan akan terus membaca saat program sudah berakhir. Membaca mandiri sudah terbukti berhasil meningkatkan kemampuan membaca dan keterikatan terhadap buku di banyak negara.</w:t>
      </w:r>
    </w:p>
    <w:p w:rsidR="00B3157D" w:rsidRPr="00843F0B" w:rsidRDefault="00A13F3B" w:rsidP="002A7212">
      <w:pPr>
        <w:shd w:val="clear" w:color="auto" w:fill="FFFFFF"/>
        <w:spacing w:after="0" w:line="360" w:lineRule="auto"/>
        <w:ind w:firstLine="710"/>
        <w:jc w:val="both"/>
        <w:rPr>
          <w:rFonts w:ascii="Arial" w:eastAsia="Times New Roman" w:hAnsi="Arial" w:cs="Arial"/>
          <w:sz w:val="24"/>
          <w:szCs w:val="24"/>
        </w:rPr>
      </w:pPr>
      <w:r w:rsidRPr="00843F0B">
        <w:rPr>
          <w:rFonts w:ascii="Arial" w:eastAsia="Times New Roman" w:hAnsi="Arial" w:cs="Arial"/>
          <w:sz w:val="24"/>
          <w:szCs w:val="24"/>
        </w:rPr>
        <w:t>Langhkah-langkah yang dilakukan sekolah dalam menalkanakan pembiasaan membaca di lingkungan sekolah antaralain:</w:t>
      </w:r>
    </w:p>
    <w:p w:rsidR="00A61D06" w:rsidRPr="00843F0B" w:rsidRDefault="00A13F3B" w:rsidP="0097476B">
      <w:pPr>
        <w:pStyle w:val="ListParagraph"/>
        <w:numPr>
          <w:ilvl w:val="0"/>
          <w:numId w:val="144"/>
        </w:numPr>
        <w:spacing w:after="0" w:line="360" w:lineRule="auto"/>
        <w:ind w:left="426" w:hanging="426"/>
        <w:jc w:val="both"/>
        <w:rPr>
          <w:rFonts w:ascii="Arial" w:hAnsi="Arial" w:cs="Arial"/>
          <w:b/>
          <w:bCs/>
          <w:iCs/>
          <w:sz w:val="24"/>
          <w:szCs w:val="24"/>
        </w:rPr>
      </w:pPr>
      <w:r w:rsidRPr="00843F0B">
        <w:rPr>
          <w:rFonts w:ascii="Arial" w:hAnsi="Arial" w:cs="Arial"/>
          <w:b/>
          <w:sz w:val="24"/>
          <w:szCs w:val="24"/>
        </w:rPr>
        <w:t>Lingkungan Fisik Sekolah</w:t>
      </w:r>
    </w:p>
    <w:p w:rsidR="00A13F3B" w:rsidRPr="00843F0B" w:rsidRDefault="00A13F3B" w:rsidP="002A7212">
      <w:pPr>
        <w:pStyle w:val="ListParagraph"/>
        <w:spacing w:after="0" w:line="360" w:lineRule="auto"/>
        <w:ind w:left="426" w:firstLine="720"/>
        <w:jc w:val="both"/>
        <w:rPr>
          <w:rFonts w:ascii="Arial" w:hAnsi="Arial" w:cs="Arial"/>
          <w:bCs/>
          <w:iCs/>
          <w:sz w:val="24"/>
          <w:szCs w:val="24"/>
        </w:rPr>
      </w:pPr>
      <w:r w:rsidRPr="00843F0B">
        <w:rPr>
          <w:rFonts w:ascii="Arial" w:hAnsi="Arial" w:cs="Arial"/>
          <w:bCs/>
          <w:iCs/>
          <w:sz w:val="24"/>
          <w:szCs w:val="24"/>
        </w:rPr>
        <w:t>Sekolah menyediakan sarana dalam memenuhi kebutuhan melaksanakan literasi lima belas menit setiap hari pada jam ke-0 Kegiatan ini merupakan upaya membiasakan membaca pada peserta didik.</w:t>
      </w:r>
    </w:p>
    <w:p w:rsidR="00A13F3B" w:rsidRPr="00843F0B" w:rsidRDefault="00A13F3B" w:rsidP="0097476B">
      <w:pPr>
        <w:pStyle w:val="ListParagraph"/>
        <w:numPr>
          <w:ilvl w:val="0"/>
          <w:numId w:val="198"/>
        </w:numPr>
        <w:spacing w:after="0" w:line="360" w:lineRule="auto"/>
        <w:ind w:left="851"/>
        <w:jc w:val="both"/>
        <w:rPr>
          <w:rFonts w:ascii="Arial" w:hAnsi="Arial" w:cs="Arial"/>
          <w:bCs/>
          <w:iCs/>
          <w:sz w:val="24"/>
          <w:szCs w:val="24"/>
        </w:rPr>
      </w:pPr>
      <w:r w:rsidRPr="00843F0B">
        <w:rPr>
          <w:rFonts w:ascii="Arial" w:hAnsi="Arial" w:cs="Arial"/>
          <w:bCs/>
          <w:iCs/>
          <w:sz w:val="24"/>
          <w:szCs w:val="24"/>
        </w:rPr>
        <w:t>Guru memandu peserta didik untuk membaca selama lima belas menit.</w:t>
      </w:r>
    </w:p>
    <w:p w:rsidR="00A13F3B" w:rsidRPr="00843F0B" w:rsidRDefault="00A13F3B" w:rsidP="0097476B">
      <w:pPr>
        <w:pStyle w:val="ListParagraph"/>
        <w:numPr>
          <w:ilvl w:val="0"/>
          <w:numId w:val="198"/>
        </w:numPr>
        <w:spacing w:after="0" w:line="360" w:lineRule="auto"/>
        <w:ind w:left="851"/>
        <w:jc w:val="both"/>
        <w:rPr>
          <w:rFonts w:ascii="Arial" w:hAnsi="Arial" w:cs="Arial"/>
          <w:bCs/>
          <w:iCs/>
          <w:sz w:val="24"/>
          <w:szCs w:val="24"/>
        </w:rPr>
      </w:pPr>
      <w:r w:rsidRPr="00843F0B">
        <w:rPr>
          <w:rFonts w:ascii="Arial" w:hAnsi="Arial" w:cs="Arial"/>
          <w:bCs/>
          <w:iCs/>
          <w:sz w:val="24"/>
          <w:szCs w:val="24"/>
        </w:rPr>
        <w:t>Guru dan peserta didik membaca selama lima belas menit.</w:t>
      </w:r>
    </w:p>
    <w:p w:rsidR="00A61D06" w:rsidRPr="00843F0B" w:rsidRDefault="00A13F3B" w:rsidP="0097476B">
      <w:pPr>
        <w:pStyle w:val="ListParagraph"/>
        <w:numPr>
          <w:ilvl w:val="0"/>
          <w:numId w:val="198"/>
        </w:numPr>
        <w:spacing w:after="0" w:line="360" w:lineRule="auto"/>
        <w:ind w:left="851"/>
        <w:jc w:val="both"/>
        <w:rPr>
          <w:rFonts w:ascii="Arial" w:hAnsi="Arial" w:cs="Arial"/>
          <w:bCs/>
          <w:iCs/>
          <w:sz w:val="24"/>
          <w:szCs w:val="24"/>
        </w:rPr>
      </w:pPr>
      <w:r w:rsidRPr="00843F0B">
        <w:rPr>
          <w:rFonts w:ascii="Arial" w:hAnsi="Arial" w:cs="Arial"/>
          <w:bCs/>
          <w:iCs/>
          <w:sz w:val="24"/>
          <w:szCs w:val="24"/>
        </w:rPr>
        <w:t>Guru memotivasi peserta didik untuk gemar membaca.</w:t>
      </w:r>
    </w:p>
    <w:p w:rsidR="00A13F3B" w:rsidRPr="00843F0B" w:rsidRDefault="00A13F3B" w:rsidP="002A7212">
      <w:pPr>
        <w:spacing w:after="0" w:line="360" w:lineRule="auto"/>
        <w:ind w:left="491"/>
        <w:jc w:val="both"/>
        <w:rPr>
          <w:rFonts w:ascii="Arial" w:hAnsi="Arial" w:cs="Arial"/>
          <w:bCs/>
          <w:iCs/>
          <w:sz w:val="24"/>
          <w:szCs w:val="24"/>
        </w:rPr>
      </w:pPr>
      <w:r w:rsidRPr="00843F0B">
        <w:rPr>
          <w:rFonts w:ascii="Arial" w:hAnsi="Arial" w:cs="Arial"/>
          <w:bCs/>
          <w:iCs/>
          <w:sz w:val="24"/>
          <w:szCs w:val="24"/>
        </w:rPr>
        <w:t>Agar kegiatan tersebut bisa terlaksana,  maka sekolah membangun beberapa tempat diataranya</w:t>
      </w:r>
    </w:p>
    <w:p w:rsidR="0087692D" w:rsidRPr="00843F0B" w:rsidRDefault="00A13F3B" w:rsidP="002A7212">
      <w:pPr>
        <w:pStyle w:val="ListParagraph"/>
        <w:numPr>
          <w:ilvl w:val="7"/>
          <w:numId w:val="4"/>
        </w:numPr>
        <w:spacing w:after="0" w:line="360" w:lineRule="auto"/>
        <w:jc w:val="both"/>
        <w:rPr>
          <w:rFonts w:ascii="Arial" w:hAnsi="Arial" w:cs="Arial"/>
          <w:bCs/>
          <w:iCs/>
          <w:sz w:val="24"/>
          <w:szCs w:val="24"/>
        </w:rPr>
      </w:pPr>
      <w:r w:rsidRPr="00843F0B">
        <w:rPr>
          <w:rFonts w:ascii="Arial" w:hAnsi="Arial" w:cs="Arial"/>
          <w:bCs/>
          <w:iCs/>
          <w:sz w:val="24"/>
          <w:szCs w:val="24"/>
        </w:rPr>
        <w:t>Sudut Baca</w:t>
      </w:r>
    </w:p>
    <w:p w:rsidR="00A13F3B" w:rsidRPr="00843F0B" w:rsidRDefault="0087692D" w:rsidP="002A7212">
      <w:pPr>
        <w:pStyle w:val="ListParagraph"/>
        <w:spacing w:after="0" w:line="360" w:lineRule="auto"/>
        <w:ind w:left="928"/>
        <w:jc w:val="both"/>
        <w:rPr>
          <w:rFonts w:ascii="Arial" w:hAnsi="Arial" w:cs="Arial"/>
          <w:bCs/>
          <w:iCs/>
          <w:sz w:val="24"/>
          <w:szCs w:val="24"/>
        </w:rPr>
      </w:pPr>
      <w:r w:rsidRPr="00843F0B">
        <w:rPr>
          <w:rFonts w:ascii="Arial" w:hAnsi="Arial" w:cs="Arial"/>
          <w:bCs/>
          <w:iCs/>
          <w:sz w:val="24"/>
          <w:szCs w:val="24"/>
        </w:rPr>
        <w:t>S</w:t>
      </w:r>
      <w:r w:rsidR="00A13F3B" w:rsidRPr="00843F0B">
        <w:rPr>
          <w:rFonts w:ascii="Arial" w:hAnsi="Arial" w:cs="Arial"/>
          <w:bCs/>
          <w:iCs/>
          <w:sz w:val="24"/>
          <w:szCs w:val="24"/>
        </w:rPr>
        <w:t>udut baca ini merupakan upaya</w:t>
      </w:r>
      <w:r w:rsidR="00A61D06" w:rsidRPr="00843F0B">
        <w:rPr>
          <w:rFonts w:ascii="Arial" w:hAnsi="Arial" w:cs="Arial"/>
          <w:bCs/>
          <w:iCs/>
          <w:sz w:val="24"/>
          <w:szCs w:val="24"/>
        </w:rPr>
        <w:t xml:space="preserve"> mendekatkan peserta didik</w:t>
      </w:r>
      <w:r w:rsidRPr="00843F0B">
        <w:rPr>
          <w:rFonts w:ascii="Arial" w:hAnsi="Arial" w:cs="Arial"/>
          <w:bCs/>
          <w:iCs/>
          <w:sz w:val="24"/>
          <w:szCs w:val="24"/>
        </w:rPr>
        <w:t xml:space="preserve"> </w:t>
      </w:r>
      <w:r w:rsidR="00A61D06" w:rsidRPr="00843F0B">
        <w:rPr>
          <w:rFonts w:ascii="Arial" w:hAnsi="Arial" w:cs="Arial"/>
          <w:bCs/>
          <w:iCs/>
          <w:sz w:val="24"/>
          <w:szCs w:val="24"/>
        </w:rPr>
        <w:t>pada</w:t>
      </w:r>
      <w:r w:rsidR="00A13F3B" w:rsidRPr="00843F0B">
        <w:rPr>
          <w:rFonts w:ascii="Arial" w:hAnsi="Arial" w:cs="Arial"/>
          <w:bCs/>
          <w:iCs/>
          <w:sz w:val="24"/>
          <w:szCs w:val="24"/>
        </w:rPr>
        <w:t>buku. kegiatan dalam mengelola sudut baca.</w:t>
      </w:r>
    </w:p>
    <w:p w:rsidR="00A13F3B" w:rsidRPr="00843F0B" w:rsidRDefault="00A13F3B" w:rsidP="0097476B">
      <w:pPr>
        <w:pStyle w:val="ListParagraph"/>
        <w:numPr>
          <w:ilvl w:val="0"/>
          <w:numId w:val="162"/>
        </w:numPr>
        <w:spacing w:after="0" w:line="360" w:lineRule="auto"/>
        <w:ind w:left="1276"/>
        <w:jc w:val="both"/>
        <w:rPr>
          <w:rFonts w:ascii="Arial" w:hAnsi="Arial" w:cs="Arial"/>
          <w:bCs/>
          <w:iCs/>
          <w:sz w:val="24"/>
          <w:szCs w:val="24"/>
        </w:rPr>
      </w:pPr>
      <w:r w:rsidRPr="00843F0B">
        <w:rPr>
          <w:rFonts w:ascii="Arial" w:hAnsi="Arial" w:cs="Arial"/>
          <w:bCs/>
          <w:iCs/>
          <w:sz w:val="24"/>
          <w:szCs w:val="24"/>
        </w:rPr>
        <w:t>Wali kelas memandu peserta didik untuk membuat sudut baca.</w:t>
      </w:r>
    </w:p>
    <w:p w:rsidR="00A13F3B" w:rsidRPr="00843F0B" w:rsidRDefault="00A13F3B" w:rsidP="0097476B">
      <w:pPr>
        <w:pStyle w:val="ListParagraph"/>
        <w:numPr>
          <w:ilvl w:val="0"/>
          <w:numId w:val="162"/>
        </w:numPr>
        <w:spacing w:after="0" w:line="360" w:lineRule="auto"/>
        <w:ind w:left="1276"/>
        <w:jc w:val="both"/>
        <w:rPr>
          <w:rFonts w:ascii="Arial" w:hAnsi="Arial" w:cs="Arial"/>
          <w:bCs/>
          <w:iCs/>
          <w:sz w:val="24"/>
          <w:szCs w:val="24"/>
        </w:rPr>
      </w:pPr>
      <w:r w:rsidRPr="00843F0B">
        <w:rPr>
          <w:rFonts w:ascii="Arial" w:hAnsi="Arial" w:cs="Arial"/>
          <w:bCs/>
          <w:iCs/>
          <w:sz w:val="24"/>
          <w:szCs w:val="24"/>
        </w:rPr>
        <w:t>Setiap peserta didik menyumbang satu buku untuk sudut baca.</w:t>
      </w:r>
    </w:p>
    <w:p w:rsidR="00A13F3B" w:rsidRPr="00843F0B" w:rsidRDefault="00A13F3B" w:rsidP="0097476B">
      <w:pPr>
        <w:pStyle w:val="ListParagraph"/>
        <w:numPr>
          <w:ilvl w:val="0"/>
          <w:numId w:val="162"/>
        </w:numPr>
        <w:spacing w:after="0" w:line="360" w:lineRule="auto"/>
        <w:ind w:left="1276"/>
        <w:jc w:val="both"/>
        <w:rPr>
          <w:rFonts w:ascii="Arial" w:hAnsi="Arial" w:cs="Arial"/>
          <w:bCs/>
          <w:iCs/>
          <w:sz w:val="24"/>
          <w:szCs w:val="24"/>
        </w:rPr>
      </w:pPr>
      <w:r w:rsidRPr="00843F0B">
        <w:rPr>
          <w:rFonts w:ascii="Arial" w:hAnsi="Arial" w:cs="Arial"/>
          <w:bCs/>
          <w:iCs/>
          <w:sz w:val="24"/>
          <w:szCs w:val="24"/>
        </w:rPr>
        <w:t>Ada peserta didik yang bertugas mengelola administrasi peminjaman buku.</w:t>
      </w:r>
    </w:p>
    <w:p w:rsidR="00A13F3B" w:rsidRPr="00843F0B" w:rsidRDefault="00A13F3B" w:rsidP="0097476B">
      <w:pPr>
        <w:pStyle w:val="ListParagraph"/>
        <w:numPr>
          <w:ilvl w:val="0"/>
          <w:numId w:val="162"/>
        </w:numPr>
        <w:spacing w:after="0" w:line="360" w:lineRule="auto"/>
        <w:ind w:left="1276"/>
        <w:jc w:val="both"/>
        <w:rPr>
          <w:rFonts w:ascii="Arial" w:hAnsi="Arial" w:cs="Arial"/>
          <w:bCs/>
          <w:iCs/>
          <w:sz w:val="24"/>
          <w:szCs w:val="24"/>
        </w:rPr>
      </w:pPr>
      <w:r w:rsidRPr="00843F0B">
        <w:rPr>
          <w:rFonts w:ascii="Arial" w:hAnsi="Arial" w:cs="Arial"/>
          <w:bCs/>
          <w:iCs/>
          <w:sz w:val="24"/>
          <w:szCs w:val="24"/>
        </w:rPr>
        <w:t>Peserta didik wajib meminjam buku untuk dibaca.</w:t>
      </w:r>
    </w:p>
    <w:p w:rsidR="0087692D" w:rsidRPr="00843F0B" w:rsidRDefault="00A13F3B" w:rsidP="002A7212">
      <w:pPr>
        <w:pStyle w:val="ListParagraph"/>
        <w:numPr>
          <w:ilvl w:val="7"/>
          <w:numId w:val="4"/>
        </w:numPr>
        <w:spacing w:after="0" w:line="360" w:lineRule="auto"/>
        <w:jc w:val="both"/>
        <w:rPr>
          <w:rFonts w:ascii="Arial" w:hAnsi="Arial" w:cs="Arial"/>
          <w:bCs/>
          <w:iCs/>
          <w:sz w:val="24"/>
          <w:szCs w:val="24"/>
        </w:rPr>
      </w:pPr>
      <w:r w:rsidRPr="00843F0B">
        <w:rPr>
          <w:rFonts w:ascii="Arial" w:hAnsi="Arial" w:cs="Arial"/>
          <w:bCs/>
          <w:iCs/>
          <w:sz w:val="24"/>
          <w:szCs w:val="24"/>
        </w:rPr>
        <w:t>Kapal Bacaan</w:t>
      </w:r>
    </w:p>
    <w:p w:rsidR="00A13F3B" w:rsidRPr="00843F0B" w:rsidRDefault="00A13F3B" w:rsidP="002A7212">
      <w:pPr>
        <w:pStyle w:val="ListParagraph"/>
        <w:spacing w:after="0" w:line="360" w:lineRule="auto"/>
        <w:ind w:left="928"/>
        <w:jc w:val="both"/>
        <w:rPr>
          <w:rFonts w:ascii="Arial" w:hAnsi="Arial" w:cs="Arial"/>
          <w:bCs/>
          <w:iCs/>
          <w:sz w:val="24"/>
          <w:szCs w:val="24"/>
        </w:rPr>
      </w:pPr>
      <w:r w:rsidRPr="00843F0B">
        <w:rPr>
          <w:rFonts w:ascii="Arial" w:hAnsi="Arial" w:cs="Arial"/>
          <w:bCs/>
          <w:iCs/>
          <w:sz w:val="24"/>
          <w:szCs w:val="24"/>
        </w:rPr>
        <w:t>Dengan adanya kapal bacaan yang di bangun ditengah sekolah dapat meningkatkan minat baca, karena membaca di miniatur kapal mampu merangsang minat dan bakat peserta didik.</w:t>
      </w:r>
    </w:p>
    <w:p w:rsidR="0087692D" w:rsidRPr="00843F0B" w:rsidRDefault="00A13F3B" w:rsidP="002A7212">
      <w:pPr>
        <w:pStyle w:val="ListParagraph"/>
        <w:numPr>
          <w:ilvl w:val="7"/>
          <w:numId w:val="4"/>
        </w:numPr>
        <w:spacing w:after="0" w:line="360" w:lineRule="auto"/>
        <w:jc w:val="both"/>
        <w:rPr>
          <w:rFonts w:ascii="Arial" w:hAnsi="Arial" w:cs="Arial"/>
          <w:bCs/>
          <w:iCs/>
          <w:sz w:val="24"/>
          <w:szCs w:val="24"/>
        </w:rPr>
      </w:pPr>
      <w:r w:rsidRPr="00843F0B">
        <w:rPr>
          <w:rFonts w:ascii="Arial" w:hAnsi="Arial" w:cs="Arial"/>
          <w:bCs/>
          <w:iCs/>
          <w:sz w:val="24"/>
          <w:szCs w:val="24"/>
        </w:rPr>
        <w:t>Satu Peserta Didik Satu Buku Sastra (1 tahun sekali)</w:t>
      </w:r>
    </w:p>
    <w:p w:rsidR="00A13F3B" w:rsidRPr="00843F0B" w:rsidRDefault="00A13F3B" w:rsidP="002A7212">
      <w:pPr>
        <w:pStyle w:val="ListParagraph"/>
        <w:spacing w:after="0" w:line="360" w:lineRule="auto"/>
        <w:ind w:left="928"/>
        <w:jc w:val="both"/>
        <w:rPr>
          <w:rFonts w:ascii="Arial" w:hAnsi="Arial" w:cs="Arial"/>
          <w:bCs/>
          <w:iCs/>
          <w:sz w:val="24"/>
          <w:szCs w:val="24"/>
        </w:rPr>
      </w:pPr>
      <w:r w:rsidRPr="00843F0B">
        <w:rPr>
          <w:rFonts w:ascii="Arial" w:hAnsi="Arial" w:cs="Arial"/>
          <w:bCs/>
          <w:iCs/>
          <w:sz w:val="24"/>
          <w:szCs w:val="24"/>
        </w:rPr>
        <w:t>Program ini bertujuan untuk menambah jumlah koleksi buku sastra di perpustakaan sekolah.</w:t>
      </w:r>
    </w:p>
    <w:p w:rsidR="00A13F3B" w:rsidRPr="00843F0B" w:rsidRDefault="00A13F3B" w:rsidP="0097476B">
      <w:pPr>
        <w:pStyle w:val="ListParagraph"/>
        <w:numPr>
          <w:ilvl w:val="0"/>
          <w:numId w:val="163"/>
        </w:numPr>
        <w:spacing w:after="0" w:line="360" w:lineRule="auto"/>
        <w:ind w:left="1276"/>
        <w:jc w:val="both"/>
        <w:rPr>
          <w:rFonts w:ascii="Arial" w:hAnsi="Arial" w:cs="Arial"/>
          <w:bCs/>
          <w:iCs/>
          <w:sz w:val="24"/>
          <w:szCs w:val="24"/>
        </w:rPr>
      </w:pPr>
      <w:r w:rsidRPr="00843F0B">
        <w:rPr>
          <w:rFonts w:ascii="Arial" w:hAnsi="Arial" w:cs="Arial"/>
          <w:bCs/>
          <w:iCs/>
          <w:sz w:val="24"/>
          <w:szCs w:val="24"/>
        </w:rPr>
        <w:t>Peserta didik diminta membawa satu buku sastra.</w:t>
      </w:r>
    </w:p>
    <w:p w:rsidR="00A13F3B" w:rsidRPr="00843F0B" w:rsidRDefault="00A13F3B" w:rsidP="0097476B">
      <w:pPr>
        <w:pStyle w:val="ListParagraph"/>
        <w:numPr>
          <w:ilvl w:val="0"/>
          <w:numId w:val="163"/>
        </w:numPr>
        <w:spacing w:after="0" w:line="360" w:lineRule="auto"/>
        <w:ind w:left="1276"/>
        <w:jc w:val="both"/>
        <w:rPr>
          <w:rFonts w:ascii="Arial" w:hAnsi="Arial" w:cs="Arial"/>
          <w:bCs/>
          <w:iCs/>
          <w:sz w:val="24"/>
          <w:szCs w:val="24"/>
        </w:rPr>
      </w:pPr>
      <w:r w:rsidRPr="00843F0B">
        <w:rPr>
          <w:rFonts w:ascii="Arial" w:hAnsi="Arial" w:cs="Arial"/>
          <w:bCs/>
          <w:iCs/>
          <w:sz w:val="24"/>
          <w:szCs w:val="24"/>
        </w:rPr>
        <w:t>Peserta didik membaca buku yang dimiliki.</w:t>
      </w:r>
    </w:p>
    <w:p w:rsidR="00A13F3B" w:rsidRPr="00843F0B" w:rsidRDefault="00A13F3B" w:rsidP="0097476B">
      <w:pPr>
        <w:pStyle w:val="ListParagraph"/>
        <w:numPr>
          <w:ilvl w:val="0"/>
          <w:numId w:val="163"/>
        </w:numPr>
        <w:spacing w:after="0" w:line="360" w:lineRule="auto"/>
        <w:ind w:left="1276"/>
        <w:jc w:val="both"/>
        <w:rPr>
          <w:rFonts w:ascii="Arial" w:hAnsi="Arial" w:cs="Arial"/>
          <w:bCs/>
          <w:iCs/>
          <w:sz w:val="24"/>
          <w:szCs w:val="24"/>
        </w:rPr>
      </w:pPr>
      <w:r w:rsidRPr="00843F0B">
        <w:rPr>
          <w:rFonts w:ascii="Arial" w:hAnsi="Arial" w:cs="Arial"/>
          <w:bCs/>
          <w:iCs/>
          <w:sz w:val="24"/>
          <w:szCs w:val="24"/>
        </w:rPr>
        <w:t>Setelah dibaca, buku itu disumbangkan pada perpustakaan sekolah.</w:t>
      </w:r>
    </w:p>
    <w:p w:rsidR="00A13F3B" w:rsidRPr="00843F0B" w:rsidRDefault="00A13F3B" w:rsidP="0097476B">
      <w:pPr>
        <w:pStyle w:val="ListParagraph"/>
        <w:numPr>
          <w:ilvl w:val="0"/>
          <w:numId w:val="163"/>
        </w:numPr>
        <w:spacing w:after="0" w:line="360" w:lineRule="auto"/>
        <w:ind w:left="1276"/>
        <w:jc w:val="both"/>
        <w:rPr>
          <w:rFonts w:ascii="Arial" w:hAnsi="Arial" w:cs="Arial"/>
          <w:bCs/>
          <w:iCs/>
          <w:sz w:val="24"/>
          <w:szCs w:val="24"/>
        </w:rPr>
      </w:pPr>
      <w:r w:rsidRPr="00843F0B">
        <w:rPr>
          <w:rFonts w:ascii="Arial" w:hAnsi="Arial" w:cs="Arial"/>
          <w:bCs/>
          <w:iCs/>
          <w:sz w:val="24"/>
          <w:szCs w:val="24"/>
        </w:rPr>
        <w:t>Peserta didik dapat meminjam buku sastra yang lain di sekolah.</w:t>
      </w:r>
    </w:p>
    <w:p w:rsidR="00A13F3B" w:rsidRPr="00843F0B" w:rsidRDefault="00A13F3B" w:rsidP="0097476B">
      <w:pPr>
        <w:pStyle w:val="ListParagraph"/>
        <w:numPr>
          <w:ilvl w:val="0"/>
          <w:numId w:val="163"/>
        </w:numPr>
        <w:spacing w:after="0" w:line="360" w:lineRule="auto"/>
        <w:ind w:left="1276"/>
        <w:jc w:val="both"/>
        <w:rPr>
          <w:rFonts w:ascii="Arial" w:hAnsi="Arial" w:cs="Arial"/>
          <w:bCs/>
          <w:iCs/>
          <w:sz w:val="24"/>
          <w:szCs w:val="24"/>
        </w:rPr>
      </w:pPr>
      <w:r w:rsidRPr="00843F0B">
        <w:rPr>
          <w:rFonts w:ascii="Arial" w:hAnsi="Arial" w:cs="Arial"/>
          <w:bCs/>
          <w:iCs/>
          <w:sz w:val="24"/>
          <w:szCs w:val="24"/>
        </w:rPr>
        <w:t>Sekolah memiliki koleksi buku sastra lebih banyak.</w:t>
      </w:r>
    </w:p>
    <w:p w:rsidR="002E28E0" w:rsidRPr="00843F0B" w:rsidRDefault="00A13F3B" w:rsidP="002A7212">
      <w:pPr>
        <w:pStyle w:val="ListParagraph"/>
        <w:numPr>
          <w:ilvl w:val="7"/>
          <w:numId w:val="4"/>
        </w:numPr>
        <w:spacing w:after="0" w:line="360" w:lineRule="auto"/>
        <w:jc w:val="both"/>
        <w:rPr>
          <w:rFonts w:ascii="Arial" w:hAnsi="Arial" w:cs="Arial"/>
          <w:bCs/>
          <w:iCs/>
          <w:sz w:val="24"/>
          <w:szCs w:val="24"/>
        </w:rPr>
      </w:pPr>
      <w:r w:rsidRPr="00843F0B">
        <w:rPr>
          <w:rFonts w:ascii="Arial" w:hAnsi="Arial" w:cs="Arial"/>
          <w:bCs/>
          <w:iCs/>
          <w:sz w:val="24"/>
          <w:szCs w:val="24"/>
        </w:rPr>
        <w:t>Mengelola sudut baca</w:t>
      </w:r>
    </w:p>
    <w:p w:rsidR="00A13F3B" w:rsidRPr="00843F0B" w:rsidRDefault="00A13F3B" w:rsidP="002A7212">
      <w:pPr>
        <w:pStyle w:val="ListParagraph"/>
        <w:spacing w:after="0" w:line="360" w:lineRule="auto"/>
        <w:ind w:left="928"/>
        <w:jc w:val="both"/>
        <w:rPr>
          <w:rFonts w:ascii="Arial" w:hAnsi="Arial" w:cs="Arial"/>
          <w:bCs/>
          <w:iCs/>
          <w:sz w:val="24"/>
          <w:szCs w:val="24"/>
        </w:rPr>
      </w:pPr>
      <w:r w:rsidRPr="00843F0B">
        <w:rPr>
          <w:rFonts w:ascii="Arial" w:hAnsi="Arial" w:cs="Arial"/>
          <w:bCs/>
          <w:iCs/>
          <w:sz w:val="24"/>
          <w:szCs w:val="24"/>
        </w:rPr>
        <w:t>Mengelola sudut baca dapat dilakukan lagi di tahap pengembangan dengan menambahkan beberapa langkah-langkah yang dilakukan untuk mengelola sudut baca dalam tahap pengembangan.</w:t>
      </w:r>
    </w:p>
    <w:p w:rsidR="00A13F3B" w:rsidRPr="00843F0B" w:rsidRDefault="00A13F3B" w:rsidP="0097476B">
      <w:pPr>
        <w:pStyle w:val="ListParagraph"/>
        <w:numPr>
          <w:ilvl w:val="0"/>
          <w:numId w:val="164"/>
        </w:numPr>
        <w:spacing w:after="0" w:line="360" w:lineRule="auto"/>
        <w:ind w:left="1276"/>
        <w:jc w:val="both"/>
        <w:rPr>
          <w:rFonts w:ascii="Arial" w:hAnsi="Arial" w:cs="Arial"/>
          <w:bCs/>
          <w:iCs/>
          <w:sz w:val="24"/>
          <w:szCs w:val="24"/>
        </w:rPr>
      </w:pPr>
      <w:r w:rsidRPr="00843F0B">
        <w:rPr>
          <w:rFonts w:ascii="Arial" w:hAnsi="Arial" w:cs="Arial"/>
          <w:bCs/>
          <w:iCs/>
          <w:sz w:val="24"/>
          <w:szCs w:val="24"/>
        </w:rPr>
        <w:t>Wali kelas memandu peserta didik untuk membuat sudut baca.</w:t>
      </w:r>
    </w:p>
    <w:p w:rsidR="00A13F3B" w:rsidRPr="00843F0B" w:rsidRDefault="00A13F3B" w:rsidP="0097476B">
      <w:pPr>
        <w:pStyle w:val="ListParagraph"/>
        <w:numPr>
          <w:ilvl w:val="0"/>
          <w:numId w:val="164"/>
        </w:numPr>
        <w:spacing w:after="0" w:line="360" w:lineRule="auto"/>
        <w:ind w:left="1276"/>
        <w:jc w:val="both"/>
        <w:rPr>
          <w:rFonts w:ascii="Arial" w:hAnsi="Arial" w:cs="Arial"/>
          <w:bCs/>
          <w:iCs/>
          <w:sz w:val="24"/>
          <w:szCs w:val="24"/>
        </w:rPr>
      </w:pPr>
      <w:r w:rsidRPr="00843F0B">
        <w:rPr>
          <w:rFonts w:ascii="Arial" w:hAnsi="Arial" w:cs="Arial"/>
          <w:bCs/>
          <w:iCs/>
          <w:sz w:val="24"/>
          <w:szCs w:val="24"/>
        </w:rPr>
        <w:t>Setiap peserta didik menyumbang satu buku untuk sudut baca.</w:t>
      </w:r>
    </w:p>
    <w:p w:rsidR="00A13F3B" w:rsidRPr="00843F0B" w:rsidRDefault="00A13F3B" w:rsidP="0097476B">
      <w:pPr>
        <w:pStyle w:val="ListParagraph"/>
        <w:numPr>
          <w:ilvl w:val="0"/>
          <w:numId w:val="164"/>
        </w:numPr>
        <w:spacing w:after="0" w:line="360" w:lineRule="auto"/>
        <w:ind w:left="1276"/>
        <w:jc w:val="both"/>
        <w:rPr>
          <w:rFonts w:ascii="Arial" w:hAnsi="Arial" w:cs="Arial"/>
          <w:bCs/>
          <w:iCs/>
          <w:sz w:val="24"/>
          <w:szCs w:val="24"/>
        </w:rPr>
      </w:pPr>
      <w:r w:rsidRPr="00843F0B">
        <w:rPr>
          <w:rFonts w:ascii="Arial" w:hAnsi="Arial" w:cs="Arial"/>
          <w:bCs/>
          <w:iCs/>
          <w:sz w:val="24"/>
          <w:szCs w:val="24"/>
        </w:rPr>
        <w:t>Ada peserta didik yang bertugas mengelola administrasi peminjaman buku.</w:t>
      </w:r>
    </w:p>
    <w:p w:rsidR="00A13F3B" w:rsidRPr="00843F0B" w:rsidRDefault="00A13F3B" w:rsidP="0097476B">
      <w:pPr>
        <w:pStyle w:val="ListParagraph"/>
        <w:numPr>
          <w:ilvl w:val="0"/>
          <w:numId w:val="164"/>
        </w:numPr>
        <w:spacing w:after="0" w:line="360" w:lineRule="auto"/>
        <w:ind w:left="1276"/>
        <w:jc w:val="both"/>
        <w:rPr>
          <w:rFonts w:ascii="Arial" w:hAnsi="Arial" w:cs="Arial"/>
          <w:bCs/>
          <w:iCs/>
          <w:sz w:val="24"/>
          <w:szCs w:val="24"/>
        </w:rPr>
      </w:pPr>
      <w:r w:rsidRPr="00843F0B">
        <w:rPr>
          <w:rFonts w:ascii="Arial" w:hAnsi="Arial" w:cs="Arial"/>
          <w:bCs/>
          <w:iCs/>
          <w:sz w:val="24"/>
          <w:szCs w:val="24"/>
        </w:rPr>
        <w:t>Peserta didik wajib meminjam buku untuk dibaca.</w:t>
      </w:r>
    </w:p>
    <w:p w:rsidR="00A13F3B" w:rsidRPr="00843F0B" w:rsidRDefault="00A13F3B" w:rsidP="0097476B">
      <w:pPr>
        <w:pStyle w:val="ListParagraph"/>
        <w:numPr>
          <w:ilvl w:val="0"/>
          <w:numId w:val="164"/>
        </w:numPr>
        <w:spacing w:after="0" w:line="360" w:lineRule="auto"/>
        <w:ind w:left="1276"/>
        <w:jc w:val="both"/>
        <w:rPr>
          <w:rFonts w:ascii="Arial" w:hAnsi="Arial" w:cs="Arial"/>
          <w:bCs/>
          <w:iCs/>
          <w:sz w:val="24"/>
          <w:szCs w:val="24"/>
        </w:rPr>
      </w:pPr>
      <w:r w:rsidRPr="00843F0B">
        <w:rPr>
          <w:rFonts w:ascii="Arial" w:hAnsi="Arial" w:cs="Arial"/>
          <w:bCs/>
          <w:iCs/>
          <w:sz w:val="24"/>
          <w:szCs w:val="24"/>
        </w:rPr>
        <w:t>Peserta didik membuat resume hasil bacaan.</w:t>
      </w:r>
    </w:p>
    <w:p w:rsidR="00A13F3B" w:rsidRPr="00843F0B" w:rsidRDefault="00A13F3B" w:rsidP="0097476B">
      <w:pPr>
        <w:pStyle w:val="ListParagraph"/>
        <w:numPr>
          <w:ilvl w:val="0"/>
          <w:numId w:val="164"/>
        </w:numPr>
        <w:spacing w:after="0" w:line="360" w:lineRule="auto"/>
        <w:ind w:left="1276"/>
        <w:jc w:val="both"/>
        <w:rPr>
          <w:rFonts w:ascii="Arial" w:hAnsi="Arial" w:cs="Arial"/>
          <w:bCs/>
          <w:iCs/>
          <w:sz w:val="24"/>
          <w:szCs w:val="24"/>
        </w:rPr>
      </w:pPr>
      <w:r w:rsidRPr="00843F0B">
        <w:rPr>
          <w:rFonts w:ascii="Arial" w:hAnsi="Arial" w:cs="Arial"/>
          <w:bCs/>
          <w:iCs/>
          <w:sz w:val="24"/>
          <w:szCs w:val="24"/>
        </w:rPr>
        <w:t>Peserta didik mengumpulkan hasil serume di loker khusus.</w:t>
      </w:r>
    </w:p>
    <w:p w:rsidR="002E28E0" w:rsidRPr="00843F0B" w:rsidRDefault="00A13F3B" w:rsidP="0097476B">
      <w:pPr>
        <w:pStyle w:val="ListParagraph"/>
        <w:numPr>
          <w:ilvl w:val="0"/>
          <w:numId w:val="164"/>
        </w:numPr>
        <w:spacing w:after="0" w:line="360" w:lineRule="auto"/>
        <w:ind w:left="1276"/>
        <w:jc w:val="both"/>
        <w:rPr>
          <w:rFonts w:ascii="Arial" w:hAnsi="Arial" w:cs="Arial"/>
          <w:bCs/>
          <w:iCs/>
          <w:sz w:val="24"/>
          <w:szCs w:val="24"/>
        </w:rPr>
      </w:pPr>
      <w:r w:rsidRPr="00843F0B">
        <w:rPr>
          <w:rFonts w:ascii="Arial" w:hAnsi="Arial" w:cs="Arial"/>
          <w:bCs/>
          <w:iCs/>
          <w:sz w:val="24"/>
          <w:szCs w:val="24"/>
        </w:rPr>
        <w:t>Wali kelas memeriksa resume di loker sebulan sekali.</w:t>
      </w:r>
    </w:p>
    <w:p w:rsidR="00A13F3B" w:rsidRPr="00843F0B" w:rsidRDefault="00A13F3B" w:rsidP="0097476B">
      <w:pPr>
        <w:pStyle w:val="ListParagraph"/>
        <w:numPr>
          <w:ilvl w:val="0"/>
          <w:numId w:val="164"/>
        </w:numPr>
        <w:spacing w:after="0" w:line="360" w:lineRule="auto"/>
        <w:ind w:left="1276"/>
        <w:jc w:val="both"/>
        <w:rPr>
          <w:rFonts w:ascii="Arial" w:hAnsi="Arial" w:cs="Arial"/>
          <w:bCs/>
          <w:iCs/>
          <w:sz w:val="24"/>
          <w:szCs w:val="24"/>
        </w:rPr>
      </w:pPr>
      <w:r w:rsidRPr="00843F0B">
        <w:rPr>
          <w:rFonts w:ascii="Arial" w:hAnsi="Arial" w:cs="Arial"/>
          <w:bCs/>
          <w:iCs/>
          <w:sz w:val="24"/>
          <w:szCs w:val="24"/>
        </w:rPr>
        <w:t xml:space="preserve">Peserta didik membuat perayaan hasil membaca, misalnya menceritakan hasil bacaan di kelas. </w:t>
      </w:r>
    </w:p>
    <w:p w:rsidR="002E28E0" w:rsidRPr="00843F0B" w:rsidRDefault="00A13F3B" w:rsidP="002A7212">
      <w:pPr>
        <w:pStyle w:val="ListParagraph"/>
        <w:numPr>
          <w:ilvl w:val="7"/>
          <w:numId w:val="4"/>
        </w:numPr>
        <w:spacing w:after="0" w:line="360" w:lineRule="auto"/>
        <w:jc w:val="both"/>
        <w:rPr>
          <w:rFonts w:ascii="Arial" w:hAnsi="Arial" w:cs="Arial"/>
          <w:bCs/>
          <w:iCs/>
          <w:sz w:val="24"/>
          <w:szCs w:val="24"/>
        </w:rPr>
      </w:pPr>
      <w:r w:rsidRPr="00843F0B">
        <w:rPr>
          <w:rFonts w:ascii="Arial" w:hAnsi="Arial" w:cs="Arial"/>
          <w:bCs/>
          <w:iCs/>
          <w:sz w:val="24"/>
          <w:szCs w:val="24"/>
        </w:rPr>
        <w:t>Wajib Kunjung Perpustakaan Sekolah</w:t>
      </w:r>
    </w:p>
    <w:p w:rsidR="00A13F3B" w:rsidRPr="00843F0B" w:rsidRDefault="00A13F3B" w:rsidP="002A7212">
      <w:pPr>
        <w:pStyle w:val="ListParagraph"/>
        <w:spacing w:after="0" w:line="360" w:lineRule="auto"/>
        <w:ind w:left="928"/>
        <w:jc w:val="both"/>
        <w:rPr>
          <w:rFonts w:ascii="Arial" w:hAnsi="Arial" w:cs="Arial"/>
          <w:bCs/>
          <w:iCs/>
          <w:sz w:val="24"/>
          <w:szCs w:val="24"/>
        </w:rPr>
      </w:pPr>
      <w:r w:rsidRPr="00843F0B">
        <w:rPr>
          <w:rFonts w:ascii="Arial" w:hAnsi="Arial" w:cs="Arial"/>
          <w:bCs/>
          <w:iCs/>
          <w:sz w:val="24"/>
          <w:szCs w:val="24"/>
        </w:rPr>
        <w:t>Kegiatan ini bertujuan memanfaatkan perpustakaan untuk menumbuhkan kegemaran membaca</w:t>
      </w:r>
    </w:p>
    <w:p w:rsidR="00A13F3B" w:rsidRPr="00843F0B" w:rsidRDefault="00A13F3B" w:rsidP="0097476B">
      <w:pPr>
        <w:pStyle w:val="ListParagraph"/>
        <w:numPr>
          <w:ilvl w:val="0"/>
          <w:numId w:val="165"/>
        </w:numPr>
        <w:spacing w:after="0" w:line="360" w:lineRule="auto"/>
        <w:ind w:left="1276"/>
        <w:jc w:val="both"/>
        <w:rPr>
          <w:rFonts w:ascii="Arial" w:hAnsi="Arial" w:cs="Arial"/>
          <w:bCs/>
          <w:iCs/>
          <w:sz w:val="24"/>
          <w:szCs w:val="24"/>
        </w:rPr>
      </w:pPr>
      <w:r w:rsidRPr="00843F0B">
        <w:rPr>
          <w:rFonts w:ascii="Arial" w:hAnsi="Arial" w:cs="Arial"/>
          <w:bCs/>
          <w:iCs/>
          <w:sz w:val="24"/>
          <w:szCs w:val="24"/>
        </w:rPr>
        <w:t>Pengelola perpustakaan memberikan jadwal kunjung ke perpustakaan kepada setiap guru mata pelajaran.</w:t>
      </w:r>
    </w:p>
    <w:p w:rsidR="00A13F3B" w:rsidRPr="00843F0B" w:rsidRDefault="00A13F3B" w:rsidP="0097476B">
      <w:pPr>
        <w:pStyle w:val="ListParagraph"/>
        <w:numPr>
          <w:ilvl w:val="0"/>
          <w:numId w:val="165"/>
        </w:numPr>
        <w:spacing w:after="0" w:line="360" w:lineRule="auto"/>
        <w:ind w:left="1276"/>
        <w:jc w:val="both"/>
        <w:rPr>
          <w:rFonts w:ascii="Arial" w:hAnsi="Arial" w:cs="Arial"/>
          <w:bCs/>
          <w:iCs/>
          <w:sz w:val="24"/>
          <w:szCs w:val="24"/>
        </w:rPr>
      </w:pPr>
      <w:r w:rsidRPr="00843F0B">
        <w:rPr>
          <w:rFonts w:ascii="Arial" w:hAnsi="Arial" w:cs="Arial"/>
          <w:bCs/>
          <w:iCs/>
          <w:sz w:val="24"/>
          <w:szCs w:val="24"/>
        </w:rPr>
        <w:t>Sesuai dengan jadwal, setiap guru mata pelajaran membawa peserta didik satu kelas untuk berkunjung ke perpustakaan.</w:t>
      </w:r>
    </w:p>
    <w:p w:rsidR="002E28E0" w:rsidRPr="00843F0B" w:rsidRDefault="00A13F3B" w:rsidP="002A7212">
      <w:pPr>
        <w:pStyle w:val="ListParagraph"/>
        <w:numPr>
          <w:ilvl w:val="7"/>
          <w:numId w:val="4"/>
        </w:numPr>
        <w:spacing w:after="0" w:line="360" w:lineRule="auto"/>
        <w:jc w:val="both"/>
        <w:rPr>
          <w:rFonts w:ascii="Arial" w:hAnsi="Arial" w:cs="Arial"/>
          <w:bCs/>
          <w:iCs/>
          <w:sz w:val="24"/>
          <w:szCs w:val="24"/>
        </w:rPr>
      </w:pPr>
      <w:r w:rsidRPr="00843F0B">
        <w:rPr>
          <w:rFonts w:ascii="Arial" w:hAnsi="Arial" w:cs="Arial"/>
          <w:bCs/>
          <w:iCs/>
          <w:sz w:val="24"/>
          <w:szCs w:val="24"/>
        </w:rPr>
        <w:t>Membacakan cerita</w:t>
      </w:r>
    </w:p>
    <w:p w:rsidR="00A13F3B" w:rsidRPr="00843F0B" w:rsidRDefault="00A13F3B" w:rsidP="002A7212">
      <w:pPr>
        <w:pStyle w:val="ListParagraph"/>
        <w:spacing w:after="0" w:line="360" w:lineRule="auto"/>
        <w:ind w:left="928"/>
        <w:jc w:val="both"/>
        <w:rPr>
          <w:rFonts w:ascii="Arial" w:hAnsi="Arial" w:cs="Arial"/>
          <w:bCs/>
          <w:iCs/>
          <w:sz w:val="24"/>
          <w:szCs w:val="24"/>
        </w:rPr>
      </w:pPr>
      <w:r w:rsidRPr="00843F0B">
        <w:rPr>
          <w:rFonts w:ascii="Arial" w:hAnsi="Arial" w:cs="Arial"/>
          <w:bCs/>
          <w:iCs/>
          <w:sz w:val="24"/>
          <w:szCs w:val="24"/>
        </w:rPr>
        <w:t>Program ini bertujuan memotivasi peserta didik membaca lebih banyak lagi</w:t>
      </w:r>
    </w:p>
    <w:p w:rsidR="00A13F3B" w:rsidRPr="00843F0B" w:rsidRDefault="00A13F3B" w:rsidP="0097476B">
      <w:pPr>
        <w:pStyle w:val="ListParagraph"/>
        <w:numPr>
          <w:ilvl w:val="0"/>
          <w:numId w:val="166"/>
        </w:numPr>
        <w:spacing w:after="0" w:line="360" w:lineRule="auto"/>
        <w:ind w:left="1276"/>
        <w:jc w:val="both"/>
        <w:rPr>
          <w:rFonts w:ascii="Arial" w:hAnsi="Arial" w:cs="Arial"/>
          <w:bCs/>
          <w:iCs/>
          <w:sz w:val="24"/>
          <w:szCs w:val="24"/>
        </w:rPr>
      </w:pPr>
      <w:r w:rsidRPr="00843F0B">
        <w:rPr>
          <w:rFonts w:ascii="Arial" w:hAnsi="Arial" w:cs="Arial"/>
          <w:bCs/>
          <w:iCs/>
          <w:sz w:val="24"/>
          <w:szCs w:val="24"/>
        </w:rPr>
        <w:t>Guru memilih buku/cerita yang bermanfaat dan menarik untuk dibacakan di depan peserta didik.</w:t>
      </w:r>
    </w:p>
    <w:p w:rsidR="00A13F3B" w:rsidRPr="00843F0B" w:rsidRDefault="00A13F3B" w:rsidP="0097476B">
      <w:pPr>
        <w:pStyle w:val="ListParagraph"/>
        <w:numPr>
          <w:ilvl w:val="0"/>
          <w:numId w:val="166"/>
        </w:numPr>
        <w:spacing w:after="0" w:line="360" w:lineRule="auto"/>
        <w:ind w:left="1276"/>
        <w:jc w:val="both"/>
        <w:rPr>
          <w:rFonts w:ascii="Arial" w:hAnsi="Arial" w:cs="Arial"/>
          <w:bCs/>
          <w:iCs/>
          <w:sz w:val="24"/>
          <w:szCs w:val="24"/>
        </w:rPr>
      </w:pPr>
      <w:r w:rsidRPr="00843F0B">
        <w:rPr>
          <w:rFonts w:ascii="Arial" w:hAnsi="Arial" w:cs="Arial"/>
          <w:bCs/>
          <w:iCs/>
          <w:sz w:val="24"/>
          <w:szCs w:val="24"/>
        </w:rPr>
        <w:t>Guru membacakan cerita dengan ekspresi dan penghayatan yang tepat.</w:t>
      </w:r>
    </w:p>
    <w:p w:rsidR="00A13F3B" w:rsidRPr="00843F0B" w:rsidRDefault="00A13F3B" w:rsidP="0097476B">
      <w:pPr>
        <w:pStyle w:val="ListParagraph"/>
        <w:numPr>
          <w:ilvl w:val="0"/>
          <w:numId w:val="166"/>
        </w:numPr>
        <w:spacing w:after="0" w:line="360" w:lineRule="auto"/>
        <w:ind w:left="1276"/>
        <w:jc w:val="both"/>
        <w:rPr>
          <w:rFonts w:ascii="Arial" w:hAnsi="Arial" w:cs="Arial"/>
          <w:bCs/>
          <w:iCs/>
          <w:sz w:val="24"/>
          <w:szCs w:val="24"/>
        </w:rPr>
      </w:pPr>
      <w:r w:rsidRPr="00843F0B">
        <w:rPr>
          <w:rFonts w:ascii="Arial" w:hAnsi="Arial" w:cs="Arial"/>
          <w:bCs/>
          <w:iCs/>
          <w:sz w:val="24"/>
          <w:szCs w:val="24"/>
        </w:rPr>
        <w:t>Tanya jawab dengan peserta didik tentang cerita yang telah dibacakan.</w:t>
      </w:r>
    </w:p>
    <w:p w:rsidR="009B6D89" w:rsidRPr="00843F0B" w:rsidRDefault="00A13F3B" w:rsidP="0097476B">
      <w:pPr>
        <w:pStyle w:val="ListParagraph"/>
        <w:numPr>
          <w:ilvl w:val="0"/>
          <w:numId w:val="166"/>
        </w:numPr>
        <w:spacing w:after="0" w:line="360" w:lineRule="auto"/>
        <w:ind w:left="1276"/>
        <w:jc w:val="both"/>
        <w:rPr>
          <w:rFonts w:ascii="Arial" w:hAnsi="Arial" w:cs="Arial"/>
          <w:bCs/>
          <w:iCs/>
          <w:sz w:val="24"/>
          <w:szCs w:val="24"/>
        </w:rPr>
      </w:pPr>
      <w:r w:rsidRPr="00843F0B">
        <w:rPr>
          <w:rFonts w:ascii="Arial" w:hAnsi="Arial" w:cs="Arial"/>
          <w:bCs/>
          <w:iCs/>
          <w:sz w:val="24"/>
          <w:szCs w:val="24"/>
        </w:rPr>
        <w:t xml:space="preserve">Pada tahap berikutnya, peserta didik secara bergiliran diminta membaca cerita menarik lain di hadapan teman sekelas. </w:t>
      </w:r>
    </w:p>
    <w:p w:rsidR="00100313" w:rsidRPr="00843F0B" w:rsidRDefault="00A13F3B" w:rsidP="0097476B">
      <w:pPr>
        <w:pStyle w:val="ListParagraph"/>
        <w:numPr>
          <w:ilvl w:val="0"/>
          <w:numId w:val="144"/>
        </w:numPr>
        <w:spacing w:after="0" w:line="360" w:lineRule="auto"/>
        <w:ind w:left="426"/>
        <w:jc w:val="both"/>
        <w:rPr>
          <w:rFonts w:ascii="Arial" w:hAnsi="Arial" w:cs="Arial"/>
          <w:b/>
          <w:bCs/>
          <w:iCs/>
          <w:sz w:val="24"/>
          <w:szCs w:val="24"/>
        </w:rPr>
      </w:pPr>
      <w:r w:rsidRPr="00843F0B">
        <w:rPr>
          <w:rFonts w:ascii="Arial" w:hAnsi="Arial" w:cs="Arial"/>
          <w:b/>
          <w:sz w:val="24"/>
          <w:szCs w:val="24"/>
        </w:rPr>
        <w:t>Lingkungan Sosial dan Afektif</w:t>
      </w:r>
    </w:p>
    <w:p w:rsidR="00100313" w:rsidRPr="00843F0B" w:rsidRDefault="00A13F3B" w:rsidP="002A7212">
      <w:pPr>
        <w:pStyle w:val="ListParagraph"/>
        <w:spacing w:after="0" w:line="360" w:lineRule="auto"/>
        <w:ind w:left="426" w:firstLine="720"/>
        <w:jc w:val="both"/>
        <w:rPr>
          <w:rFonts w:ascii="Arial" w:hAnsi="Arial" w:cs="Arial"/>
          <w:bCs/>
          <w:iCs/>
          <w:sz w:val="24"/>
          <w:szCs w:val="24"/>
        </w:rPr>
      </w:pPr>
      <w:r w:rsidRPr="00843F0B">
        <w:rPr>
          <w:rFonts w:ascii="Arial" w:hAnsi="Arial" w:cs="Arial"/>
          <w:bCs/>
          <w:iCs/>
          <w:sz w:val="24"/>
          <w:szCs w:val="24"/>
        </w:rPr>
        <w:t xml:space="preserve">Program literasi yang dibangun melalui model komunikasi dan interaksi seluruh komponen sekolah secara aktif. Penggalangan dana dalam upaya pemenuhan bahan bacaan dapat dilakukan melalui interaksi aktif orang tua siswa, alumni maupun kerjasama sejumlah pihak seperti Forum Komite Sekolah maupun badan usaha yang memiliki perhatian terhadap pendidikan khususnya literasi. </w:t>
      </w:r>
    </w:p>
    <w:p w:rsidR="00100313" w:rsidRPr="00843F0B" w:rsidRDefault="00A13F3B" w:rsidP="002A7212">
      <w:pPr>
        <w:pStyle w:val="ListParagraph"/>
        <w:spacing w:after="0" w:line="360" w:lineRule="auto"/>
        <w:ind w:left="426" w:firstLine="720"/>
        <w:jc w:val="both"/>
        <w:rPr>
          <w:rFonts w:ascii="Arial" w:hAnsi="Arial" w:cs="Arial"/>
          <w:bCs/>
          <w:iCs/>
          <w:sz w:val="24"/>
          <w:szCs w:val="24"/>
        </w:rPr>
      </w:pPr>
      <w:r w:rsidRPr="00843F0B">
        <w:rPr>
          <w:rFonts w:ascii="Arial" w:hAnsi="Arial" w:cs="Arial"/>
          <w:bCs/>
          <w:iCs/>
          <w:sz w:val="24"/>
          <w:szCs w:val="24"/>
        </w:rPr>
        <w:t>Pemberian penghargaan terhadap warga sekolah yang literat maupun yang mendukung program literasi dapat dilakukan saat upacara bendera setiap minggu atau secara berkala sebagai bagian dari bentuk apresiasi sekolah terhadap program literasi yang sedang berjalan.</w:t>
      </w:r>
    </w:p>
    <w:p w:rsidR="00A13F3B" w:rsidRPr="00843F0B" w:rsidRDefault="00A13F3B" w:rsidP="002A7212">
      <w:pPr>
        <w:pStyle w:val="ListParagraph"/>
        <w:spacing w:after="0" w:line="360" w:lineRule="auto"/>
        <w:ind w:left="426" w:firstLine="720"/>
        <w:jc w:val="both"/>
        <w:rPr>
          <w:rFonts w:ascii="Arial" w:hAnsi="Arial" w:cs="Arial"/>
          <w:bCs/>
          <w:iCs/>
          <w:sz w:val="24"/>
          <w:szCs w:val="24"/>
        </w:rPr>
      </w:pPr>
      <w:r w:rsidRPr="00843F0B">
        <w:rPr>
          <w:rFonts w:ascii="Arial" w:hAnsi="Arial" w:cs="Arial"/>
          <w:bCs/>
          <w:iCs/>
          <w:sz w:val="24"/>
          <w:szCs w:val="24"/>
        </w:rPr>
        <w:t>Kegiatan yang diliakukan untuk menunjang lingkungan sosial dalam kegiatan literasi sekolah mengadakan kegiatan diantaranya:</w:t>
      </w:r>
    </w:p>
    <w:p w:rsidR="00A13F3B" w:rsidRPr="00843F0B" w:rsidRDefault="00A13F3B" w:rsidP="0097476B">
      <w:pPr>
        <w:pStyle w:val="ListParagraph"/>
        <w:numPr>
          <w:ilvl w:val="0"/>
          <w:numId w:val="199"/>
        </w:numPr>
        <w:spacing w:after="0" w:line="360" w:lineRule="auto"/>
        <w:ind w:left="851"/>
        <w:jc w:val="both"/>
        <w:rPr>
          <w:rFonts w:ascii="Arial" w:hAnsi="Arial" w:cs="Arial"/>
          <w:bCs/>
          <w:iCs/>
          <w:sz w:val="24"/>
          <w:szCs w:val="24"/>
        </w:rPr>
      </w:pPr>
      <w:r w:rsidRPr="00843F0B">
        <w:rPr>
          <w:rFonts w:ascii="Arial" w:hAnsi="Arial" w:cs="Arial"/>
          <w:bCs/>
          <w:iCs/>
          <w:sz w:val="24"/>
          <w:szCs w:val="24"/>
        </w:rPr>
        <w:t>Festival buku</w:t>
      </w:r>
    </w:p>
    <w:p w:rsidR="00A13F3B" w:rsidRPr="00843F0B" w:rsidRDefault="00A13F3B" w:rsidP="0097476B">
      <w:pPr>
        <w:pStyle w:val="ListParagraph"/>
        <w:numPr>
          <w:ilvl w:val="0"/>
          <w:numId w:val="199"/>
        </w:numPr>
        <w:spacing w:after="0" w:line="360" w:lineRule="auto"/>
        <w:ind w:left="851"/>
        <w:jc w:val="both"/>
        <w:rPr>
          <w:rFonts w:ascii="Arial" w:hAnsi="Arial" w:cs="Arial"/>
          <w:bCs/>
          <w:iCs/>
          <w:sz w:val="24"/>
          <w:szCs w:val="24"/>
        </w:rPr>
      </w:pPr>
      <w:r w:rsidRPr="00843F0B">
        <w:rPr>
          <w:rFonts w:ascii="Arial" w:hAnsi="Arial" w:cs="Arial"/>
          <w:bCs/>
          <w:iCs/>
          <w:sz w:val="24"/>
          <w:szCs w:val="24"/>
        </w:rPr>
        <w:t>Lomba poster</w:t>
      </w:r>
    </w:p>
    <w:p w:rsidR="00100313" w:rsidRPr="00843F0B" w:rsidRDefault="00A13F3B" w:rsidP="0097476B">
      <w:pPr>
        <w:pStyle w:val="ListParagraph"/>
        <w:numPr>
          <w:ilvl w:val="0"/>
          <w:numId w:val="199"/>
        </w:numPr>
        <w:spacing w:after="0" w:line="360" w:lineRule="auto"/>
        <w:ind w:left="851"/>
        <w:jc w:val="both"/>
        <w:rPr>
          <w:rFonts w:ascii="Arial" w:hAnsi="Arial" w:cs="Arial"/>
          <w:bCs/>
          <w:iCs/>
          <w:sz w:val="24"/>
          <w:szCs w:val="24"/>
        </w:rPr>
      </w:pPr>
      <w:r w:rsidRPr="00843F0B">
        <w:rPr>
          <w:rFonts w:ascii="Arial" w:hAnsi="Arial" w:cs="Arial"/>
          <w:bCs/>
          <w:iCs/>
          <w:sz w:val="24"/>
          <w:szCs w:val="24"/>
        </w:rPr>
        <w:t xml:space="preserve">Lomba karya cipta puisi atau essai, </w:t>
      </w:r>
      <w:r w:rsidRPr="00843F0B">
        <w:rPr>
          <w:rFonts w:ascii="Arial" w:hAnsi="Arial" w:cs="Arial"/>
          <w:bCs/>
          <w:iCs/>
          <w:sz w:val="24"/>
          <w:szCs w:val="24"/>
        </w:rPr>
        <w:tab/>
      </w:r>
      <w:r w:rsidRPr="00843F0B">
        <w:rPr>
          <w:rFonts w:ascii="Arial" w:hAnsi="Arial" w:cs="Arial"/>
          <w:bCs/>
          <w:iCs/>
          <w:sz w:val="24"/>
          <w:szCs w:val="24"/>
        </w:rPr>
        <w:tab/>
      </w:r>
    </w:p>
    <w:p w:rsidR="00A13F3B" w:rsidRPr="00843F0B" w:rsidRDefault="00A13F3B" w:rsidP="002A7212">
      <w:pPr>
        <w:spacing w:after="0" w:line="360" w:lineRule="auto"/>
        <w:ind w:left="426" w:firstLine="708"/>
        <w:jc w:val="both"/>
        <w:rPr>
          <w:rFonts w:ascii="Arial" w:hAnsi="Arial" w:cs="Arial"/>
          <w:bCs/>
          <w:iCs/>
          <w:sz w:val="24"/>
          <w:szCs w:val="24"/>
        </w:rPr>
      </w:pPr>
      <w:r w:rsidRPr="00843F0B">
        <w:rPr>
          <w:rFonts w:ascii="Arial" w:hAnsi="Arial" w:cs="Arial"/>
          <w:bCs/>
          <w:iCs/>
          <w:sz w:val="24"/>
          <w:szCs w:val="24"/>
        </w:rPr>
        <w:t>Dengan serangkaian kegiatan diatas, setiap orang dapat terlibat sesuai kepakaran masing-masing. Sekali lagi, peran orang tua siswa, alumni dan badan usaha disekitar lingkungan sekolah sebagai relawan gerakan literasi akan semakin memperkuat komitmen sekolah dalam pengembangan budaya literasi.</w:t>
      </w:r>
    </w:p>
    <w:p w:rsidR="00100313" w:rsidRPr="00843F0B" w:rsidRDefault="00A13F3B" w:rsidP="0097476B">
      <w:pPr>
        <w:pStyle w:val="ListParagraph"/>
        <w:numPr>
          <w:ilvl w:val="0"/>
          <w:numId w:val="144"/>
        </w:numPr>
        <w:spacing w:after="0" w:line="360" w:lineRule="auto"/>
        <w:ind w:left="426"/>
        <w:jc w:val="both"/>
        <w:rPr>
          <w:rFonts w:ascii="Arial" w:hAnsi="Arial" w:cs="Arial"/>
          <w:b/>
          <w:bCs/>
          <w:iCs/>
          <w:sz w:val="24"/>
          <w:szCs w:val="24"/>
        </w:rPr>
      </w:pPr>
      <w:r w:rsidRPr="00843F0B">
        <w:rPr>
          <w:rFonts w:ascii="Arial" w:hAnsi="Arial" w:cs="Arial"/>
          <w:b/>
          <w:sz w:val="24"/>
          <w:szCs w:val="24"/>
        </w:rPr>
        <w:t>Lingkungan Akademik</w:t>
      </w:r>
    </w:p>
    <w:p w:rsidR="00100313" w:rsidRPr="00843F0B" w:rsidRDefault="00A13F3B" w:rsidP="002A7212">
      <w:pPr>
        <w:pStyle w:val="ListParagraph"/>
        <w:spacing w:after="0" w:line="360" w:lineRule="auto"/>
        <w:ind w:left="426" w:firstLine="708"/>
        <w:jc w:val="both"/>
        <w:rPr>
          <w:rFonts w:ascii="Arial" w:hAnsi="Arial" w:cs="Arial"/>
          <w:bCs/>
          <w:iCs/>
          <w:sz w:val="24"/>
          <w:szCs w:val="24"/>
        </w:rPr>
      </w:pPr>
      <w:r w:rsidRPr="00843F0B">
        <w:rPr>
          <w:rFonts w:ascii="Arial" w:hAnsi="Arial" w:cs="Arial"/>
          <w:sz w:val="24"/>
          <w:szCs w:val="24"/>
        </w:rPr>
        <w:t>Pada lingkungan akademik akan dilaksanakan beberapa kegiatan dalam menjaga kosistensi dan ritme dari kegiatan literasi maka sekolah mengadakan kegiatan diantaranya:</w:t>
      </w:r>
    </w:p>
    <w:p w:rsidR="00100313" w:rsidRPr="00843F0B" w:rsidRDefault="00A13F3B" w:rsidP="0097476B">
      <w:pPr>
        <w:pStyle w:val="ListParagraph"/>
        <w:numPr>
          <w:ilvl w:val="0"/>
          <w:numId w:val="200"/>
        </w:numPr>
        <w:spacing w:after="0" w:line="360" w:lineRule="auto"/>
        <w:ind w:left="851" w:hanging="425"/>
        <w:jc w:val="both"/>
        <w:rPr>
          <w:rFonts w:ascii="Arial" w:hAnsi="Arial" w:cs="Arial"/>
          <w:bCs/>
          <w:iCs/>
          <w:sz w:val="24"/>
          <w:szCs w:val="24"/>
        </w:rPr>
      </w:pPr>
      <w:r w:rsidRPr="00843F0B">
        <w:rPr>
          <w:rFonts w:ascii="Arial" w:hAnsi="Arial" w:cs="Arial"/>
          <w:bCs/>
          <w:iCs/>
          <w:sz w:val="24"/>
          <w:szCs w:val="24"/>
        </w:rPr>
        <w:t>Duta Literasi</w:t>
      </w:r>
    </w:p>
    <w:p w:rsidR="00A13F3B" w:rsidRPr="00843F0B" w:rsidRDefault="00A13F3B" w:rsidP="002A7212">
      <w:pPr>
        <w:pStyle w:val="ListParagraph"/>
        <w:spacing w:after="0" w:line="360" w:lineRule="auto"/>
        <w:ind w:left="851"/>
        <w:jc w:val="both"/>
        <w:rPr>
          <w:rFonts w:ascii="Arial" w:hAnsi="Arial" w:cs="Arial"/>
          <w:bCs/>
          <w:iCs/>
          <w:sz w:val="24"/>
          <w:szCs w:val="24"/>
        </w:rPr>
      </w:pPr>
      <w:r w:rsidRPr="00843F0B">
        <w:rPr>
          <w:rFonts w:ascii="Arial" w:hAnsi="Arial" w:cs="Arial"/>
          <w:bCs/>
          <w:iCs/>
          <w:sz w:val="24"/>
          <w:szCs w:val="24"/>
        </w:rPr>
        <w:t>Duta literasi merupakan peserta didik terpilih yang bertugas untuk mengembangkan program literasi di sekolah. Beberapa kegiatan duta literasi dapat dilakukan, antara lain:</w:t>
      </w:r>
    </w:p>
    <w:p w:rsidR="00383E37" w:rsidRPr="00843F0B" w:rsidRDefault="00A13F3B" w:rsidP="0097476B">
      <w:pPr>
        <w:pStyle w:val="ListParagraph"/>
        <w:numPr>
          <w:ilvl w:val="0"/>
          <w:numId w:val="201"/>
        </w:numPr>
        <w:spacing w:after="0" w:line="360" w:lineRule="auto"/>
        <w:ind w:left="1276" w:hanging="425"/>
        <w:jc w:val="both"/>
        <w:rPr>
          <w:rFonts w:ascii="Arial" w:hAnsi="Arial" w:cs="Arial"/>
          <w:bCs/>
          <w:iCs/>
          <w:sz w:val="24"/>
          <w:szCs w:val="24"/>
        </w:rPr>
      </w:pPr>
      <w:r w:rsidRPr="00843F0B">
        <w:rPr>
          <w:rFonts w:ascii="Arial" w:hAnsi="Arial" w:cs="Arial"/>
          <w:bCs/>
          <w:iCs/>
          <w:sz w:val="24"/>
          <w:szCs w:val="24"/>
        </w:rPr>
        <w:t>Wali kelas mengadakan seleksi duta literasi.</w:t>
      </w:r>
    </w:p>
    <w:p w:rsidR="00383E37" w:rsidRPr="00843F0B" w:rsidRDefault="00A13F3B" w:rsidP="0097476B">
      <w:pPr>
        <w:pStyle w:val="ListParagraph"/>
        <w:numPr>
          <w:ilvl w:val="0"/>
          <w:numId w:val="201"/>
        </w:numPr>
        <w:spacing w:after="0" w:line="360" w:lineRule="auto"/>
        <w:ind w:left="1276" w:hanging="425"/>
        <w:jc w:val="both"/>
        <w:rPr>
          <w:rFonts w:ascii="Arial" w:hAnsi="Arial" w:cs="Arial"/>
          <w:bCs/>
          <w:iCs/>
          <w:sz w:val="24"/>
          <w:szCs w:val="24"/>
        </w:rPr>
      </w:pPr>
      <w:r w:rsidRPr="00843F0B">
        <w:rPr>
          <w:rFonts w:ascii="Arial" w:hAnsi="Arial" w:cs="Arial"/>
          <w:bCs/>
          <w:iCs/>
          <w:sz w:val="24"/>
          <w:szCs w:val="24"/>
        </w:rPr>
        <w:t>Wali kelas memilih tiga duta literasi .</w:t>
      </w:r>
    </w:p>
    <w:p w:rsidR="00383E37" w:rsidRPr="00843F0B" w:rsidRDefault="00A13F3B" w:rsidP="0097476B">
      <w:pPr>
        <w:pStyle w:val="ListParagraph"/>
        <w:numPr>
          <w:ilvl w:val="0"/>
          <w:numId w:val="201"/>
        </w:numPr>
        <w:spacing w:after="0" w:line="360" w:lineRule="auto"/>
        <w:ind w:left="1276" w:hanging="425"/>
        <w:jc w:val="both"/>
        <w:rPr>
          <w:rFonts w:ascii="Arial" w:hAnsi="Arial" w:cs="Arial"/>
          <w:bCs/>
          <w:iCs/>
          <w:sz w:val="24"/>
          <w:szCs w:val="24"/>
        </w:rPr>
      </w:pPr>
      <w:r w:rsidRPr="00843F0B">
        <w:rPr>
          <w:rFonts w:ascii="Arial" w:hAnsi="Arial" w:cs="Arial"/>
          <w:bCs/>
          <w:iCs/>
          <w:sz w:val="24"/>
          <w:szCs w:val="24"/>
        </w:rPr>
        <w:t xml:space="preserve">Duta literasi dilatih dan dibekali keterampilan membaca dan menulis.  </w:t>
      </w:r>
    </w:p>
    <w:p w:rsidR="004315F9" w:rsidRPr="00843F0B" w:rsidRDefault="00A13F3B" w:rsidP="0097476B">
      <w:pPr>
        <w:pStyle w:val="ListParagraph"/>
        <w:numPr>
          <w:ilvl w:val="0"/>
          <w:numId w:val="201"/>
        </w:numPr>
        <w:spacing w:after="0" w:line="360" w:lineRule="auto"/>
        <w:ind w:left="1276" w:hanging="425"/>
        <w:jc w:val="both"/>
        <w:rPr>
          <w:rFonts w:ascii="Arial" w:hAnsi="Arial" w:cs="Arial"/>
          <w:bCs/>
          <w:iCs/>
          <w:sz w:val="24"/>
          <w:szCs w:val="24"/>
        </w:rPr>
      </w:pPr>
      <w:r w:rsidRPr="00843F0B">
        <w:rPr>
          <w:rFonts w:ascii="Arial" w:hAnsi="Arial" w:cs="Arial"/>
          <w:bCs/>
          <w:iCs/>
          <w:sz w:val="24"/>
          <w:szCs w:val="24"/>
        </w:rPr>
        <w:t>Duta literasi wajib menjadi teladan membaca dan menulis.</w:t>
      </w:r>
    </w:p>
    <w:p w:rsidR="004315F9" w:rsidRPr="00843F0B" w:rsidRDefault="00A13F3B" w:rsidP="0097476B">
      <w:pPr>
        <w:pStyle w:val="ListParagraph"/>
        <w:numPr>
          <w:ilvl w:val="0"/>
          <w:numId w:val="201"/>
        </w:numPr>
        <w:spacing w:after="0" w:line="360" w:lineRule="auto"/>
        <w:ind w:left="1276" w:hanging="425"/>
        <w:jc w:val="both"/>
        <w:rPr>
          <w:rFonts w:ascii="Arial" w:hAnsi="Arial" w:cs="Arial"/>
          <w:bCs/>
          <w:iCs/>
          <w:sz w:val="24"/>
          <w:szCs w:val="24"/>
        </w:rPr>
      </w:pPr>
      <w:r w:rsidRPr="00843F0B">
        <w:rPr>
          <w:rFonts w:ascii="Arial" w:hAnsi="Arial" w:cs="Arial"/>
          <w:bCs/>
          <w:iCs/>
          <w:sz w:val="24"/>
          <w:szCs w:val="24"/>
        </w:rPr>
        <w:t>Duta literasi bertugas memotivasi peserta didik lainnya agar gemar membaca.</w:t>
      </w:r>
    </w:p>
    <w:p w:rsidR="004315F9" w:rsidRPr="00843F0B" w:rsidRDefault="00A13F3B" w:rsidP="0097476B">
      <w:pPr>
        <w:pStyle w:val="ListParagraph"/>
        <w:numPr>
          <w:ilvl w:val="0"/>
          <w:numId w:val="201"/>
        </w:numPr>
        <w:spacing w:after="0" w:line="360" w:lineRule="auto"/>
        <w:ind w:left="1276" w:hanging="425"/>
        <w:jc w:val="both"/>
        <w:rPr>
          <w:rFonts w:ascii="Arial" w:hAnsi="Arial" w:cs="Arial"/>
          <w:bCs/>
          <w:iCs/>
          <w:sz w:val="24"/>
          <w:szCs w:val="24"/>
        </w:rPr>
      </w:pPr>
      <w:r w:rsidRPr="00843F0B">
        <w:rPr>
          <w:rFonts w:ascii="Arial" w:hAnsi="Arial" w:cs="Arial"/>
          <w:bCs/>
          <w:iCs/>
          <w:sz w:val="24"/>
          <w:szCs w:val="24"/>
        </w:rPr>
        <w:t>Duta literasi bertugas mengelola sudut baca.</w:t>
      </w:r>
    </w:p>
    <w:p w:rsidR="004315F9" w:rsidRPr="00843F0B" w:rsidRDefault="00A13F3B" w:rsidP="0097476B">
      <w:pPr>
        <w:pStyle w:val="ListParagraph"/>
        <w:numPr>
          <w:ilvl w:val="0"/>
          <w:numId w:val="201"/>
        </w:numPr>
        <w:spacing w:after="0" w:line="360" w:lineRule="auto"/>
        <w:ind w:left="1276" w:hanging="425"/>
        <w:jc w:val="both"/>
        <w:rPr>
          <w:rFonts w:ascii="Arial" w:hAnsi="Arial" w:cs="Arial"/>
          <w:bCs/>
          <w:iCs/>
          <w:sz w:val="24"/>
          <w:szCs w:val="24"/>
        </w:rPr>
      </w:pPr>
      <w:r w:rsidRPr="00843F0B">
        <w:rPr>
          <w:rFonts w:ascii="Arial" w:hAnsi="Arial" w:cs="Arial"/>
          <w:bCs/>
          <w:iCs/>
          <w:sz w:val="24"/>
          <w:szCs w:val="24"/>
        </w:rPr>
        <w:t>Duta literasi bertugas mengelola majalah dinding (mading) kelas. Kartu Mandiri Kartu mandiri berguna untuk memonitor target buku bacaan peserta didik.</w:t>
      </w:r>
    </w:p>
    <w:p w:rsidR="004315F9" w:rsidRPr="00843F0B" w:rsidRDefault="00A13F3B" w:rsidP="0097476B">
      <w:pPr>
        <w:pStyle w:val="ListParagraph"/>
        <w:numPr>
          <w:ilvl w:val="0"/>
          <w:numId w:val="201"/>
        </w:numPr>
        <w:spacing w:after="0" w:line="360" w:lineRule="auto"/>
        <w:ind w:left="1276" w:hanging="425"/>
        <w:jc w:val="both"/>
        <w:rPr>
          <w:rFonts w:ascii="Arial" w:hAnsi="Arial" w:cs="Arial"/>
          <w:bCs/>
          <w:iCs/>
          <w:sz w:val="24"/>
          <w:szCs w:val="24"/>
        </w:rPr>
      </w:pPr>
      <w:r w:rsidRPr="00843F0B">
        <w:rPr>
          <w:rFonts w:ascii="Arial" w:hAnsi="Arial" w:cs="Arial"/>
          <w:bCs/>
          <w:iCs/>
          <w:sz w:val="24"/>
          <w:szCs w:val="24"/>
        </w:rPr>
        <w:t>Kartu mandiri berisi catatan buku yang sudah dibaca peserta didik.</w:t>
      </w:r>
    </w:p>
    <w:p w:rsidR="004315F9" w:rsidRPr="00843F0B" w:rsidRDefault="00A13F3B" w:rsidP="0097476B">
      <w:pPr>
        <w:pStyle w:val="ListParagraph"/>
        <w:numPr>
          <w:ilvl w:val="0"/>
          <w:numId w:val="201"/>
        </w:numPr>
        <w:spacing w:after="0" w:line="360" w:lineRule="auto"/>
        <w:ind w:left="1276" w:hanging="425"/>
        <w:jc w:val="both"/>
        <w:rPr>
          <w:rFonts w:ascii="Arial" w:hAnsi="Arial" w:cs="Arial"/>
          <w:bCs/>
          <w:iCs/>
          <w:sz w:val="24"/>
          <w:szCs w:val="24"/>
        </w:rPr>
      </w:pPr>
      <w:r w:rsidRPr="00843F0B">
        <w:rPr>
          <w:rFonts w:ascii="Arial" w:hAnsi="Arial" w:cs="Arial"/>
          <w:bCs/>
          <w:iCs/>
          <w:sz w:val="24"/>
          <w:szCs w:val="24"/>
        </w:rPr>
        <w:t>Peserta didik bersama guru menentukan target minimal buku, misalnya untuk SMP minimal 100 buku</w:t>
      </w:r>
    </w:p>
    <w:p w:rsidR="004315F9" w:rsidRPr="00843F0B" w:rsidRDefault="00A13F3B" w:rsidP="0097476B">
      <w:pPr>
        <w:pStyle w:val="ListParagraph"/>
        <w:numPr>
          <w:ilvl w:val="0"/>
          <w:numId w:val="200"/>
        </w:numPr>
        <w:spacing w:after="0" w:line="360" w:lineRule="auto"/>
        <w:ind w:left="851"/>
        <w:jc w:val="both"/>
        <w:rPr>
          <w:rFonts w:ascii="Arial" w:hAnsi="Arial" w:cs="Arial"/>
          <w:bCs/>
          <w:iCs/>
          <w:sz w:val="24"/>
          <w:szCs w:val="24"/>
        </w:rPr>
      </w:pPr>
      <w:r w:rsidRPr="00843F0B">
        <w:rPr>
          <w:rFonts w:ascii="Arial" w:hAnsi="Arial" w:cs="Arial"/>
          <w:bCs/>
          <w:iCs/>
          <w:sz w:val="24"/>
          <w:szCs w:val="24"/>
        </w:rPr>
        <w:t>Klub Pecinta Buku</w:t>
      </w:r>
    </w:p>
    <w:p w:rsidR="00A13F3B" w:rsidRPr="00843F0B" w:rsidRDefault="00A13F3B" w:rsidP="002A7212">
      <w:pPr>
        <w:pStyle w:val="ListParagraph"/>
        <w:spacing w:after="0" w:line="360" w:lineRule="auto"/>
        <w:ind w:left="851"/>
        <w:jc w:val="both"/>
        <w:rPr>
          <w:rFonts w:ascii="Arial" w:hAnsi="Arial" w:cs="Arial"/>
          <w:bCs/>
          <w:iCs/>
          <w:sz w:val="24"/>
          <w:szCs w:val="24"/>
        </w:rPr>
      </w:pPr>
      <w:r w:rsidRPr="00843F0B">
        <w:rPr>
          <w:rFonts w:ascii="Arial" w:hAnsi="Arial" w:cs="Arial"/>
          <w:bCs/>
          <w:iCs/>
          <w:sz w:val="24"/>
          <w:szCs w:val="24"/>
        </w:rPr>
        <w:t>Kegiatan ini bertujuan untuk membiasakan peserta didik membaca buku baru dan membagi hasil bacaan pada teman. Kegiatan dalam klub pecinta buku dapat dilakukan dengan berbagai cara, antara lain:Membaca buku,</w:t>
      </w:r>
    </w:p>
    <w:p w:rsidR="00A13F3B" w:rsidRPr="00843F0B" w:rsidRDefault="00A13F3B" w:rsidP="0097476B">
      <w:pPr>
        <w:pStyle w:val="ListParagraph"/>
        <w:numPr>
          <w:ilvl w:val="0"/>
          <w:numId w:val="205"/>
        </w:numPr>
        <w:spacing w:after="0" w:line="360" w:lineRule="auto"/>
        <w:ind w:firstLine="131"/>
        <w:jc w:val="both"/>
        <w:rPr>
          <w:rFonts w:ascii="Arial" w:hAnsi="Arial" w:cs="Arial"/>
          <w:bCs/>
          <w:iCs/>
          <w:sz w:val="24"/>
          <w:szCs w:val="24"/>
        </w:rPr>
      </w:pPr>
      <w:r w:rsidRPr="00843F0B">
        <w:rPr>
          <w:rFonts w:ascii="Arial" w:hAnsi="Arial" w:cs="Arial"/>
          <w:bCs/>
          <w:iCs/>
          <w:sz w:val="24"/>
          <w:szCs w:val="24"/>
        </w:rPr>
        <w:t>Membuat ringkasan/resensi buku,</w:t>
      </w:r>
    </w:p>
    <w:p w:rsidR="00A13F3B" w:rsidRPr="00843F0B" w:rsidRDefault="00A13F3B" w:rsidP="0097476B">
      <w:pPr>
        <w:pStyle w:val="ListParagraph"/>
        <w:numPr>
          <w:ilvl w:val="0"/>
          <w:numId w:val="205"/>
        </w:numPr>
        <w:spacing w:after="0" w:line="360" w:lineRule="auto"/>
        <w:ind w:firstLine="131"/>
        <w:jc w:val="both"/>
        <w:rPr>
          <w:rFonts w:ascii="Arial" w:hAnsi="Arial" w:cs="Arial"/>
          <w:bCs/>
          <w:iCs/>
          <w:sz w:val="24"/>
          <w:szCs w:val="24"/>
        </w:rPr>
      </w:pPr>
      <w:r w:rsidRPr="00843F0B">
        <w:rPr>
          <w:rFonts w:ascii="Arial" w:hAnsi="Arial" w:cs="Arial"/>
          <w:bCs/>
          <w:iCs/>
          <w:sz w:val="24"/>
          <w:szCs w:val="24"/>
        </w:rPr>
        <w:t>Menceritakan isi buku,</w:t>
      </w:r>
    </w:p>
    <w:p w:rsidR="00A13F3B" w:rsidRPr="00843F0B" w:rsidRDefault="00A13F3B" w:rsidP="0097476B">
      <w:pPr>
        <w:pStyle w:val="ListParagraph"/>
        <w:numPr>
          <w:ilvl w:val="0"/>
          <w:numId w:val="205"/>
        </w:numPr>
        <w:spacing w:after="0" w:line="360" w:lineRule="auto"/>
        <w:ind w:firstLine="131"/>
        <w:jc w:val="both"/>
        <w:rPr>
          <w:rFonts w:ascii="Arial" w:hAnsi="Arial" w:cs="Arial"/>
          <w:bCs/>
          <w:iCs/>
          <w:sz w:val="24"/>
          <w:szCs w:val="24"/>
        </w:rPr>
      </w:pPr>
      <w:r w:rsidRPr="00843F0B">
        <w:rPr>
          <w:rFonts w:ascii="Arial" w:hAnsi="Arial" w:cs="Arial"/>
          <w:bCs/>
          <w:iCs/>
          <w:sz w:val="24"/>
          <w:szCs w:val="24"/>
          <w:lang w:val="id-ID"/>
        </w:rPr>
        <w:t>mendiskusikan isi buku</w:t>
      </w:r>
    </w:p>
    <w:p w:rsidR="00A87BB1" w:rsidRPr="00843F0B" w:rsidRDefault="00A87BB1" w:rsidP="002A7212">
      <w:pPr>
        <w:pStyle w:val="ListParagraph"/>
        <w:spacing w:after="0" w:line="360" w:lineRule="auto"/>
        <w:ind w:left="0"/>
        <w:jc w:val="both"/>
        <w:rPr>
          <w:rFonts w:ascii="Arial" w:hAnsi="Arial" w:cs="Arial"/>
          <w:bCs/>
          <w:iCs/>
          <w:sz w:val="24"/>
          <w:szCs w:val="24"/>
        </w:rPr>
      </w:pPr>
    </w:p>
    <w:p w:rsidR="00B41332" w:rsidRPr="00843F0B" w:rsidRDefault="004315F9" w:rsidP="0097476B">
      <w:pPr>
        <w:pStyle w:val="ListParagraph"/>
        <w:numPr>
          <w:ilvl w:val="0"/>
          <w:numId w:val="183"/>
        </w:numPr>
        <w:spacing w:after="0" w:line="360" w:lineRule="auto"/>
        <w:ind w:left="0" w:hanging="450"/>
        <w:jc w:val="both"/>
        <w:rPr>
          <w:rFonts w:ascii="Arial" w:hAnsi="Arial" w:cs="Arial"/>
          <w:b/>
          <w:bCs/>
          <w:iCs/>
          <w:sz w:val="24"/>
          <w:szCs w:val="24"/>
        </w:rPr>
      </w:pPr>
      <w:r w:rsidRPr="00843F0B">
        <w:rPr>
          <w:rFonts w:ascii="Arial" w:hAnsi="Arial" w:cs="Arial"/>
          <w:b/>
          <w:sz w:val="24"/>
          <w:szCs w:val="24"/>
        </w:rPr>
        <w:t>PENGEMBANGAN DIRI</w:t>
      </w:r>
    </w:p>
    <w:p w:rsidR="00FF1026" w:rsidRPr="00843F0B" w:rsidRDefault="00017AC8" w:rsidP="002A7212">
      <w:pPr>
        <w:pStyle w:val="ListParagraph1"/>
        <w:spacing w:after="0" w:line="360" w:lineRule="auto"/>
        <w:ind w:left="0" w:firstLine="720"/>
        <w:jc w:val="both"/>
        <w:rPr>
          <w:rFonts w:ascii="Arial" w:hAnsi="Arial" w:cs="Arial"/>
          <w:sz w:val="24"/>
          <w:szCs w:val="24"/>
        </w:rPr>
      </w:pPr>
      <w:r w:rsidRPr="00843F0B">
        <w:rPr>
          <w:rFonts w:ascii="Arial" w:hAnsi="Arial" w:cs="Arial"/>
          <w:sz w:val="24"/>
          <w:szCs w:val="24"/>
          <w:lang w:val="fi-FI"/>
        </w:rPr>
        <w:t>Pengembangan diri adalah kegiatan yang bertujuan memberikan kesempatan kepada peserta didik untuk mengembangkan dan mengekspresikan diri sesuai dengan kebutuhan, bakat, minat, setiap peserta didik sesuai dengan kondisi SMK Maritim Nusantara.</w:t>
      </w:r>
      <w:r w:rsidRPr="00843F0B">
        <w:rPr>
          <w:rFonts w:ascii="Arial" w:hAnsi="Arial" w:cs="Arial"/>
          <w:sz w:val="24"/>
          <w:szCs w:val="24"/>
          <w:lang w:val="id-ID"/>
        </w:rPr>
        <w:t xml:space="preserve"> Kegiatan pengembangan diri yang dikasanakan di SMK Maritim Nusantaraadalah kegiatan bimbingan konseling, ekstrakurikuler (akademik dan non akademik) dan etika bermasyarakat</w:t>
      </w:r>
      <w:r w:rsidRPr="00843F0B">
        <w:rPr>
          <w:rFonts w:ascii="Arial" w:hAnsi="Arial" w:cs="Arial"/>
          <w:sz w:val="24"/>
          <w:szCs w:val="24"/>
        </w:rPr>
        <w:t>.</w:t>
      </w:r>
    </w:p>
    <w:p w:rsidR="004315F9" w:rsidRPr="00843F0B" w:rsidRDefault="00B41332" w:rsidP="0097476B">
      <w:pPr>
        <w:pStyle w:val="ListParagraph"/>
        <w:numPr>
          <w:ilvl w:val="1"/>
          <w:numId w:val="183"/>
        </w:numPr>
        <w:tabs>
          <w:tab w:val="clear" w:pos="1080"/>
        </w:tabs>
        <w:spacing w:after="0" w:line="360" w:lineRule="auto"/>
        <w:ind w:left="426"/>
        <w:jc w:val="both"/>
        <w:rPr>
          <w:rFonts w:ascii="Arial" w:hAnsi="Arial" w:cs="Arial"/>
          <w:b/>
          <w:bCs/>
          <w:iCs/>
          <w:sz w:val="24"/>
          <w:szCs w:val="24"/>
        </w:rPr>
      </w:pPr>
      <w:r w:rsidRPr="00843F0B">
        <w:rPr>
          <w:rFonts w:ascii="Arial" w:hAnsi="Arial" w:cs="Arial"/>
          <w:b/>
          <w:sz w:val="24"/>
          <w:szCs w:val="24"/>
        </w:rPr>
        <w:t>Layanan Bimbingan dan Konseling</w:t>
      </w:r>
    </w:p>
    <w:p w:rsidR="004315F9" w:rsidRPr="00843F0B" w:rsidRDefault="00C5550D" w:rsidP="0097476B">
      <w:pPr>
        <w:pStyle w:val="ListParagraph"/>
        <w:numPr>
          <w:ilvl w:val="0"/>
          <w:numId w:val="206"/>
        </w:numPr>
        <w:spacing w:after="0" w:line="360" w:lineRule="auto"/>
        <w:ind w:left="851" w:hanging="425"/>
        <w:jc w:val="both"/>
        <w:rPr>
          <w:rFonts w:ascii="Arial" w:hAnsi="Arial" w:cs="Arial"/>
          <w:b/>
          <w:bCs/>
          <w:iCs/>
          <w:sz w:val="24"/>
          <w:szCs w:val="24"/>
        </w:rPr>
      </w:pPr>
      <w:r w:rsidRPr="00843F0B">
        <w:rPr>
          <w:rFonts w:ascii="Arial" w:hAnsi="Arial" w:cs="Arial"/>
          <w:b/>
          <w:bCs/>
          <w:iCs/>
          <w:sz w:val="24"/>
          <w:szCs w:val="24"/>
        </w:rPr>
        <w:t>Penyiapan Need Assesment</w:t>
      </w:r>
    </w:p>
    <w:p w:rsidR="004315F9" w:rsidRPr="00843F0B" w:rsidRDefault="00E93669" w:rsidP="002A7212">
      <w:pPr>
        <w:pStyle w:val="ListParagraph"/>
        <w:spacing w:after="0" w:line="360" w:lineRule="auto"/>
        <w:ind w:left="851"/>
        <w:jc w:val="both"/>
        <w:rPr>
          <w:rFonts w:ascii="Arial" w:hAnsi="Arial" w:cs="Arial"/>
          <w:sz w:val="24"/>
          <w:szCs w:val="24"/>
        </w:rPr>
      </w:pPr>
      <w:r w:rsidRPr="00843F0B">
        <w:rPr>
          <w:rFonts w:ascii="Arial" w:hAnsi="Arial" w:cs="Arial"/>
          <w:sz w:val="24"/>
          <w:szCs w:val="24"/>
        </w:rPr>
        <w:t>Asesmen merupakan merupakan salah satu bagian terpenting dalam seluruh kegiatan yang ada dalam konseling (baik konseling kelompok maupun konseling individual). Karena itulah asesmen dalam bimbingan dan konseling merupakan bagian yang terintegral dengan proses terapi maupun semua kegiatan bimbingan dan konseling itu sendiri. Asesmen dilakukan untuk menggali dinamika dan faktor penentu yang mendasari munculnya masalah. Hal ini sesuai dengan tujuan assesmen dalam bimbingan dan konseling yaitu mengumpulkan informasi yang memungkinkan bagi konselor untuk menentukan masalah dan memahami latar belakang serta situasi yang ada pada masalah klien. Asesmen yang dilakukan sebelum, selama, dan setelah konseling berlangsung memberikan informasi yang dapat digunakan sebagai alat untuk menilai keberhasilan sebuah konseling, namun juga dapat digunakan sebagai sebuah terapi untuk menyelesaikan masalah klien.</w:t>
      </w:r>
    </w:p>
    <w:p w:rsidR="00E93669" w:rsidRPr="00843F0B" w:rsidRDefault="00E93669" w:rsidP="002A7212">
      <w:pPr>
        <w:pStyle w:val="ListParagraph"/>
        <w:spacing w:after="0" w:line="360" w:lineRule="auto"/>
        <w:ind w:left="851"/>
        <w:jc w:val="both"/>
        <w:rPr>
          <w:rFonts w:ascii="Arial" w:hAnsi="Arial" w:cs="Arial"/>
          <w:bCs/>
          <w:iCs/>
          <w:sz w:val="24"/>
          <w:szCs w:val="24"/>
        </w:rPr>
      </w:pPr>
      <w:r w:rsidRPr="00843F0B">
        <w:rPr>
          <w:rFonts w:ascii="Arial" w:hAnsi="Arial" w:cs="Arial"/>
          <w:sz w:val="24"/>
          <w:szCs w:val="24"/>
          <w:lang w:val="sv-SE"/>
        </w:rPr>
        <w:t>Aspek yang harus ada dalam perencanaan asesmen  adalah:</w:t>
      </w:r>
    </w:p>
    <w:p w:rsidR="004315F9" w:rsidRPr="00843F0B" w:rsidRDefault="00E93669" w:rsidP="0097476B">
      <w:pPr>
        <w:pStyle w:val="ListParagraph"/>
        <w:numPr>
          <w:ilvl w:val="0"/>
          <w:numId w:val="207"/>
        </w:numPr>
        <w:spacing w:line="360" w:lineRule="auto"/>
        <w:ind w:firstLine="131"/>
        <w:jc w:val="both"/>
        <w:rPr>
          <w:rFonts w:ascii="Arial" w:eastAsiaTheme="minorHAnsi" w:hAnsi="Arial" w:cs="Arial"/>
          <w:sz w:val="24"/>
          <w:szCs w:val="24"/>
        </w:rPr>
      </w:pPr>
      <w:r w:rsidRPr="00843F0B">
        <w:rPr>
          <w:rFonts w:ascii="Arial" w:hAnsi="Arial" w:cs="Arial"/>
          <w:sz w:val="24"/>
          <w:szCs w:val="24"/>
          <w:lang w:val="sv-SE"/>
        </w:rPr>
        <w:t>Memilih fokus asesmen pada aspek tertentu dari diri </w:t>
      </w:r>
      <w:r w:rsidRPr="00843F0B">
        <w:rPr>
          <w:rFonts w:ascii="Arial" w:hAnsi="Arial" w:cs="Arial"/>
          <w:sz w:val="24"/>
          <w:szCs w:val="24"/>
          <w:lang w:val="id-ID"/>
        </w:rPr>
        <w:t>klien</w:t>
      </w:r>
    </w:p>
    <w:p w:rsidR="004315F9" w:rsidRPr="00843F0B" w:rsidRDefault="00E93669" w:rsidP="002A7212">
      <w:pPr>
        <w:pStyle w:val="ListParagraph"/>
        <w:spacing w:line="360" w:lineRule="auto"/>
        <w:ind w:left="1440" w:firstLine="720"/>
        <w:jc w:val="both"/>
        <w:rPr>
          <w:rFonts w:ascii="Arial" w:hAnsi="Arial" w:cs="Arial"/>
          <w:sz w:val="24"/>
          <w:szCs w:val="24"/>
          <w:lang w:val="sv-SE"/>
        </w:rPr>
      </w:pPr>
      <w:r w:rsidRPr="00843F0B">
        <w:rPr>
          <w:rFonts w:ascii="Arial" w:hAnsi="Arial" w:cs="Arial"/>
          <w:sz w:val="24"/>
          <w:szCs w:val="24"/>
          <w:lang w:val="sv-SE"/>
        </w:rPr>
        <w:t>Salah satu penentu keberhasilan konseling adalah kemauan dan kemampuan </w:t>
      </w:r>
      <w:r w:rsidRPr="00843F0B">
        <w:rPr>
          <w:rFonts w:ascii="Arial" w:hAnsi="Arial" w:cs="Arial"/>
          <w:sz w:val="24"/>
          <w:szCs w:val="24"/>
          <w:lang w:val="id-ID"/>
        </w:rPr>
        <w:t>klien</w:t>
      </w:r>
      <w:r w:rsidRPr="00843F0B">
        <w:rPr>
          <w:rFonts w:ascii="Arial" w:hAnsi="Arial" w:cs="Arial"/>
          <w:sz w:val="24"/>
          <w:szCs w:val="24"/>
          <w:lang w:val="sv-SE"/>
        </w:rPr>
        <w:t> itu sendiri. Dalam konseling, keputusan akhir untuk pemecahan masalah yang dihadapi ada pada diri </w:t>
      </w:r>
      <w:r w:rsidRPr="00843F0B">
        <w:rPr>
          <w:rFonts w:ascii="Arial" w:hAnsi="Arial" w:cs="Arial"/>
          <w:sz w:val="24"/>
          <w:szCs w:val="24"/>
          <w:lang w:val="id-ID"/>
        </w:rPr>
        <w:t>klien</w:t>
      </w:r>
      <w:r w:rsidRPr="00843F0B">
        <w:rPr>
          <w:rFonts w:ascii="Arial" w:hAnsi="Arial" w:cs="Arial"/>
          <w:sz w:val="24"/>
          <w:szCs w:val="24"/>
          <w:lang w:val="sv-SE"/>
        </w:rPr>
        <w:t>. Konselor/ guru BK bukan pemberi nasihat, bukan pengambil keputusan mengenai apa yang harus dilakukan  </w:t>
      </w:r>
      <w:r w:rsidRPr="00843F0B">
        <w:rPr>
          <w:rFonts w:ascii="Arial" w:hAnsi="Arial" w:cs="Arial"/>
          <w:sz w:val="24"/>
          <w:szCs w:val="24"/>
          <w:lang w:val="id-ID"/>
        </w:rPr>
        <w:t>klien</w:t>
      </w:r>
      <w:r w:rsidRPr="00843F0B">
        <w:rPr>
          <w:rFonts w:ascii="Arial" w:hAnsi="Arial" w:cs="Arial"/>
          <w:sz w:val="24"/>
          <w:szCs w:val="24"/>
          <w:lang w:val="sv-SE"/>
        </w:rPr>
        <w:t> dalam memecahkan masalah yang dihadapinya.</w:t>
      </w:r>
    </w:p>
    <w:p w:rsidR="004315F9" w:rsidRPr="00843F0B" w:rsidRDefault="00E93669" w:rsidP="002A7212">
      <w:pPr>
        <w:pStyle w:val="ListParagraph"/>
        <w:spacing w:line="360" w:lineRule="auto"/>
        <w:ind w:left="1440" w:firstLine="720"/>
        <w:jc w:val="both"/>
        <w:rPr>
          <w:rFonts w:ascii="Arial" w:eastAsiaTheme="minorHAnsi" w:hAnsi="Arial" w:cs="Arial"/>
          <w:sz w:val="24"/>
          <w:szCs w:val="24"/>
        </w:rPr>
      </w:pPr>
      <w:r w:rsidRPr="00843F0B">
        <w:rPr>
          <w:rFonts w:ascii="Arial" w:hAnsi="Arial" w:cs="Arial"/>
          <w:sz w:val="24"/>
          <w:szCs w:val="24"/>
          <w:lang w:val="sv-SE"/>
        </w:rPr>
        <w:t>Karena itu, untuk keberhasilan konseling, </w:t>
      </w:r>
      <w:r w:rsidRPr="00843F0B">
        <w:rPr>
          <w:rFonts w:ascii="Arial" w:hAnsi="Arial" w:cs="Arial"/>
          <w:sz w:val="24"/>
          <w:szCs w:val="24"/>
          <w:lang w:val="id-ID"/>
        </w:rPr>
        <w:t>klien</w:t>
      </w:r>
      <w:r w:rsidRPr="00843F0B">
        <w:rPr>
          <w:rFonts w:ascii="Arial" w:hAnsi="Arial" w:cs="Arial"/>
          <w:sz w:val="24"/>
          <w:szCs w:val="24"/>
          <w:lang w:val="sv-SE"/>
        </w:rPr>
        <w:t> dapat bekerjasama dengan guru BK/konselor, dan dengan bantuan guru BK maka </w:t>
      </w:r>
      <w:r w:rsidRPr="00843F0B">
        <w:rPr>
          <w:rFonts w:ascii="Arial" w:hAnsi="Arial" w:cs="Arial"/>
          <w:sz w:val="24"/>
          <w:szCs w:val="24"/>
          <w:lang w:val="id-ID"/>
        </w:rPr>
        <w:t>klien </w:t>
      </w:r>
      <w:r w:rsidRPr="00843F0B">
        <w:rPr>
          <w:rFonts w:ascii="Arial" w:hAnsi="Arial" w:cs="Arial"/>
          <w:sz w:val="24"/>
          <w:szCs w:val="24"/>
          <w:lang w:val="sv-SE"/>
        </w:rPr>
        <w:t>diharapkan mampu memunculkan ide-ide pemecahan masalah, dan </w:t>
      </w:r>
      <w:r w:rsidRPr="00843F0B">
        <w:rPr>
          <w:rFonts w:ascii="Arial" w:hAnsi="Arial" w:cs="Arial"/>
          <w:sz w:val="24"/>
          <w:szCs w:val="24"/>
          <w:lang w:val="id-ID"/>
        </w:rPr>
        <w:t>klien </w:t>
      </w:r>
      <w:r w:rsidRPr="00843F0B">
        <w:rPr>
          <w:rFonts w:ascii="Arial" w:hAnsi="Arial" w:cs="Arial"/>
          <w:sz w:val="24"/>
          <w:szCs w:val="24"/>
          <w:lang w:val="sv-SE"/>
        </w:rPr>
        <w:t>memiliki keberanian serta kemampuan untuk mengambil keputusan, mampu memahami diri sendiri,  dan mampu menerima dirinya sendiri. Berdasarkan  hal tersebut di atas, maka konselor menentukan akan melakukan asesmen  dengan memfokuskan  pada salah satu aspek  dalam diri </w:t>
      </w:r>
      <w:r w:rsidRPr="00843F0B">
        <w:rPr>
          <w:rFonts w:ascii="Arial" w:hAnsi="Arial" w:cs="Arial"/>
          <w:sz w:val="24"/>
          <w:szCs w:val="24"/>
          <w:lang w:val="id-ID"/>
        </w:rPr>
        <w:t>klien</w:t>
      </w:r>
      <w:r w:rsidRPr="00843F0B">
        <w:rPr>
          <w:rFonts w:ascii="Arial" w:hAnsi="Arial" w:cs="Arial"/>
          <w:sz w:val="24"/>
          <w:szCs w:val="24"/>
          <w:lang w:val="sv-SE"/>
        </w:rPr>
        <w:t> saja. </w:t>
      </w:r>
    </w:p>
    <w:p w:rsidR="004315F9" w:rsidRPr="00843F0B" w:rsidRDefault="00E93669" w:rsidP="0097476B">
      <w:pPr>
        <w:pStyle w:val="ListParagraph"/>
        <w:numPr>
          <w:ilvl w:val="0"/>
          <w:numId w:val="207"/>
        </w:numPr>
        <w:spacing w:line="360" w:lineRule="auto"/>
        <w:ind w:firstLine="273"/>
        <w:jc w:val="both"/>
        <w:rPr>
          <w:rFonts w:ascii="Arial" w:eastAsiaTheme="minorHAnsi" w:hAnsi="Arial" w:cs="Arial"/>
          <w:sz w:val="24"/>
          <w:szCs w:val="24"/>
        </w:rPr>
      </w:pPr>
      <w:r w:rsidRPr="00843F0B">
        <w:rPr>
          <w:rFonts w:ascii="Arial" w:hAnsi="Arial" w:cs="Arial"/>
          <w:sz w:val="24"/>
          <w:szCs w:val="24"/>
          <w:lang w:val="sv-SE"/>
        </w:rPr>
        <w:t>Memilih instrumen   yang akan digunakan.</w:t>
      </w:r>
    </w:p>
    <w:p w:rsidR="004315F9" w:rsidRPr="00843F0B" w:rsidRDefault="00E93669" w:rsidP="002A7212">
      <w:pPr>
        <w:pStyle w:val="ListParagraph"/>
        <w:spacing w:line="360" w:lineRule="auto"/>
        <w:ind w:left="1440" w:firstLine="720"/>
        <w:jc w:val="both"/>
        <w:rPr>
          <w:rFonts w:ascii="Arial" w:eastAsiaTheme="minorHAnsi" w:hAnsi="Arial" w:cs="Arial"/>
          <w:sz w:val="24"/>
          <w:szCs w:val="24"/>
        </w:rPr>
      </w:pPr>
      <w:r w:rsidRPr="00843F0B">
        <w:rPr>
          <w:rFonts w:ascii="Arial" w:hAnsi="Arial" w:cs="Arial"/>
          <w:sz w:val="24"/>
          <w:szCs w:val="24"/>
          <w:lang w:val="sv-SE"/>
        </w:rPr>
        <w:t>Setelah ditentukan fokus area asesmen, Anda dapat merencanakan instrumen yang akan digunakan dalam asesmen. Banyak instrumen yang dapat digunakan dalam asesmen seperti tes psikologis, observasi, inventori, dan sebagainya. Tetapi untuk menentukan instrumen sangat  tergantung pada aspek apa yang akan diasesmen. Misalnya Anda akan melihat kerjasama </w:t>
      </w:r>
      <w:r w:rsidRPr="00843F0B">
        <w:rPr>
          <w:rFonts w:ascii="Arial" w:hAnsi="Arial" w:cs="Arial"/>
          <w:sz w:val="24"/>
          <w:szCs w:val="24"/>
          <w:lang w:val="id-ID"/>
        </w:rPr>
        <w:t>klien </w:t>
      </w:r>
      <w:r w:rsidRPr="00843F0B">
        <w:rPr>
          <w:rFonts w:ascii="Arial" w:hAnsi="Arial" w:cs="Arial"/>
          <w:sz w:val="24"/>
          <w:szCs w:val="24"/>
          <w:lang w:val="sv-SE"/>
        </w:rPr>
        <w:t>dalam konseling, maka instrumen dapat menggunakan </w:t>
      </w:r>
      <w:r w:rsidRPr="00843F0B">
        <w:rPr>
          <w:rFonts w:ascii="Arial" w:hAnsi="Arial" w:cs="Arial"/>
          <w:i/>
          <w:iCs/>
          <w:sz w:val="24"/>
          <w:szCs w:val="24"/>
          <w:lang w:val="sv-SE"/>
        </w:rPr>
        <w:t>checklist</w:t>
      </w:r>
      <w:r w:rsidRPr="00843F0B">
        <w:rPr>
          <w:rFonts w:ascii="Arial" w:hAnsi="Arial" w:cs="Arial"/>
          <w:sz w:val="24"/>
          <w:szCs w:val="24"/>
          <w:lang w:val="sv-SE"/>
        </w:rPr>
        <w:t>, tetapi apabila Anda memfokuskan  asesmen tentang kemampuan </w:t>
      </w:r>
      <w:r w:rsidRPr="00843F0B">
        <w:rPr>
          <w:rFonts w:ascii="Arial" w:hAnsi="Arial" w:cs="Arial"/>
          <w:sz w:val="24"/>
          <w:szCs w:val="24"/>
          <w:lang w:val="id-ID"/>
        </w:rPr>
        <w:t>klien</w:t>
      </w:r>
      <w:r w:rsidRPr="00843F0B">
        <w:rPr>
          <w:rFonts w:ascii="Arial" w:hAnsi="Arial" w:cs="Arial"/>
          <w:sz w:val="24"/>
          <w:szCs w:val="24"/>
          <w:lang w:val="sv-SE"/>
        </w:rPr>
        <w:t> dalam memecahkan masalah, maka Anda dapat  mempergunakan tes psikologis.</w:t>
      </w:r>
    </w:p>
    <w:p w:rsidR="004315F9" w:rsidRPr="00843F0B" w:rsidRDefault="00E93669" w:rsidP="002A7212">
      <w:pPr>
        <w:pStyle w:val="ListParagraph"/>
        <w:spacing w:line="360" w:lineRule="auto"/>
        <w:ind w:left="1440" w:firstLine="720"/>
        <w:jc w:val="both"/>
        <w:rPr>
          <w:rFonts w:ascii="Arial" w:hAnsi="Arial" w:cs="Arial"/>
          <w:sz w:val="24"/>
          <w:szCs w:val="24"/>
          <w:lang w:val="sv-SE"/>
        </w:rPr>
      </w:pPr>
      <w:r w:rsidRPr="00843F0B">
        <w:rPr>
          <w:rFonts w:ascii="Arial" w:hAnsi="Arial" w:cs="Arial"/>
          <w:sz w:val="24"/>
          <w:szCs w:val="24"/>
          <w:lang w:val="sv-SE"/>
        </w:rPr>
        <w:t>Hal-hal yang perlu diperhatikan dalam memilih instrumen dalam asesmen diantaranya yaitu: (</w:t>
      </w:r>
      <w:r w:rsidRPr="00843F0B">
        <w:rPr>
          <w:rFonts w:ascii="Arial" w:hAnsi="Arial" w:cs="Arial"/>
          <w:sz w:val="24"/>
          <w:szCs w:val="24"/>
          <w:lang w:val="id-ID"/>
        </w:rPr>
        <w:t>1</w:t>
      </w:r>
      <w:r w:rsidRPr="00843F0B">
        <w:rPr>
          <w:rFonts w:ascii="Arial" w:hAnsi="Arial" w:cs="Arial"/>
          <w:sz w:val="24"/>
          <w:szCs w:val="24"/>
          <w:lang w:val="sv-SE"/>
        </w:rPr>
        <w:t>) kemampuan guru BK sendiri, (</w:t>
      </w:r>
      <w:r w:rsidRPr="00843F0B">
        <w:rPr>
          <w:rFonts w:ascii="Arial" w:hAnsi="Arial" w:cs="Arial"/>
          <w:sz w:val="24"/>
          <w:szCs w:val="24"/>
          <w:lang w:val="id-ID"/>
        </w:rPr>
        <w:t>2</w:t>
      </w:r>
      <w:r w:rsidRPr="00843F0B">
        <w:rPr>
          <w:rFonts w:ascii="Arial" w:hAnsi="Arial" w:cs="Arial"/>
          <w:sz w:val="24"/>
          <w:szCs w:val="24"/>
          <w:lang w:val="sv-SE"/>
        </w:rPr>
        <w:t>) kewenangan guru BK (baik dalam mengadministrasikan maupun dalam interpretasi hasilnya), (</w:t>
      </w:r>
      <w:r w:rsidRPr="00843F0B">
        <w:rPr>
          <w:rFonts w:ascii="Arial" w:hAnsi="Arial" w:cs="Arial"/>
          <w:sz w:val="24"/>
          <w:szCs w:val="24"/>
          <w:lang w:val="id-ID"/>
        </w:rPr>
        <w:t>3</w:t>
      </w:r>
      <w:r w:rsidRPr="00843F0B">
        <w:rPr>
          <w:rFonts w:ascii="Arial" w:hAnsi="Arial" w:cs="Arial"/>
          <w:sz w:val="24"/>
          <w:szCs w:val="24"/>
          <w:lang w:val="sv-SE"/>
        </w:rPr>
        <w:t>) ketersediaan instrumen, (</w:t>
      </w:r>
      <w:r w:rsidRPr="00843F0B">
        <w:rPr>
          <w:rFonts w:ascii="Arial" w:hAnsi="Arial" w:cs="Arial"/>
          <w:sz w:val="24"/>
          <w:szCs w:val="24"/>
          <w:lang w:val="id-ID"/>
        </w:rPr>
        <w:t>4</w:t>
      </w:r>
      <w:r w:rsidRPr="00843F0B">
        <w:rPr>
          <w:rFonts w:ascii="Arial" w:hAnsi="Arial" w:cs="Arial"/>
          <w:sz w:val="24"/>
          <w:szCs w:val="24"/>
          <w:lang w:val="sv-SE"/>
        </w:rPr>
        <w:t>) waktu yang tersedia, dan (</w:t>
      </w:r>
      <w:r w:rsidRPr="00843F0B">
        <w:rPr>
          <w:rFonts w:ascii="Arial" w:hAnsi="Arial" w:cs="Arial"/>
          <w:sz w:val="24"/>
          <w:szCs w:val="24"/>
          <w:lang w:val="id-ID"/>
        </w:rPr>
        <w:t>5</w:t>
      </w:r>
      <w:r w:rsidRPr="00843F0B">
        <w:rPr>
          <w:rFonts w:ascii="Arial" w:hAnsi="Arial" w:cs="Arial"/>
          <w:sz w:val="24"/>
          <w:szCs w:val="24"/>
          <w:lang w:val="sv-SE"/>
        </w:rPr>
        <w:t>) dana yang tersedia.</w:t>
      </w:r>
    </w:p>
    <w:p w:rsidR="004315F9" w:rsidRPr="00843F0B" w:rsidRDefault="00E93669" w:rsidP="0097476B">
      <w:pPr>
        <w:pStyle w:val="ListParagraph"/>
        <w:numPr>
          <w:ilvl w:val="0"/>
          <w:numId w:val="207"/>
        </w:numPr>
        <w:spacing w:line="360" w:lineRule="auto"/>
        <w:ind w:firstLine="273"/>
        <w:jc w:val="both"/>
        <w:rPr>
          <w:rFonts w:ascii="Arial" w:eastAsiaTheme="minorHAnsi" w:hAnsi="Arial" w:cs="Arial"/>
          <w:sz w:val="24"/>
          <w:szCs w:val="24"/>
        </w:rPr>
      </w:pPr>
      <w:r w:rsidRPr="00843F0B">
        <w:rPr>
          <w:rFonts w:ascii="Arial" w:hAnsi="Arial" w:cs="Arial"/>
          <w:sz w:val="24"/>
          <w:szCs w:val="24"/>
          <w:lang w:val="fi-FI"/>
        </w:rPr>
        <w:t>Penetapan waktu</w:t>
      </w:r>
    </w:p>
    <w:p w:rsidR="00E93669" w:rsidRPr="00843F0B" w:rsidRDefault="00E93669" w:rsidP="002A7212">
      <w:pPr>
        <w:pStyle w:val="ListParagraph"/>
        <w:spacing w:line="360" w:lineRule="auto"/>
        <w:ind w:left="1440" w:firstLine="720"/>
        <w:jc w:val="both"/>
        <w:rPr>
          <w:rFonts w:ascii="Arial" w:eastAsiaTheme="minorHAnsi" w:hAnsi="Arial" w:cs="Arial"/>
          <w:sz w:val="24"/>
          <w:szCs w:val="24"/>
        </w:rPr>
      </w:pPr>
      <w:r w:rsidRPr="00843F0B">
        <w:rPr>
          <w:rFonts w:ascii="Arial" w:hAnsi="Arial" w:cs="Arial"/>
          <w:sz w:val="24"/>
          <w:szCs w:val="24"/>
          <w:lang w:val="fi-FI"/>
        </w:rPr>
        <w:t>Perencanaan waktu yang dimaksud adalah kapan asesmen akan dilakukan. Penetapan waktu ini sangat erat berhubungan </w:t>
      </w:r>
      <w:r w:rsidRPr="00843F0B">
        <w:rPr>
          <w:rFonts w:ascii="Arial" w:hAnsi="Arial" w:cs="Arial"/>
          <w:sz w:val="24"/>
          <w:szCs w:val="24"/>
          <w:lang w:val="id-ID"/>
        </w:rPr>
        <w:t>d</w:t>
      </w:r>
      <w:r w:rsidRPr="00843F0B">
        <w:rPr>
          <w:rFonts w:ascii="Arial" w:hAnsi="Arial" w:cs="Arial"/>
          <w:sz w:val="24"/>
          <w:szCs w:val="24"/>
          <w:lang w:val="fi-FI"/>
        </w:rPr>
        <w:t>engan persiapan pelaksanaan asesmen. Persiapan akan banyak menentukan keberhasilan suatu asesmen, misalnya mempersiapkan  instrumen, tempat, dan peralatan lain yang diperlukan dalam pelaksanaan asesmen. Apalagi jika pelaksana asesmen tersebut bukan guru BK itu sendiri, misalnya karena instrumen yang digunakan untuk asesmen adalah tes psikologis (tes intelegensi, inventori kepribadian, tes minat jabatan, dan sebagainya). D</w:t>
      </w:r>
      <w:r w:rsidRPr="00843F0B">
        <w:rPr>
          <w:rFonts w:ascii="Arial" w:hAnsi="Arial" w:cs="Arial"/>
          <w:sz w:val="24"/>
          <w:szCs w:val="24"/>
        </w:rPr>
        <w:t>alam hal ini apabila guru BK tidak memiliki kewenangan, maka guru BK dapat  minta bantuan orang yang memiliki kewenangan, misalnya psikolog atau orang yang telah memiliki sertifikasi yang memberikan kewenangan untuk mengadministrasikan tes dimaksud.</w:t>
      </w:r>
    </w:p>
    <w:p w:rsidR="004315F9" w:rsidRPr="00843F0B" w:rsidRDefault="00E93669" w:rsidP="0097476B">
      <w:pPr>
        <w:pStyle w:val="ListParagraph"/>
        <w:numPr>
          <w:ilvl w:val="0"/>
          <w:numId w:val="207"/>
        </w:numPr>
        <w:spacing w:line="360" w:lineRule="auto"/>
        <w:ind w:left="993" w:hanging="11"/>
        <w:jc w:val="both"/>
        <w:rPr>
          <w:rFonts w:ascii="Arial" w:hAnsi="Arial" w:cs="Arial"/>
          <w:sz w:val="24"/>
          <w:szCs w:val="24"/>
        </w:rPr>
      </w:pPr>
      <w:r w:rsidRPr="00843F0B">
        <w:rPr>
          <w:rFonts w:ascii="Arial" w:hAnsi="Arial" w:cs="Arial"/>
          <w:sz w:val="24"/>
          <w:szCs w:val="24"/>
          <w:lang w:val="fi-FI"/>
        </w:rPr>
        <w:t>Validitas dan reliabilitas</w:t>
      </w:r>
    </w:p>
    <w:p w:rsidR="004315F9" w:rsidRPr="00843F0B" w:rsidRDefault="00E93669" w:rsidP="002A7212">
      <w:pPr>
        <w:pStyle w:val="ListParagraph"/>
        <w:spacing w:line="360" w:lineRule="auto"/>
        <w:ind w:left="1440" w:firstLine="720"/>
        <w:jc w:val="both"/>
        <w:rPr>
          <w:rFonts w:ascii="Arial" w:hAnsi="Arial" w:cs="Arial"/>
          <w:sz w:val="24"/>
          <w:szCs w:val="24"/>
        </w:rPr>
      </w:pPr>
      <w:r w:rsidRPr="00843F0B">
        <w:rPr>
          <w:rFonts w:ascii="Arial" w:hAnsi="Arial" w:cs="Arial"/>
          <w:sz w:val="24"/>
          <w:szCs w:val="24"/>
          <w:lang w:val="fi-FI"/>
        </w:rPr>
        <w:t>Apabila instrumen yang kita gunakan adalah buatan sendiri atau dikembangkan sendiri, maka instrumen itu  perlu diuji validitas dan reliabilitasnya. Karena validitas dan reliabilitas merupakan suatu syarat mutlak  suatu instrumen asesmen.  Namun apabila kita menggunakan instrumen yang sudah terstandar, Anda tidak perlu mencari validitas dan reliabilitas karena instrumen tersebut sudah jelas  memenuhi persyaratan sebagai suatu instrumen.</w:t>
      </w:r>
    </w:p>
    <w:p w:rsidR="004315F9" w:rsidRPr="00843F0B" w:rsidRDefault="004315F9" w:rsidP="0097476B">
      <w:pPr>
        <w:pStyle w:val="ListParagraph"/>
        <w:numPr>
          <w:ilvl w:val="0"/>
          <w:numId w:val="207"/>
        </w:numPr>
        <w:spacing w:line="360" w:lineRule="auto"/>
        <w:ind w:firstLine="273"/>
        <w:jc w:val="both"/>
        <w:rPr>
          <w:rFonts w:ascii="Arial" w:hAnsi="Arial" w:cs="Arial"/>
          <w:sz w:val="24"/>
          <w:szCs w:val="24"/>
        </w:rPr>
      </w:pPr>
      <w:r w:rsidRPr="00843F0B">
        <w:rPr>
          <w:rFonts w:ascii="Arial" w:hAnsi="Arial" w:cs="Arial"/>
          <w:bCs/>
          <w:sz w:val="24"/>
          <w:szCs w:val="24"/>
          <w:lang w:val="fi-FI"/>
        </w:rPr>
        <w:t>Pelaksanaan</w:t>
      </w:r>
    </w:p>
    <w:p w:rsidR="00C256D5" w:rsidRPr="00843F0B" w:rsidRDefault="00E93669" w:rsidP="002A7212">
      <w:pPr>
        <w:pStyle w:val="ListParagraph"/>
        <w:spacing w:line="360" w:lineRule="auto"/>
        <w:ind w:left="1440" w:firstLine="720"/>
        <w:jc w:val="both"/>
        <w:rPr>
          <w:rFonts w:ascii="Arial" w:hAnsi="Arial" w:cs="Arial"/>
          <w:sz w:val="24"/>
          <w:szCs w:val="24"/>
        </w:rPr>
      </w:pPr>
      <w:r w:rsidRPr="00843F0B">
        <w:rPr>
          <w:rFonts w:ascii="Arial" w:hAnsi="Arial" w:cs="Arial"/>
          <w:sz w:val="24"/>
          <w:szCs w:val="24"/>
          <w:lang w:val="fi-FI"/>
        </w:rPr>
        <w:t>Setelah perencanaan asesmen selesai, selanjutnya adalah bagaimana melaksanakan rencana yang telah dibuat tersebut. Hal-hal yang perlu diperhatikan dalam melaksanakan asesmen adalah pelaksanaannya harus sesuai dengan manual masing-masing instrumen. Manual suatu instrumen biasanya memuat:</w:t>
      </w:r>
    </w:p>
    <w:p w:rsidR="00C256D5" w:rsidRPr="00843F0B" w:rsidRDefault="00E93669" w:rsidP="0097476B">
      <w:pPr>
        <w:pStyle w:val="ListParagraph"/>
        <w:numPr>
          <w:ilvl w:val="0"/>
          <w:numId w:val="184"/>
        </w:numPr>
        <w:spacing w:line="360" w:lineRule="auto"/>
        <w:ind w:left="1843" w:hanging="425"/>
        <w:jc w:val="both"/>
        <w:rPr>
          <w:rFonts w:ascii="Arial" w:hAnsi="Arial" w:cs="Arial"/>
          <w:sz w:val="24"/>
          <w:szCs w:val="24"/>
        </w:rPr>
      </w:pPr>
      <w:r w:rsidRPr="00843F0B">
        <w:rPr>
          <w:rFonts w:ascii="Arial" w:hAnsi="Arial" w:cs="Arial"/>
          <w:sz w:val="24"/>
          <w:szCs w:val="24"/>
          <w:lang w:val="fi-FI"/>
        </w:rPr>
        <w:t>cara mengerjakan</w:t>
      </w:r>
    </w:p>
    <w:p w:rsidR="00C256D5" w:rsidRPr="00843F0B" w:rsidRDefault="00E93669" w:rsidP="0097476B">
      <w:pPr>
        <w:pStyle w:val="ListParagraph"/>
        <w:numPr>
          <w:ilvl w:val="0"/>
          <w:numId w:val="184"/>
        </w:numPr>
        <w:spacing w:line="360" w:lineRule="auto"/>
        <w:ind w:left="1843" w:hanging="425"/>
        <w:jc w:val="both"/>
        <w:rPr>
          <w:rFonts w:ascii="Arial" w:hAnsi="Arial" w:cs="Arial"/>
          <w:sz w:val="24"/>
          <w:szCs w:val="24"/>
        </w:rPr>
      </w:pPr>
      <w:r w:rsidRPr="00843F0B">
        <w:rPr>
          <w:rFonts w:ascii="Arial" w:hAnsi="Arial" w:cs="Arial"/>
          <w:sz w:val="24"/>
          <w:szCs w:val="24"/>
          <w:lang w:val="fi-FI"/>
        </w:rPr>
        <w:t>waktu yang digunakan untuk mengerjakan asesmen</w:t>
      </w:r>
    </w:p>
    <w:p w:rsidR="00C256D5" w:rsidRPr="00843F0B" w:rsidRDefault="00E93669" w:rsidP="0097476B">
      <w:pPr>
        <w:pStyle w:val="ListParagraph"/>
        <w:numPr>
          <w:ilvl w:val="0"/>
          <w:numId w:val="184"/>
        </w:numPr>
        <w:spacing w:line="360" w:lineRule="auto"/>
        <w:ind w:left="1843" w:hanging="425"/>
        <w:jc w:val="both"/>
        <w:rPr>
          <w:rFonts w:ascii="Arial" w:hAnsi="Arial" w:cs="Arial"/>
          <w:sz w:val="24"/>
          <w:szCs w:val="24"/>
        </w:rPr>
      </w:pPr>
      <w:r w:rsidRPr="00843F0B">
        <w:rPr>
          <w:rFonts w:ascii="Arial" w:hAnsi="Arial" w:cs="Arial"/>
          <w:sz w:val="24"/>
          <w:szCs w:val="24"/>
          <w:lang w:val="fi-FI"/>
        </w:rPr>
        <w:t>kunci  jawaban</w:t>
      </w:r>
    </w:p>
    <w:p w:rsidR="00C256D5" w:rsidRPr="00843F0B" w:rsidRDefault="00E93669" w:rsidP="0097476B">
      <w:pPr>
        <w:pStyle w:val="ListParagraph"/>
        <w:numPr>
          <w:ilvl w:val="0"/>
          <w:numId w:val="184"/>
        </w:numPr>
        <w:spacing w:line="360" w:lineRule="auto"/>
        <w:ind w:left="1843" w:hanging="425"/>
        <w:jc w:val="both"/>
        <w:rPr>
          <w:rFonts w:ascii="Arial" w:hAnsi="Arial" w:cs="Arial"/>
          <w:sz w:val="24"/>
          <w:szCs w:val="24"/>
        </w:rPr>
      </w:pPr>
      <w:r w:rsidRPr="00843F0B">
        <w:rPr>
          <w:rFonts w:ascii="Arial" w:hAnsi="Arial" w:cs="Arial"/>
          <w:sz w:val="24"/>
          <w:szCs w:val="24"/>
          <w:lang w:val="fi-FI"/>
        </w:rPr>
        <w:t>cara analisis</w:t>
      </w:r>
    </w:p>
    <w:p w:rsidR="00CC287E" w:rsidRPr="00843F0B" w:rsidRDefault="00E93669" w:rsidP="0097476B">
      <w:pPr>
        <w:pStyle w:val="ListParagraph"/>
        <w:numPr>
          <w:ilvl w:val="0"/>
          <w:numId w:val="184"/>
        </w:numPr>
        <w:spacing w:line="360" w:lineRule="auto"/>
        <w:ind w:left="1843" w:hanging="425"/>
        <w:jc w:val="both"/>
        <w:rPr>
          <w:rFonts w:ascii="Arial" w:hAnsi="Arial" w:cs="Arial"/>
          <w:sz w:val="24"/>
          <w:szCs w:val="24"/>
        </w:rPr>
      </w:pPr>
      <w:r w:rsidRPr="00843F0B">
        <w:rPr>
          <w:rFonts w:ascii="Arial" w:hAnsi="Arial" w:cs="Arial"/>
          <w:sz w:val="24"/>
          <w:szCs w:val="24"/>
        </w:rPr>
        <w:t> </w:t>
      </w:r>
      <w:r w:rsidRPr="00843F0B">
        <w:rPr>
          <w:rFonts w:ascii="Arial" w:hAnsi="Arial" w:cs="Arial"/>
          <w:sz w:val="24"/>
          <w:szCs w:val="24"/>
          <w:lang w:val="fi-FI"/>
        </w:rPr>
        <w:t>interpretasi.</w:t>
      </w:r>
    </w:p>
    <w:p w:rsidR="004315F9" w:rsidRPr="00843F0B" w:rsidRDefault="00B41332" w:rsidP="0097476B">
      <w:pPr>
        <w:pStyle w:val="ListParagraph"/>
        <w:numPr>
          <w:ilvl w:val="0"/>
          <w:numId w:val="206"/>
        </w:numPr>
        <w:spacing w:after="0" w:line="360" w:lineRule="auto"/>
        <w:ind w:left="567" w:hanging="141"/>
        <w:jc w:val="both"/>
        <w:rPr>
          <w:rFonts w:ascii="Arial" w:hAnsi="Arial" w:cs="Arial"/>
          <w:b/>
          <w:bCs/>
          <w:iCs/>
          <w:sz w:val="24"/>
          <w:szCs w:val="24"/>
        </w:rPr>
      </w:pPr>
      <w:r w:rsidRPr="00843F0B">
        <w:rPr>
          <w:rFonts w:ascii="Arial" w:hAnsi="Arial" w:cs="Arial"/>
          <w:b/>
          <w:sz w:val="24"/>
          <w:szCs w:val="24"/>
        </w:rPr>
        <w:t xml:space="preserve">Program Layanan </w:t>
      </w:r>
      <w:r w:rsidR="00C5550D" w:rsidRPr="00843F0B">
        <w:rPr>
          <w:rFonts w:ascii="Arial" w:hAnsi="Arial" w:cs="Arial"/>
          <w:b/>
          <w:sz w:val="24"/>
          <w:szCs w:val="24"/>
        </w:rPr>
        <w:t xml:space="preserve">Bimbingan dan </w:t>
      </w:r>
      <w:r w:rsidRPr="00843F0B">
        <w:rPr>
          <w:rFonts w:ascii="Arial" w:hAnsi="Arial" w:cs="Arial"/>
          <w:b/>
          <w:sz w:val="24"/>
          <w:szCs w:val="24"/>
        </w:rPr>
        <w:t>Konseling</w:t>
      </w:r>
    </w:p>
    <w:p w:rsidR="00C3265F" w:rsidRPr="00843F0B" w:rsidRDefault="00E93669" w:rsidP="0097476B">
      <w:pPr>
        <w:pStyle w:val="ListParagraph"/>
        <w:numPr>
          <w:ilvl w:val="0"/>
          <w:numId w:val="208"/>
        </w:numPr>
        <w:spacing w:after="0" w:line="360" w:lineRule="auto"/>
        <w:jc w:val="both"/>
        <w:rPr>
          <w:rFonts w:ascii="Arial" w:hAnsi="Arial" w:cs="Arial"/>
          <w:b/>
          <w:bCs/>
          <w:iCs/>
          <w:sz w:val="24"/>
          <w:szCs w:val="24"/>
        </w:rPr>
      </w:pPr>
      <w:r w:rsidRPr="00843F0B">
        <w:rPr>
          <w:rFonts w:ascii="Arial" w:hAnsi="Arial" w:cs="Arial"/>
          <w:b/>
          <w:sz w:val="24"/>
          <w:szCs w:val="24"/>
        </w:rPr>
        <w:t>Jenis Layanan</w:t>
      </w:r>
    </w:p>
    <w:p w:rsidR="00C256D5" w:rsidRPr="00843F0B" w:rsidRDefault="00C256D5" w:rsidP="002A7212">
      <w:pPr>
        <w:pStyle w:val="ListParagraph"/>
        <w:spacing w:after="0" w:line="360" w:lineRule="auto"/>
        <w:ind w:left="1080"/>
        <w:jc w:val="both"/>
        <w:rPr>
          <w:rFonts w:ascii="Arial" w:hAnsi="Arial" w:cs="Arial"/>
          <w:bCs/>
          <w:iCs/>
          <w:sz w:val="24"/>
          <w:szCs w:val="24"/>
        </w:rPr>
      </w:pPr>
      <w:r w:rsidRPr="00843F0B">
        <w:rPr>
          <w:rFonts w:ascii="Arial" w:hAnsi="Arial" w:cs="Arial"/>
          <w:sz w:val="24"/>
          <w:szCs w:val="24"/>
        </w:rPr>
        <w:t>Adapun jenis layanan Bimbingan dan Konseling SMK Maritim Nusanta</w:t>
      </w:r>
      <w:r w:rsidR="00E761AC" w:rsidRPr="00843F0B">
        <w:rPr>
          <w:rFonts w:ascii="Arial" w:hAnsi="Arial" w:cs="Arial"/>
          <w:sz w:val="24"/>
          <w:szCs w:val="24"/>
        </w:rPr>
        <w:t>ra yaitu:</w:t>
      </w:r>
      <w:r w:rsidRPr="00843F0B">
        <w:rPr>
          <w:rFonts w:ascii="Arial" w:hAnsi="Arial" w:cs="Arial"/>
          <w:sz w:val="24"/>
          <w:szCs w:val="24"/>
        </w:rPr>
        <w:t xml:space="preserve"> </w:t>
      </w:r>
    </w:p>
    <w:p w:rsidR="00C3265F"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 xml:space="preserve">Orintasi: layanan yang </w:t>
      </w:r>
      <w:r w:rsidR="00C3265F" w:rsidRPr="00843F0B">
        <w:rPr>
          <w:rFonts w:ascii="Arial" w:hAnsi="Arial" w:cs="Arial"/>
          <w:sz w:val="24"/>
          <w:szCs w:val="24"/>
        </w:rPr>
        <w:t xml:space="preserve">membantu peserta didik memahami </w:t>
      </w:r>
      <w:r w:rsidRPr="00843F0B">
        <w:rPr>
          <w:rFonts w:ascii="Arial" w:hAnsi="Arial" w:cs="Arial"/>
          <w:sz w:val="24"/>
          <w:szCs w:val="24"/>
        </w:rPr>
        <w:t>lingkungan baru, terutama lingkungan sekolah dan objek-objek yang dipelajari, mempermudah dan memperlancar peran peserta didik dilingkungan yang baru.</w:t>
      </w:r>
    </w:p>
    <w:p w:rsidR="00C3265F"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Informasi: layanan yang membantu peserta didik menerima dan memahami berbagai iinformasi diri, sosial, belajar, karir atau jabatan dan pendidikan lanjutan.</w:t>
      </w:r>
    </w:p>
    <w:p w:rsidR="00C3265F"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Penempatan dan penyaluran: layanan yang membantu peserta didik memperoleh penempatan dan penyaluran  yang tepat didalam kelas, kelomok belajar, jurusan/program studi, program latihan, magang dan kegiatan ekstrakurikuler.</w:t>
      </w:r>
    </w:p>
    <w:p w:rsidR="00C3265F"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Penguasaan konten: layanan yang membantu peserta ddidik menguasai konten tertentu, terutama kompetensi dan/atau kebiasaan yang berguna dalam kehidupan sekolah, keluarga dan masyarakat.</w:t>
      </w:r>
    </w:p>
    <w:p w:rsidR="00C3265F"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Konseling perorangan: layanan yang membantu peserta didik dalam mengentaskan masalah pribadinya.</w:t>
      </w:r>
    </w:p>
    <w:p w:rsidR="00C3265F"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Bimbingan kelompok: layanan yang membantu peserta didik dalam pengembangan pribadi, kemampuan hubungan sosial, kegiatan belajar, karir atau jabatan dan pengambilan keputusan serta melakukan kegiatan tertentu melalui dinamika kelompok.</w:t>
      </w:r>
    </w:p>
    <w:p w:rsidR="00C3265F"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Konseling kelompok: layanan yang membantu peserta didik dalam pembahasan pengentasan masalah pribadi melalui dinamika kelompok</w:t>
      </w:r>
    </w:p>
    <w:p w:rsidR="00C3265F"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Konsultasi: layanan yang membantu peserta didik dan pihak lain dalam memperoleh wawasan, pemahaman dan cara-cara yang perlu dilaksanakan dalam menangani kondisi atau masalah peserta didik dalam penyelesaian permasalahan dan memperbaiki hubungan antar mereka.</w:t>
      </w:r>
    </w:p>
    <w:p w:rsidR="00C3265F"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Mediasi: layanan yang membantu peserta didik yang mengalami perselisihan dengan pihak lain, dalam penyelesaian permasalahan dan memperbaiki hubungan antar mereka.</w:t>
      </w:r>
    </w:p>
    <w:p w:rsidR="00E761AC" w:rsidRPr="00843F0B" w:rsidRDefault="00017AC8" w:rsidP="0097476B">
      <w:pPr>
        <w:pStyle w:val="ListParagraph1"/>
        <w:numPr>
          <w:ilvl w:val="0"/>
          <w:numId w:val="209"/>
        </w:numPr>
        <w:spacing w:line="360" w:lineRule="auto"/>
        <w:ind w:left="1418" w:hanging="284"/>
        <w:jc w:val="both"/>
        <w:rPr>
          <w:rFonts w:ascii="Arial" w:hAnsi="Arial" w:cs="Arial"/>
          <w:sz w:val="24"/>
          <w:szCs w:val="24"/>
        </w:rPr>
      </w:pPr>
      <w:r w:rsidRPr="00843F0B">
        <w:rPr>
          <w:rFonts w:ascii="Arial" w:hAnsi="Arial" w:cs="Arial"/>
          <w:sz w:val="24"/>
          <w:szCs w:val="24"/>
        </w:rPr>
        <w:t>Advokasi: layanan yang membantu peserta didik dalam memperoleh pembelaan atas hak atau kepentingannya yang kurang mendapatkan perhatian</w:t>
      </w:r>
    </w:p>
    <w:p w:rsidR="00C3265F" w:rsidRPr="00843F0B" w:rsidRDefault="00E761AC" w:rsidP="0097476B">
      <w:pPr>
        <w:pStyle w:val="ListParagraph"/>
        <w:numPr>
          <w:ilvl w:val="0"/>
          <w:numId w:val="208"/>
        </w:numPr>
        <w:spacing w:after="0" w:line="360" w:lineRule="auto"/>
        <w:ind w:left="1134" w:hanging="425"/>
        <w:jc w:val="both"/>
        <w:rPr>
          <w:rFonts w:ascii="Arial" w:hAnsi="Arial" w:cs="Arial"/>
          <w:b/>
          <w:sz w:val="24"/>
          <w:szCs w:val="24"/>
        </w:rPr>
      </w:pPr>
      <w:r w:rsidRPr="00843F0B">
        <w:rPr>
          <w:rFonts w:ascii="Arial" w:hAnsi="Arial" w:cs="Arial"/>
          <w:b/>
          <w:sz w:val="24"/>
          <w:szCs w:val="24"/>
        </w:rPr>
        <w:t>Bidang Bimbingan</w:t>
      </w:r>
    </w:p>
    <w:p w:rsidR="00DC3472" w:rsidRPr="00843F0B" w:rsidRDefault="00DC3472" w:rsidP="002A7212">
      <w:pPr>
        <w:pStyle w:val="ListParagraph"/>
        <w:spacing w:after="0" w:line="360" w:lineRule="auto"/>
        <w:ind w:left="1134"/>
        <w:jc w:val="both"/>
        <w:rPr>
          <w:rFonts w:ascii="Arial" w:hAnsi="Arial" w:cs="Arial"/>
          <w:sz w:val="24"/>
          <w:szCs w:val="24"/>
        </w:rPr>
      </w:pPr>
      <w:r w:rsidRPr="00843F0B">
        <w:rPr>
          <w:rFonts w:ascii="Arial" w:hAnsi="Arial" w:cs="Arial"/>
          <w:sz w:val="24"/>
          <w:szCs w:val="24"/>
        </w:rPr>
        <w:t>Pelayanan konseling yang diberikan guru bimbingan dan konseling kepada siswa asuhnya dimasa yang akan datang mengacu pada pengelolaan berbasis kinerja yang terdiri dari 10 (sepuluh) jenis layanan, 4 (empat) bidang bimbingan, 5 (lima) kegiatan pendukung. Adapun program pelayanan bimbingan tersebut adalah:</w:t>
      </w:r>
    </w:p>
    <w:p w:rsidR="00DC3472" w:rsidRPr="00843F0B" w:rsidRDefault="00DC3472" w:rsidP="0097476B">
      <w:pPr>
        <w:pStyle w:val="ListParagraph1"/>
        <w:numPr>
          <w:ilvl w:val="0"/>
          <w:numId w:val="210"/>
        </w:numPr>
        <w:spacing w:after="0" w:line="360" w:lineRule="auto"/>
        <w:ind w:left="1560"/>
        <w:jc w:val="both"/>
        <w:rPr>
          <w:rFonts w:ascii="Arial" w:hAnsi="Arial" w:cs="Arial"/>
          <w:sz w:val="24"/>
          <w:szCs w:val="24"/>
        </w:rPr>
      </w:pPr>
      <w:r w:rsidRPr="00843F0B">
        <w:rPr>
          <w:rFonts w:ascii="Arial" w:hAnsi="Arial" w:cs="Arial"/>
          <w:sz w:val="24"/>
          <w:szCs w:val="24"/>
        </w:rPr>
        <w:t>Program tahunan, yaitu rencana program bimbingan dan konseling untuk tahun pelajaran 2017/2018 yang berisikan rencana kegiatan dan materi bidang pengembangan</w:t>
      </w:r>
    </w:p>
    <w:p w:rsidR="00DC3472" w:rsidRPr="00843F0B" w:rsidRDefault="00DC3472" w:rsidP="0097476B">
      <w:pPr>
        <w:pStyle w:val="ListParagraph1"/>
        <w:numPr>
          <w:ilvl w:val="0"/>
          <w:numId w:val="210"/>
        </w:numPr>
        <w:spacing w:after="0" w:line="360" w:lineRule="auto"/>
        <w:ind w:left="1560"/>
        <w:jc w:val="both"/>
        <w:rPr>
          <w:rFonts w:ascii="Arial" w:hAnsi="Arial" w:cs="Arial"/>
          <w:sz w:val="24"/>
          <w:szCs w:val="24"/>
        </w:rPr>
      </w:pPr>
      <w:r w:rsidRPr="00843F0B">
        <w:rPr>
          <w:rFonts w:ascii="Arial" w:hAnsi="Arial" w:cs="Arial"/>
          <w:sz w:val="24"/>
          <w:szCs w:val="24"/>
        </w:rPr>
        <w:t>Program semesteran, yaitu rencana program bimbingan dan konseling untuk semester I dan II tahun pelajaran 2017/2018 yang berisikan rencana kegiatandan materi bidang pengembangan.</w:t>
      </w:r>
    </w:p>
    <w:p w:rsidR="00DC3472" w:rsidRPr="00843F0B" w:rsidRDefault="00DC3472" w:rsidP="0097476B">
      <w:pPr>
        <w:pStyle w:val="ListParagraph1"/>
        <w:numPr>
          <w:ilvl w:val="0"/>
          <w:numId w:val="210"/>
        </w:numPr>
        <w:spacing w:after="0" w:line="360" w:lineRule="auto"/>
        <w:ind w:left="1560"/>
        <w:jc w:val="both"/>
        <w:rPr>
          <w:rFonts w:ascii="Arial" w:hAnsi="Arial" w:cs="Arial"/>
          <w:sz w:val="24"/>
          <w:szCs w:val="24"/>
        </w:rPr>
      </w:pPr>
      <w:r w:rsidRPr="00843F0B">
        <w:rPr>
          <w:rFonts w:ascii="Arial" w:hAnsi="Arial" w:cs="Arial"/>
          <w:sz w:val="24"/>
          <w:szCs w:val="24"/>
        </w:rPr>
        <w:t>Program bulanan, yaitu prencana program bimbingan dan konseling yang berisikan rencana kegiatan dan materi bidang pengembangan selama 6 bulan.</w:t>
      </w:r>
    </w:p>
    <w:p w:rsidR="00DC3472" w:rsidRPr="00843F0B" w:rsidRDefault="00DC3472" w:rsidP="0097476B">
      <w:pPr>
        <w:pStyle w:val="ListParagraph1"/>
        <w:numPr>
          <w:ilvl w:val="0"/>
          <w:numId w:val="210"/>
        </w:numPr>
        <w:spacing w:after="0" w:line="360" w:lineRule="auto"/>
        <w:ind w:left="1560"/>
        <w:jc w:val="both"/>
        <w:rPr>
          <w:rFonts w:ascii="Arial" w:hAnsi="Arial" w:cs="Arial"/>
          <w:sz w:val="24"/>
          <w:szCs w:val="24"/>
        </w:rPr>
      </w:pPr>
      <w:r w:rsidRPr="00843F0B">
        <w:rPr>
          <w:rFonts w:ascii="Arial" w:hAnsi="Arial" w:cs="Arial"/>
          <w:sz w:val="24"/>
          <w:szCs w:val="24"/>
        </w:rPr>
        <w:t>Program mingguan, yaitu rencana program bimbingan dan konseling yang berisikan rencana kegiatan dan materi bidang pengembangan mingguan.</w:t>
      </w:r>
    </w:p>
    <w:p w:rsidR="00DC3472" w:rsidRPr="00843F0B" w:rsidRDefault="00DC3472" w:rsidP="0097476B">
      <w:pPr>
        <w:pStyle w:val="ListParagraph1"/>
        <w:numPr>
          <w:ilvl w:val="0"/>
          <w:numId w:val="210"/>
        </w:numPr>
        <w:spacing w:after="0" w:line="360" w:lineRule="auto"/>
        <w:ind w:left="1560"/>
        <w:jc w:val="both"/>
        <w:rPr>
          <w:rFonts w:ascii="Arial" w:hAnsi="Arial" w:cs="Arial"/>
          <w:sz w:val="24"/>
          <w:szCs w:val="24"/>
        </w:rPr>
      </w:pPr>
      <w:r w:rsidRPr="00843F0B">
        <w:rPr>
          <w:rFonts w:ascii="Arial" w:hAnsi="Arial" w:cs="Arial"/>
          <w:sz w:val="24"/>
          <w:szCs w:val="24"/>
        </w:rPr>
        <w:t>Rencana Pelaksana Layanan, yaitu rencana kegiatan layanan bimbingan konseling untuk setiap jenis kegiatan layanan.</w:t>
      </w:r>
    </w:p>
    <w:p w:rsidR="00DC3472" w:rsidRPr="00843F0B" w:rsidRDefault="00DC3472" w:rsidP="0097476B">
      <w:pPr>
        <w:pStyle w:val="ListParagraph1"/>
        <w:numPr>
          <w:ilvl w:val="0"/>
          <w:numId w:val="210"/>
        </w:numPr>
        <w:spacing w:after="0" w:line="360" w:lineRule="auto"/>
        <w:ind w:left="1560"/>
        <w:jc w:val="both"/>
        <w:rPr>
          <w:rFonts w:ascii="Arial" w:hAnsi="Arial" w:cs="Arial"/>
          <w:sz w:val="24"/>
          <w:szCs w:val="24"/>
        </w:rPr>
      </w:pPr>
      <w:r w:rsidRPr="00843F0B">
        <w:rPr>
          <w:rFonts w:ascii="Arial" w:hAnsi="Arial" w:cs="Arial"/>
          <w:sz w:val="24"/>
          <w:szCs w:val="24"/>
        </w:rPr>
        <w:t>Modul, yaitu bahan acuan dalam pelaksanaan kegiatan bimbingan dan konseling, terutama untuk kegiatan yang menggunakan format klasikal.</w:t>
      </w:r>
    </w:p>
    <w:p w:rsidR="00C3265F" w:rsidRPr="00843F0B" w:rsidRDefault="00C3265F" w:rsidP="0097476B">
      <w:pPr>
        <w:pStyle w:val="ListParagraph"/>
        <w:numPr>
          <w:ilvl w:val="0"/>
          <w:numId w:val="208"/>
        </w:numPr>
        <w:spacing w:after="0" w:line="360" w:lineRule="auto"/>
        <w:ind w:left="1134" w:hanging="425"/>
        <w:jc w:val="both"/>
        <w:rPr>
          <w:rFonts w:ascii="Arial" w:hAnsi="Arial" w:cs="Arial"/>
          <w:b/>
          <w:sz w:val="24"/>
          <w:szCs w:val="24"/>
        </w:rPr>
      </w:pPr>
      <w:r w:rsidRPr="00843F0B">
        <w:rPr>
          <w:rFonts w:ascii="Arial" w:hAnsi="Arial" w:cs="Arial"/>
          <w:b/>
          <w:sz w:val="24"/>
          <w:szCs w:val="24"/>
        </w:rPr>
        <w:t>Rencana Pelaksanaan Layanan</w:t>
      </w:r>
    </w:p>
    <w:p w:rsidR="00DC3472" w:rsidRPr="00843F0B" w:rsidRDefault="00DC3472" w:rsidP="002A7212">
      <w:pPr>
        <w:pStyle w:val="ListParagraph"/>
        <w:spacing w:after="0" w:line="360" w:lineRule="auto"/>
        <w:ind w:left="1134"/>
        <w:jc w:val="both"/>
        <w:rPr>
          <w:rFonts w:ascii="Arial" w:hAnsi="Arial" w:cs="Arial"/>
          <w:sz w:val="24"/>
          <w:szCs w:val="24"/>
        </w:rPr>
      </w:pPr>
      <w:r w:rsidRPr="00843F0B">
        <w:rPr>
          <w:rFonts w:ascii="Arial" w:hAnsi="Arial" w:cs="Arial"/>
          <w:sz w:val="24"/>
          <w:szCs w:val="24"/>
        </w:rPr>
        <w:t>Program pelayanan di atas merupakan acuan bagi aktifitas guru bimbingan dan konseling di sekolah. Melalui program kegiatan tertulis, personil sekolah lainnya dapat mengenal rencana kegiatan guru bimbingan dan koseliang, begitu juga oleh pengawas bimbingan dan konseling. Dalam program ada beberapa hal yang perlu dipertimbangkan, yaitu kebutuhan siswa, program bersifat menyeluruh, sistematik, terbuka, luwes serta memungkinkan kerjasama dengan berbagai pihak.</w:t>
      </w:r>
    </w:p>
    <w:p w:rsidR="00C3265F" w:rsidRPr="00843F0B" w:rsidRDefault="00DC3472" w:rsidP="0097476B">
      <w:pPr>
        <w:pStyle w:val="ListParagraph1"/>
        <w:numPr>
          <w:ilvl w:val="1"/>
          <w:numId w:val="202"/>
        </w:numPr>
        <w:spacing w:after="0" w:line="360" w:lineRule="auto"/>
        <w:ind w:firstLine="414"/>
        <w:jc w:val="both"/>
        <w:rPr>
          <w:rFonts w:ascii="Arial" w:hAnsi="Arial" w:cs="Arial"/>
          <w:sz w:val="24"/>
          <w:szCs w:val="24"/>
          <w:lang w:val="id-ID"/>
        </w:rPr>
      </w:pPr>
      <w:r w:rsidRPr="00843F0B">
        <w:rPr>
          <w:rFonts w:ascii="Arial" w:hAnsi="Arial" w:cs="Arial"/>
          <w:sz w:val="24"/>
          <w:szCs w:val="24"/>
          <w:lang w:val="id-ID"/>
        </w:rPr>
        <w:t>Strategi Pelaksanaan Layanan Konseling</w:t>
      </w:r>
    </w:p>
    <w:p w:rsidR="00C3265F" w:rsidRPr="00843F0B" w:rsidRDefault="00DC3472" w:rsidP="0097476B">
      <w:pPr>
        <w:pStyle w:val="ListParagraph1"/>
        <w:numPr>
          <w:ilvl w:val="5"/>
          <w:numId w:val="211"/>
        </w:numPr>
        <w:spacing w:after="0" w:line="360" w:lineRule="auto"/>
        <w:ind w:left="1843"/>
        <w:jc w:val="both"/>
        <w:rPr>
          <w:rFonts w:ascii="Arial" w:hAnsi="Arial" w:cs="Arial"/>
          <w:sz w:val="24"/>
          <w:szCs w:val="24"/>
          <w:lang w:val="id-ID"/>
        </w:rPr>
      </w:pPr>
      <w:r w:rsidRPr="00843F0B">
        <w:rPr>
          <w:rFonts w:ascii="Arial" w:hAnsi="Arial" w:cs="Arial"/>
          <w:sz w:val="24"/>
          <w:szCs w:val="24"/>
        </w:rPr>
        <w:t>Aplikasi Instrumentasi: kegiatan pengumpulan data tentang diri peserta didik dan lingkungannya melalui Aplikasi instrument, baik tes maupun non tes.</w:t>
      </w:r>
    </w:p>
    <w:p w:rsidR="00C3265F" w:rsidRPr="00843F0B" w:rsidRDefault="00DC3472" w:rsidP="0097476B">
      <w:pPr>
        <w:pStyle w:val="ListParagraph1"/>
        <w:numPr>
          <w:ilvl w:val="5"/>
          <w:numId w:val="211"/>
        </w:numPr>
        <w:spacing w:after="0" w:line="360" w:lineRule="auto"/>
        <w:ind w:left="1843"/>
        <w:jc w:val="both"/>
        <w:rPr>
          <w:rFonts w:ascii="Arial" w:hAnsi="Arial" w:cs="Arial"/>
          <w:sz w:val="24"/>
          <w:szCs w:val="24"/>
          <w:lang w:val="id-ID"/>
        </w:rPr>
      </w:pPr>
      <w:r w:rsidRPr="00843F0B">
        <w:rPr>
          <w:rFonts w:ascii="Arial" w:hAnsi="Arial" w:cs="Arial"/>
          <w:sz w:val="24"/>
          <w:szCs w:val="24"/>
        </w:rPr>
        <w:t>Himpunan Data: kegiatan menghimpun data yang relevan dengan pengembangan peserta didik yang diselenggarakan secara berkelanjutan, sistematis, konfrehensif, terpadu dan bersifat rahasia.</w:t>
      </w:r>
    </w:p>
    <w:p w:rsidR="00C3265F" w:rsidRPr="00843F0B" w:rsidRDefault="00DC3472" w:rsidP="0097476B">
      <w:pPr>
        <w:pStyle w:val="ListParagraph1"/>
        <w:numPr>
          <w:ilvl w:val="5"/>
          <w:numId w:val="211"/>
        </w:numPr>
        <w:spacing w:after="0" w:line="360" w:lineRule="auto"/>
        <w:ind w:left="1843"/>
        <w:jc w:val="both"/>
        <w:rPr>
          <w:rFonts w:ascii="Arial" w:hAnsi="Arial" w:cs="Arial"/>
          <w:sz w:val="24"/>
          <w:szCs w:val="24"/>
          <w:lang w:val="id-ID"/>
        </w:rPr>
      </w:pPr>
      <w:r w:rsidRPr="00843F0B">
        <w:rPr>
          <w:rFonts w:ascii="Arial" w:hAnsi="Arial" w:cs="Arial"/>
          <w:sz w:val="24"/>
          <w:szCs w:val="24"/>
        </w:rPr>
        <w:t>Konfrensi kasus: kegiatan pembahasan permasalahan peserta didik dalam pertemuan khusus yang dihadiri oleh pihak-pihak yang dapat memberikan data, kemudahan dan komitmen bagi terentaskannya masalah peserta didik yang bersifat terbatas dan tertutup.</w:t>
      </w:r>
    </w:p>
    <w:p w:rsidR="00C3265F" w:rsidRPr="00843F0B" w:rsidRDefault="00DC3472" w:rsidP="0097476B">
      <w:pPr>
        <w:pStyle w:val="ListParagraph1"/>
        <w:numPr>
          <w:ilvl w:val="5"/>
          <w:numId w:val="211"/>
        </w:numPr>
        <w:spacing w:after="0" w:line="360" w:lineRule="auto"/>
        <w:ind w:left="1843"/>
        <w:jc w:val="both"/>
        <w:rPr>
          <w:rFonts w:ascii="Arial" w:hAnsi="Arial" w:cs="Arial"/>
          <w:sz w:val="24"/>
          <w:szCs w:val="24"/>
          <w:lang w:val="id-ID"/>
        </w:rPr>
      </w:pPr>
      <w:r w:rsidRPr="00843F0B">
        <w:rPr>
          <w:rFonts w:ascii="Arial" w:hAnsi="Arial" w:cs="Arial"/>
          <w:sz w:val="24"/>
          <w:szCs w:val="24"/>
        </w:rPr>
        <w:t>Kunjungan Rumah: kegiatan memperoleh data, kemudahan komitmen bagi terentaskannya masalah peserta didik melalui pertemuan dengan orang tua atau keluarga.</w:t>
      </w:r>
    </w:p>
    <w:p w:rsidR="00C3265F" w:rsidRPr="00843F0B" w:rsidRDefault="00DC3472" w:rsidP="0097476B">
      <w:pPr>
        <w:pStyle w:val="ListParagraph1"/>
        <w:numPr>
          <w:ilvl w:val="5"/>
          <w:numId w:val="211"/>
        </w:numPr>
        <w:spacing w:after="0" w:line="360" w:lineRule="auto"/>
        <w:ind w:left="1843"/>
        <w:jc w:val="both"/>
        <w:rPr>
          <w:rFonts w:ascii="Arial" w:hAnsi="Arial" w:cs="Arial"/>
          <w:sz w:val="24"/>
          <w:szCs w:val="24"/>
          <w:lang w:val="id-ID"/>
        </w:rPr>
      </w:pPr>
      <w:r w:rsidRPr="00843F0B">
        <w:rPr>
          <w:rFonts w:ascii="Arial" w:hAnsi="Arial" w:cs="Arial"/>
          <w:sz w:val="24"/>
          <w:szCs w:val="24"/>
        </w:rPr>
        <w:t>Tampilan Kepustakaan: kegiatan menyediakan berbagai bahan pustaka yang dapat digunakan peserta didik dalam mengembangkan pribadi, kemampuan sosial, kegiatan belajar dan karir/jabatan.</w:t>
      </w:r>
    </w:p>
    <w:p w:rsidR="00DC3472" w:rsidRPr="00843F0B" w:rsidRDefault="00DC3472" w:rsidP="0097476B">
      <w:pPr>
        <w:pStyle w:val="ListParagraph1"/>
        <w:numPr>
          <w:ilvl w:val="5"/>
          <w:numId w:val="211"/>
        </w:numPr>
        <w:spacing w:after="0" w:line="360" w:lineRule="auto"/>
        <w:ind w:left="1843"/>
        <w:jc w:val="both"/>
        <w:rPr>
          <w:rFonts w:ascii="Arial" w:hAnsi="Arial" w:cs="Arial"/>
          <w:sz w:val="24"/>
          <w:szCs w:val="24"/>
          <w:lang w:val="id-ID"/>
        </w:rPr>
      </w:pPr>
      <w:r w:rsidRPr="00843F0B">
        <w:rPr>
          <w:rFonts w:ascii="Arial" w:hAnsi="Arial" w:cs="Arial"/>
          <w:sz w:val="24"/>
          <w:szCs w:val="24"/>
        </w:rPr>
        <w:t>Alih Tangan Kasus: kegiatan untuk memindahkan penanganan masalah peserta didik kepihak lain sesuai dengan keahlian dan kewenangannya.</w:t>
      </w:r>
    </w:p>
    <w:p w:rsidR="00DC3472" w:rsidRPr="00843F0B" w:rsidRDefault="00DC3472" w:rsidP="002A7212">
      <w:pPr>
        <w:pStyle w:val="ListParagraph1"/>
        <w:spacing w:line="360" w:lineRule="auto"/>
        <w:ind w:left="0" w:firstLine="1843"/>
        <w:jc w:val="both"/>
        <w:rPr>
          <w:rFonts w:ascii="Arial" w:hAnsi="Arial" w:cs="Arial"/>
          <w:sz w:val="24"/>
          <w:szCs w:val="24"/>
        </w:rPr>
      </w:pPr>
      <w:r w:rsidRPr="00843F0B">
        <w:rPr>
          <w:rFonts w:ascii="Arial" w:hAnsi="Arial" w:cs="Arial"/>
          <w:sz w:val="24"/>
          <w:szCs w:val="24"/>
        </w:rPr>
        <w:t>Format Layanan Bimbingan Dan Konseling</w:t>
      </w:r>
    </w:p>
    <w:p w:rsidR="00C3265F" w:rsidRPr="00843F0B" w:rsidRDefault="00DC3472" w:rsidP="002A7212">
      <w:pPr>
        <w:pStyle w:val="ListParagraph1"/>
        <w:numPr>
          <w:ilvl w:val="0"/>
          <w:numId w:val="5"/>
        </w:numPr>
        <w:spacing w:line="360" w:lineRule="auto"/>
        <w:ind w:left="2268" w:hanging="425"/>
        <w:jc w:val="both"/>
        <w:rPr>
          <w:rFonts w:ascii="Arial" w:hAnsi="Arial" w:cs="Arial"/>
          <w:sz w:val="24"/>
          <w:szCs w:val="24"/>
        </w:rPr>
      </w:pPr>
      <w:r w:rsidRPr="00843F0B">
        <w:rPr>
          <w:rFonts w:ascii="Arial" w:hAnsi="Arial" w:cs="Arial"/>
          <w:sz w:val="24"/>
          <w:szCs w:val="24"/>
        </w:rPr>
        <w:t>Individual: kegiatan layanan bimbingan dan konseling yang melayani peserta didik secara perorangan.</w:t>
      </w:r>
    </w:p>
    <w:p w:rsidR="00C3265F" w:rsidRPr="00843F0B" w:rsidRDefault="00DC3472" w:rsidP="002A7212">
      <w:pPr>
        <w:pStyle w:val="ListParagraph1"/>
        <w:numPr>
          <w:ilvl w:val="0"/>
          <w:numId w:val="5"/>
        </w:numPr>
        <w:spacing w:line="360" w:lineRule="auto"/>
        <w:ind w:left="2268" w:hanging="425"/>
        <w:jc w:val="both"/>
        <w:rPr>
          <w:rFonts w:ascii="Arial" w:hAnsi="Arial" w:cs="Arial"/>
          <w:sz w:val="24"/>
          <w:szCs w:val="24"/>
        </w:rPr>
      </w:pPr>
      <w:r w:rsidRPr="00843F0B">
        <w:rPr>
          <w:rFonts w:ascii="Arial" w:hAnsi="Arial" w:cs="Arial"/>
          <w:sz w:val="24"/>
          <w:szCs w:val="24"/>
        </w:rPr>
        <w:t>Kelompok: kegiatan layanan bimbingan dan konseling yang melayani peserta didik secara kelompok dengan memanfaatkan dinamika kelompok. Jumlah anggota kelompok antara 10-15 orang.</w:t>
      </w:r>
    </w:p>
    <w:p w:rsidR="00C3265F" w:rsidRPr="00843F0B" w:rsidRDefault="00DC3472" w:rsidP="002A7212">
      <w:pPr>
        <w:pStyle w:val="ListParagraph1"/>
        <w:numPr>
          <w:ilvl w:val="0"/>
          <w:numId w:val="5"/>
        </w:numPr>
        <w:spacing w:line="360" w:lineRule="auto"/>
        <w:ind w:left="2268" w:hanging="425"/>
        <w:jc w:val="both"/>
        <w:rPr>
          <w:rFonts w:ascii="Arial" w:hAnsi="Arial" w:cs="Arial"/>
          <w:sz w:val="24"/>
          <w:szCs w:val="24"/>
        </w:rPr>
      </w:pPr>
      <w:r w:rsidRPr="00843F0B">
        <w:rPr>
          <w:rFonts w:ascii="Arial" w:hAnsi="Arial" w:cs="Arial"/>
          <w:sz w:val="24"/>
          <w:szCs w:val="24"/>
        </w:rPr>
        <w:t>Klasikal: kegiatan layanan bimbingan dan konseling yang melayani peserta didik secara klasikal atau satu kelas.</w:t>
      </w:r>
      <w:r w:rsidR="00C3265F" w:rsidRPr="00843F0B">
        <w:rPr>
          <w:rFonts w:ascii="Arial" w:hAnsi="Arial" w:cs="Arial"/>
          <w:sz w:val="24"/>
          <w:szCs w:val="24"/>
        </w:rPr>
        <w:t xml:space="preserve"> </w:t>
      </w:r>
    </w:p>
    <w:p w:rsidR="00DE28FC" w:rsidRPr="00843F0B" w:rsidRDefault="00DC3472" w:rsidP="002A7212">
      <w:pPr>
        <w:pStyle w:val="ListParagraph1"/>
        <w:spacing w:line="360" w:lineRule="auto"/>
        <w:ind w:left="2268"/>
        <w:jc w:val="both"/>
        <w:rPr>
          <w:rFonts w:ascii="Arial" w:hAnsi="Arial" w:cs="Arial"/>
          <w:sz w:val="24"/>
          <w:szCs w:val="24"/>
        </w:rPr>
      </w:pPr>
      <w:r w:rsidRPr="00843F0B">
        <w:rPr>
          <w:rFonts w:ascii="Arial" w:hAnsi="Arial" w:cs="Arial"/>
          <w:sz w:val="24"/>
          <w:szCs w:val="24"/>
          <w:lang w:val="id-ID"/>
        </w:rPr>
        <w:t>Pelaksanaan layanan Konseling dilaksanakan 1 x seminggu = 2 jam/tatap muka masing-masing kompetensi kompetensi keahlian.</w:t>
      </w:r>
      <w:r w:rsidRPr="00843F0B">
        <w:rPr>
          <w:rFonts w:ascii="Arial" w:hAnsi="Arial" w:cs="Arial"/>
          <w:sz w:val="24"/>
          <w:szCs w:val="24"/>
        </w:rPr>
        <w:t xml:space="preserve"> Dimana jadwalnya disesuaikan oleh guru </w:t>
      </w:r>
      <w:r w:rsidRPr="00843F0B">
        <w:rPr>
          <w:rFonts w:ascii="Arial" w:hAnsi="Arial" w:cs="Arial"/>
          <w:sz w:val="24"/>
          <w:szCs w:val="24"/>
          <w:lang w:val="id-ID"/>
        </w:rPr>
        <w:t>BK</w:t>
      </w:r>
      <w:r w:rsidRPr="00843F0B">
        <w:rPr>
          <w:rFonts w:ascii="Arial" w:hAnsi="Arial" w:cs="Arial"/>
          <w:sz w:val="24"/>
          <w:szCs w:val="24"/>
        </w:rPr>
        <w:t xml:space="preserve"> masing – masing </w:t>
      </w:r>
      <w:r w:rsidRPr="00843F0B">
        <w:rPr>
          <w:rFonts w:ascii="Arial" w:hAnsi="Arial" w:cs="Arial"/>
          <w:sz w:val="24"/>
          <w:szCs w:val="24"/>
          <w:lang w:val="id-ID"/>
        </w:rPr>
        <w:t xml:space="preserve"> program keahlian. </w:t>
      </w:r>
    </w:p>
    <w:p w:rsidR="00DC3472" w:rsidRPr="00843F0B" w:rsidRDefault="00DC3472" w:rsidP="002A7212">
      <w:pPr>
        <w:pStyle w:val="ListParagraph1"/>
        <w:spacing w:after="0" w:line="360" w:lineRule="auto"/>
        <w:ind w:left="0"/>
        <w:jc w:val="both"/>
        <w:rPr>
          <w:rFonts w:ascii="Arial" w:hAnsi="Arial" w:cs="Arial"/>
          <w:sz w:val="24"/>
          <w:szCs w:val="24"/>
        </w:rPr>
      </w:pPr>
    </w:p>
    <w:tbl>
      <w:tblPr>
        <w:tblW w:w="7721" w:type="dxa"/>
        <w:jc w:val="center"/>
        <w:tblInd w:w="1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275"/>
        <w:gridCol w:w="1418"/>
        <w:gridCol w:w="1342"/>
        <w:gridCol w:w="1559"/>
        <w:gridCol w:w="1560"/>
      </w:tblGrid>
      <w:tr w:rsidR="00DC3472" w:rsidRPr="00843F0B" w:rsidTr="00661BE7">
        <w:trPr>
          <w:cantSplit/>
          <w:trHeight w:val="30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3F0B" w:rsidRDefault="00DC3472" w:rsidP="00661BE7">
            <w:pPr>
              <w:spacing w:line="360" w:lineRule="auto"/>
              <w:ind w:right="-108" w:hanging="108"/>
              <w:jc w:val="center"/>
              <w:rPr>
                <w:rFonts w:ascii="Arial" w:hAnsi="Arial" w:cs="Arial"/>
                <w:bCs/>
                <w:sz w:val="24"/>
                <w:szCs w:val="24"/>
              </w:rPr>
            </w:pPr>
            <w:r w:rsidRPr="00843F0B">
              <w:rPr>
                <w:rFonts w:ascii="Arial" w:hAnsi="Arial" w:cs="Arial"/>
                <w:bCs/>
                <w:sz w:val="24"/>
                <w:szCs w:val="24"/>
              </w:rPr>
              <w:t>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3F0B" w:rsidRDefault="00DC3472" w:rsidP="00661BE7">
            <w:pPr>
              <w:spacing w:line="360" w:lineRule="auto"/>
              <w:jc w:val="center"/>
              <w:rPr>
                <w:rFonts w:ascii="Arial" w:hAnsi="Arial" w:cs="Arial"/>
                <w:bCs/>
                <w:sz w:val="24"/>
                <w:szCs w:val="24"/>
              </w:rPr>
            </w:pPr>
            <w:r w:rsidRPr="00843F0B">
              <w:rPr>
                <w:rFonts w:ascii="Arial" w:hAnsi="Arial" w:cs="Arial"/>
                <w:bCs/>
                <w:sz w:val="24"/>
                <w:szCs w:val="24"/>
              </w:rPr>
              <w:t>Kegiatan</w:t>
            </w:r>
          </w:p>
        </w:tc>
        <w:tc>
          <w:tcPr>
            <w:tcW w:w="5879"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3F0B" w:rsidRDefault="00DC3472" w:rsidP="00661BE7">
            <w:pPr>
              <w:spacing w:line="360" w:lineRule="auto"/>
              <w:jc w:val="center"/>
              <w:rPr>
                <w:rFonts w:ascii="Arial" w:hAnsi="Arial" w:cs="Arial"/>
                <w:bCs/>
                <w:sz w:val="24"/>
                <w:szCs w:val="24"/>
              </w:rPr>
            </w:pPr>
            <w:r w:rsidRPr="00843F0B">
              <w:rPr>
                <w:rFonts w:ascii="Arial" w:hAnsi="Arial" w:cs="Arial"/>
                <w:bCs/>
                <w:sz w:val="24"/>
                <w:szCs w:val="24"/>
              </w:rPr>
              <w:t>Materi Bidang Pengembangan</w:t>
            </w:r>
          </w:p>
        </w:tc>
      </w:tr>
      <w:tr w:rsidR="00DC3472" w:rsidRPr="00843F0B" w:rsidTr="00661BE7">
        <w:trPr>
          <w:cantSplit/>
          <w:trHeight w:val="433"/>
          <w:jc w:val="center"/>
        </w:trPr>
        <w:tc>
          <w:tcPr>
            <w:tcW w:w="567" w:type="dxa"/>
            <w:vMerge/>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3F0B" w:rsidRDefault="00DC3472" w:rsidP="00661BE7">
            <w:pPr>
              <w:spacing w:line="360" w:lineRule="auto"/>
              <w:jc w:val="center"/>
              <w:rPr>
                <w:rFonts w:ascii="Arial" w:hAnsi="Arial" w:cs="Arial"/>
                <w:bCs/>
                <w:sz w:val="24"/>
                <w:szCs w:val="24"/>
              </w:rPr>
            </w:pPr>
          </w:p>
        </w:tc>
        <w:tc>
          <w:tcPr>
            <w:tcW w:w="1275" w:type="dxa"/>
            <w:vMerge/>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3F0B" w:rsidRDefault="00DC3472" w:rsidP="00661BE7">
            <w:pPr>
              <w:spacing w:line="360" w:lineRule="auto"/>
              <w:jc w:val="center"/>
              <w:rPr>
                <w:rFonts w:ascii="Arial" w:hAnsi="Arial" w:cs="Arial"/>
                <w:bCs/>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3F0B" w:rsidRDefault="00DC3472" w:rsidP="00661BE7">
            <w:pPr>
              <w:spacing w:line="360" w:lineRule="auto"/>
              <w:jc w:val="center"/>
              <w:rPr>
                <w:rFonts w:ascii="Arial" w:hAnsi="Arial" w:cs="Arial"/>
                <w:bCs/>
                <w:sz w:val="24"/>
                <w:szCs w:val="24"/>
              </w:rPr>
            </w:pPr>
            <w:r w:rsidRPr="00843F0B">
              <w:rPr>
                <w:rFonts w:ascii="Arial" w:hAnsi="Arial" w:cs="Arial"/>
                <w:bCs/>
                <w:sz w:val="24"/>
                <w:szCs w:val="24"/>
              </w:rPr>
              <w:t>Pribadi</w:t>
            </w:r>
          </w:p>
        </w:tc>
        <w:tc>
          <w:tcPr>
            <w:tcW w:w="1342"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3F0B" w:rsidRDefault="00DC3472" w:rsidP="00661BE7">
            <w:pPr>
              <w:spacing w:line="360" w:lineRule="auto"/>
              <w:jc w:val="center"/>
              <w:rPr>
                <w:rFonts w:ascii="Arial" w:hAnsi="Arial" w:cs="Arial"/>
                <w:bCs/>
                <w:sz w:val="24"/>
                <w:szCs w:val="24"/>
              </w:rPr>
            </w:pPr>
            <w:r w:rsidRPr="00843F0B">
              <w:rPr>
                <w:rFonts w:ascii="Arial" w:hAnsi="Arial" w:cs="Arial"/>
                <w:bCs/>
                <w:sz w:val="24"/>
                <w:szCs w:val="24"/>
              </w:rPr>
              <w:t>Sosial</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3F0B" w:rsidRDefault="00DC3472" w:rsidP="00661BE7">
            <w:pPr>
              <w:spacing w:line="360" w:lineRule="auto"/>
              <w:jc w:val="center"/>
              <w:rPr>
                <w:rFonts w:ascii="Arial" w:hAnsi="Arial" w:cs="Arial"/>
                <w:bCs/>
                <w:sz w:val="24"/>
                <w:szCs w:val="24"/>
              </w:rPr>
            </w:pPr>
            <w:r w:rsidRPr="00843F0B">
              <w:rPr>
                <w:rFonts w:ascii="Arial" w:hAnsi="Arial" w:cs="Arial"/>
                <w:bCs/>
                <w:sz w:val="24"/>
                <w:szCs w:val="24"/>
              </w:rPr>
              <w:t>Belajar</w:t>
            </w:r>
          </w:p>
        </w:tc>
        <w:tc>
          <w:tcPr>
            <w:tcW w:w="1560"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3F0B" w:rsidRDefault="00DC3472" w:rsidP="00661BE7">
            <w:pPr>
              <w:spacing w:line="360" w:lineRule="auto"/>
              <w:jc w:val="center"/>
              <w:rPr>
                <w:rFonts w:ascii="Arial" w:hAnsi="Arial" w:cs="Arial"/>
                <w:bCs/>
                <w:sz w:val="24"/>
                <w:szCs w:val="24"/>
              </w:rPr>
            </w:pPr>
            <w:r w:rsidRPr="00843F0B">
              <w:rPr>
                <w:rFonts w:ascii="Arial" w:hAnsi="Arial" w:cs="Arial"/>
                <w:bCs/>
                <w:sz w:val="24"/>
                <w:szCs w:val="24"/>
              </w:rPr>
              <w:t>Karir</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1</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Layanan Orientasi</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Objek-objek pengembangan pribadi</w:t>
            </w:r>
          </w:p>
        </w:tc>
        <w:tc>
          <w:tcPr>
            <w:tcW w:w="1342" w:type="dxa"/>
            <w:tcBorders>
              <w:top w:val="single" w:sz="4" w:space="0" w:color="auto"/>
              <w:left w:val="single" w:sz="4" w:space="0" w:color="auto"/>
              <w:bottom w:val="single" w:sz="4" w:space="0" w:color="auto"/>
              <w:right w:val="single" w:sz="4" w:space="0" w:color="auto"/>
            </w:tcBorders>
          </w:tcPr>
          <w:p w:rsidR="00011B6C"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Objek-objek pengembangan hubungan </w:t>
            </w:r>
            <w:r w:rsidR="00E93669" w:rsidRPr="00843F0B">
              <w:rPr>
                <w:rFonts w:ascii="Arial" w:hAnsi="Arial" w:cs="Arial"/>
                <w:sz w:val="24"/>
                <w:szCs w:val="24"/>
              </w:rPr>
              <w:t>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Objek-objek pengembangan kemampuan belajar</w:t>
            </w: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 Objek-objek implementasi karir</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2</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Layanan informasi</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Informasi tentang perkembangan, potensi, kemampuan dan kondisi diri.</w:t>
            </w:r>
          </w:p>
        </w:tc>
        <w:tc>
          <w:tcPr>
            <w:tcW w:w="1342" w:type="dxa"/>
            <w:tcBorders>
              <w:top w:val="single" w:sz="4" w:space="0" w:color="auto"/>
              <w:left w:val="single" w:sz="4" w:space="0" w:color="auto"/>
              <w:bottom w:val="single" w:sz="4" w:space="0" w:color="auto"/>
              <w:right w:val="single" w:sz="4" w:space="0" w:color="auto"/>
            </w:tcBorders>
          </w:tcPr>
          <w:p w:rsidR="00011B6C"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Informasi tentang perkembangan, potensi, kemampuan dan kondisi hubungan </w:t>
            </w:r>
            <w:r w:rsidR="00E93669" w:rsidRPr="00843F0B">
              <w:rPr>
                <w:rFonts w:ascii="Arial" w:hAnsi="Arial" w:cs="Arial"/>
                <w:sz w:val="24"/>
                <w:szCs w:val="24"/>
              </w:rPr>
              <w:t>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Informasi tentang perkembangan, potensi, kemampuan kegiatan hasil belajar</w:t>
            </w: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Informasi tentang perkembangan, potensi, kemampuan dan  arah karir</w:t>
            </w:r>
          </w:p>
        </w:tc>
      </w:tr>
      <w:tr w:rsidR="00DC3472" w:rsidRPr="00843F0B" w:rsidTr="00661BE7">
        <w:trPr>
          <w:trHeight w:val="1380"/>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3</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Layanan penenpatan penyaluran</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pStyle w:val="BodyText3"/>
              <w:spacing w:line="360" w:lineRule="auto"/>
              <w:jc w:val="both"/>
              <w:rPr>
                <w:rFonts w:ascii="Arial" w:hAnsi="Arial" w:cs="Arial"/>
                <w:sz w:val="24"/>
                <w:szCs w:val="24"/>
              </w:rPr>
            </w:pPr>
            <w:r w:rsidRPr="00843F0B">
              <w:rPr>
                <w:rFonts w:ascii="Arial" w:hAnsi="Arial" w:cs="Arial"/>
                <w:sz w:val="24"/>
                <w:szCs w:val="24"/>
              </w:rPr>
              <w:t>Penempatandan</w:t>
            </w:r>
          </w:p>
          <w:p w:rsidR="00DC3472" w:rsidRPr="00843F0B" w:rsidRDefault="00004781" w:rsidP="002A7212">
            <w:pPr>
              <w:pStyle w:val="BodyText3"/>
              <w:spacing w:line="360" w:lineRule="auto"/>
              <w:jc w:val="both"/>
              <w:rPr>
                <w:rFonts w:ascii="Arial" w:hAnsi="Arial" w:cs="Arial"/>
                <w:sz w:val="24"/>
                <w:szCs w:val="24"/>
              </w:rPr>
            </w:pPr>
            <w:r w:rsidRPr="00843F0B">
              <w:rPr>
                <w:rFonts w:ascii="Arial" w:hAnsi="Arial" w:cs="Arial"/>
                <w:sz w:val="24"/>
                <w:szCs w:val="24"/>
              </w:rPr>
              <w:t>P</w:t>
            </w:r>
            <w:r w:rsidR="00DC3472" w:rsidRPr="00843F0B">
              <w:rPr>
                <w:rFonts w:ascii="Arial" w:hAnsi="Arial" w:cs="Arial"/>
                <w:sz w:val="24"/>
                <w:szCs w:val="24"/>
              </w:rPr>
              <w:t>enyaluranuntukpengembangankemampuanpribadi</w:t>
            </w:r>
          </w:p>
        </w:tc>
        <w:tc>
          <w:tcPr>
            <w:tcW w:w="1342" w:type="dxa"/>
            <w:tcBorders>
              <w:top w:val="single" w:sz="4" w:space="0" w:color="auto"/>
              <w:left w:val="single" w:sz="4" w:space="0" w:color="auto"/>
              <w:bottom w:val="single" w:sz="4" w:space="0" w:color="auto"/>
              <w:right w:val="single" w:sz="4" w:space="0" w:color="auto"/>
            </w:tcBorders>
          </w:tcPr>
          <w:p w:rsidR="00011B6C"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Penempetan dan penyaluran untuk pengembangan kemampuan </w:t>
            </w:r>
            <w:r w:rsidR="00E93669" w:rsidRPr="00843F0B">
              <w:rPr>
                <w:rFonts w:ascii="Arial" w:hAnsi="Arial" w:cs="Arial"/>
                <w:sz w:val="24"/>
                <w:szCs w:val="24"/>
              </w:rPr>
              <w:t>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Penempatan dan penyaluran untuk pengembangan kemampuan belajar</w:t>
            </w: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Penempatan dan penyaluran untuk pengembangan kemampuan karir</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4</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Layanan penguasaan konten</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Kompetensi dan kebiasaan dalam kehidupan pribadi</w:t>
            </w:r>
          </w:p>
        </w:tc>
        <w:tc>
          <w:tcPr>
            <w:tcW w:w="1342"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Kompetensi dan kebiasaan dalam kehidupan </w:t>
            </w:r>
            <w:r w:rsidR="00E93669" w:rsidRPr="00843F0B">
              <w:rPr>
                <w:rFonts w:ascii="Arial" w:hAnsi="Arial" w:cs="Arial"/>
                <w:sz w:val="24"/>
                <w:szCs w:val="24"/>
              </w:rPr>
              <w:t>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Kompetensi dan kebiasaan dalam kegitan dan hasil belajar</w:t>
            </w:r>
          </w:p>
        </w:tc>
        <w:tc>
          <w:tcPr>
            <w:tcW w:w="1560" w:type="dxa"/>
            <w:tcBorders>
              <w:top w:val="single" w:sz="4" w:space="0" w:color="auto"/>
              <w:left w:val="single" w:sz="4" w:space="0" w:color="auto"/>
              <w:bottom w:val="single" w:sz="4" w:space="0" w:color="auto"/>
              <w:right w:val="single" w:sz="4" w:space="0" w:color="auto"/>
            </w:tcBorders>
          </w:tcPr>
          <w:p w:rsidR="00FF1026"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Kompetensi dan kebiasaan dalam pengembangan karir</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5</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Layanan konseling perorangan </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Masalah pribadi: dalam kehidupan pribadi</w:t>
            </w:r>
          </w:p>
        </w:tc>
        <w:tc>
          <w:tcPr>
            <w:tcW w:w="1342"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pStyle w:val="BodyText"/>
              <w:spacing w:line="360" w:lineRule="auto"/>
              <w:jc w:val="both"/>
              <w:rPr>
                <w:rFonts w:ascii="Arial" w:hAnsi="Arial" w:cs="Arial"/>
                <w:b w:val="0"/>
              </w:rPr>
            </w:pPr>
            <w:r w:rsidRPr="00843F0B">
              <w:rPr>
                <w:rFonts w:ascii="Arial" w:hAnsi="Arial" w:cs="Arial"/>
                <w:b w:val="0"/>
              </w:rPr>
              <w:t xml:space="preserve">Masalah pribadi: dalam kehidupan </w:t>
            </w:r>
            <w:r w:rsidR="00E93669" w:rsidRPr="00843F0B">
              <w:rPr>
                <w:rFonts w:ascii="Arial" w:hAnsi="Arial" w:cs="Arial"/>
                <w:b w:val="0"/>
              </w:rPr>
              <w:t>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Masalah pribadi : dalam kegiatan dan hasil belajar</w:t>
            </w:r>
          </w:p>
        </w:tc>
        <w:tc>
          <w:tcPr>
            <w:tcW w:w="1560" w:type="dxa"/>
            <w:tcBorders>
              <w:top w:val="single" w:sz="4" w:space="0" w:color="auto"/>
              <w:left w:val="single" w:sz="4" w:space="0" w:color="auto"/>
              <w:bottom w:val="single" w:sz="4" w:space="0" w:color="auto"/>
              <w:right w:val="single" w:sz="4" w:space="0" w:color="auto"/>
            </w:tcBorders>
          </w:tcPr>
          <w:p w:rsidR="00FF1026"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Masalah pribadi: dalam pengembangan karir</w:t>
            </w:r>
            <w:r w:rsidR="00FF1026" w:rsidRPr="00843F0B">
              <w:rPr>
                <w:rFonts w:ascii="Arial" w:hAnsi="Arial" w:cs="Arial"/>
                <w:sz w:val="24"/>
                <w:szCs w:val="24"/>
              </w:rPr>
              <w:br/>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6</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Layanan bimbingan kelompok</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Topik tentang kemampuan dan kondisi pribadi</w:t>
            </w:r>
          </w:p>
        </w:tc>
        <w:tc>
          <w:tcPr>
            <w:tcW w:w="1342" w:type="dxa"/>
            <w:tcBorders>
              <w:top w:val="single" w:sz="4" w:space="0" w:color="auto"/>
              <w:left w:val="single" w:sz="4" w:space="0" w:color="auto"/>
              <w:bottom w:val="single" w:sz="4" w:space="0" w:color="auto"/>
              <w:right w:val="single" w:sz="4" w:space="0" w:color="auto"/>
            </w:tcBorders>
          </w:tcPr>
          <w:p w:rsidR="00011B6C"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Topik tentang : Kemampuan dan kondisi hubungan 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Topik tentang : Kemampuan dan kegiatan belajar</w:t>
            </w: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Topik tentang : Kemampuan dan arah karir</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7</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Layanan konseling kelompok</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Masalah pribadi: dalam kehidupan pribadi</w:t>
            </w:r>
          </w:p>
        </w:tc>
        <w:tc>
          <w:tcPr>
            <w:tcW w:w="1342"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pStyle w:val="BodyText"/>
              <w:spacing w:line="360" w:lineRule="auto"/>
              <w:jc w:val="both"/>
              <w:rPr>
                <w:rFonts w:ascii="Arial" w:hAnsi="Arial" w:cs="Arial"/>
                <w:b w:val="0"/>
              </w:rPr>
            </w:pPr>
            <w:r w:rsidRPr="00843F0B">
              <w:rPr>
                <w:rFonts w:ascii="Arial" w:hAnsi="Arial" w:cs="Arial"/>
                <w:b w:val="0"/>
              </w:rPr>
              <w:t>Masalah pribadi: dalam kehidupan 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Masalah pribadi: dalam kemampuan belajar</w:t>
            </w:r>
          </w:p>
        </w:tc>
        <w:tc>
          <w:tcPr>
            <w:tcW w:w="1560" w:type="dxa"/>
            <w:tcBorders>
              <w:top w:val="single" w:sz="4" w:space="0" w:color="auto"/>
              <w:left w:val="single" w:sz="4" w:space="0" w:color="auto"/>
              <w:bottom w:val="single" w:sz="4" w:space="0" w:color="auto"/>
              <w:right w:val="single" w:sz="4" w:space="0" w:color="auto"/>
            </w:tcBorders>
          </w:tcPr>
          <w:p w:rsidR="00FF1026"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Masalah pribadi: dalam pengembangan karir</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8</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Layanan konsultasi</w:t>
            </w:r>
          </w:p>
        </w:tc>
        <w:tc>
          <w:tcPr>
            <w:tcW w:w="1418" w:type="dxa"/>
            <w:tcBorders>
              <w:top w:val="single" w:sz="4" w:space="0" w:color="auto"/>
              <w:left w:val="single" w:sz="4" w:space="0" w:color="auto"/>
              <w:bottom w:val="single" w:sz="4" w:space="0" w:color="auto"/>
              <w:right w:val="single" w:sz="4" w:space="0" w:color="auto"/>
            </w:tcBorders>
          </w:tcPr>
          <w:p w:rsidR="00011B6C"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Pemberdayaan pihak tertentu untuk dapat membantu peserta didik dalam pengembangan  pribadi</w:t>
            </w:r>
          </w:p>
        </w:tc>
        <w:tc>
          <w:tcPr>
            <w:tcW w:w="1342"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Pemberdayaan pihak tertentu untuk dapat membantu peserta didik dalam pengembangan kemampuan </w:t>
            </w:r>
            <w:r w:rsidR="00E93669" w:rsidRPr="00843F0B">
              <w:rPr>
                <w:rFonts w:ascii="Arial" w:hAnsi="Arial" w:cs="Arial"/>
                <w:sz w:val="24"/>
                <w:szCs w:val="24"/>
              </w:rPr>
              <w:t>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Pemberdayaan pihak tertentu untuk dapat membantu peserta didik dalam pengembangan kemampuan belajar</w:t>
            </w: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Pemberdayaan pihak tertentu untuk dapat membantu peserta didik dalam pengembangan karir</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9</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Layanana mediasi</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p>
        </w:tc>
        <w:tc>
          <w:tcPr>
            <w:tcW w:w="1342" w:type="dxa"/>
            <w:tcBorders>
              <w:top w:val="single" w:sz="4" w:space="0" w:color="auto"/>
              <w:left w:val="single" w:sz="4" w:space="0" w:color="auto"/>
              <w:bottom w:val="single" w:sz="4" w:space="0" w:color="auto"/>
              <w:right w:val="single" w:sz="4" w:space="0" w:color="auto"/>
            </w:tcBorders>
          </w:tcPr>
          <w:p w:rsidR="00011B6C"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Upaya mendamaikan pihak-pihak tertentu (peserta didik) yang beselisih</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p>
          <w:p w:rsidR="00011B6C" w:rsidRPr="00843F0B" w:rsidRDefault="00011B6C" w:rsidP="002A7212">
            <w:pPr>
              <w:spacing w:line="360" w:lineRule="auto"/>
              <w:jc w:val="both"/>
              <w:rPr>
                <w:rFonts w:ascii="Arial" w:hAnsi="Arial" w:cs="Arial"/>
                <w:sz w:val="24"/>
                <w:szCs w:val="24"/>
              </w:rPr>
            </w:pPr>
          </w:p>
          <w:p w:rsidR="00011B6C" w:rsidRPr="00843F0B" w:rsidRDefault="00011B6C" w:rsidP="002A7212">
            <w:pPr>
              <w:spacing w:line="360" w:lineRule="auto"/>
              <w:jc w:val="both"/>
              <w:rPr>
                <w:rFonts w:ascii="Arial" w:hAnsi="Arial" w:cs="Arial"/>
                <w:sz w:val="24"/>
                <w:szCs w:val="24"/>
              </w:rPr>
            </w:pPr>
          </w:p>
          <w:p w:rsidR="00011B6C" w:rsidRPr="00843F0B" w:rsidRDefault="00011B6C" w:rsidP="002A7212">
            <w:pPr>
              <w:spacing w:line="360" w:lineRule="auto"/>
              <w:jc w:val="both"/>
              <w:rPr>
                <w:rFonts w:ascii="Arial" w:hAnsi="Arial" w:cs="Arial"/>
                <w:sz w:val="24"/>
                <w:szCs w:val="24"/>
              </w:rPr>
            </w:pPr>
          </w:p>
          <w:p w:rsidR="00011B6C" w:rsidRPr="00843F0B" w:rsidRDefault="00011B6C" w:rsidP="002A7212">
            <w:pPr>
              <w:spacing w:line="360" w:lineRule="auto"/>
              <w:jc w:val="both"/>
              <w:rPr>
                <w:rFonts w:ascii="Arial" w:hAnsi="Arial" w:cs="Arial"/>
                <w:sz w:val="24"/>
                <w:szCs w:val="24"/>
              </w:rPr>
            </w:pP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10</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Aplikasi Intrumentasi </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Instrumen tes dan non tes untuk mengungkapkan kondisi dan masalah pribadi peserta didik</w:t>
            </w:r>
          </w:p>
        </w:tc>
        <w:tc>
          <w:tcPr>
            <w:tcW w:w="1342"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Instrumen tes dan non tes untuk mengungkapkan kondisi dan masalah sosial peserta didik</w:t>
            </w:r>
          </w:p>
          <w:p w:rsidR="00011B6C" w:rsidRPr="00843F0B" w:rsidRDefault="00011B6C" w:rsidP="002A7212">
            <w:pPr>
              <w:spacing w:line="360" w:lineRule="auto"/>
              <w:jc w:val="both"/>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Instrumen tes dan non tes untuk mengungkapkan kondisi dan masalah belajar peserta didik</w:t>
            </w: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Instrumen tes dan non tes untuk mengungkapkan kondisi dan masalah karir peserta didik</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11</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Himpunan data </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Data  perkembangan kondisi dan lingkungan pribadi</w:t>
            </w:r>
          </w:p>
        </w:tc>
        <w:tc>
          <w:tcPr>
            <w:tcW w:w="1342" w:type="dxa"/>
            <w:tcBorders>
              <w:top w:val="single" w:sz="4" w:space="0" w:color="auto"/>
              <w:left w:val="single" w:sz="4" w:space="0" w:color="auto"/>
              <w:bottom w:val="single" w:sz="4" w:space="0" w:color="auto"/>
              <w:right w:val="single" w:sz="4" w:space="0" w:color="auto"/>
            </w:tcBorders>
          </w:tcPr>
          <w:p w:rsidR="00011B6C" w:rsidRPr="00843F0B" w:rsidRDefault="00DC3472" w:rsidP="002A7212">
            <w:pPr>
              <w:spacing w:line="360" w:lineRule="auto"/>
              <w:jc w:val="both"/>
              <w:rPr>
                <w:rFonts w:ascii="Arial" w:hAnsi="Arial" w:cs="Arial"/>
                <w:sz w:val="24"/>
                <w:szCs w:val="24"/>
                <w:lang w:val="sv-SE"/>
              </w:rPr>
            </w:pPr>
            <w:r w:rsidRPr="00843F0B">
              <w:rPr>
                <w:rFonts w:ascii="Arial" w:hAnsi="Arial" w:cs="Arial"/>
                <w:sz w:val="24"/>
                <w:szCs w:val="24"/>
              </w:rPr>
              <w:t xml:space="preserve">Data  perkembangan kondisi hubungan dan lingkungan sosial </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75C31" w:rsidP="002A7212">
            <w:pPr>
              <w:spacing w:line="360" w:lineRule="auto"/>
              <w:jc w:val="both"/>
              <w:rPr>
                <w:rFonts w:ascii="Arial" w:hAnsi="Arial" w:cs="Arial"/>
                <w:sz w:val="24"/>
                <w:szCs w:val="24"/>
              </w:rPr>
            </w:pPr>
            <w:r w:rsidRPr="00843F0B">
              <w:rPr>
                <w:rFonts w:ascii="Arial" w:hAnsi="Arial" w:cs="Arial"/>
                <w:sz w:val="24"/>
                <w:szCs w:val="24"/>
              </w:rPr>
              <w:t>Data kemampua</w:t>
            </w:r>
            <w:r w:rsidR="00DC3472" w:rsidRPr="00843F0B">
              <w:rPr>
                <w:rFonts w:ascii="Arial" w:hAnsi="Arial" w:cs="Arial"/>
                <w:sz w:val="24"/>
                <w:szCs w:val="24"/>
              </w:rPr>
              <w:t>, kegiatan dan hasil belajar</w:t>
            </w: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lang w:val="fi-FI"/>
              </w:rPr>
            </w:pPr>
            <w:r w:rsidRPr="00843F0B">
              <w:rPr>
                <w:rFonts w:ascii="Arial" w:hAnsi="Arial" w:cs="Arial"/>
                <w:sz w:val="24"/>
                <w:szCs w:val="24"/>
              </w:rPr>
              <w:t>Data kemampuan, arah persiapan karir</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12</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Konferensi kasus</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pStyle w:val="BodyText3"/>
              <w:spacing w:line="360" w:lineRule="auto"/>
              <w:jc w:val="both"/>
              <w:rPr>
                <w:rFonts w:ascii="Arial" w:hAnsi="Arial" w:cs="Arial"/>
                <w:sz w:val="24"/>
                <w:szCs w:val="24"/>
                <w:lang w:val="fi-FI"/>
              </w:rPr>
            </w:pPr>
            <w:r w:rsidRPr="00843F0B">
              <w:rPr>
                <w:rFonts w:ascii="Arial" w:hAnsi="Arial" w:cs="Arial"/>
                <w:sz w:val="24"/>
                <w:szCs w:val="24"/>
                <w:lang w:val="fi-FI"/>
              </w:rPr>
              <w:t>Pembahasan kasus-kasus tertentu yang dialami peserta didik</w:t>
            </w:r>
          </w:p>
        </w:tc>
        <w:tc>
          <w:tcPr>
            <w:tcW w:w="1342" w:type="dxa"/>
            <w:tcBorders>
              <w:top w:val="single" w:sz="4" w:space="0" w:color="auto"/>
              <w:left w:val="single" w:sz="4" w:space="0" w:color="auto"/>
              <w:bottom w:val="single" w:sz="4" w:space="0" w:color="auto"/>
              <w:right w:val="single" w:sz="4" w:space="0" w:color="auto"/>
            </w:tcBorders>
          </w:tcPr>
          <w:p w:rsidR="00011B6C" w:rsidRPr="00843F0B" w:rsidRDefault="00DC3472" w:rsidP="002A7212">
            <w:pPr>
              <w:pStyle w:val="BodyText3"/>
              <w:spacing w:line="360" w:lineRule="auto"/>
              <w:jc w:val="both"/>
              <w:rPr>
                <w:rFonts w:ascii="Arial" w:hAnsi="Arial" w:cs="Arial"/>
                <w:sz w:val="24"/>
                <w:szCs w:val="24"/>
                <w:lang w:val="id-ID"/>
              </w:rPr>
            </w:pPr>
            <w:r w:rsidRPr="00843F0B">
              <w:rPr>
                <w:rFonts w:ascii="Arial" w:hAnsi="Arial" w:cs="Arial"/>
                <w:sz w:val="24"/>
                <w:szCs w:val="24"/>
                <w:lang w:val="fi-FI"/>
              </w:rPr>
              <w:t>Pembahasan kasus-kasus tertentu yang dialami peserta didik</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pStyle w:val="BodyText3"/>
              <w:spacing w:line="360" w:lineRule="auto"/>
              <w:jc w:val="both"/>
              <w:rPr>
                <w:rFonts w:ascii="Arial" w:hAnsi="Arial" w:cs="Arial"/>
                <w:sz w:val="24"/>
                <w:szCs w:val="24"/>
                <w:lang w:val="fi-FI"/>
              </w:rPr>
            </w:pPr>
            <w:r w:rsidRPr="00843F0B">
              <w:rPr>
                <w:rFonts w:ascii="Arial" w:hAnsi="Arial" w:cs="Arial"/>
                <w:sz w:val="24"/>
                <w:szCs w:val="24"/>
                <w:lang w:val="fi-FI"/>
              </w:rPr>
              <w:t>Pembahasan kasus-kasus tertentu yang dialami peserta didik</w:t>
            </w: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lang w:val="fi-FI"/>
              </w:rPr>
            </w:pPr>
            <w:r w:rsidRPr="00843F0B">
              <w:rPr>
                <w:rFonts w:ascii="Arial" w:hAnsi="Arial" w:cs="Arial"/>
                <w:sz w:val="24"/>
                <w:szCs w:val="24"/>
              </w:rPr>
              <w:t>Pembahasan kasus-kasus tertentu yang dialami peserta didik</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13</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Kunjungan rumah</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Pertemuan dengan orang tua, keluarga peserta didik yang mengalami masalah pribadi</w:t>
            </w:r>
          </w:p>
        </w:tc>
        <w:tc>
          <w:tcPr>
            <w:tcW w:w="1342" w:type="dxa"/>
            <w:tcBorders>
              <w:top w:val="single" w:sz="4" w:space="0" w:color="auto"/>
              <w:left w:val="single" w:sz="4" w:space="0" w:color="auto"/>
              <w:bottom w:val="single" w:sz="4" w:space="0" w:color="auto"/>
              <w:right w:val="single" w:sz="4" w:space="0" w:color="auto"/>
            </w:tcBorders>
          </w:tcPr>
          <w:p w:rsidR="00011B6C"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Pertemuan dengan orang tua, keluarga peserta didik yang mengalami masalah </w:t>
            </w:r>
            <w:r w:rsidR="00E93669" w:rsidRPr="00843F0B">
              <w:rPr>
                <w:rFonts w:ascii="Arial" w:hAnsi="Arial" w:cs="Arial"/>
                <w:sz w:val="24"/>
                <w:szCs w:val="24"/>
              </w:rPr>
              <w:t>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Pertemuan dengan orang tua, keluarga peserta didik yang mengalami masalah belajar</w:t>
            </w:r>
          </w:p>
        </w:tc>
        <w:tc>
          <w:tcPr>
            <w:tcW w:w="1560"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pStyle w:val="BodyText3"/>
              <w:spacing w:line="360" w:lineRule="auto"/>
              <w:jc w:val="both"/>
              <w:rPr>
                <w:rFonts w:ascii="Arial" w:hAnsi="Arial" w:cs="Arial"/>
                <w:sz w:val="24"/>
                <w:szCs w:val="24"/>
              </w:rPr>
            </w:pPr>
            <w:r w:rsidRPr="00843F0B">
              <w:rPr>
                <w:rFonts w:ascii="Arial" w:hAnsi="Arial" w:cs="Arial"/>
                <w:sz w:val="24"/>
                <w:szCs w:val="24"/>
                <w:lang w:val="id-ID"/>
              </w:rPr>
              <w:t>Pertemuan dengan orang tua,keluarga peserta didik yang mengalami masalah karir</w:t>
            </w:r>
          </w:p>
          <w:p w:rsidR="00FF1026" w:rsidRPr="00843F0B" w:rsidRDefault="00FF1026" w:rsidP="002A7212">
            <w:pPr>
              <w:pStyle w:val="BodyText3"/>
              <w:spacing w:line="360" w:lineRule="auto"/>
              <w:jc w:val="both"/>
              <w:rPr>
                <w:rFonts w:ascii="Arial" w:hAnsi="Arial" w:cs="Arial"/>
                <w:sz w:val="24"/>
                <w:szCs w:val="24"/>
              </w:rPr>
            </w:pPr>
          </w:p>
        </w:tc>
      </w:tr>
      <w:tr w:rsidR="00DC3472" w:rsidRPr="00843F0B" w:rsidTr="00661BE7">
        <w:trPr>
          <w:trHeight w:val="1407"/>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14</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Terapi kepustakaan</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Bacaan dan rekaman tentang perkembangan dan kemapuan pribadi</w:t>
            </w:r>
          </w:p>
        </w:tc>
        <w:tc>
          <w:tcPr>
            <w:tcW w:w="1342"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Bacaan dan rekaman tentang perkembangan dan kemapuan social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Bacaan dan rekaman tentang perkembangan dan kemapuan belajar</w:t>
            </w:r>
          </w:p>
        </w:tc>
        <w:tc>
          <w:tcPr>
            <w:tcW w:w="1560" w:type="dxa"/>
            <w:tcBorders>
              <w:top w:val="single" w:sz="4" w:space="0" w:color="auto"/>
              <w:left w:val="single" w:sz="4" w:space="0" w:color="auto"/>
              <w:bottom w:val="single" w:sz="4" w:space="0" w:color="auto"/>
              <w:right w:val="single" w:sz="4" w:space="0" w:color="auto"/>
            </w:tcBorders>
          </w:tcPr>
          <w:p w:rsidR="00FF1026"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Bacaan dan rekaman tentang perkembangan dan kemapuan karir</w:t>
            </w:r>
          </w:p>
        </w:tc>
      </w:tr>
      <w:tr w:rsidR="00DC3472" w:rsidRPr="00843F0B" w:rsidTr="00661BE7">
        <w:trPr>
          <w:jc w:val="center"/>
        </w:trPr>
        <w:tc>
          <w:tcPr>
            <w:tcW w:w="567"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15</w:t>
            </w:r>
          </w:p>
        </w:tc>
        <w:tc>
          <w:tcPr>
            <w:tcW w:w="1275"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Alih  tangan  kasus</w:t>
            </w:r>
          </w:p>
        </w:tc>
        <w:tc>
          <w:tcPr>
            <w:tcW w:w="1418"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Pendalaman penanganan masalah pribadi</w:t>
            </w:r>
          </w:p>
        </w:tc>
        <w:tc>
          <w:tcPr>
            <w:tcW w:w="1342"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 xml:space="preserve">Pendalaman penanganan masalah </w:t>
            </w:r>
            <w:r w:rsidR="00E93669" w:rsidRPr="00843F0B">
              <w:rPr>
                <w:rFonts w:ascii="Arial" w:hAnsi="Arial" w:cs="Arial"/>
                <w:sz w:val="24"/>
                <w:szCs w:val="24"/>
              </w:rPr>
              <w:t>socia</w:t>
            </w:r>
            <w:r w:rsidR="00092B79" w:rsidRPr="00843F0B">
              <w:rPr>
                <w:rFonts w:ascii="Arial" w:hAnsi="Arial" w:cs="Arial"/>
                <w:sz w:val="24"/>
                <w:szCs w:val="24"/>
              </w:rPr>
              <w:t>l</w:t>
            </w:r>
          </w:p>
        </w:tc>
        <w:tc>
          <w:tcPr>
            <w:tcW w:w="1559" w:type="dxa"/>
            <w:tcBorders>
              <w:top w:val="single" w:sz="4" w:space="0" w:color="auto"/>
              <w:left w:val="single" w:sz="4" w:space="0" w:color="auto"/>
              <w:bottom w:val="single" w:sz="4" w:space="0" w:color="auto"/>
              <w:right w:val="single" w:sz="4" w:space="0" w:color="auto"/>
            </w:tcBorders>
          </w:tcPr>
          <w:p w:rsidR="00DC3472"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Pendalaman penanganan masalah belajar</w:t>
            </w:r>
          </w:p>
        </w:tc>
        <w:tc>
          <w:tcPr>
            <w:tcW w:w="1560" w:type="dxa"/>
            <w:tcBorders>
              <w:top w:val="single" w:sz="4" w:space="0" w:color="auto"/>
              <w:left w:val="single" w:sz="4" w:space="0" w:color="auto"/>
              <w:bottom w:val="single" w:sz="4" w:space="0" w:color="auto"/>
              <w:right w:val="single" w:sz="4" w:space="0" w:color="auto"/>
            </w:tcBorders>
          </w:tcPr>
          <w:p w:rsidR="00FF1026" w:rsidRPr="00843F0B" w:rsidRDefault="00DC3472" w:rsidP="002A7212">
            <w:pPr>
              <w:spacing w:line="360" w:lineRule="auto"/>
              <w:jc w:val="both"/>
              <w:rPr>
                <w:rFonts w:ascii="Arial" w:hAnsi="Arial" w:cs="Arial"/>
                <w:sz w:val="24"/>
                <w:szCs w:val="24"/>
              </w:rPr>
            </w:pPr>
            <w:r w:rsidRPr="00843F0B">
              <w:rPr>
                <w:rFonts w:ascii="Arial" w:hAnsi="Arial" w:cs="Arial"/>
                <w:sz w:val="24"/>
                <w:szCs w:val="24"/>
              </w:rPr>
              <w:t>Pendalaman penanganan masalah karir</w:t>
            </w:r>
          </w:p>
        </w:tc>
      </w:tr>
    </w:tbl>
    <w:p w:rsidR="00993777" w:rsidRPr="00843F0B" w:rsidRDefault="00DC3472" w:rsidP="002A7212">
      <w:pPr>
        <w:pStyle w:val="ListParagraph1"/>
        <w:numPr>
          <w:ilvl w:val="0"/>
          <w:numId w:val="5"/>
        </w:numPr>
        <w:spacing w:after="0" w:line="360" w:lineRule="auto"/>
        <w:ind w:left="2268"/>
        <w:jc w:val="both"/>
        <w:rPr>
          <w:rFonts w:ascii="Arial" w:hAnsi="Arial" w:cs="Arial"/>
          <w:sz w:val="24"/>
          <w:szCs w:val="24"/>
          <w:lang w:val="id-ID"/>
        </w:rPr>
      </w:pPr>
      <w:r w:rsidRPr="00843F0B">
        <w:rPr>
          <w:rFonts w:ascii="Arial" w:hAnsi="Arial" w:cs="Arial"/>
          <w:sz w:val="24"/>
          <w:szCs w:val="24"/>
          <w:lang w:val="id-ID"/>
        </w:rPr>
        <w:t xml:space="preserve">Evaluasi dan </w:t>
      </w:r>
      <w:r w:rsidR="00E761AC" w:rsidRPr="00843F0B">
        <w:rPr>
          <w:rFonts w:ascii="Arial" w:hAnsi="Arial" w:cs="Arial"/>
          <w:sz w:val="24"/>
          <w:szCs w:val="24"/>
        </w:rPr>
        <w:t xml:space="preserve">Tindak Lanjut </w:t>
      </w:r>
      <w:r w:rsidRPr="00843F0B">
        <w:rPr>
          <w:rFonts w:ascii="Arial" w:hAnsi="Arial" w:cs="Arial"/>
          <w:sz w:val="24"/>
          <w:szCs w:val="24"/>
          <w:lang w:val="id-ID"/>
        </w:rPr>
        <w:t xml:space="preserve">kegiatan layanan </w:t>
      </w:r>
      <w:r w:rsidR="00E761AC" w:rsidRPr="00843F0B">
        <w:rPr>
          <w:rFonts w:ascii="Arial" w:hAnsi="Arial" w:cs="Arial"/>
          <w:sz w:val="24"/>
          <w:szCs w:val="24"/>
        </w:rPr>
        <w:t xml:space="preserve">Bimbingan dan </w:t>
      </w:r>
      <w:r w:rsidRPr="00843F0B">
        <w:rPr>
          <w:rFonts w:ascii="Arial" w:hAnsi="Arial" w:cs="Arial"/>
          <w:sz w:val="24"/>
          <w:szCs w:val="24"/>
          <w:lang w:val="id-ID"/>
        </w:rPr>
        <w:t>konselingBentuk evaluasi  dalam kegiatan layanan konseling adalah lisan dan tulisan tatap muka dan tanya jawab/wawancara. Kegiatan ini dibiasakan selama 24 jam setiap hari dengan melaporkannya kepada wali murid, wali kelas dan waka kesiswaan untuk d</w:t>
      </w:r>
      <w:r w:rsidR="009B6D89" w:rsidRPr="00843F0B">
        <w:rPr>
          <w:rFonts w:ascii="Arial" w:hAnsi="Arial" w:cs="Arial"/>
          <w:sz w:val="24"/>
          <w:szCs w:val="24"/>
          <w:lang w:val="id-ID"/>
        </w:rPr>
        <w:t>apat di</w:t>
      </w:r>
      <w:r w:rsidR="00C256D5" w:rsidRPr="00843F0B">
        <w:rPr>
          <w:rFonts w:ascii="Arial" w:hAnsi="Arial" w:cs="Arial"/>
          <w:sz w:val="24"/>
          <w:szCs w:val="24"/>
          <w:lang w:val="id-ID"/>
        </w:rPr>
        <w:t>tanggulangi masalah sis</w:t>
      </w:r>
      <w:r w:rsidRPr="00843F0B">
        <w:rPr>
          <w:rFonts w:ascii="Arial" w:hAnsi="Arial" w:cs="Arial"/>
          <w:sz w:val="24"/>
          <w:szCs w:val="24"/>
          <w:lang w:val="id-ID"/>
        </w:rPr>
        <w:t>a.</w:t>
      </w:r>
    </w:p>
    <w:p w:rsidR="00661BE7" w:rsidRPr="00843F0B" w:rsidRDefault="00661BE7" w:rsidP="00661BE7">
      <w:pPr>
        <w:pStyle w:val="ListParagraph1"/>
        <w:spacing w:after="0" w:line="360" w:lineRule="auto"/>
        <w:ind w:left="2268"/>
        <w:jc w:val="both"/>
        <w:rPr>
          <w:rFonts w:ascii="Arial" w:hAnsi="Arial" w:cs="Arial"/>
          <w:sz w:val="24"/>
          <w:szCs w:val="24"/>
          <w:lang w:val="id-ID"/>
        </w:rPr>
      </w:pPr>
    </w:p>
    <w:p w:rsidR="00092B79" w:rsidRPr="00843F0B" w:rsidRDefault="00DC3472" w:rsidP="0097476B">
      <w:pPr>
        <w:pStyle w:val="ListParagraph1"/>
        <w:numPr>
          <w:ilvl w:val="0"/>
          <w:numId w:val="215"/>
        </w:numPr>
        <w:spacing w:after="0" w:line="360" w:lineRule="auto"/>
        <w:ind w:left="426"/>
        <w:jc w:val="both"/>
        <w:rPr>
          <w:rFonts w:ascii="Arial" w:hAnsi="Arial" w:cs="Arial"/>
          <w:b/>
          <w:sz w:val="24"/>
          <w:szCs w:val="24"/>
        </w:rPr>
      </w:pPr>
      <w:r w:rsidRPr="00843F0B">
        <w:rPr>
          <w:rFonts w:ascii="Arial" w:hAnsi="Arial" w:cs="Arial"/>
          <w:b/>
          <w:sz w:val="24"/>
          <w:szCs w:val="24"/>
          <w:lang w:val="id-ID"/>
        </w:rPr>
        <w:t>Kegiatan ekstra kurikuler</w:t>
      </w:r>
    </w:p>
    <w:p w:rsidR="00E761AC" w:rsidRPr="00843F0B" w:rsidRDefault="00E761AC" w:rsidP="0097476B">
      <w:pPr>
        <w:pStyle w:val="ListParagraph1"/>
        <w:numPr>
          <w:ilvl w:val="0"/>
          <w:numId w:val="212"/>
        </w:numPr>
        <w:spacing w:after="0" w:line="360" w:lineRule="auto"/>
        <w:ind w:left="851" w:hanging="425"/>
        <w:jc w:val="both"/>
        <w:rPr>
          <w:rFonts w:ascii="Arial" w:hAnsi="Arial" w:cs="Arial"/>
          <w:b/>
          <w:sz w:val="24"/>
          <w:szCs w:val="24"/>
        </w:rPr>
      </w:pPr>
      <w:r w:rsidRPr="00843F0B">
        <w:rPr>
          <w:rFonts w:ascii="Arial" w:hAnsi="Arial" w:cs="Arial"/>
          <w:b/>
          <w:sz w:val="24"/>
          <w:szCs w:val="24"/>
        </w:rPr>
        <w:t>Ekstra Kurikuler Wajib</w:t>
      </w:r>
    </w:p>
    <w:p w:rsidR="00092B79" w:rsidRPr="00843F0B" w:rsidRDefault="00E761AC" w:rsidP="0097476B">
      <w:pPr>
        <w:pStyle w:val="ListParagraph1"/>
        <w:numPr>
          <w:ilvl w:val="0"/>
          <w:numId w:val="213"/>
        </w:numPr>
        <w:spacing w:after="0" w:line="360" w:lineRule="auto"/>
        <w:ind w:left="1134" w:hanging="283"/>
        <w:jc w:val="both"/>
        <w:rPr>
          <w:rFonts w:ascii="Arial" w:hAnsi="Arial" w:cs="Arial"/>
          <w:b/>
          <w:sz w:val="24"/>
          <w:szCs w:val="24"/>
        </w:rPr>
      </w:pPr>
      <w:r w:rsidRPr="00843F0B">
        <w:rPr>
          <w:rFonts w:ascii="Arial" w:hAnsi="Arial" w:cs="Arial"/>
          <w:b/>
          <w:sz w:val="24"/>
          <w:szCs w:val="24"/>
        </w:rPr>
        <w:t>Jenis dan Strategi Pelaksanaan</w:t>
      </w:r>
    </w:p>
    <w:p w:rsidR="00092B79" w:rsidRPr="00843F0B" w:rsidRDefault="00DC3472" w:rsidP="002A7212">
      <w:pPr>
        <w:pStyle w:val="ListParagraph1"/>
        <w:spacing w:after="0" w:line="360" w:lineRule="auto"/>
        <w:ind w:left="1134" w:firstLine="720"/>
        <w:jc w:val="both"/>
        <w:rPr>
          <w:rFonts w:ascii="Arial" w:hAnsi="Arial" w:cs="Arial"/>
          <w:sz w:val="24"/>
          <w:szCs w:val="24"/>
          <w:lang w:eastAsia="id-ID"/>
        </w:rPr>
      </w:pPr>
      <w:r w:rsidRPr="00843F0B">
        <w:rPr>
          <w:rFonts w:ascii="Arial" w:hAnsi="Arial" w:cs="Arial"/>
          <w:sz w:val="24"/>
          <w:szCs w:val="24"/>
          <w:lang w:val="fi-FI"/>
        </w:rPr>
        <w:t xml:space="preserve">Kegiatan pengembangan </w:t>
      </w:r>
      <w:r w:rsidRPr="00843F0B">
        <w:rPr>
          <w:rFonts w:ascii="Arial" w:hAnsi="Arial" w:cs="Arial"/>
          <w:sz w:val="24"/>
          <w:szCs w:val="24"/>
          <w:lang w:val="id-ID"/>
        </w:rPr>
        <w:t>bakat/</w:t>
      </w:r>
      <w:r w:rsidRPr="00843F0B">
        <w:rPr>
          <w:rFonts w:ascii="Arial" w:hAnsi="Arial" w:cs="Arial"/>
          <w:sz w:val="24"/>
          <w:szCs w:val="24"/>
          <w:lang w:val="id-ID" w:eastAsia="id-ID"/>
        </w:rPr>
        <w:t>e</w:t>
      </w:r>
      <w:r w:rsidRPr="00843F0B">
        <w:rPr>
          <w:rFonts w:ascii="Arial" w:hAnsi="Arial" w:cs="Arial"/>
          <w:sz w:val="24"/>
          <w:szCs w:val="24"/>
          <w:lang w:eastAsia="id-ID"/>
        </w:rPr>
        <w:t>kstraku</w:t>
      </w:r>
      <w:r w:rsidRPr="00843F0B">
        <w:rPr>
          <w:rFonts w:ascii="Arial" w:hAnsi="Arial" w:cs="Arial"/>
          <w:sz w:val="24"/>
          <w:szCs w:val="24"/>
          <w:lang w:val="id-ID" w:eastAsia="id-ID"/>
        </w:rPr>
        <w:t>r</w:t>
      </w:r>
      <w:r w:rsidRPr="00843F0B">
        <w:rPr>
          <w:rFonts w:ascii="Arial" w:hAnsi="Arial" w:cs="Arial"/>
          <w:sz w:val="24"/>
          <w:szCs w:val="24"/>
          <w:lang w:eastAsia="id-ID"/>
        </w:rPr>
        <w:t xml:space="preserve">ikuler adalah kegiatan diluar </w:t>
      </w:r>
      <w:r w:rsidRPr="00843F0B">
        <w:rPr>
          <w:rFonts w:ascii="Arial" w:hAnsi="Arial" w:cs="Arial"/>
          <w:sz w:val="24"/>
          <w:szCs w:val="24"/>
          <w:lang w:val="id-ID"/>
        </w:rPr>
        <w:t>mata pelajaran</w:t>
      </w:r>
      <w:r w:rsidRPr="00843F0B">
        <w:rPr>
          <w:rFonts w:ascii="Arial" w:hAnsi="Arial" w:cs="Arial"/>
          <w:sz w:val="24"/>
          <w:szCs w:val="24"/>
          <w:lang w:eastAsia="id-ID"/>
        </w:rPr>
        <w:t xml:space="preserve"> yang dilakukan, baik disekolah ataupun diluar sekolah yang bertujuan untuk </w:t>
      </w:r>
      <w:r w:rsidRPr="00843F0B">
        <w:rPr>
          <w:rFonts w:ascii="Arial" w:hAnsi="Arial" w:cs="Arial"/>
          <w:sz w:val="24"/>
          <w:szCs w:val="24"/>
          <w:lang w:val="id-ID"/>
        </w:rPr>
        <w:t xml:space="preserve">membantu peserta didik berkembang sesuai dengan kebutuhan, potensi, bakat dan minatnya masing-masing yang khusus diselenggarakan oleh tenaga pendidik dan atau tenaga kependidikan yang berkemampuan dan berkewenangan di sekolah. Peserta didik dapat </w:t>
      </w:r>
      <w:r w:rsidRPr="00843F0B">
        <w:rPr>
          <w:rFonts w:ascii="Arial" w:hAnsi="Arial" w:cs="Arial"/>
          <w:sz w:val="24"/>
          <w:szCs w:val="24"/>
          <w:lang w:eastAsia="id-ID"/>
        </w:rPr>
        <w:t xml:space="preserve">memperdalam dan </w:t>
      </w:r>
      <w:r w:rsidRPr="00843F0B">
        <w:rPr>
          <w:rFonts w:ascii="Arial" w:hAnsi="Arial" w:cs="Arial"/>
          <w:sz w:val="24"/>
          <w:szCs w:val="24"/>
          <w:lang w:val="id-ID" w:eastAsia="id-ID"/>
        </w:rPr>
        <w:t xml:space="preserve">memperluas pengetahan mereka, </w:t>
      </w:r>
      <w:r w:rsidRPr="00843F0B">
        <w:rPr>
          <w:rFonts w:ascii="Arial" w:hAnsi="Arial" w:cs="Arial"/>
          <w:sz w:val="24"/>
          <w:szCs w:val="24"/>
          <w:lang w:eastAsia="id-ID"/>
        </w:rPr>
        <w:t xml:space="preserve">memperkaya </w:t>
      </w:r>
      <w:r w:rsidRPr="00843F0B">
        <w:rPr>
          <w:rFonts w:ascii="Arial" w:hAnsi="Arial" w:cs="Arial"/>
          <w:sz w:val="24"/>
          <w:szCs w:val="24"/>
          <w:lang w:val="id-ID" w:eastAsia="id-ID"/>
        </w:rPr>
        <w:t>keterampilan mereka</w:t>
      </w:r>
      <w:r w:rsidRPr="00843F0B">
        <w:rPr>
          <w:rFonts w:ascii="Arial" w:hAnsi="Arial" w:cs="Arial"/>
          <w:sz w:val="24"/>
          <w:szCs w:val="24"/>
          <w:lang w:eastAsia="id-ID"/>
        </w:rPr>
        <w:t xml:space="preserve">, mengenal hubungan antar berbagai pelajaran, serta </w:t>
      </w:r>
      <w:r w:rsidRPr="00843F0B">
        <w:rPr>
          <w:rFonts w:ascii="Arial" w:hAnsi="Arial" w:cs="Arial"/>
          <w:sz w:val="24"/>
          <w:szCs w:val="24"/>
          <w:lang w:val="id-ID" w:eastAsia="id-ID"/>
        </w:rPr>
        <w:t xml:space="preserve">sebagai wadah untuk </w:t>
      </w:r>
      <w:r w:rsidRPr="00843F0B">
        <w:rPr>
          <w:rFonts w:ascii="Arial" w:hAnsi="Arial" w:cs="Arial"/>
          <w:sz w:val="24"/>
          <w:szCs w:val="24"/>
          <w:lang w:eastAsia="id-ID"/>
        </w:rPr>
        <w:t>menyalurkan bakat dan minat mereka sert</w:t>
      </w:r>
      <w:r w:rsidRPr="00843F0B">
        <w:rPr>
          <w:rFonts w:ascii="Arial" w:hAnsi="Arial" w:cs="Arial"/>
          <w:sz w:val="24"/>
          <w:szCs w:val="24"/>
          <w:lang w:val="id-ID" w:eastAsia="id-ID"/>
        </w:rPr>
        <w:t xml:space="preserve">a upaya membina manusia seutuhnya. </w:t>
      </w:r>
      <w:r w:rsidRPr="00843F0B">
        <w:rPr>
          <w:rFonts w:ascii="Arial" w:hAnsi="Arial" w:cs="Arial"/>
          <w:sz w:val="24"/>
          <w:szCs w:val="24"/>
          <w:lang w:eastAsia="id-ID"/>
        </w:rPr>
        <w:t>Kegiatan ekstrakurikuler merupakan kegiatan pengayaan dan perbaikan yang berkaitan dengan program kurikuler dan intrakurikuler.</w:t>
      </w:r>
    </w:p>
    <w:p w:rsidR="00092B79" w:rsidRPr="00843F0B" w:rsidRDefault="00DC3472" w:rsidP="002A7212">
      <w:pPr>
        <w:pStyle w:val="ListParagraph1"/>
        <w:spacing w:after="0" w:line="360" w:lineRule="auto"/>
        <w:ind w:left="1134" w:firstLine="720"/>
        <w:jc w:val="both"/>
        <w:rPr>
          <w:rFonts w:ascii="Arial" w:hAnsi="Arial" w:cs="Arial"/>
          <w:sz w:val="24"/>
          <w:szCs w:val="24"/>
        </w:rPr>
      </w:pPr>
      <w:r w:rsidRPr="00843F0B">
        <w:rPr>
          <w:rFonts w:ascii="Arial" w:hAnsi="Arial" w:cs="Arial"/>
          <w:sz w:val="24"/>
          <w:szCs w:val="24"/>
          <w:lang w:val="id-ID"/>
        </w:rPr>
        <w:t>E</w:t>
      </w:r>
      <w:r w:rsidRPr="00843F0B">
        <w:rPr>
          <w:rFonts w:ascii="Arial" w:hAnsi="Arial" w:cs="Arial"/>
          <w:sz w:val="24"/>
          <w:szCs w:val="24"/>
        </w:rPr>
        <w:t xml:space="preserve">kstrakurikuler </w:t>
      </w:r>
      <w:r w:rsidRPr="00843F0B">
        <w:rPr>
          <w:rFonts w:ascii="Arial" w:hAnsi="Arial" w:cs="Arial"/>
          <w:sz w:val="24"/>
          <w:szCs w:val="24"/>
          <w:lang w:val="id-ID"/>
        </w:rPr>
        <w:t xml:space="preserve">yang dilaksanakan SMK Maritim Nusantara </w:t>
      </w:r>
      <w:r w:rsidRPr="00843F0B">
        <w:rPr>
          <w:rFonts w:ascii="Arial" w:hAnsi="Arial" w:cs="Arial"/>
          <w:sz w:val="24"/>
          <w:szCs w:val="24"/>
          <w:lang w:val="fi-FI"/>
        </w:rPr>
        <w:t xml:space="preserve">difasilitasi dan/atau dibimbing oleh konselor, guru, atau tenaga kependidikan yang dapat dilakukan dalam bentuk kegiatan ekstrakurikuler seperti </w:t>
      </w:r>
      <w:r w:rsidRPr="00843F0B">
        <w:rPr>
          <w:rFonts w:ascii="Arial" w:hAnsi="Arial" w:cs="Arial"/>
          <w:sz w:val="24"/>
          <w:szCs w:val="24"/>
          <w:lang w:val="id-ID"/>
        </w:rPr>
        <w:t xml:space="preserve">Kegiatan akademik (LKS,Pengembangan Diri), </w:t>
      </w:r>
      <w:r w:rsidRPr="00843F0B">
        <w:rPr>
          <w:rFonts w:ascii="Arial" w:hAnsi="Arial" w:cs="Arial"/>
          <w:sz w:val="24"/>
          <w:szCs w:val="24"/>
          <w:lang w:val="fi-FI"/>
        </w:rPr>
        <w:t>Kegiatan keagamaan (</w:t>
      </w:r>
      <w:r w:rsidRPr="00843F0B">
        <w:rPr>
          <w:rFonts w:ascii="Arial" w:hAnsi="Arial" w:cs="Arial"/>
          <w:sz w:val="24"/>
          <w:szCs w:val="24"/>
          <w:lang w:val="id-ID"/>
        </w:rPr>
        <w:t>Muwadharoh, MTQ, Forum An-Nisa</w:t>
      </w:r>
      <w:r w:rsidRPr="00843F0B">
        <w:rPr>
          <w:rFonts w:ascii="Arial" w:hAnsi="Arial" w:cs="Arial"/>
          <w:sz w:val="24"/>
          <w:szCs w:val="24"/>
          <w:lang w:val="fi-FI"/>
        </w:rPr>
        <w:t>)</w:t>
      </w:r>
      <w:r w:rsidRPr="00843F0B">
        <w:rPr>
          <w:rFonts w:ascii="Arial" w:hAnsi="Arial" w:cs="Arial"/>
          <w:sz w:val="24"/>
          <w:szCs w:val="24"/>
          <w:lang w:val="id-ID"/>
        </w:rPr>
        <w:t>,</w:t>
      </w:r>
      <w:r w:rsidRPr="00843F0B">
        <w:rPr>
          <w:rFonts w:ascii="Arial" w:hAnsi="Arial" w:cs="Arial"/>
          <w:sz w:val="24"/>
          <w:szCs w:val="24"/>
          <w:lang w:val="fi-FI"/>
        </w:rPr>
        <w:t xml:space="preserve"> kegiatan keolahragaan (</w:t>
      </w:r>
      <w:r w:rsidRPr="00843F0B">
        <w:rPr>
          <w:rFonts w:ascii="Arial" w:hAnsi="Arial" w:cs="Arial"/>
          <w:sz w:val="24"/>
          <w:szCs w:val="24"/>
          <w:lang w:val="id-ID"/>
        </w:rPr>
        <w:t>Bola Volly, Bola Kaki, Bulu Tangkis, Badminton, Futsal</w:t>
      </w:r>
      <w:r w:rsidRPr="00843F0B">
        <w:rPr>
          <w:rFonts w:ascii="Arial" w:hAnsi="Arial" w:cs="Arial"/>
          <w:sz w:val="24"/>
          <w:szCs w:val="24"/>
          <w:lang w:val="fi-FI"/>
        </w:rPr>
        <w:t>)</w:t>
      </w:r>
      <w:r w:rsidRPr="00843F0B">
        <w:rPr>
          <w:rFonts w:ascii="Arial" w:hAnsi="Arial" w:cs="Arial"/>
          <w:sz w:val="24"/>
          <w:szCs w:val="24"/>
          <w:lang w:val="id-ID"/>
        </w:rPr>
        <w:t>,</w:t>
      </w:r>
      <w:r w:rsidRPr="00843F0B">
        <w:rPr>
          <w:rFonts w:ascii="Arial" w:hAnsi="Arial" w:cs="Arial"/>
          <w:sz w:val="24"/>
          <w:szCs w:val="24"/>
          <w:lang w:val="fi-FI"/>
        </w:rPr>
        <w:t xml:space="preserve"> kegiatan kepemimpinan (Pramuka</w:t>
      </w:r>
      <w:r w:rsidRPr="00843F0B">
        <w:rPr>
          <w:rFonts w:ascii="Arial" w:hAnsi="Arial" w:cs="Arial"/>
          <w:sz w:val="24"/>
          <w:szCs w:val="24"/>
          <w:lang w:val="id-ID"/>
        </w:rPr>
        <w:t>, Pelatihan kepemimpinan</w:t>
      </w:r>
      <w:r w:rsidRPr="00843F0B">
        <w:rPr>
          <w:rFonts w:ascii="Arial" w:hAnsi="Arial" w:cs="Arial"/>
          <w:sz w:val="24"/>
          <w:szCs w:val="24"/>
          <w:lang w:val="fi-FI"/>
        </w:rPr>
        <w:t>)</w:t>
      </w:r>
      <w:r w:rsidRPr="00843F0B">
        <w:rPr>
          <w:rFonts w:ascii="Arial" w:hAnsi="Arial" w:cs="Arial"/>
          <w:sz w:val="24"/>
          <w:szCs w:val="24"/>
          <w:lang w:val="id-ID"/>
        </w:rPr>
        <w:t>,</w:t>
      </w:r>
      <w:r w:rsidRPr="00843F0B">
        <w:rPr>
          <w:rFonts w:ascii="Arial" w:hAnsi="Arial" w:cs="Arial"/>
          <w:sz w:val="24"/>
          <w:szCs w:val="24"/>
          <w:lang w:val="fi-FI"/>
        </w:rPr>
        <w:t xml:space="preserve"> Kegiatan Kesenian</w:t>
      </w:r>
      <w:r w:rsidRPr="00843F0B">
        <w:rPr>
          <w:rFonts w:ascii="Arial" w:hAnsi="Arial" w:cs="Arial"/>
          <w:sz w:val="24"/>
          <w:szCs w:val="24"/>
          <w:lang w:val="id-ID"/>
        </w:rPr>
        <w:t xml:space="preserve"> (</w:t>
      </w:r>
      <w:r w:rsidRPr="00843F0B">
        <w:rPr>
          <w:rFonts w:ascii="Arial" w:hAnsi="Arial" w:cs="Arial"/>
          <w:sz w:val="24"/>
          <w:szCs w:val="24"/>
          <w:lang w:val="fi-FI"/>
        </w:rPr>
        <w:t>Tarian Daerah). Setiap peserta didik diberikan kesempatan untuk memilih jenis ekstrakurikuler yang ada di SMK Maritim Nusantara</w:t>
      </w:r>
      <w:r w:rsidRPr="00843F0B">
        <w:rPr>
          <w:rFonts w:ascii="Arial" w:hAnsi="Arial" w:cs="Arial"/>
          <w:i/>
          <w:sz w:val="24"/>
          <w:szCs w:val="24"/>
          <w:lang w:val="fi-FI"/>
        </w:rPr>
        <w:t>.</w:t>
      </w:r>
      <w:r w:rsidRPr="00843F0B">
        <w:rPr>
          <w:rFonts w:ascii="Arial" w:hAnsi="Arial" w:cs="Arial"/>
          <w:sz w:val="24"/>
          <w:szCs w:val="24"/>
          <w:lang w:val="fi-FI"/>
        </w:rPr>
        <w:t xml:space="preserve"> Segala aktifitas peserta didik berkenaan dengan kegiatan ekstrakurikuler dibawah pembinaan dan pengawasan guru pembina yang telah ditugasi oleh sekolah</w:t>
      </w:r>
      <w:r w:rsidRPr="00843F0B">
        <w:rPr>
          <w:rFonts w:ascii="Arial" w:hAnsi="Arial" w:cs="Arial"/>
          <w:sz w:val="24"/>
          <w:szCs w:val="24"/>
          <w:lang w:val="id-ID"/>
        </w:rPr>
        <w:t xml:space="preserve">. </w:t>
      </w:r>
    </w:p>
    <w:p w:rsidR="00092B79" w:rsidRPr="00843F0B" w:rsidRDefault="00DC3472" w:rsidP="009B44B1">
      <w:pPr>
        <w:pStyle w:val="ListParagraph1"/>
        <w:spacing w:after="0" w:line="360" w:lineRule="auto"/>
        <w:ind w:left="1134" w:firstLine="720"/>
        <w:jc w:val="both"/>
        <w:rPr>
          <w:rFonts w:ascii="Arial" w:hAnsi="Arial" w:cs="Arial"/>
          <w:sz w:val="24"/>
          <w:szCs w:val="24"/>
          <w:lang w:val="id-ID" w:eastAsia="id-ID"/>
        </w:rPr>
      </w:pPr>
      <w:r w:rsidRPr="00843F0B">
        <w:rPr>
          <w:rFonts w:ascii="Arial" w:hAnsi="Arial" w:cs="Arial"/>
          <w:sz w:val="24"/>
          <w:szCs w:val="24"/>
          <w:lang w:eastAsia="id-ID"/>
        </w:rPr>
        <w:t xml:space="preserve">Melalui bimbingan dan pelatihan guru, kegiatan ekstrakurikuler dapat membentuk sikap positif terhadap kegiatan yang diikuti oleh para peserta didik. Berdasarkan Peraturan Menteri Pendidikan Nasional Republik Indonesia Nomor 39 Tahun 2008 tentang Pembinaan kepesertadidikan. Kegiatan ekstrakurikuler </w:t>
      </w:r>
      <w:r w:rsidRPr="00843F0B">
        <w:rPr>
          <w:rFonts w:ascii="Arial" w:hAnsi="Arial" w:cs="Arial"/>
          <w:sz w:val="24"/>
          <w:szCs w:val="24"/>
          <w:lang w:val="id-ID" w:eastAsia="id-ID"/>
        </w:rPr>
        <w:t xml:space="preserve">ini </w:t>
      </w:r>
      <w:r w:rsidRPr="00843F0B">
        <w:rPr>
          <w:rFonts w:ascii="Arial" w:hAnsi="Arial" w:cs="Arial"/>
          <w:sz w:val="24"/>
          <w:szCs w:val="24"/>
          <w:lang w:eastAsia="id-ID"/>
        </w:rPr>
        <w:t xml:space="preserve">diikuti dan dilaksanakan oleh peserta didik baik </w:t>
      </w:r>
      <w:r w:rsidRPr="00843F0B">
        <w:rPr>
          <w:rFonts w:ascii="Arial" w:hAnsi="Arial" w:cs="Arial"/>
          <w:sz w:val="24"/>
          <w:szCs w:val="24"/>
          <w:lang w:val="id-ID" w:eastAsia="id-ID"/>
        </w:rPr>
        <w:t xml:space="preserve">diluar jam pelajaran wajib baik yang ada </w:t>
      </w:r>
      <w:r w:rsidRPr="00843F0B">
        <w:rPr>
          <w:rFonts w:ascii="Arial" w:hAnsi="Arial" w:cs="Arial"/>
          <w:sz w:val="24"/>
          <w:szCs w:val="24"/>
          <w:lang w:eastAsia="id-ID"/>
        </w:rPr>
        <w:t xml:space="preserve">di </w:t>
      </w:r>
      <w:r w:rsidRPr="00843F0B">
        <w:rPr>
          <w:rFonts w:ascii="Arial" w:hAnsi="Arial" w:cs="Arial"/>
          <w:sz w:val="24"/>
          <w:szCs w:val="24"/>
          <w:lang w:val="id-ID" w:eastAsia="id-ID"/>
        </w:rPr>
        <w:t xml:space="preserve">lingkungan </w:t>
      </w:r>
      <w:r w:rsidRPr="00843F0B">
        <w:rPr>
          <w:rFonts w:ascii="Arial" w:hAnsi="Arial" w:cs="Arial"/>
          <w:sz w:val="24"/>
          <w:szCs w:val="24"/>
          <w:lang w:eastAsia="id-ID"/>
        </w:rPr>
        <w:t xml:space="preserve">sekolah maupun </w:t>
      </w:r>
      <w:r w:rsidRPr="00843F0B">
        <w:rPr>
          <w:rFonts w:ascii="Arial" w:hAnsi="Arial" w:cs="Arial"/>
          <w:sz w:val="24"/>
          <w:szCs w:val="24"/>
          <w:lang w:val="id-ID" w:eastAsia="id-ID"/>
        </w:rPr>
        <w:t xml:space="preserve">yang ada </w:t>
      </w:r>
      <w:r w:rsidRPr="00843F0B">
        <w:rPr>
          <w:rFonts w:ascii="Arial" w:hAnsi="Arial" w:cs="Arial"/>
          <w:sz w:val="24"/>
          <w:szCs w:val="24"/>
          <w:lang w:eastAsia="id-ID"/>
        </w:rPr>
        <w:t xml:space="preserve">diluar </w:t>
      </w:r>
      <w:r w:rsidRPr="00843F0B">
        <w:rPr>
          <w:rFonts w:ascii="Arial" w:hAnsi="Arial" w:cs="Arial"/>
          <w:sz w:val="24"/>
          <w:szCs w:val="24"/>
          <w:lang w:val="id-ID" w:eastAsia="id-ID"/>
        </w:rPr>
        <w:t xml:space="preserve">lingkungan </w:t>
      </w:r>
      <w:r w:rsidRPr="00843F0B">
        <w:rPr>
          <w:rFonts w:ascii="Arial" w:hAnsi="Arial" w:cs="Arial"/>
          <w:sz w:val="24"/>
          <w:szCs w:val="24"/>
          <w:lang w:eastAsia="id-ID"/>
        </w:rPr>
        <w:t xml:space="preserve">sekolah, bertujuan agar peserta didik dapat memperkaya dan memperluas </w:t>
      </w:r>
      <w:r w:rsidRPr="00843F0B">
        <w:rPr>
          <w:rFonts w:ascii="Arial" w:hAnsi="Arial" w:cs="Arial"/>
          <w:sz w:val="24"/>
          <w:szCs w:val="24"/>
          <w:lang w:val="id-ID" w:eastAsia="id-ID"/>
        </w:rPr>
        <w:t xml:space="preserve">wawasan pengetahuan dan mendorong pembinaan. Kegiatan ekstra kurikuler ini dikembangkan melalui kegiatan Bimbingan Konseling, Pramuka, Wirid Remaja/ Rohis </w:t>
      </w:r>
      <w:r w:rsidR="00EB3039" w:rsidRPr="00843F0B">
        <w:rPr>
          <w:rFonts w:ascii="Arial" w:hAnsi="Arial" w:cs="Arial"/>
          <w:sz w:val="24"/>
          <w:szCs w:val="24"/>
          <w:lang w:val="id-ID" w:eastAsia="id-ID"/>
        </w:rPr>
        <w:t xml:space="preserve">dan Pengembangan Diri di </w:t>
      </w:r>
      <w:r w:rsidR="00EB3039" w:rsidRPr="00843F0B">
        <w:rPr>
          <w:rFonts w:ascii="Arial" w:hAnsi="Arial" w:cs="Arial"/>
          <w:sz w:val="24"/>
          <w:szCs w:val="24"/>
          <w:lang w:eastAsia="id-ID"/>
        </w:rPr>
        <w:t>Kompetensi Keahlian</w:t>
      </w:r>
      <w:r w:rsidRPr="00843F0B">
        <w:rPr>
          <w:rFonts w:ascii="Arial" w:hAnsi="Arial" w:cs="Arial"/>
          <w:sz w:val="24"/>
          <w:szCs w:val="24"/>
          <w:lang w:val="id-ID" w:eastAsia="id-ID"/>
        </w:rPr>
        <w:t xml:space="preserve"> </w:t>
      </w:r>
      <w:r w:rsidR="009B6D89" w:rsidRPr="00843F0B">
        <w:rPr>
          <w:rFonts w:ascii="Arial" w:hAnsi="Arial" w:cs="Arial"/>
          <w:sz w:val="24"/>
          <w:szCs w:val="24"/>
          <w:lang w:eastAsia="id-ID"/>
        </w:rPr>
        <w:t>Teknika Kapal Penangkap Ikan</w:t>
      </w:r>
      <w:r w:rsidRPr="00843F0B">
        <w:rPr>
          <w:rFonts w:ascii="Arial" w:hAnsi="Arial" w:cs="Arial"/>
          <w:sz w:val="24"/>
          <w:szCs w:val="24"/>
          <w:lang w:val="id-ID" w:eastAsia="id-ID"/>
        </w:rPr>
        <w:t xml:space="preserve">.Pengembangan potensi dan pembangunan karakter setiap peserta didik sebagai hasil dari  sinergi antara pendidikan yang berlangsung di sekolah, keluarga dan masyarakat. Proses tersebut  memberikan kesempatan kepada peserta didik untuk mengembangkan potensi mereka menjadi kemampuan yang semakin lama semakin meningkat dalam sikap (spiritual dan sosial), pengetahuan, dan keterampilan yang diperlukan dirinya untuk hidup dan untuk bermasyarakat, berbangsa, serta berkontribusi pada kesejahteraan hidup umat manusia. </w:t>
      </w:r>
    </w:p>
    <w:p w:rsidR="009B44B1" w:rsidRPr="00843F0B" w:rsidRDefault="009B44B1" w:rsidP="009B44B1">
      <w:pPr>
        <w:pStyle w:val="ListParagraph1"/>
        <w:spacing w:after="0" w:line="360" w:lineRule="auto"/>
        <w:jc w:val="both"/>
        <w:rPr>
          <w:rFonts w:ascii="Arial" w:hAnsi="Arial" w:cs="Arial"/>
          <w:sz w:val="24"/>
          <w:szCs w:val="24"/>
        </w:rPr>
      </w:pPr>
    </w:p>
    <w:p w:rsidR="008865DE" w:rsidRPr="00843F0B" w:rsidRDefault="008865DE" w:rsidP="002A7212">
      <w:pPr>
        <w:spacing w:after="0" w:line="360" w:lineRule="auto"/>
        <w:jc w:val="center"/>
        <w:rPr>
          <w:rFonts w:ascii="Arial" w:hAnsi="Arial" w:cs="Arial"/>
          <w:sz w:val="24"/>
          <w:szCs w:val="24"/>
        </w:rPr>
      </w:pPr>
      <w:r w:rsidRPr="00843F0B">
        <w:rPr>
          <w:rFonts w:ascii="Arial" w:hAnsi="Arial" w:cs="Arial"/>
          <w:sz w:val="24"/>
          <w:szCs w:val="24"/>
        </w:rPr>
        <w:t>KEGIATAN EKSTRAKURIKULER</w:t>
      </w:r>
    </w:p>
    <w:p w:rsidR="00011B6C" w:rsidRPr="00843F0B" w:rsidRDefault="008865DE" w:rsidP="009B44B1">
      <w:pPr>
        <w:spacing w:after="0" w:line="360" w:lineRule="auto"/>
        <w:jc w:val="center"/>
        <w:rPr>
          <w:rFonts w:ascii="Arial" w:hAnsi="Arial" w:cs="Arial"/>
          <w:sz w:val="24"/>
          <w:szCs w:val="24"/>
          <w:lang w:val="id-ID"/>
        </w:rPr>
      </w:pPr>
      <w:r w:rsidRPr="00843F0B">
        <w:rPr>
          <w:rFonts w:ascii="Arial" w:hAnsi="Arial" w:cs="Arial"/>
          <w:sz w:val="24"/>
          <w:szCs w:val="24"/>
        </w:rPr>
        <w:t>SMK MARITIM NUSANTARA</w:t>
      </w:r>
    </w:p>
    <w:tbl>
      <w:tblPr>
        <w:tblStyle w:val="TableGrid"/>
        <w:tblpPr w:leftFromText="180" w:rightFromText="180" w:vertAnchor="text" w:horzAnchor="margin" w:tblpX="1567" w:tblpY="259"/>
        <w:tblW w:w="6979" w:type="dxa"/>
        <w:tblLayout w:type="fixed"/>
        <w:tblLook w:val="04A0"/>
      </w:tblPr>
      <w:tblGrid>
        <w:gridCol w:w="883"/>
        <w:gridCol w:w="1560"/>
        <w:gridCol w:w="1275"/>
        <w:gridCol w:w="1701"/>
        <w:gridCol w:w="1560"/>
      </w:tblGrid>
      <w:tr w:rsidR="009B44B1" w:rsidRPr="00843F0B" w:rsidTr="009B44B1">
        <w:trPr>
          <w:trHeight w:val="1121"/>
        </w:trPr>
        <w:tc>
          <w:tcPr>
            <w:tcW w:w="883" w:type="dxa"/>
            <w:vAlign w:val="center"/>
          </w:tcPr>
          <w:p w:rsidR="009B44B1" w:rsidRPr="00843F0B" w:rsidRDefault="009B44B1" w:rsidP="009B44B1">
            <w:pPr>
              <w:spacing w:line="360" w:lineRule="auto"/>
              <w:jc w:val="both"/>
              <w:rPr>
                <w:rFonts w:ascii="Arial" w:hAnsi="Arial" w:cs="Arial"/>
                <w:sz w:val="24"/>
                <w:szCs w:val="24"/>
              </w:rPr>
            </w:pPr>
            <w:r w:rsidRPr="00843F0B">
              <w:rPr>
                <w:rFonts w:ascii="Arial" w:hAnsi="Arial" w:cs="Arial"/>
                <w:sz w:val="24"/>
                <w:szCs w:val="24"/>
                <w:lang w:val="id-ID"/>
              </w:rPr>
              <w:t>No</w:t>
            </w:r>
          </w:p>
        </w:tc>
        <w:tc>
          <w:tcPr>
            <w:tcW w:w="1560" w:type="dxa"/>
            <w:vAlign w:val="center"/>
          </w:tcPr>
          <w:p w:rsidR="009B44B1" w:rsidRPr="00843F0B" w:rsidRDefault="009B44B1" w:rsidP="009B44B1">
            <w:pPr>
              <w:spacing w:line="360" w:lineRule="auto"/>
              <w:jc w:val="both"/>
              <w:rPr>
                <w:rFonts w:ascii="Arial" w:hAnsi="Arial" w:cs="Arial"/>
                <w:sz w:val="24"/>
                <w:szCs w:val="24"/>
                <w:lang w:val="id-ID"/>
              </w:rPr>
            </w:pPr>
            <w:r w:rsidRPr="00843F0B">
              <w:rPr>
                <w:rFonts w:ascii="Arial" w:hAnsi="Arial" w:cs="Arial"/>
                <w:sz w:val="24"/>
                <w:szCs w:val="24"/>
                <w:lang w:val="id-ID"/>
              </w:rPr>
              <w:t>Kegiatan</w:t>
            </w:r>
          </w:p>
        </w:tc>
        <w:tc>
          <w:tcPr>
            <w:tcW w:w="1275" w:type="dxa"/>
            <w:vAlign w:val="center"/>
          </w:tcPr>
          <w:p w:rsidR="009B44B1" w:rsidRPr="00843F0B" w:rsidRDefault="009B44B1" w:rsidP="009B44B1">
            <w:pPr>
              <w:spacing w:line="360" w:lineRule="auto"/>
              <w:jc w:val="both"/>
              <w:rPr>
                <w:rFonts w:ascii="Arial" w:hAnsi="Arial" w:cs="Arial"/>
                <w:sz w:val="24"/>
                <w:szCs w:val="24"/>
                <w:lang w:val="id-ID"/>
              </w:rPr>
            </w:pPr>
            <w:r w:rsidRPr="00843F0B">
              <w:rPr>
                <w:rFonts w:ascii="Arial" w:hAnsi="Arial" w:cs="Arial"/>
                <w:sz w:val="24"/>
                <w:szCs w:val="24"/>
                <w:lang w:val="id-ID"/>
              </w:rPr>
              <w:t>Tempat</w:t>
            </w:r>
          </w:p>
        </w:tc>
        <w:tc>
          <w:tcPr>
            <w:tcW w:w="1701" w:type="dxa"/>
            <w:vAlign w:val="center"/>
          </w:tcPr>
          <w:p w:rsidR="009B44B1" w:rsidRPr="00843F0B" w:rsidRDefault="009B44B1" w:rsidP="009B44B1">
            <w:pPr>
              <w:spacing w:line="360" w:lineRule="auto"/>
              <w:jc w:val="both"/>
              <w:rPr>
                <w:rFonts w:ascii="Arial" w:hAnsi="Arial" w:cs="Arial"/>
                <w:sz w:val="24"/>
                <w:szCs w:val="24"/>
                <w:lang w:val="id-ID"/>
              </w:rPr>
            </w:pPr>
            <w:r w:rsidRPr="00843F0B">
              <w:rPr>
                <w:rFonts w:ascii="Arial" w:hAnsi="Arial" w:cs="Arial"/>
                <w:sz w:val="24"/>
                <w:szCs w:val="24"/>
                <w:lang w:val="id-ID"/>
              </w:rPr>
              <w:t>Strategi Kegiatan</w:t>
            </w:r>
          </w:p>
        </w:tc>
        <w:tc>
          <w:tcPr>
            <w:tcW w:w="1560" w:type="dxa"/>
            <w:vAlign w:val="center"/>
          </w:tcPr>
          <w:p w:rsidR="009B44B1" w:rsidRPr="00843F0B" w:rsidRDefault="009B44B1" w:rsidP="009B44B1">
            <w:pPr>
              <w:spacing w:line="360" w:lineRule="auto"/>
              <w:jc w:val="both"/>
              <w:rPr>
                <w:rFonts w:ascii="Arial" w:hAnsi="Arial" w:cs="Arial"/>
                <w:sz w:val="24"/>
                <w:szCs w:val="24"/>
                <w:lang w:val="id-ID"/>
              </w:rPr>
            </w:pPr>
            <w:r w:rsidRPr="00843F0B">
              <w:rPr>
                <w:rFonts w:ascii="Arial" w:hAnsi="Arial" w:cs="Arial"/>
                <w:sz w:val="24"/>
                <w:szCs w:val="24"/>
                <w:lang w:val="id-ID"/>
              </w:rPr>
              <w:t>Penanggung Jawab</w:t>
            </w:r>
          </w:p>
        </w:tc>
      </w:tr>
      <w:tr w:rsidR="009B44B1" w:rsidRPr="00843F0B" w:rsidTr="009B44B1">
        <w:trPr>
          <w:trHeight w:val="2121"/>
        </w:trPr>
        <w:tc>
          <w:tcPr>
            <w:tcW w:w="883" w:type="dxa"/>
          </w:tcPr>
          <w:p w:rsidR="009B44B1" w:rsidRPr="00843F0B" w:rsidRDefault="009B44B1" w:rsidP="009B44B1">
            <w:pPr>
              <w:spacing w:line="360" w:lineRule="auto"/>
              <w:jc w:val="both"/>
              <w:rPr>
                <w:rFonts w:ascii="Arial" w:hAnsi="Arial" w:cs="Arial"/>
                <w:sz w:val="24"/>
                <w:szCs w:val="24"/>
              </w:rPr>
            </w:pPr>
            <w:r w:rsidRPr="00843F0B">
              <w:rPr>
                <w:rFonts w:ascii="Arial" w:hAnsi="Arial" w:cs="Arial"/>
                <w:sz w:val="24"/>
                <w:szCs w:val="24"/>
                <w:lang w:val="id-ID"/>
              </w:rPr>
              <w:t>1</w:t>
            </w:r>
          </w:p>
          <w:p w:rsidR="009B44B1" w:rsidRPr="00843F0B" w:rsidRDefault="009B44B1" w:rsidP="009B44B1">
            <w:pPr>
              <w:spacing w:line="360" w:lineRule="auto"/>
              <w:jc w:val="both"/>
              <w:rPr>
                <w:rFonts w:ascii="Arial" w:hAnsi="Arial" w:cs="Arial"/>
                <w:sz w:val="24"/>
                <w:szCs w:val="24"/>
              </w:rPr>
            </w:pPr>
          </w:p>
          <w:p w:rsidR="009B44B1" w:rsidRPr="00843F0B" w:rsidRDefault="009B44B1" w:rsidP="009B44B1">
            <w:pPr>
              <w:spacing w:line="360" w:lineRule="auto"/>
              <w:jc w:val="both"/>
              <w:rPr>
                <w:rFonts w:ascii="Arial" w:hAnsi="Arial" w:cs="Arial"/>
                <w:sz w:val="24"/>
                <w:szCs w:val="24"/>
              </w:rPr>
            </w:pPr>
          </w:p>
          <w:p w:rsidR="009B44B1" w:rsidRPr="00843F0B" w:rsidRDefault="009B44B1" w:rsidP="009B44B1">
            <w:pPr>
              <w:spacing w:line="360" w:lineRule="auto"/>
              <w:jc w:val="both"/>
              <w:rPr>
                <w:rFonts w:ascii="Arial" w:hAnsi="Arial" w:cs="Arial"/>
                <w:sz w:val="24"/>
                <w:szCs w:val="24"/>
              </w:rPr>
            </w:pPr>
          </w:p>
          <w:p w:rsidR="009B44B1" w:rsidRPr="00843F0B" w:rsidRDefault="009B44B1" w:rsidP="009B44B1">
            <w:pPr>
              <w:spacing w:line="360" w:lineRule="auto"/>
              <w:jc w:val="both"/>
              <w:rPr>
                <w:rFonts w:ascii="Arial" w:hAnsi="Arial" w:cs="Arial"/>
                <w:sz w:val="24"/>
                <w:szCs w:val="24"/>
              </w:rPr>
            </w:pPr>
            <w:r w:rsidRPr="00843F0B">
              <w:rPr>
                <w:rFonts w:ascii="Arial" w:hAnsi="Arial" w:cs="Arial"/>
                <w:sz w:val="24"/>
                <w:szCs w:val="24"/>
              </w:rPr>
              <w:t>2</w:t>
            </w:r>
          </w:p>
        </w:tc>
        <w:tc>
          <w:tcPr>
            <w:tcW w:w="1560" w:type="dxa"/>
          </w:tcPr>
          <w:p w:rsidR="009B44B1" w:rsidRPr="00843F0B" w:rsidRDefault="009B44B1" w:rsidP="009B44B1">
            <w:pPr>
              <w:pStyle w:val="ListParagraph1"/>
              <w:tabs>
                <w:tab w:val="left" w:pos="360"/>
              </w:tabs>
              <w:spacing w:line="360" w:lineRule="auto"/>
              <w:ind w:left="0"/>
              <w:jc w:val="both"/>
              <w:rPr>
                <w:rFonts w:ascii="Arial" w:hAnsi="Arial" w:cs="Arial"/>
                <w:sz w:val="24"/>
                <w:szCs w:val="24"/>
              </w:rPr>
            </w:pPr>
            <w:r w:rsidRPr="00843F0B">
              <w:rPr>
                <w:rFonts w:ascii="Arial" w:hAnsi="Arial" w:cs="Arial"/>
                <w:sz w:val="24"/>
                <w:szCs w:val="24"/>
                <w:lang w:val="id-ID"/>
              </w:rPr>
              <w:t>Ekstrakurikuler wajib</w:t>
            </w:r>
            <w:r w:rsidRPr="00843F0B">
              <w:rPr>
                <w:rFonts w:ascii="Arial" w:hAnsi="Arial" w:cs="Arial"/>
                <w:sz w:val="24"/>
                <w:szCs w:val="24"/>
              </w:rPr>
              <w:t xml:space="preserve"> </w:t>
            </w:r>
            <w:r w:rsidRPr="00843F0B">
              <w:rPr>
                <w:rFonts w:ascii="Arial" w:hAnsi="Arial" w:cs="Arial"/>
                <w:sz w:val="24"/>
                <w:szCs w:val="24"/>
                <w:lang w:val="id-ID"/>
              </w:rPr>
              <w:t>Bahasa Arab (Tahfi</w:t>
            </w:r>
            <w:r w:rsidRPr="00843F0B">
              <w:rPr>
                <w:rFonts w:ascii="Arial" w:hAnsi="Arial" w:cs="Arial"/>
                <w:sz w:val="24"/>
                <w:szCs w:val="24"/>
              </w:rPr>
              <w:t>z</w:t>
            </w:r>
            <w:r w:rsidRPr="00843F0B">
              <w:rPr>
                <w:rFonts w:ascii="Arial" w:hAnsi="Arial" w:cs="Arial"/>
                <w:sz w:val="24"/>
                <w:szCs w:val="24"/>
                <w:lang w:val="id-ID"/>
              </w:rPr>
              <w:t>)</w:t>
            </w:r>
          </w:p>
          <w:p w:rsidR="009B44B1" w:rsidRPr="00843F0B" w:rsidRDefault="009B44B1" w:rsidP="009B44B1">
            <w:pPr>
              <w:pStyle w:val="ListParagraph1"/>
              <w:tabs>
                <w:tab w:val="left" w:pos="360"/>
              </w:tabs>
              <w:spacing w:line="360" w:lineRule="auto"/>
              <w:ind w:left="0"/>
              <w:jc w:val="both"/>
              <w:rPr>
                <w:rFonts w:ascii="Arial" w:hAnsi="Arial" w:cs="Arial"/>
                <w:sz w:val="24"/>
                <w:szCs w:val="24"/>
              </w:rPr>
            </w:pPr>
          </w:p>
          <w:p w:rsidR="009B44B1" w:rsidRPr="00843F0B" w:rsidRDefault="009B44B1" w:rsidP="009B44B1">
            <w:pPr>
              <w:pStyle w:val="ListParagraph1"/>
              <w:numPr>
                <w:ilvl w:val="1"/>
                <w:numId w:val="7"/>
              </w:numPr>
              <w:spacing w:line="360" w:lineRule="auto"/>
              <w:ind w:left="0" w:hanging="426"/>
              <w:jc w:val="both"/>
              <w:rPr>
                <w:rFonts w:ascii="Arial" w:hAnsi="Arial" w:cs="Arial"/>
                <w:sz w:val="24"/>
                <w:szCs w:val="24"/>
                <w:lang w:val="id-ID"/>
              </w:rPr>
            </w:pPr>
            <w:r w:rsidRPr="00843F0B">
              <w:rPr>
                <w:rFonts w:ascii="Arial" w:hAnsi="Arial" w:cs="Arial"/>
                <w:sz w:val="24"/>
                <w:szCs w:val="24"/>
                <w:lang w:val="id-ID"/>
              </w:rPr>
              <w:t>Pramuka</w:t>
            </w:r>
          </w:p>
        </w:tc>
        <w:tc>
          <w:tcPr>
            <w:tcW w:w="1275" w:type="dxa"/>
          </w:tcPr>
          <w:p w:rsidR="009B44B1" w:rsidRPr="00843F0B" w:rsidRDefault="009B44B1" w:rsidP="009B44B1">
            <w:pPr>
              <w:spacing w:line="360" w:lineRule="auto"/>
              <w:jc w:val="both"/>
              <w:rPr>
                <w:rFonts w:ascii="Arial" w:hAnsi="Arial" w:cs="Arial"/>
                <w:sz w:val="24"/>
                <w:szCs w:val="24"/>
              </w:rPr>
            </w:pPr>
            <w:r w:rsidRPr="00843F0B">
              <w:rPr>
                <w:rFonts w:ascii="Arial" w:hAnsi="Arial" w:cs="Arial"/>
                <w:sz w:val="24"/>
                <w:szCs w:val="24"/>
                <w:lang w:val="id-ID"/>
              </w:rPr>
              <w:t>Ruangan Kela</w:t>
            </w:r>
            <w:r w:rsidRPr="00843F0B">
              <w:rPr>
                <w:rFonts w:ascii="Arial" w:hAnsi="Arial" w:cs="Arial"/>
                <w:sz w:val="24"/>
                <w:szCs w:val="24"/>
              </w:rPr>
              <w:t>s</w:t>
            </w:r>
          </w:p>
          <w:p w:rsidR="009B44B1" w:rsidRPr="00843F0B" w:rsidRDefault="009B44B1" w:rsidP="009B44B1">
            <w:pPr>
              <w:spacing w:line="360" w:lineRule="auto"/>
              <w:jc w:val="both"/>
              <w:rPr>
                <w:rFonts w:ascii="Arial" w:hAnsi="Arial" w:cs="Arial"/>
                <w:sz w:val="24"/>
                <w:szCs w:val="24"/>
              </w:rPr>
            </w:pPr>
          </w:p>
          <w:p w:rsidR="009B44B1" w:rsidRPr="00843F0B" w:rsidRDefault="009B44B1" w:rsidP="009B44B1">
            <w:pPr>
              <w:spacing w:line="360" w:lineRule="auto"/>
              <w:jc w:val="both"/>
              <w:rPr>
                <w:rFonts w:ascii="Arial" w:hAnsi="Arial" w:cs="Arial"/>
                <w:sz w:val="24"/>
                <w:szCs w:val="24"/>
              </w:rPr>
            </w:pPr>
          </w:p>
          <w:p w:rsidR="009B44B1" w:rsidRPr="00843F0B" w:rsidRDefault="009B44B1" w:rsidP="009B44B1">
            <w:pPr>
              <w:spacing w:line="360" w:lineRule="auto"/>
              <w:jc w:val="both"/>
              <w:rPr>
                <w:rFonts w:ascii="Arial" w:hAnsi="Arial" w:cs="Arial"/>
                <w:sz w:val="24"/>
                <w:szCs w:val="24"/>
                <w:lang w:val="id-ID"/>
              </w:rPr>
            </w:pPr>
            <w:r w:rsidRPr="00843F0B">
              <w:rPr>
                <w:rFonts w:ascii="Arial" w:hAnsi="Arial" w:cs="Arial"/>
                <w:sz w:val="24"/>
                <w:szCs w:val="24"/>
                <w:lang w:val="id-ID"/>
              </w:rPr>
              <w:t>Lapangan</w:t>
            </w:r>
          </w:p>
        </w:tc>
        <w:tc>
          <w:tcPr>
            <w:tcW w:w="1701" w:type="dxa"/>
          </w:tcPr>
          <w:p w:rsidR="009B44B1" w:rsidRPr="00843F0B" w:rsidRDefault="009B44B1" w:rsidP="009B44B1">
            <w:pPr>
              <w:spacing w:line="360" w:lineRule="auto"/>
              <w:jc w:val="both"/>
              <w:rPr>
                <w:rFonts w:ascii="Arial" w:hAnsi="Arial" w:cs="Arial"/>
                <w:sz w:val="24"/>
                <w:szCs w:val="24"/>
                <w:lang w:val="id-ID"/>
              </w:rPr>
            </w:pPr>
            <w:r w:rsidRPr="00843F0B">
              <w:rPr>
                <w:rFonts w:ascii="Arial" w:hAnsi="Arial" w:cs="Arial"/>
                <w:sz w:val="24"/>
                <w:szCs w:val="24"/>
                <w:lang w:val="id-ID"/>
              </w:rPr>
              <w:t>Mendatangkan Guru Bahasa Arab</w:t>
            </w:r>
          </w:p>
          <w:p w:rsidR="009B44B1" w:rsidRPr="00843F0B" w:rsidRDefault="009B44B1" w:rsidP="009B44B1">
            <w:pPr>
              <w:spacing w:line="360" w:lineRule="auto"/>
              <w:jc w:val="both"/>
              <w:rPr>
                <w:rFonts w:ascii="Arial" w:hAnsi="Arial" w:cs="Arial"/>
                <w:sz w:val="24"/>
                <w:szCs w:val="24"/>
              </w:rPr>
            </w:pPr>
          </w:p>
          <w:p w:rsidR="009B44B1" w:rsidRPr="00843F0B" w:rsidRDefault="009B44B1" w:rsidP="009B44B1">
            <w:pPr>
              <w:spacing w:line="360" w:lineRule="auto"/>
              <w:jc w:val="both"/>
              <w:rPr>
                <w:rFonts w:ascii="Arial" w:hAnsi="Arial" w:cs="Arial"/>
                <w:sz w:val="24"/>
                <w:szCs w:val="24"/>
                <w:lang w:val="id-ID"/>
              </w:rPr>
            </w:pPr>
            <w:r w:rsidRPr="00843F0B">
              <w:rPr>
                <w:rFonts w:ascii="Arial" w:hAnsi="Arial" w:cs="Arial"/>
                <w:sz w:val="24"/>
                <w:szCs w:val="24"/>
                <w:lang w:val="id-ID"/>
              </w:rPr>
              <w:t>Mandatangkan Pelatih</w:t>
            </w:r>
          </w:p>
          <w:p w:rsidR="009B44B1" w:rsidRPr="00843F0B" w:rsidRDefault="009B44B1" w:rsidP="009B44B1">
            <w:pPr>
              <w:spacing w:line="360" w:lineRule="auto"/>
              <w:jc w:val="both"/>
              <w:rPr>
                <w:rFonts w:ascii="Arial" w:hAnsi="Arial" w:cs="Arial"/>
                <w:sz w:val="24"/>
                <w:szCs w:val="24"/>
                <w:lang w:val="id-ID"/>
              </w:rPr>
            </w:pPr>
          </w:p>
        </w:tc>
        <w:tc>
          <w:tcPr>
            <w:tcW w:w="1560" w:type="dxa"/>
          </w:tcPr>
          <w:p w:rsidR="009B44B1" w:rsidRPr="00843F0B" w:rsidRDefault="009B44B1" w:rsidP="009B44B1">
            <w:pPr>
              <w:spacing w:line="360" w:lineRule="auto"/>
              <w:jc w:val="both"/>
              <w:rPr>
                <w:rFonts w:ascii="Arial" w:hAnsi="Arial" w:cs="Arial"/>
                <w:sz w:val="24"/>
                <w:szCs w:val="24"/>
              </w:rPr>
            </w:pPr>
            <w:r w:rsidRPr="00843F0B">
              <w:rPr>
                <w:rFonts w:ascii="Arial" w:hAnsi="Arial" w:cs="Arial"/>
                <w:sz w:val="24"/>
                <w:szCs w:val="24"/>
              </w:rPr>
              <w:t>Yuriza Elvina,S.Pd</w:t>
            </w:r>
          </w:p>
          <w:p w:rsidR="009B44B1" w:rsidRPr="00843F0B" w:rsidRDefault="009B44B1" w:rsidP="009B44B1">
            <w:pPr>
              <w:spacing w:line="360" w:lineRule="auto"/>
              <w:jc w:val="both"/>
              <w:rPr>
                <w:rFonts w:ascii="Arial" w:hAnsi="Arial" w:cs="Arial"/>
                <w:sz w:val="24"/>
                <w:szCs w:val="24"/>
              </w:rPr>
            </w:pPr>
          </w:p>
          <w:p w:rsidR="009B44B1" w:rsidRPr="00843F0B" w:rsidRDefault="009B44B1" w:rsidP="009B44B1">
            <w:pPr>
              <w:spacing w:line="360" w:lineRule="auto"/>
              <w:jc w:val="both"/>
              <w:rPr>
                <w:rFonts w:ascii="Arial" w:hAnsi="Arial" w:cs="Arial"/>
                <w:sz w:val="24"/>
                <w:szCs w:val="24"/>
              </w:rPr>
            </w:pPr>
          </w:p>
          <w:p w:rsidR="009B44B1" w:rsidRPr="00843F0B" w:rsidRDefault="009B44B1" w:rsidP="009B44B1">
            <w:pPr>
              <w:spacing w:line="360" w:lineRule="auto"/>
              <w:jc w:val="both"/>
              <w:rPr>
                <w:rFonts w:ascii="Arial" w:hAnsi="Arial" w:cs="Arial"/>
                <w:sz w:val="24"/>
                <w:szCs w:val="24"/>
              </w:rPr>
            </w:pPr>
            <w:r w:rsidRPr="00843F0B">
              <w:rPr>
                <w:rFonts w:ascii="Arial" w:hAnsi="Arial" w:cs="Arial"/>
                <w:sz w:val="24"/>
                <w:szCs w:val="24"/>
              </w:rPr>
              <w:t>Serda. Alex Surya Darma</w:t>
            </w:r>
          </w:p>
        </w:tc>
      </w:tr>
    </w:tbl>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092B79" w:rsidRPr="00843F0B" w:rsidRDefault="00DC3472" w:rsidP="009B44B1">
      <w:pPr>
        <w:pStyle w:val="ListParagraph1"/>
        <w:spacing w:line="360" w:lineRule="auto"/>
        <w:ind w:left="1134" w:firstLine="720"/>
        <w:jc w:val="both"/>
        <w:rPr>
          <w:rFonts w:ascii="Arial" w:hAnsi="Arial" w:cs="Arial"/>
          <w:sz w:val="24"/>
          <w:szCs w:val="24"/>
          <w:lang w:val="id-ID"/>
        </w:rPr>
      </w:pPr>
      <w:r w:rsidRPr="00843F0B">
        <w:rPr>
          <w:rFonts w:ascii="Arial" w:hAnsi="Arial" w:cs="Arial"/>
          <w:sz w:val="24"/>
          <w:szCs w:val="24"/>
        </w:rPr>
        <w:t>Strategi pelaksanaan Kegiatan ekstra kurikuler</w:t>
      </w:r>
      <w:r w:rsidR="009B44B1" w:rsidRPr="00843F0B">
        <w:rPr>
          <w:rFonts w:ascii="Arial" w:hAnsi="Arial" w:cs="Arial"/>
          <w:sz w:val="24"/>
          <w:szCs w:val="24"/>
          <w:lang w:val="id-ID"/>
        </w:rPr>
        <w:t xml:space="preserve">. </w:t>
      </w:r>
      <w:r w:rsidRPr="00843F0B">
        <w:rPr>
          <w:rFonts w:ascii="Arial" w:hAnsi="Arial" w:cs="Arial"/>
          <w:sz w:val="24"/>
          <w:szCs w:val="24"/>
          <w:lang w:val="sv-SE"/>
        </w:rPr>
        <w:t>Pelaksanaan kegiatan ekstrakurikule</w:t>
      </w:r>
      <w:r w:rsidRPr="00843F0B">
        <w:rPr>
          <w:rFonts w:ascii="Arial" w:hAnsi="Arial" w:cs="Arial"/>
          <w:sz w:val="24"/>
          <w:szCs w:val="24"/>
          <w:lang w:val="id-ID"/>
        </w:rPr>
        <w:t xml:space="preserve">r </w:t>
      </w:r>
      <w:r w:rsidRPr="00843F0B">
        <w:rPr>
          <w:rFonts w:ascii="Arial" w:hAnsi="Arial" w:cs="Arial"/>
          <w:sz w:val="24"/>
          <w:szCs w:val="24"/>
          <w:lang w:val="nl-NL"/>
        </w:rPr>
        <w:t>yang bersifat rutin, spontan dan keteladanan dilaksanakan secara langsung oleh guru, konselor dan tenaga kependidikan di sekolah</w:t>
      </w:r>
      <w:r w:rsidRPr="00843F0B">
        <w:rPr>
          <w:rFonts w:ascii="Arial" w:hAnsi="Arial" w:cs="Arial"/>
          <w:sz w:val="24"/>
          <w:szCs w:val="24"/>
          <w:lang w:val="id-ID"/>
        </w:rPr>
        <w:t>, sedangkan k</w:t>
      </w:r>
      <w:r w:rsidRPr="00843F0B">
        <w:rPr>
          <w:rFonts w:ascii="Arial" w:hAnsi="Arial" w:cs="Arial"/>
          <w:sz w:val="24"/>
          <w:szCs w:val="24"/>
          <w:lang w:val="nl-NL"/>
        </w:rPr>
        <w:t>egiatan ekstrakurikuler yang terprogram dilaksanakan sesuai dengan sasaran, substansi, jenis kegiatan, waktu, tempat dan pelaksana sebagaimana telah direncanakan.</w:t>
      </w:r>
      <w:r w:rsidRPr="00843F0B">
        <w:rPr>
          <w:rFonts w:ascii="Arial" w:hAnsi="Arial" w:cs="Arial"/>
          <w:sz w:val="24"/>
          <w:szCs w:val="24"/>
        </w:rPr>
        <w:t>Secara teknis pelaksanaan ekstrakuriler ini adalah dsi luar jam efektif dalam rentangan waktu dari pukul 14.00 – 18.00. Dimana jadwalnya disesuaikan oleh guru pembina / instrukur masing – masing ekskul.</w:t>
      </w:r>
    </w:p>
    <w:p w:rsidR="00092B79" w:rsidRPr="00843F0B" w:rsidRDefault="008865DE" w:rsidP="0097476B">
      <w:pPr>
        <w:pStyle w:val="ListParagraph1"/>
        <w:numPr>
          <w:ilvl w:val="0"/>
          <w:numId w:val="213"/>
        </w:numPr>
        <w:spacing w:line="360" w:lineRule="auto"/>
        <w:ind w:left="1134"/>
        <w:jc w:val="both"/>
        <w:rPr>
          <w:rFonts w:ascii="Arial" w:hAnsi="Arial" w:cs="Arial"/>
          <w:b/>
          <w:sz w:val="24"/>
          <w:szCs w:val="24"/>
        </w:rPr>
      </w:pPr>
      <w:r w:rsidRPr="00843F0B">
        <w:rPr>
          <w:rFonts w:ascii="Arial" w:hAnsi="Arial" w:cs="Arial"/>
          <w:b/>
          <w:sz w:val="24"/>
          <w:szCs w:val="24"/>
        </w:rPr>
        <w:t>Teknik Penilaian dan Pengolahan Nilai</w:t>
      </w:r>
    </w:p>
    <w:p w:rsidR="008865DE" w:rsidRPr="00843F0B" w:rsidRDefault="008865DE" w:rsidP="009B44B1">
      <w:pPr>
        <w:pStyle w:val="ListParagraph1"/>
        <w:spacing w:line="360" w:lineRule="auto"/>
        <w:ind w:left="1134" w:firstLine="720"/>
        <w:jc w:val="both"/>
        <w:rPr>
          <w:rFonts w:ascii="Arial" w:hAnsi="Arial" w:cs="Arial"/>
          <w:sz w:val="24"/>
          <w:szCs w:val="24"/>
        </w:rPr>
      </w:pPr>
      <w:r w:rsidRPr="00843F0B">
        <w:rPr>
          <w:rFonts w:ascii="Arial" w:hAnsi="Arial" w:cs="Arial"/>
          <w:sz w:val="24"/>
          <w:szCs w:val="24"/>
        </w:rPr>
        <w:t>Penilaian program ekstrakurikuler menekankan pada penilaian/tes tindakan yang dapat mengungkapkan tingkat untuk perilaku belajar/kerja peserta didik. Penetapan tingkat keberhasilan untuk program ekstrakurikuler didasarkan atau standar minimal tingkat penguasaan kemampuan yang disyaratkan dan bersifat individual. Penilaian secara inklusif mempertimbangkan pembentukan kepribadian yang terintegrasi jiwa kemandirian atau kewirausahaan sikap dan etos perilaku itu mempertimbangkan kemahiran dalam pemecahan masalah dan berkomunikasi. Mempertimbangkan standar keadilan dan keragaman secara individual bagi setiap peserta didik, dan mempertimbangkan tingkat partisipasi aktif dalam kegiatan ekstrakkurikuler yang dilakukan. Penilaian dilakukan dengan memandang bobot yang sama baik terdapat proses dan hasil akhir dari setiap kegiatan ekstrakurikuler yang dilakukan. Penilaian melalui pemberian tugas secara bervariasi dan dinamis mendorong tumbuhnya rasa tanggungjawab yang tinggi.Ujian kemampuan atau tingkat kemahiran yang telah dicapai peserta didik dan sertifikasi dilakukan secara bersama sehingga dapat dipercaya dan dipertanggungjawabkan.</w:t>
      </w:r>
    </w:p>
    <w:p w:rsidR="00092B79" w:rsidRPr="00843F0B" w:rsidRDefault="008865DE" w:rsidP="0097476B">
      <w:pPr>
        <w:pStyle w:val="ListParagraph"/>
        <w:numPr>
          <w:ilvl w:val="0"/>
          <w:numId w:val="213"/>
        </w:numPr>
        <w:spacing w:after="0" w:line="360" w:lineRule="auto"/>
        <w:ind w:left="1134"/>
        <w:jc w:val="both"/>
        <w:rPr>
          <w:rFonts w:ascii="Arial" w:hAnsi="Arial" w:cs="Arial"/>
          <w:b/>
          <w:sz w:val="24"/>
          <w:szCs w:val="24"/>
        </w:rPr>
      </w:pPr>
      <w:r w:rsidRPr="00843F0B">
        <w:rPr>
          <w:rFonts w:ascii="Arial" w:hAnsi="Arial" w:cs="Arial"/>
          <w:b/>
          <w:sz w:val="24"/>
          <w:szCs w:val="24"/>
          <w:lang w:val="id-ID"/>
        </w:rPr>
        <w:t xml:space="preserve">Evaluasi </w:t>
      </w:r>
    </w:p>
    <w:p w:rsidR="00C87C43" w:rsidRPr="00843F0B" w:rsidRDefault="00C87C43" w:rsidP="009B44B1">
      <w:pPr>
        <w:pStyle w:val="ListParagraph"/>
        <w:spacing w:after="0" w:line="360" w:lineRule="auto"/>
        <w:ind w:left="1134" w:firstLine="720"/>
        <w:jc w:val="both"/>
        <w:rPr>
          <w:rFonts w:ascii="Arial" w:hAnsi="Arial" w:cs="Arial"/>
          <w:sz w:val="24"/>
          <w:szCs w:val="24"/>
        </w:rPr>
      </w:pPr>
      <w:r w:rsidRPr="00843F0B">
        <w:rPr>
          <w:rFonts w:ascii="Arial" w:hAnsi="Arial" w:cs="Arial"/>
          <w:sz w:val="24"/>
          <w:szCs w:val="24"/>
        </w:rPr>
        <w:t>Evaluasi kinerja program merupakan kegiatan lebih lanjut dari kegiatan pengukuran kinerja dan pengembangan indikator kinerja; oleh karena itu dalam melakukan evaluasi kinerja harus berpedoman pada ukuran dan indikator yang telah disepakati dan ditetapkan. Evaluasi kinerja program juga merupakan suatu proses umpan balik atas kinerja masa lalu yang berguna untuk meningkatkan produktivitas dimasa datang, sebagai suatu proses yang berkelanjutan, evaluasi kinerja menyediakan informasi mengenai kinerja dalam hubungannya terhadap tujuan dan sasaran.</w:t>
      </w:r>
    </w:p>
    <w:p w:rsidR="00092B79" w:rsidRPr="00843F0B" w:rsidRDefault="00C87C43" w:rsidP="009B44B1">
      <w:pPr>
        <w:pStyle w:val="ListParagraph1"/>
        <w:spacing w:line="360" w:lineRule="auto"/>
        <w:ind w:left="1134" w:firstLine="720"/>
        <w:jc w:val="both"/>
        <w:rPr>
          <w:rFonts w:ascii="Arial" w:hAnsi="Arial" w:cs="Arial"/>
          <w:sz w:val="24"/>
          <w:szCs w:val="24"/>
          <w:lang w:val="id-ID"/>
        </w:rPr>
      </w:pPr>
      <w:r w:rsidRPr="00843F0B">
        <w:rPr>
          <w:rFonts w:ascii="Arial" w:hAnsi="Arial" w:cs="Arial"/>
          <w:sz w:val="24"/>
          <w:szCs w:val="24"/>
          <w:lang w:eastAsia="id-ID"/>
        </w:rPr>
        <w:t xml:space="preserve">Evaluasi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diperoleh, kesulitan yang dijumpai dan usaha mengatasi kesulitan itu, kesimpulan keseluruhan dan saran-saran yang diajukan, serta lampiran-lampiran yang diperlukan. </w:t>
      </w:r>
      <w:r w:rsidRPr="00843F0B">
        <w:rPr>
          <w:rFonts w:ascii="Arial" w:hAnsi="Arial" w:cs="Arial"/>
          <w:sz w:val="24"/>
          <w:szCs w:val="24"/>
        </w:rPr>
        <w:t>Pelaksanaan kegiatan ekstrakurikuler di SMK Maritim Nusantaradi bawah pengawasaan sekolah yang dikoordinir langsung oleh masing-masing Pembina/instruktur ekstrakurikuler.</w:t>
      </w:r>
    </w:p>
    <w:p w:rsidR="00092B79" w:rsidRPr="00843F0B" w:rsidRDefault="008865DE" w:rsidP="0097476B">
      <w:pPr>
        <w:pStyle w:val="ListParagraph1"/>
        <w:numPr>
          <w:ilvl w:val="0"/>
          <w:numId w:val="213"/>
        </w:numPr>
        <w:spacing w:after="0" w:line="360" w:lineRule="auto"/>
        <w:ind w:left="1134"/>
        <w:jc w:val="both"/>
        <w:rPr>
          <w:rFonts w:ascii="Arial" w:hAnsi="Arial" w:cs="Arial"/>
          <w:b/>
          <w:sz w:val="24"/>
          <w:szCs w:val="24"/>
        </w:rPr>
      </w:pPr>
      <w:r w:rsidRPr="00843F0B">
        <w:rPr>
          <w:rFonts w:ascii="Arial" w:hAnsi="Arial" w:cs="Arial"/>
          <w:b/>
          <w:sz w:val="24"/>
          <w:szCs w:val="24"/>
        </w:rPr>
        <w:t>Pelaporan</w:t>
      </w:r>
    </w:p>
    <w:p w:rsidR="00C87C43" w:rsidRPr="00843F0B" w:rsidRDefault="00C87C43" w:rsidP="009B44B1">
      <w:pPr>
        <w:pStyle w:val="ListParagraph1"/>
        <w:spacing w:after="0" w:line="360" w:lineRule="auto"/>
        <w:ind w:left="1134" w:firstLine="720"/>
        <w:jc w:val="both"/>
        <w:rPr>
          <w:rFonts w:ascii="Arial" w:hAnsi="Arial" w:cs="Arial"/>
          <w:sz w:val="24"/>
          <w:szCs w:val="24"/>
        </w:rPr>
      </w:pPr>
      <w:r w:rsidRPr="00843F0B">
        <w:rPr>
          <w:rFonts w:ascii="Arial" w:hAnsi="Arial" w:cs="Arial"/>
          <w:sz w:val="24"/>
          <w:szCs w:val="24"/>
          <w:lang w:eastAsia="id-ID"/>
        </w:rPr>
        <w:t xml:space="preserve">Laporan kegiatan ektra kurikurikuler dilakukan untuk bahan evaluasi agar diperoleh kegiatan ekstrakurikuler yang lebih baik pada tahun berikutnya. Pelaporan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diperolah, kesulitan yang dijumpai dan usaha mengatasi kesulitan itu, kesimpulan keseluruhan dan saran-saran yang diajukan, serta lampiran-lampiran yang diperlukan. </w:t>
      </w:r>
      <w:r w:rsidRPr="00843F0B">
        <w:rPr>
          <w:rFonts w:ascii="Arial" w:hAnsi="Arial" w:cs="Arial"/>
          <w:sz w:val="24"/>
          <w:szCs w:val="24"/>
        </w:rPr>
        <w:t>Pelaksanaan kegiatan ekstrakurikuler di SMK Maritim Nusantara</w:t>
      </w:r>
      <w:r w:rsidR="009B6D89" w:rsidRPr="00843F0B">
        <w:rPr>
          <w:rFonts w:ascii="Arial" w:hAnsi="Arial" w:cs="Arial"/>
          <w:sz w:val="24"/>
          <w:szCs w:val="24"/>
          <w:lang w:val="id-ID"/>
        </w:rPr>
        <w:t xml:space="preserve"> </w:t>
      </w:r>
      <w:r w:rsidRPr="00843F0B">
        <w:rPr>
          <w:rFonts w:ascii="Arial" w:hAnsi="Arial" w:cs="Arial"/>
          <w:sz w:val="24"/>
          <w:szCs w:val="24"/>
        </w:rPr>
        <w:t>di bawah pengawasaan sekolah yang dikoordinir langsung oleh masing-masing Pembina/instru</w:t>
      </w:r>
      <w:r w:rsidR="009B6D89" w:rsidRPr="00843F0B">
        <w:rPr>
          <w:rFonts w:ascii="Arial" w:hAnsi="Arial" w:cs="Arial"/>
          <w:sz w:val="24"/>
          <w:szCs w:val="24"/>
        </w:rPr>
        <w:t>ktur ekstrakurikuler. Adapun s</w:t>
      </w:r>
      <w:r w:rsidR="009B6D89" w:rsidRPr="00843F0B">
        <w:rPr>
          <w:rFonts w:ascii="Arial" w:hAnsi="Arial" w:cs="Arial"/>
          <w:sz w:val="24"/>
          <w:szCs w:val="24"/>
          <w:lang w:val="id-ID"/>
        </w:rPr>
        <w:t>I</w:t>
      </w:r>
      <w:r w:rsidRPr="00843F0B">
        <w:rPr>
          <w:rFonts w:ascii="Arial" w:hAnsi="Arial" w:cs="Arial"/>
          <w:sz w:val="24"/>
          <w:szCs w:val="24"/>
        </w:rPr>
        <w:t>stem penilaian yang digunakan pada kegiatan ekstrakurikuler adalah lebih kepada penilaian psikomotor dan afektif siswa. Pelaporan kegiatan ekstrakurikuler dilakukan setiap minggu oleh masing-masing pelatih kepada sekolah dengan mengumpulkan absensi kehadiran siswa, blanko penilaian kegiatan siswa dan laporan kegiatan ekstrakurikuler</w:t>
      </w:r>
      <w:r w:rsidRPr="00843F0B">
        <w:rPr>
          <w:rFonts w:ascii="Arial" w:hAnsi="Arial" w:cs="Arial"/>
          <w:sz w:val="24"/>
          <w:szCs w:val="24"/>
          <w:lang w:val="id-ID"/>
        </w:rPr>
        <w:t>.</w:t>
      </w:r>
    </w:p>
    <w:p w:rsidR="009A4FA6" w:rsidRPr="00843F0B" w:rsidRDefault="009A4FA6" w:rsidP="002A7212">
      <w:pPr>
        <w:pStyle w:val="ListParagraph1"/>
        <w:spacing w:line="360" w:lineRule="auto"/>
        <w:ind w:left="0"/>
        <w:jc w:val="both"/>
        <w:rPr>
          <w:rFonts w:ascii="Arial" w:hAnsi="Arial" w:cs="Arial"/>
          <w:sz w:val="24"/>
          <w:szCs w:val="24"/>
        </w:rPr>
      </w:pPr>
    </w:p>
    <w:p w:rsidR="00092B79" w:rsidRPr="00843F0B" w:rsidRDefault="00E13884" w:rsidP="009B44B1">
      <w:pPr>
        <w:pStyle w:val="ListParagraph1"/>
        <w:numPr>
          <w:ilvl w:val="1"/>
          <w:numId w:val="7"/>
        </w:numPr>
        <w:spacing w:line="360" w:lineRule="auto"/>
        <w:ind w:left="851" w:hanging="425"/>
        <w:jc w:val="both"/>
        <w:rPr>
          <w:rFonts w:ascii="Arial" w:hAnsi="Arial" w:cs="Arial"/>
          <w:b/>
          <w:sz w:val="24"/>
          <w:szCs w:val="24"/>
        </w:rPr>
      </w:pPr>
      <w:r w:rsidRPr="00843F0B">
        <w:rPr>
          <w:rFonts w:ascii="Arial" w:hAnsi="Arial" w:cs="Arial"/>
          <w:b/>
          <w:sz w:val="24"/>
          <w:szCs w:val="24"/>
        </w:rPr>
        <w:t>Ektrakurikuler Pilihan</w:t>
      </w:r>
    </w:p>
    <w:p w:rsidR="00092B79" w:rsidRPr="00843F0B" w:rsidRDefault="00E13884" w:rsidP="0097476B">
      <w:pPr>
        <w:pStyle w:val="ListParagraph1"/>
        <w:numPr>
          <w:ilvl w:val="0"/>
          <w:numId w:val="214"/>
        </w:numPr>
        <w:spacing w:line="360" w:lineRule="auto"/>
        <w:ind w:left="1134"/>
        <w:jc w:val="both"/>
        <w:rPr>
          <w:rFonts w:ascii="Arial" w:hAnsi="Arial" w:cs="Arial"/>
          <w:b/>
          <w:sz w:val="24"/>
          <w:szCs w:val="24"/>
        </w:rPr>
      </w:pPr>
      <w:r w:rsidRPr="00843F0B">
        <w:rPr>
          <w:rFonts w:ascii="Arial" w:hAnsi="Arial" w:cs="Arial"/>
          <w:b/>
          <w:sz w:val="24"/>
          <w:szCs w:val="24"/>
        </w:rPr>
        <w:t>Jenis dan Strategi Pelaksanaan</w:t>
      </w:r>
    </w:p>
    <w:p w:rsidR="00092B79" w:rsidRPr="00843F0B" w:rsidRDefault="00E13884" w:rsidP="009B44B1">
      <w:pPr>
        <w:pStyle w:val="ListParagraph1"/>
        <w:spacing w:line="360" w:lineRule="auto"/>
        <w:ind w:left="1134" w:firstLine="654"/>
        <w:jc w:val="both"/>
        <w:rPr>
          <w:rFonts w:ascii="Arial" w:hAnsi="Arial" w:cs="Arial"/>
          <w:sz w:val="24"/>
          <w:szCs w:val="24"/>
          <w:lang w:eastAsia="id-ID"/>
        </w:rPr>
      </w:pPr>
      <w:r w:rsidRPr="00843F0B">
        <w:rPr>
          <w:rFonts w:ascii="Arial" w:hAnsi="Arial" w:cs="Arial"/>
          <w:sz w:val="24"/>
          <w:szCs w:val="24"/>
          <w:lang w:val="fi-FI"/>
        </w:rPr>
        <w:t xml:space="preserve">Kegiatan pengembangan </w:t>
      </w:r>
      <w:r w:rsidRPr="00843F0B">
        <w:rPr>
          <w:rFonts w:ascii="Arial" w:hAnsi="Arial" w:cs="Arial"/>
          <w:sz w:val="24"/>
          <w:szCs w:val="24"/>
          <w:lang w:val="id-ID"/>
        </w:rPr>
        <w:t>bakat/</w:t>
      </w:r>
      <w:r w:rsidRPr="00843F0B">
        <w:rPr>
          <w:rFonts w:ascii="Arial" w:hAnsi="Arial" w:cs="Arial"/>
          <w:sz w:val="24"/>
          <w:szCs w:val="24"/>
          <w:lang w:val="id-ID" w:eastAsia="id-ID"/>
        </w:rPr>
        <w:t>e</w:t>
      </w:r>
      <w:r w:rsidRPr="00843F0B">
        <w:rPr>
          <w:rFonts w:ascii="Arial" w:hAnsi="Arial" w:cs="Arial"/>
          <w:sz w:val="24"/>
          <w:szCs w:val="24"/>
          <w:lang w:eastAsia="id-ID"/>
        </w:rPr>
        <w:t>kstraku</w:t>
      </w:r>
      <w:r w:rsidRPr="00843F0B">
        <w:rPr>
          <w:rFonts w:ascii="Arial" w:hAnsi="Arial" w:cs="Arial"/>
          <w:sz w:val="24"/>
          <w:szCs w:val="24"/>
          <w:lang w:val="id-ID" w:eastAsia="id-ID"/>
        </w:rPr>
        <w:t>r</w:t>
      </w:r>
      <w:r w:rsidRPr="00843F0B">
        <w:rPr>
          <w:rFonts w:ascii="Arial" w:hAnsi="Arial" w:cs="Arial"/>
          <w:sz w:val="24"/>
          <w:szCs w:val="24"/>
          <w:lang w:eastAsia="id-ID"/>
        </w:rPr>
        <w:t xml:space="preserve">ikuler adalah kegiatan diluar </w:t>
      </w:r>
      <w:r w:rsidRPr="00843F0B">
        <w:rPr>
          <w:rFonts w:ascii="Arial" w:hAnsi="Arial" w:cs="Arial"/>
          <w:sz w:val="24"/>
          <w:szCs w:val="24"/>
          <w:lang w:val="id-ID"/>
        </w:rPr>
        <w:t>mata pelajaran</w:t>
      </w:r>
      <w:r w:rsidRPr="00843F0B">
        <w:rPr>
          <w:rFonts w:ascii="Arial" w:hAnsi="Arial" w:cs="Arial"/>
          <w:sz w:val="24"/>
          <w:szCs w:val="24"/>
          <w:lang w:eastAsia="id-ID"/>
        </w:rPr>
        <w:t xml:space="preserve"> yang dilakukan, baik disekolah ataupun diluar sekolah yang bertujuan untuk </w:t>
      </w:r>
      <w:r w:rsidRPr="00843F0B">
        <w:rPr>
          <w:rFonts w:ascii="Arial" w:hAnsi="Arial" w:cs="Arial"/>
          <w:sz w:val="24"/>
          <w:szCs w:val="24"/>
          <w:lang w:val="id-ID"/>
        </w:rPr>
        <w:t xml:space="preserve">membantu peserta didik berkembang sesuai dengan kebutuhan, potensi, bakat dan minatnya masing-masing yang khusus diselenggarakan oleh tenaga pendidik dan atau tenaga kependidikan yang berkemampuan dan berkewenangan di sekolah. Peserta didik dapat </w:t>
      </w:r>
      <w:r w:rsidRPr="00843F0B">
        <w:rPr>
          <w:rFonts w:ascii="Arial" w:hAnsi="Arial" w:cs="Arial"/>
          <w:sz w:val="24"/>
          <w:szCs w:val="24"/>
          <w:lang w:eastAsia="id-ID"/>
        </w:rPr>
        <w:t xml:space="preserve">memperdalam dan </w:t>
      </w:r>
      <w:r w:rsidRPr="00843F0B">
        <w:rPr>
          <w:rFonts w:ascii="Arial" w:hAnsi="Arial" w:cs="Arial"/>
          <w:sz w:val="24"/>
          <w:szCs w:val="24"/>
          <w:lang w:val="id-ID" w:eastAsia="id-ID"/>
        </w:rPr>
        <w:t xml:space="preserve">memperluas pengetahan mereka, </w:t>
      </w:r>
      <w:r w:rsidRPr="00843F0B">
        <w:rPr>
          <w:rFonts w:ascii="Arial" w:hAnsi="Arial" w:cs="Arial"/>
          <w:sz w:val="24"/>
          <w:szCs w:val="24"/>
          <w:lang w:eastAsia="id-ID"/>
        </w:rPr>
        <w:t xml:space="preserve">memperkaya </w:t>
      </w:r>
      <w:r w:rsidRPr="00843F0B">
        <w:rPr>
          <w:rFonts w:ascii="Arial" w:hAnsi="Arial" w:cs="Arial"/>
          <w:sz w:val="24"/>
          <w:szCs w:val="24"/>
          <w:lang w:val="id-ID" w:eastAsia="id-ID"/>
        </w:rPr>
        <w:t>keterampilan mereka</w:t>
      </w:r>
      <w:r w:rsidRPr="00843F0B">
        <w:rPr>
          <w:rFonts w:ascii="Arial" w:hAnsi="Arial" w:cs="Arial"/>
          <w:sz w:val="24"/>
          <w:szCs w:val="24"/>
          <w:lang w:eastAsia="id-ID"/>
        </w:rPr>
        <w:t xml:space="preserve">, mengenal hubungan antar berbagai pelajaran, serta </w:t>
      </w:r>
      <w:r w:rsidRPr="00843F0B">
        <w:rPr>
          <w:rFonts w:ascii="Arial" w:hAnsi="Arial" w:cs="Arial"/>
          <w:sz w:val="24"/>
          <w:szCs w:val="24"/>
          <w:lang w:val="id-ID" w:eastAsia="id-ID"/>
        </w:rPr>
        <w:t xml:space="preserve">sebagai wadah untuk </w:t>
      </w:r>
      <w:r w:rsidRPr="00843F0B">
        <w:rPr>
          <w:rFonts w:ascii="Arial" w:hAnsi="Arial" w:cs="Arial"/>
          <w:sz w:val="24"/>
          <w:szCs w:val="24"/>
          <w:lang w:eastAsia="id-ID"/>
        </w:rPr>
        <w:t>menyalurkan bakat dan minat mereka sert</w:t>
      </w:r>
      <w:r w:rsidRPr="00843F0B">
        <w:rPr>
          <w:rFonts w:ascii="Arial" w:hAnsi="Arial" w:cs="Arial"/>
          <w:sz w:val="24"/>
          <w:szCs w:val="24"/>
          <w:lang w:val="id-ID" w:eastAsia="id-ID"/>
        </w:rPr>
        <w:t xml:space="preserve">a upaya membina manusia seutuhnya. </w:t>
      </w:r>
      <w:r w:rsidRPr="00843F0B">
        <w:rPr>
          <w:rFonts w:ascii="Arial" w:hAnsi="Arial" w:cs="Arial"/>
          <w:sz w:val="24"/>
          <w:szCs w:val="24"/>
          <w:lang w:eastAsia="id-ID"/>
        </w:rPr>
        <w:t>Kegiatan ekstrakurikuler merupakan kegiatan pengayaan dan perbaikan yang berkaitan dengan program kurikuler dan intrakurikuler.</w:t>
      </w:r>
    </w:p>
    <w:p w:rsidR="00092B79" w:rsidRPr="00843F0B" w:rsidRDefault="00E13884" w:rsidP="009B44B1">
      <w:pPr>
        <w:pStyle w:val="ListParagraph1"/>
        <w:spacing w:line="360" w:lineRule="auto"/>
        <w:ind w:left="1134" w:firstLine="654"/>
        <w:jc w:val="both"/>
        <w:rPr>
          <w:rFonts w:ascii="Arial" w:hAnsi="Arial" w:cs="Arial"/>
          <w:sz w:val="24"/>
          <w:szCs w:val="24"/>
        </w:rPr>
      </w:pPr>
      <w:r w:rsidRPr="00843F0B">
        <w:rPr>
          <w:rFonts w:ascii="Arial" w:hAnsi="Arial" w:cs="Arial"/>
          <w:sz w:val="24"/>
          <w:szCs w:val="24"/>
          <w:lang w:val="id-ID"/>
        </w:rPr>
        <w:t>E</w:t>
      </w:r>
      <w:r w:rsidRPr="00843F0B">
        <w:rPr>
          <w:rFonts w:ascii="Arial" w:hAnsi="Arial" w:cs="Arial"/>
          <w:sz w:val="24"/>
          <w:szCs w:val="24"/>
        </w:rPr>
        <w:t xml:space="preserve">kstrakurikuler </w:t>
      </w:r>
      <w:r w:rsidRPr="00843F0B">
        <w:rPr>
          <w:rFonts w:ascii="Arial" w:hAnsi="Arial" w:cs="Arial"/>
          <w:sz w:val="24"/>
          <w:szCs w:val="24"/>
          <w:lang w:val="id-ID"/>
        </w:rPr>
        <w:t xml:space="preserve">yang dilaksanakan SMK Maritim Nusantara </w:t>
      </w:r>
      <w:r w:rsidRPr="00843F0B">
        <w:rPr>
          <w:rFonts w:ascii="Arial" w:hAnsi="Arial" w:cs="Arial"/>
          <w:sz w:val="24"/>
          <w:szCs w:val="24"/>
          <w:lang w:val="fi-FI"/>
        </w:rPr>
        <w:t xml:space="preserve">difasilitasi dan/atau dibimbing oleh konselor, guru, atau tenaga kependidikan yang dapat dilakukan dalam bentuk kegiatan ekstrakurikuler seperti </w:t>
      </w:r>
      <w:r w:rsidRPr="00843F0B">
        <w:rPr>
          <w:rFonts w:ascii="Arial" w:hAnsi="Arial" w:cs="Arial"/>
          <w:sz w:val="24"/>
          <w:szCs w:val="24"/>
          <w:lang w:val="id-ID"/>
        </w:rPr>
        <w:t xml:space="preserve">Kegiatan akademik (LKS,Pengembangan Diri), </w:t>
      </w:r>
      <w:r w:rsidRPr="00843F0B">
        <w:rPr>
          <w:rFonts w:ascii="Arial" w:hAnsi="Arial" w:cs="Arial"/>
          <w:sz w:val="24"/>
          <w:szCs w:val="24"/>
          <w:lang w:val="fi-FI"/>
        </w:rPr>
        <w:t>Kegiatan keagamaan (</w:t>
      </w:r>
      <w:r w:rsidRPr="00843F0B">
        <w:rPr>
          <w:rFonts w:ascii="Arial" w:hAnsi="Arial" w:cs="Arial"/>
          <w:sz w:val="24"/>
          <w:szCs w:val="24"/>
          <w:lang w:val="id-ID"/>
        </w:rPr>
        <w:t>Muwadharoh, MTQ, Forum An-Nisa</w:t>
      </w:r>
      <w:r w:rsidRPr="00843F0B">
        <w:rPr>
          <w:rFonts w:ascii="Arial" w:hAnsi="Arial" w:cs="Arial"/>
          <w:sz w:val="24"/>
          <w:szCs w:val="24"/>
          <w:lang w:val="fi-FI"/>
        </w:rPr>
        <w:t>)</w:t>
      </w:r>
      <w:r w:rsidRPr="00843F0B">
        <w:rPr>
          <w:rFonts w:ascii="Arial" w:hAnsi="Arial" w:cs="Arial"/>
          <w:sz w:val="24"/>
          <w:szCs w:val="24"/>
          <w:lang w:val="id-ID"/>
        </w:rPr>
        <w:t>,</w:t>
      </w:r>
      <w:r w:rsidRPr="00843F0B">
        <w:rPr>
          <w:rFonts w:ascii="Arial" w:hAnsi="Arial" w:cs="Arial"/>
          <w:sz w:val="24"/>
          <w:szCs w:val="24"/>
          <w:lang w:val="fi-FI"/>
        </w:rPr>
        <w:t xml:space="preserve"> kegiatan keolahragaan (</w:t>
      </w:r>
      <w:r w:rsidRPr="00843F0B">
        <w:rPr>
          <w:rFonts w:ascii="Arial" w:hAnsi="Arial" w:cs="Arial"/>
          <w:sz w:val="24"/>
          <w:szCs w:val="24"/>
          <w:lang w:val="id-ID"/>
        </w:rPr>
        <w:t>Bola Volly, Bola Kaki, Bulu Tangkis, Badminton, Futsal</w:t>
      </w:r>
      <w:r w:rsidRPr="00843F0B">
        <w:rPr>
          <w:rFonts w:ascii="Arial" w:hAnsi="Arial" w:cs="Arial"/>
          <w:sz w:val="24"/>
          <w:szCs w:val="24"/>
          <w:lang w:val="fi-FI"/>
        </w:rPr>
        <w:t>)</w:t>
      </w:r>
      <w:r w:rsidRPr="00843F0B">
        <w:rPr>
          <w:rFonts w:ascii="Arial" w:hAnsi="Arial" w:cs="Arial"/>
          <w:sz w:val="24"/>
          <w:szCs w:val="24"/>
          <w:lang w:val="id-ID"/>
        </w:rPr>
        <w:t>,</w:t>
      </w:r>
      <w:r w:rsidRPr="00843F0B">
        <w:rPr>
          <w:rFonts w:ascii="Arial" w:hAnsi="Arial" w:cs="Arial"/>
          <w:sz w:val="24"/>
          <w:szCs w:val="24"/>
          <w:lang w:val="fi-FI"/>
        </w:rPr>
        <w:t xml:space="preserve"> kegiatan kepemimpinan (Pramuka</w:t>
      </w:r>
      <w:r w:rsidRPr="00843F0B">
        <w:rPr>
          <w:rFonts w:ascii="Arial" w:hAnsi="Arial" w:cs="Arial"/>
          <w:sz w:val="24"/>
          <w:szCs w:val="24"/>
          <w:lang w:val="id-ID"/>
        </w:rPr>
        <w:t>, Pelatihan kepemimpinan</w:t>
      </w:r>
      <w:r w:rsidRPr="00843F0B">
        <w:rPr>
          <w:rFonts w:ascii="Arial" w:hAnsi="Arial" w:cs="Arial"/>
          <w:sz w:val="24"/>
          <w:szCs w:val="24"/>
          <w:lang w:val="fi-FI"/>
        </w:rPr>
        <w:t>)</w:t>
      </w:r>
      <w:r w:rsidRPr="00843F0B">
        <w:rPr>
          <w:rFonts w:ascii="Arial" w:hAnsi="Arial" w:cs="Arial"/>
          <w:sz w:val="24"/>
          <w:szCs w:val="24"/>
          <w:lang w:val="id-ID"/>
        </w:rPr>
        <w:t>,</w:t>
      </w:r>
      <w:r w:rsidRPr="00843F0B">
        <w:rPr>
          <w:rFonts w:ascii="Arial" w:hAnsi="Arial" w:cs="Arial"/>
          <w:sz w:val="24"/>
          <w:szCs w:val="24"/>
          <w:lang w:val="fi-FI"/>
        </w:rPr>
        <w:t xml:space="preserve"> Kegiatan Kesenian</w:t>
      </w:r>
      <w:r w:rsidRPr="00843F0B">
        <w:rPr>
          <w:rFonts w:ascii="Arial" w:hAnsi="Arial" w:cs="Arial"/>
          <w:sz w:val="24"/>
          <w:szCs w:val="24"/>
          <w:lang w:val="id-ID"/>
        </w:rPr>
        <w:t xml:space="preserve"> (</w:t>
      </w:r>
      <w:r w:rsidRPr="00843F0B">
        <w:rPr>
          <w:rFonts w:ascii="Arial" w:hAnsi="Arial" w:cs="Arial"/>
          <w:sz w:val="24"/>
          <w:szCs w:val="24"/>
          <w:lang w:val="fi-FI"/>
        </w:rPr>
        <w:t>Tarian Daerah). Setiap peserta didik diberikan kesempatan untuk memilih jenis ekstrakurikuler yang ada di SMK Maritim Nusantara</w:t>
      </w:r>
      <w:r w:rsidRPr="00843F0B">
        <w:rPr>
          <w:rFonts w:ascii="Arial" w:hAnsi="Arial" w:cs="Arial"/>
          <w:i/>
          <w:sz w:val="24"/>
          <w:szCs w:val="24"/>
          <w:lang w:val="fi-FI"/>
        </w:rPr>
        <w:t>.</w:t>
      </w:r>
      <w:r w:rsidRPr="00843F0B">
        <w:rPr>
          <w:rFonts w:ascii="Arial" w:hAnsi="Arial" w:cs="Arial"/>
          <w:sz w:val="24"/>
          <w:szCs w:val="24"/>
          <w:lang w:val="fi-FI"/>
        </w:rPr>
        <w:t xml:space="preserve"> Segala aktifitas peserta didik berkenaan dengan kegiatan ekstrakurikuler dibawah pembinaan dan pengawasan guru pembina yang telah ditugasi oleh sekolah</w:t>
      </w:r>
      <w:r w:rsidRPr="00843F0B">
        <w:rPr>
          <w:rFonts w:ascii="Arial" w:hAnsi="Arial" w:cs="Arial"/>
          <w:sz w:val="24"/>
          <w:szCs w:val="24"/>
          <w:lang w:val="id-ID"/>
        </w:rPr>
        <w:t xml:space="preserve">. </w:t>
      </w:r>
    </w:p>
    <w:p w:rsidR="00DE28FC" w:rsidRPr="00843F0B" w:rsidRDefault="00E13884" w:rsidP="009B44B1">
      <w:pPr>
        <w:pStyle w:val="ListParagraph1"/>
        <w:spacing w:line="360" w:lineRule="auto"/>
        <w:ind w:left="1134" w:firstLine="654"/>
        <w:jc w:val="both"/>
        <w:rPr>
          <w:rFonts w:ascii="Arial" w:hAnsi="Arial" w:cs="Arial"/>
          <w:sz w:val="24"/>
          <w:szCs w:val="24"/>
        </w:rPr>
      </w:pPr>
      <w:r w:rsidRPr="00843F0B">
        <w:rPr>
          <w:rFonts w:ascii="Arial" w:hAnsi="Arial" w:cs="Arial"/>
          <w:sz w:val="24"/>
          <w:szCs w:val="24"/>
          <w:lang w:eastAsia="id-ID"/>
        </w:rPr>
        <w:t xml:space="preserve">Melalui bimbingan dan pelatihan guru, kegiatan ekstrakurikuler dapat membentuk sikap positif terhadap kegiatan yang diikuti oleh para peserta didik. Berdasarkan Peraturan Menteri Pendidikan Nasional Republik Indonesia Nomor 39 Tahun 2008 tentang Pembinaan kepesertadidikan. Kegiatan ekstrakurikuler </w:t>
      </w:r>
      <w:r w:rsidRPr="00843F0B">
        <w:rPr>
          <w:rFonts w:ascii="Arial" w:hAnsi="Arial" w:cs="Arial"/>
          <w:sz w:val="24"/>
          <w:szCs w:val="24"/>
          <w:lang w:val="id-ID" w:eastAsia="id-ID"/>
        </w:rPr>
        <w:t xml:space="preserve">ini </w:t>
      </w:r>
      <w:r w:rsidRPr="00843F0B">
        <w:rPr>
          <w:rFonts w:ascii="Arial" w:hAnsi="Arial" w:cs="Arial"/>
          <w:sz w:val="24"/>
          <w:szCs w:val="24"/>
          <w:lang w:eastAsia="id-ID"/>
        </w:rPr>
        <w:t xml:space="preserve">diikuti dan dilaksanakan oleh peserta didik baik </w:t>
      </w:r>
      <w:r w:rsidRPr="00843F0B">
        <w:rPr>
          <w:rFonts w:ascii="Arial" w:hAnsi="Arial" w:cs="Arial"/>
          <w:sz w:val="24"/>
          <w:szCs w:val="24"/>
          <w:lang w:val="id-ID" w:eastAsia="id-ID"/>
        </w:rPr>
        <w:t xml:space="preserve">diluar jam pelajaran wajib baik yang ada </w:t>
      </w:r>
      <w:r w:rsidRPr="00843F0B">
        <w:rPr>
          <w:rFonts w:ascii="Arial" w:hAnsi="Arial" w:cs="Arial"/>
          <w:sz w:val="24"/>
          <w:szCs w:val="24"/>
          <w:lang w:eastAsia="id-ID"/>
        </w:rPr>
        <w:t xml:space="preserve">di </w:t>
      </w:r>
      <w:r w:rsidRPr="00843F0B">
        <w:rPr>
          <w:rFonts w:ascii="Arial" w:hAnsi="Arial" w:cs="Arial"/>
          <w:sz w:val="24"/>
          <w:szCs w:val="24"/>
          <w:lang w:val="id-ID" w:eastAsia="id-ID"/>
        </w:rPr>
        <w:t xml:space="preserve">lingkungan </w:t>
      </w:r>
      <w:r w:rsidRPr="00843F0B">
        <w:rPr>
          <w:rFonts w:ascii="Arial" w:hAnsi="Arial" w:cs="Arial"/>
          <w:sz w:val="24"/>
          <w:szCs w:val="24"/>
          <w:lang w:eastAsia="id-ID"/>
        </w:rPr>
        <w:t xml:space="preserve">sekolah maupun </w:t>
      </w:r>
      <w:r w:rsidRPr="00843F0B">
        <w:rPr>
          <w:rFonts w:ascii="Arial" w:hAnsi="Arial" w:cs="Arial"/>
          <w:sz w:val="24"/>
          <w:szCs w:val="24"/>
          <w:lang w:val="id-ID" w:eastAsia="id-ID"/>
        </w:rPr>
        <w:t xml:space="preserve">yang ada </w:t>
      </w:r>
      <w:r w:rsidRPr="00843F0B">
        <w:rPr>
          <w:rFonts w:ascii="Arial" w:hAnsi="Arial" w:cs="Arial"/>
          <w:sz w:val="24"/>
          <w:szCs w:val="24"/>
          <w:lang w:eastAsia="id-ID"/>
        </w:rPr>
        <w:t xml:space="preserve">diluar </w:t>
      </w:r>
      <w:r w:rsidRPr="00843F0B">
        <w:rPr>
          <w:rFonts w:ascii="Arial" w:hAnsi="Arial" w:cs="Arial"/>
          <w:sz w:val="24"/>
          <w:szCs w:val="24"/>
          <w:lang w:val="id-ID" w:eastAsia="id-ID"/>
        </w:rPr>
        <w:t xml:space="preserve">lingkungan </w:t>
      </w:r>
      <w:r w:rsidRPr="00843F0B">
        <w:rPr>
          <w:rFonts w:ascii="Arial" w:hAnsi="Arial" w:cs="Arial"/>
          <w:sz w:val="24"/>
          <w:szCs w:val="24"/>
          <w:lang w:eastAsia="id-ID"/>
        </w:rPr>
        <w:t xml:space="preserve">sekolah, bertujuan agar peserta didik dapat memperkaya dan memperluas </w:t>
      </w:r>
      <w:r w:rsidRPr="00843F0B">
        <w:rPr>
          <w:rFonts w:ascii="Arial" w:hAnsi="Arial" w:cs="Arial"/>
          <w:sz w:val="24"/>
          <w:szCs w:val="24"/>
          <w:lang w:val="id-ID" w:eastAsia="id-ID"/>
        </w:rPr>
        <w:t xml:space="preserve">wawasan pengetahuan dan mendorong pembinaan. Kegiatan ekstra kurikuler ini dikembangkan melalui kegiatan Bimbingan Konseling, Pramuka, Wirid Remaja/ Rohis dan Pengembangan Diri di </w:t>
      </w:r>
      <w:r w:rsidRPr="00843F0B">
        <w:rPr>
          <w:rFonts w:ascii="Arial" w:hAnsi="Arial" w:cs="Arial"/>
          <w:sz w:val="24"/>
          <w:szCs w:val="24"/>
          <w:lang w:eastAsia="id-ID"/>
        </w:rPr>
        <w:t>Kompetensi Keahlian</w:t>
      </w:r>
      <w:r w:rsidRPr="00843F0B">
        <w:rPr>
          <w:rFonts w:ascii="Arial" w:hAnsi="Arial" w:cs="Arial"/>
          <w:sz w:val="24"/>
          <w:szCs w:val="24"/>
          <w:lang w:val="id-ID" w:eastAsia="id-ID"/>
        </w:rPr>
        <w:t xml:space="preserve"> </w:t>
      </w:r>
      <w:r w:rsidR="009B6D89" w:rsidRPr="00843F0B">
        <w:rPr>
          <w:rFonts w:ascii="Arial" w:hAnsi="Arial" w:cs="Arial"/>
          <w:sz w:val="24"/>
          <w:szCs w:val="24"/>
          <w:lang w:eastAsia="id-ID"/>
        </w:rPr>
        <w:t>Teknika Kapal Penangkap Ikan</w:t>
      </w:r>
      <w:r w:rsidRPr="00843F0B">
        <w:rPr>
          <w:rFonts w:ascii="Arial" w:hAnsi="Arial" w:cs="Arial"/>
          <w:sz w:val="24"/>
          <w:szCs w:val="24"/>
          <w:lang w:val="id-ID" w:eastAsia="id-ID"/>
        </w:rPr>
        <w:t xml:space="preserve">.Pengembangan potensi dan pembangunan karakter setiap peserta didik sebagai hasil dari  sinergi antara pendidikan yang berlangsung di sekolah, keluarga dan masyarakat. Proses tersebut  memberikan kesempatan kepada peserta didik untuk mengembangkan potensi mereka menjadi kemampuan yang semakin lama semakin meningkat dalam sikap (spiritual dan sosial), pengetahuan, dan keterampilan yang diperlukan dirinya untuk hidup dan untuk bermasyarakat, berbangsa, serta berkontribusi pada kesejahteraan hidup umat manusia. </w:t>
      </w:r>
    </w:p>
    <w:p w:rsidR="00E13884" w:rsidRPr="00843F0B" w:rsidRDefault="00E13884" w:rsidP="009B44B1">
      <w:pPr>
        <w:spacing w:after="0" w:line="360" w:lineRule="auto"/>
        <w:jc w:val="center"/>
        <w:rPr>
          <w:rFonts w:ascii="Arial" w:hAnsi="Arial" w:cs="Arial"/>
          <w:sz w:val="24"/>
          <w:szCs w:val="24"/>
        </w:rPr>
      </w:pPr>
      <w:r w:rsidRPr="00843F0B">
        <w:rPr>
          <w:rFonts w:ascii="Arial" w:hAnsi="Arial" w:cs="Arial"/>
          <w:sz w:val="24"/>
          <w:szCs w:val="24"/>
        </w:rPr>
        <w:t>KEGIATAN EKSTRAKURIKULER PILIHAN</w:t>
      </w:r>
    </w:p>
    <w:p w:rsidR="00E13884" w:rsidRPr="00843F0B" w:rsidRDefault="00E13884" w:rsidP="009B44B1">
      <w:pPr>
        <w:spacing w:after="0" w:line="360" w:lineRule="auto"/>
        <w:jc w:val="center"/>
        <w:rPr>
          <w:rFonts w:ascii="Arial" w:hAnsi="Arial" w:cs="Arial"/>
          <w:sz w:val="24"/>
          <w:szCs w:val="24"/>
          <w:lang w:val="id-ID"/>
        </w:rPr>
      </w:pPr>
      <w:r w:rsidRPr="00843F0B">
        <w:rPr>
          <w:rFonts w:ascii="Arial" w:hAnsi="Arial" w:cs="Arial"/>
          <w:sz w:val="24"/>
          <w:szCs w:val="24"/>
        </w:rPr>
        <w:t>SMK MARITIM NUSANTARA</w:t>
      </w:r>
    </w:p>
    <w:tbl>
      <w:tblPr>
        <w:tblStyle w:val="TableGrid"/>
        <w:tblpPr w:leftFromText="180" w:rightFromText="180" w:vertAnchor="text" w:horzAnchor="margin" w:tblpX="1458" w:tblpY="259"/>
        <w:tblW w:w="7229" w:type="dxa"/>
        <w:tblLayout w:type="fixed"/>
        <w:tblLook w:val="04A0"/>
      </w:tblPr>
      <w:tblGrid>
        <w:gridCol w:w="675"/>
        <w:gridCol w:w="1418"/>
        <w:gridCol w:w="1417"/>
        <w:gridCol w:w="1168"/>
        <w:gridCol w:w="2551"/>
      </w:tblGrid>
      <w:tr w:rsidR="00E13884" w:rsidRPr="00843F0B" w:rsidTr="00E75CAF">
        <w:trPr>
          <w:trHeight w:val="1546"/>
        </w:trPr>
        <w:tc>
          <w:tcPr>
            <w:tcW w:w="675" w:type="dxa"/>
          </w:tcPr>
          <w:p w:rsidR="00011B6C" w:rsidRPr="00843F0B" w:rsidRDefault="00011B6C" w:rsidP="009B44B1">
            <w:pPr>
              <w:spacing w:line="360" w:lineRule="auto"/>
              <w:jc w:val="both"/>
              <w:rPr>
                <w:rFonts w:ascii="Arial" w:hAnsi="Arial" w:cs="Arial"/>
                <w:sz w:val="24"/>
                <w:szCs w:val="24"/>
              </w:rPr>
            </w:pPr>
          </w:p>
          <w:p w:rsidR="00E13884" w:rsidRPr="00843F0B" w:rsidRDefault="00E13884" w:rsidP="009B44B1">
            <w:pPr>
              <w:spacing w:line="360" w:lineRule="auto"/>
              <w:jc w:val="both"/>
              <w:rPr>
                <w:rFonts w:ascii="Arial" w:hAnsi="Arial" w:cs="Arial"/>
                <w:sz w:val="24"/>
                <w:szCs w:val="24"/>
                <w:lang w:val="id-ID"/>
              </w:rPr>
            </w:pPr>
            <w:r w:rsidRPr="00843F0B">
              <w:rPr>
                <w:rFonts w:ascii="Arial" w:hAnsi="Arial" w:cs="Arial"/>
                <w:sz w:val="24"/>
                <w:szCs w:val="24"/>
                <w:lang w:val="id-ID"/>
              </w:rPr>
              <w:t>No.</w:t>
            </w:r>
          </w:p>
        </w:tc>
        <w:tc>
          <w:tcPr>
            <w:tcW w:w="1418" w:type="dxa"/>
          </w:tcPr>
          <w:p w:rsidR="00011B6C" w:rsidRPr="00843F0B" w:rsidRDefault="00011B6C" w:rsidP="009B44B1">
            <w:pPr>
              <w:spacing w:line="360" w:lineRule="auto"/>
              <w:jc w:val="both"/>
              <w:rPr>
                <w:rFonts w:ascii="Arial" w:hAnsi="Arial" w:cs="Arial"/>
                <w:sz w:val="24"/>
                <w:szCs w:val="24"/>
              </w:rPr>
            </w:pPr>
          </w:p>
          <w:p w:rsidR="00E13884" w:rsidRPr="00843F0B" w:rsidRDefault="00E13884" w:rsidP="009B44B1">
            <w:pPr>
              <w:spacing w:line="360" w:lineRule="auto"/>
              <w:jc w:val="both"/>
              <w:rPr>
                <w:rFonts w:ascii="Arial" w:hAnsi="Arial" w:cs="Arial"/>
                <w:sz w:val="24"/>
                <w:szCs w:val="24"/>
                <w:lang w:val="id-ID"/>
              </w:rPr>
            </w:pPr>
            <w:r w:rsidRPr="00843F0B">
              <w:rPr>
                <w:rFonts w:ascii="Arial" w:hAnsi="Arial" w:cs="Arial"/>
                <w:sz w:val="24"/>
                <w:szCs w:val="24"/>
                <w:lang w:val="id-ID"/>
              </w:rPr>
              <w:t>Kegiatan</w:t>
            </w:r>
          </w:p>
        </w:tc>
        <w:tc>
          <w:tcPr>
            <w:tcW w:w="1417" w:type="dxa"/>
          </w:tcPr>
          <w:p w:rsidR="00011B6C" w:rsidRPr="00843F0B" w:rsidRDefault="00011B6C" w:rsidP="009B44B1">
            <w:pPr>
              <w:spacing w:line="360" w:lineRule="auto"/>
              <w:jc w:val="both"/>
              <w:rPr>
                <w:rFonts w:ascii="Arial" w:hAnsi="Arial" w:cs="Arial"/>
                <w:sz w:val="24"/>
                <w:szCs w:val="24"/>
              </w:rPr>
            </w:pPr>
          </w:p>
          <w:p w:rsidR="00E13884" w:rsidRPr="00843F0B" w:rsidRDefault="00E13884" w:rsidP="009B44B1">
            <w:pPr>
              <w:spacing w:line="360" w:lineRule="auto"/>
              <w:jc w:val="both"/>
              <w:rPr>
                <w:rFonts w:ascii="Arial" w:hAnsi="Arial" w:cs="Arial"/>
                <w:sz w:val="24"/>
                <w:szCs w:val="24"/>
                <w:lang w:val="id-ID"/>
              </w:rPr>
            </w:pPr>
            <w:r w:rsidRPr="00843F0B">
              <w:rPr>
                <w:rFonts w:ascii="Arial" w:hAnsi="Arial" w:cs="Arial"/>
                <w:sz w:val="24"/>
                <w:szCs w:val="24"/>
                <w:lang w:val="id-ID"/>
              </w:rPr>
              <w:t>Tempat</w:t>
            </w:r>
          </w:p>
        </w:tc>
        <w:tc>
          <w:tcPr>
            <w:tcW w:w="1168" w:type="dxa"/>
          </w:tcPr>
          <w:p w:rsidR="00011B6C" w:rsidRPr="00843F0B" w:rsidRDefault="00011B6C" w:rsidP="009B44B1">
            <w:pPr>
              <w:spacing w:line="360" w:lineRule="auto"/>
              <w:jc w:val="both"/>
              <w:rPr>
                <w:rFonts w:ascii="Arial" w:hAnsi="Arial" w:cs="Arial"/>
                <w:sz w:val="24"/>
                <w:szCs w:val="24"/>
              </w:rPr>
            </w:pPr>
          </w:p>
          <w:p w:rsidR="00E13884" w:rsidRPr="00843F0B" w:rsidRDefault="00E13884" w:rsidP="009B44B1">
            <w:pPr>
              <w:spacing w:line="360" w:lineRule="auto"/>
              <w:jc w:val="both"/>
              <w:rPr>
                <w:rFonts w:ascii="Arial" w:hAnsi="Arial" w:cs="Arial"/>
                <w:sz w:val="24"/>
                <w:szCs w:val="24"/>
                <w:lang w:val="id-ID"/>
              </w:rPr>
            </w:pPr>
            <w:r w:rsidRPr="00843F0B">
              <w:rPr>
                <w:rFonts w:ascii="Arial" w:hAnsi="Arial" w:cs="Arial"/>
                <w:sz w:val="24"/>
                <w:szCs w:val="24"/>
                <w:lang w:val="id-ID"/>
              </w:rPr>
              <w:t>Strategi Kegiatan</w:t>
            </w:r>
          </w:p>
        </w:tc>
        <w:tc>
          <w:tcPr>
            <w:tcW w:w="2551" w:type="dxa"/>
          </w:tcPr>
          <w:p w:rsidR="00011B6C" w:rsidRPr="00843F0B" w:rsidRDefault="00011B6C" w:rsidP="009B44B1">
            <w:pPr>
              <w:spacing w:line="360" w:lineRule="auto"/>
              <w:jc w:val="both"/>
              <w:rPr>
                <w:rFonts w:ascii="Arial" w:hAnsi="Arial" w:cs="Arial"/>
                <w:sz w:val="24"/>
                <w:szCs w:val="24"/>
              </w:rPr>
            </w:pPr>
          </w:p>
          <w:p w:rsidR="00E13884" w:rsidRPr="00843F0B" w:rsidRDefault="00E13884" w:rsidP="009B44B1">
            <w:pPr>
              <w:spacing w:line="360" w:lineRule="auto"/>
              <w:jc w:val="both"/>
              <w:rPr>
                <w:rFonts w:ascii="Arial" w:hAnsi="Arial" w:cs="Arial"/>
                <w:sz w:val="24"/>
                <w:szCs w:val="24"/>
                <w:lang w:val="id-ID"/>
              </w:rPr>
            </w:pPr>
            <w:r w:rsidRPr="00843F0B">
              <w:rPr>
                <w:rFonts w:ascii="Arial" w:hAnsi="Arial" w:cs="Arial"/>
                <w:sz w:val="24"/>
                <w:szCs w:val="24"/>
                <w:lang w:val="id-ID"/>
              </w:rPr>
              <w:t>Penanggung Jawab</w:t>
            </w:r>
          </w:p>
        </w:tc>
      </w:tr>
      <w:tr w:rsidR="00E13884" w:rsidRPr="00843F0B" w:rsidTr="00E75CAF">
        <w:trPr>
          <w:trHeight w:val="1978"/>
        </w:trPr>
        <w:tc>
          <w:tcPr>
            <w:tcW w:w="675" w:type="dxa"/>
          </w:tcPr>
          <w:p w:rsidR="00E13884" w:rsidRPr="00843F0B" w:rsidRDefault="00E13884" w:rsidP="009B44B1">
            <w:pPr>
              <w:spacing w:line="360" w:lineRule="auto"/>
              <w:jc w:val="both"/>
              <w:rPr>
                <w:rFonts w:ascii="Arial" w:hAnsi="Arial" w:cs="Arial"/>
                <w:sz w:val="24"/>
                <w:szCs w:val="24"/>
              </w:rPr>
            </w:pPr>
            <w:r w:rsidRPr="00843F0B">
              <w:rPr>
                <w:rFonts w:ascii="Arial" w:hAnsi="Arial" w:cs="Arial"/>
                <w:sz w:val="24"/>
                <w:szCs w:val="24"/>
              </w:rPr>
              <w:t>1.</w:t>
            </w:r>
          </w:p>
          <w:p w:rsidR="00821033" w:rsidRPr="00843F0B" w:rsidRDefault="00821033" w:rsidP="009B44B1">
            <w:pPr>
              <w:spacing w:line="360" w:lineRule="auto"/>
              <w:jc w:val="both"/>
              <w:rPr>
                <w:rFonts w:ascii="Arial" w:hAnsi="Arial" w:cs="Arial"/>
                <w:sz w:val="24"/>
                <w:szCs w:val="24"/>
              </w:rPr>
            </w:pPr>
          </w:p>
          <w:p w:rsidR="00B3157D" w:rsidRPr="00843F0B" w:rsidRDefault="00B3157D" w:rsidP="009B44B1">
            <w:pPr>
              <w:spacing w:line="360" w:lineRule="auto"/>
              <w:jc w:val="both"/>
              <w:rPr>
                <w:rFonts w:ascii="Arial" w:hAnsi="Arial" w:cs="Arial"/>
                <w:sz w:val="24"/>
                <w:szCs w:val="24"/>
              </w:rPr>
            </w:pPr>
          </w:p>
          <w:p w:rsidR="00E13884" w:rsidRPr="00843F0B" w:rsidRDefault="00E13884" w:rsidP="009B44B1">
            <w:pPr>
              <w:spacing w:line="360" w:lineRule="auto"/>
              <w:jc w:val="both"/>
              <w:rPr>
                <w:rFonts w:ascii="Arial" w:hAnsi="Arial" w:cs="Arial"/>
                <w:sz w:val="24"/>
                <w:szCs w:val="24"/>
              </w:rPr>
            </w:pPr>
            <w:r w:rsidRPr="00843F0B">
              <w:rPr>
                <w:rFonts w:ascii="Arial" w:hAnsi="Arial" w:cs="Arial"/>
                <w:sz w:val="24"/>
                <w:szCs w:val="24"/>
              </w:rPr>
              <w:t>2.</w:t>
            </w:r>
          </w:p>
          <w:p w:rsidR="00821033" w:rsidRPr="00843F0B" w:rsidRDefault="00821033" w:rsidP="009B44B1">
            <w:pPr>
              <w:spacing w:line="360" w:lineRule="auto"/>
              <w:jc w:val="both"/>
              <w:rPr>
                <w:rFonts w:ascii="Arial" w:hAnsi="Arial" w:cs="Arial"/>
                <w:sz w:val="24"/>
                <w:szCs w:val="24"/>
              </w:rPr>
            </w:pPr>
          </w:p>
          <w:p w:rsidR="00B3157D" w:rsidRPr="00843F0B" w:rsidRDefault="00B3157D" w:rsidP="009B44B1">
            <w:pPr>
              <w:spacing w:line="360" w:lineRule="auto"/>
              <w:jc w:val="both"/>
              <w:rPr>
                <w:rFonts w:ascii="Arial" w:hAnsi="Arial" w:cs="Arial"/>
                <w:sz w:val="24"/>
                <w:szCs w:val="24"/>
              </w:rPr>
            </w:pPr>
          </w:p>
          <w:p w:rsidR="00E13884" w:rsidRPr="00843F0B" w:rsidRDefault="00E13884" w:rsidP="009B44B1">
            <w:pPr>
              <w:spacing w:line="360" w:lineRule="auto"/>
              <w:jc w:val="both"/>
              <w:rPr>
                <w:rFonts w:ascii="Arial" w:hAnsi="Arial" w:cs="Arial"/>
                <w:sz w:val="24"/>
                <w:szCs w:val="24"/>
              </w:rPr>
            </w:pPr>
            <w:r w:rsidRPr="00843F0B">
              <w:rPr>
                <w:rFonts w:ascii="Arial" w:hAnsi="Arial" w:cs="Arial"/>
                <w:sz w:val="24"/>
                <w:szCs w:val="24"/>
              </w:rPr>
              <w:t>3.</w:t>
            </w:r>
          </w:p>
        </w:tc>
        <w:tc>
          <w:tcPr>
            <w:tcW w:w="1418" w:type="dxa"/>
          </w:tcPr>
          <w:p w:rsidR="00E13884" w:rsidRPr="00843F0B" w:rsidRDefault="00E13884" w:rsidP="009B44B1">
            <w:pPr>
              <w:pStyle w:val="ListParagraph1"/>
              <w:tabs>
                <w:tab w:val="left" w:pos="360"/>
              </w:tabs>
              <w:spacing w:line="360" w:lineRule="auto"/>
              <w:ind w:left="0"/>
              <w:jc w:val="both"/>
              <w:rPr>
                <w:rFonts w:ascii="Arial" w:hAnsi="Arial" w:cs="Arial"/>
                <w:sz w:val="24"/>
                <w:szCs w:val="24"/>
              </w:rPr>
            </w:pPr>
            <w:r w:rsidRPr="00843F0B">
              <w:rPr>
                <w:rFonts w:ascii="Arial" w:hAnsi="Arial" w:cs="Arial"/>
                <w:sz w:val="24"/>
                <w:szCs w:val="24"/>
                <w:lang w:val="id-ID"/>
              </w:rPr>
              <w:t>Bola Kaki</w:t>
            </w:r>
          </w:p>
          <w:p w:rsidR="00821033" w:rsidRPr="00843F0B" w:rsidRDefault="00821033" w:rsidP="009B44B1">
            <w:pPr>
              <w:pStyle w:val="ListParagraph1"/>
              <w:tabs>
                <w:tab w:val="left" w:pos="360"/>
              </w:tabs>
              <w:spacing w:line="360" w:lineRule="auto"/>
              <w:ind w:left="0"/>
              <w:jc w:val="both"/>
              <w:rPr>
                <w:rFonts w:ascii="Arial" w:hAnsi="Arial" w:cs="Arial"/>
                <w:sz w:val="24"/>
                <w:szCs w:val="24"/>
              </w:rPr>
            </w:pPr>
          </w:p>
          <w:p w:rsidR="00B3157D" w:rsidRPr="00843F0B" w:rsidRDefault="00B3157D" w:rsidP="009B44B1">
            <w:pPr>
              <w:pStyle w:val="ListParagraph1"/>
              <w:tabs>
                <w:tab w:val="left" w:pos="360"/>
              </w:tabs>
              <w:spacing w:line="360" w:lineRule="auto"/>
              <w:ind w:left="0"/>
              <w:jc w:val="both"/>
              <w:rPr>
                <w:rFonts w:ascii="Arial" w:hAnsi="Arial" w:cs="Arial"/>
                <w:sz w:val="24"/>
                <w:szCs w:val="24"/>
              </w:rPr>
            </w:pPr>
          </w:p>
          <w:p w:rsidR="00821033" w:rsidRPr="00843F0B" w:rsidRDefault="00E13884" w:rsidP="009B44B1">
            <w:pPr>
              <w:pStyle w:val="ListParagraph1"/>
              <w:spacing w:line="360" w:lineRule="auto"/>
              <w:ind w:left="0"/>
              <w:jc w:val="both"/>
              <w:rPr>
                <w:rFonts w:ascii="Arial" w:hAnsi="Arial" w:cs="Arial"/>
                <w:sz w:val="24"/>
                <w:szCs w:val="24"/>
                <w:lang w:val="id-ID"/>
              </w:rPr>
            </w:pPr>
            <w:r w:rsidRPr="00843F0B">
              <w:rPr>
                <w:rFonts w:ascii="Arial" w:hAnsi="Arial" w:cs="Arial"/>
                <w:sz w:val="24"/>
                <w:szCs w:val="24"/>
                <w:lang w:val="id-ID"/>
              </w:rPr>
              <w:t>Seni Tari Daerah</w:t>
            </w:r>
          </w:p>
          <w:p w:rsidR="00B3157D" w:rsidRPr="00843F0B" w:rsidRDefault="00B3157D" w:rsidP="009B44B1">
            <w:pPr>
              <w:pStyle w:val="ListParagraph1"/>
              <w:tabs>
                <w:tab w:val="left" w:pos="360"/>
              </w:tabs>
              <w:spacing w:line="360" w:lineRule="auto"/>
              <w:ind w:left="0"/>
              <w:jc w:val="both"/>
              <w:rPr>
                <w:rFonts w:ascii="Arial" w:hAnsi="Arial" w:cs="Arial"/>
                <w:sz w:val="24"/>
                <w:szCs w:val="24"/>
              </w:rPr>
            </w:pPr>
          </w:p>
          <w:p w:rsidR="00E13884" w:rsidRPr="00843F0B" w:rsidRDefault="00E13884" w:rsidP="009B44B1">
            <w:pPr>
              <w:pStyle w:val="ListParagraph1"/>
              <w:tabs>
                <w:tab w:val="left" w:pos="360"/>
              </w:tabs>
              <w:spacing w:line="360" w:lineRule="auto"/>
              <w:ind w:left="0"/>
              <w:jc w:val="both"/>
              <w:rPr>
                <w:rFonts w:ascii="Arial" w:hAnsi="Arial" w:cs="Arial"/>
                <w:sz w:val="24"/>
                <w:szCs w:val="24"/>
                <w:lang w:val="id-ID"/>
              </w:rPr>
            </w:pPr>
            <w:r w:rsidRPr="00843F0B">
              <w:rPr>
                <w:rFonts w:ascii="Arial" w:hAnsi="Arial" w:cs="Arial"/>
                <w:sz w:val="24"/>
                <w:szCs w:val="24"/>
                <w:lang w:val="id-ID"/>
              </w:rPr>
              <w:t>PBB</w:t>
            </w:r>
          </w:p>
        </w:tc>
        <w:tc>
          <w:tcPr>
            <w:tcW w:w="1417" w:type="dxa"/>
          </w:tcPr>
          <w:p w:rsidR="00E13884" w:rsidRPr="00843F0B" w:rsidRDefault="00E13884" w:rsidP="009B44B1">
            <w:pPr>
              <w:spacing w:line="360" w:lineRule="auto"/>
              <w:jc w:val="both"/>
              <w:rPr>
                <w:rFonts w:ascii="Arial" w:hAnsi="Arial" w:cs="Arial"/>
                <w:sz w:val="24"/>
                <w:szCs w:val="24"/>
                <w:lang w:val="id-ID"/>
              </w:rPr>
            </w:pPr>
            <w:r w:rsidRPr="00843F0B">
              <w:rPr>
                <w:rFonts w:ascii="Arial" w:hAnsi="Arial" w:cs="Arial"/>
                <w:sz w:val="24"/>
                <w:szCs w:val="24"/>
                <w:lang w:val="id-ID"/>
              </w:rPr>
              <w:t>Lapangan</w:t>
            </w:r>
          </w:p>
          <w:p w:rsidR="00B3157D" w:rsidRPr="00843F0B" w:rsidRDefault="00B3157D" w:rsidP="009B44B1">
            <w:pPr>
              <w:spacing w:line="360" w:lineRule="auto"/>
              <w:jc w:val="both"/>
              <w:rPr>
                <w:rFonts w:ascii="Arial" w:hAnsi="Arial" w:cs="Arial"/>
                <w:sz w:val="24"/>
                <w:szCs w:val="24"/>
                <w:lang w:val="id-ID"/>
              </w:rPr>
            </w:pPr>
          </w:p>
          <w:p w:rsidR="00E75CAF" w:rsidRPr="00843F0B" w:rsidRDefault="00E75CAF" w:rsidP="009B44B1">
            <w:pPr>
              <w:spacing w:line="360" w:lineRule="auto"/>
              <w:jc w:val="both"/>
              <w:rPr>
                <w:rFonts w:ascii="Arial" w:hAnsi="Arial" w:cs="Arial"/>
                <w:sz w:val="24"/>
                <w:szCs w:val="24"/>
                <w:lang w:val="id-ID"/>
              </w:rPr>
            </w:pPr>
          </w:p>
          <w:p w:rsidR="00E13884" w:rsidRPr="00843F0B" w:rsidRDefault="00E13884" w:rsidP="009B44B1">
            <w:pPr>
              <w:spacing w:line="360" w:lineRule="auto"/>
              <w:jc w:val="both"/>
              <w:rPr>
                <w:rFonts w:ascii="Arial" w:hAnsi="Arial" w:cs="Arial"/>
                <w:sz w:val="24"/>
                <w:szCs w:val="24"/>
              </w:rPr>
            </w:pPr>
            <w:r w:rsidRPr="00843F0B">
              <w:rPr>
                <w:rFonts w:ascii="Arial" w:hAnsi="Arial" w:cs="Arial"/>
                <w:sz w:val="24"/>
                <w:szCs w:val="24"/>
                <w:lang w:val="id-ID"/>
              </w:rPr>
              <w:t>Lapangan</w:t>
            </w:r>
          </w:p>
          <w:p w:rsidR="00B3157D" w:rsidRPr="00843F0B" w:rsidRDefault="00B3157D" w:rsidP="009B44B1">
            <w:pPr>
              <w:spacing w:line="360" w:lineRule="auto"/>
              <w:jc w:val="both"/>
              <w:rPr>
                <w:rFonts w:ascii="Arial" w:hAnsi="Arial" w:cs="Arial"/>
                <w:sz w:val="24"/>
                <w:szCs w:val="24"/>
                <w:lang w:val="id-ID"/>
              </w:rPr>
            </w:pPr>
          </w:p>
          <w:p w:rsidR="00E75CAF" w:rsidRPr="00843F0B" w:rsidRDefault="00E75CAF" w:rsidP="009B44B1">
            <w:pPr>
              <w:spacing w:line="360" w:lineRule="auto"/>
              <w:jc w:val="both"/>
              <w:rPr>
                <w:rFonts w:ascii="Arial" w:hAnsi="Arial" w:cs="Arial"/>
                <w:sz w:val="24"/>
                <w:szCs w:val="24"/>
                <w:lang w:val="id-ID"/>
              </w:rPr>
            </w:pPr>
          </w:p>
          <w:p w:rsidR="00E13884" w:rsidRPr="00843F0B" w:rsidRDefault="00E13884" w:rsidP="009B44B1">
            <w:pPr>
              <w:spacing w:line="360" w:lineRule="auto"/>
              <w:jc w:val="both"/>
              <w:rPr>
                <w:rFonts w:ascii="Arial" w:hAnsi="Arial" w:cs="Arial"/>
                <w:sz w:val="24"/>
                <w:szCs w:val="24"/>
                <w:lang w:val="id-ID"/>
              </w:rPr>
            </w:pPr>
            <w:r w:rsidRPr="00843F0B">
              <w:rPr>
                <w:rFonts w:ascii="Arial" w:hAnsi="Arial" w:cs="Arial"/>
                <w:sz w:val="24"/>
                <w:szCs w:val="24"/>
                <w:lang w:val="id-ID"/>
              </w:rPr>
              <w:t>Lapangan</w:t>
            </w:r>
          </w:p>
        </w:tc>
        <w:tc>
          <w:tcPr>
            <w:tcW w:w="1168" w:type="dxa"/>
          </w:tcPr>
          <w:p w:rsidR="00E13884" w:rsidRPr="00843F0B" w:rsidRDefault="00E13884" w:rsidP="009B44B1">
            <w:pPr>
              <w:spacing w:line="360" w:lineRule="auto"/>
              <w:jc w:val="both"/>
              <w:rPr>
                <w:rFonts w:ascii="Arial" w:hAnsi="Arial" w:cs="Arial"/>
                <w:sz w:val="24"/>
                <w:szCs w:val="24"/>
              </w:rPr>
            </w:pPr>
            <w:r w:rsidRPr="00843F0B">
              <w:rPr>
                <w:rFonts w:ascii="Arial" w:hAnsi="Arial" w:cs="Arial"/>
                <w:sz w:val="24"/>
                <w:szCs w:val="24"/>
                <w:lang w:val="id-ID"/>
              </w:rPr>
              <w:t>Guru olahraga</w:t>
            </w:r>
          </w:p>
          <w:p w:rsidR="00821033" w:rsidRPr="00843F0B" w:rsidRDefault="00821033" w:rsidP="009B44B1">
            <w:pPr>
              <w:spacing w:line="360" w:lineRule="auto"/>
              <w:jc w:val="both"/>
              <w:rPr>
                <w:rFonts w:ascii="Arial" w:hAnsi="Arial" w:cs="Arial"/>
                <w:sz w:val="24"/>
                <w:szCs w:val="24"/>
              </w:rPr>
            </w:pPr>
          </w:p>
          <w:p w:rsidR="00B3157D" w:rsidRPr="00843F0B" w:rsidRDefault="00E13884" w:rsidP="009B44B1">
            <w:pPr>
              <w:spacing w:line="360" w:lineRule="auto"/>
              <w:jc w:val="both"/>
              <w:rPr>
                <w:rFonts w:ascii="Arial" w:hAnsi="Arial" w:cs="Arial"/>
                <w:sz w:val="24"/>
                <w:szCs w:val="24"/>
                <w:lang w:val="id-ID"/>
              </w:rPr>
            </w:pPr>
            <w:r w:rsidRPr="00843F0B">
              <w:rPr>
                <w:rFonts w:ascii="Arial" w:hAnsi="Arial" w:cs="Arial"/>
                <w:sz w:val="24"/>
                <w:szCs w:val="24"/>
                <w:lang w:val="id-ID"/>
              </w:rPr>
              <w:t>Guru seni budaya</w:t>
            </w:r>
          </w:p>
          <w:p w:rsidR="00E13884" w:rsidRPr="00843F0B" w:rsidRDefault="00E13884" w:rsidP="009B44B1">
            <w:pPr>
              <w:spacing w:line="360" w:lineRule="auto"/>
              <w:jc w:val="both"/>
              <w:rPr>
                <w:rFonts w:ascii="Arial" w:hAnsi="Arial" w:cs="Arial"/>
                <w:sz w:val="24"/>
                <w:szCs w:val="24"/>
                <w:lang w:val="id-ID"/>
              </w:rPr>
            </w:pPr>
            <w:r w:rsidRPr="00843F0B">
              <w:rPr>
                <w:rFonts w:ascii="Arial" w:hAnsi="Arial" w:cs="Arial"/>
                <w:sz w:val="24"/>
                <w:szCs w:val="24"/>
                <w:lang w:val="id-ID"/>
              </w:rPr>
              <w:t>Guru olahraga</w:t>
            </w:r>
          </w:p>
        </w:tc>
        <w:tc>
          <w:tcPr>
            <w:tcW w:w="2551" w:type="dxa"/>
          </w:tcPr>
          <w:p w:rsidR="00E13884" w:rsidRPr="00843F0B" w:rsidRDefault="00E13884" w:rsidP="009B44B1">
            <w:pPr>
              <w:spacing w:line="360" w:lineRule="auto"/>
              <w:jc w:val="both"/>
              <w:rPr>
                <w:rFonts w:ascii="Arial" w:hAnsi="Arial" w:cs="Arial"/>
                <w:sz w:val="24"/>
                <w:szCs w:val="24"/>
              </w:rPr>
            </w:pPr>
            <w:r w:rsidRPr="00843F0B">
              <w:rPr>
                <w:rFonts w:ascii="Arial" w:hAnsi="Arial" w:cs="Arial"/>
                <w:sz w:val="24"/>
                <w:szCs w:val="24"/>
              </w:rPr>
              <w:t>Yendi Putra,S.Kom</w:t>
            </w:r>
          </w:p>
          <w:p w:rsidR="00821033" w:rsidRPr="00843F0B" w:rsidRDefault="00821033" w:rsidP="009B44B1">
            <w:pPr>
              <w:spacing w:line="360" w:lineRule="auto"/>
              <w:jc w:val="both"/>
              <w:rPr>
                <w:rFonts w:ascii="Arial" w:hAnsi="Arial" w:cs="Arial"/>
                <w:sz w:val="24"/>
                <w:szCs w:val="24"/>
              </w:rPr>
            </w:pPr>
          </w:p>
          <w:p w:rsidR="009B44B1" w:rsidRPr="00843F0B" w:rsidRDefault="009B44B1" w:rsidP="009B44B1">
            <w:pPr>
              <w:spacing w:line="360" w:lineRule="auto"/>
              <w:jc w:val="both"/>
              <w:rPr>
                <w:rFonts w:ascii="Arial" w:hAnsi="Arial" w:cs="Arial"/>
                <w:sz w:val="24"/>
                <w:szCs w:val="24"/>
                <w:lang w:val="id-ID"/>
              </w:rPr>
            </w:pPr>
          </w:p>
          <w:p w:rsidR="00821033" w:rsidRPr="00843F0B" w:rsidRDefault="00D631B9" w:rsidP="009B44B1">
            <w:pPr>
              <w:spacing w:line="360" w:lineRule="auto"/>
              <w:jc w:val="both"/>
              <w:rPr>
                <w:rFonts w:ascii="Arial" w:hAnsi="Arial" w:cs="Arial"/>
                <w:sz w:val="24"/>
                <w:szCs w:val="24"/>
                <w:lang w:val="id-ID"/>
              </w:rPr>
            </w:pPr>
            <w:r w:rsidRPr="00843F0B">
              <w:rPr>
                <w:rFonts w:ascii="Arial" w:hAnsi="Arial" w:cs="Arial"/>
                <w:sz w:val="24"/>
                <w:szCs w:val="24"/>
              </w:rPr>
              <w:t xml:space="preserve">Restu </w:t>
            </w:r>
            <w:r w:rsidR="00E13884" w:rsidRPr="00843F0B">
              <w:rPr>
                <w:rFonts w:ascii="Arial" w:hAnsi="Arial" w:cs="Arial"/>
                <w:sz w:val="24"/>
                <w:szCs w:val="24"/>
              </w:rPr>
              <w:t>Nur Ilahi,S.Pd</w:t>
            </w:r>
          </w:p>
          <w:p w:rsidR="009B44B1" w:rsidRPr="00843F0B" w:rsidRDefault="009B44B1" w:rsidP="009B44B1">
            <w:pPr>
              <w:spacing w:line="360" w:lineRule="auto"/>
              <w:jc w:val="both"/>
              <w:rPr>
                <w:rFonts w:ascii="Arial" w:hAnsi="Arial" w:cs="Arial"/>
                <w:sz w:val="24"/>
                <w:szCs w:val="24"/>
                <w:lang w:val="id-ID"/>
              </w:rPr>
            </w:pPr>
          </w:p>
          <w:p w:rsidR="009B44B1" w:rsidRPr="00843F0B" w:rsidRDefault="009B44B1" w:rsidP="009B44B1">
            <w:pPr>
              <w:spacing w:line="360" w:lineRule="auto"/>
              <w:jc w:val="both"/>
              <w:rPr>
                <w:rFonts w:ascii="Arial" w:hAnsi="Arial" w:cs="Arial"/>
                <w:sz w:val="24"/>
                <w:szCs w:val="24"/>
                <w:lang w:val="id-ID"/>
              </w:rPr>
            </w:pPr>
          </w:p>
          <w:p w:rsidR="00E13884" w:rsidRPr="00843F0B" w:rsidRDefault="00E13884" w:rsidP="009B44B1">
            <w:pPr>
              <w:spacing w:line="360" w:lineRule="auto"/>
              <w:jc w:val="both"/>
              <w:rPr>
                <w:rFonts w:ascii="Arial" w:hAnsi="Arial" w:cs="Arial"/>
                <w:sz w:val="24"/>
                <w:szCs w:val="24"/>
              </w:rPr>
            </w:pPr>
            <w:r w:rsidRPr="00843F0B">
              <w:rPr>
                <w:rFonts w:ascii="Arial" w:hAnsi="Arial" w:cs="Arial"/>
                <w:sz w:val="24"/>
                <w:szCs w:val="24"/>
              </w:rPr>
              <w:t>Yendi Putra,S.kom</w:t>
            </w:r>
          </w:p>
          <w:p w:rsidR="00821033" w:rsidRPr="00843F0B" w:rsidRDefault="00821033" w:rsidP="009B44B1">
            <w:pPr>
              <w:spacing w:line="360" w:lineRule="auto"/>
              <w:jc w:val="both"/>
              <w:rPr>
                <w:rFonts w:ascii="Arial" w:hAnsi="Arial" w:cs="Arial"/>
                <w:sz w:val="24"/>
                <w:szCs w:val="24"/>
              </w:rPr>
            </w:pPr>
          </w:p>
        </w:tc>
      </w:tr>
    </w:tbl>
    <w:p w:rsidR="00B3157D" w:rsidRPr="00843F0B" w:rsidRDefault="00B3157D" w:rsidP="002A7212">
      <w:pPr>
        <w:pStyle w:val="ListParagraph1"/>
        <w:spacing w:line="360" w:lineRule="auto"/>
        <w:ind w:left="0"/>
        <w:jc w:val="both"/>
        <w:rPr>
          <w:rFonts w:ascii="Arial" w:hAnsi="Arial" w:cs="Arial"/>
          <w:sz w:val="24"/>
          <w:szCs w:val="24"/>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2A7212">
      <w:pPr>
        <w:pStyle w:val="ListParagraph1"/>
        <w:spacing w:line="360" w:lineRule="auto"/>
        <w:jc w:val="both"/>
        <w:rPr>
          <w:rFonts w:ascii="Arial" w:hAnsi="Arial" w:cs="Arial"/>
          <w:sz w:val="24"/>
          <w:szCs w:val="24"/>
          <w:lang w:val="id-ID"/>
        </w:rPr>
      </w:pPr>
    </w:p>
    <w:p w:rsidR="009B44B1" w:rsidRPr="00843F0B" w:rsidRDefault="009B44B1" w:rsidP="00E75CAF">
      <w:pPr>
        <w:pStyle w:val="ListParagraph1"/>
        <w:spacing w:line="360" w:lineRule="auto"/>
        <w:ind w:left="0"/>
        <w:jc w:val="both"/>
        <w:rPr>
          <w:rFonts w:ascii="Arial" w:hAnsi="Arial" w:cs="Arial"/>
          <w:sz w:val="24"/>
          <w:szCs w:val="24"/>
          <w:lang w:val="id-ID"/>
        </w:rPr>
      </w:pPr>
    </w:p>
    <w:p w:rsidR="00821033" w:rsidRPr="00843F0B" w:rsidRDefault="00E13884" w:rsidP="00E75CAF">
      <w:pPr>
        <w:pStyle w:val="ListParagraph1"/>
        <w:spacing w:line="360" w:lineRule="auto"/>
        <w:ind w:left="1134" w:firstLine="720"/>
        <w:jc w:val="both"/>
        <w:rPr>
          <w:rFonts w:ascii="Arial" w:hAnsi="Arial" w:cs="Arial"/>
          <w:sz w:val="24"/>
          <w:szCs w:val="24"/>
        </w:rPr>
      </w:pPr>
      <w:r w:rsidRPr="00843F0B">
        <w:rPr>
          <w:rFonts w:ascii="Arial" w:hAnsi="Arial" w:cs="Arial"/>
          <w:sz w:val="24"/>
          <w:szCs w:val="24"/>
        </w:rPr>
        <w:t>Strategi pelaksanaan Kegiatan ekstra kurikuler</w:t>
      </w:r>
      <w:r w:rsidR="00E75CAF" w:rsidRPr="00843F0B">
        <w:rPr>
          <w:rFonts w:ascii="Arial" w:hAnsi="Arial" w:cs="Arial"/>
          <w:sz w:val="24"/>
          <w:szCs w:val="24"/>
          <w:lang w:val="id-ID"/>
        </w:rPr>
        <w:t xml:space="preserve">. </w:t>
      </w:r>
      <w:r w:rsidRPr="00843F0B">
        <w:rPr>
          <w:rFonts w:ascii="Arial" w:hAnsi="Arial" w:cs="Arial"/>
          <w:sz w:val="24"/>
          <w:szCs w:val="24"/>
          <w:lang w:val="sv-SE"/>
        </w:rPr>
        <w:t>Pelaksanaan kegiatan ekstrakurikule</w:t>
      </w:r>
      <w:r w:rsidRPr="00843F0B">
        <w:rPr>
          <w:rFonts w:ascii="Arial" w:hAnsi="Arial" w:cs="Arial"/>
          <w:sz w:val="24"/>
          <w:szCs w:val="24"/>
          <w:lang w:val="id-ID"/>
        </w:rPr>
        <w:t xml:space="preserve">r </w:t>
      </w:r>
      <w:r w:rsidRPr="00843F0B">
        <w:rPr>
          <w:rFonts w:ascii="Arial" w:hAnsi="Arial" w:cs="Arial"/>
          <w:sz w:val="24"/>
          <w:szCs w:val="24"/>
          <w:lang w:val="nl-NL"/>
        </w:rPr>
        <w:t>yang bersifat rutin, spontan dan keteladanan dilaksanakan secara langsung oleh guru, konselor dan tenaga kependidikan di sekolah</w:t>
      </w:r>
      <w:r w:rsidRPr="00843F0B">
        <w:rPr>
          <w:rFonts w:ascii="Arial" w:hAnsi="Arial" w:cs="Arial"/>
          <w:sz w:val="24"/>
          <w:szCs w:val="24"/>
          <w:lang w:val="id-ID"/>
        </w:rPr>
        <w:t>, sedangkan k</w:t>
      </w:r>
      <w:r w:rsidRPr="00843F0B">
        <w:rPr>
          <w:rFonts w:ascii="Arial" w:hAnsi="Arial" w:cs="Arial"/>
          <w:sz w:val="24"/>
          <w:szCs w:val="24"/>
          <w:lang w:val="nl-NL"/>
        </w:rPr>
        <w:t>egiatan ekstrakurikuler yang terprogram dilaksanakan sesuai dengan sasaran, substansi, jenis kegiatan, waktu, tempat dan pelaksana sebagaimana telah direncanakan.</w:t>
      </w:r>
      <w:r w:rsidRPr="00843F0B">
        <w:rPr>
          <w:rFonts w:ascii="Arial" w:hAnsi="Arial" w:cs="Arial"/>
          <w:sz w:val="24"/>
          <w:szCs w:val="24"/>
        </w:rPr>
        <w:t>Secara teknis pelaksanaan ekstrakuriler ini adalah dsi luar jam efektif dalam rentangan waktu dari pukul 14.00 – 18.00. Dimana jadwalnya disesuaikan oleh guru pembina / instrukur masing – masing ekskul.</w:t>
      </w:r>
    </w:p>
    <w:p w:rsidR="006044DA" w:rsidRPr="00843F0B" w:rsidRDefault="00E13884" w:rsidP="0097476B">
      <w:pPr>
        <w:pStyle w:val="ListParagraph"/>
        <w:numPr>
          <w:ilvl w:val="0"/>
          <w:numId w:val="214"/>
        </w:numPr>
        <w:spacing w:after="0" w:line="360" w:lineRule="auto"/>
        <w:ind w:left="1134"/>
        <w:jc w:val="both"/>
        <w:rPr>
          <w:rFonts w:ascii="Arial" w:hAnsi="Arial" w:cs="Arial"/>
          <w:b/>
          <w:sz w:val="24"/>
          <w:szCs w:val="24"/>
        </w:rPr>
      </w:pPr>
      <w:r w:rsidRPr="00843F0B">
        <w:rPr>
          <w:rFonts w:ascii="Arial" w:hAnsi="Arial" w:cs="Arial"/>
          <w:b/>
          <w:sz w:val="24"/>
          <w:szCs w:val="24"/>
        </w:rPr>
        <w:t>Teknik Penilaian dan Pengolahan Nilai</w:t>
      </w:r>
    </w:p>
    <w:p w:rsidR="00E13884" w:rsidRPr="00843F0B" w:rsidRDefault="00E13884" w:rsidP="00E75CAF">
      <w:pPr>
        <w:pStyle w:val="ListParagraph"/>
        <w:spacing w:after="0" w:line="360" w:lineRule="auto"/>
        <w:ind w:left="1134" w:firstLine="720"/>
        <w:jc w:val="both"/>
        <w:rPr>
          <w:rFonts w:ascii="Arial" w:hAnsi="Arial" w:cs="Arial"/>
          <w:sz w:val="24"/>
          <w:szCs w:val="24"/>
        </w:rPr>
      </w:pPr>
      <w:r w:rsidRPr="00843F0B">
        <w:rPr>
          <w:rFonts w:ascii="Arial" w:hAnsi="Arial" w:cs="Arial"/>
          <w:sz w:val="24"/>
          <w:szCs w:val="24"/>
        </w:rPr>
        <w:t>Penilaian program ekstrakurikuler menekankan pada penilaian/tes tindakan yang dapat mengungkapkan tingkat untuk perilaku belajar/kerja peserta didik. Penetapan tingkat keberhasilan untuk program ekstrakurikuler didasarkan atau standar minimal tingkat penguasaan kemampuan yang disyaratkan dan bersifat individual. Penilaian secara inklusif mempertimbangkan pembentukan kepribadian yang terintegrasi jiwa kemandirian atau kewirausahaan sikap dan etos perilaku itu mempertimbangkan kemahiran dalam pemecahan masalah dan berkomunikasi. Mempertimbangkan standar keadilan dan keragaman secara individual bagi setiap peserta didik, dan mempertimbangkan tingkat partisipasi aktif dalam kegiatan ekstrakkurikuler yang dilakukan. Penilaian dilakukan dengan memandang bobot yang sama baik terdapat proses dan hasil akhir dari setiap kegiatan ekstrakurikuler yang dilakukan. Penilaian melalui pemberian tugas secara bervariasi dan dinamis mendorong tumbuhnya rasa tanggungjawab yang tinggi.Ujian kemampuan atau tingkat kemahiran yang telah dicapai peserta didik dan sertifikasi dilakukan secara bersama sehingga dapat dipercaya dan dipertanggungjawabkan.</w:t>
      </w:r>
    </w:p>
    <w:p w:rsidR="006044DA" w:rsidRPr="00843F0B" w:rsidRDefault="00E13884" w:rsidP="0097476B">
      <w:pPr>
        <w:pStyle w:val="ListParagraph"/>
        <w:numPr>
          <w:ilvl w:val="0"/>
          <w:numId w:val="214"/>
        </w:numPr>
        <w:spacing w:after="0" w:line="360" w:lineRule="auto"/>
        <w:ind w:left="1134"/>
        <w:jc w:val="both"/>
        <w:rPr>
          <w:rFonts w:ascii="Arial" w:hAnsi="Arial" w:cs="Arial"/>
          <w:b/>
          <w:sz w:val="24"/>
          <w:szCs w:val="24"/>
        </w:rPr>
      </w:pPr>
      <w:r w:rsidRPr="00843F0B">
        <w:rPr>
          <w:rFonts w:ascii="Arial" w:hAnsi="Arial" w:cs="Arial"/>
          <w:b/>
          <w:sz w:val="24"/>
          <w:szCs w:val="24"/>
          <w:lang w:val="id-ID"/>
        </w:rPr>
        <w:t xml:space="preserve">Evaluasi </w:t>
      </w:r>
    </w:p>
    <w:p w:rsidR="006044DA" w:rsidRPr="00843F0B" w:rsidRDefault="00C87C43" w:rsidP="00E75CAF">
      <w:pPr>
        <w:pStyle w:val="ListParagraph"/>
        <w:spacing w:after="0" w:line="360" w:lineRule="auto"/>
        <w:ind w:left="1134" w:firstLine="720"/>
        <w:jc w:val="both"/>
        <w:rPr>
          <w:rFonts w:ascii="Arial" w:hAnsi="Arial" w:cs="Arial"/>
          <w:sz w:val="24"/>
          <w:szCs w:val="24"/>
        </w:rPr>
      </w:pPr>
      <w:r w:rsidRPr="00843F0B">
        <w:rPr>
          <w:rFonts w:ascii="Arial" w:hAnsi="Arial" w:cs="Arial"/>
          <w:sz w:val="24"/>
          <w:szCs w:val="24"/>
        </w:rPr>
        <w:t>Evaluasi kinerja program merupakan kegiatan lebih lanjut dari kegiatan pengukuran kinerja dan pengembangan indikator kinerja; oleh karena itu dalam melakukan evaluasi kinerja harus berpedoman pada ukuran dan indikator yang telah disepakati dan ditetapkan. Evaluasi kinerja program juga merupakan suatu proses umpan balik atas kinerja masa lalu yang berguna untuk meningkatkan produktivitas dimasa datang, sebagai suatu proses yang berkelanjutan, evaluasi kinerja menyediakan informasi mengenai kinerja dalam hubungannya terhadap tujuan dan sasaran.</w:t>
      </w:r>
    </w:p>
    <w:p w:rsidR="006044DA" w:rsidRPr="00843F0B" w:rsidRDefault="00C87C43" w:rsidP="00E75CAF">
      <w:pPr>
        <w:pStyle w:val="ListParagraph"/>
        <w:spacing w:after="0" w:line="360" w:lineRule="auto"/>
        <w:ind w:left="1134" w:firstLine="720"/>
        <w:jc w:val="both"/>
        <w:rPr>
          <w:rFonts w:ascii="Arial" w:hAnsi="Arial" w:cs="Arial"/>
          <w:sz w:val="24"/>
          <w:szCs w:val="24"/>
        </w:rPr>
      </w:pPr>
      <w:r w:rsidRPr="00843F0B">
        <w:rPr>
          <w:rFonts w:ascii="Arial" w:hAnsi="Arial" w:cs="Arial"/>
          <w:sz w:val="24"/>
          <w:szCs w:val="24"/>
          <w:lang w:eastAsia="id-ID"/>
        </w:rPr>
        <w:t xml:space="preserve">Evaluasi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diperoleh, kesulitan yang dijumpai dan usaha mengatasi kesulitan itu, kesimpulan keseluruhan dan saran-saran yang diajukan, serta lampiran-lampiran yang diperlukan. </w:t>
      </w:r>
      <w:r w:rsidRPr="00843F0B">
        <w:rPr>
          <w:rFonts w:ascii="Arial" w:hAnsi="Arial" w:cs="Arial"/>
          <w:sz w:val="24"/>
          <w:szCs w:val="24"/>
        </w:rPr>
        <w:t>Pelaksanaan kegiatan ekstrakurikuler di SMK Maritim Nusantaradi bawah pengawasaan sekolah yang dikoordinir langsung oleh masing-masing Pembina/instruktur ekstrakurikuler.</w:t>
      </w:r>
    </w:p>
    <w:p w:rsidR="006044DA" w:rsidRPr="00843F0B" w:rsidRDefault="00E13884" w:rsidP="0097476B">
      <w:pPr>
        <w:pStyle w:val="ListParagraph"/>
        <w:numPr>
          <w:ilvl w:val="0"/>
          <w:numId w:val="214"/>
        </w:numPr>
        <w:spacing w:after="0" w:line="360" w:lineRule="auto"/>
        <w:ind w:left="1134"/>
        <w:jc w:val="both"/>
        <w:rPr>
          <w:rFonts w:ascii="Arial" w:hAnsi="Arial" w:cs="Arial"/>
          <w:b/>
          <w:sz w:val="24"/>
          <w:szCs w:val="24"/>
        </w:rPr>
      </w:pPr>
      <w:r w:rsidRPr="00843F0B">
        <w:rPr>
          <w:rFonts w:ascii="Arial" w:hAnsi="Arial" w:cs="Arial"/>
          <w:b/>
          <w:sz w:val="24"/>
          <w:szCs w:val="24"/>
        </w:rPr>
        <w:t>Pelaporan</w:t>
      </w:r>
    </w:p>
    <w:p w:rsidR="00A87BB1" w:rsidRPr="00843F0B" w:rsidRDefault="00BF6C07" w:rsidP="00E75CAF">
      <w:pPr>
        <w:pStyle w:val="ListParagraph"/>
        <w:spacing w:after="0" w:line="360" w:lineRule="auto"/>
        <w:ind w:left="1134" w:firstLine="720"/>
        <w:jc w:val="both"/>
        <w:rPr>
          <w:rFonts w:ascii="Arial" w:hAnsi="Arial" w:cs="Arial"/>
          <w:sz w:val="24"/>
          <w:szCs w:val="24"/>
        </w:rPr>
      </w:pPr>
      <w:r w:rsidRPr="00843F0B">
        <w:rPr>
          <w:rFonts w:ascii="Arial" w:hAnsi="Arial" w:cs="Arial"/>
          <w:sz w:val="24"/>
          <w:szCs w:val="24"/>
          <w:lang w:eastAsia="id-ID"/>
        </w:rPr>
        <w:t xml:space="preserve">Laporan kegiatan ektra kurikurikuler dilakukan untuk bahan evaluasi agar diperoleh kegiatan ekstrakurikuler yang lebih baik pada tahun berikutnya. Pelaporan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diperolah, kesulitan yang dijumpai dan usaha mengatasi kesulitan itu, kesimpulan keseluruhan dan saran-saran yang diajukan, serta lampiran-lampiran yang diperlukan. </w:t>
      </w:r>
      <w:r w:rsidRPr="00843F0B">
        <w:rPr>
          <w:rFonts w:ascii="Arial" w:hAnsi="Arial" w:cs="Arial"/>
          <w:sz w:val="24"/>
          <w:szCs w:val="24"/>
        </w:rPr>
        <w:t>Pelaksanaan kegiatan ekstrakurikuler di SMK Maritim Nusantaradi bawah pengawasaan sekolah yang dikoordinir langsung oleh masing-masing Pembina/instruktur ekstrakurikuler. Adapun system penilaian yang digunakan pada kegiatan ekstrakurikuler adalah lebih kepada penilaian psikomotor dan afektif siswa. Pelaporan kegiatan ekstrakurikuler dilakukan setiap minggu oleh masing-masing pelatih kepada sekolah dengan mengumpulkan absensi kehadiran siswa, blanko penilaian kegiatan siswa dan laporan kegiatan ekstrakurikuler</w:t>
      </w:r>
      <w:r w:rsidRPr="00843F0B">
        <w:rPr>
          <w:rFonts w:ascii="Arial" w:hAnsi="Arial" w:cs="Arial"/>
          <w:sz w:val="24"/>
          <w:szCs w:val="24"/>
          <w:lang w:val="id-ID"/>
        </w:rPr>
        <w:t>.</w:t>
      </w:r>
    </w:p>
    <w:p w:rsidR="00B65C5C" w:rsidRPr="00843F0B" w:rsidRDefault="00B65C5C" w:rsidP="0097476B">
      <w:pPr>
        <w:pStyle w:val="Heading9"/>
        <w:numPr>
          <w:ilvl w:val="0"/>
          <w:numId w:val="185"/>
        </w:numPr>
        <w:spacing w:line="360" w:lineRule="auto"/>
        <w:ind w:left="0"/>
        <w:jc w:val="both"/>
        <w:rPr>
          <w:rFonts w:ascii="Arial" w:hAnsi="Arial" w:cs="Arial"/>
          <w:sz w:val="24"/>
          <w:szCs w:val="24"/>
        </w:rPr>
      </w:pPr>
      <w:r w:rsidRPr="00843F0B">
        <w:rPr>
          <w:rFonts w:ascii="Arial" w:hAnsi="Arial" w:cs="Arial"/>
          <w:sz w:val="24"/>
          <w:szCs w:val="24"/>
        </w:rPr>
        <w:t>PENGATURAN BEBAN BELAJAR</w:t>
      </w:r>
    </w:p>
    <w:p w:rsidR="006044DA" w:rsidRPr="00843F0B" w:rsidRDefault="00B65C5C" w:rsidP="0097476B">
      <w:pPr>
        <w:pStyle w:val="NoSpacing1"/>
        <w:numPr>
          <w:ilvl w:val="3"/>
          <w:numId w:val="185"/>
        </w:numPr>
        <w:spacing w:line="360" w:lineRule="auto"/>
        <w:ind w:left="426" w:hanging="426"/>
        <w:jc w:val="both"/>
        <w:rPr>
          <w:rFonts w:ascii="Arial" w:hAnsi="Arial" w:cs="Arial"/>
          <w:b/>
          <w:sz w:val="24"/>
          <w:szCs w:val="24"/>
        </w:rPr>
      </w:pPr>
      <w:r w:rsidRPr="00843F0B">
        <w:rPr>
          <w:rFonts w:ascii="Arial" w:hAnsi="Arial" w:cs="Arial"/>
          <w:b/>
          <w:sz w:val="24"/>
          <w:szCs w:val="24"/>
        </w:rPr>
        <w:t>Deskripsi Sistem Pembelajaran yang Digunakan (Paket/SKS)</w:t>
      </w:r>
    </w:p>
    <w:p w:rsidR="006044DA" w:rsidRPr="00843F0B" w:rsidRDefault="00B65C5C" w:rsidP="002A7212">
      <w:pPr>
        <w:pStyle w:val="NoSpacing1"/>
        <w:spacing w:line="360" w:lineRule="auto"/>
        <w:ind w:left="426" w:firstLine="720"/>
        <w:jc w:val="both"/>
        <w:rPr>
          <w:rFonts w:ascii="Arial" w:hAnsi="Arial" w:cs="Arial"/>
          <w:sz w:val="24"/>
          <w:szCs w:val="24"/>
        </w:rPr>
      </w:pPr>
      <w:r w:rsidRPr="00843F0B">
        <w:rPr>
          <w:rFonts w:ascii="Arial" w:hAnsi="Arial" w:cs="Arial"/>
          <w:sz w:val="24"/>
          <w:szCs w:val="24"/>
          <w:lang w:val="nb-NO"/>
        </w:rPr>
        <w:t xml:space="preserve">Sistem pengelolaan program pendidikan yang berlaku di SMK Maritim Nusantaraadalah sistem paket. </w:t>
      </w:r>
      <w:r w:rsidRPr="00843F0B">
        <w:rPr>
          <w:rFonts w:ascii="Arial" w:hAnsi="Arial" w:cs="Arial"/>
          <w:sz w:val="24"/>
          <w:szCs w:val="24"/>
          <w:lang w:val="sv-SE"/>
        </w:rPr>
        <w:t>Adapun beban belajar pada sistem tersebut sebagaimana tertera dalam struktur kurikulum.</w:t>
      </w:r>
      <w:r w:rsidRPr="00843F0B">
        <w:rPr>
          <w:rFonts w:ascii="Arial" w:hAnsi="Arial" w:cs="Arial"/>
          <w:sz w:val="24"/>
          <w:szCs w:val="24"/>
          <w:lang w:val="id-ID"/>
        </w:rPr>
        <w:t xml:space="preserve"> Jam pembelajaran untuk setiap mata pelajaran pada sistem paket dialokasikan sebagaimana tertera dalam struktur kurikulum.K</w:t>
      </w:r>
      <w:r w:rsidRPr="00843F0B">
        <w:rPr>
          <w:rFonts w:ascii="Arial" w:hAnsi="Arial" w:cs="Arial"/>
          <w:sz w:val="24"/>
          <w:szCs w:val="24"/>
        </w:rPr>
        <w:t xml:space="preserve">egiatan Tatap Muka (TM) adalah kegiatan pembelajaran yang berupa proses interaksi antara peserta didik, materi pembelajaran, guru, dan lingkungan. Alokasi waktu 1 kali </w:t>
      </w:r>
      <w:r w:rsidRPr="00843F0B">
        <w:rPr>
          <w:rFonts w:ascii="Arial" w:hAnsi="Arial" w:cs="Arial"/>
          <w:sz w:val="24"/>
          <w:szCs w:val="24"/>
          <w:lang w:val="id-ID"/>
        </w:rPr>
        <w:t xml:space="preserve">jam pelajaran </w:t>
      </w:r>
      <w:r w:rsidRPr="00843F0B">
        <w:rPr>
          <w:rFonts w:ascii="Arial" w:hAnsi="Arial" w:cs="Arial"/>
          <w:sz w:val="24"/>
          <w:szCs w:val="24"/>
        </w:rPr>
        <w:t>adalah 45 menit</w:t>
      </w:r>
      <w:r w:rsidRPr="00843F0B">
        <w:rPr>
          <w:rFonts w:ascii="Arial" w:hAnsi="Arial" w:cs="Arial"/>
          <w:sz w:val="24"/>
          <w:szCs w:val="24"/>
          <w:lang w:val="id-ID"/>
        </w:rPr>
        <w:t>, beban belajar</w:t>
      </w:r>
      <w:r w:rsidRPr="00843F0B">
        <w:rPr>
          <w:rFonts w:ascii="Arial" w:hAnsi="Arial" w:cs="Arial"/>
          <w:sz w:val="24"/>
          <w:szCs w:val="24"/>
        </w:rPr>
        <w:t>.Penugasan Terstruktur (PT) adalah kegiatan pembelajaran yang berupa pendalaman materi pembelajaran oleh peserta didik yang didesain oleh pendidik untuk menunjang pencapaian tingkat kompetensi dan atau kemampuan lainnya pada kegiatan TM.</w:t>
      </w:r>
    </w:p>
    <w:p w:rsidR="006044DA" w:rsidRPr="00843F0B" w:rsidRDefault="00B65C5C" w:rsidP="002A7212">
      <w:pPr>
        <w:pStyle w:val="NoSpacing1"/>
        <w:spacing w:line="360" w:lineRule="auto"/>
        <w:ind w:left="426" w:firstLine="720"/>
        <w:jc w:val="both"/>
        <w:rPr>
          <w:rFonts w:ascii="Arial" w:hAnsi="Arial" w:cs="Arial"/>
          <w:sz w:val="24"/>
          <w:szCs w:val="24"/>
          <w:lang w:val="fi-FI"/>
        </w:rPr>
      </w:pPr>
      <w:r w:rsidRPr="00843F0B">
        <w:rPr>
          <w:rFonts w:ascii="Arial" w:hAnsi="Arial" w:cs="Arial"/>
          <w:sz w:val="24"/>
          <w:szCs w:val="24"/>
        </w:rPr>
        <w:t>Penugasan terstruktur termasuk kegiatan perbaikan, pengayaan, dan percepatan.Waktu penyelesaian penugasan terstruktur ditentukan oleh pendidik.Kegiatan Mandiri (KM) adalah kegiatan pembelajaran yang berupa pendalaman materi pembelajaran oleh peserta didik yang didesain oleh pendidik untuk menunjang pencapaian tingkat kompetensi mata pelajaran atau lintas mata pelajaran atau kemampuan lainnya yang waktu penyelesaiannya diatur sendiri oleh peserta didik</w:t>
      </w:r>
      <w:r w:rsidRPr="00843F0B">
        <w:rPr>
          <w:rFonts w:ascii="Arial" w:hAnsi="Arial" w:cs="Arial"/>
          <w:sz w:val="24"/>
          <w:szCs w:val="24"/>
          <w:lang w:val="id-ID"/>
        </w:rPr>
        <w:t>.</w:t>
      </w:r>
      <w:r w:rsidRPr="00843F0B">
        <w:rPr>
          <w:rFonts w:ascii="Arial" w:hAnsi="Arial" w:cs="Arial"/>
          <w:sz w:val="24"/>
          <w:szCs w:val="24"/>
          <w:lang w:val="fi-FI"/>
        </w:rPr>
        <w:t>Adapun cara  yang dilakukan untuk menetapkan beban belajar sks adalah sebagai berikut :</w:t>
      </w:r>
    </w:p>
    <w:p w:rsidR="006044DA" w:rsidRPr="00843F0B" w:rsidRDefault="00B65C5C" w:rsidP="0097476B">
      <w:pPr>
        <w:pStyle w:val="NoSpacing1"/>
        <w:numPr>
          <w:ilvl w:val="1"/>
          <w:numId w:val="214"/>
        </w:numPr>
        <w:spacing w:line="360" w:lineRule="auto"/>
        <w:ind w:left="851"/>
        <w:jc w:val="both"/>
        <w:rPr>
          <w:rFonts w:ascii="Arial" w:hAnsi="Arial" w:cs="Arial"/>
          <w:sz w:val="24"/>
          <w:szCs w:val="24"/>
          <w:lang w:val="fi-FI"/>
        </w:rPr>
      </w:pPr>
      <w:r w:rsidRPr="00843F0B">
        <w:rPr>
          <w:rFonts w:ascii="Arial" w:hAnsi="Arial" w:cs="Arial"/>
          <w:sz w:val="24"/>
          <w:szCs w:val="24"/>
          <w:lang w:val="fi-FI"/>
        </w:rPr>
        <w:t xml:space="preserve">Beban belajar per tatap muka per jam pembelajaran adalah 45 </w:t>
      </w:r>
      <w:r w:rsidR="006044DA" w:rsidRPr="00843F0B">
        <w:rPr>
          <w:rFonts w:ascii="Arial" w:hAnsi="Arial" w:cs="Arial"/>
          <w:sz w:val="24"/>
          <w:szCs w:val="24"/>
          <w:lang w:val="fi-FI"/>
        </w:rPr>
        <w:t xml:space="preserve"> </w:t>
      </w:r>
      <w:r w:rsidR="006044DA" w:rsidRPr="00843F0B">
        <w:rPr>
          <w:rFonts w:ascii="Arial" w:hAnsi="Arial" w:cs="Arial"/>
          <w:sz w:val="24"/>
          <w:szCs w:val="24"/>
          <w:lang w:val="fi-FI"/>
        </w:rPr>
        <w:br/>
        <w:t xml:space="preserve"> </w:t>
      </w:r>
      <w:r w:rsidRPr="00843F0B">
        <w:rPr>
          <w:rFonts w:ascii="Arial" w:hAnsi="Arial" w:cs="Arial"/>
          <w:sz w:val="24"/>
          <w:szCs w:val="24"/>
          <w:lang w:val="fi-FI"/>
        </w:rPr>
        <w:t>menit.</w:t>
      </w:r>
    </w:p>
    <w:p w:rsidR="004661AA" w:rsidRPr="00843F0B" w:rsidRDefault="00B65C5C" w:rsidP="0097476B">
      <w:pPr>
        <w:pStyle w:val="NoSpacing1"/>
        <w:numPr>
          <w:ilvl w:val="1"/>
          <w:numId w:val="214"/>
        </w:numPr>
        <w:spacing w:line="360" w:lineRule="auto"/>
        <w:ind w:left="851"/>
        <w:jc w:val="both"/>
        <w:rPr>
          <w:rFonts w:ascii="Arial" w:hAnsi="Arial" w:cs="Arial"/>
          <w:sz w:val="24"/>
          <w:szCs w:val="24"/>
          <w:lang w:val="fi-FI"/>
        </w:rPr>
      </w:pPr>
      <w:r w:rsidRPr="00843F0B">
        <w:rPr>
          <w:rFonts w:ascii="Arial" w:hAnsi="Arial" w:cs="Arial"/>
          <w:sz w:val="24"/>
          <w:szCs w:val="24"/>
          <w:lang w:val="fi-FI"/>
        </w:rPr>
        <w:t>Waktu untuk penugasan terstruktur dan kegiatan mandiri bagi peserta didik maksimum 60 % dari jumlah waktu kegiatan tatap muka dari mata pelajaran yang bersangkutan.</w:t>
      </w:r>
    </w:p>
    <w:p w:rsidR="007E2A91" w:rsidRPr="00843F0B" w:rsidRDefault="00B65C5C" w:rsidP="00E75CAF">
      <w:pPr>
        <w:pStyle w:val="ListParagraph1"/>
        <w:numPr>
          <w:ilvl w:val="0"/>
          <w:numId w:val="8"/>
        </w:numPr>
        <w:spacing w:after="0" w:line="360" w:lineRule="auto"/>
        <w:ind w:left="426"/>
        <w:jc w:val="both"/>
        <w:rPr>
          <w:rFonts w:ascii="Arial" w:hAnsi="Arial" w:cs="Arial"/>
          <w:b/>
          <w:sz w:val="24"/>
          <w:szCs w:val="24"/>
          <w:lang w:val="id-ID"/>
        </w:rPr>
      </w:pPr>
      <w:r w:rsidRPr="00843F0B">
        <w:rPr>
          <w:rFonts w:ascii="Arial" w:hAnsi="Arial" w:cs="Arial"/>
          <w:b/>
          <w:sz w:val="24"/>
          <w:szCs w:val="24"/>
          <w:lang w:val="id-ID"/>
        </w:rPr>
        <w:t>Pengaturan Alokasi Waktu Pembelajaran</w:t>
      </w:r>
    </w:p>
    <w:tbl>
      <w:tblPr>
        <w:tblW w:w="822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7"/>
        <w:gridCol w:w="5244"/>
        <w:gridCol w:w="2410"/>
      </w:tblGrid>
      <w:tr w:rsidR="009B6D89" w:rsidRPr="00843F0B" w:rsidTr="00E75CAF">
        <w:trPr>
          <w:trHeight w:val="578"/>
        </w:trPr>
        <w:tc>
          <w:tcPr>
            <w:tcW w:w="5811" w:type="dxa"/>
            <w:gridSpan w:val="2"/>
          </w:tcPr>
          <w:p w:rsidR="009B6D89" w:rsidRPr="00843F0B" w:rsidRDefault="009B6D89" w:rsidP="002A7212">
            <w:pPr>
              <w:pStyle w:val="TableParagraph"/>
              <w:spacing w:before="209" w:line="360" w:lineRule="auto"/>
              <w:ind w:left="0"/>
              <w:jc w:val="both"/>
              <w:rPr>
                <w:rFonts w:ascii="Arial" w:hAnsi="Arial" w:cs="Arial"/>
                <w:sz w:val="24"/>
                <w:szCs w:val="24"/>
              </w:rPr>
            </w:pPr>
            <w:r w:rsidRPr="00843F0B">
              <w:rPr>
                <w:rFonts w:ascii="Arial" w:hAnsi="Arial" w:cs="Arial"/>
                <w:sz w:val="24"/>
                <w:szCs w:val="24"/>
              </w:rPr>
              <w:t>MATA PELAJARAN</w:t>
            </w:r>
          </w:p>
        </w:tc>
        <w:tc>
          <w:tcPr>
            <w:tcW w:w="2410" w:type="dxa"/>
          </w:tcPr>
          <w:p w:rsidR="00821033" w:rsidRPr="00843F0B" w:rsidRDefault="00821033" w:rsidP="002A7212">
            <w:pPr>
              <w:pStyle w:val="TableParagraph"/>
              <w:spacing w:before="67" w:line="360" w:lineRule="auto"/>
              <w:ind w:left="0" w:hanging="89"/>
              <w:jc w:val="both"/>
              <w:rPr>
                <w:rFonts w:ascii="Arial" w:hAnsi="Arial" w:cs="Arial"/>
                <w:sz w:val="24"/>
                <w:szCs w:val="24"/>
              </w:rPr>
            </w:pPr>
          </w:p>
          <w:p w:rsidR="009B6D89" w:rsidRPr="00843F0B" w:rsidRDefault="009B6D89" w:rsidP="00E75CAF">
            <w:pPr>
              <w:pStyle w:val="TableParagraph"/>
              <w:spacing w:before="0" w:line="360" w:lineRule="auto"/>
              <w:ind w:left="0" w:hanging="89"/>
              <w:rPr>
                <w:rFonts w:ascii="Arial" w:hAnsi="Arial" w:cs="Arial"/>
                <w:sz w:val="24"/>
                <w:szCs w:val="24"/>
              </w:rPr>
            </w:pPr>
            <w:r w:rsidRPr="00843F0B">
              <w:rPr>
                <w:rFonts w:ascii="Arial" w:hAnsi="Arial" w:cs="Arial"/>
                <w:sz w:val="24"/>
                <w:szCs w:val="24"/>
              </w:rPr>
              <w:t>ALOKASI WAKTU</w:t>
            </w:r>
          </w:p>
        </w:tc>
      </w:tr>
      <w:tr w:rsidR="009B6D89" w:rsidRPr="00843F0B" w:rsidTr="00E75CAF">
        <w:trPr>
          <w:trHeight w:val="378"/>
        </w:trPr>
        <w:tc>
          <w:tcPr>
            <w:tcW w:w="8221" w:type="dxa"/>
            <w:gridSpan w:val="3"/>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0"/>
                <w:sz w:val="24"/>
                <w:szCs w:val="24"/>
              </w:rPr>
              <w:t>A. Muatan Nasional</w:t>
            </w:r>
          </w:p>
        </w:tc>
      </w:tr>
      <w:tr w:rsidR="009B6D89" w:rsidRPr="00843F0B" w:rsidTr="00E75CAF">
        <w:trPr>
          <w:trHeight w:val="393"/>
        </w:trPr>
        <w:tc>
          <w:tcPr>
            <w:tcW w:w="567" w:type="dxa"/>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35"/>
                <w:sz w:val="24"/>
                <w:szCs w:val="24"/>
              </w:rPr>
              <w:t>1.</w:t>
            </w:r>
          </w:p>
        </w:tc>
        <w:tc>
          <w:tcPr>
            <w:tcW w:w="5244" w:type="dxa"/>
          </w:tcPr>
          <w:p w:rsidR="00821033" w:rsidRPr="00843F0B" w:rsidRDefault="009B6D89" w:rsidP="002A7212">
            <w:pPr>
              <w:pStyle w:val="TableParagraph"/>
              <w:spacing w:before="67" w:line="360" w:lineRule="auto"/>
              <w:ind w:left="0"/>
              <w:jc w:val="both"/>
              <w:rPr>
                <w:rFonts w:ascii="Arial" w:hAnsi="Arial" w:cs="Arial"/>
                <w:w w:val="110"/>
                <w:sz w:val="24"/>
                <w:szCs w:val="24"/>
              </w:rPr>
            </w:pPr>
            <w:r w:rsidRPr="00843F0B">
              <w:rPr>
                <w:rFonts w:ascii="Arial" w:hAnsi="Arial" w:cs="Arial"/>
                <w:w w:val="110"/>
                <w:sz w:val="24"/>
                <w:szCs w:val="24"/>
              </w:rPr>
              <w:t>Pendidikan Agama dan Budi Pekerti</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20"/>
                <w:sz w:val="24"/>
                <w:szCs w:val="24"/>
              </w:rPr>
              <w:t>318</w:t>
            </w:r>
          </w:p>
        </w:tc>
      </w:tr>
      <w:tr w:rsidR="009B6D89" w:rsidRPr="00843F0B" w:rsidTr="00E75CAF">
        <w:trPr>
          <w:trHeight w:val="393"/>
        </w:trPr>
        <w:tc>
          <w:tcPr>
            <w:tcW w:w="567" w:type="dxa"/>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15"/>
                <w:sz w:val="24"/>
                <w:szCs w:val="24"/>
              </w:rPr>
              <w:t>2.</w:t>
            </w:r>
          </w:p>
        </w:tc>
        <w:tc>
          <w:tcPr>
            <w:tcW w:w="5244" w:type="dxa"/>
          </w:tcPr>
          <w:p w:rsidR="00821033" w:rsidRPr="00843F0B" w:rsidRDefault="009B6D89" w:rsidP="002A7212">
            <w:pPr>
              <w:pStyle w:val="TableParagraph"/>
              <w:spacing w:before="67" w:line="360" w:lineRule="auto"/>
              <w:ind w:left="0"/>
              <w:jc w:val="both"/>
              <w:rPr>
                <w:rFonts w:ascii="Arial" w:hAnsi="Arial" w:cs="Arial"/>
                <w:w w:val="110"/>
                <w:sz w:val="24"/>
                <w:szCs w:val="24"/>
                <w:lang w:val="id-ID"/>
              </w:rPr>
            </w:pPr>
            <w:r w:rsidRPr="00843F0B">
              <w:rPr>
                <w:rFonts w:ascii="Arial" w:hAnsi="Arial" w:cs="Arial"/>
                <w:w w:val="110"/>
                <w:sz w:val="24"/>
                <w:szCs w:val="24"/>
              </w:rPr>
              <w:t>Pendidikan Pancasila dan Kewarganegaraan</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20"/>
                <w:sz w:val="24"/>
                <w:szCs w:val="24"/>
              </w:rPr>
              <w:t>212</w:t>
            </w:r>
          </w:p>
        </w:tc>
      </w:tr>
      <w:tr w:rsidR="009B6D89" w:rsidRPr="00843F0B" w:rsidTr="00E75CAF">
        <w:trPr>
          <w:trHeight w:val="390"/>
        </w:trPr>
        <w:tc>
          <w:tcPr>
            <w:tcW w:w="567" w:type="dxa"/>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15"/>
                <w:sz w:val="24"/>
                <w:szCs w:val="24"/>
              </w:rPr>
              <w:t>3.</w:t>
            </w:r>
          </w:p>
        </w:tc>
        <w:tc>
          <w:tcPr>
            <w:tcW w:w="5244" w:type="dxa"/>
          </w:tcPr>
          <w:p w:rsidR="00821033" w:rsidRPr="00843F0B" w:rsidRDefault="009B6D89" w:rsidP="002A7212">
            <w:pPr>
              <w:pStyle w:val="TableParagraph"/>
              <w:spacing w:before="67" w:line="360" w:lineRule="auto"/>
              <w:ind w:left="0"/>
              <w:jc w:val="both"/>
              <w:rPr>
                <w:rFonts w:ascii="Arial" w:hAnsi="Arial" w:cs="Arial"/>
                <w:w w:val="110"/>
                <w:sz w:val="24"/>
                <w:szCs w:val="24"/>
              </w:rPr>
            </w:pPr>
            <w:r w:rsidRPr="00843F0B">
              <w:rPr>
                <w:rFonts w:ascii="Arial" w:hAnsi="Arial" w:cs="Arial"/>
                <w:w w:val="110"/>
                <w:sz w:val="24"/>
                <w:szCs w:val="24"/>
              </w:rPr>
              <w:t>Bahasa Indonesia</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0"/>
                <w:sz w:val="24"/>
                <w:szCs w:val="24"/>
              </w:rPr>
              <w:t>320</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5"/>
                <w:sz w:val="24"/>
                <w:szCs w:val="24"/>
              </w:rPr>
              <w:t>4.</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Matematika</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0"/>
                <w:sz w:val="24"/>
                <w:szCs w:val="24"/>
              </w:rPr>
              <w:t>424</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20"/>
                <w:sz w:val="24"/>
                <w:szCs w:val="24"/>
              </w:rPr>
              <w:t>5.</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Sejarah Indonesia</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108</w:t>
            </w:r>
          </w:p>
        </w:tc>
      </w:tr>
      <w:tr w:rsidR="009B6D89" w:rsidRPr="00843F0B" w:rsidTr="00E75CAF">
        <w:trPr>
          <w:trHeight w:val="393"/>
        </w:trPr>
        <w:tc>
          <w:tcPr>
            <w:tcW w:w="567" w:type="dxa"/>
          </w:tcPr>
          <w:p w:rsidR="009B6D89" w:rsidRPr="00843F0B" w:rsidRDefault="009B6D89" w:rsidP="002A7212">
            <w:pPr>
              <w:pStyle w:val="TableParagraph"/>
              <w:spacing w:before="68" w:line="360" w:lineRule="auto"/>
              <w:ind w:left="0"/>
              <w:jc w:val="both"/>
              <w:rPr>
                <w:rFonts w:ascii="Arial" w:hAnsi="Arial" w:cs="Arial"/>
                <w:sz w:val="24"/>
                <w:szCs w:val="24"/>
              </w:rPr>
            </w:pPr>
            <w:r w:rsidRPr="00843F0B">
              <w:rPr>
                <w:rFonts w:ascii="Arial" w:hAnsi="Arial" w:cs="Arial"/>
                <w:w w:val="115"/>
                <w:sz w:val="24"/>
                <w:szCs w:val="24"/>
              </w:rPr>
              <w:t>6.</w:t>
            </w:r>
          </w:p>
        </w:tc>
        <w:tc>
          <w:tcPr>
            <w:tcW w:w="5244" w:type="dxa"/>
          </w:tcPr>
          <w:p w:rsidR="00821033" w:rsidRPr="00843F0B" w:rsidRDefault="009B6D89" w:rsidP="002A7212">
            <w:pPr>
              <w:pStyle w:val="TableParagraph"/>
              <w:spacing w:before="68" w:line="360" w:lineRule="auto"/>
              <w:ind w:left="0"/>
              <w:jc w:val="both"/>
              <w:rPr>
                <w:rFonts w:ascii="Arial" w:hAnsi="Arial" w:cs="Arial"/>
                <w:w w:val="110"/>
                <w:sz w:val="24"/>
                <w:szCs w:val="24"/>
              </w:rPr>
            </w:pPr>
            <w:r w:rsidRPr="00843F0B">
              <w:rPr>
                <w:rFonts w:ascii="Arial" w:hAnsi="Arial" w:cs="Arial"/>
                <w:w w:val="110"/>
                <w:sz w:val="24"/>
                <w:szCs w:val="24"/>
              </w:rPr>
              <w:t>Bahasa Inggris dan Bahasa Asing</w:t>
            </w:r>
            <w:r w:rsidRPr="00843F0B">
              <w:rPr>
                <w:rFonts w:ascii="Arial" w:hAnsi="Arial" w:cs="Arial"/>
                <w:spacing w:val="56"/>
                <w:w w:val="110"/>
                <w:sz w:val="24"/>
                <w:szCs w:val="24"/>
              </w:rPr>
              <w:t xml:space="preserve"> </w:t>
            </w:r>
            <w:r w:rsidRPr="00843F0B">
              <w:rPr>
                <w:rFonts w:ascii="Arial" w:hAnsi="Arial" w:cs="Arial"/>
                <w:w w:val="110"/>
                <w:sz w:val="24"/>
                <w:szCs w:val="24"/>
              </w:rPr>
              <w:t>Lainnya*)</w:t>
            </w:r>
          </w:p>
        </w:tc>
        <w:tc>
          <w:tcPr>
            <w:tcW w:w="2410" w:type="dxa"/>
          </w:tcPr>
          <w:p w:rsidR="009B6D89" w:rsidRPr="00843F0B" w:rsidRDefault="009B6D89" w:rsidP="002A7212">
            <w:pPr>
              <w:pStyle w:val="TableParagraph"/>
              <w:spacing w:before="68" w:line="360" w:lineRule="auto"/>
              <w:ind w:left="0" w:right="482"/>
              <w:rPr>
                <w:rFonts w:ascii="Arial" w:hAnsi="Arial" w:cs="Arial"/>
                <w:sz w:val="24"/>
                <w:szCs w:val="24"/>
              </w:rPr>
            </w:pPr>
            <w:r w:rsidRPr="00843F0B">
              <w:rPr>
                <w:rFonts w:ascii="Arial" w:hAnsi="Arial" w:cs="Arial"/>
                <w:w w:val="115"/>
                <w:sz w:val="24"/>
                <w:szCs w:val="24"/>
              </w:rPr>
              <w:t>352</w:t>
            </w:r>
          </w:p>
        </w:tc>
      </w:tr>
      <w:tr w:rsidR="009B6D89" w:rsidRPr="00843F0B" w:rsidTr="00E75CAF">
        <w:trPr>
          <w:trHeight w:val="590"/>
        </w:trPr>
        <w:tc>
          <w:tcPr>
            <w:tcW w:w="5811" w:type="dxa"/>
            <w:gridSpan w:val="2"/>
          </w:tcPr>
          <w:p w:rsidR="009B6D89" w:rsidRPr="00843F0B" w:rsidRDefault="009B6D89" w:rsidP="002A7212">
            <w:pPr>
              <w:pStyle w:val="TableParagraph"/>
              <w:spacing w:before="67" w:line="360" w:lineRule="auto"/>
              <w:ind w:left="0" w:right="2574"/>
              <w:jc w:val="both"/>
              <w:rPr>
                <w:rFonts w:ascii="Arial" w:hAnsi="Arial" w:cs="Arial"/>
                <w:sz w:val="24"/>
                <w:szCs w:val="24"/>
              </w:rPr>
            </w:pPr>
            <w:r w:rsidRPr="00843F0B">
              <w:rPr>
                <w:rFonts w:ascii="Arial" w:hAnsi="Arial" w:cs="Arial"/>
                <w:w w:val="110"/>
                <w:sz w:val="24"/>
                <w:szCs w:val="24"/>
              </w:rPr>
              <w:t>Jumlah A</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20"/>
                <w:sz w:val="24"/>
                <w:szCs w:val="24"/>
              </w:rPr>
              <w:t>1.734</w:t>
            </w:r>
          </w:p>
        </w:tc>
      </w:tr>
      <w:tr w:rsidR="009B6D89" w:rsidRPr="00843F0B" w:rsidTr="00E75CAF">
        <w:trPr>
          <w:trHeight w:val="570"/>
        </w:trPr>
        <w:tc>
          <w:tcPr>
            <w:tcW w:w="8221" w:type="dxa"/>
            <w:gridSpan w:val="3"/>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10"/>
                <w:sz w:val="24"/>
                <w:szCs w:val="24"/>
              </w:rPr>
              <w:t>B. Muatan Kewilayahan</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35"/>
                <w:sz w:val="24"/>
                <w:szCs w:val="24"/>
              </w:rPr>
              <w:t>1.</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Seni Budaya</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108</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5"/>
                <w:sz w:val="24"/>
                <w:szCs w:val="24"/>
              </w:rPr>
              <w:t>2.</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Pendidikan Jasmani, Olahraga dan</w:t>
            </w:r>
            <w:r w:rsidRPr="00843F0B">
              <w:rPr>
                <w:rFonts w:ascii="Arial" w:hAnsi="Arial" w:cs="Arial"/>
                <w:spacing w:val="52"/>
                <w:w w:val="110"/>
                <w:sz w:val="24"/>
                <w:szCs w:val="24"/>
              </w:rPr>
              <w:t xml:space="preserve"> </w:t>
            </w:r>
            <w:r w:rsidRPr="00843F0B">
              <w:rPr>
                <w:rFonts w:ascii="Arial" w:hAnsi="Arial" w:cs="Arial"/>
                <w:w w:val="110"/>
                <w:sz w:val="24"/>
                <w:szCs w:val="24"/>
              </w:rPr>
              <w:t>Kesehatan</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20"/>
                <w:sz w:val="24"/>
                <w:szCs w:val="24"/>
              </w:rPr>
              <w:t>144</w:t>
            </w:r>
          </w:p>
        </w:tc>
      </w:tr>
      <w:tr w:rsidR="009B6D89" w:rsidRPr="00843F0B" w:rsidTr="00E75CAF">
        <w:trPr>
          <w:trHeight w:val="598"/>
        </w:trPr>
        <w:tc>
          <w:tcPr>
            <w:tcW w:w="5811" w:type="dxa"/>
            <w:gridSpan w:val="2"/>
          </w:tcPr>
          <w:p w:rsidR="009B6D89" w:rsidRPr="00843F0B" w:rsidRDefault="009B6D89" w:rsidP="002A7212">
            <w:pPr>
              <w:pStyle w:val="TableParagraph"/>
              <w:spacing w:before="67" w:line="360" w:lineRule="auto"/>
              <w:ind w:left="0" w:right="2574"/>
              <w:jc w:val="both"/>
              <w:rPr>
                <w:rFonts w:ascii="Arial" w:hAnsi="Arial" w:cs="Arial"/>
                <w:sz w:val="24"/>
                <w:szCs w:val="24"/>
              </w:rPr>
            </w:pPr>
            <w:r w:rsidRPr="00843F0B">
              <w:rPr>
                <w:rFonts w:ascii="Arial" w:hAnsi="Arial" w:cs="Arial"/>
                <w:w w:val="115"/>
                <w:sz w:val="24"/>
                <w:szCs w:val="24"/>
              </w:rPr>
              <w:t>Jumlah B</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5"/>
                <w:sz w:val="24"/>
                <w:szCs w:val="24"/>
              </w:rPr>
              <w:t>252</w:t>
            </w:r>
          </w:p>
        </w:tc>
      </w:tr>
      <w:tr w:rsidR="009B6D89" w:rsidRPr="00843F0B" w:rsidTr="00E75CAF">
        <w:trPr>
          <w:trHeight w:val="692"/>
        </w:trPr>
        <w:tc>
          <w:tcPr>
            <w:tcW w:w="8221" w:type="dxa"/>
            <w:gridSpan w:val="3"/>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10"/>
                <w:sz w:val="24"/>
                <w:szCs w:val="24"/>
              </w:rPr>
              <w:t>C. Muatan Peminatan Kejuruan</w:t>
            </w:r>
          </w:p>
        </w:tc>
      </w:tr>
      <w:tr w:rsidR="009B6D89" w:rsidRPr="00843F0B" w:rsidTr="00E75CAF">
        <w:trPr>
          <w:trHeight w:val="561"/>
        </w:trPr>
        <w:tc>
          <w:tcPr>
            <w:tcW w:w="8221" w:type="dxa"/>
            <w:gridSpan w:val="3"/>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15"/>
                <w:sz w:val="24"/>
                <w:szCs w:val="24"/>
              </w:rPr>
              <w:t>C1. Dasar Bidang Keahlian</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35"/>
                <w:sz w:val="24"/>
                <w:szCs w:val="24"/>
              </w:rPr>
              <w:t>1.</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Simulasi dan Komunikasi Digital</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108</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5"/>
                <w:sz w:val="24"/>
                <w:szCs w:val="24"/>
              </w:rPr>
              <w:t>2.</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Fisika</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3"/>
        </w:trPr>
        <w:tc>
          <w:tcPr>
            <w:tcW w:w="567" w:type="dxa"/>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15"/>
                <w:sz w:val="24"/>
                <w:szCs w:val="24"/>
              </w:rPr>
              <w:t>3.</w:t>
            </w:r>
          </w:p>
        </w:tc>
        <w:tc>
          <w:tcPr>
            <w:tcW w:w="5244" w:type="dxa"/>
          </w:tcPr>
          <w:p w:rsidR="00821033" w:rsidRPr="00843F0B" w:rsidRDefault="009B6D89" w:rsidP="002A7212">
            <w:pPr>
              <w:pStyle w:val="TableParagraph"/>
              <w:spacing w:before="67" w:line="360" w:lineRule="auto"/>
              <w:ind w:left="0"/>
              <w:jc w:val="both"/>
              <w:rPr>
                <w:rFonts w:ascii="Arial" w:hAnsi="Arial" w:cs="Arial"/>
                <w:w w:val="105"/>
                <w:sz w:val="24"/>
                <w:szCs w:val="24"/>
              </w:rPr>
            </w:pPr>
            <w:r w:rsidRPr="00843F0B">
              <w:rPr>
                <w:rFonts w:ascii="Arial" w:hAnsi="Arial" w:cs="Arial"/>
                <w:w w:val="105"/>
                <w:sz w:val="24"/>
                <w:szCs w:val="24"/>
              </w:rPr>
              <w:t>Kimia</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610"/>
        </w:trPr>
        <w:tc>
          <w:tcPr>
            <w:tcW w:w="8221" w:type="dxa"/>
            <w:gridSpan w:val="3"/>
          </w:tcPr>
          <w:p w:rsidR="009B6D89" w:rsidRPr="00843F0B" w:rsidRDefault="009B6D89" w:rsidP="002A7212">
            <w:pPr>
              <w:pStyle w:val="TableParagraph"/>
              <w:spacing w:before="67" w:line="360" w:lineRule="auto"/>
              <w:ind w:left="0"/>
              <w:jc w:val="left"/>
              <w:rPr>
                <w:rFonts w:ascii="Arial" w:hAnsi="Arial" w:cs="Arial"/>
                <w:sz w:val="24"/>
                <w:szCs w:val="24"/>
              </w:rPr>
            </w:pPr>
            <w:r w:rsidRPr="00843F0B">
              <w:rPr>
                <w:rFonts w:ascii="Arial" w:hAnsi="Arial" w:cs="Arial"/>
                <w:w w:val="110"/>
                <w:sz w:val="24"/>
                <w:szCs w:val="24"/>
              </w:rPr>
              <w:t>C2. Dasar Program Keahlian</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35"/>
                <w:sz w:val="24"/>
                <w:szCs w:val="24"/>
              </w:rPr>
              <w:t>1.</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Instalasi Tenaga Penggerak Kapal Penangkap Ikan</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5"/>
                <w:sz w:val="24"/>
                <w:szCs w:val="24"/>
              </w:rPr>
              <w:t>2.</w:t>
            </w:r>
          </w:p>
        </w:tc>
        <w:tc>
          <w:tcPr>
            <w:tcW w:w="5244" w:type="dxa"/>
          </w:tcPr>
          <w:p w:rsidR="00821033"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0"/>
                <w:sz w:val="24"/>
                <w:szCs w:val="24"/>
              </w:rPr>
              <w:t>Bangunan dan Stabilitas Kapal Penangkap Ikan</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5"/>
                <w:sz w:val="24"/>
                <w:szCs w:val="24"/>
              </w:rPr>
              <w:t>3.</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Hukum Maritim dan Peraturan Perikanan</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674"/>
        </w:trPr>
        <w:tc>
          <w:tcPr>
            <w:tcW w:w="567" w:type="dxa"/>
          </w:tcPr>
          <w:p w:rsidR="009B6D89" w:rsidRPr="00843F0B" w:rsidRDefault="009B6D89" w:rsidP="002A7212">
            <w:pPr>
              <w:pStyle w:val="TableParagraph"/>
              <w:spacing w:before="209" w:line="360" w:lineRule="auto"/>
              <w:ind w:left="0"/>
              <w:jc w:val="both"/>
              <w:rPr>
                <w:rFonts w:ascii="Arial" w:hAnsi="Arial" w:cs="Arial"/>
                <w:sz w:val="24"/>
                <w:szCs w:val="24"/>
              </w:rPr>
            </w:pPr>
            <w:r w:rsidRPr="00843F0B">
              <w:rPr>
                <w:rFonts w:ascii="Arial" w:hAnsi="Arial" w:cs="Arial"/>
                <w:w w:val="115"/>
                <w:sz w:val="24"/>
                <w:szCs w:val="24"/>
              </w:rPr>
              <w:t>4.</w:t>
            </w:r>
          </w:p>
        </w:tc>
        <w:tc>
          <w:tcPr>
            <w:tcW w:w="5244" w:type="dxa"/>
          </w:tcPr>
          <w:p w:rsidR="00821033" w:rsidRPr="00843F0B" w:rsidRDefault="009B6D89" w:rsidP="002A7212">
            <w:pPr>
              <w:pStyle w:val="TableParagraph"/>
              <w:spacing w:before="67" w:line="360" w:lineRule="auto"/>
              <w:ind w:left="0"/>
              <w:jc w:val="both"/>
              <w:rPr>
                <w:rFonts w:ascii="Arial" w:hAnsi="Arial" w:cs="Arial"/>
                <w:w w:val="110"/>
                <w:sz w:val="24"/>
                <w:szCs w:val="24"/>
              </w:rPr>
            </w:pPr>
            <w:r w:rsidRPr="00843F0B">
              <w:rPr>
                <w:rFonts w:ascii="Arial" w:hAnsi="Arial" w:cs="Arial"/>
                <w:w w:val="110"/>
                <w:sz w:val="24"/>
                <w:szCs w:val="24"/>
              </w:rPr>
              <w:t>Teknik Penangkapan Ikan, Penanganan dan Penyimpanan Hasil Tangkapan</w:t>
            </w:r>
          </w:p>
        </w:tc>
        <w:tc>
          <w:tcPr>
            <w:tcW w:w="2410" w:type="dxa"/>
          </w:tcPr>
          <w:p w:rsidR="009B6D89" w:rsidRPr="00843F0B" w:rsidRDefault="009B6D89" w:rsidP="002A7212">
            <w:pPr>
              <w:pStyle w:val="TableParagraph"/>
              <w:spacing w:before="10" w:line="360" w:lineRule="auto"/>
              <w:ind w:left="0"/>
              <w:rPr>
                <w:rFonts w:ascii="Arial" w:hAnsi="Arial" w:cs="Arial"/>
                <w:sz w:val="24"/>
                <w:szCs w:val="24"/>
              </w:rPr>
            </w:pPr>
          </w:p>
          <w:p w:rsidR="009B6D89" w:rsidRPr="00843F0B" w:rsidRDefault="009B6D89" w:rsidP="002A7212">
            <w:pPr>
              <w:pStyle w:val="TableParagraph"/>
              <w:spacing w:before="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674"/>
        </w:trPr>
        <w:tc>
          <w:tcPr>
            <w:tcW w:w="567" w:type="dxa"/>
          </w:tcPr>
          <w:p w:rsidR="009B6D89" w:rsidRPr="00843F0B" w:rsidRDefault="009B6D89" w:rsidP="002A7212">
            <w:pPr>
              <w:pStyle w:val="TableParagraph"/>
              <w:spacing w:before="210" w:line="360" w:lineRule="auto"/>
              <w:ind w:left="0"/>
              <w:jc w:val="both"/>
              <w:rPr>
                <w:rFonts w:ascii="Arial" w:hAnsi="Arial" w:cs="Arial"/>
                <w:sz w:val="24"/>
                <w:szCs w:val="24"/>
              </w:rPr>
            </w:pPr>
            <w:r w:rsidRPr="00843F0B">
              <w:rPr>
                <w:rFonts w:ascii="Arial" w:hAnsi="Arial" w:cs="Arial"/>
                <w:w w:val="120"/>
                <w:sz w:val="24"/>
                <w:szCs w:val="24"/>
              </w:rPr>
              <w:t>5.</w:t>
            </w:r>
          </w:p>
        </w:tc>
        <w:tc>
          <w:tcPr>
            <w:tcW w:w="5244" w:type="dxa"/>
          </w:tcPr>
          <w:p w:rsidR="00821033" w:rsidRPr="00843F0B" w:rsidRDefault="009B6D89" w:rsidP="002A7212">
            <w:pPr>
              <w:pStyle w:val="TableParagraph"/>
              <w:spacing w:before="68" w:line="360" w:lineRule="auto"/>
              <w:ind w:left="0" w:right="474"/>
              <w:jc w:val="both"/>
              <w:rPr>
                <w:rFonts w:ascii="Arial" w:hAnsi="Arial" w:cs="Arial"/>
                <w:i/>
                <w:w w:val="110"/>
                <w:sz w:val="24"/>
                <w:szCs w:val="24"/>
              </w:rPr>
            </w:pPr>
            <w:r w:rsidRPr="00843F0B">
              <w:rPr>
                <w:rFonts w:ascii="Arial" w:hAnsi="Arial" w:cs="Arial"/>
                <w:w w:val="110"/>
                <w:sz w:val="24"/>
                <w:szCs w:val="24"/>
              </w:rPr>
              <w:t>Tata Laksana Perikanan yang Bertanggung Jawab (</w:t>
            </w:r>
            <w:r w:rsidRPr="00843F0B">
              <w:rPr>
                <w:rFonts w:ascii="Arial" w:hAnsi="Arial" w:cs="Arial"/>
                <w:i/>
                <w:w w:val="110"/>
                <w:sz w:val="24"/>
                <w:szCs w:val="24"/>
              </w:rPr>
              <w:t>Code</w:t>
            </w:r>
            <w:r w:rsidRPr="00843F0B">
              <w:rPr>
                <w:rFonts w:ascii="Arial" w:hAnsi="Arial" w:cs="Arial"/>
                <w:i/>
                <w:spacing w:val="-21"/>
                <w:w w:val="110"/>
                <w:sz w:val="24"/>
                <w:szCs w:val="24"/>
              </w:rPr>
              <w:t xml:space="preserve"> </w:t>
            </w:r>
            <w:r w:rsidRPr="00843F0B">
              <w:rPr>
                <w:rFonts w:ascii="Arial" w:hAnsi="Arial" w:cs="Arial"/>
                <w:i/>
                <w:w w:val="110"/>
                <w:sz w:val="24"/>
                <w:szCs w:val="24"/>
              </w:rPr>
              <w:t>of</w:t>
            </w:r>
            <w:r w:rsidRPr="00843F0B">
              <w:rPr>
                <w:rFonts w:ascii="Arial" w:hAnsi="Arial" w:cs="Arial"/>
                <w:i/>
                <w:spacing w:val="-17"/>
                <w:w w:val="110"/>
                <w:sz w:val="24"/>
                <w:szCs w:val="24"/>
              </w:rPr>
              <w:t xml:space="preserve"> </w:t>
            </w:r>
            <w:r w:rsidRPr="00843F0B">
              <w:rPr>
                <w:rFonts w:ascii="Arial" w:hAnsi="Arial" w:cs="Arial"/>
                <w:i/>
                <w:w w:val="110"/>
                <w:sz w:val="24"/>
                <w:szCs w:val="24"/>
              </w:rPr>
              <w:t>Conduct</w:t>
            </w:r>
            <w:r w:rsidRPr="00843F0B">
              <w:rPr>
                <w:rFonts w:ascii="Arial" w:hAnsi="Arial" w:cs="Arial"/>
                <w:i/>
                <w:spacing w:val="-25"/>
                <w:w w:val="110"/>
                <w:sz w:val="24"/>
                <w:szCs w:val="24"/>
              </w:rPr>
              <w:t xml:space="preserve"> </w:t>
            </w:r>
            <w:r w:rsidRPr="00843F0B">
              <w:rPr>
                <w:rFonts w:ascii="Arial" w:hAnsi="Arial" w:cs="Arial"/>
                <w:i/>
                <w:w w:val="110"/>
                <w:sz w:val="24"/>
                <w:szCs w:val="24"/>
              </w:rPr>
              <w:t>for</w:t>
            </w:r>
            <w:r w:rsidRPr="00843F0B">
              <w:rPr>
                <w:rFonts w:ascii="Arial" w:hAnsi="Arial" w:cs="Arial"/>
                <w:i/>
                <w:spacing w:val="-22"/>
                <w:w w:val="110"/>
                <w:sz w:val="24"/>
                <w:szCs w:val="24"/>
              </w:rPr>
              <w:t xml:space="preserve"> </w:t>
            </w:r>
            <w:r w:rsidRPr="00843F0B">
              <w:rPr>
                <w:rFonts w:ascii="Arial" w:hAnsi="Arial" w:cs="Arial"/>
                <w:i/>
                <w:w w:val="110"/>
                <w:sz w:val="24"/>
                <w:szCs w:val="24"/>
              </w:rPr>
              <w:t>Responsible</w:t>
            </w:r>
            <w:r w:rsidRPr="00843F0B">
              <w:rPr>
                <w:rFonts w:ascii="Arial" w:hAnsi="Arial" w:cs="Arial"/>
                <w:i/>
                <w:spacing w:val="-20"/>
                <w:w w:val="110"/>
                <w:sz w:val="24"/>
                <w:szCs w:val="24"/>
              </w:rPr>
              <w:t xml:space="preserve"> </w:t>
            </w:r>
            <w:r w:rsidRPr="00843F0B">
              <w:rPr>
                <w:rFonts w:ascii="Arial" w:hAnsi="Arial" w:cs="Arial"/>
                <w:i/>
                <w:w w:val="110"/>
                <w:sz w:val="24"/>
                <w:szCs w:val="24"/>
              </w:rPr>
              <w:t>Fisheries</w:t>
            </w:r>
            <w:r w:rsidRPr="00843F0B">
              <w:rPr>
                <w:rFonts w:ascii="Arial" w:hAnsi="Arial" w:cs="Arial"/>
                <w:i/>
                <w:spacing w:val="-21"/>
                <w:w w:val="110"/>
                <w:sz w:val="24"/>
                <w:szCs w:val="24"/>
              </w:rPr>
              <w:t xml:space="preserve"> </w:t>
            </w:r>
            <w:r w:rsidRPr="00843F0B">
              <w:rPr>
                <w:rFonts w:ascii="Arial" w:hAnsi="Arial" w:cs="Arial"/>
                <w:i/>
                <w:w w:val="110"/>
                <w:sz w:val="24"/>
                <w:szCs w:val="24"/>
              </w:rPr>
              <w:t>/</w:t>
            </w:r>
            <w:r w:rsidRPr="00843F0B">
              <w:rPr>
                <w:rFonts w:ascii="Arial" w:hAnsi="Arial" w:cs="Arial"/>
                <w:w w:val="110"/>
                <w:sz w:val="24"/>
                <w:szCs w:val="24"/>
              </w:rPr>
              <w:t>CCRF</w:t>
            </w:r>
            <w:r w:rsidRPr="00843F0B">
              <w:rPr>
                <w:rFonts w:ascii="Arial" w:hAnsi="Arial" w:cs="Arial"/>
                <w:i/>
                <w:w w:val="110"/>
                <w:sz w:val="24"/>
                <w:szCs w:val="24"/>
              </w:rPr>
              <w:t>)</w:t>
            </w:r>
          </w:p>
        </w:tc>
        <w:tc>
          <w:tcPr>
            <w:tcW w:w="2410" w:type="dxa"/>
          </w:tcPr>
          <w:p w:rsidR="009B6D89" w:rsidRPr="00843F0B" w:rsidRDefault="009B6D89" w:rsidP="002A7212">
            <w:pPr>
              <w:pStyle w:val="TableParagraph"/>
              <w:spacing w:before="10" w:line="360" w:lineRule="auto"/>
              <w:ind w:left="0"/>
              <w:rPr>
                <w:rFonts w:ascii="Arial" w:hAnsi="Arial" w:cs="Arial"/>
                <w:sz w:val="24"/>
                <w:szCs w:val="24"/>
              </w:rPr>
            </w:pPr>
          </w:p>
          <w:p w:rsidR="009B6D89" w:rsidRPr="00843F0B" w:rsidRDefault="009B6D89" w:rsidP="002A7212">
            <w:pPr>
              <w:pStyle w:val="TableParagraph"/>
              <w:spacing w:before="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5"/>
                <w:sz w:val="24"/>
                <w:szCs w:val="24"/>
              </w:rPr>
              <w:t>6.</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Prosedur Darurat</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20"/>
                <w:sz w:val="24"/>
                <w:szCs w:val="24"/>
              </w:rPr>
              <w:t>7.</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Biologi Perikanan</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3"/>
        </w:trPr>
        <w:tc>
          <w:tcPr>
            <w:tcW w:w="567" w:type="dxa"/>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10"/>
                <w:sz w:val="24"/>
                <w:szCs w:val="24"/>
              </w:rPr>
              <w:t>8.</w:t>
            </w:r>
          </w:p>
        </w:tc>
        <w:tc>
          <w:tcPr>
            <w:tcW w:w="5244" w:type="dxa"/>
          </w:tcPr>
          <w:p w:rsidR="00B3157D" w:rsidRPr="00843F0B" w:rsidRDefault="009B6D89" w:rsidP="002A7212">
            <w:pPr>
              <w:pStyle w:val="TableParagraph"/>
              <w:spacing w:before="67" w:line="360" w:lineRule="auto"/>
              <w:ind w:left="0"/>
              <w:jc w:val="both"/>
              <w:rPr>
                <w:rFonts w:ascii="Arial" w:hAnsi="Arial" w:cs="Arial"/>
                <w:i/>
                <w:w w:val="105"/>
                <w:sz w:val="24"/>
                <w:szCs w:val="24"/>
              </w:rPr>
            </w:pPr>
            <w:r w:rsidRPr="00843F0B">
              <w:rPr>
                <w:rFonts w:ascii="Arial" w:hAnsi="Arial" w:cs="Arial"/>
                <w:w w:val="105"/>
                <w:sz w:val="24"/>
                <w:szCs w:val="24"/>
              </w:rPr>
              <w:t xml:space="preserve">Bahasa Inggris Maritim </w:t>
            </w:r>
            <w:r w:rsidRPr="00843F0B">
              <w:rPr>
                <w:rFonts w:ascii="Arial" w:hAnsi="Arial" w:cs="Arial"/>
                <w:i/>
                <w:w w:val="105"/>
                <w:sz w:val="24"/>
                <w:szCs w:val="24"/>
              </w:rPr>
              <w:t>(Maritime</w:t>
            </w:r>
            <w:r w:rsidRPr="00843F0B">
              <w:rPr>
                <w:rFonts w:ascii="Arial" w:hAnsi="Arial" w:cs="Arial"/>
                <w:i/>
                <w:spacing w:val="55"/>
                <w:w w:val="105"/>
                <w:sz w:val="24"/>
                <w:szCs w:val="24"/>
              </w:rPr>
              <w:t xml:space="preserve"> </w:t>
            </w:r>
            <w:r w:rsidRPr="00843F0B">
              <w:rPr>
                <w:rFonts w:ascii="Arial" w:hAnsi="Arial" w:cs="Arial"/>
                <w:i/>
                <w:w w:val="105"/>
                <w:sz w:val="24"/>
                <w:szCs w:val="24"/>
              </w:rPr>
              <w:t>English)</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686"/>
        </w:trPr>
        <w:tc>
          <w:tcPr>
            <w:tcW w:w="8221" w:type="dxa"/>
            <w:gridSpan w:val="3"/>
          </w:tcPr>
          <w:p w:rsidR="009B6D89" w:rsidRPr="00843F0B" w:rsidRDefault="009B6D89" w:rsidP="00610B44">
            <w:pPr>
              <w:pStyle w:val="TableParagraph"/>
              <w:spacing w:before="67" w:line="360" w:lineRule="auto"/>
              <w:ind w:left="0"/>
              <w:jc w:val="left"/>
              <w:rPr>
                <w:rFonts w:ascii="Arial" w:hAnsi="Arial" w:cs="Arial"/>
                <w:sz w:val="24"/>
                <w:szCs w:val="24"/>
              </w:rPr>
            </w:pPr>
            <w:r w:rsidRPr="00843F0B">
              <w:rPr>
                <w:rFonts w:ascii="Arial" w:hAnsi="Arial" w:cs="Arial"/>
                <w:w w:val="110"/>
                <w:sz w:val="24"/>
                <w:szCs w:val="24"/>
              </w:rPr>
              <w:t>C3. Kompetensi Keahlian</w:t>
            </w:r>
          </w:p>
        </w:tc>
      </w:tr>
      <w:tr w:rsidR="009B6D89" w:rsidRPr="00843F0B" w:rsidTr="00E75CAF">
        <w:trPr>
          <w:trHeight w:val="390"/>
        </w:trPr>
        <w:tc>
          <w:tcPr>
            <w:tcW w:w="567" w:type="dxa"/>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35"/>
                <w:sz w:val="24"/>
                <w:szCs w:val="24"/>
              </w:rPr>
              <w:t>1.</w:t>
            </w:r>
          </w:p>
        </w:tc>
        <w:tc>
          <w:tcPr>
            <w:tcW w:w="5244" w:type="dxa"/>
          </w:tcPr>
          <w:p w:rsidR="00821033" w:rsidRPr="00843F0B" w:rsidRDefault="009B6D89" w:rsidP="002A7212">
            <w:pPr>
              <w:pStyle w:val="TableParagraph"/>
              <w:spacing w:before="67" w:line="360" w:lineRule="auto"/>
              <w:ind w:left="0"/>
              <w:jc w:val="both"/>
              <w:rPr>
                <w:rFonts w:ascii="Arial" w:hAnsi="Arial" w:cs="Arial"/>
                <w:w w:val="110"/>
                <w:sz w:val="24"/>
                <w:szCs w:val="24"/>
              </w:rPr>
            </w:pPr>
            <w:r w:rsidRPr="00843F0B">
              <w:rPr>
                <w:rFonts w:ascii="Arial" w:hAnsi="Arial" w:cs="Arial"/>
                <w:w w:val="110"/>
                <w:sz w:val="24"/>
                <w:szCs w:val="24"/>
              </w:rPr>
              <w:t>Motor Diesel Kapal Penangkap Ikan</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0"/>
                <w:sz w:val="24"/>
                <w:szCs w:val="24"/>
              </w:rPr>
              <w:t>278</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5"/>
                <w:sz w:val="24"/>
                <w:szCs w:val="24"/>
              </w:rPr>
              <w:t>2.</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Pesawat Bantu Kapal Penangkap Ikan</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5"/>
                <w:sz w:val="24"/>
                <w:szCs w:val="24"/>
              </w:rPr>
              <w:t>3.</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Listrik Kapal Penangkap Ikan</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0"/>
                <w:sz w:val="24"/>
                <w:szCs w:val="24"/>
              </w:rPr>
              <w:t>242</w:t>
            </w:r>
          </w:p>
        </w:tc>
      </w:tr>
      <w:tr w:rsidR="009B6D89" w:rsidRPr="00843F0B" w:rsidTr="00E75CAF">
        <w:trPr>
          <w:trHeight w:val="393"/>
        </w:trPr>
        <w:tc>
          <w:tcPr>
            <w:tcW w:w="567" w:type="dxa"/>
          </w:tcPr>
          <w:p w:rsidR="009B6D89" w:rsidRPr="00843F0B" w:rsidRDefault="009B6D89" w:rsidP="002A7212">
            <w:pPr>
              <w:pStyle w:val="TableParagraph"/>
              <w:spacing w:before="68" w:line="360" w:lineRule="auto"/>
              <w:ind w:left="0"/>
              <w:jc w:val="both"/>
              <w:rPr>
                <w:rFonts w:ascii="Arial" w:hAnsi="Arial" w:cs="Arial"/>
                <w:sz w:val="24"/>
                <w:szCs w:val="24"/>
              </w:rPr>
            </w:pPr>
            <w:r w:rsidRPr="00843F0B">
              <w:rPr>
                <w:rFonts w:ascii="Arial" w:hAnsi="Arial" w:cs="Arial"/>
                <w:w w:val="115"/>
                <w:sz w:val="24"/>
                <w:szCs w:val="24"/>
              </w:rPr>
              <w:t>4.</w:t>
            </w:r>
          </w:p>
        </w:tc>
        <w:tc>
          <w:tcPr>
            <w:tcW w:w="5244" w:type="dxa"/>
          </w:tcPr>
          <w:p w:rsidR="00821033" w:rsidRPr="00843F0B" w:rsidRDefault="009B6D89" w:rsidP="002A7212">
            <w:pPr>
              <w:pStyle w:val="TableParagraph"/>
              <w:spacing w:before="68" w:line="360" w:lineRule="auto"/>
              <w:ind w:left="0"/>
              <w:jc w:val="both"/>
              <w:rPr>
                <w:rFonts w:ascii="Arial" w:hAnsi="Arial" w:cs="Arial"/>
                <w:w w:val="105"/>
                <w:sz w:val="24"/>
                <w:szCs w:val="24"/>
              </w:rPr>
            </w:pPr>
            <w:r w:rsidRPr="00843F0B">
              <w:rPr>
                <w:rFonts w:ascii="Arial" w:hAnsi="Arial" w:cs="Arial"/>
                <w:w w:val="105"/>
                <w:sz w:val="24"/>
                <w:szCs w:val="24"/>
              </w:rPr>
              <w:t>Mesin Pendingin</w:t>
            </w:r>
          </w:p>
        </w:tc>
        <w:tc>
          <w:tcPr>
            <w:tcW w:w="2410" w:type="dxa"/>
          </w:tcPr>
          <w:p w:rsidR="009B6D89" w:rsidRPr="00843F0B" w:rsidRDefault="009B6D89" w:rsidP="002A7212">
            <w:pPr>
              <w:pStyle w:val="TableParagraph"/>
              <w:spacing w:before="68" w:line="360" w:lineRule="auto"/>
              <w:ind w:left="0" w:right="482"/>
              <w:rPr>
                <w:rFonts w:ascii="Arial" w:hAnsi="Arial" w:cs="Arial"/>
                <w:sz w:val="24"/>
                <w:szCs w:val="24"/>
              </w:rPr>
            </w:pPr>
            <w:r w:rsidRPr="00843F0B">
              <w:rPr>
                <w:rFonts w:ascii="Arial" w:hAnsi="Arial" w:cs="Arial"/>
                <w:w w:val="105"/>
                <w:sz w:val="24"/>
                <w:szCs w:val="24"/>
              </w:rPr>
              <w:t>208</w:t>
            </w:r>
          </w:p>
        </w:tc>
      </w:tr>
      <w:tr w:rsidR="009B6D89" w:rsidRPr="00843F0B" w:rsidTr="00E75CAF">
        <w:trPr>
          <w:trHeight w:val="393"/>
        </w:trPr>
        <w:tc>
          <w:tcPr>
            <w:tcW w:w="567" w:type="dxa"/>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20"/>
                <w:sz w:val="24"/>
                <w:szCs w:val="24"/>
              </w:rPr>
              <w:t>5.</w:t>
            </w:r>
          </w:p>
        </w:tc>
        <w:tc>
          <w:tcPr>
            <w:tcW w:w="5244" w:type="dxa"/>
          </w:tcPr>
          <w:p w:rsidR="00821033" w:rsidRPr="00843F0B" w:rsidRDefault="009B6D89" w:rsidP="002A7212">
            <w:pPr>
              <w:pStyle w:val="TableParagraph"/>
              <w:spacing w:before="67" w:line="360" w:lineRule="auto"/>
              <w:ind w:left="0"/>
              <w:jc w:val="both"/>
              <w:rPr>
                <w:rFonts w:ascii="Arial" w:hAnsi="Arial" w:cs="Arial"/>
                <w:w w:val="110"/>
                <w:sz w:val="24"/>
                <w:szCs w:val="24"/>
              </w:rPr>
            </w:pPr>
            <w:r w:rsidRPr="00843F0B">
              <w:rPr>
                <w:rFonts w:ascii="Arial" w:hAnsi="Arial" w:cs="Arial"/>
                <w:w w:val="110"/>
                <w:sz w:val="24"/>
                <w:szCs w:val="24"/>
              </w:rPr>
              <w:t>Ilmu Bahan, Bahan Bakar dan Pelumas</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0"/>
        </w:trPr>
        <w:tc>
          <w:tcPr>
            <w:tcW w:w="567" w:type="dxa"/>
          </w:tcPr>
          <w:p w:rsidR="009B6D89" w:rsidRPr="00843F0B" w:rsidRDefault="009B6D89" w:rsidP="002A7212">
            <w:pPr>
              <w:pStyle w:val="TableParagraph"/>
              <w:spacing w:before="67" w:line="360" w:lineRule="auto"/>
              <w:ind w:left="0"/>
              <w:jc w:val="both"/>
              <w:rPr>
                <w:rFonts w:ascii="Arial" w:hAnsi="Arial" w:cs="Arial"/>
                <w:sz w:val="24"/>
                <w:szCs w:val="24"/>
              </w:rPr>
            </w:pPr>
            <w:r w:rsidRPr="00843F0B">
              <w:rPr>
                <w:rFonts w:ascii="Arial" w:hAnsi="Arial" w:cs="Arial"/>
                <w:w w:val="115"/>
                <w:sz w:val="24"/>
                <w:szCs w:val="24"/>
              </w:rPr>
              <w:t>6.</w:t>
            </w:r>
          </w:p>
        </w:tc>
        <w:tc>
          <w:tcPr>
            <w:tcW w:w="5244" w:type="dxa"/>
          </w:tcPr>
          <w:p w:rsidR="00821033" w:rsidRPr="00843F0B" w:rsidRDefault="009B6D89" w:rsidP="002A7212">
            <w:pPr>
              <w:pStyle w:val="TableParagraph"/>
              <w:spacing w:before="67" w:line="360" w:lineRule="auto"/>
              <w:ind w:left="0"/>
              <w:jc w:val="both"/>
              <w:rPr>
                <w:rFonts w:ascii="Arial" w:hAnsi="Arial" w:cs="Arial"/>
                <w:w w:val="110"/>
                <w:sz w:val="24"/>
                <w:szCs w:val="24"/>
              </w:rPr>
            </w:pPr>
            <w:r w:rsidRPr="00843F0B">
              <w:rPr>
                <w:rFonts w:ascii="Arial" w:hAnsi="Arial" w:cs="Arial"/>
                <w:w w:val="110"/>
                <w:sz w:val="24"/>
                <w:szCs w:val="24"/>
              </w:rPr>
              <w:t>Sistem Pengendalian dan Otomatisasi</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5"/>
                <w:sz w:val="24"/>
                <w:szCs w:val="24"/>
              </w:rPr>
              <w:t>140</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20"/>
                <w:sz w:val="24"/>
                <w:szCs w:val="24"/>
              </w:rPr>
              <w:t>7.</w:t>
            </w:r>
          </w:p>
        </w:tc>
        <w:tc>
          <w:tcPr>
            <w:tcW w:w="5244" w:type="dxa"/>
          </w:tcPr>
          <w:p w:rsidR="00B3157D"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Dinas Jaga</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jc w:val="both"/>
              <w:rPr>
                <w:rFonts w:ascii="Arial" w:hAnsi="Arial" w:cs="Arial"/>
                <w:sz w:val="24"/>
                <w:szCs w:val="24"/>
              </w:rPr>
            </w:pPr>
            <w:r w:rsidRPr="00843F0B">
              <w:rPr>
                <w:rFonts w:ascii="Arial" w:hAnsi="Arial" w:cs="Arial"/>
                <w:w w:val="110"/>
                <w:sz w:val="24"/>
                <w:szCs w:val="24"/>
              </w:rPr>
              <w:t>8.</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Perawatan dan Perbaikan Mesin Kapal Penangkap Ikan</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05"/>
                <w:sz w:val="24"/>
                <w:szCs w:val="24"/>
              </w:rPr>
              <w:t>208</w:t>
            </w:r>
          </w:p>
        </w:tc>
      </w:tr>
      <w:tr w:rsidR="009B6D89" w:rsidRPr="00843F0B" w:rsidTr="00E75CAF">
        <w:trPr>
          <w:trHeight w:val="393"/>
        </w:trPr>
        <w:tc>
          <w:tcPr>
            <w:tcW w:w="567" w:type="dxa"/>
          </w:tcPr>
          <w:p w:rsidR="009B6D89" w:rsidRPr="00843F0B" w:rsidRDefault="009B6D89" w:rsidP="002A7212">
            <w:pPr>
              <w:pStyle w:val="TableParagraph"/>
              <w:spacing w:before="67" w:line="360" w:lineRule="auto"/>
              <w:ind w:left="0" w:right="220"/>
              <w:jc w:val="both"/>
              <w:rPr>
                <w:rFonts w:ascii="Arial" w:hAnsi="Arial" w:cs="Arial"/>
                <w:sz w:val="24"/>
                <w:szCs w:val="24"/>
              </w:rPr>
            </w:pPr>
            <w:r w:rsidRPr="00843F0B">
              <w:rPr>
                <w:rFonts w:ascii="Arial" w:hAnsi="Arial" w:cs="Arial"/>
                <w:w w:val="110"/>
                <w:sz w:val="24"/>
                <w:szCs w:val="24"/>
              </w:rPr>
              <w:t>9.</w:t>
            </w:r>
          </w:p>
        </w:tc>
        <w:tc>
          <w:tcPr>
            <w:tcW w:w="5244" w:type="dxa"/>
          </w:tcPr>
          <w:p w:rsidR="00821033" w:rsidRPr="00843F0B" w:rsidRDefault="009B6D89" w:rsidP="002A7212">
            <w:pPr>
              <w:pStyle w:val="TableParagraph"/>
              <w:spacing w:before="67" w:line="360" w:lineRule="auto"/>
              <w:ind w:left="0"/>
              <w:jc w:val="both"/>
              <w:rPr>
                <w:rFonts w:ascii="Arial" w:hAnsi="Arial" w:cs="Arial"/>
                <w:w w:val="110"/>
                <w:sz w:val="24"/>
                <w:szCs w:val="24"/>
              </w:rPr>
            </w:pPr>
            <w:r w:rsidRPr="00843F0B">
              <w:rPr>
                <w:rFonts w:ascii="Arial" w:hAnsi="Arial" w:cs="Arial"/>
                <w:w w:val="110"/>
                <w:sz w:val="24"/>
                <w:szCs w:val="24"/>
              </w:rPr>
              <w:t>Bahan dan Alat Tangkap Penangkap</w:t>
            </w:r>
            <w:r w:rsidRPr="00843F0B">
              <w:rPr>
                <w:rFonts w:ascii="Arial" w:hAnsi="Arial" w:cs="Arial"/>
                <w:spacing w:val="61"/>
                <w:w w:val="110"/>
                <w:sz w:val="24"/>
                <w:szCs w:val="24"/>
              </w:rPr>
              <w:t xml:space="preserve"> </w:t>
            </w:r>
            <w:r w:rsidRPr="00843F0B">
              <w:rPr>
                <w:rFonts w:ascii="Arial" w:hAnsi="Arial" w:cs="Arial"/>
                <w:w w:val="110"/>
                <w:sz w:val="24"/>
                <w:szCs w:val="24"/>
              </w:rPr>
              <w:t>Ikan</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3"/>
        </w:trPr>
        <w:tc>
          <w:tcPr>
            <w:tcW w:w="567" w:type="dxa"/>
          </w:tcPr>
          <w:p w:rsidR="009B6D89" w:rsidRPr="00843F0B" w:rsidRDefault="009B6D89" w:rsidP="002A7212">
            <w:pPr>
              <w:pStyle w:val="TableParagraph"/>
              <w:spacing w:before="67" w:line="360" w:lineRule="auto"/>
              <w:ind w:left="0" w:right="177"/>
              <w:jc w:val="both"/>
              <w:rPr>
                <w:rFonts w:ascii="Arial" w:hAnsi="Arial" w:cs="Arial"/>
                <w:sz w:val="24"/>
                <w:szCs w:val="24"/>
              </w:rPr>
            </w:pPr>
            <w:r w:rsidRPr="00843F0B">
              <w:rPr>
                <w:rFonts w:ascii="Arial" w:hAnsi="Arial" w:cs="Arial"/>
                <w:w w:val="115"/>
                <w:sz w:val="24"/>
                <w:szCs w:val="24"/>
              </w:rPr>
              <w:t>10.</w:t>
            </w:r>
          </w:p>
        </w:tc>
        <w:tc>
          <w:tcPr>
            <w:tcW w:w="5244" w:type="dxa"/>
          </w:tcPr>
          <w:p w:rsidR="00B3157D" w:rsidRPr="00843F0B" w:rsidRDefault="009B6D89" w:rsidP="002A7212">
            <w:pPr>
              <w:pStyle w:val="TableParagraph"/>
              <w:spacing w:before="67" w:line="360" w:lineRule="auto"/>
              <w:ind w:left="0"/>
              <w:jc w:val="both"/>
              <w:rPr>
                <w:rFonts w:ascii="Arial" w:hAnsi="Arial" w:cs="Arial"/>
                <w:w w:val="110"/>
                <w:sz w:val="24"/>
                <w:szCs w:val="24"/>
              </w:rPr>
            </w:pPr>
            <w:r w:rsidRPr="00843F0B">
              <w:rPr>
                <w:rFonts w:ascii="Arial" w:hAnsi="Arial" w:cs="Arial"/>
                <w:w w:val="110"/>
                <w:sz w:val="24"/>
                <w:szCs w:val="24"/>
              </w:rPr>
              <w:t>Menggambar Teknik</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5"/>
                <w:sz w:val="24"/>
                <w:szCs w:val="24"/>
              </w:rPr>
              <w:t>72</w:t>
            </w:r>
          </w:p>
        </w:tc>
      </w:tr>
      <w:tr w:rsidR="009B6D89" w:rsidRPr="00843F0B" w:rsidTr="00E75CAF">
        <w:trPr>
          <w:trHeight w:val="390"/>
        </w:trPr>
        <w:tc>
          <w:tcPr>
            <w:tcW w:w="567" w:type="dxa"/>
          </w:tcPr>
          <w:p w:rsidR="009B6D89" w:rsidRPr="00843F0B" w:rsidRDefault="009B6D89" w:rsidP="002A7212">
            <w:pPr>
              <w:pStyle w:val="TableParagraph"/>
              <w:spacing w:before="67" w:line="360" w:lineRule="auto"/>
              <w:ind w:left="0" w:right="177"/>
              <w:jc w:val="both"/>
              <w:rPr>
                <w:rFonts w:ascii="Arial" w:hAnsi="Arial" w:cs="Arial"/>
                <w:sz w:val="24"/>
                <w:szCs w:val="24"/>
              </w:rPr>
            </w:pPr>
            <w:r w:rsidRPr="00843F0B">
              <w:rPr>
                <w:rFonts w:ascii="Arial" w:hAnsi="Arial" w:cs="Arial"/>
                <w:w w:val="135"/>
                <w:sz w:val="24"/>
                <w:szCs w:val="24"/>
              </w:rPr>
              <w:t>11.</w:t>
            </w:r>
          </w:p>
        </w:tc>
        <w:tc>
          <w:tcPr>
            <w:tcW w:w="5244" w:type="dxa"/>
          </w:tcPr>
          <w:p w:rsidR="00821033" w:rsidRPr="00843F0B" w:rsidRDefault="009B6D89" w:rsidP="002A7212">
            <w:pPr>
              <w:pStyle w:val="TableParagraph"/>
              <w:spacing w:before="67" w:line="360" w:lineRule="auto"/>
              <w:ind w:left="0"/>
              <w:jc w:val="both"/>
              <w:rPr>
                <w:rFonts w:ascii="Arial" w:hAnsi="Arial" w:cs="Arial"/>
                <w:w w:val="110"/>
                <w:sz w:val="24"/>
                <w:szCs w:val="24"/>
              </w:rPr>
            </w:pPr>
            <w:r w:rsidRPr="00843F0B">
              <w:rPr>
                <w:rFonts w:ascii="Arial" w:hAnsi="Arial" w:cs="Arial"/>
                <w:w w:val="110"/>
                <w:sz w:val="24"/>
                <w:szCs w:val="24"/>
              </w:rPr>
              <w:t>Kerja Bengkel</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0"/>
                <w:sz w:val="24"/>
                <w:szCs w:val="24"/>
              </w:rPr>
              <w:t>278</w:t>
            </w:r>
          </w:p>
        </w:tc>
      </w:tr>
      <w:tr w:rsidR="009B6D89" w:rsidRPr="00843F0B" w:rsidTr="00E75CAF">
        <w:trPr>
          <w:trHeight w:val="393"/>
        </w:trPr>
        <w:tc>
          <w:tcPr>
            <w:tcW w:w="567" w:type="dxa"/>
          </w:tcPr>
          <w:p w:rsidR="009B6D89" w:rsidRPr="00843F0B" w:rsidRDefault="009B6D89" w:rsidP="002A7212">
            <w:pPr>
              <w:pStyle w:val="TableParagraph"/>
              <w:spacing w:before="70" w:line="360" w:lineRule="auto"/>
              <w:ind w:left="0" w:right="177"/>
              <w:jc w:val="both"/>
              <w:rPr>
                <w:rFonts w:ascii="Arial" w:hAnsi="Arial" w:cs="Arial"/>
                <w:sz w:val="24"/>
                <w:szCs w:val="24"/>
              </w:rPr>
            </w:pPr>
            <w:r w:rsidRPr="00843F0B">
              <w:rPr>
                <w:rFonts w:ascii="Arial" w:hAnsi="Arial" w:cs="Arial"/>
                <w:w w:val="120"/>
                <w:sz w:val="24"/>
                <w:szCs w:val="24"/>
              </w:rPr>
              <w:t>12.</w:t>
            </w:r>
          </w:p>
        </w:tc>
        <w:tc>
          <w:tcPr>
            <w:tcW w:w="5244" w:type="dxa"/>
          </w:tcPr>
          <w:p w:rsidR="00821033" w:rsidRPr="00843F0B" w:rsidRDefault="009B6D89" w:rsidP="002A7212">
            <w:pPr>
              <w:pStyle w:val="TableParagraph"/>
              <w:spacing w:before="70" w:line="360" w:lineRule="auto"/>
              <w:ind w:left="0"/>
              <w:jc w:val="both"/>
              <w:rPr>
                <w:rFonts w:ascii="Arial" w:hAnsi="Arial" w:cs="Arial"/>
                <w:w w:val="110"/>
                <w:sz w:val="24"/>
                <w:szCs w:val="24"/>
              </w:rPr>
            </w:pPr>
            <w:r w:rsidRPr="00843F0B">
              <w:rPr>
                <w:rFonts w:ascii="Arial" w:hAnsi="Arial" w:cs="Arial"/>
                <w:w w:val="110"/>
                <w:sz w:val="24"/>
                <w:szCs w:val="24"/>
              </w:rPr>
              <w:t>Produk Kreatif dan Kewirausahaan</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5"/>
                <w:sz w:val="24"/>
                <w:szCs w:val="24"/>
              </w:rPr>
              <w:t>524</w:t>
            </w:r>
          </w:p>
        </w:tc>
      </w:tr>
      <w:tr w:rsidR="009B6D89" w:rsidRPr="00843F0B" w:rsidTr="00E75CAF">
        <w:trPr>
          <w:trHeight w:val="393"/>
        </w:trPr>
        <w:tc>
          <w:tcPr>
            <w:tcW w:w="5811" w:type="dxa"/>
            <w:gridSpan w:val="2"/>
          </w:tcPr>
          <w:p w:rsidR="009B6D89" w:rsidRPr="00843F0B" w:rsidRDefault="009B6D89" w:rsidP="002A7212">
            <w:pPr>
              <w:pStyle w:val="TableParagraph"/>
              <w:spacing w:before="70" w:line="360" w:lineRule="auto"/>
              <w:ind w:left="0" w:right="2574"/>
              <w:jc w:val="both"/>
              <w:rPr>
                <w:rFonts w:ascii="Arial" w:hAnsi="Arial" w:cs="Arial"/>
                <w:sz w:val="24"/>
                <w:szCs w:val="24"/>
              </w:rPr>
            </w:pPr>
            <w:r w:rsidRPr="00843F0B">
              <w:rPr>
                <w:rFonts w:ascii="Arial" w:hAnsi="Arial" w:cs="Arial"/>
                <w:w w:val="115"/>
                <w:sz w:val="24"/>
                <w:szCs w:val="24"/>
              </w:rPr>
              <w:t>Jumlah C</w:t>
            </w:r>
          </w:p>
        </w:tc>
        <w:tc>
          <w:tcPr>
            <w:tcW w:w="2410" w:type="dxa"/>
          </w:tcPr>
          <w:p w:rsidR="009B6D89" w:rsidRPr="00843F0B" w:rsidRDefault="009B6D89" w:rsidP="002A7212">
            <w:pPr>
              <w:pStyle w:val="TableParagraph"/>
              <w:spacing w:before="70" w:line="360" w:lineRule="auto"/>
              <w:ind w:left="0" w:right="482"/>
              <w:rPr>
                <w:rFonts w:ascii="Arial" w:hAnsi="Arial" w:cs="Arial"/>
                <w:sz w:val="24"/>
                <w:szCs w:val="24"/>
              </w:rPr>
            </w:pPr>
            <w:r w:rsidRPr="00843F0B">
              <w:rPr>
                <w:rFonts w:ascii="Arial" w:hAnsi="Arial" w:cs="Arial"/>
                <w:w w:val="110"/>
                <w:sz w:val="24"/>
                <w:szCs w:val="24"/>
              </w:rPr>
              <w:t>3.066</w:t>
            </w:r>
          </w:p>
        </w:tc>
      </w:tr>
      <w:tr w:rsidR="009B6D89" w:rsidRPr="00843F0B" w:rsidTr="00E75CAF">
        <w:trPr>
          <w:trHeight w:val="393"/>
        </w:trPr>
        <w:tc>
          <w:tcPr>
            <w:tcW w:w="5811" w:type="dxa"/>
            <w:gridSpan w:val="2"/>
          </w:tcPr>
          <w:p w:rsidR="009B6D89" w:rsidRPr="00843F0B" w:rsidRDefault="009B6D89" w:rsidP="002A7212">
            <w:pPr>
              <w:pStyle w:val="TableParagraph"/>
              <w:spacing w:before="67" w:line="360" w:lineRule="auto"/>
              <w:ind w:left="0" w:right="2576"/>
              <w:jc w:val="both"/>
              <w:rPr>
                <w:rFonts w:ascii="Arial" w:hAnsi="Arial" w:cs="Arial"/>
                <w:sz w:val="24"/>
                <w:szCs w:val="24"/>
              </w:rPr>
            </w:pPr>
            <w:r w:rsidRPr="00843F0B">
              <w:rPr>
                <w:rFonts w:ascii="Arial" w:hAnsi="Arial" w:cs="Arial"/>
                <w:w w:val="105"/>
                <w:sz w:val="24"/>
                <w:szCs w:val="24"/>
              </w:rPr>
              <w:t>Total</w:t>
            </w:r>
          </w:p>
        </w:tc>
        <w:tc>
          <w:tcPr>
            <w:tcW w:w="2410" w:type="dxa"/>
          </w:tcPr>
          <w:p w:rsidR="009B6D89" w:rsidRPr="00843F0B" w:rsidRDefault="009B6D89" w:rsidP="002A7212">
            <w:pPr>
              <w:pStyle w:val="TableParagraph"/>
              <w:spacing w:before="67" w:line="360" w:lineRule="auto"/>
              <w:ind w:left="0" w:right="482"/>
              <w:rPr>
                <w:rFonts w:ascii="Arial" w:hAnsi="Arial" w:cs="Arial"/>
                <w:sz w:val="24"/>
                <w:szCs w:val="24"/>
              </w:rPr>
            </w:pPr>
            <w:r w:rsidRPr="00843F0B">
              <w:rPr>
                <w:rFonts w:ascii="Arial" w:hAnsi="Arial" w:cs="Arial"/>
                <w:w w:val="110"/>
                <w:sz w:val="24"/>
                <w:szCs w:val="24"/>
              </w:rPr>
              <w:t>5.052</w:t>
            </w:r>
          </w:p>
        </w:tc>
      </w:tr>
    </w:tbl>
    <w:p w:rsidR="009B6D89" w:rsidRPr="00843F0B" w:rsidRDefault="009B6D89" w:rsidP="002A7212">
      <w:pPr>
        <w:spacing w:line="360" w:lineRule="auto"/>
        <w:jc w:val="both"/>
        <w:rPr>
          <w:rFonts w:ascii="Arial" w:hAnsi="Arial" w:cs="Arial"/>
          <w:sz w:val="24"/>
          <w:szCs w:val="24"/>
          <w:lang w:val="id-ID"/>
        </w:rPr>
      </w:pPr>
    </w:p>
    <w:p w:rsidR="00E75CAF" w:rsidRPr="00843F0B" w:rsidRDefault="00E75CAF" w:rsidP="002A7212">
      <w:pPr>
        <w:spacing w:line="360" w:lineRule="auto"/>
        <w:jc w:val="both"/>
        <w:rPr>
          <w:rFonts w:ascii="Arial" w:hAnsi="Arial" w:cs="Arial"/>
          <w:sz w:val="24"/>
          <w:szCs w:val="24"/>
          <w:lang w:val="id-ID"/>
        </w:rPr>
        <w:sectPr w:rsidR="00E75CAF" w:rsidRPr="00843F0B" w:rsidSect="00610B44">
          <w:headerReference w:type="even" r:id="rId10"/>
          <w:headerReference w:type="default" r:id="rId11"/>
          <w:footerReference w:type="even" r:id="rId12"/>
          <w:footerReference w:type="default" r:id="rId13"/>
          <w:headerReference w:type="first" r:id="rId14"/>
          <w:footerReference w:type="first" r:id="rId15"/>
          <w:type w:val="nextColumn"/>
          <w:pgSz w:w="11907" w:h="16839" w:code="9"/>
          <w:pgMar w:top="1702" w:right="1417" w:bottom="1418" w:left="1701" w:header="720" w:footer="280" w:gutter="0"/>
          <w:pgNumType w:start="31"/>
          <w:cols w:space="720"/>
          <w:docGrid w:linePitch="299"/>
        </w:sectPr>
      </w:pPr>
    </w:p>
    <w:tbl>
      <w:tblPr>
        <w:tblW w:w="838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6"/>
        <w:gridCol w:w="4846"/>
        <w:gridCol w:w="141"/>
        <w:gridCol w:w="426"/>
        <w:gridCol w:w="141"/>
        <w:gridCol w:w="284"/>
        <w:gridCol w:w="283"/>
        <w:gridCol w:w="284"/>
        <w:gridCol w:w="142"/>
        <w:gridCol w:w="283"/>
        <w:gridCol w:w="142"/>
        <w:gridCol w:w="425"/>
        <w:gridCol w:w="425"/>
      </w:tblGrid>
      <w:tr w:rsidR="00777BE9" w:rsidRPr="00843F0B" w:rsidTr="00777BE9">
        <w:trPr>
          <w:trHeight w:val="376"/>
          <w:jc w:val="right"/>
        </w:trPr>
        <w:tc>
          <w:tcPr>
            <w:tcW w:w="5553" w:type="dxa"/>
            <w:gridSpan w:val="3"/>
            <w:vMerge w:val="restart"/>
          </w:tcPr>
          <w:p w:rsidR="00777BE9" w:rsidRPr="00843F0B" w:rsidRDefault="00777BE9" w:rsidP="001810A3">
            <w:pPr>
              <w:pStyle w:val="TableParagraph"/>
              <w:spacing w:before="10" w:line="360" w:lineRule="auto"/>
              <w:ind w:left="0"/>
              <w:jc w:val="both"/>
              <w:rPr>
                <w:rFonts w:ascii="Arial" w:hAnsi="Arial" w:cs="Arial"/>
                <w:sz w:val="24"/>
                <w:szCs w:val="24"/>
              </w:rPr>
            </w:pPr>
          </w:p>
          <w:p w:rsidR="00777BE9" w:rsidRPr="00843F0B" w:rsidRDefault="00777BE9" w:rsidP="001810A3">
            <w:pPr>
              <w:pStyle w:val="TableParagraph"/>
              <w:spacing w:before="0" w:line="360" w:lineRule="auto"/>
              <w:ind w:left="0"/>
              <w:jc w:val="both"/>
              <w:rPr>
                <w:rFonts w:ascii="Arial" w:hAnsi="Arial" w:cs="Arial"/>
                <w:sz w:val="24"/>
                <w:szCs w:val="24"/>
              </w:rPr>
            </w:pPr>
            <w:r w:rsidRPr="00843F0B">
              <w:rPr>
                <w:rFonts w:ascii="Arial" w:hAnsi="Arial" w:cs="Arial"/>
                <w:sz w:val="24"/>
                <w:szCs w:val="24"/>
              </w:rPr>
              <w:t>MATA PELAJARAN</w:t>
            </w:r>
          </w:p>
        </w:tc>
        <w:tc>
          <w:tcPr>
            <w:tcW w:w="2835" w:type="dxa"/>
            <w:gridSpan w:val="10"/>
          </w:tcPr>
          <w:p w:rsidR="00777BE9" w:rsidRPr="00843F0B" w:rsidRDefault="00777BE9" w:rsidP="001810A3">
            <w:pPr>
              <w:pStyle w:val="TableParagraph"/>
              <w:spacing w:line="360" w:lineRule="auto"/>
              <w:ind w:left="0" w:right="1130"/>
              <w:jc w:val="both"/>
              <w:rPr>
                <w:rFonts w:ascii="Arial" w:hAnsi="Arial" w:cs="Arial"/>
                <w:sz w:val="24"/>
                <w:szCs w:val="24"/>
              </w:rPr>
            </w:pPr>
            <w:r w:rsidRPr="00843F0B">
              <w:rPr>
                <w:rFonts w:ascii="Arial" w:hAnsi="Arial" w:cs="Arial"/>
                <w:w w:val="105"/>
                <w:sz w:val="24"/>
                <w:szCs w:val="24"/>
              </w:rPr>
              <w:t>KELAS</w:t>
            </w:r>
          </w:p>
        </w:tc>
      </w:tr>
      <w:tr w:rsidR="00777BE9" w:rsidRPr="00843F0B" w:rsidTr="00777BE9">
        <w:trPr>
          <w:trHeight w:val="378"/>
          <w:jc w:val="right"/>
        </w:trPr>
        <w:tc>
          <w:tcPr>
            <w:tcW w:w="5553" w:type="dxa"/>
            <w:gridSpan w:val="3"/>
            <w:vMerge/>
            <w:tcBorders>
              <w:top w:val="nil"/>
            </w:tcBorders>
          </w:tcPr>
          <w:p w:rsidR="00777BE9" w:rsidRPr="00843F0B" w:rsidRDefault="00777BE9" w:rsidP="001810A3">
            <w:pPr>
              <w:spacing w:line="360" w:lineRule="auto"/>
              <w:jc w:val="both"/>
              <w:rPr>
                <w:rFonts w:ascii="Arial" w:hAnsi="Arial" w:cs="Arial"/>
                <w:sz w:val="24"/>
                <w:szCs w:val="24"/>
              </w:rPr>
            </w:pPr>
          </w:p>
        </w:tc>
        <w:tc>
          <w:tcPr>
            <w:tcW w:w="1134" w:type="dxa"/>
            <w:gridSpan w:val="4"/>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1"/>
                <w:sz w:val="24"/>
                <w:szCs w:val="24"/>
              </w:rPr>
              <w:t>X</w:t>
            </w:r>
          </w:p>
        </w:tc>
        <w:tc>
          <w:tcPr>
            <w:tcW w:w="851" w:type="dxa"/>
            <w:gridSpan w:val="4"/>
          </w:tcPr>
          <w:p w:rsidR="00777BE9" w:rsidRPr="00843F0B" w:rsidRDefault="00777BE9" w:rsidP="001810A3">
            <w:pPr>
              <w:pStyle w:val="TableParagraph"/>
              <w:spacing w:before="55" w:line="360" w:lineRule="auto"/>
              <w:ind w:left="0" w:right="353"/>
              <w:jc w:val="both"/>
              <w:rPr>
                <w:rFonts w:ascii="Arial" w:hAnsi="Arial" w:cs="Arial"/>
                <w:sz w:val="24"/>
                <w:szCs w:val="24"/>
              </w:rPr>
            </w:pPr>
            <w:r w:rsidRPr="00843F0B">
              <w:rPr>
                <w:rFonts w:ascii="Arial" w:hAnsi="Arial" w:cs="Arial"/>
                <w:sz w:val="24"/>
                <w:szCs w:val="24"/>
              </w:rPr>
              <w:t>XI</w:t>
            </w:r>
          </w:p>
        </w:tc>
        <w:tc>
          <w:tcPr>
            <w:tcW w:w="850"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sz w:val="24"/>
                <w:szCs w:val="24"/>
              </w:rPr>
              <w:t>XII</w:t>
            </w:r>
          </w:p>
        </w:tc>
      </w:tr>
      <w:tr w:rsidR="00777BE9" w:rsidRPr="00843F0B" w:rsidTr="00777BE9">
        <w:trPr>
          <w:trHeight w:val="376"/>
          <w:jc w:val="right"/>
        </w:trPr>
        <w:tc>
          <w:tcPr>
            <w:tcW w:w="5553" w:type="dxa"/>
            <w:gridSpan w:val="3"/>
            <w:vMerge/>
            <w:tcBorders>
              <w:top w:val="nil"/>
            </w:tcBorders>
          </w:tcPr>
          <w:p w:rsidR="00777BE9" w:rsidRPr="00843F0B" w:rsidRDefault="00777BE9" w:rsidP="001810A3">
            <w:pPr>
              <w:spacing w:line="360" w:lineRule="auto"/>
              <w:jc w:val="both"/>
              <w:rPr>
                <w:rFonts w:ascii="Arial" w:hAnsi="Arial" w:cs="Arial"/>
                <w:sz w:val="24"/>
                <w:szCs w:val="24"/>
              </w:rPr>
            </w:pP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44"/>
                <w:sz w:val="24"/>
                <w:szCs w:val="24"/>
              </w:rPr>
              <w:t>1</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44"/>
                <w:sz w:val="24"/>
                <w:szCs w:val="24"/>
              </w:rPr>
              <w:t>1</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44"/>
                <w:sz w:val="24"/>
                <w:szCs w:val="24"/>
              </w:rPr>
              <w:t>1</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r>
      <w:tr w:rsidR="00777BE9" w:rsidRPr="00843F0B" w:rsidTr="00777BE9">
        <w:trPr>
          <w:trHeight w:val="378"/>
          <w:jc w:val="right"/>
        </w:trPr>
        <w:tc>
          <w:tcPr>
            <w:tcW w:w="8388" w:type="dxa"/>
            <w:gridSpan w:val="13"/>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A. Muatan Nasional</w:t>
            </w:r>
          </w:p>
        </w:tc>
      </w:tr>
      <w:tr w:rsidR="00777BE9" w:rsidRPr="00843F0B" w:rsidTr="00777BE9">
        <w:trPr>
          <w:trHeight w:val="378"/>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84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Pendidikan Agama dan Budi Pekerti</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r>
      <w:tr w:rsidR="00777BE9" w:rsidRPr="00843F0B" w:rsidTr="00777BE9">
        <w:trPr>
          <w:trHeight w:val="659"/>
          <w:jc w:val="right"/>
        </w:trPr>
        <w:tc>
          <w:tcPr>
            <w:tcW w:w="566" w:type="dxa"/>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5"/>
                <w:sz w:val="24"/>
                <w:szCs w:val="24"/>
              </w:rPr>
              <w:t>2.</w:t>
            </w:r>
          </w:p>
        </w:tc>
        <w:tc>
          <w:tcPr>
            <w:tcW w:w="4846" w:type="dxa"/>
          </w:tcPr>
          <w:p w:rsidR="00777BE9" w:rsidRPr="00843F0B" w:rsidRDefault="00777BE9" w:rsidP="001810A3">
            <w:pPr>
              <w:pStyle w:val="TableParagraph"/>
              <w:spacing w:line="360" w:lineRule="auto"/>
              <w:ind w:left="0" w:right="406"/>
              <w:jc w:val="both"/>
              <w:rPr>
                <w:rFonts w:ascii="Arial" w:hAnsi="Arial" w:cs="Arial"/>
                <w:sz w:val="24"/>
                <w:szCs w:val="24"/>
              </w:rPr>
            </w:pPr>
            <w:r w:rsidRPr="00843F0B">
              <w:rPr>
                <w:rFonts w:ascii="Arial" w:hAnsi="Arial" w:cs="Arial"/>
                <w:w w:val="110"/>
                <w:sz w:val="24"/>
                <w:szCs w:val="24"/>
              </w:rPr>
              <w:t>Pendidikan Pancasila dan Kewarganegaraan</w:t>
            </w:r>
          </w:p>
        </w:tc>
        <w:tc>
          <w:tcPr>
            <w:tcW w:w="567" w:type="dxa"/>
            <w:gridSpan w:val="2"/>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r>
      <w:tr w:rsidR="00777BE9" w:rsidRPr="00843F0B" w:rsidTr="00777BE9">
        <w:trPr>
          <w:trHeight w:val="376"/>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484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Bahasa Indonesia</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r>
      <w:tr w:rsidR="00777BE9" w:rsidRPr="00843F0B" w:rsidTr="00777BE9">
        <w:trPr>
          <w:trHeight w:val="378"/>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5"/>
                <w:sz w:val="24"/>
                <w:szCs w:val="24"/>
              </w:rPr>
              <w:t>4.</w:t>
            </w:r>
          </w:p>
        </w:tc>
        <w:tc>
          <w:tcPr>
            <w:tcW w:w="484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Matematika</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r>
      <w:tr w:rsidR="00777BE9" w:rsidRPr="00843F0B" w:rsidTr="00777BE9">
        <w:trPr>
          <w:trHeight w:val="377"/>
          <w:jc w:val="right"/>
        </w:trPr>
        <w:tc>
          <w:tcPr>
            <w:tcW w:w="566" w:type="dxa"/>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20"/>
                <w:sz w:val="24"/>
                <w:szCs w:val="24"/>
              </w:rPr>
              <w:t>5.</w:t>
            </w:r>
          </w:p>
        </w:tc>
        <w:tc>
          <w:tcPr>
            <w:tcW w:w="4846" w:type="dxa"/>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10"/>
                <w:sz w:val="24"/>
                <w:szCs w:val="24"/>
              </w:rPr>
              <w:t>Sejarah Indonesia</w:t>
            </w:r>
          </w:p>
        </w:tc>
        <w:tc>
          <w:tcPr>
            <w:tcW w:w="567" w:type="dxa"/>
            <w:gridSpan w:val="2"/>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gridSpan w:val="2"/>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12"/>
                <w:sz w:val="24"/>
                <w:szCs w:val="24"/>
              </w:rPr>
              <w:t>3</w:t>
            </w:r>
          </w:p>
        </w:tc>
        <w:tc>
          <w:tcPr>
            <w:tcW w:w="567" w:type="dxa"/>
            <w:gridSpan w:val="2"/>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5"/>
                <w:sz w:val="24"/>
                <w:szCs w:val="24"/>
              </w:rPr>
              <w:t>6.</w:t>
            </w:r>
          </w:p>
        </w:tc>
        <w:tc>
          <w:tcPr>
            <w:tcW w:w="484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Bahasa Inggris dan Bahasa Asing Lainnya*)</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r>
      <w:tr w:rsidR="00777BE9" w:rsidRPr="00843F0B" w:rsidTr="00777BE9">
        <w:trPr>
          <w:trHeight w:val="376"/>
          <w:jc w:val="right"/>
        </w:trPr>
        <w:tc>
          <w:tcPr>
            <w:tcW w:w="5412" w:type="dxa"/>
            <w:gridSpan w:val="2"/>
          </w:tcPr>
          <w:p w:rsidR="00777BE9" w:rsidRPr="00843F0B" w:rsidRDefault="00777BE9" w:rsidP="001810A3">
            <w:pPr>
              <w:pStyle w:val="TableParagraph"/>
              <w:spacing w:line="360" w:lineRule="auto"/>
              <w:ind w:left="0" w:right="2360"/>
              <w:jc w:val="both"/>
              <w:rPr>
                <w:rFonts w:ascii="Arial" w:hAnsi="Arial" w:cs="Arial"/>
                <w:sz w:val="24"/>
                <w:szCs w:val="24"/>
              </w:rPr>
            </w:pPr>
            <w:r w:rsidRPr="00843F0B">
              <w:rPr>
                <w:rFonts w:ascii="Arial" w:hAnsi="Arial" w:cs="Arial"/>
                <w:w w:val="110"/>
                <w:sz w:val="24"/>
                <w:szCs w:val="24"/>
              </w:rPr>
              <w:t>Jumlah A</w:t>
            </w:r>
          </w:p>
        </w:tc>
        <w:tc>
          <w:tcPr>
            <w:tcW w:w="567" w:type="dxa"/>
            <w:gridSpan w:val="2"/>
          </w:tcPr>
          <w:p w:rsidR="00777BE9" w:rsidRPr="00843F0B" w:rsidRDefault="00777BE9" w:rsidP="001810A3">
            <w:pPr>
              <w:pStyle w:val="TableParagraph"/>
              <w:spacing w:line="360" w:lineRule="auto"/>
              <w:ind w:left="0" w:right="89"/>
              <w:jc w:val="both"/>
              <w:rPr>
                <w:rFonts w:ascii="Arial" w:hAnsi="Arial" w:cs="Arial"/>
                <w:sz w:val="24"/>
                <w:szCs w:val="24"/>
              </w:rPr>
            </w:pPr>
            <w:r w:rsidRPr="00843F0B">
              <w:rPr>
                <w:rFonts w:ascii="Arial" w:hAnsi="Arial" w:cs="Arial"/>
                <w:w w:val="125"/>
                <w:sz w:val="24"/>
                <w:szCs w:val="24"/>
              </w:rPr>
              <w:t>19</w:t>
            </w:r>
          </w:p>
        </w:tc>
        <w:tc>
          <w:tcPr>
            <w:tcW w:w="425" w:type="dxa"/>
            <w:gridSpan w:val="2"/>
          </w:tcPr>
          <w:p w:rsidR="00777BE9" w:rsidRPr="00843F0B" w:rsidRDefault="00777BE9" w:rsidP="001810A3">
            <w:pPr>
              <w:pStyle w:val="TableParagraph"/>
              <w:spacing w:line="360" w:lineRule="auto"/>
              <w:ind w:left="0" w:right="70"/>
              <w:jc w:val="both"/>
              <w:rPr>
                <w:rFonts w:ascii="Arial" w:hAnsi="Arial" w:cs="Arial"/>
                <w:sz w:val="24"/>
                <w:szCs w:val="24"/>
              </w:rPr>
            </w:pPr>
            <w:r w:rsidRPr="00843F0B">
              <w:rPr>
                <w:rFonts w:ascii="Arial" w:hAnsi="Arial" w:cs="Arial"/>
                <w:w w:val="125"/>
                <w:sz w:val="24"/>
                <w:szCs w:val="24"/>
              </w:rPr>
              <w:t>19</w:t>
            </w:r>
          </w:p>
        </w:tc>
        <w:tc>
          <w:tcPr>
            <w:tcW w:w="567" w:type="dxa"/>
            <w:gridSpan w:val="2"/>
          </w:tcPr>
          <w:p w:rsidR="00777BE9" w:rsidRPr="00843F0B" w:rsidRDefault="00777BE9" w:rsidP="001810A3">
            <w:pPr>
              <w:pStyle w:val="TableParagraph"/>
              <w:spacing w:line="360" w:lineRule="auto"/>
              <w:ind w:left="0" w:right="80"/>
              <w:jc w:val="both"/>
              <w:rPr>
                <w:rFonts w:ascii="Arial" w:hAnsi="Arial" w:cs="Arial"/>
                <w:sz w:val="24"/>
                <w:szCs w:val="24"/>
              </w:rPr>
            </w:pPr>
            <w:r w:rsidRPr="00843F0B">
              <w:rPr>
                <w:rFonts w:ascii="Arial" w:hAnsi="Arial" w:cs="Arial"/>
                <w:w w:val="130"/>
                <w:sz w:val="24"/>
                <w:szCs w:val="24"/>
              </w:rPr>
              <w:t>15</w:t>
            </w:r>
          </w:p>
        </w:tc>
        <w:tc>
          <w:tcPr>
            <w:tcW w:w="425" w:type="dxa"/>
            <w:gridSpan w:val="2"/>
          </w:tcPr>
          <w:p w:rsidR="00777BE9" w:rsidRPr="00843F0B" w:rsidRDefault="00777BE9" w:rsidP="001810A3">
            <w:pPr>
              <w:pStyle w:val="TableParagraph"/>
              <w:spacing w:line="360" w:lineRule="auto"/>
              <w:ind w:left="0" w:right="66"/>
              <w:jc w:val="both"/>
              <w:rPr>
                <w:rFonts w:ascii="Arial" w:hAnsi="Arial" w:cs="Arial"/>
                <w:sz w:val="24"/>
                <w:szCs w:val="24"/>
              </w:rPr>
            </w:pPr>
            <w:r w:rsidRPr="00843F0B">
              <w:rPr>
                <w:rFonts w:ascii="Arial" w:hAnsi="Arial" w:cs="Arial"/>
                <w:w w:val="130"/>
                <w:sz w:val="24"/>
                <w:szCs w:val="24"/>
              </w:rPr>
              <w:t>15</w:t>
            </w:r>
          </w:p>
        </w:tc>
        <w:tc>
          <w:tcPr>
            <w:tcW w:w="567" w:type="dxa"/>
            <w:gridSpan w:val="2"/>
          </w:tcPr>
          <w:p w:rsidR="00777BE9" w:rsidRPr="00843F0B" w:rsidRDefault="00777BE9" w:rsidP="001810A3">
            <w:pPr>
              <w:pStyle w:val="TableParagraph"/>
              <w:spacing w:line="360" w:lineRule="auto"/>
              <w:ind w:left="0" w:right="79"/>
              <w:jc w:val="both"/>
              <w:rPr>
                <w:rFonts w:ascii="Arial" w:hAnsi="Arial" w:cs="Arial"/>
                <w:sz w:val="24"/>
                <w:szCs w:val="24"/>
              </w:rPr>
            </w:pPr>
            <w:r w:rsidRPr="00843F0B">
              <w:rPr>
                <w:rFonts w:ascii="Arial" w:hAnsi="Arial" w:cs="Arial"/>
                <w:w w:val="130"/>
                <w:sz w:val="24"/>
                <w:szCs w:val="24"/>
              </w:rPr>
              <w:t>15</w:t>
            </w:r>
          </w:p>
        </w:tc>
        <w:tc>
          <w:tcPr>
            <w:tcW w:w="425" w:type="dxa"/>
          </w:tcPr>
          <w:p w:rsidR="00777BE9" w:rsidRPr="00843F0B" w:rsidRDefault="00777BE9" w:rsidP="001810A3">
            <w:pPr>
              <w:pStyle w:val="TableParagraph"/>
              <w:spacing w:line="360" w:lineRule="auto"/>
              <w:ind w:left="0" w:right="64"/>
              <w:jc w:val="both"/>
              <w:rPr>
                <w:rFonts w:ascii="Arial" w:hAnsi="Arial" w:cs="Arial"/>
                <w:sz w:val="24"/>
                <w:szCs w:val="24"/>
              </w:rPr>
            </w:pPr>
            <w:r w:rsidRPr="00843F0B">
              <w:rPr>
                <w:rFonts w:ascii="Arial" w:hAnsi="Arial" w:cs="Arial"/>
                <w:w w:val="130"/>
                <w:sz w:val="24"/>
                <w:szCs w:val="24"/>
              </w:rPr>
              <w:t>15</w:t>
            </w:r>
          </w:p>
        </w:tc>
      </w:tr>
      <w:tr w:rsidR="00777BE9" w:rsidRPr="00843F0B" w:rsidTr="00777BE9">
        <w:trPr>
          <w:trHeight w:val="378"/>
          <w:jc w:val="right"/>
        </w:trPr>
        <w:tc>
          <w:tcPr>
            <w:tcW w:w="8388" w:type="dxa"/>
            <w:gridSpan w:val="13"/>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B. Muatan Kewilayahan</w:t>
            </w:r>
          </w:p>
        </w:tc>
      </w:tr>
      <w:tr w:rsidR="00777BE9" w:rsidRPr="00843F0B" w:rsidTr="00777BE9">
        <w:trPr>
          <w:trHeight w:val="376"/>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Seni Budaya</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659"/>
          <w:jc w:val="right"/>
        </w:trPr>
        <w:tc>
          <w:tcPr>
            <w:tcW w:w="566" w:type="dxa"/>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5"/>
                <w:sz w:val="24"/>
                <w:szCs w:val="24"/>
              </w:rPr>
              <w:t>2.</w:t>
            </w:r>
          </w:p>
        </w:tc>
        <w:tc>
          <w:tcPr>
            <w:tcW w:w="498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Pendidikan Jasmani, Olahraga dan Kesehatan</w:t>
            </w:r>
          </w:p>
        </w:tc>
        <w:tc>
          <w:tcPr>
            <w:tcW w:w="567"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553" w:type="dxa"/>
            <w:gridSpan w:val="3"/>
          </w:tcPr>
          <w:p w:rsidR="00777BE9" w:rsidRPr="00843F0B" w:rsidRDefault="00777BE9" w:rsidP="001810A3">
            <w:pPr>
              <w:pStyle w:val="TableParagraph"/>
              <w:spacing w:line="360" w:lineRule="auto"/>
              <w:ind w:left="0" w:right="2360"/>
              <w:jc w:val="both"/>
              <w:rPr>
                <w:rFonts w:ascii="Arial" w:hAnsi="Arial" w:cs="Arial"/>
                <w:sz w:val="24"/>
                <w:szCs w:val="24"/>
              </w:rPr>
            </w:pPr>
            <w:r w:rsidRPr="00843F0B">
              <w:rPr>
                <w:rFonts w:ascii="Arial" w:hAnsi="Arial" w:cs="Arial"/>
                <w:w w:val="115"/>
                <w:sz w:val="24"/>
                <w:szCs w:val="24"/>
              </w:rPr>
              <w:t>Jumlah B</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7"/>
                <w:sz w:val="24"/>
                <w:szCs w:val="24"/>
              </w:rPr>
              <w:t>5</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7"/>
                <w:sz w:val="24"/>
                <w:szCs w:val="24"/>
              </w:rPr>
              <w:t>5</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6"/>
          <w:jc w:val="right"/>
        </w:trPr>
        <w:tc>
          <w:tcPr>
            <w:tcW w:w="8388" w:type="dxa"/>
            <w:gridSpan w:val="13"/>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C. Muatan Peminatan Kejuruan</w:t>
            </w:r>
          </w:p>
        </w:tc>
      </w:tr>
      <w:tr w:rsidR="00777BE9" w:rsidRPr="00843F0B" w:rsidTr="00777BE9">
        <w:trPr>
          <w:trHeight w:val="379"/>
          <w:jc w:val="right"/>
        </w:trPr>
        <w:tc>
          <w:tcPr>
            <w:tcW w:w="8388" w:type="dxa"/>
            <w:gridSpan w:val="13"/>
          </w:tcPr>
          <w:p w:rsidR="00777BE9" w:rsidRPr="00843F0B" w:rsidRDefault="00777BE9" w:rsidP="001810A3">
            <w:pPr>
              <w:pStyle w:val="TableParagraph"/>
              <w:spacing w:before="56" w:line="360" w:lineRule="auto"/>
              <w:ind w:left="0"/>
              <w:jc w:val="both"/>
              <w:rPr>
                <w:rFonts w:ascii="Arial" w:hAnsi="Arial" w:cs="Arial"/>
                <w:sz w:val="24"/>
                <w:szCs w:val="24"/>
              </w:rPr>
            </w:pPr>
            <w:r w:rsidRPr="00843F0B">
              <w:rPr>
                <w:rFonts w:ascii="Arial" w:hAnsi="Arial" w:cs="Arial"/>
                <w:w w:val="115"/>
                <w:sz w:val="24"/>
                <w:szCs w:val="24"/>
              </w:rPr>
              <w:t>C1. Dasar Bidang Keahlian</w:t>
            </w:r>
          </w:p>
        </w:tc>
      </w:tr>
      <w:tr w:rsidR="00777BE9" w:rsidRPr="00843F0B" w:rsidTr="00777BE9">
        <w:trPr>
          <w:trHeight w:val="376"/>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Simulasi dan Komunikasi Digital</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66"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2.</w:t>
            </w:r>
          </w:p>
        </w:tc>
        <w:tc>
          <w:tcPr>
            <w:tcW w:w="498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Fisika</w:t>
            </w:r>
          </w:p>
        </w:tc>
        <w:tc>
          <w:tcPr>
            <w:tcW w:w="56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5"/>
                <w:sz w:val="24"/>
                <w:szCs w:val="24"/>
              </w:rPr>
              <w:t>Kimia</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6"/>
          <w:jc w:val="right"/>
        </w:trPr>
        <w:tc>
          <w:tcPr>
            <w:tcW w:w="8388" w:type="dxa"/>
            <w:gridSpan w:val="13"/>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C2. Dasar Program Keahlian</w:t>
            </w:r>
          </w:p>
        </w:tc>
      </w:tr>
      <w:tr w:rsidR="00777BE9" w:rsidRPr="00843F0B" w:rsidTr="00777BE9">
        <w:trPr>
          <w:trHeight w:val="659"/>
          <w:jc w:val="right"/>
        </w:trPr>
        <w:tc>
          <w:tcPr>
            <w:tcW w:w="566" w:type="dxa"/>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35"/>
                <w:sz w:val="24"/>
                <w:szCs w:val="24"/>
              </w:rPr>
              <w:t>1.</w:t>
            </w:r>
          </w:p>
        </w:tc>
        <w:tc>
          <w:tcPr>
            <w:tcW w:w="4987" w:type="dxa"/>
            <w:gridSpan w:val="2"/>
          </w:tcPr>
          <w:p w:rsidR="00777BE9" w:rsidRPr="00843F0B" w:rsidRDefault="00777BE9" w:rsidP="001810A3">
            <w:pPr>
              <w:pStyle w:val="TableParagraph"/>
              <w:spacing w:line="360" w:lineRule="auto"/>
              <w:ind w:left="0" w:right="406"/>
              <w:jc w:val="both"/>
              <w:rPr>
                <w:rFonts w:ascii="Arial" w:hAnsi="Arial" w:cs="Arial"/>
                <w:sz w:val="24"/>
                <w:szCs w:val="24"/>
              </w:rPr>
            </w:pPr>
            <w:r w:rsidRPr="00843F0B">
              <w:rPr>
                <w:rFonts w:ascii="Arial" w:hAnsi="Arial" w:cs="Arial"/>
                <w:w w:val="110"/>
                <w:sz w:val="24"/>
                <w:szCs w:val="24"/>
              </w:rPr>
              <w:t>Instalasi Tenaga Penggerak Kapal Penangkap Ikan</w:t>
            </w:r>
          </w:p>
        </w:tc>
        <w:tc>
          <w:tcPr>
            <w:tcW w:w="567"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659"/>
          <w:jc w:val="right"/>
        </w:trPr>
        <w:tc>
          <w:tcPr>
            <w:tcW w:w="566" w:type="dxa"/>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5"/>
                <w:sz w:val="24"/>
                <w:szCs w:val="24"/>
              </w:rPr>
              <w:t>2.</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Bangunan dan Stabilitas Kapal Penangkap Ikan</w:t>
            </w:r>
          </w:p>
        </w:tc>
        <w:tc>
          <w:tcPr>
            <w:tcW w:w="567"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195"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Hukum Maritim dan Peraturan Perikanan</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657"/>
          <w:jc w:val="right"/>
        </w:trPr>
        <w:tc>
          <w:tcPr>
            <w:tcW w:w="566" w:type="dxa"/>
          </w:tcPr>
          <w:p w:rsidR="00777BE9" w:rsidRPr="00843F0B" w:rsidRDefault="00777BE9" w:rsidP="001810A3">
            <w:pPr>
              <w:pStyle w:val="TableParagraph"/>
              <w:spacing w:before="193" w:line="360" w:lineRule="auto"/>
              <w:ind w:left="0"/>
              <w:jc w:val="both"/>
              <w:rPr>
                <w:rFonts w:ascii="Arial" w:hAnsi="Arial" w:cs="Arial"/>
                <w:sz w:val="24"/>
                <w:szCs w:val="24"/>
              </w:rPr>
            </w:pPr>
            <w:r w:rsidRPr="00843F0B">
              <w:rPr>
                <w:rFonts w:ascii="Arial" w:hAnsi="Arial" w:cs="Arial"/>
                <w:w w:val="115"/>
                <w:sz w:val="24"/>
                <w:szCs w:val="24"/>
              </w:rPr>
              <w:t>4.</w:t>
            </w:r>
          </w:p>
        </w:tc>
        <w:tc>
          <w:tcPr>
            <w:tcW w:w="4987" w:type="dxa"/>
            <w:gridSpan w:val="2"/>
          </w:tcPr>
          <w:p w:rsidR="00777BE9" w:rsidRPr="00843F0B" w:rsidRDefault="00777BE9" w:rsidP="001810A3">
            <w:pPr>
              <w:pStyle w:val="TableParagraph"/>
              <w:spacing w:before="54" w:line="360" w:lineRule="auto"/>
              <w:ind w:left="0" w:right="406"/>
              <w:jc w:val="both"/>
              <w:rPr>
                <w:rFonts w:ascii="Arial" w:hAnsi="Arial" w:cs="Arial"/>
                <w:sz w:val="24"/>
                <w:szCs w:val="24"/>
              </w:rPr>
            </w:pPr>
            <w:r w:rsidRPr="00843F0B">
              <w:rPr>
                <w:rFonts w:ascii="Arial" w:hAnsi="Arial" w:cs="Arial"/>
                <w:w w:val="110"/>
                <w:sz w:val="24"/>
                <w:szCs w:val="24"/>
              </w:rPr>
              <w:t>Teknik Penangkapan Ikan, Penanganan dan Penyimpanan Hasil Tangkapan</w:t>
            </w:r>
          </w:p>
        </w:tc>
        <w:tc>
          <w:tcPr>
            <w:tcW w:w="567" w:type="dxa"/>
            <w:gridSpan w:val="2"/>
          </w:tcPr>
          <w:p w:rsidR="00777BE9" w:rsidRPr="00843F0B" w:rsidRDefault="00777BE9" w:rsidP="001810A3">
            <w:pPr>
              <w:pStyle w:val="TableParagraph"/>
              <w:spacing w:before="193"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before="193"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before="193"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before="193"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193"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193"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942"/>
          <w:jc w:val="right"/>
        </w:trPr>
        <w:tc>
          <w:tcPr>
            <w:tcW w:w="566" w:type="dxa"/>
          </w:tcPr>
          <w:p w:rsidR="00777BE9" w:rsidRPr="00843F0B" w:rsidRDefault="00777BE9" w:rsidP="001810A3">
            <w:pPr>
              <w:pStyle w:val="TableParagraph"/>
              <w:spacing w:before="7" w:line="360" w:lineRule="auto"/>
              <w:ind w:left="0"/>
              <w:jc w:val="both"/>
              <w:rPr>
                <w:rFonts w:ascii="Arial" w:hAnsi="Arial" w:cs="Arial"/>
                <w:sz w:val="24"/>
                <w:szCs w:val="24"/>
              </w:rPr>
            </w:pPr>
          </w:p>
          <w:p w:rsidR="00777BE9" w:rsidRPr="00843F0B" w:rsidRDefault="00777BE9" w:rsidP="001810A3">
            <w:pPr>
              <w:pStyle w:val="TableParagraph"/>
              <w:spacing w:before="0" w:line="360" w:lineRule="auto"/>
              <w:ind w:left="0"/>
              <w:jc w:val="both"/>
              <w:rPr>
                <w:rFonts w:ascii="Arial" w:hAnsi="Arial" w:cs="Arial"/>
                <w:sz w:val="24"/>
                <w:szCs w:val="24"/>
              </w:rPr>
            </w:pPr>
            <w:r w:rsidRPr="00843F0B">
              <w:rPr>
                <w:rFonts w:ascii="Arial" w:hAnsi="Arial" w:cs="Arial"/>
                <w:w w:val="120"/>
                <w:sz w:val="24"/>
                <w:szCs w:val="24"/>
              </w:rPr>
              <w:t>5.</w:t>
            </w:r>
          </w:p>
        </w:tc>
        <w:tc>
          <w:tcPr>
            <w:tcW w:w="4987" w:type="dxa"/>
            <w:gridSpan w:val="2"/>
          </w:tcPr>
          <w:p w:rsidR="00777BE9" w:rsidRPr="00843F0B" w:rsidRDefault="00777BE9" w:rsidP="001810A3">
            <w:pPr>
              <w:pStyle w:val="TableParagraph"/>
              <w:spacing w:before="55" w:line="360" w:lineRule="auto"/>
              <w:ind w:left="0"/>
              <w:jc w:val="both"/>
              <w:rPr>
                <w:rFonts w:ascii="Arial" w:hAnsi="Arial" w:cs="Arial"/>
                <w:i/>
                <w:sz w:val="24"/>
                <w:szCs w:val="24"/>
              </w:rPr>
            </w:pPr>
            <w:r w:rsidRPr="00843F0B">
              <w:rPr>
                <w:rFonts w:ascii="Arial" w:hAnsi="Arial" w:cs="Arial"/>
                <w:w w:val="110"/>
                <w:sz w:val="24"/>
                <w:szCs w:val="24"/>
              </w:rPr>
              <w:t>Tata Laksana Perikanan yang Bertanggung Jawab (</w:t>
            </w:r>
            <w:r w:rsidRPr="00843F0B">
              <w:rPr>
                <w:rFonts w:ascii="Arial" w:hAnsi="Arial" w:cs="Arial"/>
                <w:i/>
                <w:w w:val="110"/>
                <w:sz w:val="24"/>
                <w:szCs w:val="24"/>
              </w:rPr>
              <w:t>Code of Conduct for Responsible Fisheries /</w:t>
            </w:r>
            <w:r w:rsidRPr="00843F0B">
              <w:rPr>
                <w:rFonts w:ascii="Arial" w:hAnsi="Arial" w:cs="Arial"/>
                <w:w w:val="110"/>
                <w:sz w:val="24"/>
                <w:szCs w:val="24"/>
              </w:rPr>
              <w:t>CCRF</w:t>
            </w:r>
            <w:r w:rsidRPr="00843F0B">
              <w:rPr>
                <w:rFonts w:ascii="Arial" w:hAnsi="Arial" w:cs="Arial"/>
                <w:i/>
                <w:w w:val="110"/>
                <w:sz w:val="24"/>
                <w:szCs w:val="24"/>
              </w:rPr>
              <w:t>)</w:t>
            </w:r>
          </w:p>
        </w:tc>
        <w:tc>
          <w:tcPr>
            <w:tcW w:w="567" w:type="dxa"/>
            <w:gridSpan w:val="2"/>
          </w:tcPr>
          <w:p w:rsidR="00777BE9" w:rsidRPr="00843F0B" w:rsidRDefault="00777BE9" w:rsidP="001810A3">
            <w:pPr>
              <w:pStyle w:val="TableParagraph"/>
              <w:spacing w:before="7" w:line="360" w:lineRule="auto"/>
              <w:ind w:left="0"/>
              <w:jc w:val="both"/>
              <w:rPr>
                <w:rFonts w:ascii="Arial" w:hAnsi="Arial" w:cs="Arial"/>
                <w:sz w:val="24"/>
                <w:szCs w:val="24"/>
              </w:rPr>
            </w:pPr>
          </w:p>
          <w:p w:rsidR="00777BE9" w:rsidRPr="00843F0B" w:rsidRDefault="00777BE9" w:rsidP="001810A3">
            <w:pPr>
              <w:pStyle w:val="TableParagraph"/>
              <w:spacing w:before="0"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before="7" w:line="360" w:lineRule="auto"/>
              <w:ind w:left="0"/>
              <w:jc w:val="both"/>
              <w:rPr>
                <w:rFonts w:ascii="Arial" w:hAnsi="Arial" w:cs="Arial"/>
                <w:sz w:val="24"/>
                <w:szCs w:val="24"/>
              </w:rPr>
            </w:pPr>
          </w:p>
          <w:p w:rsidR="00777BE9" w:rsidRPr="00843F0B" w:rsidRDefault="00777BE9" w:rsidP="001810A3">
            <w:pPr>
              <w:pStyle w:val="TableParagraph"/>
              <w:spacing w:before="0"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before="7" w:line="360" w:lineRule="auto"/>
              <w:ind w:left="0"/>
              <w:jc w:val="both"/>
              <w:rPr>
                <w:rFonts w:ascii="Arial" w:hAnsi="Arial" w:cs="Arial"/>
                <w:sz w:val="24"/>
                <w:szCs w:val="24"/>
              </w:rPr>
            </w:pPr>
          </w:p>
          <w:p w:rsidR="00777BE9" w:rsidRPr="00843F0B" w:rsidRDefault="00777BE9" w:rsidP="001810A3">
            <w:pPr>
              <w:pStyle w:val="TableParagraph"/>
              <w:spacing w:before="0"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before="7" w:line="360" w:lineRule="auto"/>
              <w:ind w:left="0"/>
              <w:jc w:val="both"/>
              <w:rPr>
                <w:rFonts w:ascii="Arial" w:hAnsi="Arial" w:cs="Arial"/>
                <w:sz w:val="24"/>
                <w:szCs w:val="24"/>
              </w:rPr>
            </w:pPr>
          </w:p>
          <w:p w:rsidR="00777BE9" w:rsidRPr="00843F0B" w:rsidRDefault="00777BE9" w:rsidP="001810A3">
            <w:pPr>
              <w:pStyle w:val="TableParagraph"/>
              <w:spacing w:before="0"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7" w:line="360" w:lineRule="auto"/>
              <w:ind w:left="0"/>
              <w:jc w:val="both"/>
              <w:rPr>
                <w:rFonts w:ascii="Arial" w:hAnsi="Arial" w:cs="Arial"/>
                <w:sz w:val="24"/>
                <w:szCs w:val="24"/>
              </w:rPr>
            </w:pPr>
          </w:p>
          <w:p w:rsidR="00777BE9" w:rsidRPr="00843F0B" w:rsidRDefault="00777BE9" w:rsidP="001810A3">
            <w:pPr>
              <w:pStyle w:val="TableParagraph"/>
              <w:spacing w:before="0"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7" w:line="360" w:lineRule="auto"/>
              <w:ind w:left="0"/>
              <w:jc w:val="both"/>
              <w:rPr>
                <w:rFonts w:ascii="Arial" w:hAnsi="Arial" w:cs="Arial"/>
                <w:sz w:val="24"/>
                <w:szCs w:val="24"/>
              </w:rPr>
            </w:pPr>
          </w:p>
          <w:p w:rsidR="00777BE9" w:rsidRPr="00843F0B" w:rsidRDefault="00777BE9" w:rsidP="001810A3">
            <w:pPr>
              <w:pStyle w:val="TableParagraph"/>
              <w:spacing w:before="0"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6"/>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5"/>
                <w:sz w:val="24"/>
                <w:szCs w:val="24"/>
              </w:rPr>
              <w:t>6.</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Prosedur Darurat</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66"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20"/>
                <w:sz w:val="24"/>
                <w:szCs w:val="24"/>
              </w:rPr>
              <w:t>7.</w:t>
            </w:r>
          </w:p>
        </w:tc>
        <w:tc>
          <w:tcPr>
            <w:tcW w:w="498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Biologi Perikanan</w:t>
            </w:r>
          </w:p>
        </w:tc>
        <w:tc>
          <w:tcPr>
            <w:tcW w:w="56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8.</w:t>
            </w:r>
          </w:p>
        </w:tc>
        <w:tc>
          <w:tcPr>
            <w:tcW w:w="4987" w:type="dxa"/>
            <w:gridSpan w:val="2"/>
          </w:tcPr>
          <w:p w:rsidR="00777BE9" w:rsidRPr="00843F0B" w:rsidRDefault="00777BE9" w:rsidP="001810A3">
            <w:pPr>
              <w:pStyle w:val="TableParagraph"/>
              <w:spacing w:line="360" w:lineRule="auto"/>
              <w:ind w:left="0"/>
              <w:jc w:val="both"/>
              <w:rPr>
                <w:rFonts w:ascii="Arial" w:hAnsi="Arial" w:cs="Arial"/>
                <w:i/>
                <w:sz w:val="24"/>
                <w:szCs w:val="24"/>
              </w:rPr>
            </w:pPr>
            <w:r w:rsidRPr="00843F0B">
              <w:rPr>
                <w:rFonts w:ascii="Arial" w:hAnsi="Arial" w:cs="Arial"/>
                <w:w w:val="105"/>
                <w:sz w:val="24"/>
                <w:szCs w:val="24"/>
              </w:rPr>
              <w:t xml:space="preserve">Bahasa Inggris Maritim </w:t>
            </w:r>
            <w:r w:rsidRPr="00843F0B">
              <w:rPr>
                <w:rFonts w:ascii="Arial" w:hAnsi="Arial" w:cs="Arial"/>
                <w:i/>
                <w:w w:val="105"/>
                <w:sz w:val="24"/>
                <w:szCs w:val="24"/>
              </w:rPr>
              <w:t>(Maritime English)</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6"/>
          <w:jc w:val="right"/>
        </w:trPr>
        <w:tc>
          <w:tcPr>
            <w:tcW w:w="8388" w:type="dxa"/>
            <w:gridSpan w:val="13"/>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C3. Kompetensi Keahlian</w:t>
            </w:r>
          </w:p>
        </w:tc>
      </w:tr>
      <w:tr w:rsidR="00777BE9" w:rsidRPr="00843F0B" w:rsidTr="00777BE9">
        <w:trPr>
          <w:trHeight w:val="379"/>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Motor Diesel Kapal Penangkap Ikan</w:t>
            </w:r>
          </w:p>
        </w:tc>
        <w:tc>
          <w:tcPr>
            <w:tcW w:w="567" w:type="dxa"/>
            <w:gridSpan w:val="2"/>
          </w:tcPr>
          <w:p w:rsidR="00777BE9" w:rsidRPr="00843F0B" w:rsidRDefault="00777BE9" w:rsidP="001810A3">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7"/>
                <w:sz w:val="24"/>
                <w:szCs w:val="24"/>
              </w:rPr>
              <w:t>5</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7"/>
                <w:sz w:val="24"/>
                <w:szCs w:val="24"/>
              </w:rPr>
              <w:t>5</w:t>
            </w:r>
          </w:p>
        </w:tc>
      </w:tr>
      <w:tr w:rsidR="00777BE9" w:rsidRPr="00843F0B" w:rsidTr="00777BE9">
        <w:trPr>
          <w:trHeight w:val="376"/>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5"/>
                <w:sz w:val="24"/>
                <w:szCs w:val="24"/>
              </w:rPr>
              <w:t>2.</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Pesawat Bantu Kapal Penangkap Ikan</w:t>
            </w:r>
          </w:p>
        </w:tc>
        <w:tc>
          <w:tcPr>
            <w:tcW w:w="567" w:type="dxa"/>
            <w:gridSpan w:val="2"/>
          </w:tcPr>
          <w:p w:rsidR="00777BE9" w:rsidRPr="00843F0B" w:rsidRDefault="00777BE9" w:rsidP="001810A3">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line="360" w:lineRule="auto"/>
              <w:ind w:left="0" w:right="71"/>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line="360" w:lineRule="auto"/>
              <w:ind w:left="0" w:right="65"/>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right="62"/>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66"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3.</w:t>
            </w:r>
          </w:p>
        </w:tc>
        <w:tc>
          <w:tcPr>
            <w:tcW w:w="498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Listrik Kapal Penangkap Ikan</w:t>
            </w:r>
          </w:p>
        </w:tc>
        <w:tc>
          <w:tcPr>
            <w:tcW w:w="567" w:type="dxa"/>
            <w:gridSpan w:val="2"/>
          </w:tcPr>
          <w:p w:rsidR="00777BE9" w:rsidRPr="00843F0B" w:rsidRDefault="00777BE9" w:rsidP="001810A3">
            <w:pPr>
              <w:pStyle w:val="TableParagraph"/>
              <w:spacing w:before="55"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7"/>
                <w:sz w:val="24"/>
                <w:szCs w:val="24"/>
              </w:rPr>
              <w:t>5</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7"/>
                <w:sz w:val="24"/>
                <w:szCs w:val="24"/>
              </w:rPr>
              <w:t>5</w:t>
            </w:r>
          </w:p>
        </w:tc>
      </w:tr>
      <w:tr w:rsidR="00777BE9" w:rsidRPr="00843F0B" w:rsidTr="00777BE9">
        <w:trPr>
          <w:trHeight w:val="376"/>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5"/>
                <w:sz w:val="24"/>
                <w:szCs w:val="24"/>
              </w:rPr>
              <w:t>4.</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5"/>
                <w:sz w:val="24"/>
                <w:szCs w:val="24"/>
              </w:rPr>
              <w:t>Mesin Pendingin</w:t>
            </w:r>
          </w:p>
        </w:tc>
        <w:tc>
          <w:tcPr>
            <w:tcW w:w="567" w:type="dxa"/>
            <w:gridSpan w:val="2"/>
          </w:tcPr>
          <w:p w:rsidR="00777BE9" w:rsidRPr="00843F0B" w:rsidRDefault="00777BE9" w:rsidP="001810A3">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line="360" w:lineRule="auto"/>
              <w:ind w:left="0" w:right="71"/>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9"/>
                <w:sz w:val="24"/>
                <w:szCs w:val="24"/>
              </w:rPr>
              <w:t>4</w:t>
            </w:r>
          </w:p>
        </w:tc>
      </w:tr>
      <w:tr w:rsidR="00777BE9" w:rsidRPr="00843F0B" w:rsidTr="00777BE9">
        <w:trPr>
          <w:trHeight w:val="378"/>
          <w:jc w:val="right"/>
        </w:trPr>
        <w:tc>
          <w:tcPr>
            <w:tcW w:w="566"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20"/>
                <w:sz w:val="24"/>
                <w:szCs w:val="24"/>
              </w:rPr>
              <w:t>5.</w:t>
            </w:r>
          </w:p>
        </w:tc>
        <w:tc>
          <w:tcPr>
            <w:tcW w:w="498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Ilmu Bahan, Bahan Bakar dan Pelumas</w:t>
            </w:r>
          </w:p>
        </w:tc>
        <w:tc>
          <w:tcPr>
            <w:tcW w:w="567" w:type="dxa"/>
            <w:gridSpan w:val="2"/>
          </w:tcPr>
          <w:p w:rsidR="00777BE9" w:rsidRPr="00843F0B" w:rsidRDefault="00777BE9" w:rsidP="001810A3">
            <w:pPr>
              <w:pStyle w:val="TableParagraph"/>
              <w:spacing w:before="55"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66"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6.</w:t>
            </w:r>
          </w:p>
        </w:tc>
        <w:tc>
          <w:tcPr>
            <w:tcW w:w="4987"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0"/>
                <w:sz w:val="24"/>
                <w:szCs w:val="24"/>
              </w:rPr>
              <w:t>Sistem Pengendalian dan Otomatisasi</w:t>
            </w:r>
          </w:p>
        </w:tc>
        <w:tc>
          <w:tcPr>
            <w:tcW w:w="567" w:type="dxa"/>
            <w:gridSpan w:val="2"/>
          </w:tcPr>
          <w:p w:rsidR="00777BE9" w:rsidRPr="00843F0B" w:rsidRDefault="00777BE9" w:rsidP="001810A3">
            <w:pPr>
              <w:pStyle w:val="TableParagraph"/>
              <w:spacing w:before="55"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before="55" w:line="360" w:lineRule="auto"/>
              <w:ind w:left="0" w:right="71"/>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before="55" w:line="360" w:lineRule="auto"/>
              <w:ind w:left="0"/>
              <w:jc w:val="both"/>
              <w:rPr>
                <w:rFonts w:ascii="Arial" w:hAnsi="Arial" w:cs="Arial"/>
                <w:sz w:val="24"/>
                <w:szCs w:val="24"/>
              </w:rPr>
            </w:pPr>
            <w:r w:rsidRPr="00843F0B">
              <w:rPr>
                <w:rFonts w:ascii="Arial" w:hAnsi="Arial" w:cs="Arial"/>
                <w:w w:val="111"/>
                <w:sz w:val="24"/>
                <w:szCs w:val="24"/>
              </w:rPr>
              <w:t>2</w:t>
            </w:r>
          </w:p>
        </w:tc>
      </w:tr>
      <w:tr w:rsidR="00777BE9" w:rsidRPr="00843F0B" w:rsidTr="00777BE9">
        <w:trPr>
          <w:trHeight w:val="378"/>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20"/>
                <w:sz w:val="24"/>
                <w:szCs w:val="24"/>
              </w:rPr>
              <w:t>7.</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Dinas Jaga</w:t>
            </w:r>
          </w:p>
        </w:tc>
        <w:tc>
          <w:tcPr>
            <w:tcW w:w="567" w:type="dxa"/>
            <w:gridSpan w:val="2"/>
          </w:tcPr>
          <w:p w:rsidR="00777BE9" w:rsidRPr="00843F0B" w:rsidRDefault="00777BE9" w:rsidP="001810A3">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659"/>
          <w:jc w:val="right"/>
        </w:trPr>
        <w:tc>
          <w:tcPr>
            <w:tcW w:w="566" w:type="dxa"/>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0"/>
                <w:sz w:val="24"/>
                <w:szCs w:val="24"/>
              </w:rPr>
              <w:t>8.</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Perawatan dan Perbaikan Mesin Kapal Penangkap Ikan</w:t>
            </w:r>
          </w:p>
        </w:tc>
        <w:tc>
          <w:tcPr>
            <w:tcW w:w="567" w:type="dxa"/>
            <w:gridSpan w:val="2"/>
          </w:tcPr>
          <w:p w:rsidR="00777BE9" w:rsidRPr="00843F0B" w:rsidRDefault="00777BE9" w:rsidP="001810A3">
            <w:pPr>
              <w:pStyle w:val="TableParagraph"/>
              <w:spacing w:before="192"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before="192" w:line="360" w:lineRule="auto"/>
              <w:ind w:left="0" w:right="71"/>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09"/>
                <w:sz w:val="24"/>
                <w:szCs w:val="24"/>
              </w:rPr>
              <w:t>4</w:t>
            </w:r>
          </w:p>
        </w:tc>
        <w:tc>
          <w:tcPr>
            <w:tcW w:w="425" w:type="dxa"/>
          </w:tcPr>
          <w:p w:rsidR="00777BE9" w:rsidRPr="00843F0B" w:rsidRDefault="00777BE9" w:rsidP="001810A3">
            <w:pPr>
              <w:pStyle w:val="TableParagraph"/>
              <w:spacing w:before="192" w:line="360" w:lineRule="auto"/>
              <w:ind w:left="0"/>
              <w:jc w:val="both"/>
              <w:rPr>
                <w:rFonts w:ascii="Arial" w:hAnsi="Arial" w:cs="Arial"/>
                <w:sz w:val="24"/>
                <w:szCs w:val="24"/>
              </w:rPr>
            </w:pPr>
            <w:r w:rsidRPr="00843F0B">
              <w:rPr>
                <w:rFonts w:ascii="Arial" w:hAnsi="Arial" w:cs="Arial"/>
                <w:w w:val="109"/>
                <w:sz w:val="24"/>
                <w:szCs w:val="24"/>
              </w:rPr>
              <w:t>4</w:t>
            </w:r>
          </w:p>
        </w:tc>
      </w:tr>
      <w:tr w:rsidR="00777BE9" w:rsidRPr="00843F0B" w:rsidTr="00777BE9">
        <w:trPr>
          <w:trHeight w:val="376"/>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5"/>
                <w:sz w:val="24"/>
                <w:szCs w:val="24"/>
              </w:rPr>
              <w:t>9.</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Bahan dan Alat Tangkap Penangkap</w:t>
            </w:r>
            <w:r w:rsidRPr="00843F0B">
              <w:rPr>
                <w:rFonts w:ascii="Arial" w:hAnsi="Arial" w:cs="Arial"/>
                <w:spacing w:val="60"/>
                <w:w w:val="110"/>
                <w:sz w:val="24"/>
                <w:szCs w:val="24"/>
              </w:rPr>
              <w:t xml:space="preserve"> </w:t>
            </w:r>
            <w:r w:rsidRPr="00843F0B">
              <w:rPr>
                <w:rFonts w:ascii="Arial" w:hAnsi="Arial" w:cs="Arial"/>
                <w:w w:val="110"/>
                <w:sz w:val="24"/>
                <w:szCs w:val="24"/>
              </w:rPr>
              <w:t>Ikan</w:t>
            </w:r>
          </w:p>
        </w:tc>
        <w:tc>
          <w:tcPr>
            <w:tcW w:w="567" w:type="dxa"/>
            <w:gridSpan w:val="2"/>
          </w:tcPr>
          <w:p w:rsidR="00777BE9" w:rsidRPr="00843F0B" w:rsidRDefault="00777BE9" w:rsidP="001810A3">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8"/>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20"/>
                <w:sz w:val="24"/>
                <w:szCs w:val="24"/>
              </w:rPr>
              <w:t>10.</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Menggambar Teknik</w:t>
            </w:r>
          </w:p>
        </w:tc>
        <w:tc>
          <w:tcPr>
            <w:tcW w:w="567" w:type="dxa"/>
            <w:gridSpan w:val="2"/>
          </w:tcPr>
          <w:p w:rsidR="00777BE9" w:rsidRPr="00843F0B" w:rsidRDefault="00777BE9" w:rsidP="001810A3">
            <w:pPr>
              <w:pStyle w:val="TableParagraph"/>
              <w:spacing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line="360" w:lineRule="auto"/>
              <w:ind w:left="0" w:right="71"/>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1"/>
                <w:sz w:val="24"/>
                <w:szCs w:val="24"/>
              </w:rPr>
              <w:t>2</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r>
      <w:tr w:rsidR="00777BE9" w:rsidRPr="00843F0B" w:rsidTr="00777BE9">
        <w:trPr>
          <w:trHeight w:val="377"/>
          <w:jc w:val="right"/>
        </w:trPr>
        <w:tc>
          <w:tcPr>
            <w:tcW w:w="566" w:type="dxa"/>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40"/>
                <w:sz w:val="24"/>
                <w:szCs w:val="24"/>
              </w:rPr>
              <w:t>11.</w:t>
            </w:r>
          </w:p>
        </w:tc>
        <w:tc>
          <w:tcPr>
            <w:tcW w:w="4987" w:type="dxa"/>
            <w:gridSpan w:val="2"/>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10"/>
                <w:sz w:val="24"/>
                <w:szCs w:val="24"/>
              </w:rPr>
              <w:t>Kerja Bengkel</w:t>
            </w:r>
          </w:p>
        </w:tc>
        <w:tc>
          <w:tcPr>
            <w:tcW w:w="567" w:type="dxa"/>
            <w:gridSpan w:val="2"/>
          </w:tcPr>
          <w:p w:rsidR="00777BE9" w:rsidRPr="00843F0B" w:rsidRDefault="00777BE9" w:rsidP="001810A3">
            <w:pPr>
              <w:pStyle w:val="TableParagraph"/>
              <w:spacing w:before="54" w:line="360" w:lineRule="auto"/>
              <w:ind w:left="0" w:right="72"/>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gridSpan w:val="2"/>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12"/>
                <w:sz w:val="24"/>
                <w:szCs w:val="24"/>
              </w:rPr>
              <w:t>3</w:t>
            </w:r>
          </w:p>
        </w:tc>
        <w:tc>
          <w:tcPr>
            <w:tcW w:w="425" w:type="dxa"/>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17"/>
                <w:sz w:val="24"/>
                <w:szCs w:val="24"/>
              </w:rPr>
              <w:t>5</w:t>
            </w:r>
          </w:p>
        </w:tc>
        <w:tc>
          <w:tcPr>
            <w:tcW w:w="425" w:type="dxa"/>
          </w:tcPr>
          <w:p w:rsidR="00777BE9" w:rsidRPr="00843F0B" w:rsidRDefault="00777BE9" w:rsidP="001810A3">
            <w:pPr>
              <w:pStyle w:val="TableParagraph"/>
              <w:spacing w:before="54" w:line="360" w:lineRule="auto"/>
              <w:ind w:left="0"/>
              <w:jc w:val="both"/>
              <w:rPr>
                <w:rFonts w:ascii="Arial" w:hAnsi="Arial" w:cs="Arial"/>
                <w:sz w:val="24"/>
                <w:szCs w:val="24"/>
              </w:rPr>
            </w:pPr>
            <w:r w:rsidRPr="00843F0B">
              <w:rPr>
                <w:rFonts w:ascii="Arial" w:hAnsi="Arial" w:cs="Arial"/>
                <w:w w:val="117"/>
                <w:sz w:val="24"/>
                <w:szCs w:val="24"/>
              </w:rPr>
              <w:t>5</w:t>
            </w:r>
          </w:p>
        </w:tc>
      </w:tr>
      <w:tr w:rsidR="00777BE9" w:rsidRPr="00843F0B" w:rsidTr="00777BE9">
        <w:trPr>
          <w:trHeight w:val="378"/>
          <w:jc w:val="right"/>
        </w:trPr>
        <w:tc>
          <w:tcPr>
            <w:tcW w:w="566"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25"/>
                <w:sz w:val="24"/>
                <w:szCs w:val="24"/>
              </w:rPr>
              <w:t>12.</w:t>
            </w:r>
          </w:p>
        </w:tc>
        <w:tc>
          <w:tcPr>
            <w:tcW w:w="498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10"/>
                <w:sz w:val="24"/>
                <w:szCs w:val="24"/>
              </w:rPr>
              <w:t>Produk Kreatif dan Kewirausahaan</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567"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6"/>
                <w:sz w:val="24"/>
                <w:szCs w:val="24"/>
              </w:rPr>
              <w:t>-</w:t>
            </w:r>
          </w:p>
        </w:tc>
        <w:tc>
          <w:tcPr>
            <w:tcW w:w="426"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23"/>
                <w:sz w:val="24"/>
                <w:szCs w:val="24"/>
              </w:rPr>
              <w:t>7</w:t>
            </w:r>
          </w:p>
        </w:tc>
        <w:tc>
          <w:tcPr>
            <w:tcW w:w="425" w:type="dxa"/>
            <w:gridSpan w:val="2"/>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23"/>
                <w:sz w:val="24"/>
                <w:szCs w:val="24"/>
              </w:rPr>
              <w:t>7</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4"/>
                <w:sz w:val="24"/>
                <w:szCs w:val="24"/>
              </w:rPr>
              <w:t>8</w:t>
            </w:r>
          </w:p>
        </w:tc>
        <w:tc>
          <w:tcPr>
            <w:tcW w:w="425" w:type="dxa"/>
          </w:tcPr>
          <w:p w:rsidR="00777BE9" w:rsidRPr="00843F0B" w:rsidRDefault="00777BE9" w:rsidP="001810A3">
            <w:pPr>
              <w:pStyle w:val="TableParagraph"/>
              <w:spacing w:line="360" w:lineRule="auto"/>
              <w:ind w:left="0"/>
              <w:jc w:val="both"/>
              <w:rPr>
                <w:rFonts w:ascii="Arial" w:hAnsi="Arial" w:cs="Arial"/>
                <w:sz w:val="24"/>
                <w:szCs w:val="24"/>
              </w:rPr>
            </w:pPr>
            <w:r w:rsidRPr="00843F0B">
              <w:rPr>
                <w:rFonts w:ascii="Arial" w:hAnsi="Arial" w:cs="Arial"/>
                <w:w w:val="104"/>
                <w:sz w:val="24"/>
                <w:szCs w:val="24"/>
              </w:rPr>
              <w:t>8</w:t>
            </w:r>
          </w:p>
        </w:tc>
      </w:tr>
      <w:tr w:rsidR="00777BE9" w:rsidRPr="00843F0B" w:rsidTr="00777BE9">
        <w:trPr>
          <w:trHeight w:val="376"/>
          <w:jc w:val="right"/>
        </w:trPr>
        <w:tc>
          <w:tcPr>
            <w:tcW w:w="5553" w:type="dxa"/>
            <w:gridSpan w:val="3"/>
          </w:tcPr>
          <w:p w:rsidR="00777BE9" w:rsidRPr="00843F0B" w:rsidRDefault="00777BE9" w:rsidP="001810A3">
            <w:pPr>
              <w:pStyle w:val="TableParagraph"/>
              <w:spacing w:line="360" w:lineRule="auto"/>
              <w:ind w:left="0" w:right="2360"/>
              <w:jc w:val="both"/>
              <w:rPr>
                <w:rFonts w:ascii="Arial" w:hAnsi="Arial" w:cs="Arial"/>
                <w:sz w:val="24"/>
                <w:szCs w:val="24"/>
              </w:rPr>
            </w:pPr>
            <w:r w:rsidRPr="00843F0B">
              <w:rPr>
                <w:rFonts w:ascii="Arial" w:hAnsi="Arial" w:cs="Arial"/>
                <w:w w:val="115"/>
                <w:sz w:val="24"/>
                <w:szCs w:val="24"/>
              </w:rPr>
              <w:t>Jumlah C</w:t>
            </w:r>
          </w:p>
        </w:tc>
        <w:tc>
          <w:tcPr>
            <w:tcW w:w="567" w:type="dxa"/>
            <w:gridSpan w:val="2"/>
          </w:tcPr>
          <w:p w:rsidR="00777BE9" w:rsidRPr="00843F0B" w:rsidRDefault="00777BE9" w:rsidP="001810A3">
            <w:pPr>
              <w:pStyle w:val="TableParagraph"/>
              <w:spacing w:line="360" w:lineRule="auto"/>
              <w:ind w:left="0" w:right="89"/>
              <w:jc w:val="both"/>
              <w:rPr>
                <w:rFonts w:ascii="Arial" w:hAnsi="Arial" w:cs="Arial"/>
                <w:sz w:val="24"/>
                <w:szCs w:val="24"/>
              </w:rPr>
            </w:pPr>
            <w:r w:rsidRPr="00843F0B">
              <w:rPr>
                <w:rFonts w:ascii="Arial" w:hAnsi="Arial" w:cs="Arial"/>
                <w:w w:val="110"/>
                <w:sz w:val="24"/>
                <w:szCs w:val="24"/>
              </w:rPr>
              <w:t>23</w:t>
            </w:r>
          </w:p>
        </w:tc>
        <w:tc>
          <w:tcPr>
            <w:tcW w:w="567" w:type="dxa"/>
            <w:gridSpan w:val="2"/>
          </w:tcPr>
          <w:p w:rsidR="00777BE9" w:rsidRPr="00843F0B" w:rsidRDefault="00777BE9" w:rsidP="001810A3">
            <w:pPr>
              <w:pStyle w:val="TableParagraph"/>
              <w:spacing w:line="360" w:lineRule="auto"/>
              <w:ind w:left="0" w:right="70"/>
              <w:jc w:val="both"/>
              <w:rPr>
                <w:rFonts w:ascii="Arial" w:hAnsi="Arial" w:cs="Arial"/>
                <w:sz w:val="24"/>
                <w:szCs w:val="24"/>
              </w:rPr>
            </w:pPr>
            <w:r w:rsidRPr="00843F0B">
              <w:rPr>
                <w:rFonts w:ascii="Arial" w:hAnsi="Arial" w:cs="Arial"/>
                <w:w w:val="110"/>
                <w:sz w:val="24"/>
                <w:szCs w:val="24"/>
              </w:rPr>
              <w:t>23</w:t>
            </w:r>
          </w:p>
        </w:tc>
        <w:tc>
          <w:tcPr>
            <w:tcW w:w="426" w:type="dxa"/>
            <w:gridSpan w:val="2"/>
          </w:tcPr>
          <w:p w:rsidR="00777BE9" w:rsidRPr="00843F0B" w:rsidRDefault="00777BE9" w:rsidP="001810A3">
            <w:pPr>
              <w:pStyle w:val="TableParagraph"/>
              <w:spacing w:line="360" w:lineRule="auto"/>
              <w:ind w:left="0" w:right="80"/>
              <w:jc w:val="both"/>
              <w:rPr>
                <w:rFonts w:ascii="Arial" w:hAnsi="Arial" w:cs="Arial"/>
                <w:sz w:val="24"/>
                <w:szCs w:val="24"/>
              </w:rPr>
            </w:pPr>
            <w:r w:rsidRPr="00843F0B">
              <w:rPr>
                <w:rFonts w:ascii="Arial" w:hAnsi="Arial" w:cs="Arial"/>
                <w:w w:val="125"/>
                <w:sz w:val="24"/>
                <w:szCs w:val="24"/>
              </w:rPr>
              <w:t>31</w:t>
            </w:r>
          </w:p>
        </w:tc>
        <w:tc>
          <w:tcPr>
            <w:tcW w:w="425" w:type="dxa"/>
            <w:gridSpan w:val="2"/>
          </w:tcPr>
          <w:p w:rsidR="00777BE9" w:rsidRPr="00843F0B" w:rsidRDefault="00777BE9" w:rsidP="001810A3">
            <w:pPr>
              <w:pStyle w:val="TableParagraph"/>
              <w:spacing w:line="360" w:lineRule="auto"/>
              <w:ind w:left="0" w:right="66"/>
              <w:jc w:val="both"/>
              <w:rPr>
                <w:rFonts w:ascii="Arial" w:hAnsi="Arial" w:cs="Arial"/>
                <w:sz w:val="24"/>
                <w:szCs w:val="24"/>
              </w:rPr>
            </w:pPr>
            <w:r w:rsidRPr="00843F0B">
              <w:rPr>
                <w:rFonts w:ascii="Arial" w:hAnsi="Arial" w:cs="Arial"/>
                <w:w w:val="125"/>
                <w:sz w:val="24"/>
                <w:szCs w:val="24"/>
              </w:rPr>
              <w:t>31</w:t>
            </w:r>
          </w:p>
        </w:tc>
        <w:tc>
          <w:tcPr>
            <w:tcW w:w="425" w:type="dxa"/>
          </w:tcPr>
          <w:p w:rsidR="00777BE9" w:rsidRPr="00843F0B" w:rsidRDefault="00777BE9" w:rsidP="001810A3">
            <w:pPr>
              <w:pStyle w:val="TableParagraph"/>
              <w:spacing w:line="360" w:lineRule="auto"/>
              <w:ind w:left="0" w:right="79"/>
              <w:jc w:val="both"/>
              <w:rPr>
                <w:rFonts w:ascii="Arial" w:hAnsi="Arial" w:cs="Arial"/>
                <w:sz w:val="24"/>
                <w:szCs w:val="24"/>
              </w:rPr>
            </w:pPr>
            <w:r w:rsidRPr="00843F0B">
              <w:rPr>
                <w:rFonts w:ascii="Arial" w:hAnsi="Arial" w:cs="Arial"/>
                <w:w w:val="110"/>
                <w:sz w:val="24"/>
                <w:szCs w:val="24"/>
              </w:rPr>
              <w:t>33</w:t>
            </w:r>
          </w:p>
        </w:tc>
        <w:tc>
          <w:tcPr>
            <w:tcW w:w="425" w:type="dxa"/>
          </w:tcPr>
          <w:p w:rsidR="00777BE9" w:rsidRPr="00843F0B" w:rsidRDefault="00777BE9" w:rsidP="001810A3">
            <w:pPr>
              <w:pStyle w:val="TableParagraph"/>
              <w:spacing w:line="360" w:lineRule="auto"/>
              <w:ind w:left="0" w:right="64"/>
              <w:jc w:val="both"/>
              <w:rPr>
                <w:rFonts w:ascii="Arial" w:hAnsi="Arial" w:cs="Arial"/>
                <w:sz w:val="24"/>
                <w:szCs w:val="24"/>
              </w:rPr>
            </w:pPr>
            <w:r w:rsidRPr="00843F0B">
              <w:rPr>
                <w:rFonts w:ascii="Arial" w:hAnsi="Arial" w:cs="Arial"/>
                <w:w w:val="110"/>
                <w:sz w:val="24"/>
                <w:szCs w:val="24"/>
              </w:rPr>
              <w:t>33</w:t>
            </w:r>
          </w:p>
        </w:tc>
      </w:tr>
      <w:tr w:rsidR="00777BE9" w:rsidRPr="00843F0B" w:rsidTr="00777BE9">
        <w:trPr>
          <w:trHeight w:val="378"/>
          <w:jc w:val="right"/>
        </w:trPr>
        <w:tc>
          <w:tcPr>
            <w:tcW w:w="5553" w:type="dxa"/>
            <w:gridSpan w:val="3"/>
          </w:tcPr>
          <w:p w:rsidR="00777BE9" w:rsidRPr="00843F0B" w:rsidRDefault="00777BE9" w:rsidP="001810A3">
            <w:pPr>
              <w:pStyle w:val="TableParagraph"/>
              <w:spacing w:line="360" w:lineRule="auto"/>
              <w:ind w:left="0" w:right="2360"/>
              <w:jc w:val="both"/>
              <w:rPr>
                <w:rFonts w:ascii="Arial" w:hAnsi="Arial" w:cs="Arial"/>
                <w:sz w:val="24"/>
                <w:szCs w:val="24"/>
              </w:rPr>
            </w:pPr>
            <w:r w:rsidRPr="00843F0B">
              <w:rPr>
                <w:rFonts w:ascii="Arial" w:hAnsi="Arial" w:cs="Arial"/>
                <w:w w:val="105"/>
                <w:sz w:val="24"/>
                <w:szCs w:val="24"/>
              </w:rPr>
              <w:t>Total</w:t>
            </w:r>
          </w:p>
        </w:tc>
        <w:tc>
          <w:tcPr>
            <w:tcW w:w="567" w:type="dxa"/>
            <w:gridSpan w:val="2"/>
          </w:tcPr>
          <w:p w:rsidR="00777BE9" w:rsidRPr="00843F0B" w:rsidRDefault="00777BE9" w:rsidP="001810A3">
            <w:pPr>
              <w:pStyle w:val="TableParagraph"/>
              <w:spacing w:line="360" w:lineRule="auto"/>
              <w:ind w:left="0" w:right="89"/>
              <w:jc w:val="both"/>
              <w:rPr>
                <w:rFonts w:ascii="Arial" w:hAnsi="Arial" w:cs="Arial"/>
                <w:sz w:val="24"/>
                <w:szCs w:val="24"/>
              </w:rPr>
            </w:pPr>
            <w:r w:rsidRPr="00843F0B">
              <w:rPr>
                <w:rFonts w:ascii="Arial" w:hAnsi="Arial" w:cs="Arial"/>
                <w:w w:val="115"/>
                <w:sz w:val="24"/>
                <w:szCs w:val="24"/>
              </w:rPr>
              <w:t>47</w:t>
            </w:r>
          </w:p>
        </w:tc>
        <w:tc>
          <w:tcPr>
            <w:tcW w:w="567" w:type="dxa"/>
            <w:gridSpan w:val="2"/>
          </w:tcPr>
          <w:p w:rsidR="00777BE9" w:rsidRPr="00843F0B" w:rsidRDefault="00777BE9" w:rsidP="001810A3">
            <w:pPr>
              <w:pStyle w:val="TableParagraph"/>
              <w:spacing w:line="360" w:lineRule="auto"/>
              <w:ind w:left="0" w:right="70"/>
              <w:jc w:val="both"/>
              <w:rPr>
                <w:rFonts w:ascii="Arial" w:hAnsi="Arial" w:cs="Arial"/>
                <w:sz w:val="24"/>
                <w:szCs w:val="24"/>
              </w:rPr>
            </w:pPr>
            <w:r w:rsidRPr="00843F0B">
              <w:rPr>
                <w:rFonts w:ascii="Arial" w:hAnsi="Arial" w:cs="Arial"/>
                <w:w w:val="115"/>
                <w:sz w:val="24"/>
                <w:szCs w:val="24"/>
              </w:rPr>
              <w:t>47</w:t>
            </w:r>
          </w:p>
        </w:tc>
        <w:tc>
          <w:tcPr>
            <w:tcW w:w="426" w:type="dxa"/>
            <w:gridSpan w:val="2"/>
          </w:tcPr>
          <w:p w:rsidR="00777BE9" w:rsidRPr="00843F0B" w:rsidRDefault="00777BE9" w:rsidP="001810A3">
            <w:pPr>
              <w:pStyle w:val="TableParagraph"/>
              <w:spacing w:line="360" w:lineRule="auto"/>
              <w:ind w:left="0" w:right="80"/>
              <w:jc w:val="both"/>
              <w:rPr>
                <w:rFonts w:ascii="Arial" w:hAnsi="Arial" w:cs="Arial"/>
                <w:sz w:val="24"/>
                <w:szCs w:val="24"/>
              </w:rPr>
            </w:pPr>
            <w:r w:rsidRPr="00843F0B">
              <w:rPr>
                <w:rFonts w:ascii="Arial" w:hAnsi="Arial" w:cs="Arial"/>
                <w:w w:val="105"/>
                <w:sz w:val="24"/>
                <w:szCs w:val="24"/>
              </w:rPr>
              <w:t>48</w:t>
            </w:r>
          </w:p>
        </w:tc>
        <w:tc>
          <w:tcPr>
            <w:tcW w:w="425" w:type="dxa"/>
            <w:gridSpan w:val="2"/>
          </w:tcPr>
          <w:p w:rsidR="00777BE9" w:rsidRPr="00843F0B" w:rsidRDefault="00777BE9" w:rsidP="001810A3">
            <w:pPr>
              <w:pStyle w:val="TableParagraph"/>
              <w:spacing w:line="360" w:lineRule="auto"/>
              <w:ind w:left="0" w:right="66"/>
              <w:jc w:val="both"/>
              <w:rPr>
                <w:rFonts w:ascii="Arial" w:hAnsi="Arial" w:cs="Arial"/>
                <w:sz w:val="24"/>
                <w:szCs w:val="24"/>
              </w:rPr>
            </w:pPr>
            <w:r w:rsidRPr="00843F0B">
              <w:rPr>
                <w:rFonts w:ascii="Arial" w:hAnsi="Arial" w:cs="Arial"/>
                <w:w w:val="105"/>
                <w:sz w:val="24"/>
                <w:szCs w:val="24"/>
              </w:rPr>
              <w:t>48</w:t>
            </w:r>
          </w:p>
        </w:tc>
        <w:tc>
          <w:tcPr>
            <w:tcW w:w="425" w:type="dxa"/>
          </w:tcPr>
          <w:p w:rsidR="00777BE9" w:rsidRPr="00843F0B" w:rsidRDefault="00777BE9" w:rsidP="001810A3">
            <w:pPr>
              <w:pStyle w:val="TableParagraph"/>
              <w:spacing w:line="360" w:lineRule="auto"/>
              <w:ind w:left="0" w:right="79"/>
              <w:jc w:val="both"/>
              <w:rPr>
                <w:rFonts w:ascii="Arial" w:hAnsi="Arial" w:cs="Arial"/>
                <w:sz w:val="24"/>
                <w:szCs w:val="24"/>
              </w:rPr>
            </w:pPr>
            <w:r w:rsidRPr="00843F0B">
              <w:rPr>
                <w:rFonts w:ascii="Arial" w:hAnsi="Arial" w:cs="Arial"/>
                <w:w w:val="105"/>
                <w:sz w:val="24"/>
                <w:szCs w:val="24"/>
              </w:rPr>
              <w:t>48</w:t>
            </w:r>
          </w:p>
        </w:tc>
        <w:tc>
          <w:tcPr>
            <w:tcW w:w="425" w:type="dxa"/>
          </w:tcPr>
          <w:p w:rsidR="00777BE9" w:rsidRPr="00843F0B" w:rsidRDefault="00777BE9" w:rsidP="001810A3">
            <w:pPr>
              <w:pStyle w:val="TableParagraph"/>
              <w:spacing w:line="360" w:lineRule="auto"/>
              <w:ind w:left="0" w:right="64"/>
              <w:jc w:val="both"/>
              <w:rPr>
                <w:rFonts w:ascii="Arial" w:hAnsi="Arial" w:cs="Arial"/>
                <w:sz w:val="24"/>
                <w:szCs w:val="24"/>
              </w:rPr>
            </w:pPr>
            <w:r w:rsidRPr="00843F0B">
              <w:rPr>
                <w:rFonts w:ascii="Arial" w:hAnsi="Arial" w:cs="Arial"/>
                <w:w w:val="105"/>
                <w:sz w:val="24"/>
                <w:szCs w:val="24"/>
              </w:rPr>
              <w:t>48</w:t>
            </w:r>
          </w:p>
        </w:tc>
      </w:tr>
    </w:tbl>
    <w:p w:rsidR="009B6D89" w:rsidRPr="00843F0B" w:rsidRDefault="009B6D89" w:rsidP="002A7212">
      <w:pPr>
        <w:pStyle w:val="NoSpacing1"/>
        <w:spacing w:line="360" w:lineRule="auto"/>
        <w:jc w:val="both"/>
        <w:rPr>
          <w:rFonts w:ascii="Arial" w:hAnsi="Arial" w:cs="Arial"/>
          <w:sz w:val="24"/>
          <w:szCs w:val="24"/>
          <w:lang w:val="id-ID"/>
        </w:rPr>
      </w:pPr>
    </w:p>
    <w:p w:rsidR="007E2A91" w:rsidRPr="00843F0B" w:rsidRDefault="007E2A91" w:rsidP="00777BE9">
      <w:pPr>
        <w:spacing w:line="360" w:lineRule="auto"/>
        <w:ind w:left="349" w:firstLine="720"/>
        <w:jc w:val="both"/>
        <w:rPr>
          <w:rFonts w:ascii="Arial" w:hAnsi="Arial" w:cs="Arial"/>
          <w:sz w:val="24"/>
          <w:szCs w:val="24"/>
        </w:rPr>
      </w:pPr>
      <w:r w:rsidRPr="00843F0B">
        <w:rPr>
          <w:rFonts w:ascii="Arial" w:hAnsi="Arial" w:cs="Arial"/>
          <w:sz w:val="24"/>
          <w:szCs w:val="24"/>
          <w:lang w:val="id-ID"/>
        </w:rPr>
        <w:t xml:space="preserve">SMK Maritim Nusantara telah melakukan pengaturan alokasi waktu per mata pelajaran sesuai dengan kebutuhan peserta didik dan sekolah. Setiap kelas melaksanakan PBM </w:t>
      </w:r>
      <w:r w:rsidR="003776B6" w:rsidRPr="00843F0B">
        <w:rPr>
          <w:rFonts w:ascii="Arial" w:hAnsi="Arial" w:cs="Arial"/>
          <w:sz w:val="24"/>
          <w:szCs w:val="24"/>
        </w:rPr>
        <w:t xml:space="preserve">untuk kelas X </w:t>
      </w:r>
      <w:r w:rsidR="003776B6" w:rsidRPr="00843F0B">
        <w:rPr>
          <w:rFonts w:ascii="Arial" w:hAnsi="Arial" w:cs="Arial"/>
          <w:sz w:val="24"/>
          <w:szCs w:val="24"/>
          <w:lang w:val="id-ID"/>
        </w:rPr>
        <w:t>47</w:t>
      </w:r>
      <w:r w:rsidRPr="00843F0B">
        <w:rPr>
          <w:rFonts w:ascii="Arial" w:hAnsi="Arial" w:cs="Arial"/>
          <w:sz w:val="24"/>
          <w:szCs w:val="24"/>
        </w:rPr>
        <w:t xml:space="preserve"> jam</w:t>
      </w:r>
      <w:r w:rsidR="008B080D" w:rsidRPr="00843F0B">
        <w:rPr>
          <w:rFonts w:ascii="Arial" w:hAnsi="Arial" w:cs="Arial"/>
          <w:sz w:val="24"/>
          <w:szCs w:val="24"/>
        </w:rPr>
        <w:t>, XI 48, dan X</w:t>
      </w:r>
      <w:r w:rsidRPr="00843F0B">
        <w:rPr>
          <w:rFonts w:ascii="Arial" w:hAnsi="Arial" w:cs="Arial"/>
          <w:sz w:val="24"/>
          <w:szCs w:val="24"/>
        </w:rPr>
        <w:t>II 48 jam setiap minggu</w:t>
      </w:r>
      <w:r w:rsidRPr="00843F0B">
        <w:rPr>
          <w:rFonts w:ascii="Arial" w:hAnsi="Arial" w:cs="Arial"/>
          <w:sz w:val="24"/>
          <w:szCs w:val="24"/>
          <w:lang w:val="id-ID"/>
        </w:rPr>
        <w:t>.</w:t>
      </w:r>
      <w:r w:rsidR="003776B6" w:rsidRPr="00843F0B">
        <w:rPr>
          <w:rFonts w:ascii="Arial" w:hAnsi="Arial" w:cs="Arial"/>
          <w:sz w:val="24"/>
          <w:szCs w:val="24"/>
          <w:lang w:val="id-ID"/>
        </w:rPr>
        <w:t xml:space="preserve"> </w:t>
      </w:r>
      <w:r w:rsidRPr="00843F0B">
        <w:rPr>
          <w:rFonts w:ascii="Arial" w:hAnsi="Arial" w:cs="Arial"/>
          <w:sz w:val="24"/>
          <w:szCs w:val="24"/>
          <w:lang w:val="id-ID"/>
        </w:rPr>
        <w:t>Pengaturan alokasi waktu per mata pelajaran disesuaikan dengan kebutuhan peserta didik dan sekolah dengan melakukan rasionalisasi analisis (</w:t>
      </w:r>
      <w:r w:rsidRPr="00843F0B">
        <w:rPr>
          <w:rFonts w:ascii="Arial" w:hAnsi="Arial" w:cs="Arial"/>
          <w:sz w:val="24"/>
          <w:szCs w:val="24"/>
        </w:rPr>
        <w:t>KI</w:t>
      </w:r>
      <w:r w:rsidRPr="00843F0B">
        <w:rPr>
          <w:rFonts w:ascii="Arial" w:hAnsi="Arial" w:cs="Arial"/>
          <w:sz w:val="24"/>
          <w:szCs w:val="24"/>
          <w:lang w:val="id-ID"/>
        </w:rPr>
        <w:t xml:space="preserve">/KD) pemanfaatan tambahan 4 jam pelajaran. Untuk pemanfaatan  tambahan 4 jam pelajaran per minggu dimanfaatkan 2 jam untuk mata pelajaran </w:t>
      </w:r>
      <w:r w:rsidR="008B080D" w:rsidRPr="00843F0B">
        <w:rPr>
          <w:rFonts w:ascii="Arial" w:hAnsi="Arial" w:cs="Arial"/>
          <w:sz w:val="24"/>
          <w:szCs w:val="24"/>
        </w:rPr>
        <w:t>Thafiz</w:t>
      </w:r>
      <w:r w:rsidRPr="00843F0B">
        <w:rPr>
          <w:rFonts w:ascii="Arial" w:hAnsi="Arial" w:cs="Arial"/>
          <w:sz w:val="24"/>
          <w:szCs w:val="24"/>
          <w:lang w:val="id-ID"/>
        </w:rPr>
        <w:t xml:space="preserve"> yang mendukung kompetensi keahlian.</w:t>
      </w:r>
    </w:p>
    <w:p w:rsidR="007E2A91" w:rsidRPr="00843F0B" w:rsidRDefault="00A16E93" w:rsidP="00777BE9">
      <w:pPr>
        <w:spacing w:line="360" w:lineRule="auto"/>
        <w:ind w:left="349" w:firstLine="720"/>
        <w:jc w:val="both"/>
        <w:rPr>
          <w:rFonts w:ascii="Arial" w:hAnsi="Arial" w:cs="Arial"/>
          <w:sz w:val="24"/>
          <w:szCs w:val="24"/>
        </w:rPr>
      </w:pPr>
      <w:r w:rsidRPr="00843F0B">
        <w:rPr>
          <w:rFonts w:ascii="Arial" w:hAnsi="Arial" w:cs="Arial"/>
          <w:sz w:val="24"/>
          <w:szCs w:val="24"/>
        </w:rPr>
        <w:t xml:space="preserve">Pada </w:t>
      </w:r>
      <w:r w:rsidR="007E2A91" w:rsidRPr="00843F0B">
        <w:rPr>
          <w:rFonts w:ascii="Arial" w:hAnsi="Arial" w:cs="Arial"/>
          <w:sz w:val="24"/>
          <w:szCs w:val="24"/>
        </w:rPr>
        <w:t>kurikulum 2013 t</w:t>
      </w:r>
      <w:r w:rsidR="007E2A91" w:rsidRPr="00843F0B">
        <w:rPr>
          <w:rFonts w:ascii="Arial" w:hAnsi="Arial" w:cs="Arial"/>
          <w:sz w:val="24"/>
          <w:szCs w:val="24"/>
          <w:lang w:val="id-ID"/>
        </w:rPr>
        <w:t>otal seluruh durasi waktu adalah</w:t>
      </w:r>
      <w:r w:rsidR="003776B6" w:rsidRPr="00843F0B">
        <w:rPr>
          <w:rFonts w:ascii="Arial" w:hAnsi="Arial" w:cs="Arial"/>
          <w:sz w:val="24"/>
          <w:szCs w:val="24"/>
        </w:rPr>
        <w:t xml:space="preserve"> 50</w:t>
      </w:r>
      <w:r w:rsidR="003776B6" w:rsidRPr="00843F0B">
        <w:rPr>
          <w:rFonts w:ascii="Arial" w:hAnsi="Arial" w:cs="Arial"/>
          <w:sz w:val="24"/>
          <w:szCs w:val="24"/>
          <w:lang w:val="id-ID"/>
        </w:rPr>
        <w:t>52</w:t>
      </w:r>
      <w:r w:rsidR="007E2A91" w:rsidRPr="00843F0B">
        <w:rPr>
          <w:rFonts w:ascii="Arial" w:hAnsi="Arial" w:cs="Arial"/>
          <w:sz w:val="24"/>
          <w:szCs w:val="24"/>
          <w:lang w:val="id-ID"/>
        </w:rPr>
        <w:t xml:space="preserve"> jam yang terdiri dari  </w:t>
      </w:r>
      <w:r w:rsidR="007E2A91" w:rsidRPr="00843F0B">
        <w:rPr>
          <w:rFonts w:ascii="Arial" w:hAnsi="Arial" w:cs="Arial"/>
          <w:sz w:val="24"/>
          <w:szCs w:val="24"/>
        </w:rPr>
        <w:t>1</w:t>
      </w:r>
      <w:r w:rsidR="003776B6" w:rsidRPr="00843F0B">
        <w:rPr>
          <w:rFonts w:ascii="Arial" w:hAnsi="Arial" w:cs="Arial"/>
          <w:sz w:val="24"/>
          <w:szCs w:val="24"/>
          <w:lang w:val="id-ID"/>
        </w:rPr>
        <w:t>986</w:t>
      </w:r>
      <w:r w:rsidR="007E2A91" w:rsidRPr="00843F0B">
        <w:rPr>
          <w:rFonts w:ascii="Arial" w:hAnsi="Arial" w:cs="Arial"/>
          <w:sz w:val="24"/>
          <w:szCs w:val="24"/>
          <w:lang w:val="id-ID"/>
        </w:rPr>
        <w:t xml:space="preserve"> jam untuk mata pelajaran </w:t>
      </w:r>
      <w:r w:rsidR="007E2A91" w:rsidRPr="00843F0B">
        <w:rPr>
          <w:rFonts w:ascii="Arial" w:hAnsi="Arial" w:cs="Arial"/>
          <w:sz w:val="24"/>
          <w:szCs w:val="24"/>
        </w:rPr>
        <w:t>muatan nasional</w:t>
      </w:r>
      <w:r w:rsidR="007E2A91" w:rsidRPr="00843F0B">
        <w:rPr>
          <w:rFonts w:ascii="Arial" w:hAnsi="Arial" w:cs="Arial"/>
          <w:sz w:val="24"/>
          <w:szCs w:val="24"/>
          <w:lang w:val="id-ID"/>
        </w:rPr>
        <w:t xml:space="preserve"> dan </w:t>
      </w:r>
      <w:r w:rsidR="007E2A91" w:rsidRPr="00843F0B">
        <w:rPr>
          <w:rFonts w:ascii="Arial" w:hAnsi="Arial" w:cs="Arial"/>
          <w:sz w:val="24"/>
          <w:szCs w:val="24"/>
        </w:rPr>
        <w:t>muatan kewilayahan</w:t>
      </w:r>
      <w:r w:rsidR="007E2A91" w:rsidRPr="00843F0B">
        <w:rPr>
          <w:rFonts w:ascii="Arial" w:hAnsi="Arial" w:cs="Arial"/>
          <w:sz w:val="24"/>
          <w:szCs w:val="24"/>
          <w:lang w:val="id-ID"/>
        </w:rPr>
        <w:t>,</w:t>
      </w:r>
      <w:r w:rsidR="007E2A91" w:rsidRPr="00843F0B">
        <w:rPr>
          <w:rFonts w:ascii="Arial" w:hAnsi="Arial" w:cs="Arial"/>
          <w:sz w:val="24"/>
          <w:szCs w:val="24"/>
        </w:rPr>
        <w:t xml:space="preserve"> </w:t>
      </w:r>
      <w:r w:rsidR="008101DA" w:rsidRPr="00843F0B">
        <w:rPr>
          <w:rFonts w:ascii="Arial" w:hAnsi="Arial" w:cs="Arial"/>
          <w:sz w:val="24"/>
          <w:szCs w:val="24"/>
        </w:rPr>
        <w:t xml:space="preserve">252 jam </w:t>
      </w:r>
      <w:r w:rsidR="007E2A91" w:rsidRPr="00843F0B">
        <w:rPr>
          <w:rFonts w:ascii="Arial" w:hAnsi="Arial" w:cs="Arial"/>
          <w:sz w:val="24"/>
          <w:szCs w:val="24"/>
          <w:lang w:val="id-ID"/>
        </w:rPr>
        <w:t>untuk</w:t>
      </w:r>
      <w:r w:rsidR="007E2A91" w:rsidRPr="00843F0B">
        <w:rPr>
          <w:rFonts w:ascii="Arial" w:hAnsi="Arial" w:cs="Arial"/>
          <w:sz w:val="24"/>
          <w:szCs w:val="24"/>
        </w:rPr>
        <w:t xml:space="preserve"> </w:t>
      </w:r>
      <w:r w:rsidR="007E2A91" w:rsidRPr="00843F0B">
        <w:rPr>
          <w:rFonts w:ascii="Arial" w:hAnsi="Arial" w:cs="Arial"/>
          <w:sz w:val="24"/>
          <w:szCs w:val="24"/>
          <w:lang w:val="id-ID"/>
        </w:rPr>
        <w:t xml:space="preserve"> mata pelajaran </w:t>
      </w:r>
      <w:r w:rsidR="007E2A91" w:rsidRPr="00843F0B">
        <w:rPr>
          <w:rFonts w:ascii="Arial" w:hAnsi="Arial" w:cs="Arial"/>
          <w:sz w:val="24"/>
          <w:szCs w:val="24"/>
        </w:rPr>
        <w:t xml:space="preserve">muatan peminatan kejuruan yang terdiri dari dasar bidang keahlian, dasar program keahlian dan kompetensi keahlian </w:t>
      </w:r>
      <w:r w:rsidR="003776B6" w:rsidRPr="00843F0B">
        <w:rPr>
          <w:rFonts w:ascii="Arial" w:hAnsi="Arial" w:cs="Arial"/>
          <w:sz w:val="24"/>
          <w:szCs w:val="24"/>
          <w:lang w:val="id-ID"/>
        </w:rPr>
        <w:t>sebanyak</w:t>
      </w:r>
      <w:r w:rsidR="008101DA" w:rsidRPr="00843F0B">
        <w:rPr>
          <w:rFonts w:ascii="Arial" w:hAnsi="Arial" w:cs="Arial"/>
          <w:sz w:val="24"/>
          <w:szCs w:val="24"/>
          <w:lang w:val="id-ID"/>
        </w:rPr>
        <w:t xml:space="preserve"> </w:t>
      </w:r>
      <w:r w:rsidR="003776B6" w:rsidRPr="00843F0B">
        <w:rPr>
          <w:rFonts w:ascii="Arial" w:hAnsi="Arial" w:cs="Arial"/>
          <w:sz w:val="24"/>
          <w:szCs w:val="24"/>
          <w:lang w:val="id-ID"/>
        </w:rPr>
        <w:t>2814</w:t>
      </w:r>
      <w:r w:rsidR="007E2A91" w:rsidRPr="00843F0B">
        <w:rPr>
          <w:rFonts w:ascii="Arial" w:hAnsi="Arial" w:cs="Arial"/>
          <w:sz w:val="24"/>
          <w:szCs w:val="24"/>
          <w:lang w:val="id-ID"/>
        </w:rPr>
        <w:t xml:space="preserve"> jam</w:t>
      </w:r>
      <w:r w:rsidR="003776B6" w:rsidRPr="00843F0B">
        <w:rPr>
          <w:rFonts w:ascii="Arial" w:hAnsi="Arial" w:cs="Arial"/>
          <w:sz w:val="24"/>
          <w:szCs w:val="24"/>
          <w:lang w:val="id-ID"/>
        </w:rPr>
        <w:t>, dan 4 jam untuk kelompok muatan lokal dan</w:t>
      </w:r>
      <w:r w:rsidR="007E2A91" w:rsidRPr="00843F0B">
        <w:rPr>
          <w:rFonts w:ascii="Arial" w:hAnsi="Arial" w:cs="Arial"/>
          <w:sz w:val="24"/>
          <w:szCs w:val="24"/>
          <w:lang w:val="id-ID"/>
        </w:rPr>
        <w:t xml:space="preserve"> mata pelajaran pengembangan diri. Adapun rasionalisasi penghitungan jam efektif tatap muka setiap mata pelajaran mengikuti analisis berikut :</w:t>
      </w:r>
    </w:p>
    <w:p w:rsidR="007E2A91" w:rsidRPr="00843F0B" w:rsidRDefault="007E2A91" w:rsidP="0097476B">
      <w:pPr>
        <w:pStyle w:val="ListParagraph1"/>
        <w:numPr>
          <w:ilvl w:val="0"/>
          <w:numId w:val="145"/>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 xml:space="preserve">Alokasi waktu mata pelajaran dibagi </w:t>
      </w:r>
      <w:r w:rsidRPr="00843F0B">
        <w:rPr>
          <w:rFonts w:ascii="Arial" w:hAnsi="Arial" w:cs="Arial"/>
          <w:sz w:val="24"/>
          <w:szCs w:val="24"/>
        </w:rPr>
        <w:t>2</w:t>
      </w:r>
      <w:r w:rsidRPr="00843F0B">
        <w:rPr>
          <w:rFonts w:ascii="Arial" w:hAnsi="Arial" w:cs="Arial"/>
          <w:sz w:val="24"/>
          <w:szCs w:val="24"/>
          <w:lang w:val="id-ID"/>
        </w:rPr>
        <w:t xml:space="preserve"> (karena mata pelajaran diajarkan </w:t>
      </w:r>
      <w:r w:rsidR="008101DA" w:rsidRPr="00843F0B">
        <w:rPr>
          <w:rFonts w:ascii="Arial" w:hAnsi="Arial" w:cs="Arial"/>
          <w:sz w:val="24"/>
          <w:szCs w:val="24"/>
        </w:rPr>
        <w:t>3</w:t>
      </w:r>
      <w:r w:rsidRPr="00843F0B">
        <w:rPr>
          <w:rFonts w:ascii="Arial" w:hAnsi="Arial" w:cs="Arial"/>
          <w:sz w:val="24"/>
          <w:szCs w:val="24"/>
          <w:lang w:val="id-ID"/>
        </w:rPr>
        <w:t xml:space="preserve"> tahun), sehingga menghasilkan alokasi untuk </w:t>
      </w:r>
      <w:r w:rsidRPr="00843F0B">
        <w:rPr>
          <w:rFonts w:ascii="Arial" w:hAnsi="Arial" w:cs="Arial"/>
          <w:sz w:val="24"/>
          <w:szCs w:val="24"/>
        </w:rPr>
        <w:t>1</w:t>
      </w:r>
      <w:r w:rsidRPr="00843F0B">
        <w:rPr>
          <w:rFonts w:ascii="Arial" w:hAnsi="Arial" w:cs="Arial"/>
          <w:sz w:val="24"/>
          <w:szCs w:val="24"/>
          <w:lang w:val="id-ID"/>
        </w:rPr>
        <w:t xml:space="preserve"> tahun.</w:t>
      </w:r>
    </w:p>
    <w:p w:rsidR="007E2A91" w:rsidRPr="00843F0B" w:rsidRDefault="007E2A91" w:rsidP="0097476B">
      <w:pPr>
        <w:pStyle w:val="ListParagraph1"/>
        <w:numPr>
          <w:ilvl w:val="0"/>
          <w:numId w:val="145"/>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Hasil pada a ) dibagi lagi dengan 2 (karena 1 tahun terdiri dari 2 semester), sehingga menghasilkan alokasi waktu untuk 1 semester.</w:t>
      </w:r>
    </w:p>
    <w:p w:rsidR="007E2A91" w:rsidRPr="00843F0B" w:rsidRDefault="007E2A91" w:rsidP="0097476B">
      <w:pPr>
        <w:pStyle w:val="ListParagraph1"/>
        <w:numPr>
          <w:ilvl w:val="0"/>
          <w:numId w:val="145"/>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Hasil pada b ) dibagi dengan 6, sehingga menghasilkan alokasi untuk 1 bulan.</w:t>
      </w:r>
    </w:p>
    <w:p w:rsidR="007E2A91" w:rsidRPr="00843F0B" w:rsidRDefault="007E2A91" w:rsidP="0097476B">
      <w:pPr>
        <w:pStyle w:val="ListParagraph1"/>
        <w:numPr>
          <w:ilvl w:val="0"/>
          <w:numId w:val="145"/>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Hasil pada c ) dibagi 4, sehingga diperoleh alokasi waktu efektif untuk 1 minggu.</w:t>
      </w:r>
    </w:p>
    <w:p w:rsidR="007E2A91" w:rsidRPr="00843F0B" w:rsidRDefault="007E2A91" w:rsidP="0097476B">
      <w:pPr>
        <w:pStyle w:val="ListParagraph1"/>
        <w:numPr>
          <w:ilvl w:val="0"/>
          <w:numId w:val="145"/>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Hasil pada d ) tersebut dilakukan pembulatan ke atas sehingga durasi waktu tersebut yang digunakan untuk waktu tatap muka selama PBM.</w:t>
      </w:r>
    </w:p>
    <w:p w:rsidR="007E2A91" w:rsidRPr="00843F0B" w:rsidRDefault="007E2A91" w:rsidP="00777BE9">
      <w:pPr>
        <w:spacing w:line="360" w:lineRule="auto"/>
        <w:ind w:left="349" w:firstLine="720"/>
        <w:jc w:val="both"/>
        <w:rPr>
          <w:rFonts w:ascii="Arial" w:hAnsi="Arial" w:cs="Arial"/>
          <w:sz w:val="24"/>
          <w:szCs w:val="24"/>
          <w:lang w:val="id-ID"/>
        </w:rPr>
      </w:pPr>
      <w:r w:rsidRPr="00843F0B">
        <w:rPr>
          <w:rFonts w:ascii="Arial" w:hAnsi="Arial" w:cs="Arial"/>
          <w:sz w:val="24"/>
          <w:szCs w:val="24"/>
          <w:lang w:val="id-ID"/>
        </w:rPr>
        <w:t>Berikut ini contoh perhitungan waktu efektif untuk mata pelajaran agama setelah dilakukan rasionalisasi :</w:t>
      </w:r>
    </w:p>
    <w:p w:rsidR="007E2A91" w:rsidRPr="00843F0B" w:rsidRDefault="007E2A91" w:rsidP="0097476B">
      <w:pPr>
        <w:pStyle w:val="ListParagraph"/>
        <w:numPr>
          <w:ilvl w:val="0"/>
          <w:numId w:val="146"/>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 xml:space="preserve">Mata pelajaran agama memiliki durasi waktu </w:t>
      </w:r>
      <w:r w:rsidRPr="00843F0B">
        <w:rPr>
          <w:rFonts w:ascii="Arial" w:hAnsi="Arial" w:cs="Arial"/>
          <w:sz w:val="24"/>
          <w:szCs w:val="24"/>
        </w:rPr>
        <w:t>318</w:t>
      </w:r>
      <w:r w:rsidRPr="00843F0B">
        <w:rPr>
          <w:rFonts w:ascii="Arial" w:hAnsi="Arial" w:cs="Arial"/>
          <w:sz w:val="24"/>
          <w:szCs w:val="24"/>
          <w:lang w:val="id-ID"/>
        </w:rPr>
        <w:t xml:space="preserve"> jam untuk </w:t>
      </w:r>
      <w:r w:rsidR="008101DA" w:rsidRPr="00843F0B">
        <w:rPr>
          <w:rFonts w:ascii="Arial" w:hAnsi="Arial" w:cs="Arial"/>
          <w:sz w:val="24"/>
          <w:szCs w:val="24"/>
        </w:rPr>
        <w:t>3</w:t>
      </w:r>
      <w:r w:rsidRPr="00843F0B">
        <w:rPr>
          <w:rFonts w:ascii="Arial" w:hAnsi="Arial" w:cs="Arial"/>
          <w:sz w:val="24"/>
          <w:szCs w:val="24"/>
          <w:lang w:val="id-ID"/>
        </w:rPr>
        <w:t xml:space="preserve"> tahun, sehingga untuk 1 tahun mata pelajaran tersebut memiliki alokasi waktu </w:t>
      </w:r>
      <w:r w:rsidRPr="00843F0B">
        <w:rPr>
          <w:rFonts w:ascii="Arial" w:hAnsi="Arial" w:cs="Arial"/>
          <w:sz w:val="24"/>
          <w:szCs w:val="24"/>
        </w:rPr>
        <w:t>318</w:t>
      </w:r>
      <w:r w:rsidRPr="00843F0B">
        <w:rPr>
          <w:rFonts w:ascii="Arial" w:hAnsi="Arial" w:cs="Arial"/>
          <w:sz w:val="24"/>
          <w:szCs w:val="24"/>
          <w:lang w:val="id-ID"/>
        </w:rPr>
        <w:t xml:space="preserve">jam / </w:t>
      </w:r>
      <w:r w:rsidRPr="00843F0B">
        <w:rPr>
          <w:rFonts w:ascii="Arial" w:hAnsi="Arial" w:cs="Arial"/>
          <w:sz w:val="24"/>
          <w:szCs w:val="24"/>
        </w:rPr>
        <w:t>2</w:t>
      </w:r>
      <w:r w:rsidRPr="00843F0B">
        <w:rPr>
          <w:rFonts w:ascii="Arial" w:hAnsi="Arial" w:cs="Arial"/>
          <w:sz w:val="24"/>
          <w:szCs w:val="24"/>
          <w:lang w:val="id-ID"/>
        </w:rPr>
        <w:t xml:space="preserve"> = </w:t>
      </w:r>
      <w:r w:rsidRPr="00843F0B">
        <w:rPr>
          <w:rFonts w:ascii="Arial" w:hAnsi="Arial" w:cs="Arial"/>
          <w:sz w:val="24"/>
          <w:szCs w:val="24"/>
        </w:rPr>
        <w:t>159</w:t>
      </w:r>
      <w:r w:rsidRPr="00843F0B">
        <w:rPr>
          <w:rFonts w:ascii="Arial" w:hAnsi="Arial" w:cs="Arial"/>
          <w:sz w:val="24"/>
          <w:szCs w:val="24"/>
          <w:lang w:val="id-ID"/>
        </w:rPr>
        <w:t xml:space="preserve"> jam.</w:t>
      </w:r>
    </w:p>
    <w:p w:rsidR="007E2A91" w:rsidRPr="00843F0B" w:rsidRDefault="007E2A91" w:rsidP="0097476B">
      <w:pPr>
        <w:pStyle w:val="ListParagraph"/>
        <w:numPr>
          <w:ilvl w:val="0"/>
          <w:numId w:val="146"/>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 xml:space="preserve">Setelah diperoleh waktu untuk 1 tahun, maka alokasi untuk 1 semester adalah </w:t>
      </w:r>
      <w:r w:rsidRPr="00843F0B">
        <w:rPr>
          <w:rFonts w:ascii="Arial" w:hAnsi="Arial" w:cs="Arial"/>
          <w:sz w:val="24"/>
          <w:szCs w:val="24"/>
        </w:rPr>
        <w:t>159</w:t>
      </w:r>
      <w:r w:rsidRPr="00843F0B">
        <w:rPr>
          <w:rFonts w:ascii="Arial" w:hAnsi="Arial" w:cs="Arial"/>
          <w:sz w:val="24"/>
          <w:szCs w:val="24"/>
          <w:lang w:val="id-ID"/>
        </w:rPr>
        <w:t xml:space="preserve"> jam / 2 = </w:t>
      </w:r>
      <w:r w:rsidRPr="00843F0B">
        <w:rPr>
          <w:rFonts w:ascii="Arial" w:hAnsi="Arial" w:cs="Arial"/>
          <w:sz w:val="24"/>
          <w:szCs w:val="24"/>
        </w:rPr>
        <w:t>79</w:t>
      </w:r>
      <w:r w:rsidRPr="00843F0B">
        <w:rPr>
          <w:rFonts w:ascii="Arial" w:hAnsi="Arial" w:cs="Arial"/>
          <w:sz w:val="24"/>
          <w:szCs w:val="24"/>
          <w:lang w:val="id-ID"/>
        </w:rPr>
        <w:t xml:space="preserve"> jam.</w:t>
      </w:r>
    </w:p>
    <w:p w:rsidR="007E2A91" w:rsidRPr="00843F0B" w:rsidRDefault="007E2A91" w:rsidP="0097476B">
      <w:pPr>
        <w:pStyle w:val="ListParagraph"/>
        <w:numPr>
          <w:ilvl w:val="0"/>
          <w:numId w:val="146"/>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 xml:space="preserve">Alokasi untuk 1 bulan adalah </w:t>
      </w:r>
      <w:r w:rsidRPr="00843F0B">
        <w:rPr>
          <w:rFonts w:ascii="Arial" w:hAnsi="Arial" w:cs="Arial"/>
          <w:sz w:val="24"/>
          <w:szCs w:val="24"/>
        </w:rPr>
        <w:t>79</w:t>
      </w:r>
      <w:r w:rsidRPr="00843F0B">
        <w:rPr>
          <w:rFonts w:ascii="Arial" w:hAnsi="Arial" w:cs="Arial"/>
          <w:sz w:val="24"/>
          <w:szCs w:val="24"/>
          <w:lang w:val="id-ID"/>
        </w:rPr>
        <w:t xml:space="preserve"> jam / 6 = </w:t>
      </w:r>
      <w:r w:rsidRPr="00843F0B">
        <w:rPr>
          <w:rFonts w:ascii="Arial" w:hAnsi="Arial" w:cs="Arial"/>
          <w:sz w:val="24"/>
          <w:szCs w:val="24"/>
        </w:rPr>
        <w:t>13,16666</w:t>
      </w:r>
      <w:r w:rsidRPr="00843F0B">
        <w:rPr>
          <w:rFonts w:ascii="Arial" w:hAnsi="Arial" w:cs="Arial"/>
          <w:sz w:val="24"/>
          <w:szCs w:val="24"/>
          <w:lang w:val="id-ID"/>
        </w:rPr>
        <w:t xml:space="preserve"> jam</w:t>
      </w:r>
    </w:p>
    <w:p w:rsidR="007E2A91" w:rsidRPr="00843F0B" w:rsidRDefault="007E2A91" w:rsidP="0097476B">
      <w:pPr>
        <w:pStyle w:val="ListParagraph"/>
        <w:numPr>
          <w:ilvl w:val="0"/>
          <w:numId w:val="146"/>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 xml:space="preserve">Alokasi  mata pelajaran agama untuk per minggu adalah </w:t>
      </w:r>
      <w:r w:rsidRPr="00843F0B">
        <w:rPr>
          <w:rFonts w:ascii="Arial" w:hAnsi="Arial" w:cs="Arial"/>
          <w:sz w:val="24"/>
          <w:szCs w:val="24"/>
        </w:rPr>
        <w:t>13,16666</w:t>
      </w:r>
      <w:r w:rsidRPr="00843F0B">
        <w:rPr>
          <w:rFonts w:ascii="Arial" w:hAnsi="Arial" w:cs="Arial"/>
          <w:sz w:val="24"/>
          <w:szCs w:val="24"/>
          <w:lang w:val="id-ID"/>
        </w:rPr>
        <w:t xml:space="preserve"> jam / 4 = </w:t>
      </w:r>
      <w:r w:rsidRPr="00843F0B">
        <w:rPr>
          <w:rFonts w:ascii="Arial" w:hAnsi="Arial" w:cs="Arial"/>
          <w:sz w:val="24"/>
          <w:szCs w:val="24"/>
        </w:rPr>
        <w:t>3,29166</w:t>
      </w:r>
      <w:r w:rsidRPr="00843F0B">
        <w:rPr>
          <w:rFonts w:ascii="Arial" w:hAnsi="Arial" w:cs="Arial"/>
          <w:sz w:val="24"/>
          <w:szCs w:val="24"/>
          <w:lang w:val="id-ID"/>
        </w:rPr>
        <w:t xml:space="preserve"> jam≈ </w:t>
      </w:r>
      <w:r w:rsidRPr="00843F0B">
        <w:rPr>
          <w:rFonts w:ascii="Arial" w:hAnsi="Arial" w:cs="Arial"/>
          <w:sz w:val="24"/>
          <w:szCs w:val="24"/>
        </w:rPr>
        <w:t>3</w:t>
      </w:r>
      <w:r w:rsidRPr="00843F0B">
        <w:rPr>
          <w:rFonts w:ascii="Arial" w:hAnsi="Arial" w:cs="Arial"/>
          <w:sz w:val="24"/>
          <w:szCs w:val="24"/>
          <w:lang w:val="id-ID"/>
        </w:rPr>
        <w:t xml:space="preserve"> jam .</w:t>
      </w:r>
    </w:p>
    <w:p w:rsidR="007E2A91" w:rsidRPr="00843F0B" w:rsidRDefault="007E2A91" w:rsidP="0097476B">
      <w:pPr>
        <w:pStyle w:val="ListParagraph"/>
        <w:numPr>
          <w:ilvl w:val="0"/>
          <w:numId w:val="146"/>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 xml:space="preserve">Dari perhitungan tersebut maka dilakukan pembulatan ke atas sehingga alokasi waktu untuk mata pelajaran agama per minggu adalah </w:t>
      </w:r>
      <w:r w:rsidRPr="00843F0B">
        <w:rPr>
          <w:rFonts w:ascii="Arial" w:hAnsi="Arial" w:cs="Arial"/>
          <w:sz w:val="24"/>
          <w:szCs w:val="24"/>
        </w:rPr>
        <w:t>3</w:t>
      </w:r>
      <w:r w:rsidRPr="00843F0B">
        <w:rPr>
          <w:rFonts w:ascii="Arial" w:hAnsi="Arial" w:cs="Arial"/>
          <w:sz w:val="24"/>
          <w:szCs w:val="24"/>
          <w:lang w:val="id-ID"/>
        </w:rPr>
        <w:t xml:space="preserve"> jam/minggu.</w:t>
      </w:r>
    </w:p>
    <w:p w:rsidR="007E2A91" w:rsidRPr="00843F0B" w:rsidRDefault="007E2A91" w:rsidP="00777BE9">
      <w:pPr>
        <w:spacing w:line="360" w:lineRule="auto"/>
        <w:ind w:left="349" w:firstLine="720"/>
        <w:jc w:val="both"/>
        <w:rPr>
          <w:rFonts w:ascii="Arial" w:hAnsi="Arial" w:cs="Arial"/>
          <w:sz w:val="24"/>
          <w:szCs w:val="24"/>
          <w:lang w:val="id-ID"/>
        </w:rPr>
      </w:pPr>
      <w:r w:rsidRPr="00843F0B">
        <w:rPr>
          <w:rFonts w:ascii="Arial" w:hAnsi="Arial" w:cs="Arial"/>
          <w:sz w:val="24"/>
          <w:szCs w:val="24"/>
          <w:lang w:val="id-ID"/>
        </w:rPr>
        <w:t>Cara yang sama berlaku untuk mata pelajaran lain pada kelompok</w:t>
      </w:r>
      <w:r w:rsidRPr="00843F0B">
        <w:rPr>
          <w:rFonts w:ascii="Arial" w:hAnsi="Arial" w:cs="Arial"/>
          <w:sz w:val="24"/>
          <w:szCs w:val="24"/>
        </w:rPr>
        <w:t xml:space="preserve"> muatan nasional</w:t>
      </w:r>
      <w:r w:rsidRPr="00843F0B">
        <w:rPr>
          <w:rFonts w:ascii="Arial" w:hAnsi="Arial" w:cs="Arial"/>
          <w:sz w:val="24"/>
          <w:szCs w:val="24"/>
          <w:lang w:val="id-ID"/>
        </w:rPr>
        <w:t>,</w:t>
      </w:r>
      <w:r w:rsidRPr="00843F0B">
        <w:rPr>
          <w:rFonts w:ascii="Arial" w:hAnsi="Arial" w:cs="Arial"/>
          <w:sz w:val="24"/>
          <w:szCs w:val="24"/>
        </w:rPr>
        <w:t xml:space="preserve"> muatan kewilayahan </w:t>
      </w:r>
      <w:r w:rsidRPr="00843F0B">
        <w:rPr>
          <w:rFonts w:ascii="Arial" w:hAnsi="Arial" w:cs="Arial"/>
          <w:sz w:val="24"/>
          <w:szCs w:val="24"/>
          <w:lang w:val="id-ID"/>
        </w:rPr>
        <w:t xml:space="preserve">dan muatan </w:t>
      </w:r>
      <w:r w:rsidRPr="00843F0B">
        <w:rPr>
          <w:rFonts w:ascii="Arial" w:hAnsi="Arial" w:cs="Arial"/>
          <w:sz w:val="24"/>
          <w:szCs w:val="24"/>
        </w:rPr>
        <w:t>peminatan kejuruan</w:t>
      </w:r>
      <w:r w:rsidRPr="00843F0B">
        <w:rPr>
          <w:rFonts w:ascii="Arial" w:hAnsi="Arial" w:cs="Arial"/>
          <w:sz w:val="24"/>
          <w:szCs w:val="24"/>
          <w:lang w:val="id-ID"/>
        </w:rPr>
        <w:t xml:space="preserve">.  Sedangkan untuk mata pelajaran kelompok </w:t>
      </w:r>
      <w:r w:rsidRPr="00843F0B">
        <w:rPr>
          <w:rFonts w:ascii="Arial" w:hAnsi="Arial" w:cs="Arial"/>
          <w:sz w:val="24"/>
          <w:szCs w:val="24"/>
        </w:rPr>
        <w:t>dasar program keahlian</w:t>
      </w:r>
      <w:r w:rsidRPr="00843F0B">
        <w:rPr>
          <w:rFonts w:ascii="Arial" w:hAnsi="Arial" w:cs="Arial"/>
          <w:sz w:val="24"/>
          <w:szCs w:val="24"/>
          <w:lang w:val="id-ID"/>
        </w:rPr>
        <w:t xml:space="preserve"> pengalokasian waktu efektif per minggu mengikuti rasionalisasi berikut :</w:t>
      </w:r>
    </w:p>
    <w:p w:rsidR="007E2A91" w:rsidRPr="00843F0B" w:rsidRDefault="007E2A91" w:rsidP="0097476B">
      <w:pPr>
        <w:pStyle w:val="ListParagraph"/>
        <w:numPr>
          <w:ilvl w:val="0"/>
          <w:numId w:val="147"/>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 xml:space="preserve">Total durasi waktu </w:t>
      </w:r>
      <w:r w:rsidRPr="00843F0B">
        <w:rPr>
          <w:rFonts w:ascii="Arial" w:hAnsi="Arial" w:cs="Arial"/>
          <w:sz w:val="24"/>
          <w:szCs w:val="24"/>
        </w:rPr>
        <w:t>3030</w:t>
      </w:r>
      <w:r w:rsidRPr="00843F0B">
        <w:rPr>
          <w:rFonts w:ascii="Arial" w:hAnsi="Arial" w:cs="Arial"/>
          <w:sz w:val="24"/>
          <w:szCs w:val="24"/>
          <w:lang w:val="id-ID"/>
        </w:rPr>
        <w:t xml:space="preserve"> jam dibagi </w:t>
      </w:r>
      <w:r w:rsidRPr="00843F0B">
        <w:rPr>
          <w:rFonts w:ascii="Arial" w:hAnsi="Arial" w:cs="Arial"/>
          <w:sz w:val="24"/>
          <w:szCs w:val="24"/>
        </w:rPr>
        <w:t>2</w:t>
      </w:r>
      <w:r w:rsidRPr="00843F0B">
        <w:rPr>
          <w:rFonts w:ascii="Arial" w:hAnsi="Arial" w:cs="Arial"/>
          <w:sz w:val="24"/>
          <w:szCs w:val="24"/>
          <w:lang w:val="id-ID"/>
        </w:rPr>
        <w:t xml:space="preserve"> untuk mendapatkan alokasi waktu untuk 1 tahun.</w:t>
      </w:r>
    </w:p>
    <w:p w:rsidR="007E2A91" w:rsidRPr="00843F0B" w:rsidRDefault="007E2A91" w:rsidP="0097476B">
      <w:pPr>
        <w:pStyle w:val="ListParagraph"/>
        <w:numPr>
          <w:ilvl w:val="0"/>
          <w:numId w:val="147"/>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Hasil pada a ) dibagi lagi dengan 2 (karena 1 tahun terdiri dari 2 semester), sehingga menghasilkan alokasi waktu untuk 1 semester.</w:t>
      </w:r>
    </w:p>
    <w:p w:rsidR="007E2A91" w:rsidRPr="00843F0B" w:rsidRDefault="007E2A91" w:rsidP="0097476B">
      <w:pPr>
        <w:pStyle w:val="ListParagraph"/>
        <w:numPr>
          <w:ilvl w:val="0"/>
          <w:numId w:val="147"/>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Hasil pada b ) dibagi dengan 6, sehingga menghasilkan alokasi untuk 1 bulan.</w:t>
      </w:r>
    </w:p>
    <w:p w:rsidR="007E2A91" w:rsidRPr="00843F0B" w:rsidRDefault="007E2A91" w:rsidP="0097476B">
      <w:pPr>
        <w:pStyle w:val="ListParagraph"/>
        <w:numPr>
          <w:ilvl w:val="0"/>
          <w:numId w:val="147"/>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Hasil pada c ) dibagi 4, sehingga diperoleh alokasi waktu efektif untuk 1 minggu.</w:t>
      </w:r>
    </w:p>
    <w:p w:rsidR="007E2A91" w:rsidRPr="00843F0B" w:rsidRDefault="007E2A91" w:rsidP="0097476B">
      <w:pPr>
        <w:pStyle w:val="ListParagraph"/>
        <w:numPr>
          <w:ilvl w:val="0"/>
          <w:numId w:val="147"/>
        </w:numPr>
        <w:spacing w:after="0" w:line="360" w:lineRule="auto"/>
        <w:ind w:left="709"/>
        <w:jc w:val="both"/>
        <w:rPr>
          <w:rFonts w:ascii="Arial" w:hAnsi="Arial" w:cs="Arial"/>
          <w:sz w:val="24"/>
          <w:szCs w:val="24"/>
          <w:lang w:val="id-ID"/>
        </w:rPr>
      </w:pPr>
      <w:r w:rsidRPr="00843F0B">
        <w:rPr>
          <w:rFonts w:ascii="Arial" w:hAnsi="Arial" w:cs="Arial"/>
          <w:sz w:val="24"/>
          <w:szCs w:val="24"/>
          <w:lang w:val="id-ID"/>
        </w:rPr>
        <w:t>Hasil pada d ) tersebut dilakukan pembulatan ke atas sehingga durasi waktu tersebut yang digunakan untuk waktu tatap muka selama PBM.</w:t>
      </w:r>
    </w:p>
    <w:p w:rsidR="007E2A91" w:rsidRPr="00843F0B" w:rsidRDefault="007E2A91" w:rsidP="00777BE9">
      <w:pPr>
        <w:spacing w:line="360" w:lineRule="auto"/>
        <w:ind w:left="349" w:firstLine="720"/>
        <w:jc w:val="both"/>
        <w:rPr>
          <w:rFonts w:ascii="Arial" w:hAnsi="Arial" w:cs="Arial"/>
          <w:sz w:val="24"/>
          <w:szCs w:val="24"/>
        </w:rPr>
      </w:pPr>
      <w:r w:rsidRPr="00843F0B">
        <w:rPr>
          <w:rFonts w:ascii="Arial" w:hAnsi="Arial" w:cs="Arial"/>
          <w:sz w:val="24"/>
          <w:szCs w:val="24"/>
          <w:lang w:val="id-ID"/>
        </w:rPr>
        <w:t xml:space="preserve">Berdasarkan cara diatas diperoleh waktu efektif untuk per minggu untuk mata pelajaran kelompok </w:t>
      </w:r>
      <w:r w:rsidRPr="00843F0B">
        <w:rPr>
          <w:rFonts w:ascii="Arial" w:hAnsi="Arial" w:cs="Arial"/>
          <w:sz w:val="24"/>
          <w:szCs w:val="24"/>
        </w:rPr>
        <w:t>dasar program keahlian kelas X</w:t>
      </w:r>
      <w:r w:rsidRPr="00843F0B">
        <w:rPr>
          <w:rFonts w:ascii="Arial" w:hAnsi="Arial" w:cs="Arial"/>
          <w:sz w:val="24"/>
          <w:szCs w:val="24"/>
          <w:lang w:val="id-ID"/>
        </w:rPr>
        <w:t xml:space="preserve"> </w:t>
      </w:r>
      <w:r w:rsidRPr="00843F0B">
        <w:rPr>
          <w:rFonts w:ascii="Arial" w:hAnsi="Arial" w:cs="Arial"/>
          <w:sz w:val="24"/>
          <w:szCs w:val="24"/>
        </w:rPr>
        <w:t>semester I (satu) d</w:t>
      </w:r>
      <w:r w:rsidRPr="00843F0B">
        <w:rPr>
          <w:rFonts w:ascii="Arial" w:hAnsi="Arial" w:cs="Arial"/>
          <w:sz w:val="24"/>
          <w:szCs w:val="24"/>
          <w:lang w:val="id-ID"/>
        </w:rPr>
        <w:t xml:space="preserve">an </w:t>
      </w:r>
      <w:r w:rsidRPr="00843F0B">
        <w:rPr>
          <w:rFonts w:ascii="Arial" w:hAnsi="Arial" w:cs="Arial"/>
          <w:sz w:val="24"/>
          <w:szCs w:val="24"/>
        </w:rPr>
        <w:t xml:space="preserve">semester II (dua) </w:t>
      </w:r>
      <w:r w:rsidRPr="00843F0B">
        <w:rPr>
          <w:rFonts w:ascii="Arial" w:hAnsi="Arial" w:cs="Arial"/>
          <w:sz w:val="24"/>
          <w:szCs w:val="24"/>
          <w:lang w:val="id-ID"/>
        </w:rPr>
        <w:t>adalah 1</w:t>
      </w:r>
      <w:r w:rsidRPr="00843F0B">
        <w:rPr>
          <w:rFonts w:ascii="Arial" w:hAnsi="Arial" w:cs="Arial"/>
          <w:sz w:val="24"/>
          <w:szCs w:val="24"/>
        </w:rPr>
        <w:t>3</w:t>
      </w:r>
      <w:r w:rsidR="008101DA" w:rsidRPr="00843F0B">
        <w:rPr>
          <w:rFonts w:ascii="Arial" w:hAnsi="Arial" w:cs="Arial"/>
          <w:sz w:val="24"/>
          <w:szCs w:val="24"/>
          <w:lang w:val="id-ID"/>
        </w:rPr>
        <w:t xml:space="preserve"> jam/minggu</w:t>
      </w:r>
      <w:r w:rsidR="008101DA" w:rsidRPr="00843F0B">
        <w:rPr>
          <w:rFonts w:ascii="Arial" w:hAnsi="Arial" w:cs="Arial"/>
          <w:sz w:val="24"/>
          <w:szCs w:val="24"/>
        </w:rPr>
        <w:t xml:space="preserve">. </w:t>
      </w:r>
      <w:r w:rsidRPr="00843F0B">
        <w:rPr>
          <w:rFonts w:ascii="Arial" w:hAnsi="Arial" w:cs="Arial"/>
          <w:sz w:val="24"/>
          <w:szCs w:val="24"/>
        </w:rPr>
        <w:t>kelas XI semester semester I (satu) d</w:t>
      </w:r>
      <w:r w:rsidRPr="00843F0B">
        <w:rPr>
          <w:rFonts w:ascii="Arial" w:hAnsi="Arial" w:cs="Arial"/>
          <w:sz w:val="24"/>
          <w:szCs w:val="24"/>
          <w:lang w:val="id-ID"/>
        </w:rPr>
        <w:t xml:space="preserve">an </w:t>
      </w:r>
      <w:r w:rsidRPr="00843F0B">
        <w:rPr>
          <w:rFonts w:ascii="Arial" w:hAnsi="Arial" w:cs="Arial"/>
          <w:sz w:val="24"/>
          <w:szCs w:val="24"/>
        </w:rPr>
        <w:t xml:space="preserve">semester II (dua) </w:t>
      </w:r>
      <w:r w:rsidRPr="00843F0B">
        <w:rPr>
          <w:rFonts w:ascii="Arial" w:hAnsi="Arial" w:cs="Arial"/>
          <w:sz w:val="24"/>
          <w:szCs w:val="24"/>
          <w:lang w:val="id-ID"/>
        </w:rPr>
        <w:t xml:space="preserve">adalah </w:t>
      </w:r>
      <w:r w:rsidRPr="00843F0B">
        <w:rPr>
          <w:rFonts w:ascii="Arial" w:hAnsi="Arial" w:cs="Arial"/>
          <w:sz w:val="24"/>
          <w:szCs w:val="24"/>
        </w:rPr>
        <w:t>31</w:t>
      </w:r>
      <w:r w:rsidRPr="00843F0B">
        <w:rPr>
          <w:rFonts w:ascii="Arial" w:hAnsi="Arial" w:cs="Arial"/>
          <w:sz w:val="24"/>
          <w:szCs w:val="24"/>
          <w:lang w:val="id-ID"/>
        </w:rPr>
        <w:t xml:space="preserve"> jam/m</w:t>
      </w:r>
      <w:r w:rsidRPr="00843F0B">
        <w:rPr>
          <w:rFonts w:ascii="Arial" w:hAnsi="Arial" w:cs="Arial"/>
          <w:sz w:val="24"/>
          <w:szCs w:val="24"/>
        </w:rPr>
        <w:t>inggu.</w:t>
      </w:r>
      <w:r w:rsidR="008101DA" w:rsidRPr="00843F0B">
        <w:rPr>
          <w:rFonts w:ascii="Arial" w:hAnsi="Arial" w:cs="Arial"/>
          <w:sz w:val="24"/>
          <w:szCs w:val="24"/>
        </w:rPr>
        <w:t xml:space="preserve"> kelas XII semester semester I (satu) d</w:t>
      </w:r>
      <w:r w:rsidR="008101DA" w:rsidRPr="00843F0B">
        <w:rPr>
          <w:rFonts w:ascii="Arial" w:hAnsi="Arial" w:cs="Arial"/>
          <w:sz w:val="24"/>
          <w:szCs w:val="24"/>
          <w:lang w:val="id-ID"/>
        </w:rPr>
        <w:t xml:space="preserve">an </w:t>
      </w:r>
      <w:r w:rsidR="008101DA" w:rsidRPr="00843F0B">
        <w:rPr>
          <w:rFonts w:ascii="Arial" w:hAnsi="Arial" w:cs="Arial"/>
          <w:sz w:val="24"/>
          <w:szCs w:val="24"/>
        </w:rPr>
        <w:t xml:space="preserve">semester II (dua) </w:t>
      </w:r>
      <w:r w:rsidR="008101DA" w:rsidRPr="00843F0B">
        <w:rPr>
          <w:rFonts w:ascii="Arial" w:hAnsi="Arial" w:cs="Arial"/>
          <w:sz w:val="24"/>
          <w:szCs w:val="24"/>
          <w:lang w:val="id-ID"/>
        </w:rPr>
        <w:t xml:space="preserve">adalah </w:t>
      </w:r>
      <w:r w:rsidR="004661AA" w:rsidRPr="00843F0B">
        <w:rPr>
          <w:rFonts w:ascii="Arial" w:hAnsi="Arial" w:cs="Arial"/>
          <w:sz w:val="24"/>
          <w:szCs w:val="24"/>
        </w:rPr>
        <w:t>33</w:t>
      </w:r>
      <w:r w:rsidR="008101DA" w:rsidRPr="00843F0B">
        <w:rPr>
          <w:rFonts w:ascii="Arial" w:hAnsi="Arial" w:cs="Arial"/>
          <w:sz w:val="24"/>
          <w:szCs w:val="24"/>
          <w:lang w:val="id-ID"/>
        </w:rPr>
        <w:t xml:space="preserve"> jam/m</w:t>
      </w:r>
      <w:r w:rsidR="008101DA" w:rsidRPr="00843F0B">
        <w:rPr>
          <w:rFonts w:ascii="Arial" w:hAnsi="Arial" w:cs="Arial"/>
          <w:sz w:val="24"/>
          <w:szCs w:val="24"/>
        </w:rPr>
        <w:t>inggu</w:t>
      </w:r>
      <w:r w:rsidRPr="00843F0B">
        <w:rPr>
          <w:rFonts w:ascii="Arial" w:hAnsi="Arial" w:cs="Arial"/>
          <w:sz w:val="24"/>
          <w:szCs w:val="24"/>
        </w:rPr>
        <w:t xml:space="preserve"> </w:t>
      </w:r>
      <w:r w:rsidRPr="00843F0B">
        <w:rPr>
          <w:rFonts w:ascii="Arial" w:hAnsi="Arial" w:cs="Arial"/>
          <w:sz w:val="24"/>
          <w:szCs w:val="24"/>
          <w:lang w:val="id-ID"/>
        </w:rPr>
        <w:t xml:space="preserve">Waktu efektif tersebut dibagi lagi berdasarkan standar kompetensi / kompetensi dasar yang terdapat pada produktif </w:t>
      </w:r>
      <w:r w:rsidR="009B6D89" w:rsidRPr="00843F0B">
        <w:rPr>
          <w:rFonts w:ascii="Arial" w:hAnsi="Arial" w:cs="Arial"/>
          <w:sz w:val="24"/>
          <w:szCs w:val="24"/>
          <w:lang w:val="id-ID"/>
        </w:rPr>
        <w:t>Teknika Kapal Penangkap Ikan</w:t>
      </w:r>
      <w:r w:rsidRPr="00843F0B">
        <w:rPr>
          <w:rFonts w:ascii="Arial" w:hAnsi="Arial" w:cs="Arial"/>
          <w:sz w:val="24"/>
          <w:szCs w:val="24"/>
        </w:rPr>
        <w:t xml:space="preserve">. Pada kurikulum 2013 memiliki 3 kelompok mata pelajaran diantaranya yaitu muatan nasional, muatan kewilayahan dan muatan peminatan kejuruan yang terdiri dari dasar bidang keahlian, dasar program keahlian dan kompetensi keahlian. Pelaksanaan penilaian yang dikembangkan untuk seluruh kelompok mata pelajaran tersebut adalah didasarkan kepada 3 ranah yaitu kognitif (pengetahuan), afektif (sikap) dan psikomotor (keterampilan). </w:t>
      </w:r>
    </w:p>
    <w:p w:rsidR="007E2A91" w:rsidRPr="00843F0B" w:rsidRDefault="007E2A91" w:rsidP="00777BE9">
      <w:pPr>
        <w:spacing w:line="360" w:lineRule="auto"/>
        <w:ind w:left="349" w:firstLine="720"/>
        <w:jc w:val="both"/>
        <w:rPr>
          <w:rFonts w:ascii="Arial" w:hAnsi="Arial" w:cs="Arial"/>
          <w:sz w:val="24"/>
          <w:szCs w:val="24"/>
        </w:rPr>
      </w:pPr>
      <w:r w:rsidRPr="00843F0B">
        <w:rPr>
          <w:rFonts w:ascii="Arial" w:hAnsi="Arial" w:cs="Arial"/>
          <w:sz w:val="24"/>
          <w:szCs w:val="24"/>
        </w:rPr>
        <w:t>Untuk penilaian kognitif ( pengetahuan ) SMK Maritim Nusantara memiliki formula tersendiri yaitu “((3 x Formatif) + ( 2 x Sumatif)) / 5. Nilai Formatif diperoleh dari rerata nilai harian peserta didik dan ujian bulanan, sedangkan sumatif dari nilai ujian semester peserta didik. Untuk nilai harian peserta didik, bagi peserta didik yang nilainya belum tuntas maka guru akan memberikan remedial. Penilaian afektif didasarkan kepada pemantauan sikap peserta didik setiap hari di sekolah dalam bentuk bagaimana hubungan peserta didik dengan setiap guru, teman sejawat, dan lingkungan sekitarnya.Sedangkan psikomotor, penilaian didasarkan kepada aktifitas, keterampilan dan kreatifitas peserta didik dalam PBM.</w:t>
      </w:r>
    </w:p>
    <w:p w:rsidR="00777BE9" w:rsidRPr="00843F0B" w:rsidRDefault="004661AA" w:rsidP="00777BE9">
      <w:pPr>
        <w:pStyle w:val="ListParagraph"/>
        <w:numPr>
          <w:ilvl w:val="0"/>
          <w:numId w:val="8"/>
        </w:numPr>
        <w:spacing w:after="0" w:line="360" w:lineRule="auto"/>
        <w:ind w:left="426"/>
        <w:jc w:val="both"/>
        <w:rPr>
          <w:rFonts w:ascii="Arial" w:hAnsi="Arial" w:cs="Arial"/>
          <w:b/>
          <w:sz w:val="24"/>
          <w:szCs w:val="24"/>
        </w:rPr>
      </w:pPr>
      <w:r w:rsidRPr="00843F0B">
        <w:rPr>
          <w:rFonts w:ascii="Arial" w:hAnsi="Arial" w:cs="Arial"/>
          <w:b/>
          <w:sz w:val="24"/>
          <w:szCs w:val="24"/>
        </w:rPr>
        <w:t>Pengaturan beban belajar TM, PT dan KM</w:t>
      </w:r>
    </w:p>
    <w:p w:rsidR="00777BE9" w:rsidRPr="00843F0B" w:rsidRDefault="007E2A91" w:rsidP="00777BE9">
      <w:pPr>
        <w:pStyle w:val="ListParagraph"/>
        <w:spacing w:after="0" w:line="360" w:lineRule="auto"/>
        <w:ind w:left="426" w:firstLine="654"/>
        <w:jc w:val="both"/>
        <w:rPr>
          <w:rFonts w:ascii="Arial" w:hAnsi="Arial" w:cs="Arial"/>
          <w:sz w:val="24"/>
          <w:szCs w:val="24"/>
          <w:lang w:val="id-ID"/>
        </w:rPr>
      </w:pPr>
      <w:r w:rsidRPr="00843F0B">
        <w:rPr>
          <w:rFonts w:ascii="Arial" w:hAnsi="Arial" w:cs="Arial"/>
          <w:sz w:val="24"/>
          <w:szCs w:val="24"/>
          <w:lang w:val="sv-SE"/>
        </w:rPr>
        <w:t xml:space="preserve">Alokasi waktu untuk Penugasan Terstruktur (PT) dan Kegiatan Mandiri (KM) dalam sistem paket untuk  SMK Maritim Nusantara </w:t>
      </w:r>
      <w:r w:rsidRPr="00843F0B">
        <w:rPr>
          <w:rFonts w:ascii="Arial" w:hAnsi="Arial" w:cs="Arial"/>
          <w:sz w:val="24"/>
          <w:szCs w:val="24"/>
          <w:lang w:val="id-ID"/>
        </w:rPr>
        <w:t>maksimum 6</w:t>
      </w:r>
      <w:r w:rsidRPr="00843F0B">
        <w:rPr>
          <w:rFonts w:ascii="Arial" w:hAnsi="Arial" w:cs="Arial"/>
          <w:sz w:val="24"/>
          <w:szCs w:val="24"/>
          <w:lang w:val="sv-SE"/>
        </w:rPr>
        <w:t>0% dari waktu kegiatan Tatap Muka (TM) mata pelajaran yang bersangkutan. Pemanfaatan alokasi waktu tersebut mempertimbangkan potensi dan kebutuhan peserta didik dalam mencapai kompetensi. Alokasi waktu untuk praktik</w:t>
      </w:r>
      <w:r w:rsidRPr="00843F0B">
        <w:rPr>
          <w:rFonts w:ascii="Arial" w:hAnsi="Arial" w:cs="Arial"/>
          <w:sz w:val="24"/>
          <w:szCs w:val="24"/>
          <w:lang w:val="id-ID"/>
        </w:rPr>
        <w:t>um</w:t>
      </w:r>
      <w:r w:rsidRPr="00843F0B">
        <w:rPr>
          <w:rFonts w:ascii="Arial" w:hAnsi="Arial" w:cs="Arial"/>
          <w:sz w:val="24"/>
          <w:szCs w:val="24"/>
          <w:lang w:val="sv-SE"/>
        </w:rPr>
        <w:t>, dua jam kegiatan praktik di sekolah setara dengan satu jam tatap muka. Empat jam praktik di luar sekolah setara dengan satu jam tatap muka.</w:t>
      </w:r>
    </w:p>
    <w:p w:rsidR="00777BE9" w:rsidRPr="00843F0B" w:rsidRDefault="007E2A91" w:rsidP="00777BE9">
      <w:pPr>
        <w:pStyle w:val="ListParagraph"/>
        <w:spacing w:after="0" w:line="360" w:lineRule="auto"/>
        <w:ind w:left="426" w:firstLine="654"/>
        <w:jc w:val="both"/>
        <w:rPr>
          <w:rFonts w:ascii="Arial" w:hAnsi="Arial" w:cs="Arial"/>
          <w:sz w:val="24"/>
          <w:szCs w:val="24"/>
          <w:lang w:val="id-ID"/>
        </w:rPr>
      </w:pPr>
      <w:r w:rsidRPr="00843F0B">
        <w:rPr>
          <w:rFonts w:ascii="Arial" w:hAnsi="Arial" w:cs="Arial"/>
          <w:sz w:val="24"/>
          <w:szCs w:val="24"/>
          <w:lang w:val="es-US"/>
        </w:rPr>
        <w:t xml:space="preserve">Beban belajar dinyatakan dalam jam pelajaran per minggu selama satu semester. Beban belajar di SMK Maritim Nusantara untuk kelas X, XI, dan XII </w:t>
      </w:r>
      <w:r w:rsidRPr="00843F0B">
        <w:rPr>
          <w:rFonts w:ascii="Arial" w:hAnsi="Arial" w:cs="Arial"/>
          <w:sz w:val="24"/>
          <w:szCs w:val="24"/>
        </w:rPr>
        <w:t>adalah 4</w:t>
      </w:r>
      <w:r w:rsidRPr="00843F0B">
        <w:rPr>
          <w:rFonts w:ascii="Arial" w:hAnsi="Arial" w:cs="Arial"/>
          <w:sz w:val="24"/>
          <w:szCs w:val="24"/>
          <w:lang w:val="id-ID"/>
        </w:rPr>
        <w:t>8 j</w:t>
      </w:r>
      <w:r w:rsidRPr="00843F0B">
        <w:rPr>
          <w:rFonts w:ascii="Arial" w:hAnsi="Arial" w:cs="Arial"/>
          <w:sz w:val="24"/>
          <w:szCs w:val="24"/>
          <w:lang w:val="es-US"/>
        </w:rPr>
        <w:t xml:space="preserve">am per minggu. </w:t>
      </w:r>
      <w:r w:rsidRPr="00843F0B">
        <w:rPr>
          <w:rFonts w:ascii="Arial" w:hAnsi="Arial" w:cs="Arial"/>
          <w:sz w:val="24"/>
          <w:szCs w:val="24"/>
        </w:rPr>
        <w:t>Beban belajar SMK Maritim Nusantara meliputi kegiatan pembelajaran tatap muka, praktik di sekolah dan kegiatan kerja p</w:t>
      </w:r>
      <w:r w:rsidR="004661AA" w:rsidRPr="00843F0B">
        <w:rPr>
          <w:rFonts w:ascii="Arial" w:hAnsi="Arial" w:cs="Arial"/>
          <w:sz w:val="24"/>
          <w:szCs w:val="24"/>
        </w:rPr>
        <w:t xml:space="preserve">raktik di dunia usaha/industri </w:t>
      </w:r>
      <w:r w:rsidRPr="00843F0B">
        <w:rPr>
          <w:rFonts w:ascii="Arial" w:hAnsi="Arial" w:cs="Arial"/>
          <w:sz w:val="24"/>
          <w:szCs w:val="24"/>
        </w:rPr>
        <w:t xml:space="preserve"> dengan 3</w:t>
      </w:r>
      <w:r w:rsidRPr="00843F0B">
        <w:rPr>
          <w:rFonts w:ascii="Arial" w:hAnsi="Arial" w:cs="Arial"/>
          <w:sz w:val="24"/>
          <w:szCs w:val="24"/>
          <w:lang w:val="id-ID"/>
        </w:rPr>
        <w:t>6</w:t>
      </w:r>
      <w:r w:rsidRPr="00843F0B">
        <w:rPr>
          <w:rFonts w:ascii="Arial" w:hAnsi="Arial" w:cs="Arial"/>
          <w:sz w:val="24"/>
          <w:szCs w:val="24"/>
        </w:rPr>
        <w:t xml:space="preserve"> jam pelajaran per minggu. </w:t>
      </w:r>
      <w:r w:rsidRPr="00843F0B">
        <w:rPr>
          <w:rFonts w:ascii="Arial" w:hAnsi="Arial" w:cs="Arial"/>
          <w:sz w:val="24"/>
          <w:szCs w:val="24"/>
          <w:lang w:val="es-US"/>
        </w:rPr>
        <w:t>Durasi satu jam pelajaran untuk</w:t>
      </w:r>
      <w:r w:rsidR="00FE7675" w:rsidRPr="00843F0B">
        <w:rPr>
          <w:rFonts w:ascii="Arial" w:hAnsi="Arial" w:cs="Arial"/>
          <w:sz w:val="24"/>
          <w:szCs w:val="24"/>
          <w:lang w:val="es-US"/>
        </w:rPr>
        <w:t xml:space="preserve"> </w:t>
      </w:r>
      <w:r w:rsidRPr="00843F0B">
        <w:rPr>
          <w:rFonts w:ascii="Arial" w:hAnsi="Arial" w:cs="Arial"/>
          <w:sz w:val="24"/>
          <w:szCs w:val="24"/>
          <w:lang w:val="es-US"/>
        </w:rPr>
        <w:t xml:space="preserve">adalah 45 menit. Satu semester terdiri atas </w:t>
      </w:r>
      <w:r w:rsidRPr="00843F0B">
        <w:rPr>
          <w:rFonts w:ascii="Arial" w:hAnsi="Arial" w:cs="Arial"/>
          <w:sz w:val="24"/>
          <w:szCs w:val="24"/>
          <w:lang w:val="id-ID"/>
        </w:rPr>
        <w:t>20</w:t>
      </w:r>
      <w:r w:rsidRPr="00843F0B">
        <w:rPr>
          <w:rFonts w:ascii="Arial" w:hAnsi="Arial" w:cs="Arial"/>
          <w:sz w:val="24"/>
          <w:szCs w:val="24"/>
          <w:lang w:val="es-US"/>
        </w:rPr>
        <w:t xml:space="preserve"> minggu. </w:t>
      </w:r>
      <w:r w:rsidRPr="00843F0B">
        <w:rPr>
          <w:rFonts w:ascii="Arial" w:hAnsi="Arial" w:cs="Arial"/>
          <w:sz w:val="24"/>
          <w:szCs w:val="24"/>
        </w:rPr>
        <w:t xml:space="preserve">Beban belajar ini terdiri atas Kelompok Adaptif dan </w:t>
      </w:r>
      <w:r w:rsidRPr="00843F0B">
        <w:rPr>
          <w:rFonts w:ascii="Arial" w:hAnsi="Arial" w:cs="Arial"/>
          <w:sz w:val="24"/>
          <w:szCs w:val="24"/>
          <w:lang w:val="id-ID"/>
        </w:rPr>
        <w:t>Normatif</w:t>
      </w:r>
      <w:r w:rsidRPr="00843F0B">
        <w:rPr>
          <w:rFonts w:ascii="Arial" w:hAnsi="Arial" w:cs="Arial"/>
          <w:sz w:val="24"/>
          <w:szCs w:val="24"/>
        </w:rPr>
        <w:t xml:space="preserve"> dengan durasi 24 jam pelajaran </w:t>
      </w:r>
      <w:r w:rsidRPr="00843F0B">
        <w:rPr>
          <w:rFonts w:ascii="Arial" w:hAnsi="Arial" w:cs="Arial"/>
          <w:sz w:val="24"/>
          <w:szCs w:val="24"/>
          <w:lang w:val="es-US"/>
        </w:rPr>
        <w:t>dan</w:t>
      </w:r>
      <w:r w:rsidRPr="00843F0B">
        <w:rPr>
          <w:rFonts w:ascii="Arial" w:hAnsi="Arial" w:cs="Arial"/>
          <w:sz w:val="24"/>
          <w:szCs w:val="24"/>
        </w:rPr>
        <w:t xml:space="preserve"> Kelompok </w:t>
      </w:r>
      <w:r w:rsidRPr="00843F0B">
        <w:rPr>
          <w:rFonts w:ascii="Arial" w:hAnsi="Arial" w:cs="Arial"/>
          <w:sz w:val="24"/>
          <w:szCs w:val="24"/>
          <w:lang w:val="id-ID"/>
        </w:rPr>
        <w:t>Produktif</w:t>
      </w:r>
      <w:r w:rsidRPr="00843F0B">
        <w:rPr>
          <w:rFonts w:ascii="Arial" w:hAnsi="Arial" w:cs="Arial"/>
          <w:sz w:val="24"/>
          <w:szCs w:val="24"/>
        </w:rPr>
        <w:t xml:space="preserve"> dengan durasi 24 jam pelajaran.</w:t>
      </w:r>
    </w:p>
    <w:p w:rsidR="00DD3D94" w:rsidRPr="00843F0B" w:rsidRDefault="007E2A91" w:rsidP="00777BE9">
      <w:pPr>
        <w:pStyle w:val="ListParagraph"/>
        <w:spacing w:after="0" w:line="360" w:lineRule="auto"/>
        <w:ind w:left="426" w:firstLine="654"/>
        <w:jc w:val="both"/>
        <w:rPr>
          <w:rFonts w:ascii="Arial" w:hAnsi="Arial" w:cs="Arial"/>
          <w:b/>
          <w:sz w:val="24"/>
          <w:szCs w:val="24"/>
        </w:rPr>
      </w:pPr>
      <w:r w:rsidRPr="00843F0B">
        <w:rPr>
          <w:rFonts w:ascii="Arial" w:hAnsi="Arial" w:cs="Arial"/>
          <w:sz w:val="24"/>
          <w:szCs w:val="24"/>
        </w:rPr>
        <w:t xml:space="preserve">Kelompok Mata Pelajaran </w:t>
      </w:r>
      <w:r w:rsidRPr="00843F0B">
        <w:rPr>
          <w:rFonts w:ascii="Arial" w:hAnsi="Arial" w:cs="Arial"/>
          <w:sz w:val="24"/>
          <w:szCs w:val="24"/>
          <w:lang w:val="id-ID"/>
        </w:rPr>
        <w:t xml:space="preserve">Produktif </w:t>
      </w:r>
      <w:r w:rsidRPr="00843F0B">
        <w:rPr>
          <w:rFonts w:ascii="Arial" w:hAnsi="Arial" w:cs="Arial"/>
          <w:sz w:val="24"/>
          <w:szCs w:val="24"/>
        </w:rPr>
        <w:t xml:space="preserve">dibagi dalam </w:t>
      </w:r>
      <w:r w:rsidRPr="00843F0B">
        <w:rPr>
          <w:rFonts w:ascii="Arial" w:hAnsi="Arial" w:cs="Arial"/>
          <w:sz w:val="24"/>
          <w:szCs w:val="24"/>
          <w:lang w:val="id-ID"/>
        </w:rPr>
        <w:t>2</w:t>
      </w:r>
      <w:r w:rsidRPr="00843F0B">
        <w:rPr>
          <w:rFonts w:ascii="Arial" w:hAnsi="Arial" w:cs="Arial"/>
          <w:sz w:val="24"/>
          <w:szCs w:val="24"/>
        </w:rPr>
        <w:t xml:space="preserve"> kelompok, yaitu Kelompok Mata Pelajaran</w:t>
      </w:r>
      <w:r w:rsidRPr="00843F0B">
        <w:rPr>
          <w:rFonts w:ascii="Arial" w:hAnsi="Arial" w:cs="Arial"/>
          <w:sz w:val="24"/>
          <w:szCs w:val="24"/>
          <w:lang w:val="id-ID"/>
        </w:rPr>
        <w:t xml:space="preserve"> Dasar Kompetensi Kejuruan</w:t>
      </w:r>
      <w:r w:rsidRPr="00843F0B">
        <w:rPr>
          <w:rFonts w:ascii="Arial" w:hAnsi="Arial" w:cs="Arial"/>
          <w:sz w:val="24"/>
          <w:szCs w:val="24"/>
        </w:rPr>
        <w:t xml:space="preserve">, dan Kelompok Mata Pelajaran </w:t>
      </w:r>
      <w:r w:rsidRPr="00843F0B">
        <w:rPr>
          <w:rFonts w:ascii="Arial" w:hAnsi="Arial" w:cs="Arial"/>
          <w:sz w:val="24"/>
          <w:szCs w:val="24"/>
          <w:lang w:val="id-ID"/>
        </w:rPr>
        <w:t>Kompetensi Kejuruan</w:t>
      </w:r>
      <w:r w:rsidRPr="00843F0B">
        <w:rPr>
          <w:rFonts w:ascii="Arial" w:hAnsi="Arial" w:cs="Arial"/>
          <w:sz w:val="24"/>
          <w:szCs w:val="24"/>
        </w:rPr>
        <w:t>.Beban belajar sebagaimana tersebut di atas adalah beban minimal, sehingga melalui pendekatan kurikulum tingkat satuan pendidikan, pengelola sekolah dengan persetujuan komite dan orang tua peserta didik dapat menambah jam pelajaran sesuai kebutuhan.</w:t>
      </w:r>
    </w:p>
    <w:p w:rsidR="00A16E93" w:rsidRPr="00843F0B" w:rsidRDefault="00A16E93" w:rsidP="002A7212">
      <w:pPr>
        <w:pStyle w:val="ListParagraph1"/>
        <w:tabs>
          <w:tab w:val="left" w:pos="360"/>
        </w:tabs>
        <w:spacing w:line="360" w:lineRule="auto"/>
        <w:ind w:left="0" w:firstLine="540"/>
        <w:jc w:val="both"/>
        <w:rPr>
          <w:rFonts w:ascii="Arial" w:hAnsi="Arial" w:cs="Arial"/>
          <w:sz w:val="24"/>
          <w:szCs w:val="24"/>
        </w:rPr>
      </w:pPr>
    </w:p>
    <w:p w:rsidR="007E2A91" w:rsidRPr="00843F0B" w:rsidRDefault="00DD3D94" w:rsidP="00777BE9">
      <w:pPr>
        <w:pStyle w:val="ListParagraph1"/>
        <w:numPr>
          <w:ilvl w:val="0"/>
          <w:numId w:val="8"/>
        </w:numPr>
        <w:tabs>
          <w:tab w:val="left" w:pos="360"/>
        </w:tabs>
        <w:spacing w:after="0" w:line="360" w:lineRule="auto"/>
        <w:ind w:left="426"/>
        <w:jc w:val="both"/>
        <w:rPr>
          <w:rFonts w:ascii="Arial" w:hAnsi="Arial" w:cs="Arial"/>
          <w:b/>
          <w:sz w:val="24"/>
          <w:szCs w:val="24"/>
          <w:lang w:val="id-ID"/>
        </w:rPr>
      </w:pPr>
      <w:r w:rsidRPr="00843F0B">
        <w:rPr>
          <w:rFonts w:ascii="Arial" w:hAnsi="Arial" w:cs="Arial"/>
          <w:b/>
          <w:sz w:val="24"/>
          <w:szCs w:val="24"/>
        </w:rPr>
        <w:t>Contoh Pengaturan beban belajar TM, PT dan KM</w:t>
      </w:r>
    </w:p>
    <w:p w:rsidR="007E2A91" w:rsidRPr="00843F0B" w:rsidRDefault="007E2A91" w:rsidP="00777BE9">
      <w:pPr>
        <w:pStyle w:val="NoSpacing1"/>
        <w:spacing w:line="360" w:lineRule="auto"/>
        <w:ind w:left="426" w:firstLine="720"/>
        <w:jc w:val="both"/>
        <w:rPr>
          <w:rFonts w:ascii="Arial" w:hAnsi="Arial" w:cs="Arial"/>
          <w:sz w:val="24"/>
          <w:szCs w:val="24"/>
        </w:rPr>
      </w:pPr>
      <w:r w:rsidRPr="00843F0B">
        <w:rPr>
          <w:rFonts w:ascii="Arial" w:hAnsi="Arial" w:cs="Arial"/>
          <w:sz w:val="24"/>
          <w:szCs w:val="24"/>
        </w:rPr>
        <w:t>Beban belajar tambahan diartikan sebagai waktu yang dibutuhkan peserta didik untuk mengikut kegitan pembelajaran di luar kegiatan pembelajaran. Penambahan jam pembelajaran seiring dengan dinamika</w:t>
      </w:r>
      <w:r w:rsidR="003776B6" w:rsidRPr="00843F0B">
        <w:rPr>
          <w:rFonts w:ascii="Arial" w:hAnsi="Arial" w:cs="Arial"/>
          <w:sz w:val="24"/>
          <w:szCs w:val="24"/>
          <w:lang w:val="id-ID"/>
        </w:rPr>
        <w:t xml:space="preserve"> </w:t>
      </w:r>
      <w:r w:rsidRPr="00843F0B">
        <w:rPr>
          <w:rFonts w:ascii="Arial" w:hAnsi="Arial" w:cs="Arial"/>
          <w:sz w:val="24"/>
          <w:szCs w:val="24"/>
        </w:rPr>
        <w:t xml:space="preserve">proses pembelajaran peserta didik aktif, yaitu proses pembelajaran yang mengedepankan pentingnya peserta didiktidak saja mencari tahu selama kegiataneksplorasi, konfirmasi, dan elaborasi, baik dalam bentuk kegiatan tatap muka (TM), Penugasan Terstruktur (PT), dan Kegiatan Mandiri Tidak Terstruktur (KMTT), yakninya melalui kegiatan Pengembangan Diri di Workshop </w:t>
      </w:r>
      <w:r w:rsidR="009B6D89" w:rsidRPr="00843F0B">
        <w:rPr>
          <w:rFonts w:ascii="Arial" w:hAnsi="Arial" w:cs="Arial"/>
          <w:sz w:val="24"/>
          <w:szCs w:val="24"/>
        </w:rPr>
        <w:t>Teknika Kapal Penangkap Ikan</w:t>
      </w:r>
      <w:r w:rsidRPr="00843F0B">
        <w:rPr>
          <w:rFonts w:ascii="Arial" w:hAnsi="Arial" w:cs="Arial"/>
          <w:sz w:val="24"/>
          <w:szCs w:val="24"/>
        </w:rPr>
        <w:t xml:space="preserve"> . Proses pembelajaran semacam ini menghendaki kesabaran guru dalam mengarahkan peserta didik sehingga mereka jadi tahu, mampu dan mau berkarya dan berimajinasi dan menerapkan apa yang sudah mereka pelajari di lingkungan sekolah dan masyarakat sekitarnya. Khusus untuk Kelompok Mata Pelajaran Produktif penambahan jam pelajaran tersebut dapat terjadi karena adanya materi-materi yang harus dikuasai peserta didik berdasarkan tuntutan kebutuhan dunia usaha/industri.</w:t>
      </w:r>
    </w:p>
    <w:p w:rsidR="007E2A91" w:rsidRPr="00843F0B" w:rsidRDefault="007E2A91" w:rsidP="00777BE9">
      <w:pPr>
        <w:pStyle w:val="NoSpacing1"/>
        <w:spacing w:line="360" w:lineRule="auto"/>
        <w:ind w:left="426" w:firstLine="720"/>
        <w:jc w:val="both"/>
        <w:rPr>
          <w:rFonts w:ascii="Arial" w:hAnsi="Arial" w:cs="Arial"/>
          <w:sz w:val="24"/>
          <w:szCs w:val="24"/>
        </w:rPr>
      </w:pPr>
      <w:r w:rsidRPr="00843F0B">
        <w:rPr>
          <w:rFonts w:ascii="Arial" w:hAnsi="Arial" w:cs="Arial"/>
          <w:sz w:val="24"/>
          <w:szCs w:val="24"/>
        </w:rPr>
        <w:t xml:space="preserve">Tambahan jam pelajaran juga diperlukan supaya guru dapat mengamati lebih jelas kemajuan peserta didiknya, mengingat kompetensi yang diharapkan dari proses pembelajaran ini adalah kompetensi sikap, pengetahuan, dan keterampilan. </w:t>
      </w:r>
      <w:r w:rsidRPr="00843F0B">
        <w:rPr>
          <w:rFonts w:ascii="Arial" w:hAnsi="Arial" w:cs="Arial"/>
          <w:sz w:val="24"/>
          <w:szCs w:val="24"/>
          <w:lang w:val="es-US"/>
        </w:rPr>
        <w:t>Pengukuran kompetensi sikap dan keterampilan membutuhkan pengamatan yang lebih lama dibandingkan dengan pengukuran kompetensi pengetahuan. Penilaian untuk ketiga macam kompetensi ini harus berdasarkan penilaian proses dan hasil, antara lain melalui sistem penilaian otentik yang tentunya membutuhkan waktu penilaian yang lebih lama.</w:t>
      </w:r>
    </w:p>
    <w:p w:rsidR="00777BE9" w:rsidRPr="00610B44" w:rsidRDefault="007E2A91" w:rsidP="00610B44">
      <w:pPr>
        <w:spacing w:before="120" w:line="360" w:lineRule="auto"/>
        <w:ind w:left="426" w:firstLine="720"/>
        <w:jc w:val="both"/>
        <w:rPr>
          <w:rFonts w:ascii="Arial" w:hAnsi="Arial" w:cs="Arial"/>
          <w:sz w:val="24"/>
          <w:szCs w:val="24"/>
          <w:lang w:val="id-ID"/>
        </w:rPr>
      </w:pPr>
      <w:r w:rsidRPr="00843F0B">
        <w:rPr>
          <w:rFonts w:ascii="Arial" w:hAnsi="Arial" w:cs="Arial"/>
          <w:sz w:val="24"/>
          <w:szCs w:val="24"/>
          <w:lang w:val="id-ID"/>
        </w:rPr>
        <w:t xml:space="preserve">Pemanfaatan 100 % jumlah waktu efektif dialokasikan 60 % untuk tatap muka dan 40 % untuk praktek. 60 % dari jumlah waktu tatap muka dialokasikan untuk kegiatan teori dikelas, tugas terbimbing dan tugas terstruktur. </w:t>
      </w:r>
    </w:p>
    <w:p w:rsidR="00322609" w:rsidRPr="00843F0B" w:rsidRDefault="00322609" w:rsidP="0097476B">
      <w:pPr>
        <w:pStyle w:val="ListParagraph1"/>
        <w:numPr>
          <w:ilvl w:val="0"/>
          <w:numId w:val="185"/>
        </w:numPr>
        <w:tabs>
          <w:tab w:val="left" w:pos="-4140"/>
          <w:tab w:val="center" w:leader="dot" w:pos="7371"/>
          <w:tab w:val="left" w:leader="dot" w:pos="7655"/>
        </w:tabs>
        <w:spacing w:after="0" w:line="360" w:lineRule="auto"/>
        <w:ind w:left="0"/>
        <w:jc w:val="both"/>
        <w:rPr>
          <w:rFonts w:ascii="Arial" w:hAnsi="Arial" w:cs="Arial"/>
          <w:b/>
          <w:sz w:val="24"/>
          <w:szCs w:val="24"/>
        </w:rPr>
      </w:pPr>
      <w:r w:rsidRPr="00843F0B">
        <w:rPr>
          <w:rFonts w:ascii="Arial" w:hAnsi="Arial" w:cs="Arial"/>
          <w:b/>
          <w:sz w:val="24"/>
          <w:szCs w:val="24"/>
        </w:rPr>
        <w:t>Ketuntasan Belajar</w:t>
      </w:r>
    </w:p>
    <w:p w:rsidR="007341FA" w:rsidRPr="00843F0B" w:rsidRDefault="007341FA" w:rsidP="0097476B">
      <w:pPr>
        <w:pStyle w:val="ListParagraph"/>
        <w:numPr>
          <w:ilvl w:val="3"/>
          <w:numId w:val="185"/>
        </w:numPr>
        <w:spacing w:after="0" w:line="360" w:lineRule="auto"/>
        <w:ind w:left="426"/>
        <w:jc w:val="both"/>
        <w:rPr>
          <w:rFonts w:ascii="Arial" w:hAnsi="Arial" w:cs="Arial"/>
          <w:b/>
          <w:sz w:val="24"/>
          <w:szCs w:val="24"/>
        </w:rPr>
      </w:pPr>
      <w:r w:rsidRPr="00843F0B">
        <w:rPr>
          <w:rFonts w:ascii="Arial" w:hAnsi="Arial" w:cs="Arial"/>
          <w:b/>
          <w:sz w:val="24"/>
          <w:szCs w:val="24"/>
        </w:rPr>
        <w:t>Dasar Hukum Penentuan Skor Ketuntasan Minimal (SKM)</w:t>
      </w:r>
    </w:p>
    <w:p w:rsidR="00777BE9" w:rsidRPr="00843F0B" w:rsidRDefault="00777BE9" w:rsidP="00777BE9">
      <w:pPr>
        <w:pStyle w:val="ListParagraph1"/>
        <w:tabs>
          <w:tab w:val="left" w:pos="-4140"/>
          <w:tab w:val="center" w:leader="dot" w:pos="7371"/>
          <w:tab w:val="left" w:leader="dot" w:pos="7655"/>
        </w:tabs>
        <w:spacing w:after="0" w:line="360" w:lineRule="auto"/>
        <w:ind w:left="450"/>
        <w:rPr>
          <w:rFonts w:ascii="Arial" w:hAnsi="Arial" w:cs="Arial"/>
          <w:sz w:val="24"/>
          <w:szCs w:val="24"/>
          <w:lang w:val="id-ID"/>
        </w:rPr>
      </w:pPr>
      <w:r w:rsidRPr="00843F0B">
        <w:rPr>
          <w:rFonts w:ascii="Arial" w:hAnsi="Arial" w:cs="Arial"/>
          <w:sz w:val="24"/>
          <w:szCs w:val="24"/>
          <w:lang w:val="id-ID"/>
        </w:rPr>
        <w:t>Dasar hukum penentuan Skor Ketuntasan Minimal (SKM), yaitu:</w:t>
      </w:r>
    </w:p>
    <w:p w:rsidR="00777BE9" w:rsidRPr="00843F0B" w:rsidRDefault="00777BE9" w:rsidP="0097476B">
      <w:pPr>
        <w:pStyle w:val="ListParagraph1"/>
        <w:numPr>
          <w:ilvl w:val="7"/>
          <w:numId w:val="216"/>
        </w:numPr>
        <w:tabs>
          <w:tab w:val="left" w:pos="-4140"/>
        </w:tabs>
        <w:spacing w:after="0" w:line="360" w:lineRule="auto"/>
        <w:ind w:left="851" w:hanging="425"/>
        <w:rPr>
          <w:rFonts w:ascii="Arial" w:hAnsi="Arial" w:cs="Arial"/>
          <w:sz w:val="24"/>
          <w:szCs w:val="24"/>
        </w:rPr>
      </w:pPr>
      <w:r w:rsidRPr="00843F0B">
        <w:rPr>
          <w:rFonts w:ascii="Arial" w:hAnsi="Arial" w:cs="Arial"/>
          <w:sz w:val="24"/>
          <w:szCs w:val="24"/>
          <w:lang w:val="id-ID"/>
        </w:rPr>
        <w:t>PP Nomor 19 tahun 2005</w:t>
      </w:r>
    </w:p>
    <w:p w:rsidR="00777BE9" w:rsidRPr="00843F0B" w:rsidRDefault="00777BE9" w:rsidP="0097476B">
      <w:pPr>
        <w:pStyle w:val="ListParagraph1"/>
        <w:numPr>
          <w:ilvl w:val="7"/>
          <w:numId w:val="216"/>
        </w:numPr>
        <w:tabs>
          <w:tab w:val="left" w:pos="-4140"/>
        </w:tabs>
        <w:spacing w:after="0" w:line="360" w:lineRule="auto"/>
        <w:ind w:left="851" w:hanging="425"/>
        <w:rPr>
          <w:rFonts w:ascii="Arial" w:hAnsi="Arial" w:cs="Arial"/>
          <w:sz w:val="24"/>
          <w:szCs w:val="24"/>
        </w:rPr>
      </w:pPr>
      <w:r w:rsidRPr="00843F0B">
        <w:rPr>
          <w:rFonts w:ascii="Arial" w:hAnsi="Arial" w:cs="Arial"/>
          <w:sz w:val="24"/>
          <w:szCs w:val="24"/>
          <w:lang w:val="id-ID"/>
        </w:rPr>
        <w:t>Permendiknas nomor 20 tahun 2007</w:t>
      </w:r>
    </w:p>
    <w:p w:rsidR="00777BE9" w:rsidRPr="00843F0B" w:rsidRDefault="00777BE9" w:rsidP="0097476B">
      <w:pPr>
        <w:pStyle w:val="ListParagraph1"/>
        <w:numPr>
          <w:ilvl w:val="7"/>
          <w:numId w:val="216"/>
        </w:numPr>
        <w:tabs>
          <w:tab w:val="left" w:pos="-4140"/>
        </w:tabs>
        <w:spacing w:after="0" w:line="360" w:lineRule="auto"/>
        <w:ind w:left="851" w:hanging="425"/>
        <w:rPr>
          <w:rFonts w:ascii="Arial" w:hAnsi="Arial" w:cs="Arial"/>
          <w:sz w:val="24"/>
          <w:szCs w:val="24"/>
        </w:rPr>
      </w:pPr>
      <w:r w:rsidRPr="00843F0B">
        <w:rPr>
          <w:rFonts w:ascii="Arial" w:hAnsi="Arial" w:cs="Arial"/>
          <w:sz w:val="24"/>
          <w:szCs w:val="24"/>
          <w:lang w:val="id-ID"/>
        </w:rPr>
        <w:t>Panduan penyusunan KTSP (BNSP)</w:t>
      </w:r>
    </w:p>
    <w:p w:rsidR="00777BE9" w:rsidRPr="00843F0B" w:rsidRDefault="00777BE9" w:rsidP="0097476B">
      <w:pPr>
        <w:pStyle w:val="ListParagraph1"/>
        <w:numPr>
          <w:ilvl w:val="7"/>
          <w:numId w:val="216"/>
        </w:numPr>
        <w:tabs>
          <w:tab w:val="left" w:pos="-4140"/>
        </w:tabs>
        <w:spacing w:after="0" w:line="360" w:lineRule="auto"/>
        <w:ind w:left="851" w:hanging="425"/>
        <w:rPr>
          <w:rFonts w:ascii="Arial" w:hAnsi="Arial" w:cs="Arial"/>
          <w:sz w:val="24"/>
          <w:szCs w:val="24"/>
        </w:rPr>
      </w:pPr>
      <w:r w:rsidRPr="00843F0B">
        <w:rPr>
          <w:rFonts w:ascii="Arial" w:hAnsi="Arial" w:cs="Arial"/>
          <w:sz w:val="24"/>
          <w:szCs w:val="24"/>
          <w:lang w:val="id-ID"/>
        </w:rPr>
        <w:t>SK dirjen nomor 12/C/KEP/TU/2008</w:t>
      </w:r>
    </w:p>
    <w:p w:rsidR="00777BE9" w:rsidRPr="00843F0B" w:rsidRDefault="00777BE9" w:rsidP="0097476B">
      <w:pPr>
        <w:pStyle w:val="ListParagraph1"/>
        <w:numPr>
          <w:ilvl w:val="7"/>
          <w:numId w:val="216"/>
        </w:numPr>
        <w:tabs>
          <w:tab w:val="left" w:pos="-4140"/>
        </w:tabs>
        <w:spacing w:after="0" w:line="360" w:lineRule="auto"/>
        <w:ind w:left="851" w:hanging="425"/>
        <w:rPr>
          <w:rFonts w:ascii="Arial" w:hAnsi="Arial" w:cs="Arial"/>
          <w:sz w:val="24"/>
          <w:szCs w:val="24"/>
        </w:rPr>
      </w:pPr>
      <w:r w:rsidRPr="00843F0B">
        <w:rPr>
          <w:rFonts w:ascii="Arial" w:hAnsi="Arial" w:cs="Arial"/>
          <w:sz w:val="24"/>
          <w:szCs w:val="24"/>
          <w:lang w:val="id-ID"/>
        </w:rPr>
        <w:t>Panduan penetapan KKM (Dit.PSMK)</w:t>
      </w:r>
    </w:p>
    <w:p w:rsidR="00777BE9" w:rsidRPr="00843F0B" w:rsidRDefault="00777BE9" w:rsidP="00777BE9">
      <w:pPr>
        <w:spacing w:after="0" w:line="360" w:lineRule="auto"/>
        <w:ind w:left="426" w:firstLine="450"/>
        <w:jc w:val="both"/>
        <w:rPr>
          <w:rFonts w:ascii="Arial" w:hAnsi="Arial" w:cs="Arial"/>
          <w:sz w:val="24"/>
          <w:szCs w:val="24"/>
          <w:lang w:val="id-ID"/>
        </w:rPr>
      </w:pPr>
      <w:r w:rsidRPr="00843F0B">
        <w:rPr>
          <w:rFonts w:ascii="Arial" w:hAnsi="Arial" w:cs="Arial"/>
          <w:sz w:val="24"/>
          <w:szCs w:val="24"/>
          <w:lang w:val="id-ID"/>
        </w:rPr>
        <w:t xml:space="preserve">Dalam pelaksanaannya </w:t>
      </w:r>
      <w:r w:rsidRPr="00843F0B">
        <w:rPr>
          <w:rFonts w:ascii="Arial" w:hAnsi="Arial" w:cs="Arial"/>
          <w:sz w:val="24"/>
          <w:szCs w:val="24"/>
        </w:rPr>
        <w:t xml:space="preserve"> </w:t>
      </w:r>
      <w:r w:rsidRPr="00843F0B">
        <w:rPr>
          <w:rFonts w:ascii="Arial" w:hAnsi="Arial" w:cs="Arial"/>
          <w:sz w:val="24"/>
          <w:szCs w:val="24"/>
          <w:lang w:val="id-ID"/>
        </w:rPr>
        <w:t xml:space="preserve">penentuan skor </w:t>
      </w:r>
      <w:r w:rsidRPr="00843F0B">
        <w:rPr>
          <w:rFonts w:ascii="Arial" w:hAnsi="Arial" w:cs="Arial"/>
          <w:sz w:val="24"/>
          <w:szCs w:val="24"/>
        </w:rPr>
        <w:t>ketuntasan minimal</w:t>
      </w:r>
      <w:r w:rsidRPr="00843F0B">
        <w:rPr>
          <w:rFonts w:ascii="Arial" w:hAnsi="Arial" w:cs="Arial"/>
          <w:sz w:val="24"/>
          <w:szCs w:val="24"/>
          <w:lang w:val="id-ID"/>
        </w:rPr>
        <w:t xml:space="preserve"> sebagai berikut:</w:t>
      </w:r>
    </w:p>
    <w:p w:rsidR="00777BE9" w:rsidRPr="00843F0B" w:rsidRDefault="00777BE9" w:rsidP="0097476B">
      <w:pPr>
        <w:pStyle w:val="ListParagraph"/>
        <w:numPr>
          <w:ilvl w:val="0"/>
          <w:numId w:val="148"/>
        </w:numPr>
        <w:spacing w:line="360" w:lineRule="auto"/>
        <w:ind w:left="851"/>
        <w:jc w:val="both"/>
        <w:rPr>
          <w:rFonts w:ascii="Arial" w:hAnsi="Arial" w:cs="Arial"/>
          <w:sz w:val="24"/>
          <w:szCs w:val="24"/>
        </w:rPr>
      </w:pPr>
      <w:r w:rsidRPr="00843F0B">
        <w:rPr>
          <w:rFonts w:ascii="Arial" w:eastAsia="Times New Roman" w:hAnsi="Arial" w:cs="Arial"/>
          <w:sz w:val="24"/>
          <w:szCs w:val="24"/>
        </w:rPr>
        <w:t xml:space="preserve">Sebagai acuan bagi pendidik dalam menilai kompetensi peserta didik sesuai kompetensi dasar mata pelajaran yang diikuti. </w:t>
      </w:r>
    </w:p>
    <w:p w:rsidR="00777BE9" w:rsidRPr="00843F0B" w:rsidRDefault="00777BE9" w:rsidP="0097476B">
      <w:pPr>
        <w:pStyle w:val="ListParagraph"/>
        <w:numPr>
          <w:ilvl w:val="0"/>
          <w:numId w:val="148"/>
        </w:numPr>
        <w:spacing w:line="360" w:lineRule="auto"/>
        <w:ind w:left="851"/>
        <w:jc w:val="both"/>
        <w:rPr>
          <w:rFonts w:ascii="Arial" w:hAnsi="Arial" w:cs="Arial"/>
          <w:sz w:val="24"/>
          <w:szCs w:val="24"/>
        </w:rPr>
      </w:pPr>
      <w:r w:rsidRPr="00843F0B">
        <w:rPr>
          <w:rFonts w:ascii="Arial" w:eastAsia="Times New Roman" w:hAnsi="Arial" w:cs="Arial"/>
          <w:sz w:val="24"/>
          <w:szCs w:val="24"/>
        </w:rPr>
        <w:t xml:space="preserve">Sebagai acuan bagi peserta didik dalam menyiapkan diri mengikuti penilaian mata pelajaran. </w:t>
      </w:r>
    </w:p>
    <w:p w:rsidR="00777BE9" w:rsidRPr="00843F0B" w:rsidRDefault="00777BE9" w:rsidP="0097476B">
      <w:pPr>
        <w:pStyle w:val="ListParagraph"/>
        <w:numPr>
          <w:ilvl w:val="0"/>
          <w:numId w:val="148"/>
        </w:numPr>
        <w:spacing w:line="360" w:lineRule="auto"/>
        <w:ind w:left="851"/>
        <w:jc w:val="both"/>
        <w:rPr>
          <w:rFonts w:ascii="Arial" w:hAnsi="Arial" w:cs="Arial"/>
          <w:sz w:val="24"/>
          <w:szCs w:val="24"/>
        </w:rPr>
      </w:pPr>
      <w:r w:rsidRPr="00843F0B">
        <w:rPr>
          <w:rFonts w:ascii="Arial" w:eastAsia="Times New Roman" w:hAnsi="Arial" w:cs="Arial"/>
          <w:sz w:val="24"/>
          <w:szCs w:val="24"/>
        </w:rPr>
        <w:t xml:space="preserve">Dapat digunakan sebagai bagian dari komponen dalam melakukan evaluasi program pembelajaran yang dilaksanakan di sekolah. </w:t>
      </w:r>
    </w:p>
    <w:p w:rsidR="00777BE9" w:rsidRPr="00843F0B" w:rsidRDefault="00777BE9" w:rsidP="0097476B">
      <w:pPr>
        <w:pStyle w:val="ListParagraph"/>
        <w:numPr>
          <w:ilvl w:val="0"/>
          <w:numId w:val="148"/>
        </w:numPr>
        <w:spacing w:line="360" w:lineRule="auto"/>
        <w:ind w:left="851"/>
        <w:jc w:val="both"/>
        <w:rPr>
          <w:rFonts w:ascii="Arial" w:hAnsi="Arial" w:cs="Arial"/>
          <w:sz w:val="24"/>
          <w:szCs w:val="24"/>
        </w:rPr>
      </w:pPr>
      <w:r w:rsidRPr="00843F0B">
        <w:rPr>
          <w:rFonts w:ascii="Arial" w:eastAsia="Times New Roman" w:hAnsi="Arial" w:cs="Arial"/>
          <w:sz w:val="24"/>
          <w:szCs w:val="24"/>
        </w:rPr>
        <w:t xml:space="preserve">Merupakan kontrak pedagogik antara pendidik dengan peserta didik dan antara satuan pendidikan dengan masyarakat. </w:t>
      </w:r>
    </w:p>
    <w:p w:rsidR="00777BE9" w:rsidRPr="00843F0B" w:rsidRDefault="00777BE9" w:rsidP="0097476B">
      <w:pPr>
        <w:pStyle w:val="ListParagraph"/>
        <w:numPr>
          <w:ilvl w:val="0"/>
          <w:numId w:val="148"/>
        </w:numPr>
        <w:spacing w:line="360" w:lineRule="auto"/>
        <w:ind w:left="851"/>
        <w:jc w:val="both"/>
        <w:rPr>
          <w:rFonts w:ascii="Arial" w:hAnsi="Arial" w:cs="Arial"/>
          <w:sz w:val="24"/>
          <w:szCs w:val="24"/>
        </w:rPr>
      </w:pPr>
      <w:r w:rsidRPr="00843F0B">
        <w:rPr>
          <w:rFonts w:ascii="Arial" w:eastAsia="Times New Roman" w:hAnsi="Arial" w:cs="Arial"/>
          <w:sz w:val="24"/>
          <w:szCs w:val="24"/>
        </w:rPr>
        <w:t xml:space="preserve">Merupakan target satuan pendidikan dalam pencapaian kompetensi tiap mata pelajaran. </w:t>
      </w:r>
    </w:p>
    <w:p w:rsidR="00777BE9" w:rsidRPr="00843F0B" w:rsidRDefault="00777BE9" w:rsidP="00777BE9">
      <w:pPr>
        <w:spacing w:line="360" w:lineRule="auto"/>
        <w:ind w:left="851" w:firstLine="720"/>
        <w:jc w:val="both"/>
        <w:rPr>
          <w:rFonts w:ascii="Arial" w:hAnsi="Arial" w:cs="Arial"/>
          <w:sz w:val="24"/>
          <w:szCs w:val="24"/>
          <w:lang w:val="id-ID"/>
        </w:rPr>
      </w:pPr>
      <w:r w:rsidRPr="00843F0B">
        <w:rPr>
          <w:rFonts w:ascii="Arial" w:hAnsi="Arial" w:cs="Arial"/>
          <w:sz w:val="24"/>
          <w:szCs w:val="24"/>
        </w:rPr>
        <w:t>Memperhatikan kondisi dan situasi serta siswa, sekolah menetapkan ketuntasan belajar pada masing-masing mata pelajaran sebagai berikut ini</w:t>
      </w:r>
      <w:r w:rsidRPr="00843F0B">
        <w:rPr>
          <w:rFonts w:ascii="Arial" w:hAnsi="Arial" w:cs="Arial"/>
          <w:sz w:val="24"/>
          <w:szCs w:val="24"/>
          <w:lang w:val="id-ID"/>
        </w:rPr>
        <w:t xml:space="preserve"> :</w:t>
      </w:r>
    </w:p>
    <w:tbl>
      <w:tblPr>
        <w:tblW w:w="8388"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2"/>
        <w:gridCol w:w="7886"/>
      </w:tblGrid>
      <w:tr w:rsidR="000127AA" w:rsidRPr="00843F0B" w:rsidTr="000127AA">
        <w:trPr>
          <w:trHeight w:val="378"/>
        </w:trPr>
        <w:tc>
          <w:tcPr>
            <w:tcW w:w="502" w:type="dxa"/>
          </w:tcPr>
          <w:p w:rsidR="000127AA" w:rsidRPr="00843F0B" w:rsidRDefault="000127AA" w:rsidP="001810A3">
            <w:pPr>
              <w:pStyle w:val="TableParagraph"/>
              <w:spacing w:line="360" w:lineRule="auto"/>
              <w:jc w:val="left"/>
              <w:rPr>
                <w:rFonts w:ascii="Arial" w:hAnsi="Arial" w:cs="Arial"/>
                <w:sz w:val="24"/>
                <w:szCs w:val="24"/>
              </w:rPr>
            </w:pPr>
            <w:r w:rsidRPr="00843F0B">
              <w:rPr>
                <w:rFonts w:ascii="Arial" w:hAnsi="Arial" w:cs="Arial"/>
                <w:w w:val="135"/>
                <w:sz w:val="24"/>
                <w:szCs w:val="24"/>
              </w:rPr>
              <w:t>1.</w:t>
            </w:r>
          </w:p>
        </w:tc>
        <w:tc>
          <w:tcPr>
            <w:tcW w:w="7886" w:type="dxa"/>
          </w:tcPr>
          <w:p w:rsidR="000127AA" w:rsidRPr="00843F0B" w:rsidRDefault="000127AA" w:rsidP="001810A3">
            <w:pPr>
              <w:pStyle w:val="TableParagraph"/>
              <w:spacing w:line="360" w:lineRule="auto"/>
              <w:jc w:val="left"/>
              <w:rPr>
                <w:rFonts w:ascii="Arial" w:hAnsi="Arial" w:cs="Arial"/>
                <w:sz w:val="24"/>
                <w:szCs w:val="24"/>
              </w:rPr>
            </w:pPr>
            <w:r w:rsidRPr="00843F0B">
              <w:rPr>
                <w:rFonts w:ascii="Arial" w:hAnsi="Arial" w:cs="Arial"/>
                <w:w w:val="110"/>
                <w:sz w:val="24"/>
                <w:szCs w:val="24"/>
              </w:rPr>
              <w:t>Pendidikan Agama dan Budi Pekerti</w:t>
            </w:r>
          </w:p>
        </w:tc>
      </w:tr>
      <w:tr w:rsidR="000127AA" w:rsidRPr="00843F0B" w:rsidTr="000127AA">
        <w:trPr>
          <w:trHeight w:val="659"/>
        </w:trPr>
        <w:tc>
          <w:tcPr>
            <w:tcW w:w="502" w:type="dxa"/>
          </w:tcPr>
          <w:p w:rsidR="000127AA" w:rsidRPr="00843F0B" w:rsidRDefault="000127AA" w:rsidP="001810A3">
            <w:pPr>
              <w:pStyle w:val="TableParagraph"/>
              <w:spacing w:before="192" w:line="360" w:lineRule="auto"/>
              <w:jc w:val="left"/>
              <w:rPr>
                <w:rFonts w:ascii="Arial" w:hAnsi="Arial" w:cs="Arial"/>
                <w:sz w:val="24"/>
                <w:szCs w:val="24"/>
              </w:rPr>
            </w:pPr>
            <w:r w:rsidRPr="00843F0B">
              <w:rPr>
                <w:rFonts w:ascii="Arial" w:hAnsi="Arial" w:cs="Arial"/>
                <w:w w:val="115"/>
                <w:sz w:val="24"/>
                <w:szCs w:val="24"/>
              </w:rPr>
              <w:t>2.</w:t>
            </w:r>
          </w:p>
        </w:tc>
        <w:tc>
          <w:tcPr>
            <w:tcW w:w="7886" w:type="dxa"/>
          </w:tcPr>
          <w:p w:rsidR="000127AA" w:rsidRPr="00843F0B" w:rsidRDefault="000127AA" w:rsidP="001810A3">
            <w:pPr>
              <w:pStyle w:val="TableParagraph"/>
              <w:spacing w:line="360" w:lineRule="auto"/>
              <w:ind w:right="237"/>
              <w:jc w:val="left"/>
              <w:rPr>
                <w:rFonts w:ascii="Arial" w:hAnsi="Arial" w:cs="Arial"/>
                <w:sz w:val="24"/>
                <w:szCs w:val="24"/>
              </w:rPr>
            </w:pPr>
            <w:r w:rsidRPr="00843F0B">
              <w:rPr>
                <w:rFonts w:ascii="Arial" w:hAnsi="Arial" w:cs="Arial"/>
                <w:w w:val="110"/>
                <w:sz w:val="24"/>
                <w:szCs w:val="24"/>
              </w:rPr>
              <w:t>Pendidikan Pancasila dan Kewarganegaraan</w:t>
            </w:r>
          </w:p>
        </w:tc>
      </w:tr>
      <w:tr w:rsidR="000127AA" w:rsidRPr="00843F0B" w:rsidTr="000127AA">
        <w:trPr>
          <w:trHeight w:val="376"/>
        </w:trPr>
        <w:tc>
          <w:tcPr>
            <w:tcW w:w="502" w:type="dxa"/>
          </w:tcPr>
          <w:p w:rsidR="000127AA" w:rsidRPr="00843F0B" w:rsidRDefault="000127AA" w:rsidP="001810A3">
            <w:pPr>
              <w:pStyle w:val="TableParagraph"/>
              <w:spacing w:line="360" w:lineRule="auto"/>
              <w:jc w:val="left"/>
              <w:rPr>
                <w:rFonts w:ascii="Arial" w:hAnsi="Arial" w:cs="Arial"/>
                <w:sz w:val="24"/>
                <w:szCs w:val="24"/>
              </w:rPr>
            </w:pPr>
            <w:r w:rsidRPr="00843F0B">
              <w:rPr>
                <w:rFonts w:ascii="Arial" w:hAnsi="Arial" w:cs="Arial"/>
                <w:w w:val="115"/>
                <w:sz w:val="24"/>
                <w:szCs w:val="24"/>
              </w:rPr>
              <w:t>3.</w:t>
            </w:r>
          </w:p>
        </w:tc>
        <w:tc>
          <w:tcPr>
            <w:tcW w:w="7886" w:type="dxa"/>
          </w:tcPr>
          <w:p w:rsidR="000127AA" w:rsidRPr="00843F0B" w:rsidRDefault="000127AA" w:rsidP="001810A3">
            <w:pPr>
              <w:pStyle w:val="TableParagraph"/>
              <w:spacing w:line="360" w:lineRule="auto"/>
              <w:jc w:val="left"/>
              <w:rPr>
                <w:rFonts w:ascii="Arial" w:hAnsi="Arial" w:cs="Arial"/>
                <w:sz w:val="24"/>
                <w:szCs w:val="24"/>
              </w:rPr>
            </w:pPr>
            <w:r w:rsidRPr="00843F0B">
              <w:rPr>
                <w:rFonts w:ascii="Arial" w:hAnsi="Arial" w:cs="Arial"/>
                <w:w w:val="110"/>
                <w:sz w:val="24"/>
                <w:szCs w:val="24"/>
              </w:rPr>
              <w:t>Bahasa Indonesia</w:t>
            </w:r>
          </w:p>
        </w:tc>
      </w:tr>
      <w:tr w:rsidR="000127AA" w:rsidRPr="00843F0B" w:rsidTr="000127AA">
        <w:trPr>
          <w:trHeight w:val="378"/>
        </w:trPr>
        <w:tc>
          <w:tcPr>
            <w:tcW w:w="502" w:type="dxa"/>
          </w:tcPr>
          <w:p w:rsidR="000127AA" w:rsidRPr="00843F0B" w:rsidRDefault="000127AA" w:rsidP="001810A3">
            <w:pPr>
              <w:pStyle w:val="TableParagraph"/>
              <w:spacing w:line="360" w:lineRule="auto"/>
              <w:jc w:val="left"/>
              <w:rPr>
                <w:rFonts w:ascii="Arial" w:hAnsi="Arial" w:cs="Arial"/>
                <w:sz w:val="24"/>
                <w:szCs w:val="24"/>
              </w:rPr>
            </w:pPr>
            <w:r w:rsidRPr="00843F0B">
              <w:rPr>
                <w:rFonts w:ascii="Arial" w:hAnsi="Arial" w:cs="Arial"/>
                <w:w w:val="115"/>
                <w:sz w:val="24"/>
                <w:szCs w:val="24"/>
              </w:rPr>
              <w:t>4.</w:t>
            </w:r>
          </w:p>
        </w:tc>
        <w:tc>
          <w:tcPr>
            <w:tcW w:w="7886" w:type="dxa"/>
          </w:tcPr>
          <w:p w:rsidR="000127AA" w:rsidRPr="00843F0B" w:rsidRDefault="000127AA" w:rsidP="001810A3">
            <w:pPr>
              <w:pStyle w:val="TableParagraph"/>
              <w:spacing w:line="360" w:lineRule="auto"/>
              <w:jc w:val="left"/>
              <w:rPr>
                <w:rFonts w:ascii="Arial" w:hAnsi="Arial" w:cs="Arial"/>
                <w:sz w:val="24"/>
                <w:szCs w:val="24"/>
              </w:rPr>
            </w:pPr>
            <w:r w:rsidRPr="00843F0B">
              <w:rPr>
                <w:rFonts w:ascii="Arial" w:hAnsi="Arial" w:cs="Arial"/>
                <w:w w:val="110"/>
                <w:sz w:val="24"/>
                <w:szCs w:val="24"/>
              </w:rPr>
              <w:t>Matematika</w:t>
            </w:r>
          </w:p>
        </w:tc>
      </w:tr>
      <w:tr w:rsidR="000127AA" w:rsidRPr="00843F0B" w:rsidTr="000127AA">
        <w:trPr>
          <w:trHeight w:val="377"/>
        </w:trPr>
        <w:tc>
          <w:tcPr>
            <w:tcW w:w="502" w:type="dxa"/>
          </w:tcPr>
          <w:p w:rsidR="000127AA" w:rsidRPr="00843F0B" w:rsidRDefault="000127AA" w:rsidP="001810A3">
            <w:pPr>
              <w:pStyle w:val="TableParagraph"/>
              <w:spacing w:before="54" w:line="360" w:lineRule="auto"/>
              <w:jc w:val="left"/>
              <w:rPr>
                <w:rFonts w:ascii="Arial" w:hAnsi="Arial" w:cs="Arial"/>
                <w:sz w:val="24"/>
                <w:szCs w:val="24"/>
              </w:rPr>
            </w:pPr>
            <w:r w:rsidRPr="00843F0B">
              <w:rPr>
                <w:rFonts w:ascii="Arial" w:hAnsi="Arial" w:cs="Arial"/>
                <w:w w:val="120"/>
                <w:sz w:val="24"/>
                <w:szCs w:val="24"/>
              </w:rPr>
              <w:t>5.</w:t>
            </w:r>
          </w:p>
        </w:tc>
        <w:tc>
          <w:tcPr>
            <w:tcW w:w="7886" w:type="dxa"/>
          </w:tcPr>
          <w:p w:rsidR="000127AA" w:rsidRPr="00843F0B" w:rsidRDefault="000127AA" w:rsidP="001810A3">
            <w:pPr>
              <w:pStyle w:val="TableParagraph"/>
              <w:spacing w:before="54" w:line="360" w:lineRule="auto"/>
              <w:jc w:val="left"/>
              <w:rPr>
                <w:rFonts w:ascii="Arial" w:hAnsi="Arial" w:cs="Arial"/>
                <w:sz w:val="24"/>
                <w:szCs w:val="24"/>
              </w:rPr>
            </w:pPr>
            <w:r w:rsidRPr="00843F0B">
              <w:rPr>
                <w:rFonts w:ascii="Arial" w:hAnsi="Arial" w:cs="Arial"/>
                <w:w w:val="110"/>
                <w:sz w:val="24"/>
                <w:szCs w:val="24"/>
              </w:rPr>
              <w:t>Sejarah Indonesia</w:t>
            </w:r>
          </w:p>
        </w:tc>
      </w:tr>
      <w:tr w:rsidR="000127AA" w:rsidRPr="00843F0B" w:rsidTr="000127AA">
        <w:trPr>
          <w:trHeight w:val="659"/>
        </w:trPr>
        <w:tc>
          <w:tcPr>
            <w:tcW w:w="502" w:type="dxa"/>
          </w:tcPr>
          <w:p w:rsidR="000127AA" w:rsidRPr="00843F0B" w:rsidRDefault="000127AA" w:rsidP="001810A3">
            <w:pPr>
              <w:pStyle w:val="TableParagraph"/>
              <w:spacing w:before="195" w:line="360" w:lineRule="auto"/>
              <w:jc w:val="left"/>
              <w:rPr>
                <w:rFonts w:ascii="Arial" w:hAnsi="Arial" w:cs="Arial"/>
                <w:sz w:val="24"/>
                <w:szCs w:val="24"/>
              </w:rPr>
            </w:pPr>
            <w:r w:rsidRPr="00843F0B">
              <w:rPr>
                <w:rFonts w:ascii="Arial" w:hAnsi="Arial" w:cs="Arial"/>
                <w:w w:val="115"/>
                <w:sz w:val="24"/>
                <w:szCs w:val="24"/>
              </w:rPr>
              <w:t>6.</w:t>
            </w:r>
          </w:p>
        </w:tc>
        <w:tc>
          <w:tcPr>
            <w:tcW w:w="7886" w:type="dxa"/>
          </w:tcPr>
          <w:p w:rsidR="000127AA" w:rsidRPr="00843F0B" w:rsidRDefault="000127AA" w:rsidP="001810A3">
            <w:pPr>
              <w:pStyle w:val="TableParagraph"/>
              <w:spacing w:line="360" w:lineRule="auto"/>
              <w:ind w:right="237"/>
              <w:jc w:val="left"/>
              <w:rPr>
                <w:rFonts w:ascii="Arial" w:hAnsi="Arial" w:cs="Arial"/>
                <w:sz w:val="24"/>
                <w:szCs w:val="24"/>
              </w:rPr>
            </w:pPr>
            <w:r w:rsidRPr="00843F0B">
              <w:rPr>
                <w:rFonts w:ascii="Arial" w:hAnsi="Arial" w:cs="Arial"/>
                <w:w w:val="110"/>
                <w:sz w:val="24"/>
                <w:szCs w:val="24"/>
              </w:rPr>
              <w:t>Bahasa Inggris dan Bahasa Asing Lainnya*)</w:t>
            </w:r>
          </w:p>
        </w:tc>
      </w:tr>
      <w:tr w:rsidR="000127AA" w:rsidRPr="00843F0B" w:rsidTr="000127AA">
        <w:trPr>
          <w:trHeight w:val="378"/>
        </w:trPr>
        <w:tc>
          <w:tcPr>
            <w:tcW w:w="502" w:type="dxa"/>
          </w:tcPr>
          <w:p w:rsidR="000127AA" w:rsidRPr="00843F0B" w:rsidRDefault="000127AA" w:rsidP="001810A3">
            <w:pPr>
              <w:pStyle w:val="TableParagraph"/>
              <w:spacing w:line="360" w:lineRule="auto"/>
              <w:jc w:val="left"/>
              <w:rPr>
                <w:rFonts w:ascii="Arial" w:hAnsi="Arial" w:cs="Arial"/>
                <w:sz w:val="24"/>
                <w:szCs w:val="24"/>
              </w:rPr>
            </w:pPr>
            <w:r w:rsidRPr="00843F0B">
              <w:rPr>
                <w:rFonts w:ascii="Arial" w:hAnsi="Arial" w:cs="Arial"/>
                <w:w w:val="135"/>
                <w:sz w:val="24"/>
                <w:szCs w:val="24"/>
              </w:rPr>
              <w:t>1.</w:t>
            </w:r>
          </w:p>
        </w:tc>
        <w:tc>
          <w:tcPr>
            <w:tcW w:w="7886" w:type="dxa"/>
          </w:tcPr>
          <w:p w:rsidR="000127AA" w:rsidRPr="00843F0B" w:rsidRDefault="000127AA" w:rsidP="001810A3">
            <w:pPr>
              <w:pStyle w:val="TableParagraph"/>
              <w:spacing w:line="360" w:lineRule="auto"/>
              <w:jc w:val="left"/>
              <w:rPr>
                <w:rFonts w:ascii="Arial" w:hAnsi="Arial" w:cs="Arial"/>
                <w:sz w:val="24"/>
                <w:szCs w:val="24"/>
              </w:rPr>
            </w:pPr>
            <w:r w:rsidRPr="00843F0B">
              <w:rPr>
                <w:rFonts w:ascii="Arial" w:hAnsi="Arial" w:cs="Arial"/>
                <w:w w:val="110"/>
                <w:sz w:val="24"/>
                <w:szCs w:val="24"/>
              </w:rPr>
              <w:t>Seni Budaya</w:t>
            </w:r>
          </w:p>
        </w:tc>
      </w:tr>
      <w:tr w:rsidR="000127AA" w:rsidRPr="00843F0B" w:rsidTr="000127AA">
        <w:trPr>
          <w:trHeight w:val="659"/>
        </w:trPr>
        <w:tc>
          <w:tcPr>
            <w:tcW w:w="502" w:type="dxa"/>
          </w:tcPr>
          <w:p w:rsidR="000127AA" w:rsidRPr="00843F0B" w:rsidRDefault="000127AA" w:rsidP="001810A3">
            <w:pPr>
              <w:pStyle w:val="TableParagraph"/>
              <w:spacing w:before="195" w:line="360" w:lineRule="auto"/>
              <w:jc w:val="left"/>
              <w:rPr>
                <w:rFonts w:ascii="Arial" w:hAnsi="Arial" w:cs="Arial"/>
                <w:sz w:val="24"/>
                <w:szCs w:val="24"/>
              </w:rPr>
            </w:pPr>
            <w:r w:rsidRPr="00843F0B">
              <w:rPr>
                <w:rFonts w:ascii="Arial" w:hAnsi="Arial" w:cs="Arial"/>
                <w:w w:val="115"/>
                <w:sz w:val="24"/>
                <w:szCs w:val="24"/>
              </w:rPr>
              <w:t>2.</w:t>
            </w:r>
          </w:p>
        </w:tc>
        <w:tc>
          <w:tcPr>
            <w:tcW w:w="7886" w:type="dxa"/>
          </w:tcPr>
          <w:p w:rsidR="000127AA" w:rsidRPr="00843F0B" w:rsidRDefault="000127AA" w:rsidP="001810A3">
            <w:pPr>
              <w:pStyle w:val="TableParagraph"/>
              <w:spacing w:line="360" w:lineRule="auto"/>
              <w:jc w:val="left"/>
              <w:rPr>
                <w:rFonts w:ascii="Arial" w:hAnsi="Arial" w:cs="Arial"/>
                <w:sz w:val="24"/>
                <w:szCs w:val="24"/>
              </w:rPr>
            </w:pPr>
            <w:r w:rsidRPr="00843F0B">
              <w:rPr>
                <w:rFonts w:ascii="Arial" w:hAnsi="Arial" w:cs="Arial"/>
                <w:w w:val="110"/>
                <w:sz w:val="24"/>
                <w:szCs w:val="24"/>
              </w:rPr>
              <w:t>Pendidikan Jasmani, Olahraga dan Kesehatan</w:t>
            </w:r>
          </w:p>
        </w:tc>
      </w:tr>
      <w:tr w:rsidR="000127AA" w:rsidRPr="00843F0B" w:rsidTr="000127AA">
        <w:trPr>
          <w:trHeight w:val="378"/>
        </w:trPr>
        <w:tc>
          <w:tcPr>
            <w:tcW w:w="502" w:type="dxa"/>
          </w:tcPr>
          <w:p w:rsidR="000127AA" w:rsidRPr="00843F0B" w:rsidRDefault="000127AA" w:rsidP="00E2261A">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7886" w:type="dxa"/>
          </w:tcPr>
          <w:p w:rsidR="000127AA" w:rsidRPr="00843F0B" w:rsidRDefault="000127AA" w:rsidP="00E2261A">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Simulasi dan Komunikasi Digital</w:t>
            </w:r>
          </w:p>
        </w:tc>
      </w:tr>
      <w:tr w:rsidR="000127AA" w:rsidRPr="00843F0B" w:rsidTr="000127AA">
        <w:trPr>
          <w:trHeight w:val="376"/>
        </w:trPr>
        <w:tc>
          <w:tcPr>
            <w:tcW w:w="502" w:type="dxa"/>
          </w:tcPr>
          <w:p w:rsidR="000127AA" w:rsidRPr="00843F0B" w:rsidRDefault="000127AA" w:rsidP="00E2261A">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2.</w:t>
            </w:r>
          </w:p>
        </w:tc>
        <w:tc>
          <w:tcPr>
            <w:tcW w:w="7886" w:type="dxa"/>
          </w:tcPr>
          <w:p w:rsidR="000127AA" w:rsidRPr="00843F0B" w:rsidRDefault="000127AA" w:rsidP="00E2261A">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Fisika</w:t>
            </w:r>
          </w:p>
        </w:tc>
      </w:tr>
      <w:tr w:rsidR="000127AA" w:rsidRPr="00843F0B" w:rsidTr="000127AA">
        <w:trPr>
          <w:trHeight w:val="378"/>
        </w:trPr>
        <w:tc>
          <w:tcPr>
            <w:tcW w:w="502" w:type="dxa"/>
          </w:tcPr>
          <w:p w:rsidR="000127AA" w:rsidRPr="00843F0B" w:rsidRDefault="000127AA" w:rsidP="00E2261A">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7886" w:type="dxa"/>
          </w:tcPr>
          <w:p w:rsidR="000127AA" w:rsidRPr="00843F0B" w:rsidRDefault="000127AA" w:rsidP="00E2261A">
            <w:pPr>
              <w:pStyle w:val="TableParagraph"/>
              <w:spacing w:line="360" w:lineRule="auto"/>
              <w:ind w:left="0"/>
              <w:jc w:val="both"/>
              <w:rPr>
                <w:rFonts w:ascii="Arial" w:hAnsi="Arial" w:cs="Arial"/>
                <w:w w:val="105"/>
                <w:sz w:val="24"/>
                <w:szCs w:val="24"/>
                <w:lang w:val="id-ID"/>
              </w:rPr>
            </w:pPr>
            <w:r w:rsidRPr="00843F0B">
              <w:rPr>
                <w:rFonts w:ascii="Arial" w:hAnsi="Arial" w:cs="Arial"/>
                <w:w w:val="105"/>
                <w:sz w:val="24"/>
                <w:szCs w:val="24"/>
              </w:rPr>
              <w:t>Kimia</w:t>
            </w:r>
          </w:p>
        </w:tc>
      </w:tr>
      <w:tr w:rsidR="000127AA" w:rsidRPr="00843F0B" w:rsidTr="000127AA">
        <w:trPr>
          <w:trHeight w:val="378"/>
        </w:trPr>
        <w:tc>
          <w:tcPr>
            <w:tcW w:w="502" w:type="dxa"/>
          </w:tcPr>
          <w:p w:rsidR="000127AA" w:rsidRPr="00843F0B" w:rsidRDefault="000127AA" w:rsidP="00E2261A">
            <w:pPr>
              <w:pStyle w:val="TableParagraph"/>
              <w:spacing w:before="195" w:line="360" w:lineRule="auto"/>
              <w:ind w:left="0"/>
              <w:jc w:val="both"/>
              <w:rPr>
                <w:rFonts w:ascii="Arial" w:hAnsi="Arial" w:cs="Arial"/>
                <w:sz w:val="24"/>
                <w:szCs w:val="24"/>
              </w:rPr>
            </w:pPr>
            <w:r w:rsidRPr="00843F0B">
              <w:rPr>
                <w:rFonts w:ascii="Arial" w:hAnsi="Arial" w:cs="Arial"/>
                <w:w w:val="135"/>
                <w:sz w:val="24"/>
                <w:szCs w:val="24"/>
              </w:rPr>
              <w:t>1.</w:t>
            </w:r>
          </w:p>
        </w:tc>
        <w:tc>
          <w:tcPr>
            <w:tcW w:w="7886" w:type="dxa"/>
          </w:tcPr>
          <w:p w:rsidR="000127AA" w:rsidRPr="00843F0B" w:rsidRDefault="000127AA" w:rsidP="00E2261A">
            <w:pPr>
              <w:pStyle w:val="TableParagraph"/>
              <w:spacing w:line="360" w:lineRule="auto"/>
              <w:ind w:left="0" w:right="406"/>
              <w:jc w:val="both"/>
              <w:rPr>
                <w:rFonts w:ascii="Arial" w:hAnsi="Arial" w:cs="Arial"/>
                <w:w w:val="110"/>
                <w:sz w:val="24"/>
                <w:szCs w:val="24"/>
                <w:lang w:val="id-ID"/>
              </w:rPr>
            </w:pPr>
            <w:r w:rsidRPr="00843F0B">
              <w:rPr>
                <w:rFonts w:ascii="Arial" w:hAnsi="Arial" w:cs="Arial"/>
                <w:w w:val="110"/>
                <w:sz w:val="24"/>
                <w:szCs w:val="24"/>
              </w:rPr>
              <w:t>Instalasi Tenaga Penggerak Kapal Penangkap Ikan</w:t>
            </w:r>
          </w:p>
        </w:tc>
      </w:tr>
      <w:tr w:rsidR="000127AA" w:rsidRPr="00843F0B" w:rsidTr="000127AA">
        <w:trPr>
          <w:trHeight w:val="378"/>
        </w:trPr>
        <w:tc>
          <w:tcPr>
            <w:tcW w:w="502" w:type="dxa"/>
          </w:tcPr>
          <w:p w:rsidR="000127AA" w:rsidRPr="00843F0B" w:rsidRDefault="000127AA" w:rsidP="00E2261A">
            <w:pPr>
              <w:pStyle w:val="TableParagraph"/>
              <w:spacing w:before="195" w:line="360" w:lineRule="auto"/>
              <w:ind w:left="0"/>
              <w:jc w:val="both"/>
              <w:rPr>
                <w:rFonts w:ascii="Arial" w:hAnsi="Arial" w:cs="Arial"/>
                <w:sz w:val="24"/>
                <w:szCs w:val="24"/>
              </w:rPr>
            </w:pPr>
            <w:r w:rsidRPr="00843F0B">
              <w:rPr>
                <w:rFonts w:ascii="Arial" w:hAnsi="Arial" w:cs="Arial"/>
                <w:w w:val="115"/>
                <w:sz w:val="24"/>
                <w:szCs w:val="24"/>
              </w:rPr>
              <w:t>2.</w:t>
            </w:r>
          </w:p>
        </w:tc>
        <w:tc>
          <w:tcPr>
            <w:tcW w:w="7886" w:type="dxa"/>
          </w:tcPr>
          <w:p w:rsidR="000127AA" w:rsidRPr="00843F0B" w:rsidRDefault="000127AA" w:rsidP="00E2261A">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Bangunan dan Stabilitas Kapal Penangkap Ikan</w:t>
            </w:r>
          </w:p>
        </w:tc>
      </w:tr>
      <w:tr w:rsidR="000127AA" w:rsidRPr="00843F0B" w:rsidTr="000127AA">
        <w:trPr>
          <w:trHeight w:val="376"/>
        </w:trPr>
        <w:tc>
          <w:tcPr>
            <w:tcW w:w="502" w:type="dxa"/>
          </w:tcPr>
          <w:p w:rsidR="000127AA" w:rsidRPr="00843F0B" w:rsidRDefault="000127AA" w:rsidP="00E2261A">
            <w:pPr>
              <w:pStyle w:val="TableParagraph"/>
              <w:spacing w:line="360" w:lineRule="auto"/>
              <w:ind w:left="0"/>
              <w:jc w:val="both"/>
              <w:rPr>
                <w:rFonts w:ascii="Arial" w:hAnsi="Arial" w:cs="Arial"/>
                <w:sz w:val="24"/>
                <w:szCs w:val="24"/>
              </w:rPr>
            </w:pPr>
            <w:r w:rsidRPr="00843F0B">
              <w:rPr>
                <w:rFonts w:ascii="Arial" w:hAnsi="Arial" w:cs="Arial"/>
                <w:w w:val="115"/>
                <w:sz w:val="24"/>
                <w:szCs w:val="24"/>
              </w:rPr>
              <w:t>3.</w:t>
            </w:r>
          </w:p>
        </w:tc>
        <w:tc>
          <w:tcPr>
            <w:tcW w:w="7886" w:type="dxa"/>
          </w:tcPr>
          <w:p w:rsidR="000127AA" w:rsidRPr="00843F0B" w:rsidRDefault="000127AA" w:rsidP="00E2261A">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Hukum Maritim dan Peraturan Perikanan</w:t>
            </w:r>
          </w:p>
        </w:tc>
      </w:tr>
      <w:tr w:rsidR="000127AA" w:rsidRPr="00843F0B" w:rsidTr="000127AA">
        <w:trPr>
          <w:trHeight w:val="376"/>
        </w:trPr>
        <w:tc>
          <w:tcPr>
            <w:tcW w:w="502" w:type="dxa"/>
          </w:tcPr>
          <w:p w:rsidR="000127AA" w:rsidRPr="00843F0B" w:rsidRDefault="000127AA" w:rsidP="00E2261A">
            <w:pPr>
              <w:pStyle w:val="TableParagraph"/>
              <w:spacing w:before="193" w:line="360" w:lineRule="auto"/>
              <w:ind w:left="0"/>
              <w:jc w:val="both"/>
              <w:rPr>
                <w:rFonts w:ascii="Arial" w:hAnsi="Arial" w:cs="Arial"/>
                <w:sz w:val="24"/>
                <w:szCs w:val="24"/>
              </w:rPr>
            </w:pPr>
            <w:r w:rsidRPr="00843F0B">
              <w:rPr>
                <w:rFonts w:ascii="Arial" w:hAnsi="Arial" w:cs="Arial"/>
                <w:w w:val="115"/>
                <w:sz w:val="24"/>
                <w:szCs w:val="24"/>
              </w:rPr>
              <w:t>4.</w:t>
            </w:r>
          </w:p>
        </w:tc>
        <w:tc>
          <w:tcPr>
            <w:tcW w:w="7886" w:type="dxa"/>
          </w:tcPr>
          <w:p w:rsidR="000127AA" w:rsidRPr="00843F0B" w:rsidRDefault="000127AA" w:rsidP="00E2261A">
            <w:pPr>
              <w:pStyle w:val="TableParagraph"/>
              <w:spacing w:before="54" w:line="360" w:lineRule="auto"/>
              <w:ind w:left="0" w:right="406"/>
              <w:jc w:val="both"/>
              <w:rPr>
                <w:rFonts w:ascii="Arial" w:hAnsi="Arial" w:cs="Arial"/>
                <w:w w:val="110"/>
                <w:sz w:val="24"/>
                <w:szCs w:val="24"/>
                <w:lang w:val="id-ID"/>
              </w:rPr>
            </w:pPr>
            <w:r w:rsidRPr="00843F0B">
              <w:rPr>
                <w:rFonts w:ascii="Arial" w:hAnsi="Arial" w:cs="Arial"/>
                <w:w w:val="110"/>
                <w:sz w:val="24"/>
                <w:szCs w:val="24"/>
              </w:rPr>
              <w:t>Teknik Penangkapan Ikan, Penanganan dan Penyimpanan Hasil Tangkapan</w:t>
            </w:r>
          </w:p>
        </w:tc>
      </w:tr>
      <w:tr w:rsidR="000127AA" w:rsidRPr="00843F0B" w:rsidTr="000127AA">
        <w:trPr>
          <w:trHeight w:val="376"/>
        </w:trPr>
        <w:tc>
          <w:tcPr>
            <w:tcW w:w="502" w:type="dxa"/>
          </w:tcPr>
          <w:p w:rsidR="000127AA" w:rsidRPr="00843F0B" w:rsidRDefault="000127AA" w:rsidP="00E2261A">
            <w:pPr>
              <w:pStyle w:val="TableParagraph"/>
              <w:spacing w:before="0" w:line="360" w:lineRule="auto"/>
              <w:ind w:left="0"/>
              <w:jc w:val="both"/>
              <w:rPr>
                <w:rFonts w:ascii="Arial" w:hAnsi="Arial" w:cs="Arial"/>
                <w:sz w:val="24"/>
                <w:szCs w:val="24"/>
              </w:rPr>
            </w:pPr>
            <w:r w:rsidRPr="00843F0B">
              <w:rPr>
                <w:rFonts w:ascii="Arial" w:hAnsi="Arial" w:cs="Arial"/>
                <w:w w:val="120"/>
                <w:sz w:val="24"/>
                <w:szCs w:val="24"/>
              </w:rPr>
              <w:t>5.</w:t>
            </w:r>
          </w:p>
        </w:tc>
        <w:tc>
          <w:tcPr>
            <w:tcW w:w="7886" w:type="dxa"/>
          </w:tcPr>
          <w:p w:rsidR="000127AA" w:rsidRPr="00843F0B" w:rsidRDefault="000127AA" w:rsidP="00E2261A">
            <w:pPr>
              <w:pStyle w:val="TableParagraph"/>
              <w:spacing w:before="55" w:line="360" w:lineRule="auto"/>
              <w:ind w:left="0"/>
              <w:jc w:val="both"/>
              <w:rPr>
                <w:rFonts w:ascii="Arial" w:hAnsi="Arial" w:cs="Arial"/>
                <w:i/>
                <w:w w:val="110"/>
                <w:sz w:val="24"/>
                <w:szCs w:val="24"/>
                <w:lang w:val="id-ID"/>
              </w:rPr>
            </w:pPr>
            <w:r w:rsidRPr="00843F0B">
              <w:rPr>
                <w:rFonts w:ascii="Arial" w:hAnsi="Arial" w:cs="Arial"/>
                <w:w w:val="110"/>
                <w:sz w:val="24"/>
                <w:szCs w:val="24"/>
              </w:rPr>
              <w:t>Tata Laksana Perikanan yang Bertanggung Jawab (</w:t>
            </w:r>
            <w:r w:rsidRPr="00843F0B">
              <w:rPr>
                <w:rFonts w:ascii="Arial" w:hAnsi="Arial" w:cs="Arial"/>
                <w:i/>
                <w:w w:val="110"/>
                <w:sz w:val="24"/>
                <w:szCs w:val="24"/>
              </w:rPr>
              <w:t>Code of Conduct for Responsible Fisheries /</w:t>
            </w:r>
            <w:r w:rsidRPr="00843F0B">
              <w:rPr>
                <w:rFonts w:ascii="Arial" w:hAnsi="Arial" w:cs="Arial"/>
                <w:w w:val="110"/>
                <w:sz w:val="24"/>
                <w:szCs w:val="24"/>
              </w:rPr>
              <w:t>CCRF</w:t>
            </w:r>
            <w:r w:rsidRPr="00843F0B">
              <w:rPr>
                <w:rFonts w:ascii="Arial" w:hAnsi="Arial" w:cs="Arial"/>
                <w:i/>
                <w:w w:val="110"/>
                <w:sz w:val="24"/>
                <w:szCs w:val="24"/>
              </w:rPr>
              <w:t>)</w:t>
            </w:r>
          </w:p>
        </w:tc>
      </w:tr>
      <w:tr w:rsidR="000127AA" w:rsidRPr="00843F0B" w:rsidTr="000127AA">
        <w:trPr>
          <w:trHeight w:val="376"/>
        </w:trPr>
        <w:tc>
          <w:tcPr>
            <w:tcW w:w="502" w:type="dxa"/>
          </w:tcPr>
          <w:p w:rsidR="000127AA" w:rsidRPr="00843F0B" w:rsidRDefault="000127AA" w:rsidP="00E2261A">
            <w:pPr>
              <w:pStyle w:val="TableParagraph"/>
              <w:spacing w:line="360" w:lineRule="auto"/>
              <w:ind w:left="0"/>
              <w:jc w:val="both"/>
              <w:rPr>
                <w:rFonts w:ascii="Arial" w:hAnsi="Arial" w:cs="Arial"/>
                <w:sz w:val="24"/>
                <w:szCs w:val="24"/>
              </w:rPr>
            </w:pPr>
            <w:r w:rsidRPr="00843F0B">
              <w:rPr>
                <w:rFonts w:ascii="Arial" w:hAnsi="Arial" w:cs="Arial"/>
                <w:w w:val="115"/>
                <w:sz w:val="24"/>
                <w:szCs w:val="24"/>
              </w:rPr>
              <w:t>6.</w:t>
            </w:r>
          </w:p>
        </w:tc>
        <w:tc>
          <w:tcPr>
            <w:tcW w:w="7886" w:type="dxa"/>
          </w:tcPr>
          <w:p w:rsidR="000127AA" w:rsidRPr="00843F0B" w:rsidRDefault="000127AA" w:rsidP="00E2261A">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Prosedur Darurat</w:t>
            </w:r>
          </w:p>
        </w:tc>
      </w:tr>
      <w:tr w:rsidR="000127AA" w:rsidRPr="00843F0B" w:rsidTr="000127AA">
        <w:trPr>
          <w:trHeight w:val="376"/>
        </w:trPr>
        <w:tc>
          <w:tcPr>
            <w:tcW w:w="502" w:type="dxa"/>
          </w:tcPr>
          <w:p w:rsidR="000127AA" w:rsidRPr="00843F0B" w:rsidRDefault="000127AA" w:rsidP="00E2261A">
            <w:pPr>
              <w:pStyle w:val="TableParagraph"/>
              <w:spacing w:before="55" w:line="360" w:lineRule="auto"/>
              <w:ind w:left="0"/>
              <w:jc w:val="both"/>
              <w:rPr>
                <w:rFonts w:ascii="Arial" w:hAnsi="Arial" w:cs="Arial"/>
                <w:sz w:val="24"/>
                <w:szCs w:val="24"/>
              </w:rPr>
            </w:pPr>
            <w:r w:rsidRPr="00843F0B">
              <w:rPr>
                <w:rFonts w:ascii="Arial" w:hAnsi="Arial" w:cs="Arial"/>
                <w:w w:val="120"/>
                <w:sz w:val="24"/>
                <w:szCs w:val="24"/>
              </w:rPr>
              <w:t>7.</w:t>
            </w:r>
          </w:p>
        </w:tc>
        <w:tc>
          <w:tcPr>
            <w:tcW w:w="7886" w:type="dxa"/>
          </w:tcPr>
          <w:p w:rsidR="000127AA" w:rsidRPr="00843F0B" w:rsidRDefault="000127AA" w:rsidP="00E2261A">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Biologi Perikanan</w:t>
            </w:r>
          </w:p>
        </w:tc>
      </w:tr>
      <w:tr w:rsidR="000127AA" w:rsidRPr="00843F0B" w:rsidTr="000127AA">
        <w:trPr>
          <w:trHeight w:val="376"/>
        </w:trPr>
        <w:tc>
          <w:tcPr>
            <w:tcW w:w="502" w:type="dxa"/>
          </w:tcPr>
          <w:p w:rsidR="000127AA" w:rsidRPr="00843F0B" w:rsidRDefault="000127AA" w:rsidP="00E2261A">
            <w:pPr>
              <w:pStyle w:val="TableParagraph"/>
              <w:spacing w:line="360" w:lineRule="auto"/>
              <w:ind w:left="0"/>
              <w:jc w:val="both"/>
              <w:rPr>
                <w:rFonts w:ascii="Arial" w:hAnsi="Arial" w:cs="Arial"/>
                <w:sz w:val="24"/>
                <w:szCs w:val="24"/>
              </w:rPr>
            </w:pPr>
            <w:r w:rsidRPr="00843F0B">
              <w:rPr>
                <w:rFonts w:ascii="Arial" w:hAnsi="Arial" w:cs="Arial"/>
                <w:w w:val="110"/>
                <w:sz w:val="24"/>
                <w:szCs w:val="24"/>
              </w:rPr>
              <w:t>8.</w:t>
            </w:r>
          </w:p>
        </w:tc>
        <w:tc>
          <w:tcPr>
            <w:tcW w:w="7886" w:type="dxa"/>
          </w:tcPr>
          <w:p w:rsidR="000127AA" w:rsidRPr="00843F0B" w:rsidRDefault="000127AA" w:rsidP="00E2261A">
            <w:pPr>
              <w:pStyle w:val="TableParagraph"/>
              <w:spacing w:line="360" w:lineRule="auto"/>
              <w:ind w:left="0"/>
              <w:jc w:val="both"/>
              <w:rPr>
                <w:rFonts w:ascii="Arial" w:hAnsi="Arial" w:cs="Arial"/>
                <w:i/>
                <w:w w:val="105"/>
                <w:sz w:val="24"/>
                <w:szCs w:val="24"/>
                <w:lang w:val="id-ID"/>
              </w:rPr>
            </w:pPr>
            <w:r w:rsidRPr="00843F0B">
              <w:rPr>
                <w:rFonts w:ascii="Arial" w:hAnsi="Arial" w:cs="Arial"/>
                <w:w w:val="105"/>
                <w:sz w:val="24"/>
                <w:szCs w:val="24"/>
              </w:rPr>
              <w:t xml:space="preserve">Bahasa Inggris Maritim </w:t>
            </w:r>
            <w:r w:rsidRPr="00843F0B">
              <w:rPr>
                <w:rFonts w:ascii="Arial" w:hAnsi="Arial" w:cs="Arial"/>
                <w:i/>
                <w:w w:val="105"/>
                <w:sz w:val="24"/>
                <w:szCs w:val="24"/>
              </w:rPr>
              <w:t>(Maritime English)</w:t>
            </w:r>
          </w:p>
        </w:tc>
      </w:tr>
      <w:tr w:rsidR="000127AA" w:rsidRPr="00843F0B" w:rsidTr="000127AA">
        <w:trPr>
          <w:trHeight w:val="376"/>
        </w:trPr>
        <w:tc>
          <w:tcPr>
            <w:tcW w:w="502" w:type="dxa"/>
          </w:tcPr>
          <w:p w:rsidR="000127AA" w:rsidRPr="00843F0B" w:rsidRDefault="000127AA" w:rsidP="00E2261A">
            <w:pPr>
              <w:pStyle w:val="TableParagraph"/>
              <w:spacing w:line="360" w:lineRule="auto"/>
              <w:ind w:left="0"/>
              <w:jc w:val="both"/>
              <w:rPr>
                <w:rFonts w:ascii="Arial" w:hAnsi="Arial" w:cs="Arial"/>
                <w:sz w:val="24"/>
                <w:szCs w:val="24"/>
              </w:rPr>
            </w:pPr>
            <w:r w:rsidRPr="00843F0B">
              <w:rPr>
                <w:rFonts w:ascii="Arial" w:hAnsi="Arial" w:cs="Arial"/>
                <w:w w:val="135"/>
                <w:sz w:val="24"/>
                <w:szCs w:val="24"/>
              </w:rPr>
              <w:t>1.</w:t>
            </w:r>
          </w:p>
        </w:tc>
        <w:tc>
          <w:tcPr>
            <w:tcW w:w="7886" w:type="dxa"/>
          </w:tcPr>
          <w:p w:rsidR="000127AA" w:rsidRPr="00843F0B" w:rsidRDefault="000127AA" w:rsidP="00E2261A">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Motor Diesel Kapal Penangkap Ikan</w:t>
            </w:r>
          </w:p>
        </w:tc>
      </w:tr>
      <w:tr w:rsidR="000127AA" w:rsidRPr="00843F0B" w:rsidTr="000127AA">
        <w:trPr>
          <w:trHeight w:val="659"/>
        </w:trPr>
        <w:tc>
          <w:tcPr>
            <w:tcW w:w="502" w:type="dxa"/>
          </w:tcPr>
          <w:p w:rsidR="000127AA" w:rsidRPr="00843F0B" w:rsidRDefault="000127AA" w:rsidP="00E2261A">
            <w:pPr>
              <w:pStyle w:val="TableParagraph"/>
              <w:spacing w:line="360" w:lineRule="auto"/>
              <w:ind w:left="0"/>
              <w:jc w:val="both"/>
              <w:rPr>
                <w:rFonts w:ascii="Arial" w:hAnsi="Arial" w:cs="Arial"/>
                <w:sz w:val="24"/>
                <w:szCs w:val="24"/>
              </w:rPr>
            </w:pPr>
            <w:r w:rsidRPr="00843F0B">
              <w:rPr>
                <w:rFonts w:ascii="Arial" w:hAnsi="Arial" w:cs="Arial"/>
                <w:w w:val="115"/>
                <w:sz w:val="24"/>
                <w:szCs w:val="24"/>
              </w:rPr>
              <w:t>2.</w:t>
            </w:r>
          </w:p>
        </w:tc>
        <w:tc>
          <w:tcPr>
            <w:tcW w:w="7886" w:type="dxa"/>
          </w:tcPr>
          <w:p w:rsidR="000127AA" w:rsidRPr="00843F0B" w:rsidRDefault="000127AA" w:rsidP="00E2261A">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Pesawat Bantu Kapal Penangkap Ikan</w:t>
            </w:r>
          </w:p>
        </w:tc>
      </w:tr>
      <w:tr w:rsidR="000127AA" w:rsidRPr="00843F0B" w:rsidTr="000127AA">
        <w:trPr>
          <w:trHeight w:val="659"/>
        </w:trPr>
        <w:tc>
          <w:tcPr>
            <w:tcW w:w="502" w:type="dxa"/>
          </w:tcPr>
          <w:p w:rsidR="000127AA" w:rsidRPr="00843F0B" w:rsidRDefault="000127AA" w:rsidP="00E2261A">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3.</w:t>
            </w:r>
          </w:p>
        </w:tc>
        <w:tc>
          <w:tcPr>
            <w:tcW w:w="7886" w:type="dxa"/>
          </w:tcPr>
          <w:p w:rsidR="000127AA" w:rsidRPr="00843F0B" w:rsidRDefault="000127AA" w:rsidP="00E2261A">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Listrik Kapal Penangkap Ikan</w:t>
            </w:r>
          </w:p>
        </w:tc>
      </w:tr>
      <w:tr w:rsidR="000127AA" w:rsidRPr="00843F0B" w:rsidTr="000127AA">
        <w:trPr>
          <w:trHeight w:val="378"/>
        </w:trPr>
        <w:tc>
          <w:tcPr>
            <w:tcW w:w="502" w:type="dxa"/>
          </w:tcPr>
          <w:p w:rsidR="000127AA" w:rsidRPr="00843F0B" w:rsidRDefault="000127AA" w:rsidP="00E2261A">
            <w:pPr>
              <w:pStyle w:val="TableParagraph"/>
              <w:spacing w:line="360" w:lineRule="auto"/>
              <w:ind w:left="0"/>
              <w:jc w:val="both"/>
              <w:rPr>
                <w:rFonts w:ascii="Arial" w:hAnsi="Arial" w:cs="Arial"/>
                <w:sz w:val="24"/>
                <w:szCs w:val="24"/>
              </w:rPr>
            </w:pPr>
            <w:r w:rsidRPr="00843F0B">
              <w:rPr>
                <w:rFonts w:ascii="Arial" w:hAnsi="Arial" w:cs="Arial"/>
                <w:w w:val="115"/>
                <w:sz w:val="24"/>
                <w:szCs w:val="24"/>
              </w:rPr>
              <w:t>4.</w:t>
            </w:r>
          </w:p>
        </w:tc>
        <w:tc>
          <w:tcPr>
            <w:tcW w:w="7886" w:type="dxa"/>
          </w:tcPr>
          <w:p w:rsidR="000127AA" w:rsidRPr="000127AA" w:rsidRDefault="000127AA" w:rsidP="00E2261A">
            <w:pPr>
              <w:pStyle w:val="TableParagraph"/>
              <w:spacing w:line="360" w:lineRule="auto"/>
              <w:ind w:left="0"/>
              <w:jc w:val="both"/>
              <w:rPr>
                <w:rFonts w:ascii="Arial" w:hAnsi="Arial" w:cs="Arial"/>
                <w:w w:val="105"/>
                <w:sz w:val="24"/>
                <w:szCs w:val="24"/>
                <w:lang w:val="id-ID"/>
              </w:rPr>
            </w:pPr>
            <w:r w:rsidRPr="00843F0B">
              <w:rPr>
                <w:rFonts w:ascii="Arial" w:hAnsi="Arial" w:cs="Arial"/>
                <w:w w:val="105"/>
                <w:sz w:val="24"/>
                <w:szCs w:val="24"/>
              </w:rPr>
              <w:t>Mesin Pendingin</w:t>
            </w:r>
            <w:r>
              <w:rPr>
                <w:rFonts w:ascii="Arial" w:hAnsi="Arial" w:cs="Arial"/>
                <w:w w:val="105"/>
                <w:sz w:val="24"/>
                <w:szCs w:val="24"/>
                <w:lang w:val="id-ID"/>
              </w:rPr>
              <w:t xml:space="preserve"> </w:t>
            </w:r>
          </w:p>
        </w:tc>
      </w:tr>
      <w:tr w:rsidR="000127AA" w:rsidRPr="00843F0B" w:rsidTr="000127AA">
        <w:trPr>
          <w:trHeight w:val="378"/>
        </w:trPr>
        <w:tc>
          <w:tcPr>
            <w:tcW w:w="502" w:type="dxa"/>
          </w:tcPr>
          <w:p w:rsidR="000127AA" w:rsidRPr="00843F0B" w:rsidRDefault="000127AA" w:rsidP="00C3663E">
            <w:pPr>
              <w:pStyle w:val="TableParagraph"/>
              <w:spacing w:before="55" w:line="360" w:lineRule="auto"/>
              <w:ind w:left="0"/>
              <w:jc w:val="both"/>
              <w:rPr>
                <w:rFonts w:ascii="Arial" w:hAnsi="Arial" w:cs="Arial"/>
                <w:sz w:val="24"/>
                <w:szCs w:val="24"/>
              </w:rPr>
            </w:pPr>
            <w:r w:rsidRPr="00843F0B">
              <w:rPr>
                <w:rFonts w:ascii="Arial" w:hAnsi="Arial" w:cs="Arial"/>
                <w:w w:val="120"/>
                <w:sz w:val="24"/>
                <w:szCs w:val="24"/>
              </w:rPr>
              <w:t>5.</w:t>
            </w:r>
          </w:p>
        </w:tc>
        <w:tc>
          <w:tcPr>
            <w:tcW w:w="7886" w:type="dxa"/>
          </w:tcPr>
          <w:p w:rsidR="000127AA" w:rsidRPr="00843F0B" w:rsidRDefault="000127AA" w:rsidP="00C3663E">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Ilmu Bahan, Bahan Bakar dan Pelumas</w:t>
            </w:r>
          </w:p>
        </w:tc>
      </w:tr>
      <w:tr w:rsidR="000127AA" w:rsidRPr="00843F0B" w:rsidTr="000127AA">
        <w:trPr>
          <w:trHeight w:val="378"/>
        </w:trPr>
        <w:tc>
          <w:tcPr>
            <w:tcW w:w="502" w:type="dxa"/>
          </w:tcPr>
          <w:p w:rsidR="000127AA" w:rsidRPr="00843F0B" w:rsidRDefault="000127AA" w:rsidP="00C3663E">
            <w:pPr>
              <w:pStyle w:val="TableParagraph"/>
              <w:spacing w:before="55" w:line="360" w:lineRule="auto"/>
              <w:ind w:left="0"/>
              <w:jc w:val="both"/>
              <w:rPr>
                <w:rFonts w:ascii="Arial" w:hAnsi="Arial" w:cs="Arial"/>
                <w:sz w:val="24"/>
                <w:szCs w:val="24"/>
              </w:rPr>
            </w:pPr>
            <w:r w:rsidRPr="00843F0B">
              <w:rPr>
                <w:rFonts w:ascii="Arial" w:hAnsi="Arial" w:cs="Arial"/>
                <w:w w:val="115"/>
                <w:sz w:val="24"/>
                <w:szCs w:val="24"/>
              </w:rPr>
              <w:t>6.</w:t>
            </w:r>
          </w:p>
        </w:tc>
        <w:tc>
          <w:tcPr>
            <w:tcW w:w="7886" w:type="dxa"/>
          </w:tcPr>
          <w:p w:rsidR="000127AA" w:rsidRPr="00843F0B" w:rsidRDefault="000127AA" w:rsidP="00C3663E">
            <w:pPr>
              <w:pStyle w:val="TableParagraph"/>
              <w:spacing w:before="55" w:line="360" w:lineRule="auto"/>
              <w:ind w:left="0"/>
              <w:jc w:val="both"/>
              <w:rPr>
                <w:rFonts w:ascii="Arial" w:hAnsi="Arial" w:cs="Arial"/>
                <w:w w:val="110"/>
                <w:sz w:val="24"/>
                <w:szCs w:val="24"/>
                <w:lang w:val="id-ID"/>
              </w:rPr>
            </w:pPr>
            <w:r w:rsidRPr="00843F0B">
              <w:rPr>
                <w:rFonts w:ascii="Arial" w:hAnsi="Arial" w:cs="Arial"/>
                <w:w w:val="110"/>
                <w:sz w:val="24"/>
                <w:szCs w:val="24"/>
              </w:rPr>
              <w:t>Sistem Pengendalian dan Otomatisasi</w:t>
            </w:r>
          </w:p>
        </w:tc>
      </w:tr>
      <w:tr w:rsidR="000127AA" w:rsidRPr="00843F0B" w:rsidTr="000127AA">
        <w:trPr>
          <w:trHeight w:val="378"/>
        </w:trPr>
        <w:tc>
          <w:tcPr>
            <w:tcW w:w="502" w:type="dxa"/>
          </w:tcPr>
          <w:p w:rsidR="000127AA" w:rsidRPr="00843F0B" w:rsidRDefault="000127AA" w:rsidP="00C3663E">
            <w:pPr>
              <w:pStyle w:val="TableParagraph"/>
              <w:spacing w:line="360" w:lineRule="auto"/>
              <w:ind w:left="0"/>
              <w:jc w:val="both"/>
              <w:rPr>
                <w:rFonts w:ascii="Arial" w:hAnsi="Arial" w:cs="Arial"/>
                <w:sz w:val="24"/>
                <w:szCs w:val="24"/>
              </w:rPr>
            </w:pPr>
            <w:r w:rsidRPr="00843F0B">
              <w:rPr>
                <w:rFonts w:ascii="Arial" w:hAnsi="Arial" w:cs="Arial"/>
                <w:w w:val="120"/>
                <w:sz w:val="24"/>
                <w:szCs w:val="24"/>
              </w:rPr>
              <w:t>7.</w:t>
            </w:r>
          </w:p>
        </w:tc>
        <w:tc>
          <w:tcPr>
            <w:tcW w:w="7886" w:type="dxa"/>
          </w:tcPr>
          <w:p w:rsidR="000127AA" w:rsidRPr="00843F0B" w:rsidRDefault="000127AA" w:rsidP="00C3663E">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Dinas Jaga</w:t>
            </w:r>
          </w:p>
        </w:tc>
      </w:tr>
      <w:tr w:rsidR="000127AA" w:rsidRPr="00843F0B" w:rsidTr="000127AA">
        <w:trPr>
          <w:trHeight w:val="378"/>
        </w:trPr>
        <w:tc>
          <w:tcPr>
            <w:tcW w:w="502" w:type="dxa"/>
          </w:tcPr>
          <w:p w:rsidR="000127AA" w:rsidRPr="00843F0B" w:rsidRDefault="000127AA" w:rsidP="00C3663E">
            <w:pPr>
              <w:pStyle w:val="TableParagraph"/>
              <w:spacing w:before="192" w:line="360" w:lineRule="auto"/>
              <w:ind w:left="0"/>
              <w:jc w:val="both"/>
              <w:rPr>
                <w:rFonts w:ascii="Arial" w:hAnsi="Arial" w:cs="Arial"/>
                <w:sz w:val="24"/>
                <w:szCs w:val="24"/>
              </w:rPr>
            </w:pPr>
            <w:r w:rsidRPr="00843F0B">
              <w:rPr>
                <w:rFonts w:ascii="Arial" w:hAnsi="Arial" w:cs="Arial"/>
                <w:w w:val="110"/>
                <w:sz w:val="24"/>
                <w:szCs w:val="24"/>
              </w:rPr>
              <w:t>8.</w:t>
            </w:r>
          </w:p>
        </w:tc>
        <w:tc>
          <w:tcPr>
            <w:tcW w:w="7886" w:type="dxa"/>
          </w:tcPr>
          <w:p w:rsidR="000127AA" w:rsidRPr="00843F0B" w:rsidRDefault="000127AA" w:rsidP="00C3663E">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Perawatan dan Perbaikan Mesin Kapal Penangkap Ikan</w:t>
            </w:r>
          </w:p>
        </w:tc>
      </w:tr>
      <w:tr w:rsidR="000127AA" w:rsidRPr="00843F0B" w:rsidTr="000127AA">
        <w:trPr>
          <w:trHeight w:val="378"/>
        </w:trPr>
        <w:tc>
          <w:tcPr>
            <w:tcW w:w="502" w:type="dxa"/>
          </w:tcPr>
          <w:p w:rsidR="000127AA" w:rsidRPr="00843F0B" w:rsidRDefault="000127AA" w:rsidP="00C3663E">
            <w:pPr>
              <w:pStyle w:val="TableParagraph"/>
              <w:spacing w:line="360" w:lineRule="auto"/>
              <w:ind w:left="0"/>
              <w:jc w:val="both"/>
              <w:rPr>
                <w:rFonts w:ascii="Arial" w:hAnsi="Arial" w:cs="Arial"/>
                <w:sz w:val="24"/>
                <w:szCs w:val="24"/>
              </w:rPr>
            </w:pPr>
            <w:r w:rsidRPr="00843F0B">
              <w:rPr>
                <w:rFonts w:ascii="Arial" w:hAnsi="Arial" w:cs="Arial"/>
                <w:w w:val="115"/>
                <w:sz w:val="24"/>
                <w:szCs w:val="24"/>
              </w:rPr>
              <w:t>9.</w:t>
            </w:r>
          </w:p>
        </w:tc>
        <w:tc>
          <w:tcPr>
            <w:tcW w:w="7886" w:type="dxa"/>
          </w:tcPr>
          <w:p w:rsidR="000127AA" w:rsidRPr="00843F0B" w:rsidRDefault="000127AA" w:rsidP="00C3663E">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Bahan dan Alat Tangkap Penangkap</w:t>
            </w:r>
            <w:r w:rsidRPr="00843F0B">
              <w:rPr>
                <w:rFonts w:ascii="Arial" w:hAnsi="Arial" w:cs="Arial"/>
                <w:spacing w:val="60"/>
                <w:w w:val="110"/>
                <w:sz w:val="24"/>
                <w:szCs w:val="24"/>
              </w:rPr>
              <w:t xml:space="preserve"> </w:t>
            </w:r>
            <w:r w:rsidRPr="00843F0B">
              <w:rPr>
                <w:rFonts w:ascii="Arial" w:hAnsi="Arial" w:cs="Arial"/>
                <w:w w:val="110"/>
                <w:sz w:val="24"/>
                <w:szCs w:val="24"/>
              </w:rPr>
              <w:t>Ikan</w:t>
            </w:r>
          </w:p>
        </w:tc>
      </w:tr>
      <w:tr w:rsidR="000127AA" w:rsidRPr="00843F0B" w:rsidTr="000127AA">
        <w:trPr>
          <w:trHeight w:val="378"/>
        </w:trPr>
        <w:tc>
          <w:tcPr>
            <w:tcW w:w="502" w:type="dxa"/>
          </w:tcPr>
          <w:p w:rsidR="000127AA" w:rsidRPr="00843F0B" w:rsidRDefault="000127AA" w:rsidP="00C3663E">
            <w:pPr>
              <w:pStyle w:val="TableParagraph"/>
              <w:spacing w:line="360" w:lineRule="auto"/>
              <w:ind w:left="0"/>
              <w:jc w:val="both"/>
              <w:rPr>
                <w:rFonts w:ascii="Arial" w:hAnsi="Arial" w:cs="Arial"/>
                <w:sz w:val="24"/>
                <w:szCs w:val="24"/>
              </w:rPr>
            </w:pPr>
            <w:r w:rsidRPr="00843F0B">
              <w:rPr>
                <w:rFonts w:ascii="Arial" w:hAnsi="Arial" w:cs="Arial"/>
                <w:w w:val="120"/>
                <w:sz w:val="24"/>
                <w:szCs w:val="24"/>
              </w:rPr>
              <w:t>10.</w:t>
            </w:r>
          </w:p>
        </w:tc>
        <w:tc>
          <w:tcPr>
            <w:tcW w:w="7886" w:type="dxa"/>
          </w:tcPr>
          <w:p w:rsidR="000127AA" w:rsidRPr="00843F0B" w:rsidRDefault="000127AA" w:rsidP="00C3663E">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Menggambar Teknik</w:t>
            </w:r>
          </w:p>
        </w:tc>
      </w:tr>
      <w:tr w:rsidR="000127AA" w:rsidRPr="00843F0B" w:rsidTr="000127AA">
        <w:trPr>
          <w:trHeight w:val="378"/>
        </w:trPr>
        <w:tc>
          <w:tcPr>
            <w:tcW w:w="502" w:type="dxa"/>
          </w:tcPr>
          <w:p w:rsidR="000127AA" w:rsidRPr="00843F0B" w:rsidRDefault="000127AA" w:rsidP="00C3663E">
            <w:pPr>
              <w:pStyle w:val="TableParagraph"/>
              <w:spacing w:before="54" w:line="360" w:lineRule="auto"/>
              <w:ind w:left="0"/>
              <w:jc w:val="both"/>
              <w:rPr>
                <w:rFonts w:ascii="Arial" w:hAnsi="Arial" w:cs="Arial"/>
                <w:sz w:val="24"/>
                <w:szCs w:val="24"/>
              </w:rPr>
            </w:pPr>
            <w:r w:rsidRPr="00843F0B">
              <w:rPr>
                <w:rFonts w:ascii="Arial" w:hAnsi="Arial" w:cs="Arial"/>
                <w:w w:val="140"/>
                <w:sz w:val="24"/>
                <w:szCs w:val="24"/>
              </w:rPr>
              <w:t>11.</w:t>
            </w:r>
          </w:p>
        </w:tc>
        <w:tc>
          <w:tcPr>
            <w:tcW w:w="7886" w:type="dxa"/>
          </w:tcPr>
          <w:p w:rsidR="000127AA" w:rsidRPr="00843F0B" w:rsidRDefault="000127AA" w:rsidP="00C3663E">
            <w:pPr>
              <w:pStyle w:val="TableParagraph"/>
              <w:spacing w:before="54" w:line="360" w:lineRule="auto"/>
              <w:ind w:left="0"/>
              <w:jc w:val="both"/>
              <w:rPr>
                <w:rFonts w:ascii="Arial" w:hAnsi="Arial" w:cs="Arial"/>
                <w:w w:val="110"/>
                <w:sz w:val="24"/>
                <w:szCs w:val="24"/>
                <w:lang w:val="id-ID"/>
              </w:rPr>
            </w:pPr>
            <w:r w:rsidRPr="00843F0B">
              <w:rPr>
                <w:rFonts w:ascii="Arial" w:hAnsi="Arial" w:cs="Arial"/>
                <w:w w:val="110"/>
                <w:sz w:val="24"/>
                <w:szCs w:val="24"/>
              </w:rPr>
              <w:t>Kerja Bengkel</w:t>
            </w:r>
          </w:p>
        </w:tc>
      </w:tr>
      <w:tr w:rsidR="000127AA" w:rsidRPr="00843F0B" w:rsidTr="000127AA">
        <w:trPr>
          <w:trHeight w:val="378"/>
        </w:trPr>
        <w:tc>
          <w:tcPr>
            <w:tcW w:w="502" w:type="dxa"/>
          </w:tcPr>
          <w:p w:rsidR="000127AA" w:rsidRPr="00843F0B" w:rsidRDefault="000127AA" w:rsidP="00C3663E">
            <w:pPr>
              <w:pStyle w:val="TableParagraph"/>
              <w:spacing w:line="360" w:lineRule="auto"/>
              <w:ind w:left="0"/>
              <w:jc w:val="both"/>
              <w:rPr>
                <w:rFonts w:ascii="Arial" w:hAnsi="Arial" w:cs="Arial"/>
                <w:sz w:val="24"/>
                <w:szCs w:val="24"/>
              </w:rPr>
            </w:pPr>
            <w:r w:rsidRPr="00843F0B">
              <w:rPr>
                <w:rFonts w:ascii="Arial" w:hAnsi="Arial" w:cs="Arial"/>
                <w:w w:val="125"/>
                <w:sz w:val="24"/>
                <w:szCs w:val="24"/>
              </w:rPr>
              <w:t>12.</w:t>
            </w:r>
          </w:p>
        </w:tc>
        <w:tc>
          <w:tcPr>
            <w:tcW w:w="7886" w:type="dxa"/>
          </w:tcPr>
          <w:p w:rsidR="000127AA" w:rsidRPr="00843F0B" w:rsidRDefault="000127AA" w:rsidP="00C3663E">
            <w:pPr>
              <w:pStyle w:val="TableParagraph"/>
              <w:spacing w:line="360" w:lineRule="auto"/>
              <w:ind w:left="0"/>
              <w:jc w:val="both"/>
              <w:rPr>
                <w:rFonts w:ascii="Arial" w:hAnsi="Arial" w:cs="Arial"/>
                <w:w w:val="110"/>
                <w:sz w:val="24"/>
                <w:szCs w:val="24"/>
                <w:lang w:val="id-ID"/>
              </w:rPr>
            </w:pPr>
            <w:r w:rsidRPr="00843F0B">
              <w:rPr>
                <w:rFonts w:ascii="Arial" w:hAnsi="Arial" w:cs="Arial"/>
                <w:w w:val="110"/>
                <w:sz w:val="24"/>
                <w:szCs w:val="24"/>
              </w:rPr>
              <w:t>Produk Kreatif dan Kewirausahaan</w:t>
            </w:r>
          </w:p>
        </w:tc>
      </w:tr>
    </w:tbl>
    <w:p w:rsidR="008861A0" w:rsidRPr="00843F0B" w:rsidRDefault="008861A0" w:rsidP="002A7212">
      <w:pPr>
        <w:spacing w:after="0" w:line="360" w:lineRule="auto"/>
        <w:jc w:val="both"/>
        <w:rPr>
          <w:rFonts w:ascii="Arial" w:hAnsi="Arial" w:cs="Arial"/>
          <w:sz w:val="24"/>
          <w:szCs w:val="24"/>
          <w:lang w:val="id-ID"/>
        </w:rPr>
      </w:pPr>
    </w:p>
    <w:p w:rsidR="008861A0" w:rsidRPr="00843F0B" w:rsidRDefault="008861A0" w:rsidP="0097476B">
      <w:pPr>
        <w:pStyle w:val="ListParagraph"/>
        <w:numPr>
          <w:ilvl w:val="3"/>
          <w:numId w:val="185"/>
        </w:numPr>
        <w:spacing w:after="0" w:line="360" w:lineRule="auto"/>
        <w:ind w:left="426"/>
        <w:jc w:val="both"/>
        <w:rPr>
          <w:rFonts w:ascii="Arial" w:hAnsi="Arial" w:cs="Arial"/>
          <w:b/>
          <w:sz w:val="24"/>
          <w:szCs w:val="24"/>
        </w:rPr>
      </w:pPr>
      <w:r w:rsidRPr="00843F0B">
        <w:rPr>
          <w:rFonts w:ascii="Arial" w:hAnsi="Arial" w:cs="Arial"/>
          <w:b/>
          <w:sz w:val="24"/>
          <w:szCs w:val="24"/>
        </w:rPr>
        <w:t>Skor Ketuntasan Minimal (SKM) mata pelajaran</w:t>
      </w:r>
    </w:p>
    <w:p w:rsidR="00421BD3" w:rsidRPr="00843F0B" w:rsidRDefault="00421BD3" w:rsidP="00777BE9">
      <w:pPr>
        <w:spacing w:after="0" w:line="360" w:lineRule="auto"/>
        <w:ind w:left="426" w:firstLine="720"/>
        <w:jc w:val="both"/>
        <w:rPr>
          <w:rFonts w:ascii="Arial" w:hAnsi="Arial" w:cs="Arial"/>
          <w:sz w:val="24"/>
          <w:szCs w:val="24"/>
          <w:lang w:val="id-ID"/>
        </w:rPr>
      </w:pPr>
      <w:r w:rsidRPr="00843F0B">
        <w:rPr>
          <w:rFonts w:ascii="Arial" w:hAnsi="Arial" w:cs="Arial"/>
          <w:sz w:val="24"/>
          <w:szCs w:val="24"/>
          <w:lang w:val="fi-FI"/>
        </w:rPr>
        <w:t>KKM merupakan kriteria ketuntasan belajar minimal untuk setiap mata pelajaran yang ditentukan oleh satuan pendidikan, berkisar antara 0-100%.</w:t>
      </w:r>
    </w:p>
    <w:p w:rsidR="00421BD3" w:rsidRPr="00843F0B" w:rsidRDefault="00421BD3" w:rsidP="0097476B">
      <w:pPr>
        <w:pStyle w:val="ListParagraph1"/>
        <w:numPr>
          <w:ilvl w:val="0"/>
          <w:numId w:val="10"/>
        </w:numPr>
        <w:spacing w:after="0" w:line="360" w:lineRule="auto"/>
        <w:ind w:left="851"/>
        <w:jc w:val="both"/>
        <w:rPr>
          <w:rFonts w:ascii="Arial" w:hAnsi="Arial" w:cs="Arial"/>
          <w:sz w:val="24"/>
          <w:szCs w:val="24"/>
          <w:lang w:val="fi-FI"/>
        </w:rPr>
      </w:pPr>
      <w:r w:rsidRPr="00843F0B">
        <w:rPr>
          <w:rFonts w:ascii="Arial" w:hAnsi="Arial" w:cs="Arial"/>
          <w:sz w:val="24"/>
          <w:szCs w:val="24"/>
          <w:lang w:val="fi-FI"/>
        </w:rPr>
        <w:t>KKM Program Normatif dan Adaptif</w:t>
      </w:r>
    </w:p>
    <w:p w:rsidR="00421BD3" w:rsidRPr="00843F0B" w:rsidRDefault="00421BD3" w:rsidP="00777BE9">
      <w:pPr>
        <w:spacing w:after="0" w:line="360" w:lineRule="auto"/>
        <w:ind w:left="851"/>
        <w:jc w:val="both"/>
        <w:rPr>
          <w:rFonts w:ascii="Arial" w:hAnsi="Arial" w:cs="Arial"/>
          <w:sz w:val="24"/>
          <w:szCs w:val="24"/>
          <w:lang w:val="id-ID"/>
        </w:rPr>
      </w:pPr>
      <w:r w:rsidRPr="00843F0B">
        <w:rPr>
          <w:rFonts w:ascii="Arial" w:hAnsi="Arial" w:cs="Arial"/>
          <w:sz w:val="24"/>
          <w:szCs w:val="24"/>
          <w:lang w:val="sv-SE"/>
        </w:rPr>
        <w:t xml:space="preserve">Kriteria </w:t>
      </w:r>
      <w:r w:rsidRPr="00843F0B">
        <w:rPr>
          <w:rFonts w:ascii="Arial" w:hAnsi="Arial" w:cs="Arial"/>
          <w:sz w:val="24"/>
          <w:szCs w:val="24"/>
          <w:lang w:val="id-ID"/>
        </w:rPr>
        <w:t xml:space="preserve">minimal </w:t>
      </w:r>
      <w:r w:rsidRPr="00843F0B">
        <w:rPr>
          <w:rFonts w:ascii="Arial" w:hAnsi="Arial" w:cs="Arial"/>
          <w:sz w:val="24"/>
          <w:szCs w:val="24"/>
          <w:lang w:val="sv-SE"/>
        </w:rPr>
        <w:t xml:space="preserve"> ketuntasan untuk masing-masing indikator program normatif dan adaptif  adalah 75%. KKM program normatif dan adaptif ditentukan dengan mempertimbangkan tingkat kemampuan rata-rata peserta didik, kompleksitas kompetensi, dan kemampuan sumber daya pendukung dalam penyelenggaraan pembelajaran dengan rincian sebagai berikut: </w:t>
      </w:r>
    </w:p>
    <w:p w:rsidR="00421BD3" w:rsidRPr="00843F0B" w:rsidRDefault="00421BD3" w:rsidP="0097476B">
      <w:pPr>
        <w:pStyle w:val="ListParagraph1"/>
        <w:numPr>
          <w:ilvl w:val="6"/>
          <w:numId w:val="11"/>
        </w:numPr>
        <w:tabs>
          <w:tab w:val="clear" w:pos="5040"/>
          <w:tab w:val="left" w:pos="-2977"/>
        </w:tabs>
        <w:spacing w:before="120" w:after="0" w:line="360" w:lineRule="auto"/>
        <w:ind w:left="851" w:hanging="284"/>
        <w:jc w:val="both"/>
        <w:rPr>
          <w:rFonts w:ascii="Arial" w:hAnsi="Arial" w:cs="Arial"/>
          <w:sz w:val="24"/>
          <w:szCs w:val="24"/>
          <w:lang w:val="fi-FI"/>
        </w:rPr>
      </w:pPr>
      <w:r w:rsidRPr="00843F0B">
        <w:rPr>
          <w:rFonts w:ascii="Arial" w:hAnsi="Arial" w:cs="Arial"/>
          <w:sz w:val="24"/>
          <w:szCs w:val="24"/>
          <w:lang w:val="fi-FI"/>
        </w:rPr>
        <w:t>Tingkat kemampuan rata-rata peserta didik ”</w:t>
      </w:r>
      <w:r w:rsidRPr="00843F0B">
        <w:rPr>
          <w:rFonts w:ascii="Arial" w:hAnsi="Arial" w:cs="Arial"/>
          <w:bCs/>
          <w:sz w:val="24"/>
          <w:szCs w:val="24"/>
          <w:lang w:val="fi-FI"/>
        </w:rPr>
        <w:t>A</w:t>
      </w:r>
      <w:r w:rsidRPr="00843F0B">
        <w:rPr>
          <w:rFonts w:ascii="Arial" w:hAnsi="Arial" w:cs="Arial"/>
          <w:sz w:val="24"/>
          <w:szCs w:val="24"/>
          <w:lang w:val="fi-FI"/>
        </w:rPr>
        <w:t>”</w:t>
      </w:r>
    </w:p>
    <w:p w:rsidR="00421BD3" w:rsidRPr="00843F0B" w:rsidRDefault="00421BD3" w:rsidP="0097476B">
      <w:pPr>
        <w:numPr>
          <w:ilvl w:val="1"/>
          <w:numId w:val="217"/>
        </w:numPr>
        <w:spacing w:after="0" w:line="360" w:lineRule="auto"/>
        <w:jc w:val="both"/>
        <w:rPr>
          <w:rFonts w:ascii="Arial" w:hAnsi="Arial" w:cs="Arial"/>
          <w:sz w:val="24"/>
          <w:szCs w:val="24"/>
          <w:lang w:val="it-IT"/>
        </w:rPr>
      </w:pPr>
      <w:r w:rsidRPr="00843F0B">
        <w:rPr>
          <w:rFonts w:ascii="Arial" w:hAnsi="Arial" w:cs="Arial"/>
          <w:sz w:val="24"/>
          <w:szCs w:val="24"/>
          <w:lang w:val="it-IT"/>
        </w:rPr>
        <w:t xml:space="preserve">Rata-rata nilai = 80 - 100, </w:t>
      </w:r>
      <w:r w:rsidRPr="00843F0B">
        <w:rPr>
          <w:rFonts w:ascii="Arial" w:hAnsi="Arial" w:cs="Arial"/>
          <w:sz w:val="24"/>
          <w:szCs w:val="24"/>
          <w:lang w:val="id-ID"/>
        </w:rPr>
        <w:t>A</w:t>
      </w:r>
      <w:r w:rsidRPr="00843F0B">
        <w:rPr>
          <w:rFonts w:ascii="Arial" w:hAnsi="Arial" w:cs="Arial"/>
          <w:sz w:val="24"/>
          <w:szCs w:val="24"/>
          <w:lang w:val="it-IT"/>
        </w:rPr>
        <w:t xml:space="preserve"> diberi skor 3</w:t>
      </w:r>
    </w:p>
    <w:p w:rsidR="00421BD3" w:rsidRPr="00843F0B" w:rsidRDefault="00421BD3" w:rsidP="0097476B">
      <w:pPr>
        <w:numPr>
          <w:ilvl w:val="1"/>
          <w:numId w:val="217"/>
        </w:numPr>
        <w:spacing w:after="0" w:line="360" w:lineRule="auto"/>
        <w:jc w:val="both"/>
        <w:rPr>
          <w:rFonts w:ascii="Arial" w:hAnsi="Arial" w:cs="Arial"/>
          <w:sz w:val="24"/>
          <w:szCs w:val="24"/>
          <w:lang w:val="it-IT"/>
        </w:rPr>
      </w:pPr>
      <w:r w:rsidRPr="00843F0B">
        <w:rPr>
          <w:rFonts w:ascii="Arial" w:hAnsi="Arial" w:cs="Arial"/>
          <w:sz w:val="24"/>
          <w:szCs w:val="24"/>
          <w:lang w:val="it-IT"/>
        </w:rPr>
        <w:t>Rata-rata nilai = 60 -  79,A diberi skor 2</w:t>
      </w:r>
    </w:p>
    <w:p w:rsidR="00421BD3" w:rsidRPr="00843F0B" w:rsidRDefault="00421BD3" w:rsidP="0097476B">
      <w:pPr>
        <w:numPr>
          <w:ilvl w:val="1"/>
          <w:numId w:val="217"/>
        </w:numPr>
        <w:spacing w:after="120" w:line="360" w:lineRule="auto"/>
        <w:jc w:val="both"/>
        <w:rPr>
          <w:rFonts w:ascii="Arial" w:hAnsi="Arial" w:cs="Arial"/>
          <w:sz w:val="24"/>
          <w:szCs w:val="24"/>
          <w:lang w:val="it-IT"/>
        </w:rPr>
      </w:pPr>
      <w:r w:rsidRPr="00843F0B">
        <w:rPr>
          <w:rFonts w:ascii="Arial" w:hAnsi="Arial" w:cs="Arial"/>
          <w:sz w:val="24"/>
          <w:szCs w:val="24"/>
          <w:lang w:val="it-IT"/>
        </w:rPr>
        <w:t xml:space="preserve">Rata-rata nilai = </w:t>
      </w:r>
      <w:r w:rsidRPr="00843F0B">
        <w:rPr>
          <w:rFonts w:ascii="Arial" w:hAnsi="Arial" w:cs="Arial"/>
          <w:sz w:val="24"/>
          <w:szCs w:val="24"/>
          <w:lang w:val="it-IT"/>
        </w:rPr>
        <w:tab/>
        <w:t>&lt;  60, A diberi skor 1</w:t>
      </w:r>
    </w:p>
    <w:p w:rsidR="00421BD3" w:rsidRPr="00843F0B" w:rsidRDefault="00421BD3" w:rsidP="0097476B">
      <w:pPr>
        <w:pStyle w:val="ListParagraph"/>
        <w:numPr>
          <w:ilvl w:val="6"/>
          <w:numId w:val="11"/>
        </w:numPr>
        <w:tabs>
          <w:tab w:val="clear" w:pos="5040"/>
        </w:tabs>
        <w:spacing w:after="0" w:line="360" w:lineRule="auto"/>
        <w:ind w:left="851" w:hanging="284"/>
        <w:jc w:val="both"/>
        <w:rPr>
          <w:rFonts w:ascii="Arial" w:hAnsi="Arial" w:cs="Arial"/>
          <w:sz w:val="24"/>
          <w:szCs w:val="24"/>
          <w:lang w:val="sv-SE"/>
        </w:rPr>
      </w:pPr>
      <w:r w:rsidRPr="00843F0B">
        <w:rPr>
          <w:rFonts w:ascii="Arial" w:hAnsi="Arial" w:cs="Arial"/>
          <w:sz w:val="24"/>
          <w:szCs w:val="24"/>
          <w:lang w:val="sv-SE"/>
        </w:rPr>
        <w:t>Tingkat kompleksitas/kesulitan kompetensi ”</w:t>
      </w:r>
      <w:r w:rsidRPr="00843F0B">
        <w:rPr>
          <w:rFonts w:ascii="Arial" w:hAnsi="Arial" w:cs="Arial"/>
          <w:bCs/>
          <w:sz w:val="24"/>
          <w:szCs w:val="24"/>
          <w:lang w:val="sv-SE"/>
        </w:rPr>
        <w:t>B</w:t>
      </w:r>
      <w:r w:rsidRPr="00843F0B">
        <w:rPr>
          <w:rFonts w:ascii="Arial" w:hAnsi="Arial" w:cs="Arial"/>
          <w:sz w:val="24"/>
          <w:szCs w:val="24"/>
          <w:lang w:val="sv-SE"/>
        </w:rPr>
        <w:t>”</w:t>
      </w:r>
    </w:p>
    <w:p w:rsidR="00421BD3" w:rsidRPr="00843F0B" w:rsidRDefault="00421BD3" w:rsidP="0097476B">
      <w:pPr>
        <w:numPr>
          <w:ilvl w:val="1"/>
          <w:numId w:val="12"/>
        </w:numPr>
        <w:tabs>
          <w:tab w:val="clear" w:pos="1440"/>
          <w:tab w:val="left" w:pos="-3420"/>
        </w:tabs>
        <w:spacing w:after="0" w:line="360" w:lineRule="auto"/>
        <w:ind w:left="1418"/>
        <w:jc w:val="both"/>
        <w:rPr>
          <w:rFonts w:ascii="Arial" w:hAnsi="Arial" w:cs="Arial"/>
          <w:sz w:val="24"/>
          <w:szCs w:val="24"/>
          <w:lang w:val="it-IT"/>
        </w:rPr>
      </w:pPr>
      <w:r w:rsidRPr="00843F0B">
        <w:rPr>
          <w:rFonts w:ascii="Arial" w:hAnsi="Arial" w:cs="Arial"/>
          <w:sz w:val="24"/>
          <w:szCs w:val="24"/>
          <w:lang w:val="it-IT"/>
        </w:rPr>
        <w:t>Kompleksitas/kesulitan rendah, B diberi skor 3</w:t>
      </w:r>
    </w:p>
    <w:p w:rsidR="00421BD3" w:rsidRPr="00843F0B" w:rsidRDefault="00421BD3" w:rsidP="0097476B">
      <w:pPr>
        <w:numPr>
          <w:ilvl w:val="1"/>
          <w:numId w:val="12"/>
        </w:numPr>
        <w:tabs>
          <w:tab w:val="clear" w:pos="1440"/>
          <w:tab w:val="left" w:pos="-3420"/>
        </w:tabs>
        <w:spacing w:after="0" w:line="360" w:lineRule="auto"/>
        <w:ind w:left="1418"/>
        <w:jc w:val="both"/>
        <w:rPr>
          <w:rFonts w:ascii="Arial" w:hAnsi="Arial" w:cs="Arial"/>
          <w:sz w:val="24"/>
          <w:szCs w:val="24"/>
          <w:lang w:val="it-IT"/>
        </w:rPr>
      </w:pPr>
      <w:r w:rsidRPr="00843F0B">
        <w:rPr>
          <w:rFonts w:ascii="Arial" w:hAnsi="Arial" w:cs="Arial"/>
          <w:sz w:val="24"/>
          <w:szCs w:val="24"/>
          <w:lang w:val="it-IT"/>
        </w:rPr>
        <w:t>Kompleksitas/kesulitan sedang, B diberi skor 2</w:t>
      </w:r>
    </w:p>
    <w:p w:rsidR="00421BD3" w:rsidRPr="00843F0B" w:rsidRDefault="00421BD3" w:rsidP="0097476B">
      <w:pPr>
        <w:numPr>
          <w:ilvl w:val="1"/>
          <w:numId w:val="12"/>
        </w:numPr>
        <w:tabs>
          <w:tab w:val="clear" w:pos="1440"/>
          <w:tab w:val="left" w:pos="-3420"/>
        </w:tabs>
        <w:spacing w:after="120" w:line="360" w:lineRule="auto"/>
        <w:ind w:left="1418"/>
        <w:jc w:val="both"/>
        <w:rPr>
          <w:rFonts w:ascii="Arial" w:hAnsi="Arial" w:cs="Arial"/>
          <w:sz w:val="24"/>
          <w:szCs w:val="24"/>
          <w:lang w:val="it-IT"/>
        </w:rPr>
      </w:pPr>
      <w:r w:rsidRPr="00843F0B">
        <w:rPr>
          <w:rFonts w:ascii="Arial" w:hAnsi="Arial" w:cs="Arial"/>
          <w:sz w:val="24"/>
          <w:szCs w:val="24"/>
          <w:lang w:val="it-IT"/>
        </w:rPr>
        <w:t>Kompleksitas/kesulitan tinggi,B diberi skor 1</w:t>
      </w:r>
    </w:p>
    <w:p w:rsidR="00421BD3" w:rsidRPr="00843F0B" w:rsidRDefault="00421BD3" w:rsidP="0097476B">
      <w:pPr>
        <w:pStyle w:val="ListParagraph1"/>
        <w:numPr>
          <w:ilvl w:val="6"/>
          <w:numId w:val="11"/>
        </w:numPr>
        <w:tabs>
          <w:tab w:val="clear" w:pos="5040"/>
        </w:tabs>
        <w:spacing w:after="0" w:line="360" w:lineRule="auto"/>
        <w:ind w:left="851" w:hanging="284"/>
        <w:jc w:val="both"/>
        <w:rPr>
          <w:rFonts w:ascii="Arial" w:hAnsi="Arial" w:cs="Arial"/>
          <w:sz w:val="24"/>
          <w:szCs w:val="24"/>
          <w:lang w:val="sv-SE"/>
        </w:rPr>
      </w:pPr>
      <w:r w:rsidRPr="00843F0B">
        <w:rPr>
          <w:rFonts w:ascii="Arial" w:hAnsi="Arial" w:cs="Arial"/>
          <w:sz w:val="24"/>
          <w:szCs w:val="24"/>
          <w:lang w:val="sv-SE"/>
        </w:rPr>
        <w:t>Sumber daya pendukung pembelajaran (SDM, alat dan bahan) ”</w:t>
      </w:r>
      <w:r w:rsidRPr="00843F0B">
        <w:rPr>
          <w:rFonts w:ascii="Arial" w:hAnsi="Arial" w:cs="Arial"/>
          <w:bCs/>
          <w:sz w:val="24"/>
          <w:szCs w:val="24"/>
          <w:lang w:val="sv-SE"/>
        </w:rPr>
        <w:t>C</w:t>
      </w:r>
      <w:r w:rsidRPr="00843F0B">
        <w:rPr>
          <w:rFonts w:ascii="Arial" w:hAnsi="Arial" w:cs="Arial"/>
          <w:sz w:val="24"/>
          <w:szCs w:val="24"/>
          <w:lang w:val="sv-SE"/>
        </w:rPr>
        <w:t>”</w:t>
      </w:r>
    </w:p>
    <w:p w:rsidR="00421BD3" w:rsidRPr="00843F0B" w:rsidRDefault="00421BD3" w:rsidP="0097476B">
      <w:pPr>
        <w:numPr>
          <w:ilvl w:val="1"/>
          <w:numId w:val="13"/>
        </w:numPr>
        <w:tabs>
          <w:tab w:val="clear" w:pos="1440"/>
        </w:tabs>
        <w:spacing w:after="0" w:line="360" w:lineRule="auto"/>
        <w:ind w:left="1418"/>
        <w:jc w:val="both"/>
        <w:rPr>
          <w:rFonts w:ascii="Arial" w:hAnsi="Arial" w:cs="Arial"/>
          <w:sz w:val="24"/>
          <w:szCs w:val="24"/>
          <w:lang w:val="it-IT"/>
        </w:rPr>
      </w:pPr>
      <w:r w:rsidRPr="00843F0B">
        <w:rPr>
          <w:rFonts w:ascii="Arial" w:hAnsi="Arial" w:cs="Arial"/>
          <w:sz w:val="24"/>
          <w:szCs w:val="24"/>
          <w:lang w:val="it-IT"/>
        </w:rPr>
        <w:t>Dukungan tinggi, C diberi skor 3</w:t>
      </w:r>
    </w:p>
    <w:p w:rsidR="00421BD3" w:rsidRPr="00843F0B" w:rsidRDefault="00421BD3" w:rsidP="0097476B">
      <w:pPr>
        <w:numPr>
          <w:ilvl w:val="1"/>
          <w:numId w:val="13"/>
        </w:numPr>
        <w:tabs>
          <w:tab w:val="clear" w:pos="1440"/>
        </w:tabs>
        <w:spacing w:after="0" w:line="360" w:lineRule="auto"/>
        <w:ind w:left="1418"/>
        <w:jc w:val="both"/>
        <w:rPr>
          <w:rFonts w:ascii="Arial" w:hAnsi="Arial" w:cs="Arial"/>
          <w:sz w:val="24"/>
          <w:szCs w:val="24"/>
          <w:lang w:val="it-IT"/>
        </w:rPr>
      </w:pPr>
      <w:r w:rsidRPr="00843F0B">
        <w:rPr>
          <w:rFonts w:ascii="Arial" w:hAnsi="Arial" w:cs="Arial"/>
          <w:sz w:val="24"/>
          <w:szCs w:val="24"/>
          <w:lang w:val="it-IT"/>
        </w:rPr>
        <w:t>Dukungan sedang, C diberi skor 2</w:t>
      </w:r>
    </w:p>
    <w:p w:rsidR="00421BD3" w:rsidRPr="00843F0B" w:rsidRDefault="00421BD3" w:rsidP="0097476B">
      <w:pPr>
        <w:numPr>
          <w:ilvl w:val="1"/>
          <w:numId w:val="13"/>
        </w:numPr>
        <w:tabs>
          <w:tab w:val="clear" w:pos="1440"/>
        </w:tabs>
        <w:spacing w:after="0" w:line="360" w:lineRule="auto"/>
        <w:ind w:left="1418"/>
        <w:jc w:val="both"/>
        <w:rPr>
          <w:rFonts w:ascii="Arial" w:hAnsi="Arial" w:cs="Arial"/>
          <w:sz w:val="24"/>
          <w:szCs w:val="24"/>
          <w:lang w:val="it-IT"/>
        </w:rPr>
      </w:pPr>
      <w:r w:rsidRPr="00843F0B">
        <w:rPr>
          <w:rFonts w:ascii="Arial" w:hAnsi="Arial" w:cs="Arial"/>
          <w:sz w:val="24"/>
          <w:szCs w:val="24"/>
          <w:lang w:val="it-IT"/>
        </w:rPr>
        <w:t>Dukungan rendah, C diberi skor 1</w:t>
      </w:r>
    </w:p>
    <w:p w:rsidR="00421BD3" w:rsidRPr="00843F0B" w:rsidRDefault="00421BD3" w:rsidP="00777BE9">
      <w:pPr>
        <w:spacing w:after="0" w:line="360" w:lineRule="auto"/>
        <w:ind w:left="851"/>
        <w:jc w:val="both"/>
        <w:rPr>
          <w:rFonts w:ascii="Arial" w:hAnsi="Arial" w:cs="Arial"/>
          <w:sz w:val="24"/>
          <w:szCs w:val="24"/>
          <w:u w:val="single"/>
          <w:lang w:val="sv-SE"/>
        </w:rPr>
      </w:pPr>
      <w:r w:rsidRPr="00843F0B">
        <w:rPr>
          <w:rFonts w:ascii="Arial" w:hAnsi="Arial" w:cs="Arial"/>
          <w:sz w:val="24"/>
          <w:szCs w:val="24"/>
          <w:u w:val="single"/>
          <w:lang w:val="sv-SE"/>
        </w:rPr>
        <w:t>Contoh penentuan KKM</w:t>
      </w:r>
    </w:p>
    <w:p w:rsidR="00421BD3" w:rsidRPr="00843F0B" w:rsidRDefault="00421BD3" w:rsidP="00777BE9">
      <w:pPr>
        <w:tabs>
          <w:tab w:val="left" w:pos="-2977"/>
        </w:tabs>
        <w:spacing w:after="0" w:line="360" w:lineRule="auto"/>
        <w:ind w:left="851"/>
        <w:jc w:val="both"/>
        <w:rPr>
          <w:rFonts w:ascii="Arial" w:hAnsi="Arial" w:cs="Arial"/>
          <w:sz w:val="24"/>
          <w:szCs w:val="24"/>
          <w:lang w:val="id-ID"/>
        </w:rPr>
      </w:pPr>
      <w:r w:rsidRPr="00843F0B">
        <w:rPr>
          <w:rFonts w:ascii="Arial" w:hAnsi="Arial" w:cs="Arial"/>
          <w:sz w:val="24"/>
          <w:szCs w:val="24"/>
          <w:lang w:val="sv-SE"/>
        </w:rPr>
        <w:t>Jika dalam pembelajaran suatu kompetensi/mata pelajaran memiliki kondisi: kemampuan rata-rata peserta didik ”</w:t>
      </w:r>
      <w:r w:rsidRPr="00843F0B">
        <w:rPr>
          <w:rFonts w:ascii="Arial" w:hAnsi="Arial" w:cs="Arial"/>
          <w:bCs/>
          <w:sz w:val="24"/>
          <w:szCs w:val="24"/>
          <w:lang w:val="sv-SE"/>
        </w:rPr>
        <w:t>65</w:t>
      </w:r>
      <w:r w:rsidRPr="00843F0B">
        <w:rPr>
          <w:rFonts w:ascii="Arial" w:hAnsi="Arial" w:cs="Arial"/>
          <w:sz w:val="24"/>
          <w:szCs w:val="24"/>
          <w:lang w:val="sv-SE"/>
        </w:rPr>
        <w:t>”, tingkat kesulitan/kompleksitas ”</w:t>
      </w:r>
      <w:r w:rsidRPr="00843F0B">
        <w:rPr>
          <w:rFonts w:ascii="Arial" w:hAnsi="Arial" w:cs="Arial"/>
          <w:bCs/>
          <w:sz w:val="24"/>
          <w:szCs w:val="24"/>
          <w:lang w:val="sv-SE"/>
        </w:rPr>
        <w:t>sedang”</w:t>
      </w:r>
      <w:r w:rsidRPr="00843F0B">
        <w:rPr>
          <w:rFonts w:ascii="Arial" w:hAnsi="Arial" w:cs="Arial"/>
          <w:sz w:val="24"/>
          <w:szCs w:val="24"/>
          <w:lang w:val="sv-SE"/>
        </w:rPr>
        <w:t>, dan sumber daya pendukung ”</w:t>
      </w:r>
      <w:r w:rsidRPr="00843F0B">
        <w:rPr>
          <w:rFonts w:ascii="Arial" w:hAnsi="Arial" w:cs="Arial"/>
          <w:bCs/>
          <w:sz w:val="24"/>
          <w:szCs w:val="24"/>
          <w:lang w:val="sv-SE"/>
        </w:rPr>
        <w:t>sedang</w:t>
      </w:r>
      <w:r w:rsidRPr="00843F0B">
        <w:rPr>
          <w:rFonts w:ascii="Arial" w:hAnsi="Arial" w:cs="Arial"/>
          <w:sz w:val="24"/>
          <w:szCs w:val="24"/>
          <w:lang w:val="sv-SE"/>
        </w:rPr>
        <w:t xml:space="preserve">”, maka nilai KKM-nya adalah </w:t>
      </w:r>
      <w:r w:rsidRPr="00843F0B">
        <w:rPr>
          <w:rFonts w:ascii="Arial" w:hAnsi="Arial" w:cs="Arial"/>
          <w:sz w:val="24"/>
          <w:szCs w:val="24"/>
        </w:rPr>
        <w:tab/>
      </w:r>
      <w:r w:rsidRPr="00843F0B">
        <w:rPr>
          <w:rFonts w:ascii="Arial" w:hAnsi="Arial" w:cs="Arial"/>
          <w:sz w:val="24"/>
          <w:szCs w:val="24"/>
          <w:lang w:val="id-ID"/>
        </w:rPr>
        <w:t xml:space="preserve">KKM </w:t>
      </w:r>
      <m:oMath>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(A+B+C)</m:t>
            </m:r>
          </m:num>
          <m:den>
            <m:r>
              <m:rPr>
                <m:sty m:val="p"/>
              </m:rPr>
              <w:rPr>
                <w:rFonts w:ascii="Cambria Math" w:hAnsi="Cambria Math" w:cs="Arial"/>
                <w:sz w:val="24"/>
                <w:szCs w:val="24"/>
              </w:rPr>
              <m:t>9</m:t>
            </m:r>
          </m:den>
        </m:f>
      </m:oMath>
      <w:r w:rsidRPr="00843F0B">
        <w:rPr>
          <w:rFonts w:ascii="Arial" w:eastAsia="Times New Roman" w:hAnsi="Arial" w:cs="Arial"/>
          <w:sz w:val="24"/>
          <w:szCs w:val="24"/>
          <w:lang w:val="id-ID"/>
        </w:rPr>
        <w:t xml:space="preserve"> x 100</w:t>
      </w:r>
    </w:p>
    <w:p w:rsidR="00421BD3" w:rsidRPr="00843F0B" w:rsidRDefault="00421BD3" w:rsidP="00777BE9">
      <w:pPr>
        <w:spacing w:after="0" w:line="360" w:lineRule="auto"/>
        <w:ind w:left="851"/>
        <w:jc w:val="both"/>
        <w:rPr>
          <w:rFonts w:ascii="Arial" w:hAnsi="Arial" w:cs="Arial"/>
          <w:sz w:val="24"/>
          <w:szCs w:val="24"/>
          <w:lang w:val="id-ID"/>
        </w:rPr>
      </w:pPr>
      <w:r w:rsidRPr="00843F0B">
        <w:rPr>
          <w:rFonts w:ascii="Arial" w:hAnsi="Arial" w:cs="Arial"/>
          <w:sz w:val="24"/>
          <w:szCs w:val="24"/>
          <w:lang w:val="id-ID"/>
        </w:rPr>
        <w:tab/>
      </w:r>
      <m:oMath>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2+2+2</m:t>
            </m:r>
          </m:num>
          <m:den>
            <m:r>
              <m:rPr>
                <m:sty m:val="p"/>
              </m:rPr>
              <w:rPr>
                <w:rFonts w:ascii="Cambria Math" w:hAnsi="Cambria Math" w:cs="Arial"/>
                <w:sz w:val="24"/>
                <w:szCs w:val="24"/>
              </w:rPr>
              <m:t>9</m:t>
            </m:r>
          </m:den>
        </m:f>
      </m:oMath>
      <w:r w:rsidRPr="00843F0B">
        <w:rPr>
          <w:rFonts w:ascii="Arial" w:eastAsia="Times New Roman" w:hAnsi="Arial" w:cs="Arial"/>
          <w:sz w:val="24"/>
          <w:szCs w:val="24"/>
          <w:lang w:val="id-ID"/>
        </w:rPr>
        <w:t xml:space="preserve"> x 100</w:t>
      </w:r>
    </w:p>
    <w:p w:rsidR="00421BD3" w:rsidRPr="00843F0B" w:rsidRDefault="00421BD3" w:rsidP="00777BE9">
      <w:pPr>
        <w:spacing w:after="0" w:line="360" w:lineRule="auto"/>
        <w:ind w:left="851" w:firstLine="720"/>
        <w:jc w:val="both"/>
        <w:rPr>
          <w:rFonts w:ascii="Arial" w:hAnsi="Arial" w:cs="Arial"/>
          <w:bCs/>
          <w:sz w:val="24"/>
          <w:szCs w:val="24"/>
          <w:lang w:val="id-ID"/>
        </w:rPr>
      </w:pPr>
      <w:r w:rsidRPr="00843F0B">
        <w:rPr>
          <w:rFonts w:ascii="Arial" w:hAnsi="Arial" w:cs="Arial"/>
          <w:sz w:val="24"/>
          <w:szCs w:val="24"/>
          <w:lang w:val="id-ID"/>
        </w:rPr>
        <w:t xml:space="preserve">= </w:t>
      </w:r>
      <w:r w:rsidRPr="00843F0B">
        <w:rPr>
          <w:rFonts w:ascii="Arial" w:hAnsi="Arial" w:cs="Arial"/>
          <w:bCs/>
          <w:sz w:val="24"/>
          <w:szCs w:val="24"/>
        </w:rPr>
        <w:t>66,7</w:t>
      </w:r>
      <w:r w:rsidRPr="00843F0B">
        <w:rPr>
          <w:rFonts w:ascii="Arial" w:hAnsi="Arial" w:cs="Arial"/>
          <w:sz w:val="24"/>
          <w:szCs w:val="24"/>
        </w:rPr>
        <w:t xml:space="preserve"> atau dibulatkan </w:t>
      </w:r>
      <w:r w:rsidRPr="00843F0B">
        <w:rPr>
          <w:rFonts w:ascii="Arial" w:hAnsi="Arial" w:cs="Arial"/>
          <w:bCs/>
          <w:sz w:val="24"/>
          <w:szCs w:val="24"/>
        </w:rPr>
        <w:t>67</w:t>
      </w:r>
    </w:p>
    <w:p w:rsidR="00421BD3" w:rsidRPr="00843F0B" w:rsidRDefault="00421BD3" w:rsidP="0097476B">
      <w:pPr>
        <w:pStyle w:val="Ao"/>
        <w:numPr>
          <w:ilvl w:val="0"/>
          <w:numId w:val="10"/>
        </w:numPr>
        <w:spacing w:before="0" w:line="360" w:lineRule="auto"/>
        <w:ind w:left="851"/>
        <w:rPr>
          <w:rFonts w:ascii="Arial" w:hAnsi="Arial" w:cs="Arial"/>
          <w:sz w:val="24"/>
          <w:szCs w:val="24"/>
          <w:lang w:val="en-US"/>
        </w:rPr>
      </w:pPr>
      <w:r w:rsidRPr="00843F0B">
        <w:rPr>
          <w:rFonts w:ascii="Arial" w:hAnsi="Arial" w:cs="Arial"/>
          <w:sz w:val="24"/>
          <w:szCs w:val="24"/>
          <w:lang w:val="en-US"/>
        </w:rPr>
        <w:t>KKM Program Produktif</w:t>
      </w:r>
    </w:p>
    <w:p w:rsidR="008861A0" w:rsidRPr="00843F0B" w:rsidRDefault="00421BD3" w:rsidP="00777BE9">
      <w:pPr>
        <w:pStyle w:val="ListParagraph1"/>
        <w:spacing w:line="360" w:lineRule="auto"/>
        <w:ind w:left="851"/>
        <w:jc w:val="both"/>
        <w:rPr>
          <w:rFonts w:ascii="Arial" w:hAnsi="Arial" w:cs="Arial"/>
          <w:sz w:val="24"/>
          <w:szCs w:val="24"/>
        </w:rPr>
      </w:pPr>
      <w:r w:rsidRPr="00843F0B">
        <w:rPr>
          <w:rFonts w:ascii="Arial" w:hAnsi="Arial" w:cs="Arial"/>
          <w:sz w:val="24"/>
          <w:szCs w:val="24"/>
        </w:rPr>
        <w:t>KKM program produktif mengacu kepada standar minimal penguasaan kompetensi yang berlaku di dunia kerja yang bersangkutan.Kriteria ketuntasan untuk masing-masing kompetensi dasar (KD) adalah terpenuhinya indikator yang dipersyaratkan dunia kerja yaitu kompeten atau belum kompeten dan diberi lambang/skor 7</w:t>
      </w:r>
      <w:r w:rsidRPr="00843F0B">
        <w:rPr>
          <w:rFonts w:ascii="Arial" w:hAnsi="Arial" w:cs="Arial"/>
          <w:sz w:val="24"/>
          <w:szCs w:val="24"/>
          <w:lang w:val="id-ID"/>
        </w:rPr>
        <w:t>5</w:t>
      </w:r>
      <w:r w:rsidRPr="00843F0B">
        <w:rPr>
          <w:rFonts w:ascii="Arial" w:hAnsi="Arial" w:cs="Arial"/>
          <w:sz w:val="24"/>
          <w:szCs w:val="24"/>
        </w:rPr>
        <w:t xml:space="preserve"> bila memenuhi persyaratan minimal.</w:t>
      </w:r>
    </w:p>
    <w:p w:rsidR="007341FA" w:rsidRPr="00843F0B" w:rsidRDefault="007341FA" w:rsidP="0097476B">
      <w:pPr>
        <w:pStyle w:val="ListParagraph"/>
        <w:numPr>
          <w:ilvl w:val="3"/>
          <w:numId w:val="185"/>
        </w:numPr>
        <w:spacing w:after="0" w:line="360" w:lineRule="auto"/>
        <w:ind w:left="426"/>
        <w:jc w:val="both"/>
        <w:rPr>
          <w:rFonts w:ascii="Arial" w:hAnsi="Arial" w:cs="Arial"/>
          <w:b/>
          <w:sz w:val="24"/>
          <w:szCs w:val="24"/>
        </w:rPr>
      </w:pPr>
      <w:r w:rsidRPr="00843F0B">
        <w:rPr>
          <w:rFonts w:ascii="Arial" w:hAnsi="Arial" w:cs="Arial"/>
          <w:b/>
          <w:sz w:val="24"/>
          <w:szCs w:val="24"/>
        </w:rPr>
        <w:t xml:space="preserve">Rasio nilai pengetahuan dan nilai keterampilan </w:t>
      </w:r>
    </w:p>
    <w:p w:rsidR="001810A3" w:rsidRPr="00843F0B" w:rsidRDefault="001810A3" w:rsidP="001810A3">
      <w:pPr>
        <w:spacing w:after="0" w:line="360" w:lineRule="auto"/>
        <w:ind w:left="360"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Penilain pada kurikulum 2013 berbeda dengan KTSP, walaupun terdapat perbedaan, namun sebenarnya sama tujuannya. Peraturan Menteri Pendidikan dan Kebudayaan Republik Indonesia Nomor 66 Tahun 2013 tentang Standar Penilaian Pendidikan menyebutkan bahwa hasil penilaian oleh pendidik dan satuan pendidikan dilaporkan dalam bentuk nilai dan deskripsi pencapaian kompetensi kepada orang tua dan pemerintah. Standar Penilaian Pendidikan pun menyebutkan bahwa laporan hasil penilaian oleh pendidik berbentuk:</w:t>
      </w:r>
    </w:p>
    <w:p w:rsidR="001810A3" w:rsidRPr="00843F0B" w:rsidRDefault="001810A3" w:rsidP="0097476B">
      <w:pPr>
        <w:numPr>
          <w:ilvl w:val="0"/>
          <w:numId w:val="167"/>
        </w:numPr>
        <w:spacing w:before="100" w:beforeAutospacing="1" w:after="100" w:afterAutospacing="1"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dan deskripsi pencapaian kompetensi untuk hasil penilaian kompetensi pengetahuan serta keterampilan termasuk penilaian hasil pembelajaran tematik-terpadu.</w:t>
      </w:r>
    </w:p>
    <w:p w:rsidR="001810A3" w:rsidRPr="00843F0B" w:rsidRDefault="001810A3" w:rsidP="0097476B">
      <w:pPr>
        <w:numPr>
          <w:ilvl w:val="0"/>
          <w:numId w:val="167"/>
        </w:numPr>
        <w:spacing w:before="100" w:beforeAutospacing="1" w:after="100" w:afterAutospacing="1"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Deskripsi sikap diberikan untuk hasil penilaian kompetensi sikap spiritual dan sikap sosial.</w:t>
      </w:r>
    </w:p>
    <w:p w:rsidR="001810A3" w:rsidRPr="00843F0B" w:rsidRDefault="001810A3" w:rsidP="0097476B">
      <w:pPr>
        <w:numPr>
          <w:ilvl w:val="0"/>
          <w:numId w:val="167"/>
        </w:numPr>
        <w:spacing w:before="100" w:beforeAutospacing="1" w:after="100" w:afterAutospacing="1"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oleh masing-masing pendidik secara keseluruhan dilaporkan kepada orang tua/wali peserta didik dalam bentuk Laporan Hasil Belajar Peserta Didik.</w:t>
      </w:r>
    </w:p>
    <w:p w:rsidR="001810A3" w:rsidRPr="00843F0B" w:rsidRDefault="001810A3" w:rsidP="001810A3">
      <w:pPr>
        <w:spacing w:before="100" w:beforeAutospacing="1" w:after="100" w:afterAutospacing="1" w:line="360" w:lineRule="auto"/>
        <w:ind w:left="360"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setiap mata pelajaran meliputi kompetensi pengetahuan, kompetensi keterampilan, dan kompetensi sikap. Kompetensi pengetahuan dan kompetensi keterampilan menggunakan skala 1–4 (kelipatan 0.33), yang dapat dikonversi ke dalam Predikat A - D sedangkan kompetensi sikap menggunakan skala Sangat Baik (SB), Baik (B), Cukup (C), dan Kurang (K), Penilaian yang dilakukan untuk mengisi laporan hasil belajar ada 3 (tiga) macam, yaitu:</w:t>
      </w:r>
    </w:p>
    <w:p w:rsidR="001810A3" w:rsidRPr="00843F0B" w:rsidRDefault="001810A3" w:rsidP="0097476B">
      <w:pPr>
        <w:pStyle w:val="ListParagraph"/>
        <w:numPr>
          <w:ilvl w:val="7"/>
          <w:numId w:val="218"/>
        </w:numPr>
        <w:spacing w:before="100" w:beforeAutospacing="1" w:after="0" w:line="360" w:lineRule="auto"/>
        <w:ind w:left="709"/>
        <w:jc w:val="both"/>
        <w:rPr>
          <w:rFonts w:ascii="Arial" w:eastAsia="Times New Roman" w:hAnsi="Arial" w:cs="Arial"/>
          <w:sz w:val="24"/>
          <w:szCs w:val="24"/>
          <w:lang w:val="id-ID" w:eastAsia="id-ID"/>
        </w:rPr>
      </w:pPr>
      <w:r w:rsidRPr="00843F0B">
        <w:rPr>
          <w:rFonts w:ascii="Arial" w:eastAsia="Times New Roman" w:hAnsi="Arial" w:cs="Arial"/>
          <w:bCs/>
          <w:sz w:val="24"/>
          <w:szCs w:val="24"/>
          <w:lang w:val="id-ID" w:eastAsia="id-ID"/>
        </w:rPr>
        <w:t>Penilaian Kompetensi Pengetahuan</w:t>
      </w:r>
    </w:p>
    <w:p w:rsidR="001810A3" w:rsidRPr="00843F0B" w:rsidRDefault="001810A3" w:rsidP="0097476B">
      <w:pPr>
        <w:numPr>
          <w:ilvl w:val="0"/>
          <w:numId w:val="168"/>
        </w:numPr>
        <w:tabs>
          <w:tab w:val="clear" w:pos="720"/>
        </w:tabs>
        <w:spacing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Kompetensi Pengetahuan dilakukan oleh Guru Mata Pelajaran (Pendidik)</w:t>
      </w:r>
    </w:p>
    <w:p w:rsidR="001810A3" w:rsidRPr="00843F0B" w:rsidRDefault="001810A3" w:rsidP="0097476B">
      <w:pPr>
        <w:numPr>
          <w:ilvl w:val="0"/>
          <w:numId w:val="168"/>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Pengetahuan terdiri atas: 1) Nilai Harian (NH), 2) Nilai Penilaian Tengah Semester (UTS), 3) Nilai Penilaian Akhir Semester (UAS)</w:t>
      </w:r>
    </w:p>
    <w:p w:rsidR="001810A3" w:rsidRPr="00843F0B" w:rsidRDefault="001810A3" w:rsidP="0097476B">
      <w:pPr>
        <w:numPr>
          <w:ilvl w:val="0"/>
          <w:numId w:val="168"/>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Harian (NH) diperoleh dari hasil Penilaian harian yang terdiri dari: tes tulis, tes lisan, dan penugasan yang dilaksanakan pada setiap akhir pembelajaran satu Kompetensi Dasar (KD).</w:t>
      </w:r>
    </w:p>
    <w:p w:rsidR="001810A3" w:rsidRPr="00843F0B" w:rsidRDefault="001810A3" w:rsidP="0097476B">
      <w:pPr>
        <w:numPr>
          <w:ilvl w:val="0"/>
          <w:numId w:val="168"/>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Penilaian Tengah Semester (NUTS) diperoleh dari hasil tes tulis yang dilaksanakan pada tengah semester. Materi Penilaian Tengah Semester mencakup seluruh kompetensi yang telah dibelajarkan sampai dengan saat pelaksanaan UTS.</w:t>
      </w:r>
    </w:p>
    <w:p w:rsidR="001810A3" w:rsidRPr="00843F0B" w:rsidRDefault="001810A3" w:rsidP="0097476B">
      <w:pPr>
        <w:numPr>
          <w:ilvl w:val="0"/>
          <w:numId w:val="168"/>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Penilaian Akhir Semester (NUAS) diperoleh dari hasil tes tulis yang dilaksanakan di akhir semester. Materi UAS mencakup seluruh kompetensi pada semester tersebut.</w:t>
      </w:r>
    </w:p>
    <w:p w:rsidR="001810A3" w:rsidRPr="00843F0B" w:rsidRDefault="001810A3" w:rsidP="0097476B">
      <w:pPr>
        <w:numPr>
          <w:ilvl w:val="0"/>
          <w:numId w:val="168"/>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Penghitungan Nilai Pengetahuan diperoleh dari rata-rata Nilai Proses (NP), Penilaian Tengah Semester (UTS), Penilaian Akhir Semester (UAS)/Penilaian Kenaikan Kelas (UKK) yang bobotnya ditentukan oleh satuan pendidikan.</w:t>
      </w:r>
    </w:p>
    <w:p w:rsidR="001810A3" w:rsidRPr="00843F0B" w:rsidRDefault="001810A3" w:rsidP="0097476B">
      <w:pPr>
        <w:numPr>
          <w:ilvl w:val="0"/>
          <w:numId w:val="168"/>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Kompetensi pengetahuan dapat menggunakan rentang nilai seperti pada tabel di bawah ini untuk membantu guru dalam menentukan nilai.</w:t>
      </w:r>
    </w:p>
    <w:tbl>
      <w:tblPr>
        <w:tblW w:w="0" w:type="auto"/>
        <w:jc w:val="center"/>
        <w:tblCellSpacing w:w="15" w:type="dxa"/>
        <w:tblCellMar>
          <w:top w:w="15" w:type="dxa"/>
          <w:left w:w="15" w:type="dxa"/>
          <w:bottom w:w="15" w:type="dxa"/>
          <w:right w:w="15" w:type="dxa"/>
        </w:tblCellMar>
        <w:tblLook w:val="04A0"/>
      </w:tblPr>
      <w:tblGrid>
        <w:gridCol w:w="483"/>
        <w:gridCol w:w="2000"/>
        <w:gridCol w:w="2015"/>
      </w:tblGrid>
      <w:tr w:rsidR="001810A3" w:rsidRPr="00843F0B" w:rsidTr="001810A3">
        <w:trPr>
          <w:tblCellSpacing w:w="15" w:type="dxa"/>
          <w:jc w:val="center"/>
        </w:trPr>
        <w:tc>
          <w:tcPr>
            <w:tcW w:w="500" w:type="pct"/>
            <w:vAlign w:val="center"/>
            <w:hideMark/>
          </w:tcPr>
          <w:p w:rsidR="001810A3" w:rsidRPr="00843F0B" w:rsidRDefault="001810A3" w:rsidP="001810A3">
            <w:pPr>
              <w:spacing w:after="0" w:line="360" w:lineRule="auto"/>
              <w:jc w:val="both"/>
              <w:rPr>
                <w:rFonts w:ascii="Arial" w:eastAsia="Times New Roman" w:hAnsi="Arial" w:cs="Arial"/>
                <w:b/>
                <w:bCs/>
                <w:sz w:val="24"/>
                <w:szCs w:val="24"/>
                <w:lang w:val="id-ID" w:eastAsia="id-ID"/>
              </w:rPr>
            </w:pPr>
            <w:r w:rsidRPr="00843F0B">
              <w:rPr>
                <w:rFonts w:ascii="Arial" w:eastAsia="Times New Roman" w:hAnsi="Arial" w:cs="Arial"/>
                <w:b/>
                <w:bCs/>
                <w:sz w:val="24"/>
                <w:szCs w:val="24"/>
                <w:lang w:val="id-ID" w:eastAsia="id-ID"/>
              </w:rPr>
              <w:t>No.</w:t>
            </w:r>
          </w:p>
        </w:tc>
        <w:tc>
          <w:tcPr>
            <w:tcW w:w="2250" w:type="pct"/>
            <w:vAlign w:val="center"/>
            <w:hideMark/>
          </w:tcPr>
          <w:p w:rsidR="001810A3" w:rsidRPr="00843F0B" w:rsidRDefault="001810A3" w:rsidP="001810A3">
            <w:pPr>
              <w:spacing w:after="0" w:line="360" w:lineRule="auto"/>
              <w:jc w:val="both"/>
              <w:rPr>
                <w:rFonts w:ascii="Arial" w:eastAsia="Times New Roman" w:hAnsi="Arial" w:cs="Arial"/>
                <w:b/>
                <w:bCs/>
                <w:sz w:val="24"/>
                <w:szCs w:val="24"/>
                <w:lang w:val="id-ID" w:eastAsia="id-ID"/>
              </w:rPr>
            </w:pPr>
            <w:r w:rsidRPr="00843F0B">
              <w:rPr>
                <w:rFonts w:ascii="Arial" w:eastAsia="Times New Roman" w:hAnsi="Arial" w:cs="Arial"/>
                <w:b/>
                <w:bCs/>
                <w:sz w:val="24"/>
                <w:szCs w:val="24"/>
                <w:lang w:val="id-ID" w:eastAsia="id-ID"/>
              </w:rPr>
              <w:t>Nilai</w:t>
            </w:r>
          </w:p>
        </w:tc>
        <w:tc>
          <w:tcPr>
            <w:tcW w:w="2250" w:type="pct"/>
            <w:vAlign w:val="center"/>
            <w:hideMark/>
          </w:tcPr>
          <w:p w:rsidR="001810A3" w:rsidRPr="00843F0B" w:rsidRDefault="001810A3" w:rsidP="001810A3">
            <w:pPr>
              <w:spacing w:after="0" w:line="360" w:lineRule="auto"/>
              <w:jc w:val="both"/>
              <w:rPr>
                <w:rFonts w:ascii="Arial" w:eastAsia="Times New Roman" w:hAnsi="Arial" w:cs="Arial"/>
                <w:b/>
                <w:bCs/>
                <w:sz w:val="24"/>
                <w:szCs w:val="24"/>
                <w:lang w:val="id-ID" w:eastAsia="id-ID"/>
              </w:rPr>
            </w:pPr>
            <w:r w:rsidRPr="00843F0B">
              <w:rPr>
                <w:rFonts w:ascii="Arial" w:eastAsia="Times New Roman" w:hAnsi="Arial" w:cs="Arial"/>
                <w:b/>
                <w:bCs/>
                <w:sz w:val="24"/>
                <w:szCs w:val="24"/>
                <w:lang w:val="id-ID" w:eastAsia="id-ID"/>
              </w:rPr>
              <w:t>Predikat</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0,00 ˂ Nilai ≤ 1,00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D</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2.</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1,00 ˂ Nilai ≤ 1,33</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D+</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3.</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1,33 ˂ Nilai ≤ 1,66</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C-</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4.</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1,66 ˂ Nilai ≤ 2,00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C</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5.</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2,00 ˂ Nilai ≤ 2,33</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C+</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6</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2,33 ˂ Nilai ≤ 2,66</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B-</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7.</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2,66 ˂ Nilai ≤ 3,00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B</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8.</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3,00 ˂ Nilai ≤ 3,33</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B+</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9.</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3,33 ˂ Nilai ≤ 3,66</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A-</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3,66 ˂ Nilai ≤ 4,00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A</w:t>
            </w:r>
          </w:p>
        </w:tc>
      </w:tr>
    </w:tbl>
    <w:p w:rsidR="001810A3" w:rsidRPr="00843F0B" w:rsidRDefault="001810A3" w:rsidP="001810A3">
      <w:pPr>
        <w:spacing w:after="0" w:line="360" w:lineRule="auto"/>
        <w:jc w:val="both"/>
        <w:rPr>
          <w:rFonts w:ascii="Arial" w:eastAsia="Times New Roman" w:hAnsi="Arial" w:cs="Arial"/>
          <w:sz w:val="24"/>
          <w:szCs w:val="24"/>
          <w:lang w:val="id-ID" w:eastAsia="id-ID"/>
        </w:rPr>
      </w:pPr>
    </w:p>
    <w:p w:rsidR="001810A3" w:rsidRPr="00843F0B" w:rsidRDefault="001810A3" w:rsidP="001810A3">
      <w:pPr>
        <w:spacing w:after="0" w:line="360" w:lineRule="auto"/>
        <w:ind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Penghitungan Nilai Pengetahuan adalah dengan cara :</w:t>
      </w:r>
    </w:p>
    <w:p w:rsidR="001810A3" w:rsidRPr="00843F0B" w:rsidRDefault="001810A3" w:rsidP="0097476B">
      <w:pPr>
        <w:numPr>
          <w:ilvl w:val="0"/>
          <w:numId w:val="219"/>
        </w:numPr>
        <w:tabs>
          <w:tab w:val="clear" w:pos="720"/>
        </w:tabs>
        <w:spacing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Menggunakan skala nilai 0 sd 100.</w:t>
      </w:r>
    </w:p>
    <w:p w:rsidR="001810A3" w:rsidRPr="00843F0B" w:rsidRDefault="001810A3" w:rsidP="0097476B">
      <w:pPr>
        <w:numPr>
          <w:ilvl w:val="0"/>
          <w:numId w:val="219"/>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Menetapkan pembobotan dan rumus.</w:t>
      </w:r>
    </w:p>
    <w:p w:rsidR="001810A3" w:rsidRPr="00843F0B" w:rsidRDefault="001810A3" w:rsidP="0097476B">
      <w:pPr>
        <w:numPr>
          <w:ilvl w:val="0"/>
          <w:numId w:val="219"/>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Penetapan bobot nilai ditetapkan oleh satuan pendidikan dengan mempertimbangkan karakteristik sekolah dan peserta didik.</w:t>
      </w:r>
    </w:p>
    <w:p w:rsidR="001810A3" w:rsidRPr="00843F0B" w:rsidRDefault="001810A3" w:rsidP="0097476B">
      <w:pPr>
        <w:numPr>
          <w:ilvl w:val="0"/>
          <w:numId w:val="219"/>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harian disarankan untuk diberi bobot lebih besar dari pada UTS dan UAS karena lebih mencerminkan perkembangan pencapaian kompetensi peserta didik.</w:t>
      </w:r>
    </w:p>
    <w:p w:rsidR="001810A3" w:rsidRPr="00843F0B" w:rsidRDefault="001810A3" w:rsidP="0097476B">
      <w:pPr>
        <w:numPr>
          <w:ilvl w:val="0"/>
          <w:numId w:val="219"/>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Rumus: Contoh : Pembobotan 2 : 1 : 1 untuk NH : NUTS : NUAS (jumlah perbandingan pembobotan = 4</w:t>
      </w:r>
    </w:p>
    <w:p w:rsidR="001810A3" w:rsidRPr="00843F0B" w:rsidRDefault="001810A3" w:rsidP="0097476B">
      <w:pPr>
        <w:numPr>
          <w:ilvl w:val="0"/>
          <w:numId w:val="219"/>
        </w:numPr>
        <w:tabs>
          <w:tab w:val="clear" w:pos="720"/>
        </w:tabs>
        <w:spacing w:before="100" w:beforeAutospacing="1" w:after="100" w:afterAutospacing="1" w:line="360" w:lineRule="auto"/>
        <w:ind w:left="993" w:hanging="28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Siswa A memperoleh nilai pada Mata Pelajaran Agama dan Budi pekerti sebagai berikut:</w:t>
      </w:r>
    </w:p>
    <w:p w:rsidR="001810A3" w:rsidRPr="00843F0B" w:rsidRDefault="001810A3" w:rsidP="002359B9">
      <w:pPr>
        <w:spacing w:after="0" w:line="360" w:lineRule="auto"/>
        <w:ind w:left="993" w:firstLine="36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NH = 74,</w:t>
      </w:r>
    </w:p>
    <w:p w:rsidR="001810A3" w:rsidRPr="00843F0B" w:rsidRDefault="001810A3" w:rsidP="002359B9">
      <w:pPr>
        <w:spacing w:after="0" w:line="360" w:lineRule="auto"/>
        <w:ind w:left="993" w:firstLine="36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NUTS = 70,</w:t>
      </w:r>
    </w:p>
    <w:p w:rsidR="001810A3" w:rsidRPr="00843F0B" w:rsidRDefault="001810A3" w:rsidP="002359B9">
      <w:pPr>
        <w:spacing w:after="0" w:line="360" w:lineRule="auto"/>
        <w:ind w:left="993" w:firstLine="36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NUAS = 80</w:t>
      </w:r>
    </w:p>
    <w:p w:rsidR="001810A3" w:rsidRPr="00843F0B" w:rsidRDefault="001810A3" w:rsidP="002359B9">
      <w:pPr>
        <w:spacing w:after="0" w:line="360" w:lineRule="auto"/>
        <w:ind w:left="993" w:firstLine="36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Rapor = {(2x74)+(1x70)+(1x80)}/4 = 74.5</w:t>
      </w:r>
    </w:p>
    <w:p w:rsidR="001810A3" w:rsidRPr="00843F0B" w:rsidRDefault="001810A3" w:rsidP="002359B9">
      <w:pPr>
        <w:spacing w:after="0" w:line="360" w:lineRule="auto"/>
        <w:ind w:left="993" w:firstLine="36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Konversi = (74,5 :100) x 4 = 2,98 = Baik</w:t>
      </w:r>
    </w:p>
    <w:p w:rsidR="00610B44" w:rsidRPr="00843F0B" w:rsidRDefault="001810A3" w:rsidP="00462ECF">
      <w:pPr>
        <w:spacing w:after="0" w:line="360" w:lineRule="auto"/>
        <w:ind w:left="360"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Deskripsi = sudah menguasai seluruh kompetensi dengan baik namun ma</w:t>
      </w:r>
      <w:r w:rsidR="00843F0B" w:rsidRPr="00843F0B">
        <w:rPr>
          <w:rFonts w:ascii="Arial" w:eastAsia="Times New Roman" w:hAnsi="Arial" w:cs="Arial"/>
          <w:sz w:val="24"/>
          <w:szCs w:val="24"/>
          <w:lang w:val="id-ID" w:eastAsia="id-ID"/>
        </w:rPr>
        <w:t>sih perlu peningkatan</w:t>
      </w:r>
      <w:r w:rsidRPr="00843F0B">
        <w:rPr>
          <w:rFonts w:ascii="Arial" w:eastAsia="Times New Roman" w:hAnsi="Arial" w:cs="Arial"/>
          <w:sz w:val="24"/>
          <w:szCs w:val="24"/>
          <w:lang w:val="id-ID" w:eastAsia="id-ID"/>
        </w:rPr>
        <w:t xml:space="preserve"> ( dilihat dari Nilai Harian yang kurang baik atau pengamatan dalam penilaian proses)</w:t>
      </w:r>
      <w:r w:rsidR="00610B44">
        <w:rPr>
          <w:rFonts w:ascii="Arial" w:eastAsia="Times New Roman" w:hAnsi="Arial" w:cs="Arial"/>
          <w:sz w:val="24"/>
          <w:szCs w:val="24"/>
          <w:lang w:val="id-ID" w:eastAsia="id-ID"/>
        </w:rPr>
        <w:t>.</w:t>
      </w:r>
    </w:p>
    <w:p w:rsidR="001810A3" w:rsidRPr="00843F0B" w:rsidRDefault="001810A3" w:rsidP="00843F0B">
      <w:pPr>
        <w:spacing w:after="0" w:line="360" w:lineRule="auto"/>
        <w:ind w:left="360"/>
        <w:jc w:val="both"/>
        <w:rPr>
          <w:rFonts w:ascii="Arial" w:eastAsia="Times New Roman" w:hAnsi="Arial" w:cs="Arial"/>
          <w:sz w:val="24"/>
          <w:szCs w:val="24"/>
          <w:lang w:val="id-ID" w:eastAsia="id-ID"/>
        </w:rPr>
      </w:pPr>
      <w:r w:rsidRPr="00843F0B">
        <w:rPr>
          <w:rFonts w:ascii="Arial" w:eastAsia="Times New Roman" w:hAnsi="Arial" w:cs="Arial"/>
          <w:b/>
          <w:bCs/>
          <w:sz w:val="24"/>
          <w:szCs w:val="24"/>
          <w:lang w:eastAsia="id-ID"/>
        </w:rPr>
        <w:t>b.</w:t>
      </w:r>
      <w:r w:rsidRPr="00843F0B">
        <w:rPr>
          <w:rFonts w:ascii="Arial" w:eastAsia="Times New Roman" w:hAnsi="Arial" w:cs="Arial"/>
          <w:b/>
          <w:bCs/>
          <w:sz w:val="24"/>
          <w:szCs w:val="24"/>
          <w:lang w:val="id-ID" w:eastAsia="id-ID"/>
        </w:rPr>
        <w:t xml:space="preserve"> Penilaian Keterampilan</w:t>
      </w:r>
    </w:p>
    <w:p w:rsidR="001810A3" w:rsidRPr="00843F0B" w:rsidRDefault="001810A3" w:rsidP="0097476B">
      <w:pPr>
        <w:numPr>
          <w:ilvl w:val="0"/>
          <w:numId w:val="169"/>
        </w:numPr>
        <w:tabs>
          <w:tab w:val="clear" w:pos="720"/>
        </w:tabs>
        <w:spacing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Keterampilan dilakukan oleh Guru Mata Pelajaran (Pendidik).</w:t>
      </w:r>
    </w:p>
    <w:p w:rsidR="001810A3" w:rsidRPr="00843F0B" w:rsidRDefault="001810A3" w:rsidP="0097476B">
      <w:pPr>
        <w:numPr>
          <w:ilvl w:val="0"/>
          <w:numId w:val="169"/>
        </w:numPr>
        <w:tabs>
          <w:tab w:val="clear" w:pos="720"/>
        </w:tabs>
        <w:spacing w:before="100" w:beforeAutospacing="1"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Keterampilan diperoleh melalui penilaian kinerja yang terdiri atas: 1) Nilai Praktik, 2) Nilai Portofolio, 3) Nilai Proyek</w:t>
      </w:r>
    </w:p>
    <w:p w:rsidR="001810A3" w:rsidRPr="00843F0B" w:rsidRDefault="001810A3" w:rsidP="0097476B">
      <w:pPr>
        <w:numPr>
          <w:ilvl w:val="0"/>
          <w:numId w:val="169"/>
        </w:numPr>
        <w:tabs>
          <w:tab w:val="clear" w:pos="720"/>
        </w:tabs>
        <w:spacing w:before="100" w:beforeAutospacing="1"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Keterampilan dilakukan pada setiap akhir menyelesaikan satu KD.</w:t>
      </w:r>
    </w:p>
    <w:p w:rsidR="001810A3" w:rsidRPr="00843F0B" w:rsidRDefault="001810A3" w:rsidP="0097476B">
      <w:pPr>
        <w:numPr>
          <w:ilvl w:val="0"/>
          <w:numId w:val="169"/>
        </w:numPr>
        <w:tabs>
          <w:tab w:val="clear" w:pos="720"/>
        </w:tabs>
        <w:spacing w:before="100" w:beforeAutospacing="1"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 xml:space="preserve">Penentuan Nilai untuk Kompetensi Keterampilan menggunakan rentang nilai seperti penilaian Pengetahuan pada tabel di atas. </w:t>
      </w:r>
    </w:p>
    <w:p w:rsidR="001810A3" w:rsidRPr="00843F0B" w:rsidRDefault="001810A3" w:rsidP="00843F0B">
      <w:pPr>
        <w:spacing w:after="0" w:line="360" w:lineRule="auto"/>
        <w:ind w:firstLine="63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Penghitungan Nilai Kompetensi Keterampilan adalah dengan cara:</w:t>
      </w:r>
    </w:p>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noProof/>
          <w:color w:val="0000FF"/>
          <w:sz w:val="24"/>
          <w:szCs w:val="24"/>
          <w:lang w:val="id-ID" w:eastAsia="id-ID"/>
        </w:rPr>
        <w:drawing>
          <wp:inline distT="0" distB="0" distL="0" distR="0">
            <wp:extent cx="5324475" cy="3103771"/>
            <wp:effectExtent l="19050" t="0" r="9525" b="0"/>
            <wp:docPr id="10" name="Picture 31" descr="Penilaian Keterampil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enilaian Keterampilan">
                      <a:hlinkClick r:id="rId16"/>
                    </pic:cNvPr>
                    <pic:cNvPicPr>
                      <a:picLocks noChangeAspect="1" noChangeArrowheads="1"/>
                    </pic:cNvPicPr>
                  </pic:nvPicPr>
                  <pic:blipFill>
                    <a:blip r:embed="rId17" cstate="print"/>
                    <a:srcRect/>
                    <a:stretch>
                      <a:fillRect/>
                    </a:stretch>
                  </pic:blipFill>
                  <pic:spPr bwMode="auto">
                    <a:xfrm>
                      <a:off x="0" y="0"/>
                      <a:ext cx="5326841" cy="3105150"/>
                    </a:xfrm>
                    <a:prstGeom prst="rect">
                      <a:avLst/>
                    </a:prstGeom>
                    <a:noFill/>
                    <a:ln w="9525">
                      <a:noFill/>
                      <a:miter lim="800000"/>
                      <a:headEnd/>
                      <a:tailEnd/>
                    </a:ln>
                  </pic:spPr>
                </pic:pic>
              </a:graphicData>
            </a:graphic>
          </wp:inline>
        </w:drawing>
      </w:r>
    </w:p>
    <w:p w:rsidR="001810A3" w:rsidRPr="00843F0B" w:rsidRDefault="001810A3" w:rsidP="0097476B">
      <w:pPr>
        <w:numPr>
          <w:ilvl w:val="0"/>
          <w:numId w:val="170"/>
        </w:numPr>
        <w:tabs>
          <w:tab w:val="clear" w:pos="720"/>
        </w:tabs>
        <w:spacing w:before="100" w:beforeAutospacing="1"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Menetapkan pembobotan dan rumus penghitungan</w:t>
      </w:r>
    </w:p>
    <w:p w:rsidR="001810A3" w:rsidRPr="00843F0B" w:rsidRDefault="001810A3" w:rsidP="0097476B">
      <w:pPr>
        <w:numPr>
          <w:ilvl w:val="0"/>
          <w:numId w:val="170"/>
        </w:numPr>
        <w:spacing w:before="100" w:beforeAutospacing="1"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Menggunakan skala nilai 0 sd 100.</w:t>
      </w:r>
    </w:p>
    <w:p w:rsidR="001810A3" w:rsidRPr="00843F0B" w:rsidRDefault="001810A3" w:rsidP="0097476B">
      <w:pPr>
        <w:numPr>
          <w:ilvl w:val="0"/>
          <w:numId w:val="170"/>
        </w:numPr>
        <w:spacing w:before="100" w:beforeAutospacing="1"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Pembobotan ditetapkan oleh Satuan Pendidikan dengan mempertimbangkan karakteristik sekolah dan peserta didik.</w:t>
      </w:r>
    </w:p>
    <w:p w:rsidR="001810A3" w:rsidRPr="00843F0B" w:rsidRDefault="001810A3" w:rsidP="0097476B">
      <w:pPr>
        <w:numPr>
          <w:ilvl w:val="0"/>
          <w:numId w:val="170"/>
        </w:numPr>
        <w:spacing w:before="100" w:beforeAutospacing="1"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Praktik disarankan diberi bobot lebih besar dari pada Nilai Portofolio dan Proyek karena lebih mencerminkan proses perkembangan pencapaian kompetensi peserta didik</w:t>
      </w:r>
    </w:p>
    <w:p w:rsidR="001810A3" w:rsidRPr="00843F0B" w:rsidRDefault="001810A3" w:rsidP="00843F0B">
      <w:pPr>
        <w:spacing w:after="100" w:line="360" w:lineRule="auto"/>
        <w:ind w:left="720" w:firstLine="27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Rumus =Jumlah Nilai (Praktik, Potofolio, Projek) x 4/Jumlah nilai masimal</w:t>
      </w:r>
    </w:p>
    <w:p w:rsidR="001810A3" w:rsidRPr="00843F0B" w:rsidRDefault="001810A3" w:rsidP="00843F0B">
      <w:pPr>
        <w:spacing w:after="0" w:line="360" w:lineRule="auto"/>
        <w:ind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Contoh Penghitungan</w:t>
      </w:r>
    </w:p>
    <w:p w:rsidR="001810A3" w:rsidRPr="00843F0B" w:rsidRDefault="001810A3" w:rsidP="0097476B">
      <w:pPr>
        <w:numPr>
          <w:ilvl w:val="0"/>
          <w:numId w:val="171"/>
        </w:numPr>
        <w:tabs>
          <w:tab w:val="clear" w:pos="720"/>
        </w:tabs>
        <w:spacing w:before="100" w:beforeAutospacing="1"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Pembobotan 2 : 1 : 1 untuk Nilai Praktik : Nilai Portofolio : Nilai Proyek (jumlah perbandingan pembobotan = 4</w:t>
      </w:r>
    </w:p>
    <w:p w:rsidR="001810A3" w:rsidRPr="00843F0B" w:rsidRDefault="001810A3" w:rsidP="0097476B">
      <w:pPr>
        <w:numPr>
          <w:ilvl w:val="0"/>
          <w:numId w:val="171"/>
        </w:numPr>
        <w:tabs>
          <w:tab w:val="clear" w:pos="720"/>
        </w:tabs>
        <w:spacing w:before="100" w:beforeAutospacing="1" w:after="100" w:afterAutospacing="1" w:line="360" w:lineRule="auto"/>
        <w:ind w:left="99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Siswa A memperoleh nilai pada Mata Pelajaran Agama dan Budi pekerti sebagai berikut :</w:t>
      </w:r>
    </w:p>
    <w:p w:rsidR="001810A3" w:rsidRPr="00843F0B" w:rsidRDefault="001810A3" w:rsidP="00843F0B">
      <w:pPr>
        <w:spacing w:after="0" w:line="360" w:lineRule="auto"/>
        <w:ind w:left="720" w:firstLine="27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Praktik = 80</w:t>
      </w:r>
    </w:p>
    <w:p w:rsidR="001810A3" w:rsidRPr="00843F0B" w:rsidRDefault="001810A3" w:rsidP="00843F0B">
      <w:pPr>
        <w:spacing w:after="0" w:line="360" w:lineRule="auto"/>
        <w:ind w:left="720" w:firstLine="27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Portofolio = 75</w:t>
      </w:r>
    </w:p>
    <w:p w:rsidR="001810A3" w:rsidRPr="00843F0B" w:rsidRDefault="001810A3" w:rsidP="00843F0B">
      <w:pPr>
        <w:spacing w:after="0" w:line="360" w:lineRule="auto"/>
        <w:ind w:left="720" w:firstLine="27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Proyek = 80</w:t>
      </w:r>
    </w:p>
    <w:p w:rsidR="001810A3" w:rsidRPr="00843F0B" w:rsidRDefault="001810A3" w:rsidP="00843F0B">
      <w:pPr>
        <w:spacing w:after="0" w:line="360" w:lineRule="auto"/>
        <w:ind w:left="720" w:firstLine="27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Rapor =Jumlah Nilai ((2x80)+(1x75)+(1x80)) x 4/400</w:t>
      </w:r>
    </w:p>
    <w:p w:rsidR="001810A3" w:rsidRPr="00843F0B" w:rsidRDefault="001810A3" w:rsidP="00843F0B">
      <w:pPr>
        <w:spacing w:after="0" w:line="360" w:lineRule="auto"/>
        <w:ind w:left="720" w:firstLine="27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Rapor = (315:400) x 4</w:t>
      </w:r>
    </w:p>
    <w:p w:rsidR="001810A3" w:rsidRPr="00843F0B" w:rsidRDefault="001810A3" w:rsidP="00843F0B">
      <w:pPr>
        <w:spacing w:after="0" w:line="360" w:lineRule="auto"/>
        <w:ind w:left="720" w:firstLine="273"/>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Konversi = 3,15 = B+</w:t>
      </w:r>
    </w:p>
    <w:p w:rsidR="001810A3" w:rsidRPr="00843F0B" w:rsidRDefault="001810A3" w:rsidP="00843F0B">
      <w:pPr>
        <w:spacing w:after="0" w:line="360" w:lineRule="auto"/>
        <w:ind w:left="993"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Deskripsi = sudah baik dalam mengerjakan praktik dan proyek, namun masih perlu ditingkatkan kedisiplinan merapikan tugas dalam satu portofolio.</w:t>
      </w:r>
      <w:r w:rsidRPr="00843F0B">
        <w:rPr>
          <w:rFonts w:ascii="Arial" w:eastAsia="Times New Roman" w:hAnsi="Arial" w:cs="Arial"/>
          <w:sz w:val="24"/>
          <w:szCs w:val="24"/>
          <w:lang w:val="id-ID" w:eastAsia="id-ID"/>
        </w:rPr>
        <w:br/>
      </w:r>
      <w:r w:rsidRPr="00843F0B">
        <w:rPr>
          <w:rFonts w:ascii="Arial" w:eastAsia="Times New Roman" w:hAnsi="Arial" w:cs="Arial"/>
          <w:sz w:val="24"/>
          <w:szCs w:val="24"/>
          <w:lang w:val="id-ID" w:eastAsia="id-ID"/>
        </w:rPr>
        <w:br/>
      </w:r>
      <w:r w:rsidRPr="00843F0B">
        <w:rPr>
          <w:rFonts w:ascii="Arial" w:eastAsia="Times New Roman" w:hAnsi="Arial" w:cs="Arial"/>
          <w:b/>
          <w:bCs/>
          <w:sz w:val="24"/>
          <w:szCs w:val="24"/>
          <w:lang w:eastAsia="id-ID"/>
        </w:rPr>
        <w:t>c.</w:t>
      </w:r>
      <w:r w:rsidRPr="00843F0B">
        <w:rPr>
          <w:rFonts w:ascii="Arial" w:eastAsia="Times New Roman" w:hAnsi="Arial" w:cs="Arial"/>
          <w:b/>
          <w:bCs/>
          <w:sz w:val="24"/>
          <w:szCs w:val="24"/>
          <w:lang w:val="id-ID" w:eastAsia="id-ID"/>
        </w:rPr>
        <w:t xml:space="preserve"> Nilai Sikap</w:t>
      </w:r>
    </w:p>
    <w:p w:rsidR="001810A3" w:rsidRPr="00843F0B" w:rsidRDefault="001810A3" w:rsidP="0097476B">
      <w:pPr>
        <w:numPr>
          <w:ilvl w:val="0"/>
          <w:numId w:val="172"/>
        </w:numPr>
        <w:tabs>
          <w:tab w:val="clear" w:pos="720"/>
          <w:tab w:val="num" w:pos="1440"/>
        </w:tabs>
        <w:spacing w:before="100" w:beforeAutospacing="1" w:after="100" w:afterAutospacing="1" w:line="360" w:lineRule="auto"/>
        <w:ind w:left="144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Sikap (spiritual dan sosial) dilakukan oleh Guru Mata Pelajaran (Pendidik)</w:t>
      </w:r>
    </w:p>
    <w:p w:rsidR="001810A3" w:rsidRPr="00843F0B" w:rsidRDefault="001810A3" w:rsidP="0097476B">
      <w:pPr>
        <w:numPr>
          <w:ilvl w:val="0"/>
          <w:numId w:val="172"/>
        </w:numPr>
        <w:tabs>
          <w:tab w:val="clear" w:pos="720"/>
          <w:tab w:val="num" w:pos="1440"/>
        </w:tabs>
        <w:spacing w:before="100" w:beforeAutospacing="1" w:after="100" w:afterAutospacing="1" w:line="360" w:lineRule="auto"/>
        <w:ind w:left="144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Penilaian Sikap diperoleh menggunakan instrumen: 1) Penilaian observasi, 2) Penilaian diri sendiri, 3) Penilaian antar peserta didik, 4) Jurnal catatan guru</w:t>
      </w:r>
    </w:p>
    <w:p w:rsidR="001810A3" w:rsidRPr="00843F0B" w:rsidRDefault="001810A3" w:rsidP="0097476B">
      <w:pPr>
        <w:numPr>
          <w:ilvl w:val="0"/>
          <w:numId w:val="172"/>
        </w:numPr>
        <w:tabs>
          <w:tab w:val="clear" w:pos="720"/>
          <w:tab w:val="num" w:pos="1440"/>
        </w:tabs>
        <w:spacing w:before="100" w:beforeAutospacing="1" w:after="100" w:afterAutospacing="1" w:line="360" w:lineRule="auto"/>
        <w:ind w:left="144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Observasi diperoleh dari hasil Pengamatan terhadap Proses sikap tertentu pada sepanjang proses pembelajaran satu Kompetensi Dasar (KD)</w:t>
      </w:r>
    </w:p>
    <w:p w:rsidR="001810A3" w:rsidRPr="00843F0B" w:rsidRDefault="001810A3" w:rsidP="0097476B">
      <w:pPr>
        <w:numPr>
          <w:ilvl w:val="0"/>
          <w:numId w:val="172"/>
        </w:numPr>
        <w:tabs>
          <w:tab w:val="clear" w:pos="720"/>
          <w:tab w:val="num" w:pos="1440"/>
        </w:tabs>
        <w:spacing w:before="100" w:beforeAutospacing="1" w:after="100" w:afterAutospacing="1" w:line="360" w:lineRule="auto"/>
        <w:ind w:left="144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Untuk penilaian Sikap Spiritual dan Sosial (KI-1danKI-2) menggunakan nilai Kualitatif seperti pada tabel 3 sebagai berikut:</w:t>
      </w:r>
    </w:p>
    <w:tbl>
      <w:tblPr>
        <w:tblW w:w="0" w:type="auto"/>
        <w:jc w:val="center"/>
        <w:tblCellSpacing w:w="15" w:type="dxa"/>
        <w:tblCellMar>
          <w:top w:w="15" w:type="dxa"/>
          <w:left w:w="15" w:type="dxa"/>
          <w:bottom w:w="15" w:type="dxa"/>
          <w:right w:w="15" w:type="dxa"/>
        </w:tblCellMar>
        <w:tblLook w:val="04A0"/>
      </w:tblPr>
      <w:tblGrid>
        <w:gridCol w:w="702"/>
        <w:gridCol w:w="2000"/>
        <w:gridCol w:w="2000"/>
        <w:gridCol w:w="2015"/>
      </w:tblGrid>
      <w:tr w:rsidR="001810A3" w:rsidRPr="00843F0B" w:rsidTr="001810A3">
        <w:trPr>
          <w:tblCellSpacing w:w="15" w:type="dxa"/>
          <w:jc w:val="center"/>
        </w:trPr>
        <w:tc>
          <w:tcPr>
            <w:tcW w:w="500" w:type="pct"/>
            <w:vAlign w:val="center"/>
            <w:hideMark/>
          </w:tcPr>
          <w:p w:rsidR="001810A3" w:rsidRPr="00843F0B" w:rsidRDefault="001810A3" w:rsidP="001810A3">
            <w:pPr>
              <w:spacing w:after="0" w:line="360" w:lineRule="auto"/>
              <w:jc w:val="both"/>
              <w:rPr>
                <w:rFonts w:ascii="Arial" w:eastAsia="Times New Roman" w:hAnsi="Arial" w:cs="Arial"/>
                <w:b/>
                <w:bCs/>
                <w:sz w:val="24"/>
                <w:szCs w:val="24"/>
                <w:lang w:val="id-ID" w:eastAsia="id-ID"/>
              </w:rPr>
            </w:pPr>
            <w:r w:rsidRPr="00843F0B">
              <w:rPr>
                <w:rFonts w:ascii="Arial" w:eastAsia="Times New Roman" w:hAnsi="Arial" w:cs="Arial"/>
                <w:b/>
                <w:bCs/>
                <w:sz w:val="24"/>
                <w:szCs w:val="24"/>
                <w:lang w:val="id-ID" w:eastAsia="id-ID"/>
              </w:rPr>
              <w:t>No.</w:t>
            </w:r>
          </w:p>
        </w:tc>
        <w:tc>
          <w:tcPr>
            <w:tcW w:w="1500" w:type="pct"/>
            <w:vAlign w:val="center"/>
            <w:hideMark/>
          </w:tcPr>
          <w:p w:rsidR="001810A3" w:rsidRPr="00843F0B" w:rsidRDefault="001810A3" w:rsidP="001810A3">
            <w:pPr>
              <w:spacing w:after="0" w:line="360" w:lineRule="auto"/>
              <w:jc w:val="both"/>
              <w:rPr>
                <w:rFonts w:ascii="Arial" w:eastAsia="Times New Roman" w:hAnsi="Arial" w:cs="Arial"/>
                <w:b/>
                <w:bCs/>
                <w:sz w:val="24"/>
                <w:szCs w:val="24"/>
                <w:lang w:val="id-ID" w:eastAsia="id-ID"/>
              </w:rPr>
            </w:pPr>
            <w:r w:rsidRPr="00843F0B">
              <w:rPr>
                <w:rFonts w:ascii="Arial" w:eastAsia="Times New Roman" w:hAnsi="Arial" w:cs="Arial"/>
                <w:b/>
                <w:bCs/>
                <w:sz w:val="24"/>
                <w:szCs w:val="24"/>
                <w:lang w:val="id-ID" w:eastAsia="id-ID"/>
              </w:rPr>
              <w:t>Nilai</w:t>
            </w:r>
          </w:p>
        </w:tc>
        <w:tc>
          <w:tcPr>
            <w:tcW w:w="1500" w:type="pct"/>
            <w:vAlign w:val="center"/>
            <w:hideMark/>
          </w:tcPr>
          <w:p w:rsidR="001810A3" w:rsidRPr="00843F0B" w:rsidRDefault="001810A3" w:rsidP="001810A3">
            <w:pPr>
              <w:spacing w:after="0" w:line="360" w:lineRule="auto"/>
              <w:jc w:val="both"/>
              <w:rPr>
                <w:rFonts w:ascii="Arial" w:eastAsia="Times New Roman" w:hAnsi="Arial" w:cs="Arial"/>
                <w:b/>
                <w:bCs/>
                <w:sz w:val="24"/>
                <w:szCs w:val="24"/>
                <w:lang w:val="id-ID" w:eastAsia="id-ID"/>
              </w:rPr>
            </w:pPr>
            <w:r w:rsidRPr="00843F0B">
              <w:rPr>
                <w:rFonts w:ascii="Arial" w:eastAsia="Times New Roman" w:hAnsi="Arial" w:cs="Arial"/>
                <w:b/>
                <w:bCs/>
                <w:sz w:val="24"/>
                <w:szCs w:val="24"/>
                <w:lang w:val="id-ID" w:eastAsia="id-ID"/>
              </w:rPr>
              <w:t>Predikat</w:t>
            </w:r>
          </w:p>
        </w:tc>
        <w:tc>
          <w:tcPr>
            <w:tcW w:w="1500" w:type="pct"/>
            <w:vAlign w:val="center"/>
            <w:hideMark/>
          </w:tcPr>
          <w:p w:rsidR="001810A3" w:rsidRPr="00843F0B" w:rsidRDefault="001810A3" w:rsidP="001810A3">
            <w:pPr>
              <w:spacing w:after="0" w:line="360" w:lineRule="auto"/>
              <w:jc w:val="both"/>
              <w:rPr>
                <w:rFonts w:ascii="Arial" w:eastAsia="Times New Roman" w:hAnsi="Arial" w:cs="Arial"/>
                <w:b/>
                <w:bCs/>
                <w:sz w:val="24"/>
                <w:szCs w:val="24"/>
                <w:lang w:val="id-ID" w:eastAsia="id-ID"/>
              </w:rPr>
            </w:pPr>
            <w:r w:rsidRPr="00843F0B">
              <w:rPr>
                <w:rFonts w:ascii="Arial" w:eastAsia="Times New Roman" w:hAnsi="Arial" w:cs="Arial"/>
                <w:b/>
                <w:bCs/>
                <w:sz w:val="24"/>
                <w:szCs w:val="24"/>
                <w:lang w:val="id-ID" w:eastAsia="id-ID"/>
              </w:rPr>
              <w:t>Nilai Sikap</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0,00 ˂ Nilai ≤ 1,00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D</w:t>
            </w:r>
          </w:p>
        </w:tc>
        <w:tc>
          <w:tcPr>
            <w:tcW w:w="0" w:type="auto"/>
            <w:vMerge w:val="restart"/>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Kurang</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2.</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1,00 ˂ Nilai ≤ 1,33</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D+</w:t>
            </w:r>
          </w:p>
        </w:tc>
        <w:tc>
          <w:tcPr>
            <w:tcW w:w="0" w:type="auto"/>
            <w:vMerge/>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3.</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1,33 ˂ Nilai ≤ 1,66</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C-</w:t>
            </w:r>
          </w:p>
        </w:tc>
        <w:tc>
          <w:tcPr>
            <w:tcW w:w="0" w:type="auto"/>
            <w:vMerge w:val="restart"/>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Cukup</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4.</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1,66 ˂ Nilai ≤ 2,00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C</w:t>
            </w:r>
          </w:p>
        </w:tc>
        <w:tc>
          <w:tcPr>
            <w:tcW w:w="0" w:type="auto"/>
            <w:vMerge/>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5.</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2,00 ˂ Nilai ≤ 2,33</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C+</w:t>
            </w:r>
          </w:p>
        </w:tc>
        <w:tc>
          <w:tcPr>
            <w:tcW w:w="0" w:type="auto"/>
            <w:vMerge/>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6</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2,33 ˂ Nilai ≤ 2,66</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B-</w:t>
            </w:r>
          </w:p>
        </w:tc>
        <w:tc>
          <w:tcPr>
            <w:tcW w:w="0" w:type="auto"/>
            <w:vMerge w:val="restart"/>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Baik</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7.</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2,66 ˂ Nilai ≤ 3,00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B</w:t>
            </w:r>
          </w:p>
        </w:tc>
        <w:tc>
          <w:tcPr>
            <w:tcW w:w="0" w:type="auto"/>
            <w:vMerge/>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8.</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3,00 ˂ Nilai ≤ 3,33</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B+</w:t>
            </w:r>
          </w:p>
        </w:tc>
        <w:tc>
          <w:tcPr>
            <w:tcW w:w="0" w:type="auto"/>
            <w:vMerge/>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9.</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3,33 ˂ Nilai ≤ 3,66</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A-</w:t>
            </w:r>
          </w:p>
        </w:tc>
        <w:tc>
          <w:tcPr>
            <w:tcW w:w="0" w:type="auto"/>
            <w:vMerge w:val="restart"/>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Sangat Baik</w:t>
            </w:r>
          </w:p>
        </w:tc>
      </w:tr>
      <w:tr w:rsidR="001810A3" w:rsidRPr="00843F0B" w:rsidTr="001810A3">
        <w:trPr>
          <w:tblCellSpacing w:w="15" w:type="dxa"/>
          <w:jc w:val="center"/>
        </w:trPr>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10.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3,66 ˂ Nilai ≤ 4,00</w:t>
            </w:r>
          </w:p>
        </w:tc>
        <w:tc>
          <w:tcPr>
            <w:tcW w:w="0" w:type="auto"/>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A</w:t>
            </w:r>
          </w:p>
        </w:tc>
        <w:tc>
          <w:tcPr>
            <w:tcW w:w="0" w:type="auto"/>
            <w:vMerge/>
            <w:vAlign w:val="center"/>
            <w:hideMark/>
          </w:tcPr>
          <w:p w:rsidR="001810A3" w:rsidRPr="00843F0B" w:rsidRDefault="001810A3" w:rsidP="001810A3">
            <w:pPr>
              <w:spacing w:after="0" w:line="360" w:lineRule="auto"/>
              <w:jc w:val="both"/>
              <w:rPr>
                <w:rFonts w:ascii="Arial" w:eastAsia="Times New Roman" w:hAnsi="Arial" w:cs="Arial"/>
                <w:sz w:val="24"/>
                <w:szCs w:val="24"/>
                <w:lang w:val="id-ID" w:eastAsia="id-ID"/>
              </w:rPr>
            </w:pPr>
          </w:p>
        </w:tc>
      </w:tr>
    </w:tbl>
    <w:p w:rsidR="001810A3" w:rsidRPr="00843F0B" w:rsidRDefault="001810A3" w:rsidP="001810A3">
      <w:pPr>
        <w:spacing w:after="0" w:line="360" w:lineRule="auto"/>
        <w:jc w:val="both"/>
        <w:rPr>
          <w:rFonts w:ascii="Arial" w:eastAsia="Times New Roman" w:hAnsi="Arial" w:cs="Arial"/>
          <w:sz w:val="24"/>
          <w:szCs w:val="24"/>
          <w:lang w:val="id-ID" w:eastAsia="id-ID"/>
        </w:rPr>
      </w:pPr>
    </w:p>
    <w:p w:rsidR="001810A3" w:rsidRPr="00843F0B" w:rsidRDefault="001810A3" w:rsidP="00843F0B">
      <w:pPr>
        <w:spacing w:after="0" w:line="360" w:lineRule="auto"/>
        <w:ind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Penghitungan Nilai Sikap adalah dengan cara :</w:t>
      </w:r>
    </w:p>
    <w:p w:rsidR="001810A3" w:rsidRPr="00843F0B" w:rsidRDefault="001810A3" w:rsidP="0097476B">
      <w:pPr>
        <w:numPr>
          <w:ilvl w:val="0"/>
          <w:numId w:val="173"/>
        </w:numPr>
        <w:tabs>
          <w:tab w:val="clear" w:pos="720"/>
        </w:tabs>
        <w:spacing w:before="100" w:beforeAutospacing="1" w:after="100" w:afterAutospacing="1" w:line="360" w:lineRule="auto"/>
        <w:ind w:left="113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Menentukan Skala penilaian sikap dibuat dengan rentang antara 1 - 4, contoh :1. = sangat kurang, 2. = kurang konsisten, 3. = mulai konsisten, 4. = konsisten;</w:t>
      </w:r>
    </w:p>
    <w:p w:rsidR="001810A3" w:rsidRPr="00843F0B" w:rsidRDefault="001810A3" w:rsidP="0097476B">
      <w:pPr>
        <w:numPr>
          <w:ilvl w:val="0"/>
          <w:numId w:val="173"/>
        </w:numPr>
        <w:tabs>
          <w:tab w:val="clear" w:pos="720"/>
        </w:tabs>
        <w:spacing w:before="100" w:beforeAutospacing="1" w:after="100" w:afterAutospacing="1" w:line="360" w:lineRule="auto"/>
        <w:ind w:left="113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Menetapkan pembobotan dan rumus penghitungan</w:t>
      </w:r>
    </w:p>
    <w:p w:rsidR="001810A3" w:rsidRPr="00843F0B" w:rsidRDefault="001810A3" w:rsidP="0097476B">
      <w:pPr>
        <w:numPr>
          <w:ilvl w:val="0"/>
          <w:numId w:val="173"/>
        </w:numPr>
        <w:tabs>
          <w:tab w:val="clear" w:pos="720"/>
        </w:tabs>
        <w:spacing w:before="100" w:beforeAutospacing="1" w:after="100" w:afterAutospacing="1" w:line="360" w:lineRule="auto"/>
        <w:ind w:left="113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Pembobotan ditetapkan oleh Satuan Pendidikan dengan mempertimbangkan karakteristik sekolah dan peserta didik</w:t>
      </w:r>
    </w:p>
    <w:p w:rsidR="001810A3" w:rsidRPr="00843F0B" w:rsidRDefault="001810A3" w:rsidP="0097476B">
      <w:pPr>
        <w:numPr>
          <w:ilvl w:val="0"/>
          <w:numId w:val="173"/>
        </w:numPr>
        <w:tabs>
          <w:tab w:val="clear" w:pos="720"/>
        </w:tabs>
        <w:spacing w:before="100" w:beforeAutospacing="1" w:after="100" w:afterAutospacing="1" w:line="360" w:lineRule="auto"/>
        <w:ind w:left="113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Proses atau Nilai Observasi disarankan diberi bobot lebih besar dari pada Penilaian Diri Sendiri, Nilai Antarteman, dan Nilai Jurnal Guru karena lebih lebih mencerminkan proses perkembangan perilaku peserta didik yang otentik.</w:t>
      </w:r>
    </w:p>
    <w:p w:rsidR="001810A3" w:rsidRPr="00843F0B" w:rsidRDefault="001810A3" w:rsidP="0097476B">
      <w:pPr>
        <w:numPr>
          <w:ilvl w:val="0"/>
          <w:numId w:val="173"/>
        </w:numPr>
        <w:tabs>
          <w:tab w:val="clear" w:pos="720"/>
        </w:tabs>
        <w:spacing w:before="100" w:beforeAutospacing="1" w:after="100" w:afterAutospacing="1" w:line="360" w:lineRule="auto"/>
        <w:ind w:left="1134"/>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Contoh : Pembobotan 2 : 1 : 1 : 1 untuk Nilai Observasi : Nilai Penilaian Diri Sendiri : Nilai Antarteman : Nilai Jurnal Guru (jumlah perbandingan pembobotan = 5.</w:t>
      </w:r>
    </w:p>
    <w:p w:rsidR="001810A3" w:rsidRPr="00843F0B" w:rsidRDefault="001810A3" w:rsidP="00843F0B">
      <w:pPr>
        <w:spacing w:after="100" w:line="360" w:lineRule="auto"/>
        <w:ind w:left="720"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Rumus = Jumlah Nilai (Observasi, diri sendiri, antar teman, jurnal) x 4/Jumlah nilai maksimal Siswa A dalam mata pelajaran Agama dan Budi Pekerti memperoleh :</w:t>
      </w:r>
    </w:p>
    <w:p w:rsidR="001810A3" w:rsidRPr="00843F0B" w:rsidRDefault="001810A3" w:rsidP="00843F0B">
      <w:pPr>
        <w:spacing w:after="100" w:line="360" w:lineRule="auto"/>
        <w:ind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Observasi = 4</w:t>
      </w:r>
    </w:p>
    <w:p w:rsidR="001810A3" w:rsidRPr="00843F0B" w:rsidRDefault="001810A3" w:rsidP="00843F0B">
      <w:pPr>
        <w:spacing w:after="0" w:line="360" w:lineRule="auto"/>
        <w:ind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diri sendiri = 3</w:t>
      </w:r>
    </w:p>
    <w:p w:rsidR="001810A3" w:rsidRPr="00843F0B" w:rsidRDefault="001810A3" w:rsidP="00843F0B">
      <w:pPr>
        <w:spacing w:after="0" w:line="360" w:lineRule="auto"/>
        <w:ind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antarpeserta didik = 3</w:t>
      </w:r>
    </w:p>
    <w:p w:rsidR="001810A3" w:rsidRPr="00843F0B" w:rsidRDefault="001810A3" w:rsidP="00843F0B">
      <w:pPr>
        <w:spacing w:after="0" w:line="360" w:lineRule="auto"/>
        <w:ind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Nilai Jurnal = 4</w:t>
      </w:r>
    </w:p>
    <w:p w:rsidR="001810A3" w:rsidRPr="00843F0B" w:rsidRDefault="001810A3" w:rsidP="00843F0B">
      <w:pPr>
        <w:spacing w:after="0" w:line="360" w:lineRule="auto"/>
        <w:ind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Rumus = {(2x4)+(1x3)+(1x3)+(1x4)}x4/20 = 18 x 4/20 =3,6</w:t>
      </w:r>
    </w:p>
    <w:p w:rsidR="001810A3" w:rsidRPr="00843F0B" w:rsidRDefault="001810A3" w:rsidP="00843F0B">
      <w:pPr>
        <w:spacing w:after="0" w:line="360" w:lineRule="auto"/>
        <w:ind w:firstLine="720"/>
        <w:jc w:val="both"/>
        <w:rPr>
          <w:rFonts w:ascii="Arial" w:eastAsia="Times New Roman" w:hAnsi="Arial" w:cs="Arial"/>
          <w:sz w:val="24"/>
          <w:szCs w:val="24"/>
          <w:lang w:val="id-ID" w:eastAsia="id-ID"/>
        </w:rPr>
      </w:pPr>
      <w:r w:rsidRPr="00843F0B">
        <w:rPr>
          <w:rFonts w:ascii="Arial" w:eastAsia="Times New Roman" w:hAnsi="Arial" w:cs="Arial"/>
          <w:sz w:val="24"/>
          <w:szCs w:val="24"/>
          <w:lang w:val="id-ID" w:eastAsia="id-ID"/>
        </w:rPr>
        <w:t xml:space="preserve">Nilai Konversi = 3,6 = Sangat Baik </w:t>
      </w:r>
    </w:p>
    <w:p w:rsidR="001810A3" w:rsidRPr="00843F0B" w:rsidRDefault="001810A3" w:rsidP="00843F0B">
      <w:pPr>
        <w:pStyle w:val="ListParagraph1"/>
        <w:spacing w:line="360" w:lineRule="auto"/>
        <w:ind w:left="426" w:firstLine="294"/>
        <w:jc w:val="both"/>
        <w:rPr>
          <w:rFonts w:ascii="Arial" w:hAnsi="Arial" w:cs="Arial"/>
          <w:b/>
          <w:sz w:val="24"/>
          <w:szCs w:val="24"/>
        </w:rPr>
      </w:pPr>
      <w:r w:rsidRPr="00843F0B">
        <w:rPr>
          <w:rFonts w:ascii="Arial" w:eastAsia="Times New Roman" w:hAnsi="Arial" w:cs="Arial"/>
          <w:sz w:val="24"/>
          <w:szCs w:val="24"/>
          <w:lang w:val="id-ID" w:eastAsia="id-ID"/>
        </w:rPr>
        <w:t>Deskripsi = Memilik</w:t>
      </w:r>
      <w:r w:rsidR="00843F0B">
        <w:rPr>
          <w:rFonts w:ascii="Arial" w:eastAsia="Times New Roman" w:hAnsi="Arial" w:cs="Arial"/>
          <w:sz w:val="24"/>
          <w:szCs w:val="24"/>
          <w:lang w:val="id-ID" w:eastAsia="id-ID"/>
        </w:rPr>
        <w:t>i sikap Sangat Baik selam</w:t>
      </w:r>
      <w:r w:rsidRPr="00843F0B">
        <w:rPr>
          <w:rFonts w:ascii="Arial" w:eastAsia="Times New Roman" w:hAnsi="Arial" w:cs="Arial"/>
          <w:sz w:val="24"/>
          <w:szCs w:val="24"/>
          <w:lang w:val="id-ID" w:eastAsia="id-ID"/>
        </w:rPr>
        <w:t xml:space="preserve"> proses pembelajaran,.</w:t>
      </w:r>
    </w:p>
    <w:p w:rsidR="006621F1" w:rsidRPr="00843F0B" w:rsidRDefault="007341FA" w:rsidP="0097476B">
      <w:pPr>
        <w:pStyle w:val="ListParagraph1"/>
        <w:numPr>
          <w:ilvl w:val="3"/>
          <w:numId w:val="185"/>
        </w:numPr>
        <w:spacing w:line="360" w:lineRule="auto"/>
        <w:ind w:left="426"/>
        <w:jc w:val="both"/>
        <w:rPr>
          <w:rFonts w:ascii="Arial" w:hAnsi="Arial" w:cs="Arial"/>
          <w:b/>
          <w:sz w:val="24"/>
          <w:szCs w:val="24"/>
        </w:rPr>
      </w:pPr>
      <w:r w:rsidRPr="00843F0B">
        <w:rPr>
          <w:rFonts w:ascii="Arial" w:hAnsi="Arial" w:cs="Arial"/>
          <w:b/>
          <w:sz w:val="24"/>
          <w:szCs w:val="24"/>
        </w:rPr>
        <w:t>Program sekolah untuk pencapaian Kriteria Pencapaian Kompetensi</w:t>
      </w:r>
    </w:p>
    <w:p w:rsidR="00843F0B" w:rsidRPr="00595F10" w:rsidRDefault="00843F0B" w:rsidP="00843F0B">
      <w:pPr>
        <w:pStyle w:val="ListParagraph1"/>
        <w:spacing w:after="0" w:line="360" w:lineRule="auto"/>
        <w:ind w:left="360"/>
        <w:jc w:val="both"/>
        <w:rPr>
          <w:rFonts w:ascii="Arial" w:hAnsi="Arial" w:cs="Arial"/>
          <w:sz w:val="24"/>
          <w:szCs w:val="24"/>
          <w:lang w:val="id-ID"/>
        </w:rPr>
      </w:pPr>
      <w:r>
        <w:rPr>
          <w:rFonts w:ascii="Arial" w:hAnsi="Arial" w:cs="Arial"/>
          <w:sz w:val="24"/>
          <w:szCs w:val="24"/>
          <w:lang w:val="id-ID"/>
        </w:rPr>
        <w:tab/>
      </w:r>
      <w:r w:rsidRPr="00595F10">
        <w:rPr>
          <w:rFonts w:ascii="Arial" w:hAnsi="Arial" w:cs="Arial"/>
          <w:sz w:val="24"/>
          <w:szCs w:val="24"/>
        </w:rPr>
        <w:t>Upaya sekolah untuk mencapai KPK yaitu:</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Kompetensi guru melalui Pelatihan dan Pendidikan</w:t>
      </w:r>
      <w:r w:rsidRPr="00595F10">
        <w:rPr>
          <w:rFonts w:ascii="Arial" w:hAnsi="Arial" w:cs="Arial"/>
          <w:bCs/>
          <w:sz w:val="24"/>
          <w:szCs w:val="24"/>
        </w:rPr>
        <w:t xml:space="preserve"> dan lokakarya/IHT </w:t>
      </w:r>
      <w:r w:rsidRPr="00595F10">
        <w:rPr>
          <w:rFonts w:ascii="Arial" w:hAnsi="Arial" w:cs="Arial"/>
          <w:sz w:val="24"/>
          <w:szCs w:val="24"/>
          <w:lang w:val="id-ID"/>
        </w:rPr>
        <w:t>dimana semua guru diwajbkan mengikuti IHT dan setelah 1 minggu berikutnya  guru harus membuat RPP sebelum masuk ke dalam kelas. Dalam pelaksanaan IHT guru menemukan solusi terhadap masalah-masalah dalam teori pembelajaran karena didatangi nara sumber dari LPMP dan dari Dinas Pendidikan Provinsi Sumatera Barat</w:t>
      </w:r>
      <w:r w:rsidRPr="00595F10">
        <w:rPr>
          <w:rFonts w:ascii="Arial" w:hAnsi="Arial" w:cs="Arial"/>
          <w:sz w:val="24"/>
          <w:szCs w:val="24"/>
        </w:rPr>
        <w:t>.</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Melakukan perbaikan/menambah fasilitas belajar, seperti penambahan buku-buku paket terutama yang sesuai paket keahlian, BSE (Buku School Electronic), peralatan pendidikan (alat-alat ukur baik digital maupun manual, benda-benda/assesories pengukuran, meja rata, macam-macam ragum kerja bangku serta macam-macam landasannya), media pendidikan (flip chart, M Focus), laboratorium (Ruang Gambar, Ruang Komputer, Ruang Pengukuran, Ruang Pengujian Bahan), mesin-mesin perkakas/mesin unit produksi (Mesin Bubut Mini, Mesin Las Listrik, Mesin Las Karbid, Mesin pemotong plat, Mesin pelengkung besi, Mesin gerinda pedestal, Mesin Frais universal, Mesin Bubut/Frais CNC/NC, Mesin Gerinda datar), alat dan bahan praktek habis pakai (bahan praktek untuk membubut, mengelas, macam-macam pahat bubut, alat-alat gambar, elektroda untuk kerja las, penambahan daya listrik 3 pasha yang hanya digunakan untuk mesin-mesin produksi dan dibuatkan panel MCB untuk masing-masing mesin harus ada instalasi kelistrikan baik, teratur, dan aman, dll)</w:t>
      </w:r>
      <w:r w:rsidRPr="00595F10">
        <w:rPr>
          <w:rFonts w:ascii="Arial" w:hAnsi="Arial" w:cs="Arial"/>
          <w:sz w:val="24"/>
          <w:szCs w:val="24"/>
        </w:rPr>
        <w:t>.</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 xml:space="preserve">Memberikan pembelajaran remedial serta bimbingan yang diperlukan, dimana kompetensi yang dicapai oleh peserta didik dirumuKIan dengan urutan hirarkis danuntuk </w:t>
      </w:r>
      <w:r w:rsidRPr="00595F10">
        <w:rPr>
          <w:rFonts w:ascii="Arial" w:hAnsi="Arial" w:cs="Arial"/>
          <w:sz w:val="24"/>
          <w:szCs w:val="24"/>
          <w:lang w:val="pt-BR"/>
        </w:rPr>
        <w:t>mencapai ket</w:t>
      </w:r>
      <w:r w:rsidRPr="00595F10">
        <w:rPr>
          <w:rFonts w:ascii="Arial" w:hAnsi="Arial" w:cs="Arial"/>
          <w:sz w:val="24"/>
          <w:szCs w:val="24"/>
          <w:lang w:val="id-ID"/>
        </w:rPr>
        <w:t>un</w:t>
      </w:r>
      <w:r w:rsidRPr="00595F10">
        <w:rPr>
          <w:rFonts w:ascii="Arial" w:hAnsi="Arial" w:cs="Arial"/>
          <w:sz w:val="24"/>
          <w:szCs w:val="24"/>
          <w:lang w:val="pt-BR"/>
        </w:rPr>
        <w:t>tasan kompetensi,</w:t>
      </w:r>
      <w:r w:rsidRPr="00595F10">
        <w:rPr>
          <w:rFonts w:ascii="Arial" w:hAnsi="Arial" w:cs="Arial"/>
          <w:sz w:val="24"/>
          <w:szCs w:val="24"/>
          <w:lang w:val="id-ID"/>
        </w:rPr>
        <w:t xml:space="preserve">guru harus bisa menemukan solusi </w:t>
      </w:r>
      <w:r w:rsidRPr="00595F10">
        <w:rPr>
          <w:rFonts w:ascii="Arial" w:hAnsi="Arial" w:cs="Arial"/>
          <w:sz w:val="24"/>
          <w:szCs w:val="24"/>
          <w:lang w:val="pt-BR"/>
        </w:rPr>
        <w:t>peserta didik mendapat bantuan yang tepat.</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 xml:space="preserve">Melengkapi buku pelajaran/referensi bagi peserta didik, sesuai dengan tuntutan kompetensi yang harus dicapai peserta didik ,melakukan bimbingan kepada peserta didik melalui guru BK, seperti mengadakan konseling kepada peserta didik, bagaimana </w:t>
      </w:r>
      <w:r w:rsidRPr="00595F10">
        <w:rPr>
          <w:rFonts w:ascii="Arial" w:hAnsi="Arial" w:cs="Arial"/>
          <w:sz w:val="24"/>
          <w:szCs w:val="24"/>
          <w:lang w:val="pt-BR"/>
        </w:rPr>
        <w:t>caramenjawab pertanyaan</w:t>
      </w:r>
      <w:r w:rsidRPr="00595F10">
        <w:rPr>
          <w:rFonts w:ascii="Arial" w:hAnsi="Arial" w:cs="Arial"/>
          <w:sz w:val="24"/>
          <w:szCs w:val="24"/>
          <w:lang w:val="id-ID"/>
        </w:rPr>
        <w:t xml:space="preserve"> dengan baik</w:t>
      </w:r>
      <w:r w:rsidRPr="00595F10">
        <w:rPr>
          <w:rFonts w:ascii="Arial" w:hAnsi="Arial" w:cs="Arial"/>
          <w:sz w:val="24"/>
          <w:szCs w:val="24"/>
          <w:lang w:val="pt-BR"/>
        </w:rPr>
        <w:t xml:space="preserve">, </w:t>
      </w:r>
      <w:r w:rsidRPr="00595F10">
        <w:rPr>
          <w:rFonts w:ascii="Arial" w:hAnsi="Arial" w:cs="Arial"/>
          <w:sz w:val="24"/>
          <w:szCs w:val="24"/>
          <w:lang w:val="id-ID"/>
        </w:rPr>
        <w:t xml:space="preserve">bagaimana </w:t>
      </w:r>
      <w:r w:rsidRPr="00595F10">
        <w:rPr>
          <w:rFonts w:ascii="Arial" w:hAnsi="Arial" w:cs="Arial"/>
          <w:sz w:val="24"/>
          <w:szCs w:val="24"/>
          <w:lang w:val="pt-BR"/>
        </w:rPr>
        <w:t>membuat rangkuman pelajaran</w:t>
      </w:r>
      <w:r w:rsidRPr="00595F10">
        <w:rPr>
          <w:rFonts w:ascii="Arial" w:hAnsi="Arial" w:cs="Arial"/>
          <w:sz w:val="24"/>
          <w:szCs w:val="24"/>
          <w:lang w:val="id-ID"/>
        </w:rPr>
        <w:t xml:space="preserve"> yang sistematis, danmelakukan pendekatan-pendekatan dengan </w:t>
      </w:r>
      <w:r w:rsidRPr="00595F10">
        <w:rPr>
          <w:rFonts w:ascii="Arial" w:hAnsi="Arial" w:cs="Arial"/>
          <w:sz w:val="24"/>
          <w:szCs w:val="24"/>
          <w:lang w:val="pt-BR"/>
        </w:rPr>
        <w:t xml:space="preserve">peserta didik di luar jam efektif </w:t>
      </w:r>
      <w:r w:rsidRPr="00595F10">
        <w:rPr>
          <w:rFonts w:ascii="Arial" w:hAnsi="Arial" w:cs="Arial"/>
          <w:sz w:val="24"/>
          <w:szCs w:val="24"/>
          <w:lang w:val="id-ID"/>
        </w:rPr>
        <w:t>seperti melakukan penyuluhan/wawancara terhadap kasus/masalah, hambatan, kesulitan yang dihadapi peserta didik serta melakukan upaya/strategi bagaimana penangg</w:t>
      </w:r>
      <w:r>
        <w:rPr>
          <w:rFonts w:ascii="Arial" w:hAnsi="Arial" w:cs="Arial"/>
          <w:sz w:val="24"/>
          <w:szCs w:val="24"/>
          <w:lang w:val="id-ID"/>
        </w:rPr>
        <w:t>Penilaian</w:t>
      </w:r>
      <w:r w:rsidRPr="00595F10">
        <w:rPr>
          <w:rFonts w:ascii="Arial" w:hAnsi="Arial" w:cs="Arial"/>
          <w:sz w:val="24"/>
          <w:szCs w:val="24"/>
          <w:lang w:val="id-ID"/>
        </w:rPr>
        <w:t>nya. terhadap materi pelajaran yang jauh ketinggalan</w:t>
      </w:r>
      <w:r w:rsidRPr="00595F10">
        <w:rPr>
          <w:rFonts w:ascii="Arial" w:hAnsi="Arial" w:cs="Arial"/>
          <w:sz w:val="24"/>
          <w:szCs w:val="24"/>
        </w:rPr>
        <w:t>.</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 xml:space="preserve">Menciptakan suasana belajar yang kondusif, seperti metode pembelajaran yang bervariasi, adanya tempat berkreasi, dan ruang/tempat lain yang diperlukan untuk menunjang proses pembelajaran yang teratur dan berkelanjutan.  </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Mendatangkan guru–guru praktisi, seperti teknisi mesin bubut, teknisi perbaikan mesin las karbid yang rusak, teknisi pemasangan instalasi/jaringan kelistrikan panel masing-masing mesin unit produksi</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 xml:space="preserve">Menyeleksi tenaga pengajar baik secara akademis maupun microteaching, seperti supervisi setiap semester yang diadakan oleh pihak sekolah. Dan bimbingan kurikulum bagi guru guru yang ditunjuk. </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sz w:val="24"/>
          <w:szCs w:val="24"/>
          <w:lang w:val="id-ID"/>
        </w:rPr>
        <w:t>Melakukan monitoring dan evaluasi, evaluasi yang digunakan adalah penilaian acuan patokan, dan setiap kompetensi harus diberikan feedback</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proses pembelajaran</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supervisi dan pengawasan pembelajaran</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monev hasil pembelajaran</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Melengkapi sarana dan prasarana</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kerjasama dengan DU/DI</w:t>
      </w:r>
    </w:p>
    <w:p w:rsidR="00843F0B" w:rsidRPr="00595F10" w:rsidRDefault="00843F0B" w:rsidP="0097476B">
      <w:pPr>
        <w:pStyle w:val="ListParagraph"/>
        <w:numPr>
          <w:ilvl w:val="4"/>
          <w:numId w:val="14"/>
        </w:numPr>
        <w:spacing w:after="0" w:line="360" w:lineRule="auto"/>
        <w:ind w:left="900" w:hanging="270"/>
        <w:jc w:val="both"/>
        <w:rPr>
          <w:rFonts w:ascii="Arial" w:hAnsi="Arial" w:cs="Arial"/>
          <w:sz w:val="24"/>
          <w:szCs w:val="24"/>
          <w:lang w:val="id-ID"/>
        </w:rPr>
      </w:pPr>
      <w:r w:rsidRPr="00595F10">
        <w:rPr>
          <w:rFonts w:ascii="Arial" w:hAnsi="Arial" w:cs="Arial"/>
          <w:bCs/>
          <w:sz w:val="24"/>
          <w:szCs w:val="24"/>
          <w:lang w:val="id-ID"/>
        </w:rPr>
        <w:t>Meningkatkan kesejahteraan dan kenyamanan guru</w:t>
      </w:r>
    </w:p>
    <w:p w:rsidR="00843F0B" w:rsidRPr="00595F10" w:rsidRDefault="00843F0B" w:rsidP="00843F0B">
      <w:pPr>
        <w:pStyle w:val="A1isi"/>
        <w:spacing w:before="0" w:line="360" w:lineRule="auto"/>
        <w:ind w:left="360" w:firstLine="540"/>
        <w:rPr>
          <w:rFonts w:ascii="Arial" w:hAnsi="Arial" w:cs="Arial"/>
          <w:sz w:val="24"/>
          <w:szCs w:val="24"/>
          <w:lang w:val="pt-BR"/>
        </w:rPr>
      </w:pPr>
      <w:r w:rsidRPr="00595F10">
        <w:rPr>
          <w:rFonts w:ascii="Arial" w:hAnsi="Arial" w:cs="Arial"/>
          <w:sz w:val="24"/>
          <w:szCs w:val="24"/>
          <w:lang w:val="id-ID"/>
        </w:rPr>
        <w:t xml:space="preserve">Untuk </w:t>
      </w:r>
      <w:r w:rsidRPr="00595F10">
        <w:rPr>
          <w:rFonts w:ascii="Arial" w:hAnsi="Arial" w:cs="Arial"/>
          <w:sz w:val="24"/>
          <w:szCs w:val="24"/>
          <w:lang w:val="pt-BR"/>
        </w:rPr>
        <w:t xml:space="preserve">mencapai kriteria ketuntasan setiap kompetensi, </w:t>
      </w:r>
      <w:r w:rsidRPr="00595F10">
        <w:rPr>
          <w:rFonts w:ascii="Arial" w:hAnsi="Arial" w:cs="Arial"/>
          <w:sz w:val="24"/>
          <w:szCs w:val="24"/>
          <w:lang w:val="id-ID"/>
        </w:rPr>
        <w:t>dan guru harus bisa menemukan solusi bagaimana</w:t>
      </w:r>
      <w:r w:rsidRPr="00595F10">
        <w:rPr>
          <w:rFonts w:ascii="Arial" w:hAnsi="Arial" w:cs="Arial"/>
          <w:sz w:val="24"/>
          <w:szCs w:val="24"/>
          <w:lang w:val="pt-BR"/>
        </w:rPr>
        <w:t xml:space="preserve"> peserta didik mendapat bantuan yang tepat. Remedial </w:t>
      </w:r>
      <w:r w:rsidRPr="00595F10">
        <w:rPr>
          <w:rFonts w:ascii="Arial" w:hAnsi="Arial" w:cs="Arial"/>
          <w:sz w:val="24"/>
          <w:szCs w:val="24"/>
          <w:lang w:val="id-ID"/>
        </w:rPr>
        <w:t xml:space="preserve">wajib </w:t>
      </w:r>
      <w:r w:rsidRPr="00595F10">
        <w:rPr>
          <w:rFonts w:ascii="Arial" w:hAnsi="Arial" w:cs="Arial"/>
          <w:sz w:val="24"/>
          <w:szCs w:val="24"/>
          <w:lang w:val="pt-BR"/>
        </w:rPr>
        <w:t xml:space="preserve">dilakukan oleh </w:t>
      </w:r>
      <w:r w:rsidRPr="00595F10">
        <w:rPr>
          <w:rFonts w:ascii="Arial" w:hAnsi="Arial" w:cs="Arial"/>
          <w:sz w:val="24"/>
          <w:szCs w:val="24"/>
          <w:lang w:val="id-ID"/>
        </w:rPr>
        <w:t xml:space="preserve">tiap </w:t>
      </w:r>
      <w:r w:rsidRPr="00595F10">
        <w:rPr>
          <w:rFonts w:ascii="Arial" w:hAnsi="Arial" w:cs="Arial"/>
          <w:sz w:val="24"/>
          <w:szCs w:val="24"/>
          <w:lang w:val="pt-BR"/>
        </w:rPr>
        <w:t>guru mata pelajaran</w:t>
      </w:r>
      <w:r w:rsidRPr="00595F10">
        <w:rPr>
          <w:rFonts w:ascii="Arial" w:hAnsi="Arial" w:cs="Arial"/>
          <w:sz w:val="24"/>
          <w:szCs w:val="24"/>
          <w:lang w:val="id-ID"/>
        </w:rPr>
        <w:t xml:space="preserve"> yang di bawah batas kriteria ketuntasan</w:t>
      </w:r>
      <w:r w:rsidRPr="00595F10">
        <w:rPr>
          <w:rFonts w:ascii="Arial" w:hAnsi="Arial" w:cs="Arial"/>
          <w:sz w:val="24"/>
          <w:szCs w:val="24"/>
          <w:lang w:val="pt-BR"/>
        </w:rPr>
        <w:t xml:space="preserve">. </w:t>
      </w:r>
      <w:r w:rsidRPr="00595F10">
        <w:rPr>
          <w:rFonts w:ascii="Arial" w:hAnsi="Arial" w:cs="Arial"/>
          <w:sz w:val="24"/>
          <w:szCs w:val="24"/>
          <w:lang w:val="id-ID"/>
        </w:rPr>
        <w:t>Penetuan remedial adalah setelah guru melakukan analisis hasil belajar peserta didik seperti terlihat dari hasil seleksi PSB, Nilai UN sekolah dan Rapor SMP bagi calon peserta didik dan  rapor sebelumnya bagi pesarta didik kelas XI, dan XII.</w:t>
      </w:r>
      <w:r w:rsidRPr="00595F10">
        <w:rPr>
          <w:rFonts w:ascii="Arial" w:hAnsi="Arial" w:cs="Arial"/>
          <w:sz w:val="24"/>
          <w:szCs w:val="24"/>
          <w:lang w:val="pt-BR"/>
        </w:rPr>
        <w:t xml:space="preserve">Kegiatan dapat berupa tatap muka dengan guru atau diberi kesempatan </w:t>
      </w:r>
      <w:r w:rsidRPr="00595F10">
        <w:rPr>
          <w:rFonts w:ascii="Arial" w:hAnsi="Arial" w:cs="Arial"/>
          <w:sz w:val="24"/>
          <w:szCs w:val="24"/>
          <w:lang w:val="id-ID"/>
        </w:rPr>
        <w:t xml:space="preserve">kepada peserta didik </w:t>
      </w:r>
      <w:r w:rsidRPr="00595F10">
        <w:rPr>
          <w:rFonts w:ascii="Arial" w:hAnsi="Arial" w:cs="Arial"/>
          <w:sz w:val="24"/>
          <w:szCs w:val="24"/>
          <w:lang w:val="pt-BR"/>
        </w:rPr>
        <w:t>untuk belajar sendiri, kemudian dilakukan penilaian dengan cara: menjawab pertanyaan, membuat rangkuman pelajaran, atau mengerjakan tugas mengumpulkan data. Waktu remedial diatur berdasarkan kesepakatan antara peserta didik dengan guru, dapat dilaksanakan pada atau di luar jam efektif. Remedial hanya diberikan untuk indikator yang belum tuntas.</w:t>
      </w:r>
    </w:p>
    <w:p w:rsidR="00843F0B" w:rsidRPr="00595F10" w:rsidRDefault="00843F0B" w:rsidP="00843F0B">
      <w:pPr>
        <w:pStyle w:val="A1isi"/>
        <w:spacing w:before="0" w:line="360" w:lineRule="auto"/>
        <w:ind w:left="360" w:firstLine="540"/>
        <w:rPr>
          <w:rFonts w:ascii="Arial" w:hAnsi="Arial" w:cs="Arial"/>
          <w:sz w:val="24"/>
          <w:szCs w:val="24"/>
          <w:lang w:val="id-ID"/>
        </w:rPr>
      </w:pPr>
      <w:r w:rsidRPr="00595F10">
        <w:rPr>
          <w:rFonts w:ascii="Arial" w:hAnsi="Arial" w:cs="Arial"/>
          <w:sz w:val="24"/>
          <w:szCs w:val="24"/>
          <w:lang w:val="id-ID"/>
        </w:rPr>
        <w:t>Sebelum melakukan remedial peserta didik bersama orang tua peserta didik dipanggil oleh wali kelas kemudian bersama wali kelas dan guru BK melakukan penyuluhan/wawancaraterhadap kasus/masalah, hambatan, kesulitan yang dihadapipeserta didik serta melakukan upaya/strategi bagaimana penangg</w:t>
      </w:r>
      <w:r>
        <w:rPr>
          <w:rFonts w:ascii="Arial" w:hAnsi="Arial" w:cs="Arial"/>
          <w:sz w:val="24"/>
          <w:szCs w:val="24"/>
          <w:lang w:val="id-ID"/>
        </w:rPr>
        <w:t>Penilaian</w:t>
      </w:r>
      <w:r w:rsidRPr="00595F10">
        <w:rPr>
          <w:rFonts w:ascii="Arial" w:hAnsi="Arial" w:cs="Arial"/>
          <w:sz w:val="24"/>
          <w:szCs w:val="24"/>
          <w:lang w:val="id-ID"/>
        </w:rPr>
        <w:t>nya. Terhadap materi pelajaran yang jauh ketinggalan peserta didik diharuskan m</w:t>
      </w:r>
      <w:r w:rsidRPr="00595F10">
        <w:rPr>
          <w:rFonts w:ascii="Arial" w:hAnsi="Arial" w:cs="Arial"/>
          <w:sz w:val="24"/>
          <w:szCs w:val="24"/>
        </w:rPr>
        <w:t xml:space="preserve">eringkas materi yang </w:t>
      </w:r>
      <w:r w:rsidRPr="00595F10">
        <w:rPr>
          <w:rFonts w:ascii="Arial" w:hAnsi="Arial" w:cs="Arial"/>
          <w:sz w:val="24"/>
          <w:szCs w:val="24"/>
          <w:lang w:val="id-ID"/>
        </w:rPr>
        <w:t xml:space="preserve">harus dia </w:t>
      </w:r>
      <w:r w:rsidRPr="00595F10">
        <w:rPr>
          <w:rFonts w:ascii="Arial" w:hAnsi="Arial" w:cs="Arial"/>
          <w:sz w:val="24"/>
          <w:szCs w:val="24"/>
        </w:rPr>
        <w:t>dipelajari dengan format yang disediakan guru</w:t>
      </w:r>
      <w:r w:rsidRPr="00595F10">
        <w:rPr>
          <w:rFonts w:ascii="Arial" w:hAnsi="Arial" w:cs="Arial"/>
          <w:sz w:val="24"/>
          <w:szCs w:val="24"/>
          <w:lang w:val="id-ID"/>
        </w:rPr>
        <w:t>, kemudian peserta didik menemui guru mata pelajaran untuk m</w:t>
      </w:r>
      <w:r w:rsidRPr="00595F10">
        <w:rPr>
          <w:rFonts w:ascii="Arial" w:hAnsi="Arial" w:cs="Arial"/>
          <w:sz w:val="24"/>
          <w:szCs w:val="24"/>
        </w:rPr>
        <w:t xml:space="preserve">engerjakan tugas melakukan berbagai </w:t>
      </w:r>
      <w:r w:rsidRPr="00595F10">
        <w:rPr>
          <w:rFonts w:ascii="Arial" w:hAnsi="Arial" w:cs="Arial"/>
          <w:sz w:val="24"/>
          <w:szCs w:val="24"/>
          <w:lang w:val="id-ID"/>
        </w:rPr>
        <w:t>kegiatan di ruang praktek/ruang belajar</w:t>
      </w:r>
    </w:p>
    <w:p w:rsidR="00843F0B" w:rsidRPr="00595F10" w:rsidRDefault="00843F0B" w:rsidP="00843F0B">
      <w:pPr>
        <w:pStyle w:val="ListParagraph1"/>
        <w:spacing w:line="360" w:lineRule="auto"/>
        <w:ind w:left="2138" w:hanging="1778"/>
        <w:jc w:val="both"/>
        <w:rPr>
          <w:rFonts w:ascii="Arial" w:hAnsi="Arial" w:cs="Arial"/>
          <w:b/>
          <w:sz w:val="24"/>
          <w:szCs w:val="24"/>
          <w:lang w:val="id-ID"/>
        </w:rPr>
      </w:pPr>
      <w:r w:rsidRPr="00595F10">
        <w:rPr>
          <w:rFonts w:ascii="Arial" w:hAnsi="Arial" w:cs="Arial"/>
          <w:b/>
          <w:sz w:val="24"/>
          <w:szCs w:val="24"/>
          <w:lang w:val="id-ID"/>
        </w:rPr>
        <w:t>Tingkat Kompleksitas/Kesulitan</w:t>
      </w:r>
    </w:p>
    <w:p w:rsidR="00843F0B" w:rsidRPr="00595F10" w:rsidRDefault="00843F0B" w:rsidP="00843F0B">
      <w:pPr>
        <w:pStyle w:val="ListParagraph1"/>
        <w:spacing w:line="360" w:lineRule="auto"/>
        <w:ind w:left="360" w:firstLine="540"/>
        <w:jc w:val="both"/>
        <w:rPr>
          <w:rFonts w:ascii="Arial" w:hAnsi="Arial" w:cs="Arial"/>
          <w:sz w:val="24"/>
          <w:szCs w:val="24"/>
          <w:lang w:val="id-ID"/>
        </w:rPr>
      </w:pPr>
      <w:r w:rsidRPr="00595F10">
        <w:rPr>
          <w:rFonts w:ascii="Arial" w:hAnsi="Arial" w:cs="Arial"/>
          <w:sz w:val="24"/>
          <w:szCs w:val="24"/>
          <w:lang w:val="id-ID"/>
        </w:rPr>
        <w:t>Tingkat kesulitan/kerumitan setiap indikator, kompetensi dasar, dan standard kompetensi yang harus dicapai peserta didik. Indikator dikatakan memiliki kompleksitas tinggi apabila dalam pencapaiannya didukung sekurang-kurangnya satu dari sejumlah berikut ini:</w:t>
      </w:r>
    </w:p>
    <w:p w:rsidR="00843F0B" w:rsidRPr="00595F10" w:rsidRDefault="00843F0B" w:rsidP="0097476B">
      <w:pPr>
        <w:pStyle w:val="ListParagraph1"/>
        <w:numPr>
          <w:ilvl w:val="4"/>
          <w:numId w:val="21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Guru yang memahami dengan benar kompetensi yang harus dibelajarkan kepada peserta didik</w:t>
      </w:r>
    </w:p>
    <w:p w:rsidR="00843F0B" w:rsidRPr="00595F10" w:rsidRDefault="00843F0B" w:rsidP="0097476B">
      <w:pPr>
        <w:pStyle w:val="ListParagraph1"/>
        <w:numPr>
          <w:ilvl w:val="4"/>
          <w:numId w:val="21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Guru yang kreatif dan inovatif dengan metode pembelajaran yang bervariasi</w:t>
      </w:r>
    </w:p>
    <w:p w:rsidR="00843F0B" w:rsidRPr="00595F10" w:rsidRDefault="00843F0B" w:rsidP="0097476B">
      <w:pPr>
        <w:pStyle w:val="ListParagraph1"/>
        <w:numPr>
          <w:ilvl w:val="4"/>
          <w:numId w:val="21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Guru yang menguasai pengetahuan dan kemampuan sesuai dengan bidang yang diajarkan</w:t>
      </w:r>
    </w:p>
    <w:p w:rsidR="00843F0B" w:rsidRPr="00595F10" w:rsidRDefault="00843F0B" w:rsidP="0097476B">
      <w:pPr>
        <w:pStyle w:val="ListParagraph1"/>
        <w:numPr>
          <w:ilvl w:val="4"/>
          <w:numId w:val="21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Peserta didik dengan kemampuan penalaran tinggi</w:t>
      </w:r>
    </w:p>
    <w:p w:rsidR="00843F0B" w:rsidRPr="00595F10" w:rsidRDefault="00843F0B" w:rsidP="0097476B">
      <w:pPr>
        <w:pStyle w:val="ListParagraph1"/>
        <w:numPr>
          <w:ilvl w:val="4"/>
          <w:numId w:val="21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Peserta didik yang cakap/terampil menerapkan konsep</w:t>
      </w:r>
    </w:p>
    <w:p w:rsidR="00843F0B" w:rsidRPr="00595F10" w:rsidRDefault="00843F0B" w:rsidP="0097476B">
      <w:pPr>
        <w:pStyle w:val="ListParagraph1"/>
        <w:numPr>
          <w:ilvl w:val="4"/>
          <w:numId w:val="21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Peserta didik yang cermat, kreatif, dan inovatif dalam menyelesaikan tugas/pekerjaan</w:t>
      </w:r>
    </w:p>
    <w:p w:rsidR="00843F0B" w:rsidRPr="00595F10" w:rsidRDefault="00843F0B" w:rsidP="0097476B">
      <w:pPr>
        <w:pStyle w:val="ListParagraph1"/>
        <w:numPr>
          <w:ilvl w:val="4"/>
          <w:numId w:val="21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Waktu yang lama untuk memahami materi tersebut karena memiliki tingkat kesulitan dan kerumitan tinggi sehingga dalam proses pembelajarannya memerlukan peng</w:t>
      </w:r>
      <w:r>
        <w:rPr>
          <w:rFonts w:ascii="Arial" w:hAnsi="Arial" w:cs="Arial"/>
          <w:sz w:val="24"/>
          <w:szCs w:val="24"/>
          <w:lang w:val="id-ID"/>
        </w:rPr>
        <w:t>Penilaian</w:t>
      </w:r>
      <w:r w:rsidRPr="00595F10">
        <w:rPr>
          <w:rFonts w:ascii="Arial" w:hAnsi="Arial" w:cs="Arial"/>
          <w:sz w:val="24"/>
          <w:szCs w:val="24"/>
          <w:lang w:val="id-ID"/>
        </w:rPr>
        <w:t>/latihan</w:t>
      </w:r>
    </w:p>
    <w:p w:rsidR="00843F0B" w:rsidRPr="00595F10" w:rsidRDefault="00843F0B" w:rsidP="0097476B">
      <w:pPr>
        <w:pStyle w:val="ListParagraph1"/>
        <w:numPr>
          <w:ilvl w:val="4"/>
          <w:numId w:val="218"/>
        </w:numPr>
        <w:spacing w:after="0" w:line="360" w:lineRule="auto"/>
        <w:ind w:left="720"/>
        <w:jc w:val="both"/>
        <w:rPr>
          <w:rFonts w:ascii="Arial" w:hAnsi="Arial" w:cs="Arial"/>
          <w:sz w:val="24"/>
          <w:szCs w:val="24"/>
          <w:lang w:val="id-ID"/>
        </w:rPr>
      </w:pPr>
      <w:r w:rsidRPr="00595F10">
        <w:rPr>
          <w:rFonts w:ascii="Arial" w:hAnsi="Arial" w:cs="Arial"/>
          <w:sz w:val="24"/>
          <w:szCs w:val="24"/>
          <w:lang w:val="id-ID"/>
        </w:rPr>
        <w:t>Tingkat kemampuan penalaran dan kecermatan yang tinggi agar peserta didik dapat mencapai ketuntasan belajar</w:t>
      </w:r>
    </w:p>
    <w:p w:rsidR="00843F0B" w:rsidRPr="00595F10" w:rsidRDefault="00843F0B" w:rsidP="00843F0B">
      <w:pPr>
        <w:pStyle w:val="ListParagraph1"/>
        <w:spacing w:line="360" w:lineRule="auto"/>
        <w:ind w:left="360" w:firstLine="540"/>
        <w:jc w:val="both"/>
        <w:rPr>
          <w:rFonts w:ascii="Arial" w:hAnsi="Arial" w:cs="Arial"/>
          <w:sz w:val="24"/>
          <w:szCs w:val="24"/>
          <w:lang w:val="id-ID"/>
        </w:rPr>
      </w:pPr>
      <w:r w:rsidRPr="00595F10">
        <w:rPr>
          <w:rFonts w:ascii="Arial" w:hAnsi="Arial" w:cs="Arial"/>
          <w:sz w:val="24"/>
          <w:szCs w:val="24"/>
          <w:lang w:val="id-ID"/>
        </w:rPr>
        <w:t>Proses pembelajaran yang biasa dilakukan adalah membagi kelompok dalam satu kelas dengan kelompok unggul, sedang, dan kurang. Disini peserta didik diberi pengayaan agar dapat memperoleh penguasaan yang lebih cepat dan lebih tepat. Dan mereka berhadapan dengan tenaga pendidik yang bervariatif sesuai dengan kondisi sekolahnya masing-masing.</w:t>
      </w:r>
      <w:r w:rsidRPr="00595F10">
        <w:rPr>
          <w:rFonts w:ascii="Arial" w:hAnsi="Arial" w:cs="Arial"/>
          <w:sz w:val="24"/>
          <w:szCs w:val="24"/>
          <w:lang w:val="pt-BR"/>
        </w:rPr>
        <w:t>Salah satu kegiatan pengayaan yaitu memberikan materi tambahan, latihan tambahan atau tugas individual yang bertujuan untuk memperkaya kompetensi yang telah dicapainya. Hasil penilaian kegiatan pengayaan dapat menambah penguasaan/nilai peserta didik pada matapelajaran bersangkutan. Pengayaan dapat dilaksanakan setiap saat baik pada atau di luar jam efektif. Bagi peserta didik yang secara konsisten selalu mencapai kompetensi lebih cepat, dapat diberikan program akselerasi.</w:t>
      </w:r>
    </w:p>
    <w:p w:rsidR="00843F0B" w:rsidRPr="00595F10" w:rsidRDefault="00843F0B" w:rsidP="00843F0B">
      <w:pPr>
        <w:pStyle w:val="ListParagraph1"/>
        <w:spacing w:line="360" w:lineRule="auto"/>
        <w:ind w:left="360"/>
        <w:jc w:val="both"/>
        <w:rPr>
          <w:rFonts w:ascii="Arial" w:hAnsi="Arial" w:cs="Arial"/>
          <w:b/>
          <w:sz w:val="24"/>
          <w:szCs w:val="24"/>
          <w:lang w:val="id-ID"/>
        </w:rPr>
      </w:pPr>
      <w:r w:rsidRPr="00595F10">
        <w:rPr>
          <w:rFonts w:ascii="Arial" w:hAnsi="Arial" w:cs="Arial"/>
          <w:b/>
          <w:sz w:val="24"/>
          <w:szCs w:val="24"/>
          <w:lang w:val="id-ID"/>
        </w:rPr>
        <w:t>Daya Dukung</w:t>
      </w:r>
    </w:p>
    <w:p w:rsidR="00843F0B" w:rsidRPr="00595F10" w:rsidRDefault="00843F0B" w:rsidP="00843F0B">
      <w:pPr>
        <w:pStyle w:val="ListParagraph1"/>
        <w:spacing w:line="360" w:lineRule="auto"/>
        <w:ind w:left="360" w:firstLine="540"/>
        <w:jc w:val="both"/>
        <w:rPr>
          <w:rFonts w:ascii="Arial" w:hAnsi="Arial" w:cs="Arial"/>
          <w:sz w:val="24"/>
          <w:szCs w:val="24"/>
          <w:lang w:val="id-ID"/>
        </w:rPr>
      </w:pPr>
      <w:r w:rsidRPr="00595F10">
        <w:rPr>
          <w:rFonts w:ascii="Arial" w:hAnsi="Arial" w:cs="Arial"/>
          <w:sz w:val="24"/>
          <w:szCs w:val="24"/>
          <w:lang w:val="id-ID"/>
        </w:rPr>
        <w:t>Kemampuan sumber daya pendukung dalam penyelenggaraan pembelajaran pada masing-masing sekolah:</w:t>
      </w:r>
    </w:p>
    <w:p w:rsidR="00843F0B" w:rsidRPr="00595F10" w:rsidRDefault="00843F0B" w:rsidP="0097476B">
      <w:pPr>
        <w:pStyle w:val="ListParagraph1"/>
        <w:numPr>
          <w:ilvl w:val="0"/>
          <w:numId w:val="15"/>
        </w:numPr>
        <w:tabs>
          <w:tab w:val="clear" w:pos="1276"/>
        </w:tabs>
        <w:spacing w:after="0" w:line="360" w:lineRule="auto"/>
        <w:ind w:left="720" w:hanging="360"/>
        <w:jc w:val="both"/>
        <w:rPr>
          <w:rFonts w:ascii="Arial" w:hAnsi="Arial" w:cs="Arial"/>
          <w:sz w:val="24"/>
          <w:szCs w:val="24"/>
          <w:lang w:val="id-ID"/>
        </w:rPr>
      </w:pPr>
      <w:r w:rsidRPr="00595F10">
        <w:rPr>
          <w:rFonts w:ascii="Arial" w:hAnsi="Arial" w:cs="Arial"/>
          <w:sz w:val="24"/>
          <w:szCs w:val="24"/>
          <w:lang w:val="id-ID"/>
        </w:rPr>
        <w:t xml:space="preserve">Sarana dan prasarana pendidikan yang sesuai dengan tuntutan kompetensi yang harus dicapai peserta didik seperti perabot, peralatan pendidikan, media pendidikan, buku-buku dan sumber lainnya, laboratorium, mesin-mesin perkakas/mesin unit produksi, alat dan bahan praktek habis pakai serta perlengkapan lain untuk menunjang proses pembelajaran yang teratur dan berkelanjutan. Proses pembelajaran memerlukan daya dukung berupa ketersediaan sarana dan prasarana pembelajaran tersebut.Prasarana yang meliputi lahan, ruang kelas, ruang pimpinan satuan pendidikan, ruang pendidik, ruang tata usaha, ruang perpustakaan, ruang laboratorium, ruang bengkel kerja, ruang unit produksi, ruang kantin, instalasi daya dan jasa, tempat berolahraga, tempat beribadah, tempat bermain, tempat berkreasi, dan ruang/tempat lain yang diperlukan untuk menunjang proses pembelajaran yang teratur dan berkelanjutan.  </w:t>
      </w:r>
    </w:p>
    <w:p w:rsidR="00843F0B" w:rsidRPr="00595F10" w:rsidRDefault="00843F0B" w:rsidP="0097476B">
      <w:pPr>
        <w:pStyle w:val="ListParagraph1"/>
        <w:numPr>
          <w:ilvl w:val="0"/>
          <w:numId w:val="15"/>
        </w:numPr>
        <w:tabs>
          <w:tab w:val="clear" w:pos="1276"/>
        </w:tabs>
        <w:spacing w:after="0" w:line="360" w:lineRule="auto"/>
        <w:ind w:left="720" w:hanging="360"/>
        <w:jc w:val="both"/>
        <w:rPr>
          <w:rFonts w:ascii="Arial" w:hAnsi="Arial" w:cs="Arial"/>
          <w:sz w:val="24"/>
          <w:szCs w:val="24"/>
          <w:lang w:val="id-ID"/>
        </w:rPr>
      </w:pPr>
      <w:r w:rsidRPr="00595F10">
        <w:rPr>
          <w:rFonts w:ascii="Arial" w:hAnsi="Arial" w:cs="Arial"/>
          <w:sz w:val="24"/>
          <w:szCs w:val="24"/>
          <w:lang w:val="id-ID"/>
        </w:rPr>
        <w:t>Ketersediaan tenaga, manajemen sekolah, dan kepedulian stakeholder sekolah.</w:t>
      </w:r>
      <w:r w:rsidRPr="00595F10">
        <w:rPr>
          <w:rFonts w:ascii="Arial" w:hAnsi="Arial" w:cs="Arial"/>
          <w:sz w:val="24"/>
          <w:szCs w:val="24"/>
        </w:rPr>
        <w:t xml:space="preserve"> </w:t>
      </w:r>
    </w:p>
    <w:p w:rsidR="008861A0" w:rsidRPr="00843F0B" w:rsidRDefault="008861A0" w:rsidP="00843F0B">
      <w:pPr>
        <w:pStyle w:val="ListParagraph1"/>
        <w:spacing w:after="0" w:line="360" w:lineRule="auto"/>
        <w:ind w:left="0"/>
        <w:jc w:val="both"/>
        <w:rPr>
          <w:rFonts w:ascii="Arial" w:hAnsi="Arial" w:cs="Arial"/>
          <w:sz w:val="24"/>
          <w:szCs w:val="24"/>
          <w:lang w:val="id-ID"/>
        </w:rPr>
      </w:pPr>
    </w:p>
    <w:p w:rsidR="00322609" w:rsidRPr="00843F0B" w:rsidRDefault="00322609" w:rsidP="0097476B">
      <w:pPr>
        <w:pStyle w:val="ListParagraph1"/>
        <w:numPr>
          <w:ilvl w:val="0"/>
          <w:numId w:val="185"/>
        </w:numPr>
        <w:tabs>
          <w:tab w:val="left" w:pos="-4140"/>
          <w:tab w:val="center" w:leader="dot" w:pos="7371"/>
          <w:tab w:val="left" w:leader="dot" w:pos="7655"/>
        </w:tabs>
        <w:spacing w:after="0" w:line="360" w:lineRule="auto"/>
        <w:ind w:left="0"/>
        <w:jc w:val="both"/>
        <w:rPr>
          <w:rFonts w:ascii="Arial" w:hAnsi="Arial" w:cs="Arial"/>
          <w:b/>
          <w:sz w:val="24"/>
          <w:szCs w:val="24"/>
        </w:rPr>
      </w:pPr>
      <w:r w:rsidRPr="00843F0B">
        <w:rPr>
          <w:rFonts w:ascii="Arial" w:hAnsi="Arial" w:cs="Arial"/>
          <w:b/>
          <w:sz w:val="24"/>
          <w:szCs w:val="24"/>
        </w:rPr>
        <w:t>Penilaian Pembelajaran</w:t>
      </w:r>
    </w:p>
    <w:p w:rsidR="00322609" w:rsidRPr="00843F0B" w:rsidRDefault="00322609" w:rsidP="0097476B">
      <w:pPr>
        <w:pStyle w:val="ListParagraph1"/>
        <w:numPr>
          <w:ilvl w:val="3"/>
          <w:numId w:val="185"/>
        </w:numPr>
        <w:tabs>
          <w:tab w:val="left" w:pos="-4140"/>
          <w:tab w:val="center" w:leader="dot" w:pos="7371"/>
          <w:tab w:val="left" w:leader="dot" w:pos="7655"/>
        </w:tabs>
        <w:spacing w:after="0" w:line="360" w:lineRule="auto"/>
        <w:ind w:left="426"/>
        <w:jc w:val="both"/>
        <w:rPr>
          <w:rFonts w:ascii="Arial" w:hAnsi="Arial" w:cs="Arial"/>
          <w:b/>
          <w:sz w:val="24"/>
          <w:szCs w:val="24"/>
        </w:rPr>
      </w:pPr>
      <w:r w:rsidRPr="00843F0B">
        <w:rPr>
          <w:rFonts w:ascii="Arial" w:hAnsi="Arial" w:cs="Arial"/>
          <w:b/>
          <w:sz w:val="24"/>
          <w:szCs w:val="24"/>
        </w:rPr>
        <w:t>Penilaian sikap</w:t>
      </w:r>
      <w:r w:rsidR="00E175B5" w:rsidRPr="00843F0B">
        <w:rPr>
          <w:rFonts w:ascii="Arial" w:hAnsi="Arial" w:cs="Arial"/>
          <w:b/>
          <w:sz w:val="24"/>
          <w:szCs w:val="24"/>
        </w:rPr>
        <w:t xml:space="preserve"> </w:t>
      </w:r>
    </w:p>
    <w:p w:rsidR="00E175B5" w:rsidRPr="00843F0B" w:rsidRDefault="00E175B5" w:rsidP="00843F0B">
      <w:pPr>
        <w:pStyle w:val="NoSpacing1"/>
        <w:spacing w:line="360" w:lineRule="auto"/>
        <w:ind w:left="426" w:firstLine="720"/>
        <w:jc w:val="both"/>
        <w:rPr>
          <w:rFonts w:ascii="Arial" w:hAnsi="Arial" w:cs="Arial"/>
          <w:i/>
          <w:iCs/>
          <w:sz w:val="24"/>
          <w:szCs w:val="24"/>
        </w:rPr>
      </w:pPr>
      <w:r w:rsidRPr="00843F0B">
        <w:rPr>
          <w:rFonts w:ascii="Arial" w:hAnsi="Arial" w:cs="Arial"/>
          <w:sz w:val="24"/>
          <w:szCs w:val="24"/>
        </w:rPr>
        <w:t xml:space="preserve">Penilaian </w:t>
      </w:r>
      <w:r w:rsidR="008861A0" w:rsidRPr="00843F0B">
        <w:rPr>
          <w:rFonts w:ascii="Arial" w:hAnsi="Arial" w:cs="Arial"/>
          <w:sz w:val="24"/>
          <w:szCs w:val="24"/>
        </w:rPr>
        <w:t>Sikap</w:t>
      </w:r>
      <w:r w:rsidRPr="00843F0B">
        <w:rPr>
          <w:rFonts w:ascii="Arial" w:hAnsi="Arial" w:cs="Arial"/>
          <w:sz w:val="24"/>
          <w:szCs w:val="24"/>
        </w:rPr>
        <w:t xml:space="preserve"> adalah penilaian yang berkaitan dengan sikap dan nilai. Ranah </w:t>
      </w:r>
      <w:r w:rsidR="008861A0" w:rsidRPr="00843F0B">
        <w:rPr>
          <w:rFonts w:ascii="Arial" w:hAnsi="Arial" w:cs="Arial"/>
          <w:sz w:val="24"/>
          <w:szCs w:val="24"/>
        </w:rPr>
        <w:t>Sikap</w:t>
      </w:r>
      <w:r w:rsidRPr="00843F0B">
        <w:rPr>
          <w:rFonts w:ascii="Arial" w:hAnsi="Arial" w:cs="Arial"/>
          <w:sz w:val="24"/>
          <w:szCs w:val="24"/>
        </w:rPr>
        <w:t xml:space="preserve"> mencakup watak perilaku seperti perasaan, minat, sikap, emosi, dan nilai. Beberapa pakar mengatakan bahwa sikap seseorang dapat diramalkan perubahannya bila seseorang telah memiliki kekuasaan kognitif tingkat t</w:t>
      </w:r>
      <w:r w:rsidR="008861A0" w:rsidRPr="00843F0B">
        <w:rPr>
          <w:rFonts w:ascii="Arial" w:hAnsi="Arial" w:cs="Arial"/>
          <w:sz w:val="24"/>
          <w:szCs w:val="24"/>
        </w:rPr>
        <w:t>inggi. Ciri-ciri hasil belajar e</w:t>
      </w:r>
      <w:r w:rsidRPr="00843F0B">
        <w:rPr>
          <w:rFonts w:ascii="Arial" w:hAnsi="Arial" w:cs="Arial"/>
          <w:sz w:val="24"/>
          <w:szCs w:val="24"/>
        </w:rPr>
        <w:t>fektif akan tampak pada peserta didik dalam berbagai tingkah laku. Seperti: perhatiannnya terhadap mata pelajaran pendidikan agama Islam, kedisiplinannya dalam mengikuti mata pelajaran agama disekolah, motivasinya yang tinggi untuk tahu lebih banyak mengenai pelajaran agama Islam yang di terimanya, penghargaan atau rasa hormatnya terhadap guru pendidikan agama Islam dan sebagainya. Ranah afektif menjadi lebih rinci lagi ke dalam lima jenjang, yaitu: (1)</w:t>
      </w:r>
      <w:r w:rsidRPr="00843F0B">
        <w:rPr>
          <w:rFonts w:ascii="Arial" w:hAnsi="Arial" w:cs="Arial"/>
          <w:i/>
          <w:iCs/>
          <w:sz w:val="24"/>
          <w:szCs w:val="24"/>
        </w:rPr>
        <w:t xml:space="preserve"> receiving</w:t>
      </w:r>
      <w:r w:rsidRPr="00843F0B">
        <w:rPr>
          <w:rFonts w:ascii="Arial" w:hAnsi="Arial" w:cs="Arial"/>
          <w:sz w:val="24"/>
          <w:szCs w:val="24"/>
        </w:rPr>
        <w:t xml:space="preserve"> (2)</w:t>
      </w:r>
      <w:r w:rsidRPr="00843F0B">
        <w:rPr>
          <w:rFonts w:ascii="Arial" w:hAnsi="Arial" w:cs="Arial"/>
          <w:i/>
          <w:iCs/>
          <w:sz w:val="24"/>
          <w:szCs w:val="24"/>
        </w:rPr>
        <w:t xml:space="preserve"> responding</w:t>
      </w:r>
      <w:r w:rsidRPr="00843F0B">
        <w:rPr>
          <w:rFonts w:ascii="Arial" w:hAnsi="Arial" w:cs="Arial"/>
          <w:sz w:val="24"/>
          <w:szCs w:val="24"/>
        </w:rPr>
        <w:t xml:space="preserve"> (3) </w:t>
      </w:r>
      <w:r w:rsidRPr="00843F0B">
        <w:rPr>
          <w:rFonts w:ascii="Arial" w:hAnsi="Arial" w:cs="Arial"/>
          <w:i/>
          <w:iCs/>
          <w:sz w:val="24"/>
          <w:szCs w:val="24"/>
        </w:rPr>
        <w:t>valuing</w:t>
      </w:r>
      <w:r w:rsidRPr="00843F0B">
        <w:rPr>
          <w:rFonts w:ascii="Arial" w:hAnsi="Arial" w:cs="Arial"/>
          <w:sz w:val="24"/>
          <w:szCs w:val="24"/>
        </w:rPr>
        <w:t xml:space="preserve"> (4) </w:t>
      </w:r>
      <w:r w:rsidRPr="00843F0B">
        <w:rPr>
          <w:rFonts w:ascii="Arial" w:hAnsi="Arial" w:cs="Arial"/>
          <w:i/>
          <w:iCs/>
          <w:sz w:val="24"/>
          <w:szCs w:val="24"/>
        </w:rPr>
        <w:t>organization</w:t>
      </w:r>
      <w:r w:rsidRPr="00843F0B">
        <w:rPr>
          <w:rFonts w:ascii="Arial" w:hAnsi="Arial" w:cs="Arial"/>
          <w:sz w:val="24"/>
          <w:szCs w:val="24"/>
        </w:rPr>
        <w:t xml:space="preserve"> (5) </w:t>
      </w:r>
      <w:r w:rsidRPr="00843F0B">
        <w:rPr>
          <w:rFonts w:ascii="Arial" w:hAnsi="Arial" w:cs="Arial"/>
          <w:i/>
          <w:iCs/>
          <w:sz w:val="24"/>
          <w:szCs w:val="24"/>
        </w:rPr>
        <w:t>characterization by evalue or calue complex.</w:t>
      </w:r>
    </w:p>
    <w:p w:rsidR="00E175B5" w:rsidRPr="00843F0B" w:rsidRDefault="00E175B5" w:rsidP="00843F0B">
      <w:pPr>
        <w:pStyle w:val="NoSpacing1"/>
        <w:spacing w:line="360" w:lineRule="auto"/>
        <w:ind w:left="426" w:firstLine="720"/>
        <w:jc w:val="both"/>
        <w:rPr>
          <w:rFonts w:ascii="Arial" w:hAnsi="Arial" w:cs="Arial"/>
          <w:sz w:val="24"/>
          <w:szCs w:val="24"/>
        </w:rPr>
      </w:pPr>
      <w:r w:rsidRPr="00843F0B">
        <w:rPr>
          <w:rFonts w:ascii="Arial" w:hAnsi="Arial" w:cs="Arial"/>
          <w:sz w:val="24"/>
          <w:szCs w:val="24"/>
        </w:rPr>
        <w:t>Penilaian sikap</w:t>
      </w:r>
      <w:r w:rsidRPr="00843F0B">
        <w:rPr>
          <w:rFonts w:ascii="Arial" w:hAnsi="Arial" w:cs="Arial"/>
          <w:sz w:val="24"/>
          <w:szCs w:val="24"/>
          <w:lang w:val="id-ID"/>
        </w:rPr>
        <w:t xml:space="preserve"> yang utama</w:t>
      </w:r>
      <w:r w:rsidRPr="00843F0B">
        <w:rPr>
          <w:rFonts w:ascii="Arial" w:hAnsi="Arial" w:cs="Arial"/>
          <w:sz w:val="24"/>
          <w:szCs w:val="24"/>
        </w:rPr>
        <w:t xml:space="preserve"> dilakukan dengan menggunakan teknik</w:t>
      </w:r>
      <w:r w:rsidR="008861A0" w:rsidRPr="00843F0B">
        <w:rPr>
          <w:rFonts w:ascii="Arial" w:hAnsi="Arial" w:cs="Arial"/>
          <w:sz w:val="24"/>
          <w:szCs w:val="24"/>
        </w:rPr>
        <w:t xml:space="preserve"> </w:t>
      </w:r>
      <w:r w:rsidRPr="00843F0B">
        <w:rPr>
          <w:rFonts w:ascii="Arial" w:hAnsi="Arial" w:cs="Arial"/>
          <w:sz w:val="24"/>
          <w:szCs w:val="24"/>
        </w:rPr>
        <w:t>observasi</w:t>
      </w:r>
      <w:r w:rsidRPr="00843F0B">
        <w:rPr>
          <w:rFonts w:ascii="Arial" w:hAnsi="Arial" w:cs="Arial"/>
          <w:sz w:val="24"/>
          <w:szCs w:val="24"/>
          <w:lang w:val="id-ID"/>
        </w:rPr>
        <w:t xml:space="preserve"> selama periode satu semester</w:t>
      </w:r>
      <w:r w:rsidRPr="00843F0B">
        <w:rPr>
          <w:rFonts w:ascii="Arial" w:hAnsi="Arial" w:cs="Arial"/>
          <w:sz w:val="24"/>
          <w:szCs w:val="24"/>
        </w:rPr>
        <w:t xml:space="preserve"> oleh</w:t>
      </w:r>
      <w:r w:rsidR="008861A0" w:rsidRPr="00843F0B">
        <w:rPr>
          <w:rFonts w:ascii="Arial" w:hAnsi="Arial" w:cs="Arial"/>
          <w:sz w:val="24"/>
          <w:szCs w:val="24"/>
        </w:rPr>
        <w:t xml:space="preserve"> </w:t>
      </w:r>
      <w:r w:rsidRPr="00843F0B">
        <w:rPr>
          <w:rFonts w:ascii="Arial" w:hAnsi="Arial" w:cs="Arial"/>
          <w:sz w:val="24"/>
          <w:szCs w:val="24"/>
        </w:rPr>
        <w:t>guru mata pelajaran</w:t>
      </w:r>
      <w:r w:rsidR="008861A0" w:rsidRPr="00843F0B">
        <w:rPr>
          <w:rFonts w:ascii="Arial" w:hAnsi="Arial" w:cs="Arial"/>
          <w:sz w:val="24"/>
          <w:szCs w:val="24"/>
        </w:rPr>
        <w:t xml:space="preserve"> </w:t>
      </w:r>
      <w:r w:rsidRPr="00843F0B">
        <w:rPr>
          <w:rFonts w:ascii="Arial" w:hAnsi="Arial" w:cs="Arial"/>
          <w:sz w:val="24"/>
          <w:szCs w:val="24"/>
        </w:rPr>
        <w:t>(selama proses pembelajaran pada jam pelajaran), guru bimbingan konseling (BK), dan wali kelas (selama siswa di luar jam pelajaran)yang ditulis dalam buku jurnal (yang selanjutnya disebut jurnal), yang mencakup catatan anekdot (</w:t>
      </w:r>
      <w:r w:rsidRPr="00843F0B">
        <w:rPr>
          <w:rFonts w:ascii="Arial" w:hAnsi="Arial" w:cs="Arial"/>
          <w:i/>
          <w:sz w:val="24"/>
          <w:szCs w:val="24"/>
        </w:rPr>
        <w:t>anecdotal record)</w:t>
      </w:r>
      <w:r w:rsidRPr="00843F0B">
        <w:rPr>
          <w:rFonts w:ascii="Arial" w:hAnsi="Arial" w:cs="Arial"/>
          <w:sz w:val="24"/>
          <w:szCs w:val="24"/>
        </w:rPr>
        <w:t>, catatan kejadian tertentu (</w:t>
      </w:r>
      <w:r w:rsidRPr="00843F0B">
        <w:rPr>
          <w:rFonts w:ascii="Arial" w:hAnsi="Arial" w:cs="Arial"/>
          <w:i/>
          <w:sz w:val="24"/>
          <w:szCs w:val="24"/>
        </w:rPr>
        <w:t>incidental record)</w:t>
      </w:r>
      <w:r w:rsidRPr="00843F0B">
        <w:rPr>
          <w:rFonts w:ascii="Arial" w:hAnsi="Arial" w:cs="Arial"/>
          <w:sz w:val="24"/>
          <w:szCs w:val="24"/>
        </w:rPr>
        <w:t xml:space="preserve">, dan informasi lain yang valid dan relevan.Jurnal tidak hanya didasarkan pada apa yang dilihat langsung oleh guru, wali kelas, dan guru BK, tetapi juga informasi lain yang relevan dan valid yang diterima dari berbagai sumber. </w:t>
      </w:r>
    </w:p>
    <w:p w:rsidR="00E175B5" w:rsidRPr="00843F0B" w:rsidRDefault="00E175B5" w:rsidP="00843F0B">
      <w:pPr>
        <w:pStyle w:val="NoSpacing1"/>
        <w:spacing w:line="360" w:lineRule="auto"/>
        <w:ind w:left="426" w:firstLine="720"/>
        <w:jc w:val="both"/>
        <w:rPr>
          <w:rFonts w:ascii="Arial" w:hAnsi="Arial" w:cs="Arial"/>
          <w:sz w:val="24"/>
          <w:szCs w:val="24"/>
        </w:rPr>
      </w:pPr>
      <w:r w:rsidRPr="00843F0B">
        <w:rPr>
          <w:rFonts w:ascii="Arial" w:hAnsi="Arial" w:cs="Arial"/>
          <w:sz w:val="24"/>
          <w:szCs w:val="24"/>
        </w:rPr>
        <w:t xml:space="preserve">Dalam pelaksanaan penilaian sikap diasumsikan setiap siswa memiliki perilaku yang baik. Jika tidak dijumpai perilaku yang sangat baik atau kurang baik, maka nilai sikap siswa tersebut adalah baik dan sesuai dengan indikator yang diharapkan. Perilaku sangat baik atau kurang baik yang dijumpai selama proses pembelajaran dicatat dan dimasukkan ke dalam jurnal guru. </w:t>
      </w:r>
    </w:p>
    <w:p w:rsidR="00E175B5" w:rsidRPr="00843F0B" w:rsidRDefault="00E175B5" w:rsidP="00843F0B">
      <w:pPr>
        <w:pStyle w:val="NoSpacing1"/>
        <w:spacing w:line="360" w:lineRule="auto"/>
        <w:ind w:left="426" w:firstLine="720"/>
        <w:jc w:val="both"/>
        <w:rPr>
          <w:rFonts w:ascii="Arial" w:hAnsi="Arial" w:cs="Arial"/>
          <w:sz w:val="24"/>
          <w:szCs w:val="24"/>
        </w:rPr>
      </w:pPr>
      <w:r w:rsidRPr="00843F0B">
        <w:rPr>
          <w:rFonts w:ascii="Arial" w:hAnsi="Arial" w:cs="Arial"/>
          <w:sz w:val="24"/>
          <w:szCs w:val="24"/>
        </w:rPr>
        <w:t>Penilaian kompetensi sikap oleh guru dapat diperkuat dengan penilaian diri dan penilaian antarteman.</w:t>
      </w:r>
      <w:r w:rsidRPr="00843F0B">
        <w:rPr>
          <w:rFonts w:ascii="Arial" w:hAnsi="Arial" w:cs="Arial"/>
          <w:sz w:val="24"/>
          <w:szCs w:val="24"/>
          <w:lang w:val="id-ID"/>
        </w:rPr>
        <w:t xml:space="preserve"> Teknik ini</w:t>
      </w:r>
      <w:r w:rsidRPr="00843F0B">
        <w:rPr>
          <w:rFonts w:ascii="Arial" w:hAnsi="Arial" w:cs="Arial"/>
          <w:sz w:val="24"/>
          <w:szCs w:val="24"/>
        </w:rPr>
        <w:t xml:space="preserve"> dapat dilakukan dalam rangka pembinaan dan pembentukan karakter siswa, yanghasilnya dapat dijadikan sebagai salah satu data konfirmasi dari hasil penilaian sikap oleh pendidik.Selanjutnya, wali kelas mengumpulkan data/informasi dari hasil penilaian sikap yang dilakukan oleh guru mata pelajaran, guru BK, dan</w:t>
      </w:r>
      <w:r w:rsidRPr="00843F0B">
        <w:rPr>
          <w:rFonts w:ascii="Arial" w:hAnsi="Arial" w:cs="Arial"/>
          <w:sz w:val="24"/>
          <w:szCs w:val="24"/>
          <w:lang w:val="id-ID"/>
        </w:rPr>
        <w:t xml:space="preserve">/atau penilaian diri dan antar teman </w:t>
      </w:r>
      <w:r w:rsidRPr="00843F0B">
        <w:rPr>
          <w:rFonts w:ascii="Arial" w:hAnsi="Arial" w:cs="Arial"/>
          <w:sz w:val="24"/>
          <w:szCs w:val="24"/>
        </w:rPr>
        <w:t xml:space="preserve"> kemudian merangkumnya menjadi deskripsi (bukan angka atau </w:t>
      </w:r>
      <w:r w:rsidRPr="00843F0B">
        <w:rPr>
          <w:rFonts w:ascii="Arial" w:hAnsi="Arial" w:cs="Arial"/>
          <w:sz w:val="24"/>
          <w:szCs w:val="24"/>
          <w:lang w:val="id-ID"/>
        </w:rPr>
        <w:t>predikat</w:t>
      </w:r>
      <w:r w:rsidRPr="00843F0B">
        <w:rPr>
          <w:rFonts w:ascii="Arial" w:hAnsi="Arial" w:cs="Arial"/>
          <w:sz w:val="24"/>
          <w:szCs w:val="24"/>
        </w:rPr>
        <w:t>)</w:t>
      </w:r>
      <w:r w:rsidRPr="00843F0B">
        <w:rPr>
          <w:rFonts w:ascii="Arial" w:hAnsi="Arial" w:cs="Arial"/>
          <w:sz w:val="24"/>
          <w:szCs w:val="24"/>
          <w:lang w:val="id-ID"/>
        </w:rPr>
        <w:t xml:space="preserve"> yang mengambarkan perilaku siswa</w:t>
      </w:r>
      <w:r w:rsidRPr="00843F0B">
        <w:rPr>
          <w:rFonts w:ascii="Arial" w:hAnsi="Arial" w:cs="Arial"/>
          <w:sz w:val="24"/>
          <w:szCs w:val="24"/>
        </w:rPr>
        <w:t>.</w:t>
      </w:r>
    </w:p>
    <w:p w:rsidR="00322609" w:rsidRPr="00843F0B" w:rsidRDefault="00322609" w:rsidP="0097476B">
      <w:pPr>
        <w:pStyle w:val="ListParagraph1"/>
        <w:numPr>
          <w:ilvl w:val="7"/>
          <w:numId w:val="15"/>
        </w:numPr>
        <w:tabs>
          <w:tab w:val="left" w:pos="-4140"/>
          <w:tab w:val="left" w:pos="5040"/>
          <w:tab w:val="center" w:leader="dot" w:pos="7371"/>
          <w:tab w:val="left" w:leader="dot" w:pos="7655"/>
        </w:tabs>
        <w:spacing w:after="0" w:line="360" w:lineRule="auto"/>
        <w:ind w:left="709" w:hanging="283"/>
        <w:jc w:val="both"/>
        <w:rPr>
          <w:rFonts w:ascii="Arial" w:hAnsi="Arial" w:cs="Arial"/>
          <w:b/>
          <w:sz w:val="24"/>
          <w:szCs w:val="24"/>
        </w:rPr>
      </w:pPr>
      <w:r w:rsidRPr="00843F0B">
        <w:rPr>
          <w:rFonts w:ascii="Arial" w:hAnsi="Arial" w:cs="Arial"/>
          <w:b/>
          <w:sz w:val="24"/>
          <w:szCs w:val="24"/>
        </w:rPr>
        <w:t>Teknik penilaian</w:t>
      </w:r>
    </w:p>
    <w:p w:rsidR="00E175B5" w:rsidRPr="00843F0B" w:rsidRDefault="00E175B5" w:rsidP="00843F0B">
      <w:pPr>
        <w:pStyle w:val="ListParagraph1"/>
        <w:spacing w:after="0" w:line="360" w:lineRule="auto"/>
        <w:ind w:firstLine="720"/>
        <w:jc w:val="both"/>
        <w:rPr>
          <w:rFonts w:ascii="Arial" w:hAnsi="Arial" w:cs="Arial"/>
          <w:sz w:val="24"/>
          <w:szCs w:val="24"/>
          <w:lang w:val="id-ID"/>
        </w:rPr>
      </w:pPr>
      <w:r w:rsidRPr="00843F0B">
        <w:rPr>
          <w:rFonts w:ascii="Arial" w:hAnsi="Arial" w:cs="Arial"/>
          <w:color w:val="000000"/>
          <w:sz w:val="24"/>
          <w:szCs w:val="24"/>
        </w:rPr>
        <w:t xml:space="preserve">Penilaian sikap terutama dilakukan oleh wali kelas dan guru mata pelajaran </w:t>
      </w:r>
      <w:r w:rsidRPr="00843F0B">
        <w:rPr>
          <w:rFonts w:ascii="Arial" w:hAnsi="Arial" w:cs="Arial"/>
          <w:color w:val="000000"/>
          <w:sz w:val="24"/>
          <w:szCs w:val="24"/>
          <w:lang w:val="id-ID"/>
        </w:rPr>
        <w:t xml:space="preserve">khususnya guru Pendidikan Agama dan  Budi Pekerti, dan PPKn </w:t>
      </w:r>
      <w:r w:rsidRPr="00843F0B">
        <w:rPr>
          <w:rFonts w:ascii="Arial" w:hAnsi="Arial" w:cs="Arial"/>
          <w:color w:val="000000"/>
          <w:sz w:val="24"/>
          <w:szCs w:val="24"/>
        </w:rPr>
        <w:t>melalui observasi dalam bentuk catatan guru selama proses pembelajaran. Hasil observasi guru mata pelajaran diserahkan kepada wali kelas untuk ditindaklanjuti. Penilaian diri atau penilaian antarteman dilakukan oleh siswa sebagai penunjang yang sifatnya alat konfirmasi. Hasil akhir penilaian sikap diolah menjadi deskripsi sikap yang dituliskan di dalam rapor. Skema penilaian sikap dapat dilihat pada gambar berikut.</w:t>
      </w:r>
    </w:p>
    <w:tbl>
      <w:tblPr>
        <w:tblW w:w="8222" w:type="dxa"/>
        <w:tblLayout w:type="fixed"/>
        <w:tblLook w:val="04A0"/>
      </w:tblPr>
      <w:tblGrid>
        <w:gridCol w:w="8222"/>
      </w:tblGrid>
      <w:tr w:rsidR="00E175B5" w:rsidRPr="00843F0B" w:rsidTr="00255647">
        <w:trPr>
          <w:trHeight w:val="272"/>
        </w:trPr>
        <w:tc>
          <w:tcPr>
            <w:tcW w:w="8222" w:type="dxa"/>
            <w:shd w:val="clear" w:color="auto" w:fill="auto"/>
          </w:tcPr>
          <w:p w:rsidR="00E175B5" w:rsidRPr="00843F0B" w:rsidRDefault="00E175B5" w:rsidP="002A7212">
            <w:pPr>
              <w:spacing w:after="0" w:line="360" w:lineRule="auto"/>
              <w:jc w:val="both"/>
              <w:rPr>
                <w:rFonts w:ascii="Arial" w:eastAsia="Times New Roman" w:hAnsi="Arial" w:cs="Arial"/>
                <w:color w:val="000000"/>
                <w:sz w:val="24"/>
                <w:szCs w:val="24"/>
              </w:rPr>
            </w:pPr>
            <w:r w:rsidRPr="00843F0B">
              <w:rPr>
                <w:rFonts w:ascii="Arial" w:hAnsi="Arial" w:cs="Arial"/>
                <w:noProof/>
                <w:color w:val="000000"/>
                <w:sz w:val="24"/>
                <w:szCs w:val="24"/>
                <w:lang w:val="id-ID" w:eastAsia="id-ID"/>
              </w:rPr>
              <w:drawing>
                <wp:inline distT="0" distB="0" distL="0" distR="0">
                  <wp:extent cx="4897755" cy="3076575"/>
                  <wp:effectExtent l="19050" t="0" r="36195"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175B5" w:rsidRPr="00843F0B" w:rsidRDefault="00E175B5" w:rsidP="002A7212">
            <w:pPr>
              <w:spacing w:after="0" w:line="360" w:lineRule="auto"/>
              <w:jc w:val="both"/>
              <w:rPr>
                <w:rFonts w:ascii="Arial" w:eastAsia="Times New Roman" w:hAnsi="Arial" w:cs="Arial"/>
                <w:color w:val="000000"/>
                <w:sz w:val="24"/>
                <w:szCs w:val="24"/>
              </w:rPr>
            </w:pPr>
            <w:r w:rsidRPr="00843F0B">
              <w:rPr>
                <w:rFonts w:ascii="Arial" w:eastAsia="Times New Roman" w:hAnsi="Arial" w:cs="Arial"/>
                <w:color w:val="000000"/>
                <w:sz w:val="24"/>
                <w:szCs w:val="24"/>
              </w:rPr>
              <w:t>Gambar 3.1 Skema Penilaian</w:t>
            </w:r>
            <w:r w:rsidRPr="00843F0B">
              <w:rPr>
                <w:rFonts w:ascii="Arial" w:eastAsia="Times New Roman" w:hAnsi="Arial" w:cs="Arial"/>
                <w:color w:val="000000"/>
                <w:sz w:val="24"/>
                <w:szCs w:val="24"/>
                <w:lang w:val="id-ID"/>
              </w:rPr>
              <w:t xml:space="preserve"> Sikap</w:t>
            </w:r>
          </w:p>
        </w:tc>
      </w:tr>
    </w:tbl>
    <w:p w:rsidR="000B509D" w:rsidRPr="00843F0B" w:rsidRDefault="000B509D" w:rsidP="002A7212">
      <w:pPr>
        <w:pStyle w:val="NoSpacing1"/>
        <w:spacing w:line="360" w:lineRule="auto"/>
        <w:jc w:val="both"/>
        <w:rPr>
          <w:rFonts w:ascii="Arial" w:hAnsi="Arial" w:cs="Arial"/>
          <w:sz w:val="24"/>
          <w:szCs w:val="24"/>
          <w:lang w:val="id-ID"/>
        </w:rPr>
      </w:pPr>
    </w:p>
    <w:p w:rsidR="00E175B5" w:rsidRPr="00843F0B" w:rsidRDefault="00E175B5" w:rsidP="0097476B">
      <w:pPr>
        <w:pStyle w:val="NoSpacing1"/>
        <w:numPr>
          <w:ilvl w:val="5"/>
          <w:numId w:val="149"/>
        </w:numPr>
        <w:spacing w:line="360" w:lineRule="auto"/>
        <w:ind w:left="1134"/>
        <w:jc w:val="both"/>
        <w:rPr>
          <w:rFonts w:ascii="Arial" w:hAnsi="Arial" w:cs="Arial"/>
          <w:sz w:val="24"/>
          <w:szCs w:val="24"/>
        </w:rPr>
      </w:pPr>
      <w:r w:rsidRPr="00843F0B">
        <w:rPr>
          <w:rFonts w:ascii="Arial" w:hAnsi="Arial" w:cs="Arial"/>
          <w:sz w:val="24"/>
          <w:szCs w:val="24"/>
        </w:rPr>
        <w:t xml:space="preserve">Observasi </w:t>
      </w:r>
    </w:p>
    <w:p w:rsidR="00E175B5" w:rsidRPr="00843F0B" w:rsidRDefault="00E175B5" w:rsidP="00843F0B">
      <w:pPr>
        <w:pStyle w:val="NoSpacing1"/>
        <w:spacing w:line="360" w:lineRule="auto"/>
        <w:ind w:left="1134" w:firstLine="720"/>
        <w:jc w:val="both"/>
        <w:rPr>
          <w:rFonts w:ascii="Arial" w:hAnsi="Arial" w:cs="Arial"/>
          <w:color w:val="000000"/>
          <w:sz w:val="24"/>
          <w:szCs w:val="24"/>
        </w:rPr>
      </w:pPr>
      <w:r w:rsidRPr="00843F0B">
        <w:rPr>
          <w:rFonts w:ascii="Arial" w:hAnsi="Arial" w:cs="Arial"/>
          <w:color w:val="000000"/>
          <w:sz w:val="24"/>
          <w:szCs w:val="24"/>
        </w:rPr>
        <w:t>Lembar observasi atau jurnaltersebut berisi kolom catatan perilakuyang diisi oleh guru mata pelajaran, wali kelas, dan guru BKberdasarkan hasil pengamatan dari perilaku siswa selama satu semester. Perilaku siswa yang dicatat di dalam jurnaladalah perilaku yang sangat baik dan/atau kurang baik yang berkaitan dengan indikator dari sikap spiritual dan sikap sosial. Setiap catatan memuat deskripsi perilaku yang dilengkapi dengan waktu dan tempat teramatinya perilaku tersebut. Catatan tersebut disusun berdasarkan waktu kejadian</w:t>
      </w:r>
      <w:r w:rsidRPr="00843F0B">
        <w:rPr>
          <w:rFonts w:ascii="Arial" w:hAnsi="Arial" w:cs="Arial"/>
          <w:color w:val="000000"/>
          <w:sz w:val="24"/>
          <w:szCs w:val="24"/>
          <w:lang w:val="id-ID"/>
        </w:rPr>
        <w:t>. B</w:t>
      </w:r>
      <w:r w:rsidRPr="00843F0B">
        <w:rPr>
          <w:rFonts w:ascii="Arial" w:hAnsi="Arial" w:cs="Arial"/>
          <w:color w:val="000000"/>
          <w:sz w:val="24"/>
          <w:szCs w:val="24"/>
        </w:rPr>
        <w:t>erdasarkankumpulan catatan tersebut guru membuat deskripsi penilaian sikap untuk satu semester.</w:t>
      </w:r>
    </w:p>
    <w:p w:rsidR="00E175B5" w:rsidRPr="00843F0B" w:rsidRDefault="00E175B5" w:rsidP="00843F0B">
      <w:pPr>
        <w:spacing w:after="0" w:line="360" w:lineRule="auto"/>
        <w:ind w:left="414" w:firstLine="720"/>
        <w:jc w:val="both"/>
        <w:rPr>
          <w:rFonts w:ascii="Arial" w:hAnsi="Arial" w:cs="Arial"/>
          <w:color w:val="000000"/>
          <w:sz w:val="24"/>
          <w:szCs w:val="24"/>
        </w:rPr>
      </w:pPr>
      <w:r w:rsidRPr="00843F0B">
        <w:rPr>
          <w:rFonts w:ascii="Arial" w:hAnsi="Arial" w:cs="Arial"/>
          <w:color w:val="000000"/>
          <w:sz w:val="24"/>
          <w:szCs w:val="24"/>
        </w:rPr>
        <w:t>Beberapa hal yang harus diperhatikan dalam melaksanakan observasi:</w:t>
      </w:r>
    </w:p>
    <w:p w:rsidR="00E175B5" w:rsidRPr="00843F0B" w:rsidRDefault="00E175B5" w:rsidP="0097476B">
      <w:pPr>
        <w:pStyle w:val="ListParagraph1"/>
        <w:numPr>
          <w:ilvl w:val="0"/>
          <w:numId w:val="16"/>
        </w:numPr>
        <w:spacing w:after="0" w:line="360" w:lineRule="auto"/>
        <w:ind w:left="1560" w:hanging="426"/>
        <w:jc w:val="both"/>
        <w:rPr>
          <w:rFonts w:ascii="Arial" w:hAnsi="Arial" w:cs="Arial"/>
          <w:color w:val="000000"/>
          <w:sz w:val="24"/>
          <w:szCs w:val="24"/>
        </w:rPr>
      </w:pPr>
      <w:r w:rsidRPr="00843F0B">
        <w:rPr>
          <w:rFonts w:ascii="Arial" w:hAnsi="Arial" w:cs="Arial"/>
          <w:color w:val="000000"/>
          <w:sz w:val="24"/>
          <w:szCs w:val="24"/>
          <w:lang w:val="id-ID"/>
        </w:rPr>
        <w:t>Jurnal</w:t>
      </w:r>
      <w:r w:rsidRPr="00843F0B">
        <w:rPr>
          <w:rFonts w:ascii="Arial" w:hAnsi="Arial" w:cs="Arial"/>
          <w:color w:val="000000"/>
          <w:sz w:val="24"/>
          <w:szCs w:val="24"/>
        </w:rPr>
        <w:t xml:space="preserve"> digunakan oleh wali kelas dan guru mata pelajaran</w:t>
      </w:r>
      <w:r w:rsidRPr="00843F0B">
        <w:rPr>
          <w:rFonts w:ascii="Arial" w:hAnsi="Arial" w:cs="Arial"/>
          <w:color w:val="000000"/>
          <w:sz w:val="24"/>
          <w:szCs w:val="24"/>
          <w:lang w:val="id-ID"/>
        </w:rPr>
        <w:t>, dan guru BK</w:t>
      </w:r>
      <w:r w:rsidRPr="00843F0B">
        <w:rPr>
          <w:rFonts w:ascii="Arial" w:hAnsi="Arial" w:cs="Arial"/>
          <w:color w:val="000000"/>
          <w:sz w:val="24"/>
          <w:szCs w:val="24"/>
        </w:rPr>
        <w:t xml:space="preserve"> selama periode satu semester;</w:t>
      </w:r>
    </w:p>
    <w:p w:rsidR="00E175B5" w:rsidRPr="00843F0B" w:rsidRDefault="00E175B5" w:rsidP="0097476B">
      <w:pPr>
        <w:pStyle w:val="ListParagraph1"/>
        <w:numPr>
          <w:ilvl w:val="0"/>
          <w:numId w:val="16"/>
        </w:numPr>
        <w:spacing w:after="0" w:line="360" w:lineRule="auto"/>
        <w:ind w:left="1560" w:hanging="426"/>
        <w:jc w:val="both"/>
        <w:rPr>
          <w:rFonts w:ascii="Arial" w:hAnsi="Arial" w:cs="Arial"/>
          <w:color w:val="000000"/>
          <w:sz w:val="24"/>
          <w:szCs w:val="24"/>
        </w:rPr>
      </w:pPr>
      <w:r w:rsidRPr="00843F0B">
        <w:rPr>
          <w:rFonts w:ascii="Arial" w:hAnsi="Arial" w:cs="Arial"/>
          <w:color w:val="000000"/>
          <w:sz w:val="24"/>
          <w:szCs w:val="24"/>
          <w:lang w:val="id-ID"/>
        </w:rPr>
        <w:t>Jurnal</w:t>
      </w:r>
      <w:r w:rsidRPr="00843F0B">
        <w:rPr>
          <w:rFonts w:ascii="Arial" w:hAnsi="Arial" w:cs="Arial"/>
          <w:color w:val="000000"/>
          <w:sz w:val="24"/>
          <w:szCs w:val="24"/>
        </w:rPr>
        <w:t xml:space="preserve"> oleh wali kelas digunakan untuk satu kelas, oleh guru mata pelajaran digunakan untuk seluruh siswa yang mengikuti mata pelajarannya</w:t>
      </w:r>
      <w:r w:rsidRPr="00843F0B">
        <w:rPr>
          <w:rFonts w:ascii="Arial" w:hAnsi="Arial" w:cs="Arial"/>
          <w:color w:val="000000"/>
          <w:sz w:val="24"/>
          <w:szCs w:val="24"/>
          <w:lang w:val="id-ID"/>
        </w:rPr>
        <w:t xml:space="preserve">, </w:t>
      </w:r>
      <w:r w:rsidRPr="00843F0B">
        <w:rPr>
          <w:rFonts w:ascii="Arial" w:hAnsi="Arial" w:cs="Arial"/>
          <w:color w:val="000000"/>
          <w:sz w:val="24"/>
          <w:szCs w:val="24"/>
        </w:rPr>
        <w:t>dan bagi guru BK untuk semua siswa di bawah bimbingannya;</w:t>
      </w:r>
    </w:p>
    <w:p w:rsidR="00E175B5" w:rsidRPr="00843F0B" w:rsidRDefault="00E175B5" w:rsidP="0097476B">
      <w:pPr>
        <w:pStyle w:val="ListParagraph1"/>
        <w:numPr>
          <w:ilvl w:val="0"/>
          <w:numId w:val="16"/>
        </w:numPr>
        <w:spacing w:after="0" w:line="360" w:lineRule="auto"/>
        <w:ind w:left="1560" w:hanging="426"/>
        <w:jc w:val="both"/>
        <w:rPr>
          <w:rFonts w:ascii="Arial" w:hAnsi="Arial" w:cs="Arial"/>
          <w:color w:val="000000"/>
          <w:sz w:val="24"/>
          <w:szCs w:val="24"/>
        </w:rPr>
      </w:pPr>
      <w:r w:rsidRPr="00843F0B">
        <w:rPr>
          <w:rFonts w:ascii="Arial" w:hAnsi="Arial" w:cs="Arial"/>
          <w:color w:val="000000"/>
          <w:sz w:val="24"/>
          <w:szCs w:val="24"/>
        </w:rPr>
        <w:t>Hasil observasi guru mata pelajaran</w:t>
      </w:r>
      <w:r w:rsidRPr="00843F0B">
        <w:rPr>
          <w:rFonts w:ascii="Arial" w:hAnsi="Arial" w:cs="Arial"/>
          <w:color w:val="000000"/>
          <w:sz w:val="24"/>
          <w:szCs w:val="24"/>
          <w:lang w:val="id-ID"/>
        </w:rPr>
        <w:t xml:space="preserve"> dan guru BK</w:t>
      </w:r>
      <w:r w:rsidRPr="00843F0B">
        <w:rPr>
          <w:rFonts w:ascii="Arial" w:hAnsi="Arial" w:cs="Arial"/>
          <w:color w:val="000000"/>
          <w:sz w:val="24"/>
          <w:szCs w:val="24"/>
        </w:rPr>
        <w:t xml:space="preserve"> diserahkan kepada wali kelas untuk diolah lebih lanjut;</w:t>
      </w:r>
    </w:p>
    <w:p w:rsidR="00E175B5" w:rsidRPr="00843F0B" w:rsidRDefault="00E175B5" w:rsidP="0097476B">
      <w:pPr>
        <w:pStyle w:val="ListParagraph1"/>
        <w:numPr>
          <w:ilvl w:val="0"/>
          <w:numId w:val="16"/>
        </w:numPr>
        <w:spacing w:after="0" w:line="360" w:lineRule="auto"/>
        <w:ind w:left="1560" w:hanging="426"/>
        <w:jc w:val="both"/>
        <w:rPr>
          <w:rFonts w:ascii="Arial" w:hAnsi="Arial" w:cs="Arial"/>
          <w:color w:val="000000"/>
          <w:sz w:val="24"/>
          <w:szCs w:val="24"/>
        </w:rPr>
      </w:pPr>
      <w:r w:rsidRPr="00843F0B">
        <w:rPr>
          <w:rFonts w:ascii="Arial" w:hAnsi="Arial" w:cs="Arial"/>
          <w:color w:val="000000"/>
          <w:sz w:val="24"/>
          <w:szCs w:val="24"/>
        </w:rPr>
        <w:t>Indikator yang diamati dapat dikembangkan sesuai dengan kebutuhan, kondisi, atau ciri khas satuan pendidikan;</w:t>
      </w:r>
    </w:p>
    <w:p w:rsidR="00E175B5" w:rsidRPr="00843F0B" w:rsidRDefault="00E175B5" w:rsidP="0097476B">
      <w:pPr>
        <w:pStyle w:val="ListParagraph1"/>
        <w:numPr>
          <w:ilvl w:val="0"/>
          <w:numId w:val="16"/>
        </w:numPr>
        <w:spacing w:after="0" w:line="360" w:lineRule="auto"/>
        <w:ind w:left="1560" w:hanging="426"/>
        <w:jc w:val="both"/>
        <w:rPr>
          <w:rFonts w:ascii="Arial" w:hAnsi="Arial" w:cs="Arial"/>
          <w:color w:val="000000"/>
          <w:sz w:val="24"/>
          <w:szCs w:val="24"/>
        </w:rPr>
      </w:pPr>
      <w:r w:rsidRPr="00843F0B">
        <w:rPr>
          <w:rFonts w:ascii="Arial" w:hAnsi="Arial" w:cs="Arial"/>
          <w:color w:val="000000"/>
          <w:sz w:val="24"/>
          <w:szCs w:val="24"/>
        </w:rPr>
        <w:t xml:space="preserve">Catatan dilakukan selama satu semester hanya pada siswa-siswa yang menunjukkan perilaku sangat baik atau kurang baik, sehingga ada kemungkinan dalam satu hari  hanya ada beberapa orang atau bahkan tidak ada yang menunjukkan perilaku yang sangat baik dan/atau kurang baik sesuai dengan indikator perilaku yang diamati; </w:t>
      </w:r>
    </w:p>
    <w:p w:rsidR="00E175B5" w:rsidRPr="00843F0B" w:rsidRDefault="00E175B5" w:rsidP="0097476B">
      <w:pPr>
        <w:pStyle w:val="ListParagraph1"/>
        <w:numPr>
          <w:ilvl w:val="0"/>
          <w:numId w:val="16"/>
        </w:numPr>
        <w:spacing w:after="0" w:line="360" w:lineRule="auto"/>
        <w:ind w:left="1560" w:hanging="426"/>
        <w:jc w:val="both"/>
        <w:rPr>
          <w:rFonts w:ascii="Arial" w:hAnsi="Arial" w:cs="Arial"/>
          <w:color w:val="000000"/>
          <w:sz w:val="24"/>
          <w:szCs w:val="24"/>
        </w:rPr>
      </w:pPr>
      <w:r w:rsidRPr="00843F0B">
        <w:rPr>
          <w:rFonts w:ascii="Arial" w:hAnsi="Arial" w:cs="Arial"/>
          <w:color w:val="000000"/>
          <w:sz w:val="24"/>
          <w:szCs w:val="24"/>
        </w:rPr>
        <w:t>Perilaku sangat baik atau kurang baik yang dicatat dalam jurnal tidak terbatas pada butir-butir sikap (perilaku) yang hendak ditanamkan melalui pembelajaran yang saat itu sedang berlangsung sebagaimana dirancang dalam RPP, tetapi dapat mencakup butir-butir nilai sikap lainnya yang ditanamkan dalam semester itu selama butir nilai sikap tersebut ditunjukkan oleh siswa melalui perilakunya;</w:t>
      </w:r>
    </w:p>
    <w:p w:rsidR="00E175B5" w:rsidRPr="00843F0B" w:rsidRDefault="00E175B5" w:rsidP="0097476B">
      <w:pPr>
        <w:pStyle w:val="ListParagraph1"/>
        <w:numPr>
          <w:ilvl w:val="0"/>
          <w:numId w:val="16"/>
        </w:numPr>
        <w:spacing w:after="0" w:line="360" w:lineRule="auto"/>
        <w:ind w:left="1560" w:hanging="426"/>
        <w:jc w:val="both"/>
        <w:rPr>
          <w:rFonts w:ascii="Arial" w:hAnsi="Arial" w:cs="Arial"/>
          <w:color w:val="000000"/>
          <w:sz w:val="24"/>
          <w:szCs w:val="24"/>
        </w:rPr>
      </w:pPr>
      <w:r w:rsidRPr="00843F0B">
        <w:rPr>
          <w:rFonts w:ascii="Arial" w:hAnsi="Arial" w:cs="Arial"/>
          <w:color w:val="000000"/>
          <w:sz w:val="24"/>
          <w:szCs w:val="24"/>
        </w:rPr>
        <w:t>Perilaku siswa yang baik tidak perlu dicatat dan dianggap siswa menunjukkan perilaku baik atau sesuai dengan yang diharapkan.</w:t>
      </w:r>
    </w:p>
    <w:p w:rsidR="00E175B5" w:rsidRPr="00843F0B" w:rsidRDefault="00E175B5" w:rsidP="0097476B">
      <w:pPr>
        <w:pStyle w:val="NoSpacing1"/>
        <w:numPr>
          <w:ilvl w:val="5"/>
          <w:numId w:val="149"/>
        </w:numPr>
        <w:spacing w:line="360" w:lineRule="auto"/>
        <w:ind w:left="1134"/>
        <w:jc w:val="both"/>
        <w:rPr>
          <w:rFonts w:ascii="Arial" w:hAnsi="Arial" w:cs="Arial"/>
          <w:sz w:val="24"/>
          <w:szCs w:val="24"/>
        </w:rPr>
      </w:pPr>
      <w:r w:rsidRPr="00843F0B">
        <w:rPr>
          <w:rFonts w:ascii="Arial" w:hAnsi="Arial" w:cs="Arial"/>
          <w:sz w:val="24"/>
          <w:szCs w:val="24"/>
        </w:rPr>
        <w:t>Penilaian diri</w:t>
      </w:r>
    </w:p>
    <w:p w:rsidR="00E175B5" w:rsidRPr="00843F0B" w:rsidRDefault="00E175B5" w:rsidP="00843F0B">
      <w:pPr>
        <w:pStyle w:val="NoSpacing1"/>
        <w:spacing w:line="360" w:lineRule="auto"/>
        <w:ind w:left="1134" w:firstLine="720"/>
        <w:jc w:val="both"/>
        <w:rPr>
          <w:rFonts w:ascii="Arial" w:hAnsi="Arial" w:cs="Arial"/>
          <w:sz w:val="24"/>
          <w:szCs w:val="24"/>
        </w:rPr>
      </w:pPr>
      <w:r w:rsidRPr="00843F0B">
        <w:rPr>
          <w:rFonts w:ascii="Arial" w:hAnsi="Arial" w:cs="Arial"/>
          <w:color w:val="000000"/>
          <w:sz w:val="24"/>
          <w:szCs w:val="24"/>
        </w:rPr>
        <w:t xml:space="preserve">Penilaian diri dalam penilaian sikap merupakan teknik penilaian terhadap diri sendiri (siswa) dengan mengidentifikasi kelebihan dan kekurangan yang dimiliki dalam berperilaku. Hasil penilaian diri siswa dapat digunakan sebagai data konfirmasi. Selain itu penilaian diri siswa juga dapat digunakan untuk menumbuhkan nilai-nilai kejujuran dan meningkatkan kemampuan refleksi atau mawas diri.Hasil penilaian persepsi diri siswa </w:t>
      </w:r>
      <w:r w:rsidRPr="00843F0B">
        <w:rPr>
          <w:rFonts w:ascii="Arial" w:hAnsi="Arial" w:cs="Arial"/>
          <w:color w:val="000000"/>
          <w:sz w:val="24"/>
          <w:szCs w:val="24"/>
          <w:lang w:val="id-ID"/>
        </w:rPr>
        <w:t xml:space="preserve">juga dapat </w:t>
      </w:r>
      <w:r w:rsidRPr="00843F0B">
        <w:rPr>
          <w:rFonts w:ascii="Arial" w:hAnsi="Arial" w:cs="Arial"/>
          <w:color w:val="000000"/>
          <w:sz w:val="24"/>
          <w:szCs w:val="24"/>
        </w:rPr>
        <w:t>digunakan sebagai dasar bagi guru dalam memberi bimbingan dan motivasi.</w:t>
      </w:r>
    </w:p>
    <w:p w:rsidR="00E175B5" w:rsidRPr="00843F0B" w:rsidRDefault="00E175B5" w:rsidP="0097476B">
      <w:pPr>
        <w:pStyle w:val="NoSpacing1"/>
        <w:numPr>
          <w:ilvl w:val="5"/>
          <w:numId w:val="149"/>
        </w:numPr>
        <w:spacing w:line="360" w:lineRule="auto"/>
        <w:ind w:left="1134"/>
        <w:jc w:val="both"/>
        <w:rPr>
          <w:rFonts w:ascii="Arial" w:hAnsi="Arial" w:cs="Arial"/>
          <w:sz w:val="24"/>
          <w:szCs w:val="24"/>
        </w:rPr>
      </w:pPr>
      <w:r w:rsidRPr="00843F0B">
        <w:rPr>
          <w:rFonts w:ascii="Arial" w:hAnsi="Arial" w:cs="Arial"/>
          <w:sz w:val="24"/>
          <w:szCs w:val="24"/>
        </w:rPr>
        <w:t>Penilaian antar teman</w:t>
      </w:r>
    </w:p>
    <w:p w:rsidR="00BE6C9E" w:rsidRPr="00843F0B" w:rsidRDefault="00E175B5" w:rsidP="00843F0B">
      <w:pPr>
        <w:pStyle w:val="NoSpacing1"/>
        <w:spacing w:line="360" w:lineRule="auto"/>
        <w:ind w:left="1134" w:firstLine="720"/>
        <w:jc w:val="both"/>
        <w:rPr>
          <w:rFonts w:ascii="Arial" w:hAnsi="Arial" w:cs="Arial"/>
          <w:color w:val="000000"/>
          <w:sz w:val="24"/>
          <w:szCs w:val="24"/>
        </w:rPr>
      </w:pPr>
      <w:r w:rsidRPr="00843F0B">
        <w:rPr>
          <w:rFonts w:ascii="Arial" w:hAnsi="Arial" w:cs="Arial"/>
          <w:color w:val="000000"/>
          <w:sz w:val="24"/>
          <w:szCs w:val="24"/>
        </w:rPr>
        <w:t>Penilaian antarteman merupakan teknik penilaianyang dilakukan oleh seorang siswa (penilai) terhadap siswa yang lain terkait dengan sikap/perilaku siswa yang dinilai. Sebagaimana penilaian diri, hasil penilaian antarteman dapat digunakan sebagai data konfirmasi. Selain itu penilaian antarteman juga dapat digunakan untuk menumbuhkan beberapa nilai seperti kejujuran, tenggang rasa, apresiasi, dan objektivitas.Penilaian antarteman paling baik dilakukan pada saat siswa melakukan kegiatan berkelompok.</w:t>
      </w:r>
    </w:p>
    <w:p w:rsidR="00E175B5" w:rsidRPr="00843F0B" w:rsidRDefault="00E175B5" w:rsidP="0097476B">
      <w:pPr>
        <w:pStyle w:val="ListParagraph1"/>
        <w:numPr>
          <w:ilvl w:val="1"/>
          <w:numId w:val="149"/>
        </w:numPr>
        <w:tabs>
          <w:tab w:val="left" w:pos="-3544"/>
        </w:tabs>
        <w:autoSpaceDE w:val="0"/>
        <w:autoSpaceDN w:val="0"/>
        <w:adjustRightInd w:val="0"/>
        <w:spacing w:after="0" w:line="360" w:lineRule="auto"/>
        <w:ind w:left="709" w:hanging="283"/>
        <w:jc w:val="both"/>
        <w:rPr>
          <w:rFonts w:ascii="Arial" w:hAnsi="Arial" w:cs="Arial"/>
          <w:b/>
          <w:color w:val="000000"/>
          <w:sz w:val="24"/>
          <w:szCs w:val="24"/>
          <w:lang w:val="fi-FI"/>
        </w:rPr>
      </w:pPr>
      <w:r w:rsidRPr="00843F0B">
        <w:rPr>
          <w:rFonts w:ascii="Arial" w:hAnsi="Arial" w:cs="Arial"/>
          <w:b/>
          <w:color w:val="000000"/>
          <w:sz w:val="24"/>
          <w:szCs w:val="24"/>
          <w:lang w:val="fi-FI"/>
        </w:rPr>
        <w:t>Pengolahan Nilai Sikap</w:t>
      </w:r>
    </w:p>
    <w:p w:rsidR="00E175B5" w:rsidRPr="00843F0B" w:rsidRDefault="00E175B5" w:rsidP="0097476B">
      <w:pPr>
        <w:pStyle w:val="ListParagraph1"/>
        <w:numPr>
          <w:ilvl w:val="7"/>
          <w:numId w:val="149"/>
        </w:numPr>
        <w:tabs>
          <w:tab w:val="left" w:pos="-3544"/>
        </w:tabs>
        <w:autoSpaceDE w:val="0"/>
        <w:autoSpaceDN w:val="0"/>
        <w:adjustRightInd w:val="0"/>
        <w:spacing w:after="0" w:line="360" w:lineRule="auto"/>
        <w:ind w:left="993" w:hanging="284"/>
        <w:jc w:val="both"/>
        <w:rPr>
          <w:rFonts w:ascii="Arial" w:hAnsi="Arial" w:cs="Arial"/>
          <w:color w:val="000000"/>
          <w:sz w:val="24"/>
          <w:szCs w:val="24"/>
          <w:lang w:val="fi-FI"/>
        </w:rPr>
      </w:pPr>
      <w:r w:rsidRPr="00843F0B">
        <w:rPr>
          <w:rFonts w:ascii="Arial" w:hAnsi="Arial" w:cs="Arial"/>
          <w:color w:val="000000"/>
          <w:sz w:val="24"/>
          <w:szCs w:val="24"/>
          <w:lang w:val="fi-FI"/>
        </w:rPr>
        <w:t>Observasi</w:t>
      </w:r>
    </w:p>
    <w:p w:rsidR="00E175B5" w:rsidRPr="00843F0B" w:rsidRDefault="00AF387B"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lang w:val="fi-FI"/>
        </w:rPr>
      </w:pPr>
      <w:r>
        <w:rPr>
          <w:rFonts w:ascii="Arial" w:hAnsi="Arial" w:cs="Arial"/>
          <w:color w:val="000000"/>
          <w:sz w:val="24"/>
          <w:szCs w:val="24"/>
          <w:lang w:val="id-ID"/>
        </w:rPr>
        <w:tab/>
      </w:r>
      <w:r>
        <w:rPr>
          <w:rFonts w:ascii="Arial" w:hAnsi="Arial" w:cs="Arial"/>
          <w:color w:val="000000"/>
          <w:sz w:val="24"/>
          <w:szCs w:val="24"/>
          <w:lang w:val="id-ID"/>
        </w:rPr>
        <w:tab/>
      </w:r>
      <w:r w:rsidR="00E175B5" w:rsidRPr="00843F0B">
        <w:rPr>
          <w:rFonts w:ascii="Arial" w:hAnsi="Arial" w:cs="Arial"/>
          <w:color w:val="000000"/>
          <w:sz w:val="24"/>
          <w:szCs w:val="24"/>
          <w:lang w:val="fi-FI"/>
        </w:rPr>
        <w:t>Berikut ini instrumen lembar observasi selama satu semester</w:t>
      </w:r>
    </w:p>
    <w:p w:rsidR="00E175B5" w:rsidRPr="00843F0B" w:rsidRDefault="00E175B5" w:rsidP="00AF387B">
      <w:pPr>
        <w:pStyle w:val="paragraf"/>
        <w:spacing w:before="0" w:after="0"/>
        <w:ind w:left="720" w:firstLine="720"/>
        <w:rPr>
          <w:rFonts w:ascii="Arial" w:hAnsi="Arial" w:cs="Arial"/>
          <w:sz w:val="24"/>
          <w:lang w:val="en-US"/>
        </w:rPr>
      </w:pPr>
      <w:r w:rsidRPr="00843F0B">
        <w:rPr>
          <w:rFonts w:ascii="Arial" w:hAnsi="Arial" w:cs="Arial"/>
          <w:sz w:val="24"/>
        </w:rPr>
        <w:t xml:space="preserve">Nama Sekolah      </w:t>
      </w:r>
      <w:r w:rsidRPr="00843F0B">
        <w:rPr>
          <w:rFonts w:ascii="Arial" w:hAnsi="Arial" w:cs="Arial"/>
          <w:sz w:val="24"/>
        </w:rPr>
        <w:tab/>
        <w:t>:</w:t>
      </w:r>
      <w:r w:rsidRPr="00843F0B">
        <w:rPr>
          <w:rFonts w:ascii="Arial" w:hAnsi="Arial" w:cs="Arial"/>
          <w:sz w:val="24"/>
        </w:rPr>
        <w:tab/>
        <w:t>SMK Maritim Nusantara</w:t>
      </w:r>
    </w:p>
    <w:p w:rsidR="00E175B5" w:rsidRPr="00843F0B" w:rsidRDefault="00E175B5" w:rsidP="00AF387B">
      <w:pPr>
        <w:pStyle w:val="paragraf"/>
        <w:spacing w:before="0" w:after="0"/>
        <w:ind w:left="720" w:firstLine="720"/>
        <w:rPr>
          <w:rFonts w:ascii="Arial" w:hAnsi="Arial" w:cs="Arial"/>
          <w:sz w:val="24"/>
        </w:rPr>
      </w:pPr>
      <w:r w:rsidRPr="00843F0B">
        <w:rPr>
          <w:rFonts w:ascii="Arial" w:hAnsi="Arial" w:cs="Arial"/>
          <w:sz w:val="24"/>
        </w:rPr>
        <w:t xml:space="preserve">Kelas/Semester     </w:t>
      </w:r>
      <w:r w:rsidRPr="00843F0B">
        <w:rPr>
          <w:rFonts w:ascii="Arial" w:hAnsi="Arial" w:cs="Arial"/>
          <w:sz w:val="24"/>
        </w:rPr>
        <w:tab/>
        <w:t>:</w:t>
      </w:r>
      <w:r w:rsidRPr="00843F0B">
        <w:rPr>
          <w:rFonts w:ascii="Arial" w:hAnsi="Arial" w:cs="Arial"/>
          <w:sz w:val="24"/>
        </w:rPr>
        <w:tab/>
        <w:t>XI/Semester I</w:t>
      </w:r>
    </w:p>
    <w:p w:rsidR="00E175B5" w:rsidRPr="00843F0B" w:rsidRDefault="00E175B5" w:rsidP="00AF387B">
      <w:pPr>
        <w:pStyle w:val="paragraf"/>
        <w:spacing w:before="0" w:after="0"/>
        <w:ind w:left="720" w:firstLine="720"/>
        <w:rPr>
          <w:rFonts w:ascii="Arial" w:hAnsi="Arial" w:cs="Arial"/>
          <w:sz w:val="24"/>
          <w:lang w:val="en-US"/>
        </w:rPr>
      </w:pPr>
      <w:r w:rsidRPr="00843F0B">
        <w:rPr>
          <w:rFonts w:ascii="Arial" w:hAnsi="Arial" w:cs="Arial"/>
          <w:sz w:val="24"/>
        </w:rPr>
        <w:t xml:space="preserve">Tahun pelajaran    </w:t>
      </w:r>
      <w:r w:rsidRPr="00843F0B">
        <w:rPr>
          <w:rFonts w:ascii="Arial" w:hAnsi="Arial" w:cs="Arial"/>
          <w:sz w:val="24"/>
        </w:rPr>
        <w:tab/>
        <w:t>:</w:t>
      </w:r>
      <w:r w:rsidRPr="00843F0B">
        <w:rPr>
          <w:rFonts w:ascii="Arial" w:hAnsi="Arial" w:cs="Arial"/>
          <w:sz w:val="24"/>
        </w:rPr>
        <w:tab/>
      </w:r>
      <w:r w:rsidR="00A16E93" w:rsidRPr="00843F0B">
        <w:rPr>
          <w:rFonts w:ascii="Arial" w:hAnsi="Arial" w:cs="Arial"/>
          <w:sz w:val="24"/>
          <w:lang w:val="en-US"/>
        </w:rPr>
        <w:t>2020/2021</w:t>
      </w:r>
    </w:p>
    <w:p w:rsidR="000B509D" w:rsidRPr="00843F0B" w:rsidRDefault="00AF387B" w:rsidP="00AF387B">
      <w:pPr>
        <w:pStyle w:val="paragraf"/>
        <w:spacing w:before="0" w:after="0"/>
        <w:ind w:firstLine="0"/>
        <w:rPr>
          <w:rFonts w:ascii="Arial" w:hAnsi="Arial" w:cs="Arial"/>
          <w:sz w:val="24"/>
        </w:rPr>
      </w:pPr>
      <w:r>
        <w:rPr>
          <w:rFonts w:ascii="Arial" w:hAnsi="Arial" w:cs="Arial"/>
          <w:sz w:val="24"/>
        </w:rPr>
        <w:tab/>
      </w:r>
      <w:r>
        <w:rPr>
          <w:rFonts w:ascii="Arial" w:hAnsi="Arial" w:cs="Arial"/>
          <w:sz w:val="24"/>
        </w:rPr>
        <w:tab/>
      </w:r>
      <w:r w:rsidR="00E175B5" w:rsidRPr="00843F0B">
        <w:rPr>
          <w:rFonts w:ascii="Arial" w:hAnsi="Arial" w:cs="Arial"/>
          <w:sz w:val="24"/>
        </w:rPr>
        <w:t>Nama Wali Kelas</w:t>
      </w:r>
      <w:r w:rsidR="00E175B5" w:rsidRPr="00843F0B">
        <w:rPr>
          <w:rFonts w:ascii="Arial" w:hAnsi="Arial" w:cs="Arial"/>
          <w:sz w:val="24"/>
        </w:rPr>
        <w:tab/>
        <w:t>:</w:t>
      </w:r>
      <w:r w:rsidR="00E175B5" w:rsidRPr="00843F0B">
        <w:rPr>
          <w:rFonts w:ascii="Arial" w:hAnsi="Arial" w:cs="Arial"/>
          <w:sz w:val="24"/>
        </w:rPr>
        <w:tab/>
      </w:r>
      <w:r w:rsidR="00E175B5" w:rsidRPr="00843F0B">
        <w:rPr>
          <w:rFonts w:ascii="Arial" w:hAnsi="Arial" w:cs="Arial"/>
          <w:sz w:val="24"/>
          <w:lang w:val="en-US"/>
        </w:rPr>
        <w:t>Jumaini, S.Pd</w:t>
      </w:r>
    </w:p>
    <w:p w:rsidR="000B509D" w:rsidRPr="00843F0B" w:rsidRDefault="000B509D" w:rsidP="002A7212">
      <w:pPr>
        <w:pStyle w:val="paragraf"/>
        <w:tabs>
          <w:tab w:val="left" w:pos="5103"/>
          <w:tab w:val="left" w:pos="5387"/>
        </w:tabs>
        <w:spacing w:before="0" w:after="0"/>
        <w:ind w:firstLine="0"/>
        <w:rPr>
          <w:rFonts w:ascii="Arial" w:hAnsi="Arial" w:cs="Arial"/>
          <w:sz w:val="24"/>
        </w:rPr>
      </w:pPr>
    </w:p>
    <w:tbl>
      <w:tblPr>
        <w:tblStyle w:val="TableGrid"/>
        <w:tblW w:w="7108" w:type="dxa"/>
        <w:tblInd w:w="1080" w:type="dxa"/>
        <w:tblLayout w:type="fixed"/>
        <w:tblLook w:val="04A0"/>
      </w:tblPr>
      <w:tblGrid>
        <w:gridCol w:w="558"/>
        <w:gridCol w:w="1447"/>
        <w:gridCol w:w="1701"/>
        <w:gridCol w:w="1843"/>
        <w:gridCol w:w="1559"/>
      </w:tblGrid>
      <w:tr w:rsidR="00E175B5" w:rsidRPr="00843F0B" w:rsidTr="00A13F3B">
        <w:tc>
          <w:tcPr>
            <w:tcW w:w="558"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r w:rsidRPr="00843F0B">
              <w:rPr>
                <w:rFonts w:ascii="Arial" w:hAnsi="Arial" w:cs="Arial"/>
                <w:color w:val="000000"/>
                <w:sz w:val="24"/>
                <w:szCs w:val="24"/>
                <w:lang w:val="fi-FI"/>
              </w:rPr>
              <w:t>No</w:t>
            </w:r>
          </w:p>
        </w:tc>
        <w:tc>
          <w:tcPr>
            <w:tcW w:w="1447"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r w:rsidRPr="00843F0B">
              <w:rPr>
                <w:rFonts w:ascii="Arial" w:hAnsi="Arial" w:cs="Arial"/>
                <w:color w:val="000000"/>
                <w:sz w:val="24"/>
                <w:szCs w:val="24"/>
                <w:lang w:val="fi-FI"/>
              </w:rPr>
              <w:t>Tanggal</w:t>
            </w:r>
          </w:p>
        </w:tc>
        <w:tc>
          <w:tcPr>
            <w:tcW w:w="1701"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r w:rsidRPr="00843F0B">
              <w:rPr>
                <w:rFonts w:ascii="Arial" w:hAnsi="Arial" w:cs="Arial"/>
                <w:color w:val="000000"/>
                <w:sz w:val="24"/>
                <w:szCs w:val="24"/>
                <w:lang w:val="fi-FI"/>
              </w:rPr>
              <w:t>Nama Siswa</w:t>
            </w:r>
          </w:p>
        </w:tc>
        <w:tc>
          <w:tcPr>
            <w:tcW w:w="1843"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r w:rsidRPr="00843F0B">
              <w:rPr>
                <w:rFonts w:ascii="Arial" w:hAnsi="Arial" w:cs="Arial"/>
                <w:color w:val="000000"/>
                <w:sz w:val="24"/>
                <w:szCs w:val="24"/>
                <w:lang w:val="fi-FI"/>
              </w:rPr>
              <w:t>Catatan Perilaku</w:t>
            </w:r>
          </w:p>
        </w:tc>
        <w:tc>
          <w:tcPr>
            <w:tcW w:w="1559"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r w:rsidRPr="00843F0B">
              <w:rPr>
                <w:rFonts w:ascii="Arial" w:hAnsi="Arial" w:cs="Arial"/>
                <w:color w:val="000000"/>
                <w:sz w:val="24"/>
                <w:szCs w:val="24"/>
                <w:lang w:val="fi-FI"/>
              </w:rPr>
              <w:t>Butir Sikap</w:t>
            </w:r>
          </w:p>
        </w:tc>
      </w:tr>
      <w:tr w:rsidR="00E175B5" w:rsidRPr="00843F0B" w:rsidTr="00A13F3B">
        <w:tc>
          <w:tcPr>
            <w:tcW w:w="558"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r w:rsidRPr="00843F0B">
              <w:rPr>
                <w:rFonts w:ascii="Arial" w:hAnsi="Arial" w:cs="Arial"/>
                <w:color w:val="000000"/>
                <w:sz w:val="24"/>
                <w:szCs w:val="24"/>
                <w:lang w:val="fi-FI"/>
              </w:rPr>
              <w:t>1.</w:t>
            </w:r>
          </w:p>
        </w:tc>
        <w:tc>
          <w:tcPr>
            <w:tcW w:w="1447"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r w:rsidR="00E175B5" w:rsidRPr="00843F0B" w:rsidTr="00A13F3B">
        <w:tc>
          <w:tcPr>
            <w:tcW w:w="558"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r w:rsidRPr="00843F0B">
              <w:rPr>
                <w:rFonts w:ascii="Arial" w:hAnsi="Arial" w:cs="Arial"/>
                <w:color w:val="000000"/>
                <w:sz w:val="24"/>
                <w:szCs w:val="24"/>
                <w:lang w:val="fi-FI"/>
              </w:rPr>
              <w:t>2.</w:t>
            </w:r>
          </w:p>
        </w:tc>
        <w:tc>
          <w:tcPr>
            <w:tcW w:w="1447"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r w:rsidR="00E175B5" w:rsidRPr="00843F0B" w:rsidTr="00A13F3B">
        <w:tc>
          <w:tcPr>
            <w:tcW w:w="558"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r w:rsidRPr="00843F0B">
              <w:rPr>
                <w:rFonts w:ascii="Arial" w:hAnsi="Arial" w:cs="Arial"/>
                <w:color w:val="000000"/>
                <w:sz w:val="24"/>
                <w:szCs w:val="24"/>
                <w:lang w:val="fi-FI"/>
              </w:rPr>
              <w:t>3.</w:t>
            </w:r>
          </w:p>
        </w:tc>
        <w:tc>
          <w:tcPr>
            <w:tcW w:w="1447"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r w:rsidR="00E175B5" w:rsidRPr="00843F0B" w:rsidTr="00A13F3B">
        <w:tc>
          <w:tcPr>
            <w:tcW w:w="558" w:type="dxa"/>
          </w:tcPr>
          <w:p w:rsidR="00E175B5" w:rsidRPr="00843F0B" w:rsidRDefault="00545A07"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r w:rsidRPr="00843F0B">
              <w:rPr>
                <w:rFonts w:ascii="Arial" w:hAnsi="Arial" w:cs="Arial"/>
                <w:color w:val="000000"/>
                <w:sz w:val="24"/>
                <w:szCs w:val="24"/>
                <w:lang w:val="fi-FI"/>
              </w:rPr>
              <w:t>D</w:t>
            </w:r>
            <w:r w:rsidR="00E175B5" w:rsidRPr="00843F0B">
              <w:rPr>
                <w:rFonts w:ascii="Arial" w:hAnsi="Arial" w:cs="Arial"/>
                <w:color w:val="000000"/>
                <w:sz w:val="24"/>
                <w:szCs w:val="24"/>
                <w:lang w:val="fi-FI"/>
              </w:rPr>
              <w:t>st</w:t>
            </w:r>
          </w:p>
        </w:tc>
        <w:tc>
          <w:tcPr>
            <w:tcW w:w="1447"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E175B5" w:rsidRPr="00843F0B" w:rsidRDefault="00E175B5" w:rsidP="002A7212">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bl>
    <w:p w:rsidR="00E175B5" w:rsidRPr="00843F0B" w:rsidRDefault="00E175B5" w:rsidP="0097476B">
      <w:pPr>
        <w:pStyle w:val="ListParagraph1"/>
        <w:numPr>
          <w:ilvl w:val="7"/>
          <w:numId w:val="149"/>
        </w:numPr>
        <w:tabs>
          <w:tab w:val="left" w:pos="-3544"/>
        </w:tabs>
        <w:autoSpaceDE w:val="0"/>
        <w:autoSpaceDN w:val="0"/>
        <w:adjustRightInd w:val="0"/>
        <w:spacing w:after="0" w:line="360" w:lineRule="auto"/>
        <w:ind w:left="993" w:hanging="284"/>
        <w:jc w:val="both"/>
        <w:rPr>
          <w:rFonts w:ascii="Arial" w:hAnsi="Arial" w:cs="Arial"/>
          <w:color w:val="000000"/>
          <w:sz w:val="24"/>
          <w:szCs w:val="24"/>
          <w:lang w:val="fi-FI"/>
        </w:rPr>
      </w:pPr>
      <w:r w:rsidRPr="00843F0B">
        <w:rPr>
          <w:rFonts w:ascii="Arial" w:hAnsi="Arial" w:cs="Arial"/>
          <w:color w:val="000000"/>
          <w:sz w:val="24"/>
          <w:szCs w:val="24"/>
          <w:lang w:val="fi-FI"/>
        </w:rPr>
        <w:t>Penilaian diri</w:t>
      </w:r>
    </w:p>
    <w:p w:rsidR="00E175B5" w:rsidRPr="00843F0B" w:rsidRDefault="00AF387B"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lang w:val="fi-FI"/>
        </w:rPr>
      </w:pPr>
      <w:r>
        <w:rPr>
          <w:rFonts w:ascii="Arial" w:hAnsi="Arial" w:cs="Arial"/>
          <w:color w:val="000000"/>
          <w:sz w:val="24"/>
          <w:szCs w:val="24"/>
          <w:lang w:val="id-ID"/>
        </w:rPr>
        <w:tab/>
      </w:r>
      <w:r>
        <w:rPr>
          <w:rFonts w:ascii="Arial" w:hAnsi="Arial" w:cs="Arial"/>
          <w:color w:val="000000"/>
          <w:sz w:val="24"/>
          <w:szCs w:val="24"/>
          <w:lang w:val="id-ID"/>
        </w:rPr>
        <w:tab/>
      </w:r>
      <w:r w:rsidR="00E175B5" w:rsidRPr="00843F0B">
        <w:rPr>
          <w:rFonts w:ascii="Arial" w:hAnsi="Arial" w:cs="Arial"/>
          <w:color w:val="000000"/>
          <w:sz w:val="24"/>
          <w:szCs w:val="24"/>
          <w:lang w:val="fi-FI"/>
        </w:rPr>
        <w:t>Instrumen Penilaian diri</w:t>
      </w:r>
    </w:p>
    <w:p w:rsidR="005D4CED" w:rsidRPr="00843F0B" w:rsidRDefault="005D4CED"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lang w:val="fi-FI"/>
        </w:rPr>
      </w:pPr>
    </w:p>
    <w:p w:rsidR="00E175B5" w:rsidRPr="00843F0B" w:rsidRDefault="00E175B5" w:rsidP="00AF387B">
      <w:pPr>
        <w:autoSpaceDE w:val="0"/>
        <w:autoSpaceDN w:val="0"/>
        <w:adjustRightInd w:val="0"/>
        <w:spacing w:after="0" w:line="360" w:lineRule="auto"/>
        <w:ind w:left="720" w:firstLine="720"/>
        <w:jc w:val="both"/>
        <w:rPr>
          <w:rFonts w:ascii="Arial" w:hAnsi="Arial" w:cs="Arial"/>
          <w:color w:val="000000"/>
          <w:sz w:val="24"/>
          <w:szCs w:val="24"/>
        </w:rPr>
      </w:pPr>
      <w:r w:rsidRPr="00843F0B">
        <w:rPr>
          <w:rFonts w:ascii="Arial" w:hAnsi="Arial" w:cs="Arial"/>
          <w:color w:val="000000"/>
          <w:sz w:val="24"/>
          <w:szCs w:val="24"/>
        </w:rPr>
        <w:t xml:space="preserve">Nama </w:t>
      </w:r>
      <w:r w:rsidRPr="00843F0B">
        <w:rPr>
          <w:rFonts w:ascii="Arial" w:hAnsi="Arial" w:cs="Arial"/>
          <w:color w:val="000000"/>
          <w:sz w:val="24"/>
          <w:szCs w:val="24"/>
        </w:rPr>
        <w:tab/>
      </w:r>
      <w:r w:rsidRPr="00843F0B">
        <w:rPr>
          <w:rFonts w:ascii="Arial" w:hAnsi="Arial" w:cs="Arial"/>
          <w:color w:val="000000"/>
          <w:sz w:val="24"/>
          <w:szCs w:val="24"/>
        </w:rPr>
        <w:tab/>
      </w:r>
      <w:r w:rsidRPr="00843F0B">
        <w:rPr>
          <w:rFonts w:ascii="Arial" w:hAnsi="Arial" w:cs="Arial"/>
          <w:color w:val="000000"/>
          <w:sz w:val="24"/>
          <w:szCs w:val="24"/>
        </w:rPr>
        <w:tab/>
        <w:t>: ………………………………….</w:t>
      </w:r>
    </w:p>
    <w:p w:rsidR="00E175B5" w:rsidRPr="00843F0B" w:rsidRDefault="00E175B5" w:rsidP="00AF387B">
      <w:pPr>
        <w:autoSpaceDE w:val="0"/>
        <w:autoSpaceDN w:val="0"/>
        <w:adjustRightInd w:val="0"/>
        <w:spacing w:after="0" w:line="360" w:lineRule="auto"/>
        <w:ind w:left="720" w:firstLine="720"/>
        <w:jc w:val="both"/>
        <w:rPr>
          <w:rFonts w:ascii="Arial" w:hAnsi="Arial" w:cs="Arial"/>
          <w:color w:val="000000"/>
          <w:sz w:val="24"/>
          <w:szCs w:val="24"/>
        </w:rPr>
      </w:pPr>
      <w:r w:rsidRPr="00843F0B">
        <w:rPr>
          <w:rFonts w:ascii="Arial" w:hAnsi="Arial" w:cs="Arial"/>
          <w:color w:val="000000"/>
          <w:sz w:val="24"/>
          <w:szCs w:val="24"/>
        </w:rPr>
        <w:t>Kelas</w:t>
      </w:r>
      <w:r w:rsidRPr="00843F0B">
        <w:rPr>
          <w:rFonts w:ascii="Arial" w:hAnsi="Arial" w:cs="Arial"/>
          <w:color w:val="000000"/>
          <w:sz w:val="24"/>
          <w:szCs w:val="24"/>
        </w:rPr>
        <w:tab/>
      </w:r>
      <w:r w:rsidRPr="00843F0B">
        <w:rPr>
          <w:rFonts w:ascii="Arial" w:hAnsi="Arial" w:cs="Arial"/>
          <w:color w:val="000000"/>
          <w:sz w:val="24"/>
          <w:szCs w:val="24"/>
        </w:rPr>
        <w:tab/>
      </w:r>
      <w:r w:rsidRPr="00843F0B">
        <w:rPr>
          <w:rFonts w:ascii="Arial" w:hAnsi="Arial" w:cs="Arial"/>
          <w:color w:val="000000"/>
          <w:sz w:val="24"/>
          <w:szCs w:val="24"/>
        </w:rPr>
        <w:tab/>
        <w:t>: ………………………………….</w:t>
      </w:r>
    </w:p>
    <w:p w:rsidR="00E175B5" w:rsidRPr="00843F0B" w:rsidRDefault="00AF387B" w:rsidP="00AF387B">
      <w:pPr>
        <w:autoSpaceDE w:val="0"/>
        <w:autoSpaceDN w:val="0"/>
        <w:adjustRightInd w:val="0"/>
        <w:spacing w:after="0" w:line="360" w:lineRule="auto"/>
        <w:ind w:left="720" w:firstLine="720"/>
        <w:jc w:val="both"/>
        <w:rPr>
          <w:rFonts w:ascii="Arial" w:hAnsi="Arial" w:cs="Arial"/>
          <w:color w:val="000000"/>
          <w:sz w:val="24"/>
          <w:szCs w:val="24"/>
        </w:rPr>
      </w:pPr>
      <w:r>
        <w:rPr>
          <w:rFonts w:ascii="Arial" w:hAnsi="Arial" w:cs="Arial"/>
          <w:color w:val="000000"/>
          <w:sz w:val="24"/>
          <w:szCs w:val="24"/>
        </w:rPr>
        <w:t>Semester</w:t>
      </w:r>
      <w:r>
        <w:rPr>
          <w:rFonts w:ascii="Arial" w:hAnsi="Arial" w:cs="Arial"/>
          <w:color w:val="000000"/>
          <w:sz w:val="24"/>
          <w:szCs w:val="24"/>
        </w:rPr>
        <w:tab/>
      </w:r>
      <w:r w:rsidR="00E175B5" w:rsidRPr="00843F0B">
        <w:rPr>
          <w:rFonts w:ascii="Arial" w:hAnsi="Arial" w:cs="Arial"/>
          <w:color w:val="000000"/>
          <w:sz w:val="24"/>
          <w:szCs w:val="24"/>
        </w:rPr>
        <w:tab/>
        <w:t xml:space="preserve">: ………………………………….  </w:t>
      </w:r>
    </w:p>
    <w:p w:rsidR="00E175B5" w:rsidRPr="00843F0B" w:rsidRDefault="00E175B5" w:rsidP="00AF387B">
      <w:pPr>
        <w:autoSpaceDE w:val="0"/>
        <w:autoSpaceDN w:val="0"/>
        <w:adjustRightInd w:val="0"/>
        <w:spacing w:after="0" w:line="360" w:lineRule="auto"/>
        <w:ind w:left="993" w:firstLine="720"/>
        <w:jc w:val="both"/>
        <w:rPr>
          <w:rFonts w:ascii="Arial" w:hAnsi="Arial" w:cs="Arial"/>
          <w:color w:val="000000"/>
          <w:sz w:val="24"/>
          <w:szCs w:val="24"/>
          <w:lang w:val="id-ID"/>
        </w:rPr>
      </w:pPr>
      <w:r w:rsidRPr="00843F0B">
        <w:rPr>
          <w:rFonts w:ascii="Arial" w:hAnsi="Arial" w:cs="Arial"/>
          <w:color w:val="000000"/>
          <w:sz w:val="24"/>
          <w:szCs w:val="24"/>
        </w:rPr>
        <w:t>Petunjuk: Berilah tanda cek (√) pada kolom “Ya” atau “Tidak” sesuai dengan keadaan yang sebenarnya.</w:t>
      </w:r>
    </w:p>
    <w:p w:rsidR="00E175B5" w:rsidRPr="00843F0B" w:rsidRDefault="00E175B5" w:rsidP="002A7212">
      <w:pPr>
        <w:tabs>
          <w:tab w:val="left" w:pos="2127"/>
        </w:tabs>
        <w:autoSpaceDE w:val="0"/>
        <w:autoSpaceDN w:val="0"/>
        <w:adjustRightInd w:val="0"/>
        <w:spacing w:after="0" w:line="360" w:lineRule="auto"/>
        <w:ind w:hanging="1135"/>
        <w:jc w:val="both"/>
        <w:rPr>
          <w:rFonts w:ascii="Arial" w:hAnsi="Arial" w:cs="Arial"/>
          <w:color w:val="000000"/>
          <w:sz w:val="24"/>
          <w:szCs w:val="24"/>
          <w:lang w:val="id-ID"/>
        </w:rPr>
      </w:pPr>
    </w:p>
    <w:tbl>
      <w:tblPr>
        <w:tblW w:w="722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27"/>
        <w:gridCol w:w="5043"/>
        <w:gridCol w:w="567"/>
        <w:gridCol w:w="992"/>
      </w:tblGrid>
      <w:tr w:rsidR="00E175B5" w:rsidRPr="00843F0B" w:rsidTr="00AF387B">
        <w:trPr>
          <w:trHeight w:val="375"/>
          <w:tblHeader/>
        </w:trPr>
        <w:tc>
          <w:tcPr>
            <w:tcW w:w="6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75B5" w:rsidRPr="00843F0B" w:rsidRDefault="00E175B5"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No.</w:t>
            </w:r>
          </w:p>
        </w:tc>
        <w:tc>
          <w:tcPr>
            <w:tcW w:w="50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75B5" w:rsidRPr="00843F0B" w:rsidRDefault="00E175B5"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Pernyataan</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75B5" w:rsidRPr="00843F0B" w:rsidRDefault="00E175B5"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Ya</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75B5" w:rsidRPr="00843F0B" w:rsidRDefault="00E175B5"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Tidak</w:t>
            </w: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menyontek pada saat mengerjakan penilaian.</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2</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menyalin karya orang lain tanpa menyebutkan sumbernya pada saat mengerjakan tugas.</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melaporkan kepada yang berwenang ketika menemukan barang.</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4</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berani mengakui kesalahansaya.</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5</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melakukan tugas-tugas dengan baik.</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6</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berani menerima resiko atas tindakan yang saya lakukan</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7</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mengembalikan barang yang saya pinjam.</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8</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meminta maaf jika saya melakukan kesalahan.</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9</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melakukan praktikum sesuai dengan langkah yang ditetapkan.</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10</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belajar dengan sungguh-sungguh.</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11</w:t>
            </w: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Saya datang ke sekolah tepat waktu.</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r w:rsidR="00E175B5" w:rsidRPr="00843F0B" w:rsidTr="00AF387B">
        <w:tc>
          <w:tcPr>
            <w:tcW w:w="62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5043"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w:t>
            </w:r>
          </w:p>
        </w:tc>
        <w:tc>
          <w:tcPr>
            <w:tcW w:w="567"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3F0B" w:rsidRDefault="00E175B5" w:rsidP="002A7212">
            <w:pPr>
              <w:spacing w:after="0" w:line="360" w:lineRule="auto"/>
              <w:jc w:val="both"/>
              <w:rPr>
                <w:rFonts w:ascii="Arial" w:hAnsi="Arial" w:cs="Arial"/>
                <w:color w:val="000000"/>
                <w:sz w:val="24"/>
                <w:szCs w:val="24"/>
              </w:rPr>
            </w:pPr>
          </w:p>
        </w:tc>
      </w:tr>
    </w:tbl>
    <w:p w:rsidR="00AF387B" w:rsidRDefault="00AF387B" w:rsidP="002A7212">
      <w:pPr>
        <w:tabs>
          <w:tab w:val="left" w:pos="2410"/>
        </w:tabs>
        <w:spacing w:after="0" w:line="360" w:lineRule="auto"/>
        <w:ind w:hanging="1411"/>
        <w:contextualSpacing/>
        <w:jc w:val="both"/>
        <w:rPr>
          <w:rFonts w:ascii="Arial" w:hAnsi="Arial" w:cs="Arial"/>
          <w:color w:val="000000"/>
          <w:sz w:val="24"/>
          <w:szCs w:val="24"/>
          <w:lang w:val="id-ID"/>
        </w:rPr>
      </w:pPr>
      <w:r>
        <w:rPr>
          <w:rFonts w:ascii="Arial" w:hAnsi="Arial" w:cs="Arial"/>
          <w:color w:val="000000"/>
          <w:sz w:val="24"/>
          <w:szCs w:val="24"/>
          <w:lang w:val="id-ID"/>
        </w:rPr>
        <w:tab/>
      </w:r>
    </w:p>
    <w:p w:rsidR="00BE6C9E" w:rsidRPr="00843F0B" w:rsidRDefault="00E175B5" w:rsidP="00AF387B">
      <w:pPr>
        <w:spacing w:after="0" w:line="360" w:lineRule="auto"/>
        <w:ind w:left="993" w:firstLine="720"/>
        <w:contextualSpacing/>
        <w:jc w:val="both"/>
        <w:rPr>
          <w:rFonts w:ascii="Arial" w:hAnsi="Arial" w:cs="Arial"/>
          <w:color w:val="000000"/>
          <w:sz w:val="24"/>
          <w:szCs w:val="24"/>
        </w:rPr>
      </w:pPr>
      <w:r w:rsidRPr="00843F0B">
        <w:rPr>
          <w:rFonts w:ascii="Arial" w:hAnsi="Arial" w:cs="Arial"/>
          <w:color w:val="000000"/>
          <w:sz w:val="24"/>
          <w:szCs w:val="24"/>
        </w:rPr>
        <w:t xml:space="preserve">Keterangan: Pernyataan dapat diubah atau ditambah sesuai dengan butir-butir sikap yang dinilai. Hasil penilaian diri perlu ditindaklanjuti oleh </w:t>
      </w:r>
      <w:r w:rsidRPr="00843F0B">
        <w:rPr>
          <w:rFonts w:ascii="Arial" w:hAnsi="Arial" w:cs="Arial"/>
          <w:color w:val="000000"/>
          <w:sz w:val="24"/>
          <w:szCs w:val="24"/>
          <w:lang w:val="id-ID"/>
        </w:rPr>
        <w:t xml:space="preserve">wali kelas danguru BP/BK </w:t>
      </w:r>
      <w:r w:rsidRPr="00843F0B">
        <w:rPr>
          <w:rFonts w:ascii="Arial" w:hAnsi="Arial" w:cs="Arial"/>
          <w:color w:val="000000"/>
          <w:sz w:val="24"/>
          <w:szCs w:val="24"/>
        </w:rPr>
        <w:t>dengan melakukan pembinaan terhadap siswa yang belum menunjukkan sikap yang diharapkan.</w:t>
      </w:r>
    </w:p>
    <w:p w:rsidR="00E175B5" w:rsidRPr="00843F0B" w:rsidRDefault="00E175B5" w:rsidP="0097476B">
      <w:pPr>
        <w:pStyle w:val="ListParagraph1"/>
        <w:numPr>
          <w:ilvl w:val="7"/>
          <w:numId w:val="149"/>
        </w:numPr>
        <w:tabs>
          <w:tab w:val="left" w:pos="-3544"/>
        </w:tabs>
        <w:autoSpaceDE w:val="0"/>
        <w:autoSpaceDN w:val="0"/>
        <w:adjustRightInd w:val="0"/>
        <w:spacing w:after="0" w:line="360" w:lineRule="auto"/>
        <w:ind w:left="993"/>
        <w:jc w:val="both"/>
        <w:rPr>
          <w:rFonts w:ascii="Arial" w:hAnsi="Arial" w:cs="Arial"/>
          <w:color w:val="000000"/>
          <w:sz w:val="24"/>
          <w:szCs w:val="24"/>
          <w:lang w:val="fi-FI"/>
        </w:rPr>
      </w:pPr>
      <w:r w:rsidRPr="00843F0B">
        <w:rPr>
          <w:rFonts w:ascii="Arial" w:hAnsi="Arial" w:cs="Arial"/>
          <w:color w:val="000000"/>
          <w:sz w:val="24"/>
          <w:szCs w:val="24"/>
          <w:lang w:val="fi-FI"/>
        </w:rPr>
        <w:t>Penilaian antar teman</w:t>
      </w:r>
    </w:p>
    <w:p w:rsidR="00E175B5" w:rsidRPr="00843F0B" w:rsidRDefault="00AF387B"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lang w:val="fi-FI"/>
        </w:rPr>
      </w:pPr>
      <w:r>
        <w:rPr>
          <w:rFonts w:ascii="Arial" w:hAnsi="Arial" w:cs="Arial"/>
          <w:color w:val="000000"/>
          <w:sz w:val="24"/>
          <w:szCs w:val="24"/>
          <w:lang w:val="id-ID"/>
        </w:rPr>
        <w:tab/>
      </w:r>
      <w:r>
        <w:rPr>
          <w:rFonts w:ascii="Arial" w:hAnsi="Arial" w:cs="Arial"/>
          <w:color w:val="000000"/>
          <w:sz w:val="24"/>
          <w:szCs w:val="24"/>
          <w:lang w:val="id-ID"/>
        </w:rPr>
        <w:tab/>
      </w:r>
      <w:r w:rsidR="00E175B5" w:rsidRPr="00843F0B">
        <w:rPr>
          <w:rFonts w:ascii="Arial" w:hAnsi="Arial" w:cs="Arial"/>
          <w:color w:val="000000"/>
          <w:sz w:val="24"/>
          <w:szCs w:val="24"/>
        </w:rPr>
        <w:t>Format Penilaian Antarteman</w:t>
      </w:r>
    </w:p>
    <w:p w:rsidR="00E175B5" w:rsidRPr="00843F0B" w:rsidRDefault="00E175B5" w:rsidP="00AF387B">
      <w:pPr>
        <w:pStyle w:val="ListParagraph1"/>
        <w:autoSpaceDE w:val="0"/>
        <w:autoSpaceDN w:val="0"/>
        <w:adjustRightInd w:val="0"/>
        <w:spacing w:after="0" w:line="360" w:lineRule="auto"/>
        <w:ind w:firstLine="720"/>
        <w:jc w:val="both"/>
        <w:rPr>
          <w:rFonts w:ascii="Arial" w:hAnsi="Arial" w:cs="Arial"/>
          <w:color w:val="000000"/>
          <w:sz w:val="24"/>
          <w:szCs w:val="24"/>
        </w:rPr>
      </w:pPr>
      <w:r w:rsidRPr="00843F0B">
        <w:rPr>
          <w:rFonts w:ascii="Arial" w:hAnsi="Arial" w:cs="Arial"/>
          <w:color w:val="000000"/>
          <w:sz w:val="24"/>
          <w:szCs w:val="24"/>
        </w:rPr>
        <w:t>Nama teman yang dinilai</w:t>
      </w:r>
      <w:r w:rsidRPr="00843F0B">
        <w:rPr>
          <w:rFonts w:ascii="Arial" w:hAnsi="Arial" w:cs="Arial"/>
          <w:color w:val="000000"/>
          <w:sz w:val="24"/>
          <w:szCs w:val="24"/>
        </w:rPr>
        <w:tab/>
        <w:t>: ………………………………….</w:t>
      </w:r>
    </w:p>
    <w:p w:rsidR="00E175B5" w:rsidRPr="00843F0B" w:rsidRDefault="00E175B5" w:rsidP="00AF387B">
      <w:pPr>
        <w:pStyle w:val="ListParagraph1"/>
        <w:autoSpaceDE w:val="0"/>
        <w:autoSpaceDN w:val="0"/>
        <w:adjustRightInd w:val="0"/>
        <w:spacing w:after="0" w:line="360" w:lineRule="auto"/>
        <w:ind w:firstLine="720"/>
        <w:jc w:val="both"/>
        <w:rPr>
          <w:rFonts w:ascii="Arial" w:hAnsi="Arial" w:cs="Arial"/>
          <w:color w:val="000000"/>
          <w:sz w:val="24"/>
          <w:szCs w:val="24"/>
        </w:rPr>
      </w:pPr>
      <w:r w:rsidRPr="00843F0B">
        <w:rPr>
          <w:rFonts w:ascii="Arial" w:hAnsi="Arial" w:cs="Arial"/>
          <w:color w:val="000000"/>
          <w:sz w:val="24"/>
          <w:szCs w:val="24"/>
        </w:rPr>
        <w:t>Nama penilai</w:t>
      </w:r>
      <w:r w:rsidRPr="00843F0B">
        <w:rPr>
          <w:rFonts w:ascii="Arial" w:hAnsi="Arial" w:cs="Arial"/>
          <w:color w:val="000000"/>
          <w:sz w:val="24"/>
          <w:szCs w:val="24"/>
        </w:rPr>
        <w:tab/>
      </w:r>
      <w:r w:rsidRPr="00843F0B">
        <w:rPr>
          <w:rFonts w:ascii="Arial" w:hAnsi="Arial" w:cs="Arial"/>
          <w:color w:val="000000"/>
          <w:sz w:val="24"/>
          <w:szCs w:val="24"/>
        </w:rPr>
        <w:tab/>
      </w:r>
      <w:r w:rsidRPr="00843F0B">
        <w:rPr>
          <w:rFonts w:ascii="Arial" w:hAnsi="Arial" w:cs="Arial"/>
          <w:color w:val="000000"/>
          <w:sz w:val="24"/>
          <w:szCs w:val="24"/>
        </w:rPr>
        <w:tab/>
        <w:t>: ………………………………….</w:t>
      </w:r>
    </w:p>
    <w:p w:rsidR="00E175B5" w:rsidRPr="00843F0B" w:rsidRDefault="00E175B5" w:rsidP="00AF387B">
      <w:pPr>
        <w:pStyle w:val="ListParagraph1"/>
        <w:autoSpaceDE w:val="0"/>
        <w:autoSpaceDN w:val="0"/>
        <w:adjustRightInd w:val="0"/>
        <w:spacing w:after="0" w:line="360" w:lineRule="auto"/>
        <w:ind w:firstLine="720"/>
        <w:jc w:val="both"/>
        <w:rPr>
          <w:rFonts w:ascii="Arial" w:hAnsi="Arial" w:cs="Arial"/>
          <w:color w:val="000000"/>
          <w:sz w:val="24"/>
          <w:szCs w:val="24"/>
        </w:rPr>
      </w:pPr>
      <w:r w:rsidRPr="00843F0B">
        <w:rPr>
          <w:rFonts w:ascii="Arial" w:hAnsi="Arial" w:cs="Arial"/>
          <w:color w:val="000000"/>
          <w:sz w:val="24"/>
          <w:szCs w:val="24"/>
        </w:rPr>
        <w:t>Kelas</w:t>
      </w:r>
      <w:r w:rsidRPr="00843F0B">
        <w:rPr>
          <w:rFonts w:ascii="Arial" w:hAnsi="Arial" w:cs="Arial"/>
          <w:color w:val="000000"/>
          <w:sz w:val="24"/>
          <w:szCs w:val="24"/>
        </w:rPr>
        <w:tab/>
      </w:r>
      <w:r w:rsidRPr="00843F0B">
        <w:rPr>
          <w:rFonts w:ascii="Arial" w:hAnsi="Arial" w:cs="Arial"/>
          <w:color w:val="000000"/>
          <w:sz w:val="24"/>
          <w:szCs w:val="24"/>
        </w:rPr>
        <w:tab/>
      </w:r>
      <w:r w:rsidRPr="00843F0B">
        <w:rPr>
          <w:rFonts w:ascii="Arial" w:hAnsi="Arial" w:cs="Arial"/>
          <w:color w:val="000000"/>
          <w:sz w:val="24"/>
          <w:szCs w:val="24"/>
        </w:rPr>
        <w:tab/>
      </w:r>
      <w:r w:rsidRPr="00843F0B">
        <w:rPr>
          <w:rFonts w:ascii="Arial" w:hAnsi="Arial" w:cs="Arial"/>
          <w:color w:val="000000"/>
          <w:sz w:val="24"/>
          <w:szCs w:val="24"/>
        </w:rPr>
        <w:tab/>
        <w:t>: ………………………………….</w:t>
      </w:r>
    </w:p>
    <w:p w:rsidR="00E175B5" w:rsidRPr="00843F0B" w:rsidRDefault="00AF387B" w:rsidP="00AF387B">
      <w:pPr>
        <w:pStyle w:val="ListParagraph1"/>
        <w:autoSpaceDE w:val="0"/>
        <w:autoSpaceDN w:val="0"/>
        <w:adjustRightInd w:val="0"/>
        <w:spacing w:after="0" w:line="360" w:lineRule="auto"/>
        <w:ind w:firstLine="720"/>
        <w:jc w:val="both"/>
        <w:rPr>
          <w:rFonts w:ascii="Arial" w:hAnsi="Arial" w:cs="Arial"/>
          <w:color w:val="000000"/>
          <w:sz w:val="24"/>
          <w:szCs w:val="24"/>
        </w:rPr>
      </w:pPr>
      <w:r>
        <w:rPr>
          <w:rFonts w:ascii="Arial" w:hAnsi="Arial" w:cs="Arial"/>
          <w:color w:val="000000"/>
          <w:sz w:val="24"/>
          <w:szCs w:val="24"/>
        </w:rPr>
        <w:t>Semester</w:t>
      </w:r>
      <w:r>
        <w:rPr>
          <w:rFonts w:ascii="Arial" w:hAnsi="Arial" w:cs="Arial"/>
          <w:color w:val="000000"/>
          <w:sz w:val="24"/>
          <w:szCs w:val="24"/>
        </w:rPr>
        <w:tab/>
      </w:r>
      <w:r>
        <w:rPr>
          <w:rFonts w:ascii="Arial" w:hAnsi="Arial" w:cs="Arial"/>
          <w:color w:val="000000"/>
          <w:sz w:val="24"/>
          <w:szCs w:val="24"/>
        </w:rPr>
        <w:tab/>
      </w:r>
      <w:r w:rsidR="00E175B5" w:rsidRPr="00843F0B">
        <w:rPr>
          <w:rFonts w:ascii="Arial" w:hAnsi="Arial" w:cs="Arial"/>
          <w:color w:val="000000"/>
          <w:sz w:val="24"/>
          <w:szCs w:val="24"/>
        </w:rPr>
        <w:tab/>
        <w:t xml:space="preserve">: ………………………………….  </w:t>
      </w:r>
    </w:p>
    <w:p w:rsidR="00E175B5" w:rsidRPr="00843F0B" w:rsidRDefault="00E175B5" w:rsidP="002A7212">
      <w:pPr>
        <w:pStyle w:val="ListParagraph1"/>
        <w:autoSpaceDE w:val="0"/>
        <w:autoSpaceDN w:val="0"/>
        <w:adjustRightInd w:val="0"/>
        <w:spacing w:after="0" w:line="360" w:lineRule="auto"/>
        <w:ind w:left="0"/>
        <w:jc w:val="both"/>
        <w:rPr>
          <w:rFonts w:ascii="Arial" w:hAnsi="Arial" w:cs="Arial"/>
          <w:color w:val="000000"/>
          <w:sz w:val="24"/>
          <w:szCs w:val="24"/>
        </w:rPr>
      </w:pPr>
    </w:p>
    <w:p w:rsidR="00E175B5" w:rsidRPr="00843F0B" w:rsidRDefault="00E175B5" w:rsidP="002A7212">
      <w:pPr>
        <w:pStyle w:val="ListParagraph1"/>
        <w:tabs>
          <w:tab w:val="left" w:pos="-3420"/>
        </w:tabs>
        <w:autoSpaceDE w:val="0"/>
        <w:autoSpaceDN w:val="0"/>
        <w:adjustRightInd w:val="0"/>
        <w:spacing w:after="0" w:line="360" w:lineRule="auto"/>
        <w:ind w:left="0"/>
        <w:jc w:val="both"/>
        <w:rPr>
          <w:rFonts w:ascii="Arial" w:hAnsi="Arial" w:cs="Arial"/>
          <w:color w:val="000000"/>
          <w:sz w:val="24"/>
          <w:szCs w:val="24"/>
        </w:rPr>
      </w:pPr>
      <w:r w:rsidRPr="00843F0B">
        <w:rPr>
          <w:rFonts w:ascii="Arial" w:hAnsi="Arial" w:cs="Arial"/>
          <w:color w:val="000000"/>
          <w:sz w:val="24"/>
          <w:szCs w:val="24"/>
        </w:rPr>
        <w:t>Petunjuk: Berilah tanda cek (√) pada kolom “Ya” atau “Tidak” sesuai dengan keadaan yang sebenarnya.</w:t>
      </w:r>
    </w:p>
    <w:tbl>
      <w:tblPr>
        <w:tblpPr w:leftFromText="180" w:rightFromText="180" w:vertAnchor="text" w:horzAnchor="margin" w:tblpX="1242" w:tblpY="598"/>
        <w:tblOverlap w:val="never"/>
        <w:tblW w:w="7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5484"/>
        <w:gridCol w:w="567"/>
        <w:gridCol w:w="850"/>
      </w:tblGrid>
      <w:tr w:rsidR="00AA350E" w:rsidRPr="00843F0B" w:rsidTr="00AF387B">
        <w:trPr>
          <w:trHeight w:val="557"/>
          <w:tblHeader/>
        </w:trPr>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rsidR="00AA350E" w:rsidRPr="00843F0B" w:rsidRDefault="00AA350E" w:rsidP="00AF387B">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No</w:t>
            </w:r>
          </w:p>
        </w:tc>
        <w:tc>
          <w:tcPr>
            <w:tcW w:w="5484" w:type="dxa"/>
            <w:tcBorders>
              <w:top w:val="single" w:sz="4" w:space="0" w:color="auto"/>
              <w:left w:val="single" w:sz="4" w:space="0" w:color="auto"/>
              <w:bottom w:val="single" w:sz="4" w:space="0" w:color="auto"/>
              <w:right w:val="single" w:sz="4" w:space="0" w:color="auto"/>
            </w:tcBorders>
            <w:shd w:val="clear" w:color="auto" w:fill="D9D9D9"/>
            <w:vAlign w:val="center"/>
          </w:tcPr>
          <w:p w:rsidR="00AA350E" w:rsidRPr="00843F0B" w:rsidRDefault="00AA350E" w:rsidP="00AF387B">
            <w:pPr>
              <w:spacing w:after="0" w:line="360" w:lineRule="auto"/>
              <w:jc w:val="both"/>
              <w:rPr>
                <w:rFonts w:ascii="Arial" w:hAnsi="Arial" w:cs="Arial"/>
                <w:bCs/>
                <w:color w:val="000000"/>
                <w:sz w:val="24"/>
                <w:szCs w:val="24"/>
                <w:lang w:val="id-ID"/>
              </w:rPr>
            </w:pPr>
            <w:r w:rsidRPr="00843F0B">
              <w:rPr>
                <w:rFonts w:ascii="Arial" w:hAnsi="Arial" w:cs="Arial"/>
                <w:bCs/>
                <w:color w:val="000000"/>
                <w:sz w:val="24"/>
                <w:szCs w:val="24"/>
                <w:lang w:val="id-ID"/>
              </w:rPr>
              <w:t>Pernyataan</w:t>
            </w:r>
          </w:p>
        </w:tc>
        <w:tc>
          <w:tcPr>
            <w:tcW w:w="567" w:type="dxa"/>
            <w:tcBorders>
              <w:top w:val="single" w:sz="4" w:space="0" w:color="auto"/>
              <w:left w:val="single" w:sz="4" w:space="0" w:color="auto"/>
              <w:right w:val="single" w:sz="4" w:space="0" w:color="auto"/>
            </w:tcBorders>
            <w:shd w:val="clear" w:color="auto" w:fill="D9D9D9"/>
            <w:vAlign w:val="center"/>
          </w:tcPr>
          <w:p w:rsidR="00AA350E" w:rsidRPr="00843F0B" w:rsidRDefault="00AA350E" w:rsidP="00AF387B">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Ya</w:t>
            </w:r>
          </w:p>
        </w:tc>
        <w:tc>
          <w:tcPr>
            <w:tcW w:w="850" w:type="dxa"/>
            <w:tcBorders>
              <w:top w:val="single" w:sz="4" w:space="0" w:color="auto"/>
              <w:left w:val="single" w:sz="4" w:space="0" w:color="auto"/>
              <w:right w:val="single" w:sz="4" w:space="0" w:color="auto"/>
            </w:tcBorders>
            <w:shd w:val="clear" w:color="auto" w:fill="D9D9D9"/>
            <w:vAlign w:val="center"/>
          </w:tcPr>
          <w:p w:rsidR="00AA350E" w:rsidRPr="00843F0B" w:rsidRDefault="00AA350E" w:rsidP="00AF387B">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Tidak</w:t>
            </w:r>
          </w:p>
        </w:tc>
      </w:tr>
      <w:tr w:rsidR="00AA350E" w:rsidRPr="00843F0B" w:rsidTr="00AF387B">
        <w:trPr>
          <w:trHeight w:val="20"/>
        </w:trPr>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ind w:right="-40"/>
              <w:jc w:val="both"/>
              <w:rPr>
                <w:rFonts w:ascii="Arial" w:hAnsi="Arial" w:cs="Arial"/>
                <w:color w:val="000000"/>
                <w:sz w:val="24"/>
                <w:szCs w:val="24"/>
              </w:rPr>
            </w:pPr>
            <w:r w:rsidRPr="00843F0B">
              <w:rPr>
                <w:rFonts w:ascii="Arial" w:hAnsi="Arial" w:cs="Arial"/>
                <w:color w:val="000000"/>
                <w:sz w:val="24"/>
                <w:szCs w:val="24"/>
              </w:rPr>
              <w:t>1</w:t>
            </w:r>
          </w:p>
        </w:tc>
        <w:tc>
          <w:tcPr>
            <w:tcW w:w="5484" w:type="dxa"/>
            <w:tcBorders>
              <w:top w:val="single" w:sz="4" w:space="0" w:color="auto"/>
              <w:left w:val="single" w:sz="4" w:space="0" w:color="auto"/>
              <w:bottom w:val="single" w:sz="4" w:space="0" w:color="auto"/>
              <w:right w:val="single" w:sz="4" w:space="0" w:color="auto"/>
            </w:tcBorders>
            <w:vAlign w:val="center"/>
          </w:tcPr>
          <w:p w:rsidR="00AA350E" w:rsidRPr="00843F0B" w:rsidRDefault="00AA350E" w:rsidP="00AF387B">
            <w:pPr>
              <w:spacing w:after="0" w:line="360" w:lineRule="auto"/>
              <w:jc w:val="both"/>
              <w:rPr>
                <w:rFonts w:ascii="Arial" w:hAnsi="Arial" w:cs="Arial"/>
                <w:color w:val="000000"/>
                <w:sz w:val="24"/>
                <w:szCs w:val="24"/>
              </w:rPr>
            </w:pPr>
            <w:r w:rsidRPr="00843F0B">
              <w:rPr>
                <w:rFonts w:ascii="Arial" w:hAnsi="Arial" w:cs="Arial"/>
                <w:color w:val="000000"/>
                <w:sz w:val="24"/>
                <w:szCs w:val="24"/>
                <w:lang w:val="id-ID"/>
              </w:rPr>
              <w:t>Teman saya t</w:t>
            </w:r>
            <w:r w:rsidRPr="00843F0B">
              <w:rPr>
                <w:rFonts w:ascii="Arial" w:hAnsi="Arial" w:cs="Arial"/>
                <w:color w:val="000000"/>
                <w:sz w:val="24"/>
                <w:szCs w:val="24"/>
              </w:rPr>
              <w:t>idak menyontek dalam mengerjakan ujian</w:t>
            </w:r>
          </w:p>
        </w:tc>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r>
      <w:tr w:rsidR="00AA350E" w:rsidRPr="00843F0B" w:rsidTr="00AF387B">
        <w:trPr>
          <w:trHeight w:val="20"/>
        </w:trPr>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before="120" w:after="0" w:line="360" w:lineRule="auto"/>
              <w:ind w:right="-40"/>
              <w:jc w:val="both"/>
              <w:rPr>
                <w:rFonts w:ascii="Arial" w:hAnsi="Arial" w:cs="Arial"/>
                <w:color w:val="000000"/>
                <w:sz w:val="24"/>
                <w:szCs w:val="24"/>
              </w:rPr>
            </w:pPr>
            <w:r w:rsidRPr="00843F0B">
              <w:rPr>
                <w:rFonts w:ascii="Arial" w:hAnsi="Arial" w:cs="Arial"/>
                <w:color w:val="000000"/>
                <w:sz w:val="24"/>
                <w:szCs w:val="24"/>
              </w:rPr>
              <w:t>2</w:t>
            </w:r>
          </w:p>
        </w:tc>
        <w:tc>
          <w:tcPr>
            <w:tcW w:w="5484"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r w:rsidRPr="00843F0B">
              <w:rPr>
                <w:rFonts w:ascii="Arial" w:hAnsi="Arial" w:cs="Arial"/>
                <w:color w:val="000000"/>
                <w:sz w:val="24"/>
                <w:szCs w:val="24"/>
              </w:rPr>
              <w:t>T</w:t>
            </w:r>
            <w:r w:rsidRPr="00843F0B">
              <w:rPr>
                <w:rFonts w:ascii="Arial" w:hAnsi="Arial" w:cs="Arial"/>
                <w:color w:val="000000"/>
                <w:sz w:val="24"/>
                <w:szCs w:val="24"/>
                <w:lang w:val="id-ID"/>
              </w:rPr>
              <w:t>eman saya t</w:t>
            </w:r>
            <w:r w:rsidRPr="00843F0B">
              <w:rPr>
                <w:rFonts w:ascii="Arial" w:hAnsi="Arial" w:cs="Arial"/>
                <w:color w:val="000000"/>
                <w:sz w:val="24"/>
                <w:szCs w:val="24"/>
              </w:rPr>
              <w:t>idak melakukan plagiat (mengambil/menyalin karya orang lain tanpa menyebutkan sumber) dalam mengerjakan setiap tugas</w:t>
            </w:r>
          </w:p>
        </w:tc>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r>
      <w:tr w:rsidR="00AA350E" w:rsidRPr="00843F0B" w:rsidTr="00AF387B">
        <w:trPr>
          <w:trHeight w:val="20"/>
        </w:trPr>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before="120" w:after="0" w:line="360" w:lineRule="auto"/>
              <w:ind w:right="-40"/>
              <w:jc w:val="both"/>
              <w:rPr>
                <w:rFonts w:ascii="Arial" w:hAnsi="Arial" w:cs="Arial"/>
                <w:color w:val="000000"/>
                <w:sz w:val="24"/>
                <w:szCs w:val="24"/>
              </w:rPr>
            </w:pPr>
            <w:r w:rsidRPr="00843F0B">
              <w:rPr>
                <w:rFonts w:ascii="Arial" w:hAnsi="Arial" w:cs="Arial"/>
                <w:color w:val="000000"/>
                <w:sz w:val="24"/>
                <w:szCs w:val="24"/>
              </w:rPr>
              <w:t>3</w:t>
            </w:r>
          </w:p>
        </w:tc>
        <w:tc>
          <w:tcPr>
            <w:tcW w:w="5484"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pStyle w:val="Default"/>
              <w:spacing w:line="360" w:lineRule="auto"/>
              <w:jc w:val="both"/>
              <w:rPr>
                <w:rFonts w:ascii="Arial" w:hAnsi="Arial" w:cs="Arial"/>
                <w:lang w:val="id-ID"/>
              </w:rPr>
            </w:pPr>
            <w:r w:rsidRPr="00843F0B">
              <w:rPr>
                <w:rFonts w:ascii="Arial" w:hAnsi="Arial" w:cs="Arial"/>
              </w:rPr>
              <w:t xml:space="preserve">Teman saya mengemukakan perasaan terhadap sesuatu apa adanya </w:t>
            </w:r>
          </w:p>
        </w:tc>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pStyle w:val="Default"/>
              <w:spacing w:line="360" w:lineRule="auto"/>
              <w:jc w:val="both"/>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pStyle w:val="Default"/>
              <w:spacing w:line="360" w:lineRule="auto"/>
              <w:jc w:val="both"/>
              <w:rPr>
                <w:rFonts w:ascii="Arial" w:hAnsi="Arial" w:cs="Arial"/>
              </w:rPr>
            </w:pPr>
          </w:p>
        </w:tc>
      </w:tr>
      <w:tr w:rsidR="00AA350E" w:rsidRPr="00843F0B" w:rsidTr="00AF387B">
        <w:trPr>
          <w:trHeight w:val="20"/>
        </w:trPr>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before="120" w:after="0" w:line="360" w:lineRule="auto"/>
              <w:ind w:right="-40"/>
              <w:jc w:val="both"/>
              <w:rPr>
                <w:rFonts w:ascii="Arial" w:hAnsi="Arial" w:cs="Arial"/>
                <w:color w:val="000000"/>
                <w:sz w:val="24"/>
                <w:szCs w:val="24"/>
              </w:rPr>
            </w:pPr>
            <w:r w:rsidRPr="00843F0B">
              <w:rPr>
                <w:rFonts w:ascii="Arial" w:hAnsi="Arial" w:cs="Arial"/>
                <w:color w:val="000000"/>
                <w:sz w:val="24"/>
                <w:szCs w:val="24"/>
              </w:rPr>
              <w:t>4</w:t>
            </w:r>
          </w:p>
        </w:tc>
        <w:tc>
          <w:tcPr>
            <w:tcW w:w="5484"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r w:rsidRPr="00843F0B">
              <w:rPr>
                <w:rFonts w:ascii="Arial" w:hAnsi="Arial" w:cs="Arial"/>
                <w:color w:val="000000"/>
                <w:sz w:val="24"/>
                <w:szCs w:val="24"/>
                <w:lang w:val="id-ID"/>
              </w:rPr>
              <w:t>Teman saya m</w:t>
            </w:r>
            <w:r w:rsidRPr="00843F0B">
              <w:rPr>
                <w:rFonts w:ascii="Arial" w:hAnsi="Arial" w:cs="Arial"/>
                <w:color w:val="000000"/>
                <w:sz w:val="24"/>
                <w:szCs w:val="24"/>
              </w:rPr>
              <w:t>elaporkan data atau informasi apa adanya</w:t>
            </w:r>
          </w:p>
        </w:tc>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r>
      <w:tr w:rsidR="00AA350E" w:rsidRPr="00843F0B" w:rsidTr="00AF387B">
        <w:trPr>
          <w:trHeight w:val="20"/>
        </w:trPr>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before="120" w:after="0" w:line="360" w:lineRule="auto"/>
              <w:ind w:right="-40"/>
              <w:jc w:val="both"/>
              <w:rPr>
                <w:rFonts w:ascii="Arial" w:hAnsi="Arial" w:cs="Arial"/>
                <w:color w:val="000000"/>
                <w:sz w:val="24"/>
                <w:szCs w:val="24"/>
              </w:rPr>
            </w:pPr>
            <w:r w:rsidRPr="00843F0B">
              <w:rPr>
                <w:rFonts w:ascii="Arial" w:hAnsi="Arial" w:cs="Arial"/>
                <w:color w:val="000000"/>
                <w:sz w:val="24"/>
                <w:szCs w:val="24"/>
              </w:rPr>
              <w:t>5</w:t>
            </w:r>
          </w:p>
        </w:tc>
        <w:tc>
          <w:tcPr>
            <w:tcW w:w="5484"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r w:rsidRPr="00843F0B">
              <w:rPr>
                <w:rFonts w:ascii="Arial" w:hAnsi="Arial" w:cs="Arial"/>
                <w:color w:val="000000"/>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r>
      <w:tr w:rsidR="00AA350E" w:rsidRPr="00843F0B" w:rsidTr="00AF387B">
        <w:trPr>
          <w:trHeight w:val="20"/>
        </w:trPr>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before="120" w:after="0" w:line="360" w:lineRule="auto"/>
              <w:ind w:right="-40"/>
              <w:jc w:val="both"/>
              <w:rPr>
                <w:rFonts w:ascii="Arial" w:hAnsi="Arial" w:cs="Arial"/>
                <w:color w:val="000000"/>
                <w:sz w:val="24"/>
                <w:szCs w:val="24"/>
              </w:rPr>
            </w:pPr>
            <w:r w:rsidRPr="00843F0B">
              <w:rPr>
                <w:rFonts w:ascii="Arial" w:hAnsi="Arial" w:cs="Arial"/>
                <w:color w:val="000000"/>
                <w:sz w:val="24"/>
                <w:szCs w:val="24"/>
              </w:rPr>
              <w:t>6</w:t>
            </w:r>
          </w:p>
        </w:tc>
        <w:tc>
          <w:tcPr>
            <w:tcW w:w="5484"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r w:rsidRPr="00843F0B">
              <w:rPr>
                <w:rFonts w:ascii="Arial" w:hAnsi="Arial" w:cs="Arial"/>
                <w:color w:val="000000"/>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spacing w:after="0" w:line="360" w:lineRule="auto"/>
              <w:jc w:val="both"/>
              <w:rPr>
                <w:rFonts w:ascii="Arial" w:hAnsi="Arial" w:cs="Arial"/>
                <w:color w:val="000000"/>
                <w:sz w:val="24"/>
                <w:szCs w:val="24"/>
              </w:rPr>
            </w:pPr>
          </w:p>
        </w:tc>
      </w:tr>
      <w:tr w:rsidR="00AA350E" w:rsidRPr="00843F0B" w:rsidTr="00AF387B">
        <w:trPr>
          <w:trHeight w:val="20"/>
        </w:trPr>
        <w:tc>
          <w:tcPr>
            <w:tcW w:w="6051" w:type="dxa"/>
            <w:gridSpan w:val="2"/>
            <w:tcBorders>
              <w:top w:val="single" w:sz="4" w:space="0" w:color="auto"/>
              <w:left w:val="single" w:sz="4" w:space="0" w:color="auto"/>
              <w:bottom w:val="single" w:sz="4" w:space="0" w:color="auto"/>
              <w:right w:val="single" w:sz="4" w:space="0" w:color="auto"/>
            </w:tcBorders>
          </w:tcPr>
          <w:p w:rsidR="00AA350E" w:rsidRPr="00843F0B" w:rsidRDefault="00AA350E" w:rsidP="00AF387B">
            <w:pPr>
              <w:pStyle w:val="Default"/>
              <w:spacing w:line="360" w:lineRule="auto"/>
              <w:jc w:val="both"/>
              <w:rPr>
                <w:rFonts w:ascii="Arial" w:hAnsi="Arial" w:cs="Arial"/>
                <w:lang w:val="id-ID"/>
              </w:rPr>
            </w:pPr>
            <w:r w:rsidRPr="00843F0B">
              <w:rPr>
                <w:rFonts w:ascii="Arial" w:hAnsi="Arial" w:cs="Arial"/>
              </w:rPr>
              <w:t>Jumlah</w:t>
            </w:r>
          </w:p>
        </w:tc>
        <w:tc>
          <w:tcPr>
            <w:tcW w:w="567"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pStyle w:val="Default"/>
              <w:spacing w:line="360" w:lineRule="auto"/>
              <w:jc w:val="both"/>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rsidR="00AA350E" w:rsidRPr="00843F0B" w:rsidRDefault="00AA350E" w:rsidP="00AF387B">
            <w:pPr>
              <w:pStyle w:val="Default"/>
              <w:spacing w:line="360" w:lineRule="auto"/>
              <w:jc w:val="both"/>
              <w:rPr>
                <w:rFonts w:ascii="Arial" w:hAnsi="Arial" w:cs="Arial"/>
              </w:rPr>
            </w:pPr>
          </w:p>
        </w:tc>
      </w:tr>
    </w:tbl>
    <w:p w:rsidR="00AA350E" w:rsidRPr="00843F0B" w:rsidRDefault="00AA350E" w:rsidP="002A7212">
      <w:pPr>
        <w:tabs>
          <w:tab w:val="left" w:pos="2552"/>
        </w:tabs>
        <w:spacing w:after="0" w:line="360" w:lineRule="auto"/>
        <w:jc w:val="both"/>
        <w:rPr>
          <w:rFonts w:ascii="Arial" w:hAnsi="Arial" w:cs="Arial"/>
          <w:color w:val="000000"/>
          <w:sz w:val="24"/>
          <w:szCs w:val="24"/>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AF387B" w:rsidRDefault="00AF387B" w:rsidP="002A7212">
      <w:pPr>
        <w:tabs>
          <w:tab w:val="left" w:pos="2552"/>
        </w:tabs>
        <w:spacing w:after="0" w:line="360" w:lineRule="auto"/>
        <w:jc w:val="both"/>
        <w:rPr>
          <w:rFonts w:ascii="Arial" w:hAnsi="Arial" w:cs="Arial"/>
          <w:color w:val="000000"/>
          <w:sz w:val="24"/>
          <w:szCs w:val="24"/>
          <w:lang w:val="id-ID"/>
        </w:rPr>
      </w:pPr>
    </w:p>
    <w:p w:rsidR="00E175B5" w:rsidRDefault="00AF387B" w:rsidP="00AF387B">
      <w:pPr>
        <w:spacing w:after="0" w:line="360" w:lineRule="auto"/>
        <w:ind w:left="1134"/>
        <w:jc w:val="both"/>
        <w:rPr>
          <w:rFonts w:ascii="Arial" w:hAnsi="Arial" w:cs="Arial"/>
          <w:color w:val="000000"/>
          <w:sz w:val="24"/>
          <w:szCs w:val="24"/>
          <w:lang w:val="id-ID"/>
        </w:rPr>
      </w:pPr>
      <w:r>
        <w:rPr>
          <w:rFonts w:ascii="Arial" w:hAnsi="Arial" w:cs="Arial"/>
          <w:color w:val="000000"/>
          <w:sz w:val="24"/>
          <w:szCs w:val="24"/>
        </w:rPr>
        <w:t>Keterangan:</w:t>
      </w:r>
      <w:r>
        <w:rPr>
          <w:rFonts w:ascii="Arial" w:hAnsi="Arial" w:cs="Arial"/>
          <w:color w:val="000000"/>
          <w:sz w:val="24"/>
          <w:szCs w:val="24"/>
          <w:lang w:val="id-ID"/>
        </w:rPr>
        <w:t xml:space="preserve"> </w:t>
      </w:r>
      <w:r w:rsidR="00E175B5" w:rsidRPr="00843F0B">
        <w:rPr>
          <w:rFonts w:ascii="Arial" w:hAnsi="Arial" w:cs="Arial"/>
          <w:color w:val="000000"/>
          <w:sz w:val="24"/>
          <w:szCs w:val="24"/>
        </w:rPr>
        <w:t>Pernyataan dapat diubah atau ditambah sesuai dengan kondisi satuan pendidikan</w:t>
      </w:r>
    </w:p>
    <w:p w:rsidR="00AF387B" w:rsidRPr="00AF387B" w:rsidRDefault="00322609" w:rsidP="0097476B">
      <w:pPr>
        <w:pStyle w:val="ListParagraph1"/>
        <w:numPr>
          <w:ilvl w:val="3"/>
          <w:numId w:val="185"/>
        </w:numPr>
        <w:tabs>
          <w:tab w:val="left" w:pos="-4140"/>
          <w:tab w:val="center" w:leader="dot" w:pos="7371"/>
          <w:tab w:val="left" w:leader="dot" w:pos="7655"/>
        </w:tabs>
        <w:spacing w:after="0" w:line="360" w:lineRule="auto"/>
        <w:ind w:left="426"/>
        <w:jc w:val="both"/>
        <w:rPr>
          <w:rFonts w:ascii="Arial" w:hAnsi="Arial" w:cs="Arial"/>
          <w:b/>
          <w:sz w:val="24"/>
          <w:szCs w:val="24"/>
        </w:rPr>
      </w:pPr>
      <w:r w:rsidRPr="00AF387B">
        <w:rPr>
          <w:rFonts w:ascii="Arial" w:hAnsi="Arial" w:cs="Arial"/>
          <w:b/>
          <w:sz w:val="24"/>
          <w:szCs w:val="24"/>
        </w:rPr>
        <w:t>Penilaian pengetahuan</w:t>
      </w:r>
    </w:p>
    <w:p w:rsidR="00AF387B" w:rsidRDefault="00AF387B" w:rsidP="00AF387B">
      <w:pPr>
        <w:pStyle w:val="ListParagraph1"/>
        <w:tabs>
          <w:tab w:val="left" w:pos="-4140"/>
        </w:tabs>
        <w:spacing w:after="0" w:line="360" w:lineRule="auto"/>
        <w:ind w:left="426"/>
        <w:jc w:val="both"/>
        <w:rPr>
          <w:rFonts w:ascii="Arial" w:hAnsi="Arial" w:cs="Arial"/>
          <w:b/>
          <w:sz w:val="24"/>
          <w:szCs w:val="24"/>
          <w:lang w:val="id-ID"/>
        </w:rPr>
      </w:pPr>
      <w:r>
        <w:rPr>
          <w:rFonts w:ascii="Arial" w:hAnsi="Arial" w:cs="Arial"/>
          <w:b/>
          <w:sz w:val="24"/>
          <w:szCs w:val="24"/>
          <w:lang w:val="id-ID"/>
        </w:rPr>
        <w:tab/>
      </w:r>
      <w:r>
        <w:rPr>
          <w:rFonts w:ascii="Arial" w:hAnsi="Arial" w:cs="Arial"/>
          <w:b/>
          <w:sz w:val="24"/>
          <w:szCs w:val="24"/>
          <w:lang w:val="id-ID"/>
        </w:rPr>
        <w:tab/>
      </w:r>
      <w:r w:rsidR="00E175B5" w:rsidRPr="00AF387B">
        <w:rPr>
          <w:rFonts w:ascii="Arial" w:hAnsi="Arial" w:cs="Arial"/>
          <w:sz w:val="24"/>
          <w:szCs w:val="24"/>
        </w:rPr>
        <w:t>Penilaian kompetensi pengetahuan dimaksudkan untuk mengukur ketercapaian aspek kemampuan pada Taksonomi Blo</w:t>
      </w:r>
      <w:r w:rsidR="00E175B5" w:rsidRPr="00AF387B">
        <w:rPr>
          <w:rFonts w:ascii="Arial" w:hAnsi="Arial" w:cs="Arial"/>
          <w:sz w:val="24"/>
          <w:szCs w:val="24"/>
          <w:lang w:val="id-ID"/>
        </w:rPr>
        <w:t>o</w:t>
      </w:r>
      <w:r w:rsidR="00E175B5" w:rsidRPr="00AF387B">
        <w:rPr>
          <w:rFonts w:ascii="Arial" w:hAnsi="Arial" w:cs="Arial"/>
          <w:sz w:val="24"/>
          <w:szCs w:val="24"/>
        </w:rPr>
        <w:t xml:space="preserve">m. Kemampuan yang dimaksud adalah mulai dari pengetahuan, pemahaman, </w:t>
      </w:r>
      <w:r w:rsidR="00E175B5" w:rsidRPr="00AF387B">
        <w:rPr>
          <w:rFonts w:ascii="Arial" w:hAnsi="Arial" w:cs="Arial"/>
          <w:sz w:val="24"/>
          <w:szCs w:val="24"/>
          <w:lang w:val="id-ID"/>
        </w:rPr>
        <w:t>penerapan</w:t>
      </w:r>
      <w:r w:rsidR="00E175B5" w:rsidRPr="00AF387B">
        <w:rPr>
          <w:rFonts w:ascii="Arial" w:hAnsi="Arial" w:cs="Arial"/>
          <w:sz w:val="24"/>
          <w:szCs w:val="24"/>
        </w:rPr>
        <w:t xml:space="preserve">, analisis, sintesis, dan evaluasi/mencipta yang terdapat pada setiap KD. Penilaian pengetahuan dilakukan dengan menggunakan berbagai teknik penilaian. Guru diharapkan mampu mengidentifikasi setiap KD dan/atau materi pembelajaran untuk selanjutnya memilih teknik penilaian yang sesuai dengan karakteristik kompetensi yang akan dinilai. Penilaian dimulai dengan perencanaan yang dilakukan pada saat menyusun rencana pelaksanaan pembelajaran (RPP). </w:t>
      </w:r>
    </w:p>
    <w:p w:rsidR="000B509D" w:rsidRPr="00AF387B" w:rsidRDefault="00AF387B" w:rsidP="00AF387B">
      <w:pPr>
        <w:pStyle w:val="ListParagraph1"/>
        <w:tabs>
          <w:tab w:val="left" w:pos="-4140"/>
        </w:tabs>
        <w:spacing w:after="0" w:line="360" w:lineRule="auto"/>
        <w:ind w:left="426"/>
        <w:jc w:val="both"/>
        <w:rPr>
          <w:rFonts w:ascii="Arial" w:hAnsi="Arial" w:cs="Arial"/>
          <w:b/>
          <w:sz w:val="24"/>
          <w:szCs w:val="24"/>
        </w:rPr>
      </w:pPr>
      <w:r>
        <w:rPr>
          <w:rFonts w:ascii="Arial" w:hAnsi="Arial" w:cs="Arial"/>
          <w:b/>
          <w:sz w:val="24"/>
          <w:szCs w:val="24"/>
          <w:lang w:val="id-ID"/>
        </w:rPr>
        <w:tab/>
      </w:r>
      <w:r>
        <w:rPr>
          <w:rFonts w:ascii="Arial" w:hAnsi="Arial" w:cs="Arial"/>
          <w:b/>
          <w:sz w:val="24"/>
          <w:szCs w:val="24"/>
          <w:lang w:val="id-ID"/>
        </w:rPr>
        <w:tab/>
      </w:r>
      <w:r w:rsidR="00E175B5" w:rsidRPr="00843F0B">
        <w:rPr>
          <w:rFonts w:ascii="Arial" w:hAnsi="Arial" w:cs="Arial"/>
          <w:sz w:val="24"/>
          <w:szCs w:val="24"/>
        </w:rPr>
        <w:t>Penil</w:t>
      </w:r>
      <w:r w:rsidR="00E175B5" w:rsidRPr="00843F0B">
        <w:rPr>
          <w:rFonts w:ascii="Arial" w:hAnsi="Arial" w:cs="Arial"/>
          <w:sz w:val="24"/>
          <w:szCs w:val="24"/>
          <w:lang w:val="id-ID"/>
        </w:rPr>
        <w:t>a</w:t>
      </w:r>
      <w:r w:rsidR="00E175B5" w:rsidRPr="00843F0B">
        <w:rPr>
          <w:rFonts w:ascii="Arial" w:hAnsi="Arial" w:cs="Arial"/>
          <w:sz w:val="24"/>
          <w:szCs w:val="24"/>
        </w:rPr>
        <w:t>ian pengetahuan dilakukan tidak semata-mata untuk mengetahui apakah siswa telah mencapai ketuntasan belajar (</w:t>
      </w:r>
      <w:r w:rsidR="00E175B5" w:rsidRPr="00843F0B">
        <w:rPr>
          <w:rFonts w:ascii="Arial" w:hAnsi="Arial" w:cs="Arial"/>
          <w:i/>
          <w:sz w:val="24"/>
          <w:szCs w:val="24"/>
        </w:rPr>
        <w:t>mastery learning</w:t>
      </w:r>
      <w:r w:rsidR="00E175B5" w:rsidRPr="00843F0B">
        <w:rPr>
          <w:rFonts w:ascii="Arial" w:hAnsi="Arial" w:cs="Arial"/>
          <w:sz w:val="24"/>
          <w:szCs w:val="24"/>
        </w:rPr>
        <w:t>), tetapi penilaian juga ditujukan untuk mengidentifikasi kelemahan dan kekuatan (</w:t>
      </w:r>
      <w:r w:rsidR="00E175B5" w:rsidRPr="00843F0B">
        <w:rPr>
          <w:rFonts w:ascii="Arial" w:hAnsi="Arial" w:cs="Arial"/>
          <w:i/>
          <w:sz w:val="24"/>
          <w:szCs w:val="24"/>
        </w:rPr>
        <w:t>diagnostic</w:t>
      </w:r>
      <w:r w:rsidR="00E175B5" w:rsidRPr="00843F0B">
        <w:rPr>
          <w:rFonts w:ascii="Arial" w:hAnsi="Arial" w:cs="Arial"/>
          <w:sz w:val="24"/>
          <w:szCs w:val="24"/>
        </w:rPr>
        <w:t>) proses pembelajaran. Untuk itu, pemberian umpan balik (</w:t>
      </w:r>
      <w:r w:rsidR="00E175B5" w:rsidRPr="00843F0B">
        <w:rPr>
          <w:rFonts w:ascii="Arial" w:hAnsi="Arial" w:cs="Arial"/>
          <w:i/>
          <w:sz w:val="24"/>
          <w:szCs w:val="24"/>
        </w:rPr>
        <w:t>feedback</w:t>
      </w:r>
      <w:r w:rsidR="00E175B5" w:rsidRPr="00843F0B">
        <w:rPr>
          <w:rFonts w:ascii="Arial" w:hAnsi="Arial" w:cs="Arial"/>
          <w:sz w:val="24"/>
          <w:szCs w:val="24"/>
        </w:rPr>
        <w:t xml:space="preserve">) kepada siswa dan guru merupakan hal yang sangat penting, sehingga hasil penilaian dapat segera digunakan untuk perbaikan mutu pembelajaran. </w:t>
      </w:r>
      <w:r w:rsidR="00E175B5" w:rsidRPr="00843F0B">
        <w:rPr>
          <w:rFonts w:ascii="Arial" w:hAnsi="Arial" w:cs="Arial"/>
          <w:sz w:val="24"/>
          <w:szCs w:val="24"/>
          <w:lang w:val="id-ID"/>
        </w:rPr>
        <w:t>Hasil p</w:t>
      </w:r>
      <w:r w:rsidR="00E175B5" w:rsidRPr="00843F0B">
        <w:rPr>
          <w:rFonts w:ascii="Arial" w:hAnsi="Arial" w:cs="Arial"/>
          <w:sz w:val="24"/>
          <w:szCs w:val="24"/>
        </w:rPr>
        <w:t xml:space="preserve">enilaian kompetensi pengetahuan selama dan setelah proses pembelajaran </w:t>
      </w:r>
      <w:r w:rsidR="00E175B5" w:rsidRPr="00843F0B">
        <w:rPr>
          <w:rFonts w:ascii="Arial" w:hAnsi="Arial" w:cs="Arial"/>
          <w:sz w:val="24"/>
          <w:szCs w:val="24"/>
          <w:lang w:val="id-ID"/>
        </w:rPr>
        <w:t>dinyatakan dalam bentuk angka rentang1</w:t>
      </w:r>
      <w:r w:rsidR="00E175B5" w:rsidRPr="00843F0B">
        <w:rPr>
          <w:rFonts w:ascii="Arial" w:hAnsi="Arial" w:cs="Arial"/>
          <w:sz w:val="24"/>
          <w:szCs w:val="24"/>
        </w:rPr>
        <w:t>-100 dan deskripsi.</w:t>
      </w:r>
    </w:p>
    <w:p w:rsidR="00AF387B" w:rsidRPr="00AF387B" w:rsidRDefault="00E175B5" w:rsidP="0097476B">
      <w:pPr>
        <w:pStyle w:val="ListParagraph1"/>
        <w:numPr>
          <w:ilvl w:val="1"/>
          <w:numId w:val="16"/>
        </w:numPr>
        <w:tabs>
          <w:tab w:val="left" w:pos="-3544"/>
        </w:tabs>
        <w:autoSpaceDE w:val="0"/>
        <w:autoSpaceDN w:val="0"/>
        <w:adjustRightInd w:val="0"/>
        <w:spacing w:after="0" w:line="360" w:lineRule="auto"/>
        <w:ind w:left="709" w:hanging="283"/>
        <w:jc w:val="both"/>
        <w:rPr>
          <w:rFonts w:ascii="Arial" w:hAnsi="Arial" w:cs="Arial"/>
          <w:b/>
          <w:color w:val="000000"/>
          <w:sz w:val="24"/>
          <w:szCs w:val="24"/>
          <w:lang w:val="fi-FI"/>
        </w:rPr>
      </w:pPr>
      <w:r w:rsidRPr="00AF387B">
        <w:rPr>
          <w:rFonts w:ascii="Arial" w:hAnsi="Arial" w:cs="Arial"/>
          <w:b/>
          <w:color w:val="000000"/>
          <w:sz w:val="24"/>
          <w:szCs w:val="24"/>
          <w:lang w:val="fi-FI"/>
        </w:rPr>
        <w:t>Teknik dan Instrumen Penilaian</w:t>
      </w:r>
    </w:p>
    <w:p w:rsidR="0002568E" w:rsidRPr="00AF387B" w:rsidRDefault="00AF387B" w:rsidP="00AF387B">
      <w:pPr>
        <w:pStyle w:val="ListParagraph1"/>
        <w:tabs>
          <w:tab w:val="left" w:pos="-3544"/>
        </w:tabs>
        <w:autoSpaceDE w:val="0"/>
        <w:autoSpaceDN w:val="0"/>
        <w:adjustRightInd w:val="0"/>
        <w:spacing w:after="0" w:line="360" w:lineRule="auto"/>
        <w:ind w:left="709"/>
        <w:jc w:val="both"/>
        <w:rPr>
          <w:rFonts w:ascii="Arial" w:hAnsi="Arial" w:cs="Arial"/>
          <w:b/>
          <w:color w:val="000000"/>
          <w:sz w:val="24"/>
          <w:szCs w:val="24"/>
          <w:lang w:val="id-ID"/>
        </w:rPr>
      </w:pPr>
      <w:r>
        <w:rPr>
          <w:rFonts w:ascii="Arial" w:hAnsi="Arial" w:cs="Arial"/>
          <w:b/>
          <w:color w:val="000000"/>
          <w:sz w:val="24"/>
          <w:szCs w:val="24"/>
          <w:lang w:val="id-ID"/>
        </w:rPr>
        <w:tab/>
      </w:r>
      <w:r>
        <w:rPr>
          <w:rFonts w:ascii="Arial" w:hAnsi="Arial" w:cs="Arial"/>
          <w:b/>
          <w:color w:val="000000"/>
          <w:sz w:val="24"/>
          <w:szCs w:val="24"/>
          <w:lang w:val="id-ID"/>
        </w:rPr>
        <w:tab/>
      </w:r>
      <w:r w:rsidR="00E175B5" w:rsidRPr="00AF387B">
        <w:rPr>
          <w:rFonts w:ascii="Arial" w:hAnsi="Arial" w:cs="Arial"/>
          <w:color w:val="000000"/>
          <w:sz w:val="24"/>
          <w:szCs w:val="24"/>
        </w:rPr>
        <w:t>Berbagai teknik penilaian pada kompetensi pengetahuan dapat digunakan sesuai dengan karakteristik masing-masing KD. Teknik yang biasa digunakan adalah tes lisan, tes tertulis, dan penugasan. Namun tidak menutup kemungkinan digunakan teknik lain yang sesuai dengan tujuan pembelajaran</w:t>
      </w:r>
      <w:r w:rsidR="00E175B5" w:rsidRPr="00AF387B">
        <w:rPr>
          <w:rFonts w:ascii="Arial" w:hAnsi="Arial" w:cs="Arial"/>
          <w:color w:val="000000"/>
          <w:sz w:val="24"/>
          <w:szCs w:val="24"/>
          <w:lang w:val="id-ID"/>
        </w:rPr>
        <w:t>.Selain itu dapat pula digunakan portofolio sebagai masukan dalam merencakan remedial, pengayaan (</w:t>
      </w:r>
      <w:r w:rsidR="00E175B5" w:rsidRPr="00AF387B">
        <w:rPr>
          <w:rFonts w:ascii="Arial" w:hAnsi="Arial" w:cs="Arial"/>
          <w:i/>
          <w:color w:val="000000"/>
          <w:sz w:val="24"/>
          <w:szCs w:val="24"/>
          <w:lang w:val="id-ID"/>
        </w:rPr>
        <w:t>assessment for learning</w:t>
      </w:r>
      <w:r w:rsidR="00E175B5" w:rsidRPr="00AF387B">
        <w:rPr>
          <w:rFonts w:ascii="Arial" w:hAnsi="Arial" w:cs="Arial"/>
          <w:color w:val="000000"/>
          <w:sz w:val="24"/>
          <w:szCs w:val="24"/>
          <w:lang w:val="id-ID"/>
        </w:rPr>
        <w:t>) dan penyusunan deskripsi kompetensi pengetahuan pada rapor (</w:t>
      </w:r>
      <w:r w:rsidR="00E175B5" w:rsidRPr="00AF387B">
        <w:rPr>
          <w:rFonts w:ascii="Arial" w:hAnsi="Arial" w:cs="Arial"/>
          <w:i/>
          <w:color w:val="000000"/>
          <w:sz w:val="24"/>
          <w:szCs w:val="24"/>
          <w:lang w:val="id-ID"/>
        </w:rPr>
        <w:t>assessment of learning</w:t>
      </w:r>
      <w:r w:rsidR="00E175B5" w:rsidRPr="00AF387B">
        <w:rPr>
          <w:rFonts w:ascii="Arial" w:hAnsi="Arial" w:cs="Arial"/>
          <w:color w:val="000000"/>
          <w:sz w:val="24"/>
          <w:szCs w:val="24"/>
          <w:lang w:val="id-ID"/>
        </w:rPr>
        <w:t>)</w:t>
      </w:r>
    </w:p>
    <w:p w:rsidR="00E175B5" w:rsidRPr="00843F0B" w:rsidRDefault="00DA7108"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r w:rsidRPr="00DA7108">
        <w:rPr>
          <w:rFonts w:ascii="Arial" w:hAnsi="Arial" w:cs="Arial"/>
          <w:noProof/>
          <w:color w:val="000000"/>
          <w:sz w:val="24"/>
          <w:szCs w:val="24"/>
        </w:rPr>
        <w:pict>
          <v:group id="_x0000_s1093" style="position:absolute;left:0;text-align:left;margin-left:7.65pt;margin-top:14.85pt;width:403.05pt;height:213.75pt;z-index:251719680" coordorigin="2235,3765" coordsize="8505,4275">
            <v:rect id="_x0000_s1094" style="position:absolute;left:2235;top:5052;width:1770;height:735">
              <v:textbox style="mso-next-textbox:#_x0000_s1094">
                <w:txbxContent>
                  <w:p w:rsidR="00E2261A" w:rsidRPr="00482076" w:rsidRDefault="00E2261A" w:rsidP="00E175B5">
                    <w:pPr>
                      <w:jc w:val="center"/>
                      <w:rPr>
                        <w:rFonts w:ascii="Arial" w:hAnsi="Arial" w:cs="Arial"/>
                        <w:b/>
                      </w:rPr>
                    </w:pPr>
                    <w:r w:rsidRPr="00482076">
                      <w:rPr>
                        <w:rFonts w:ascii="Arial" w:hAnsi="Arial" w:cs="Arial"/>
                        <w:b/>
                      </w:rPr>
                      <w:t>Penilaian Pengetahuan</w:t>
                    </w:r>
                  </w:p>
                </w:txbxContent>
              </v:textbox>
            </v:rect>
            <v:shapetype id="_x0000_t32" coordsize="21600,21600" o:spt="32" o:oned="t" path="m,l21600,21600e" filled="f">
              <v:path arrowok="t" fillok="f" o:connecttype="none"/>
              <o:lock v:ext="edit" shapetype="t"/>
            </v:shapetype>
            <v:shape id="_x0000_s1095" type="#_x0000_t32" style="position:absolute;left:4005;top:5415;width:451;height:1" o:connectortype="straight"/>
            <v:shape id="_x0000_s1096" type="#_x0000_t32" style="position:absolute;left:4455;top:4065;width:1;height:2806" o:connectortype="straight"/>
            <v:shape id="_x0000_s1097" type="#_x0000_t32" style="position:absolute;left:4455;top:6870;width:510;height:1" o:connectortype="straight">
              <v:stroke endarrow="block"/>
            </v:shape>
            <v:rect id="_x0000_s1098" style="position:absolute;left:4965;top:3765;width:2280;height:600">
              <v:textbox style="mso-next-textbox:#_x0000_s1098">
                <w:txbxContent>
                  <w:p w:rsidR="00E2261A" w:rsidRPr="00482076" w:rsidRDefault="00E2261A" w:rsidP="00E175B5">
                    <w:pPr>
                      <w:jc w:val="center"/>
                      <w:rPr>
                        <w:rFonts w:ascii="Arial" w:hAnsi="Arial" w:cs="Arial"/>
                      </w:rPr>
                    </w:pPr>
                    <w:r w:rsidRPr="00482076">
                      <w:rPr>
                        <w:rFonts w:ascii="Arial" w:hAnsi="Arial" w:cs="Arial"/>
                      </w:rPr>
                      <w:t>Tes Tertulis</w:t>
                    </w:r>
                  </w:p>
                </w:txbxContent>
              </v:textbox>
            </v:rect>
            <v:rect id="_x0000_s1099" style="position:absolute;left:4965;top:4542;width:2280;height:600">
              <v:textbox style="mso-next-textbox:#_x0000_s1099">
                <w:txbxContent>
                  <w:p w:rsidR="00E2261A" w:rsidRPr="00482076" w:rsidRDefault="00E2261A" w:rsidP="00E175B5">
                    <w:pPr>
                      <w:jc w:val="center"/>
                      <w:rPr>
                        <w:rFonts w:ascii="Arial" w:hAnsi="Arial" w:cs="Arial"/>
                      </w:rPr>
                    </w:pPr>
                    <w:r w:rsidRPr="00482076">
                      <w:rPr>
                        <w:rFonts w:ascii="Arial" w:hAnsi="Arial" w:cs="Arial"/>
                      </w:rPr>
                      <w:t>Tes Lisan</w:t>
                    </w:r>
                  </w:p>
                </w:txbxContent>
              </v:textbox>
            </v:rect>
            <v:rect id="_x0000_s1100" style="position:absolute;left:4965;top:6570;width:2280;height:600">
              <v:textbox style="mso-next-textbox:#_x0000_s1100">
                <w:txbxContent>
                  <w:p w:rsidR="00E2261A" w:rsidRPr="00482076" w:rsidRDefault="00E2261A" w:rsidP="00E175B5">
                    <w:pPr>
                      <w:jc w:val="center"/>
                      <w:rPr>
                        <w:rFonts w:ascii="Arial" w:hAnsi="Arial" w:cs="Arial"/>
                      </w:rPr>
                    </w:pPr>
                    <w:r w:rsidRPr="00482076">
                      <w:rPr>
                        <w:rFonts w:ascii="Arial" w:hAnsi="Arial" w:cs="Arial"/>
                      </w:rPr>
                      <w:t>Portofolio</w:t>
                    </w:r>
                  </w:p>
                </w:txbxContent>
              </v:textbox>
            </v:rect>
            <v:rect id="_x0000_s1101" style="position:absolute;left:4965;top:5595;width:2280;height:600">
              <v:textbox style="mso-next-textbox:#_x0000_s1101">
                <w:txbxContent>
                  <w:p w:rsidR="00E2261A" w:rsidRPr="00482076" w:rsidRDefault="00E2261A" w:rsidP="00E175B5">
                    <w:pPr>
                      <w:jc w:val="center"/>
                      <w:rPr>
                        <w:rFonts w:ascii="Arial" w:hAnsi="Arial" w:cs="Arial"/>
                      </w:rPr>
                    </w:pPr>
                    <w:r w:rsidRPr="00482076">
                      <w:rPr>
                        <w:rFonts w:ascii="Arial" w:hAnsi="Arial" w:cs="Arial"/>
                      </w:rPr>
                      <w:t>Penugasan</w:t>
                    </w:r>
                  </w:p>
                </w:txbxContent>
              </v:textbox>
            </v:rect>
            <v:rect id="_x0000_s1102" style="position:absolute;left:7635;top:3765;width:3105;height:600">
              <v:textbox style="mso-next-textbox:#_x0000_s1102">
                <w:txbxContent>
                  <w:p w:rsidR="00E2261A" w:rsidRPr="00482076" w:rsidRDefault="00E2261A" w:rsidP="00E175B5">
                    <w:pPr>
                      <w:jc w:val="center"/>
                      <w:rPr>
                        <w:rFonts w:ascii="Arial" w:hAnsi="Arial" w:cs="Arial"/>
                      </w:rPr>
                    </w:pPr>
                    <w:r w:rsidRPr="00482076">
                      <w:rPr>
                        <w:rFonts w:ascii="Arial" w:hAnsi="Arial" w:cs="Arial"/>
                      </w:rPr>
                      <w:t>Pilihan Ganda, Uraian</w:t>
                    </w:r>
                  </w:p>
                </w:txbxContent>
              </v:textbox>
            </v:rect>
            <v:rect id="_x0000_s1103" style="position:absolute;left:7635;top:4665;width:3105;height:600">
              <v:textbox style="mso-next-textbox:#_x0000_s1103">
                <w:txbxContent>
                  <w:p w:rsidR="00E2261A" w:rsidRPr="00482076" w:rsidRDefault="00E2261A" w:rsidP="00E175B5">
                    <w:pPr>
                      <w:jc w:val="center"/>
                      <w:rPr>
                        <w:rFonts w:ascii="Arial" w:hAnsi="Arial" w:cs="Arial"/>
                      </w:rPr>
                    </w:pPr>
                    <w:r w:rsidRPr="00482076">
                      <w:rPr>
                        <w:rFonts w:ascii="Arial" w:hAnsi="Arial" w:cs="Arial"/>
                      </w:rPr>
                      <w:t>Interview</w:t>
                    </w:r>
                  </w:p>
                </w:txbxContent>
              </v:textbox>
            </v:rect>
            <v:rect id="_x0000_s1104" style="position:absolute;left:7635;top:5520;width:3105;height:750">
              <v:textbox style="mso-next-textbox:#_x0000_s1104">
                <w:txbxContent>
                  <w:p w:rsidR="00E2261A" w:rsidRPr="00482076" w:rsidRDefault="00E2261A" w:rsidP="00E175B5">
                    <w:pPr>
                      <w:jc w:val="center"/>
                      <w:rPr>
                        <w:rFonts w:ascii="Arial" w:hAnsi="Arial" w:cs="Arial"/>
                      </w:rPr>
                    </w:pPr>
                    <w:r w:rsidRPr="00482076">
                      <w:rPr>
                        <w:rFonts w:ascii="Arial" w:hAnsi="Arial" w:cs="Arial"/>
                      </w:rPr>
                      <w:t>Tugas yang dilakukan secara individu dan kelompok</w:t>
                    </w:r>
                  </w:p>
                </w:txbxContent>
              </v:textbox>
            </v:rect>
            <v:rect id="_x0000_s1105" style="position:absolute;left:7635;top:6449;width:3105;height:961">
              <v:textbox style="mso-next-textbox:#_x0000_s1105">
                <w:txbxContent>
                  <w:p w:rsidR="00E2261A" w:rsidRPr="00482076" w:rsidRDefault="00E2261A" w:rsidP="00E175B5">
                    <w:pPr>
                      <w:jc w:val="center"/>
                      <w:rPr>
                        <w:rFonts w:ascii="Arial" w:hAnsi="Arial" w:cs="Arial"/>
                      </w:rPr>
                    </w:pPr>
                    <w:r w:rsidRPr="00482076">
                      <w:rPr>
                        <w:rFonts w:ascii="Arial" w:hAnsi="Arial" w:cs="Arial"/>
                      </w:rPr>
                      <w:t>Dokumen/sertifikat sebagai bukti pencapaian kompetensi/ prestasi</w:t>
                    </w:r>
                  </w:p>
                  <w:p w:rsidR="00E2261A" w:rsidRPr="00482076" w:rsidRDefault="00E2261A" w:rsidP="00E175B5">
                    <w:pPr>
                      <w:jc w:val="center"/>
                      <w:rPr>
                        <w:rFonts w:ascii="Arial" w:hAnsi="Arial" w:cs="Arial"/>
                      </w:rPr>
                    </w:pPr>
                  </w:p>
                </w:txbxContent>
              </v:textbox>
            </v:rect>
            <v:rect id="_x0000_s1106" style="position:absolute;left:4170;top:7545;width:4860;height:495" filled="f" stroked="f">
              <v:textbox style="mso-next-textbox:#_x0000_s1106">
                <w:txbxContent>
                  <w:p w:rsidR="00E2261A" w:rsidRPr="00482076" w:rsidRDefault="00E2261A" w:rsidP="00E175B5">
                    <w:pPr>
                      <w:rPr>
                        <w:rFonts w:ascii="Arial" w:hAnsi="Arial" w:cs="Arial"/>
                        <w:sz w:val="24"/>
                        <w:szCs w:val="24"/>
                      </w:rPr>
                    </w:pPr>
                    <w:r w:rsidRPr="00482076">
                      <w:rPr>
                        <w:rFonts w:ascii="Arial" w:hAnsi="Arial" w:cs="Arial"/>
                        <w:sz w:val="24"/>
                        <w:szCs w:val="24"/>
                      </w:rPr>
                      <w:t>Skema Penilaian Pengetahuan Pengetahuan</w:t>
                    </w:r>
                  </w:p>
                </w:txbxContent>
              </v:textbox>
            </v:rect>
            <v:shape id="_x0000_s1107" type="#_x0000_t32" style="position:absolute;left:7245;top:4065;width:390;height:1" o:connectortype="straight">
              <v:stroke endarrow="block"/>
            </v:shape>
            <v:shape id="_x0000_s1108" type="#_x0000_t32" style="position:absolute;left:7245;top:4917;width:390;height:1" o:connectortype="straight">
              <v:stroke endarrow="block"/>
            </v:shape>
            <v:shape id="_x0000_s1109" type="#_x0000_t32" style="position:absolute;left:7245;top:5895;width:390;height:1" o:connectortype="straight">
              <v:stroke endarrow="block"/>
            </v:shape>
            <v:shape id="_x0000_s1110" type="#_x0000_t32" style="position:absolute;left:7245;top:6870;width:390;height:1" o:connectortype="straight">
              <v:stroke endarrow="block"/>
            </v:shape>
            <v:shape id="_x0000_s1111" type="#_x0000_t32" style="position:absolute;left:4455;top:5894;width:510;height:1" o:connectortype="straight">
              <v:stroke endarrow="block"/>
            </v:shape>
            <v:shape id="_x0000_s1112" type="#_x0000_t32" style="position:absolute;left:4455;top:4814;width:510;height:1" o:connectortype="straight">
              <v:stroke endarrow="block"/>
            </v:shape>
            <v:shape id="_x0000_s1113" type="#_x0000_t32" style="position:absolute;left:4455;top:4064;width:510;height:1" o:connectortype="straight">
              <v:stroke endarrow="block"/>
            </v:shape>
          </v:group>
        </w:pict>
      </w:r>
    </w:p>
    <w:p w:rsidR="00E175B5" w:rsidRPr="00843F0B" w:rsidRDefault="00E175B5"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02568E" w:rsidRPr="00843F0B" w:rsidRDefault="0002568E" w:rsidP="002A7212">
      <w:pPr>
        <w:pStyle w:val="ListParagraph1"/>
        <w:spacing w:beforeAutospacing="1" w:after="0" w:afterAutospacing="1" w:line="360" w:lineRule="auto"/>
        <w:ind w:left="0"/>
        <w:jc w:val="both"/>
        <w:rPr>
          <w:rFonts w:ascii="Arial" w:eastAsia="Times New Roman" w:hAnsi="Arial" w:cs="Arial"/>
          <w:sz w:val="24"/>
          <w:szCs w:val="24"/>
        </w:rPr>
      </w:pPr>
    </w:p>
    <w:p w:rsidR="00E175B5" w:rsidRPr="00AF387B" w:rsidRDefault="00E175B5" w:rsidP="0097476B">
      <w:pPr>
        <w:pStyle w:val="ListParagraph1"/>
        <w:numPr>
          <w:ilvl w:val="1"/>
          <w:numId w:val="16"/>
        </w:numPr>
        <w:spacing w:beforeAutospacing="1" w:after="0" w:afterAutospacing="1" w:line="360" w:lineRule="auto"/>
        <w:ind w:left="709" w:hanging="270"/>
        <w:jc w:val="both"/>
        <w:rPr>
          <w:rFonts w:ascii="Arial" w:eastAsia="Times New Roman" w:hAnsi="Arial" w:cs="Arial"/>
          <w:b/>
          <w:sz w:val="24"/>
          <w:szCs w:val="24"/>
        </w:rPr>
      </w:pPr>
      <w:r w:rsidRPr="00AF387B">
        <w:rPr>
          <w:rFonts w:ascii="Arial" w:eastAsia="Times New Roman" w:hAnsi="Arial" w:cs="Arial"/>
          <w:b/>
          <w:sz w:val="24"/>
          <w:szCs w:val="24"/>
        </w:rPr>
        <w:t>Pengolahan Nilai Pengetahuan</w:t>
      </w:r>
    </w:p>
    <w:p w:rsidR="00AF387B" w:rsidRPr="00AF387B" w:rsidRDefault="00E175B5" w:rsidP="0097476B">
      <w:pPr>
        <w:pStyle w:val="ListParagraph1"/>
        <w:numPr>
          <w:ilvl w:val="0"/>
          <w:numId w:val="17"/>
        </w:numPr>
        <w:spacing w:beforeAutospacing="1" w:after="0" w:afterAutospacing="1" w:line="360" w:lineRule="auto"/>
        <w:ind w:left="993" w:hanging="284"/>
        <w:jc w:val="both"/>
        <w:rPr>
          <w:rFonts w:ascii="Arial" w:eastAsia="Times New Roman" w:hAnsi="Arial" w:cs="Arial"/>
          <w:sz w:val="24"/>
          <w:szCs w:val="24"/>
        </w:rPr>
      </w:pPr>
      <w:r w:rsidRPr="00843F0B">
        <w:rPr>
          <w:rFonts w:ascii="Arial" w:eastAsia="Times New Roman" w:hAnsi="Arial" w:cs="Arial"/>
          <w:sz w:val="24"/>
          <w:szCs w:val="24"/>
        </w:rPr>
        <w:t>Tes tertuli</w:t>
      </w:r>
      <w:r w:rsidR="00AF387B">
        <w:rPr>
          <w:rFonts w:ascii="Arial" w:eastAsia="Times New Roman" w:hAnsi="Arial" w:cs="Arial"/>
          <w:sz w:val="24"/>
          <w:szCs w:val="24"/>
          <w:lang w:val="id-ID"/>
        </w:rPr>
        <w:t>s</w:t>
      </w:r>
    </w:p>
    <w:p w:rsidR="00E175B5" w:rsidRPr="00AF387B" w:rsidRDefault="00E175B5" w:rsidP="00AF387B">
      <w:pPr>
        <w:pStyle w:val="ListParagraph1"/>
        <w:spacing w:beforeAutospacing="1" w:after="0" w:afterAutospacing="1" w:line="360" w:lineRule="auto"/>
        <w:ind w:left="993" w:firstLine="447"/>
        <w:jc w:val="both"/>
        <w:rPr>
          <w:rFonts w:ascii="Arial" w:eastAsia="Times New Roman" w:hAnsi="Arial" w:cs="Arial"/>
          <w:sz w:val="24"/>
          <w:szCs w:val="24"/>
        </w:rPr>
      </w:pPr>
      <w:r w:rsidRPr="00AF387B">
        <w:rPr>
          <w:rFonts w:ascii="Arial" w:eastAsia="Times New Roman" w:hAnsi="Arial" w:cs="Arial"/>
          <w:color w:val="000000"/>
          <w:sz w:val="24"/>
          <w:szCs w:val="24"/>
          <w:lang w:eastAsia="id-ID"/>
        </w:rPr>
        <w:t>Tes tertulis merupakan seperangkat pertanyaan dalam bentuk tulisan untuk mengukur atau memperoleh informasi tentang kemampuan siswa. Tes tertulis menuntut adanya respons dari peserta tes yang dapat dijadikan sebagai representasi dari kemampuan yang dimilikinya. Instrumen tes tertulis dapat berupa soal pilihan ganda, isian, jawaban singkat, benar-salah, menjodohkan, dan uraian. Bentuk soal yang sering digunakan pada jenjang SMK adalah pilihan ganda (PG) dan uraian.Pengembangan instrumen tes tertulis mengikuti langkah-langkah berikut:</w:t>
      </w:r>
    </w:p>
    <w:p w:rsidR="00E175B5" w:rsidRPr="00843F0B" w:rsidRDefault="00E175B5" w:rsidP="0097476B">
      <w:pPr>
        <w:pStyle w:val="ListParagraph1"/>
        <w:numPr>
          <w:ilvl w:val="2"/>
          <w:numId w:val="18"/>
        </w:numPr>
        <w:spacing w:after="0" w:line="360" w:lineRule="auto"/>
        <w:ind w:left="1276" w:hanging="28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Menyusun kisi-kisi. Kisi-kisi merupakan matriks yang digunakan sebagai acuan menulis soal. Di dalam kisi-kisi tertuang rambu-rambu tentang kriteria soal yang akan ditulis, meliputi KD yang akan diukur, materi, indikator soal, bentuk soal, dan nomor soal. Dengan adanya kisi-kisi, penulisan soal lebih terarah karena sesuai dengan tujuan tes dan proporsi soal per KD yang hendak diukur lebih tepat.</w:t>
      </w:r>
      <w:r w:rsidRPr="00843F0B">
        <w:rPr>
          <w:rFonts w:ascii="Arial" w:eastAsia="Times New Roman" w:hAnsi="Arial" w:cs="Arial"/>
          <w:color w:val="000000"/>
          <w:sz w:val="24"/>
          <w:szCs w:val="24"/>
          <w:lang w:val="id-ID" w:eastAsia="id-ID"/>
        </w:rPr>
        <w:t xml:space="preserve"> Indikator soal yang baik memungkinkan banyak variasi soal dan dapat mengukur kemampuan </w:t>
      </w:r>
      <w:r w:rsidRPr="00843F0B">
        <w:rPr>
          <w:rFonts w:ascii="Arial" w:eastAsia="Times New Roman" w:hAnsi="Arial" w:cs="Arial"/>
          <w:i/>
          <w:color w:val="000000"/>
          <w:sz w:val="24"/>
          <w:szCs w:val="24"/>
          <w:lang w:val="id-ID" w:eastAsia="id-ID"/>
        </w:rPr>
        <w:t>higher order thinking skill</w:t>
      </w:r>
      <w:r w:rsidRPr="00843F0B">
        <w:rPr>
          <w:rFonts w:ascii="Arial" w:eastAsia="Times New Roman" w:hAnsi="Arial" w:cs="Arial"/>
          <w:color w:val="000000"/>
          <w:sz w:val="24"/>
          <w:szCs w:val="24"/>
          <w:lang w:val="id-ID" w:eastAsia="id-ID"/>
        </w:rPr>
        <w:t xml:space="preserve"> (HOTS) siswa yakni kemampuan dalam melakukan analisis, sintesis, dan mencipta.</w:t>
      </w:r>
    </w:p>
    <w:p w:rsidR="00E175B5" w:rsidRPr="00843F0B" w:rsidRDefault="00E175B5" w:rsidP="0097476B">
      <w:pPr>
        <w:pStyle w:val="ListParagraph1"/>
        <w:numPr>
          <w:ilvl w:val="2"/>
          <w:numId w:val="18"/>
        </w:numPr>
        <w:spacing w:after="0" w:line="360" w:lineRule="auto"/>
        <w:ind w:left="1276" w:hanging="28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Menulis soal berdasarkan kisi-kisi dan kaidah penulisan soal. </w:t>
      </w:r>
    </w:p>
    <w:p w:rsidR="00E175B5" w:rsidRPr="00843F0B" w:rsidRDefault="00E175B5" w:rsidP="0097476B">
      <w:pPr>
        <w:pStyle w:val="ListParagraph1"/>
        <w:numPr>
          <w:ilvl w:val="2"/>
          <w:numId w:val="18"/>
        </w:numPr>
        <w:spacing w:after="0" w:line="360" w:lineRule="auto"/>
        <w:ind w:left="1276" w:hanging="28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Menyusun pedoman penskoran sesuai dengan bentuk soal yang digunakan. Untuk soal pilihan ganda, isian, menjodohkan, dan jawaban singkat disediakan kunci jawaban karena jawabannya sudah pasti dan dapat diskor dengan objektif. Untuk soal uraian disediakan pedoman penskoran berupa rubrik dengan rentang skor. Rubrik adalah daftar kriteria yang menunjukkan kinerja dan aspek-aspek atau konsep-konsep yang akan dinilai, dan gradasi mutu, mulai dari tingkat yang paling sempurna sampai yang paling rendah. Kriteria rubrik sebagai berikut:</w:t>
      </w:r>
    </w:p>
    <w:p w:rsidR="00E175B5" w:rsidRPr="00843F0B" w:rsidRDefault="00E175B5" w:rsidP="0097476B">
      <w:pPr>
        <w:pStyle w:val="ListParagraph1"/>
        <w:numPr>
          <w:ilvl w:val="3"/>
          <w:numId w:val="19"/>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Sederhana/mencakup aspek paling esensial untuk dinilai</w:t>
      </w:r>
    </w:p>
    <w:p w:rsidR="00E175B5" w:rsidRPr="00843F0B" w:rsidRDefault="00E175B5" w:rsidP="0097476B">
      <w:pPr>
        <w:pStyle w:val="ListParagraph1"/>
        <w:numPr>
          <w:ilvl w:val="3"/>
          <w:numId w:val="19"/>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Praktis/mudah digunakan </w:t>
      </w:r>
    </w:p>
    <w:p w:rsidR="00E175B5" w:rsidRPr="00843F0B" w:rsidRDefault="00E175B5" w:rsidP="0097476B">
      <w:pPr>
        <w:pStyle w:val="ListParagraph1"/>
        <w:numPr>
          <w:ilvl w:val="3"/>
          <w:numId w:val="19"/>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Menilai dengan efektif aspek yang akan diukur </w:t>
      </w:r>
    </w:p>
    <w:p w:rsidR="00E175B5" w:rsidRPr="00843F0B" w:rsidRDefault="00E175B5" w:rsidP="0097476B">
      <w:pPr>
        <w:pStyle w:val="ListParagraph1"/>
        <w:numPr>
          <w:ilvl w:val="3"/>
          <w:numId w:val="19"/>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Dapat digunakan untuk penilaian proses dan tugas sehari-hari</w:t>
      </w:r>
    </w:p>
    <w:p w:rsidR="00AF387B" w:rsidRPr="00AF387B" w:rsidRDefault="00E175B5" w:rsidP="0097476B">
      <w:pPr>
        <w:pStyle w:val="ListParagraph1"/>
        <w:numPr>
          <w:ilvl w:val="3"/>
          <w:numId w:val="19"/>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Siswa dapat mempelajari rubrik dan mengecek hasil penilaiannya</w:t>
      </w:r>
    </w:p>
    <w:p w:rsidR="00AF387B" w:rsidRPr="00AF387B" w:rsidRDefault="00E175B5" w:rsidP="0097476B">
      <w:pPr>
        <w:pStyle w:val="ListParagraph1"/>
        <w:numPr>
          <w:ilvl w:val="3"/>
          <w:numId w:val="19"/>
        </w:numPr>
        <w:spacing w:after="0" w:line="360" w:lineRule="auto"/>
        <w:ind w:left="1701"/>
        <w:jc w:val="both"/>
        <w:rPr>
          <w:rFonts w:ascii="Arial" w:eastAsia="Times New Roman" w:hAnsi="Arial" w:cs="Arial"/>
          <w:color w:val="000000"/>
          <w:sz w:val="24"/>
          <w:szCs w:val="24"/>
          <w:lang w:eastAsia="id-ID"/>
        </w:rPr>
      </w:pPr>
      <w:r w:rsidRPr="00AF387B">
        <w:rPr>
          <w:rFonts w:ascii="Arial" w:eastAsia="Times New Roman" w:hAnsi="Arial" w:cs="Arial"/>
          <w:color w:val="000000"/>
          <w:sz w:val="24"/>
          <w:szCs w:val="24"/>
          <w:lang w:eastAsia="id-ID"/>
        </w:rPr>
        <w:t>Melakukan analisis kualitatif (telaah soal) sebelum soal diujikan.</w:t>
      </w:r>
    </w:p>
    <w:p w:rsidR="00E175B5" w:rsidRPr="00AF387B" w:rsidRDefault="00E175B5" w:rsidP="0097476B">
      <w:pPr>
        <w:pStyle w:val="ListParagraph1"/>
        <w:numPr>
          <w:ilvl w:val="3"/>
          <w:numId w:val="19"/>
        </w:numPr>
        <w:spacing w:after="0" w:line="360" w:lineRule="auto"/>
        <w:ind w:left="1701"/>
        <w:jc w:val="both"/>
        <w:rPr>
          <w:rFonts w:ascii="Arial" w:eastAsia="Times New Roman" w:hAnsi="Arial" w:cs="Arial"/>
          <w:color w:val="000000"/>
          <w:sz w:val="24"/>
          <w:szCs w:val="24"/>
          <w:lang w:eastAsia="id-ID"/>
        </w:rPr>
      </w:pPr>
      <w:r w:rsidRPr="00AF387B">
        <w:rPr>
          <w:rFonts w:ascii="Arial" w:eastAsia="Times New Roman" w:hAnsi="Arial" w:cs="Arial"/>
          <w:color w:val="000000"/>
          <w:sz w:val="24"/>
          <w:szCs w:val="24"/>
          <w:lang w:eastAsia="id-ID"/>
        </w:rPr>
        <w:t>Pada pengembangan butir soal secara tertulis, untuk mendapatkan soal yang valid,perlu memperhatikan kaidah penulisan butir soal yang meliputi substansi/materi, konstruksi, dan bahasa.</w:t>
      </w:r>
    </w:p>
    <w:p w:rsidR="00E175B5" w:rsidRPr="00843F0B" w:rsidRDefault="00E175B5" w:rsidP="0097476B">
      <w:pPr>
        <w:pStyle w:val="ListParagraph1"/>
        <w:numPr>
          <w:ilvl w:val="8"/>
          <w:numId w:val="16"/>
        </w:numPr>
        <w:spacing w:after="0" w:line="360" w:lineRule="auto"/>
        <w:ind w:left="1701"/>
        <w:jc w:val="both"/>
        <w:rPr>
          <w:rFonts w:ascii="Arial" w:hAnsi="Arial" w:cs="Arial"/>
          <w:color w:val="000000"/>
          <w:sz w:val="24"/>
          <w:szCs w:val="24"/>
        </w:rPr>
      </w:pPr>
      <w:r w:rsidRPr="00843F0B">
        <w:rPr>
          <w:rFonts w:ascii="Arial" w:hAnsi="Arial" w:cs="Arial"/>
          <w:color w:val="000000"/>
          <w:sz w:val="24"/>
          <w:szCs w:val="24"/>
        </w:rPr>
        <w:t>Tes tulis bentuk pilihan ganda</w:t>
      </w:r>
    </w:p>
    <w:p w:rsidR="00E175B5" w:rsidRPr="00843F0B" w:rsidRDefault="00E175B5" w:rsidP="009A412B">
      <w:pPr>
        <w:pStyle w:val="ListParagraph1"/>
        <w:spacing w:after="0" w:line="360" w:lineRule="auto"/>
        <w:ind w:left="1701" w:firstLine="720"/>
        <w:jc w:val="both"/>
        <w:rPr>
          <w:rFonts w:ascii="Arial" w:hAnsi="Arial" w:cs="Arial"/>
          <w:color w:val="000000"/>
          <w:sz w:val="24"/>
          <w:szCs w:val="24"/>
        </w:rPr>
      </w:pPr>
      <w:r w:rsidRPr="00843F0B">
        <w:rPr>
          <w:rFonts w:ascii="Arial" w:eastAsia="Times New Roman" w:hAnsi="Arial" w:cs="Arial"/>
          <w:color w:val="000000"/>
          <w:sz w:val="24"/>
          <w:szCs w:val="24"/>
          <w:lang w:eastAsia="id-ID"/>
        </w:rPr>
        <w:t>Butir soal pilihan ganda terdiri atas pokok soal (</w:t>
      </w:r>
      <w:r w:rsidRPr="00843F0B">
        <w:rPr>
          <w:rFonts w:ascii="Arial" w:eastAsia="Times New Roman" w:hAnsi="Arial" w:cs="Arial"/>
          <w:i/>
          <w:color w:val="000000"/>
          <w:sz w:val="24"/>
          <w:szCs w:val="24"/>
          <w:lang w:eastAsia="id-ID"/>
        </w:rPr>
        <w:t>stem</w:t>
      </w:r>
      <w:r w:rsidRPr="00843F0B">
        <w:rPr>
          <w:rFonts w:ascii="Arial" w:eastAsia="Times New Roman" w:hAnsi="Arial" w:cs="Arial"/>
          <w:color w:val="000000"/>
          <w:sz w:val="24"/>
          <w:szCs w:val="24"/>
          <w:lang w:eastAsia="id-ID"/>
        </w:rPr>
        <w:t>) dan pilihan jawaban (</w:t>
      </w:r>
      <w:r w:rsidRPr="00843F0B">
        <w:rPr>
          <w:rFonts w:ascii="Arial" w:eastAsia="Times New Roman" w:hAnsi="Arial" w:cs="Arial"/>
          <w:i/>
          <w:color w:val="000000"/>
          <w:sz w:val="24"/>
          <w:szCs w:val="24"/>
          <w:lang w:eastAsia="id-ID"/>
        </w:rPr>
        <w:t>option</w:t>
      </w:r>
      <w:r w:rsidRPr="00843F0B">
        <w:rPr>
          <w:rFonts w:ascii="Arial" w:eastAsia="Times New Roman" w:hAnsi="Arial" w:cs="Arial"/>
          <w:color w:val="000000"/>
          <w:sz w:val="24"/>
          <w:szCs w:val="24"/>
          <w:lang w:eastAsia="id-ID"/>
        </w:rPr>
        <w:t>). Untuk tingkat SMK biasanya digunakan 5 (lima) pilihan jawaban. Dari kelima pilihan jawaban tersebut, salah satu adalah kunci (</w:t>
      </w:r>
      <w:r w:rsidRPr="00843F0B">
        <w:rPr>
          <w:rFonts w:ascii="Arial" w:eastAsia="Times New Roman" w:hAnsi="Arial" w:cs="Arial"/>
          <w:i/>
          <w:color w:val="000000"/>
          <w:sz w:val="24"/>
          <w:szCs w:val="24"/>
          <w:lang w:eastAsia="id-ID"/>
        </w:rPr>
        <w:t>key</w:t>
      </w:r>
      <w:r w:rsidRPr="00843F0B">
        <w:rPr>
          <w:rFonts w:ascii="Arial" w:eastAsia="Times New Roman" w:hAnsi="Arial" w:cs="Arial"/>
          <w:color w:val="000000"/>
          <w:sz w:val="24"/>
          <w:szCs w:val="24"/>
          <w:lang w:eastAsia="id-ID"/>
        </w:rPr>
        <w:t>) yaitu jawaban yang benar atau paling tepat, dan lainnya disebut pengecoh (</w:t>
      </w:r>
      <w:r w:rsidRPr="00843F0B">
        <w:rPr>
          <w:rFonts w:ascii="Arial" w:eastAsia="Times New Roman" w:hAnsi="Arial" w:cs="Arial"/>
          <w:i/>
          <w:color w:val="000000"/>
          <w:sz w:val="24"/>
          <w:szCs w:val="24"/>
          <w:lang w:eastAsia="id-ID"/>
        </w:rPr>
        <w:t>distractor</w:t>
      </w:r>
      <w:r w:rsidRPr="00843F0B">
        <w:rPr>
          <w:rFonts w:ascii="Arial" w:eastAsia="Times New Roman" w:hAnsi="Arial" w:cs="Arial"/>
          <w:color w:val="000000"/>
          <w:sz w:val="24"/>
          <w:szCs w:val="24"/>
          <w:lang w:eastAsia="id-ID"/>
        </w:rPr>
        <w:t>). Kaidah penulisan soal bentuk pilihan ganda sebagai berikut.</w:t>
      </w:r>
    </w:p>
    <w:p w:rsidR="00E175B5" w:rsidRPr="00843F0B" w:rsidRDefault="00E175B5" w:rsidP="0097476B">
      <w:pPr>
        <w:numPr>
          <w:ilvl w:val="0"/>
          <w:numId w:val="20"/>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Substansi/Materi</w:t>
      </w:r>
    </w:p>
    <w:p w:rsidR="00E175B5" w:rsidRPr="00843F0B" w:rsidRDefault="00E175B5" w:rsidP="0097476B">
      <w:pPr>
        <w:numPr>
          <w:ilvl w:val="1"/>
          <w:numId w:val="21"/>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Soal sesuai dengan indikator (menuntut tes bentuk PG).</w:t>
      </w:r>
    </w:p>
    <w:p w:rsidR="00E175B5" w:rsidRPr="00843F0B" w:rsidRDefault="00E175B5" w:rsidP="0097476B">
      <w:pPr>
        <w:numPr>
          <w:ilvl w:val="1"/>
          <w:numId w:val="21"/>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Materi yang diukur sesuai dengan kompetensi (UKRK: Urgensi, Keberlanjutan, Relevansi, dan Keterpakaian).</w:t>
      </w:r>
    </w:p>
    <w:p w:rsidR="00E175B5" w:rsidRPr="00843F0B" w:rsidRDefault="00E175B5" w:rsidP="0097476B">
      <w:pPr>
        <w:numPr>
          <w:ilvl w:val="1"/>
          <w:numId w:val="21"/>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Pilihan jawaban homogen dan logis.</w:t>
      </w:r>
    </w:p>
    <w:p w:rsidR="00E175B5" w:rsidRPr="00843F0B" w:rsidRDefault="00E175B5" w:rsidP="0097476B">
      <w:pPr>
        <w:numPr>
          <w:ilvl w:val="1"/>
          <w:numId w:val="21"/>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Hanya ada satu kunci jawaban yang tepat.</w:t>
      </w:r>
    </w:p>
    <w:p w:rsidR="00E175B5" w:rsidRPr="00843F0B" w:rsidRDefault="00E175B5" w:rsidP="0097476B">
      <w:pPr>
        <w:numPr>
          <w:ilvl w:val="0"/>
          <w:numId w:val="20"/>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Konstruksi</w:t>
      </w:r>
    </w:p>
    <w:p w:rsidR="00E175B5" w:rsidRPr="00843F0B" w:rsidRDefault="00E175B5" w:rsidP="0097476B">
      <w:pPr>
        <w:numPr>
          <w:ilvl w:val="1"/>
          <w:numId w:val="22"/>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Pokok soal dirumuskan dengan singkat, jelas, dan tegas.</w:t>
      </w:r>
    </w:p>
    <w:p w:rsidR="00E175B5" w:rsidRPr="00843F0B" w:rsidRDefault="00E175B5" w:rsidP="0097476B">
      <w:pPr>
        <w:numPr>
          <w:ilvl w:val="1"/>
          <w:numId w:val="22"/>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Rumusan pokok soal dan pilihan jawaban merupakan pernyataan yang diperlukan saja.</w:t>
      </w:r>
    </w:p>
    <w:p w:rsidR="00E175B5" w:rsidRPr="00843F0B" w:rsidRDefault="00E175B5" w:rsidP="0097476B">
      <w:pPr>
        <w:numPr>
          <w:ilvl w:val="1"/>
          <w:numId w:val="22"/>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Pokok soal tidak memberi petunjuk kunci jawaban.</w:t>
      </w:r>
    </w:p>
    <w:p w:rsidR="00E175B5" w:rsidRPr="00843F0B" w:rsidRDefault="00E175B5" w:rsidP="0097476B">
      <w:pPr>
        <w:numPr>
          <w:ilvl w:val="1"/>
          <w:numId w:val="22"/>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Pokok soal tidak menggunakan pernyataan negatif ganda.</w:t>
      </w:r>
    </w:p>
    <w:p w:rsidR="00E175B5" w:rsidRPr="00843F0B" w:rsidRDefault="00E175B5" w:rsidP="0097476B">
      <w:pPr>
        <w:numPr>
          <w:ilvl w:val="1"/>
          <w:numId w:val="22"/>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Gambar/grafik/tabel/diagram dsb. jelas dan berfungsi.</w:t>
      </w:r>
    </w:p>
    <w:p w:rsidR="00E175B5" w:rsidRPr="00843F0B" w:rsidRDefault="00E175B5" w:rsidP="0097476B">
      <w:pPr>
        <w:numPr>
          <w:ilvl w:val="1"/>
          <w:numId w:val="22"/>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Panjang rumusan pilihan jawaban relatif sama.</w:t>
      </w:r>
    </w:p>
    <w:p w:rsidR="00E175B5" w:rsidRPr="00843F0B" w:rsidRDefault="00E175B5" w:rsidP="0097476B">
      <w:pPr>
        <w:numPr>
          <w:ilvl w:val="1"/>
          <w:numId w:val="22"/>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Pilihan jawaban tidak menggunakan pernyataan "semua jawaban benar” atau “semua jawaban salah”.</w:t>
      </w:r>
    </w:p>
    <w:p w:rsidR="00E175B5" w:rsidRPr="00843F0B" w:rsidRDefault="00E175B5" w:rsidP="0097476B">
      <w:pPr>
        <w:numPr>
          <w:ilvl w:val="1"/>
          <w:numId w:val="22"/>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Pilihan jawaban yang berbentuk angka atau waktu disusun berdasarkan besar kecilnya angka atau kronologis kejadian.</w:t>
      </w:r>
    </w:p>
    <w:p w:rsidR="00E175B5" w:rsidRPr="00843F0B" w:rsidRDefault="00E175B5" w:rsidP="0097476B">
      <w:pPr>
        <w:numPr>
          <w:ilvl w:val="1"/>
          <w:numId w:val="22"/>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Butir soal tidak bergantung pada jawaban soal sebelumnya.</w:t>
      </w:r>
    </w:p>
    <w:p w:rsidR="00E175B5" w:rsidRPr="00843F0B" w:rsidRDefault="00E175B5" w:rsidP="0097476B">
      <w:pPr>
        <w:numPr>
          <w:ilvl w:val="0"/>
          <w:numId w:val="20"/>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Bahasa</w:t>
      </w:r>
    </w:p>
    <w:p w:rsidR="00E175B5" w:rsidRPr="00843F0B" w:rsidRDefault="00E175B5" w:rsidP="0097476B">
      <w:pPr>
        <w:numPr>
          <w:ilvl w:val="1"/>
          <w:numId w:val="23"/>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Menggunakan bahasa yang sesuai dengan kaidah Bahasa Indonesia.</w:t>
      </w:r>
    </w:p>
    <w:p w:rsidR="00E175B5" w:rsidRPr="00843F0B" w:rsidRDefault="00E175B5" w:rsidP="0097476B">
      <w:pPr>
        <w:numPr>
          <w:ilvl w:val="1"/>
          <w:numId w:val="23"/>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Menggunakan bahasa yang komunikatif.</w:t>
      </w:r>
    </w:p>
    <w:p w:rsidR="00E175B5" w:rsidRPr="00843F0B" w:rsidRDefault="00E175B5" w:rsidP="0097476B">
      <w:pPr>
        <w:numPr>
          <w:ilvl w:val="1"/>
          <w:numId w:val="23"/>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Pilihan jawaban tidak mengulang kata/kelompok kata yang sama, kecuali merupakan satu kesatuan pengertian.</w:t>
      </w:r>
    </w:p>
    <w:p w:rsidR="00E175B5" w:rsidRPr="00843F0B" w:rsidRDefault="00E175B5" w:rsidP="0097476B">
      <w:pPr>
        <w:numPr>
          <w:ilvl w:val="1"/>
          <w:numId w:val="23"/>
        </w:numPr>
        <w:tabs>
          <w:tab w:val="left" w:pos="851"/>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Tidak menggunakan bahasa yang berlaku setempat/tabu.</w:t>
      </w:r>
    </w:p>
    <w:p w:rsidR="00E175B5" w:rsidRPr="00843F0B" w:rsidRDefault="00E175B5" w:rsidP="0097476B">
      <w:pPr>
        <w:pStyle w:val="ListParagraph1"/>
        <w:numPr>
          <w:ilvl w:val="8"/>
          <w:numId w:val="16"/>
        </w:numPr>
        <w:spacing w:after="0" w:line="360" w:lineRule="auto"/>
        <w:ind w:left="1701"/>
        <w:jc w:val="both"/>
        <w:rPr>
          <w:rFonts w:ascii="Arial" w:hAnsi="Arial" w:cs="Arial"/>
          <w:color w:val="000000"/>
          <w:sz w:val="24"/>
          <w:szCs w:val="24"/>
        </w:rPr>
      </w:pPr>
      <w:r w:rsidRPr="00843F0B">
        <w:rPr>
          <w:rFonts w:ascii="Arial" w:hAnsi="Arial" w:cs="Arial"/>
          <w:color w:val="000000"/>
          <w:sz w:val="24"/>
          <w:szCs w:val="24"/>
        </w:rPr>
        <w:t>Tes tulis bentuk uraian</w:t>
      </w:r>
    </w:p>
    <w:p w:rsidR="00E175B5" w:rsidRPr="00843F0B" w:rsidRDefault="00E175B5" w:rsidP="009A412B">
      <w:pPr>
        <w:pStyle w:val="ListParagraph1"/>
        <w:spacing w:after="0" w:line="360" w:lineRule="auto"/>
        <w:ind w:left="1701"/>
        <w:jc w:val="both"/>
        <w:rPr>
          <w:rFonts w:ascii="Arial" w:hAnsi="Arial" w:cs="Arial"/>
          <w:color w:val="000000"/>
          <w:sz w:val="24"/>
          <w:szCs w:val="24"/>
        </w:rPr>
      </w:pPr>
      <w:r w:rsidRPr="00843F0B">
        <w:rPr>
          <w:rFonts w:ascii="Arial" w:eastAsia="Times New Roman" w:hAnsi="Arial" w:cs="Arial"/>
          <w:bCs/>
          <w:color w:val="000000"/>
          <w:sz w:val="24"/>
          <w:szCs w:val="24"/>
          <w:lang w:eastAsia="id-ID"/>
        </w:rPr>
        <w:t xml:space="preserve">Tes tulis bentuk uraian atau esai menuntut siswa untuk mengorganisasi-kan dan menuliskan jawaban dengan kalimatnya sendiri. </w:t>
      </w:r>
      <w:r w:rsidRPr="00843F0B">
        <w:rPr>
          <w:rFonts w:ascii="Arial" w:eastAsia="Times New Roman" w:hAnsi="Arial" w:cs="Arial"/>
          <w:color w:val="000000"/>
          <w:sz w:val="24"/>
          <w:szCs w:val="24"/>
          <w:lang w:eastAsia="id-ID"/>
        </w:rPr>
        <w:t>Kaidah penulisan soal bentuk uraian sebagai berikut.</w:t>
      </w:r>
    </w:p>
    <w:p w:rsidR="00E175B5" w:rsidRPr="00843F0B" w:rsidRDefault="00E175B5" w:rsidP="0097476B">
      <w:pPr>
        <w:numPr>
          <w:ilvl w:val="0"/>
          <w:numId w:val="20"/>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Substansi/Materi</w:t>
      </w:r>
    </w:p>
    <w:p w:rsidR="00E175B5" w:rsidRPr="00843F0B" w:rsidRDefault="00E175B5" w:rsidP="0097476B">
      <w:pPr>
        <w:numPr>
          <w:ilvl w:val="1"/>
          <w:numId w:val="24"/>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Soal sesuai dengan indikator (menuntut tes bentuk uraian)</w:t>
      </w:r>
    </w:p>
    <w:p w:rsidR="00E175B5" w:rsidRPr="00843F0B" w:rsidRDefault="00E175B5" w:rsidP="0097476B">
      <w:pPr>
        <w:numPr>
          <w:ilvl w:val="1"/>
          <w:numId w:val="24"/>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Batasan pertanyaan dan jawaban yang diharapkan sesuai </w:t>
      </w:r>
    </w:p>
    <w:p w:rsidR="00E175B5" w:rsidRPr="00843F0B" w:rsidRDefault="00E175B5" w:rsidP="0097476B">
      <w:pPr>
        <w:numPr>
          <w:ilvl w:val="1"/>
          <w:numId w:val="24"/>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Materi yang diukur sesuai dengan kompetensi (UKRK)</w:t>
      </w:r>
    </w:p>
    <w:p w:rsidR="00E175B5" w:rsidRPr="00843F0B" w:rsidRDefault="00E175B5" w:rsidP="0097476B">
      <w:pPr>
        <w:numPr>
          <w:ilvl w:val="1"/>
          <w:numId w:val="24"/>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Isi materi yang ditanyakan sesuai dengan jenjang, jenis sekolah, dan tingkat kelas</w:t>
      </w:r>
    </w:p>
    <w:p w:rsidR="00E175B5" w:rsidRPr="00843F0B" w:rsidRDefault="00E175B5" w:rsidP="0097476B">
      <w:pPr>
        <w:numPr>
          <w:ilvl w:val="0"/>
          <w:numId w:val="20"/>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Konstruksi</w:t>
      </w:r>
    </w:p>
    <w:p w:rsidR="00E175B5" w:rsidRPr="00843F0B" w:rsidRDefault="00E175B5" w:rsidP="0097476B">
      <w:pPr>
        <w:numPr>
          <w:ilvl w:val="1"/>
          <w:numId w:val="25"/>
        </w:numPr>
        <w:tabs>
          <w:tab w:val="left" w:pos="1560"/>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Ada petunjuk yang jelas mengenai cara mengerjakan soal</w:t>
      </w:r>
    </w:p>
    <w:p w:rsidR="00E175B5" w:rsidRPr="00843F0B" w:rsidRDefault="00E175B5" w:rsidP="0097476B">
      <w:pPr>
        <w:numPr>
          <w:ilvl w:val="1"/>
          <w:numId w:val="25"/>
        </w:numPr>
        <w:tabs>
          <w:tab w:val="left" w:pos="1560"/>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Rumusan kalimat soal/pertanyaan menggunakan kata tanya atau perintah yang menuntut jawaban terurai</w:t>
      </w:r>
    </w:p>
    <w:p w:rsidR="00E175B5" w:rsidRPr="00843F0B" w:rsidRDefault="00E175B5" w:rsidP="0097476B">
      <w:pPr>
        <w:numPr>
          <w:ilvl w:val="1"/>
          <w:numId w:val="25"/>
        </w:numPr>
        <w:tabs>
          <w:tab w:val="left" w:pos="1560"/>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Gambar/grafik/tabel/diagram dan sejenisnya harus jelas dan berfungsi</w:t>
      </w:r>
    </w:p>
    <w:p w:rsidR="00E175B5" w:rsidRPr="00843F0B" w:rsidRDefault="00E175B5" w:rsidP="0097476B">
      <w:pPr>
        <w:numPr>
          <w:ilvl w:val="1"/>
          <w:numId w:val="25"/>
        </w:numPr>
        <w:tabs>
          <w:tab w:val="left" w:pos="1560"/>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Ada pedoman penskoran</w:t>
      </w:r>
    </w:p>
    <w:p w:rsidR="00E175B5" w:rsidRPr="00843F0B" w:rsidRDefault="00E175B5" w:rsidP="0097476B">
      <w:pPr>
        <w:numPr>
          <w:ilvl w:val="0"/>
          <w:numId w:val="20"/>
        </w:numPr>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Bahasa</w:t>
      </w:r>
    </w:p>
    <w:p w:rsidR="00E175B5" w:rsidRPr="00843F0B" w:rsidRDefault="00E175B5" w:rsidP="0097476B">
      <w:pPr>
        <w:numPr>
          <w:ilvl w:val="1"/>
          <w:numId w:val="26"/>
        </w:numPr>
        <w:tabs>
          <w:tab w:val="left" w:pos="1560"/>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Rumusan kalimat soal/pertanyaan komunikatif</w:t>
      </w:r>
    </w:p>
    <w:p w:rsidR="00E175B5" w:rsidRPr="00843F0B" w:rsidRDefault="00E175B5" w:rsidP="0097476B">
      <w:pPr>
        <w:numPr>
          <w:ilvl w:val="1"/>
          <w:numId w:val="26"/>
        </w:numPr>
        <w:tabs>
          <w:tab w:val="left" w:pos="1560"/>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Butir soal menggunakan bahasa Indonesia yang baku</w:t>
      </w:r>
    </w:p>
    <w:p w:rsidR="00E175B5" w:rsidRPr="00843F0B" w:rsidRDefault="00E175B5" w:rsidP="0097476B">
      <w:pPr>
        <w:numPr>
          <w:ilvl w:val="1"/>
          <w:numId w:val="26"/>
        </w:numPr>
        <w:tabs>
          <w:tab w:val="left" w:pos="1560"/>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Tidak mengandung kata-kata/kalimat yang menimbulkan penafsiran ganda atau salah pengertian</w:t>
      </w:r>
    </w:p>
    <w:p w:rsidR="00E175B5" w:rsidRPr="00843F0B" w:rsidRDefault="00E175B5" w:rsidP="0097476B">
      <w:pPr>
        <w:numPr>
          <w:ilvl w:val="1"/>
          <w:numId w:val="26"/>
        </w:numPr>
        <w:tabs>
          <w:tab w:val="left" w:pos="1560"/>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Tidak mengandung kata yang menyinggung perasaan</w:t>
      </w:r>
    </w:p>
    <w:p w:rsidR="00E175B5" w:rsidRPr="009A412B" w:rsidRDefault="00E175B5" w:rsidP="0097476B">
      <w:pPr>
        <w:numPr>
          <w:ilvl w:val="1"/>
          <w:numId w:val="26"/>
        </w:numPr>
        <w:tabs>
          <w:tab w:val="left" w:pos="1560"/>
        </w:tabs>
        <w:spacing w:after="0" w:line="360" w:lineRule="auto"/>
        <w:ind w:left="1701"/>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Tidak menggunakan bahasa yang berlaku setempat/tabu</w:t>
      </w:r>
    </w:p>
    <w:p w:rsidR="009A412B" w:rsidRDefault="009A412B" w:rsidP="009A412B">
      <w:pPr>
        <w:tabs>
          <w:tab w:val="left" w:pos="1560"/>
        </w:tabs>
        <w:spacing w:after="0" w:line="360" w:lineRule="auto"/>
        <w:jc w:val="both"/>
        <w:rPr>
          <w:rFonts w:ascii="Arial" w:eastAsia="Times New Roman" w:hAnsi="Arial" w:cs="Arial"/>
          <w:color w:val="000000"/>
          <w:sz w:val="24"/>
          <w:szCs w:val="24"/>
          <w:lang w:val="id-ID" w:eastAsia="id-ID"/>
        </w:rPr>
      </w:pPr>
    </w:p>
    <w:p w:rsidR="009A412B" w:rsidRDefault="009A412B" w:rsidP="009A412B">
      <w:pPr>
        <w:tabs>
          <w:tab w:val="left" w:pos="1560"/>
        </w:tabs>
        <w:spacing w:after="0" w:line="360" w:lineRule="auto"/>
        <w:jc w:val="both"/>
        <w:rPr>
          <w:rFonts w:ascii="Arial" w:eastAsia="Times New Roman" w:hAnsi="Arial" w:cs="Arial"/>
          <w:color w:val="000000"/>
          <w:sz w:val="24"/>
          <w:szCs w:val="24"/>
          <w:lang w:val="id-ID" w:eastAsia="id-ID"/>
        </w:rPr>
      </w:pPr>
    </w:p>
    <w:p w:rsidR="009A412B" w:rsidRPr="00843F0B" w:rsidRDefault="009A412B" w:rsidP="009A412B">
      <w:pPr>
        <w:tabs>
          <w:tab w:val="left" w:pos="1560"/>
        </w:tabs>
        <w:spacing w:after="0" w:line="360" w:lineRule="auto"/>
        <w:jc w:val="both"/>
        <w:rPr>
          <w:rFonts w:ascii="Arial" w:eastAsia="Times New Roman" w:hAnsi="Arial" w:cs="Arial"/>
          <w:color w:val="000000"/>
          <w:sz w:val="24"/>
          <w:szCs w:val="24"/>
          <w:lang w:eastAsia="id-ID"/>
        </w:rPr>
      </w:pPr>
    </w:p>
    <w:p w:rsidR="00E175B5" w:rsidRPr="00843F0B" w:rsidRDefault="00E175B5" w:rsidP="0097476B">
      <w:pPr>
        <w:pStyle w:val="ListParagraph1"/>
        <w:numPr>
          <w:ilvl w:val="0"/>
          <w:numId w:val="17"/>
        </w:numPr>
        <w:spacing w:beforeAutospacing="1" w:after="0" w:afterAutospacing="1" w:line="360" w:lineRule="auto"/>
        <w:ind w:left="993" w:firstLine="90"/>
        <w:jc w:val="both"/>
        <w:rPr>
          <w:rFonts w:ascii="Arial" w:eastAsia="Times New Roman" w:hAnsi="Arial" w:cs="Arial"/>
          <w:sz w:val="24"/>
          <w:szCs w:val="24"/>
        </w:rPr>
      </w:pPr>
      <w:r w:rsidRPr="00843F0B">
        <w:rPr>
          <w:rFonts w:ascii="Arial" w:eastAsia="Times New Roman" w:hAnsi="Arial" w:cs="Arial"/>
          <w:sz w:val="24"/>
          <w:szCs w:val="24"/>
        </w:rPr>
        <w:t>Tes lisan</w:t>
      </w:r>
    </w:p>
    <w:p w:rsidR="00E175B5" w:rsidRPr="00843F0B" w:rsidRDefault="00E175B5" w:rsidP="009A412B">
      <w:pPr>
        <w:pStyle w:val="ListParagraph1"/>
        <w:spacing w:beforeAutospacing="1" w:after="0" w:afterAutospacing="1" w:line="360" w:lineRule="auto"/>
        <w:ind w:left="1440" w:firstLine="72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Tes lisan merupakan pemberian soal/pertanyaan yang menuntut siswa menjawabnya secara lisan. Instrumen tes lisan disiapkan oleh pendidik berupa daftar pertanyaan yang disampaikan secara langsung dalam bentuk tanya jawab dengan siswa. Tes lisan menumbuhkan sikap berani berpendapat. Jawaban siswa dapat berupa kata, frase, kalimat maupun paragraf. Kriteria instrumen tes lisan:</w:t>
      </w:r>
    </w:p>
    <w:p w:rsidR="00E175B5" w:rsidRPr="00843F0B" w:rsidRDefault="00E175B5" w:rsidP="0097476B">
      <w:pPr>
        <w:pStyle w:val="ListParagraph1"/>
        <w:numPr>
          <w:ilvl w:val="0"/>
          <w:numId w:val="27"/>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Tes lisan dapat digunakan jika sesuai dengan kompetensi pada taraf pengetahuan yang hendak dinilai.</w:t>
      </w:r>
    </w:p>
    <w:p w:rsidR="00E175B5" w:rsidRPr="00843F0B" w:rsidRDefault="00E175B5" w:rsidP="0097476B">
      <w:pPr>
        <w:pStyle w:val="ListParagraph1"/>
        <w:numPr>
          <w:ilvl w:val="0"/>
          <w:numId w:val="27"/>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Pertanyaan harus sesuai dengan tingkat kompetensi dan lingkup materi pada kompetensi dasar yang dinilai</w:t>
      </w:r>
    </w:p>
    <w:p w:rsidR="00E175B5" w:rsidRPr="00843F0B" w:rsidRDefault="00E175B5" w:rsidP="0097476B">
      <w:pPr>
        <w:pStyle w:val="ListParagraph1"/>
        <w:numPr>
          <w:ilvl w:val="0"/>
          <w:numId w:val="27"/>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Pertanyaan diharapkan dapat mendorong siswa dalam mengonstruksi jawabannya sendiri.</w:t>
      </w:r>
    </w:p>
    <w:p w:rsidR="00E175B5" w:rsidRPr="00843F0B" w:rsidRDefault="00E175B5" w:rsidP="0097476B">
      <w:pPr>
        <w:pStyle w:val="ListParagraph1"/>
        <w:numPr>
          <w:ilvl w:val="0"/>
          <w:numId w:val="27"/>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Pertanyaan disusun dari yang sederhana ke yang lebih komplek.</w:t>
      </w:r>
    </w:p>
    <w:p w:rsidR="00E175B5" w:rsidRPr="00843F0B" w:rsidRDefault="00E175B5" w:rsidP="009A412B">
      <w:pPr>
        <w:pStyle w:val="ListParagraph1"/>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Tes lisan umumnya digunakan pada saat proses pembelajaran berlangsung yang berfungsi untuk mengetahui tingkat pemahaman siswa tentang materi yang akan atau sedang diajarkan (fungsi formatif). Tes lisan juga dapat digunakan untuk melihat perilaku siswa, ketertarikan siswa, dan motivasi siswa terhadap materi yang diajarkan.</w:t>
      </w:r>
    </w:p>
    <w:p w:rsidR="00E175B5" w:rsidRPr="00843F0B" w:rsidRDefault="00E175B5" w:rsidP="0097476B">
      <w:pPr>
        <w:pStyle w:val="ListParagraph1"/>
        <w:numPr>
          <w:ilvl w:val="0"/>
          <w:numId w:val="17"/>
        </w:numPr>
        <w:spacing w:beforeAutospacing="1" w:after="0" w:afterAutospacing="1" w:line="360" w:lineRule="auto"/>
        <w:ind w:left="1418" w:hanging="284"/>
        <w:jc w:val="both"/>
        <w:rPr>
          <w:rFonts w:ascii="Arial" w:eastAsia="Times New Roman" w:hAnsi="Arial" w:cs="Arial"/>
          <w:sz w:val="24"/>
          <w:szCs w:val="24"/>
        </w:rPr>
      </w:pPr>
      <w:r w:rsidRPr="00843F0B">
        <w:rPr>
          <w:rFonts w:ascii="Arial" w:eastAsia="Times New Roman" w:hAnsi="Arial" w:cs="Arial"/>
          <w:sz w:val="24"/>
          <w:szCs w:val="24"/>
        </w:rPr>
        <w:t>Penugasan</w:t>
      </w:r>
    </w:p>
    <w:p w:rsidR="00E175B5" w:rsidRPr="00843F0B" w:rsidRDefault="00E175B5" w:rsidP="009A412B">
      <w:pPr>
        <w:pStyle w:val="ListParagraph1"/>
        <w:spacing w:beforeAutospacing="1" w:after="0" w:afterAutospacing="1" w:line="360" w:lineRule="auto"/>
        <w:ind w:left="1418" w:firstLine="72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Penugasan adalah pemberian tugas kepada siswa untuk mengukur dan/atau meningkatkan pengetahuan dari materi yang sudah dipelajari. Penugasan yang digunakan untuk mengukur kompetensi pengetahuan dapat dilakukan setelah proses pembelajaran </w:t>
      </w:r>
      <w:r w:rsidRPr="00843F0B">
        <w:rPr>
          <w:rFonts w:ascii="Arial" w:eastAsia="Times New Roman" w:hAnsi="Arial" w:cs="Arial"/>
          <w:i/>
          <w:color w:val="000000"/>
          <w:sz w:val="24"/>
          <w:szCs w:val="24"/>
          <w:lang w:eastAsia="id-ID"/>
        </w:rPr>
        <w:t>(assessment of learning)</w:t>
      </w:r>
      <w:r w:rsidRPr="00843F0B">
        <w:rPr>
          <w:rFonts w:ascii="Arial" w:eastAsia="Times New Roman" w:hAnsi="Arial" w:cs="Arial"/>
          <w:color w:val="000000"/>
          <w:sz w:val="24"/>
          <w:szCs w:val="24"/>
          <w:lang w:eastAsia="id-ID"/>
        </w:rPr>
        <w:t xml:space="preserve"> sedangkan penugasan yang digunakan untuk meningkatkan pengetahuan diberikan sebelum dan/atau selama proses pembelajaran </w:t>
      </w:r>
      <w:r w:rsidRPr="00843F0B">
        <w:rPr>
          <w:rFonts w:ascii="Arial" w:eastAsia="Times New Roman" w:hAnsi="Arial" w:cs="Arial"/>
          <w:i/>
          <w:color w:val="000000"/>
          <w:sz w:val="24"/>
          <w:szCs w:val="24"/>
          <w:lang w:eastAsia="id-ID"/>
        </w:rPr>
        <w:t>(assessment for learning).</w:t>
      </w:r>
      <w:r w:rsidRPr="00843F0B">
        <w:rPr>
          <w:rFonts w:ascii="Arial" w:eastAsia="Times New Roman" w:hAnsi="Arial" w:cs="Arial"/>
          <w:color w:val="000000"/>
          <w:sz w:val="24"/>
          <w:szCs w:val="24"/>
          <w:lang w:eastAsia="id-ID"/>
        </w:rPr>
        <w:t xml:space="preserve"> Penugasan dapat berupa pekerjaan rumah yang dikerjakan secara individu atau kelompok sesuai dengan karakteristik tugas. Dalam penugasan ini lebih ditekankan pada pemecahan masalah dan tugas produktif yang lainnya. Kriteria instrumen penugasan sebagai berikut:</w:t>
      </w:r>
    </w:p>
    <w:p w:rsidR="00E175B5" w:rsidRPr="00843F0B" w:rsidRDefault="00E175B5" w:rsidP="0097476B">
      <w:pPr>
        <w:pStyle w:val="ListParagraph1"/>
        <w:numPr>
          <w:ilvl w:val="0"/>
          <w:numId w:val="28"/>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Tugas mengarah pada pencapaian indikator hasil belajar.</w:t>
      </w:r>
    </w:p>
    <w:p w:rsidR="00E175B5" w:rsidRPr="00843F0B" w:rsidRDefault="00E175B5" w:rsidP="0097476B">
      <w:pPr>
        <w:pStyle w:val="ListParagraph1"/>
        <w:numPr>
          <w:ilvl w:val="0"/>
          <w:numId w:val="28"/>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Tugas dapat dikerjakan oleh siswa.</w:t>
      </w:r>
    </w:p>
    <w:p w:rsidR="00E175B5" w:rsidRPr="00843F0B" w:rsidRDefault="00E175B5" w:rsidP="0097476B">
      <w:pPr>
        <w:pStyle w:val="ListParagraph1"/>
        <w:numPr>
          <w:ilvl w:val="0"/>
          <w:numId w:val="28"/>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 xml:space="preserve">Tugas dapat dikerjakan selama proses pembelajaran atau merupakan bagian dari pembelajaran mandiri. </w:t>
      </w:r>
    </w:p>
    <w:p w:rsidR="00E175B5" w:rsidRPr="00843F0B" w:rsidRDefault="00E175B5" w:rsidP="0097476B">
      <w:pPr>
        <w:pStyle w:val="ListParagraph1"/>
        <w:numPr>
          <w:ilvl w:val="0"/>
          <w:numId w:val="28"/>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Pemberian tugas disesuaikan dengan taraf perkembangan siswa.</w:t>
      </w:r>
    </w:p>
    <w:p w:rsidR="00E175B5" w:rsidRPr="00843F0B" w:rsidRDefault="00E175B5" w:rsidP="0097476B">
      <w:pPr>
        <w:pStyle w:val="ListParagraph1"/>
        <w:numPr>
          <w:ilvl w:val="0"/>
          <w:numId w:val="28"/>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Materi penugasan harus sesuai dengan cakupan kurikulum.</w:t>
      </w:r>
    </w:p>
    <w:p w:rsidR="00E175B5" w:rsidRPr="00843F0B" w:rsidRDefault="00E175B5" w:rsidP="0097476B">
      <w:pPr>
        <w:pStyle w:val="ListParagraph1"/>
        <w:numPr>
          <w:ilvl w:val="0"/>
          <w:numId w:val="28"/>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Penugasan ditujukan untuk memberikan kesempatan kepada siswa menunjukkan kompetensi individualnya meskipun tugas diberikan secara kelompok.</w:t>
      </w:r>
    </w:p>
    <w:p w:rsidR="00E175B5" w:rsidRPr="00843F0B" w:rsidRDefault="00E175B5" w:rsidP="0097476B">
      <w:pPr>
        <w:pStyle w:val="ListParagraph1"/>
        <w:numPr>
          <w:ilvl w:val="0"/>
          <w:numId w:val="28"/>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Untuk tugas kelompok, perlu dijelaskan rincian tugas setiap anggota kelompok.</w:t>
      </w:r>
    </w:p>
    <w:p w:rsidR="00E175B5" w:rsidRPr="00843F0B" w:rsidRDefault="00E175B5" w:rsidP="0097476B">
      <w:pPr>
        <w:pStyle w:val="ListParagraph1"/>
        <w:numPr>
          <w:ilvl w:val="0"/>
          <w:numId w:val="28"/>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Tampilan kualitas hasil tugas yang diharapkan disampaikan secara jelas.</w:t>
      </w:r>
    </w:p>
    <w:p w:rsidR="00E175B5" w:rsidRPr="00843F0B" w:rsidRDefault="00E175B5" w:rsidP="0097476B">
      <w:pPr>
        <w:pStyle w:val="ListParagraph1"/>
        <w:numPr>
          <w:ilvl w:val="0"/>
          <w:numId w:val="28"/>
        </w:numPr>
        <w:spacing w:beforeAutospacing="1" w:after="0" w:afterAutospacing="1" w:line="360" w:lineRule="auto"/>
        <w:ind w:left="1843"/>
        <w:jc w:val="both"/>
        <w:rPr>
          <w:rFonts w:ascii="Arial" w:eastAsia="Times New Roman" w:hAnsi="Arial" w:cs="Arial"/>
          <w:sz w:val="24"/>
          <w:szCs w:val="24"/>
        </w:rPr>
      </w:pPr>
      <w:r w:rsidRPr="00843F0B">
        <w:rPr>
          <w:rFonts w:ascii="Arial" w:eastAsia="Times New Roman" w:hAnsi="Arial" w:cs="Arial"/>
          <w:color w:val="000000"/>
          <w:sz w:val="24"/>
          <w:szCs w:val="24"/>
          <w:lang w:eastAsia="id-ID"/>
        </w:rPr>
        <w:t>Penugasan harus mencantumkn rentang waktu pengerjaan tugas.</w:t>
      </w:r>
    </w:p>
    <w:p w:rsidR="00E175B5" w:rsidRPr="00843F0B" w:rsidRDefault="00E175B5" w:rsidP="0097476B">
      <w:pPr>
        <w:pStyle w:val="ListParagraph1"/>
        <w:numPr>
          <w:ilvl w:val="0"/>
          <w:numId w:val="17"/>
        </w:numPr>
        <w:spacing w:beforeAutospacing="1" w:after="0" w:afterAutospacing="1" w:line="360" w:lineRule="auto"/>
        <w:ind w:left="1418" w:hanging="284"/>
        <w:jc w:val="both"/>
        <w:rPr>
          <w:rFonts w:ascii="Arial" w:eastAsia="Times New Roman" w:hAnsi="Arial" w:cs="Arial"/>
          <w:sz w:val="24"/>
          <w:szCs w:val="24"/>
        </w:rPr>
      </w:pPr>
      <w:r w:rsidRPr="00843F0B">
        <w:rPr>
          <w:rFonts w:ascii="Arial" w:eastAsia="Times New Roman" w:hAnsi="Arial" w:cs="Arial"/>
          <w:sz w:val="24"/>
          <w:szCs w:val="24"/>
        </w:rPr>
        <w:t>Portofolio</w:t>
      </w:r>
    </w:p>
    <w:p w:rsidR="00E175B5" w:rsidRPr="00843F0B" w:rsidRDefault="00E175B5" w:rsidP="009A412B">
      <w:pPr>
        <w:pStyle w:val="ListParagraph1"/>
        <w:spacing w:beforeAutospacing="1" w:after="0" w:afterAutospacing="1" w:line="360" w:lineRule="auto"/>
        <w:ind w:left="1418" w:firstLine="720"/>
        <w:jc w:val="both"/>
        <w:rPr>
          <w:rFonts w:ascii="Arial" w:hAnsi="Arial" w:cs="Arial"/>
          <w:color w:val="000000"/>
          <w:sz w:val="24"/>
          <w:szCs w:val="24"/>
        </w:rPr>
      </w:pPr>
      <w:r w:rsidRPr="00843F0B">
        <w:rPr>
          <w:rFonts w:ascii="Arial" w:hAnsi="Arial" w:cs="Arial"/>
          <w:color w:val="000000"/>
          <w:sz w:val="24"/>
          <w:szCs w:val="24"/>
        </w:rPr>
        <w:t xml:space="preserve">Portofolio merupakan penilaian berkelanjutan yang didasarkan pada kumpulan informasi yang bersifat reflektif-integratif yang menunjukkan perkembangan kemampuan siswa dalam satu periode tertentu. Ada beberapa tipe portofolio yaitu portofolio dokumentasi, portofolio proses, dan portofolio pameran. Guru dapat memilih tipe portofolio yang sesuai dengan karakteristik kompetensi dasar dan/atau konteks mata pelajaran. Untuk </w:t>
      </w:r>
      <w:r w:rsidRPr="00843F0B">
        <w:rPr>
          <w:rFonts w:ascii="Arial" w:hAnsi="Arial" w:cs="Arial"/>
          <w:color w:val="000000"/>
          <w:sz w:val="24"/>
          <w:szCs w:val="24"/>
          <w:lang w:val="id-ID"/>
        </w:rPr>
        <w:t>penilaian kompetensi pengetahuan di SMK</w:t>
      </w:r>
      <w:r w:rsidRPr="00843F0B">
        <w:rPr>
          <w:rFonts w:ascii="Arial" w:hAnsi="Arial" w:cs="Arial"/>
          <w:color w:val="000000"/>
          <w:sz w:val="24"/>
          <w:szCs w:val="24"/>
        </w:rPr>
        <w:t xml:space="preserve"> tipe portofolio dokumentasi</w:t>
      </w:r>
      <w:r w:rsidRPr="00843F0B">
        <w:rPr>
          <w:rFonts w:ascii="Arial" w:hAnsi="Arial" w:cs="Arial"/>
          <w:color w:val="000000"/>
          <w:sz w:val="24"/>
          <w:szCs w:val="24"/>
          <w:lang w:val="id-ID"/>
        </w:rPr>
        <w:t xml:space="preserve"> dapat digunakan yakni berupa kumpulan dari hasil tes tulis, dan/atau penugasan siswa</w:t>
      </w:r>
      <w:r w:rsidRPr="00843F0B">
        <w:rPr>
          <w:rFonts w:ascii="Arial" w:hAnsi="Arial" w:cs="Arial"/>
          <w:color w:val="000000"/>
          <w:sz w:val="24"/>
          <w:szCs w:val="24"/>
        </w:rPr>
        <w:t>.</w:t>
      </w:r>
    </w:p>
    <w:p w:rsidR="00E175B5" w:rsidRPr="00843F0B" w:rsidRDefault="00E175B5" w:rsidP="009A412B">
      <w:pPr>
        <w:pStyle w:val="ListParagraph1"/>
        <w:spacing w:beforeAutospacing="1" w:after="0" w:afterAutospacing="1" w:line="360" w:lineRule="auto"/>
        <w:ind w:left="1418" w:firstLine="720"/>
        <w:jc w:val="both"/>
        <w:rPr>
          <w:rFonts w:ascii="Arial" w:hAnsi="Arial" w:cs="Arial"/>
          <w:color w:val="000000"/>
          <w:sz w:val="24"/>
          <w:szCs w:val="24"/>
        </w:rPr>
      </w:pPr>
      <w:r w:rsidRPr="00843F0B">
        <w:rPr>
          <w:rFonts w:ascii="Arial" w:hAnsi="Arial" w:cs="Arial"/>
          <w:color w:val="000000"/>
          <w:sz w:val="24"/>
          <w:szCs w:val="24"/>
        </w:rPr>
        <w:t xml:space="preserve">Portofolio setiap siswa disimpan dalam suatu folder (map) dan diberi tanggal pengumpulan oleh guru. Portofolio dapat disimpan dalam bentuk cetakan dan/atau elektronik. Pada akhir suatu semesterkumpulan </w:t>
      </w:r>
      <w:r w:rsidRPr="00843F0B">
        <w:rPr>
          <w:rFonts w:ascii="Arial" w:hAnsi="Arial" w:cs="Arial"/>
          <w:color w:val="000000"/>
          <w:sz w:val="24"/>
          <w:szCs w:val="24"/>
          <w:lang w:val="id-ID"/>
        </w:rPr>
        <w:t>dokumen</w:t>
      </w:r>
      <w:r w:rsidRPr="00843F0B">
        <w:rPr>
          <w:rFonts w:ascii="Arial" w:hAnsi="Arial" w:cs="Arial"/>
          <w:color w:val="000000"/>
          <w:sz w:val="24"/>
          <w:szCs w:val="24"/>
        </w:rPr>
        <w:t xml:space="preserve"> tersebut digunakan sebagai </w:t>
      </w:r>
      <w:r w:rsidRPr="00843F0B">
        <w:rPr>
          <w:rFonts w:ascii="Arial" w:hAnsi="Arial" w:cs="Arial"/>
          <w:color w:val="000000"/>
          <w:sz w:val="24"/>
          <w:szCs w:val="24"/>
          <w:lang w:val="id-ID"/>
        </w:rPr>
        <w:t>referensi tambahan</w:t>
      </w:r>
      <w:r w:rsidRPr="00843F0B">
        <w:rPr>
          <w:rFonts w:ascii="Arial" w:hAnsi="Arial" w:cs="Arial"/>
          <w:color w:val="000000"/>
          <w:sz w:val="24"/>
          <w:szCs w:val="24"/>
        </w:rPr>
        <w:t xml:space="preserve"> untuk mendeskripsikan pencapaian </w:t>
      </w:r>
      <w:r w:rsidRPr="00843F0B">
        <w:rPr>
          <w:rFonts w:ascii="Arial" w:hAnsi="Arial" w:cs="Arial"/>
          <w:color w:val="000000"/>
          <w:sz w:val="24"/>
          <w:szCs w:val="24"/>
          <w:lang w:val="id-ID"/>
        </w:rPr>
        <w:t>pengetahuan</w:t>
      </w:r>
      <w:r w:rsidRPr="00843F0B">
        <w:rPr>
          <w:rFonts w:ascii="Arial" w:hAnsi="Arial" w:cs="Arial"/>
          <w:color w:val="000000"/>
          <w:sz w:val="24"/>
          <w:szCs w:val="24"/>
        </w:rPr>
        <w:t xml:space="preserve"> secara deskriptif. </w:t>
      </w:r>
    </w:p>
    <w:p w:rsidR="00E175B5" w:rsidRPr="00843F0B" w:rsidRDefault="00E175B5" w:rsidP="009A412B">
      <w:pPr>
        <w:pStyle w:val="ListParagraph1"/>
        <w:spacing w:beforeAutospacing="1" w:after="0" w:afterAutospacing="1" w:line="360" w:lineRule="auto"/>
        <w:ind w:left="1418" w:firstLine="720"/>
        <w:jc w:val="both"/>
        <w:rPr>
          <w:rFonts w:ascii="Arial" w:eastAsia="Times New Roman" w:hAnsi="Arial" w:cs="Arial"/>
          <w:sz w:val="24"/>
          <w:szCs w:val="24"/>
        </w:rPr>
      </w:pPr>
      <w:r w:rsidRPr="00843F0B">
        <w:rPr>
          <w:rFonts w:ascii="Arial" w:hAnsi="Arial" w:cs="Arial"/>
          <w:color w:val="000000"/>
          <w:sz w:val="24"/>
          <w:szCs w:val="24"/>
        </w:rPr>
        <w:t xml:space="preserve">Berikut adalah contoh ketentuan dalam penilaian portofolio </w:t>
      </w:r>
      <w:r w:rsidRPr="00843F0B">
        <w:rPr>
          <w:rFonts w:ascii="Arial" w:hAnsi="Arial" w:cs="Arial"/>
          <w:color w:val="000000"/>
          <w:sz w:val="24"/>
          <w:szCs w:val="24"/>
          <w:lang w:val="id-ID"/>
        </w:rPr>
        <w:t xml:space="preserve">asesmen pengetahuan </w:t>
      </w:r>
      <w:r w:rsidRPr="00843F0B">
        <w:rPr>
          <w:rFonts w:ascii="Arial" w:hAnsi="Arial" w:cs="Arial"/>
          <w:color w:val="000000"/>
          <w:sz w:val="24"/>
          <w:szCs w:val="24"/>
        </w:rPr>
        <w:t xml:space="preserve">di sekolah: </w:t>
      </w:r>
    </w:p>
    <w:p w:rsidR="00E175B5" w:rsidRPr="00843F0B" w:rsidRDefault="00E175B5" w:rsidP="0097476B">
      <w:pPr>
        <w:pStyle w:val="ListParagraph1"/>
        <w:numPr>
          <w:ilvl w:val="0"/>
          <w:numId w:val="29"/>
        </w:numPr>
        <w:tabs>
          <w:tab w:val="left" w:pos="993"/>
        </w:tabs>
        <w:spacing w:after="0" w:line="360" w:lineRule="auto"/>
        <w:ind w:left="1843"/>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lang w:val="id-ID"/>
        </w:rPr>
        <w:t>Hasil penilaian</w:t>
      </w:r>
      <w:r w:rsidRPr="00843F0B">
        <w:rPr>
          <w:rFonts w:ascii="Arial" w:eastAsia="Times New Roman" w:hAnsi="Arial" w:cs="Arial"/>
          <w:color w:val="000000"/>
          <w:sz w:val="24"/>
          <w:szCs w:val="24"/>
        </w:rPr>
        <w:t xml:space="preserve"> asli siswa;</w:t>
      </w:r>
    </w:p>
    <w:p w:rsidR="00E175B5" w:rsidRPr="00843F0B" w:rsidRDefault="00E175B5" w:rsidP="0097476B">
      <w:pPr>
        <w:pStyle w:val="ListParagraph1"/>
        <w:numPr>
          <w:ilvl w:val="0"/>
          <w:numId w:val="29"/>
        </w:numPr>
        <w:tabs>
          <w:tab w:val="left" w:pos="720"/>
          <w:tab w:val="left" w:pos="993"/>
        </w:tabs>
        <w:spacing w:after="0" w:line="360" w:lineRule="auto"/>
        <w:ind w:left="1843"/>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lang w:val="id-ID"/>
        </w:rPr>
        <w:t>Dokumen</w:t>
      </w:r>
      <w:r w:rsidRPr="00843F0B">
        <w:rPr>
          <w:rFonts w:ascii="Arial" w:eastAsia="Times New Roman" w:hAnsi="Arial" w:cs="Arial"/>
          <w:color w:val="000000"/>
          <w:sz w:val="24"/>
          <w:szCs w:val="24"/>
        </w:rPr>
        <w:t xml:space="preserve"> yang dimasukkan dalam portofolio disepakati oleh siswa dan guru;</w:t>
      </w:r>
    </w:p>
    <w:p w:rsidR="00E175B5" w:rsidRPr="00843F0B" w:rsidRDefault="00E175B5" w:rsidP="0097476B">
      <w:pPr>
        <w:pStyle w:val="ListParagraph1"/>
        <w:numPr>
          <w:ilvl w:val="0"/>
          <w:numId w:val="29"/>
        </w:numPr>
        <w:tabs>
          <w:tab w:val="left" w:pos="720"/>
          <w:tab w:val="left" w:pos="993"/>
        </w:tabs>
        <w:spacing w:after="0" w:line="360" w:lineRule="auto"/>
        <w:ind w:left="1843"/>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rPr>
        <w:t>Guru menjaga kerahasiaan portofolio;</w:t>
      </w:r>
    </w:p>
    <w:p w:rsidR="00E175B5" w:rsidRPr="00843F0B" w:rsidRDefault="00E175B5" w:rsidP="0097476B">
      <w:pPr>
        <w:pStyle w:val="ListParagraph1"/>
        <w:numPr>
          <w:ilvl w:val="0"/>
          <w:numId w:val="29"/>
        </w:numPr>
        <w:tabs>
          <w:tab w:val="left" w:pos="720"/>
          <w:tab w:val="left" w:pos="993"/>
        </w:tabs>
        <w:spacing w:after="0" w:line="360" w:lineRule="auto"/>
        <w:ind w:left="1843"/>
        <w:contextualSpacing w:val="0"/>
        <w:jc w:val="both"/>
        <w:rPr>
          <w:rFonts w:ascii="Arial" w:hAnsi="Arial" w:cs="Arial"/>
          <w:color w:val="000000"/>
          <w:sz w:val="24"/>
          <w:szCs w:val="24"/>
        </w:rPr>
      </w:pPr>
      <w:r w:rsidRPr="00843F0B">
        <w:rPr>
          <w:rFonts w:ascii="Arial" w:hAnsi="Arial" w:cs="Arial"/>
          <w:color w:val="000000"/>
          <w:sz w:val="24"/>
          <w:szCs w:val="24"/>
        </w:rPr>
        <w:t>Guru dan siswa mempunyai rasa memiliki terhadap dokumen portofolio.</w:t>
      </w:r>
    </w:p>
    <w:p w:rsidR="00E175B5" w:rsidRPr="00843F0B" w:rsidRDefault="00E175B5" w:rsidP="0097476B">
      <w:pPr>
        <w:pStyle w:val="ListParagraph1"/>
        <w:numPr>
          <w:ilvl w:val="4"/>
          <w:numId w:val="16"/>
        </w:numPr>
        <w:tabs>
          <w:tab w:val="left" w:pos="-3544"/>
        </w:tabs>
        <w:autoSpaceDE w:val="0"/>
        <w:autoSpaceDN w:val="0"/>
        <w:adjustRightInd w:val="0"/>
        <w:spacing w:after="0" w:line="360" w:lineRule="auto"/>
        <w:ind w:left="1276"/>
        <w:jc w:val="both"/>
        <w:rPr>
          <w:rFonts w:ascii="Arial" w:hAnsi="Arial" w:cs="Arial"/>
          <w:color w:val="000000"/>
          <w:sz w:val="24"/>
          <w:szCs w:val="24"/>
          <w:lang w:val="fi-FI"/>
        </w:rPr>
      </w:pPr>
      <w:r w:rsidRPr="00843F0B">
        <w:rPr>
          <w:rFonts w:ascii="Arial" w:hAnsi="Arial" w:cs="Arial"/>
          <w:color w:val="000000"/>
          <w:sz w:val="24"/>
          <w:szCs w:val="24"/>
          <w:lang w:val="fi-FI"/>
        </w:rPr>
        <w:t>Pedoman Penskoran dan Pengolahan Nilai</w:t>
      </w:r>
    </w:p>
    <w:p w:rsidR="00E175B5" w:rsidRPr="00843F0B" w:rsidRDefault="00E175B5" w:rsidP="0097476B">
      <w:pPr>
        <w:pStyle w:val="ListParagraph1"/>
        <w:numPr>
          <w:ilvl w:val="7"/>
          <w:numId w:val="16"/>
        </w:numPr>
        <w:spacing w:beforeAutospacing="1" w:after="0" w:afterAutospacing="1" w:line="360" w:lineRule="auto"/>
        <w:ind w:left="1276"/>
        <w:jc w:val="both"/>
        <w:rPr>
          <w:rFonts w:ascii="Arial" w:eastAsia="Times New Roman" w:hAnsi="Arial" w:cs="Arial"/>
          <w:sz w:val="24"/>
          <w:szCs w:val="24"/>
        </w:rPr>
      </w:pPr>
      <w:r w:rsidRPr="00843F0B">
        <w:rPr>
          <w:rFonts w:ascii="Arial" w:eastAsia="Times New Roman" w:hAnsi="Arial" w:cs="Arial"/>
          <w:sz w:val="24"/>
          <w:szCs w:val="24"/>
        </w:rPr>
        <w:t>Tes tertulis</w:t>
      </w:r>
    </w:p>
    <w:p w:rsidR="00E175B5" w:rsidRPr="00843F0B" w:rsidRDefault="00E175B5" w:rsidP="0097476B">
      <w:pPr>
        <w:pStyle w:val="ListParagraph1"/>
        <w:numPr>
          <w:ilvl w:val="8"/>
          <w:numId w:val="16"/>
        </w:numPr>
        <w:spacing w:after="0" w:line="360" w:lineRule="auto"/>
        <w:ind w:left="1560"/>
        <w:jc w:val="both"/>
        <w:rPr>
          <w:rFonts w:ascii="Arial" w:hAnsi="Arial" w:cs="Arial"/>
          <w:color w:val="000000"/>
          <w:sz w:val="24"/>
          <w:szCs w:val="24"/>
        </w:rPr>
      </w:pPr>
      <w:r w:rsidRPr="00843F0B">
        <w:rPr>
          <w:rFonts w:ascii="Arial" w:hAnsi="Arial" w:cs="Arial"/>
          <w:color w:val="000000"/>
          <w:sz w:val="24"/>
          <w:szCs w:val="24"/>
        </w:rPr>
        <w:t>Tes tulis bentuk pilihan ganda</w:t>
      </w:r>
    </w:p>
    <w:p w:rsidR="00E175B5" w:rsidRPr="00843F0B" w:rsidRDefault="00E175B5" w:rsidP="009A412B">
      <w:pPr>
        <w:spacing w:after="0" w:line="360" w:lineRule="auto"/>
        <w:ind w:left="2160" w:firstLine="720"/>
        <w:jc w:val="both"/>
        <w:rPr>
          <w:rFonts w:ascii="Arial" w:eastAsia="Times New Roman" w:hAnsi="Arial" w:cs="Arial"/>
          <w:color w:val="000000"/>
          <w:sz w:val="24"/>
          <w:szCs w:val="24"/>
          <w:u w:val="single"/>
          <w:lang w:eastAsia="id-ID"/>
        </w:rPr>
      </w:pPr>
      <w:r w:rsidRPr="00843F0B">
        <w:rPr>
          <w:rFonts w:ascii="Arial" w:eastAsia="Times New Roman" w:hAnsi="Arial" w:cs="Arial"/>
          <w:color w:val="000000"/>
          <w:sz w:val="24"/>
          <w:szCs w:val="24"/>
          <w:u w:val="single"/>
          <w:lang w:eastAsia="id-ID"/>
        </w:rPr>
        <w:t>Contoh Soal Pilihan Ganda</w:t>
      </w:r>
    </w:p>
    <w:p w:rsidR="00E175B5" w:rsidRPr="00843F0B" w:rsidRDefault="00E175B5" w:rsidP="002A7212">
      <w:pPr>
        <w:tabs>
          <w:tab w:val="left" w:pos="4111"/>
          <w:tab w:val="left" w:pos="4253"/>
        </w:tabs>
        <w:spacing w:after="0" w:line="360" w:lineRule="auto"/>
        <w:ind w:right="-706"/>
        <w:jc w:val="both"/>
        <w:rPr>
          <w:rFonts w:ascii="Arial" w:hAnsi="Arial" w:cs="Arial"/>
          <w:color w:val="000000"/>
          <w:sz w:val="24"/>
          <w:szCs w:val="24"/>
        </w:rPr>
      </w:pPr>
    </w:p>
    <w:p w:rsidR="00E175B5" w:rsidRPr="00843F0B" w:rsidRDefault="00E175B5" w:rsidP="009A412B">
      <w:pPr>
        <w:tabs>
          <w:tab w:val="left" w:pos="4111"/>
          <w:tab w:val="left" w:pos="4253"/>
        </w:tabs>
        <w:spacing w:after="0" w:line="360" w:lineRule="auto"/>
        <w:ind w:left="1560" w:right="-706"/>
        <w:jc w:val="both"/>
        <w:rPr>
          <w:rFonts w:ascii="Arial" w:hAnsi="Arial" w:cs="Arial"/>
          <w:color w:val="000000"/>
          <w:sz w:val="24"/>
          <w:szCs w:val="24"/>
        </w:rPr>
      </w:pPr>
      <w:r w:rsidRPr="00843F0B">
        <w:rPr>
          <w:rFonts w:ascii="Arial" w:hAnsi="Arial" w:cs="Arial"/>
          <w:color w:val="000000"/>
          <w:sz w:val="24"/>
          <w:szCs w:val="24"/>
        </w:rPr>
        <w:t xml:space="preserve">Nama Sekolah   </w:t>
      </w:r>
      <w:r w:rsidRPr="00843F0B">
        <w:rPr>
          <w:rFonts w:ascii="Arial" w:hAnsi="Arial" w:cs="Arial"/>
          <w:color w:val="000000"/>
          <w:sz w:val="24"/>
          <w:szCs w:val="24"/>
        </w:rPr>
        <w:tab/>
        <w:t>:</w:t>
      </w:r>
      <w:r w:rsidRPr="00843F0B">
        <w:rPr>
          <w:rFonts w:ascii="Arial" w:hAnsi="Arial" w:cs="Arial"/>
          <w:color w:val="000000"/>
          <w:sz w:val="24"/>
          <w:szCs w:val="24"/>
        </w:rPr>
        <w:tab/>
      </w:r>
      <w:r w:rsidRPr="00843F0B">
        <w:rPr>
          <w:rFonts w:ascii="Arial" w:hAnsi="Arial" w:cs="Arial"/>
          <w:color w:val="000000"/>
          <w:sz w:val="24"/>
          <w:szCs w:val="24"/>
          <w:lang w:val="id-ID"/>
        </w:rPr>
        <w:t>SMK Maritim Nusantara</w:t>
      </w:r>
    </w:p>
    <w:p w:rsidR="00E175B5" w:rsidRPr="00843F0B" w:rsidRDefault="00E175B5" w:rsidP="009A412B">
      <w:pPr>
        <w:tabs>
          <w:tab w:val="left" w:pos="4111"/>
          <w:tab w:val="left" w:pos="4253"/>
        </w:tabs>
        <w:spacing w:after="0" w:line="360" w:lineRule="auto"/>
        <w:ind w:left="1560" w:right="-706"/>
        <w:jc w:val="both"/>
        <w:rPr>
          <w:rFonts w:ascii="Arial" w:hAnsi="Arial" w:cs="Arial"/>
          <w:color w:val="000000"/>
          <w:sz w:val="24"/>
          <w:szCs w:val="24"/>
          <w:lang w:val="id-ID"/>
        </w:rPr>
      </w:pPr>
      <w:r w:rsidRPr="00843F0B">
        <w:rPr>
          <w:rFonts w:ascii="Arial" w:hAnsi="Arial" w:cs="Arial"/>
          <w:color w:val="000000"/>
          <w:sz w:val="24"/>
          <w:szCs w:val="24"/>
        </w:rPr>
        <w:t xml:space="preserve">Kelas/Semester    </w:t>
      </w:r>
      <w:r w:rsidRPr="00843F0B">
        <w:rPr>
          <w:rFonts w:ascii="Arial" w:hAnsi="Arial" w:cs="Arial"/>
          <w:color w:val="000000"/>
          <w:sz w:val="24"/>
          <w:szCs w:val="24"/>
        </w:rPr>
        <w:tab/>
        <w:t xml:space="preserve">: </w:t>
      </w:r>
      <w:r w:rsidRPr="00843F0B">
        <w:rPr>
          <w:rFonts w:ascii="Arial" w:hAnsi="Arial" w:cs="Arial"/>
          <w:color w:val="000000"/>
          <w:sz w:val="24"/>
          <w:szCs w:val="24"/>
          <w:lang w:val="id-ID"/>
        </w:rPr>
        <w:t>XI</w:t>
      </w:r>
      <w:r w:rsidRPr="00843F0B">
        <w:rPr>
          <w:rFonts w:ascii="Arial" w:hAnsi="Arial" w:cs="Arial"/>
          <w:color w:val="000000"/>
          <w:sz w:val="24"/>
          <w:szCs w:val="24"/>
        </w:rPr>
        <w:t xml:space="preserve">/Semester </w:t>
      </w:r>
      <w:r w:rsidRPr="00843F0B">
        <w:rPr>
          <w:rFonts w:ascii="Arial" w:hAnsi="Arial" w:cs="Arial"/>
          <w:color w:val="000000"/>
          <w:sz w:val="24"/>
          <w:szCs w:val="24"/>
          <w:lang w:val="id-ID"/>
        </w:rPr>
        <w:t>2</w:t>
      </w:r>
    </w:p>
    <w:p w:rsidR="00E175B5" w:rsidRPr="00843F0B" w:rsidRDefault="00E175B5" w:rsidP="009A412B">
      <w:pPr>
        <w:tabs>
          <w:tab w:val="left" w:pos="4111"/>
          <w:tab w:val="left" w:pos="4253"/>
        </w:tabs>
        <w:spacing w:after="0" w:line="360" w:lineRule="auto"/>
        <w:ind w:left="1560" w:right="-706"/>
        <w:jc w:val="both"/>
        <w:rPr>
          <w:rFonts w:ascii="Arial" w:hAnsi="Arial" w:cs="Arial"/>
          <w:color w:val="000000"/>
          <w:sz w:val="24"/>
          <w:szCs w:val="24"/>
        </w:rPr>
      </w:pPr>
      <w:r w:rsidRPr="00843F0B">
        <w:rPr>
          <w:rFonts w:ascii="Arial" w:hAnsi="Arial" w:cs="Arial"/>
          <w:color w:val="000000"/>
          <w:sz w:val="24"/>
          <w:szCs w:val="24"/>
        </w:rPr>
        <w:t xml:space="preserve">Tahun pelajaran  </w:t>
      </w:r>
      <w:r w:rsidRPr="00843F0B">
        <w:rPr>
          <w:rFonts w:ascii="Arial" w:hAnsi="Arial" w:cs="Arial"/>
          <w:color w:val="000000"/>
          <w:sz w:val="24"/>
          <w:szCs w:val="24"/>
        </w:rPr>
        <w:tab/>
        <w:t xml:space="preserve">: </w:t>
      </w:r>
      <w:r w:rsidR="00AA350E" w:rsidRPr="00843F0B">
        <w:rPr>
          <w:rFonts w:ascii="Arial" w:hAnsi="Arial" w:cs="Arial"/>
          <w:color w:val="000000"/>
          <w:sz w:val="24"/>
          <w:szCs w:val="24"/>
        </w:rPr>
        <w:t>2020/2021</w:t>
      </w:r>
    </w:p>
    <w:p w:rsidR="00E175B5" w:rsidRPr="00843F0B" w:rsidRDefault="00E175B5" w:rsidP="009A412B">
      <w:pPr>
        <w:tabs>
          <w:tab w:val="left" w:pos="4111"/>
          <w:tab w:val="left" w:pos="4253"/>
        </w:tabs>
        <w:spacing w:after="0" w:line="360" w:lineRule="auto"/>
        <w:ind w:left="1560" w:right="-706"/>
        <w:jc w:val="both"/>
        <w:rPr>
          <w:rFonts w:ascii="Arial" w:hAnsi="Arial" w:cs="Arial"/>
          <w:color w:val="000000"/>
          <w:sz w:val="24"/>
          <w:szCs w:val="24"/>
        </w:rPr>
      </w:pPr>
      <w:r w:rsidRPr="00843F0B">
        <w:rPr>
          <w:rFonts w:ascii="Arial" w:hAnsi="Arial" w:cs="Arial"/>
          <w:color w:val="000000"/>
          <w:sz w:val="24"/>
          <w:szCs w:val="24"/>
          <w:lang w:val="id-ID"/>
        </w:rPr>
        <w:t>Paket Keahlian</w:t>
      </w:r>
      <w:r w:rsidRPr="00843F0B">
        <w:rPr>
          <w:rFonts w:ascii="Arial" w:hAnsi="Arial" w:cs="Arial"/>
          <w:color w:val="000000"/>
          <w:sz w:val="24"/>
          <w:szCs w:val="24"/>
          <w:lang w:val="id-ID"/>
        </w:rPr>
        <w:tab/>
        <w:t xml:space="preserve">: </w:t>
      </w:r>
      <w:r w:rsidR="009B6D89" w:rsidRPr="00843F0B">
        <w:rPr>
          <w:rFonts w:ascii="Arial" w:hAnsi="Arial" w:cs="Arial"/>
          <w:color w:val="000000"/>
          <w:sz w:val="24"/>
          <w:szCs w:val="24"/>
        </w:rPr>
        <w:t>Teknika Kapal Penangkap Ikan</w:t>
      </w:r>
    </w:p>
    <w:p w:rsidR="00E175B5" w:rsidRPr="00843F0B" w:rsidRDefault="00E175B5" w:rsidP="009A412B">
      <w:pPr>
        <w:tabs>
          <w:tab w:val="left" w:pos="4111"/>
          <w:tab w:val="left" w:pos="4253"/>
        </w:tabs>
        <w:spacing w:after="0" w:line="360" w:lineRule="auto"/>
        <w:ind w:left="1560" w:right="-706"/>
        <w:jc w:val="both"/>
        <w:rPr>
          <w:rFonts w:ascii="Arial" w:hAnsi="Arial" w:cs="Arial"/>
          <w:color w:val="000000"/>
          <w:sz w:val="24"/>
          <w:szCs w:val="24"/>
        </w:rPr>
      </w:pPr>
      <w:r w:rsidRPr="00843F0B">
        <w:rPr>
          <w:rFonts w:ascii="Arial" w:hAnsi="Arial" w:cs="Arial"/>
          <w:color w:val="000000"/>
          <w:sz w:val="24"/>
          <w:szCs w:val="24"/>
        </w:rPr>
        <w:t>Mata Pelajaran</w:t>
      </w:r>
      <w:r w:rsidRPr="00843F0B">
        <w:rPr>
          <w:rFonts w:ascii="Arial" w:hAnsi="Arial" w:cs="Arial"/>
          <w:color w:val="000000"/>
          <w:sz w:val="24"/>
          <w:szCs w:val="24"/>
        </w:rPr>
        <w:tab/>
        <w:t>: Matematika</w:t>
      </w:r>
    </w:p>
    <w:p w:rsidR="00E175B5" w:rsidRPr="00843F0B" w:rsidRDefault="00E175B5" w:rsidP="009A412B">
      <w:pPr>
        <w:tabs>
          <w:tab w:val="left" w:pos="4111"/>
          <w:tab w:val="left" w:pos="4253"/>
        </w:tabs>
        <w:spacing w:after="0" w:line="360" w:lineRule="auto"/>
        <w:ind w:left="1560" w:right="-706"/>
        <w:jc w:val="both"/>
        <w:rPr>
          <w:rFonts w:ascii="Arial" w:hAnsi="Arial" w:cs="Arial"/>
          <w:color w:val="000000"/>
          <w:sz w:val="24"/>
          <w:szCs w:val="24"/>
          <w:lang w:val="id-ID"/>
        </w:rPr>
      </w:pPr>
      <w:r w:rsidRPr="00843F0B">
        <w:rPr>
          <w:rFonts w:ascii="Arial" w:hAnsi="Arial" w:cs="Arial"/>
          <w:color w:val="000000"/>
          <w:sz w:val="24"/>
          <w:szCs w:val="24"/>
          <w:lang w:val="id-ID"/>
        </w:rPr>
        <w:t>Penilaian</w:t>
      </w:r>
      <w:r w:rsidRPr="00843F0B">
        <w:rPr>
          <w:rFonts w:ascii="Arial" w:hAnsi="Arial" w:cs="Arial"/>
          <w:color w:val="000000"/>
          <w:sz w:val="24"/>
          <w:szCs w:val="24"/>
          <w:lang w:val="id-ID"/>
        </w:rPr>
        <w:tab/>
        <w:t>: Penilaian Harian I</w:t>
      </w:r>
    </w:p>
    <w:p w:rsidR="00E175B5" w:rsidRPr="00843F0B" w:rsidRDefault="00E175B5" w:rsidP="009A412B">
      <w:pPr>
        <w:tabs>
          <w:tab w:val="left" w:pos="4111"/>
          <w:tab w:val="left" w:pos="4253"/>
        </w:tabs>
        <w:spacing w:after="0" w:line="360" w:lineRule="auto"/>
        <w:ind w:left="1560" w:right="-706"/>
        <w:jc w:val="both"/>
        <w:rPr>
          <w:rFonts w:ascii="Arial" w:hAnsi="Arial" w:cs="Arial"/>
          <w:color w:val="000000"/>
          <w:sz w:val="24"/>
          <w:szCs w:val="24"/>
          <w:lang w:val="id-ID"/>
        </w:rPr>
      </w:pPr>
      <w:r w:rsidRPr="00843F0B">
        <w:rPr>
          <w:rFonts w:ascii="Arial" w:hAnsi="Arial" w:cs="Arial"/>
          <w:color w:val="000000"/>
          <w:sz w:val="24"/>
          <w:szCs w:val="24"/>
          <w:lang w:val="id-ID"/>
        </w:rPr>
        <w:t>Jenis Soal/No. KD</w:t>
      </w:r>
      <w:r w:rsidRPr="00843F0B">
        <w:rPr>
          <w:rFonts w:ascii="Arial" w:hAnsi="Arial" w:cs="Arial"/>
          <w:color w:val="000000"/>
          <w:sz w:val="24"/>
          <w:szCs w:val="24"/>
          <w:lang w:val="id-ID"/>
        </w:rPr>
        <w:tab/>
        <w:t>:</w:t>
      </w:r>
      <w:r w:rsidRPr="00843F0B">
        <w:rPr>
          <w:rFonts w:ascii="Arial" w:hAnsi="Arial" w:cs="Arial"/>
          <w:color w:val="000000"/>
          <w:sz w:val="24"/>
          <w:szCs w:val="24"/>
          <w:lang w:val="id-ID"/>
        </w:rPr>
        <w:tab/>
        <w:t>Pilihan Ganda / 3.7</w:t>
      </w:r>
    </w:p>
    <w:p w:rsidR="00E175B5" w:rsidRPr="00843F0B" w:rsidRDefault="00E175B5" w:rsidP="002A7212">
      <w:pPr>
        <w:tabs>
          <w:tab w:val="left" w:pos="4111"/>
          <w:tab w:val="left" w:pos="4253"/>
        </w:tabs>
        <w:spacing w:after="0" w:line="360" w:lineRule="auto"/>
        <w:ind w:right="-709"/>
        <w:jc w:val="both"/>
        <w:rPr>
          <w:rFonts w:ascii="Arial" w:hAnsi="Arial" w:cs="Arial"/>
          <w:color w:val="000000"/>
          <w:sz w:val="24"/>
          <w:szCs w:val="24"/>
          <w:lang w:val="id-ID"/>
        </w:rPr>
      </w:pPr>
    </w:p>
    <w:p w:rsidR="00E175B5" w:rsidRPr="009A412B" w:rsidRDefault="00E175B5" w:rsidP="0097476B">
      <w:pPr>
        <w:pStyle w:val="p17"/>
        <w:numPr>
          <w:ilvl w:val="1"/>
          <w:numId w:val="30"/>
        </w:numPr>
        <w:tabs>
          <w:tab w:val="clear" w:pos="1440"/>
          <w:tab w:val="left" w:pos="-3420"/>
        </w:tabs>
        <w:spacing w:after="0" w:line="360" w:lineRule="auto"/>
        <w:ind w:left="1560"/>
        <w:jc w:val="both"/>
        <w:rPr>
          <w:rFonts w:ascii="Arial" w:hAnsi="Arial" w:cs="Arial"/>
          <w:color w:val="000000"/>
          <w:sz w:val="24"/>
          <w:szCs w:val="24"/>
        </w:rPr>
      </w:pPr>
      <w:r w:rsidRPr="00843F0B">
        <w:rPr>
          <w:rFonts w:ascii="Arial" w:hAnsi="Arial" w:cs="Arial"/>
          <w:color w:val="000000"/>
          <w:sz w:val="24"/>
          <w:szCs w:val="24"/>
        </w:rPr>
        <w:t xml:space="preserve">Untuk menyelesaikan suatu produk tertentu telah dipakai bahan baku Rp 350.000,00,bahan penolong Rp 75.000,00, upah langsung Rp 450.000,00, upah tak langsung Rp 125.000,00, upah mandor Rp 175.000,00, dan BOP dibebankan dengan tarif 125% dari upah langsung. Maka besarnya BOP </w:t>
      </w:r>
      <w:r w:rsidR="009A412B">
        <w:rPr>
          <w:rFonts w:ascii="Arial" w:hAnsi="Arial" w:cs="Arial"/>
          <w:color w:val="000000"/>
          <w:sz w:val="24"/>
          <w:szCs w:val="24"/>
        </w:rPr>
        <w:t>yang dicatat dalam rekening BDP</w:t>
      </w:r>
      <w:r w:rsidR="009A412B">
        <w:rPr>
          <w:rFonts w:ascii="Arial" w:hAnsi="Arial" w:cs="Arial"/>
          <w:color w:val="000000"/>
          <w:sz w:val="24"/>
          <w:szCs w:val="24"/>
          <w:lang w:val="id-ID"/>
        </w:rPr>
        <w:t>adalah....?</w:t>
      </w:r>
    </w:p>
    <w:p w:rsidR="00E175B5" w:rsidRPr="00843F0B" w:rsidRDefault="00E175B5" w:rsidP="0097476B">
      <w:pPr>
        <w:pStyle w:val="p17"/>
        <w:numPr>
          <w:ilvl w:val="0"/>
          <w:numId w:val="31"/>
        </w:numPr>
        <w:tabs>
          <w:tab w:val="clear" w:pos="425"/>
          <w:tab w:val="left" w:pos="-3420"/>
        </w:tabs>
        <w:spacing w:after="0" w:line="360" w:lineRule="auto"/>
        <w:ind w:left="1985" w:hanging="360"/>
        <w:jc w:val="both"/>
        <w:rPr>
          <w:rFonts w:ascii="Arial" w:hAnsi="Arial" w:cs="Arial"/>
          <w:color w:val="000000"/>
          <w:sz w:val="24"/>
          <w:szCs w:val="24"/>
        </w:rPr>
      </w:pPr>
      <w:r w:rsidRPr="00843F0B">
        <w:rPr>
          <w:rFonts w:ascii="Arial" w:hAnsi="Arial" w:cs="Arial"/>
          <w:color w:val="000000"/>
          <w:sz w:val="24"/>
          <w:szCs w:val="24"/>
        </w:rPr>
        <w:t>Rp 300.000,00</w:t>
      </w:r>
    </w:p>
    <w:p w:rsidR="00E175B5" w:rsidRPr="00843F0B" w:rsidRDefault="00E175B5" w:rsidP="0097476B">
      <w:pPr>
        <w:pStyle w:val="p17"/>
        <w:numPr>
          <w:ilvl w:val="0"/>
          <w:numId w:val="31"/>
        </w:numPr>
        <w:tabs>
          <w:tab w:val="clear" w:pos="425"/>
          <w:tab w:val="left" w:pos="-3420"/>
        </w:tabs>
        <w:spacing w:after="0" w:line="360" w:lineRule="auto"/>
        <w:ind w:left="1985" w:hanging="360"/>
        <w:jc w:val="both"/>
        <w:rPr>
          <w:rFonts w:ascii="Arial" w:hAnsi="Arial" w:cs="Arial"/>
          <w:color w:val="000000"/>
          <w:sz w:val="24"/>
          <w:szCs w:val="24"/>
        </w:rPr>
      </w:pPr>
      <w:r w:rsidRPr="00843F0B">
        <w:rPr>
          <w:rFonts w:ascii="Arial" w:hAnsi="Arial" w:cs="Arial"/>
          <w:color w:val="000000"/>
          <w:sz w:val="24"/>
          <w:szCs w:val="24"/>
        </w:rPr>
        <w:t>Rp 375.000,00</w:t>
      </w:r>
    </w:p>
    <w:p w:rsidR="00E175B5" w:rsidRPr="00843F0B" w:rsidRDefault="00E175B5" w:rsidP="0097476B">
      <w:pPr>
        <w:pStyle w:val="p17"/>
        <w:numPr>
          <w:ilvl w:val="0"/>
          <w:numId w:val="31"/>
        </w:numPr>
        <w:tabs>
          <w:tab w:val="clear" w:pos="425"/>
          <w:tab w:val="left" w:pos="-3420"/>
        </w:tabs>
        <w:spacing w:after="0" w:line="360" w:lineRule="auto"/>
        <w:ind w:left="1985" w:hanging="360"/>
        <w:jc w:val="both"/>
        <w:rPr>
          <w:rFonts w:ascii="Arial" w:hAnsi="Arial" w:cs="Arial"/>
          <w:color w:val="000000"/>
          <w:sz w:val="24"/>
          <w:szCs w:val="24"/>
        </w:rPr>
      </w:pPr>
      <w:r w:rsidRPr="00843F0B">
        <w:rPr>
          <w:rFonts w:ascii="Arial" w:hAnsi="Arial" w:cs="Arial"/>
          <w:color w:val="000000"/>
          <w:sz w:val="24"/>
          <w:szCs w:val="24"/>
        </w:rPr>
        <w:t>Rp 562.500,00</w:t>
      </w:r>
    </w:p>
    <w:p w:rsidR="00E175B5" w:rsidRPr="00843F0B" w:rsidRDefault="00E175B5" w:rsidP="0097476B">
      <w:pPr>
        <w:pStyle w:val="p17"/>
        <w:numPr>
          <w:ilvl w:val="0"/>
          <w:numId w:val="31"/>
        </w:numPr>
        <w:tabs>
          <w:tab w:val="clear" w:pos="425"/>
          <w:tab w:val="left" w:pos="-3420"/>
        </w:tabs>
        <w:spacing w:after="0" w:line="360" w:lineRule="auto"/>
        <w:ind w:left="1985" w:hanging="360"/>
        <w:jc w:val="both"/>
        <w:rPr>
          <w:rFonts w:ascii="Arial" w:hAnsi="Arial" w:cs="Arial"/>
          <w:color w:val="000000"/>
          <w:sz w:val="24"/>
          <w:szCs w:val="24"/>
        </w:rPr>
      </w:pPr>
      <w:r w:rsidRPr="00843F0B">
        <w:rPr>
          <w:rFonts w:ascii="Arial" w:hAnsi="Arial" w:cs="Arial"/>
          <w:color w:val="000000"/>
          <w:sz w:val="24"/>
          <w:szCs w:val="24"/>
        </w:rPr>
        <w:t>Rp 563.000,00</w:t>
      </w:r>
    </w:p>
    <w:p w:rsidR="00E175B5" w:rsidRPr="00843F0B" w:rsidRDefault="00E175B5" w:rsidP="0097476B">
      <w:pPr>
        <w:pStyle w:val="p17"/>
        <w:numPr>
          <w:ilvl w:val="0"/>
          <w:numId w:val="31"/>
        </w:numPr>
        <w:tabs>
          <w:tab w:val="clear" w:pos="425"/>
          <w:tab w:val="left" w:pos="-3420"/>
        </w:tabs>
        <w:spacing w:after="0" w:line="360" w:lineRule="auto"/>
        <w:ind w:left="1985" w:hanging="360"/>
        <w:jc w:val="both"/>
        <w:rPr>
          <w:rFonts w:ascii="Arial" w:hAnsi="Arial" w:cs="Arial"/>
          <w:color w:val="000000"/>
          <w:sz w:val="24"/>
          <w:szCs w:val="24"/>
        </w:rPr>
      </w:pPr>
      <w:r w:rsidRPr="00843F0B">
        <w:rPr>
          <w:rFonts w:ascii="Arial" w:hAnsi="Arial" w:cs="Arial"/>
          <w:color w:val="000000"/>
          <w:sz w:val="24"/>
          <w:szCs w:val="24"/>
        </w:rPr>
        <w:t>Rp 825.000,00</w:t>
      </w:r>
    </w:p>
    <w:p w:rsidR="00E175B5" w:rsidRPr="00843F0B" w:rsidRDefault="00E175B5" w:rsidP="009A412B">
      <w:pPr>
        <w:pStyle w:val="ListParagraph1"/>
        <w:spacing w:after="0" w:line="360" w:lineRule="auto"/>
        <w:ind w:left="1560"/>
        <w:jc w:val="both"/>
        <w:rPr>
          <w:rFonts w:ascii="Arial" w:hAnsi="Arial" w:cs="Arial"/>
          <w:color w:val="000000"/>
          <w:sz w:val="24"/>
          <w:szCs w:val="24"/>
        </w:rPr>
      </w:pPr>
      <w:r w:rsidRPr="00843F0B">
        <w:rPr>
          <w:rFonts w:ascii="Arial" w:hAnsi="Arial" w:cs="Arial"/>
          <w:bCs/>
          <w:sz w:val="24"/>
          <w:szCs w:val="24"/>
        </w:rPr>
        <w:t>Skor penilaian pilihan ganda: Setiap satu soal yang benar mendapat skor 1</w:t>
      </w:r>
    </w:p>
    <w:p w:rsidR="00E175B5" w:rsidRPr="00843F0B" w:rsidRDefault="00E175B5" w:rsidP="0097476B">
      <w:pPr>
        <w:pStyle w:val="ListParagraph1"/>
        <w:numPr>
          <w:ilvl w:val="8"/>
          <w:numId w:val="16"/>
        </w:numPr>
        <w:spacing w:after="0" w:line="360" w:lineRule="auto"/>
        <w:ind w:left="1560"/>
        <w:jc w:val="both"/>
        <w:rPr>
          <w:rFonts w:ascii="Arial" w:hAnsi="Arial" w:cs="Arial"/>
          <w:color w:val="000000"/>
          <w:sz w:val="24"/>
          <w:szCs w:val="24"/>
        </w:rPr>
      </w:pPr>
      <w:r w:rsidRPr="00843F0B">
        <w:rPr>
          <w:rFonts w:ascii="Arial" w:hAnsi="Arial" w:cs="Arial"/>
          <w:color w:val="000000"/>
          <w:sz w:val="24"/>
          <w:szCs w:val="24"/>
        </w:rPr>
        <w:t>Tes tulis bentuk uraian</w:t>
      </w:r>
    </w:p>
    <w:p w:rsidR="00E175B5" w:rsidRPr="00843F0B" w:rsidRDefault="00E175B5" w:rsidP="009A412B">
      <w:pPr>
        <w:spacing w:after="0" w:line="360" w:lineRule="auto"/>
        <w:ind w:left="3119"/>
        <w:jc w:val="both"/>
        <w:rPr>
          <w:rFonts w:ascii="Arial" w:eastAsia="Times New Roman" w:hAnsi="Arial" w:cs="Arial"/>
          <w:color w:val="000000"/>
          <w:sz w:val="24"/>
          <w:szCs w:val="24"/>
          <w:u w:val="single"/>
          <w:lang w:eastAsia="id-ID"/>
        </w:rPr>
      </w:pPr>
      <w:r w:rsidRPr="00843F0B">
        <w:rPr>
          <w:rFonts w:ascii="Arial" w:eastAsia="Times New Roman" w:hAnsi="Arial" w:cs="Arial"/>
          <w:color w:val="000000"/>
          <w:sz w:val="24"/>
          <w:szCs w:val="24"/>
          <w:u w:val="single"/>
          <w:lang w:eastAsia="id-ID"/>
        </w:rPr>
        <w:t>Contoh Soal Uraian</w:t>
      </w:r>
    </w:p>
    <w:p w:rsidR="00E175B5" w:rsidRPr="00843F0B" w:rsidRDefault="009A412B" w:rsidP="009A412B">
      <w:pPr>
        <w:tabs>
          <w:tab w:val="left" w:pos="3119"/>
          <w:tab w:val="left" w:pos="3261"/>
        </w:tabs>
        <w:spacing w:after="0" w:line="360" w:lineRule="auto"/>
        <w:ind w:left="2268" w:right="-709"/>
        <w:jc w:val="both"/>
        <w:rPr>
          <w:rFonts w:ascii="Arial" w:hAnsi="Arial" w:cs="Arial"/>
          <w:color w:val="000000"/>
          <w:sz w:val="24"/>
          <w:szCs w:val="24"/>
        </w:rPr>
      </w:pPr>
      <w:r>
        <w:rPr>
          <w:rFonts w:ascii="Arial" w:hAnsi="Arial" w:cs="Arial"/>
          <w:color w:val="000000"/>
          <w:sz w:val="24"/>
          <w:szCs w:val="24"/>
        </w:rPr>
        <w:t xml:space="preserve">Nama Sekolah   </w:t>
      </w:r>
      <w:r>
        <w:rPr>
          <w:rFonts w:ascii="Arial" w:hAnsi="Arial" w:cs="Arial"/>
          <w:color w:val="000000"/>
          <w:sz w:val="24"/>
          <w:szCs w:val="24"/>
        </w:rPr>
        <w:tab/>
      </w:r>
      <w:r w:rsidR="00E175B5" w:rsidRPr="00843F0B">
        <w:rPr>
          <w:rFonts w:ascii="Arial" w:hAnsi="Arial" w:cs="Arial"/>
          <w:color w:val="000000"/>
          <w:sz w:val="24"/>
          <w:szCs w:val="24"/>
        </w:rPr>
        <w:t xml:space="preserve">: </w:t>
      </w:r>
      <w:r w:rsidR="00E175B5" w:rsidRPr="00843F0B">
        <w:rPr>
          <w:rFonts w:ascii="Arial" w:hAnsi="Arial" w:cs="Arial"/>
          <w:color w:val="000000"/>
          <w:sz w:val="24"/>
          <w:szCs w:val="24"/>
          <w:lang w:val="id-ID"/>
        </w:rPr>
        <w:t>SMK Maritim Nusantara</w:t>
      </w:r>
    </w:p>
    <w:p w:rsidR="00E175B5" w:rsidRPr="00843F0B" w:rsidRDefault="00255647" w:rsidP="009A412B">
      <w:pPr>
        <w:tabs>
          <w:tab w:val="left" w:pos="3119"/>
          <w:tab w:val="left" w:pos="3261"/>
        </w:tabs>
        <w:spacing w:after="0" w:line="360" w:lineRule="auto"/>
        <w:ind w:left="2268" w:right="-709"/>
        <w:jc w:val="both"/>
        <w:rPr>
          <w:rFonts w:ascii="Arial" w:hAnsi="Arial" w:cs="Arial"/>
          <w:color w:val="000000"/>
          <w:sz w:val="24"/>
          <w:szCs w:val="24"/>
        </w:rPr>
      </w:pPr>
      <w:r w:rsidRPr="00843F0B">
        <w:rPr>
          <w:rFonts w:ascii="Arial" w:hAnsi="Arial" w:cs="Arial"/>
          <w:color w:val="000000"/>
          <w:sz w:val="24"/>
          <w:szCs w:val="24"/>
        </w:rPr>
        <w:t xml:space="preserve">Kelas/Semester    </w:t>
      </w:r>
      <w:r w:rsidRPr="00843F0B">
        <w:rPr>
          <w:rFonts w:ascii="Arial" w:hAnsi="Arial" w:cs="Arial"/>
          <w:color w:val="000000"/>
          <w:sz w:val="24"/>
          <w:szCs w:val="24"/>
        </w:rPr>
        <w:tab/>
      </w:r>
      <w:r w:rsidR="00E175B5" w:rsidRPr="00843F0B">
        <w:rPr>
          <w:rFonts w:ascii="Arial" w:hAnsi="Arial" w:cs="Arial"/>
          <w:color w:val="000000"/>
          <w:sz w:val="24"/>
          <w:szCs w:val="24"/>
        </w:rPr>
        <w:t xml:space="preserve">: </w:t>
      </w:r>
      <w:r w:rsidR="00E175B5" w:rsidRPr="00843F0B">
        <w:rPr>
          <w:rFonts w:ascii="Arial" w:hAnsi="Arial" w:cs="Arial"/>
          <w:color w:val="000000"/>
          <w:sz w:val="24"/>
          <w:szCs w:val="24"/>
          <w:lang w:val="id-ID"/>
        </w:rPr>
        <w:t>XI</w:t>
      </w:r>
      <w:r w:rsidR="00E175B5" w:rsidRPr="00843F0B">
        <w:rPr>
          <w:rFonts w:ascii="Arial" w:hAnsi="Arial" w:cs="Arial"/>
          <w:color w:val="000000"/>
          <w:sz w:val="24"/>
          <w:szCs w:val="24"/>
        </w:rPr>
        <w:t>/Semester I</w:t>
      </w:r>
    </w:p>
    <w:p w:rsidR="00E175B5" w:rsidRPr="00843F0B" w:rsidRDefault="00255647" w:rsidP="009A412B">
      <w:pPr>
        <w:tabs>
          <w:tab w:val="left" w:pos="3119"/>
          <w:tab w:val="left" w:pos="3261"/>
        </w:tabs>
        <w:spacing w:after="0" w:line="360" w:lineRule="auto"/>
        <w:ind w:left="2268" w:right="-709"/>
        <w:jc w:val="both"/>
        <w:rPr>
          <w:rFonts w:ascii="Arial" w:hAnsi="Arial" w:cs="Arial"/>
          <w:color w:val="000000"/>
          <w:sz w:val="24"/>
          <w:szCs w:val="24"/>
        </w:rPr>
      </w:pPr>
      <w:r w:rsidRPr="00843F0B">
        <w:rPr>
          <w:rFonts w:ascii="Arial" w:hAnsi="Arial" w:cs="Arial"/>
          <w:color w:val="000000"/>
          <w:sz w:val="24"/>
          <w:szCs w:val="24"/>
        </w:rPr>
        <w:t xml:space="preserve">Tahun pelajaran  </w:t>
      </w:r>
      <w:r w:rsidRPr="00843F0B">
        <w:rPr>
          <w:rFonts w:ascii="Arial" w:hAnsi="Arial" w:cs="Arial"/>
          <w:color w:val="000000"/>
          <w:sz w:val="24"/>
          <w:szCs w:val="24"/>
        </w:rPr>
        <w:tab/>
      </w:r>
      <w:r w:rsidR="00E175B5" w:rsidRPr="00843F0B">
        <w:rPr>
          <w:rFonts w:ascii="Arial" w:hAnsi="Arial" w:cs="Arial"/>
          <w:color w:val="000000"/>
          <w:sz w:val="24"/>
          <w:szCs w:val="24"/>
        </w:rPr>
        <w:t xml:space="preserve">: </w:t>
      </w:r>
      <w:r w:rsidR="00AA350E" w:rsidRPr="00843F0B">
        <w:rPr>
          <w:rFonts w:ascii="Arial" w:hAnsi="Arial" w:cs="Arial"/>
          <w:color w:val="000000"/>
          <w:sz w:val="24"/>
          <w:szCs w:val="24"/>
        </w:rPr>
        <w:t>2020/2021</w:t>
      </w:r>
    </w:p>
    <w:p w:rsidR="00E175B5" w:rsidRPr="00843F0B" w:rsidRDefault="00E175B5" w:rsidP="009A412B">
      <w:pPr>
        <w:tabs>
          <w:tab w:val="left" w:pos="3119"/>
          <w:tab w:val="left" w:pos="3261"/>
        </w:tabs>
        <w:spacing w:after="0" w:line="360" w:lineRule="auto"/>
        <w:ind w:left="2268" w:right="-709"/>
        <w:jc w:val="both"/>
        <w:rPr>
          <w:rFonts w:ascii="Arial" w:hAnsi="Arial" w:cs="Arial"/>
          <w:color w:val="000000"/>
          <w:sz w:val="24"/>
          <w:szCs w:val="24"/>
        </w:rPr>
      </w:pPr>
      <w:r w:rsidRPr="00843F0B">
        <w:rPr>
          <w:rFonts w:ascii="Arial" w:hAnsi="Arial" w:cs="Arial"/>
          <w:color w:val="000000"/>
          <w:sz w:val="24"/>
          <w:szCs w:val="24"/>
          <w:lang w:val="id-ID"/>
        </w:rPr>
        <w:t>Paket Keahlian</w:t>
      </w:r>
      <w:r w:rsidRPr="00843F0B">
        <w:rPr>
          <w:rFonts w:ascii="Arial" w:hAnsi="Arial" w:cs="Arial"/>
          <w:color w:val="000000"/>
          <w:sz w:val="24"/>
          <w:szCs w:val="24"/>
          <w:lang w:val="id-ID"/>
        </w:rPr>
        <w:tab/>
        <w:t xml:space="preserve">: </w:t>
      </w:r>
      <w:r w:rsidR="009B6D89" w:rsidRPr="00843F0B">
        <w:rPr>
          <w:rFonts w:ascii="Arial" w:hAnsi="Arial" w:cs="Arial"/>
          <w:color w:val="000000"/>
          <w:sz w:val="24"/>
          <w:szCs w:val="24"/>
        </w:rPr>
        <w:t>Teknika Kapal Penangkap Ikan</w:t>
      </w:r>
    </w:p>
    <w:p w:rsidR="00E175B5" w:rsidRPr="00843F0B" w:rsidRDefault="00E175B5" w:rsidP="009A412B">
      <w:pPr>
        <w:tabs>
          <w:tab w:val="left" w:pos="3119"/>
          <w:tab w:val="left" w:pos="3261"/>
        </w:tabs>
        <w:spacing w:after="0" w:line="360" w:lineRule="auto"/>
        <w:ind w:left="2268" w:right="-709"/>
        <w:jc w:val="both"/>
        <w:rPr>
          <w:rFonts w:ascii="Arial" w:hAnsi="Arial" w:cs="Arial"/>
          <w:sz w:val="24"/>
          <w:szCs w:val="24"/>
          <w:lang w:val="id-ID"/>
        </w:rPr>
      </w:pPr>
      <w:r w:rsidRPr="00843F0B">
        <w:rPr>
          <w:rFonts w:ascii="Arial" w:hAnsi="Arial" w:cs="Arial"/>
          <w:sz w:val="24"/>
          <w:szCs w:val="24"/>
        </w:rPr>
        <w:t>Mata Pe</w:t>
      </w:r>
      <w:r w:rsidR="009A412B">
        <w:rPr>
          <w:rFonts w:ascii="Arial" w:hAnsi="Arial" w:cs="Arial"/>
          <w:sz w:val="24"/>
          <w:szCs w:val="24"/>
        </w:rPr>
        <w:t>lajaran</w:t>
      </w:r>
      <w:r w:rsidR="009A412B">
        <w:rPr>
          <w:rFonts w:ascii="Arial" w:hAnsi="Arial" w:cs="Arial"/>
          <w:sz w:val="24"/>
          <w:szCs w:val="24"/>
        </w:rPr>
        <w:tab/>
      </w:r>
      <w:r w:rsidRPr="00843F0B">
        <w:rPr>
          <w:rFonts w:ascii="Arial" w:hAnsi="Arial" w:cs="Arial"/>
          <w:sz w:val="24"/>
          <w:szCs w:val="24"/>
        </w:rPr>
        <w:t xml:space="preserve">: </w:t>
      </w:r>
      <w:r w:rsidR="007B240F" w:rsidRPr="00843F0B">
        <w:rPr>
          <w:rFonts w:ascii="Arial" w:hAnsi="Arial" w:cs="Arial"/>
          <w:sz w:val="24"/>
          <w:szCs w:val="24"/>
          <w:lang w:val="id-ID"/>
        </w:rPr>
        <w:t>Motor Diesel Kapal Penangkap Ikan</w:t>
      </w:r>
    </w:p>
    <w:p w:rsidR="00E175B5" w:rsidRPr="00843F0B" w:rsidRDefault="00E175B5" w:rsidP="009A412B">
      <w:pPr>
        <w:tabs>
          <w:tab w:val="left" w:pos="3119"/>
          <w:tab w:val="left" w:pos="3261"/>
        </w:tabs>
        <w:spacing w:after="0" w:line="360" w:lineRule="auto"/>
        <w:ind w:left="2268" w:right="-39"/>
        <w:jc w:val="both"/>
        <w:rPr>
          <w:rFonts w:ascii="Arial" w:hAnsi="Arial" w:cs="Arial"/>
          <w:sz w:val="24"/>
          <w:szCs w:val="24"/>
          <w:lang w:val="id-ID"/>
        </w:rPr>
      </w:pPr>
      <w:r w:rsidRPr="00843F0B">
        <w:rPr>
          <w:rFonts w:ascii="Arial" w:hAnsi="Arial" w:cs="Arial"/>
          <w:sz w:val="24"/>
          <w:szCs w:val="24"/>
          <w:lang w:val="id-ID"/>
        </w:rPr>
        <w:t>Penilaian</w:t>
      </w:r>
      <w:r w:rsidRPr="00843F0B">
        <w:rPr>
          <w:rFonts w:ascii="Arial" w:hAnsi="Arial" w:cs="Arial"/>
          <w:sz w:val="24"/>
          <w:szCs w:val="24"/>
          <w:lang w:val="id-ID"/>
        </w:rPr>
        <w:tab/>
      </w:r>
      <w:r w:rsidRPr="00843F0B">
        <w:rPr>
          <w:rFonts w:ascii="Arial" w:hAnsi="Arial" w:cs="Arial"/>
          <w:sz w:val="24"/>
          <w:szCs w:val="24"/>
        </w:rPr>
        <w:tab/>
      </w:r>
      <w:r w:rsidRPr="00843F0B">
        <w:rPr>
          <w:rFonts w:ascii="Arial" w:hAnsi="Arial" w:cs="Arial"/>
          <w:sz w:val="24"/>
          <w:szCs w:val="24"/>
        </w:rPr>
        <w:tab/>
      </w:r>
      <w:r w:rsidRPr="00843F0B">
        <w:rPr>
          <w:rFonts w:ascii="Arial" w:hAnsi="Arial" w:cs="Arial"/>
          <w:sz w:val="24"/>
          <w:szCs w:val="24"/>
          <w:lang w:val="id-ID"/>
        </w:rPr>
        <w:t xml:space="preserve">: </w:t>
      </w:r>
      <w:r w:rsidRPr="00843F0B">
        <w:rPr>
          <w:rFonts w:ascii="Arial" w:hAnsi="Arial" w:cs="Arial"/>
          <w:sz w:val="24"/>
          <w:szCs w:val="24"/>
        </w:rPr>
        <w:t>Penilaian</w:t>
      </w:r>
      <w:r w:rsidRPr="00843F0B">
        <w:rPr>
          <w:rFonts w:ascii="Arial" w:hAnsi="Arial" w:cs="Arial"/>
          <w:sz w:val="24"/>
          <w:szCs w:val="24"/>
          <w:lang w:val="id-ID"/>
        </w:rPr>
        <w:t xml:space="preserve"> Harian I</w:t>
      </w:r>
    </w:p>
    <w:p w:rsidR="00E175B5" w:rsidRPr="00843F0B" w:rsidRDefault="00E175B5" w:rsidP="009A412B">
      <w:pPr>
        <w:spacing w:after="0" w:line="360" w:lineRule="auto"/>
        <w:ind w:left="1560"/>
        <w:jc w:val="both"/>
        <w:rPr>
          <w:rFonts w:ascii="Arial" w:eastAsia="Times New Roman" w:hAnsi="Arial" w:cs="Arial"/>
          <w:sz w:val="24"/>
          <w:szCs w:val="24"/>
          <w:lang w:eastAsia="id-ID"/>
        </w:rPr>
      </w:pPr>
      <w:r w:rsidRPr="00843F0B">
        <w:rPr>
          <w:rFonts w:ascii="Arial" w:eastAsia="Times New Roman" w:hAnsi="Arial" w:cs="Arial"/>
          <w:sz w:val="24"/>
          <w:szCs w:val="24"/>
          <w:lang w:eastAsia="id-ID"/>
        </w:rPr>
        <w:t>Soal Uraian</w:t>
      </w:r>
    </w:p>
    <w:p w:rsidR="00104284" w:rsidRPr="00843F0B" w:rsidRDefault="007B240F" w:rsidP="0097476B">
      <w:pPr>
        <w:pStyle w:val="ListParagraph"/>
        <w:numPr>
          <w:ilvl w:val="1"/>
          <w:numId w:val="31"/>
        </w:numPr>
        <w:tabs>
          <w:tab w:val="clear" w:pos="1440"/>
        </w:tabs>
        <w:spacing w:after="0" w:line="360" w:lineRule="auto"/>
        <w:ind w:left="1985"/>
        <w:jc w:val="both"/>
        <w:rPr>
          <w:rFonts w:ascii="Arial" w:eastAsia="Times New Roman" w:hAnsi="Arial" w:cs="Arial"/>
          <w:sz w:val="24"/>
          <w:szCs w:val="24"/>
          <w:lang w:eastAsia="id-ID"/>
        </w:rPr>
      </w:pPr>
      <w:r w:rsidRPr="00843F0B">
        <w:rPr>
          <w:rFonts w:ascii="Arial" w:eastAsia="Times New Roman" w:hAnsi="Arial" w:cs="Arial"/>
          <w:sz w:val="24"/>
          <w:szCs w:val="24"/>
          <w:lang w:eastAsia="id-ID"/>
        </w:rPr>
        <w:t xml:space="preserve">Jelaskan pengertian </w:t>
      </w:r>
      <w:r w:rsidRPr="00843F0B">
        <w:rPr>
          <w:rFonts w:ascii="Arial" w:eastAsia="Times New Roman" w:hAnsi="Arial" w:cs="Arial"/>
          <w:sz w:val="24"/>
          <w:szCs w:val="24"/>
          <w:lang w:val="id-ID" w:eastAsia="id-ID"/>
        </w:rPr>
        <w:t>pengertian motor diesel</w:t>
      </w:r>
      <w:r w:rsidR="00104284" w:rsidRPr="00843F0B">
        <w:rPr>
          <w:rFonts w:ascii="Arial" w:eastAsia="Times New Roman" w:hAnsi="Arial" w:cs="Arial"/>
          <w:sz w:val="24"/>
          <w:szCs w:val="24"/>
          <w:lang w:eastAsia="id-ID"/>
        </w:rPr>
        <w:t xml:space="preserve"> ?</w:t>
      </w:r>
    </w:p>
    <w:p w:rsidR="00104284" w:rsidRPr="00843F0B" w:rsidRDefault="00104284" w:rsidP="009A412B">
      <w:pPr>
        <w:pStyle w:val="ListParagraph"/>
        <w:spacing w:line="360" w:lineRule="auto"/>
        <w:ind w:left="1265" w:firstLine="720"/>
        <w:jc w:val="both"/>
        <w:rPr>
          <w:rFonts w:ascii="Arial" w:hAnsi="Arial" w:cs="Arial"/>
          <w:sz w:val="24"/>
          <w:szCs w:val="24"/>
        </w:rPr>
      </w:pPr>
      <w:r w:rsidRPr="00843F0B">
        <w:rPr>
          <w:rFonts w:ascii="Arial" w:hAnsi="Arial" w:cs="Arial"/>
          <w:sz w:val="24"/>
          <w:szCs w:val="24"/>
        </w:rPr>
        <w:t>Kunci Jawaban :</w:t>
      </w:r>
    </w:p>
    <w:p w:rsidR="007B240F" w:rsidRPr="00843F0B" w:rsidRDefault="00DA7108" w:rsidP="009A412B">
      <w:pPr>
        <w:spacing w:after="0" w:line="360" w:lineRule="auto"/>
        <w:ind w:left="1985" w:firstLine="720"/>
        <w:jc w:val="both"/>
        <w:rPr>
          <w:rFonts w:ascii="Arial" w:hAnsi="Arial" w:cs="Arial"/>
          <w:sz w:val="24"/>
          <w:szCs w:val="24"/>
          <w:lang w:val="id-ID"/>
        </w:rPr>
      </w:pPr>
      <w:hyperlink r:id="rId23" w:tooltip="Motor bakar pembakaran dalam" w:history="1">
        <w:r w:rsidR="007B240F" w:rsidRPr="00843F0B">
          <w:rPr>
            <w:rStyle w:val="Hyperlink"/>
            <w:rFonts w:ascii="Arial" w:hAnsi="Arial" w:cs="Arial"/>
            <w:color w:val="auto"/>
            <w:sz w:val="24"/>
            <w:szCs w:val="24"/>
            <w:u w:val="none"/>
          </w:rPr>
          <w:t>motor bakar pembakaran dalam</w:t>
        </w:r>
      </w:hyperlink>
      <w:r w:rsidR="007B240F" w:rsidRPr="00843F0B">
        <w:rPr>
          <w:rFonts w:ascii="Arial" w:hAnsi="Arial" w:cs="Arial"/>
          <w:sz w:val="24"/>
          <w:szCs w:val="24"/>
        </w:rPr>
        <w:t xml:space="preserve"> yang menggunakan </w:t>
      </w:r>
      <w:hyperlink r:id="rId24" w:tooltip="Panas kompresi (halaman belum tersedia)" w:history="1">
        <w:r w:rsidR="007B240F" w:rsidRPr="00843F0B">
          <w:rPr>
            <w:rStyle w:val="Hyperlink"/>
            <w:rFonts w:ascii="Arial" w:hAnsi="Arial" w:cs="Arial"/>
            <w:color w:val="auto"/>
            <w:sz w:val="24"/>
            <w:szCs w:val="24"/>
            <w:u w:val="none"/>
          </w:rPr>
          <w:t>panas kompresi</w:t>
        </w:r>
      </w:hyperlink>
      <w:r w:rsidR="007B240F" w:rsidRPr="00843F0B">
        <w:rPr>
          <w:rFonts w:ascii="Arial" w:hAnsi="Arial" w:cs="Arial"/>
          <w:sz w:val="24"/>
          <w:szCs w:val="24"/>
        </w:rPr>
        <w:t xml:space="preserve"> untuk menciptakan </w:t>
      </w:r>
      <w:hyperlink r:id="rId25" w:tooltip="Pembakaran" w:history="1">
        <w:r w:rsidR="007B240F" w:rsidRPr="00843F0B">
          <w:rPr>
            <w:rStyle w:val="Hyperlink"/>
            <w:rFonts w:ascii="Arial" w:hAnsi="Arial" w:cs="Arial"/>
            <w:color w:val="auto"/>
            <w:sz w:val="24"/>
            <w:szCs w:val="24"/>
            <w:u w:val="none"/>
          </w:rPr>
          <w:t>penyalaan</w:t>
        </w:r>
      </w:hyperlink>
      <w:r w:rsidR="007B240F" w:rsidRPr="00843F0B">
        <w:rPr>
          <w:rFonts w:ascii="Arial" w:hAnsi="Arial" w:cs="Arial"/>
          <w:sz w:val="24"/>
          <w:szCs w:val="24"/>
        </w:rPr>
        <w:t xml:space="preserve"> dan membakar </w:t>
      </w:r>
      <w:hyperlink r:id="rId26" w:tooltip="Bahan bakar diesel" w:history="1">
        <w:r w:rsidR="007B240F" w:rsidRPr="00843F0B">
          <w:rPr>
            <w:rStyle w:val="Hyperlink"/>
            <w:rFonts w:ascii="Arial" w:hAnsi="Arial" w:cs="Arial"/>
            <w:color w:val="auto"/>
            <w:sz w:val="24"/>
            <w:szCs w:val="24"/>
            <w:u w:val="none"/>
          </w:rPr>
          <w:t>bahan bakar</w:t>
        </w:r>
      </w:hyperlink>
      <w:r w:rsidR="007B240F" w:rsidRPr="00843F0B">
        <w:rPr>
          <w:rFonts w:ascii="Arial" w:hAnsi="Arial" w:cs="Arial"/>
          <w:sz w:val="24"/>
          <w:szCs w:val="24"/>
        </w:rPr>
        <w:t xml:space="preserve"> yang telah diinjeksikan ke dalam </w:t>
      </w:r>
      <w:hyperlink r:id="rId27" w:tooltip="Ruang bakar" w:history="1">
        <w:r w:rsidR="007B240F" w:rsidRPr="00843F0B">
          <w:rPr>
            <w:rStyle w:val="Hyperlink"/>
            <w:rFonts w:ascii="Arial" w:hAnsi="Arial" w:cs="Arial"/>
            <w:color w:val="auto"/>
            <w:sz w:val="24"/>
            <w:szCs w:val="24"/>
            <w:u w:val="none"/>
          </w:rPr>
          <w:t>ruang bakar</w:t>
        </w:r>
      </w:hyperlink>
      <w:r w:rsidR="007B240F" w:rsidRPr="00843F0B">
        <w:rPr>
          <w:rFonts w:ascii="Arial" w:hAnsi="Arial" w:cs="Arial"/>
          <w:sz w:val="24"/>
          <w:szCs w:val="24"/>
        </w:rPr>
        <w:t>.</w:t>
      </w:r>
    </w:p>
    <w:p w:rsidR="00E175B5" w:rsidRPr="00843F0B" w:rsidRDefault="00E175B5" w:rsidP="009A412B">
      <w:pPr>
        <w:spacing w:after="0" w:line="360" w:lineRule="auto"/>
        <w:ind w:left="1265" w:firstLine="72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id-ID" w:eastAsia="id-ID"/>
        </w:rPr>
        <w:t>Pedoman Penskoran Soal Uraian</w:t>
      </w:r>
    </w:p>
    <w:tbl>
      <w:tblPr>
        <w:tblW w:w="6662" w:type="dxa"/>
        <w:tblInd w:w="2093" w:type="dxa"/>
        <w:shd w:val="clear" w:color="auto" w:fill="F2F2F2"/>
        <w:tblLayout w:type="fixed"/>
        <w:tblLook w:val="04A0"/>
      </w:tblPr>
      <w:tblGrid>
        <w:gridCol w:w="6662"/>
      </w:tblGrid>
      <w:tr w:rsidR="00E175B5" w:rsidRPr="00843F0B" w:rsidTr="0080471B">
        <w:trPr>
          <w:trHeight w:val="315"/>
        </w:trPr>
        <w:tc>
          <w:tcPr>
            <w:tcW w:w="6662" w:type="dxa"/>
            <w:tcBorders>
              <w:top w:val="nil"/>
              <w:left w:val="nil"/>
              <w:bottom w:val="single" w:sz="4" w:space="0" w:color="auto"/>
              <w:right w:val="nil"/>
            </w:tcBorders>
            <w:shd w:val="clear" w:color="auto" w:fill="F2F2F2"/>
            <w:vAlign w:val="center"/>
          </w:tcPr>
          <w:p w:rsidR="00E175B5" w:rsidRPr="00843F0B" w:rsidRDefault="00E175B5" w:rsidP="002A7212">
            <w:pPr>
              <w:spacing w:after="0" w:line="360" w:lineRule="auto"/>
              <w:jc w:val="both"/>
              <w:rPr>
                <w:rFonts w:ascii="Arial" w:eastAsia="Times New Roman" w:hAnsi="Arial" w:cs="Arial"/>
                <w:sz w:val="24"/>
                <w:szCs w:val="24"/>
                <w:lang w:eastAsia="id-ID"/>
              </w:rPr>
            </w:pPr>
            <w:r w:rsidRPr="00843F0B">
              <w:rPr>
                <w:rFonts w:ascii="Arial" w:eastAsia="Times New Roman" w:hAnsi="Arial" w:cs="Arial"/>
                <w:sz w:val="24"/>
                <w:szCs w:val="24"/>
                <w:lang w:eastAsia="id-ID"/>
              </w:rPr>
              <w:t>PEDOMAN PENSKORAN</w:t>
            </w:r>
          </w:p>
        </w:tc>
      </w:tr>
      <w:tr w:rsidR="00E175B5" w:rsidRPr="00843F0B" w:rsidTr="0080471B">
        <w:trPr>
          <w:trHeight w:val="300"/>
        </w:trPr>
        <w:tc>
          <w:tcPr>
            <w:tcW w:w="6662" w:type="dxa"/>
            <w:tcBorders>
              <w:top w:val="single" w:sz="4" w:space="0" w:color="auto"/>
              <w:left w:val="single" w:sz="4" w:space="0" w:color="auto"/>
              <w:bottom w:val="single" w:sz="4" w:space="0" w:color="auto"/>
              <w:right w:val="single" w:sz="4" w:space="0" w:color="000000"/>
            </w:tcBorders>
            <w:shd w:val="clear" w:color="auto" w:fill="F2F2F2"/>
            <w:vAlign w:val="bottom"/>
          </w:tcPr>
          <w:p w:rsidR="00E175B5" w:rsidRPr="00843F0B" w:rsidRDefault="00E175B5" w:rsidP="002A7212">
            <w:pPr>
              <w:spacing w:after="0" w:line="360" w:lineRule="auto"/>
              <w:jc w:val="both"/>
              <w:rPr>
                <w:rFonts w:ascii="Arial" w:eastAsia="Times New Roman" w:hAnsi="Arial" w:cs="Arial"/>
                <w:sz w:val="24"/>
                <w:szCs w:val="24"/>
                <w:lang w:eastAsia="id-ID"/>
              </w:rPr>
            </w:pPr>
            <w:r w:rsidRPr="00843F0B">
              <w:rPr>
                <w:rFonts w:ascii="Arial" w:eastAsia="Times New Roman" w:hAnsi="Arial" w:cs="Arial"/>
                <w:sz w:val="24"/>
                <w:szCs w:val="24"/>
                <w:lang w:eastAsia="id-ID"/>
              </w:rPr>
              <w:t xml:space="preserve">Skor Penilaian </w:t>
            </w:r>
          </w:p>
        </w:tc>
      </w:tr>
      <w:tr w:rsidR="00E175B5" w:rsidRPr="00843F0B" w:rsidTr="0080471B">
        <w:trPr>
          <w:trHeight w:val="300"/>
        </w:trPr>
        <w:tc>
          <w:tcPr>
            <w:tcW w:w="6662" w:type="dxa"/>
            <w:tcBorders>
              <w:top w:val="nil"/>
              <w:left w:val="single" w:sz="4" w:space="0" w:color="auto"/>
              <w:bottom w:val="nil"/>
              <w:right w:val="single" w:sz="4" w:space="0" w:color="000000"/>
            </w:tcBorders>
            <w:shd w:val="clear" w:color="auto" w:fill="F2F2F2"/>
            <w:vAlign w:val="bottom"/>
          </w:tcPr>
          <w:p w:rsidR="00E175B5" w:rsidRPr="00843F0B" w:rsidRDefault="00E175B5" w:rsidP="0097476B">
            <w:pPr>
              <w:pStyle w:val="ListParagraph1"/>
              <w:numPr>
                <w:ilvl w:val="0"/>
                <w:numId w:val="32"/>
              </w:numPr>
              <w:spacing w:after="0" w:line="360" w:lineRule="auto"/>
              <w:ind w:left="0" w:hanging="283"/>
              <w:jc w:val="both"/>
              <w:rPr>
                <w:rFonts w:ascii="Arial" w:eastAsia="Times New Roman" w:hAnsi="Arial" w:cs="Arial"/>
                <w:sz w:val="24"/>
                <w:szCs w:val="24"/>
                <w:lang w:eastAsia="id-ID"/>
              </w:rPr>
            </w:pPr>
            <w:r w:rsidRPr="00843F0B">
              <w:rPr>
                <w:rFonts w:ascii="Arial" w:eastAsia="Times New Roman" w:hAnsi="Arial" w:cs="Arial"/>
                <w:sz w:val="24"/>
                <w:szCs w:val="24"/>
                <w:lang w:eastAsia="id-ID"/>
              </w:rPr>
              <w:t xml:space="preserve">skor 3 jika siswa dapat menjelaskan </w:t>
            </w:r>
            <w:r w:rsidR="00104284" w:rsidRPr="00843F0B">
              <w:rPr>
                <w:rFonts w:ascii="Arial" w:eastAsia="Times New Roman" w:hAnsi="Arial" w:cs="Arial"/>
                <w:sz w:val="24"/>
                <w:szCs w:val="24"/>
                <w:lang w:eastAsia="id-ID"/>
              </w:rPr>
              <w:t xml:space="preserve">pengertian </w:t>
            </w:r>
            <w:r w:rsidRPr="00843F0B">
              <w:rPr>
                <w:rFonts w:ascii="Arial" w:eastAsia="Times New Roman" w:hAnsi="Arial" w:cs="Arial"/>
                <w:sz w:val="24"/>
                <w:szCs w:val="24"/>
                <w:lang w:eastAsia="id-ID"/>
              </w:rPr>
              <w:t xml:space="preserve"> </w:t>
            </w:r>
            <w:r w:rsidR="007B240F" w:rsidRPr="00843F0B">
              <w:rPr>
                <w:rFonts w:ascii="Arial" w:eastAsia="Times New Roman" w:hAnsi="Arial" w:cs="Arial"/>
                <w:sz w:val="24"/>
                <w:szCs w:val="24"/>
                <w:lang w:val="id-ID" w:eastAsia="id-ID"/>
              </w:rPr>
              <w:t>motor diesel</w:t>
            </w:r>
            <w:r w:rsidR="007B240F" w:rsidRPr="00843F0B">
              <w:rPr>
                <w:rFonts w:ascii="Arial" w:eastAsia="Times New Roman" w:hAnsi="Arial" w:cs="Arial"/>
                <w:sz w:val="24"/>
                <w:szCs w:val="24"/>
                <w:lang w:eastAsia="id-ID"/>
              </w:rPr>
              <w:t xml:space="preserve"> </w:t>
            </w:r>
            <w:r w:rsidRPr="00843F0B">
              <w:rPr>
                <w:rFonts w:ascii="Arial" w:eastAsia="Times New Roman" w:hAnsi="Arial" w:cs="Arial"/>
                <w:sz w:val="24"/>
                <w:szCs w:val="24"/>
                <w:lang w:eastAsia="id-ID"/>
              </w:rPr>
              <w:t xml:space="preserve">dengan </w:t>
            </w:r>
            <w:r w:rsidR="00104284" w:rsidRPr="00843F0B">
              <w:rPr>
                <w:rFonts w:ascii="Arial" w:eastAsia="Times New Roman" w:hAnsi="Arial" w:cs="Arial"/>
                <w:sz w:val="24"/>
                <w:szCs w:val="24"/>
                <w:lang w:eastAsia="id-ID"/>
              </w:rPr>
              <w:t>tepat.</w:t>
            </w:r>
          </w:p>
        </w:tc>
      </w:tr>
      <w:tr w:rsidR="00E175B5" w:rsidRPr="00843F0B" w:rsidTr="0080471B">
        <w:trPr>
          <w:trHeight w:val="300"/>
        </w:trPr>
        <w:tc>
          <w:tcPr>
            <w:tcW w:w="6662" w:type="dxa"/>
            <w:tcBorders>
              <w:top w:val="nil"/>
              <w:left w:val="single" w:sz="4" w:space="0" w:color="auto"/>
              <w:bottom w:val="nil"/>
              <w:right w:val="single" w:sz="4" w:space="0" w:color="000000"/>
            </w:tcBorders>
            <w:shd w:val="clear" w:color="auto" w:fill="F2F2F2"/>
            <w:vAlign w:val="bottom"/>
          </w:tcPr>
          <w:p w:rsidR="00E175B5" w:rsidRPr="00843F0B" w:rsidRDefault="00E175B5" w:rsidP="0097476B">
            <w:pPr>
              <w:pStyle w:val="ListParagraph1"/>
              <w:numPr>
                <w:ilvl w:val="0"/>
                <w:numId w:val="32"/>
              </w:numPr>
              <w:spacing w:after="0" w:line="360" w:lineRule="auto"/>
              <w:ind w:left="0" w:hanging="283"/>
              <w:jc w:val="both"/>
              <w:rPr>
                <w:rFonts w:ascii="Arial" w:eastAsia="Times New Roman" w:hAnsi="Arial" w:cs="Arial"/>
                <w:sz w:val="24"/>
                <w:szCs w:val="24"/>
                <w:lang w:eastAsia="id-ID"/>
              </w:rPr>
            </w:pPr>
            <w:r w:rsidRPr="00843F0B">
              <w:rPr>
                <w:rFonts w:ascii="Arial" w:eastAsia="Times New Roman" w:hAnsi="Arial" w:cs="Arial"/>
                <w:sz w:val="24"/>
                <w:szCs w:val="24"/>
                <w:lang w:eastAsia="id-ID"/>
              </w:rPr>
              <w:t xml:space="preserve">skor 2 jika siswa dapat menjelaskan </w:t>
            </w:r>
            <w:r w:rsidR="00104284" w:rsidRPr="00843F0B">
              <w:rPr>
                <w:rFonts w:ascii="Arial" w:eastAsia="Times New Roman" w:hAnsi="Arial" w:cs="Arial"/>
                <w:sz w:val="24"/>
                <w:szCs w:val="24"/>
                <w:lang w:eastAsia="id-ID"/>
              </w:rPr>
              <w:t xml:space="preserve">penegertian </w:t>
            </w:r>
            <w:r w:rsidR="007B240F" w:rsidRPr="00843F0B">
              <w:rPr>
                <w:rFonts w:ascii="Arial" w:eastAsia="Times New Roman" w:hAnsi="Arial" w:cs="Arial"/>
                <w:sz w:val="24"/>
                <w:szCs w:val="24"/>
                <w:lang w:val="id-ID" w:eastAsia="id-ID"/>
              </w:rPr>
              <w:t>motor diesel</w:t>
            </w:r>
            <w:r w:rsidR="007B240F" w:rsidRPr="00843F0B">
              <w:rPr>
                <w:rFonts w:ascii="Arial" w:eastAsia="Times New Roman" w:hAnsi="Arial" w:cs="Arial"/>
                <w:sz w:val="24"/>
                <w:szCs w:val="24"/>
                <w:lang w:eastAsia="id-ID"/>
              </w:rPr>
              <w:t xml:space="preserve"> </w:t>
            </w:r>
            <w:r w:rsidR="00104284" w:rsidRPr="00843F0B">
              <w:rPr>
                <w:rFonts w:ascii="Arial" w:eastAsia="Times New Roman" w:hAnsi="Arial" w:cs="Arial"/>
                <w:sz w:val="24"/>
                <w:szCs w:val="24"/>
                <w:lang w:eastAsia="id-ID"/>
              </w:rPr>
              <w:t>kurang tepat.</w:t>
            </w:r>
          </w:p>
        </w:tc>
      </w:tr>
      <w:tr w:rsidR="00E175B5" w:rsidRPr="00843F0B" w:rsidTr="0080471B">
        <w:trPr>
          <w:trHeight w:val="300"/>
        </w:trPr>
        <w:tc>
          <w:tcPr>
            <w:tcW w:w="6662" w:type="dxa"/>
            <w:tcBorders>
              <w:top w:val="nil"/>
              <w:left w:val="single" w:sz="4" w:space="0" w:color="auto"/>
              <w:bottom w:val="single" w:sz="4" w:space="0" w:color="auto"/>
              <w:right w:val="single" w:sz="4" w:space="0" w:color="000000"/>
            </w:tcBorders>
            <w:shd w:val="clear" w:color="auto" w:fill="F2F2F2"/>
            <w:vAlign w:val="bottom"/>
          </w:tcPr>
          <w:p w:rsidR="00E175B5" w:rsidRPr="00843F0B" w:rsidRDefault="00E175B5" w:rsidP="0097476B">
            <w:pPr>
              <w:pStyle w:val="ListParagraph1"/>
              <w:numPr>
                <w:ilvl w:val="0"/>
                <w:numId w:val="32"/>
              </w:numPr>
              <w:spacing w:after="0" w:line="360" w:lineRule="auto"/>
              <w:ind w:left="0" w:hanging="283"/>
              <w:jc w:val="both"/>
              <w:rPr>
                <w:rFonts w:ascii="Arial" w:eastAsia="Times New Roman" w:hAnsi="Arial" w:cs="Arial"/>
                <w:sz w:val="24"/>
                <w:szCs w:val="24"/>
                <w:lang w:eastAsia="id-ID"/>
              </w:rPr>
            </w:pPr>
            <w:r w:rsidRPr="00843F0B">
              <w:rPr>
                <w:rFonts w:ascii="Arial" w:eastAsia="Times New Roman" w:hAnsi="Arial" w:cs="Arial"/>
                <w:sz w:val="24"/>
                <w:szCs w:val="24"/>
                <w:lang w:eastAsia="id-ID"/>
              </w:rPr>
              <w:t xml:space="preserve">skor 1 jika siswa dapat menjelaskan </w:t>
            </w:r>
            <w:r w:rsidR="00104284" w:rsidRPr="00843F0B">
              <w:rPr>
                <w:rFonts w:ascii="Arial" w:eastAsia="Times New Roman" w:hAnsi="Arial" w:cs="Arial"/>
                <w:sz w:val="24"/>
                <w:szCs w:val="24"/>
                <w:lang w:eastAsia="id-ID"/>
              </w:rPr>
              <w:t>pengertian</w:t>
            </w:r>
            <w:r w:rsidR="007B240F" w:rsidRPr="00843F0B">
              <w:rPr>
                <w:rFonts w:ascii="Arial" w:eastAsia="Times New Roman" w:hAnsi="Arial" w:cs="Arial"/>
                <w:sz w:val="24"/>
                <w:szCs w:val="24"/>
                <w:lang w:val="id-ID" w:eastAsia="id-ID"/>
              </w:rPr>
              <w:t xml:space="preserve"> motor diesel</w:t>
            </w:r>
            <w:r w:rsidR="007B240F" w:rsidRPr="00843F0B">
              <w:rPr>
                <w:rFonts w:ascii="Arial" w:eastAsia="Times New Roman" w:hAnsi="Arial" w:cs="Arial"/>
                <w:sz w:val="24"/>
                <w:szCs w:val="24"/>
                <w:lang w:eastAsia="id-ID"/>
              </w:rPr>
              <w:t xml:space="preserve"> </w:t>
            </w:r>
            <w:r w:rsidR="00104284" w:rsidRPr="00843F0B">
              <w:rPr>
                <w:rFonts w:ascii="Arial" w:eastAsia="Times New Roman" w:hAnsi="Arial" w:cs="Arial"/>
                <w:sz w:val="24"/>
                <w:szCs w:val="24"/>
                <w:lang w:eastAsia="id-ID"/>
              </w:rPr>
              <w:t>tidak terpat.</w:t>
            </w:r>
          </w:p>
        </w:tc>
      </w:tr>
    </w:tbl>
    <w:p w:rsidR="00E175B5" w:rsidRPr="00843F0B" w:rsidRDefault="00E175B5" w:rsidP="002A7212">
      <w:pPr>
        <w:spacing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noProof/>
          <w:color w:val="000000"/>
          <w:sz w:val="24"/>
          <w:szCs w:val="24"/>
          <w:lang w:val="id-ID" w:eastAsia="id-ID"/>
        </w:rPr>
        <w:drawing>
          <wp:anchor distT="0" distB="0" distL="114300" distR="114300" simplePos="0" relativeHeight="251716608" behindDoc="0" locked="0" layoutInCell="1" allowOverlap="1">
            <wp:simplePos x="0" y="0"/>
            <wp:positionH relativeFrom="column">
              <wp:posOffset>2043622</wp:posOffset>
            </wp:positionH>
            <wp:positionV relativeFrom="paragraph">
              <wp:posOffset>166773</wp:posOffset>
            </wp:positionV>
            <wp:extent cx="1799118" cy="393404"/>
            <wp:effectExtent l="19050" t="0" r="0" b="0"/>
            <wp:wrapNone/>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8" cstate="print"/>
                    <a:srcRect/>
                    <a:stretch>
                      <a:fillRect/>
                    </a:stretch>
                  </pic:blipFill>
                  <pic:spPr>
                    <a:xfrm>
                      <a:off x="0" y="0"/>
                      <a:ext cx="1799118" cy="393404"/>
                    </a:xfrm>
                    <a:prstGeom prst="rect">
                      <a:avLst/>
                    </a:prstGeom>
                    <a:noFill/>
                  </pic:spPr>
                </pic:pic>
              </a:graphicData>
            </a:graphic>
          </wp:anchor>
        </w:drawing>
      </w:r>
    </w:p>
    <w:p w:rsidR="00E175B5" w:rsidRPr="00843F0B" w:rsidRDefault="00E175B5" w:rsidP="002A7212">
      <w:pPr>
        <w:spacing w:after="0" w:line="360" w:lineRule="auto"/>
        <w:jc w:val="both"/>
        <w:rPr>
          <w:rFonts w:ascii="Arial" w:eastAsia="Times New Roman" w:hAnsi="Arial" w:cs="Arial"/>
          <w:color w:val="000000"/>
          <w:sz w:val="24"/>
          <w:szCs w:val="24"/>
          <w:lang w:eastAsia="id-ID"/>
        </w:rPr>
      </w:pPr>
    </w:p>
    <w:p w:rsidR="00E175B5" w:rsidRPr="00843F0B" w:rsidRDefault="00E175B5" w:rsidP="0080471B">
      <w:pPr>
        <w:spacing w:after="0" w:line="360" w:lineRule="auto"/>
        <w:ind w:left="2160" w:firstLine="720"/>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Dalam penskoran tes tertulis dapat digunakan pembobotan pada masing-masing pertanyaan sesuai kebutuhan.</w:t>
      </w:r>
    </w:p>
    <w:p w:rsidR="00E175B5" w:rsidRPr="00843F0B" w:rsidRDefault="00E175B5" w:rsidP="0097476B">
      <w:pPr>
        <w:pStyle w:val="ListParagraph1"/>
        <w:numPr>
          <w:ilvl w:val="7"/>
          <w:numId w:val="16"/>
        </w:numPr>
        <w:spacing w:beforeAutospacing="1" w:after="0" w:afterAutospacing="1" w:line="360" w:lineRule="auto"/>
        <w:ind w:left="1701"/>
        <w:jc w:val="both"/>
        <w:rPr>
          <w:rFonts w:ascii="Arial" w:eastAsia="Times New Roman" w:hAnsi="Arial" w:cs="Arial"/>
          <w:sz w:val="24"/>
          <w:szCs w:val="24"/>
        </w:rPr>
      </w:pPr>
      <w:r w:rsidRPr="00843F0B">
        <w:rPr>
          <w:rFonts w:ascii="Arial" w:eastAsia="Times New Roman" w:hAnsi="Arial" w:cs="Arial"/>
          <w:sz w:val="24"/>
          <w:szCs w:val="24"/>
        </w:rPr>
        <w:t>Tes lisan</w:t>
      </w:r>
    </w:p>
    <w:p w:rsidR="00B9375F" w:rsidRPr="00843F0B" w:rsidRDefault="00E175B5" w:rsidP="00BD7BE5">
      <w:pPr>
        <w:pStyle w:val="ListParagraph1"/>
        <w:spacing w:beforeAutospacing="1" w:after="0" w:afterAutospacing="1" w:line="360" w:lineRule="auto"/>
        <w:ind w:left="981" w:firstLine="720"/>
        <w:jc w:val="both"/>
        <w:rPr>
          <w:rFonts w:ascii="Arial" w:eastAsia="Times New Roman" w:hAnsi="Arial" w:cs="Arial"/>
          <w:color w:val="000000"/>
          <w:sz w:val="24"/>
          <w:szCs w:val="24"/>
          <w:u w:val="single"/>
          <w:lang w:eastAsia="id-ID"/>
        </w:rPr>
      </w:pPr>
      <w:r w:rsidRPr="00843F0B">
        <w:rPr>
          <w:rFonts w:ascii="Arial" w:eastAsia="Times New Roman" w:hAnsi="Arial" w:cs="Arial"/>
          <w:color w:val="000000"/>
          <w:sz w:val="24"/>
          <w:szCs w:val="24"/>
          <w:u w:val="single"/>
          <w:lang w:eastAsia="id-ID"/>
        </w:rPr>
        <w:t>Contoh Soal Lisan</w:t>
      </w:r>
    </w:p>
    <w:p w:rsidR="00B9375F" w:rsidRPr="00843F0B" w:rsidRDefault="00B9375F" w:rsidP="00BD7BE5">
      <w:pPr>
        <w:pStyle w:val="ListParagraph1"/>
        <w:spacing w:beforeAutospacing="1" w:after="0" w:afterAutospacing="1" w:line="360" w:lineRule="auto"/>
        <w:ind w:left="981" w:firstLine="720"/>
        <w:jc w:val="both"/>
        <w:rPr>
          <w:rFonts w:ascii="Arial" w:eastAsia="Times New Roman" w:hAnsi="Arial" w:cs="Arial"/>
          <w:color w:val="000000"/>
          <w:sz w:val="24"/>
          <w:szCs w:val="24"/>
          <w:u w:val="single"/>
          <w:lang w:eastAsia="id-ID"/>
        </w:rPr>
      </w:pPr>
      <w:r w:rsidRPr="00843F0B">
        <w:rPr>
          <w:rFonts w:ascii="Arial" w:hAnsi="Arial" w:cs="Arial"/>
          <w:sz w:val="24"/>
          <w:szCs w:val="24"/>
        </w:rPr>
        <w:t xml:space="preserve">Sebutkan </w:t>
      </w:r>
      <w:r w:rsidR="007B240F" w:rsidRPr="00843F0B">
        <w:rPr>
          <w:rFonts w:ascii="Arial" w:hAnsi="Arial" w:cs="Arial"/>
          <w:sz w:val="24"/>
          <w:szCs w:val="24"/>
          <w:lang w:val="id-ID"/>
        </w:rPr>
        <w:t>ciri-ci</w:t>
      </w:r>
      <w:r w:rsidRPr="00843F0B">
        <w:rPr>
          <w:rFonts w:ascii="Arial" w:hAnsi="Arial" w:cs="Arial"/>
          <w:sz w:val="24"/>
          <w:szCs w:val="24"/>
        </w:rPr>
        <w:t>r</w:t>
      </w:r>
      <w:r w:rsidR="007B240F" w:rsidRPr="00843F0B">
        <w:rPr>
          <w:rFonts w:ascii="Arial" w:hAnsi="Arial" w:cs="Arial"/>
          <w:sz w:val="24"/>
          <w:szCs w:val="24"/>
          <w:lang w:val="id-ID"/>
        </w:rPr>
        <w:t>i motor diesel</w:t>
      </w:r>
      <w:r w:rsidRPr="00843F0B">
        <w:rPr>
          <w:rFonts w:ascii="Arial" w:eastAsia="Times New Roman" w:hAnsi="Arial" w:cs="Arial"/>
          <w:color w:val="222222"/>
          <w:sz w:val="24"/>
          <w:szCs w:val="24"/>
        </w:rPr>
        <w:t xml:space="preserve"> ?</w:t>
      </w:r>
    </w:p>
    <w:p w:rsidR="00E175B5" w:rsidRPr="00843F0B" w:rsidRDefault="00E175B5" w:rsidP="00BD7BE5">
      <w:pPr>
        <w:pStyle w:val="ListParagraph1"/>
        <w:spacing w:beforeAutospacing="1" w:after="0" w:afterAutospacing="1" w:line="360" w:lineRule="auto"/>
        <w:ind w:left="981" w:firstLine="72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Kunci jawaban</w:t>
      </w:r>
    </w:p>
    <w:p w:rsidR="009676FF" w:rsidRPr="00843F0B" w:rsidRDefault="007B240F" w:rsidP="0097476B">
      <w:pPr>
        <w:pStyle w:val="ListParagraph"/>
        <w:numPr>
          <w:ilvl w:val="0"/>
          <w:numId w:val="191"/>
        </w:numPr>
        <w:spacing w:line="360" w:lineRule="auto"/>
        <w:ind w:left="2127"/>
        <w:jc w:val="both"/>
        <w:rPr>
          <w:rFonts w:ascii="Arial" w:hAnsi="Arial" w:cs="Arial"/>
          <w:sz w:val="24"/>
          <w:szCs w:val="24"/>
        </w:rPr>
      </w:pPr>
      <w:r w:rsidRPr="00843F0B">
        <w:rPr>
          <w:rFonts w:ascii="Arial" w:hAnsi="Arial" w:cs="Arial"/>
          <w:sz w:val="24"/>
          <w:szCs w:val="24"/>
          <w:lang w:val="id-ID"/>
        </w:rPr>
        <w:t>Tidak menggunakan busi</w:t>
      </w:r>
    </w:p>
    <w:p w:rsidR="009676FF" w:rsidRPr="00843F0B" w:rsidRDefault="007B240F" w:rsidP="0097476B">
      <w:pPr>
        <w:pStyle w:val="ListParagraph"/>
        <w:numPr>
          <w:ilvl w:val="0"/>
          <w:numId w:val="191"/>
        </w:numPr>
        <w:spacing w:line="360" w:lineRule="auto"/>
        <w:ind w:left="2127"/>
        <w:jc w:val="both"/>
        <w:rPr>
          <w:rFonts w:ascii="Arial" w:hAnsi="Arial" w:cs="Arial"/>
          <w:sz w:val="24"/>
          <w:szCs w:val="24"/>
        </w:rPr>
      </w:pPr>
      <w:r w:rsidRPr="00843F0B">
        <w:rPr>
          <w:rFonts w:ascii="Arial" w:hAnsi="Arial" w:cs="Arial"/>
          <w:sz w:val="24"/>
          <w:szCs w:val="24"/>
          <w:lang w:val="id-ID"/>
        </w:rPr>
        <w:t>bahan bakar solar</w:t>
      </w:r>
    </w:p>
    <w:p w:rsidR="009676FF" w:rsidRPr="00843F0B" w:rsidRDefault="007B240F" w:rsidP="0097476B">
      <w:pPr>
        <w:pStyle w:val="ListParagraph"/>
        <w:numPr>
          <w:ilvl w:val="0"/>
          <w:numId w:val="191"/>
        </w:numPr>
        <w:spacing w:line="360" w:lineRule="auto"/>
        <w:ind w:left="2127"/>
        <w:jc w:val="both"/>
        <w:rPr>
          <w:rFonts w:ascii="Arial" w:hAnsi="Arial" w:cs="Arial"/>
          <w:sz w:val="24"/>
          <w:szCs w:val="24"/>
        </w:rPr>
      </w:pPr>
      <w:r w:rsidRPr="00843F0B">
        <w:rPr>
          <w:rFonts w:ascii="Arial" w:hAnsi="Arial" w:cs="Arial"/>
          <w:sz w:val="24"/>
          <w:szCs w:val="24"/>
          <w:lang w:val="id-ID"/>
        </w:rPr>
        <w:t>memanfaatkan kompresi yang tinggi untuk hidup</w:t>
      </w:r>
    </w:p>
    <w:p w:rsidR="00E175B5" w:rsidRPr="00843F0B" w:rsidRDefault="00E175B5" w:rsidP="00BD7BE5">
      <w:pPr>
        <w:spacing w:after="0" w:line="360" w:lineRule="auto"/>
        <w:ind w:left="212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id-ID" w:eastAsia="id-ID"/>
        </w:rPr>
        <w:t>Pedoman Penskoran Tes Lisan</w:t>
      </w:r>
    </w:p>
    <w:tbl>
      <w:tblPr>
        <w:tblW w:w="6804" w:type="dxa"/>
        <w:tblInd w:w="1809" w:type="dxa"/>
        <w:tblLayout w:type="fixed"/>
        <w:tblLook w:val="04A0"/>
      </w:tblPr>
      <w:tblGrid>
        <w:gridCol w:w="6804"/>
      </w:tblGrid>
      <w:tr w:rsidR="00E175B5" w:rsidRPr="00843F0B" w:rsidTr="00BD7BE5">
        <w:trPr>
          <w:trHeight w:val="315"/>
        </w:trPr>
        <w:tc>
          <w:tcPr>
            <w:tcW w:w="6804" w:type="dxa"/>
            <w:tcBorders>
              <w:top w:val="nil"/>
              <w:left w:val="nil"/>
              <w:bottom w:val="single" w:sz="4" w:space="0" w:color="auto"/>
              <w:right w:val="nil"/>
            </w:tcBorders>
            <w:shd w:val="clear" w:color="auto" w:fill="F2F2F2"/>
            <w:vAlign w:val="center"/>
          </w:tcPr>
          <w:p w:rsidR="00E175B5" w:rsidRPr="00843F0B" w:rsidRDefault="00E175B5" w:rsidP="002A7212">
            <w:pPr>
              <w:spacing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PEDOMAN PENSKORAN</w:t>
            </w:r>
          </w:p>
        </w:tc>
      </w:tr>
      <w:tr w:rsidR="00E175B5" w:rsidRPr="00843F0B" w:rsidTr="00BD7BE5">
        <w:trPr>
          <w:trHeight w:val="300"/>
        </w:trPr>
        <w:tc>
          <w:tcPr>
            <w:tcW w:w="6804" w:type="dxa"/>
            <w:tcBorders>
              <w:top w:val="single" w:sz="4" w:space="0" w:color="auto"/>
              <w:left w:val="single" w:sz="4" w:space="0" w:color="auto"/>
              <w:bottom w:val="single" w:sz="4" w:space="0" w:color="auto"/>
              <w:right w:val="single" w:sz="4" w:space="0" w:color="000000"/>
            </w:tcBorders>
            <w:shd w:val="clear" w:color="auto" w:fill="F2F2F2"/>
            <w:vAlign w:val="bottom"/>
          </w:tcPr>
          <w:p w:rsidR="00E175B5" w:rsidRPr="00843F0B" w:rsidRDefault="00E175B5" w:rsidP="002A7212">
            <w:pPr>
              <w:spacing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Skor Penilaian </w:t>
            </w:r>
          </w:p>
        </w:tc>
      </w:tr>
      <w:tr w:rsidR="00E175B5" w:rsidRPr="00843F0B" w:rsidTr="00BD7BE5">
        <w:trPr>
          <w:trHeight w:val="300"/>
        </w:trPr>
        <w:tc>
          <w:tcPr>
            <w:tcW w:w="6804" w:type="dxa"/>
            <w:tcBorders>
              <w:top w:val="nil"/>
              <w:left w:val="single" w:sz="4" w:space="0" w:color="auto"/>
              <w:bottom w:val="nil"/>
              <w:right w:val="single" w:sz="4" w:space="0" w:color="000000"/>
            </w:tcBorders>
            <w:shd w:val="clear" w:color="auto" w:fill="F2F2F2"/>
            <w:vAlign w:val="bottom"/>
          </w:tcPr>
          <w:p w:rsidR="00E175B5" w:rsidRPr="00843F0B" w:rsidRDefault="00E175B5" w:rsidP="0097476B">
            <w:pPr>
              <w:pStyle w:val="ListParagraph1"/>
              <w:numPr>
                <w:ilvl w:val="0"/>
                <w:numId w:val="33"/>
              </w:numPr>
              <w:spacing w:after="0" w:line="360" w:lineRule="auto"/>
              <w:ind w:left="0" w:hanging="28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skor </w:t>
            </w:r>
            <w:r w:rsidR="007B240F" w:rsidRPr="00843F0B">
              <w:rPr>
                <w:rFonts w:ascii="Arial" w:eastAsia="Times New Roman" w:hAnsi="Arial" w:cs="Arial"/>
                <w:color w:val="000000"/>
                <w:sz w:val="24"/>
                <w:szCs w:val="24"/>
                <w:lang w:eastAsia="id-ID"/>
              </w:rPr>
              <w:t xml:space="preserve">3 jika siswa dapat menjelaskan </w:t>
            </w:r>
            <w:r w:rsidR="007B240F" w:rsidRPr="00843F0B">
              <w:rPr>
                <w:rFonts w:ascii="Arial" w:eastAsia="Times New Roman" w:hAnsi="Arial" w:cs="Arial"/>
                <w:color w:val="000000"/>
                <w:sz w:val="24"/>
                <w:szCs w:val="24"/>
                <w:lang w:val="id-ID" w:eastAsia="id-ID"/>
              </w:rPr>
              <w:t>3</w:t>
            </w:r>
            <w:r w:rsidR="009676FF" w:rsidRPr="00843F0B">
              <w:rPr>
                <w:rFonts w:ascii="Arial" w:eastAsia="Times New Roman" w:hAnsi="Arial" w:cs="Arial"/>
                <w:color w:val="000000"/>
                <w:sz w:val="24"/>
                <w:szCs w:val="24"/>
                <w:lang w:eastAsia="id-ID"/>
              </w:rPr>
              <w:t xml:space="preserve"> </w:t>
            </w:r>
            <w:r w:rsidRPr="00843F0B">
              <w:rPr>
                <w:rFonts w:ascii="Arial" w:eastAsia="Times New Roman" w:hAnsi="Arial" w:cs="Arial"/>
                <w:color w:val="000000"/>
                <w:sz w:val="24"/>
                <w:szCs w:val="24"/>
                <w:lang w:val="id-ID" w:eastAsia="id-ID"/>
              </w:rPr>
              <w:t xml:space="preserve"> </w:t>
            </w:r>
            <w:r w:rsidR="007B240F" w:rsidRPr="00843F0B">
              <w:rPr>
                <w:rFonts w:ascii="Arial" w:hAnsi="Arial" w:cs="Arial"/>
                <w:sz w:val="24"/>
                <w:szCs w:val="24"/>
                <w:lang w:val="id-ID"/>
              </w:rPr>
              <w:t>ciri-ci</w:t>
            </w:r>
            <w:r w:rsidR="007B240F" w:rsidRPr="00843F0B">
              <w:rPr>
                <w:rFonts w:ascii="Arial" w:hAnsi="Arial" w:cs="Arial"/>
                <w:sz w:val="24"/>
                <w:szCs w:val="24"/>
              </w:rPr>
              <w:t>r</w:t>
            </w:r>
            <w:r w:rsidR="007B240F" w:rsidRPr="00843F0B">
              <w:rPr>
                <w:rFonts w:ascii="Arial" w:hAnsi="Arial" w:cs="Arial"/>
                <w:sz w:val="24"/>
                <w:szCs w:val="24"/>
                <w:lang w:val="id-ID"/>
              </w:rPr>
              <w:t>i motor diesel</w:t>
            </w:r>
          </w:p>
        </w:tc>
      </w:tr>
      <w:tr w:rsidR="00E175B5" w:rsidRPr="00843F0B" w:rsidTr="00BD7BE5">
        <w:trPr>
          <w:trHeight w:val="300"/>
        </w:trPr>
        <w:tc>
          <w:tcPr>
            <w:tcW w:w="6804" w:type="dxa"/>
            <w:tcBorders>
              <w:top w:val="nil"/>
              <w:left w:val="single" w:sz="4" w:space="0" w:color="auto"/>
              <w:bottom w:val="nil"/>
              <w:right w:val="single" w:sz="4" w:space="0" w:color="000000"/>
            </w:tcBorders>
            <w:shd w:val="clear" w:color="auto" w:fill="F2F2F2"/>
            <w:vAlign w:val="bottom"/>
          </w:tcPr>
          <w:p w:rsidR="00E175B5" w:rsidRPr="00843F0B" w:rsidRDefault="00E175B5" w:rsidP="0097476B">
            <w:pPr>
              <w:pStyle w:val="ListParagraph1"/>
              <w:numPr>
                <w:ilvl w:val="0"/>
                <w:numId w:val="33"/>
              </w:numPr>
              <w:spacing w:after="0" w:line="360" w:lineRule="auto"/>
              <w:ind w:left="0" w:hanging="28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skor </w:t>
            </w:r>
            <w:r w:rsidR="007B240F" w:rsidRPr="00843F0B">
              <w:rPr>
                <w:rFonts w:ascii="Arial" w:eastAsia="Times New Roman" w:hAnsi="Arial" w:cs="Arial"/>
                <w:color w:val="000000"/>
                <w:sz w:val="24"/>
                <w:szCs w:val="24"/>
                <w:lang w:eastAsia="id-ID"/>
              </w:rPr>
              <w:t xml:space="preserve">2 jika siswa dapat menjelaskan </w:t>
            </w:r>
            <w:r w:rsidR="007B240F" w:rsidRPr="00843F0B">
              <w:rPr>
                <w:rFonts w:ascii="Arial" w:eastAsia="Times New Roman" w:hAnsi="Arial" w:cs="Arial"/>
                <w:color w:val="000000"/>
                <w:sz w:val="24"/>
                <w:szCs w:val="24"/>
                <w:lang w:val="id-ID" w:eastAsia="id-ID"/>
              </w:rPr>
              <w:t>3</w:t>
            </w:r>
            <w:r w:rsidRPr="00843F0B">
              <w:rPr>
                <w:rFonts w:ascii="Arial" w:eastAsia="Times New Roman" w:hAnsi="Arial" w:cs="Arial"/>
                <w:color w:val="000000"/>
                <w:sz w:val="24"/>
                <w:szCs w:val="24"/>
                <w:lang w:eastAsia="id-ID"/>
              </w:rPr>
              <w:t xml:space="preserve"> </w:t>
            </w:r>
            <w:r w:rsidR="007B240F" w:rsidRPr="00843F0B">
              <w:rPr>
                <w:rFonts w:ascii="Arial" w:hAnsi="Arial" w:cs="Arial"/>
                <w:sz w:val="24"/>
                <w:szCs w:val="24"/>
                <w:lang w:val="id-ID"/>
              </w:rPr>
              <w:t>ciri-ci</w:t>
            </w:r>
            <w:r w:rsidR="007B240F" w:rsidRPr="00843F0B">
              <w:rPr>
                <w:rFonts w:ascii="Arial" w:hAnsi="Arial" w:cs="Arial"/>
                <w:sz w:val="24"/>
                <w:szCs w:val="24"/>
              </w:rPr>
              <w:t>r</w:t>
            </w:r>
            <w:r w:rsidR="007B240F" w:rsidRPr="00843F0B">
              <w:rPr>
                <w:rFonts w:ascii="Arial" w:hAnsi="Arial" w:cs="Arial"/>
                <w:sz w:val="24"/>
                <w:szCs w:val="24"/>
                <w:lang w:val="id-ID"/>
              </w:rPr>
              <w:t>i motor diesel</w:t>
            </w:r>
          </w:p>
        </w:tc>
      </w:tr>
      <w:tr w:rsidR="00E175B5" w:rsidRPr="00843F0B" w:rsidTr="00BD7BE5">
        <w:trPr>
          <w:trHeight w:val="300"/>
        </w:trPr>
        <w:tc>
          <w:tcPr>
            <w:tcW w:w="6804" w:type="dxa"/>
            <w:tcBorders>
              <w:top w:val="nil"/>
              <w:left w:val="single" w:sz="4" w:space="0" w:color="auto"/>
              <w:bottom w:val="nil"/>
              <w:right w:val="single" w:sz="4" w:space="0" w:color="000000"/>
            </w:tcBorders>
            <w:shd w:val="clear" w:color="auto" w:fill="F2F2F2"/>
            <w:vAlign w:val="bottom"/>
          </w:tcPr>
          <w:p w:rsidR="00E175B5" w:rsidRPr="00843F0B" w:rsidRDefault="00E175B5" w:rsidP="0097476B">
            <w:pPr>
              <w:pStyle w:val="ListParagraph1"/>
              <w:numPr>
                <w:ilvl w:val="0"/>
                <w:numId w:val="33"/>
              </w:numPr>
              <w:spacing w:after="0" w:line="360" w:lineRule="auto"/>
              <w:ind w:left="0" w:hanging="28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skor </w:t>
            </w:r>
            <w:r w:rsidR="007B240F" w:rsidRPr="00843F0B">
              <w:rPr>
                <w:rFonts w:ascii="Arial" w:eastAsia="Times New Roman" w:hAnsi="Arial" w:cs="Arial"/>
                <w:color w:val="000000"/>
                <w:sz w:val="24"/>
                <w:szCs w:val="24"/>
                <w:lang w:eastAsia="id-ID"/>
              </w:rPr>
              <w:t xml:space="preserve">1 jika siswa dapat menjelaskan </w:t>
            </w:r>
            <w:r w:rsidR="007B240F" w:rsidRPr="00843F0B">
              <w:rPr>
                <w:rFonts w:ascii="Arial" w:eastAsia="Times New Roman" w:hAnsi="Arial" w:cs="Arial"/>
                <w:color w:val="000000"/>
                <w:sz w:val="24"/>
                <w:szCs w:val="24"/>
                <w:lang w:val="id-ID" w:eastAsia="id-ID"/>
              </w:rPr>
              <w:t>3</w:t>
            </w:r>
            <w:r w:rsidRPr="00843F0B">
              <w:rPr>
                <w:rFonts w:ascii="Arial" w:eastAsia="Times New Roman" w:hAnsi="Arial" w:cs="Arial"/>
                <w:color w:val="000000"/>
                <w:sz w:val="24"/>
                <w:szCs w:val="24"/>
                <w:lang w:eastAsia="id-ID"/>
              </w:rPr>
              <w:t xml:space="preserve"> </w:t>
            </w:r>
            <w:r w:rsidR="007B240F" w:rsidRPr="00843F0B">
              <w:rPr>
                <w:rFonts w:ascii="Arial" w:hAnsi="Arial" w:cs="Arial"/>
                <w:sz w:val="24"/>
                <w:szCs w:val="24"/>
                <w:lang w:val="id-ID"/>
              </w:rPr>
              <w:t>ciri-ci</w:t>
            </w:r>
            <w:r w:rsidR="007B240F" w:rsidRPr="00843F0B">
              <w:rPr>
                <w:rFonts w:ascii="Arial" w:hAnsi="Arial" w:cs="Arial"/>
                <w:sz w:val="24"/>
                <w:szCs w:val="24"/>
              </w:rPr>
              <w:t>r</w:t>
            </w:r>
            <w:r w:rsidR="007B240F" w:rsidRPr="00843F0B">
              <w:rPr>
                <w:rFonts w:ascii="Arial" w:hAnsi="Arial" w:cs="Arial"/>
                <w:sz w:val="24"/>
                <w:szCs w:val="24"/>
                <w:lang w:val="id-ID"/>
              </w:rPr>
              <w:t>i motor diesel</w:t>
            </w:r>
          </w:p>
        </w:tc>
      </w:tr>
    </w:tbl>
    <w:p w:rsidR="00255647" w:rsidRPr="00843F0B" w:rsidRDefault="00255647" w:rsidP="002A7212">
      <w:pPr>
        <w:spacing w:after="0" w:line="360" w:lineRule="auto"/>
        <w:jc w:val="both"/>
        <w:rPr>
          <w:rFonts w:ascii="Arial" w:eastAsia="Times New Roman" w:hAnsi="Arial" w:cs="Arial"/>
          <w:color w:val="000000"/>
          <w:sz w:val="24"/>
          <w:szCs w:val="24"/>
          <w:lang w:eastAsia="id-ID"/>
        </w:rPr>
      </w:pPr>
    </w:p>
    <w:p w:rsidR="00E175B5" w:rsidRPr="00843F0B" w:rsidRDefault="00E175B5" w:rsidP="00BD7BE5">
      <w:pPr>
        <w:spacing w:after="0" w:line="360" w:lineRule="auto"/>
        <w:ind w:left="1440" w:firstLine="72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id-ID" w:eastAsia="id-ID"/>
        </w:rPr>
        <w:t>Dalam penskoran tes lisan dapat pula digunakan pembobotan pada masing-masing pertanyaannya sesuai kebutuhan.</w:t>
      </w:r>
    </w:p>
    <w:p w:rsidR="00E175B5" w:rsidRPr="00843F0B" w:rsidRDefault="00E175B5" w:rsidP="0097476B">
      <w:pPr>
        <w:pStyle w:val="ListParagraph1"/>
        <w:numPr>
          <w:ilvl w:val="7"/>
          <w:numId w:val="16"/>
        </w:numPr>
        <w:spacing w:beforeAutospacing="1" w:after="0" w:afterAutospacing="1" w:line="360" w:lineRule="auto"/>
        <w:ind w:left="1418"/>
        <w:jc w:val="both"/>
        <w:rPr>
          <w:rFonts w:ascii="Arial" w:eastAsia="Times New Roman" w:hAnsi="Arial" w:cs="Arial"/>
          <w:sz w:val="24"/>
          <w:szCs w:val="24"/>
        </w:rPr>
      </w:pPr>
      <w:r w:rsidRPr="00843F0B">
        <w:rPr>
          <w:rFonts w:ascii="Arial" w:eastAsia="Times New Roman" w:hAnsi="Arial" w:cs="Arial"/>
          <w:sz w:val="24"/>
          <w:szCs w:val="24"/>
        </w:rPr>
        <w:t>Penugasan</w:t>
      </w:r>
    </w:p>
    <w:p w:rsidR="00255647" w:rsidRPr="00843F0B" w:rsidRDefault="00E175B5" w:rsidP="00BD7BE5">
      <w:pPr>
        <w:pStyle w:val="ListParagraph1"/>
        <w:spacing w:beforeAutospacing="1" w:after="0" w:afterAutospacing="1" w:line="360" w:lineRule="auto"/>
        <w:ind w:left="698" w:firstLine="72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id-ID" w:eastAsia="id-ID"/>
        </w:rPr>
        <w:t>Contoh Perencanaan Penugasan</w:t>
      </w:r>
    </w:p>
    <w:p w:rsidR="00E175B5" w:rsidRPr="00843F0B" w:rsidRDefault="00E175B5" w:rsidP="00BD7BE5">
      <w:pPr>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rPr>
        <w:t xml:space="preserve">PERENCANAAN </w:t>
      </w:r>
      <w:r w:rsidRPr="00843F0B">
        <w:rPr>
          <w:rFonts w:ascii="Arial" w:hAnsi="Arial" w:cs="Arial"/>
          <w:color w:val="000000"/>
          <w:sz w:val="24"/>
          <w:szCs w:val="24"/>
          <w:lang w:val="id-ID"/>
        </w:rPr>
        <w:t>PENUGASAN</w:t>
      </w:r>
    </w:p>
    <w:p w:rsidR="00E175B5" w:rsidRPr="00843F0B" w:rsidRDefault="00E175B5" w:rsidP="00BD7BE5">
      <w:pPr>
        <w:tabs>
          <w:tab w:val="left" w:pos="2835"/>
          <w:tab w:val="left" w:pos="3119"/>
        </w:tabs>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rPr>
        <w:t xml:space="preserve">Paket Keahlian </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007B240F" w:rsidRPr="00843F0B">
        <w:rPr>
          <w:rFonts w:ascii="Arial" w:hAnsi="Arial" w:cs="Arial"/>
          <w:color w:val="000000"/>
          <w:sz w:val="24"/>
          <w:szCs w:val="24"/>
          <w:lang w:val="id-ID"/>
        </w:rPr>
        <w:t>Teknika Kapal Penangkap Ikan</w:t>
      </w:r>
    </w:p>
    <w:p w:rsidR="00E175B5" w:rsidRPr="00843F0B" w:rsidRDefault="00E175B5" w:rsidP="00BD7BE5">
      <w:pPr>
        <w:tabs>
          <w:tab w:val="left" w:pos="2835"/>
          <w:tab w:val="left" w:pos="3119"/>
        </w:tabs>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rPr>
        <w:t>Mata Pelajaran</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007B240F" w:rsidRPr="00843F0B">
        <w:rPr>
          <w:rFonts w:ascii="Arial" w:hAnsi="Arial" w:cs="Arial"/>
          <w:color w:val="000000"/>
          <w:sz w:val="24"/>
          <w:szCs w:val="24"/>
          <w:lang w:val="id-ID"/>
        </w:rPr>
        <w:t>Motor Diesel Kapal Penangkap Ikan</w:t>
      </w:r>
    </w:p>
    <w:p w:rsidR="007B240F" w:rsidRPr="00843F0B" w:rsidRDefault="00E175B5" w:rsidP="00BD7BE5">
      <w:pPr>
        <w:tabs>
          <w:tab w:val="left" w:pos="2835"/>
          <w:tab w:val="left" w:pos="3119"/>
        </w:tabs>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rPr>
        <w:t>Kompetensi Dasar</w:t>
      </w:r>
      <w:r w:rsidRPr="00843F0B">
        <w:rPr>
          <w:rFonts w:ascii="Arial" w:hAnsi="Arial" w:cs="Arial"/>
          <w:color w:val="000000"/>
          <w:sz w:val="24"/>
          <w:szCs w:val="24"/>
        </w:rPr>
        <w:tab/>
        <w:t xml:space="preserve">: </w:t>
      </w:r>
      <w:r w:rsidR="007B240F" w:rsidRPr="00843F0B">
        <w:rPr>
          <w:rFonts w:ascii="Arial" w:hAnsi="Arial" w:cs="Arial"/>
          <w:color w:val="000000"/>
          <w:sz w:val="24"/>
          <w:szCs w:val="24"/>
          <w:lang w:val="id-ID"/>
        </w:rPr>
        <w:t xml:space="preserve">Memahami cara kerja motor diesel dan motor </w:t>
      </w:r>
    </w:p>
    <w:p w:rsidR="00E175B5" w:rsidRPr="00843F0B" w:rsidRDefault="007B240F" w:rsidP="00BD7BE5">
      <w:pPr>
        <w:tabs>
          <w:tab w:val="left" w:pos="2835"/>
          <w:tab w:val="left" w:pos="3119"/>
        </w:tabs>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lang w:val="id-ID"/>
        </w:rPr>
        <w:t>bensin</w:t>
      </w:r>
    </w:p>
    <w:p w:rsidR="000B509D" w:rsidRPr="00843F0B" w:rsidRDefault="00E175B5" w:rsidP="00BD7BE5">
      <w:pPr>
        <w:tabs>
          <w:tab w:val="left" w:pos="2835"/>
          <w:tab w:val="left" w:pos="3119"/>
        </w:tabs>
        <w:spacing w:after="0" w:line="360" w:lineRule="auto"/>
        <w:ind w:left="1418"/>
        <w:jc w:val="both"/>
        <w:rPr>
          <w:rFonts w:ascii="Arial" w:hAnsi="Arial" w:cs="Arial"/>
          <w:color w:val="000000"/>
          <w:sz w:val="24"/>
          <w:szCs w:val="24"/>
        </w:rPr>
      </w:pPr>
      <w:r w:rsidRPr="00843F0B">
        <w:rPr>
          <w:rFonts w:ascii="Arial" w:hAnsi="Arial" w:cs="Arial"/>
          <w:color w:val="000000"/>
          <w:sz w:val="24"/>
          <w:szCs w:val="24"/>
        </w:rPr>
        <w:t>Kelas</w:t>
      </w:r>
      <w:r w:rsidRPr="00843F0B">
        <w:rPr>
          <w:rFonts w:ascii="Arial" w:hAnsi="Arial" w:cs="Arial"/>
          <w:color w:val="000000"/>
          <w:sz w:val="24"/>
          <w:szCs w:val="24"/>
        </w:rPr>
        <w:tab/>
      </w:r>
      <w:r w:rsidRPr="00843F0B">
        <w:rPr>
          <w:rFonts w:ascii="Arial" w:hAnsi="Arial" w:cs="Arial"/>
          <w:color w:val="000000"/>
          <w:sz w:val="24"/>
          <w:szCs w:val="24"/>
        </w:rPr>
        <w:tab/>
        <w:t>: XI</w:t>
      </w:r>
    </w:p>
    <w:p w:rsidR="00E175B5" w:rsidRPr="00843F0B" w:rsidRDefault="00E175B5" w:rsidP="00BD7BE5">
      <w:pPr>
        <w:spacing w:after="0" w:line="360" w:lineRule="auto"/>
        <w:ind w:left="698" w:firstLine="720"/>
        <w:jc w:val="both"/>
        <w:rPr>
          <w:rFonts w:ascii="Arial" w:hAnsi="Arial" w:cs="Arial"/>
          <w:bCs/>
          <w:color w:val="000000"/>
          <w:sz w:val="24"/>
          <w:szCs w:val="24"/>
          <w:lang w:val="zh-CN"/>
        </w:rPr>
      </w:pPr>
      <w:r w:rsidRPr="00843F0B">
        <w:rPr>
          <w:rFonts w:ascii="Arial" w:hAnsi="Arial" w:cs="Arial"/>
          <w:bCs/>
          <w:color w:val="000000"/>
          <w:sz w:val="24"/>
          <w:szCs w:val="24"/>
        </w:rPr>
        <w:t>K</w:t>
      </w:r>
      <w:r w:rsidRPr="00843F0B">
        <w:rPr>
          <w:rFonts w:ascii="Arial" w:hAnsi="Arial" w:cs="Arial"/>
          <w:bCs/>
          <w:color w:val="000000"/>
          <w:sz w:val="24"/>
          <w:szCs w:val="24"/>
          <w:lang w:val="zh-CN"/>
        </w:rPr>
        <w:t>isi-Kisi dan Soal</w:t>
      </w:r>
    </w:p>
    <w:tbl>
      <w:tblPr>
        <w:tblW w:w="800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5"/>
        <w:gridCol w:w="2314"/>
        <w:gridCol w:w="3625"/>
      </w:tblGrid>
      <w:tr w:rsidR="00E175B5" w:rsidRPr="00843F0B" w:rsidTr="00A13F3B">
        <w:trPr>
          <w:tblHeader/>
        </w:trPr>
        <w:tc>
          <w:tcPr>
            <w:tcW w:w="2065" w:type="dxa"/>
            <w:tcBorders>
              <w:top w:val="single" w:sz="4" w:space="0" w:color="auto"/>
              <w:left w:val="single" w:sz="4" w:space="0" w:color="auto"/>
              <w:bottom w:val="single" w:sz="4" w:space="0" w:color="auto"/>
              <w:right w:val="single" w:sz="4" w:space="0" w:color="auto"/>
            </w:tcBorders>
            <w:shd w:val="clear" w:color="auto" w:fill="F2F2F2"/>
            <w:vAlign w:val="center"/>
          </w:tcPr>
          <w:p w:rsidR="00E175B5" w:rsidRPr="00843F0B" w:rsidRDefault="00E175B5" w:rsidP="002A7212">
            <w:pPr>
              <w:autoSpaceDE w:val="0"/>
              <w:autoSpaceDN w:val="0"/>
              <w:adjustRightInd w:val="0"/>
              <w:spacing w:after="0" w:line="360" w:lineRule="auto"/>
              <w:jc w:val="both"/>
              <w:rPr>
                <w:rFonts w:ascii="Arial" w:eastAsia="Times New Roman" w:hAnsi="Arial" w:cs="Arial"/>
                <w:bCs/>
                <w:color w:val="000000"/>
                <w:sz w:val="24"/>
                <w:szCs w:val="24"/>
                <w:lang w:val="zh-CN"/>
              </w:rPr>
            </w:pPr>
            <w:r w:rsidRPr="00843F0B">
              <w:rPr>
                <w:rFonts w:ascii="Arial" w:eastAsia="Times New Roman" w:hAnsi="Arial" w:cs="Arial"/>
                <w:bCs/>
                <w:color w:val="000000"/>
                <w:sz w:val="24"/>
                <w:szCs w:val="24"/>
                <w:lang w:val="zh-CN"/>
              </w:rPr>
              <w:t>KOMPETENSI DASAR</w:t>
            </w:r>
          </w:p>
        </w:tc>
        <w:tc>
          <w:tcPr>
            <w:tcW w:w="2314" w:type="dxa"/>
            <w:tcBorders>
              <w:top w:val="single" w:sz="4" w:space="0" w:color="auto"/>
              <w:left w:val="single" w:sz="4" w:space="0" w:color="auto"/>
              <w:bottom w:val="single" w:sz="4" w:space="0" w:color="auto"/>
              <w:right w:val="single" w:sz="4" w:space="0" w:color="auto"/>
            </w:tcBorders>
            <w:shd w:val="clear" w:color="auto" w:fill="F2F2F2"/>
            <w:vAlign w:val="center"/>
          </w:tcPr>
          <w:p w:rsidR="00E175B5" w:rsidRPr="00843F0B" w:rsidRDefault="00E175B5" w:rsidP="002A7212">
            <w:pPr>
              <w:autoSpaceDE w:val="0"/>
              <w:autoSpaceDN w:val="0"/>
              <w:adjustRightInd w:val="0"/>
              <w:spacing w:after="0" w:line="360" w:lineRule="auto"/>
              <w:ind w:hanging="360"/>
              <w:jc w:val="both"/>
              <w:rPr>
                <w:rFonts w:ascii="Arial" w:eastAsia="Times New Roman" w:hAnsi="Arial" w:cs="Arial"/>
                <w:bCs/>
                <w:color w:val="000000"/>
                <w:sz w:val="24"/>
                <w:szCs w:val="24"/>
                <w:lang w:val="zh-CN"/>
              </w:rPr>
            </w:pPr>
            <w:r w:rsidRPr="00843F0B">
              <w:rPr>
                <w:rFonts w:ascii="Arial" w:eastAsia="Times New Roman" w:hAnsi="Arial" w:cs="Arial"/>
                <w:bCs/>
                <w:color w:val="000000"/>
                <w:sz w:val="24"/>
                <w:szCs w:val="24"/>
                <w:lang w:val="zh-CN"/>
              </w:rPr>
              <w:t>INDIKATOR SOAL</w:t>
            </w:r>
          </w:p>
        </w:tc>
        <w:tc>
          <w:tcPr>
            <w:tcW w:w="3625" w:type="dxa"/>
            <w:tcBorders>
              <w:top w:val="single" w:sz="4" w:space="0" w:color="auto"/>
              <w:left w:val="single" w:sz="4" w:space="0" w:color="auto"/>
              <w:bottom w:val="single" w:sz="4" w:space="0" w:color="auto"/>
              <w:right w:val="single" w:sz="4" w:space="0" w:color="auto"/>
            </w:tcBorders>
            <w:shd w:val="clear" w:color="auto" w:fill="F2F2F2"/>
            <w:vAlign w:val="center"/>
          </w:tcPr>
          <w:p w:rsidR="00E175B5" w:rsidRPr="00843F0B" w:rsidRDefault="00E175B5" w:rsidP="002A7212">
            <w:pPr>
              <w:autoSpaceDE w:val="0"/>
              <w:autoSpaceDN w:val="0"/>
              <w:adjustRightInd w:val="0"/>
              <w:spacing w:after="0" w:line="360" w:lineRule="auto"/>
              <w:ind w:hanging="284"/>
              <w:jc w:val="both"/>
              <w:rPr>
                <w:rFonts w:ascii="Arial" w:eastAsia="Times New Roman" w:hAnsi="Arial" w:cs="Arial"/>
                <w:bCs/>
                <w:color w:val="000000"/>
                <w:sz w:val="24"/>
                <w:szCs w:val="24"/>
                <w:lang w:val="id-ID"/>
              </w:rPr>
            </w:pPr>
            <w:r w:rsidRPr="00843F0B">
              <w:rPr>
                <w:rFonts w:ascii="Arial" w:eastAsia="Times New Roman" w:hAnsi="Arial" w:cs="Arial"/>
                <w:bCs/>
                <w:color w:val="000000"/>
                <w:sz w:val="24"/>
                <w:szCs w:val="24"/>
                <w:lang w:val="id-ID"/>
              </w:rPr>
              <w:t>SOAL DAN RINCIAN TUGAS</w:t>
            </w:r>
          </w:p>
        </w:tc>
      </w:tr>
      <w:tr w:rsidR="00E175B5" w:rsidRPr="00843F0B" w:rsidTr="00A13F3B">
        <w:tc>
          <w:tcPr>
            <w:tcW w:w="2065" w:type="dxa"/>
            <w:tcBorders>
              <w:top w:val="single" w:sz="4" w:space="0" w:color="auto"/>
              <w:left w:val="single" w:sz="4" w:space="0" w:color="auto"/>
              <w:bottom w:val="single" w:sz="4" w:space="0" w:color="auto"/>
              <w:right w:val="single" w:sz="4" w:space="0" w:color="auto"/>
            </w:tcBorders>
          </w:tcPr>
          <w:p w:rsidR="00E175B5" w:rsidRPr="00843F0B" w:rsidRDefault="00E175B5" w:rsidP="002A7212">
            <w:pPr>
              <w:spacing w:after="0" w:line="360" w:lineRule="auto"/>
              <w:jc w:val="both"/>
              <w:rPr>
                <w:rFonts w:ascii="Arial" w:eastAsia="Times New Roman" w:hAnsi="Arial" w:cs="Arial"/>
                <w:color w:val="000000"/>
                <w:sz w:val="24"/>
                <w:szCs w:val="24"/>
                <w:lang w:val="id-ID"/>
              </w:rPr>
            </w:pPr>
            <w:r w:rsidRPr="00843F0B">
              <w:rPr>
                <w:rFonts w:ascii="Arial" w:hAnsi="Arial" w:cs="Arial"/>
                <w:bCs/>
                <w:color w:val="000000"/>
                <w:sz w:val="24"/>
                <w:szCs w:val="24"/>
              </w:rPr>
              <w:t xml:space="preserve">KD </w:t>
            </w:r>
            <w:r w:rsidR="00A16167" w:rsidRPr="00843F0B">
              <w:rPr>
                <w:rFonts w:ascii="Arial" w:hAnsi="Arial" w:cs="Arial"/>
                <w:color w:val="000000"/>
                <w:sz w:val="24"/>
                <w:szCs w:val="24"/>
              </w:rPr>
              <w:t>3.</w:t>
            </w:r>
            <w:r w:rsidR="00A16167" w:rsidRPr="00843F0B">
              <w:rPr>
                <w:rFonts w:ascii="Arial" w:hAnsi="Arial" w:cs="Arial"/>
                <w:color w:val="000000"/>
                <w:sz w:val="24"/>
                <w:szCs w:val="24"/>
                <w:lang w:val="id-ID"/>
              </w:rPr>
              <w:t>3. memahami cara kerja motor diesel dan motor bensin</w:t>
            </w:r>
          </w:p>
        </w:tc>
        <w:tc>
          <w:tcPr>
            <w:tcW w:w="2314" w:type="dxa"/>
            <w:tcBorders>
              <w:top w:val="single" w:sz="4" w:space="0" w:color="auto"/>
              <w:left w:val="single" w:sz="4" w:space="0" w:color="auto"/>
              <w:bottom w:val="single" w:sz="4" w:space="0" w:color="auto"/>
              <w:right w:val="single" w:sz="4" w:space="0" w:color="auto"/>
            </w:tcBorders>
          </w:tcPr>
          <w:p w:rsidR="00E175B5" w:rsidRPr="00843F0B" w:rsidRDefault="00E175B5" w:rsidP="002A7212">
            <w:pPr>
              <w:spacing w:after="0" w:line="360" w:lineRule="auto"/>
              <w:ind w:right="-40"/>
              <w:contextualSpacing/>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Disajikan sebuah situasi. Peserta</w:t>
            </w:r>
            <w:r w:rsidRPr="00843F0B">
              <w:rPr>
                <w:rFonts w:ascii="Arial" w:eastAsia="Times New Roman" w:hAnsi="Arial" w:cs="Arial"/>
                <w:color w:val="000000"/>
                <w:sz w:val="24"/>
                <w:szCs w:val="24"/>
                <w:lang w:val="fi-FI"/>
              </w:rPr>
              <w:t xml:space="preserve"> didik dapat </w:t>
            </w:r>
            <w:r w:rsidR="00A16167" w:rsidRPr="00843F0B">
              <w:rPr>
                <w:rFonts w:ascii="Arial" w:hAnsi="Arial" w:cs="Arial"/>
                <w:color w:val="000000"/>
                <w:sz w:val="24"/>
                <w:szCs w:val="24"/>
                <w:lang w:val="id-ID"/>
              </w:rPr>
              <w:t>memahami cara kerja motor diesel danmotor bensin</w:t>
            </w:r>
          </w:p>
        </w:tc>
        <w:tc>
          <w:tcPr>
            <w:tcW w:w="3625" w:type="dxa"/>
            <w:tcBorders>
              <w:top w:val="single" w:sz="4" w:space="0" w:color="auto"/>
              <w:left w:val="single" w:sz="4" w:space="0" w:color="auto"/>
              <w:bottom w:val="single" w:sz="4" w:space="0" w:color="auto"/>
              <w:right w:val="single" w:sz="4" w:space="0" w:color="auto"/>
            </w:tcBorders>
          </w:tcPr>
          <w:p w:rsidR="00E175B5" w:rsidRPr="00843F0B" w:rsidRDefault="00A16167" w:rsidP="002A7212">
            <w:pPr>
              <w:pStyle w:val="ListParagraph1"/>
              <w:tabs>
                <w:tab w:val="left" w:pos="281"/>
                <w:tab w:val="left" w:pos="425"/>
              </w:tabs>
              <w:autoSpaceDE w:val="0"/>
              <w:autoSpaceDN w:val="0"/>
              <w:adjustRightInd w:val="0"/>
              <w:spacing w:after="0" w:line="360" w:lineRule="auto"/>
              <w:ind w:left="0" w:right="124"/>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Amati sebuah motor diesel dan cara menghidupkannya pada sebuah vidio di youtube</w:t>
            </w:r>
            <w:r w:rsidR="00E175B5" w:rsidRPr="00843F0B">
              <w:rPr>
                <w:rFonts w:ascii="Arial" w:eastAsia="Times New Roman" w:hAnsi="Arial" w:cs="Arial"/>
                <w:color w:val="000000"/>
                <w:sz w:val="24"/>
                <w:szCs w:val="24"/>
                <w:lang w:val="id-ID"/>
              </w:rPr>
              <w:t>:</w:t>
            </w:r>
          </w:p>
          <w:p w:rsidR="00E175B5" w:rsidRPr="00843F0B" w:rsidRDefault="00E175B5" w:rsidP="002A7212">
            <w:pPr>
              <w:widowControl w:val="0"/>
              <w:kinsoku w:val="0"/>
              <w:autoSpaceDE w:val="0"/>
              <w:autoSpaceDN w:val="0"/>
              <w:spacing w:after="0" w:line="360" w:lineRule="auto"/>
              <w:jc w:val="both"/>
              <w:rPr>
                <w:rFonts w:ascii="Arial" w:eastAsia="Times New Roman" w:hAnsi="Arial" w:cs="Arial"/>
                <w:color w:val="000000"/>
                <w:sz w:val="24"/>
                <w:szCs w:val="24"/>
              </w:rPr>
            </w:pPr>
          </w:p>
          <w:p w:rsidR="00E175B5" w:rsidRPr="00843F0B" w:rsidRDefault="00E175B5" w:rsidP="002A7212">
            <w:pPr>
              <w:widowControl w:val="0"/>
              <w:kinsoku w:val="0"/>
              <w:autoSpaceDE w:val="0"/>
              <w:autoSpaceDN w:val="0"/>
              <w:spacing w:after="0" w:line="360" w:lineRule="auto"/>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Rincian tugas :</w:t>
            </w:r>
          </w:p>
          <w:p w:rsidR="00E175B5" w:rsidRPr="00843F0B" w:rsidRDefault="00E175B5" w:rsidP="0097476B">
            <w:pPr>
              <w:pStyle w:val="ListParagraph1"/>
              <w:widowControl w:val="0"/>
              <w:numPr>
                <w:ilvl w:val="2"/>
                <w:numId w:val="31"/>
              </w:numPr>
              <w:tabs>
                <w:tab w:val="clear" w:pos="2160"/>
                <w:tab w:val="left" w:pos="424"/>
              </w:tabs>
              <w:kinsoku w:val="0"/>
              <w:autoSpaceDE w:val="0"/>
              <w:autoSpaceDN w:val="0"/>
              <w:spacing w:after="0" w:line="360" w:lineRule="auto"/>
              <w:ind w:left="0" w:hanging="424"/>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Penugasan dilakukan secara individual</w:t>
            </w:r>
          </w:p>
          <w:p w:rsidR="00E175B5" w:rsidRPr="00843F0B" w:rsidRDefault="00E175B5" w:rsidP="0097476B">
            <w:pPr>
              <w:pStyle w:val="ListParagraph1"/>
              <w:widowControl w:val="0"/>
              <w:numPr>
                <w:ilvl w:val="2"/>
                <w:numId w:val="31"/>
              </w:numPr>
              <w:tabs>
                <w:tab w:val="clear" w:pos="2160"/>
                <w:tab w:val="left" w:pos="424"/>
              </w:tabs>
              <w:kinsoku w:val="0"/>
              <w:autoSpaceDE w:val="0"/>
              <w:autoSpaceDN w:val="0"/>
              <w:spacing w:after="0" w:line="360" w:lineRule="auto"/>
              <w:ind w:left="0" w:hanging="424"/>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 xml:space="preserve">Buat laporan penugasan dengan format </w:t>
            </w:r>
          </w:p>
          <w:p w:rsidR="00E175B5" w:rsidRPr="00843F0B" w:rsidRDefault="00E175B5"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BAB I Pendahuluan</w:t>
            </w:r>
          </w:p>
          <w:p w:rsidR="00E175B5" w:rsidRPr="00843F0B" w:rsidRDefault="00E175B5"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a. tujuan</w:t>
            </w:r>
          </w:p>
          <w:p w:rsidR="00E175B5" w:rsidRPr="00843F0B" w:rsidRDefault="00E175B5"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 xml:space="preserve">b. landasan teori </w:t>
            </w:r>
          </w:p>
          <w:p w:rsidR="00E175B5" w:rsidRPr="00843F0B" w:rsidRDefault="00E175B5"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 xml:space="preserve">BAB II Pelaksanaan </w:t>
            </w:r>
          </w:p>
          <w:p w:rsidR="00E175B5" w:rsidRPr="00843F0B" w:rsidRDefault="00A16167"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a. Ciri ciri motor diesel</w:t>
            </w:r>
          </w:p>
          <w:p w:rsidR="00E175B5" w:rsidRPr="00843F0B" w:rsidRDefault="00A16167"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b. perbedaan motor diesel dan motor bensin</w:t>
            </w:r>
          </w:p>
          <w:p w:rsidR="00E175B5" w:rsidRPr="00843F0B" w:rsidRDefault="00A16167"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c. kelebihan motor diesel</w:t>
            </w:r>
          </w:p>
          <w:p w:rsidR="00A16167" w:rsidRPr="00843F0B" w:rsidRDefault="00A16167"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d. proses menghidupkan motor diesel</w:t>
            </w:r>
          </w:p>
          <w:p w:rsidR="00E175B5" w:rsidRPr="00843F0B" w:rsidRDefault="00E175B5"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BAB III Penutup</w:t>
            </w:r>
          </w:p>
          <w:p w:rsidR="00E175B5" w:rsidRPr="00843F0B" w:rsidRDefault="00E175B5"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a. kesimpulan</w:t>
            </w:r>
          </w:p>
          <w:p w:rsidR="00E175B5" w:rsidRPr="00843F0B" w:rsidRDefault="00E175B5"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b. saran</w:t>
            </w:r>
          </w:p>
          <w:p w:rsidR="00E175B5" w:rsidRPr="00843F0B" w:rsidRDefault="00E175B5" w:rsidP="0097476B">
            <w:pPr>
              <w:pStyle w:val="ListParagraph1"/>
              <w:widowControl w:val="0"/>
              <w:numPr>
                <w:ilvl w:val="2"/>
                <w:numId w:val="31"/>
              </w:numPr>
              <w:tabs>
                <w:tab w:val="clear" w:pos="2160"/>
                <w:tab w:val="left" w:pos="424"/>
              </w:tabs>
              <w:kinsoku w:val="0"/>
              <w:autoSpaceDE w:val="0"/>
              <w:autoSpaceDN w:val="0"/>
              <w:spacing w:after="0" w:line="360" w:lineRule="auto"/>
              <w:ind w:left="0" w:hanging="424"/>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Dikerjakan selama 1 minggu</w:t>
            </w:r>
          </w:p>
          <w:p w:rsidR="00E175B5" w:rsidRPr="00843F0B" w:rsidRDefault="00E175B5" w:rsidP="002A7212">
            <w:pPr>
              <w:pStyle w:val="ListParagraph1"/>
              <w:widowControl w:val="0"/>
              <w:kinsoku w:val="0"/>
              <w:autoSpaceDE w:val="0"/>
              <w:autoSpaceDN w:val="0"/>
              <w:spacing w:after="0" w:line="360" w:lineRule="auto"/>
              <w:ind w:left="0"/>
              <w:jc w:val="both"/>
              <w:rPr>
                <w:rFonts w:ascii="Arial" w:eastAsia="Times New Roman" w:hAnsi="Arial" w:cs="Arial"/>
                <w:color w:val="000000"/>
                <w:sz w:val="24"/>
                <w:szCs w:val="24"/>
                <w:lang w:val="id-ID"/>
              </w:rPr>
            </w:pPr>
          </w:p>
        </w:tc>
      </w:tr>
    </w:tbl>
    <w:p w:rsidR="00E175B5" w:rsidRPr="00843F0B" w:rsidRDefault="00E175B5" w:rsidP="002A7212">
      <w:pPr>
        <w:spacing w:after="0" w:line="360" w:lineRule="auto"/>
        <w:jc w:val="both"/>
        <w:rPr>
          <w:rFonts w:ascii="Arial" w:hAnsi="Arial" w:cs="Arial"/>
          <w:color w:val="000000"/>
          <w:sz w:val="24"/>
          <w:szCs w:val="24"/>
          <w:u w:val="single"/>
          <w:lang w:val="id-ID"/>
        </w:rPr>
      </w:pPr>
      <w:r w:rsidRPr="00843F0B">
        <w:rPr>
          <w:rFonts w:ascii="Arial" w:hAnsi="Arial" w:cs="Arial"/>
          <w:color w:val="000000"/>
          <w:sz w:val="24"/>
          <w:szCs w:val="24"/>
        </w:rPr>
        <w:t xml:space="preserve">Contoh Rubrik Penskoran </w:t>
      </w:r>
      <w:r w:rsidRPr="00843F0B">
        <w:rPr>
          <w:rFonts w:ascii="Arial" w:hAnsi="Arial" w:cs="Arial"/>
          <w:color w:val="000000"/>
          <w:sz w:val="24"/>
          <w:szCs w:val="24"/>
          <w:lang w:val="id-ID"/>
        </w:rPr>
        <w:t>Penugasan</w:t>
      </w:r>
    </w:p>
    <w:tbl>
      <w:tblPr>
        <w:tblW w:w="791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3"/>
        <w:gridCol w:w="4961"/>
        <w:gridCol w:w="1276"/>
      </w:tblGrid>
      <w:tr w:rsidR="00E175B5" w:rsidRPr="00843F0B" w:rsidTr="0002568E">
        <w:trPr>
          <w:tblHeader/>
        </w:trPr>
        <w:tc>
          <w:tcPr>
            <w:tcW w:w="1673" w:type="dxa"/>
            <w:shd w:val="clear" w:color="auto" w:fill="D9D9D9"/>
          </w:tcPr>
          <w:p w:rsidR="00E175B5" w:rsidRPr="00843F0B" w:rsidRDefault="00E175B5" w:rsidP="002A7212">
            <w:pPr>
              <w:autoSpaceDE w:val="0"/>
              <w:autoSpaceDN w:val="0"/>
              <w:adjustRightInd w:val="0"/>
              <w:spacing w:after="0" w:line="360" w:lineRule="auto"/>
              <w:ind w:firstLine="17"/>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Komponen Penilaian</w:t>
            </w:r>
          </w:p>
        </w:tc>
        <w:tc>
          <w:tcPr>
            <w:tcW w:w="4961" w:type="dxa"/>
            <w:shd w:val="clear" w:color="auto" w:fill="D9D9D9"/>
          </w:tcPr>
          <w:p w:rsidR="00E175B5" w:rsidRPr="00843F0B" w:rsidRDefault="00E175B5" w:rsidP="002A7212">
            <w:pPr>
              <w:autoSpaceDE w:val="0"/>
              <w:autoSpaceDN w:val="0"/>
              <w:adjustRightInd w:val="0"/>
              <w:spacing w:after="0" w:line="360" w:lineRule="auto"/>
              <w:ind w:hanging="720"/>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sv-SE" w:eastAsia="id-ID"/>
              </w:rPr>
              <w:t>I</w:t>
            </w:r>
            <w:r w:rsidRPr="00843F0B">
              <w:rPr>
                <w:rFonts w:ascii="Arial" w:eastAsia="Times New Roman" w:hAnsi="Arial" w:cs="Arial"/>
                <w:color w:val="000000"/>
                <w:sz w:val="24"/>
                <w:szCs w:val="24"/>
                <w:lang w:eastAsia="id-ID"/>
              </w:rPr>
              <w:t>ndikator</w:t>
            </w:r>
            <w:r w:rsidRPr="00843F0B">
              <w:rPr>
                <w:rFonts w:ascii="Arial" w:eastAsia="Times New Roman" w:hAnsi="Arial" w:cs="Arial"/>
                <w:color w:val="000000"/>
                <w:sz w:val="24"/>
                <w:szCs w:val="24"/>
                <w:lang w:val="id-ID" w:eastAsia="id-ID"/>
              </w:rPr>
              <w:t>/Kriteria Unjuk Kerja</w:t>
            </w:r>
          </w:p>
        </w:tc>
        <w:tc>
          <w:tcPr>
            <w:tcW w:w="1276" w:type="dxa"/>
            <w:shd w:val="clear" w:color="auto" w:fill="D9D9D9"/>
          </w:tcPr>
          <w:p w:rsidR="00E175B5" w:rsidRPr="00843F0B" w:rsidRDefault="00E175B5" w:rsidP="002A7212">
            <w:pPr>
              <w:autoSpaceDE w:val="0"/>
              <w:autoSpaceDN w:val="0"/>
              <w:adjustRightInd w:val="0"/>
              <w:spacing w:after="0" w:line="360" w:lineRule="auto"/>
              <w:ind w:hanging="701"/>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sv-SE" w:eastAsia="id-ID"/>
              </w:rPr>
              <w:t>S</w:t>
            </w:r>
            <w:r w:rsidRPr="00843F0B">
              <w:rPr>
                <w:rFonts w:ascii="Arial" w:eastAsia="Times New Roman" w:hAnsi="Arial" w:cs="Arial"/>
                <w:color w:val="000000"/>
                <w:sz w:val="24"/>
                <w:szCs w:val="24"/>
                <w:lang w:eastAsia="id-ID"/>
              </w:rPr>
              <w:t>kor</w:t>
            </w:r>
          </w:p>
        </w:tc>
      </w:tr>
      <w:tr w:rsidR="00E175B5" w:rsidRPr="00843F0B" w:rsidTr="0002568E">
        <w:tc>
          <w:tcPr>
            <w:tcW w:w="1673" w:type="dxa"/>
            <w:vMerge w:val="restart"/>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Pendahuluan</w:t>
            </w: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Tujuan dan landasan teori disampaikan dengan tepat</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4</w:t>
            </w:r>
          </w:p>
        </w:tc>
      </w:tr>
      <w:tr w:rsidR="00E175B5" w:rsidRPr="00843F0B" w:rsidTr="0002568E">
        <w:trPr>
          <w:trHeight w:val="64"/>
        </w:trPr>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id-ID" w:eastAsia="id-ID"/>
              </w:rPr>
              <w:t>Tujuan atau landasan teori disampaikan dengan kurang tepat</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3</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Hanya memuat salah satu komponen pendahuluan namun disampaikan dengan tepat</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sv-SE" w:eastAsia="id-ID"/>
              </w:rPr>
              <w:t>2</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id-ID" w:eastAsia="id-ID"/>
              </w:rPr>
              <w:t>Hanya memuat salah satu komponen pendahuluan dan disampaikan dengan kurang tepat</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sv-SE" w:eastAsia="id-ID"/>
              </w:rPr>
              <w:t>1</w:t>
            </w:r>
          </w:p>
        </w:tc>
      </w:tr>
      <w:tr w:rsidR="00E175B5" w:rsidRPr="00843F0B" w:rsidTr="0002568E">
        <w:tc>
          <w:tcPr>
            <w:tcW w:w="1673" w:type="dxa"/>
            <w:vMerge w:val="restart"/>
            <w:shd w:val="clear" w:color="auto" w:fill="auto"/>
          </w:tcPr>
          <w:p w:rsidR="00E175B5" w:rsidRPr="00843F0B" w:rsidRDefault="00E175B5" w:rsidP="002A7212">
            <w:pPr>
              <w:autoSpaceDE w:val="0"/>
              <w:autoSpaceDN w:val="0"/>
              <w:adjustRightInd w:val="0"/>
              <w:spacing w:before="120"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sv-SE" w:eastAsia="id-ID"/>
              </w:rPr>
              <w:t>Pe</w:t>
            </w:r>
            <w:r w:rsidRPr="00843F0B">
              <w:rPr>
                <w:rFonts w:ascii="Arial" w:eastAsia="Times New Roman" w:hAnsi="Arial" w:cs="Arial"/>
                <w:color w:val="000000"/>
                <w:sz w:val="24"/>
                <w:szCs w:val="24"/>
                <w:lang w:eastAsia="id-ID"/>
              </w:rPr>
              <w:t>laksanaan</w:t>
            </w:r>
          </w:p>
        </w:tc>
        <w:tc>
          <w:tcPr>
            <w:tcW w:w="4961" w:type="dxa"/>
            <w:shd w:val="clear" w:color="auto" w:fill="auto"/>
          </w:tcPr>
          <w:p w:rsidR="00E175B5" w:rsidRPr="00843F0B" w:rsidRDefault="00A16167" w:rsidP="002A7212">
            <w:pPr>
              <w:autoSpaceDE w:val="0"/>
              <w:autoSpaceDN w:val="0"/>
              <w:adjustRightInd w:val="0"/>
              <w:spacing w:after="120" w:line="360" w:lineRule="auto"/>
              <w:ind w:hanging="23"/>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Jika ke empat proses pada tahap pelaksanaan dikerjakan</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4</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A16167"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id-ID" w:eastAsia="id-ID"/>
              </w:rPr>
              <w:t>Jika ke tiga proses pada tahap pelaksanaan dikerjakan</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3</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A16167" w:rsidP="002A7212">
            <w:pPr>
              <w:autoSpaceDE w:val="0"/>
              <w:autoSpaceDN w:val="0"/>
              <w:adjustRightInd w:val="0"/>
              <w:spacing w:after="120" w:line="360" w:lineRule="auto"/>
              <w:ind w:hanging="23"/>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Jika ke dua proses pada tahap pelaksanaan dikerjakan</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sv-SE" w:eastAsia="id-ID"/>
              </w:rPr>
              <w:t>2</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A16167" w:rsidP="002A7212">
            <w:pPr>
              <w:autoSpaceDE w:val="0"/>
              <w:autoSpaceDN w:val="0"/>
              <w:adjustRightInd w:val="0"/>
              <w:spacing w:after="120" w:line="360" w:lineRule="auto"/>
              <w:ind w:hanging="23"/>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id-ID" w:eastAsia="id-ID"/>
              </w:rPr>
              <w:t>Jika ke satu proses pada tahap pelaksanaan dikerjakan</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sv-SE" w:eastAsia="id-ID"/>
              </w:rPr>
              <w:t>1</w:t>
            </w:r>
          </w:p>
        </w:tc>
      </w:tr>
      <w:tr w:rsidR="00E175B5" w:rsidRPr="00843F0B" w:rsidTr="0002568E">
        <w:tc>
          <w:tcPr>
            <w:tcW w:w="1673" w:type="dxa"/>
            <w:vMerge w:val="restart"/>
            <w:shd w:val="clear" w:color="auto" w:fill="auto"/>
          </w:tcPr>
          <w:p w:rsidR="00E175B5" w:rsidRPr="00843F0B" w:rsidRDefault="00E175B5" w:rsidP="002A7212">
            <w:pPr>
              <w:autoSpaceDE w:val="0"/>
              <w:autoSpaceDN w:val="0"/>
              <w:adjustRightInd w:val="0"/>
              <w:spacing w:before="120"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Kesimpulan</w:t>
            </w: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Terkait  dengan pelaksanaan tugas dan ada saran untuk perbaikan penugasan berikutnya yang </w:t>
            </w:r>
            <w:r w:rsidRPr="00843F0B">
              <w:rPr>
                <w:rFonts w:ascii="Arial" w:eastAsia="Times New Roman" w:hAnsi="Arial" w:cs="Arial"/>
                <w:i/>
                <w:color w:val="000000"/>
                <w:sz w:val="24"/>
                <w:szCs w:val="24"/>
                <w:lang w:eastAsia="id-ID"/>
              </w:rPr>
              <w:t>feasible</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4</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Terkait  dengan pelaksanaan tugas dan ada saran untuk perbaikan penugasan berikutnya tetapi kurang</w:t>
            </w:r>
            <w:r w:rsidRPr="00843F0B">
              <w:rPr>
                <w:rFonts w:ascii="Arial" w:eastAsia="Times New Roman" w:hAnsi="Arial" w:cs="Arial"/>
                <w:i/>
                <w:color w:val="000000"/>
                <w:sz w:val="24"/>
                <w:szCs w:val="24"/>
                <w:lang w:eastAsia="id-ID"/>
              </w:rPr>
              <w:t>feasible</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3</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Terkait  dengan pelaksanaan tugas tetapi tidak ada saran </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2</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Tidak terkait dengan pelaksanaan tugas dan tidak ada saran</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1</w:t>
            </w:r>
          </w:p>
        </w:tc>
      </w:tr>
      <w:tr w:rsidR="00E175B5" w:rsidRPr="00843F0B" w:rsidTr="0002568E">
        <w:tc>
          <w:tcPr>
            <w:tcW w:w="1673" w:type="dxa"/>
            <w:vMerge w:val="restart"/>
            <w:shd w:val="clear" w:color="auto" w:fill="auto"/>
          </w:tcPr>
          <w:p w:rsidR="00E175B5" w:rsidRPr="00843F0B" w:rsidRDefault="00E175B5" w:rsidP="002A7212">
            <w:pPr>
              <w:autoSpaceDE w:val="0"/>
              <w:autoSpaceDN w:val="0"/>
              <w:adjustRightInd w:val="0"/>
              <w:spacing w:before="120"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Tampilan laporan</w:t>
            </w: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Laporan rapi dan menarik, dilengkapi cover dan foto/gambar</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4</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Laporan rapi dan menarik, dilengkapi cover atau foto/gambar</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3</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eastAsia="id-ID"/>
              </w:rPr>
              <w:t xml:space="preserve">Laporan dilengkapi cover atau foto/gambar tetapi kurang rapi atau kurang menarik  </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sv-SE" w:eastAsia="id-ID"/>
              </w:rPr>
              <w:t>2</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Laporan kurang rapi dan kurang menarik, tidak dilengkapi cover dan foto/gambar</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sv-SE" w:eastAsia="id-ID"/>
              </w:rPr>
              <w:t>1</w:t>
            </w:r>
          </w:p>
        </w:tc>
      </w:tr>
      <w:tr w:rsidR="00E175B5" w:rsidRPr="00843F0B" w:rsidTr="0002568E">
        <w:tc>
          <w:tcPr>
            <w:tcW w:w="1673" w:type="dxa"/>
            <w:vMerge w:val="restart"/>
            <w:shd w:val="clear" w:color="auto" w:fill="auto"/>
          </w:tcPr>
          <w:p w:rsidR="00E175B5" w:rsidRPr="00843F0B" w:rsidRDefault="00E175B5" w:rsidP="002A7212">
            <w:pPr>
              <w:autoSpaceDE w:val="0"/>
              <w:autoSpaceDN w:val="0"/>
              <w:adjustRightInd w:val="0"/>
              <w:spacing w:before="120"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Keterbacaan</w:t>
            </w: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eastAsia="id-ID"/>
              </w:rPr>
              <w:t>Mudah dipahami, pilihan kata tepat, dan ejaan semua benar</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4</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ind w:hanging="357"/>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Mudah dipahami, pilihan kata tepat, beberapa ejaan salah</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3</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ind w:hanging="357"/>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eastAsia="id-ID"/>
              </w:rPr>
              <w:t>Kurang dapat dipahami, pilihan kata kurang tepat,  dan beberapa ejaan salah</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sv-SE" w:eastAsia="id-ID"/>
              </w:rPr>
              <w:t>2</w:t>
            </w:r>
          </w:p>
        </w:tc>
      </w:tr>
      <w:tr w:rsidR="00E175B5" w:rsidRPr="00843F0B" w:rsidTr="0002568E">
        <w:tc>
          <w:tcPr>
            <w:tcW w:w="1673" w:type="dxa"/>
            <w:vMerge/>
            <w:shd w:val="clear" w:color="auto" w:fill="auto"/>
          </w:tcPr>
          <w:p w:rsidR="00E175B5" w:rsidRPr="00843F0B" w:rsidRDefault="00E175B5" w:rsidP="002A7212">
            <w:pPr>
              <w:autoSpaceDE w:val="0"/>
              <w:autoSpaceDN w:val="0"/>
              <w:adjustRightInd w:val="0"/>
              <w:spacing w:after="0" w:line="360" w:lineRule="auto"/>
              <w:ind w:hanging="357"/>
              <w:jc w:val="both"/>
              <w:rPr>
                <w:rFonts w:ascii="Arial" w:eastAsia="Times New Roman" w:hAnsi="Arial" w:cs="Arial"/>
                <w:color w:val="000000"/>
                <w:sz w:val="24"/>
                <w:szCs w:val="24"/>
                <w:lang w:val="sv-SE" w:eastAsia="id-ID"/>
              </w:rPr>
            </w:pPr>
          </w:p>
        </w:tc>
        <w:tc>
          <w:tcPr>
            <w:tcW w:w="4961" w:type="dxa"/>
            <w:shd w:val="clear" w:color="auto" w:fill="auto"/>
          </w:tcPr>
          <w:p w:rsidR="00E175B5" w:rsidRPr="00843F0B" w:rsidRDefault="00E175B5" w:rsidP="002A7212">
            <w:pPr>
              <w:autoSpaceDE w:val="0"/>
              <w:autoSpaceDN w:val="0"/>
              <w:adjustRightInd w:val="0"/>
              <w:spacing w:after="120" w:line="360" w:lineRule="auto"/>
              <w:ind w:hanging="23"/>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eastAsia="id-ID"/>
              </w:rPr>
              <w:t>Tidak mudah dipahami, pilihan kata kurang tepat,  dan banyak ejaan yang salah</w:t>
            </w:r>
          </w:p>
        </w:tc>
        <w:tc>
          <w:tcPr>
            <w:tcW w:w="1276" w:type="dxa"/>
          </w:tcPr>
          <w:p w:rsidR="00E175B5" w:rsidRPr="00843F0B" w:rsidRDefault="00E175B5" w:rsidP="002A7212">
            <w:pPr>
              <w:autoSpaceDE w:val="0"/>
              <w:autoSpaceDN w:val="0"/>
              <w:adjustRightInd w:val="0"/>
              <w:spacing w:before="120" w:after="0" w:line="360" w:lineRule="auto"/>
              <w:ind w:hanging="357"/>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sv-SE" w:eastAsia="id-ID"/>
              </w:rPr>
              <w:t>1</w:t>
            </w:r>
          </w:p>
        </w:tc>
      </w:tr>
    </w:tbl>
    <w:p w:rsidR="00E175B5" w:rsidRPr="00843F0B" w:rsidRDefault="00DA7108" w:rsidP="002A7212">
      <w:pPr>
        <w:spacing w:after="0" w:line="360" w:lineRule="auto"/>
        <w:ind w:hanging="3"/>
        <w:jc w:val="both"/>
        <w:rPr>
          <w:rFonts w:ascii="Arial" w:eastAsia="Times New Roman" w:hAnsi="Arial" w:cs="Arial"/>
          <w:color w:val="000000"/>
          <w:sz w:val="24"/>
          <w:szCs w:val="24"/>
          <w:u w:val="single"/>
          <w:lang w:eastAsia="id-ID"/>
        </w:rPr>
      </w:pPr>
      <w:r>
        <w:rPr>
          <w:rFonts w:ascii="Arial" w:eastAsia="Times New Roman" w:hAnsi="Arial" w:cs="Arial"/>
          <w:color w:val="000000"/>
          <w:sz w:val="24"/>
          <w:szCs w:val="24"/>
          <w:u w:val="single"/>
          <w:lang w:val="id-ID" w:eastAsia="id-ID"/>
        </w:rPr>
        <w:pict>
          <v:shape id="_x0000_s1092" type="#_x0000_t75" style="position:absolute;left:0;text-align:left;margin-left:48.8pt;margin-top:13.9pt;width:142pt;height:31pt;z-index:251718656;mso-position-horizontal-relative:text;mso-position-vertical-relative:text">
            <v:imagedata r:id="rId29" o:title=""/>
          </v:shape>
          <o:OLEObject Type="Embed" ProgID="Equation.3" ShapeID="_x0000_s1092" DrawAspect="Content" ObjectID="_1655123771" r:id="rId30"/>
        </w:pict>
      </w:r>
    </w:p>
    <w:p w:rsidR="00E175B5" w:rsidRPr="00843F0B" w:rsidRDefault="00E175B5" w:rsidP="002A7212">
      <w:pPr>
        <w:spacing w:after="0" w:line="360" w:lineRule="auto"/>
        <w:jc w:val="both"/>
        <w:rPr>
          <w:rFonts w:ascii="Arial" w:eastAsia="Times New Roman" w:hAnsi="Arial" w:cs="Arial"/>
          <w:color w:val="000000"/>
          <w:sz w:val="24"/>
          <w:szCs w:val="24"/>
          <w:u w:val="single"/>
          <w:lang w:val="id-ID" w:eastAsia="id-ID"/>
        </w:rPr>
      </w:pPr>
    </w:p>
    <w:p w:rsidR="005D4CED" w:rsidRPr="00843F0B" w:rsidRDefault="005D4CED" w:rsidP="002A7212">
      <w:pPr>
        <w:spacing w:after="0" w:line="360" w:lineRule="auto"/>
        <w:jc w:val="both"/>
        <w:rPr>
          <w:rFonts w:ascii="Arial" w:eastAsia="Times New Roman" w:hAnsi="Arial" w:cs="Arial"/>
          <w:color w:val="000000"/>
          <w:sz w:val="24"/>
          <w:szCs w:val="24"/>
          <w:u w:val="single"/>
          <w:lang w:eastAsia="id-ID"/>
        </w:rPr>
      </w:pPr>
    </w:p>
    <w:p w:rsidR="00E175B5" w:rsidRPr="00843F0B" w:rsidRDefault="00E175B5" w:rsidP="00BD7BE5">
      <w:pPr>
        <w:spacing w:after="0" w:line="360" w:lineRule="auto"/>
        <w:ind w:firstLine="720"/>
        <w:jc w:val="both"/>
        <w:rPr>
          <w:rFonts w:ascii="Arial" w:eastAsia="Times New Roman" w:hAnsi="Arial" w:cs="Arial"/>
          <w:color w:val="000000"/>
          <w:sz w:val="24"/>
          <w:szCs w:val="24"/>
          <w:u w:val="single"/>
          <w:lang w:val="id-ID" w:eastAsia="id-ID"/>
        </w:rPr>
      </w:pPr>
      <w:r w:rsidRPr="00843F0B">
        <w:rPr>
          <w:rFonts w:ascii="Arial" w:eastAsia="Times New Roman" w:hAnsi="Arial" w:cs="Arial"/>
          <w:color w:val="000000"/>
          <w:sz w:val="24"/>
          <w:szCs w:val="24"/>
          <w:u w:val="single"/>
          <w:lang w:eastAsia="id-ID"/>
        </w:rPr>
        <w:t>Contoh pengisian hasil penilaian tugas</w:t>
      </w:r>
    </w:p>
    <w:tbl>
      <w:tblPr>
        <w:tblW w:w="791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0"/>
        <w:gridCol w:w="1434"/>
        <w:gridCol w:w="780"/>
        <w:gridCol w:w="937"/>
        <w:gridCol w:w="1017"/>
        <w:gridCol w:w="630"/>
        <w:gridCol w:w="851"/>
        <w:gridCol w:w="992"/>
        <w:gridCol w:w="709"/>
      </w:tblGrid>
      <w:tr w:rsidR="00E175B5" w:rsidRPr="00843F0B" w:rsidTr="00A13F3B">
        <w:tc>
          <w:tcPr>
            <w:tcW w:w="560" w:type="dxa"/>
            <w:vMerge w:val="restart"/>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No</w:t>
            </w:r>
          </w:p>
        </w:tc>
        <w:tc>
          <w:tcPr>
            <w:tcW w:w="1434" w:type="dxa"/>
            <w:vMerge w:val="restart"/>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Nama</w:t>
            </w:r>
          </w:p>
        </w:tc>
        <w:tc>
          <w:tcPr>
            <w:tcW w:w="4215" w:type="dxa"/>
            <w:gridSpan w:val="5"/>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Skor untuk</w:t>
            </w:r>
          </w:p>
        </w:tc>
        <w:tc>
          <w:tcPr>
            <w:tcW w:w="992" w:type="dxa"/>
            <w:vMerge w:val="restart"/>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Juml</w:t>
            </w:r>
            <w:r w:rsidRPr="00843F0B">
              <w:rPr>
                <w:rFonts w:ascii="Arial" w:eastAsia="Times New Roman" w:hAnsi="Arial" w:cs="Arial"/>
                <w:color w:val="000000"/>
                <w:sz w:val="24"/>
                <w:szCs w:val="24"/>
                <w:lang w:val="id-ID" w:eastAsia="id-ID"/>
              </w:rPr>
              <w:t>ah</w:t>
            </w:r>
            <w:r w:rsidRPr="00843F0B">
              <w:rPr>
                <w:rFonts w:ascii="Arial" w:eastAsia="Times New Roman" w:hAnsi="Arial" w:cs="Arial"/>
                <w:color w:val="000000"/>
                <w:sz w:val="24"/>
                <w:szCs w:val="24"/>
                <w:lang w:eastAsia="id-ID"/>
              </w:rPr>
              <w:t xml:space="preserve"> skor</w:t>
            </w:r>
          </w:p>
        </w:tc>
        <w:tc>
          <w:tcPr>
            <w:tcW w:w="709" w:type="dxa"/>
            <w:vMerge w:val="restart"/>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Nilai</w:t>
            </w:r>
          </w:p>
        </w:tc>
      </w:tr>
      <w:tr w:rsidR="00E175B5" w:rsidRPr="00843F0B" w:rsidTr="00A13F3B">
        <w:tc>
          <w:tcPr>
            <w:tcW w:w="560" w:type="dxa"/>
            <w:vMerge/>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tc>
        <w:tc>
          <w:tcPr>
            <w:tcW w:w="1434" w:type="dxa"/>
            <w:vMerge/>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tc>
        <w:tc>
          <w:tcPr>
            <w:tcW w:w="780" w:type="dxa"/>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Pend</w:t>
            </w:r>
          </w:p>
        </w:tc>
        <w:tc>
          <w:tcPr>
            <w:tcW w:w="937" w:type="dxa"/>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Pelaks</w:t>
            </w:r>
          </w:p>
        </w:tc>
        <w:tc>
          <w:tcPr>
            <w:tcW w:w="1017" w:type="dxa"/>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 xml:space="preserve">Kesimp </w:t>
            </w:r>
          </w:p>
        </w:tc>
        <w:tc>
          <w:tcPr>
            <w:tcW w:w="630" w:type="dxa"/>
            <w:shd w:val="clear" w:color="auto" w:fill="FDE9D9"/>
          </w:tcPr>
          <w:p w:rsidR="00E175B5" w:rsidRPr="00843F0B" w:rsidRDefault="00E175B5" w:rsidP="002A7212">
            <w:pPr>
              <w:pStyle w:val="ListParagraph1"/>
              <w:autoSpaceDE w:val="0"/>
              <w:autoSpaceDN w:val="0"/>
              <w:adjustRightInd w:val="0"/>
              <w:spacing w:after="0" w:line="360" w:lineRule="auto"/>
              <w:ind w:left="0" w:hanging="256"/>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Tamp</w:t>
            </w:r>
          </w:p>
        </w:tc>
        <w:tc>
          <w:tcPr>
            <w:tcW w:w="851" w:type="dxa"/>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Keterb</w:t>
            </w:r>
          </w:p>
        </w:tc>
        <w:tc>
          <w:tcPr>
            <w:tcW w:w="992" w:type="dxa"/>
            <w:vMerge/>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tc>
        <w:tc>
          <w:tcPr>
            <w:tcW w:w="709" w:type="dxa"/>
            <w:vMerge/>
            <w:shd w:val="clear" w:color="auto" w:fill="FDE9D9"/>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tc>
      </w:tr>
      <w:tr w:rsidR="00E175B5" w:rsidRPr="00843F0B" w:rsidTr="00A13F3B">
        <w:tc>
          <w:tcPr>
            <w:tcW w:w="560" w:type="dxa"/>
            <w:shd w:val="clear" w:color="auto" w:fill="auto"/>
            <w:vAlign w:val="center"/>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1</w:t>
            </w:r>
          </w:p>
        </w:tc>
        <w:tc>
          <w:tcPr>
            <w:tcW w:w="1434" w:type="dxa"/>
            <w:shd w:val="clear" w:color="auto" w:fill="auto"/>
            <w:vAlign w:val="center"/>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Adi</w:t>
            </w:r>
          </w:p>
        </w:tc>
        <w:tc>
          <w:tcPr>
            <w:tcW w:w="780" w:type="dxa"/>
            <w:shd w:val="clear" w:color="auto" w:fill="auto"/>
            <w:vAlign w:val="center"/>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4</w:t>
            </w:r>
          </w:p>
        </w:tc>
        <w:tc>
          <w:tcPr>
            <w:tcW w:w="937" w:type="dxa"/>
            <w:shd w:val="clear" w:color="auto" w:fill="auto"/>
            <w:vAlign w:val="center"/>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2</w:t>
            </w:r>
          </w:p>
        </w:tc>
        <w:tc>
          <w:tcPr>
            <w:tcW w:w="1017" w:type="dxa"/>
            <w:shd w:val="clear" w:color="auto" w:fill="auto"/>
            <w:vAlign w:val="center"/>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2</w:t>
            </w:r>
          </w:p>
        </w:tc>
        <w:tc>
          <w:tcPr>
            <w:tcW w:w="630" w:type="dxa"/>
            <w:shd w:val="clear" w:color="auto" w:fill="auto"/>
            <w:vAlign w:val="center"/>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3</w:t>
            </w:r>
          </w:p>
        </w:tc>
        <w:tc>
          <w:tcPr>
            <w:tcW w:w="851" w:type="dxa"/>
            <w:shd w:val="clear" w:color="auto" w:fill="auto"/>
            <w:vAlign w:val="center"/>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3</w:t>
            </w:r>
          </w:p>
        </w:tc>
        <w:tc>
          <w:tcPr>
            <w:tcW w:w="992" w:type="dxa"/>
            <w:shd w:val="clear" w:color="auto" w:fill="auto"/>
            <w:vAlign w:val="center"/>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14</w:t>
            </w:r>
          </w:p>
        </w:tc>
        <w:tc>
          <w:tcPr>
            <w:tcW w:w="709" w:type="dxa"/>
            <w:shd w:val="clear" w:color="auto" w:fill="auto"/>
            <w:vAlign w:val="center"/>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70</w:t>
            </w:r>
          </w:p>
        </w:tc>
      </w:tr>
      <w:tr w:rsidR="00E175B5" w:rsidRPr="00843F0B" w:rsidTr="00A13F3B">
        <w:tc>
          <w:tcPr>
            <w:tcW w:w="560" w:type="dxa"/>
            <w:shd w:val="clear" w:color="auto" w:fill="auto"/>
          </w:tcPr>
          <w:p w:rsidR="00E175B5" w:rsidRPr="00843F0B" w:rsidRDefault="00E175B5"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w:t>
            </w:r>
          </w:p>
        </w:tc>
        <w:tc>
          <w:tcPr>
            <w:tcW w:w="1434" w:type="dxa"/>
            <w:shd w:val="clear" w:color="auto" w:fill="auto"/>
          </w:tcPr>
          <w:p w:rsidR="00E175B5" w:rsidRPr="00843F0B" w:rsidRDefault="00E175B5" w:rsidP="002A7212">
            <w:pPr>
              <w:spacing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w:t>
            </w:r>
          </w:p>
        </w:tc>
        <w:tc>
          <w:tcPr>
            <w:tcW w:w="780" w:type="dxa"/>
            <w:shd w:val="clear" w:color="auto" w:fill="auto"/>
          </w:tcPr>
          <w:p w:rsidR="00E175B5" w:rsidRPr="00843F0B" w:rsidRDefault="00E175B5" w:rsidP="002A7212">
            <w:pPr>
              <w:spacing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w:t>
            </w:r>
          </w:p>
        </w:tc>
        <w:tc>
          <w:tcPr>
            <w:tcW w:w="937" w:type="dxa"/>
            <w:shd w:val="clear" w:color="auto" w:fill="auto"/>
          </w:tcPr>
          <w:p w:rsidR="00E175B5" w:rsidRPr="00843F0B" w:rsidRDefault="00E175B5" w:rsidP="002A7212">
            <w:pPr>
              <w:spacing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w:t>
            </w:r>
          </w:p>
        </w:tc>
        <w:tc>
          <w:tcPr>
            <w:tcW w:w="1017" w:type="dxa"/>
            <w:shd w:val="clear" w:color="auto" w:fill="auto"/>
          </w:tcPr>
          <w:p w:rsidR="00E175B5" w:rsidRPr="00843F0B" w:rsidRDefault="00E175B5" w:rsidP="002A7212">
            <w:pPr>
              <w:spacing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w:t>
            </w:r>
          </w:p>
        </w:tc>
        <w:tc>
          <w:tcPr>
            <w:tcW w:w="630" w:type="dxa"/>
            <w:shd w:val="clear" w:color="auto" w:fill="auto"/>
          </w:tcPr>
          <w:p w:rsidR="00E175B5" w:rsidRPr="00843F0B" w:rsidRDefault="00E175B5" w:rsidP="002A7212">
            <w:pPr>
              <w:spacing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w:t>
            </w:r>
          </w:p>
        </w:tc>
        <w:tc>
          <w:tcPr>
            <w:tcW w:w="851" w:type="dxa"/>
            <w:shd w:val="clear" w:color="auto" w:fill="auto"/>
          </w:tcPr>
          <w:p w:rsidR="00E175B5" w:rsidRPr="00843F0B" w:rsidRDefault="00E175B5" w:rsidP="002A7212">
            <w:pPr>
              <w:spacing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w:t>
            </w:r>
          </w:p>
        </w:tc>
        <w:tc>
          <w:tcPr>
            <w:tcW w:w="992" w:type="dxa"/>
            <w:shd w:val="clear" w:color="auto" w:fill="auto"/>
          </w:tcPr>
          <w:p w:rsidR="00E175B5" w:rsidRPr="00843F0B" w:rsidRDefault="00E175B5" w:rsidP="002A7212">
            <w:pPr>
              <w:spacing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w:t>
            </w:r>
          </w:p>
        </w:tc>
        <w:tc>
          <w:tcPr>
            <w:tcW w:w="709" w:type="dxa"/>
            <w:shd w:val="clear" w:color="auto" w:fill="auto"/>
          </w:tcPr>
          <w:p w:rsidR="00E175B5" w:rsidRPr="00843F0B" w:rsidRDefault="00E175B5" w:rsidP="002A7212">
            <w:pPr>
              <w:spacing w:after="0" w:line="360" w:lineRule="auto"/>
              <w:ind w:hanging="357"/>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w:t>
            </w:r>
          </w:p>
        </w:tc>
      </w:tr>
    </w:tbl>
    <w:p w:rsidR="00E175B5" w:rsidRPr="00843F0B" w:rsidRDefault="00E175B5" w:rsidP="00BD7BE5">
      <w:pPr>
        <w:spacing w:after="0" w:line="360" w:lineRule="auto"/>
        <w:ind w:firstLine="720"/>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Jumlah skor perolehan 14</w:t>
      </w:r>
    </w:p>
    <w:p w:rsidR="00E175B5" w:rsidRPr="00843F0B" w:rsidRDefault="00E175B5" w:rsidP="00BD7BE5">
      <w:pPr>
        <w:spacing w:after="0" w:line="360" w:lineRule="auto"/>
        <w:ind w:firstLine="720"/>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Jumlah skor maksimal  20</w:t>
      </w:r>
    </w:p>
    <w:p w:rsidR="00E175B5" w:rsidRPr="00843F0B" w:rsidRDefault="00E175B5" w:rsidP="00BD7BE5">
      <w:pPr>
        <w:spacing w:after="0" w:line="360" w:lineRule="auto"/>
        <w:ind w:firstLine="720"/>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Nilai</w:t>
      </w:r>
      <w:r w:rsidR="00BD7BE5">
        <w:rPr>
          <w:rFonts w:ascii="Arial" w:eastAsia="Times New Roman" w:hAnsi="Arial" w:cs="Arial"/>
          <w:color w:val="000000"/>
          <w:sz w:val="24"/>
          <w:szCs w:val="24"/>
          <w:lang w:val="id-ID" w:eastAsia="id-ID"/>
        </w:rPr>
        <w:t xml:space="preserve">    </w:t>
      </w:r>
      <w:r w:rsidRPr="00843F0B">
        <w:rPr>
          <w:rFonts w:ascii="Arial" w:eastAsia="Times New Roman" w:hAnsi="Arial" w:cs="Arial"/>
          <w:color w:val="000000"/>
          <w:sz w:val="24"/>
          <w:szCs w:val="24"/>
          <w:lang w:val="id-ID" w:eastAsia="id-ID"/>
        </w:rPr>
        <w:t xml:space="preserve"> =  (14/20) x 100 </w:t>
      </w:r>
    </w:p>
    <w:p w:rsidR="00293CDE" w:rsidRPr="00843F0B" w:rsidRDefault="00E175B5" w:rsidP="002A7212">
      <w:pPr>
        <w:spacing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id-ID" w:eastAsia="id-ID"/>
        </w:rPr>
        <w:tab/>
      </w:r>
      <w:r w:rsidR="00BD7BE5">
        <w:rPr>
          <w:rFonts w:ascii="Arial" w:eastAsia="Times New Roman" w:hAnsi="Arial" w:cs="Arial"/>
          <w:color w:val="000000"/>
          <w:sz w:val="24"/>
          <w:szCs w:val="24"/>
          <w:lang w:val="id-ID" w:eastAsia="id-ID"/>
        </w:rPr>
        <w:tab/>
      </w:r>
      <w:r w:rsidRPr="00843F0B">
        <w:rPr>
          <w:rFonts w:ascii="Arial" w:eastAsia="Times New Roman" w:hAnsi="Arial" w:cs="Arial"/>
          <w:color w:val="000000"/>
          <w:sz w:val="24"/>
          <w:szCs w:val="24"/>
          <w:lang w:val="id-ID" w:eastAsia="id-ID"/>
        </w:rPr>
        <w:t xml:space="preserve"> = 70</w:t>
      </w:r>
    </w:p>
    <w:p w:rsidR="00BD7BE5" w:rsidRPr="00E86874" w:rsidRDefault="00D145B8" w:rsidP="0097476B">
      <w:pPr>
        <w:pStyle w:val="ListParagraph1"/>
        <w:numPr>
          <w:ilvl w:val="1"/>
          <w:numId w:val="220"/>
        </w:numPr>
        <w:tabs>
          <w:tab w:val="left" w:pos="-3544"/>
        </w:tabs>
        <w:autoSpaceDE w:val="0"/>
        <w:autoSpaceDN w:val="0"/>
        <w:adjustRightInd w:val="0"/>
        <w:spacing w:after="0" w:line="360" w:lineRule="auto"/>
        <w:ind w:left="284" w:hanging="270"/>
        <w:jc w:val="both"/>
        <w:rPr>
          <w:rFonts w:ascii="Arial" w:hAnsi="Arial" w:cs="Arial"/>
          <w:b/>
          <w:color w:val="000000"/>
          <w:sz w:val="24"/>
          <w:szCs w:val="24"/>
          <w:lang w:val="fi-FI"/>
        </w:rPr>
      </w:pPr>
      <w:r w:rsidRPr="00E86874">
        <w:rPr>
          <w:rFonts w:ascii="Arial" w:hAnsi="Arial" w:cs="Arial"/>
          <w:b/>
          <w:color w:val="000000"/>
          <w:sz w:val="24"/>
          <w:szCs w:val="24"/>
          <w:lang w:val="fi-FI"/>
        </w:rPr>
        <w:t xml:space="preserve">Penilaian </w:t>
      </w:r>
      <w:r w:rsidRPr="00E86874">
        <w:rPr>
          <w:rFonts w:ascii="Arial" w:hAnsi="Arial" w:cs="Arial"/>
          <w:b/>
          <w:sz w:val="24"/>
          <w:szCs w:val="24"/>
        </w:rPr>
        <w:t xml:space="preserve">Keterampilan </w:t>
      </w:r>
    </w:p>
    <w:p w:rsidR="00BE6C9E" w:rsidRPr="00BD7BE5" w:rsidRDefault="00BD7BE5" w:rsidP="00BD7BE5">
      <w:pPr>
        <w:pStyle w:val="ListParagraph1"/>
        <w:tabs>
          <w:tab w:val="left" w:pos="-3544"/>
        </w:tabs>
        <w:autoSpaceDE w:val="0"/>
        <w:autoSpaceDN w:val="0"/>
        <w:adjustRightInd w:val="0"/>
        <w:spacing w:after="0" w:line="360" w:lineRule="auto"/>
        <w:ind w:left="851"/>
        <w:jc w:val="both"/>
        <w:rPr>
          <w:rFonts w:ascii="Arial" w:hAnsi="Arial" w:cs="Arial"/>
          <w:color w:val="000000"/>
          <w:sz w:val="24"/>
          <w:szCs w:val="24"/>
          <w:lang w:val="fi-FI"/>
        </w:rPr>
      </w:pPr>
      <w:r>
        <w:rPr>
          <w:rFonts w:ascii="Arial" w:hAnsi="Arial" w:cs="Arial"/>
          <w:color w:val="000000"/>
          <w:sz w:val="24"/>
          <w:szCs w:val="24"/>
          <w:lang w:val="id-ID"/>
        </w:rPr>
        <w:tab/>
      </w:r>
      <w:r w:rsidR="00D145B8" w:rsidRPr="00BD7BE5">
        <w:rPr>
          <w:rFonts w:ascii="Arial" w:hAnsi="Arial" w:cs="Arial"/>
          <w:sz w:val="24"/>
          <w:szCs w:val="24"/>
        </w:rPr>
        <w:t>Penilaian adalah suatu penilaian yang dilakukan untuk mengetahui kemampuan</w:t>
      </w:r>
      <w:r w:rsidR="00545A07" w:rsidRPr="00BD7BE5">
        <w:rPr>
          <w:rFonts w:ascii="Arial" w:hAnsi="Arial" w:cs="Arial"/>
          <w:sz w:val="24"/>
          <w:szCs w:val="24"/>
        </w:rPr>
        <w:t xml:space="preserve"> </w:t>
      </w:r>
      <w:r w:rsidR="00D145B8" w:rsidRPr="00BD7BE5">
        <w:rPr>
          <w:rFonts w:ascii="Arial" w:hAnsi="Arial" w:cs="Arial"/>
          <w:sz w:val="24"/>
          <w:szCs w:val="24"/>
        </w:rPr>
        <w:t>siswa dalam mengaplikasikan pengetahuan</w:t>
      </w:r>
      <w:r w:rsidR="00545A07" w:rsidRPr="00BD7BE5">
        <w:rPr>
          <w:rFonts w:ascii="Arial" w:hAnsi="Arial" w:cs="Arial"/>
          <w:sz w:val="24"/>
          <w:szCs w:val="24"/>
        </w:rPr>
        <w:t xml:space="preserve"> </w:t>
      </w:r>
      <w:r w:rsidR="00D145B8" w:rsidRPr="00BD7BE5">
        <w:rPr>
          <w:rFonts w:ascii="Arial" w:hAnsi="Arial" w:cs="Arial"/>
          <w:sz w:val="24"/>
          <w:szCs w:val="24"/>
        </w:rPr>
        <w:t xml:space="preserve">untuk melakukan tugas tertentudidalam berbagai macam konteks sesuai dengan indikator pencapaiankompetensi. Dalam pelaksanaannya,  penilaian keterampilan dapat dilakukan dengan berbagai teknik, seperti penilaian kinerja, penilaian proyek, dan penilaian portofolio. Teknik penilaian keterampilan yang digunakan dipilih sesuai dengan karakteristik KD. </w:t>
      </w:r>
      <w:r w:rsidR="00D145B8" w:rsidRPr="00843F0B">
        <w:rPr>
          <w:rFonts w:ascii="Arial" w:hAnsi="Arial" w:cs="Arial"/>
          <w:color w:val="000000"/>
          <w:sz w:val="24"/>
          <w:szCs w:val="24"/>
          <w:lang w:val="id-ID"/>
        </w:rPr>
        <w:t>Hasil p</w:t>
      </w:r>
      <w:r w:rsidR="00D145B8" w:rsidRPr="00843F0B">
        <w:rPr>
          <w:rFonts w:ascii="Arial" w:hAnsi="Arial" w:cs="Arial"/>
          <w:color w:val="000000"/>
          <w:sz w:val="24"/>
          <w:szCs w:val="24"/>
        </w:rPr>
        <w:t xml:space="preserve">enilaian kompetensi </w:t>
      </w:r>
      <w:r w:rsidR="00D145B8" w:rsidRPr="00843F0B">
        <w:rPr>
          <w:rFonts w:ascii="Arial" w:hAnsi="Arial" w:cs="Arial"/>
          <w:color w:val="000000"/>
          <w:sz w:val="24"/>
          <w:szCs w:val="24"/>
          <w:lang w:val="id-ID"/>
        </w:rPr>
        <w:t>keterampilan</w:t>
      </w:r>
      <w:r w:rsidR="00D145B8" w:rsidRPr="00843F0B">
        <w:rPr>
          <w:rFonts w:ascii="Arial" w:hAnsi="Arial" w:cs="Arial"/>
          <w:color w:val="000000"/>
          <w:sz w:val="24"/>
          <w:szCs w:val="24"/>
        </w:rPr>
        <w:t xml:space="preserve"> selama dan setelah proses pembelajaran </w:t>
      </w:r>
      <w:r w:rsidR="00D145B8" w:rsidRPr="00843F0B">
        <w:rPr>
          <w:rFonts w:ascii="Arial" w:hAnsi="Arial" w:cs="Arial"/>
          <w:color w:val="000000"/>
          <w:sz w:val="24"/>
          <w:szCs w:val="24"/>
          <w:lang w:val="id-ID"/>
        </w:rPr>
        <w:t>dinyatakan dalam bentuk angka rentang1</w:t>
      </w:r>
      <w:r w:rsidR="00D145B8" w:rsidRPr="00843F0B">
        <w:rPr>
          <w:rFonts w:ascii="Arial" w:hAnsi="Arial" w:cs="Arial"/>
          <w:color w:val="000000"/>
          <w:sz w:val="24"/>
          <w:szCs w:val="24"/>
        </w:rPr>
        <w:t>-100 dan deskripsi.</w:t>
      </w:r>
    </w:p>
    <w:p w:rsidR="00BD7BE5" w:rsidRPr="00BD7BE5" w:rsidRDefault="00D145B8" w:rsidP="0097476B">
      <w:pPr>
        <w:pStyle w:val="ListParagraph1"/>
        <w:numPr>
          <w:ilvl w:val="1"/>
          <w:numId w:val="29"/>
        </w:numPr>
        <w:tabs>
          <w:tab w:val="left" w:pos="-3544"/>
        </w:tabs>
        <w:autoSpaceDE w:val="0"/>
        <w:autoSpaceDN w:val="0"/>
        <w:adjustRightInd w:val="0"/>
        <w:spacing w:after="0" w:line="360" w:lineRule="auto"/>
        <w:ind w:left="1134" w:hanging="283"/>
        <w:jc w:val="both"/>
        <w:rPr>
          <w:rFonts w:ascii="Arial" w:hAnsi="Arial" w:cs="Arial"/>
          <w:color w:val="000000"/>
          <w:sz w:val="24"/>
          <w:szCs w:val="24"/>
          <w:lang w:val="fi-FI"/>
        </w:rPr>
      </w:pPr>
      <w:r w:rsidRPr="00843F0B">
        <w:rPr>
          <w:rFonts w:ascii="Arial" w:hAnsi="Arial" w:cs="Arial"/>
          <w:color w:val="000000"/>
          <w:sz w:val="24"/>
          <w:szCs w:val="24"/>
          <w:lang w:val="fi-FI"/>
        </w:rPr>
        <w:t>Teknik dan Instrumen Penilaian</w:t>
      </w:r>
    </w:p>
    <w:p w:rsidR="004F7FEE" w:rsidRPr="00BD7BE5" w:rsidRDefault="00BD7BE5" w:rsidP="00BD7BE5">
      <w:pPr>
        <w:pStyle w:val="ListParagraph1"/>
        <w:tabs>
          <w:tab w:val="left" w:pos="-3544"/>
        </w:tabs>
        <w:autoSpaceDE w:val="0"/>
        <w:autoSpaceDN w:val="0"/>
        <w:adjustRightInd w:val="0"/>
        <w:spacing w:after="0" w:line="360" w:lineRule="auto"/>
        <w:ind w:left="1134"/>
        <w:jc w:val="both"/>
        <w:rPr>
          <w:rFonts w:ascii="Arial" w:hAnsi="Arial" w:cs="Arial"/>
          <w:color w:val="000000"/>
          <w:sz w:val="24"/>
          <w:szCs w:val="24"/>
          <w:lang w:val="fi-FI"/>
        </w:rPr>
      </w:pPr>
      <w:r>
        <w:rPr>
          <w:rFonts w:ascii="Arial" w:hAnsi="Arial" w:cs="Arial"/>
          <w:color w:val="000000"/>
          <w:sz w:val="24"/>
          <w:szCs w:val="24"/>
          <w:lang w:val="id-ID"/>
        </w:rPr>
        <w:tab/>
      </w:r>
      <w:r>
        <w:rPr>
          <w:rFonts w:ascii="Arial" w:hAnsi="Arial" w:cs="Arial"/>
          <w:color w:val="000000"/>
          <w:sz w:val="24"/>
          <w:szCs w:val="24"/>
          <w:lang w:val="id-ID"/>
        </w:rPr>
        <w:tab/>
      </w:r>
      <w:r w:rsidR="00D145B8" w:rsidRPr="00BD7BE5">
        <w:rPr>
          <w:rFonts w:ascii="Arial" w:hAnsi="Arial" w:cs="Arial"/>
          <w:color w:val="000000"/>
          <w:sz w:val="24"/>
          <w:szCs w:val="24"/>
          <w:lang w:val="id-ID"/>
        </w:rPr>
        <w:t>P</w:t>
      </w:r>
      <w:r w:rsidR="00D145B8" w:rsidRPr="00BD7BE5">
        <w:rPr>
          <w:rFonts w:ascii="Arial" w:hAnsi="Arial" w:cs="Arial"/>
          <w:color w:val="000000"/>
          <w:sz w:val="24"/>
          <w:szCs w:val="24"/>
        </w:rPr>
        <w:t xml:space="preserve">enilaian kinerja digunakan untuk mengukur capaian pembelajaran yang berupa keterampilan proses dan/atau hasil (produk).Aspek yang dinilai dalam penilaian kinerja </w:t>
      </w:r>
      <w:r w:rsidR="00D145B8" w:rsidRPr="00BD7BE5">
        <w:rPr>
          <w:rFonts w:ascii="Arial" w:hAnsi="Arial" w:cs="Arial"/>
          <w:color w:val="000000"/>
          <w:sz w:val="24"/>
          <w:szCs w:val="24"/>
          <w:lang w:val="sv-SE"/>
        </w:rPr>
        <w:t>adalah proses pengerjaannya atau kualitas produknya atau kedua-duanya. Sebagai contoh: (1) keterampilan untuk menggunakan alat dan/ataubahan serta prosedur kerja dalam menghasilkan suatu produk; (2) kualitas produk yang dihasilkan berdasarkan kriteria teknis dan estetik.</w:t>
      </w:r>
      <w:r w:rsidR="00D145B8" w:rsidRPr="00BD7BE5">
        <w:rPr>
          <w:rFonts w:ascii="Arial" w:hAnsi="Arial" w:cs="Arial"/>
          <w:color w:val="000000"/>
          <w:sz w:val="24"/>
          <w:szCs w:val="24"/>
        </w:rPr>
        <w:t>Instrumen yang digunakan berupa daftar cek atau skala penilaian (</w:t>
      </w:r>
      <w:r w:rsidR="00D145B8" w:rsidRPr="00BD7BE5">
        <w:rPr>
          <w:rFonts w:ascii="Arial" w:hAnsi="Arial" w:cs="Arial"/>
          <w:i/>
          <w:iCs/>
          <w:color w:val="000000"/>
          <w:sz w:val="24"/>
          <w:szCs w:val="24"/>
        </w:rPr>
        <w:t>rating scale</w:t>
      </w:r>
      <w:r w:rsidR="00D145B8" w:rsidRPr="00BD7BE5">
        <w:rPr>
          <w:rFonts w:ascii="Arial" w:hAnsi="Arial" w:cs="Arial"/>
          <w:color w:val="000000"/>
          <w:sz w:val="24"/>
          <w:szCs w:val="24"/>
        </w:rPr>
        <w:t xml:space="preserve">) yang dilengkapi rubrik. </w:t>
      </w:r>
    </w:p>
    <w:p w:rsidR="00D145B8" w:rsidRPr="00843F0B" w:rsidRDefault="00DA7108"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lang w:val="id-ID"/>
        </w:rPr>
      </w:pPr>
      <w:r w:rsidRPr="00DA7108">
        <w:rPr>
          <w:rFonts w:ascii="Arial" w:hAnsi="Arial" w:cs="Arial"/>
          <w:noProof/>
          <w:color w:val="000000"/>
          <w:sz w:val="24"/>
          <w:szCs w:val="24"/>
        </w:rPr>
        <w:pict>
          <v:group id="_x0000_s1116" style="position:absolute;left:0;text-align:left;margin-left:16pt;margin-top:17.3pt;width:402.35pt;height:207.75pt;z-index:251723776;mso-position-horizontal-relative:margin" coordorigin="2792,12260" coordsize="7122,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">
            <v:shapetype id="_x0000_t202" coordsize="21600,21600" o:spt="202" path="m,l,21600r21600,l21600,xe">
              <v:stroke joinstyle="miter"/>
              <v:path gradientshapeok="t" o:connecttype="rect"/>
            </v:shapetype>
            <v:shape id="Text Box 122" o:spid="_x0000_s1117" type="#_x0000_t202" style="position:absolute;left:4979;top:14556;width:1185;height:5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9zr8A&#10;AADbAAAADwAAAGRycy9kb3ducmV2LnhtbERPPWvDMBDdC/0P4grZajkZQnGtBJMQ6OJA3dL5kC62&#10;W+skJMVx/300FDo+3ne9X+wkZgpxdKxgXZQgiLUzI/cKPj9Ozy8gYkI2ODkmBb8UYb97fKixMu7G&#10;7zR3qRc5hGOFCoaUfCVl1ANZjIXzxJm7uGAxZRh6aQLecrid5KYst9LiyLlhQE+HgfRPd7UK2qY9&#10;lOcw28Z/Xb4n9FoffVRq9bQ0ryASLelf/Od+Mwo2eX3+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PL3OvwAAANsAAAAPAAAAAAAAAAAAAAAAAJgCAABkcnMvZG93bnJl&#10;di54bWxQSwUGAAAAAAQABAD1AAAAhAMAAAAA&#10;">
              <v:textbox style="mso-next-textbox:#Text Box 122">
                <w:txbxContent>
                  <w:p w:rsidR="00E2261A" w:rsidRPr="00F05E03" w:rsidRDefault="00E2261A" w:rsidP="00D145B8">
                    <w:pPr>
                      <w:spacing w:after="0"/>
                      <w:jc w:val="center"/>
                      <w:rPr>
                        <w:rFonts w:ascii="Times New Roman" w:hAnsi="Times New Roman"/>
                        <w:sz w:val="20"/>
                        <w:szCs w:val="20"/>
                      </w:rPr>
                    </w:pPr>
                    <w:r w:rsidRPr="00F05E03">
                      <w:rPr>
                        <w:rFonts w:ascii="Times New Roman" w:hAnsi="Times New Roman"/>
                        <w:sz w:val="20"/>
                        <w:szCs w:val="20"/>
                      </w:rPr>
                      <w:t>Portofolio</w:t>
                    </w:r>
                  </w:p>
                </w:txbxContent>
              </v:textbox>
            </v:shape>
            <v:group id="Group 9" o:spid="_x0000_s1118" style="position:absolute;left:2792;top:12260;width:7122;height:3084" coordorigin="2402,12260" coordsize="7122,3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87" o:spid="_x0000_s1119" type="#_x0000_t202" style="position:absolute;left:2402;top:13279;width:1504;height:9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mRsQA&#10;AADbAAAADwAAAGRycy9kb3ducmV2LnhtbESPQWsCMRSE7wX/Q3iF3mq2e2hlaxSVWsSD4Lp4fmxe&#10;N4ubl3ST6vrvG0HwOMzMN8x0PthOnKkPrWMFb+MMBHHtdMuNguqwfp2ACBFZY+eYFFwpwHw2eppi&#10;od2F93QuYyMShEOBCkyMvpAy1IYshrHzxMn7cb3FmGTfSN3jJcFtJ/Mse5cWW04LBj2tDNWn8s8q&#10;WH+UXxteHL/zg9+aalf9+utyq9TL87D4BBFpiI/wvb3RCvIcbl/S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ZkbEAAAA2wAAAA8AAAAAAAAAAAAAAAAAmAIAAGRycy9k&#10;b3ducmV2LnhtbFBLBQYAAAAABAAEAPUAAACJAwAAAAA=&#10;" strokeweight="1pt">
                <v:textbox style="mso-next-textbox:#Text Box 87">
                  <w:txbxContent>
                    <w:p w:rsidR="00E2261A" w:rsidRPr="00F05E03" w:rsidRDefault="00E2261A" w:rsidP="00D145B8">
                      <w:pPr>
                        <w:spacing w:after="120"/>
                        <w:jc w:val="center"/>
                        <w:rPr>
                          <w:rFonts w:ascii="Times New Roman" w:hAnsi="Times New Roman"/>
                          <w:b/>
                          <w:sz w:val="20"/>
                          <w:szCs w:val="20"/>
                        </w:rPr>
                      </w:pPr>
                      <w:r w:rsidRPr="00F05E03">
                        <w:rPr>
                          <w:rFonts w:ascii="Times New Roman" w:hAnsi="Times New Roman"/>
                          <w:b/>
                          <w:sz w:val="20"/>
                          <w:szCs w:val="20"/>
                        </w:rPr>
                        <w:t>Penilaian Keterampilan</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6" o:spid="_x0000_s1120" type="#_x0000_t87" style="position:absolute;left:3899;top:12647;width:645;height:2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gUsQA&#10;AADbAAAADwAAAGRycy9kb3ducmV2LnhtbESPQWsCMRSE74L/ITzBm2ZV0LI1iggFFQ/WLaXH5+Z1&#10;d3Hzsk2irv/eFASPw8x8w8yXranFlZyvLCsYDRMQxLnVFRcKvrKPwRsIH5A11pZJwZ08LBfdzhxT&#10;bW/8SddjKESEsE9RQRlCk0rp85IM+qFtiKP3a53BEKUrpHZ4i3BTy3GSTKXBiuNCiQ2tS8rPx4tR&#10;4Fa7+8/stNnn33ie+r9tdjhVmVL9Xrt6BxGoDa/ws73RCsYT+P8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wIFLEAAAA2wAAAA8AAAAAAAAAAAAAAAAAmAIAAGRycy9k&#10;b3ducmV2LnhtbFBLBQYAAAAABAAEAPUAAACJAwAAAAA=&#10;" adj="0" strokeweight="1pt">
                <v:stroke startarrow="block" endarrow="block"/>
              </v:shape>
              <v:shape id="AutoShape 119" o:spid="_x0000_s1121" type="#_x0000_t32" style="position:absolute;left:4119;top:13784;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tAP8IAAADbAAAADwAAAGRycy9kb3ducmV2LnhtbESPQWsCMRSE74L/ITyhN82uliJbo6hg&#10;22t16fmxeW5WNy9xk7rrv28KhR6HmfmGWW0G24o7daFxrCCfZSCIK6cbrhWUp8N0CSJEZI2tY1Lw&#10;oACb9Xi0wkK7nj/pfoy1SBAOBSowMfpCylAZshhmzhMn7+w6izHJrpa6wz7BbSvnWfYiLTacFgx6&#10;2huqrsdvq8CXC5dvb4/3Q3Uyvuzzr93i8qbU02TYvoKINMT/8F/7QyuYP8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8tAP8IAAADbAAAADwAAAAAAAAAAAAAA&#10;AAChAgAAZHJzL2Rvd25yZXYueG1sUEsFBgAAAAAEAAQA+QAAAJADAAAAAA==&#10;" strokeweight="1pt">
                <v:stroke endarrow="block"/>
              </v:shape>
              <v:shape id="Text Box 120" o:spid="_x0000_s1122" type="#_x0000_t202" style="position:absolute;left:4589;top:12372;width:1185;height:6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MsQA&#10;AADbAAAADwAAAGRycy9kb3ducmV2LnhtbESPQWsCMRSE74X+h/AKvdWsC21lNYoVLeKh4Lp4fmye&#10;m8XNS7pJdf33TaHgcZiZb5jZYrCduFAfWscKxqMMBHHtdMuNguqweZmACBFZY+eYFNwowGL++DDD&#10;Qrsr7+lSxkYkCIcCFZgYfSFlqA1ZDCPniZN3cr3FmGTfSN3jNcFtJ/Mse5MWW04LBj2tDNXn8scq&#10;2LyX6y0vj5/5we9M9VV9+9vHTqnnp2E5BRFpiPfwf3urFeSv8Pcl/Q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jLEAAAA2wAAAA8AAAAAAAAAAAAAAAAAmAIAAGRycy9k&#10;b3ducmV2LnhtbFBLBQYAAAAABAAEAPUAAACJAwAAAAA=&#10;" strokeweight="1pt">
                <v:textbox style="mso-next-textbox:#Text Box 120">
                  <w:txbxContent>
                    <w:p w:rsidR="00E2261A" w:rsidRPr="00F05E03" w:rsidRDefault="00E2261A" w:rsidP="00D145B8">
                      <w:pPr>
                        <w:spacing w:after="0" w:line="240" w:lineRule="auto"/>
                        <w:jc w:val="center"/>
                        <w:rPr>
                          <w:rFonts w:ascii="Times New Roman" w:hAnsi="Times New Roman"/>
                          <w:sz w:val="20"/>
                          <w:szCs w:val="20"/>
                        </w:rPr>
                      </w:pPr>
                      <w:r w:rsidRPr="00F05E03">
                        <w:rPr>
                          <w:rFonts w:ascii="Times New Roman" w:hAnsi="Times New Roman"/>
                          <w:sz w:val="20"/>
                          <w:szCs w:val="20"/>
                        </w:rPr>
                        <w:t>Kinerja</w:t>
                      </w:r>
                    </w:p>
                  </w:txbxContent>
                </v:textbox>
              </v:shape>
              <v:shape id="Text Box 121" o:spid="_x0000_s1123" type="#_x0000_t202" style="position:absolute;left:4589;top:13501;width:1195;height:6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gRcQA&#10;AADbAAAADwAAAGRycy9kb3ducmV2LnhtbESPQWsCMRSE74X+h/AK3mrWPVjZGkVLFfEguC49PzbP&#10;zeLmJd2kuv77Rij0OMzMN8x8OdhOXKkPrWMFk3EGgrh2uuVGQXXavM5AhIissXNMCu4UYLl4fppj&#10;od2Nj3QtYyMShEOBCkyMvpAy1IYshrHzxMk7u95iTLJvpO7xluC2k3mWTaXFltOCQU8fhupL+WMV&#10;bN7Kzx2vvrb5ye9Ndai+/X29V2r0MqzeQUQa4n/4r73TCvIpP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YEXEAAAA2wAAAA8AAAAAAAAAAAAAAAAAmAIAAGRycy9k&#10;b3ducmV2LnhtbFBLBQYAAAAABAAEAPUAAACJAwAAAAA=&#10;" strokeweight="1pt">
                <v:textbox style="mso-next-textbox:#Text Box 121">
                  <w:txbxContent>
                    <w:p w:rsidR="00E2261A" w:rsidRPr="00F05E03" w:rsidRDefault="00E2261A" w:rsidP="00D145B8">
                      <w:pPr>
                        <w:spacing w:after="0"/>
                        <w:jc w:val="center"/>
                        <w:rPr>
                          <w:rFonts w:ascii="Times New Roman" w:hAnsi="Times New Roman"/>
                          <w:sz w:val="20"/>
                          <w:szCs w:val="20"/>
                        </w:rPr>
                      </w:pPr>
                      <w:r w:rsidRPr="00F05E03">
                        <w:rPr>
                          <w:rFonts w:ascii="Times New Roman" w:hAnsi="Times New Roman"/>
                          <w:sz w:val="20"/>
                          <w:szCs w:val="20"/>
                        </w:rPr>
                        <w:t>Proyek</w:t>
                      </w:r>
                    </w:p>
                  </w:txbxContent>
                </v:textbox>
              </v:shape>
              <v:shape id="AutoShape 127" o:spid="_x0000_s1124" type="#_x0000_t32" style="position:absolute;left:5774;top:12647;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neSMIAAADbAAAADwAAAGRycy9kb3ducmV2LnhtbESPQWsCMRSE74L/ITyhN82uQitbo6hg&#10;22t16fmxeW5WNy9xk7rrv28KhR6HmfmGWW0G24o7daFxrCCfZSCIK6cbrhWUp8N0CSJEZI2tY1Lw&#10;oACb9Xi0wkK7nj/pfoy1SBAOBSowMfpCylAZshhmzhMn7+w6izHJrpa6wz7BbSvnWfYsLTacFgx6&#10;2huqrsdvq8CXC5dvb4/3Q3Uyvuzzr93i8qbU02TYvoKINMT/8F/7QyuYv8D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neSMIAAADbAAAADwAAAAAAAAAAAAAA&#10;AAChAgAAZHJzL2Rvd25yZXYueG1sUEsFBgAAAAAEAAQA+QAAAJADAAAAAA==&#10;" strokeweight="1pt">
                <v:stroke endarrow="block"/>
              </v:shape>
              <v:shape id="AutoShape 128" o:spid="_x0000_s1125" type="#_x0000_t32" style="position:absolute;left:5784;top:13804;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ZKOr8AAADbAAAADwAAAGRycy9kb3ducmV2LnhtbERPz2vCMBS+C/4P4Qm7aVqFIdUoOnDb&#10;dVo8P5pnU21eYpPZ+t8vh4HHj+/3ejvYVjyoC41jBfksA0FcOd1wraA8HaZLECEia2wdk4InBdhu&#10;xqM1Ftr1/EOPY6xFCuFQoAIToy+kDJUhi2HmPHHiLq6zGBPsaqk77FO4beU8y96lxYZTg0FPH4aq&#10;2/HXKvDlwuW7+/PrUJ2ML/v8vF9cP5V6mwy7FYhIQ3yJ/93fWsE8jU1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oZKOr8AAADbAAAADwAAAAAAAAAAAAAAAACh&#10;AgAAZHJzL2Rvd25yZXYueG1sUEsFBgAAAAAEAAQA+QAAAI0DAAAAAA==&#10;" strokeweight="1pt">
                <v:stroke endarrow="block"/>
              </v:shape>
              <v:shape id="AutoShape 129" o:spid="_x0000_s1126" type="#_x0000_t32" style="position:absolute;left:5774;top:14917;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vocIAAADbAAAADwAAAGRycy9kb3ducmV2LnhtbESPQWsCMRSE74L/ITyhN82uQqlbo6hg&#10;22t16fmxeW5WNy9xk7rrv28KhR6HmfmGWW0G24o7daFxrCCfZSCIK6cbrhWUp8P0BUSIyBpbx6Tg&#10;QQE26/FohYV2PX/S/RhrkSAcClRgYvSFlKEyZDHMnCdO3tl1FmOSXS11h32C21bOs+xZWmw4LRj0&#10;tDdUXY/fVoEvFy7f3h7vh+pkfNnnX7vF5U2pp8mwfQURaYj/4b/2h1YwX8L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rvocIAAADbAAAADwAAAAAAAAAAAAAA&#10;AAChAgAAZHJzL2Rvd25yZXYueG1sUEsFBgAAAAAEAAQA+QAAAJADAAAAAA==&#10;" strokeweight="1pt">
                <v:stroke endarrow="block"/>
              </v:shape>
              <v:shape id="Text Box 130" o:spid="_x0000_s1127" type="#_x0000_t202" style="position:absolute;left:6236;top:12260;width:3285;height: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6bWcIA&#10;AADbAAAADwAAAGRycy9kb3ducmV2LnhtbERPy4rCMBTdC/5DuIIb0XRmYJBqKuIojhvBB4i7S3P7&#10;wOam08Ra/94sBlweznu+6EwlWmpcaVnBxyQCQZxaXXKu4HzajKcgnEfWWFkmBU9ysEj6vTnG2j74&#10;QO3R5yKEsItRQeF9HUvp0oIMuomtiQOX2cagD7DJpW7wEcJNJT+j6FsaLDk0FFjTqqD0drwbBfvn&#10;hf+29yhrd/X0er7t1z+b0Vqp4aBbzkB46vxb/O/+1Qq+wvrwJfwAm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ptZwgAAANsAAAAPAAAAAAAAAAAAAAAAAJgCAABkcnMvZG93&#10;bnJldi54bWxQSwUGAAAAAAQABAD1AAAAhwMAAAAA&#10;" strokeweight="1pt">
                <v:textbox style="mso-next-textbox:#Text Box 130">
                  <w:txbxContent>
                    <w:p w:rsidR="00E2261A" w:rsidRPr="00F05E03" w:rsidRDefault="00E2261A" w:rsidP="00D145B8">
                      <w:pPr>
                        <w:rPr>
                          <w:rFonts w:ascii="Times New Roman" w:hAnsi="Times New Roman"/>
                          <w:sz w:val="20"/>
                          <w:szCs w:val="20"/>
                        </w:rPr>
                      </w:pPr>
                      <w:r w:rsidRPr="00F05E03">
                        <w:rPr>
                          <w:rFonts w:ascii="Times New Roman" w:hAnsi="Times New Roman"/>
                          <w:color w:val="000000"/>
                          <w:kern w:val="24"/>
                          <w:sz w:val="20"/>
                          <w:szCs w:val="20"/>
                        </w:rPr>
                        <w:t>Mengukur capaian pembelajaran berupa keterampilan proses dan/atau hasil (produk)</w:t>
                      </w:r>
                    </w:p>
                  </w:txbxContent>
                </v:textbox>
              </v:shape>
              <v:shape id="Text Box 131" o:spid="_x0000_s1128" type="#_x0000_t202" style="position:absolute;left:6236;top:13132;width:3288;height:11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u7MQA&#10;AADbAAAADwAAAGRycy9kb3ducmV2LnhtbESPQWsCMRSE74X+h/AKvdWsFrSsRrGiRTwIXRfPj81z&#10;s7h5STeprv/eFAoeh5n5hpktetuKC3WhcaxgOMhAEFdON1wrKA+btw8QISJrbB2TghsFWMyfn2aY&#10;a3flb7oUsRYJwiFHBSZGn0sZKkMWw8B54uSdXGcxJtnVUnd4TXDbylGWjaXFhtOCQU8rQ9W5+LUK&#10;NpNiveXl8Wt08DtT7ssff/vcKfX60i+nICL18RH+b2+1gvch/H1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buzEAAAA2wAAAA8AAAAAAAAAAAAAAAAAmAIAAGRycy9k&#10;b3ducmV2LnhtbFBLBQYAAAAABAAEAPUAAACJAwAAAAA=&#10;" strokeweight="1pt">
                <v:textbox style="mso-next-textbox:#Text Box 131">
                  <w:txbxContent>
                    <w:p w:rsidR="00E2261A" w:rsidRPr="00F05E03" w:rsidRDefault="00E2261A" w:rsidP="00D145B8">
                      <w:pPr>
                        <w:pStyle w:val="NormalWeb"/>
                        <w:spacing w:before="0" w:beforeAutospacing="0" w:after="0" w:afterAutospacing="0"/>
                        <w:rPr>
                          <w:sz w:val="20"/>
                          <w:szCs w:val="20"/>
                        </w:rPr>
                      </w:pPr>
                      <w:r w:rsidRPr="00F05E03">
                        <w:rPr>
                          <w:color w:val="000000"/>
                          <w:kern w:val="24"/>
                          <w:sz w:val="20"/>
                          <w:szCs w:val="20"/>
                        </w:rPr>
                        <w:t>Mengetahui kemampuan siswa dalam mengaplikasikan pengetahuannya melalui penyelesaian suatu tugas dalam periode/waktu tertentu</w:t>
                      </w:r>
                    </w:p>
                  </w:txbxContent>
                </v:textbox>
              </v:shape>
              <v:shape id="Text Box 132" o:spid="_x0000_s1129" type="#_x0000_t202" style="position:absolute;left:6236;top:14454;width:3285;height:8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tcUA&#10;AADbAAAADwAAAGRycy9kb3ducmV2LnhtbESPQYvCMBSE78L+h/AWvIimuiBSjbKsinoRtiuIt0fz&#10;bIvNS21irf9+Iwgeh5n5hpktWlOKhmpXWFYwHEQgiFOrC84UHP7W/QkI55E1lpZJwYMcLOYfnRnG&#10;2t75l5rEZyJA2MWoIPe+iqV0aU4G3cBWxME729qgD7LOpK7xHuCmlKMoGkuDBYeFHCv6ySm9JDej&#10;YP848nVzi87NrpqcDpf9arnurZTqfrbfUxCeWv8Ov9pbreBrBM8v4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KC1xQAAANsAAAAPAAAAAAAAAAAAAAAAAJgCAABkcnMv&#10;ZG93bnJldi54bWxQSwUGAAAAAAQABAD1AAAAigMAAAAA&#10;" strokeweight="1pt">
                <v:textbox style="mso-next-textbox:#Text Box 132">
                  <w:txbxContent>
                    <w:p w:rsidR="00E2261A" w:rsidRPr="00F05E03" w:rsidRDefault="00E2261A" w:rsidP="00D145B8">
                      <w:pPr>
                        <w:rPr>
                          <w:rFonts w:ascii="Times New Roman" w:hAnsi="Times New Roman"/>
                          <w:sz w:val="20"/>
                          <w:szCs w:val="20"/>
                        </w:rPr>
                      </w:pPr>
                      <w:r w:rsidRPr="00F05E03">
                        <w:rPr>
                          <w:rFonts w:ascii="Times New Roman" w:hAnsi="Times New Roman"/>
                          <w:color w:val="000000"/>
                          <w:kern w:val="24"/>
                          <w:sz w:val="20"/>
                          <w:szCs w:val="20"/>
                        </w:rPr>
                        <w:t xml:space="preserve">Sampel karya terbaik </w:t>
                      </w:r>
                      <w:r w:rsidRPr="00F05E03">
                        <w:rPr>
                          <w:rFonts w:ascii="Times New Roman" w:hAnsi="Times New Roman"/>
                          <w:color w:val="000000"/>
                          <w:kern w:val="24"/>
                          <w:sz w:val="20"/>
                          <w:szCs w:val="20"/>
                          <w:lang w:val="id-ID"/>
                        </w:rPr>
                        <w:t>siswa per</w:t>
                      </w:r>
                      <w:r w:rsidRPr="00F05E03">
                        <w:rPr>
                          <w:rFonts w:ascii="Times New Roman" w:hAnsi="Times New Roman"/>
                          <w:color w:val="000000"/>
                          <w:kern w:val="24"/>
                          <w:sz w:val="20"/>
                          <w:szCs w:val="20"/>
                        </w:rPr>
                        <w:t xml:space="preserve"> KD pada KI-4 untuk mendeskripsikan capaian kompetensi keterampilan (dalam satu semester)</w:t>
                      </w:r>
                    </w:p>
                  </w:txbxContent>
                </v:textbox>
              </v:shape>
            </v:group>
            <w10:wrap anchorx="margin"/>
          </v:group>
        </w:pict>
      </w:r>
    </w:p>
    <w:p w:rsidR="00D145B8" w:rsidRPr="00843F0B" w:rsidRDefault="00D145B8"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p>
    <w:p w:rsidR="00D145B8" w:rsidRPr="00843F0B" w:rsidRDefault="00D145B8"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p>
    <w:p w:rsidR="00D145B8" w:rsidRPr="00843F0B" w:rsidRDefault="00D145B8"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p>
    <w:p w:rsidR="00D145B8" w:rsidRPr="00843F0B" w:rsidRDefault="00D145B8"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p>
    <w:p w:rsidR="00D145B8" w:rsidRPr="00843F0B" w:rsidRDefault="00D145B8"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p>
    <w:p w:rsidR="00D145B8" w:rsidRPr="00843F0B" w:rsidRDefault="00D145B8"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p>
    <w:p w:rsidR="00D145B8" w:rsidRPr="00843F0B" w:rsidRDefault="00D145B8" w:rsidP="002A7212">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p>
    <w:p w:rsidR="00D145B8" w:rsidRPr="00843F0B" w:rsidRDefault="00D145B8" w:rsidP="002A7212">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r w:rsidRPr="00843F0B">
        <w:rPr>
          <w:rFonts w:ascii="Arial" w:hAnsi="Arial" w:cs="Arial"/>
          <w:color w:val="000000"/>
          <w:sz w:val="24"/>
          <w:szCs w:val="24"/>
        </w:rPr>
        <w:tab/>
      </w:r>
    </w:p>
    <w:p w:rsidR="00D145B8" w:rsidRPr="00843F0B" w:rsidRDefault="00D145B8" w:rsidP="002A7212">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5D4CED" w:rsidRPr="00843F0B" w:rsidRDefault="005D4CED" w:rsidP="002A7212">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D145B8" w:rsidRPr="00843F0B" w:rsidRDefault="00D145B8" w:rsidP="00BD7BE5">
      <w:pPr>
        <w:pStyle w:val="ListParagraph1"/>
        <w:tabs>
          <w:tab w:val="left" w:pos="-3544"/>
        </w:tabs>
        <w:autoSpaceDE w:val="0"/>
        <w:autoSpaceDN w:val="0"/>
        <w:adjustRightInd w:val="0"/>
        <w:spacing w:after="0" w:line="360" w:lineRule="auto"/>
        <w:ind w:left="1134"/>
        <w:jc w:val="both"/>
        <w:rPr>
          <w:rFonts w:ascii="Arial" w:hAnsi="Arial" w:cs="Arial"/>
          <w:color w:val="000000"/>
          <w:sz w:val="24"/>
          <w:szCs w:val="24"/>
        </w:rPr>
      </w:pPr>
      <w:r w:rsidRPr="00843F0B">
        <w:rPr>
          <w:rFonts w:ascii="Arial" w:hAnsi="Arial" w:cs="Arial"/>
          <w:color w:val="000000"/>
          <w:sz w:val="24"/>
          <w:szCs w:val="24"/>
        </w:rPr>
        <w:t>Skema penilaian keterampilan dapat dilihat pada gambar berikut.</w:t>
      </w:r>
    </w:p>
    <w:p w:rsidR="00BD7BE5" w:rsidRPr="00BD7BE5" w:rsidRDefault="00D145B8" w:rsidP="0097476B">
      <w:pPr>
        <w:pStyle w:val="ListParagraph1"/>
        <w:numPr>
          <w:ilvl w:val="7"/>
          <w:numId w:val="29"/>
        </w:numPr>
        <w:spacing w:after="0" w:line="360" w:lineRule="auto"/>
        <w:ind w:left="1560"/>
        <w:jc w:val="both"/>
        <w:rPr>
          <w:rFonts w:ascii="Arial" w:hAnsi="Arial" w:cs="Arial"/>
          <w:color w:val="000000"/>
          <w:sz w:val="24"/>
          <w:szCs w:val="24"/>
        </w:rPr>
      </w:pPr>
      <w:r w:rsidRPr="00843F0B">
        <w:rPr>
          <w:rFonts w:ascii="Arial" w:hAnsi="Arial" w:cs="Arial"/>
          <w:color w:val="000000"/>
          <w:sz w:val="24"/>
          <w:szCs w:val="24"/>
        </w:rPr>
        <w:t>Penilaian Kinerja</w:t>
      </w:r>
    </w:p>
    <w:p w:rsidR="00BD7BE5" w:rsidRDefault="00D145B8" w:rsidP="00BD7BE5">
      <w:pPr>
        <w:pStyle w:val="ListParagraph1"/>
        <w:spacing w:after="0" w:line="360" w:lineRule="auto"/>
        <w:ind w:left="1560" w:firstLine="600"/>
        <w:jc w:val="both"/>
        <w:rPr>
          <w:rFonts w:ascii="Arial" w:hAnsi="Arial" w:cs="Arial"/>
          <w:color w:val="000000"/>
          <w:sz w:val="24"/>
          <w:szCs w:val="24"/>
          <w:lang w:val="id-ID"/>
        </w:rPr>
      </w:pPr>
      <w:r w:rsidRPr="00BD7BE5">
        <w:rPr>
          <w:rFonts w:ascii="Arial" w:hAnsi="Arial" w:cs="Arial"/>
          <w:color w:val="000000"/>
          <w:sz w:val="24"/>
          <w:szCs w:val="24"/>
        </w:rPr>
        <w:t>Penilaian kinerja dilakukan secara komprehensif untuk menilai mulai dari masukan (input), proses, dan keluaran (output) pembelajaran yang meliputi domain sikap, pengetahuan dan keterampilam. Penilaian kinerja dalam bentuk lainnya adalah penilaian kinerja yang menilai kesiapan peserta didik, serta proses dan hasil belajar secara utuh. Keterpaduan komponen input, proses dan output akan menggambarkan kapasitas, gaya, dan hasil belajar peserta didik, serta mampu menghasilkan dampak instruksional (</w:t>
      </w:r>
      <w:r w:rsidRPr="00BD7BE5">
        <w:rPr>
          <w:rFonts w:ascii="Arial" w:hAnsi="Arial" w:cs="Arial"/>
          <w:i/>
          <w:color w:val="000000"/>
          <w:sz w:val="24"/>
          <w:szCs w:val="24"/>
        </w:rPr>
        <w:t>instructional effects</w:t>
      </w:r>
      <w:r w:rsidRPr="00BD7BE5">
        <w:rPr>
          <w:rFonts w:ascii="Arial" w:hAnsi="Arial" w:cs="Arial"/>
          <w:color w:val="000000"/>
          <w:sz w:val="24"/>
          <w:szCs w:val="24"/>
        </w:rPr>
        <w:t>) dan dampak pengiring (</w:t>
      </w:r>
      <w:r w:rsidRPr="00BD7BE5">
        <w:rPr>
          <w:rFonts w:ascii="Arial" w:hAnsi="Arial" w:cs="Arial"/>
          <w:i/>
          <w:color w:val="000000"/>
          <w:sz w:val="24"/>
          <w:szCs w:val="24"/>
        </w:rPr>
        <w:t>nurturant effects</w:t>
      </w:r>
      <w:r w:rsidRPr="00BD7BE5">
        <w:rPr>
          <w:rFonts w:ascii="Arial" w:hAnsi="Arial" w:cs="Arial"/>
          <w:color w:val="000000"/>
          <w:sz w:val="24"/>
          <w:szCs w:val="24"/>
        </w:rPr>
        <w:t>) dari pembelajaran.</w:t>
      </w:r>
    </w:p>
    <w:p w:rsidR="00BD7BE5" w:rsidRDefault="00D145B8" w:rsidP="00BD7BE5">
      <w:pPr>
        <w:pStyle w:val="ListParagraph1"/>
        <w:spacing w:after="0" w:line="360" w:lineRule="auto"/>
        <w:ind w:left="1560" w:firstLine="600"/>
        <w:jc w:val="both"/>
        <w:rPr>
          <w:rFonts w:ascii="Arial" w:hAnsi="Arial" w:cs="Arial"/>
          <w:color w:val="000000"/>
          <w:sz w:val="24"/>
          <w:szCs w:val="24"/>
          <w:lang w:val="id-ID"/>
        </w:rPr>
      </w:pPr>
      <w:r w:rsidRPr="00843F0B">
        <w:rPr>
          <w:rFonts w:ascii="Arial" w:hAnsi="Arial" w:cs="Arial"/>
          <w:color w:val="000000"/>
          <w:sz w:val="24"/>
          <w:szCs w:val="24"/>
        </w:rPr>
        <w:t>Penilaian kinerja sebagai upaya pemberian tugas kepada peserta didik yang mencerminkan prioritas dan tantangan yang ditemukan dalam aktivitas-aktivitas pembelajaran seperti meneliti, menulis, merevisi dan membahas artikel memberikan analisis oral terhadap peristiwa, berkolaborasi dengan antar sesama melalui debat dan sebagainya.</w:t>
      </w:r>
    </w:p>
    <w:p w:rsidR="00BD7BE5" w:rsidRDefault="00D145B8" w:rsidP="00BD7BE5">
      <w:pPr>
        <w:pStyle w:val="ListParagraph1"/>
        <w:spacing w:after="0" w:line="360" w:lineRule="auto"/>
        <w:ind w:left="1560" w:firstLine="600"/>
        <w:jc w:val="both"/>
        <w:rPr>
          <w:rFonts w:ascii="Arial" w:hAnsi="Arial" w:cs="Arial"/>
          <w:color w:val="000000"/>
          <w:sz w:val="24"/>
          <w:szCs w:val="24"/>
          <w:lang w:val="id-ID"/>
        </w:rPr>
      </w:pPr>
      <w:r w:rsidRPr="00843F0B">
        <w:rPr>
          <w:rFonts w:ascii="Arial" w:hAnsi="Arial" w:cs="Arial"/>
          <w:color w:val="000000"/>
          <w:sz w:val="24"/>
          <w:szCs w:val="24"/>
        </w:rPr>
        <w:t>Penilaian kinerja mampu menggambarkan peningkatan hasil belajar peserta didik, baik dalam mengobservasi, menanya, menalar dan membangun jejaring. Penilaian kinerja cenderung fokus pada tugas atau kontekstual, memungkinkan peserta didik menunjukan kompetensi mereka yang meliputi sikap, pengetahuan dan keterampilan dalam kehidupan nyata (</w:t>
      </w:r>
      <w:r w:rsidRPr="00843F0B">
        <w:rPr>
          <w:rFonts w:ascii="Arial" w:hAnsi="Arial" w:cs="Arial"/>
          <w:i/>
          <w:color w:val="000000"/>
          <w:sz w:val="24"/>
          <w:szCs w:val="24"/>
        </w:rPr>
        <w:t>real life</w:t>
      </w:r>
      <w:r w:rsidRPr="00843F0B">
        <w:rPr>
          <w:rFonts w:ascii="Arial" w:hAnsi="Arial" w:cs="Arial"/>
          <w:color w:val="000000"/>
          <w:sz w:val="24"/>
          <w:szCs w:val="24"/>
        </w:rPr>
        <w:t>). Karenanya, penilaian kinerja sangat relevan dengan pendekatan ilmiah (</w:t>
      </w:r>
      <w:r w:rsidRPr="00843F0B">
        <w:rPr>
          <w:rFonts w:ascii="Arial" w:hAnsi="Arial" w:cs="Arial"/>
          <w:i/>
          <w:color w:val="000000"/>
          <w:sz w:val="24"/>
          <w:szCs w:val="24"/>
        </w:rPr>
        <w:t>scientific approach</w:t>
      </w:r>
      <w:r w:rsidRPr="00843F0B">
        <w:rPr>
          <w:rFonts w:ascii="Arial" w:hAnsi="Arial" w:cs="Arial"/>
          <w:color w:val="000000"/>
          <w:sz w:val="24"/>
          <w:szCs w:val="24"/>
        </w:rPr>
        <w:t>) dalam pembelajaran di SMK.</w:t>
      </w:r>
    </w:p>
    <w:p w:rsidR="00D145B8" w:rsidRPr="00BD7BE5" w:rsidRDefault="00D145B8" w:rsidP="00BD7BE5">
      <w:pPr>
        <w:pStyle w:val="ListParagraph1"/>
        <w:spacing w:after="0" w:line="360" w:lineRule="auto"/>
        <w:ind w:left="1560" w:firstLine="600"/>
        <w:jc w:val="both"/>
        <w:rPr>
          <w:rFonts w:ascii="Arial" w:hAnsi="Arial" w:cs="Arial"/>
          <w:color w:val="000000"/>
          <w:sz w:val="24"/>
          <w:szCs w:val="24"/>
        </w:rPr>
      </w:pPr>
      <w:r w:rsidRPr="00843F0B">
        <w:rPr>
          <w:rFonts w:ascii="Arial" w:hAnsi="Arial" w:cs="Arial"/>
          <w:color w:val="000000"/>
          <w:sz w:val="24"/>
          <w:szCs w:val="24"/>
        </w:rPr>
        <w:t xml:space="preserve">Penilaian kinerja digunakan untuk mengukur capaian pembelajaran yang berupa keterampilan proses dan/atau hasil (produk). Penilaian kinerja yang menekankan pada hasil (produk) biasa disebut penilaian produk, sedangkan penilaian kinerja yang menekankan pada proses dan produk dapat disebut penilaian praktik. Aspek yang dinilai dalam penilaian kinerja </w:t>
      </w:r>
      <w:r w:rsidRPr="00843F0B">
        <w:rPr>
          <w:rFonts w:ascii="Arial" w:hAnsi="Arial" w:cs="Arial"/>
          <w:color w:val="000000"/>
          <w:sz w:val="24"/>
          <w:szCs w:val="24"/>
          <w:lang w:val="sv-SE"/>
        </w:rPr>
        <w:t>adalah proses pengerjaannya atau kualitas produknya atau kedua-duanya. Sebagai contoh: (1) keterampilan untuk menggunakan alat dan atau bahan serta prosedur kerja dalam menghasilkan suatu produk; (2) kualitas produk yang dihasilkan berdasarkan kriteria teknis dan estetik.</w:t>
      </w:r>
    </w:p>
    <w:p w:rsidR="00D145B8" w:rsidRPr="00843F0B" w:rsidRDefault="00D145B8" w:rsidP="00BD7BE5">
      <w:pPr>
        <w:pStyle w:val="ListParagraph1"/>
        <w:spacing w:after="0" w:line="360" w:lineRule="auto"/>
        <w:ind w:left="1341" w:firstLine="720"/>
        <w:jc w:val="both"/>
        <w:rPr>
          <w:rFonts w:ascii="Arial" w:hAnsi="Arial" w:cs="Arial"/>
          <w:color w:val="000000"/>
          <w:sz w:val="24"/>
          <w:szCs w:val="24"/>
        </w:rPr>
      </w:pPr>
      <w:r w:rsidRPr="00843F0B">
        <w:rPr>
          <w:rFonts w:ascii="Arial" w:hAnsi="Arial" w:cs="Arial"/>
          <w:color w:val="000000"/>
          <w:sz w:val="24"/>
          <w:szCs w:val="24"/>
        </w:rPr>
        <w:t>Langkah-langkah yang perlu diperhatikan dalam penilaian keterampilan adalah:</w:t>
      </w:r>
    </w:p>
    <w:p w:rsidR="00D145B8" w:rsidRPr="00843F0B" w:rsidRDefault="00D145B8" w:rsidP="0097476B">
      <w:pPr>
        <w:pStyle w:val="A"/>
        <w:numPr>
          <w:ilvl w:val="0"/>
          <w:numId w:val="34"/>
        </w:numPr>
        <w:tabs>
          <w:tab w:val="clear" w:pos="1620"/>
          <w:tab w:val="clear" w:pos="1800"/>
        </w:tabs>
        <w:spacing w:line="360" w:lineRule="auto"/>
        <w:ind w:left="1701"/>
        <w:jc w:val="both"/>
        <w:rPr>
          <w:rFonts w:ascii="Arial" w:hAnsi="Arial" w:cs="Arial"/>
          <w:color w:val="000000"/>
        </w:rPr>
      </w:pPr>
      <w:r w:rsidRPr="00843F0B">
        <w:rPr>
          <w:rFonts w:ascii="Arial" w:hAnsi="Arial" w:cs="Arial"/>
          <w:color w:val="000000"/>
        </w:rPr>
        <w:t>Mengidentifikasi semua langkah-langkah penting yang akan mempengaruhi hasil akhir (</w:t>
      </w:r>
      <w:r w:rsidRPr="00843F0B">
        <w:rPr>
          <w:rFonts w:ascii="Arial" w:hAnsi="Arial" w:cs="Arial"/>
          <w:i/>
          <w:iCs/>
          <w:color w:val="000000"/>
        </w:rPr>
        <w:t>output</w:t>
      </w:r>
      <w:r w:rsidRPr="00843F0B">
        <w:rPr>
          <w:rFonts w:ascii="Arial" w:hAnsi="Arial" w:cs="Arial"/>
          <w:color w:val="000000"/>
        </w:rPr>
        <w:t>).</w:t>
      </w:r>
    </w:p>
    <w:p w:rsidR="00D145B8" w:rsidRPr="00843F0B" w:rsidRDefault="00D145B8" w:rsidP="0097476B">
      <w:pPr>
        <w:pStyle w:val="A"/>
        <w:numPr>
          <w:ilvl w:val="0"/>
          <w:numId w:val="34"/>
        </w:numPr>
        <w:tabs>
          <w:tab w:val="clear" w:pos="1620"/>
          <w:tab w:val="clear" w:pos="1800"/>
        </w:tabs>
        <w:spacing w:line="360" w:lineRule="auto"/>
        <w:ind w:left="1701"/>
        <w:jc w:val="both"/>
        <w:rPr>
          <w:rFonts w:ascii="Arial" w:hAnsi="Arial" w:cs="Arial"/>
          <w:color w:val="000000"/>
        </w:rPr>
      </w:pPr>
      <w:r w:rsidRPr="00843F0B">
        <w:rPr>
          <w:rFonts w:ascii="Arial" w:hAnsi="Arial" w:cs="Arial"/>
          <w:color w:val="000000"/>
        </w:rPr>
        <w:t>Menuliskan dan mengurutkan semua aspek kemampuan spesifik yang penting dan diperlukan untuk menyelesaikan tugas dan menghasilkan hasil akhir (</w:t>
      </w:r>
      <w:r w:rsidRPr="00843F0B">
        <w:rPr>
          <w:rFonts w:ascii="Arial" w:hAnsi="Arial" w:cs="Arial"/>
          <w:i/>
          <w:iCs/>
          <w:color w:val="000000"/>
        </w:rPr>
        <w:t>output</w:t>
      </w:r>
      <w:r w:rsidRPr="00843F0B">
        <w:rPr>
          <w:rFonts w:ascii="Arial" w:hAnsi="Arial" w:cs="Arial"/>
          <w:color w:val="000000"/>
        </w:rPr>
        <w:t>) yang terbaik.</w:t>
      </w:r>
    </w:p>
    <w:p w:rsidR="00D145B8" w:rsidRPr="00843F0B" w:rsidRDefault="00D145B8" w:rsidP="0097476B">
      <w:pPr>
        <w:pStyle w:val="A"/>
        <w:numPr>
          <w:ilvl w:val="0"/>
          <w:numId w:val="34"/>
        </w:numPr>
        <w:tabs>
          <w:tab w:val="clear" w:pos="1620"/>
          <w:tab w:val="clear" w:pos="1800"/>
        </w:tabs>
        <w:spacing w:line="360" w:lineRule="auto"/>
        <w:ind w:left="1701"/>
        <w:jc w:val="both"/>
        <w:rPr>
          <w:rFonts w:ascii="Arial" w:hAnsi="Arial" w:cs="Arial"/>
          <w:color w:val="000000"/>
        </w:rPr>
      </w:pPr>
      <w:r w:rsidRPr="00843F0B">
        <w:rPr>
          <w:rFonts w:ascii="Arial" w:hAnsi="Arial" w:cs="Arial"/>
          <w:color w:val="000000"/>
        </w:rPr>
        <w:t xml:space="preserve">Mengusahakan aspek kemampuan yang akan diukur tidak terlalu banyak sehingga semuanya dapat diobservasi selama siswa melaksanakan tugas. </w:t>
      </w:r>
    </w:p>
    <w:p w:rsidR="00D145B8" w:rsidRPr="00843F0B" w:rsidRDefault="00D145B8" w:rsidP="0097476B">
      <w:pPr>
        <w:pStyle w:val="A"/>
        <w:numPr>
          <w:ilvl w:val="0"/>
          <w:numId w:val="34"/>
        </w:numPr>
        <w:tabs>
          <w:tab w:val="clear" w:pos="1620"/>
          <w:tab w:val="clear" w:pos="1800"/>
        </w:tabs>
        <w:spacing w:line="360" w:lineRule="auto"/>
        <w:ind w:left="1701"/>
        <w:jc w:val="both"/>
        <w:rPr>
          <w:rFonts w:ascii="Arial" w:hAnsi="Arial" w:cs="Arial"/>
          <w:color w:val="000000"/>
        </w:rPr>
      </w:pPr>
      <w:r w:rsidRPr="00843F0B">
        <w:rPr>
          <w:rFonts w:ascii="Arial" w:hAnsi="Arial" w:cs="Arial"/>
          <w:color w:val="000000"/>
        </w:rPr>
        <w:t>Mendefinisikan dengan jelas semua aspek kemampuan yang akan diukur. Kemampuan tersebut atau produk yang akan dihasilkan harus dapat diamati (</w:t>
      </w:r>
      <w:r w:rsidRPr="00843F0B">
        <w:rPr>
          <w:rFonts w:ascii="Arial" w:hAnsi="Arial" w:cs="Arial"/>
          <w:i/>
          <w:iCs/>
          <w:color w:val="000000"/>
        </w:rPr>
        <w:t>observable</w:t>
      </w:r>
      <w:r w:rsidRPr="00843F0B">
        <w:rPr>
          <w:rFonts w:ascii="Arial" w:hAnsi="Arial" w:cs="Arial"/>
          <w:color w:val="000000"/>
        </w:rPr>
        <w:t>).</w:t>
      </w:r>
    </w:p>
    <w:p w:rsidR="00D145B8" w:rsidRPr="00843F0B" w:rsidRDefault="00D145B8" w:rsidP="0097476B">
      <w:pPr>
        <w:pStyle w:val="A"/>
        <w:numPr>
          <w:ilvl w:val="0"/>
          <w:numId w:val="34"/>
        </w:numPr>
        <w:tabs>
          <w:tab w:val="clear" w:pos="1620"/>
          <w:tab w:val="clear" w:pos="1800"/>
        </w:tabs>
        <w:spacing w:line="360" w:lineRule="auto"/>
        <w:ind w:left="1701"/>
        <w:jc w:val="both"/>
        <w:rPr>
          <w:rFonts w:ascii="Arial" w:hAnsi="Arial" w:cs="Arial"/>
          <w:color w:val="000000"/>
          <w:lang w:val="sv-SE"/>
        </w:rPr>
      </w:pPr>
      <w:r w:rsidRPr="00843F0B">
        <w:rPr>
          <w:rFonts w:ascii="Arial" w:hAnsi="Arial" w:cs="Arial"/>
          <w:color w:val="000000"/>
        </w:rPr>
        <w:t>Memeriksa</w:t>
      </w:r>
      <w:r w:rsidRPr="00843F0B">
        <w:rPr>
          <w:rFonts w:ascii="Arial" w:hAnsi="Arial" w:cs="Arial"/>
          <w:color w:val="000000"/>
          <w:lang w:val="sv-SE"/>
        </w:rPr>
        <w:t xml:space="preserve"> dan membandingkan kembali semua aspek kemampuan yang sudah dibuat sebelumnya oleh orang lain di lapangan (jika ada pembandingnya).</w:t>
      </w:r>
    </w:p>
    <w:p w:rsidR="005D4CED" w:rsidRPr="00843F0B" w:rsidRDefault="00D145B8" w:rsidP="00BD7BE5">
      <w:pPr>
        <w:spacing w:after="0" w:line="360" w:lineRule="auto"/>
        <w:ind w:left="1560" w:firstLine="720"/>
        <w:jc w:val="both"/>
        <w:rPr>
          <w:rFonts w:ascii="Arial" w:hAnsi="Arial" w:cs="Arial"/>
          <w:color w:val="000000"/>
          <w:sz w:val="24"/>
          <w:szCs w:val="24"/>
        </w:rPr>
      </w:pPr>
      <w:r w:rsidRPr="00843F0B">
        <w:rPr>
          <w:rFonts w:ascii="Arial" w:hAnsi="Arial" w:cs="Arial"/>
          <w:color w:val="000000"/>
          <w:sz w:val="24"/>
          <w:szCs w:val="24"/>
        </w:rPr>
        <w:t xml:space="preserve">Dalam pelaksanaan penilaian kinerja perlu disiapkan format observasi dan rubrik penilaiannya untuk mengamati perilaku siswa dalam melakukan praktik atau </w:t>
      </w:r>
      <w:r w:rsidRPr="00843F0B">
        <w:rPr>
          <w:rFonts w:ascii="Arial" w:hAnsi="Arial" w:cs="Arial"/>
          <w:color w:val="000000"/>
          <w:sz w:val="24"/>
          <w:szCs w:val="24"/>
          <w:lang w:val="id-ID"/>
        </w:rPr>
        <w:t xml:space="preserve">membuat </w:t>
      </w:r>
      <w:r w:rsidRPr="00843F0B">
        <w:rPr>
          <w:rFonts w:ascii="Arial" w:hAnsi="Arial" w:cs="Arial"/>
          <w:color w:val="000000"/>
          <w:sz w:val="24"/>
          <w:szCs w:val="24"/>
        </w:rPr>
        <w:t>produk yang dikerjakan.</w:t>
      </w:r>
    </w:p>
    <w:p w:rsidR="00BD7BE5" w:rsidRPr="00BD7BE5" w:rsidRDefault="00D145B8" w:rsidP="0097476B">
      <w:pPr>
        <w:pStyle w:val="ListParagraph1"/>
        <w:numPr>
          <w:ilvl w:val="7"/>
          <w:numId w:val="29"/>
        </w:numPr>
        <w:spacing w:after="0" w:line="360" w:lineRule="auto"/>
        <w:ind w:left="156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Penilaian Proyek</w:t>
      </w:r>
    </w:p>
    <w:p w:rsidR="00D145B8" w:rsidRPr="00843F0B" w:rsidRDefault="00D145B8" w:rsidP="00BD7BE5">
      <w:pPr>
        <w:pStyle w:val="ListParagraph1"/>
        <w:spacing w:after="0" w:line="360" w:lineRule="auto"/>
        <w:ind w:left="1560" w:firstLine="600"/>
        <w:jc w:val="both"/>
        <w:rPr>
          <w:rFonts w:ascii="Arial" w:eastAsia="Times New Roman" w:hAnsi="Arial" w:cs="Arial"/>
          <w:color w:val="000000"/>
          <w:sz w:val="24"/>
          <w:szCs w:val="24"/>
          <w:lang w:eastAsia="id-ID"/>
        </w:rPr>
      </w:pPr>
      <w:r w:rsidRPr="00BD7BE5">
        <w:rPr>
          <w:rFonts w:ascii="Arial" w:hAnsi="Arial" w:cs="Arial"/>
          <w:color w:val="000000"/>
          <w:sz w:val="24"/>
          <w:szCs w:val="24"/>
        </w:rPr>
        <w:t>Penilaian proyek adalah suatu kegiatan untuk mengetahui kemampuan siswa dalam mengaplikasikan pengetahuannya melalui penyelesaian suatu tugas dalam periode/waktu tertentu. Penilaian proyek dapat dilakukan untuk mengukur satu atau beberapa KD. Tugas tersebut berupa rangkaian kegiatan penelitian/investigasi mulai dari perencanaan, pengumpulan data, pengorganisasian data, pengolahan dan penyajian data, serta pelaporan. Penilaian proyek juga dapat dilakukan oleh beberapa guru mata pelajaran yang terkait dengan proyek tersebut dengan mempertimbangkan komponen KD yang dinilai dalam mata pelajaran tersebut. Misalnya pada judul proyek “Penyajian Kreasi Masakan Minang Modern” untuk siswa Jasa Boga dapat dinilai oleh guru mata pelajaran Pengolahan dan Penyajian Makanan Indonesia dan mata pelajaran Hidangan Kesempatan Khusus dan Fusion Food.</w:t>
      </w:r>
      <w:r w:rsidR="00BD7BE5">
        <w:rPr>
          <w:rFonts w:ascii="Arial" w:eastAsia="Times New Roman" w:hAnsi="Arial" w:cs="Arial"/>
          <w:color w:val="000000"/>
          <w:sz w:val="24"/>
          <w:szCs w:val="24"/>
          <w:lang w:val="id-ID" w:eastAsia="id-ID"/>
        </w:rPr>
        <w:t xml:space="preserve"> </w:t>
      </w:r>
      <w:r w:rsidRPr="00843F0B">
        <w:rPr>
          <w:rFonts w:ascii="Arial" w:hAnsi="Arial" w:cs="Arial"/>
          <w:color w:val="000000"/>
          <w:sz w:val="24"/>
          <w:szCs w:val="24"/>
        </w:rPr>
        <w:t xml:space="preserve">Pada penilaian proyek setidaknya ada 4 (empat) hal yang perlu dipertimbangkan, yaitu: </w:t>
      </w:r>
    </w:p>
    <w:p w:rsidR="00D145B8" w:rsidRPr="00843F0B" w:rsidRDefault="00D145B8" w:rsidP="0097476B">
      <w:pPr>
        <w:pStyle w:val="ListParagraph1"/>
        <w:numPr>
          <w:ilvl w:val="0"/>
          <w:numId w:val="35"/>
        </w:numPr>
        <w:tabs>
          <w:tab w:val="left" w:pos="-3420"/>
        </w:tabs>
        <w:spacing w:after="0" w:line="360" w:lineRule="auto"/>
        <w:ind w:left="1985"/>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rPr>
        <w:t xml:space="preserve">Pengelolaan; </w:t>
      </w:r>
      <w:r w:rsidRPr="00843F0B">
        <w:rPr>
          <w:rFonts w:ascii="Arial" w:hAnsi="Arial" w:cs="Arial"/>
          <w:color w:val="000000"/>
          <w:sz w:val="24"/>
          <w:szCs w:val="24"/>
        </w:rPr>
        <w:t>Kemampuan siswa dalam memilih topik, mencari informasi, dan mengelola waktu pengumpulan data, serta penulisan laporan.</w:t>
      </w:r>
    </w:p>
    <w:p w:rsidR="00D145B8" w:rsidRPr="00843F0B" w:rsidRDefault="00D145B8" w:rsidP="0097476B">
      <w:pPr>
        <w:pStyle w:val="ListParagraph1"/>
        <w:numPr>
          <w:ilvl w:val="0"/>
          <w:numId w:val="35"/>
        </w:numPr>
        <w:tabs>
          <w:tab w:val="left" w:pos="1134"/>
        </w:tabs>
        <w:spacing w:after="0" w:line="360" w:lineRule="auto"/>
        <w:ind w:left="1985"/>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rPr>
        <w:t xml:space="preserve">Relevansi; </w:t>
      </w:r>
      <w:r w:rsidRPr="00843F0B">
        <w:rPr>
          <w:rFonts w:ascii="Arial" w:hAnsi="Arial" w:cs="Arial"/>
          <w:color w:val="000000"/>
          <w:sz w:val="24"/>
          <w:szCs w:val="24"/>
        </w:rPr>
        <w:t>Kesesuaian tugas proyek dengan KD, dengan mempertimbangkan tahap pengetahuan, pemahaman dan keterampilan dalam pembelajaran.</w:t>
      </w:r>
    </w:p>
    <w:p w:rsidR="00D145B8" w:rsidRPr="00843F0B" w:rsidRDefault="00D145B8" w:rsidP="0097476B">
      <w:pPr>
        <w:pStyle w:val="ListParagraph1"/>
        <w:numPr>
          <w:ilvl w:val="0"/>
          <w:numId w:val="35"/>
        </w:numPr>
        <w:tabs>
          <w:tab w:val="left" w:pos="1134"/>
        </w:tabs>
        <w:spacing w:after="0" w:line="360" w:lineRule="auto"/>
        <w:ind w:left="1985"/>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rPr>
        <w:t xml:space="preserve">Keaslian; </w:t>
      </w:r>
      <w:r w:rsidRPr="00843F0B">
        <w:rPr>
          <w:rFonts w:ascii="Arial" w:hAnsi="Arial" w:cs="Arial"/>
          <w:color w:val="000000"/>
          <w:sz w:val="24"/>
          <w:szCs w:val="24"/>
        </w:rPr>
        <w:t>Proyek yang dilakukan siswa harus merupakan hasil karyanya, dengan mempertimbangkan kontribusi guru berupa petunjuk dan dukungan terhadap proyek siswa.</w:t>
      </w:r>
    </w:p>
    <w:p w:rsidR="00D145B8" w:rsidRPr="00843F0B" w:rsidRDefault="00D145B8" w:rsidP="0097476B">
      <w:pPr>
        <w:pStyle w:val="ListParagraph1"/>
        <w:numPr>
          <w:ilvl w:val="0"/>
          <w:numId w:val="35"/>
        </w:numPr>
        <w:tabs>
          <w:tab w:val="left" w:pos="1134"/>
        </w:tabs>
        <w:spacing w:after="0" w:line="360" w:lineRule="auto"/>
        <w:ind w:left="1985"/>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rPr>
        <w:t xml:space="preserve">Inovasi dan kreativitas; Hasil proyek yang dilakukan siswa terdapat unsur-unsur kebaruan dan menemukan sesuatu yang berbeda dari biasanya.  </w:t>
      </w:r>
    </w:p>
    <w:p w:rsidR="00BD7BE5" w:rsidRPr="00BD7BE5" w:rsidRDefault="00D145B8" w:rsidP="0097476B">
      <w:pPr>
        <w:pStyle w:val="ListParagraph1"/>
        <w:numPr>
          <w:ilvl w:val="7"/>
          <w:numId w:val="29"/>
        </w:numPr>
        <w:spacing w:after="0" w:line="360" w:lineRule="auto"/>
        <w:ind w:left="1560"/>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Penilaian Portofolio</w:t>
      </w:r>
    </w:p>
    <w:p w:rsidR="00BD7BE5" w:rsidRDefault="00D145B8" w:rsidP="00BD7BE5">
      <w:pPr>
        <w:pStyle w:val="ListParagraph1"/>
        <w:spacing w:after="0" w:line="360" w:lineRule="auto"/>
        <w:ind w:left="1560" w:firstLine="600"/>
        <w:jc w:val="both"/>
        <w:rPr>
          <w:rFonts w:ascii="Arial" w:eastAsia="Times New Roman" w:hAnsi="Arial" w:cs="Arial"/>
          <w:color w:val="000000"/>
          <w:sz w:val="24"/>
          <w:szCs w:val="24"/>
          <w:lang w:val="id-ID" w:eastAsia="id-ID"/>
        </w:rPr>
      </w:pPr>
      <w:r w:rsidRPr="00BD7BE5">
        <w:rPr>
          <w:rFonts w:ascii="Arial" w:hAnsi="Arial" w:cs="Arial"/>
          <w:color w:val="000000"/>
          <w:sz w:val="24"/>
          <w:szCs w:val="24"/>
        </w:rPr>
        <w:t xml:space="preserve">Portofolio merupakan penilaian berkelanjutan yang didasarkan pada kumpulan informasi yang bersifat reflektif-integratif yang menunjukkan perkembangan kemampuan siswa dalam satu periode tertentu. Ada beberapa tipe portofolio yaitu portofolio dokumentasi, portofolio proses, dan portofolio pameran. Guru dapat memilih tipe portofolio yang sesuai dengan karakteristik kompetensi dasar dan/atau konteks mata pelajaran. Untuk </w:t>
      </w:r>
      <w:r w:rsidRPr="00BD7BE5">
        <w:rPr>
          <w:rFonts w:ascii="Arial" w:hAnsi="Arial" w:cs="Arial"/>
          <w:color w:val="000000"/>
          <w:sz w:val="24"/>
          <w:szCs w:val="24"/>
          <w:lang w:val="id-ID"/>
        </w:rPr>
        <w:t xml:space="preserve">penilaian kompetensi keterampilan di SMKportofolio siswa dapat berupa kumpulan dari hasil penilaian kinerja dan proyek siswa dengan dilengkapi foto atau </w:t>
      </w:r>
      <w:r w:rsidRPr="00BD7BE5">
        <w:rPr>
          <w:rFonts w:ascii="Arial" w:hAnsi="Arial" w:cs="Arial"/>
          <w:i/>
          <w:color w:val="000000"/>
          <w:sz w:val="24"/>
          <w:szCs w:val="24"/>
          <w:lang w:val="id-ID"/>
        </w:rPr>
        <w:t xml:space="preserve">display </w:t>
      </w:r>
      <w:r w:rsidRPr="00BD7BE5">
        <w:rPr>
          <w:rFonts w:ascii="Arial" w:hAnsi="Arial" w:cs="Arial"/>
          <w:color w:val="000000"/>
          <w:sz w:val="24"/>
          <w:szCs w:val="24"/>
          <w:lang w:val="id-ID"/>
        </w:rPr>
        <w:t>produk</w:t>
      </w:r>
      <w:r w:rsidRPr="00BD7BE5">
        <w:rPr>
          <w:rFonts w:ascii="Arial" w:hAnsi="Arial" w:cs="Arial"/>
          <w:color w:val="000000"/>
          <w:sz w:val="24"/>
          <w:szCs w:val="24"/>
        </w:rPr>
        <w:t>.</w:t>
      </w:r>
    </w:p>
    <w:p w:rsidR="00D145B8" w:rsidRPr="00843F0B" w:rsidRDefault="00D145B8" w:rsidP="00BD7BE5">
      <w:pPr>
        <w:pStyle w:val="ListParagraph1"/>
        <w:spacing w:after="0" w:line="360" w:lineRule="auto"/>
        <w:ind w:left="1560" w:firstLine="600"/>
        <w:jc w:val="both"/>
        <w:rPr>
          <w:rFonts w:ascii="Arial" w:eastAsia="Times New Roman" w:hAnsi="Arial" w:cs="Arial"/>
          <w:color w:val="000000"/>
          <w:sz w:val="24"/>
          <w:szCs w:val="24"/>
          <w:lang w:eastAsia="id-ID"/>
        </w:rPr>
      </w:pPr>
      <w:r w:rsidRPr="00843F0B">
        <w:rPr>
          <w:rFonts w:ascii="Arial" w:hAnsi="Arial" w:cs="Arial"/>
          <w:color w:val="000000"/>
          <w:sz w:val="24"/>
          <w:szCs w:val="24"/>
        </w:rPr>
        <w:t xml:space="preserve">Portofolio setiap siswa disimpan dalam suatu folder (map) dan diberi tanggal pengumpulan oleh guru. Portofolio </w:t>
      </w:r>
      <w:r w:rsidRPr="00843F0B">
        <w:rPr>
          <w:rFonts w:ascii="Arial" w:hAnsi="Arial" w:cs="Arial"/>
          <w:color w:val="000000"/>
          <w:sz w:val="24"/>
          <w:szCs w:val="24"/>
          <w:lang w:val="id-ID"/>
        </w:rPr>
        <w:t xml:space="preserve">dokumen </w:t>
      </w:r>
      <w:r w:rsidRPr="00843F0B">
        <w:rPr>
          <w:rFonts w:ascii="Arial" w:hAnsi="Arial" w:cs="Arial"/>
          <w:color w:val="000000"/>
          <w:sz w:val="24"/>
          <w:szCs w:val="24"/>
        </w:rPr>
        <w:t xml:space="preserve">dapat disimpan dalam bentuk cetakan dan/atau elektronik. Pada akhir suatu semesterkumpulan </w:t>
      </w:r>
      <w:r w:rsidRPr="00843F0B">
        <w:rPr>
          <w:rFonts w:ascii="Arial" w:hAnsi="Arial" w:cs="Arial"/>
          <w:color w:val="000000"/>
          <w:sz w:val="24"/>
          <w:szCs w:val="24"/>
          <w:lang w:val="id-ID"/>
        </w:rPr>
        <w:t>dokumen dan/atau produk</w:t>
      </w:r>
      <w:r w:rsidRPr="00843F0B">
        <w:rPr>
          <w:rFonts w:ascii="Arial" w:hAnsi="Arial" w:cs="Arial"/>
          <w:color w:val="000000"/>
          <w:sz w:val="24"/>
          <w:szCs w:val="24"/>
        </w:rPr>
        <w:t xml:space="preserve"> tersebut digunakan sebagai </w:t>
      </w:r>
      <w:r w:rsidRPr="00843F0B">
        <w:rPr>
          <w:rFonts w:ascii="Arial" w:hAnsi="Arial" w:cs="Arial"/>
          <w:color w:val="000000"/>
          <w:sz w:val="24"/>
          <w:szCs w:val="24"/>
          <w:lang w:val="id-ID"/>
        </w:rPr>
        <w:t>referensi tambahan</w:t>
      </w:r>
      <w:r w:rsidRPr="00843F0B">
        <w:rPr>
          <w:rFonts w:ascii="Arial" w:hAnsi="Arial" w:cs="Arial"/>
          <w:color w:val="000000"/>
          <w:sz w:val="24"/>
          <w:szCs w:val="24"/>
        </w:rPr>
        <w:t xml:space="preserve"> untuk mendeskripsikan pencapaian </w:t>
      </w:r>
      <w:r w:rsidRPr="00843F0B">
        <w:rPr>
          <w:rFonts w:ascii="Arial" w:hAnsi="Arial" w:cs="Arial"/>
          <w:color w:val="000000"/>
          <w:sz w:val="24"/>
          <w:szCs w:val="24"/>
          <w:lang w:val="id-ID"/>
        </w:rPr>
        <w:t>pengetahuan</w:t>
      </w:r>
      <w:r w:rsidRPr="00843F0B">
        <w:rPr>
          <w:rFonts w:ascii="Arial" w:hAnsi="Arial" w:cs="Arial"/>
          <w:color w:val="000000"/>
          <w:sz w:val="24"/>
          <w:szCs w:val="24"/>
        </w:rPr>
        <w:t xml:space="preserve"> secara deskriptif.</w:t>
      </w:r>
      <w:r w:rsidR="00BD7BE5">
        <w:rPr>
          <w:rFonts w:ascii="Arial" w:eastAsia="Times New Roman" w:hAnsi="Arial" w:cs="Arial"/>
          <w:color w:val="000000"/>
          <w:sz w:val="24"/>
          <w:szCs w:val="24"/>
          <w:lang w:val="id-ID" w:eastAsia="id-ID"/>
        </w:rPr>
        <w:t xml:space="preserve"> </w:t>
      </w:r>
      <w:r w:rsidRPr="00843F0B">
        <w:rPr>
          <w:rFonts w:ascii="Arial" w:hAnsi="Arial" w:cs="Arial"/>
          <w:color w:val="000000"/>
          <w:sz w:val="24"/>
          <w:szCs w:val="24"/>
        </w:rPr>
        <w:t xml:space="preserve">Berikut adalah contoh ketentuan dalam penilaian portofolio di sekolah: </w:t>
      </w:r>
    </w:p>
    <w:p w:rsidR="00D145B8" w:rsidRPr="00843F0B" w:rsidRDefault="00D145B8" w:rsidP="0097476B">
      <w:pPr>
        <w:pStyle w:val="ListParagraph1"/>
        <w:numPr>
          <w:ilvl w:val="0"/>
          <w:numId w:val="36"/>
        </w:numPr>
        <w:tabs>
          <w:tab w:val="left" w:pos="720"/>
          <w:tab w:val="left" w:pos="1134"/>
        </w:tabs>
        <w:spacing w:after="0" w:line="360" w:lineRule="auto"/>
        <w:ind w:left="1985" w:hanging="425"/>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rPr>
        <w:t>Karya asli siswa;</w:t>
      </w:r>
    </w:p>
    <w:p w:rsidR="00D145B8" w:rsidRPr="00843F0B" w:rsidRDefault="00D145B8" w:rsidP="0097476B">
      <w:pPr>
        <w:pStyle w:val="ListParagraph1"/>
        <w:numPr>
          <w:ilvl w:val="0"/>
          <w:numId w:val="36"/>
        </w:numPr>
        <w:tabs>
          <w:tab w:val="left" w:pos="720"/>
          <w:tab w:val="left" w:pos="1134"/>
        </w:tabs>
        <w:spacing w:after="0" w:line="360" w:lineRule="auto"/>
        <w:ind w:left="1985" w:hanging="425"/>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rPr>
        <w:t>Karya yang dimasukkan dalam portofolio disepakati oleh siswa dan guru;</w:t>
      </w:r>
    </w:p>
    <w:p w:rsidR="00D145B8" w:rsidRPr="00843F0B" w:rsidRDefault="00D145B8" w:rsidP="0097476B">
      <w:pPr>
        <w:pStyle w:val="ListParagraph1"/>
        <w:numPr>
          <w:ilvl w:val="0"/>
          <w:numId w:val="36"/>
        </w:numPr>
        <w:tabs>
          <w:tab w:val="left" w:pos="720"/>
          <w:tab w:val="left" w:pos="1134"/>
        </w:tabs>
        <w:spacing w:after="0" w:line="360" w:lineRule="auto"/>
        <w:ind w:left="1985" w:hanging="425"/>
        <w:contextualSpacing w:val="0"/>
        <w:jc w:val="both"/>
        <w:rPr>
          <w:rFonts w:ascii="Arial" w:eastAsia="Times New Roman" w:hAnsi="Arial" w:cs="Arial"/>
          <w:color w:val="000000"/>
          <w:sz w:val="24"/>
          <w:szCs w:val="24"/>
        </w:rPr>
      </w:pPr>
      <w:r w:rsidRPr="00843F0B">
        <w:rPr>
          <w:rFonts w:ascii="Arial" w:eastAsia="Times New Roman" w:hAnsi="Arial" w:cs="Arial"/>
          <w:color w:val="000000"/>
          <w:sz w:val="24"/>
          <w:szCs w:val="24"/>
        </w:rPr>
        <w:t>Guru menjaga kerahasiaan portofolio;</w:t>
      </w:r>
    </w:p>
    <w:p w:rsidR="0002568E" w:rsidRPr="00BD7BE5" w:rsidRDefault="00D145B8" w:rsidP="0097476B">
      <w:pPr>
        <w:pStyle w:val="ListParagraph1"/>
        <w:numPr>
          <w:ilvl w:val="0"/>
          <w:numId w:val="36"/>
        </w:numPr>
        <w:tabs>
          <w:tab w:val="left" w:pos="720"/>
          <w:tab w:val="left" w:pos="1134"/>
        </w:tabs>
        <w:spacing w:after="0" w:line="360" w:lineRule="auto"/>
        <w:ind w:left="1985" w:hanging="425"/>
        <w:contextualSpacing w:val="0"/>
        <w:jc w:val="both"/>
        <w:rPr>
          <w:rFonts w:ascii="Arial" w:hAnsi="Arial" w:cs="Arial"/>
          <w:color w:val="000000"/>
          <w:sz w:val="24"/>
          <w:szCs w:val="24"/>
        </w:rPr>
      </w:pPr>
      <w:r w:rsidRPr="00843F0B">
        <w:rPr>
          <w:rFonts w:ascii="Arial" w:hAnsi="Arial" w:cs="Arial"/>
          <w:color w:val="000000"/>
          <w:sz w:val="24"/>
          <w:szCs w:val="24"/>
        </w:rPr>
        <w:t>Guru dan siswa perlu mempunyai rasa memiliki terhadap dokumen portofolio;</w:t>
      </w:r>
    </w:p>
    <w:p w:rsidR="00764E45" w:rsidRPr="00843F0B" w:rsidRDefault="00D145B8" w:rsidP="0097476B">
      <w:pPr>
        <w:pStyle w:val="ListParagraph1"/>
        <w:numPr>
          <w:ilvl w:val="7"/>
          <w:numId w:val="29"/>
        </w:numPr>
        <w:spacing w:after="0" w:line="360" w:lineRule="auto"/>
        <w:ind w:left="1560"/>
        <w:jc w:val="both"/>
        <w:rPr>
          <w:rFonts w:ascii="Arial" w:hAnsi="Arial" w:cs="Arial"/>
          <w:color w:val="000000"/>
          <w:sz w:val="24"/>
          <w:szCs w:val="24"/>
        </w:rPr>
      </w:pPr>
      <w:r w:rsidRPr="00843F0B">
        <w:rPr>
          <w:rFonts w:ascii="Arial" w:hAnsi="Arial" w:cs="Arial"/>
          <w:color w:val="000000"/>
          <w:sz w:val="24"/>
          <w:szCs w:val="24"/>
        </w:rPr>
        <w:t>Penilaian Kinerja</w:t>
      </w:r>
    </w:p>
    <w:p w:rsidR="00D145B8" w:rsidRPr="00843F0B" w:rsidRDefault="00D145B8" w:rsidP="00BD7BE5">
      <w:pPr>
        <w:spacing w:after="0" w:line="360" w:lineRule="auto"/>
        <w:ind w:left="2880" w:firstLine="720"/>
        <w:jc w:val="both"/>
        <w:rPr>
          <w:rFonts w:ascii="Arial" w:hAnsi="Arial" w:cs="Arial"/>
          <w:color w:val="000000"/>
          <w:sz w:val="24"/>
          <w:szCs w:val="24"/>
          <w:lang w:val="id-ID"/>
        </w:rPr>
      </w:pPr>
      <w:r w:rsidRPr="00843F0B">
        <w:rPr>
          <w:rFonts w:ascii="Arial" w:hAnsi="Arial" w:cs="Arial"/>
          <w:color w:val="000000"/>
          <w:sz w:val="24"/>
          <w:szCs w:val="24"/>
        </w:rPr>
        <w:t xml:space="preserve">Contoh Kisi-Kisi </w:t>
      </w:r>
      <w:r w:rsidRPr="00843F0B">
        <w:rPr>
          <w:rFonts w:ascii="Arial" w:hAnsi="Arial" w:cs="Arial"/>
          <w:color w:val="000000"/>
          <w:sz w:val="24"/>
          <w:szCs w:val="24"/>
          <w:lang w:val="id-ID"/>
        </w:rPr>
        <w:t>Penilaian Kinerja</w:t>
      </w:r>
    </w:p>
    <w:p w:rsidR="00D145B8" w:rsidRPr="00843F0B" w:rsidRDefault="00BD7BE5" w:rsidP="00BD7BE5">
      <w:pPr>
        <w:spacing w:after="0" w:line="360" w:lineRule="auto"/>
        <w:ind w:left="1560"/>
        <w:jc w:val="both"/>
        <w:rPr>
          <w:rFonts w:ascii="Arial" w:hAnsi="Arial" w:cs="Arial"/>
          <w:color w:val="000000"/>
          <w:sz w:val="24"/>
          <w:szCs w:val="24"/>
        </w:rPr>
      </w:pPr>
      <w:r>
        <w:rPr>
          <w:rFonts w:ascii="Arial" w:hAnsi="Arial" w:cs="Arial"/>
          <w:color w:val="000000"/>
          <w:sz w:val="24"/>
          <w:szCs w:val="24"/>
        </w:rPr>
        <w:t xml:space="preserve">Nama Sekolah </w:t>
      </w:r>
      <w:r>
        <w:rPr>
          <w:rFonts w:ascii="Arial" w:hAnsi="Arial" w:cs="Arial"/>
          <w:color w:val="000000"/>
          <w:sz w:val="24"/>
          <w:szCs w:val="24"/>
        </w:rPr>
        <w:tab/>
      </w:r>
      <w:r w:rsidR="00D145B8" w:rsidRPr="00843F0B">
        <w:rPr>
          <w:rFonts w:ascii="Arial" w:hAnsi="Arial" w:cs="Arial"/>
          <w:color w:val="000000"/>
          <w:sz w:val="24"/>
          <w:szCs w:val="24"/>
        </w:rPr>
        <w:t xml:space="preserve">: </w:t>
      </w:r>
      <w:r w:rsidR="00D145B8" w:rsidRPr="00843F0B">
        <w:rPr>
          <w:rFonts w:ascii="Arial" w:hAnsi="Arial" w:cs="Arial"/>
          <w:color w:val="000000"/>
          <w:sz w:val="24"/>
          <w:szCs w:val="24"/>
          <w:lang w:val="id-ID"/>
        </w:rPr>
        <w:t>SMK Maritim Nusantara</w:t>
      </w:r>
    </w:p>
    <w:p w:rsidR="00D145B8" w:rsidRPr="00843F0B" w:rsidRDefault="00BD7BE5" w:rsidP="00BD7BE5">
      <w:pPr>
        <w:spacing w:after="0" w:line="360" w:lineRule="auto"/>
        <w:ind w:left="1560"/>
        <w:jc w:val="both"/>
        <w:rPr>
          <w:rFonts w:ascii="Arial" w:hAnsi="Arial" w:cs="Arial"/>
          <w:color w:val="000000"/>
          <w:sz w:val="24"/>
          <w:szCs w:val="24"/>
        </w:rPr>
      </w:pPr>
      <w:r>
        <w:rPr>
          <w:rFonts w:ascii="Arial" w:hAnsi="Arial" w:cs="Arial"/>
          <w:color w:val="000000"/>
          <w:sz w:val="24"/>
          <w:szCs w:val="24"/>
        </w:rPr>
        <w:t xml:space="preserve">Kelas/Semester </w:t>
      </w:r>
      <w:r w:rsidR="00D145B8" w:rsidRPr="00843F0B">
        <w:rPr>
          <w:rFonts w:ascii="Arial" w:hAnsi="Arial" w:cs="Arial"/>
          <w:color w:val="000000"/>
          <w:sz w:val="24"/>
          <w:szCs w:val="24"/>
        </w:rPr>
        <w:tab/>
        <w:t>: XI/1</w:t>
      </w:r>
    </w:p>
    <w:p w:rsidR="00D145B8" w:rsidRPr="00843F0B" w:rsidRDefault="00A16167" w:rsidP="00BD7BE5">
      <w:pPr>
        <w:spacing w:after="0" w:line="360" w:lineRule="auto"/>
        <w:ind w:left="1560"/>
        <w:jc w:val="both"/>
        <w:rPr>
          <w:rFonts w:ascii="Arial" w:hAnsi="Arial" w:cs="Arial"/>
          <w:color w:val="000000"/>
          <w:sz w:val="24"/>
          <w:szCs w:val="24"/>
          <w:lang w:val="id-ID"/>
        </w:rPr>
      </w:pPr>
      <w:r w:rsidRPr="00843F0B">
        <w:rPr>
          <w:rFonts w:ascii="Arial" w:hAnsi="Arial" w:cs="Arial"/>
          <w:color w:val="000000"/>
          <w:sz w:val="24"/>
          <w:szCs w:val="24"/>
        </w:rPr>
        <w:t>Tahun pelajaran</w:t>
      </w:r>
      <w:r w:rsidRPr="00843F0B">
        <w:rPr>
          <w:rFonts w:ascii="Arial" w:hAnsi="Arial" w:cs="Arial"/>
          <w:color w:val="000000"/>
          <w:sz w:val="24"/>
          <w:szCs w:val="24"/>
        </w:rPr>
        <w:tab/>
        <w:t>: 20</w:t>
      </w:r>
      <w:r w:rsidRPr="00843F0B">
        <w:rPr>
          <w:rFonts w:ascii="Arial" w:hAnsi="Arial" w:cs="Arial"/>
          <w:color w:val="000000"/>
          <w:sz w:val="24"/>
          <w:szCs w:val="24"/>
          <w:lang w:val="id-ID"/>
        </w:rPr>
        <w:t>20</w:t>
      </w:r>
      <w:r w:rsidRPr="00843F0B">
        <w:rPr>
          <w:rFonts w:ascii="Arial" w:hAnsi="Arial" w:cs="Arial"/>
          <w:color w:val="000000"/>
          <w:sz w:val="24"/>
          <w:szCs w:val="24"/>
        </w:rPr>
        <w:t>/20</w:t>
      </w:r>
      <w:r w:rsidRPr="00843F0B">
        <w:rPr>
          <w:rFonts w:ascii="Arial" w:hAnsi="Arial" w:cs="Arial"/>
          <w:color w:val="000000"/>
          <w:sz w:val="24"/>
          <w:szCs w:val="24"/>
          <w:lang w:val="id-ID"/>
        </w:rPr>
        <w:t>21</w:t>
      </w:r>
    </w:p>
    <w:p w:rsidR="00D145B8" w:rsidRPr="00843F0B" w:rsidRDefault="002F7D4E" w:rsidP="00BD7BE5">
      <w:pPr>
        <w:spacing w:after="0" w:line="360" w:lineRule="auto"/>
        <w:ind w:left="1560"/>
        <w:jc w:val="both"/>
        <w:rPr>
          <w:rFonts w:ascii="Arial" w:hAnsi="Arial" w:cs="Arial"/>
          <w:color w:val="000000"/>
          <w:sz w:val="24"/>
          <w:szCs w:val="24"/>
          <w:lang w:val="id-ID"/>
        </w:rPr>
      </w:pPr>
      <w:r w:rsidRPr="00843F0B">
        <w:rPr>
          <w:rFonts w:ascii="Arial" w:hAnsi="Arial" w:cs="Arial"/>
          <w:color w:val="000000"/>
          <w:sz w:val="24"/>
          <w:szCs w:val="24"/>
        </w:rPr>
        <w:t xml:space="preserve">Mata Pelajaran      </w:t>
      </w:r>
      <w:r w:rsidRPr="00843F0B">
        <w:rPr>
          <w:rFonts w:ascii="Arial" w:hAnsi="Arial" w:cs="Arial"/>
          <w:color w:val="000000"/>
          <w:sz w:val="24"/>
          <w:szCs w:val="24"/>
        </w:rPr>
        <w:tab/>
      </w:r>
      <w:r w:rsidR="00A16167" w:rsidRPr="00843F0B">
        <w:rPr>
          <w:rFonts w:ascii="Arial" w:hAnsi="Arial" w:cs="Arial"/>
          <w:color w:val="000000"/>
          <w:sz w:val="24"/>
          <w:szCs w:val="24"/>
        </w:rPr>
        <w:t xml:space="preserve">: </w:t>
      </w:r>
      <w:r w:rsidR="00A16167" w:rsidRPr="00843F0B">
        <w:rPr>
          <w:rFonts w:ascii="Arial" w:hAnsi="Arial" w:cs="Arial"/>
          <w:color w:val="000000"/>
          <w:sz w:val="24"/>
          <w:szCs w:val="24"/>
          <w:lang w:val="id-ID"/>
        </w:rPr>
        <w:t>Motor Diesel Kapal Penangkap Ikan</w:t>
      </w:r>
    </w:p>
    <w:p w:rsidR="00D145B8" w:rsidRPr="00843F0B" w:rsidRDefault="005D4CED" w:rsidP="00BD7BE5">
      <w:pPr>
        <w:spacing w:after="0" w:line="360" w:lineRule="auto"/>
        <w:ind w:left="1560"/>
        <w:jc w:val="both"/>
        <w:rPr>
          <w:rFonts w:ascii="Arial" w:hAnsi="Arial" w:cs="Arial"/>
          <w:color w:val="000000"/>
          <w:sz w:val="24"/>
          <w:szCs w:val="24"/>
          <w:lang w:val="id-ID"/>
        </w:rPr>
      </w:pPr>
      <w:r w:rsidRPr="00843F0B">
        <w:rPr>
          <w:rFonts w:ascii="Arial" w:hAnsi="Arial" w:cs="Arial"/>
          <w:color w:val="000000"/>
          <w:sz w:val="24"/>
          <w:szCs w:val="24"/>
        </w:rPr>
        <w:t>Kompetensi Dasar</w:t>
      </w:r>
      <w:r w:rsidRPr="00843F0B">
        <w:rPr>
          <w:rFonts w:ascii="Arial" w:hAnsi="Arial" w:cs="Arial"/>
          <w:color w:val="000000"/>
          <w:sz w:val="24"/>
          <w:szCs w:val="24"/>
        </w:rPr>
        <w:tab/>
      </w:r>
      <w:r w:rsidR="0072315E" w:rsidRPr="00843F0B">
        <w:rPr>
          <w:rFonts w:ascii="Arial" w:hAnsi="Arial" w:cs="Arial"/>
          <w:color w:val="000000"/>
          <w:sz w:val="24"/>
          <w:szCs w:val="24"/>
        </w:rPr>
        <w:t>:</w:t>
      </w:r>
      <w:r w:rsidR="0072315E" w:rsidRPr="00843F0B">
        <w:rPr>
          <w:rFonts w:ascii="Arial" w:hAnsi="Arial" w:cs="Arial"/>
          <w:color w:val="000000"/>
          <w:sz w:val="24"/>
          <w:szCs w:val="24"/>
          <w:lang w:val="id-ID"/>
        </w:rPr>
        <w:t xml:space="preserve"> Mempresentasikan</w:t>
      </w:r>
      <w:r w:rsidR="00A16167" w:rsidRPr="00843F0B">
        <w:rPr>
          <w:rFonts w:ascii="Arial" w:hAnsi="Arial" w:cs="Arial"/>
          <w:color w:val="000000"/>
          <w:sz w:val="24"/>
          <w:szCs w:val="24"/>
          <w:lang w:val="id-ID"/>
        </w:rPr>
        <w:t xml:space="preserve"> prinsip kerja motor diesel dan motor bensin</w:t>
      </w:r>
    </w:p>
    <w:p w:rsidR="00D145B8" w:rsidRPr="00843F0B" w:rsidRDefault="00D145B8" w:rsidP="002A7212">
      <w:pPr>
        <w:tabs>
          <w:tab w:val="left" w:pos="4395"/>
          <w:tab w:val="left" w:pos="4536"/>
        </w:tabs>
        <w:spacing w:after="0" w:line="360" w:lineRule="auto"/>
        <w:jc w:val="both"/>
        <w:rPr>
          <w:rFonts w:ascii="Arial" w:hAnsi="Arial" w:cs="Arial"/>
          <w:color w:val="000000"/>
          <w:sz w:val="24"/>
          <w:szCs w:val="24"/>
        </w:rPr>
      </w:pPr>
    </w:p>
    <w:tbl>
      <w:tblPr>
        <w:tblW w:w="7229"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2126"/>
        <w:gridCol w:w="992"/>
        <w:gridCol w:w="2410"/>
        <w:gridCol w:w="1134"/>
      </w:tblGrid>
      <w:tr w:rsidR="00D145B8" w:rsidRPr="00843F0B" w:rsidTr="00BD7BE5">
        <w:trPr>
          <w:tblHeader/>
        </w:trPr>
        <w:tc>
          <w:tcPr>
            <w:tcW w:w="567" w:type="dxa"/>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No.</w:t>
            </w:r>
          </w:p>
        </w:tc>
        <w:tc>
          <w:tcPr>
            <w:tcW w:w="2126" w:type="dxa"/>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Kompetensi Dasar</w:t>
            </w:r>
          </w:p>
        </w:tc>
        <w:tc>
          <w:tcPr>
            <w:tcW w:w="992" w:type="dxa"/>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Materi</w:t>
            </w:r>
          </w:p>
        </w:tc>
        <w:tc>
          <w:tcPr>
            <w:tcW w:w="2410" w:type="dxa"/>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Indikator</w:t>
            </w:r>
          </w:p>
        </w:tc>
        <w:tc>
          <w:tcPr>
            <w:tcW w:w="1134" w:type="dxa"/>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Teknik</w:t>
            </w:r>
          </w:p>
          <w:p w:rsidR="00D145B8" w:rsidRPr="00843F0B" w:rsidRDefault="00D145B8" w:rsidP="002A7212">
            <w:pPr>
              <w:spacing w:after="0" w:line="360" w:lineRule="auto"/>
              <w:ind w:right="-108"/>
              <w:jc w:val="both"/>
              <w:rPr>
                <w:rFonts w:ascii="Arial" w:hAnsi="Arial" w:cs="Arial"/>
                <w:bCs/>
                <w:color w:val="000000"/>
                <w:sz w:val="24"/>
                <w:szCs w:val="24"/>
              </w:rPr>
            </w:pPr>
            <w:r w:rsidRPr="00843F0B">
              <w:rPr>
                <w:rFonts w:ascii="Arial" w:hAnsi="Arial" w:cs="Arial"/>
                <w:bCs/>
                <w:color w:val="000000"/>
                <w:sz w:val="24"/>
                <w:szCs w:val="24"/>
              </w:rPr>
              <w:t>Penilaian</w:t>
            </w:r>
          </w:p>
        </w:tc>
      </w:tr>
      <w:tr w:rsidR="00D145B8" w:rsidRPr="00843F0B" w:rsidTr="00BD7BE5">
        <w:tc>
          <w:tcPr>
            <w:tcW w:w="567" w:type="dxa"/>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w:t>
            </w:r>
          </w:p>
        </w:tc>
        <w:tc>
          <w:tcPr>
            <w:tcW w:w="2126" w:type="dxa"/>
          </w:tcPr>
          <w:p w:rsidR="00D145B8" w:rsidRPr="00843F0B" w:rsidRDefault="0072315E" w:rsidP="002A7212">
            <w:pPr>
              <w:tabs>
                <w:tab w:val="left" w:pos="449"/>
              </w:tabs>
              <w:spacing w:after="0" w:line="360" w:lineRule="auto"/>
              <w:ind w:hanging="288"/>
              <w:jc w:val="both"/>
              <w:rPr>
                <w:rFonts w:ascii="Arial" w:hAnsi="Arial" w:cs="Arial"/>
                <w:color w:val="000000"/>
                <w:sz w:val="24"/>
                <w:szCs w:val="24"/>
              </w:rPr>
            </w:pPr>
            <w:r w:rsidRPr="00843F0B">
              <w:rPr>
                <w:rFonts w:ascii="Arial" w:hAnsi="Arial" w:cs="Arial"/>
                <w:color w:val="000000"/>
                <w:sz w:val="24"/>
                <w:szCs w:val="24"/>
                <w:lang w:val="id-ID"/>
              </w:rPr>
              <w:t>3.3.Mempresntasikan prinsip kerja motor diesel dan motor bensin</w:t>
            </w:r>
            <w:r w:rsidRPr="00843F0B">
              <w:rPr>
                <w:rFonts w:ascii="Arial" w:hAnsi="Arial" w:cs="Arial"/>
                <w:color w:val="000000"/>
                <w:sz w:val="24"/>
                <w:szCs w:val="24"/>
              </w:rPr>
              <w:t xml:space="preserve"> </w:t>
            </w:r>
          </w:p>
        </w:tc>
        <w:tc>
          <w:tcPr>
            <w:tcW w:w="992" w:type="dxa"/>
          </w:tcPr>
          <w:p w:rsidR="00D145B8" w:rsidRPr="00843F0B" w:rsidRDefault="0072315E" w:rsidP="002A7212">
            <w:pPr>
              <w:spacing w:after="0" w:line="360" w:lineRule="auto"/>
              <w:ind w:right="5" w:hanging="14"/>
              <w:jc w:val="both"/>
              <w:rPr>
                <w:rFonts w:ascii="Arial" w:hAnsi="Arial" w:cs="Arial"/>
                <w:color w:val="000000"/>
                <w:sz w:val="24"/>
                <w:szCs w:val="24"/>
                <w:lang w:val="id-ID"/>
              </w:rPr>
            </w:pPr>
            <w:r w:rsidRPr="00843F0B">
              <w:rPr>
                <w:rFonts w:ascii="Arial" w:hAnsi="Arial" w:cs="Arial"/>
                <w:color w:val="000000"/>
                <w:sz w:val="24"/>
                <w:szCs w:val="24"/>
                <w:lang w:val="id-ID"/>
              </w:rPr>
              <w:t>Motor diesel</w:t>
            </w:r>
          </w:p>
        </w:tc>
        <w:tc>
          <w:tcPr>
            <w:tcW w:w="2410" w:type="dxa"/>
          </w:tcPr>
          <w:p w:rsidR="00D145B8" w:rsidRPr="00843F0B" w:rsidRDefault="00D145B8" w:rsidP="002A7212">
            <w:pPr>
              <w:pStyle w:val="ListParagraph1"/>
              <w:widowControl w:val="0"/>
              <w:tabs>
                <w:tab w:val="left" w:pos="318"/>
              </w:tabs>
              <w:autoSpaceDE w:val="0"/>
              <w:autoSpaceDN w:val="0"/>
              <w:adjustRightInd w:val="0"/>
              <w:spacing w:after="0" w:line="360" w:lineRule="auto"/>
              <w:ind w:left="0" w:hanging="318"/>
              <w:contextualSpacing w:val="0"/>
              <w:jc w:val="both"/>
              <w:rPr>
                <w:rFonts w:ascii="Arial" w:hAnsi="Arial" w:cs="Arial"/>
                <w:color w:val="000000"/>
                <w:sz w:val="24"/>
                <w:szCs w:val="24"/>
              </w:rPr>
            </w:pPr>
            <w:r w:rsidRPr="00843F0B">
              <w:rPr>
                <w:rFonts w:ascii="Arial" w:hAnsi="Arial" w:cs="Arial"/>
                <w:color w:val="000000"/>
                <w:sz w:val="24"/>
                <w:szCs w:val="24"/>
              </w:rPr>
              <w:t>Siswa dapat :</w:t>
            </w:r>
          </w:p>
          <w:p w:rsidR="00D145B8" w:rsidRPr="00843F0B" w:rsidRDefault="0072315E" w:rsidP="0097476B">
            <w:pPr>
              <w:pStyle w:val="ListParagraph1"/>
              <w:numPr>
                <w:ilvl w:val="0"/>
                <w:numId w:val="37"/>
              </w:numPr>
              <w:spacing w:after="0" w:line="360" w:lineRule="auto"/>
              <w:ind w:left="0" w:hanging="252"/>
              <w:jc w:val="both"/>
              <w:rPr>
                <w:rFonts w:ascii="Arial" w:hAnsi="Arial" w:cs="Arial"/>
                <w:color w:val="000000"/>
                <w:sz w:val="24"/>
                <w:szCs w:val="24"/>
              </w:rPr>
            </w:pPr>
            <w:r w:rsidRPr="00843F0B">
              <w:rPr>
                <w:rFonts w:ascii="Arial" w:hAnsi="Arial" w:cs="Arial"/>
                <w:color w:val="000000"/>
                <w:sz w:val="24"/>
                <w:szCs w:val="24"/>
              </w:rPr>
              <w:t>Me</w:t>
            </w:r>
            <w:r w:rsidRPr="00843F0B">
              <w:rPr>
                <w:rFonts w:ascii="Arial" w:hAnsi="Arial" w:cs="Arial"/>
                <w:color w:val="000000"/>
                <w:sz w:val="24"/>
                <w:szCs w:val="24"/>
                <w:lang w:val="id-ID"/>
              </w:rPr>
              <w:t>nggunakan</w:t>
            </w:r>
            <w:r w:rsidRPr="00843F0B">
              <w:rPr>
                <w:rFonts w:ascii="Arial" w:hAnsi="Arial" w:cs="Arial"/>
                <w:color w:val="000000"/>
                <w:sz w:val="24"/>
                <w:szCs w:val="24"/>
              </w:rPr>
              <w:t xml:space="preserve"> </w:t>
            </w:r>
            <w:r w:rsidRPr="00843F0B">
              <w:rPr>
                <w:rFonts w:ascii="Arial" w:hAnsi="Arial" w:cs="Arial"/>
                <w:color w:val="000000"/>
                <w:sz w:val="24"/>
                <w:szCs w:val="24"/>
                <w:lang w:val="id-ID"/>
              </w:rPr>
              <w:t>prinsip kerja motor diesel dan motor bensin</w:t>
            </w:r>
          </w:p>
          <w:p w:rsidR="00D145B8" w:rsidRPr="00843F0B" w:rsidRDefault="0072315E" w:rsidP="0097476B">
            <w:pPr>
              <w:pStyle w:val="ListParagraph1"/>
              <w:numPr>
                <w:ilvl w:val="0"/>
                <w:numId w:val="37"/>
              </w:numPr>
              <w:spacing w:after="0" w:line="360" w:lineRule="auto"/>
              <w:ind w:left="0" w:hanging="252"/>
              <w:jc w:val="both"/>
              <w:rPr>
                <w:rFonts w:ascii="Arial" w:hAnsi="Arial" w:cs="Arial"/>
                <w:color w:val="000000"/>
                <w:sz w:val="24"/>
                <w:szCs w:val="24"/>
              </w:rPr>
            </w:pPr>
            <w:r w:rsidRPr="00843F0B">
              <w:rPr>
                <w:rFonts w:ascii="Arial" w:hAnsi="Arial" w:cs="Arial"/>
                <w:color w:val="000000"/>
                <w:sz w:val="24"/>
                <w:szCs w:val="24"/>
              </w:rPr>
              <w:t>Men</w:t>
            </w:r>
            <w:r w:rsidRPr="00843F0B">
              <w:rPr>
                <w:rFonts w:ascii="Arial" w:hAnsi="Arial" w:cs="Arial"/>
                <w:color w:val="000000"/>
                <w:sz w:val="24"/>
                <w:szCs w:val="24"/>
                <w:lang w:val="id-ID"/>
              </w:rPr>
              <w:t>demonstrasikan</w:t>
            </w:r>
            <w:r w:rsidR="00D145B8" w:rsidRPr="00843F0B">
              <w:rPr>
                <w:rFonts w:ascii="Arial" w:hAnsi="Arial" w:cs="Arial"/>
                <w:color w:val="000000"/>
                <w:sz w:val="24"/>
                <w:szCs w:val="24"/>
              </w:rPr>
              <w:t xml:space="preserve"> </w:t>
            </w:r>
            <w:r w:rsidRPr="00843F0B">
              <w:rPr>
                <w:rFonts w:ascii="Arial" w:hAnsi="Arial" w:cs="Arial"/>
                <w:color w:val="000000"/>
                <w:sz w:val="24"/>
                <w:szCs w:val="24"/>
                <w:lang w:val="id-ID"/>
              </w:rPr>
              <w:t>prinsip kerja motor diesel dan motor bensin</w:t>
            </w:r>
            <w:r w:rsidR="00D145B8" w:rsidRPr="00843F0B">
              <w:rPr>
                <w:rFonts w:ascii="Arial" w:hAnsi="Arial" w:cs="Arial"/>
                <w:color w:val="000000"/>
                <w:sz w:val="24"/>
                <w:szCs w:val="24"/>
              </w:rPr>
              <w:t>.</w:t>
            </w:r>
          </w:p>
        </w:tc>
        <w:tc>
          <w:tcPr>
            <w:tcW w:w="1134" w:type="dxa"/>
          </w:tcPr>
          <w:p w:rsidR="00D145B8" w:rsidRPr="00843F0B" w:rsidRDefault="00BD7BE5" w:rsidP="002A7212">
            <w:pPr>
              <w:spacing w:after="0" w:line="360" w:lineRule="auto"/>
              <w:ind w:hanging="731"/>
              <w:jc w:val="both"/>
              <w:rPr>
                <w:rFonts w:ascii="Arial" w:hAnsi="Arial" w:cs="Arial"/>
                <w:color w:val="000000"/>
                <w:sz w:val="24"/>
                <w:szCs w:val="24"/>
                <w:lang w:val="id-ID"/>
              </w:rPr>
            </w:pPr>
            <w:r>
              <w:rPr>
                <w:rFonts w:ascii="Arial" w:hAnsi="Arial" w:cs="Arial"/>
                <w:color w:val="000000"/>
                <w:sz w:val="24"/>
                <w:szCs w:val="24"/>
                <w:lang w:val="id-ID"/>
              </w:rPr>
              <w:t>Prose</w:t>
            </w:r>
          </w:p>
          <w:p w:rsidR="00D145B8" w:rsidRPr="00843F0B" w:rsidRDefault="00D145B8" w:rsidP="002A7212">
            <w:pPr>
              <w:spacing w:after="0" w:line="360" w:lineRule="auto"/>
              <w:ind w:hanging="731"/>
              <w:jc w:val="both"/>
              <w:rPr>
                <w:rFonts w:ascii="Arial" w:hAnsi="Arial" w:cs="Arial"/>
                <w:color w:val="000000"/>
                <w:sz w:val="24"/>
                <w:szCs w:val="24"/>
              </w:rPr>
            </w:pPr>
          </w:p>
          <w:p w:rsidR="00D145B8" w:rsidRPr="00843F0B" w:rsidRDefault="00D145B8" w:rsidP="002A7212">
            <w:pPr>
              <w:spacing w:after="0" w:line="360" w:lineRule="auto"/>
              <w:jc w:val="both"/>
              <w:rPr>
                <w:rFonts w:ascii="Arial" w:hAnsi="Arial" w:cs="Arial"/>
                <w:color w:val="000000"/>
                <w:sz w:val="24"/>
                <w:szCs w:val="24"/>
              </w:rPr>
            </w:pPr>
          </w:p>
          <w:p w:rsidR="00D145B8" w:rsidRPr="00843F0B" w:rsidRDefault="00D145B8" w:rsidP="002A7212">
            <w:pPr>
              <w:spacing w:after="0" w:line="360" w:lineRule="auto"/>
              <w:jc w:val="both"/>
              <w:rPr>
                <w:rFonts w:ascii="Arial" w:hAnsi="Arial" w:cs="Arial"/>
                <w:color w:val="000000"/>
                <w:sz w:val="24"/>
                <w:szCs w:val="24"/>
              </w:rPr>
            </w:pPr>
          </w:p>
          <w:p w:rsidR="00D145B8" w:rsidRPr="00843F0B" w:rsidRDefault="00D145B8" w:rsidP="002A7212">
            <w:pPr>
              <w:spacing w:after="0" w:line="360" w:lineRule="auto"/>
              <w:jc w:val="both"/>
              <w:rPr>
                <w:rFonts w:ascii="Arial" w:hAnsi="Arial" w:cs="Arial"/>
                <w:color w:val="000000"/>
                <w:sz w:val="24"/>
                <w:szCs w:val="24"/>
              </w:rPr>
            </w:pPr>
          </w:p>
          <w:p w:rsidR="00D145B8" w:rsidRPr="00843F0B" w:rsidRDefault="00D145B8" w:rsidP="002A7212">
            <w:pPr>
              <w:spacing w:after="0" w:line="360" w:lineRule="auto"/>
              <w:jc w:val="both"/>
              <w:rPr>
                <w:rFonts w:ascii="Arial" w:hAnsi="Arial" w:cs="Arial"/>
                <w:color w:val="000000"/>
                <w:sz w:val="24"/>
                <w:szCs w:val="24"/>
              </w:rPr>
            </w:pPr>
          </w:p>
        </w:tc>
      </w:tr>
    </w:tbl>
    <w:p w:rsidR="0072315E" w:rsidRPr="00843F0B" w:rsidRDefault="0072315E" w:rsidP="002A7212">
      <w:pPr>
        <w:widowControl w:val="0"/>
        <w:autoSpaceDE w:val="0"/>
        <w:autoSpaceDN w:val="0"/>
        <w:adjustRightInd w:val="0"/>
        <w:spacing w:after="0" w:line="360" w:lineRule="auto"/>
        <w:jc w:val="both"/>
        <w:rPr>
          <w:rFonts w:ascii="Arial" w:hAnsi="Arial" w:cs="Arial"/>
          <w:color w:val="000000"/>
          <w:sz w:val="24"/>
          <w:szCs w:val="24"/>
        </w:rPr>
      </w:pPr>
    </w:p>
    <w:p w:rsidR="00D145B8" w:rsidRPr="00843F0B" w:rsidRDefault="00D145B8" w:rsidP="00BD7BE5">
      <w:pPr>
        <w:widowControl w:val="0"/>
        <w:autoSpaceDE w:val="0"/>
        <w:autoSpaceDN w:val="0"/>
        <w:adjustRightInd w:val="0"/>
        <w:spacing w:after="0" w:line="360" w:lineRule="auto"/>
        <w:ind w:left="1440" w:firstLine="720"/>
        <w:jc w:val="both"/>
        <w:rPr>
          <w:rFonts w:ascii="Arial" w:hAnsi="Arial" w:cs="Arial"/>
          <w:color w:val="000000"/>
          <w:sz w:val="24"/>
          <w:szCs w:val="24"/>
        </w:rPr>
      </w:pPr>
      <w:r w:rsidRPr="00843F0B">
        <w:rPr>
          <w:rFonts w:ascii="Arial" w:hAnsi="Arial" w:cs="Arial"/>
          <w:color w:val="000000"/>
          <w:sz w:val="24"/>
          <w:szCs w:val="24"/>
        </w:rPr>
        <w:t>Tugas Praktik:</w:t>
      </w:r>
    </w:p>
    <w:tbl>
      <w:tblPr>
        <w:tblW w:w="6804" w:type="dxa"/>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04"/>
      </w:tblGrid>
      <w:tr w:rsidR="00D145B8" w:rsidRPr="00843F0B" w:rsidTr="00BD7BE5">
        <w:trPr>
          <w:trHeight w:val="739"/>
        </w:trPr>
        <w:tc>
          <w:tcPr>
            <w:tcW w:w="6804" w:type="dxa"/>
          </w:tcPr>
          <w:p w:rsidR="00D145B8" w:rsidRPr="00843F0B" w:rsidRDefault="0072315E" w:rsidP="0097476B">
            <w:pPr>
              <w:pStyle w:val="ListParagraph1"/>
              <w:widowControl w:val="0"/>
              <w:numPr>
                <w:ilvl w:val="3"/>
                <w:numId w:val="38"/>
              </w:numPr>
              <w:tabs>
                <w:tab w:val="left" w:pos="346"/>
              </w:tabs>
              <w:autoSpaceDE w:val="0"/>
              <w:autoSpaceDN w:val="0"/>
              <w:adjustRightInd w:val="0"/>
              <w:spacing w:after="0" w:line="360" w:lineRule="auto"/>
              <w:ind w:left="0"/>
              <w:jc w:val="both"/>
              <w:rPr>
                <w:rFonts w:ascii="Arial" w:hAnsi="Arial" w:cs="Arial"/>
                <w:color w:val="000000"/>
                <w:sz w:val="24"/>
                <w:szCs w:val="24"/>
              </w:rPr>
            </w:pPr>
            <w:r w:rsidRPr="00843F0B">
              <w:rPr>
                <w:rFonts w:ascii="Arial" w:hAnsi="Arial" w:cs="Arial"/>
                <w:color w:val="000000"/>
                <w:sz w:val="24"/>
                <w:szCs w:val="24"/>
                <w:lang w:val="id-ID"/>
              </w:rPr>
              <w:t>Hidupkanlah sebuah motor diesel</w:t>
            </w:r>
          </w:p>
          <w:p w:rsidR="0072315E" w:rsidRPr="00843F0B" w:rsidRDefault="0072315E" w:rsidP="0097476B">
            <w:pPr>
              <w:pStyle w:val="ListParagraph1"/>
              <w:widowControl w:val="0"/>
              <w:numPr>
                <w:ilvl w:val="3"/>
                <w:numId w:val="38"/>
              </w:numPr>
              <w:tabs>
                <w:tab w:val="left" w:pos="346"/>
              </w:tabs>
              <w:autoSpaceDE w:val="0"/>
              <w:autoSpaceDN w:val="0"/>
              <w:adjustRightInd w:val="0"/>
              <w:spacing w:after="0" w:line="360" w:lineRule="auto"/>
              <w:ind w:left="0"/>
              <w:jc w:val="both"/>
              <w:rPr>
                <w:rFonts w:ascii="Arial" w:hAnsi="Arial" w:cs="Arial"/>
                <w:color w:val="000000"/>
                <w:sz w:val="24"/>
                <w:szCs w:val="24"/>
              </w:rPr>
            </w:pPr>
            <w:r w:rsidRPr="00843F0B">
              <w:rPr>
                <w:rFonts w:ascii="Arial" w:hAnsi="Arial" w:cs="Arial"/>
                <w:color w:val="000000"/>
                <w:sz w:val="24"/>
                <w:szCs w:val="24"/>
                <w:lang w:val="id-ID"/>
              </w:rPr>
              <w:t>Mendemonstrasikan cara kerja motor diesel</w:t>
            </w:r>
          </w:p>
        </w:tc>
      </w:tr>
    </w:tbl>
    <w:p w:rsidR="00D145B8" w:rsidRPr="00843F0B" w:rsidRDefault="00D145B8" w:rsidP="0097476B">
      <w:pPr>
        <w:pStyle w:val="ListParagraph1"/>
        <w:numPr>
          <w:ilvl w:val="7"/>
          <w:numId w:val="29"/>
        </w:numPr>
        <w:spacing w:after="0" w:line="360" w:lineRule="auto"/>
        <w:ind w:left="1276"/>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Penilaian Proyek</w:t>
      </w:r>
    </w:p>
    <w:p w:rsidR="00D145B8" w:rsidRPr="00843F0B" w:rsidRDefault="00D145B8" w:rsidP="00C57A39">
      <w:pPr>
        <w:spacing w:after="0" w:line="360" w:lineRule="auto"/>
        <w:ind w:left="556" w:firstLine="720"/>
        <w:jc w:val="both"/>
        <w:rPr>
          <w:rFonts w:ascii="Arial" w:hAnsi="Arial" w:cs="Arial"/>
          <w:color w:val="000000"/>
          <w:sz w:val="24"/>
          <w:szCs w:val="24"/>
        </w:rPr>
      </w:pPr>
      <w:r w:rsidRPr="00843F0B">
        <w:rPr>
          <w:rFonts w:ascii="Arial" w:hAnsi="Arial" w:cs="Arial"/>
          <w:color w:val="000000"/>
          <w:sz w:val="24"/>
          <w:szCs w:val="24"/>
        </w:rPr>
        <w:t xml:space="preserve">Contoh </w:t>
      </w:r>
      <w:r w:rsidRPr="00843F0B">
        <w:rPr>
          <w:rFonts w:ascii="Arial" w:hAnsi="Arial" w:cs="Arial"/>
          <w:color w:val="000000"/>
          <w:sz w:val="24"/>
          <w:szCs w:val="24"/>
          <w:lang w:val="id-ID"/>
        </w:rPr>
        <w:t>Kisi-kisi Tugas Proyek</w:t>
      </w:r>
    </w:p>
    <w:p w:rsidR="00D145B8" w:rsidRPr="00843F0B" w:rsidRDefault="00D145B8" w:rsidP="00C57A39">
      <w:pPr>
        <w:spacing w:after="0" w:line="360" w:lineRule="auto"/>
        <w:ind w:left="1276"/>
        <w:jc w:val="both"/>
        <w:rPr>
          <w:rFonts w:ascii="Arial" w:hAnsi="Arial" w:cs="Arial"/>
          <w:color w:val="000000"/>
          <w:sz w:val="24"/>
          <w:szCs w:val="24"/>
        </w:rPr>
      </w:pPr>
      <w:r w:rsidRPr="00843F0B">
        <w:rPr>
          <w:rFonts w:ascii="Arial" w:hAnsi="Arial" w:cs="Arial"/>
          <w:color w:val="000000"/>
          <w:sz w:val="24"/>
          <w:szCs w:val="24"/>
        </w:rPr>
        <w:t xml:space="preserve">Nama Sekolah </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Pr="00843F0B">
        <w:rPr>
          <w:rFonts w:ascii="Arial" w:hAnsi="Arial" w:cs="Arial"/>
          <w:color w:val="000000"/>
          <w:sz w:val="24"/>
          <w:szCs w:val="24"/>
          <w:lang w:val="id-ID"/>
        </w:rPr>
        <w:t>SMK Maritim Nusantara</w:t>
      </w:r>
    </w:p>
    <w:p w:rsidR="00D145B8" w:rsidRPr="00843F0B" w:rsidRDefault="00255647" w:rsidP="00C57A39">
      <w:pPr>
        <w:spacing w:after="0" w:line="360" w:lineRule="auto"/>
        <w:ind w:left="1276"/>
        <w:jc w:val="both"/>
        <w:rPr>
          <w:rFonts w:ascii="Arial" w:hAnsi="Arial" w:cs="Arial"/>
          <w:color w:val="000000"/>
          <w:sz w:val="24"/>
          <w:szCs w:val="24"/>
          <w:lang w:val="id-ID"/>
        </w:rPr>
      </w:pPr>
      <w:r w:rsidRPr="00843F0B">
        <w:rPr>
          <w:rFonts w:ascii="Arial" w:hAnsi="Arial" w:cs="Arial"/>
          <w:color w:val="000000"/>
          <w:sz w:val="24"/>
          <w:szCs w:val="24"/>
        </w:rPr>
        <w:t xml:space="preserve">Kelas/Semester </w:t>
      </w:r>
      <w:r w:rsidRPr="00843F0B">
        <w:rPr>
          <w:rFonts w:ascii="Arial" w:hAnsi="Arial" w:cs="Arial"/>
          <w:color w:val="000000"/>
          <w:sz w:val="24"/>
          <w:szCs w:val="24"/>
        </w:rPr>
        <w:tab/>
      </w:r>
      <w:r w:rsidR="00C57A39">
        <w:rPr>
          <w:rFonts w:ascii="Arial" w:hAnsi="Arial" w:cs="Arial"/>
          <w:color w:val="000000"/>
          <w:sz w:val="24"/>
          <w:szCs w:val="24"/>
          <w:lang w:val="id-ID"/>
        </w:rPr>
        <w:tab/>
      </w:r>
      <w:r w:rsidR="00D145B8" w:rsidRPr="00843F0B">
        <w:rPr>
          <w:rFonts w:ascii="Arial" w:hAnsi="Arial" w:cs="Arial"/>
          <w:color w:val="000000"/>
          <w:sz w:val="24"/>
          <w:szCs w:val="24"/>
        </w:rPr>
        <w:t>: X</w:t>
      </w:r>
      <w:r w:rsidR="00D145B8" w:rsidRPr="00843F0B">
        <w:rPr>
          <w:rFonts w:ascii="Arial" w:hAnsi="Arial" w:cs="Arial"/>
          <w:color w:val="000000"/>
          <w:sz w:val="24"/>
          <w:szCs w:val="24"/>
          <w:lang w:val="id-ID"/>
        </w:rPr>
        <w:t>I/1</w:t>
      </w:r>
    </w:p>
    <w:p w:rsidR="00D145B8" w:rsidRPr="00843F0B" w:rsidRDefault="0072315E" w:rsidP="00C57A39">
      <w:pPr>
        <w:spacing w:after="0" w:line="360" w:lineRule="auto"/>
        <w:ind w:left="1276"/>
        <w:jc w:val="both"/>
        <w:rPr>
          <w:rFonts w:ascii="Arial" w:hAnsi="Arial" w:cs="Arial"/>
          <w:color w:val="000000"/>
          <w:sz w:val="24"/>
          <w:szCs w:val="24"/>
          <w:lang w:val="id-ID"/>
        </w:rPr>
      </w:pPr>
      <w:r w:rsidRPr="00843F0B">
        <w:rPr>
          <w:rFonts w:ascii="Arial" w:hAnsi="Arial" w:cs="Arial"/>
          <w:color w:val="000000"/>
          <w:sz w:val="24"/>
          <w:szCs w:val="24"/>
        </w:rPr>
        <w:t>Tahun pelajaran</w:t>
      </w:r>
      <w:r w:rsidRPr="00843F0B">
        <w:rPr>
          <w:rFonts w:ascii="Arial" w:hAnsi="Arial" w:cs="Arial"/>
          <w:color w:val="000000"/>
          <w:sz w:val="24"/>
          <w:szCs w:val="24"/>
        </w:rPr>
        <w:tab/>
      </w:r>
      <w:r w:rsidRPr="00843F0B">
        <w:rPr>
          <w:rFonts w:ascii="Arial" w:hAnsi="Arial" w:cs="Arial"/>
          <w:color w:val="000000"/>
          <w:sz w:val="24"/>
          <w:szCs w:val="24"/>
        </w:rPr>
        <w:tab/>
        <w:t>: 20</w:t>
      </w:r>
      <w:r w:rsidRPr="00843F0B">
        <w:rPr>
          <w:rFonts w:ascii="Arial" w:hAnsi="Arial" w:cs="Arial"/>
          <w:color w:val="000000"/>
          <w:sz w:val="24"/>
          <w:szCs w:val="24"/>
          <w:lang w:val="id-ID"/>
        </w:rPr>
        <w:t>20</w:t>
      </w:r>
      <w:r w:rsidRPr="00843F0B">
        <w:rPr>
          <w:rFonts w:ascii="Arial" w:hAnsi="Arial" w:cs="Arial"/>
          <w:color w:val="000000"/>
          <w:sz w:val="24"/>
          <w:szCs w:val="24"/>
        </w:rPr>
        <w:t>/20</w:t>
      </w:r>
      <w:r w:rsidRPr="00843F0B">
        <w:rPr>
          <w:rFonts w:ascii="Arial" w:hAnsi="Arial" w:cs="Arial"/>
          <w:color w:val="000000"/>
          <w:sz w:val="24"/>
          <w:szCs w:val="24"/>
          <w:lang w:val="id-ID"/>
        </w:rPr>
        <w:t>21</w:t>
      </w:r>
    </w:p>
    <w:p w:rsidR="00D145B8" w:rsidRPr="00843F0B" w:rsidRDefault="00D145B8" w:rsidP="00C57A39">
      <w:pPr>
        <w:spacing w:after="0" w:line="360" w:lineRule="auto"/>
        <w:ind w:left="1276"/>
        <w:jc w:val="both"/>
        <w:rPr>
          <w:rFonts w:ascii="Arial" w:hAnsi="Arial" w:cs="Arial"/>
          <w:color w:val="000000"/>
          <w:sz w:val="24"/>
          <w:szCs w:val="24"/>
        </w:rPr>
      </w:pPr>
      <w:r w:rsidRPr="00843F0B">
        <w:rPr>
          <w:rFonts w:ascii="Arial" w:hAnsi="Arial" w:cs="Arial"/>
          <w:color w:val="000000"/>
          <w:sz w:val="24"/>
          <w:szCs w:val="24"/>
          <w:lang w:val="id-ID"/>
        </w:rPr>
        <w:t>Paket Keahlian</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009B6D89" w:rsidRPr="00843F0B">
        <w:rPr>
          <w:rFonts w:ascii="Arial" w:hAnsi="Arial" w:cs="Arial"/>
          <w:color w:val="000000"/>
          <w:sz w:val="24"/>
          <w:szCs w:val="24"/>
        </w:rPr>
        <w:t>Teknika Kapal Penangkap Ikan</w:t>
      </w:r>
    </w:p>
    <w:p w:rsidR="00D145B8" w:rsidRPr="00843F0B" w:rsidRDefault="00D145B8" w:rsidP="00C57A39">
      <w:pPr>
        <w:spacing w:after="0" w:line="360" w:lineRule="auto"/>
        <w:ind w:left="1276"/>
        <w:jc w:val="both"/>
        <w:rPr>
          <w:rFonts w:ascii="Arial" w:hAnsi="Arial" w:cs="Arial"/>
          <w:color w:val="000000"/>
          <w:sz w:val="24"/>
          <w:szCs w:val="24"/>
          <w:lang w:val="id-ID"/>
        </w:rPr>
      </w:pPr>
      <w:r w:rsidRPr="00843F0B">
        <w:rPr>
          <w:rFonts w:ascii="Arial" w:hAnsi="Arial" w:cs="Arial"/>
          <w:color w:val="000000"/>
          <w:sz w:val="24"/>
          <w:szCs w:val="24"/>
          <w:lang w:val="id-ID"/>
        </w:rPr>
        <w:t>Mata Pelajaran</w:t>
      </w:r>
      <w:r w:rsidRPr="00843F0B">
        <w:rPr>
          <w:rFonts w:ascii="Arial" w:hAnsi="Arial" w:cs="Arial"/>
          <w:color w:val="000000"/>
          <w:sz w:val="24"/>
          <w:szCs w:val="24"/>
          <w:lang w:val="id-ID"/>
        </w:rPr>
        <w:tab/>
      </w:r>
      <w:r w:rsidRPr="00843F0B">
        <w:rPr>
          <w:rFonts w:ascii="Arial" w:hAnsi="Arial" w:cs="Arial"/>
          <w:color w:val="000000"/>
          <w:sz w:val="24"/>
          <w:szCs w:val="24"/>
        </w:rPr>
        <w:tab/>
      </w:r>
      <w:r w:rsidRPr="00843F0B">
        <w:rPr>
          <w:rFonts w:ascii="Arial" w:hAnsi="Arial" w:cs="Arial"/>
          <w:color w:val="000000"/>
          <w:sz w:val="24"/>
          <w:szCs w:val="24"/>
          <w:lang w:val="id-ID"/>
        </w:rPr>
        <w:t xml:space="preserve">: </w:t>
      </w:r>
      <w:r w:rsidR="0072315E" w:rsidRPr="00843F0B">
        <w:rPr>
          <w:rFonts w:ascii="Arial" w:hAnsi="Arial" w:cs="Arial"/>
          <w:color w:val="000000"/>
          <w:sz w:val="24"/>
          <w:szCs w:val="24"/>
          <w:lang w:val="id-ID"/>
        </w:rPr>
        <w:t>Motor Diesel Kapal Penangkap Ikan</w:t>
      </w:r>
    </w:p>
    <w:tbl>
      <w:tblPr>
        <w:tblW w:w="7371"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1701"/>
        <w:gridCol w:w="1418"/>
        <w:gridCol w:w="2551"/>
        <w:gridCol w:w="1134"/>
      </w:tblGrid>
      <w:tr w:rsidR="00D145B8" w:rsidRPr="00843F0B" w:rsidTr="00C57A39">
        <w:trPr>
          <w:trHeight w:val="447"/>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C57A39" w:rsidRDefault="00D145B8" w:rsidP="002A7212">
            <w:pPr>
              <w:spacing w:after="0" w:line="360" w:lineRule="auto"/>
              <w:jc w:val="both"/>
              <w:rPr>
                <w:rFonts w:ascii="Arial" w:eastAsia="Times New Roman" w:hAnsi="Arial" w:cs="Arial"/>
                <w:bCs/>
                <w:color w:val="000000"/>
                <w:sz w:val="24"/>
                <w:szCs w:val="24"/>
                <w:lang w:val="id-ID"/>
              </w:rPr>
            </w:pPr>
            <w:r w:rsidRPr="00843F0B">
              <w:rPr>
                <w:rFonts w:ascii="Arial" w:hAnsi="Arial" w:cs="Arial"/>
                <w:bCs/>
                <w:color w:val="000000"/>
                <w:sz w:val="24"/>
                <w:szCs w:val="24"/>
              </w:rPr>
              <w:t>No</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r w:rsidRPr="00843F0B">
              <w:rPr>
                <w:rFonts w:ascii="Arial" w:hAnsi="Arial" w:cs="Arial"/>
                <w:bCs/>
                <w:color w:val="000000"/>
                <w:sz w:val="24"/>
                <w:szCs w:val="24"/>
              </w:rPr>
              <w:t>Kompetensi Dasar</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r w:rsidRPr="00843F0B">
              <w:rPr>
                <w:rFonts w:ascii="Arial" w:hAnsi="Arial" w:cs="Arial"/>
                <w:bCs/>
                <w:color w:val="000000"/>
                <w:sz w:val="24"/>
                <w:szCs w:val="24"/>
              </w:rPr>
              <w:t>Materi</w:t>
            </w:r>
          </w:p>
        </w:tc>
        <w:tc>
          <w:tcPr>
            <w:tcW w:w="25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r w:rsidRPr="00843F0B">
              <w:rPr>
                <w:rFonts w:ascii="Arial" w:hAnsi="Arial" w:cs="Arial"/>
                <w:bCs/>
                <w:color w:val="000000"/>
                <w:sz w:val="24"/>
                <w:szCs w:val="24"/>
              </w:rPr>
              <w:t>Indikator</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r w:rsidRPr="00843F0B">
              <w:rPr>
                <w:rFonts w:ascii="Arial" w:hAnsi="Arial" w:cs="Arial"/>
                <w:bCs/>
                <w:color w:val="000000"/>
                <w:sz w:val="24"/>
                <w:szCs w:val="24"/>
              </w:rPr>
              <w:t>Teknik</w:t>
            </w:r>
          </w:p>
          <w:p w:rsidR="00D145B8" w:rsidRPr="00843F0B" w:rsidRDefault="00D145B8" w:rsidP="002A7212">
            <w:pPr>
              <w:spacing w:after="0" w:line="360" w:lineRule="auto"/>
              <w:ind w:right="-108"/>
              <w:jc w:val="both"/>
              <w:rPr>
                <w:rFonts w:ascii="Arial" w:eastAsia="Times New Roman" w:hAnsi="Arial" w:cs="Arial"/>
                <w:bCs/>
                <w:color w:val="000000"/>
                <w:sz w:val="24"/>
                <w:szCs w:val="24"/>
              </w:rPr>
            </w:pPr>
            <w:r w:rsidRPr="00843F0B">
              <w:rPr>
                <w:rFonts w:ascii="Arial" w:hAnsi="Arial" w:cs="Arial"/>
                <w:bCs/>
                <w:color w:val="000000"/>
                <w:sz w:val="24"/>
                <w:szCs w:val="24"/>
              </w:rPr>
              <w:t>Penilaian</w:t>
            </w:r>
          </w:p>
        </w:tc>
      </w:tr>
      <w:tr w:rsidR="00D145B8" w:rsidRPr="00843F0B" w:rsidTr="00C57A39">
        <w:trPr>
          <w:trHeight w:val="666"/>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1.</w:t>
            </w:r>
          </w:p>
        </w:tc>
        <w:tc>
          <w:tcPr>
            <w:tcW w:w="1701" w:type="dxa"/>
            <w:tcBorders>
              <w:top w:val="single" w:sz="4" w:space="0" w:color="000000"/>
              <w:left w:val="single" w:sz="4" w:space="0" w:color="000000"/>
              <w:bottom w:val="single" w:sz="4" w:space="0" w:color="000000"/>
              <w:right w:val="single" w:sz="4" w:space="0" w:color="000000"/>
            </w:tcBorders>
          </w:tcPr>
          <w:p w:rsidR="00D145B8" w:rsidRPr="00843F0B" w:rsidRDefault="00C57A39" w:rsidP="002A7212">
            <w:pPr>
              <w:tabs>
                <w:tab w:val="left" w:pos="449"/>
              </w:tabs>
              <w:spacing w:after="0" w:line="360" w:lineRule="auto"/>
              <w:ind w:hanging="449"/>
              <w:jc w:val="both"/>
              <w:rPr>
                <w:rFonts w:ascii="Arial" w:eastAsia="Times New Roman" w:hAnsi="Arial" w:cs="Arial"/>
                <w:color w:val="000000"/>
                <w:sz w:val="24"/>
                <w:szCs w:val="24"/>
              </w:rPr>
            </w:pPr>
            <w:r>
              <w:rPr>
                <w:rFonts w:ascii="Arial" w:hAnsi="Arial" w:cs="Arial"/>
                <w:color w:val="000000"/>
                <w:sz w:val="24"/>
                <w:szCs w:val="24"/>
                <w:lang w:val="id-ID"/>
              </w:rPr>
              <w:t>MeMem</w:t>
            </w:r>
            <w:r w:rsidR="0072315E" w:rsidRPr="00843F0B">
              <w:rPr>
                <w:rFonts w:ascii="Arial" w:hAnsi="Arial" w:cs="Arial"/>
                <w:color w:val="000000"/>
                <w:sz w:val="24"/>
                <w:szCs w:val="24"/>
                <w:lang w:val="id-ID"/>
              </w:rPr>
              <w:t>presentasikan prinsip kerja motor diesel dan motor bensin</w:t>
            </w:r>
            <w:r w:rsidR="0072315E" w:rsidRPr="00843F0B">
              <w:rPr>
                <w:rFonts w:ascii="Arial" w:eastAsia="Times New Roman" w:hAnsi="Arial" w:cs="Arial"/>
                <w:color w:val="000000"/>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D145B8" w:rsidRPr="00843F0B" w:rsidRDefault="0072315E" w:rsidP="002A7212">
            <w:pPr>
              <w:spacing w:after="0" w:line="360" w:lineRule="auto"/>
              <w:jc w:val="both"/>
              <w:rPr>
                <w:rFonts w:ascii="Arial" w:eastAsia="Times New Roman" w:hAnsi="Arial" w:cs="Arial"/>
                <w:color w:val="000000"/>
                <w:sz w:val="24"/>
                <w:szCs w:val="24"/>
                <w:lang w:val="id-ID"/>
              </w:rPr>
            </w:pPr>
            <w:r w:rsidRPr="00843F0B">
              <w:rPr>
                <w:rFonts w:ascii="Arial" w:hAnsi="Arial" w:cs="Arial"/>
                <w:color w:val="000000"/>
                <w:sz w:val="24"/>
                <w:szCs w:val="24"/>
                <w:lang w:val="id-ID"/>
              </w:rPr>
              <w:t>Motor diesel</w:t>
            </w:r>
          </w:p>
          <w:p w:rsidR="00D145B8" w:rsidRPr="00843F0B" w:rsidRDefault="00D145B8" w:rsidP="002A7212">
            <w:pPr>
              <w:spacing w:after="0" w:line="360" w:lineRule="auto"/>
              <w:ind w:right="-108"/>
              <w:jc w:val="both"/>
              <w:rPr>
                <w:rFonts w:ascii="Arial" w:eastAsia="Times New Roman" w:hAnsi="Arial" w:cs="Arial"/>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widowControl w:val="0"/>
              <w:tabs>
                <w:tab w:val="left" w:pos="318"/>
              </w:tabs>
              <w:autoSpaceDE w:val="0"/>
              <w:autoSpaceDN w:val="0"/>
              <w:adjustRightInd w:val="0"/>
              <w:spacing w:after="0" w:line="360" w:lineRule="auto"/>
              <w:jc w:val="both"/>
              <w:rPr>
                <w:rFonts w:ascii="Arial" w:hAnsi="Arial" w:cs="Arial"/>
                <w:color w:val="000000"/>
                <w:sz w:val="24"/>
                <w:szCs w:val="24"/>
              </w:rPr>
            </w:pPr>
            <w:r w:rsidRPr="00843F0B">
              <w:rPr>
                <w:rFonts w:ascii="Arial" w:hAnsi="Arial" w:cs="Arial"/>
                <w:color w:val="000000"/>
                <w:sz w:val="24"/>
                <w:szCs w:val="24"/>
              </w:rPr>
              <w:t>Siswa dapat :</w:t>
            </w:r>
          </w:p>
          <w:p w:rsidR="0072315E" w:rsidRPr="00843F0B" w:rsidRDefault="0072315E" w:rsidP="0097476B">
            <w:pPr>
              <w:pStyle w:val="ListParagraph1"/>
              <w:numPr>
                <w:ilvl w:val="0"/>
                <w:numId w:val="192"/>
              </w:numPr>
              <w:spacing w:after="0" w:line="360" w:lineRule="auto"/>
              <w:ind w:left="0" w:hanging="252"/>
              <w:jc w:val="both"/>
              <w:rPr>
                <w:rFonts w:ascii="Arial" w:hAnsi="Arial" w:cs="Arial"/>
                <w:color w:val="000000"/>
                <w:sz w:val="24"/>
                <w:szCs w:val="24"/>
              </w:rPr>
            </w:pPr>
            <w:r w:rsidRPr="00843F0B">
              <w:rPr>
                <w:rFonts w:ascii="Arial" w:hAnsi="Arial" w:cs="Arial"/>
                <w:color w:val="000000"/>
                <w:sz w:val="24"/>
                <w:szCs w:val="24"/>
              </w:rPr>
              <w:t>Me</w:t>
            </w:r>
            <w:r w:rsidRPr="00843F0B">
              <w:rPr>
                <w:rFonts w:ascii="Arial" w:hAnsi="Arial" w:cs="Arial"/>
                <w:color w:val="000000"/>
                <w:sz w:val="24"/>
                <w:szCs w:val="24"/>
                <w:lang w:val="id-ID"/>
              </w:rPr>
              <w:t>nggunakan</w:t>
            </w:r>
            <w:r w:rsidRPr="00843F0B">
              <w:rPr>
                <w:rFonts w:ascii="Arial" w:hAnsi="Arial" w:cs="Arial"/>
                <w:color w:val="000000"/>
                <w:sz w:val="24"/>
                <w:szCs w:val="24"/>
              </w:rPr>
              <w:t xml:space="preserve"> </w:t>
            </w:r>
            <w:r w:rsidRPr="00843F0B">
              <w:rPr>
                <w:rFonts w:ascii="Arial" w:hAnsi="Arial" w:cs="Arial"/>
                <w:color w:val="000000"/>
                <w:sz w:val="24"/>
                <w:szCs w:val="24"/>
                <w:lang w:val="id-ID"/>
              </w:rPr>
              <w:t>prinsip kerja motor diesel dan motor bensin</w:t>
            </w:r>
          </w:p>
          <w:p w:rsidR="00D145B8" w:rsidRPr="00843F0B" w:rsidRDefault="0072315E" w:rsidP="0097476B">
            <w:pPr>
              <w:pStyle w:val="ListParagraph1"/>
              <w:numPr>
                <w:ilvl w:val="0"/>
                <w:numId w:val="192"/>
              </w:numPr>
              <w:spacing w:after="0" w:line="360" w:lineRule="auto"/>
              <w:ind w:left="0" w:hanging="252"/>
              <w:jc w:val="both"/>
              <w:rPr>
                <w:rFonts w:ascii="Arial" w:hAnsi="Arial" w:cs="Arial"/>
                <w:color w:val="000000"/>
                <w:sz w:val="24"/>
                <w:szCs w:val="24"/>
              </w:rPr>
            </w:pPr>
            <w:r w:rsidRPr="00843F0B">
              <w:rPr>
                <w:rFonts w:ascii="Arial" w:hAnsi="Arial" w:cs="Arial"/>
                <w:color w:val="000000"/>
                <w:sz w:val="24"/>
                <w:szCs w:val="24"/>
              </w:rPr>
              <w:t>Men</w:t>
            </w:r>
            <w:r w:rsidRPr="00843F0B">
              <w:rPr>
                <w:rFonts w:ascii="Arial" w:hAnsi="Arial" w:cs="Arial"/>
                <w:color w:val="000000"/>
                <w:sz w:val="24"/>
                <w:szCs w:val="24"/>
                <w:lang w:val="id-ID"/>
              </w:rPr>
              <w:t>demonstrasikan</w:t>
            </w:r>
            <w:r w:rsidRPr="00843F0B">
              <w:rPr>
                <w:rFonts w:ascii="Arial" w:hAnsi="Arial" w:cs="Arial"/>
                <w:color w:val="000000"/>
                <w:sz w:val="24"/>
                <w:szCs w:val="24"/>
              </w:rPr>
              <w:t xml:space="preserve"> </w:t>
            </w:r>
            <w:r w:rsidRPr="00843F0B">
              <w:rPr>
                <w:rFonts w:ascii="Arial" w:hAnsi="Arial" w:cs="Arial"/>
                <w:color w:val="000000"/>
                <w:sz w:val="24"/>
                <w:szCs w:val="24"/>
                <w:lang w:val="id-ID"/>
              </w:rPr>
              <w:t>prinsip kerja motor diesel dan motor bensin</w:t>
            </w:r>
            <w:r w:rsidRPr="00843F0B">
              <w:rPr>
                <w:rFonts w:ascii="Arial" w:hAnsi="Arial" w:cs="Arial"/>
                <w:color w:val="000000"/>
                <w:sz w:val="24"/>
                <w:szCs w:val="24"/>
              </w:rPr>
              <w:t>.</w:t>
            </w:r>
          </w:p>
        </w:tc>
        <w:tc>
          <w:tcPr>
            <w:tcW w:w="1134"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Proyek</w:t>
            </w:r>
          </w:p>
          <w:p w:rsidR="00D145B8" w:rsidRPr="00843F0B" w:rsidRDefault="00D145B8" w:rsidP="002A7212">
            <w:pPr>
              <w:spacing w:after="0" w:line="360" w:lineRule="auto"/>
              <w:jc w:val="both"/>
              <w:rPr>
                <w:rFonts w:ascii="Arial" w:hAnsi="Arial" w:cs="Arial"/>
                <w:color w:val="000000"/>
                <w:sz w:val="24"/>
                <w:szCs w:val="24"/>
              </w:rPr>
            </w:pPr>
          </w:p>
          <w:p w:rsidR="00D145B8" w:rsidRPr="00843F0B" w:rsidRDefault="00D145B8" w:rsidP="002A7212">
            <w:pPr>
              <w:spacing w:after="0" w:line="360" w:lineRule="auto"/>
              <w:jc w:val="both"/>
              <w:rPr>
                <w:rFonts w:ascii="Arial" w:hAnsi="Arial" w:cs="Arial"/>
                <w:color w:val="000000"/>
                <w:sz w:val="24"/>
                <w:szCs w:val="24"/>
              </w:rPr>
            </w:pPr>
          </w:p>
          <w:p w:rsidR="00D145B8" w:rsidRPr="00843F0B" w:rsidRDefault="00D145B8" w:rsidP="002A7212">
            <w:pPr>
              <w:spacing w:after="0" w:line="360" w:lineRule="auto"/>
              <w:jc w:val="both"/>
              <w:rPr>
                <w:rFonts w:ascii="Arial" w:eastAsia="Times New Roman" w:hAnsi="Arial" w:cs="Arial"/>
                <w:color w:val="000000"/>
                <w:sz w:val="24"/>
                <w:szCs w:val="24"/>
              </w:rPr>
            </w:pPr>
          </w:p>
        </w:tc>
      </w:tr>
    </w:tbl>
    <w:p w:rsidR="00D145B8" w:rsidRPr="00843F0B" w:rsidRDefault="00D145B8" w:rsidP="002A7212">
      <w:pPr>
        <w:tabs>
          <w:tab w:val="left" w:pos="3969"/>
          <w:tab w:val="left" w:pos="4111"/>
        </w:tabs>
        <w:spacing w:after="0" w:line="360" w:lineRule="auto"/>
        <w:jc w:val="both"/>
        <w:rPr>
          <w:rFonts w:ascii="Arial" w:eastAsia="Times New Roman" w:hAnsi="Arial" w:cs="Arial"/>
          <w:color w:val="000000"/>
          <w:sz w:val="24"/>
          <w:szCs w:val="24"/>
        </w:rPr>
      </w:pPr>
    </w:p>
    <w:p w:rsidR="00D145B8" w:rsidRPr="00843F0B" w:rsidRDefault="00D145B8" w:rsidP="00C57A39">
      <w:pPr>
        <w:widowControl w:val="0"/>
        <w:autoSpaceDE w:val="0"/>
        <w:autoSpaceDN w:val="0"/>
        <w:adjustRightInd w:val="0"/>
        <w:spacing w:after="0" w:line="360" w:lineRule="auto"/>
        <w:ind w:left="720" w:firstLine="720"/>
        <w:jc w:val="both"/>
        <w:rPr>
          <w:rFonts w:ascii="Arial" w:hAnsi="Arial" w:cs="Arial"/>
          <w:color w:val="000000"/>
          <w:sz w:val="24"/>
          <w:szCs w:val="24"/>
        </w:rPr>
      </w:pPr>
      <w:r w:rsidRPr="00843F0B">
        <w:rPr>
          <w:rFonts w:ascii="Arial" w:hAnsi="Arial" w:cs="Arial"/>
          <w:color w:val="000000"/>
          <w:sz w:val="24"/>
          <w:szCs w:val="24"/>
        </w:rPr>
        <w:t>Tugas Proyek:</w:t>
      </w:r>
    </w:p>
    <w:p w:rsidR="00D145B8" w:rsidRPr="00843F0B" w:rsidRDefault="0072315E" w:rsidP="00C57A39">
      <w:pPr>
        <w:widowControl w:val="0"/>
        <w:autoSpaceDE w:val="0"/>
        <w:autoSpaceDN w:val="0"/>
        <w:adjustRightInd w:val="0"/>
        <w:spacing w:after="0" w:line="360" w:lineRule="auto"/>
        <w:ind w:left="1418" w:firstLine="22"/>
        <w:jc w:val="both"/>
        <w:rPr>
          <w:rFonts w:ascii="Arial" w:eastAsia="Times New Roman" w:hAnsi="Arial" w:cs="Arial"/>
          <w:color w:val="000000"/>
          <w:sz w:val="24"/>
          <w:szCs w:val="24"/>
          <w:lang w:val="id-ID"/>
        </w:rPr>
      </w:pPr>
      <w:r w:rsidRPr="00843F0B">
        <w:rPr>
          <w:rFonts w:ascii="Arial" w:eastAsia="Times New Roman" w:hAnsi="Arial" w:cs="Arial"/>
          <w:color w:val="000000"/>
          <w:sz w:val="24"/>
          <w:szCs w:val="24"/>
          <w:lang w:val="id-ID"/>
        </w:rPr>
        <w:t>Demonstrasikan penggunaan motor diesl dan buatlah ringkasan mengenai prinsip kerjanya?</w:t>
      </w:r>
    </w:p>
    <w:p w:rsidR="00AA350E" w:rsidRPr="00843F0B" w:rsidRDefault="00AA350E" w:rsidP="002A7212">
      <w:pPr>
        <w:widowControl w:val="0"/>
        <w:autoSpaceDE w:val="0"/>
        <w:autoSpaceDN w:val="0"/>
        <w:adjustRightInd w:val="0"/>
        <w:spacing w:after="0" w:line="360" w:lineRule="auto"/>
        <w:jc w:val="both"/>
        <w:rPr>
          <w:rFonts w:ascii="Arial" w:hAnsi="Arial" w:cs="Arial"/>
          <w:color w:val="000000"/>
          <w:sz w:val="24"/>
          <w:szCs w:val="24"/>
        </w:rPr>
      </w:pPr>
    </w:p>
    <w:p w:rsidR="00D145B8" w:rsidRPr="00843F0B" w:rsidRDefault="00D145B8" w:rsidP="0097476B">
      <w:pPr>
        <w:pStyle w:val="ListParagraph1"/>
        <w:numPr>
          <w:ilvl w:val="1"/>
          <w:numId w:val="38"/>
        </w:numPr>
        <w:tabs>
          <w:tab w:val="left" w:pos="-3544"/>
        </w:tabs>
        <w:autoSpaceDE w:val="0"/>
        <w:autoSpaceDN w:val="0"/>
        <w:adjustRightInd w:val="0"/>
        <w:spacing w:after="0" w:line="360" w:lineRule="auto"/>
        <w:ind w:left="1701"/>
        <w:jc w:val="both"/>
        <w:rPr>
          <w:rFonts w:ascii="Arial" w:hAnsi="Arial" w:cs="Arial"/>
          <w:color w:val="000000"/>
          <w:sz w:val="24"/>
          <w:szCs w:val="24"/>
          <w:lang w:val="fi-FI"/>
        </w:rPr>
      </w:pPr>
      <w:r w:rsidRPr="00843F0B">
        <w:rPr>
          <w:rFonts w:ascii="Arial" w:hAnsi="Arial" w:cs="Arial"/>
          <w:color w:val="000000"/>
          <w:sz w:val="24"/>
          <w:szCs w:val="24"/>
          <w:lang w:val="fi-FI"/>
        </w:rPr>
        <w:t>Pengolahan Nilai</w:t>
      </w:r>
      <w:r w:rsidR="008F6CEA" w:rsidRPr="00843F0B">
        <w:rPr>
          <w:rFonts w:ascii="Arial" w:hAnsi="Arial" w:cs="Arial"/>
          <w:color w:val="000000"/>
          <w:sz w:val="24"/>
          <w:szCs w:val="24"/>
          <w:lang w:val="fi-FI"/>
        </w:rPr>
        <w:t xml:space="preserve"> Keterampilan</w:t>
      </w:r>
    </w:p>
    <w:p w:rsidR="00D145B8" w:rsidRPr="00843F0B" w:rsidRDefault="00D145B8" w:rsidP="0097476B">
      <w:pPr>
        <w:pStyle w:val="ListParagraph1"/>
        <w:numPr>
          <w:ilvl w:val="7"/>
          <w:numId w:val="38"/>
        </w:numPr>
        <w:tabs>
          <w:tab w:val="left" w:pos="-3544"/>
        </w:tabs>
        <w:autoSpaceDE w:val="0"/>
        <w:autoSpaceDN w:val="0"/>
        <w:adjustRightInd w:val="0"/>
        <w:spacing w:after="0" w:line="360" w:lineRule="auto"/>
        <w:ind w:left="1701"/>
        <w:jc w:val="both"/>
        <w:rPr>
          <w:rFonts w:ascii="Arial" w:hAnsi="Arial" w:cs="Arial"/>
          <w:color w:val="000000"/>
          <w:sz w:val="24"/>
          <w:szCs w:val="24"/>
          <w:lang w:val="fi-FI"/>
        </w:rPr>
      </w:pPr>
      <w:r w:rsidRPr="00843F0B">
        <w:rPr>
          <w:rFonts w:ascii="Arial" w:hAnsi="Arial" w:cs="Arial"/>
          <w:color w:val="000000"/>
          <w:sz w:val="24"/>
          <w:szCs w:val="24"/>
          <w:lang w:val="fi-FI"/>
        </w:rPr>
        <w:t>Penilaian kinerja</w:t>
      </w:r>
    </w:p>
    <w:p w:rsidR="00D145B8" w:rsidRPr="00843F0B" w:rsidRDefault="00D145B8" w:rsidP="00C57A39">
      <w:pPr>
        <w:spacing w:after="0" w:line="360" w:lineRule="auto"/>
        <w:ind w:left="981" w:firstLine="720"/>
        <w:jc w:val="both"/>
        <w:rPr>
          <w:rFonts w:ascii="Arial" w:hAnsi="Arial" w:cs="Arial"/>
          <w:color w:val="000000"/>
          <w:sz w:val="24"/>
          <w:szCs w:val="24"/>
          <w:lang w:val="id-ID"/>
        </w:rPr>
      </w:pPr>
      <w:r w:rsidRPr="00843F0B">
        <w:rPr>
          <w:rFonts w:ascii="Arial" w:hAnsi="Arial" w:cs="Arial"/>
          <w:color w:val="000000"/>
          <w:sz w:val="24"/>
          <w:szCs w:val="24"/>
        </w:rPr>
        <w:t xml:space="preserve">Contoh </w:t>
      </w:r>
      <w:r w:rsidRPr="00843F0B">
        <w:rPr>
          <w:rFonts w:ascii="Arial" w:hAnsi="Arial" w:cs="Arial"/>
          <w:color w:val="000000"/>
          <w:sz w:val="24"/>
          <w:szCs w:val="24"/>
          <w:lang w:val="id-ID"/>
        </w:rPr>
        <w:t>Rubrik PenskoranKinerja</w:t>
      </w:r>
    </w:p>
    <w:p w:rsidR="00D145B8" w:rsidRPr="00843F0B" w:rsidRDefault="00D145B8" w:rsidP="00C57A39">
      <w:pPr>
        <w:spacing w:after="0" w:line="360" w:lineRule="auto"/>
        <w:ind w:left="1701"/>
        <w:jc w:val="both"/>
        <w:rPr>
          <w:rFonts w:ascii="Arial" w:hAnsi="Arial" w:cs="Arial"/>
          <w:color w:val="000000"/>
          <w:sz w:val="24"/>
          <w:szCs w:val="24"/>
          <w:lang w:val="id-ID"/>
        </w:rPr>
      </w:pPr>
      <w:r w:rsidRPr="00843F0B">
        <w:rPr>
          <w:rFonts w:ascii="Arial" w:hAnsi="Arial" w:cs="Arial"/>
          <w:color w:val="000000"/>
          <w:sz w:val="24"/>
          <w:szCs w:val="24"/>
        </w:rPr>
        <w:t xml:space="preserve">Nama Sekolah </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Pr="00843F0B">
        <w:rPr>
          <w:rFonts w:ascii="Arial" w:hAnsi="Arial" w:cs="Arial"/>
          <w:color w:val="000000"/>
          <w:sz w:val="24"/>
          <w:szCs w:val="24"/>
          <w:lang w:val="id-ID"/>
        </w:rPr>
        <w:t>SMK Maritim Nusantara</w:t>
      </w:r>
    </w:p>
    <w:p w:rsidR="00D145B8" w:rsidRPr="00843F0B" w:rsidRDefault="00D145B8" w:rsidP="00C57A39">
      <w:pPr>
        <w:spacing w:after="0" w:line="360" w:lineRule="auto"/>
        <w:ind w:left="1701"/>
        <w:jc w:val="both"/>
        <w:rPr>
          <w:rFonts w:ascii="Arial" w:hAnsi="Arial" w:cs="Arial"/>
          <w:color w:val="000000"/>
          <w:sz w:val="24"/>
          <w:szCs w:val="24"/>
        </w:rPr>
      </w:pPr>
      <w:r w:rsidRPr="00843F0B">
        <w:rPr>
          <w:rFonts w:ascii="Arial" w:hAnsi="Arial" w:cs="Arial"/>
          <w:color w:val="000000"/>
          <w:sz w:val="24"/>
          <w:szCs w:val="24"/>
        </w:rPr>
        <w:t xml:space="preserve">Kelas/Semester </w:t>
      </w:r>
      <w:r w:rsidRPr="00843F0B">
        <w:rPr>
          <w:rFonts w:ascii="Arial" w:hAnsi="Arial" w:cs="Arial"/>
          <w:color w:val="000000"/>
          <w:sz w:val="24"/>
          <w:szCs w:val="24"/>
        </w:rPr>
        <w:tab/>
      </w:r>
      <w:r w:rsidRPr="00843F0B">
        <w:rPr>
          <w:rFonts w:ascii="Arial" w:hAnsi="Arial" w:cs="Arial"/>
          <w:color w:val="000000"/>
          <w:sz w:val="24"/>
          <w:szCs w:val="24"/>
        </w:rPr>
        <w:tab/>
        <w:t>: XI</w:t>
      </w:r>
      <w:r w:rsidR="0072315E" w:rsidRPr="00843F0B">
        <w:rPr>
          <w:rFonts w:ascii="Arial" w:hAnsi="Arial" w:cs="Arial"/>
          <w:color w:val="000000"/>
          <w:sz w:val="24"/>
          <w:szCs w:val="24"/>
          <w:lang w:val="id-ID"/>
        </w:rPr>
        <w:t xml:space="preserve"> </w:t>
      </w:r>
      <w:r w:rsidRPr="00843F0B">
        <w:rPr>
          <w:rFonts w:ascii="Arial" w:hAnsi="Arial" w:cs="Arial"/>
          <w:color w:val="000000"/>
          <w:sz w:val="24"/>
          <w:szCs w:val="24"/>
        </w:rPr>
        <w:t>/</w:t>
      </w:r>
      <w:r w:rsidR="0072315E" w:rsidRPr="00843F0B">
        <w:rPr>
          <w:rFonts w:ascii="Arial" w:hAnsi="Arial" w:cs="Arial"/>
          <w:color w:val="000000"/>
          <w:sz w:val="24"/>
          <w:szCs w:val="24"/>
          <w:lang w:val="id-ID"/>
        </w:rPr>
        <w:t xml:space="preserve"> </w:t>
      </w:r>
      <w:r w:rsidRPr="00843F0B">
        <w:rPr>
          <w:rFonts w:ascii="Arial" w:hAnsi="Arial" w:cs="Arial"/>
          <w:color w:val="000000"/>
          <w:sz w:val="24"/>
          <w:szCs w:val="24"/>
        </w:rPr>
        <w:t>1</w:t>
      </w:r>
    </w:p>
    <w:p w:rsidR="00D145B8" w:rsidRPr="00843F0B" w:rsidRDefault="00D145B8" w:rsidP="00C57A39">
      <w:pPr>
        <w:spacing w:after="0" w:line="360" w:lineRule="auto"/>
        <w:ind w:left="1701"/>
        <w:jc w:val="both"/>
        <w:rPr>
          <w:rFonts w:ascii="Arial" w:hAnsi="Arial" w:cs="Arial"/>
          <w:color w:val="000000"/>
          <w:sz w:val="24"/>
          <w:szCs w:val="24"/>
        </w:rPr>
      </w:pPr>
      <w:r w:rsidRPr="00843F0B">
        <w:rPr>
          <w:rFonts w:ascii="Arial" w:hAnsi="Arial" w:cs="Arial"/>
          <w:color w:val="000000"/>
          <w:sz w:val="24"/>
          <w:szCs w:val="24"/>
        </w:rPr>
        <w:t>Tahun pelajaran</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00AA350E" w:rsidRPr="00843F0B">
        <w:rPr>
          <w:rFonts w:ascii="Arial" w:hAnsi="Arial" w:cs="Arial"/>
          <w:color w:val="000000"/>
          <w:sz w:val="24"/>
          <w:szCs w:val="24"/>
        </w:rPr>
        <w:t>2020/2021</w:t>
      </w:r>
    </w:p>
    <w:p w:rsidR="00D145B8" w:rsidRPr="00843F0B" w:rsidRDefault="005D4CED" w:rsidP="00C57A39">
      <w:pPr>
        <w:spacing w:after="0" w:line="360" w:lineRule="auto"/>
        <w:ind w:left="1701"/>
        <w:jc w:val="both"/>
        <w:rPr>
          <w:rFonts w:ascii="Arial" w:hAnsi="Arial" w:cs="Arial"/>
          <w:color w:val="000000"/>
          <w:sz w:val="24"/>
          <w:szCs w:val="24"/>
          <w:lang w:val="id-ID"/>
        </w:rPr>
      </w:pPr>
      <w:r w:rsidRPr="00843F0B">
        <w:rPr>
          <w:rFonts w:ascii="Arial" w:hAnsi="Arial" w:cs="Arial"/>
          <w:color w:val="000000"/>
          <w:sz w:val="24"/>
          <w:szCs w:val="24"/>
        </w:rPr>
        <w:t xml:space="preserve">Mata Pelajaran      </w:t>
      </w:r>
      <w:r w:rsidRPr="00843F0B">
        <w:rPr>
          <w:rFonts w:ascii="Arial" w:hAnsi="Arial" w:cs="Arial"/>
          <w:color w:val="000000"/>
          <w:sz w:val="24"/>
          <w:szCs w:val="24"/>
        </w:rPr>
        <w:tab/>
      </w:r>
      <w:r w:rsidR="004F7FEE" w:rsidRPr="00843F0B">
        <w:rPr>
          <w:rFonts w:ascii="Arial" w:hAnsi="Arial" w:cs="Arial"/>
          <w:color w:val="000000"/>
          <w:sz w:val="24"/>
          <w:szCs w:val="24"/>
        </w:rPr>
        <w:t>:</w:t>
      </w:r>
      <w:r w:rsidR="0072315E" w:rsidRPr="00843F0B">
        <w:rPr>
          <w:rFonts w:ascii="Arial" w:hAnsi="Arial" w:cs="Arial"/>
          <w:color w:val="000000"/>
          <w:sz w:val="24"/>
          <w:szCs w:val="24"/>
          <w:lang w:val="id-ID"/>
        </w:rPr>
        <w:t>Motor Diesel Kapal Penagkap Ikan</w:t>
      </w:r>
    </w:p>
    <w:p w:rsidR="00D145B8" w:rsidRPr="00843F0B" w:rsidRDefault="005D4CED" w:rsidP="00C57A39">
      <w:pPr>
        <w:spacing w:after="0" w:line="360" w:lineRule="auto"/>
        <w:ind w:left="1701"/>
        <w:jc w:val="both"/>
        <w:rPr>
          <w:rFonts w:ascii="Arial" w:hAnsi="Arial" w:cs="Arial"/>
          <w:color w:val="000000"/>
          <w:sz w:val="24"/>
          <w:szCs w:val="24"/>
          <w:lang w:val="id-ID"/>
        </w:rPr>
      </w:pPr>
      <w:r w:rsidRPr="00843F0B">
        <w:rPr>
          <w:rFonts w:ascii="Arial" w:hAnsi="Arial" w:cs="Arial"/>
          <w:color w:val="000000"/>
          <w:sz w:val="24"/>
          <w:szCs w:val="24"/>
          <w:lang w:val="id-ID"/>
        </w:rPr>
        <w:t>Nama Peserta didik</w:t>
      </w:r>
      <w:r w:rsidRPr="00843F0B">
        <w:rPr>
          <w:rFonts w:ascii="Arial" w:hAnsi="Arial" w:cs="Arial"/>
          <w:color w:val="000000"/>
          <w:sz w:val="24"/>
          <w:szCs w:val="24"/>
          <w:lang w:val="id-ID"/>
        </w:rPr>
        <w:tab/>
      </w:r>
      <w:r w:rsidR="00D145B8" w:rsidRPr="00843F0B">
        <w:rPr>
          <w:rFonts w:ascii="Arial" w:hAnsi="Arial" w:cs="Arial"/>
          <w:color w:val="000000"/>
          <w:sz w:val="24"/>
          <w:szCs w:val="24"/>
          <w:lang w:val="id-ID"/>
        </w:rPr>
        <w:t xml:space="preserve">: </w:t>
      </w:r>
      <w:r w:rsidR="0072315E" w:rsidRPr="00843F0B">
        <w:rPr>
          <w:rFonts w:ascii="Arial" w:hAnsi="Arial" w:cs="Arial"/>
          <w:color w:val="000000"/>
          <w:sz w:val="24"/>
          <w:szCs w:val="24"/>
          <w:lang w:val="id-ID"/>
        </w:rPr>
        <w:t>Aldo Besrianto</w:t>
      </w:r>
    </w:p>
    <w:p w:rsidR="00D145B8" w:rsidRPr="00843F0B" w:rsidRDefault="00D145B8" w:rsidP="00C57A39">
      <w:pPr>
        <w:spacing w:after="0" w:line="360" w:lineRule="auto"/>
        <w:ind w:left="1701"/>
        <w:jc w:val="both"/>
        <w:rPr>
          <w:rFonts w:ascii="Arial" w:hAnsi="Arial" w:cs="Arial"/>
          <w:color w:val="000000"/>
          <w:sz w:val="24"/>
          <w:szCs w:val="24"/>
          <w:lang w:val="id-ID"/>
        </w:rPr>
      </w:pPr>
      <w:r w:rsidRPr="00843F0B">
        <w:rPr>
          <w:rFonts w:ascii="Arial" w:hAnsi="Arial" w:cs="Arial"/>
          <w:color w:val="000000"/>
          <w:sz w:val="24"/>
          <w:szCs w:val="24"/>
          <w:lang w:val="id-ID"/>
        </w:rPr>
        <w:t>Kelas</w:t>
      </w:r>
      <w:r w:rsidRPr="00843F0B">
        <w:rPr>
          <w:rFonts w:ascii="Arial" w:hAnsi="Arial" w:cs="Arial"/>
          <w:color w:val="000000"/>
          <w:sz w:val="24"/>
          <w:szCs w:val="24"/>
          <w:lang w:val="id-ID"/>
        </w:rPr>
        <w:tab/>
      </w:r>
      <w:r w:rsidRPr="00843F0B">
        <w:rPr>
          <w:rFonts w:ascii="Arial" w:hAnsi="Arial" w:cs="Arial"/>
          <w:color w:val="000000"/>
          <w:sz w:val="24"/>
          <w:szCs w:val="24"/>
          <w:lang w:val="id-ID"/>
        </w:rPr>
        <w:tab/>
      </w:r>
      <w:r w:rsidRPr="00843F0B">
        <w:rPr>
          <w:rFonts w:ascii="Arial" w:hAnsi="Arial" w:cs="Arial"/>
          <w:color w:val="000000"/>
          <w:sz w:val="24"/>
          <w:szCs w:val="24"/>
        </w:rPr>
        <w:tab/>
      </w:r>
      <w:r w:rsidR="0072315E" w:rsidRPr="00843F0B">
        <w:rPr>
          <w:rFonts w:ascii="Arial" w:hAnsi="Arial" w:cs="Arial"/>
          <w:color w:val="000000"/>
          <w:sz w:val="24"/>
          <w:szCs w:val="24"/>
          <w:lang w:val="id-ID"/>
        </w:rPr>
        <w:t>: X</w:t>
      </w:r>
      <w:r w:rsidR="00AA350E" w:rsidRPr="00843F0B">
        <w:rPr>
          <w:rFonts w:ascii="Arial" w:hAnsi="Arial" w:cs="Arial"/>
          <w:color w:val="000000"/>
          <w:sz w:val="24"/>
          <w:szCs w:val="24"/>
        </w:rPr>
        <w:t>I</w:t>
      </w:r>
      <w:r w:rsidR="0072315E" w:rsidRPr="00843F0B">
        <w:rPr>
          <w:rFonts w:ascii="Arial" w:hAnsi="Arial" w:cs="Arial"/>
          <w:color w:val="000000"/>
          <w:sz w:val="24"/>
          <w:szCs w:val="24"/>
          <w:lang w:val="id-ID"/>
        </w:rPr>
        <w:t>-TKPI</w:t>
      </w:r>
    </w:p>
    <w:p w:rsidR="00D145B8" w:rsidRPr="00843F0B" w:rsidRDefault="00D145B8" w:rsidP="002A7212">
      <w:pPr>
        <w:spacing w:after="0" w:line="360" w:lineRule="auto"/>
        <w:jc w:val="both"/>
        <w:rPr>
          <w:rFonts w:ascii="Arial" w:hAnsi="Arial" w:cs="Arial"/>
          <w:color w:val="000000"/>
          <w:sz w:val="24"/>
          <w:szCs w:val="24"/>
          <w:lang w:val="id-ID"/>
        </w:rPr>
      </w:pPr>
    </w:p>
    <w:p w:rsidR="00D145B8" w:rsidRPr="00843F0B" w:rsidRDefault="00D145B8" w:rsidP="00C57A39">
      <w:pPr>
        <w:spacing w:after="0" w:line="360" w:lineRule="auto"/>
        <w:ind w:left="981" w:firstLine="720"/>
        <w:jc w:val="both"/>
        <w:rPr>
          <w:rFonts w:ascii="Arial" w:hAnsi="Arial" w:cs="Arial"/>
          <w:color w:val="000000"/>
          <w:sz w:val="24"/>
          <w:szCs w:val="24"/>
          <w:lang w:val="id-ID"/>
        </w:rPr>
      </w:pPr>
      <w:r w:rsidRPr="00843F0B">
        <w:rPr>
          <w:rFonts w:ascii="Arial" w:hAnsi="Arial" w:cs="Arial"/>
          <w:color w:val="000000"/>
          <w:sz w:val="24"/>
          <w:szCs w:val="24"/>
        </w:rPr>
        <w:t xml:space="preserve">Petunjuk: Berilah tanda cek (√) pada kolom </w:t>
      </w:r>
      <w:r w:rsidRPr="00843F0B">
        <w:rPr>
          <w:rFonts w:ascii="Arial" w:hAnsi="Arial" w:cs="Arial"/>
          <w:color w:val="000000"/>
          <w:sz w:val="24"/>
          <w:szCs w:val="24"/>
          <w:lang w:val="id-ID"/>
        </w:rPr>
        <w:t>Skor</w:t>
      </w:r>
    </w:p>
    <w:tbl>
      <w:tblPr>
        <w:tblW w:w="7020" w:type="dxa"/>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5036"/>
        <w:gridCol w:w="425"/>
        <w:gridCol w:w="425"/>
        <w:gridCol w:w="567"/>
      </w:tblGrid>
      <w:tr w:rsidR="00D145B8" w:rsidRPr="00843F0B" w:rsidTr="00C57A39">
        <w:trPr>
          <w:trHeight w:val="206"/>
          <w:tblHeader/>
        </w:trPr>
        <w:tc>
          <w:tcPr>
            <w:tcW w:w="567" w:type="dxa"/>
            <w:vMerge w:val="restart"/>
            <w:tcBorders>
              <w:top w:val="single" w:sz="4" w:space="0" w:color="000000"/>
              <w:left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lang w:val="id-ID"/>
              </w:rPr>
            </w:pPr>
            <w:r w:rsidRPr="00843F0B">
              <w:rPr>
                <w:rFonts w:ascii="Arial" w:hAnsi="Arial" w:cs="Arial"/>
                <w:bCs/>
                <w:color w:val="000000"/>
                <w:sz w:val="24"/>
                <w:szCs w:val="24"/>
                <w:lang w:val="id-ID"/>
              </w:rPr>
              <w:t>No</w:t>
            </w:r>
          </w:p>
        </w:tc>
        <w:tc>
          <w:tcPr>
            <w:tcW w:w="5036"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lang w:val="id-ID"/>
              </w:rPr>
            </w:pPr>
            <w:r w:rsidRPr="00843F0B">
              <w:rPr>
                <w:rFonts w:ascii="Arial" w:hAnsi="Arial" w:cs="Arial"/>
                <w:bCs/>
                <w:color w:val="000000"/>
                <w:sz w:val="24"/>
                <w:szCs w:val="24"/>
                <w:lang w:val="id-ID"/>
              </w:rPr>
              <w:t>Komponen/Sub Komponen</w:t>
            </w:r>
          </w:p>
        </w:tc>
        <w:tc>
          <w:tcPr>
            <w:tcW w:w="141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r w:rsidRPr="00843F0B">
              <w:rPr>
                <w:rFonts w:ascii="Arial" w:hAnsi="Arial" w:cs="Arial"/>
                <w:bCs/>
                <w:color w:val="000000"/>
                <w:sz w:val="24"/>
                <w:szCs w:val="24"/>
              </w:rPr>
              <w:t>Skor</w:t>
            </w:r>
          </w:p>
        </w:tc>
      </w:tr>
      <w:tr w:rsidR="00D145B8" w:rsidRPr="00843F0B" w:rsidTr="00C57A39">
        <w:trPr>
          <w:trHeight w:val="213"/>
          <w:tblHeader/>
        </w:trPr>
        <w:tc>
          <w:tcPr>
            <w:tcW w:w="567" w:type="dxa"/>
            <w:vMerge/>
            <w:tcBorders>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bCs/>
                <w:color w:val="000000"/>
                <w:sz w:val="24"/>
                <w:szCs w:val="24"/>
              </w:rPr>
            </w:pPr>
          </w:p>
        </w:tc>
        <w:tc>
          <w:tcPr>
            <w:tcW w:w="5036" w:type="dxa"/>
            <w:vMerge/>
            <w:tcBorders>
              <w:top w:val="single" w:sz="4" w:space="0" w:color="000000"/>
              <w:left w:val="single" w:sz="4" w:space="0" w:color="000000"/>
              <w:bottom w:val="single" w:sz="4" w:space="0" w:color="000000"/>
              <w:right w:val="single" w:sz="4" w:space="0" w:color="000000"/>
            </w:tcBorders>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lang w:val="id-ID"/>
              </w:rPr>
            </w:pPr>
            <w:r w:rsidRPr="00843F0B">
              <w:rPr>
                <w:rFonts w:ascii="Arial" w:hAnsi="Arial" w:cs="Arial"/>
                <w:bCs/>
                <w:color w:val="000000"/>
                <w:sz w:val="24"/>
                <w:szCs w:val="24"/>
                <w:lang w:val="id-ID"/>
              </w:rPr>
              <w:t>1</w:t>
            </w:r>
          </w:p>
        </w:tc>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lang w:val="id-ID"/>
              </w:rPr>
            </w:pPr>
            <w:r w:rsidRPr="00843F0B">
              <w:rPr>
                <w:rFonts w:ascii="Arial" w:hAnsi="Arial" w:cs="Arial"/>
                <w:bCs/>
                <w:color w:val="000000"/>
                <w:sz w:val="24"/>
                <w:szCs w:val="24"/>
                <w:lang w:val="id-ID"/>
              </w:rPr>
              <w:t>2</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r w:rsidRPr="00843F0B">
              <w:rPr>
                <w:rFonts w:ascii="Arial" w:hAnsi="Arial" w:cs="Arial"/>
                <w:bCs/>
                <w:color w:val="000000"/>
                <w:sz w:val="24"/>
                <w:szCs w:val="24"/>
              </w:rPr>
              <w:t>3</w:t>
            </w:r>
          </w:p>
        </w:tc>
      </w:tr>
      <w:tr w:rsidR="00D145B8" w:rsidRPr="00843F0B" w:rsidTr="00C57A39">
        <w:trPr>
          <w:trHeight w:val="70"/>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w:t>
            </w:r>
          </w:p>
        </w:tc>
        <w:tc>
          <w:tcPr>
            <w:tcW w:w="6453" w:type="dxa"/>
            <w:gridSpan w:val="4"/>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Persiapan (skor maksimal 6)</w:t>
            </w:r>
          </w:p>
        </w:tc>
      </w:tr>
      <w:tr w:rsidR="00D145B8" w:rsidRPr="00843F0B" w:rsidTr="00C57A39">
        <w:trPr>
          <w:trHeight w:val="77"/>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p>
        </w:tc>
        <w:tc>
          <w:tcPr>
            <w:tcW w:w="5036"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Hadir tepat waktu, berseragam</w:t>
            </w:r>
            <w:r w:rsidR="0072315E" w:rsidRPr="00843F0B">
              <w:rPr>
                <w:rFonts w:ascii="Arial" w:hAnsi="Arial" w:cs="Arial"/>
                <w:color w:val="000000"/>
                <w:sz w:val="24"/>
                <w:szCs w:val="24"/>
                <w:lang w:val="id-ID"/>
              </w:rPr>
              <w:t xml:space="preserve"> </w:t>
            </w:r>
            <w:r w:rsidRPr="00843F0B">
              <w:rPr>
                <w:rFonts w:ascii="Arial" w:hAnsi="Arial" w:cs="Arial"/>
                <w:color w:val="000000"/>
                <w:sz w:val="24"/>
                <w:szCs w:val="24"/>
              </w:rPr>
              <w:t xml:space="preserve">lengkap dan rapih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lang w:val="id-ID"/>
              </w:rPr>
            </w:pPr>
            <w:r w:rsidRPr="00843F0B">
              <w:rPr>
                <w:rFonts w:ascii="Arial" w:hAnsi="Arial" w:cs="Arial"/>
                <w:color w:val="000000"/>
                <w:sz w:val="24"/>
                <w:szCs w:val="24"/>
              </w:rPr>
              <w:t>√</w:t>
            </w:r>
          </w:p>
        </w:tc>
      </w:tr>
      <w:tr w:rsidR="00D145B8" w:rsidRPr="00843F0B" w:rsidTr="00C57A39">
        <w:trPr>
          <w:trHeight w:val="70"/>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p>
        </w:tc>
        <w:tc>
          <w:tcPr>
            <w:tcW w:w="5036"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 xml:space="preserve">Alat dipersiapkan dengan lengkap dan rapih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w:t>
            </w:r>
          </w:p>
        </w:tc>
      </w:tr>
      <w:tr w:rsidR="00D145B8" w:rsidRPr="00843F0B" w:rsidTr="00C57A39">
        <w:trPr>
          <w:trHeight w:val="70"/>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w:t>
            </w:r>
          </w:p>
        </w:tc>
        <w:tc>
          <w:tcPr>
            <w:tcW w:w="6453" w:type="dxa"/>
            <w:gridSpan w:val="4"/>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Proses Kerja (skor maksimal 2)</w:t>
            </w:r>
          </w:p>
        </w:tc>
      </w:tr>
      <w:tr w:rsidR="00D145B8" w:rsidRPr="00843F0B" w:rsidTr="00C57A39">
        <w:trPr>
          <w:trHeight w:val="70"/>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p>
        </w:tc>
        <w:tc>
          <w:tcPr>
            <w:tcW w:w="5036" w:type="dxa"/>
            <w:tcBorders>
              <w:top w:val="single" w:sz="4" w:space="0" w:color="000000"/>
              <w:left w:val="single" w:sz="4" w:space="0" w:color="000000"/>
              <w:bottom w:val="single" w:sz="4" w:space="0" w:color="000000"/>
              <w:right w:val="single" w:sz="4" w:space="0" w:color="000000"/>
            </w:tcBorders>
          </w:tcPr>
          <w:p w:rsidR="00D145B8" w:rsidRPr="00843F0B" w:rsidRDefault="0072315E"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Cara mendemonstrasikan motor diesel</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r>
      <w:tr w:rsidR="00D145B8" w:rsidRPr="00843F0B" w:rsidTr="00C57A39">
        <w:trPr>
          <w:trHeight w:val="70"/>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w:t>
            </w:r>
          </w:p>
        </w:tc>
        <w:tc>
          <w:tcPr>
            <w:tcW w:w="6453" w:type="dxa"/>
            <w:gridSpan w:val="4"/>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Hasil (skor maksimal 3)</w:t>
            </w:r>
          </w:p>
        </w:tc>
      </w:tr>
      <w:tr w:rsidR="00D145B8" w:rsidRPr="00843F0B" w:rsidTr="00C57A39">
        <w:trPr>
          <w:trHeight w:val="70"/>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rPr>
            </w:pPr>
          </w:p>
        </w:tc>
        <w:tc>
          <w:tcPr>
            <w:tcW w:w="5036" w:type="dxa"/>
            <w:tcBorders>
              <w:top w:val="single" w:sz="4" w:space="0" w:color="000000"/>
              <w:left w:val="single" w:sz="4" w:space="0" w:color="000000"/>
              <w:bottom w:val="single" w:sz="4" w:space="0" w:color="000000"/>
              <w:right w:val="single" w:sz="4" w:space="0" w:color="000000"/>
            </w:tcBorders>
          </w:tcPr>
          <w:p w:rsidR="00D145B8" w:rsidRPr="00843F0B" w:rsidRDefault="00220040" w:rsidP="002A7212">
            <w:pPr>
              <w:spacing w:after="0" w:line="360" w:lineRule="auto"/>
              <w:jc w:val="both"/>
              <w:rPr>
                <w:rFonts w:ascii="Arial" w:eastAsia="Times New Roman" w:hAnsi="Arial" w:cs="Arial"/>
                <w:color w:val="000000"/>
                <w:sz w:val="24"/>
                <w:szCs w:val="24"/>
                <w:lang w:val="id-ID"/>
              </w:rPr>
            </w:pPr>
            <w:r w:rsidRPr="00843F0B">
              <w:rPr>
                <w:rFonts w:ascii="Arial" w:hAnsi="Arial" w:cs="Arial"/>
                <w:color w:val="000000"/>
                <w:sz w:val="24"/>
                <w:szCs w:val="24"/>
                <w:lang w:val="id-ID"/>
              </w:rPr>
              <w:t>Mampu membuat ringkasan atau laporan mengenai prinsip kerja motor diesel</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w:t>
            </w:r>
          </w:p>
        </w:tc>
      </w:tr>
      <w:tr w:rsidR="00D145B8" w:rsidRPr="00843F0B" w:rsidTr="00C57A39">
        <w:trPr>
          <w:trHeight w:val="89"/>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4</w:t>
            </w:r>
          </w:p>
        </w:tc>
        <w:tc>
          <w:tcPr>
            <w:tcW w:w="6453" w:type="dxa"/>
            <w:gridSpan w:val="4"/>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Sikap Kerja (skor maksimal 3)</w:t>
            </w:r>
          </w:p>
        </w:tc>
      </w:tr>
      <w:tr w:rsidR="00D145B8" w:rsidRPr="00843F0B" w:rsidTr="00C57A39">
        <w:trPr>
          <w:trHeight w:val="89"/>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p>
        </w:tc>
        <w:tc>
          <w:tcPr>
            <w:tcW w:w="5036"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Sikap kerja saat melakukan perhitungan tarif</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r>
      <w:tr w:rsidR="00D145B8" w:rsidRPr="00843F0B" w:rsidTr="00C57A39">
        <w:trPr>
          <w:trHeight w:val="70"/>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5</w:t>
            </w:r>
          </w:p>
        </w:tc>
        <w:tc>
          <w:tcPr>
            <w:tcW w:w="6453" w:type="dxa"/>
            <w:gridSpan w:val="4"/>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Waktu (skor maksimal 3)</w:t>
            </w:r>
          </w:p>
        </w:tc>
      </w:tr>
      <w:tr w:rsidR="00D145B8" w:rsidRPr="00843F0B" w:rsidTr="00C57A39">
        <w:trPr>
          <w:trHeight w:val="70"/>
        </w:trPr>
        <w:tc>
          <w:tcPr>
            <w:tcW w:w="567"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ind w:hanging="317"/>
              <w:jc w:val="both"/>
              <w:rPr>
                <w:rFonts w:ascii="Arial" w:hAnsi="Arial" w:cs="Arial"/>
                <w:color w:val="000000"/>
                <w:sz w:val="24"/>
                <w:szCs w:val="24"/>
              </w:rPr>
            </w:pPr>
          </w:p>
        </w:tc>
        <w:tc>
          <w:tcPr>
            <w:tcW w:w="5036"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lang w:val="id-ID"/>
              </w:rPr>
              <w:t>Ketepatan waktu kerja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r>
    </w:tbl>
    <w:p w:rsidR="00D145B8" w:rsidRPr="00843F0B" w:rsidRDefault="00D145B8" w:rsidP="002A7212">
      <w:pPr>
        <w:spacing w:after="0" w:line="360" w:lineRule="auto"/>
        <w:jc w:val="both"/>
        <w:rPr>
          <w:rFonts w:ascii="Arial" w:hAnsi="Arial" w:cs="Arial"/>
          <w:color w:val="000000"/>
          <w:sz w:val="24"/>
          <w:szCs w:val="24"/>
        </w:rPr>
      </w:pPr>
    </w:p>
    <w:p w:rsidR="00D145B8" w:rsidRPr="00843F0B" w:rsidRDefault="00D145B8" w:rsidP="00C57A39">
      <w:pPr>
        <w:spacing w:after="0" w:line="360" w:lineRule="auto"/>
        <w:ind w:left="1701"/>
        <w:jc w:val="both"/>
        <w:rPr>
          <w:rFonts w:ascii="Arial" w:hAnsi="Arial" w:cs="Arial"/>
          <w:color w:val="000000"/>
          <w:sz w:val="24"/>
          <w:szCs w:val="24"/>
          <w:lang w:val="id-ID"/>
        </w:rPr>
      </w:pPr>
      <w:r w:rsidRPr="00843F0B">
        <w:rPr>
          <w:rFonts w:ascii="Arial" w:hAnsi="Arial" w:cs="Arial"/>
          <w:color w:val="000000"/>
          <w:sz w:val="24"/>
          <w:szCs w:val="24"/>
          <w:lang w:val="id-ID"/>
        </w:rPr>
        <w:t>Penilaian Proses</w:t>
      </w:r>
    </w:p>
    <w:tbl>
      <w:tblPr>
        <w:tblW w:w="7020" w:type="dxa"/>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6"/>
        <w:gridCol w:w="1066"/>
        <w:gridCol w:w="993"/>
        <w:gridCol w:w="850"/>
        <w:gridCol w:w="992"/>
        <w:gridCol w:w="1134"/>
        <w:gridCol w:w="709"/>
      </w:tblGrid>
      <w:tr w:rsidR="00D145B8" w:rsidRPr="00843F0B" w:rsidTr="00C57A39">
        <w:tc>
          <w:tcPr>
            <w:tcW w:w="1276" w:type="dxa"/>
          </w:tcPr>
          <w:p w:rsidR="00D145B8" w:rsidRPr="00843F0B" w:rsidRDefault="00D145B8" w:rsidP="002A7212">
            <w:pPr>
              <w:spacing w:after="0" w:line="360" w:lineRule="auto"/>
              <w:jc w:val="both"/>
              <w:rPr>
                <w:rFonts w:ascii="Arial" w:hAnsi="Arial" w:cs="Arial"/>
                <w:color w:val="000000"/>
                <w:sz w:val="24"/>
                <w:szCs w:val="24"/>
              </w:rPr>
            </w:pPr>
          </w:p>
        </w:tc>
        <w:tc>
          <w:tcPr>
            <w:tcW w:w="1066"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Persiapan</w:t>
            </w:r>
          </w:p>
        </w:tc>
        <w:tc>
          <w:tcPr>
            <w:tcW w:w="993"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Proses</w:t>
            </w:r>
          </w:p>
        </w:tc>
        <w:tc>
          <w:tcPr>
            <w:tcW w:w="850"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Hasil</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Sikap</w:t>
            </w:r>
          </w:p>
        </w:tc>
        <w:tc>
          <w:tcPr>
            <w:tcW w:w="1134"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Waktu</w:t>
            </w:r>
          </w:p>
        </w:tc>
        <w:tc>
          <w:tcPr>
            <w:tcW w:w="709"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Total</w:t>
            </w:r>
          </w:p>
        </w:tc>
      </w:tr>
      <w:tr w:rsidR="00D145B8" w:rsidRPr="00843F0B" w:rsidTr="00C57A39">
        <w:tc>
          <w:tcPr>
            <w:tcW w:w="1276"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Skor Perolehan</w:t>
            </w:r>
          </w:p>
        </w:tc>
        <w:tc>
          <w:tcPr>
            <w:tcW w:w="1066"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6</w:t>
            </w:r>
          </w:p>
        </w:tc>
        <w:tc>
          <w:tcPr>
            <w:tcW w:w="993"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w:t>
            </w:r>
          </w:p>
        </w:tc>
        <w:tc>
          <w:tcPr>
            <w:tcW w:w="850"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w:t>
            </w:r>
          </w:p>
        </w:tc>
        <w:tc>
          <w:tcPr>
            <w:tcW w:w="1134"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w:t>
            </w:r>
          </w:p>
        </w:tc>
        <w:tc>
          <w:tcPr>
            <w:tcW w:w="709" w:type="dxa"/>
            <w:vMerge w:val="restart"/>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C57A39">
        <w:tc>
          <w:tcPr>
            <w:tcW w:w="1276"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Skor Maksimal</w:t>
            </w:r>
          </w:p>
        </w:tc>
        <w:tc>
          <w:tcPr>
            <w:tcW w:w="1066"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6</w:t>
            </w:r>
          </w:p>
        </w:tc>
        <w:tc>
          <w:tcPr>
            <w:tcW w:w="993"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w:t>
            </w:r>
          </w:p>
        </w:tc>
        <w:tc>
          <w:tcPr>
            <w:tcW w:w="850"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w:t>
            </w:r>
          </w:p>
        </w:tc>
        <w:tc>
          <w:tcPr>
            <w:tcW w:w="1134"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w:t>
            </w:r>
          </w:p>
        </w:tc>
        <w:tc>
          <w:tcPr>
            <w:tcW w:w="709" w:type="dxa"/>
            <w:vMerge/>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C57A39">
        <w:tc>
          <w:tcPr>
            <w:tcW w:w="1276"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Bobot</w:t>
            </w:r>
          </w:p>
        </w:tc>
        <w:tc>
          <w:tcPr>
            <w:tcW w:w="1066"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10</w:t>
            </w:r>
          </w:p>
        </w:tc>
        <w:tc>
          <w:tcPr>
            <w:tcW w:w="993"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20</w:t>
            </w:r>
          </w:p>
        </w:tc>
        <w:tc>
          <w:tcPr>
            <w:tcW w:w="850"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40</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20</w:t>
            </w:r>
          </w:p>
        </w:tc>
        <w:tc>
          <w:tcPr>
            <w:tcW w:w="1134"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10</w:t>
            </w:r>
          </w:p>
        </w:tc>
        <w:tc>
          <w:tcPr>
            <w:tcW w:w="709"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100</w:t>
            </w:r>
          </w:p>
        </w:tc>
      </w:tr>
      <w:tr w:rsidR="00D145B8" w:rsidRPr="00843F0B" w:rsidTr="00C57A39">
        <w:tc>
          <w:tcPr>
            <w:tcW w:w="1276"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Total</w:t>
            </w:r>
          </w:p>
        </w:tc>
        <w:tc>
          <w:tcPr>
            <w:tcW w:w="1066"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10</w:t>
            </w:r>
          </w:p>
        </w:tc>
        <w:tc>
          <w:tcPr>
            <w:tcW w:w="993"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20</w:t>
            </w:r>
          </w:p>
        </w:tc>
        <w:tc>
          <w:tcPr>
            <w:tcW w:w="850"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40</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13,3</w:t>
            </w:r>
          </w:p>
        </w:tc>
        <w:tc>
          <w:tcPr>
            <w:tcW w:w="1134"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3,3</w:t>
            </w:r>
          </w:p>
        </w:tc>
        <w:tc>
          <w:tcPr>
            <w:tcW w:w="709"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86,6</w:t>
            </w:r>
          </w:p>
        </w:tc>
      </w:tr>
    </w:tbl>
    <w:p w:rsidR="00D145B8" w:rsidRPr="00843F0B" w:rsidRDefault="00D145B8" w:rsidP="00C57A39">
      <w:pPr>
        <w:spacing w:after="0" w:line="360" w:lineRule="auto"/>
        <w:ind w:left="720" w:firstLine="720"/>
        <w:jc w:val="both"/>
        <w:rPr>
          <w:rFonts w:ascii="Arial" w:hAnsi="Arial" w:cs="Arial"/>
          <w:color w:val="000000"/>
          <w:sz w:val="24"/>
          <w:szCs w:val="24"/>
          <w:lang w:val="id-ID"/>
        </w:rPr>
      </w:pPr>
      <w:r w:rsidRPr="00843F0B">
        <w:rPr>
          <w:rFonts w:ascii="Arial" w:hAnsi="Arial" w:cs="Arial"/>
          <w:color w:val="000000"/>
          <w:sz w:val="24"/>
          <w:szCs w:val="24"/>
          <w:lang w:val="id-ID"/>
        </w:rPr>
        <w:t>Keterangan</w:t>
      </w:r>
    </w:p>
    <w:p w:rsidR="00C57A39" w:rsidRDefault="00D145B8" w:rsidP="00C57A39">
      <w:pPr>
        <w:pStyle w:val="ListParagraph1"/>
        <w:spacing w:after="0" w:line="360" w:lineRule="auto"/>
        <w:ind w:firstLine="720"/>
        <w:jc w:val="both"/>
        <w:rPr>
          <w:rFonts w:ascii="Arial" w:hAnsi="Arial" w:cs="Arial"/>
          <w:color w:val="000000"/>
          <w:sz w:val="24"/>
          <w:szCs w:val="24"/>
          <w:lang w:val="id-ID"/>
        </w:rPr>
      </w:pPr>
      <w:r w:rsidRPr="00843F0B">
        <w:rPr>
          <w:rFonts w:ascii="Arial" w:hAnsi="Arial" w:cs="Arial"/>
          <w:color w:val="000000"/>
          <w:sz w:val="24"/>
          <w:szCs w:val="24"/>
          <w:lang w:val="id-ID"/>
        </w:rPr>
        <w:t>Bobot total wajib 100</w:t>
      </w:r>
    </w:p>
    <w:p w:rsidR="00D145B8" w:rsidRPr="00843F0B" w:rsidRDefault="00D145B8" w:rsidP="00C57A39">
      <w:pPr>
        <w:pStyle w:val="ListParagraph1"/>
        <w:spacing w:after="0" w:line="360" w:lineRule="auto"/>
        <w:ind w:firstLine="720"/>
        <w:jc w:val="both"/>
        <w:rPr>
          <w:rFonts w:ascii="Arial" w:hAnsi="Arial" w:cs="Arial"/>
          <w:color w:val="000000"/>
          <w:sz w:val="24"/>
          <w:szCs w:val="24"/>
          <w:lang w:val="id-ID"/>
        </w:rPr>
      </w:pPr>
      <w:r w:rsidRPr="00843F0B">
        <w:rPr>
          <w:rFonts w:ascii="Arial" w:hAnsi="Arial" w:cs="Arial"/>
          <w:color w:val="000000"/>
          <w:sz w:val="24"/>
          <w:szCs w:val="24"/>
          <w:lang w:val="id-ID"/>
        </w:rPr>
        <w:t>Cara Perhitungan</w:t>
      </w:r>
    </w:p>
    <w:p w:rsidR="00D145B8" w:rsidRPr="00843F0B" w:rsidRDefault="00DA7108" w:rsidP="002A7212">
      <w:pPr>
        <w:pStyle w:val="ListParagraph1"/>
        <w:spacing w:after="0" w:line="360" w:lineRule="auto"/>
        <w:ind w:left="0"/>
        <w:jc w:val="both"/>
        <w:rPr>
          <w:rFonts w:ascii="Arial" w:hAnsi="Arial" w:cs="Arial"/>
          <w:color w:val="000000"/>
          <w:sz w:val="24"/>
          <w:szCs w:val="24"/>
        </w:rPr>
      </w:pPr>
      <w:r>
        <w:rPr>
          <w:rFonts w:ascii="Arial" w:hAnsi="Arial" w:cs="Arial"/>
          <w:color w:val="000000"/>
          <w:sz w:val="24"/>
          <w:szCs w:val="24"/>
          <w:lang w:val="id-ID" w:eastAsia="id-ID"/>
        </w:rPr>
        <w:pict>
          <v:shape id="_x0000_s1114" type="#_x0000_t75" style="position:absolute;left:0;text-align:left;margin-left:129.9pt;margin-top:3.7pt;width:204.95pt;height:31pt;z-index:251721728">
            <v:imagedata r:id="rId31" o:title=""/>
          </v:shape>
          <o:OLEObject Type="Embed" ProgID="Equation.3" ShapeID="_x0000_s1114" DrawAspect="Content" ObjectID="_1655123772" r:id="rId32"/>
        </w:pict>
      </w:r>
    </w:p>
    <w:p w:rsidR="00D145B8" w:rsidRPr="00843F0B" w:rsidRDefault="00D145B8" w:rsidP="002A7212">
      <w:pPr>
        <w:spacing w:after="0" w:line="360" w:lineRule="auto"/>
        <w:jc w:val="both"/>
        <w:rPr>
          <w:rFonts w:ascii="Arial" w:hAnsi="Arial" w:cs="Arial"/>
          <w:color w:val="000000"/>
          <w:sz w:val="24"/>
          <w:szCs w:val="24"/>
        </w:rPr>
      </w:pPr>
    </w:p>
    <w:p w:rsidR="00D145B8" w:rsidRPr="00843F0B" w:rsidRDefault="00D145B8" w:rsidP="00C57A39">
      <w:pPr>
        <w:spacing w:after="0" w:line="360" w:lineRule="auto"/>
        <w:ind w:left="720" w:firstLine="720"/>
        <w:jc w:val="both"/>
        <w:rPr>
          <w:rFonts w:ascii="Arial" w:hAnsi="Arial" w:cs="Arial"/>
          <w:color w:val="000000"/>
          <w:sz w:val="24"/>
          <w:szCs w:val="24"/>
          <w:lang w:val="id-ID"/>
        </w:rPr>
      </w:pPr>
      <w:r w:rsidRPr="00843F0B">
        <w:rPr>
          <w:rFonts w:ascii="Arial" w:hAnsi="Arial" w:cs="Arial"/>
          <w:color w:val="000000"/>
          <w:sz w:val="24"/>
          <w:szCs w:val="24"/>
        </w:rPr>
        <w:t xml:space="preserve">Contoh </w:t>
      </w:r>
      <w:r w:rsidRPr="00843F0B">
        <w:rPr>
          <w:rFonts w:ascii="Arial" w:hAnsi="Arial" w:cs="Arial"/>
          <w:color w:val="000000"/>
          <w:sz w:val="24"/>
          <w:szCs w:val="24"/>
          <w:lang w:val="id-ID"/>
        </w:rPr>
        <w:t>Pedoman</w:t>
      </w:r>
      <w:r w:rsidRPr="00843F0B">
        <w:rPr>
          <w:rFonts w:ascii="Arial" w:hAnsi="Arial" w:cs="Arial"/>
          <w:color w:val="000000"/>
          <w:sz w:val="24"/>
          <w:szCs w:val="24"/>
        </w:rPr>
        <w:t xml:space="preserve"> Penskoran </w:t>
      </w:r>
      <w:r w:rsidRPr="00843F0B">
        <w:rPr>
          <w:rFonts w:ascii="Arial" w:hAnsi="Arial" w:cs="Arial"/>
          <w:color w:val="000000"/>
          <w:sz w:val="24"/>
          <w:szCs w:val="24"/>
          <w:lang w:val="id-ID"/>
        </w:rPr>
        <w:t>Proses</w:t>
      </w:r>
    </w:p>
    <w:p w:rsidR="00D145B8" w:rsidRPr="00843F0B" w:rsidRDefault="00D145B8" w:rsidP="00C57A39">
      <w:pPr>
        <w:spacing w:after="0" w:line="360" w:lineRule="auto"/>
        <w:ind w:left="720" w:firstLine="720"/>
        <w:jc w:val="both"/>
        <w:rPr>
          <w:rFonts w:ascii="Arial" w:hAnsi="Arial" w:cs="Arial"/>
          <w:color w:val="000000"/>
          <w:sz w:val="24"/>
          <w:szCs w:val="24"/>
        </w:rPr>
      </w:pPr>
      <w:r w:rsidRPr="00843F0B">
        <w:rPr>
          <w:rFonts w:ascii="Arial" w:hAnsi="Arial" w:cs="Arial"/>
          <w:color w:val="000000"/>
          <w:sz w:val="24"/>
          <w:szCs w:val="24"/>
        </w:rPr>
        <w:t xml:space="preserve">Nama Sekolah </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Pr="00843F0B">
        <w:rPr>
          <w:rFonts w:ascii="Arial" w:hAnsi="Arial" w:cs="Arial"/>
          <w:color w:val="000000"/>
          <w:sz w:val="24"/>
          <w:szCs w:val="24"/>
          <w:lang w:val="id-ID"/>
        </w:rPr>
        <w:t>SMK Maritim Nusantara</w:t>
      </w:r>
    </w:p>
    <w:p w:rsidR="00D145B8" w:rsidRPr="00843F0B" w:rsidRDefault="00D145B8" w:rsidP="00C57A39">
      <w:pPr>
        <w:spacing w:after="0" w:line="360" w:lineRule="auto"/>
        <w:ind w:left="720" w:firstLine="720"/>
        <w:jc w:val="both"/>
        <w:rPr>
          <w:rFonts w:ascii="Arial" w:hAnsi="Arial" w:cs="Arial"/>
          <w:color w:val="000000"/>
          <w:sz w:val="24"/>
          <w:szCs w:val="24"/>
          <w:lang w:val="id-ID"/>
        </w:rPr>
      </w:pPr>
      <w:r w:rsidRPr="00843F0B">
        <w:rPr>
          <w:rFonts w:ascii="Arial" w:hAnsi="Arial" w:cs="Arial"/>
          <w:color w:val="000000"/>
          <w:sz w:val="24"/>
          <w:szCs w:val="24"/>
        </w:rPr>
        <w:t xml:space="preserve">Kelas/Semester </w:t>
      </w:r>
      <w:r w:rsidRPr="00843F0B">
        <w:rPr>
          <w:rFonts w:ascii="Arial" w:hAnsi="Arial" w:cs="Arial"/>
          <w:color w:val="000000"/>
          <w:sz w:val="24"/>
          <w:szCs w:val="24"/>
        </w:rPr>
        <w:tab/>
      </w:r>
      <w:r w:rsidRPr="00843F0B">
        <w:rPr>
          <w:rFonts w:ascii="Arial" w:hAnsi="Arial" w:cs="Arial"/>
          <w:color w:val="000000"/>
          <w:sz w:val="24"/>
          <w:szCs w:val="24"/>
        </w:rPr>
        <w:tab/>
        <w:t>: XI</w:t>
      </w:r>
      <w:r w:rsidRPr="00843F0B">
        <w:rPr>
          <w:rFonts w:ascii="Arial" w:hAnsi="Arial" w:cs="Arial"/>
          <w:color w:val="000000"/>
          <w:sz w:val="24"/>
          <w:szCs w:val="24"/>
          <w:lang w:val="id-ID"/>
        </w:rPr>
        <w:t>/1</w:t>
      </w:r>
    </w:p>
    <w:p w:rsidR="00D145B8" w:rsidRPr="00843F0B" w:rsidRDefault="00D145B8" w:rsidP="00C57A39">
      <w:pPr>
        <w:spacing w:after="0" w:line="360" w:lineRule="auto"/>
        <w:ind w:left="720" w:firstLine="720"/>
        <w:jc w:val="both"/>
        <w:rPr>
          <w:rFonts w:ascii="Arial" w:hAnsi="Arial" w:cs="Arial"/>
          <w:color w:val="000000"/>
          <w:sz w:val="24"/>
          <w:szCs w:val="24"/>
        </w:rPr>
      </w:pPr>
      <w:r w:rsidRPr="00843F0B">
        <w:rPr>
          <w:rFonts w:ascii="Arial" w:hAnsi="Arial" w:cs="Arial"/>
          <w:color w:val="000000"/>
          <w:sz w:val="24"/>
          <w:szCs w:val="24"/>
        </w:rPr>
        <w:t>Tahun pelajaran</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00AA350E" w:rsidRPr="00843F0B">
        <w:rPr>
          <w:rFonts w:ascii="Arial" w:hAnsi="Arial" w:cs="Arial"/>
          <w:color w:val="000000"/>
          <w:sz w:val="24"/>
          <w:szCs w:val="24"/>
        </w:rPr>
        <w:t>2020/21</w:t>
      </w:r>
    </w:p>
    <w:p w:rsidR="00220040" w:rsidRPr="00843F0B" w:rsidRDefault="005D4CED" w:rsidP="00C57A39">
      <w:pPr>
        <w:spacing w:after="0" w:line="360" w:lineRule="auto"/>
        <w:ind w:left="720" w:firstLine="720"/>
        <w:jc w:val="both"/>
        <w:rPr>
          <w:rFonts w:ascii="Arial" w:hAnsi="Arial" w:cs="Arial"/>
          <w:color w:val="000000"/>
          <w:sz w:val="24"/>
          <w:szCs w:val="24"/>
          <w:lang w:val="id-ID"/>
        </w:rPr>
      </w:pPr>
      <w:r w:rsidRPr="00843F0B">
        <w:rPr>
          <w:rFonts w:ascii="Arial" w:hAnsi="Arial" w:cs="Arial"/>
          <w:color w:val="000000"/>
          <w:sz w:val="24"/>
          <w:szCs w:val="24"/>
        </w:rPr>
        <w:t xml:space="preserve">Mata Pelajaran      </w:t>
      </w:r>
      <w:r w:rsidRPr="00843F0B">
        <w:rPr>
          <w:rFonts w:ascii="Arial" w:hAnsi="Arial" w:cs="Arial"/>
          <w:color w:val="000000"/>
          <w:sz w:val="24"/>
          <w:szCs w:val="24"/>
        </w:rPr>
        <w:tab/>
      </w:r>
      <w:r w:rsidR="00220040" w:rsidRPr="00843F0B">
        <w:rPr>
          <w:rFonts w:ascii="Arial" w:hAnsi="Arial" w:cs="Arial"/>
          <w:color w:val="000000"/>
          <w:sz w:val="24"/>
          <w:szCs w:val="24"/>
        </w:rPr>
        <w:t xml:space="preserve">: </w:t>
      </w:r>
      <w:r w:rsidR="00220040" w:rsidRPr="00843F0B">
        <w:rPr>
          <w:rFonts w:ascii="Arial" w:hAnsi="Arial" w:cs="Arial"/>
          <w:color w:val="000000"/>
          <w:sz w:val="24"/>
          <w:szCs w:val="24"/>
          <w:lang w:val="id-ID"/>
        </w:rPr>
        <w:t>Motor Diesel Kapal Penangkap Ikan</w:t>
      </w:r>
    </w:p>
    <w:p w:rsidR="00220040" w:rsidRPr="00843F0B" w:rsidRDefault="00D145B8" w:rsidP="00C57A39">
      <w:pPr>
        <w:spacing w:after="0" w:line="360" w:lineRule="auto"/>
        <w:ind w:left="3686" w:hanging="2246"/>
        <w:jc w:val="both"/>
        <w:rPr>
          <w:rFonts w:ascii="Arial" w:hAnsi="Arial" w:cs="Arial"/>
          <w:color w:val="000000"/>
          <w:sz w:val="24"/>
          <w:szCs w:val="24"/>
          <w:lang w:val="id-ID"/>
        </w:rPr>
      </w:pPr>
      <w:r w:rsidRPr="00843F0B">
        <w:rPr>
          <w:rFonts w:ascii="Arial" w:hAnsi="Arial" w:cs="Arial"/>
          <w:color w:val="000000"/>
          <w:sz w:val="24"/>
          <w:szCs w:val="24"/>
        </w:rPr>
        <w:t xml:space="preserve">Kompetensi </w:t>
      </w:r>
      <w:r w:rsidR="005D4CED" w:rsidRPr="00843F0B">
        <w:rPr>
          <w:rFonts w:ascii="Arial" w:hAnsi="Arial" w:cs="Arial"/>
          <w:color w:val="000000"/>
          <w:sz w:val="24"/>
          <w:szCs w:val="24"/>
        </w:rPr>
        <w:t>Dasar</w:t>
      </w:r>
      <w:r w:rsidR="005D4CED" w:rsidRPr="00843F0B">
        <w:rPr>
          <w:rFonts w:ascii="Arial" w:hAnsi="Arial" w:cs="Arial"/>
          <w:color w:val="000000"/>
          <w:sz w:val="24"/>
          <w:szCs w:val="24"/>
        </w:rPr>
        <w:tab/>
      </w:r>
      <w:r w:rsidR="00220040" w:rsidRPr="00843F0B">
        <w:rPr>
          <w:rFonts w:ascii="Arial" w:hAnsi="Arial" w:cs="Arial"/>
          <w:color w:val="000000"/>
          <w:sz w:val="24"/>
          <w:szCs w:val="24"/>
        </w:rPr>
        <w:t>: M</w:t>
      </w:r>
      <w:r w:rsidR="00220040" w:rsidRPr="00843F0B">
        <w:rPr>
          <w:rFonts w:ascii="Arial" w:hAnsi="Arial" w:cs="Arial"/>
          <w:color w:val="000000"/>
          <w:sz w:val="24"/>
          <w:szCs w:val="24"/>
          <w:lang w:val="id-ID"/>
        </w:rPr>
        <w:t>empresentasikan</w:t>
      </w:r>
      <w:r w:rsidR="00220040" w:rsidRPr="00843F0B">
        <w:rPr>
          <w:rFonts w:ascii="Arial" w:hAnsi="Arial" w:cs="Arial"/>
          <w:color w:val="000000"/>
          <w:sz w:val="24"/>
          <w:szCs w:val="24"/>
        </w:rPr>
        <w:t xml:space="preserve"> </w:t>
      </w:r>
      <w:r w:rsidR="00220040" w:rsidRPr="00843F0B">
        <w:rPr>
          <w:rFonts w:ascii="Arial" w:hAnsi="Arial" w:cs="Arial"/>
          <w:color w:val="000000"/>
          <w:sz w:val="24"/>
          <w:szCs w:val="24"/>
          <w:lang w:val="id-ID"/>
        </w:rPr>
        <w:t>prinsip kerja motor diesel dan motor bensin</w:t>
      </w:r>
    </w:p>
    <w:p w:rsidR="00D145B8" w:rsidRPr="00843F0B" w:rsidRDefault="00D145B8" w:rsidP="002A7212">
      <w:pPr>
        <w:spacing w:after="0" w:line="360" w:lineRule="auto"/>
        <w:jc w:val="both"/>
        <w:rPr>
          <w:rFonts w:ascii="Arial" w:hAnsi="Arial" w:cs="Arial"/>
          <w:color w:val="000000"/>
          <w:sz w:val="24"/>
          <w:szCs w:val="24"/>
        </w:rPr>
      </w:pPr>
    </w:p>
    <w:tbl>
      <w:tblPr>
        <w:tblW w:w="8058" w:type="dxa"/>
        <w:tblInd w:w="767" w:type="dxa"/>
        <w:tblLayout w:type="fixed"/>
        <w:tblLook w:val="04A0"/>
      </w:tblPr>
      <w:tblGrid>
        <w:gridCol w:w="536"/>
        <w:gridCol w:w="2419"/>
        <w:gridCol w:w="3827"/>
        <w:gridCol w:w="1276"/>
      </w:tblGrid>
      <w:tr w:rsidR="00D145B8" w:rsidRPr="00843F0B" w:rsidTr="00C57A39">
        <w:trPr>
          <w:trHeight w:val="523"/>
          <w:tblHeader/>
        </w:trPr>
        <w:tc>
          <w:tcPr>
            <w:tcW w:w="536" w:type="dxa"/>
            <w:tcBorders>
              <w:top w:val="single" w:sz="4" w:space="0" w:color="auto"/>
              <w:left w:val="single" w:sz="4" w:space="0" w:color="auto"/>
              <w:bottom w:val="single" w:sz="4" w:space="0" w:color="auto"/>
              <w:right w:val="single" w:sz="4" w:space="0" w:color="auto"/>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No</w:t>
            </w:r>
          </w:p>
        </w:tc>
        <w:tc>
          <w:tcPr>
            <w:tcW w:w="2419" w:type="dxa"/>
            <w:tcBorders>
              <w:top w:val="single" w:sz="4" w:space="0" w:color="auto"/>
              <w:left w:val="nil"/>
              <w:bottom w:val="single" w:sz="4" w:space="0" w:color="auto"/>
              <w:right w:val="single" w:sz="4" w:space="0" w:color="auto"/>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Komponen/sub Komponen</w:t>
            </w:r>
          </w:p>
        </w:tc>
        <w:tc>
          <w:tcPr>
            <w:tcW w:w="3827" w:type="dxa"/>
            <w:tcBorders>
              <w:top w:val="single" w:sz="4" w:space="0" w:color="auto"/>
              <w:left w:val="nil"/>
              <w:bottom w:val="single" w:sz="4" w:space="0" w:color="auto"/>
              <w:right w:val="single" w:sz="4" w:space="0" w:color="auto"/>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lang w:val="id-ID"/>
              </w:rPr>
            </w:pPr>
            <w:r w:rsidRPr="00843F0B">
              <w:rPr>
                <w:rFonts w:ascii="Arial" w:hAnsi="Arial" w:cs="Arial"/>
                <w:bCs/>
                <w:color w:val="000000"/>
                <w:sz w:val="24"/>
                <w:szCs w:val="24"/>
                <w:lang w:val="id-ID"/>
              </w:rPr>
              <w:t>Indikator/</w:t>
            </w:r>
            <w:r w:rsidRPr="00843F0B">
              <w:rPr>
                <w:rFonts w:ascii="Arial" w:hAnsi="Arial" w:cs="Arial"/>
                <w:bCs/>
                <w:color w:val="000000"/>
                <w:sz w:val="24"/>
                <w:szCs w:val="24"/>
              </w:rPr>
              <w:t>Kriteria</w:t>
            </w:r>
            <w:r w:rsidRPr="00843F0B">
              <w:rPr>
                <w:rFonts w:ascii="Arial" w:hAnsi="Arial" w:cs="Arial"/>
                <w:bCs/>
                <w:color w:val="000000"/>
                <w:sz w:val="24"/>
                <w:szCs w:val="24"/>
                <w:lang w:val="id-ID"/>
              </w:rPr>
              <w:t xml:space="preserve"> Unjuk Kerja</w:t>
            </w:r>
          </w:p>
        </w:tc>
        <w:tc>
          <w:tcPr>
            <w:tcW w:w="1276" w:type="dxa"/>
            <w:tcBorders>
              <w:top w:val="single" w:sz="4" w:space="0" w:color="auto"/>
              <w:left w:val="nil"/>
              <w:bottom w:val="single" w:sz="4" w:space="0" w:color="auto"/>
              <w:right w:val="single" w:sz="4" w:space="0" w:color="auto"/>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Skor</w:t>
            </w:r>
          </w:p>
        </w:tc>
      </w:tr>
      <w:tr w:rsidR="00D145B8" w:rsidRPr="00843F0B" w:rsidTr="00C57A39">
        <w:trPr>
          <w:trHeight w:val="300"/>
        </w:trPr>
        <w:tc>
          <w:tcPr>
            <w:tcW w:w="536" w:type="dxa"/>
            <w:tcBorders>
              <w:top w:val="nil"/>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I</w:t>
            </w:r>
          </w:p>
        </w:tc>
        <w:tc>
          <w:tcPr>
            <w:tcW w:w="2419"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Persiapan</w:t>
            </w: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1276" w:type="dxa"/>
            <w:tcBorders>
              <w:top w:val="nil"/>
              <w:left w:val="nil"/>
              <w:bottom w:val="single" w:sz="4" w:space="0" w:color="auto"/>
              <w:right w:val="single" w:sz="4" w:space="0" w:color="auto"/>
            </w:tcBorders>
            <w:shd w:val="clear" w:color="auto" w:fill="auto"/>
            <w:vAlign w:val="bottom"/>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r>
      <w:tr w:rsidR="00D145B8" w:rsidRPr="00843F0B" w:rsidTr="00C57A39">
        <w:trPr>
          <w:trHeight w:val="300"/>
        </w:trPr>
        <w:tc>
          <w:tcPr>
            <w:tcW w:w="536" w:type="dxa"/>
            <w:vMerge w:val="restart"/>
            <w:tcBorders>
              <w:top w:val="nil"/>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2419" w:type="dxa"/>
            <w:vMerge w:val="restart"/>
            <w:tcBorders>
              <w:top w:val="nil"/>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Hadir tepat waktu, berseragam</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xml:space="preserve">lengkap dan rapih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Hadir tepat waktu, berseragam</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lengkap dan rapih</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r>
      <w:tr w:rsidR="00D145B8" w:rsidRPr="00843F0B" w:rsidTr="00C57A39">
        <w:trPr>
          <w:trHeight w:val="300"/>
        </w:trPr>
        <w:tc>
          <w:tcPr>
            <w:tcW w:w="536"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2419"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rPr>
              <w:t>Hadir tepat waktu, berseragamlengkap</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2</w:t>
            </w:r>
          </w:p>
        </w:tc>
      </w:tr>
      <w:tr w:rsidR="00D145B8" w:rsidRPr="00843F0B" w:rsidTr="00C57A39">
        <w:trPr>
          <w:trHeight w:val="300"/>
        </w:trPr>
        <w:tc>
          <w:tcPr>
            <w:tcW w:w="536"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Hadir tidak tepat waktu, berseragam tidak lengkap</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w:t>
            </w:r>
          </w:p>
        </w:tc>
      </w:tr>
      <w:tr w:rsidR="00D145B8" w:rsidRPr="00843F0B" w:rsidTr="00C57A39">
        <w:trPr>
          <w:trHeight w:val="300"/>
        </w:trPr>
        <w:tc>
          <w:tcPr>
            <w:tcW w:w="536"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2419" w:type="dxa"/>
            <w:vMerge w:val="restart"/>
            <w:tcBorders>
              <w:top w:val="nil"/>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Alat dipersiapkan dengan lengkap dan rapih</w:t>
            </w: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Alat dipersiapkan dengan lengkap dan rapih</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r>
      <w:tr w:rsidR="00D145B8" w:rsidRPr="00843F0B" w:rsidTr="00C57A39">
        <w:trPr>
          <w:trHeight w:val="300"/>
        </w:trPr>
        <w:tc>
          <w:tcPr>
            <w:tcW w:w="536"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2419"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xml:space="preserve">Alat dipersiapkan dengan lengkap </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2</w:t>
            </w:r>
          </w:p>
        </w:tc>
      </w:tr>
      <w:tr w:rsidR="00D145B8" w:rsidRPr="00843F0B" w:rsidTr="00C57A39">
        <w:trPr>
          <w:trHeight w:val="300"/>
        </w:trPr>
        <w:tc>
          <w:tcPr>
            <w:tcW w:w="536" w:type="dxa"/>
            <w:vMerge/>
            <w:tcBorders>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xml:space="preserve">Alat dipersiapkan tidak lengkap </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w:t>
            </w:r>
          </w:p>
        </w:tc>
      </w:tr>
      <w:tr w:rsidR="00D145B8" w:rsidRPr="00843F0B" w:rsidTr="00C57A39">
        <w:trPr>
          <w:trHeight w:val="300"/>
        </w:trPr>
        <w:tc>
          <w:tcPr>
            <w:tcW w:w="536" w:type="dxa"/>
            <w:tcBorders>
              <w:top w:val="nil"/>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II</w:t>
            </w:r>
          </w:p>
        </w:tc>
        <w:tc>
          <w:tcPr>
            <w:tcW w:w="2419"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Proses Kerja</w:t>
            </w: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C57A39">
        <w:trPr>
          <w:trHeight w:val="300"/>
        </w:trPr>
        <w:tc>
          <w:tcPr>
            <w:tcW w:w="536" w:type="dxa"/>
            <w:vMerge w:val="restart"/>
            <w:tcBorders>
              <w:top w:val="single" w:sz="4" w:space="0" w:color="auto"/>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tc>
        <w:tc>
          <w:tcPr>
            <w:tcW w:w="2419" w:type="dxa"/>
            <w:vMerge w:val="restart"/>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Prosedur perhitungan tarif</w:t>
            </w: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Menunjukkan prosedur perhitungan yang tepat</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w:t>
            </w:r>
          </w:p>
        </w:tc>
      </w:tr>
      <w:tr w:rsidR="00D145B8" w:rsidRPr="00843F0B" w:rsidTr="00C57A39">
        <w:trPr>
          <w:trHeight w:val="300"/>
        </w:trPr>
        <w:tc>
          <w:tcPr>
            <w:tcW w:w="536" w:type="dxa"/>
            <w:vMerge/>
            <w:tcBorders>
              <w:top w:val="single" w:sz="4" w:space="0" w:color="auto"/>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tc>
        <w:tc>
          <w:tcPr>
            <w:tcW w:w="2419" w:type="dxa"/>
            <w:vMerge/>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Menunjukkan prosedur yang kurang tepat</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w:t>
            </w:r>
          </w:p>
        </w:tc>
      </w:tr>
      <w:tr w:rsidR="00D145B8" w:rsidRPr="00843F0B" w:rsidTr="00C57A39">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III</w:t>
            </w:r>
          </w:p>
        </w:tc>
        <w:tc>
          <w:tcPr>
            <w:tcW w:w="2419"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Hasil</w:t>
            </w: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C57A39">
        <w:trPr>
          <w:trHeight w:val="300"/>
        </w:trPr>
        <w:tc>
          <w:tcPr>
            <w:tcW w:w="536" w:type="dxa"/>
            <w:vMerge w:val="restart"/>
            <w:tcBorders>
              <w:top w:val="nil"/>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2419" w:type="dxa"/>
            <w:vMerge w:val="restart"/>
            <w:tcBorders>
              <w:top w:val="nil"/>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rPr>
              <w:t>Menghitung tarif penerbangandomestik rute dan kelaspelayanannya</w:t>
            </w: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rPr>
              <w:t>Harga tiket dihitung dengan tepatdan benar</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r>
      <w:tr w:rsidR="00D145B8" w:rsidRPr="00843F0B" w:rsidTr="00C57A39">
        <w:trPr>
          <w:trHeight w:val="300"/>
        </w:trPr>
        <w:tc>
          <w:tcPr>
            <w:tcW w:w="536"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2419"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Harga tiket dihitung dengan tepat</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2</w:t>
            </w:r>
          </w:p>
        </w:tc>
      </w:tr>
      <w:tr w:rsidR="00D145B8" w:rsidRPr="00843F0B" w:rsidTr="00C57A39">
        <w:trPr>
          <w:trHeight w:val="70"/>
        </w:trPr>
        <w:tc>
          <w:tcPr>
            <w:tcW w:w="536" w:type="dxa"/>
            <w:vMerge/>
            <w:tcBorders>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Harga tiket dihitung tidak benar</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w:t>
            </w:r>
          </w:p>
        </w:tc>
      </w:tr>
      <w:tr w:rsidR="00D145B8" w:rsidRPr="00843F0B" w:rsidTr="00C57A39">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IV</w:t>
            </w:r>
          </w:p>
        </w:tc>
        <w:tc>
          <w:tcPr>
            <w:tcW w:w="2419"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Sikap Kerja</w:t>
            </w:r>
          </w:p>
        </w:tc>
        <w:tc>
          <w:tcPr>
            <w:tcW w:w="3827"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C57A39">
        <w:trPr>
          <w:trHeight w:val="300"/>
        </w:trPr>
        <w:tc>
          <w:tcPr>
            <w:tcW w:w="536" w:type="dxa"/>
            <w:vMerge w:val="restart"/>
            <w:tcBorders>
              <w:top w:val="single" w:sz="4" w:space="0" w:color="auto"/>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tc>
        <w:tc>
          <w:tcPr>
            <w:tcW w:w="2419" w:type="dxa"/>
            <w:vMerge w:val="restart"/>
            <w:tcBorders>
              <w:top w:val="single" w:sz="4" w:space="0" w:color="auto"/>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Sikap kerja saat melakukan perhitungan tarif</w:t>
            </w:r>
          </w:p>
        </w:tc>
        <w:tc>
          <w:tcPr>
            <w:tcW w:w="3827"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Tertib dan rapi saat mempersiapkan, melakukan perhitungan, dan melaporkan</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w:t>
            </w:r>
          </w:p>
        </w:tc>
      </w:tr>
      <w:tr w:rsidR="00D145B8" w:rsidRPr="00843F0B" w:rsidTr="00C57A39">
        <w:trPr>
          <w:trHeight w:val="300"/>
        </w:trPr>
        <w:tc>
          <w:tcPr>
            <w:tcW w:w="536"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tc>
        <w:tc>
          <w:tcPr>
            <w:tcW w:w="2419"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Tertib saat mempersiapkan, melakukan perhitungan, dan melaporkan namun kurang rapi</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w:t>
            </w:r>
          </w:p>
        </w:tc>
      </w:tr>
      <w:tr w:rsidR="00D145B8" w:rsidRPr="00843F0B" w:rsidTr="00C57A39">
        <w:trPr>
          <w:trHeight w:val="300"/>
        </w:trPr>
        <w:tc>
          <w:tcPr>
            <w:tcW w:w="536" w:type="dxa"/>
            <w:vMerge/>
            <w:tcBorders>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tc>
        <w:tc>
          <w:tcPr>
            <w:tcW w:w="2419"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Kurang tertib dan rapi saat mempersiapkan, melakukan perhitungan, dan melaporkan</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w:t>
            </w:r>
          </w:p>
        </w:tc>
      </w:tr>
      <w:tr w:rsidR="00D145B8" w:rsidRPr="00843F0B" w:rsidTr="00C57A39">
        <w:trPr>
          <w:trHeight w:val="300"/>
        </w:trPr>
        <w:tc>
          <w:tcPr>
            <w:tcW w:w="536" w:type="dxa"/>
            <w:tcBorders>
              <w:top w:val="single" w:sz="4" w:space="0" w:color="auto"/>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V</w:t>
            </w:r>
          </w:p>
        </w:tc>
        <w:tc>
          <w:tcPr>
            <w:tcW w:w="2419" w:type="dxa"/>
            <w:tcBorders>
              <w:top w:val="single" w:sz="4" w:space="0" w:color="auto"/>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Waktu</w:t>
            </w:r>
          </w:p>
        </w:tc>
        <w:tc>
          <w:tcPr>
            <w:tcW w:w="3827"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C57A39">
        <w:trPr>
          <w:trHeight w:val="300"/>
        </w:trPr>
        <w:tc>
          <w:tcPr>
            <w:tcW w:w="536" w:type="dxa"/>
            <w:vMerge w:val="restart"/>
            <w:tcBorders>
              <w:top w:val="single" w:sz="4" w:space="0" w:color="auto"/>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2419" w:type="dxa"/>
            <w:vMerge w:val="restart"/>
            <w:tcBorders>
              <w:top w:val="single" w:sz="4" w:space="0" w:color="auto"/>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Ketepatan waktu kerja</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3827"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Kurang dari 5 menit</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r>
      <w:tr w:rsidR="00D145B8" w:rsidRPr="00843F0B" w:rsidTr="00C57A39">
        <w:trPr>
          <w:trHeight w:val="300"/>
        </w:trPr>
        <w:tc>
          <w:tcPr>
            <w:tcW w:w="536"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2419"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rPr>
              <w:t>5 - 10 menit</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ind w:hanging="736"/>
              <w:jc w:val="both"/>
              <w:rPr>
                <w:rFonts w:ascii="Arial" w:hAnsi="Arial" w:cs="Arial"/>
                <w:color w:val="000000"/>
                <w:sz w:val="24"/>
                <w:szCs w:val="24"/>
              </w:rPr>
            </w:pPr>
            <w:r w:rsidRPr="00843F0B">
              <w:rPr>
                <w:rFonts w:ascii="Arial" w:hAnsi="Arial" w:cs="Arial"/>
                <w:color w:val="000000"/>
                <w:sz w:val="24"/>
                <w:szCs w:val="24"/>
              </w:rPr>
              <w:t>2</w:t>
            </w:r>
          </w:p>
        </w:tc>
      </w:tr>
      <w:tr w:rsidR="00D145B8" w:rsidRPr="00843F0B" w:rsidTr="00C57A39">
        <w:trPr>
          <w:trHeight w:val="300"/>
        </w:trPr>
        <w:tc>
          <w:tcPr>
            <w:tcW w:w="536" w:type="dxa"/>
            <w:vMerge/>
            <w:tcBorders>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rPr>
              <w:t>lebih dari 10 menit</w:t>
            </w:r>
          </w:p>
        </w:tc>
        <w:tc>
          <w:tcPr>
            <w:tcW w:w="1276"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ind w:hanging="736"/>
              <w:jc w:val="both"/>
              <w:rPr>
                <w:rFonts w:ascii="Arial" w:hAnsi="Arial" w:cs="Arial"/>
                <w:color w:val="000000"/>
                <w:sz w:val="24"/>
                <w:szCs w:val="24"/>
              </w:rPr>
            </w:pPr>
            <w:r w:rsidRPr="00843F0B">
              <w:rPr>
                <w:rFonts w:ascii="Arial" w:hAnsi="Arial" w:cs="Arial"/>
                <w:color w:val="000000"/>
                <w:sz w:val="24"/>
                <w:szCs w:val="24"/>
              </w:rPr>
              <w:t>1</w:t>
            </w:r>
          </w:p>
        </w:tc>
      </w:tr>
      <w:tr w:rsidR="00D145B8" w:rsidRPr="00843F0B" w:rsidTr="00C57A39">
        <w:trPr>
          <w:trHeight w:val="300"/>
        </w:trPr>
        <w:tc>
          <w:tcPr>
            <w:tcW w:w="6782" w:type="dxa"/>
            <w:gridSpan w:val="3"/>
            <w:tcBorders>
              <w:top w:val="nil"/>
              <w:left w:val="nil"/>
              <w:bottom w:val="nil"/>
              <w:right w:val="nil"/>
            </w:tcBorders>
            <w:shd w:val="clear" w:color="auto" w:fill="auto"/>
            <w:vAlign w:val="bottom"/>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Keterangan  :  Format disesuaikan dengan karakteristik KD masing-masing</w:t>
            </w:r>
          </w:p>
        </w:tc>
        <w:tc>
          <w:tcPr>
            <w:tcW w:w="1276" w:type="dxa"/>
            <w:tcBorders>
              <w:top w:val="nil"/>
              <w:left w:val="nil"/>
              <w:bottom w:val="nil"/>
              <w:right w:val="nil"/>
            </w:tcBorders>
            <w:shd w:val="clear" w:color="auto" w:fill="auto"/>
            <w:vAlign w:val="bottom"/>
          </w:tcPr>
          <w:p w:rsidR="00D145B8" w:rsidRPr="00843F0B" w:rsidRDefault="00D145B8" w:rsidP="002A7212">
            <w:pPr>
              <w:spacing w:after="0" w:line="360" w:lineRule="auto"/>
              <w:jc w:val="both"/>
              <w:rPr>
                <w:rFonts w:ascii="Arial" w:hAnsi="Arial" w:cs="Arial"/>
                <w:color w:val="000000"/>
                <w:sz w:val="24"/>
                <w:szCs w:val="24"/>
              </w:rPr>
            </w:pPr>
          </w:p>
        </w:tc>
      </w:tr>
    </w:tbl>
    <w:p w:rsidR="002F7D4E" w:rsidRPr="00843F0B" w:rsidRDefault="002F7D4E" w:rsidP="002A7212">
      <w:pPr>
        <w:pStyle w:val="ListParagraph1"/>
        <w:autoSpaceDE w:val="0"/>
        <w:autoSpaceDN w:val="0"/>
        <w:adjustRightInd w:val="0"/>
        <w:spacing w:after="0" w:line="360" w:lineRule="auto"/>
        <w:ind w:left="0"/>
        <w:jc w:val="both"/>
        <w:rPr>
          <w:rFonts w:ascii="Arial" w:eastAsia="Times New Roman" w:hAnsi="Arial" w:cs="Arial"/>
          <w:color w:val="000000"/>
          <w:sz w:val="24"/>
          <w:szCs w:val="24"/>
        </w:rPr>
      </w:pPr>
    </w:p>
    <w:p w:rsidR="00D145B8" w:rsidRPr="00843F0B" w:rsidRDefault="00D145B8" w:rsidP="00C57A39">
      <w:pPr>
        <w:pStyle w:val="ListParagraph1"/>
        <w:autoSpaceDE w:val="0"/>
        <w:autoSpaceDN w:val="0"/>
        <w:adjustRightInd w:val="0"/>
        <w:spacing w:after="0" w:line="360" w:lineRule="auto"/>
        <w:ind w:left="1440" w:firstLine="720"/>
        <w:jc w:val="both"/>
        <w:rPr>
          <w:rFonts w:ascii="Arial" w:eastAsia="Times New Roman" w:hAnsi="Arial" w:cs="Arial"/>
          <w:color w:val="000000"/>
          <w:sz w:val="24"/>
          <w:szCs w:val="24"/>
        </w:rPr>
      </w:pPr>
      <w:r w:rsidRPr="00843F0B">
        <w:rPr>
          <w:rFonts w:ascii="Arial" w:eastAsia="Times New Roman" w:hAnsi="Arial" w:cs="Arial"/>
          <w:color w:val="000000"/>
          <w:sz w:val="24"/>
          <w:szCs w:val="24"/>
          <w:lang w:val="id-ID"/>
        </w:rPr>
        <w:t>Untuk penilaian produk, pada pedoman penskoran perlu dijabarkan komponen-komponen teknis dan estetis yang akan dinilai seperti contoh Tabe</w:t>
      </w:r>
      <w:r w:rsidRPr="00843F0B">
        <w:rPr>
          <w:rFonts w:ascii="Arial" w:eastAsia="Times New Roman" w:hAnsi="Arial" w:cs="Arial"/>
          <w:color w:val="000000"/>
          <w:sz w:val="24"/>
          <w:szCs w:val="24"/>
        </w:rPr>
        <w:t xml:space="preserve">l </w:t>
      </w:r>
      <w:r w:rsidRPr="00843F0B">
        <w:rPr>
          <w:rFonts w:ascii="Arial" w:eastAsia="Times New Roman" w:hAnsi="Arial" w:cs="Arial"/>
          <w:color w:val="000000"/>
          <w:sz w:val="24"/>
          <w:szCs w:val="24"/>
          <w:lang w:val="id-ID"/>
        </w:rPr>
        <w:t>berikut ini.</w:t>
      </w:r>
    </w:p>
    <w:p w:rsidR="00D145B8" w:rsidRPr="00843F0B" w:rsidRDefault="00D145B8" w:rsidP="00E86874">
      <w:pPr>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rPr>
        <w:t xml:space="preserve">Contoh </w:t>
      </w:r>
      <w:r w:rsidRPr="00843F0B">
        <w:rPr>
          <w:rFonts w:ascii="Arial" w:hAnsi="Arial" w:cs="Arial"/>
          <w:color w:val="000000"/>
          <w:sz w:val="24"/>
          <w:szCs w:val="24"/>
          <w:lang w:val="id-ID"/>
        </w:rPr>
        <w:t>Rubrik PenskoranProduk</w:t>
      </w:r>
    </w:p>
    <w:p w:rsidR="00D145B8" w:rsidRPr="00843F0B" w:rsidRDefault="00D145B8" w:rsidP="00E86874">
      <w:pPr>
        <w:spacing w:after="0" w:line="360" w:lineRule="auto"/>
        <w:ind w:left="1418"/>
        <w:jc w:val="both"/>
        <w:rPr>
          <w:rFonts w:ascii="Arial" w:hAnsi="Arial" w:cs="Arial"/>
          <w:color w:val="000000"/>
          <w:sz w:val="24"/>
          <w:szCs w:val="24"/>
        </w:rPr>
      </w:pPr>
      <w:r w:rsidRPr="00843F0B">
        <w:rPr>
          <w:rFonts w:ascii="Arial" w:hAnsi="Arial" w:cs="Arial"/>
          <w:color w:val="000000"/>
          <w:sz w:val="24"/>
          <w:szCs w:val="24"/>
        </w:rPr>
        <w:t xml:space="preserve">Nama Sekolah </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Pr="00843F0B">
        <w:rPr>
          <w:rFonts w:ascii="Arial" w:hAnsi="Arial" w:cs="Arial"/>
          <w:color w:val="000000"/>
          <w:sz w:val="24"/>
          <w:szCs w:val="24"/>
          <w:lang w:val="id-ID"/>
        </w:rPr>
        <w:t>SMK Maritim Nusantara</w:t>
      </w:r>
    </w:p>
    <w:p w:rsidR="00D145B8" w:rsidRPr="00843F0B" w:rsidRDefault="00D145B8" w:rsidP="00E86874">
      <w:pPr>
        <w:spacing w:after="0" w:line="360" w:lineRule="auto"/>
        <w:ind w:left="1418"/>
        <w:jc w:val="both"/>
        <w:rPr>
          <w:rFonts w:ascii="Arial" w:hAnsi="Arial" w:cs="Arial"/>
          <w:color w:val="000000"/>
          <w:sz w:val="24"/>
          <w:szCs w:val="24"/>
        </w:rPr>
      </w:pPr>
      <w:r w:rsidRPr="00843F0B">
        <w:rPr>
          <w:rFonts w:ascii="Arial" w:hAnsi="Arial" w:cs="Arial"/>
          <w:color w:val="000000"/>
          <w:sz w:val="24"/>
          <w:szCs w:val="24"/>
        </w:rPr>
        <w:t xml:space="preserve">Kelas/Semester </w:t>
      </w:r>
      <w:r w:rsidRPr="00843F0B">
        <w:rPr>
          <w:rFonts w:ascii="Arial" w:hAnsi="Arial" w:cs="Arial"/>
          <w:color w:val="000000"/>
          <w:sz w:val="24"/>
          <w:szCs w:val="24"/>
        </w:rPr>
        <w:tab/>
      </w:r>
      <w:r w:rsidRPr="00843F0B">
        <w:rPr>
          <w:rFonts w:ascii="Arial" w:hAnsi="Arial" w:cs="Arial"/>
          <w:color w:val="000000"/>
          <w:sz w:val="24"/>
          <w:szCs w:val="24"/>
        </w:rPr>
        <w:tab/>
        <w:t>: XI/1</w:t>
      </w:r>
    </w:p>
    <w:p w:rsidR="00D145B8" w:rsidRPr="00843F0B" w:rsidRDefault="00D145B8" w:rsidP="00E86874">
      <w:pPr>
        <w:spacing w:after="0" w:line="360" w:lineRule="auto"/>
        <w:ind w:left="1418"/>
        <w:jc w:val="both"/>
        <w:rPr>
          <w:rFonts w:ascii="Arial" w:hAnsi="Arial" w:cs="Arial"/>
          <w:color w:val="000000"/>
          <w:sz w:val="24"/>
          <w:szCs w:val="24"/>
        </w:rPr>
      </w:pPr>
      <w:r w:rsidRPr="00843F0B">
        <w:rPr>
          <w:rFonts w:ascii="Arial" w:hAnsi="Arial" w:cs="Arial"/>
          <w:color w:val="000000"/>
          <w:sz w:val="24"/>
          <w:szCs w:val="24"/>
        </w:rPr>
        <w:t>Tahun pelajaran</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00AA350E" w:rsidRPr="00843F0B">
        <w:rPr>
          <w:rFonts w:ascii="Arial" w:hAnsi="Arial" w:cs="Arial"/>
          <w:color w:val="000000"/>
          <w:sz w:val="24"/>
          <w:szCs w:val="24"/>
        </w:rPr>
        <w:t>2020/2021</w:t>
      </w:r>
    </w:p>
    <w:p w:rsidR="00D145B8" w:rsidRPr="00843F0B" w:rsidRDefault="002F7D4E" w:rsidP="00E86874">
      <w:pPr>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rPr>
        <w:t xml:space="preserve">Mata Pelajaran      </w:t>
      </w:r>
      <w:r w:rsidR="00E86874">
        <w:rPr>
          <w:rFonts w:ascii="Arial" w:hAnsi="Arial" w:cs="Arial"/>
          <w:color w:val="000000"/>
          <w:sz w:val="24"/>
          <w:szCs w:val="24"/>
          <w:lang w:val="id-ID"/>
        </w:rPr>
        <w:tab/>
      </w:r>
      <w:r w:rsidRPr="00843F0B">
        <w:rPr>
          <w:rFonts w:ascii="Arial" w:hAnsi="Arial" w:cs="Arial"/>
          <w:color w:val="000000"/>
          <w:sz w:val="24"/>
          <w:szCs w:val="24"/>
        </w:rPr>
        <w:tab/>
      </w:r>
      <w:r w:rsidR="00D145B8" w:rsidRPr="00843F0B">
        <w:rPr>
          <w:rFonts w:ascii="Arial" w:hAnsi="Arial" w:cs="Arial"/>
          <w:color w:val="000000"/>
          <w:sz w:val="24"/>
          <w:szCs w:val="24"/>
        </w:rPr>
        <w:t xml:space="preserve">: </w:t>
      </w:r>
      <w:r w:rsidR="00220040" w:rsidRPr="00843F0B">
        <w:rPr>
          <w:rFonts w:ascii="Arial" w:hAnsi="Arial" w:cs="Arial"/>
          <w:color w:val="000000"/>
          <w:sz w:val="24"/>
          <w:szCs w:val="24"/>
          <w:lang w:val="id-ID"/>
        </w:rPr>
        <w:t>Motor Diesel Kapal Penagkap Ikan</w:t>
      </w:r>
    </w:p>
    <w:p w:rsidR="00D145B8" w:rsidRPr="00843F0B" w:rsidRDefault="002F7D4E" w:rsidP="00E86874">
      <w:pPr>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lang w:val="id-ID"/>
        </w:rPr>
        <w:t>Nama Peserta didik</w:t>
      </w:r>
      <w:r w:rsidRPr="00843F0B">
        <w:rPr>
          <w:rFonts w:ascii="Arial" w:hAnsi="Arial" w:cs="Arial"/>
          <w:color w:val="000000"/>
          <w:sz w:val="24"/>
          <w:szCs w:val="24"/>
          <w:lang w:val="id-ID"/>
        </w:rPr>
        <w:tab/>
      </w:r>
      <w:r w:rsidR="00E86874">
        <w:rPr>
          <w:rFonts w:ascii="Arial" w:hAnsi="Arial" w:cs="Arial"/>
          <w:color w:val="000000"/>
          <w:sz w:val="24"/>
          <w:szCs w:val="24"/>
          <w:lang w:val="id-ID"/>
        </w:rPr>
        <w:tab/>
      </w:r>
      <w:r w:rsidR="00D145B8" w:rsidRPr="00843F0B">
        <w:rPr>
          <w:rFonts w:ascii="Arial" w:hAnsi="Arial" w:cs="Arial"/>
          <w:color w:val="000000"/>
          <w:sz w:val="24"/>
          <w:szCs w:val="24"/>
          <w:lang w:val="id-ID"/>
        </w:rPr>
        <w:t xml:space="preserve">: </w:t>
      </w:r>
      <w:r w:rsidR="00220040" w:rsidRPr="00843F0B">
        <w:rPr>
          <w:rFonts w:ascii="Arial" w:hAnsi="Arial" w:cs="Arial"/>
          <w:color w:val="000000"/>
          <w:sz w:val="24"/>
          <w:szCs w:val="24"/>
          <w:lang w:val="id-ID"/>
        </w:rPr>
        <w:t>Aldo Besrianto</w:t>
      </w:r>
    </w:p>
    <w:p w:rsidR="004F7FEE" w:rsidRPr="00843F0B" w:rsidRDefault="00D145B8" w:rsidP="00E86874">
      <w:pPr>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lang w:val="id-ID"/>
        </w:rPr>
        <w:t>Kelas</w:t>
      </w:r>
      <w:r w:rsidRPr="00843F0B">
        <w:rPr>
          <w:rFonts w:ascii="Arial" w:hAnsi="Arial" w:cs="Arial"/>
          <w:color w:val="000000"/>
          <w:sz w:val="24"/>
          <w:szCs w:val="24"/>
          <w:lang w:val="id-ID"/>
        </w:rPr>
        <w:tab/>
      </w:r>
      <w:r w:rsidRPr="00843F0B">
        <w:rPr>
          <w:rFonts w:ascii="Arial" w:hAnsi="Arial" w:cs="Arial"/>
          <w:color w:val="000000"/>
          <w:sz w:val="24"/>
          <w:szCs w:val="24"/>
          <w:lang w:val="id-ID"/>
        </w:rPr>
        <w:tab/>
      </w:r>
      <w:r w:rsidRPr="00843F0B">
        <w:rPr>
          <w:rFonts w:ascii="Arial" w:hAnsi="Arial" w:cs="Arial"/>
          <w:color w:val="000000"/>
          <w:sz w:val="24"/>
          <w:szCs w:val="24"/>
        </w:rPr>
        <w:tab/>
      </w:r>
      <w:r w:rsidR="00E86874">
        <w:rPr>
          <w:rFonts w:ascii="Arial" w:hAnsi="Arial" w:cs="Arial"/>
          <w:color w:val="000000"/>
          <w:sz w:val="24"/>
          <w:szCs w:val="24"/>
          <w:lang w:val="id-ID"/>
        </w:rPr>
        <w:tab/>
      </w:r>
      <w:r w:rsidR="00220040" w:rsidRPr="00843F0B">
        <w:rPr>
          <w:rFonts w:ascii="Arial" w:hAnsi="Arial" w:cs="Arial"/>
          <w:color w:val="000000"/>
          <w:sz w:val="24"/>
          <w:szCs w:val="24"/>
          <w:lang w:val="id-ID"/>
        </w:rPr>
        <w:t>: XI-TKPI</w:t>
      </w:r>
    </w:p>
    <w:p w:rsidR="00E86874" w:rsidRPr="00843F0B" w:rsidRDefault="00D145B8" w:rsidP="00E86874">
      <w:pPr>
        <w:spacing w:after="0" w:line="360" w:lineRule="auto"/>
        <w:ind w:left="1418"/>
        <w:jc w:val="both"/>
        <w:rPr>
          <w:rFonts w:ascii="Arial" w:hAnsi="Arial" w:cs="Arial"/>
          <w:color w:val="000000"/>
          <w:sz w:val="24"/>
          <w:szCs w:val="24"/>
          <w:lang w:val="id-ID"/>
        </w:rPr>
      </w:pPr>
      <w:r w:rsidRPr="00843F0B">
        <w:rPr>
          <w:rFonts w:ascii="Arial" w:hAnsi="Arial" w:cs="Arial"/>
          <w:color w:val="000000"/>
          <w:sz w:val="24"/>
          <w:szCs w:val="24"/>
        </w:rPr>
        <w:t xml:space="preserve">Petunjuk: Berilah tanda cek (√) pada kolom </w:t>
      </w:r>
      <w:r w:rsidRPr="00843F0B">
        <w:rPr>
          <w:rFonts w:ascii="Arial" w:hAnsi="Arial" w:cs="Arial"/>
          <w:color w:val="000000"/>
          <w:sz w:val="24"/>
          <w:szCs w:val="24"/>
          <w:lang w:val="id-ID"/>
        </w:rPr>
        <w:t>Skor</w:t>
      </w:r>
    </w:p>
    <w:tbl>
      <w:tblPr>
        <w:tblW w:w="7626" w:type="dxa"/>
        <w:tblInd w:w="1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5074"/>
        <w:gridCol w:w="567"/>
        <w:gridCol w:w="567"/>
        <w:gridCol w:w="709"/>
      </w:tblGrid>
      <w:tr w:rsidR="00D145B8" w:rsidRPr="00843F0B" w:rsidTr="00E86874">
        <w:trPr>
          <w:trHeight w:val="206"/>
        </w:trPr>
        <w:tc>
          <w:tcPr>
            <w:tcW w:w="709" w:type="dxa"/>
            <w:vMerge w:val="restart"/>
            <w:tcBorders>
              <w:top w:val="single" w:sz="4" w:space="0" w:color="000000"/>
              <w:left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lang w:val="id-ID"/>
              </w:rPr>
            </w:pPr>
            <w:r w:rsidRPr="00843F0B">
              <w:rPr>
                <w:rFonts w:ascii="Arial" w:hAnsi="Arial" w:cs="Arial"/>
                <w:bCs/>
                <w:color w:val="000000"/>
                <w:sz w:val="24"/>
                <w:szCs w:val="24"/>
                <w:lang w:val="id-ID"/>
              </w:rPr>
              <w:t>No</w:t>
            </w:r>
          </w:p>
        </w:tc>
        <w:tc>
          <w:tcPr>
            <w:tcW w:w="507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lang w:val="id-ID"/>
              </w:rPr>
            </w:pPr>
            <w:r w:rsidRPr="00843F0B">
              <w:rPr>
                <w:rFonts w:ascii="Arial" w:hAnsi="Arial" w:cs="Arial"/>
                <w:bCs/>
                <w:color w:val="000000"/>
                <w:sz w:val="24"/>
                <w:szCs w:val="24"/>
                <w:lang w:val="id-ID"/>
              </w:rPr>
              <w:t>Komponen/Sub Komponen</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r w:rsidRPr="00843F0B">
              <w:rPr>
                <w:rFonts w:ascii="Arial" w:hAnsi="Arial" w:cs="Arial"/>
                <w:bCs/>
                <w:color w:val="000000"/>
                <w:sz w:val="24"/>
                <w:szCs w:val="24"/>
              </w:rPr>
              <w:t>Skor</w:t>
            </w:r>
          </w:p>
        </w:tc>
      </w:tr>
      <w:tr w:rsidR="00D145B8" w:rsidRPr="00843F0B" w:rsidTr="00E86874">
        <w:trPr>
          <w:trHeight w:val="213"/>
        </w:trPr>
        <w:tc>
          <w:tcPr>
            <w:tcW w:w="709" w:type="dxa"/>
            <w:vMerge/>
            <w:tcBorders>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bCs/>
                <w:color w:val="000000"/>
                <w:sz w:val="24"/>
                <w:szCs w:val="24"/>
              </w:rPr>
            </w:pPr>
          </w:p>
        </w:tc>
        <w:tc>
          <w:tcPr>
            <w:tcW w:w="5074" w:type="dxa"/>
            <w:vMerge/>
            <w:tcBorders>
              <w:top w:val="single" w:sz="4" w:space="0" w:color="000000"/>
              <w:left w:val="single" w:sz="4" w:space="0" w:color="000000"/>
              <w:bottom w:val="single" w:sz="4" w:space="0" w:color="000000"/>
              <w:right w:val="single" w:sz="4" w:space="0" w:color="000000"/>
            </w:tcBorders>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lang w:val="id-ID"/>
              </w:rPr>
            </w:pPr>
            <w:r w:rsidRPr="00843F0B">
              <w:rPr>
                <w:rFonts w:ascii="Arial" w:hAnsi="Arial" w:cs="Arial"/>
                <w:bCs/>
                <w:color w:val="000000"/>
                <w:sz w:val="24"/>
                <w:szCs w:val="24"/>
                <w:lang w:val="id-ID"/>
              </w:rPr>
              <w:t>1</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lang w:val="id-ID"/>
              </w:rPr>
            </w:pPr>
            <w:r w:rsidRPr="00843F0B">
              <w:rPr>
                <w:rFonts w:ascii="Arial" w:hAnsi="Arial" w:cs="Arial"/>
                <w:bCs/>
                <w:color w:val="000000"/>
                <w:sz w:val="24"/>
                <w:szCs w:val="24"/>
                <w:lang w:val="id-ID"/>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3F0B" w:rsidRDefault="00D145B8" w:rsidP="002A7212">
            <w:pPr>
              <w:spacing w:after="0" w:line="360" w:lineRule="auto"/>
              <w:jc w:val="both"/>
              <w:rPr>
                <w:rFonts w:ascii="Arial" w:eastAsia="Times New Roman" w:hAnsi="Arial" w:cs="Arial"/>
                <w:bCs/>
                <w:color w:val="000000"/>
                <w:sz w:val="24"/>
                <w:szCs w:val="24"/>
              </w:rPr>
            </w:pPr>
            <w:r w:rsidRPr="00843F0B">
              <w:rPr>
                <w:rFonts w:ascii="Arial" w:hAnsi="Arial" w:cs="Arial"/>
                <w:bCs/>
                <w:color w:val="000000"/>
                <w:sz w:val="24"/>
                <w:szCs w:val="24"/>
              </w:rPr>
              <w:t>3</w:t>
            </w:r>
          </w:p>
        </w:tc>
      </w:tr>
      <w:tr w:rsidR="00D145B8" w:rsidRPr="00843F0B" w:rsidTr="00E86874">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ind w:hanging="317"/>
              <w:jc w:val="both"/>
              <w:rPr>
                <w:rFonts w:ascii="Arial" w:hAnsi="Arial" w:cs="Arial"/>
                <w:color w:val="000000"/>
                <w:sz w:val="24"/>
                <w:szCs w:val="24"/>
                <w:lang w:val="id-ID"/>
              </w:rPr>
            </w:pPr>
            <w:r w:rsidRPr="00843F0B">
              <w:rPr>
                <w:rFonts w:ascii="Arial" w:hAnsi="Arial" w:cs="Arial"/>
                <w:color w:val="000000"/>
                <w:sz w:val="24"/>
                <w:szCs w:val="24"/>
                <w:lang w:val="id-ID"/>
              </w:rPr>
              <w:t>1</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Teknis (skor maksimal 6)</w:t>
            </w:r>
          </w:p>
        </w:tc>
      </w:tr>
      <w:tr w:rsidR="00D145B8" w:rsidRPr="00843F0B" w:rsidTr="00E86874">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ind w:hanging="317"/>
              <w:jc w:val="both"/>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lang w:val="id-ID"/>
              </w:rPr>
              <w:t xml:space="preserve">Penerjemahan situasi ke dalam </w:t>
            </w:r>
            <w:r w:rsidR="00220040" w:rsidRPr="00843F0B">
              <w:rPr>
                <w:rFonts w:ascii="Arial" w:hAnsi="Arial" w:cs="Arial"/>
                <w:color w:val="000000"/>
                <w:sz w:val="24"/>
                <w:szCs w:val="24"/>
                <w:lang w:val="id-ID"/>
              </w:rPr>
              <w:t>laporan</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lang w:val="id-ID"/>
              </w:rPr>
            </w:pPr>
            <w:r w:rsidRPr="00843F0B">
              <w:rPr>
                <w:rFonts w:ascii="Arial" w:hAnsi="Arial" w:cs="Arial"/>
                <w:color w:val="000000"/>
                <w:sz w:val="24"/>
                <w:szCs w:val="24"/>
              </w:rPr>
              <w:t>√</w:t>
            </w:r>
          </w:p>
        </w:tc>
      </w:tr>
      <w:tr w:rsidR="00D145B8" w:rsidRPr="00843F0B" w:rsidTr="00E86874">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ind w:hanging="317"/>
              <w:jc w:val="both"/>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tabs>
                <w:tab w:val="left" w:pos="3930"/>
              </w:tabs>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 xml:space="preserve">Penggunaan simbol </w:t>
            </w:r>
            <w:r w:rsidR="00220040" w:rsidRPr="00843F0B">
              <w:rPr>
                <w:rFonts w:ascii="Arial" w:hAnsi="Arial" w:cs="Arial"/>
                <w:color w:val="000000"/>
                <w:sz w:val="24"/>
                <w:szCs w:val="24"/>
                <w:lang w:val="id-ID"/>
              </w:rPr>
              <w:t>laporan</w:t>
            </w:r>
            <w:r w:rsidRPr="00843F0B">
              <w:rPr>
                <w:rFonts w:ascii="Arial" w:hAnsi="Arial" w:cs="Arial"/>
                <w:color w:val="000000"/>
                <w:sz w:val="24"/>
                <w:szCs w:val="24"/>
              </w:rPr>
              <w:tab/>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w:t>
            </w:r>
          </w:p>
        </w:tc>
      </w:tr>
      <w:tr w:rsidR="00D145B8" w:rsidRPr="00843F0B" w:rsidTr="00E86874">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ind w:hanging="317"/>
              <w:jc w:val="both"/>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 xml:space="preserve">Penjelasan </w:t>
            </w:r>
            <w:r w:rsidR="00220040" w:rsidRPr="00843F0B">
              <w:rPr>
                <w:rFonts w:ascii="Arial" w:hAnsi="Arial" w:cs="Arial"/>
                <w:color w:val="000000"/>
                <w:sz w:val="24"/>
                <w:szCs w:val="24"/>
                <w:lang w:val="id-ID"/>
              </w:rPr>
              <w:t>laporan</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w:t>
            </w:r>
          </w:p>
        </w:tc>
      </w:tr>
      <w:tr w:rsidR="00D145B8" w:rsidRPr="00843F0B" w:rsidTr="00E86874">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ind w:hanging="317"/>
              <w:jc w:val="both"/>
              <w:rPr>
                <w:rFonts w:ascii="Arial" w:hAnsi="Arial" w:cs="Arial"/>
                <w:color w:val="000000"/>
                <w:sz w:val="24"/>
                <w:szCs w:val="24"/>
                <w:lang w:val="id-ID"/>
              </w:rPr>
            </w:pPr>
            <w:r w:rsidRPr="00843F0B">
              <w:rPr>
                <w:rFonts w:ascii="Arial" w:hAnsi="Arial" w:cs="Arial"/>
                <w:color w:val="000000"/>
                <w:sz w:val="24"/>
                <w:szCs w:val="24"/>
                <w:lang w:val="id-ID"/>
              </w:rPr>
              <w:t>2</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Estetis (skor maksimal 6)</w:t>
            </w:r>
          </w:p>
        </w:tc>
      </w:tr>
      <w:tr w:rsidR="00D145B8" w:rsidRPr="00843F0B" w:rsidTr="00E86874">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Penampilan</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r>
      <w:tr w:rsidR="00D145B8" w:rsidRPr="00843F0B" w:rsidTr="00E86874">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Keterbacaan</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w:t>
            </w:r>
          </w:p>
        </w:tc>
      </w:tr>
      <w:tr w:rsidR="00D145B8" w:rsidRPr="00843F0B" w:rsidTr="00E86874">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ind w:hanging="317"/>
              <w:jc w:val="both"/>
              <w:rPr>
                <w:rFonts w:ascii="Arial" w:hAnsi="Arial" w:cs="Arial"/>
                <w:color w:val="000000"/>
                <w:sz w:val="24"/>
                <w:szCs w:val="24"/>
                <w:lang w:val="id-ID"/>
              </w:rPr>
            </w:pPr>
            <w:r w:rsidRPr="00843F0B">
              <w:rPr>
                <w:rFonts w:ascii="Arial" w:hAnsi="Arial" w:cs="Arial"/>
                <w:color w:val="000000"/>
                <w:sz w:val="24"/>
                <w:szCs w:val="24"/>
                <w:lang w:val="id-ID"/>
              </w:rPr>
              <w:t>3</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lang w:val="id-ID"/>
              </w:rPr>
              <w:t>Waktu (skor maksimal 3)</w:t>
            </w:r>
          </w:p>
        </w:tc>
      </w:tr>
      <w:tr w:rsidR="00D145B8" w:rsidRPr="00843F0B" w:rsidTr="00E86874">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ind w:hanging="317"/>
              <w:jc w:val="both"/>
              <w:rPr>
                <w:rFonts w:ascii="Arial" w:hAnsi="Arial" w:cs="Arial"/>
                <w:color w:val="000000"/>
                <w:sz w:val="24"/>
                <w:szCs w:val="24"/>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3F0B" w:rsidRDefault="00D145B8" w:rsidP="002A7212">
            <w:pPr>
              <w:spacing w:after="0" w:line="360" w:lineRule="auto"/>
              <w:ind w:hanging="317"/>
              <w:jc w:val="both"/>
              <w:rPr>
                <w:rFonts w:ascii="Arial" w:hAnsi="Arial" w:cs="Arial"/>
                <w:color w:val="000000"/>
                <w:sz w:val="24"/>
                <w:szCs w:val="24"/>
              </w:rPr>
            </w:pPr>
            <w:r w:rsidRPr="00843F0B">
              <w:rPr>
                <w:rFonts w:ascii="Arial" w:hAnsi="Arial" w:cs="Arial"/>
                <w:color w:val="000000"/>
                <w:sz w:val="24"/>
                <w:szCs w:val="24"/>
                <w:lang w:val="id-ID"/>
              </w:rPr>
              <w:t>Ketepatan waktu kerja</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3F0B" w:rsidRDefault="00D145B8" w:rsidP="002A7212">
            <w:pPr>
              <w:spacing w:after="0" w:line="360" w:lineRule="auto"/>
              <w:jc w:val="both"/>
              <w:rPr>
                <w:rFonts w:ascii="Arial" w:eastAsia="Times New Roman" w:hAnsi="Arial" w:cs="Arial"/>
                <w:color w:val="000000"/>
                <w:sz w:val="24"/>
                <w:szCs w:val="24"/>
              </w:rPr>
            </w:pPr>
            <w:r w:rsidRPr="00843F0B">
              <w:rPr>
                <w:rFonts w:ascii="Arial" w:hAnsi="Arial" w:cs="Arial"/>
                <w:color w:val="000000"/>
                <w:sz w:val="24"/>
                <w:szCs w:val="24"/>
              </w:rPr>
              <w:t>√</w:t>
            </w:r>
          </w:p>
        </w:tc>
      </w:tr>
    </w:tbl>
    <w:p w:rsidR="004F7FEE" w:rsidRPr="00843F0B" w:rsidRDefault="004F7FEE" w:rsidP="002A7212">
      <w:pPr>
        <w:spacing w:after="0" w:line="360" w:lineRule="auto"/>
        <w:jc w:val="both"/>
        <w:rPr>
          <w:rFonts w:ascii="Arial" w:hAnsi="Arial" w:cs="Arial"/>
          <w:color w:val="000000"/>
          <w:sz w:val="24"/>
          <w:szCs w:val="24"/>
          <w:lang w:val="id-ID"/>
        </w:rPr>
      </w:pPr>
    </w:p>
    <w:p w:rsidR="00D145B8" w:rsidRPr="00843F0B" w:rsidRDefault="00D145B8" w:rsidP="00E86874">
      <w:pPr>
        <w:spacing w:after="0" w:line="360" w:lineRule="auto"/>
        <w:ind w:left="1134"/>
        <w:jc w:val="both"/>
        <w:rPr>
          <w:rFonts w:ascii="Arial" w:hAnsi="Arial" w:cs="Arial"/>
          <w:color w:val="000000"/>
          <w:sz w:val="24"/>
          <w:szCs w:val="24"/>
          <w:lang w:val="id-ID"/>
        </w:rPr>
      </w:pPr>
      <w:r w:rsidRPr="00843F0B">
        <w:rPr>
          <w:rFonts w:ascii="Arial" w:hAnsi="Arial" w:cs="Arial"/>
          <w:color w:val="000000"/>
          <w:sz w:val="24"/>
          <w:szCs w:val="24"/>
          <w:lang w:val="id-ID"/>
        </w:rPr>
        <w:t>Penilaian Produk</w:t>
      </w:r>
    </w:p>
    <w:tbl>
      <w:tblPr>
        <w:tblW w:w="7576"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40"/>
        <w:gridCol w:w="1535"/>
        <w:gridCol w:w="1017"/>
        <w:gridCol w:w="992"/>
        <w:gridCol w:w="992"/>
      </w:tblGrid>
      <w:tr w:rsidR="00D145B8" w:rsidRPr="00843F0B" w:rsidTr="00E86874">
        <w:tc>
          <w:tcPr>
            <w:tcW w:w="3040" w:type="dxa"/>
          </w:tcPr>
          <w:p w:rsidR="00D145B8" w:rsidRPr="00843F0B" w:rsidRDefault="00D145B8" w:rsidP="002A7212">
            <w:pPr>
              <w:spacing w:after="0" w:line="360" w:lineRule="auto"/>
              <w:jc w:val="both"/>
              <w:rPr>
                <w:rFonts w:ascii="Arial" w:hAnsi="Arial" w:cs="Arial"/>
                <w:color w:val="000000"/>
                <w:sz w:val="24"/>
                <w:szCs w:val="24"/>
              </w:rPr>
            </w:pPr>
          </w:p>
        </w:tc>
        <w:tc>
          <w:tcPr>
            <w:tcW w:w="1535"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Teknis</w:t>
            </w:r>
          </w:p>
        </w:tc>
        <w:tc>
          <w:tcPr>
            <w:tcW w:w="1017"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Estetis</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Waktu</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Total</w:t>
            </w:r>
          </w:p>
        </w:tc>
      </w:tr>
      <w:tr w:rsidR="00D145B8" w:rsidRPr="00843F0B" w:rsidTr="00E86874">
        <w:tc>
          <w:tcPr>
            <w:tcW w:w="3040"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Skor Perolehan</w:t>
            </w:r>
          </w:p>
        </w:tc>
        <w:tc>
          <w:tcPr>
            <w:tcW w:w="1535"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6</w:t>
            </w:r>
          </w:p>
        </w:tc>
        <w:tc>
          <w:tcPr>
            <w:tcW w:w="1017"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5</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w:t>
            </w:r>
          </w:p>
        </w:tc>
        <w:tc>
          <w:tcPr>
            <w:tcW w:w="992" w:type="dxa"/>
            <w:vMerge w:val="restart"/>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E86874">
        <w:tc>
          <w:tcPr>
            <w:tcW w:w="3040"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Skor Maksimal</w:t>
            </w:r>
          </w:p>
        </w:tc>
        <w:tc>
          <w:tcPr>
            <w:tcW w:w="1535"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6</w:t>
            </w:r>
          </w:p>
        </w:tc>
        <w:tc>
          <w:tcPr>
            <w:tcW w:w="1017"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6</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w:t>
            </w:r>
          </w:p>
        </w:tc>
        <w:tc>
          <w:tcPr>
            <w:tcW w:w="992" w:type="dxa"/>
            <w:vMerge/>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E86874">
        <w:tc>
          <w:tcPr>
            <w:tcW w:w="3040"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Bobot</w:t>
            </w:r>
          </w:p>
        </w:tc>
        <w:tc>
          <w:tcPr>
            <w:tcW w:w="1535"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60</w:t>
            </w:r>
          </w:p>
        </w:tc>
        <w:tc>
          <w:tcPr>
            <w:tcW w:w="1017"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20</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20</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100</w:t>
            </w:r>
          </w:p>
        </w:tc>
      </w:tr>
      <w:tr w:rsidR="00D145B8" w:rsidRPr="00843F0B" w:rsidTr="00E86874">
        <w:tc>
          <w:tcPr>
            <w:tcW w:w="3040"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Total</w:t>
            </w:r>
          </w:p>
        </w:tc>
        <w:tc>
          <w:tcPr>
            <w:tcW w:w="1535"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60</w:t>
            </w:r>
          </w:p>
        </w:tc>
        <w:tc>
          <w:tcPr>
            <w:tcW w:w="1017"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16,6</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20</w:t>
            </w:r>
          </w:p>
        </w:tc>
        <w:tc>
          <w:tcPr>
            <w:tcW w:w="992" w:type="dxa"/>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96,6</w:t>
            </w:r>
          </w:p>
        </w:tc>
      </w:tr>
    </w:tbl>
    <w:p w:rsidR="00D145B8" w:rsidRPr="00843F0B" w:rsidRDefault="00D145B8" w:rsidP="002A7212">
      <w:pPr>
        <w:spacing w:after="0" w:line="360" w:lineRule="auto"/>
        <w:jc w:val="both"/>
        <w:rPr>
          <w:rFonts w:ascii="Arial" w:hAnsi="Arial" w:cs="Arial"/>
          <w:color w:val="000000"/>
          <w:sz w:val="24"/>
          <w:szCs w:val="24"/>
        </w:rPr>
      </w:pPr>
    </w:p>
    <w:p w:rsidR="00D145B8" w:rsidRPr="00843F0B" w:rsidRDefault="00D145B8" w:rsidP="00E86874">
      <w:pPr>
        <w:spacing w:after="0" w:line="360" w:lineRule="auto"/>
        <w:ind w:left="1134"/>
        <w:jc w:val="both"/>
        <w:rPr>
          <w:rFonts w:ascii="Arial" w:hAnsi="Arial" w:cs="Arial"/>
          <w:color w:val="000000"/>
          <w:sz w:val="24"/>
          <w:szCs w:val="24"/>
          <w:lang w:val="id-ID"/>
        </w:rPr>
      </w:pPr>
      <w:r w:rsidRPr="00843F0B">
        <w:rPr>
          <w:rFonts w:ascii="Arial" w:hAnsi="Arial" w:cs="Arial"/>
          <w:color w:val="000000"/>
          <w:sz w:val="24"/>
          <w:szCs w:val="24"/>
          <w:lang w:val="id-ID"/>
        </w:rPr>
        <w:t>Nilai produk siswa : 96,6</w:t>
      </w:r>
    </w:p>
    <w:p w:rsidR="00D145B8" w:rsidRPr="00843F0B" w:rsidRDefault="00D145B8" w:rsidP="00E86874">
      <w:pPr>
        <w:spacing w:after="0" w:line="360" w:lineRule="auto"/>
        <w:ind w:left="1134"/>
        <w:jc w:val="both"/>
        <w:rPr>
          <w:rFonts w:ascii="Arial" w:hAnsi="Arial" w:cs="Arial"/>
          <w:color w:val="000000"/>
          <w:sz w:val="24"/>
          <w:szCs w:val="24"/>
          <w:lang w:val="id-ID"/>
        </w:rPr>
      </w:pPr>
      <w:r w:rsidRPr="00843F0B">
        <w:rPr>
          <w:rFonts w:ascii="Arial" w:hAnsi="Arial" w:cs="Arial"/>
          <w:color w:val="000000"/>
          <w:sz w:val="24"/>
          <w:szCs w:val="24"/>
          <w:lang w:val="id-ID"/>
        </w:rPr>
        <w:t>Keterangan</w:t>
      </w:r>
    </w:p>
    <w:p w:rsidR="00D145B8" w:rsidRPr="00843F0B" w:rsidRDefault="00D145B8" w:rsidP="00E86874">
      <w:pPr>
        <w:pStyle w:val="ListParagraph1"/>
        <w:spacing w:after="0" w:line="360" w:lineRule="auto"/>
        <w:ind w:left="1134"/>
        <w:jc w:val="both"/>
        <w:rPr>
          <w:rFonts w:ascii="Arial" w:hAnsi="Arial" w:cs="Arial"/>
          <w:color w:val="000000"/>
          <w:sz w:val="24"/>
          <w:szCs w:val="24"/>
          <w:lang w:val="id-ID"/>
        </w:rPr>
      </w:pPr>
      <w:r w:rsidRPr="00843F0B">
        <w:rPr>
          <w:rFonts w:ascii="Arial" w:hAnsi="Arial" w:cs="Arial"/>
          <w:color w:val="000000"/>
          <w:sz w:val="24"/>
          <w:szCs w:val="24"/>
          <w:lang w:val="id-ID"/>
        </w:rPr>
        <w:t>Bobot total wajib 100</w:t>
      </w:r>
    </w:p>
    <w:p w:rsidR="00D145B8" w:rsidRPr="00843F0B" w:rsidRDefault="00D145B8" w:rsidP="00E86874">
      <w:pPr>
        <w:pStyle w:val="ListParagraph1"/>
        <w:spacing w:after="0" w:line="360" w:lineRule="auto"/>
        <w:ind w:left="1134"/>
        <w:jc w:val="both"/>
        <w:rPr>
          <w:rFonts w:ascii="Arial" w:hAnsi="Arial" w:cs="Arial"/>
          <w:color w:val="000000"/>
          <w:sz w:val="24"/>
          <w:szCs w:val="24"/>
          <w:lang w:val="id-ID"/>
        </w:rPr>
      </w:pPr>
      <w:r w:rsidRPr="00843F0B">
        <w:rPr>
          <w:rFonts w:ascii="Arial" w:hAnsi="Arial" w:cs="Arial"/>
          <w:color w:val="000000"/>
          <w:sz w:val="24"/>
          <w:szCs w:val="24"/>
          <w:lang w:val="id-ID"/>
        </w:rPr>
        <w:t>Cara Perhitungan</w:t>
      </w:r>
    </w:p>
    <w:p w:rsidR="00D145B8" w:rsidRPr="00843F0B" w:rsidRDefault="00DA7108" w:rsidP="002A7212">
      <w:pPr>
        <w:pStyle w:val="ListParagraph1"/>
        <w:spacing w:after="0" w:line="360" w:lineRule="auto"/>
        <w:ind w:left="0"/>
        <w:jc w:val="both"/>
        <w:rPr>
          <w:rFonts w:ascii="Arial" w:hAnsi="Arial" w:cs="Arial"/>
          <w:color w:val="000000"/>
          <w:sz w:val="24"/>
          <w:szCs w:val="24"/>
          <w:lang w:val="id-ID"/>
        </w:rPr>
      </w:pPr>
      <w:r>
        <w:rPr>
          <w:rFonts w:ascii="Arial" w:hAnsi="Arial" w:cs="Arial"/>
          <w:color w:val="000000"/>
          <w:sz w:val="24"/>
          <w:szCs w:val="24"/>
          <w:lang w:val="id-ID" w:eastAsia="id-ID"/>
        </w:rPr>
        <w:pict>
          <v:shape id="_x0000_s1115" type="#_x0000_t75" style="position:absolute;left:0;text-align:left;margin-left:122.75pt;margin-top:6pt;width:204.95pt;height:31pt;z-index:251722752">
            <v:imagedata r:id="rId33" o:title=""/>
          </v:shape>
          <o:OLEObject Type="Embed" ProgID="Equation.3" ShapeID="_x0000_s1115" DrawAspect="Content" ObjectID="_1655123773" r:id="rId34"/>
        </w:pict>
      </w:r>
    </w:p>
    <w:p w:rsidR="00D145B8" w:rsidRPr="00843F0B" w:rsidRDefault="00D145B8" w:rsidP="002A7212">
      <w:pPr>
        <w:spacing w:after="0" w:line="360" w:lineRule="auto"/>
        <w:jc w:val="both"/>
        <w:rPr>
          <w:rFonts w:ascii="Arial" w:hAnsi="Arial" w:cs="Arial"/>
          <w:color w:val="000000"/>
          <w:sz w:val="24"/>
          <w:szCs w:val="24"/>
        </w:rPr>
      </w:pPr>
    </w:p>
    <w:p w:rsidR="00D145B8" w:rsidRPr="00843F0B" w:rsidRDefault="00D145B8" w:rsidP="00E86874">
      <w:pPr>
        <w:spacing w:after="0" w:line="360" w:lineRule="auto"/>
        <w:ind w:left="1134"/>
        <w:jc w:val="both"/>
        <w:rPr>
          <w:rFonts w:ascii="Arial" w:hAnsi="Arial" w:cs="Arial"/>
          <w:color w:val="000000"/>
          <w:sz w:val="24"/>
          <w:szCs w:val="24"/>
          <w:lang w:val="id-ID"/>
        </w:rPr>
      </w:pPr>
      <w:r w:rsidRPr="00843F0B">
        <w:rPr>
          <w:rFonts w:ascii="Arial" w:hAnsi="Arial" w:cs="Arial"/>
          <w:color w:val="000000"/>
          <w:sz w:val="24"/>
          <w:szCs w:val="24"/>
        </w:rPr>
        <w:t xml:space="preserve">Contoh </w:t>
      </w:r>
      <w:r w:rsidRPr="00843F0B">
        <w:rPr>
          <w:rFonts w:ascii="Arial" w:hAnsi="Arial" w:cs="Arial"/>
          <w:color w:val="000000"/>
          <w:sz w:val="24"/>
          <w:szCs w:val="24"/>
          <w:lang w:val="id-ID"/>
        </w:rPr>
        <w:t>Pedoman</w:t>
      </w:r>
      <w:r w:rsidRPr="00843F0B">
        <w:rPr>
          <w:rFonts w:ascii="Arial" w:hAnsi="Arial" w:cs="Arial"/>
          <w:color w:val="000000"/>
          <w:sz w:val="24"/>
          <w:szCs w:val="24"/>
        </w:rPr>
        <w:t xml:space="preserve"> Penskoran </w:t>
      </w:r>
      <w:r w:rsidRPr="00843F0B">
        <w:rPr>
          <w:rFonts w:ascii="Arial" w:hAnsi="Arial" w:cs="Arial"/>
          <w:color w:val="000000"/>
          <w:sz w:val="24"/>
          <w:szCs w:val="24"/>
          <w:lang w:val="id-ID"/>
        </w:rPr>
        <w:t>Produk</w:t>
      </w:r>
    </w:p>
    <w:p w:rsidR="00D145B8" w:rsidRPr="00843F0B" w:rsidRDefault="00D145B8" w:rsidP="00E86874">
      <w:pPr>
        <w:spacing w:after="0" w:line="360" w:lineRule="auto"/>
        <w:ind w:left="1134"/>
        <w:jc w:val="both"/>
        <w:rPr>
          <w:rFonts w:ascii="Arial" w:hAnsi="Arial" w:cs="Arial"/>
          <w:color w:val="000000"/>
          <w:sz w:val="24"/>
          <w:szCs w:val="24"/>
        </w:rPr>
      </w:pPr>
      <w:r w:rsidRPr="00843F0B">
        <w:rPr>
          <w:rFonts w:ascii="Arial" w:hAnsi="Arial" w:cs="Arial"/>
          <w:color w:val="000000"/>
          <w:sz w:val="24"/>
          <w:szCs w:val="24"/>
        </w:rPr>
        <w:t xml:space="preserve">Nama Sekolah </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Pr="00843F0B">
        <w:rPr>
          <w:rFonts w:ascii="Arial" w:hAnsi="Arial" w:cs="Arial"/>
          <w:color w:val="000000"/>
          <w:sz w:val="24"/>
          <w:szCs w:val="24"/>
          <w:lang w:val="id-ID"/>
        </w:rPr>
        <w:t>SMK Maritim Nusantara</w:t>
      </w:r>
    </w:p>
    <w:p w:rsidR="00D145B8" w:rsidRPr="00843F0B" w:rsidRDefault="00E86874" w:rsidP="00E86874">
      <w:pPr>
        <w:spacing w:after="0" w:line="360" w:lineRule="auto"/>
        <w:ind w:left="1134"/>
        <w:jc w:val="both"/>
        <w:rPr>
          <w:rFonts w:ascii="Arial" w:hAnsi="Arial" w:cs="Arial"/>
          <w:color w:val="000000"/>
          <w:sz w:val="24"/>
          <w:szCs w:val="24"/>
          <w:lang w:val="id-ID"/>
        </w:rPr>
      </w:pPr>
      <w:r>
        <w:rPr>
          <w:rFonts w:ascii="Arial" w:hAnsi="Arial" w:cs="Arial"/>
          <w:color w:val="000000"/>
          <w:sz w:val="24"/>
          <w:szCs w:val="24"/>
        </w:rPr>
        <w:t xml:space="preserve">Kelas/Semester </w:t>
      </w:r>
      <w:r w:rsidR="00D145B8" w:rsidRPr="00843F0B">
        <w:rPr>
          <w:rFonts w:ascii="Arial" w:hAnsi="Arial" w:cs="Arial"/>
          <w:color w:val="000000"/>
          <w:sz w:val="24"/>
          <w:szCs w:val="24"/>
        </w:rPr>
        <w:tab/>
        <w:t>: XI</w:t>
      </w:r>
      <w:r w:rsidR="00D145B8" w:rsidRPr="00843F0B">
        <w:rPr>
          <w:rFonts w:ascii="Arial" w:hAnsi="Arial" w:cs="Arial"/>
          <w:color w:val="000000"/>
          <w:sz w:val="24"/>
          <w:szCs w:val="24"/>
          <w:lang w:val="id-ID"/>
        </w:rPr>
        <w:t>/1</w:t>
      </w:r>
    </w:p>
    <w:p w:rsidR="00D145B8" w:rsidRPr="00843F0B" w:rsidRDefault="00D145B8" w:rsidP="00E86874">
      <w:pPr>
        <w:spacing w:after="0" w:line="360" w:lineRule="auto"/>
        <w:ind w:left="1134"/>
        <w:jc w:val="both"/>
        <w:rPr>
          <w:rFonts w:ascii="Arial" w:hAnsi="Arial" w:cs="Arial"/>
          <w:color w:val="000000"/>
          <w:sz w:val="24"/>
          <w:szCs w:val="24"/>
        </w:rPr>
      </w:pPr>
      <w:r w:rsidRPr="00843F0B">
        <w:rPr>
          <w:rFonts w:ascii="Arial" w:hAnsi="Arial" w:cs="Arial"/>
          <w:color w:val="000000"/>
          <w:sz w:val="24"/>
          <w:szCs w:val="24"/>
        </w:rPr>
        <w:t>Tahun pelajaran</w:t>
      </w:r>
      <w:r w:rsidRPr="00843F0B">
        <w:rPr>
          <w:rFonts w:ascii="Arial" w:hAnsi="Arial" w:cs="Arial"/>
          <w:color w:val="000000"/>
          <w:sz w:val="24"/>
          <w:szCs w:val="24"/>
        </w:rPr>
        <w:tab/>
      </w:r>
      <w:r w:rsidRPr="00843F0B">
        <w:rPr>
          <w:rFonts w:ascii="Arial" w:hAnsi="Arial" w:cs="Arial"/>
          <w:color w:val="000000"/>
          <w:sz w:val="24"/>
          <w:szCs w:val="24"/>
        </w:rPr>
        <w:tab/>
        <w:t xml:space="preserve">: </w:t>
      </w:r>
      <w:r w:rsidR="00AA350E" w:rsidRPr="00843F0B">
        <w:rPr>
          <w:rFonts w:ascii="Arial" w:hAnsi="Arial" w:cs="Arial"/>
          <w:color w:val="000000"/>
          <w:sz w:val="24"/>
          <w:szCs w:val="24"/>
        </w:rPr>
        <w:t>2020/2021</w:t>
      </w:r>
    </w:p>
    <w:p w:rsidR="00D145B8" w:rsidRPr="00843F0B" w:rsidRDefault="000B509D" w:rsidP="00E86874">
      <w:pPr>
        <w:spacing w:after="0" w:line="360" w:lineRule="auto"/>
        <w:ind w:left="1134"/>
        <w:jc w:val="both"/>
        <w:rPr>
          <w:rFonts w:ascii="Arial" w:hAnsi="Arial" w:cs="Arial"/>
          <w:color w:val="000000"/>
          <w:sz w:val="24"/>
          <w:szCs w:val="24"/>
          <w:lang w:val="id-ID"/>
        </w:rPr>
      </w:pPr>
      <w:r w:rsidRPr="00843F0B">
        <w:rPr>
          <w:rFonts w:ascii="Arial" w:hAnsi="Arial" w:cs="Arial"/>
          <w:color w:val="000000"/>
          <w:sz w:val="24"/>
          <w:szCs w:val="24"/>
        </w:rPr>
        <w:t xml:space="preserve">Mata Pelajaran      </w:t>
      </w:r>
      <w:r w:rsidRPr="00843F0B">
        <w:rPr>
          <w:rFonts w:ascii="Arial" w:hAnsi="Arial" w:cs="Arial"/>
          <w:color w:val="000000"/>
          <w:sz w:val="24"/>
          <w:szCs w:val="24"/>
        </w:rPr>
        <w:tab/>
      </w:r>
      <w:r w:rsidR="00D145B8" w:rsidRPr="00843F0B">
        <w:rPr>
          <w:rFonts w:ascii="Arial" w:hAnsi="Arial" w:cs="Arial"/>
          <w:color w:val="000000"/>
          <w:sz w:val="24"/>
          <w:szCs w:val="24"/>
        </w:rPr>
        <w:t xml:space="preserve">: </w:t>
      </w:r>
      <w:r w:rsidR="00220040" w:rsidRPr="00843F0B">
        <w:rPr>
          <w:rFonts w:ascii="Arial" w:hAnsi="Arial" w:cs="Arial"/>
          <w:color w:val="000000"/>
          <w:sz w:val="24"/>
          <w:szCs w:val="24"/>
          <w:lang w:val="id-ID"/>
        </w:rPr>
        <w:t>Motor Diesel Kapal Penangkap Ikan</w:t>
      </w:r>
    </w:p>
    <w:p w:rsidR="000D6587" w:rsidRPr="00843F0B" w:rsidRDefault="00D145B8" w:rsidP="00E86874">
      <w:pPr>
        <w:spacing w:after="0" w:line="360" w:lineRule="auto"/>
        <w:ind w:left="1134"/>
        <w:jc w:val="both"/>
        <w:rPr>
          <w:rFonts w:ascii="Arial" w:hAnsi="Arial" w:cs="Arial"/>
          <w:color w:val="000000"/>
          <w:sz w:val="24"/>
          <w:szCs w:val="24"/>
          <w:lang w:val="id-ID"/>
        </w:rPr>
      </w:pPr>
      <w:r w:rsidRPr="00843F0B">
        <w:rPr>
          <w:rFonts w:ascii="Arial" w:hAnsi="Arial" w:cs="Arial"/>
          <w:color w:val="000000"/>
          <w:sz w:val="24"/>
          <w:szCs w:val="24"/>
        </w:rPr>
        <w:t>Kompetensi</w:t>
      </w:r>
      <w:r w:rsidR="000B509D" w:rsidRPr="00843F0B">
        <w:rPr>
          <w:rFonts w:ascii="Arial" w:hAnsi="Arial" w:cs="Arial"/>
          <w:color w:val="000000"/>
          <w:sz w:val="24"/>
          <w:szCs w:val="24"/>
        </w:rPr>
        <w:t xml:space="preserve"> Dasar</w:t>
      </w:r>
      <w:r w:rsidR="00220040" w:rsidRPr="00843F0B">
        <w:rPr>
          <w:rFonts w:ascii="Arial" w:hAnsi="Arial" w:cs="Arial"/>
          <w:color w:val="000000"/>
          <w:sz w:val="24"/>
          <w:szCs w:val="24"/>
        </w:rPr>
        <w:tab/>
        <w:t>:</w:t>
      </w:r>
      <w:r w:rsidR="00220040" w:rsidRPr="00843F0B">
        <w:rPr>
          <w:rFonts w:ascii="Arial" w:hAnsi="Arial" w:cs="Arial"/>
          <w:color w:val="000000"/>
          <w:sz w:val="24"/>
          <w:szCs w:val="24"/>
          <w:lang w:val="id-ID"/>
        </w:rPr>
        <w:t xml:space="preserve"> </w:t>
      </w:r>
      <w:r w:rsidR="00220040" w:rsidRPr="00843F0B">
        <w:rPr>
          <w:rFonts w:ascii="Arial" w:hAnsi="Arial" w:cs="Arial"/>
          <w:color w:val="000000"/>
          <w:sz w:val="24"/>
          <w:szCs w:val="24"/>
        </w:rPr>
        <w:t>M</w:t>
      </w:r>
      <w:r w:rsidR="00220040" w:rsidRPr="00843F0B">
        <w:rPr>
          <w:rFonts w:ascii="Arial" w:hAnsi="Arial" w:cs="Arial"/>
          <w:color w:val="000000"/>
          <w:sz w:val="24"/>
          <w:szCs w:val="24"/>
          <w:lang w:val="id-ID"/>
        </w:rPr>
        <w:t>empresentasikan</w:t>
      </w:r>
      <w:r w:rsidR="00220040" w:rsidRPr="00843F0B">
        <w:rPr>
          <w:rFonts w:ascii="Arial" w:hAnsi="Arial" w:cs="Arial"/>
          <w:color w:val="000000"/>
          <w:sz w:val="24"/>
          <w:szCs w:val="24"/>
        </w:rPr>
        <w:t xml:space="preserve"> </w:t>
      </w:r>
      <w:r w:rsidR="00220040" w:rsidRPr="00843F0B">
        <w:rPr>
          <w:rFonts w:ascii="Arial" w:hAnsi="Arial" w:cs="Arial"/>
          <w:color w:val="000000"/>
          <w:sz w:val="24"/>
          <w:szCs w:val="24"/>
          <w:lang w:val="id-ID"/>
        </w:rPr>
        <w:t>prinsip kerja motor diesel dan motor bensin</w:t>
      </w:r>
    </w:p>
    <w:tbl>
      <w:tblPr>
        <w:tblW w:w="7575" w:type="dxa"/>
        <w:tblInd w:w="1242" w:type="dxa"/>
        <w:tblLayout w:type="fixed"/>
        <w:tblLook w:val="04A0"/>
      </w:tblPr>
      <w:tblGrid>
        <w:gridCol w:w="709"/>
        <w:gridCol w:w="1701"/>
        <w:gridCol w:w="4253"/>
        <w:gridCol w:w="912"/>
      </w:tblGrid>
      <w:tr w:rsidR="00D145B8" w:rsidRPr="00843F0B" w:rsidTr="00E86874">
        <w:trPr>
          <w:trHeight w:val="523"/>
          <w:tblHeader/>
        </w:trPr>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No</w:t>
            </w:r>
          </w:p>
        </w:tc>
        <w:tc>
          <w:tcPr>
            <w:tcW w:w="1701" w:type="dxa"/>
            <w:tcBorders>
              <w:top w:val="single" w:sz="4" w:space="0" w:color="auto"/>
              <w:left w:val="nil"/>
              <w:bottom w:val="single" w:sz="4" w:space="0" w:color="auto"/>
              <w:right w:val="single" w:sz="4" w:space="0" w:color="auto"/>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Komponen/</w:t>
            </w:r>
            <w:r w:rsidR="000B509D" w:rsidRPr="00843F0B">
              <w:rPr>
                <w:rFonts w:ascii="Arial" w:hAnsi="Arial" w:cs="Arial"/>
                <w:bCs/>
                <w:color w:val="000000"/>
                <w:sz w:val="24"/>
                <w:szCs w:val="24"/>
                <w:lang w:val="id-ID"/>
              </w:rPr>
              <w:t xml:space="preserve"> </w:t>
            </w:r>
            <w:r w:rsidR="000B509D" w:rsidRPr="00843F0B">
              <w:rPr>
                <w:rFonts w:ascii="Arial" w:hAnsi="Arial" w:cs="Arial"/>
                <w:bCs/>
                <w:color w:val="000000"/>
                <w:sz w:val="24"/>
                <w:szCs w:val="24"/>
              </w:rPr>
              <w:t>sub</w:t>
            </w:r>
            <w:r w:rsidR="000B509D" w:rsidRPr="00843F0B">
              <w:rPr>
                <w:rFonts w:ascii="Arial" w:hAnsi="Arial" w:cs="Arial"/>
                <w:bCs/>
                <w:color w:val="000000"/>
                <w:sz w:val="24"/>
                <w:szCs w:val="24"/>
                <w:lang w:val="id-ID"/>
              </w:rPr>
              <w:t xml:space="preserve"> </w:t>
            </w:r>
            <w:r w:rsidRPr="00843F0B">
              <w:rPr>
                <w:rFonts w:ascii="Arial" w:hAnsi="Arial" w:cs="Arial"/>
                <w:bCs/>
                <w:color w:val="000000"/>
                <w:sz w:val="24"/>
                <w:szCs w:val="24"/>
              </w:rPr>
              <w:t>Komponen</w:t>
            </w:r>
          </w:p>
        </w:tc>
        <w:tc>
          <w:tcPr>
            <w:tcW w:w="4253" w:type="dxa"/>
            <w:tcBorders>
              <w:top w:val="single" w:sz="4" w:space="0" w:color="auto"/>
              <w:left w:val="nil"/>
              <w:bottom w:val="single" w:sz="4" w:space="0" w:color="auto"/>
              <w:right w:val="single" w:sz="4" w:space="0" w:color="auto"/>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lang w:val="id-ID"/>
              </w:rPr>
            </w:pPr>
            <w:r w:rsidRPr="00843F0B">
              <w:rPr>
                <w:rFonts w:ascii="Arial" w:hAnsi="Arial" w:cs="Arial"/>
                <w:bCs/>
                <w:color w:val="000000"/>
                <w:sz w:val="24"/>
                <w:szCs w:val="24"/>
                <w:lang w:val="id-ID"/>
              </w:rPr>
              <w:t>Indikator/</w:t>
            </w:r>
            <w:r w:rsidRPr="00843F0B">
              <w:rPr>
                <w:rFonts w:ascii="Arial" w:hAnsi="Arial" w:cs="Arial"/>
                <w:bCs/>
                <w:color w:val="000000"/>
                <w:sz w:val="24"/>
                <w:szCs w:val="24"/>
              </w:rPr>
              <w:t>Kriteria</w:t>
            </w:r>
            <w:r w:rsidRPr="00843F0B">
              <w:rPr>
                <w:rFonts w:ascii="Arial" w:hAnsi="Arial" w:cs="Arial"/>
                <w:bCs/>
                <w:color w:val="000000"/>
                <w:sz w:val="24"/>
                <w:szCs w:val="24"/>
                <w:lang w:val="id-ID"/>
              </w:rPr>
              <w:t xml:space="preserve"> Unjuk Kerja</w:t>
            </w:r>
          </w:p>
        </w:tc>
        <w:tc>
          <w:tcPr>
            <w:tcW w:w="912" w:type="dxa"/>
            <w:tcBorders>
              <w:top w:val="single" w:sz="4" w:space="0" w:color="auto"/>
              <w:left w:val="nil"/>
              <w:bottom w:val="single" w:sz="4" w:space="0" w:color="auto"/>
              <w:right w:val="single" w:sz="4" w:space="0" w:color="auto"/>
            </w:tcBorders>
            <w:shd w:val="clear" w:color="auto" w:fill="D9D9D9"/>
            <w:vAlign w:val="center"/>
          </w:tcPr>
          <w:p w:rsidR="00D145B8" w:rsidRPr="00843F0B" w:rsidRDefault="00D145B8" w:rsidP="002A7212">
            <w:pPr>
              <w:spacing w:after="0" w:line="360" w:lineRule="auto"/>
              <w:jc w:val="both"/>
              <w:rPr>
                <w:rFonts w:ascii="Arial" w:hAnsi="Arial" w:cs="Arial"/>
                <w:bCs/>
                <w:color w:val="000000"/>
                <w:sz w:val="24"/>
                <w:szCs w:val="24"/>
              </w:rPr>
            </w:pPr>
            <w:r w:rsidRPr="00843F0B">
              <w:rPr>
                <w:rFonts w:ascii="Arial" w:hAnsi="Arial" w:cs="Arial"/>
                <w:bCs/>
                <w:color w:val="000000"/>
                <w:sz w:val="24"/>
                <w:szCs w:val="24"/>
              </w:rPr>
              <w:t>Skor</w:t>
            </w:r>
          </w:p>
        </w:tc>
      </w:tr>
      <w:tr w:rsidR="00D145B8" w:rsidRPr="00843F0B" w:rsidTr="00E86874">
        <w:trPr>
          <w:trHeight w:val="300"/>
        </w:trPr>
        <w:tc>
          <w:tcPr>
            <w:tcW w:w="709" w:type="dxa"/>
            <w:tcBorders>
              <w:top w:val="nil"/>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I</w:t>
            </w:r>
          </w:p>
        </w:tc>
        <w:tc>
          <w:tcPr>
            <w:tcW w:w="1701"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Teknis</w:t>
            </w: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912" w:type="dxa"/>
            <w:tcBorders>
              <w:top w:val="nil"/>
              <w:left w:val="nil"/>
              <w:bottom w:val="single" w:sz="4" w:space="0" w:color="auto"/>
              <w:right w:val="single" w:sz="4" w:space="0" w:color="auto"/>
            </w:tcBorders>
            <w:shd w:val="clear" w:color="auto" w:fill="auto"/>
            <w:vAlign w:val="bottom"/>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r>
      <w:tr w:rsidR="00D145B8" w:rsidRPr="00843F0B" w:rsidTr="00E86874">
        <w:trPr>
          <w:trHeight w:val="300"/>
        </w:trPr>
        <w:tc>
          <w:tcPr>
            <w:tcW w:w="709" w:type="dxa"/>
            <w:vMerge w:val="restart"/>
            <w:tcBorders>
              <w:top w:val="nil"/>
              <w:left w:val="single" w:sz="4" w:space="0" w:color="auto"/>
              <w:right w:val="single" w:sz="4" w:space="0" w:color="auto"/>
            </w:tcBorders>
            <w:shd w:val="clear" w:color="auto" w:fill="auto"/>
          </w:tcPr>
          <w:p w:rsidR="00D145B8" w:rsidRPr="00843F0B" w:rsidRDefault="00D145B8" w:rsidP="002A7212">
            <w:pPr>
              <w:spacing w:after="0" w:line="360" w:lineRule="auto"/>
              <w:ind w:hanging="360"/>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1701" w:type="dxa"/>
            <w:vMerge w:val="restart"/>
            <w:tcBorders>
              <w:top w:val="nil"/>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lang w:val="id-ID"/>
              </w:rPr>
              <w:t>Penerje</w:t>
            </w:r>
            <w:r w:rsidR="00220040" w:rsidRPr="00843F0B">
              <w:rPr>
                <w:rFonts w:ascii="Arial" w:hAnsi="Arial" w:cs="Arial"/>
                <w:color w:val="000000"/>
                <w:sz w:val="24"/>
                <w:szCs w:val="24"/>
                <w:lang w:val="id-ID"/>
              </w:rPr>
              <w:t>mahan situasi ke dalam laporan</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 xml:space="preserve">Situasi dalam soal dapat diterjemahkan dalam </w:t>
            </w:r>
            <w:r w:rsidR="00220040" w:rsidRPr="00843F0B">
              <w:rPr>
                <w:rFonts w:ascii="Arial" w:hAnsi="Arial" w:cs="Arial"/>
                <w:color w:val="000000"/>
                <w:sz w:val="24"/>
                <w:szCs w:val="24"/>
                <w:lang w:val="id-ID"/>
              </w:rPr>
              <w:t>laporan</w:t>
            </w:r>
            <w:r w:rsidRPr="00843F0B">
              <w:rPr>
                <w:rFonts w:ascii="Arial" w:hAnsi="Arial" w:cs="Arial"/>
                <w:color w:val="000000"/>
                <w:sz w:val="24"/>
                <w:szCs w:val="24"/>
                <w:lang w:val="id-ID"/>
              </w:rPr>
              <w:t xml:space="preserve"> yang outputnya tepat dan singkat</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 xml:space="preserve">Situasi dalam soal dapat diterjemahkan dalam </w:t>
            </w:r>
            <w:r w:rsidR="00220040" w:rsidRPr="00843F0B">
              <w:rPr>
                <w:rFonts w:ascii="Arial" w:hAnsi="Arial" w:cs="Arial"/>
                <w:color w:val="000000"/>
                <w:sz w:val="24"/>
                <w:szCs w:val="24"/>
                <w:lang w:val="id-ID"/>
              </w:rPr>
              <w:t>laporan</w:t>
            </w:r>
            <w:r w:rsidRPr="00843F0B">
              <w:rPr>
                <w:rFonts w:ascii="Arial" w:hAnsi="Arial" w:cs="Arial"/>
                <w:color w:val="000000"/>
                <w:sz w:val="24"/>
                <w:szCs w:val="24"/>
                <w:lang w:val="id-ID"/>
              </w:rPr>
              <w:t xml:space="preserve"> yang outputnya tepat namun kurang singkat</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2</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lang w:val="id-ID"/>
              </w:rPr>
              <w:t xml:space="preserve">Situasi dalam soal dapat diterjemahkan dalam </w:t>
            </w:r>
            <w:r w:rsidR="00220040" w:rsidRPr="00843F0B">
              <w:rPr>
                <w:rFonts w:ascii="Arial" w:hAnsi="Arial" w:cs="Arial"/>
                <w:color w:val="000000"/>
                <w:sz w:val="24"/>
                <w:szCs w:val="24"/>
                <w:lang w:val="id-ID"/>
              </w:rPr>
              <w:t>laporan</w:t>
            </w:r>
            <w:r w:rsidRPr="00843F0B">
              <w:rPr>
                <w:rFonts w:ascii="Arial" w:hAnsi="Arial" w:cs="Arial"/>
                <w:color w:val="000000"/>
                <w:sz w:val="24"/>
                <w:szCs w:val="24"/>
                <w:lang w:val="id-ID"/>
              </w:rPr>
              <w:t xml:space="preserve"> yang outputnya kurang tepat</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val="restart"/>
            <w:tcBorders>
              <w:top w:val="nil"/>
              <w:left w:val="nil"/>
              <w:right w:val="single" w:sz="4" w:space="0" w:color="auto"/>
            </w:tcBorders>
            <w:shd w:val="clear" w:color="auto" w:fill="auto"/>
          </w:tcPr>
          <w:p w:rsidR="00D145B8" w:rsidRPr="00843F0B" w:rsidRDefault="00220040"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Penggunaan peralatan dalam laporan prinsi kerja motor diesel</w:t>
            </w:r>
          </w:p>
        </w:tc>
        <w:tc>
          <w:tcPr>
            <w:tcW w:w="4253" w:type="dxa"/>
            <w:tcBorders>
              <w:top w:val="nil"/>
              <w:left w:val="nil"/>
              <w:bottom w:val="single" w:sz="4" w:space="0" w:color="auto"/>
              <w:right w:val="single" w:sz="4" w:space="0" w:color="auto"/>
            </w:tcBorders>
            <w:shd w:val="clear" w:color="auto" w:fill="auto"/>
          </w:tcPr>
          <w:p w:rsidR="00D145B8" w:rsidRPr="00843F0B" w:rsidRDefault="00220040"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Seluruh peralatan</w:t>
            </w:r>
            <w:r w:rsidR="00D145B8" w:rsidRPr="00843F0B">
              <w:rPr>
                <w:rFonts w:ascii="Arial" w:hAnsi="Arial" w:cs="Arial"/>
                <w:color w:val="000000"/>
                <w:sz w:val="24"/>
                <w:szCs w:val="24"/>
                <w:lang w:val="id-ID"/>
              </w:rPr>
              <w:t xml:space="preserve"> yang digunakan tepat</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220040"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lang w:val="id-ID"/>
              </w:rPr>
              <w:t>≥80% peralatan</w:t>
            </w:r>
            <w:r w:rsidR="00D145B8" w:rsidRPr="00843F0B">
              <w:rPr>
                <w:rFonts w:ascii="Arial" w:hAnsi="Arial" w:cs="Arial"/>
                <w:color w:val="000000"/>
                <w:sz w:val="24"/>
                <w:szCs w:val="24"/>
                <w:lang w:val="id-ID"/>
              </w:rPr>
              <w:t xml:space="preserve"> yang digunaka</w:t>
            </w:r>
            <w:r w:rsidRPr="00843F0B">
              <w:rPr>
                <w:rFonts w:ascii="Arial" w:hAnsi="Arial" w:cs="Arial"/>
                <w:color w:val="000000"/>
                <w:sz w:val="24"/>
                <w:szCs w:val="24"/>
                <w:lang w:val="id-ID"/>
              </w:rPr>
              <w:t>n dalam laporan</w:t>
            </w:r>
            <w:r w:rsidR="00D145B8" w:rsidRPr="00843F0B">
              <w:rPr>
                <w:rFonts w:ascii="Arial" w:hAnsi="Arial" w:cs="Arial"/>
                <w:color w:val="000000"/>
                <w:sz w:val="24"/>
                <w:szCs w:val="24"/>
                <w:lang w:val="id-ID"/>
              </w:rPr>
              <w:t xml:space="preserve"> tepat</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2</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220040"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lang w:val="id-ID"/>
              </w:rPr>
              <w:t>&lt;80% peralatan yang digunakan dalam laporan</w:t>
            </w:r>
            <w:r w:rsidR="00D145B8" w:rsidRPr="00843F0B">
              <w:rPr>
                <w:rFonts w:ascii="Arial" w:hAnsi="Arial" w:cs="Arial"/>
                <w:color w:val="000000"/>
                <w:sz w:val="24"/>
                <w:szCs w:val="24"/>
                <w:lang w:val="id-ID"/>
              </w:rPr>
              <w:t xml:space="preserve"> tepat</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val="restart"/>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 xml:space="preserve">Penjelasan </w:t>
            </w:r>
            <w:r w:rsidR="00220040" w:rsidRPr="00843F0B">
              <w:rPr>
                <w:rFonts w:ascii="Arial" w:hAnsi="Arial" w:cs="Arial"/>
                <w:color w:val="000000"/>
                <w:sz w:val="24"/>
                <w:szCs w:val="24"/>
                <w:lang w:val="id-ID"/>
              </w:rPr>
              <w:t>laporan</w:t>
            </w:r>
          </w:p>
        </w:tc>
        <w:tc>
          <w:tcPr>
            <w:tcW w:w="4253" w:type="dxa"/>
            <w:tcBorders>
              <w:top w:val="nil"/>
              <w:left w:val="nil"/>
              <w:bottom w:val="single" w:sz="4" w:space="0" w:color="auto"/>
              <w:right w:val="single" w:sz="4" w:space="0" w:color="auto"/>
            </w:tcBorders>
            <w:shd w:val="clear" w:color="auto" w:fill="auto"/>
          </w:tcPr>
          <w:p w:rsidR="00D145B8" w:rsidRPr="00843F0B" w:rsidRDefault="00220040" w:rsidP="002A7212">
            <w:pPr>
              <w:autoSpaceDE w:val="0"/>
              <w:autoSpaceDN w:val="0"/>
              <w:adjustRightInd w:val="0"/>
              <w:spacing w:after="0" w:line="360" w:lineRule="auto"/>
              <w:jc w:val="both"/>
              <w:rPr>
                <w:rFonts w:ascii="Arial" w:eastAsia="Times New Roman" w:hAnsi="Arial" w:cs="Arial"/>
                <w:color w:val="000000"/>
                <w:sz w:val="24"/>
                <w:szCs w:val="24"/>
                <w:lang w:val="id-ID" w:eastAsia="id-ID"/>
              </w:rPr>
            </w:pPr>
            <w:r w:rsidRPr="00843F0B">
              <w:rPr>
                <w:rFonts w:ascii="Arial" w:eastAsia="Times New Roman" w:hAnsi="Arial" w:cs="Arial"/>
                <w:color w:val="000000"/>
                <w:sz w:val="24"/>
                <w:szCs w:val="24"/>
                <w:lang w:val="id-ID" w:eastAsia="id-ID"/>
              </w:rPr>
              <w:t>laporan</w:t>
            </w:r>
            <w:r w:rsidR="00D145B8" w:rsidRPr="00843F0B">
              <w:rPr>
                <w:rFonts w:ascii="Arial" w:eastAsia="Times New Roman" w:hAnsi="Arial" w:cs="Arial"/>
                <w:color w:val="000000"/>
                <w:sz w:val="24"/>
                <w:szCs w:val="24"/>
                <w:lang w:val="id-ID" w:eastAsia="id-ID"/>
              </w:rPr>
              <w:t xml:space="preserve"> dijelaskan dengan jelas dan tepat</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220040" w:rsidP="002A7212">
            <w:pPr>
              <w:autoSpaceDE w:val="0"/>
              <w:autoSpaceDN w:val="0"/>
              <w:adjustRightInd w:val="0"/>
              <w:spacing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val="id-ID" w:eastAsia="id-ID"/>
              </w:rPr>
              <w:t>Laporan</w:t>
            </w:r>
            <w:r w:rsidR="00D145B8" w:rsidRPr="00843F0B">
              <w:rPr>
                <w:rFonts w:ascii="Arial" w:eastAsia="Times New Roman" w:hAnsi="Arial" w:cs="Arial"/>
                <w:color w:val="000000"/>
                <w:sz w:val="24"/>
                <w:szCs w:val="24"/>
                <w:lang w:val="id-ID" w:eastAsia="id-ID"/>
              </w:rPr>
              <w:t xml:space="preserve"> dijelaskan dengan jelas namun kurang tepat</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2</w:t>
            </w:r>
          </w:p>
        </w:tc>
      </w:tr>
      <w:tr w:rsidR="00D145B8" w:rsidRPr="00843F0B" w:rsidTr="00E86874">
        <w:trPr>
          <w:trHeight w:val="300"/>
        </w:trPr>
        <w:tc>
          <w:tcPr>
            <w:tcW w:w="709" w:type="dxa"/>
            <w:vMerge/>
            <w:tcBorders>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220040"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val="id-ID" w:eastAsia="id-ID"/>
              </w:rPr>
              <w:t>Laporan</w:t>
            </w:r>
            <w:r w:rsidR="00D145B8" w:rsidRPr="00843F0B">
              <w:rPr>
                <w:rFonts w:ascii="Arial" w:eastAsia="Times New Roman" w:hAnsi="Arial" w:cs="Arial"/>
                <w:color w:val="000000"/>
                <w:sz w:val="24"/>
                <w:szCs w:val="24"/>
                <w:lang w:val="id-ID" w:eastAsia="id-ID"/>
              </w:rPr>
              <w:t xml:space="preserve"> dijelaskan dengan kurang jelas dan kurang tepat</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w:t>
            </w:r>
          </w:p>
        </w:tc>
      </w:tr>
      <w:tr w:rsidR="00D145B8" w:rsidRPr="00843F0B" w:rsidTr="00E8687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ind w:hanging="360"/>
              <w:jc w:val="both"/>
              <w:rPr>
                <w:rFonts w:ascii="Arial" w:hAnsi="Arial" w:cs="Arial"/>
                <w:color w:val="000000"/>
                <w:sz w:val="24"/>
                <w:szCs w:val="24"/>
                <w:lang w:val="id-ID"/>
              </w:rPr>
            </w:pPr>
            <w:r w:rsidRPr="00843F0B">
              <w:rPr>
                <w:rFonts w:ascii="Arial" w:hAnsi="Arial" w:cs="Arial"/>
                <w:color w:val="000000"/>
                <w:sz w:val="24"/>
                <w:szCs w:val="24"/>
                <w:lang w:val="id-ID"/>
              </w:rPr>
              <w:t>II</w:t>
            </w:r>
          </w:p>
        </w:tc>
        <w:tc>
          <w:tcPr>
            <w:tcW w:w="1701"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Estetis</w:t>
            </w: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E86874">
        <w:trPr>
          <w:trHeight w:val="300"/>
        </w:trPr>
        <w:tc>
          <w:tcPr>
            <w:tcW w:w="709" w:type="dxa"/>
            <w:vMerge w:val="restart"/>
            <w:tcBorders>
              <w:top w:val="nil"/>
              <w:left w:val="single" w:sz="4" w:space="0" w:color="auto"/>
              <w:right w:val="single" w:sz="4" w:space="0" w:color="auto"/>
            </w:tcBorders>
            <w:shd w:val="clear" w:color="auto" w:fill="auto"/>
          </w:tcPr>
          <w:p w:rsidR="00D145B8" w:rsidRPr="00843F0B" w:rsidRDefault="00D145B8" w:rsidP="002A7212">
            <w:pPr>
              <w:spacing w:after="0" w:line="360" w:lineRule="auto"/>
              <w:ind w:hanging="360"/>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1701" w:type="dxa"/>
            <w:vMerge w:val="restart"/>
            <w:tcBorders>
              <w:top w:val="nil"/>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Penampilan</w:t>
            </w: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autoSpaceDE w:val="0"/>
              <w:autoSpaceDN w:val="0"/>
              <w:adjustRightInd w:val="0"/>
              <w:spacing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Laporan rapi dan menarik, dilengkapi cover atau foto/gambar</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eastAsia="id-ID"/>
              </w:rPr>
              <w:t xml:space="preserve">Laporan dilengkapi cover atau foto/gambar tetapi kurang rapi atau kurang menarik  </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2</w:t>
            </w:r>
          </w:p>
        </w:tc>
      </w:tr>
      <w:tr w:rsidR="00D145B8" w:rsidRPr="00843F0B" w:rsidTr="00E86874">
        <w:trPr>
          <w:trHeight w:val="7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autoSpaceDE w:val="0"/>
              <w:autoSpaceDN w:val="0"/>
              <w:adjustRightInd w:val="0"/>
              <w:spacing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Laporan kurang rapi dan kurang menarik, tidak dilengkapi cover dan foto/gambar</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1</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tc>
        <w:tc>
          <w:tcPr>
            <w:tcW w:w="1701" w:type="dxa"/>
            <w:vMerge w:val="restart"/>
            <w:tcBorders>
              <w:top w:val="single" w:sz="4" w:space="0" w:color="auto"/>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Keterbacaan</w:t>
            </w:r>
          </w:p>
        </w:tc>
        <w:tc>
          <w:tcPr>
            <w:tcW w:w="4253"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eastAsia="id-ID"/>
              </w:rPr>
              <w:t>Mudah dipahami, pilihan kata tepat, dan ejaan semua benar</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3</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tc>
        <w:tc>
          <w:tcPr>
            <w:tcW w:w="1701"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autoSpaceDE w:val="0"/>
              <w:autoSpaceDN w:val="0"/>
              <w:adjustRightInd w:val="0"/>
              <w:spacing w:after="0" w:line="360" w:lineRule="auto"/>
              <w:jc w:val="both"/>
              <w:rPr>
                <w:rFonts w:ascii="Arial" w:eastAsia="Times New Roman" w:hAnsi="Arial" w:cs="Arial"/>
                <w:color w:val="000000"/>
                <w:sz w:val="24"/>
                <w:szCs w:val="24"/>
                <w:lang w:eastAsia="id-ID"/>
              </w:rPr>
            </w:pPr>
            <w:r w:rsidRPr="00843F0B">
              <w:rPr>
                <w:rFonts w:ascii="Arial" w:eastAsia="Times New Roman" w:hAnsi="Arial" w:cs="Arial"/>
                <w:color w:val="000000"/>
                <w:sz w:val="24"/>
                <w:szCs w:val="24"/>
                <w:lang w:eastAsia="id-ID"/>
              </w:rPr>
              <w:t>Mudah dipahami, pilihan kata tepat, beberapa ejaan salah</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2</w:t>
            </w:r>
          </w:p>
        </w:tc>
      </w:tr>
      <w:tr w:rsidR="00D145B8" w:rsidRPr="00843F0B" w:rsidTr="00E86874">
        <w:trPr>
          <w:trHeight w:val="300"/>
        </w:trPr>
        <w:tc>
          <w:tcPr>
            <w:tcW w:w="709" w:type="dxa"/>
            <w:vMerge/>
            <w:tcBorders>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tc>
        <w:tc>
          <w:tcPr>
            <w:tcW w:w="1701"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autoSpaceDE w:val="0"/>
              <w:autoSpaceDN w:val="0"/>
              <w:adjustRightInd w:val="0"/>
              <w:spacing w:after="0" w:line="360" w:lineRule="auto"/>
              <w:jc w:val="both"/>
              <w:rPr>
                <w:rFonts w:ascii="Arial" w:eastAsia="Times New Roman" w:hAnsi="Arial" w:cs="Arial"/>
                <w:color w:val="000000"/>
                <w:sz w:val="24"/>
                <w:szCs w:val="24"/>
                <w:lang w:val="sv-SE" w:eastAsia="id-ID"/>
              </w:rPr>
            </w:pPr>
            <w:r w:rsidRPr="00843F0B">
              <w:rPr>
                <w:rFonts w:ascii="Arial" w:eastAsia="Times New Roman" w:hAnsi="Arial" w:cs="Arial"/>
                <w:color w:val="000000"/>
                <w:sz w:val="24"/>
                <w:szCs w:val="24"/>
                <w:lang w:eastAsia="id-ID"/>
              </w:rPr>
              <w:t>Kurang dapat dipahami, pilihan kata kurang tepat,  dan beberapa ejaan salah</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1</w:t>
            </w:r>
          </w:p>
        </w:tc>
      </w:tr>
      <w:tr w:rsidR="00D145B8" w:rsidRPr="00843F0B" w:rsidTr="00E86874">
        <w:trPr>
          <w:trHeight w:val="309"/>
        </w:trPr>
        <w:tc>
          <w:tcPr>
            <w:tcW w:w="709" w:type="dxa"/>
            <w:tcBorders>
              <w:top w:val="single" w:sz="4" w:space="0" w:color="auto"/>
              <w:left w:val="single" w:sz="4" w:space="0" w:color="auto"/>
              <w:right w:val="single" w:sz="4" w:space="0" w:color="auto"/>
            </w:tcBorders>
            <w:shd w:val="clear" w:color="auto" w:fill="auto"/>
          </w:tcPr>
          <w:p w:rsidR="00D145B8" w:rsidRPr="00843F0B" w:rsidRDefault="00D145B8" w:rsidP="002A7212">
            <w:pPr>
              <w:spacing w:after="0" w:line="360" w:lineRule="auto"/>
              <w:ind w:hanging="360"/>
              <w:jc w:val="both"/>
              <w:rPr>
                <w:rFonts w:ascii="Arial" w:hAnsi="Arial" w:cs="Arial"/>
                <w:color w:val="000000"/>
                <w:sz w:val="24"/>
                <w:szCs w:val="24"/>
                <w:lang w:val="id-ID"/>
              </w:rPr>
            </w:pPr>
            <w:r w:rsidRPr="00843F0B">
              <w:rPr>
                <w:rFonts w:ascii="Arial" w:hAnsi="Arial" w:cs="Arial"/>
                <w:color w:val="000000"/>
                <w:sz w:val="24"/>
                <w:szCs w:val="24"/>
                <w:lang w:val="id-ID"/>
              </w:rPr>
              <w:t>III</w:t>
            </w:r>
          </w:p>
        </w:tc>
        <w:tc>
          <w:tcPr>
            <w:tcW w:w="1701" w:type="dxa"/>
            <w:tcBorders>
              <w:top w:val="single" w:sz="4" w:space="0" w:color="auto"/>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Waktu</w:t>
            </w:r>
          </w:p>
        </w:tc>
        <w:tc>
          <w:tcPr>
            <w:tcW w:w="4253"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r>
      <w:tr w:rsidR="00D145B8" w:rsidRPr="00843F0B" w:rsidTr="00E86874">
        <w:trPr>
          <w:trHeight w:val="300"/>
        </w:trPr>
        <w:tc>
          <w:tcPr>
            <w:tcW w:w="709" w:type="dxa"/>
            <w:vMerge w:val="restart"/>
            <w:tcBorders>
              <w:top w:val="single" w:sz="4" w:space="0" w:color="auto"/>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1701" w:type="dxa"/>
            <w:vMerge w:val="restart"/>
            <w:tcBorders>
              <w:top w:val="single" w:sz="4" w:space="0" w:color="auto"/>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lang w:val="id-ID"/>
              </w:rPr>
              <w:t>Ketepatan waktu kerja</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w:t>
            </w:r>
          </w:p>
        </w:tc>
        <w:tc>
          <w:tcPr>
            <w:tcW w:w="4253" w:type="dxa"/>
            <w:tcBorders>
              <w:top w:val="single" w:sz="4" w:space="0" w:color="auto"/>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lang w:val="id-ID"/>
              </w:rPr>
            </w:pPr>
            <w:r w:rsidRPr="00843F0B">
              <w:rPr>
                <w:rFonts w:ascii="Arial" w:hAnsi="Arial" w:cs="Arial"/>
                <w:color w:val="000000"/>
                <w:sz w:val="24"/>
                <w:szCs w:val="24"/>
              </w:rPr>
              <w:t xml:space="preserve">Kurang dari </w:t>
            </w:r>
            <w:r w:rsidRPr="00843F0B">
              <w:rPr>
                <w:rFonts w:ascii="Arial" w:hAnsi="Arial" w:cs="Arial"/>
                <w:color w:val="000000"/>
                <w:sz w:val="24"/>
                <w:szCs w:val="24"/>
                <w:lang w:val="id-ID"/>
              </w:rPr>
              <w:t>1 jam</w:t>
            </w:r>
          </w:p>
        </w:tc>
        <w:tc>
          <w:tcPr>
            <w:tcW w:w="912"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3</w:t>
            </w:r>
          </w:p>
        </w:tc>
      </w:tr>
      <w:tr w:rsidR="00D145B8" w:rsidRPr="00843F0B" w:rsidTr="00E86874">
        <w:trPr>
          <w:trHeight w:val="300"/>
        </w:trPr>
        <w:tc>
          <w:tcPr>
            <w:tcW w:w="709" w:type="dxa"/>
            <w:vMerge/>
            <w:tcBorders>
              <w:left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ind w:hanging="360"/>
              <w:jc w:val="both"/>
              <w:rPr>
                <w:rFonts w:ascii="Arial" w:hAnsi="Arial" w:cs="Arial"/>
                <w:color w:val="000000"/>
                <w:sz w:val="24"/>
                <w:szCs w:val="24"/>
                <w:lang w:val="id-ID"/>
              </w:rPr>
            </w:pPr>
            <w:r w:rsidRPr="00843F0B">
              <w:rPr>
                <w:rFonts w:ascii="Arial" w:hAnsi="Arial" w:cs="Arial"/>
                <w:color w:val="000000"/>
                <w:sz w:val="24"/>
                <w:szCs w:val="24"/>
                <w:lang w:val="id-ID"/>
              </w:rPr>
              <w:t>1-2jam</w:t>
            </w:r>
          </w:p>
        </w:tc>
        <w:tc>
          <w:tcPr>
            <w:tcW w:w="912" w:type="dxa"/>
            <w:tcBorders>
              <w:top w:val="nil"/>
              <w:left w:val="nil"/>
              <w:bottom w:val="single" w:sz="4" w:space="0" w:color="auto"/>
              <w:right w:val="single" w:sz="4" w:space="0" w:color="auto"/>
            </w:tcBorders>
            <w:shd w:val="clear" w:color="auto" w:fill="auto"/>
          </w:tcPr>
          <w:p w:rsidR="00D145B8" w:rsidRPr="00843F0B" w:rsidRDefault="005C3FF2"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xml:space="preserve">    </w:t>
            </w:r>
            <w:r w:rsidR="00D145B8" w:rsidRPr="00843F0B">
              <w:rPr>
                <w:rFonts w:ascii="Arial" w:hAnsi="Arial" w:cs="Arial"/>
                <w:color w:val="000000"/>
                <w:sz w:val="24"/>
                <w:szCs w:val="24"/>
              </w:rPr>
              <w:t>2</w:t>
            </w:r>
          </w:p>
        </w:tc>
      </w:tr>
      <w:tr w:rsidR="00D145B8" w:rsidRPr="00843F0B" w:rsidTr="00E86874">
        <w:trPr>
          <w:trHeight w:val="300"/>
        </w:trPr>
        <w:tc>
          <w:tcPr>
            <w:tcW w:w="709" w:type="dxa"/>
            <w:vMerge/>
            <w:tcBorders>
              <w:left w:val="single" w:sz="4" w:space="0" w:color="auto"/>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3F0B" w:rsidRDefault="00D145B8" w:rsidP="002A7212">
            <w:pPr>
              <w:spacing w:after="0" w:line="360" w:lineRule="auto"/>
              <w:jc w:val="both"/>
              <w:rPr>
                <w:rFonts w:ascii="Arial" w:hAnsi="Arial" w:cs="Arial"/>
                <w:color w:val="000000"/>
                <w:sz w:val="24"/>
                <w:szCs w:val="24"/>
              </w:rPr>
            </w:pPr>
          </w:p>
        </w:tc>
        <w:tc>
          <w:tcPr>
            <w:tcW w:w="4253" w:type="dxa"/>
            <w:tcBorders>
              <w:top w:val="nil"/>
              <w:left w:val="nil"/>
              <w:bottom w:val="single" w:sz="4" w:space="0" w:color="auto"/>
              <w:right w:val="single" w:sz="4" w:space="0" w:color="auto"/>
            </w:tcBorders>
            <w:shd w:val="clear" w:color="auto" w:fill="auto"/>
          </w:tcPr>
          <w:p w:rsidR="00D145B8" w:rsidRPr="00843F0B" w:rsidRDefault="00D145B8" w:rsidP="002A7212">
            <w:pPr>
              <w:spacing w:after="0" w:line="360" w:lineRule="auto"/>
              <w:ind w:hanging="360"/>
              <w:jc w:val="both"/>
              <w:rPr>
                <w:rFonts w:ascii="Arial" w:hAnsi="Arial" w:cs="Arial"/>
                <w:color w:val="000000"/>
                <w:sz w:val="24"/>
                <w:szCs w:val="24"/>
                <w:lang w:val="id-ID"/>
              </w:rPr>
            </w:pPr>
            <w:r w:rsidRPr="00843F0B">
              <w:rPr>
                <w:rFonts w:ascii="Arial" w:hAnsi="Arial" w:cs="Arial"/>
                <w:color w:val="000000"/>
                <w:sz w:val="24"/>
                <w:szCs w:val="24"/>
              </w:rPr>
              <w:t xml:space="preserve">lebih dari </w:t>
            </w:r>
            <w:r w:rsidRPr="00843F0B">
              <w:rPr>
                <w:rFonts w:ascii="Arial" w:hAnsi="Arial" w:cs="Arial"/>
                <w:color w:val="000000"/>
                <w:sz w:val="24"/>
                <w:szCs w:val="24"/>
                <w:lang w:val="id-ID"/>
              </w:rPr>
              <w:t>2 jam</w:t>
            </w:r>
          </w:p>
        </w:tc>
        <w:tc>
          <w:tcPr>
            <w:tcW w:w="912" w:type="dxa"/>
            <w:tcBorders>
              <w:top w:val="nil"/>
              <w:left w:val="nil"/>
              <w:bottom w:val="single" w:sz="4" w:space="0" w:color="auto"/>
              <w:right w:val="single" w:sz="4" w:space="0" w:color="auto"/>
            </w:tcBorders>
            <w:shd w:val="clear" w:color="auto" w:fill="auto"/>
          </w:tcPr>
          <w:p w:rsidR="00D145B8" w:rsidRPr="00843F0B" w:rsidRDefault="005C3FF2" w:rsidP="002A7212">
            <w:pPr>
              <w:spacing w:after="0" w:line="360" w:lineRule="auto"/>
              <w:jc w:val="both"/>
              <w:rPr>
                <w:rFonts w:ascii="Arial" w:hAnsi="Arial" w:cs="Arial"/>
                <w:color w:val="000000"/>
                <w:sz w:val="24"/>
                <w:szCs w:val="24"/>
              </w:rPr>
            </w:pPr>
            <w:r w:rsidRPr="00843F0B">
              <w:rPr>
                <w:rFonts w:ascii="Arial" w:hAnsi="Arial" w:cs="Arial"/>
                <w:color w:val="000000"/>
                <w:sz w:val="24"/>
                <w:szCs w:val="24"/>
              </w:rPr>
              <w:t xml:space="preserve">    </w:t>
            </w:r>
            <w:r w:rsidR="00D145B8" w:rsidRPr="00843F0B">
              <w:rPr>
                <w:rFonts w:ascii="Arial" w:hAnsi="Arial" w:cs="Arial"/>
                <w:color w:val="000000"/>
                <w:sz w:val="24"/>
                <w:szCs w:val="24"/>
              </w:rPr>
              <w:t>1</w:t>
            </w:r>
          </w:p>
        </w:tc>
      </w:tr>
      <w:tr w:rsidR="00D145B8" w:rsidRPr="00843F0B" w:rsidTr="00E86874">
        <w:trPr>
          <w:trHeight w:val="300"/>
        </w:trPr>
        <w:tc>
          <w:tcPr>
            <w:tcW w:w="6663" w:type="dxa"/>
            <w:gridSpan w:val="3"/>
            <w:tcBorders>
              <w:top w:val="nil"/>
              <w:left w:val="nil"/>
              <w:bottom w:val="nil"/>
              <w:right w:val="nil"/>
            </w:tcBorders>
            <w:shd w:val="clear" w:color="auto" w:fill="auto"/>
            <w:vAlign w:val="bottom"/>
          </w:tcPr>
          <w:p w:rsidR="00D145B8" w:rsidRPr="00843F0B" w:rsidRDefault="00D145B8" w:rsidP="002A7212">
            <w:pPr>
              <w:spacing w:after="0" w:line="360" w:lineRule="auto"/>
              <w:ind w:hanging="360"/>
              <w:jc w:val="both"/>
              <w:rPr>
                <w:rFonts w:ascii="Arial" w:hAnsi="Arial" w:cs="Arial"/>
                <w:color w:val="000000"/>
                <w:sz w:val="24"/>
                <w:szCs w:val="24"/>
              </w:rPr>
            </w:pPr>
            <w:r w:rsidRPr="00843F0B">
              <w:rPr>
                <w:rFonts w:ascii="Arial" w:hAnsi="Arial" w:cs="Arial"/>
                <w:color w:val="000000"/>
                <w:sz w:val="24"/>
                <w:szCs w:val="24"/>
              </w:rPr>
              <w:t>Keterangan  :  Format disesuaikan dengan karakteristik KD masing-masing</w:t>
            </w:r>
          </w:p>
        </w:tc>
        <w:tc>
          <w:tcPr>
            <w:tcW w:w="912" w:type="dxa"/>
            <w:tcBorders>
              <w:top w:val="nil"/>
              <w:left w:val="nil"/>
              <w:bottom w:val="nil"/>
              <w:right w:val="nil"/>
            </w:tcBorders>
            <w:shd w:val="clear" w:color="auto" w:fill="auto"/>
            <w:vAlign w:val="bottom"/>
          </w:tcPr>
          <w:p w:rsidR="00D145B8" w:rsidRPr="00843F0B" w:rsidRDefault="00D145B8" w:rsidP="002A7212">
            <w:pPr>
              <w:spacing w:after="0" w:line="360" w:lineRule="auto"/>
              <w:jc w:val="both"/>
              <w:rPr>
                <w:rFonts w:ascii="Arial" w:hAnsi="Arial" w:cs="Arial"/>
                <w:color w:val="000000"/>
                <w:sz w:val="24"/>
                <w:szCs w:val="24"/>
              </w:rPr>
            </w:pPr>
          </w:p>
        </w:tc>
      </w:tr>
    </w:tbl>
    <w:p w:rsidR="00E86874" w:rsidRDefault="00E86874" w:rsidP="00E86874">
      <w:pPr>
        <w:pStyle w:val="Heading9"/>
        <w:spacing w:line="360" w:lineRule="auto"/>
        <w:jc w:val="both"/>
        <w:rPr>
          <w:rFonts w:ascii="Arial" w:eastAsia="MS Mincho" w:hAnsi="Arial" w:cs="Arial"/>
          <w:b w:val="0"/>
          <w:bCs w:val="0"/>
          <w:sz w:val="24"/>
          <w:szCs w:val="24"/>
          <w:lang w:val="id-ID"/>
        </w:rPr>
      </w:pPr>
    </w:p>
    <w:p w:rsidR="00E86874" w:rsidRDefault="008F6CEA" w:rsidP="0097476B">
      <w:pPr>
        <w:pStyle w:val="Heading9"/>
        <w:numPr>
          <w:ilvl w:val="0"/>
          <w:numId w:val="221"/>
        </w:numPr>
        <w:spacing w:line="360" w:lineRule="auto"/>
        <w:ind w:left="426"/>
        <w:jc w:val="both"/>
        <w:rPr>
          <w:rFonts w:ascii="Arial" w:hAnsi="Arial" w:cs="Arial"/>
          <w:sz w:val="24"/>
          <w:szCs w:val="24"/>
          <w:lang w:val="id-ID"/>
        </w:rPr>
      </w:pPr>
      <w:r w:rsidRPr="00E86874">
        <w:rPr>
          <w:rFonts w:ascii="Arial" w:hAnsi="Arial" w:cs="Arial"/>
          <w:sz w:val="24"/>
          <w:szCs w:val="24"/>
          <w:lang w:val="id-ID"/>
        </w:rPr>
        <w:t>Remedi dan Pengayaan</w:t>
      </w:r>
    </w:p>
    <w:p w:rsidR="00E86874" w:rsidRPr="00595F10" w:rsidRDefault="00E86874" w:rsidP="0097476B">
      <w:pPr>
        <w:pStyle w:val="A1jdl"/>
        <w:numPr>
          <w:ilvl w:val="1"/>
          <w:numId w:val="41"/>
        </w:numPr>
        <w:spacing w:before="0" w:line="360" w:lineRule="auto"/>
        <w:ind w:left="851" w:hanging="425"/>
        <w:jc w:val="both"/>
        <w:rPr>
          <w:rFonts w:ascii="Arial" w:hAnsi="Arial" w:cs="Arial"/>
          <w:bCs w:val="0"/>
          <w:sz w:val="24"/>
          <w:szCs w:val="24"/>
          <w:lang w:val="pt-BR"/>
        </w:rPr>
      </w:pPr>
      <w:r w:rsidRPr="00595F10">
        <w:rPr>
          <w:rFonts w:ascii="Arial" w:hAnsi="Arial" w:cs="Arial"/>
          <w:bCs w:val="0"/>
          <w:sz w:val="24"/>
          <w:szCs w:val="24"/>
          <w:lang w:val="pt-BR"/>
        </w:rPr>
        <w:t xml:space="preserve">Mekanisme dan prosedur Pelaksanaan </w:t>
      </w:r>
    </w:p>
    <w:p w:rsidR="00E86874" w:rsidRPr="00595F10" w:rsidRDefault="00E86874" w:rsidP="0097476B">
      <w:pPr>
        <w:pStyle w:val="A1jdl"/>
        <w:numPr>
          <w:ilvl w:val="0"/>
          <w:numId w:val="150"/>
        </w:numPr>
        <w:spacing w:before="0" w:line="360" w:lineRule="auto"/>
        <w:ind w:left="1134" w:hanging="283"/>
        <w:jc w:val="both"/>
        <w:rPr>
          <w:rFonts w:ascii="Arial" w:hAnsi="Arial" w:cs="Arial"/>
          <w:bCs w:val="0"/>
          <w:sz w:val="24"/>
          <w:szCs w:val="24"/>
          <w:lang w:val="pt-BR"/>
        </w:rPr>
      </w:pPr>
      <w:r w:rsidRPr="00595F10">
        <w:rPr>
          <w:rFonts w:ascii="Arial" w:hAnsi="Arial" w:cs="Arial"/>
          <w:bCs w:val="0"/>
          <w:sz w:val="24"/>
          <w:szCs w:val="24"/>
          <w:lang w:val="pt-BR"/>
        </w:rPr>
        <w:t>Remedial</w:t>
      </w:r>
    </w:p>
    <w:p w:rsidR="00E86874" w:rsidRPr="00595F10" w:rsidRDefault="00E86874" w:rsidP="00E86874">
      <w:pPr>
        <w:pStyle w:val="A1isi"/>
        <w:spacing w:before="0" w:line="360" w:lineRule="auto"/>
        <w:ind w:firstLine="540"/>
        <w:rPr>
          <w:rFonts w:ascii="Arial" w:hAnsi="Arial" w:cs="Arial"/>
          <w:sz w:val="24"/>
          <w:szCs w:val="24"/>
          <w:lang w:val="en-US"/>
        </w:rPr>
      </w:pPr>
      <w:r w:rsidRPr="00595F10">
        <w:rPr>
          <w:rFonts w:ascii="Arial" w:hAnsi="Arial" w:cs="Arial"/>
          <w:sz w:val="24"/>
          <w:szCs w:val="24"/>
          <w:lang w:val="pt-BR"/>
        </w:rPr>
        <w:t>Guru harus percaya bahwa setiap peserta didik dalam kelasnya mampu mencapai kriteria ketuntasan setiap kompetensi, bila peserta didik mendapat bantuan yang tepat. Misalnya, bantuan sesuai dengan gaya belajar peserta didik pada waktu yang tepat sehingga kesulitan dan kegagalan tidak menumpuk. Dengan demikian peserta didik tidak patah semangatnya (</w:t>
      </w:r>
      <w:r w:rsidRPr="00595F10">
        <w:rPr>
          <w:rFonts w:ascii="Arial" w:hAnsi="Arial" w:cs="Arial"/>
          <w:i/>
          <w:iCs/>
          <w:sz w:val="24"/>
          <w:szCs w:val="24"/>
          <w:lang w:val="pt-BR"/>
        </w:rPr>
        <w:t>frustasi</w:t>
      </w:r>
      <w:r w:rsidRPr="00595F10">
        <w:rPr>
          <w:rFonts w:ascii="Arial" w:hAnsi="Arial" w:cs="Arial"/>
          <w:sz w:val="24"/>
          <w:szCs w:val="24"/>
          <w:lang w:val="pt-BR"/>
        </w:rPr>
        <w:t>) dalam mencapai kompetensi yang harus dikuasainya.</w:t>
      </w:r>
    </w:p>
    <w:p w:rsidR="00E86874" w:rsidRPr="003D2700" w:rsidRDefault="00E86874" w:rsidP="00E86874">
      <w:pPr>
        <w:pStyle w:val="A1isi"/>
        <w:spacing w:before="0" w:line="360" w:lineRule="auto"/>
        <w:ind w:firstLine="540"/>
        <w:rPr>
          <w:rFonts w:ascii="Arial" w:hAnsi="Arial" w:cs="Arial"/>
          <w:sz w:val="24"/>
          <w:szCs w:val="24"/>
          <w:lang w:val="id-ID"/>
        </w:rPr>
      </w:pPr>
      <w:r w:rsidRPr="00595F10">
        <w:rPr>
          <w:rFonts w:ascii="Arial" w:hAnsi="Arial" w:cs="Arial"/>
          <w:sz w:val="24"/>
          <w:szCs w:val="24"/>
          <w:lang w:val="pt-BR"/>
        </w:rPr>
        <w:t xml:space="preserve">Remedial dilakukan oleh guru mata pelajaran. </w:t>
      </w:r>
      <w:r w:rsidRPr="00595F10">
        <w:rPr>
          <w:rFonts w:ascii="Arial" w:hAnsi="Arial" w:cs="Arial"/>
          <w:sz w:val="24"/>
          <w:szCs w:val="24"/>
          <w:lang w:val="id-ID"/>
        </w:rPr>
        <w:t xml:space="preserve">Penetuan remedial adalah setelah guru melakukan analisis hasil belajar peserta didik. </w:t>
      </w:r>
      <w:r w:rsidRPr="00595F10">
        <w:rPr>
          <w:rFonts w:ascii="Arial" w:hAnsi="Arial" w:cs="Arial"/>
          <w:sz w:val="24"/>
          <w:szCs w:val="24"/>
          <w:lang w:val="pt-BR"/>
        </w:rPr>
        <w:t xml:space="preserve">Remedial diberikan kepada peserta didik yang belum mencapai kriteria ketuntasan belajar. Kegiatan dapat berupa tatap muka dengan guru atau diberi kesempatan untuk belajar sendiri, kemudian dilakukan penilaian dengan cara: menjawab pertanyaan, membuat rangkuman pelajaran, atau mengerjakan tugas mengumpulkan data. Waktu remedial diatur berdasarkan kesepakatan antara peserta didik dengan guru, dapat dilaksanakan pada atau di luar jam efektif. Remedial hanya diberikan untuk indikator yang belum tuntas. </w:t>
      </w:r>
    </w:p>
    <w:p w:rsidR="00E86874" w:rsidRPr="00595F10" w:rsidRDefault="00E86874" w:rsidP="0097476B">
      <w:pPr>
        <w:pStyle w:val="A1jdl"/>
        <w:numPr>
          <w:ilvl w:val="0"/>
          <w:numId w:val="150"/>
        </w:numPr>
        <w:spacing w:before="240" w:line="360" w:lineRule="auto"/>
        <w:ind w:left="1134" w:hanging="425"/>
        <w:jc w:val="both"/>
        <w:rPr>
          <w:rFonts w:ascii="Arial" w:hAnsi="Arial" w:cs="Arial"/>
          <w:sz w:val="24"/>
          <w:szCs w:val="24"/>
          <w:lang w:val="pt-BR"/>
        </w:rPr>
      </w:pPr>
      <w:r w:rsidRPr="00595F10">
        <w:rPr>
          <w:rFonts w:ascii="Arial" w:hAnsi="Arial" w:cs="Arial"/>
          <w:sz w:val="24"/>
          <w:szCs w:val="24"/>
          <w:lang w:val="pt-BR"/>
        </w:rPr>
        <w:t>Pengayaan</w:t>
      </w:r>
    </w:p>
    <w:p w:rsidR="00E86874" w:rsidRPr="00595F10" w:rsidRDefault="00E86874" w:rsidP="00E86874">
      <w:pPr>
        <w:pStyle w:val="A1isi"/>
        <w:spacing w:before="0" w:line="360" w:lineRule="auto"/>
        <w:ind w:firstLine="540"/>
        <w:rPr>
          <w:rFonts w:ascii="Arial" w:hAnsi="Arial" w:cs="Arial"/>
          <w:sz w:val="24"/>
          <w:szCs w:val="24"/>
          <w:lang w:val="pt-BR"/>
        </w:rPr>
      </w:pPr>
      <w:r w:rsidRPr="00595F10">
        <w:rPr>
          <w:rFonts w:ascii="Arial" w:hAnsi="Arial" w:cs="Arial"/>
          <w:sz w:val="24"/>
          <w:szCs w:val="24"/>
          <w:lang w:val="pt-BR"/>
        </w:rPr>
        <w:t xml:space="preserve">Pengayaan dilakukan bagi peserta didik yang memiliki  penguasaan lebih cepat dibandingkan peserta didik lainnya, atau peserta didik yang mencapai ketuntasan belajar ketika sebagian besar peserta didik yang lain belum. Peserta didik yang berprestasi baik perlu mendapat pengayaan, agar dapat mengembangkan potensi secara optimal. Salah satu kegiatan pengayaan yaitu memberikan materi tambahan, latihan tambahan atau tugas individual yang bertujuan untuk memperkaya kompetensi yang telah dicapainya. Hasil penilaian kegiatan pengayaan dapat menambah penguasaan/nilai peserta didik pada matapelajaran bersangkutan. Pengayaan dapat dilaksanakan setiap saat baik pada atau di luar jam efektif. Bagi peserta didik yang secara konsisten selalu mencapai kompetensi lebih cepat, dapat diberikan program akselerasi. </w:t>
      </w:r>
    </w:p>
    <w:p w:rsidR="00E86874" w:rsidRPr="00595F10" w:rsidRDefault="00E86874" w:rsidP="0097476B">
      <w:pPr>
        <w:pStyle w:val="A1isi"/>
        <w:numPr>
          <w:ilvl w:val="1"/>
          <w:numId w:val="41"/>
        </w:numPr>
        <w:spacing w:before="0" w:line="360" w:lineRule="auto"/>
        <w:rPr>
          <w:rFonts w:ascii="Arial" w:hAnsi="Arial" w:cs="Arial"/>
          <w:b/>
          <w:sz w:val="24"/>
          <w:szCs w:val="24"/>
          <w:lang w:val="en-US"/>
        </w:rPr>
      </w:pPr>
      <w:r w:rsidRPr="00595F10">
        <w:rPr>
          <w:rFonts w:ascii="Arial" w:hAnsi="Arial" w:cs="Arial"/>
          <w:b/>
          <w:sz w:val="24"/>
          <w:szCs w:val="24"/>
          <w:lang w:val="pt-BR"/>
        </w:rPr>
        <w:t>Pengolahan Nilai</w:t>
      </w:r>
    </w:p>
    <w:p w:rsidR="00E86874" w:rsidRPr="00595F10" w:rsidRDefault="00E86874" w:rsidP="00E86874">
      <w:pPr>
        <w:spacing w:line="360" w:lineRule="auto"/>
        <w:ind w:left="720" w:firstLine="720"/>
        <w:jc w:val="both"/>
        <w:rPr>
          <w:rFonts w:ascii="Arial" w:hAnsi="Arial" w:cs="Arial"/>
          <w:sz w:val="24"/>
          <w:szCs w:val="24"/>
        </w:rPr>
      </w:pPr>
      <w:r w:rsidRPr="00595F10">
        <w:rPr>
          <w:rFonts w:ascii="Arial" w:hAnsi="Arial" w:cs="Arial"/>
          <w:sz w:val="24"/>
          <w:szCs w:val="24"/>
          <w:shd w:val="clear" w:color="auto" w:fill="FFFFFF"/>
        </w:rPr>
        <w:t>Pemberian nilai KD bagi peserta didik yang mengikuti pembelajaran remedial yang dimasukkan sebagai hasil penilaian harian (PH), dapat dipilih beberapa alternatif berikut:</w:t>
      </w:r>
    </w:p>
    <w:p w:rsidR="00E86874" w:rsidRPr="00595F10" w:rsidRDefault="00E86874" w:rsidP="0097476B">
      <w:pPr>
        <w:pStyle w:val="ListParagraph"/>
        <w:numPr>
          <w:ilvl w:val="0"/>
          <w:numId w:val="152"/>
        </w:numPr>
        <w:spacing w:line="360" w:lineRule="auto"/>
        <w:ind w:left="1134"/>
        <w:jc w:val="both"/>
        <w:rPr>
          <w:rFonts w:ascii="Arial" w:hAnsi="Arial" w:cs="Arial"/>
          <w:sz w:val="24"/>
          <w:szCs w:val="24"/>
        </w:rPr>
      </w:pPr>
      <w:r w:rsidRPr="00595F10">
        <w:rPr>
          <w:rFonts w:ascii="Arial" w:hAnsi="Arial" w:cs="Arial"/>
          <w:sz w:val="24"/>
          <w:szCs w:val="24"/>
          <w:shd w:val="clear" w:color="auto" w:fill="FFFFFF"/>
        </w:rPr>
        <w:t>Alternatif 1</w:t>
      </w:r>
    </w:p>
    <w:p w:rsidR="00E86874" w:rsidRPr="00E86874" w:rsidRDefault="00E86874" w:rsidP="00E86874">
      <w:pPr>
        <w:pStyle w:val="ListParagraph"/>
        <w:spacing w:line="360" w:lineRule="auto"/>
        <w:ind w:left="1134" w:firstLine="720"/>
        <w:jc w:val="both"/>
        <w:rPr>
          <w:rFonts w:ascii="Arial" w:hAnsi="Arial" w:cs="Arial"/>
          <w:sz w:val="24"/>
          <w:szCs w:val="24"/>
        </w:rPr>
      </w:pPr>
      <w:r w:rsidRPr="00595F10">
        <w:rPr>
          <w:rFonts w:ascii="Arial" w:hAnsi="Arial" w:cs="Arial"/>
          <w:sz w:val="24"/>
          <w:szCs w:val="24"/>
          <w:shd w:val="clear" w:color="auto" w:fill="FFFFFF"/>
        </w:rPr>
        <w:t>Peserta didik diberi nilai sesuai capaian yang diperoleh peserta didik setelah mengikuti remedial. Misalkan, suatu matapelajaran (IPA) memiliki KKM se</w:t>
      </w:r>
      <w:r w:rsidRPr="00595F10">
        <w:rPr>
          <w:rFonts w:ascii="Arial" w:hAnsi="Arial" w:cs="Arial"/>
          <w:sz w:val="24"/>
          <w:szCs w:val="24"/>
          <w:shd w:val="clear" w:color="auto" w:fill="FFFFFF"/>
        </w:rPr>
        <w:softHyphen/>
        <w:t>besar 70. Seorang peserta didik, Andi memperoleh nilai PH</w:t>
      </w:r>
      <w:r w:rsidRPr="00595F10">
        <w:rPr>
          <w:rFonts w:ascii="Arial" w:hAnsi="Arial" w:cs="Arial"/>
          <w:sz w:val="24"/>
          <w:szCs w:val="24"/>
          <w:shd w:val="clear" w:color="auto" w:fill="FFFFFF"/>
        </w:rPr>
        <w:softHyphen/>
        <w:t>1 (KD 3.1) sebesar 50. Karena Andi belum mencapai KKM, maka Andi mengikuti remedial untuk KD 3.1. Setelah Andi mengikuti remedial dan diakhiri dengan penilaian, Andi memperoleh hasil penilaian sebesar 80. Berdasarkan ketentuan tersebut, maka nilai PH</w:t>
      </w:r>
      <w:r w:rsidRPr="00595F10">
        <w:rPr>
          <w:rFonts w:ascii="Arial" w:hAnsi="Arial" w:cs="Arial"/>
          <w:sz w:val="24"/>
          <w:szCs w:val="24"/>
          <w:shd w:val="clear" w:color="auto" w:fill="FFFFFF"/>
        </w:rPr>
        <w:softHyphen/>
        <w:t>1 yang diperoleh Andi adalah sebesar 80.</w:t>
      </w:r>
      <w:r>
        <w:rPr>
          <w:rFonts w:ascii="Arial" w:hAnsi="Arial" w:cs="Arial"/>
          <w:sz w:val="24"/>
          <w:szCs w:val="24"/>
          <w:shd w:val="clear" w:color="auto" w:fill="FFFFFF"/>
          <w:lang w:val="id-ID"/>
        </w:rPr>
        <w:t xml:space="preserve"> </w:t>
      </w:r>
      <w:r w:rsidRPr="00E86874">
        <w:rPr>
          <w:rFonts w:ascii="Arial" w:hAnsi="Arial" w:cs="Arial"/>
          <w:sz w:val="24"/>
          <w:szCs w:val="24"/>
          <w:shd w:val="clear" w:color="auto" w:fill="FFFFFF"/>
        </w:rPr>
        <w:t>Keuntungan menggunakan ketentuan ini:</w:t>
      </w:r>
    </w:p>
    <w:p w:rsidR="00E86874" w:rsidRPr="00E86874" w:rsidRDefault="00E86874" w:rsidP="0097476B">
      <w:pPr>
        <w:pStyle w:val="ListParagraph"/>
        <w:numPr>
          <w:ilvl w:val="0"/>
          <w:numId w:val="153"/>
        </w:numPr>
        <w:spacing w:line="360" w:lineRule="auto"/>
        <w:ind w:left="1418" w:hanging="284"/>
        <w:jc w:val="both"/>
        <w:rPr>
          <w:rFonts w:ascii="Arial" w:hAnsi="Arial" w:cs="Arial"/>
          <w:sz w:val="24"/>
          <w:szCs w:val="24"/>
        </w:rPr>
      </w:pPr>
      <w:r w:rsidRPr="00595F10">
        <w:rPr>
          <w:rFonts w:ascii="Arial" w:hAnsi="Arial" w:cs="Arial"/>
          <w:sz w:val="24"/>
          <w:szCs w:val="24"/>
          <w:shd w:val="clear" w:color="auto" w:fill="FFFFFF"/>
        </w:rPr>
        <w:t>Meningkatkan motivasi peserta didik selama mengikuti pembelajaran re</w:t>
      </w:r>
      <w:r w:rsidRPr="00595F10">
        <w:rPr>
          <w:rFonts w:ascii="Arial" w:hAnsi="Arial" w:cs="Arial"/>
          <w:sz w:val="24"/>
          <w:szCs w:val="24"/>
          <w:shd w:val="clear" w:color="auto" w:fill="FFFFFF"/>
        </w:rPr>
        <w:softHyphen/>
        <w:t>medial karena peserta didik mempunyai kesempatan untuk memperoleh nilai yang maksimal.</w:t>
      </w:r>
    </w:p>
    <w:p w:rsidR="00E86874" w:rsidRPr="00E86874" w:rsidRDefault="00E86874" w:rsidP="0097476B">
      <w:pPr>
        <w:pStyle w:val="ListParagraph"/>
        <w:numPr>
          <w:ilvl w:val="0"/>
          <w:numId w:val="153"/>
        </w:numPr>
        <w:spacing w:line="360" w:lineRule="auto"/>
        <w:ind w:left="1418" w:hanging="284"/>
        <w:jc w:val="both"/>
        <w:rPr>
          <w:rFonts w:ascii="Arial" w:hAnsi="Arial" w:cs="Arial"/>
          <w:sz w:val="24"/>
          <w:szCs w:val="24"/>
        </w:rPr>
      </w:pPr>
      <w:r w:rsidRPr="00E86874">
        <w:rPr>
          <w:rFonts w:ascii="Arial" w:hAnsi="Arial" w:cs="Arial"/>
          <w:sz w:val="24"/>
          <w:szCs w:val="24"/>
          <w:shd w:val="clear" w:color="auto" w:fill="FFFFFF"/>
        </w:rPr>
        <w:t>Ketentuan tersebut sesuai dengan prinsip belajar tuntas ( mastery learning ).</w:t>
      </w:r>
    </w:p>
    <w:p w:rsidR="00E86874" w:rsidRPr="00595F10" w:rsidRDefault="00E86874" w:rsidP="00E86874">
      <w:pPr>
        <w:spacing w:after="0" w:line="360" w:lineRule="auto"/>
        <w:ind w:left="414" w:firstLine="720"/>
        <w:jc w:val="both"/>
        <w:rPr>
          <w:rFonts w:ascii="Arial" w:hAnsi="Arial" w:cs="Arial"/>
          <w:sz w:val="24"/>
          <w:szCs w:val="24"/>
        </w:rPr>
      </w:pPr>
      <w:r w:rsidRPr="00595F10">
        <w:rPr>
          <w:rFonts w:ascii="Arial" w:hAnsi="Arial" w:cs="Arial"/>
          <w:sz w:val="24"/>
          <w:szCs w:val="24"/>
          <w:shd w:val="clear" w:color="auto" w:fill="FFFFFF"/>
        </w:rPr>
        <w:t>Kelemahan menggunakan ketentuan ini:</w:t>
      </w:r>
    </w:p>
    <w:p w:rsidR="00E86874" w:rsidRPr="00595F10" w:rsidRDefault="00E86874" w:rsidP="00E86874">
      <w:pPr>
        <w:spacing w:line="360" w:lineRule="auto"/>
        <w:ind w:left="1134" w:firstLine="720"/>
        <w:jc w:val="both"/>
        <w:rPr>
          <w:rFonts w:ascii="Arial" w:hAnsi="Arial" w:cs="Arial"/>
          <w:sz w:val="24"/>
          <w:szCs w:val="24"/>
          <w:shd w:val="clear" w:color="auto" w:fill="FFFFFF"/>
          <w:lang w:val="id-ID"/>
        </w:rPr>
      </w:pPr>
      <w:r w:rsidRPr="00595F10">
        <w:rPr>
          <w:rFonts w:ascii="Arial" w:hAnsi="Arial" w:cs="Arial"/>
          <w:sz w:val="24"/>
          <w:szCs w:val="24"/>
          <w:shd w:val="clear" w:color="auto" w:fill="FFFFFF"/>
        </w:rPr>
        <w:t>Peserta didik yang telah tuntas (misalnya, Wati dengan nilai 75) dan nilai</w:t>
      </w:r>
      <w:r w:rsidRPr="00595F10">
        <w:rPr>
          <w:rFonts w:ascii="Arial" w:hAnsi="Arial" w:cs="Arial"/>
          <w:sz w:val="24"/>
          <w:szCs w:val="24"/>
          <w:shd w:val="clear" w:color="auto" w:fill="FFFFFF"/>
        </w:rPr>
        <w:softHyphen/>
        <w:t>nya dilampaui oleh peserta didik yang mengikuti remedial (misalnya, Andi dengan nilai 80), kemungkinan Wati mempunyai perasaan diperlakukan “tidak adil” oleh pendidik.</w:t>
      </w:r>
    </w:p>
    <w:p w:rsidR="00E86874" w:rsidRDefault="00E86874" w:rsidP="00E86874">
      <w:pPr>
        <w:spacing w:line="360" w:lineRule="auto"/>
        <w:ind w:left="1134" w:hanging="283"/>
        <w:jc w:val="both"/>
        <w:rPr>
          <w:rFonts w:ascii="Arial" w:hAnsi="Arial" w:cs="Arial"/>
          <w:sz w:val="24"/>
          <w:szCs w:val="24"/>
          <w:shd w:val="clear" w:color="auto" w:fill="FFFFFF"/>
          <w:lang w:val="id-ID"/>
        </w:rPr>
      </w:pPr>
      <w:r w:rsidRPr="00595F10">
        <w:rPr>
          <w:rFonts w:ascii="Arial" w:hAnsi="Arial" w:cs="Arial"/>
          <w:sz w:val="24"/>
          <w:szCs w:val="24"/>
          <w:shd w:val="clear" w:color="auto" w:fill="FFFFFF"/>
        </w:rPr>
        <w:t>b) Alternatif 2</w:t>
      </w:r>
    </w:p>
    <w:p w:rsidR="00E86874" w:rsidRPr="00E86874" w:rsidRDefault="00E86874" w:rsidP="00E86874">
      <w:pPr>
        <w:spacing w:line="360" w:lineRule="auto"/>
        <w:ind w:left="1134" w:firstLine="612"/>
        <w:jc w:val="both"/>
        <w:rPr>
          <w:rFonts w:ascii="Arial" w:hAnsi="Arial" w:cs="Arial"/>
          <w:sz w:val="24"/>
          <w:szCs w:val="24"/>
          <w:shd w:val="clear" w:color="auto" w:fill="FFFFFF"/>
          <w:lang w:val="id-ID"/>
        </w:rPr>
      </w:pPr>
      <w:r w:rsidRPr="00595F10">
        <w:rPr>
          <w:rFonts w:ascii="Arial" w:hAnsi="Arial" w:cs="Arial"/>
          <w:sz w:val="24"/>
          <w:szCs w:val="24"/>
          <w:shd w:val="clear" w:color="auto" w:fill="FFFFFF"/>
        </w:rPr>
        <w:t xml:space="preserve">Peserta didik diberi nilai dengan cara merata </w:t>
      </w:r>
      <w:r w:rsidRPr="00595F10">
        <w:rPr>
          <w:rFonts w:ascii="Arial" w:hAnsi="Arial" w:cs="Arial"/>
          <w:sz w:val="24"/>
          <w:szCs w:val="24"/>
          <w:shd w:val="clear" w:color="auto" w:fill="FFFFFF"/>
        </w:rPr>
        <w:softHyphen/>
        <w:t>rata antara nilai capaian awal (se</w:t>
      </w:r>
      <w:r w:rsidRPr="00595F10">
        <w:rPr>
          <w:rFonts w:ascii="Arial" w:hAnsi="Arial" w:cs="Arial"/>
          <w:sz w:val="24"/>
          <w:szCs w:val="24"/>
          <w:shd w:val="clear" w:color="auto" w:fill="FFFFFF"/>
        </w:rPr>
        <w:softHyphen/>
        <w:t>belum mengikuti remedial) dan capaian akhir (setelah mengikuti remedial), dengan ketentuan:</w:t>
      </w:r>
    </w:p>
    <w:p w:rsidR="00E86874" w:rsidRPr="00595F10" w:rsidRDefault="00E86874" w:rsidP="0097476B">
      <w:pPr>
        <w:pStyle w:val="ListParagraph"/>
        <w:numPr>
          <w:ilvl w:val="0"/>
          <w:numId w:val="154"/>
        </w:numPr>
        <w:spacing w:line="360" w:lineRule="auto"/>
        <w:jc w:val="both"/>
        <w:rPr>
          <w:rFonts w:ascii="Arial" w:hAnsi="Arial" w:cs="Arial"/>
          <w:sz w:val="24"/>
          <w:szCs w:val="24"/>
        </w:rPr>
      </w:pPr>
      <w:r w:rsidRPr="00595F10">
        <w:rPr>
          <w:rFonts w:ascii="Arial" w:hAnsi="Arial" w:cs="Arial"/>
          <w:sz w:val="24"/>
          <w:szCs w:val="24"/>
          <w:shd w:val="clear" w:color="auto" w:fill="FFFFFF"/>
        </w:rPr>
        <w:t>Jika capaian akhir telah melebihi KKM (misalnya, Badar memperoleh ni</w:t>
      </w:r>
      <w:r w:rsidRPr="00595F10">
        <w:rPr>
          <w:rFonts w:ascii="Arial" w:hAnsi="Arial" w:cs="Arial"/>
          <w:sz w:val="24"/>
          <w:szCs w:val="24"/>
          <w:shd w:val="clear" w:color="auto" w:fill="FFFFFF"/>
        </w:rPr>
        <w:softHyphen/>
        <w:t xml:space="preserve">lai 90) dan setelah dirata </w:t>
      </w:r>
      <w:r w:rsidRPr="00595F10">
        <w:rPr>
          <w:rFonts w:ascii="Arial" w:hAnsi="Arial" w:cs="Arial"/>
          <w:sz w:val="24"/>
          <w:szCs w:val="24"/>
          <w:shd w:val="clear" w:color="auto" w:fill="FFFFFF"/>
        </w:rPr>
        <w:softHyphen/>
        <w:t>rata dengan capaian awal (misalnya, capaian awal Badar adalah 60) ternyata hasil rata</w:t>
      </w:r>
      <w:r w:rsidRPr="00595F10">
        <w:rPr>
          <w:rFonts w:ascii="Arial" w:hAnsi="Arial" w:cs="Arial"/>
          <w:sz w:val="24"/>
          <w:szCs w:val="24"/>
          <w:shd w:val="clear" w:color="auto" w:fill="FFFFFF"/>
        </w:rPr>
        <w:softHyphen/>
        <w:t xml:space="preserve"> rata telah melebihi KKM (nilai 75), maka hasil rata</w:t>
      </w:r>
      <w:r w:rsidRPr="00595F10">
        <w:rPr>
          <w:rFonts w:ascii="Arial" w:hAnsi="Arial" w:cs="Arial"/>
          <w:sz w:val="24"/>
          <w:szCs w:val="24"/>
          <w:shd w:val="clear" w:color="auto" w:fill="FFFFFF"/>
        </w:rPr>
        <w:softHyphen/>
        <w:t>rata (nilai 75) sebagai nilai perolehan peserta didik terse</w:t>
      </w:r>
      <w:r w:rsidRPr="00595F10">
        <w:rPr>
          <w:rFonts w:ascii="Arial" w:hAnsi="Arial" w:cs="Arial"/>
          <w:sz w:val="24"/>
          <w:szCs w:val="24"/>
          <w:shd w:val="clear" w:color="auto" w:fill="FFFFFF"/>
        </w:rPr>
        <w:softHyphen/>
        <w:t>but (Badar).</w:t>
      </w:r>
    </w:p>
    <w:p w:rsidR="00E86874" w:rsidRPr="00595F10" w:rsidRDefault="00E86874" w:rsidP="0097476B">
      <w:pPr>
        <w:pStyle w:val="ListParagraph"/>
        <w:numPr>
          <w:ilvl w:val="0"/>
          <w:numId w:val="154"/>
        </w:numPr>
        <w:spacing w:line="360" w:lineRule="auto"/>
        <w:jc w:val="both"/>
        <w:rPr>
          <w:rFonts w:ascii="Arial" w:hAnsi="Arial" w:cs="Arial"/>
          <w:sz w:val="24"/>
          <w:szCs w:val="24"/>
        </w:rPr>
      </w:pPr>
      <w:r w:rsidRPr="00595F10">
        <w:rPr>
          <w:rFonts w:ascii="Arial" w:hAnsi="Arial" w:cs="Arial"/>
          <w:sz w:val="24"/>
          <w:szCs w:val="24"/>
          <w:shd w:val="clear" w:color="auto" w:fill="FFFFFF"/>
        </w:rPr>
        <w:t>Jika capaian akhir telah melebihi KKM (misalnya, Andi memperoleh nilai 80) dan setelah dirata</w:t>
      </w:r>
      <w:r w:rsidRPr="00595F10">
        <w:rPr>
          <w:rFonts w:ascii="Arial" w:hAnsi="Arial" w:cs="Arial"/>
          <w:sz w:val="24"/>
          <w:szCs w:val="24"/>
          <w:shd w:val="clear" w:color="auto" w:fill="FFFFFF"/>
        </w:rPr>
        <w:softHyphen/>
        <w:t xml:space="preserve"> rata dengan capaian awal (misalnya, capaian awal Andi adalah 50) ternyata hasil rata </w:t>
      </w:r>
      <w:r w:rsidRPr="00595F10">
        <w:rPr>
          <w:rFonts w:ascii="Arial" w:hAnsi="Arial" w:cs="Arial"/>
          <w:sz w:val="24"/>
          <w:szCs w:val="24"/>
          <w:shd w:val="clear" w:color="auto" w:fill="FFFFFF"/>
        </w:rPr>
        <w:softHyphen/>
        <w:t>rata belum mencapai KKM (nilai 65), maka Andi diberi nilai sebesar nilai KKM, yaitu 70. Alternatif 2 ini sebagai upaya untuk mengatasi kelemahan Alternatif 1, meski</w:t>
      </w:r>
      <w:r w:rsidRPr="00595F10">
        <w:rPr>
          <w:rFonts w:ascii="Arial" w:hAnsi="Arial" w:cs="Arial"/>
          <w:sz w:val="24"/>
          <w:szCs w:val="24"/>
          <w:shd w:val="clear" w:color="auto" w:fill="FFFFFF"/>
        </w:rPr>
        <w:softHyphen/>
        <w:t>pun Alternatif 2 ini tidak memiliki dasar teori, namun lebih mengedepankan faktor kebijakan pendidik. Upaya lain, untuk mengatasi kelemahan Alternatif 1, yaitu dengan memberikan kesempatan yang sama bagi semua peserta didik untuk mengikuti tes, namun dengan catatan perlu diinformasikan kepada pe</w:t>
      </w:r>
      <w:r w:rsidRPr="00595F10">
        <w:rPr>
          <w:rFonts w:ascii="Arial" w:hAnsi="Arial" w:cs="Arial"/>
          <w:sz w:val="24"/>
          <w:szCs w:val="24"/>
          <w:shd w:val="clear" w:color="auto" w:fill="FFFFFF"/>
        </w:rPr>
        <w:softHyphen/>
        <w:t>serta didik bahwa konsekuensi nilai yang akan diambil adalah nilai hasil tes tersebut atau nilai terakhir.</w:t>
      </w:r>
    </w:p>
    <w:p w:rsidR="00E86874" w:rsidRPr="00595F10" w:rsidRDefault="00E86874" w:rsidP="0097476B">
      <w:pPr>
        <w:pStyle w:val="ListParagraph"/>
        <w:numPr>
          <w:ilvl w:val="0"/>
          <w:numId w:val="155"/>
        </w:numPr>
        <w:spacing w:line="360" w:lineRule="auto"/>
        <w:ind w:left="1134" w:hanging="283"/>
        <w:jc w:val="both"/>
        <w:rPr>
          <w:rFonts w:ascii="Arial" w:hAnsi="Arial" w:cs="Arial"/>
          <w:sz w:val="24"/>
          <w:szCs w:val="24"/>
        </w:rPr>
      </w:pPr>
      <w:r w:rsidRPr="00595F10">
        <w:rPr>
          <w:rFonts w:ascii="Arial" w:hAnsi="Arial" w:cs="Arial"/>
          <w:sz w:val="24"/>
          <w:szCs w:val="24"/>
          <w:shd w:val="clear" w:color="auto" w:fill="FFFFFF"/>
        </w:rPr>
        <w:t>Alternatif 3</w:t>
      </w:r>
    </w:p>
    <w:p w:rsidR="00E86874" w:rsidRPr="00E86874" w:rsidRDefault="00E86874" w:rsidP="00E86874">
      <w:pPr>
        <w:pStyle w:val="ListParagraph"/>
        <w:spacing w:line="360" w:lineRule="auto"/>
        <w:ind w:left="1134" w:firstLine="720"/>
        <w:jc w:val="both"/>
        <w:rPr>
          <w:rFonts w:ascii="Arial" w:hAnsi="Arial" w:cs="Arial"/>
          <w:sz w:val="24"/>
          <w:szCs w:val="24"/>
          <w:shd w:val="clear" w:color="auto" w:fill="FFFFFF"/>
          <w:lang w:val="id-ID"/>
        </w:rPr>
      </w:pPr>
      <w:r w:rsidRPr="00595F10">
        <w:rPr>
          <w:rFonts w:ascii="Arial" w:hAnsi="Arial" w:cs="Arial"/>
          <w:sz w:val="24"/>
          <w:szCs w:val="24"/>
          <w:shd w:val="clear" w:color="auto" w:fill="FFFFFF"/>
        </w:rPr>
        <w:t>Peserta didik diberi nilai sama dengan KKM yang ditetapkan oleh sekolah un</w:t>
      </w:r>
      <w:r w:rsidRPr="00595F10">
        <w:rPr>
          <w:rFonts w:ascii="Arial" w:hAnsi="Arial" w:cs="Arial"/>
          <w:sz w:val="24"/>
          <w:szCs w:val="24"/>
          <w:shd w:val="clear" w:color="auto" w:fill="FFFFFF"/>
        </w:rPr>
        <w:softHyphen/>
        <w:t>tuk suatu mata pelajaran, berapapun nilai yang dicapai peserta didik tersebut telah melampaui nilai KKM.</w:t>
      </w:r>
    </w:p>
    <w:p w:rsidR="008F6CEA" w:rsidRPr="00E86874" w:rsidRDefault="008F6CEA" w:rsidP="0097476B">
      <w:pPr>
        <w:pStyle w:val="Heading9"/>
        <w:numPr>
          <w:ilvl w:val="0"/>
          <w:numId w:val="221"/>
        </w:numPr>
        <w:spacing w:line="360" w:lineRule="auto"/>
        <w:ind w:left="426"/>
        <w:jc w:val="both"/>
        <w:rPr>
          <w:rFonts w:ascii="Arial" w:hAnsi="Arial" w:cs="Arial"/>
          <w:sz w:val="24"/>
          <w:szCs w:val="24"/>
          <w:lang w:val="id-ID"/>
        </w:rPr>
      </w:pPr>
      <w:r w:rsidRPr="00E86874">
        <w:rPr>
          <w:rFonts w:ascii="Arial" w:hAnsi="Arial" w:cs="Arial"/>
          <w:sz w:val="24"/>
          <w:szCs w:val="24"/>
          <w:lang w:val="pt-BR"/>
        </w:rPr>
        <w:t>Pengolahan Nilai Akhir dan Predikat/Kategori</w:t>
      </w:r>
    </w:p>
    <w:p w:rsidR="009D2203" w:rsidRPr="00595F10" w:rsidRDefault="009D2203" w:rsidP="009D2203">
      <w:pPr>
        <w:spacing w:after="120" w:line="360" w:lineRule="auto"/>
        <w:ind w:left="426" w:firstLine="720"/>
        <w:jc w:val="both"/>
        <w:rPr>
          <w:rFonts w:ascii="Arial" w:hAnsi="Arial" w:cs="Arial"/>
          <w:sz w:val="24"/>
          <w:szCs w:val="24"/>
          <w:lang w:val="id-ID"/>
        </w:rPr>
      </w:pPr>
      <w:r w:rsidRPr="00595F10">
        <w:rPr>
          <w:rFonts w:ascii="Arial" w:hAnsi="Arial" w:cs="Arial"/>
          <w:sz w:val="24"/>
          <w:szCs w:val="24"/>
          <w:lang w:val="id-ID"/>
        </w:rPr>
        <w:t xml:space="preserve">Penilaian oleh pendidik pada dasarnya digunakan untuk menilai pencapaian hasil belajar peserta didik sebagai dasar untuk memperbaiki proses pembelajaran dan bahan penyusunan </w:t>
      </w:r>
      <w:r w:rsidRPr="00595F10">
        <w:rPr>
          <w:rFonts w:ascii="Arial" w:hAnsi="Arial" w:cs="Arial"/>
          <w:sz w:val="24"/>
          <w:szCs w:val="24"/>
        </w:rPr>
        <w:t xml:space="preserve">pelaporan hasil penilaian </w:t>
      </w:r>
      <w:r w:rsidRPr="00595F10">
        <w:rPr>
          <w:rFonts w:ascii="Arial" w:hAnsi="Arial" w:cs="Arial"/>
          <w:sz w:val="24"/>
          <w:szCs w:val="24"/>
          <w:lang w:val="id-ID"/>
        </w:rPr>
        <w:t>peserta didik</w:t>
      </w:r>
      <w:r w:rsidRPr="00595F10">
        <w:rPr>
          <w:rFonts w:ascii="Arial" w:hAnsi="Arial" w:cs="Arial"/>
          <w:sz w:val="24"/>
          <w:szCs w:val="24"/>
        </w:rPr>
        <w:t xml:space="preserve"> pada aspek sikap, aspek pengetahuan, dan aspek keterampilan</w:t>
      </w:r>
      <w:r w:rsidRPr="00595F10">
        <w:rPr>
          <w:rFonts w:ascii="Arial" w:hAnsi="Arial" w:cs="Arial"/>
          <w:sz w:val="24"/>
          <w:szCs w:val="24"/>
          <w:lang w:val="id-ID"/>
        </w:rPr>
        <w:t xml:space="preserve">. </w:t>
      </w:r>
      <w:r w:rsidRPr="00595F10">
        <w:rPr>
          <w:rFonts w:ascii="Arial" w:hAnsi="Arial" w:cs="Arial"/>
          <w:sz w:val="24"/>
          <w:szCs w:val="24"/>
        </w:rPr>
        <w:t xml:space="preserve">Agar pelaporan hasil penilaian peserta didik objektif, akuntabel, dan informatif, pendidik harus terlebih dahulu melakukan pengolahan hasil penilaian hasil belajar secara benar dan efektif. </w:t>
      </w:r>
      <w:r w:rsidRPr="00595F10">
        <w:rPr>
          <w:rFonts w:ascii="Arial" w:hAnsi="Arial" w:cs="Arial"/>
          <w:sz w:val="24"/>
          <w:szCs w:val="24"/>
          <w:lang w:val="id-ID"/>
        </w:rPr>
        <w:t>Pengolahan hasil penilaian peserta didik merupakan kegiatan merekapitulasi</w:t>
      </w:r>
      <w:r w:rsidRPr="00595F10">
        <w:rPr>
          <w:rFonts w:ascii="Arial" w:hAnsi="Arial" w:cs="Arial"/>
          <w:sz w:val="24"/>
          <w:szCs w:val="24"/>
        </w:rPr>
        <w:t>,</w:t>
      </w:r>
      <w:r w:rsidRPr="00595F10">
        <w:rPr>
          <w:rFonts w:ascii="Arial" w:hAnsi="Arial" w:cs="Arial"/>
          <w:sz w:val="24"/>
          <w:szCs w:val="24"/>
          <w:lang w:val="id-ID"/>
        </w:rPr>
        <w:t xml:space="preserve"> </w:t>
      </w:r>
      <w:r w:rsidRPr="00595F10">
        <w:rPr>
          <w:rFonts w:ascii="Arial" w:hAnsi="Arial" w:cs="Arial"/>
          <w:sz w:val="24"/>
          <w:szCs w:val="24"/>
        </w:rPr>
        <w:t xml:space="preserve">menganalisis, dan melaporkan </w:t>
      </w:r>
      <w:r w:rsidRPr="00595F10">
        <w:rPr>
          <w:rFonts w:ascii="Arial" w:hAnsi="Arial" w:cs="Arial"/>
          <w:sz w:val="24"/>
          <w:szCs w:val="24"/>
          <w:lang w:val="id-ID"/>
        </w:rPr>
        <w:t xml:space="preserve">hasil </w:t>
      </w:r>
      <w:r w:rsidRPr="00595F10">
        <w:rPr>
          <w:rFonts w:ascii="Arial" w:hAnsi="Arial" w:cs="Arial"/>
          <w:sz w:val="24"/>
          <w:szCs w:val="24"/>
        </w:rPr>
        <w:t>penilaian</w:t>
      </w:r>
      <w:r w:rsidRPr="00595F10">
        <w:rPr>
          <w:rFonts w:ascii="Arial" w:hAnsi="Arial" w:cs="Arial"/>
          <w:sz w:val="24"/>
          <w:szCs w:val="24"/>
          <w:lang w:val="id-ID"/>
        </w:rPr>
        <w:t xml:space="preserve">  </w:t>
      </w:r>
      <w:r w:rsidRPr="00595F10">
        <w:rPr>
          <w:rFonts w:ascii="Arial" w:hAnsi="Arial" w:cs="Arial"/>
          <w:sz w:val="24"/>
          <w:szCs w:val="24"/>
        </w:rPr>
        <w:t xml:space="preserve">pencapaian </w:t>
      </w:r>
      <w:r w:rsidRPr="00595F10">
        <w:rPr>
          <w:rFonts w:ascii="Arial" w:hAnsi="Arial" w:cs="Arial"/>
          <w:sz w:val="24"/>
          <w:szCs w:val="24"/>
          <w:lang w:val="id-ID"/>
        </w:rPr>
        <w:t xml:space="preserve">sikap, pengetahuan, dan  keterampilan peserta didik kepada </w:t>
      </w:r>
      <w:r w:rsidRPr="00595F10">
        <w:rPr>
          <w:rFonts w:ascii="Arial" w:hAnsi="Arial" w:cs="Arial"/>
          <w:sz w:val="24"/>
          <w:szCs w:val="24"/>
        </w:rPr>
        <w:t>pelaku pendidikan</w:t>
      </w:r>
      <w:r w:rsidRPr="00595F10">
        <w:rPr>
          <w:rFonts w:ascii="Arial" w:hAnsi="Arial" w:cs="Arial"/>
          <w:sz w:val="24"/>
          <w:szCs w:val="24"/>
          <w:lang w:val="id-ID"/>
        </w:rPr>
        <w:t xml:space="preserve"> terkait dalam kurun waktu tertentu. </w:t>
      </w:r>
      <w:r w:rsidRPr="00595F10">
        <w:rPr>
          <w:rFonts w:ascii="Arial" w:hAnsi="Arial" w:cs="Arial"/>
          <w:sz w:val="24"/>
          <w:szCs w:val="24"/>
        </w:rPr>
        <w:t xml:space="preserve">Hasil penilaian pencapaian </w:t>
      </w:r>
      <w:r w:rsidRPr="00595F10">
        <w:rPr>
          <w:rFonts w:ascii="Arial" w:hAnsi="Arial" w:cs="Arial"/>
          <w:sz w:val="24"/>
          <w:szCs w:val="24"/>
          <w:lang w:val="id-ID"/>
        </w:rPr>
        <w:t xml:space="preserve">sikap </w:t>
      </w:r>
      <w:r w:rsidRPr="00595F10">
        <w:rPr>
          <w:rFonts w:ascii="Arial" w:hAnsi="Arial" w:cs="Arial"/>
          <w:sz w:val="24"/>
          <w:szCs w:val="24"/>
        </w:rPr>
        <w:t xml:space="preserve">oleh pendidik disampaikan dalam bentuk </w:t>
      </w:r>
      <w:r w:rsidRPr="00595F10">
        <w:rPr>
          <w:rFonts w:ascii="Arial" w:hAnsi="Arial" w:cs="Arial"/>
          <w:sz w:val="24"/>
          <w:szCs w:val="24"/>
          <w:lang w:val="id-ID"/>
        </w:rPr>
        <w:t xml:space="preserve">predikat atau </w:t>
      </w:r>
      <w:r w:rsidRPr="00595F10">
        <w:rPr>
          <w:rFonts w:ascii="Arial" w:hAnsi="Arial" w:cs="Arial"/>
          <w:sz w:val="24"/>
          <w:szCs w:val="24"/>
        </w:rPr>
        <w:t>deskripsi. Sedangkan hasil penilaian pencapaian pengetahuan dan keterampilan oleh pendidik disampaikan dalam bentuk angka dan/atau deskripsi.</w:t>
      </w:r>
      <w:bookmarkStart w:id="0" w:name="page3"/>
      <w:bookmarkEnd w:id="0"/>
    </w:p>
    <w:p w:rsidR="009D2203" w:rsidRPr="00595F10" w:rsidRDefault="009D2203" w:rsidP="0097476B">
      <w:pPr>
        <w:numPr>
          <w:ilvl w:val="0"/>
          <w:numId w:val="161"/>
        </w:numPr>
        <w:spacing w:after="120" w:line="360" w:lineRule="auto"/>
        <w:rPr>
          <w:rFonts w:ascii="Arial" w:eastAsia="Times New Roman" w:hAnsi="Arial" w:cs="Arial"/>
          <w:b/>
          <w:sz w:val="24"/>
          <w:szCs w:val="24"/>
        </w:rPr>
      </w:pPr>
      <w:r w:rsidRPr="00595F10">
        <w:rPr>
          <w:rFonts w:ascii="Arial" w:eastAsia="Times New Roman" w:hAnsi="Arial" w:cs="Arial"/>
          <w:b/>
          <w:sz w:val="24"/>
          <w:szCs w:val="24"/>
        </w:rPr>
        <w:t>Pengolahan dan Pelaporan Penilaian Sikap</w:t>
      </w:r>
    </w:p>
    <w:p w:rsidR="009D2203" w:rsidRPr="00595F10" w:rsidRDefault="009D2203" w:rsidP="009D2203">
      <w:pPr>
        <w:spacing w:after="120" w:line="360" w:lineRule="auto"/>
        <w:ind w:left="720"/>
        <w:jc w:val="both"/>
        <w:rPr>
          <w:rFonts w:ascii="Arial" w:eastAsia="Times New Roman" w:hAnsi="Arial" w:cs="Arial"/>
          <w:sz w:val="24"/>
          <w:szCs w:val="24"/>
        </w:rPr>
      </w:pPr>
      <w:r w:rsidRPr="00595F10">
        <w:rPr>
          <w:rFonts w:ascii="Arial" w:hAnsi="Arial" w:cs="Arial"/>
          <w:noProof/>
          <w:sz w:val="24"/>
          <w:szCs w:val="24"/>
          <w:lang w:val="id-ID" w:eastAsia="id-ID"/>
        </w:rPr>
        <w:drawing>
          <wp:anchor distT="0" distB="0" distL="0" distR="0" simplePos="0" relativeHeight="251753472" behindDoc="0" locked="0" layoutInCell="1" allowOverlap="1">
            <wp:simplePos x="0" y="0"/>
            <wp:positionH relativeFrom="page">
              <wp:posOffset>2187575</wp:posOffset>
            </wp:positionH>
            <wp:positionV relativeFrom="paragraph">
              <wp:posOffset>654050</wp:posOffset>
            </wp:positionV>
            <wp:extent cx="3890645" cy="1818005"/>
            <wp:effectExtent l="19050" t="0" r="0" b="0"/>
            <wp:wrapTopAndBottom/>
            <wp:docPr id="1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35" cstate="print"/>
                    <a:srcRect/>
                    <a:stretch>
                      <a:fillRect/>
                    </a:stretch>
                  </pic:blipFill>
                  <pic:spPr bwMode="auto">
                    <a:xfrm>
                      <a:off x="0" y="0"/>
                      <a:ext cx="3890645" cy="1818005"/>
                    </a:xfrm>
                    <a:prstGeom prst="rect">
                      <a:avLst/>
                    </a:prstGeom>
                    <a:noFill/>
                    <a:ln w="9525">
                      <a:noFill/>
                      <a:miter lim="800000"/>
                      <a:headEnd/>
                      <a:tailEnd/>
                    </a:ln>
                  </pic:spPr>
                </pic:pic>
              </a:graphicData>
            </a:graphic>
          </wp:anchor>
        </w:drawing>
      </w:r>
      <w:r w:rsidRPr="00595F10">
        <w:rPr>
          <w:rFonts w:ascii="Arial" w:eastAsia="Times New Roman" w:hAnsi="Arial" w:cs="Arial"/>
          <w:sz w:val="24"/>
          <w:szCs w:val="24"/>
        </w:rPr>
        <w:t>Alur pelaksanaan, pengolahan, dan pelaporan penilaian sikap digambarkan dalam skema berikut ini.</w:t>
      </w:r>
    </w:p>
    <w:p w:rsidR="009D2203" w:rsidRPr="00595F10" w:rsidRDefault="009D2203" w:rsidP="009D2203">
      <w:pPr>
        <w:pStyle w:val="BodyText"/>
        <w:spacing w:after="120" w:line="360" w:lineRule="auto"/>
        <w:ind w:left="630" w:right="40"/>
        <w:jc w:val="both"/>
        <w:rPr>
          <w:rFonts w:ascii="Arial" w:hAnsi="Arial" w:cs="Arial"/>
          <w:b w:val="0"/>
        </w:rPr>
      </w:pPr>
      <w:r w:rsidRPr="00595F10">
        <w:rPr>
          <w:rFonts w:ascii="Arial" w:hAnsi="Arial" w:cs="Arial"/>
          <w:b w:val="0"/>
          <w:w w:val="115"/>
        </w:rPr>
        <w:t>Hasil</w:t>
      </w:r>
      <w:r w:rsidRPr="00595F10">
        <w:rPr>
          <w:rFonts w:ascii="Arial" w:hAnsi="Arial" w:cs="Arial"/>
          <w:b w:val="0"/>
          <w:spacing w:val="-21"/>
          <w:w w:val="115"/>
        </w:rPr>
        <w:t xml:space="preserve"> </w:t>
      </w:r>
      <w:r w:rsidRPr="00595F10">
        <w:rPr>
          <w:rFonts w:ascii="Arial" w:hAnsi="Arial" w:cs="Arial"/>
          <w:b w:val="0"/>
          <w:w w:val="115"/>
        </w:rPr>
        <w:t>penilaian</w:t>
      </w:r>
      <w:r w:rsidRPr="00595F10">
        <w:rPr>
          <w:rFonts w:ascii="Arial" w:hAnsi="Arial" w:cs="Arial"/>
          <w:b w:val="0"/>
          <w:spacing w:val="-21"/>
          <w:w w:val="115"/>
        </w:rPr>
        <w:t xml:space="preserve"> </w:t>
      </w:r>
      <w:r w:rsidRPr="00595F10">
        <w:rPr>
          <w:rFonts w:ascii="Arial" w:hAnsi="Arial" w:cs="Arial"/>
          <w:b w:val="0"/>
          <w:w w:val="115"/>
        </w:rPr>
        <w:t>sikap</w:t>
      </w:r>
      <w:r w:rsidRPr="00595F10">
        <w:rPr>
          <w:rFonts w:ascii="Arial" w:hAnsi="Arial" w:cs="Arial"/>
          <w:b w:val="0"/>
          <w:spacing w:val="-21"/>
          <w:w w:val="115"/>
        </w:rPr>
        <w:t xml:space="preserve"> </w:t>
      </w:r>
      <w:r w:rsidRPr="00595F10">
        <w:rPr>
          <w:rFonts w:ascii="Arial" w:hAnsi="Arial" w:cs="Arial"/>
          <w:b w:val="0"/>
          <w:w w:val="115"/>
        </w:rPr>
        <w:t>direkap</w:t>
      </w:r>
      <w:r w:rsidRPr="00595F10">
        <w:rPr>
          <w:rFonts w:ascii="Arial" w:hAnsi="Arial" w:cs="Arial"/>
          <w:b w:val="0"/>
          <w:spacing w:val="-21"/>
          <w:w w:val="115"/>
        </w:rPr>
        <w:t xml:space="preserve"> </w:t>
      </w:r>
      <w:r w:rsidRPr="00595F10">
        <w:rPr>
          <w:rFonts w:ascii="Arial" w:hAnsi="Arial" w:cs="Arial"/>
          <w:b w:val="0"/>
          <w:w w:val="115"/>
        </w:rPr>
        <w:t>oleh</w:t>
      </w:r>
      <w:r w:rsidRPr="00595F10">
        <w:rPr>
          <w:rFonts w:ascii="Arial" w:hAnsi="Arial" w:cs="Arial"/>
          <w:b w:val="0"/>
          <w:spacing w:val="-21"/>
          <w:w w:val="115"/>
        </w:rPr>
        <w:t xml:space="preserve"> </w:t>
      </w:r>
      <w:r w:rsidRPr="00595F10">
        <w:rPr>
          <w:rFonts w:ascii="Arial" w:hAnsi="Arial" w:cs="Arial"/>
          <w:b w:val="0"/>
          <w:w w:val="115"/>
        </w:rPr>
        <w:t>pendidik</w:t>
      </w:r>
      <w:r w:rsidRPr="00595F10">
        <w:rPr>
          <w:rFonts w:ascii="Arial" w:hAnsi="Arial" w:cs="Arial"/>
          <w:b w:val="0"/>
          <w:spacing w:val="-21"/>
          <w:w w:val="115"/>
        </w:rPr>
        <w:t xml:space="preserve"> </w:t>
      </w:r>
      <w:r w:rsidRPr="00595F10">
        <w:rPr>
          <w:rFonts w:ascii="Arial" w:hAnsi="Arial" w:cs="Arial"/>
          <w:b w:val="0"/>
          <w:w w:val="115"/>
        </w:rPr>
        <w:t>minimal</w:t>
      </w:r>
      <w:r w:rsidRPr="00595F10">
        <w:rPr>
          <w:rFonts w:ascii="Arial" w:hAnsi="Arial" w:cs="Arial"/>
          <w:b w:val="0"/>
          <w:spacing w:val="-20"/>
          <w:w w:val="115"/>
        </w:rPr>
        <w:t xml:space="preserve"> </w:t>
      </w:r>
      <w:r w:rsidRPr="00595F10">
        <w:rPr>
          <w:rFonts w:ascii="Arial" w:hAnsi="Arial" w:cs="Arial"/>
          <w:b w:val="0"/>
          <w:w w:val="115"/>
        </w:rPr>
        <w:t>dua</w:t>
      </w:r>
      <w:r w:rsidRPr="00595F10">
        <w:rPr>
          <w:rFonts w:ascii="Arial" w:hAnsi="Arial" w:cs="Arial"/>
          <w:b w:val="0"/>
          <w:spacing w:val="-21"/>
          <w:w w:val="115"/>
        </w:rPr>
        <w:t xml:space="preserve"> </w:t>
      </w:r>
      <w:r w:rsidRPr="00595F10">
        <w:rPr>
          <w:rFonts w:ascii="Arial" w:hAnsi="Arial" w:cs="Arial"/>
          <w:b w:val="0"/>
          <w:w w:val="115"/>
        </w:rPr>
        <w:t>kali</w:t>
      </w:r>
      <w:r w:rsidRPr="00595F10">
        <w:rPr>
          <w:rFonts w:ascii="Arial" w:hAnsi="Arial" w:cs="Arial"/>
          <w:b w:val="0"/>
          <w:spacing w:val="-21"/>
          <w:w w:val="115"/>
        </w:rPr>
        <w:t xml:space="preserve"> </w:t>
      </w:r>
      <w:r w:rsidRPr="00595F10">
        <w:rPr>
          <w:rFonts w:ascii="Arial" w:hAnsi="Arial" w:cs="Arial"/>
          <w:b w:val="0"/>
          <w:w w:val="115"/>
        </w:rPr>
        <w:t>dalam</w:t>
      </w:r>
      <w:r w:rsidRPr="00595F10">
        <w:rPr>
          <w:rFonts w:ascii="Arial" w:hAnsi="Arial" w:cs="Arial"/>
          <w:b w:val="0"/>
          <w:spacing w:val="-21"/>
          <w:w w:val="115"/>
        </w:rPr>
        <w:t xml:space="preserve"> </w:t>
      </w:r>
      <w:r w:rsidRPr="00595F10">
        <w:rPr>
          <w:rFonts w:ascii="Arial" w:hAnsi="Arial" w:cs="Arial"/>
          <w:b w:val="0"/>
          <w:w w:val="115"/>
        </w:rPr>
        <w:t>satu</w:t>
      </w:r>
      <w:r w:rsidRPr="00595F10">
        <w:rPr>
          <w:rFonts w:ascii="Arial" w:hAnsi="Arial" w:cs="Arial"/>
          <w:b w:val="0"/>
          <w:spacing w:val="-20"/>
          <w:w w:val="115"/>
        </w:rPr>
        <w:t xml:space="preserve"> </w:t>
      </w:r>
      <w:r w:rsidRPr="00595F10">
        <w:rPr>
          <w:rFonts w:ascii="Arial" w:hAnsi="Arial" w:cs="Arial"/>
          <w:b w:val="0"/>
          <w:spacing w:val="-3"/>
          <w:w w:val="115"/>
        </w:rPr>
        <w:t xml:space="preserve">semester. </w:t>
      </w:r>
      <w:r w:rsidRPr="00595F10">
        <w:rPr>
          <w:rFonts w:ascii="Arial" w:hAnsi="Arial" w:cs="Arial"/>
          <w:b w:val="0"/>
          <w:w w:val="115"/>
        </w:rPr>
        <w:t>Hasil penilaian sikap ini akan dibahas dan dilaporkan dalam bentuk deskripsi nilai sikap peserta</w:t>
      </w:r>
      <w:r w:rsidRPr="00595F10">
        <w:rPr>
          <w:rFonts w:ascii="Arial" w:hAnsi="Arial" w:cs="Arial"/>
          <w:b w:val="0"/>
          <w:spacing w:val="-6"/>
          <w:w w:val="115"/>
        </w:rPr>
        <w:t xml:space="preserve"> </w:t>
      </w:r>
      <w:r w:rsidRPr="00595F10">
        <w:rPr>
          <w:rFonts w:ascii="Arial" w:hAnsi="Arial" w:cs="Arial"/>
          <w:b w:val="0"/>
          <w:w w:val="115"/>
        </w:rPr>
        <w:t>didik.</w:t>
      </w:r>
    </w:p>
    <w:p w:rsidR="009D2203" w:rsidRPr="00595F10" w:rsidRDefault="009D2203" w:rsidP="009D2203">
      <w:pPr>
        <w:pStyle w:val="BodyText"/>
        <w:spacing w:after="120" w:line="360" w:lineRule="auto"/>
        <w:ind w:left="630" w:right="40"/>
        <w:jc w:val="both"/>
        <w:rPr>
          <w:rFonts w:ascii="Arial" w:hAnsi="Arial" w:cs="Arial"/>
          <w:b w:val="0"/>
        </w:rPr>
      </w:pPr>
      <w:r w:rsidRPr="00595F10">
        <w:rPr>
          <w:rFonts w:ascii="Arial" w:hAnsi="Arial" w:cs="Arial"/>
          <w:b w:val="0"/>
          <w:w w:val="115"/>
        </w:rPr>
        <w:t>Langkah-langkah</w:t>
      </w:r>
      <w:r w:rsidRPr="00595F10">
        <w:rPr>
          <w:rFonts w:ascii="Arial" w:hAnsi="Arial" w:cs="Arial"/>
          <w:b w:val="0"/>
          <w:color w:val="231F20"/>
          <w:w w:val="115"/>
        </w:rPr>
        <w:t xml:space="preserve"> </w:t>
      </w:r>
      <w:r w:rsidRPr="00595F10">
        <w:rPr>
          <w:rFonts w:ascii="Arial" w:hAnsi="Arial" w:cs="Arial"/>
          <w:b w:val="0"/>
          <w:w w:val="115"/>
        </w:rPr>
        <w:t>untuk membuat deskripsi nilai sikap selama satu semester:</w:t>
      </w:r>
    </w:p>
    <w:p w:rsidR="009D2203" w:rsidRPr="00595F10" w:rsidRDefault="009D2203" w:rsidP="0097476B">
      <w:pPr>
        <w:pStyle w:val="ListParagraph"/>
        <w:widowControl w:val="0"/>
        <w:numPr>
          <w:ilvl w:val="0"/>
          <w:numId w:val="156"/>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Guru</w:t>
      </w:r>
      <w:r w:rsidRPr="00595F10">
        <w:rPr>
          <w:rFonts w:ascii="Arial" w:hAnsi="Arial" w:cs="Arial"/>
          <w:spacing w:val="-35"/>
          <w:w w:val="115"/>
          <w:sz w:val="24"/>
          <w:szCs w:val="24"/>
        </w:rPr>
        <w:t xml:space="preserve"> </w:t>
      </w:r>
      <w:r w:rsidRPr="00595F10">
        <w:rPr>
          <w:rFonts w:ascii="Arial" w:hAnsi="Arial" w:cs="Arial"/>
          <w:spacing w:val="-3"/>
          <w:w w:val="115"/>
          <w:sz w:val="24"/>
          <w:szCs w:val="24"/>
        </w:rPr>
        <w:t>kelas</w:t>
      </w:r>
      <w:r w:rsidRPr="00595F10">
        <w:rPr>
          <w:rFonts w:ascii="Arial" w:hAnsi="Arial" w:cs="Arial"/>
          <w:spacing w:val="-34"/>
          <w:w w:val="115"/>
          <w:sz w:val="24"/>
          <w:szCs w:val="24"/>
        </w:rPr>
        <w:t xml:space="preserve"> </w:t>
      </w:r>
      <w:r w:rsidRPr="00595F10">
        <w:rPr>
          <w:rFonts w:ascii="Arial" w:hAnsi="Arial" w:cs="Arial"/>
          <w:w w:val="115"/>
          <w:sz w:val="24"/>
          <w:szCs w:val="24"/>
        </w:rPr>
        <w:t>dan</w:t>
      </w:r>
      <w:r w:rsidRPr="00595F10">
        <w:rPr>
          <w:rFonts w:ascii="Arial" w:hAnsi="Arial" w:cs="Arial"/>
          <w:spacing w:val="-35"/>
          <w:w w:val="115"/>
          <w:sz w:val="24"/>
          <w:szCs w:val="24"/>
        </w:rPr>
        <w:t xml:space="preserve"> </w:t>
      </w:r>
      <w:r w:rsidRPr="00595F10">
        <w:rPr>
          <w:rFonts w:ascii="Arial" w:hAnsi="Arial" w:cs="Arial"/>
          <w:w w:val="115"/>
          <w:sz w:val="24"/>
          <w:szCs w:val="24"/>
        </w:rPr>
        <w:t>guru</w:t>
      </w:r>
      <w:r w:rsidRPr="00595F10">
        <w:rPr>
          <w:rFonts w:ascii="Arial" w:hAnsi="Arial" w:cs="Arial"/>
          <w:spacing w:val="-35"/>
          <w:w w:val="115"/>
          <w:sz w:val="24"/>
          <w:szCs w:val="24"/>
        </w:rPr>
        <w:t xml:space="preserve"> </w:t>
      </w:r>
      <w:r w:rsidRPr="00595F10">
        <w:rPr>
          <w:rFonts w:ascii="Arial" w:hAnsi="Arial" w:cs="Arial"/>
          <w:w w:val="115"/>
          <w:sz w:val="24"/>
          <w:szCs w:val="24"/>
        </w:rPr>
        <w:t>mata</w:t>
      </w:r>
      <w:r w:rsidRPr="00595F10">
        <w:rPr>
          <w:rFonts w:ascii="Arial" w:hAnsi="Arial" w:cs="Arial"/>
          <w:spacing w:val="-34"/>
          <w:w w:val="115"/>
          <w:sz w:val="24"/>
          <w:szCs w:val="24"/>
        </w:rPr>
        <w:t xml:space="preserve"> </w:t>
      </w:r>
      <w:r w:rsidRPr="00595F10">
        <w:rPr>
          <w:rFonts w:ascii="Arial" w:hAnsi="Arial" w:cs="Arial"/>
          <w:w w:val="115"/>
          <w:sz w:val="24"/>
          <w:szCs w:val="24"/>
        </w:rPr>
        <w:t>pelajaran</w:t>
      </w:r>
      <w:r w:rsidRPr="00595F10">
        <w:rPr>
          <w:rFonts w:ascii="Arial" w:hAnsi="Arial" w:cs="Arial"/>
          <w:spacing w:val="-35"/>
          <w:w w:val="115"/>
          <w:sz w:val="24"/>
          <w:szCs w:val="24"/>
        </w:rPr>
        <w:t xml:space="preserve"> </w:t>
      </w:r>
      <w:r w:rsidRPr="00595F10">
        <w:rPr>
          <w:rFonts w:ascii="Arial" w:hAnsi="Arial" w:cs="Arial"/>
          <w:w w:val="115"/>
          <w:sz w:val="24"/>
          <w:szCs w:val="24"/>
        </w:rPr>
        <w:t>mengelompokkan</w:t>
      </w:r>
      <w:r w:rsidRPr="00595F10">
        <w:rPr>
          <w:rFonts w:ascii="Arial" w:hAnsi="Arial" w:cs="Arial"/>
          <w:spacing w:val="-34"/>
          <w:w w:val="115"/>
          <w:sz w:val="24"/>
          <w:szCs w:val="24"/>
        </w:rPr>
        <w:t xml:space="preserve"> </w:t>
      </w:r>
      <w:r w:rsidRPr="00595F10">
        <w:rPr>
          <w:rFonts w:ascii="Arial" w:hAnsi="Arial" w:cs="Arial"/>
          <w:w w:val="115"/>
          <w:sz w:val="24"/>
          <w:szCs w:val="24"/>
        </w:rPr>
        <w:t>atau</w:t>
      </w:r>
      <w:r w:rsidRPr="00595F10">
        <w:rPr>
          <w:rFonts w:ascii="Arial" w:hAnsi="Arial" w:cs="Arial"/>
          <w:spacing w:val="-35"/>
          <w:w w:val="115"/>
          <w:sz w:val="24"/>
          <w:szCs w:val="24"/>
        </w:rPr>
        <w:t xml:space="preserve"> </w:t>
      </w:r>
      <w:r w:rsidRPr="00595F10">
        <w:rPr>
          <w:rFonts w:ascii="Arial" w:hAnsi="Arial" w:cs="Arial"/>
          <w:w w:val="115"/>
          <w:sz w:val="24"/>
          <w:szCs w:val="24"/>
        </w:rPr>
        <w:t>menandai</w:t>
      </w:r>
      <w:r w:rsidRPr="00595F10">
        <w:rPr>
          <w:rFonts w:ascii="Arial" w:hAnsi="Arial" w:cs="Arial"/>
          <w:spacing w:val="-34"/>
          <w:w w:val="115"/>
          <w:sz w:val="24"/>
          <w:szCs w:val="24"/>
        </w:rPr>
        <w:t xml:space="preserve"> </w:t>
      </w:r>
      <w:r w:rsidRPr="00595F10">
        <w:rPr>
          <w:rFonts w:ascii="Arial" w:hAnsi="Arial" w:cs="Arial"/>
          <w:w w:val="115"/>
          <w:sz w:val="24"/>
          <w:szCs w:val="24"/>
        </w:rPr>
        <w:t>catatan- catatan sikap peserta didik yang dituliskan dalam jurnal, baik sikap spiritual maupun sikap</w:t>
      </w:r>
      <w:r w:rsidRPr="00595F10">
        <w:rPr>
          <w:rFonts w:ascii="Arial" w:hAnsi="Arial" w:cs="Arial"/>
          <w:spacing w:val="-20"/>
          <w:w w:val="115"/>
          <w:sz w:val="24"/>
          <w:szCs w:val="24"/>
        </w:rPr>
        <w:t xml:space="preserve"> </w:t>
      </w:r>
      <w:r w:rsidRPr="00595F10">
        <w:rPr>
          <w:rFonts w:ascii="Arial" w:hAnsi="Arial" w:cs="Arial"/>
          <w:w w:val="115"/>
          <w:sz w:val="24"/>
          <w:szCs w:val="24"/>
        </w:rPr>
        <w:t>sosial.</w:t>
      </w:r>
    </w:p>
    <w:p w:rsidR="009D2203" w:rsidRPr="00595F10" w:rsidRDefault="009D2203" w:rsidP="0097476B">
      <w:pPr>
        <w:pStyle w:val="ListParagraph"/>
        <w:widowControl w:val="0"/>
        <w:numPr>
          <w:ilvl w:val="0"/>
          <w:numId w:val="156"/>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 xml:space="preserve">Guru </w:t>
      </w:r>
      <w:r w:rsidRPr="00595F10">
        <w:rPr>
          <w:rFonts w:ascii="Arial" w:hAnsi="Arial" w:cs="Arial"/>
          <w:spacing w:val="-3"/>
          <w:w w:val="115"/>
          <w:sz w:val="24"/>
          <w:szCs w:val="24"/>
        </w:rPr>
        <w:t xml:space="preserve">kelas </w:t>
      </w:r>
      <w:r w:rsidRPr="00595F10">
        <w:rPr>
          <w:rFonts w:ascii="Arial" w:hAnsi="Arial" w:cs="Arial"/>
          <w:w w:val="115"/>
          <w:sz w:val="24"/>
          <w:szCs w:val="24"/>
        </w:rPr>
        <w:t>membuat rekapitulasi sikap dalam jangka waktu satu semester (jangka</w:t>
      </w:r>
      <w:r w:rsidRPr="00595F10">
        <w:rPr>
          <w:rFonts w:ascii="Arial" w:hAnsi="Arial" w:cs="Arial"/>
          <w:spacing w:val="-11"/>
          <w:w w:val="115"/>
          <w:sz w:val="24"/>
          <w:szCs w:val="24"/>
        </w:rPr>
        <w:t xml:space="preserve"> </w:t>
      </w:r>
      <w:r w:rsidRPr="00595F10">
        <w:rPr>
          <w:rFonts w:ascii="Arial" w:hAnsi="Arial" w:cs="Arial"/>
          <w:w w:val="115"/>
          <w:sz w:val="24"/>
          <w:szCs w:val="24"/>
        </w:rPr>
        <w:t>waktu</w:t>
      </w:r>
      <w:r w:rsidRPr="00595F10">
        <w:rPr>
          <w:rFonts w:ascii="Arial" w:hAnsi="Arial" w:cs="Arial"/>
          <w:spacing w:val="-11"/>
          <w:w w:val="115"/>
          <w:sz w:val="24"/>
          <w:szCs w:val="24"/>
        </w:rPr>
        <w:t xml:space="preserve"> </w:t>
      </w:r>
      <w:r w:rsidRPr="00595F10">
        <w:rPr>
          <w:rFonts w:ascii="Arial" w:hAnsi="Arial" w:cs="Arial"/>
          <w:w w:val="115"/>
          <w:sz w:val="24"/>
          <w:szCs w:val="24"/>
        </w:rPr>
        <w:t>bisa</w:t>
      </w:r>
      <w:r w:rsidRPr="00595F10">
        <w:rPr>
          <w:rFonts w:ascii="Arial" w:hAnsi="Arial" w:cs="Arial"/>
          <w:spacing w:val="-11"/>
          <w:w w:val="115"/>
          <w:sz w:val="24"/>
          <w:szCs w:val="24"/>
        </w:rPr>
        <w:t xml:space="preserve"> </w:t>
      </w:r>
      <w:r w:rsidRPr="00595F10">
        <w:rPr>
          <w:rFonts w:ascii="Arial" w:hAnsi="Arial" w:cs="Arial"/>
          <w:w w:val="115"/>
          <w:sz w:val="24"/>
          <w:szCs w:val="24"/>
        </w:rPr>
        <w:t>disesuaikan</w:t>
      </w:r>
      <w:r w:rsidRPr="00595F10">
        <w:rPr>
          <w:rFonts w:ascii="Arial" w:hAnsi="Arial" w:cs="Arial"/>
          <w:spacing w:val="-11"/>
          <w:w w:val="115"/>
          <w:sz w:val="24"/>
          <w:szCs w:val="24"/>
        </w:rPr>
        <w:t xml:space="preserve"> </w:t>
      </w:r>
      <w:r w:rsidRPr="00595F10">
        <w:rPr>
          <w:rFonts w:ascii="Arial" w:hAnsi="Arial" w:cs="Arial"/>
          <w:w w:val="115"/>
          <w:sz w:val="24"/>
          <w:szCs w:val="24"/>
        </w:rPr>
        <w:t>sesuai</w:t>
      </w:r>
      <w:r w:rsidRPr="00595F10">
        <w:rPr>
          <w:rFonts w:ascii="Arial" w:hAnsi="Arial" w:cs="Arial"/>
          <w:spacing w:val="-11"/>
          <w:w w:val="115"/>
          <w:sz w:val="24"/>
          <w:szCs w:val="24"/>
        </w:rPr>
        <w:t xml:space="preserve"> </w:t>
      </w:r>
      <w:r w:rsidRPr="00595F10">
        <w:rPr>
          <w:rFonts w:ascii="Arial" w:hAnsi="Arial" w:cs="Arial"/>
          <w:w w:val="115"/>
          <w:sz w:val="24"/>
          <w:szCs w:val="24"/>
        </w:rPr>
        <w:t>pertimbangan</w:t>
      </w:r>
      <w:r w:rsidRPr="00595F10">
        <w:rPr>
          <w:rFonts w:ascii="Arial" w:hAnsi="Arial" w:cs="Arial"/>
          <w:spacing w:val="-12"/>
          <w:w w:val="115"/>
          <w:sz w:val="24"/>
          <w:szCs w:val="24"/>
        </w:rPr>
        <w:t xml:space="preserve"> </w:t>
      </w:r>
      <w:r w:rsidRPr="00595F10">
        <w:rPr>
          <w:rFonts w:ascii="Arial" w:hAnsi="Arial" w:cs="Arial"/>
          <w:w w:val="115"/>
          <w:sz w:val="24"/>
          <w:szCs w:val="24"/>
        </w:rPr>
        <w:t>satuan</w:t>
      </w:r>
      <w:r w:rsidRPr="00595F10">
        <w:rPr>
          <w:rFonts w:ascii="Arial" w:hAnsi="Arial" w:cs="Arial"/>
          <w:spacing w:val="-11"/>
          <w:w w:val="115"/>
          <w:sz w:val="24"/>
          <w:szCs w:val="24"/>
        </w:rPr>
        <w:t xml:space="preserve"> </w:t>
      </w:r>
      <w:r w:rsidRPr="00595F10">
        <w:rPr>
          <w:rFonts w:ascii="Arial" w:hAnsi="Arial" w:cs="Arial"/>
          <w:w w:val="115"/>
          <w:sz w:val="24"/>
          <w:szCs w:val="24"/>
        </w:rPr>
        <w:t>pendidikan).</w:t>
      </w:r>
    </w:p>
    <w:p w:rsidR="009D2203" w:rsidRPr="00595F10" w:rsidRDefault="009D2203" w:rsidP="0097476B">
      <w:pPr>
        <w:pStyle w:val="ListParagraph"/>
        <w:widowControl w:val="0"/>
        <w:numPr>
          <w:ilvl w:val="0"/>
          <w:numId w:val="156"/>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 xml:space="preserve">Guru </w:t>
      </w:r>
      <w:r w:rsidRPr="00595F10">
        <w:rPr>
          <w:rFonts w:ascii="Arial" w:hAnsi="Arial" w:cs="Arial"/>
          <w:spacing w:val="-3"/>
          <w:w w:val="115"/>
          <w:sz w:val="24"/>
          <w:szCs w:val="24"/>
        </w:rPr>
        <w:t xml:space="preserve">kelas </w:t>
      </w:r>
      <w:r w:rsidRPr="00595F10">
        <w:rPr>
          <w:rFonts w:ascii="Arial" w:hAnsi="Arial" w:cs="Arial"/>
          <w:w w:val="115"/>
          <w:sz w:val="24"/>
          <w:szCs w:val="24"/>
        </w:rPr>
        <w:t>mengumpulkan catatan sikap berupa deskripsi singkat dari guru mata pelajaran (PJOK dan Agama) dan warga sekolah (guru</w:t>
      </w:r>
      <w:r w:rsidRPr="00595F10">
        <w:rPr>
          <w:rFonts w:ascii="Arial" w:hAnsi="Arial" w:cs="Arial"/>
          <w:spacing w:val="-34"/>
          <w:w w:val="115"/>
          <w:sz w:val="24"/>
          <w:szCs w:val="24"/>
        </w:rPr>
        <w:t xml:space="preserve"> </w:t>
      </w:r>
      <w:r w:rsidRPr="00595F10">
        <w:rPr>
          <w:rFonts w:ascii="Arial" w:hAnsi="Arial" w:cs="Arial"/>
          <w:w w:val="115"/>
          <w:sz w:val="24"/>
          <w:szCs w:val="24"/>
        </w:rPr>
        <w:t>ekstrakurikuler, petugas</w:t>
      </w:r>
      <w:r w:rsidRPr="00595F10">
        <w:rPr>
          <w:rFonts w:ascii="Arial" w:hAnsi="Arial" w:cs="Arial"/>
          <w:spacing w:val="-15"/>
          <w:w w:val="115"/>
          <w:sz w:val="24"/>
          <w:szCs w:val="24"/>
        </w:rPr>
        <w:t xml:space="preserve"> </w:t>
      </w:r>
      <w:r w:rsidRPr="00595F10">
        <w:rPr>
          <w:rFonts w:ascii="Arial" w:hAnsi="Arial" w:cs="Arial"/>
          <w:w w:val="115"/>
          <w:sz w:val="24"/>
          <w:szCs w:val="24"/>
        </w:rPr>
        <w:t>perpustakaan,</w:t>
      </w:r>
      <w:r w:rsidRPr="00595F10">
        <w:rPr>
          <w:rFonts w:ascii="Arial" w:hAnsi="Arial" w:cs="Arial"/>
          <w:spacing w:val="-14"/>
          <w:w w:val="115"/>
          <w:sz w:val="24"/>
          <w:szCs w:val="24"/>
        </w:rPr>
        <w:t xml:space="preserve"> </w:t>
      </w:r>
      <w:r w:rsidRPr="00595F10">
        <w:rPr>
          <w:rFonts w:ascii="Arial" w:hAnsi="Arial" w:cs="Arial"/>
          <w:w w:val="115"/>
          <w:sz w:val="24"/>
          <w:szCs w:val="24"/>
        </w:rPr>
        <w:t>petugas</w:t>
      </w:r>
      <w:r w:rsidRPr="00595F10">
        <w:rPr>
          <w:rFonts w:ascii="Arial" w:hAnsi="Arial" w:cs="Arial"/>
          <w:spacing w:val="-15"/>
          <w:w w:val="115"/>
          <w:sz w:val="24"/>
          <w:szCs w:val="24"/>
        </w:rPr>
        <w:t xml:space="preserve"> </w:t>
      </w:r>
      <w:r w:rsidRPr="00595F10">
        <w:rPr>
          <w:rFonts w:ascii="Arial" w:hAnsi="Arial" w:cs="Arial"/>
          <w:w w:val="115"/>
          <w:sz w:val="24"/>
          <w:szCs w:val="24"/>
        </w:rPr>
        <w:t>kebersihan</w:t>
      </w:r>
      <w:r w:rsidRPr="00595F10">
        <w:rPr>
          <w:rFonts w:ascii="Arial" w:hAnsi="Arial" w:cs="Arial"/>
          <w:spacing w:val="-13"/>
          <w:w w:val="115"/>
          <w:sz w:val="24"/>
          <w:szCs w:val="24"/>
        </w:rPr>
        <w:t xml:space="preserve"> </w:t>
      </w:r>
      <w:r w:rsidRPr="00595F10">
        <w:rPr>
          <w:rFonts w:ascii="Arial" w:hAnsi="Arial" w:cs="Arial"/>
          <w:w w:val="115"/>
          <w:sz w:val="24"/>
          <w:szCs w:val="24"/>
        </w:rPr>
        <w:t>dan</w:t>
      </w:r>
      <w:r w:rsidRPr="00595F10">
        <w:rPr>
          <w:rFonts w:ascii="Arial" w:hAnsi="Arial" w:cs="Arial"/>
          <w:spacing w:val="-14"/>
          <w:w w:val="115"/>
          <w:sz w:val="24"/>
          <w:szCs w:val="24"/>
        </w:rPr>
        <w:t xml:space="preserve"> </w:t>
      </w:r>
      <w:r w:rsidRPr="00595F10">
        <w:rPr>
          <w:rFonts w:ascii="Arial" w:hAnsi="Arial" w:cs="Arial"/>
          <w:w w:val="115"/>
          <w:sz w:val="24"/>
          <w:szCs w:val="24"/>
        </w:rPr>
        <w:t>penjaga</w:t>
      </w:r>
      <w:r w:rsidRPr="00595F10">
        <w:rPr>
          <w:rFonts w:ascii="Arial" w:hAnsi="Arial" w:cs="Arial"/>
          <w:spacing w:val="-15"/>
          <w:w w:val="115"/>
          <w:sz w:val="24"/>
          <w:szCs w:val="24"/>
        </w:rPr>
        <w:t xml:space="preserve"> </w:t>
      </w:r>
      <w:r w:rsidRPr="00595F10">
        <w:rPr>
          <w:rFonts w:ascii="Arial" w:hAnsi="Arial" w:cs="Arial"/>
          <w:w w:val="115"/>
          <w:sz w:val="24"/>
          <w:szCs w:val="24"/>
        </w:rPr>
        <w:t>sekolah).</w:t>
      </w:r>
    </w:p>
    <w:p w:rsidR="009D2203" w:rsidRPr="003D2700" w:rsidRDefault="009D2203" w:rsidP="0097476B">
      <w:pPr>
        <w:pStyle w:val="ListParagraph"/>
        <w:widowControl w:val="0"/>
        <w:numPr>
          <w:ilvl w:val="0"/>
          <w:numId w:val="156"/>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 xml:space="preserve">Guru </w:t>
      </w:r>
      <w:r w:rsidRPr="00595F10">
        <w:rPr>
          <w:rFonts w:ascii="Arial" w:hAnsi="Arial" w:cs="Arial"/>
          <w:spacing w:val="-3"/>
          <w:w w:val="115"/>
          <w:sz w:val="24"/>
          <w:szCs w:val="24"/>
        </w:rPr>
        <w:t xml:space="preserve">kelas </w:t>
      </w:r>
      <w:r w:rsidRPr="00595F10">
        <w:rPr>
          <w:rFonts w:ascii="Arial" w:hAnsi="Arial" w:cs="Arial"/>
          <w:w w:val="115"/>
          <w:sz w:val="24"/>
          <w:szCs w:val="24"/>
        </w:rPr>
        <w:t>menyimpulkan dan merumuskan deskripsi capaian sikap spiritual dan sosial setiap peserta</w:t>
      </w:r>
      <w:r w:rsidRPr="00595F10">
        <w:rPr>
          <w:rFonts w:ascii="Arial" w:hAnsi="Arial" w:cs="Arial"/>
          <w:spacing w:val="-9"/>
          <w:w w:val="115"/>
          <w:sz w:val="24"/>
          <w:szCs w:val="24"/>
        </w:rPr>
        <w:t xml:space="preserve"> </w:t>
      </w:r>
      <w:r w:rsidRPr="00595F10">
        <w:rPr>
          <w:rFonts w:ascii="Arial" w:hAnsi="Arial" w:cs="Arial"/>
          <w:w w:val="115"/>
          <w:sz w:val="24"/>
          <w:szCs w:val="24"/>
        </w:rPr>
        <w:t>didik.</w:t>
      </w:r>
    </w:p>
    <w:p w:rsidR="009D2203" w:rsidRPr="00595F10" w:rsidRDefault="009D2203" w:rsidP="009D2203">
      <w:pPr>
        <w:pStyle w:val="BodyText"/>
        <w:spacing w:after="120" w:line="360" w:lineRule="auto"/>
        <w:ind w:left="630" w:right="40"/>
        <w:jc w:val="both"/>
        <w:rPr>
          <w:rFonts w:ascii="Arial" w:hAnsi="Arial" w:cs="Arial"/>
          <w:b w:val="0"/>
        </w:rPr>
      </w:pPr>
      <w:r w:rsidRPr="00595F10">
        <w:rPr>
          <w:rFonts w:ascii="Arial" w:hAnsi="Arial" w:cs="Arial"/>
          <w:b w:val="0"/>
          <w:w w:val="115"/>
        </w:rPr>
        <w:t>Berikut rambu-rambu rumusan deskripsi nilai sikap selama satu semester:</w:t>
      </w:r>
    </w:p>
    <w:p w:rsidR="009D2203" w:rsidRPr="00595F10" w:rsidRDefault="009D2203" w:rsidP="0097476B">
      <w:pPr>
        <w:pStyle w:val="ListParagraph"/>
        <w:widowControl w:val="0"/>
        <w:numPr>
          <w:ilvl w:val="0"/>
          <w:numId w:val="157"/>
        </w:numPr>
        <w:spacing w:after="120" w:line="360" w:lineRule="auto"/>
        <w:ind w:right="40"/>
        <w:contextualSpacing w:val="0"/>
        <w:jc w:val="both"/>
        <w:rPr>
          <w:rFonts w:ascii="Arial" w:hAnsi="Arial" w:cs="Arial"/>
          <w:i/>
          <w:sz w:val="24"/>
          <w:szCs w:val="24"/>
        </w:rPr>
      </w:pPr>
      <w:r w:rsidRPr="00595F10">
        <w:rPr>
          <w:rFonts w:ascii="Arial" w:hAnsi="Arial" w:cs="Arial"/>
          <w:w w:val="110"/>
          <w:sz w:val="24"/>
          <w:szCs w:val="24"/>
        </w:rPr>
        <w:t xml:space="preserve">Deskripsi sikap menggunakan kalimat yang bersifat  memotivasi  dengan  pilihan kata/frasa yang bernada </w:t>
      </w:r>
      <w:r w:rsidRPr="00595F10">
        <w:rPr>
          <w:rFonts w:ascii="Arial" w:hAnsi="Arial" w:cs="Arial"/>
          <w:spacing w:val="-3"/>
          <w:w w:val="110"/>
          <w:sz w:val="24"/>
          <w:szCs w:val="24"/>
        </w:rPr>
        <w:t xml:space="preserve">positif. </w:t>
      </w:r>
      <w:r w:rsidRPr="00595F10">
        <w:rPr>
          <w:rFonts w:ascii="Arial" w:hAnsi="Arial" w:cs="Arial"/>
          <w:w w:val="110"/>
          <w:sz w:val="24"/>
          <w:szCs w:val="24"/>
        </w:rPr>
        <w:t>Hindari frasa yang bermakna kontras, misalnya:</w:t>
      </w:r>
      <w:r w:rsidRPr="00595F10">
        <w:rPr>
          <w:rFonts w:ascii="Arial" w:hAnsi="Arial" w:cs="Arial"/>
          <w:spacing w:val="-27"/>
          <w:w w:val="110"/>
          <w:sz w:val="24"/>
          <w:szCs w:val="24"/>
        </w:rPr>
        <w:t xml:space="preserve"> </w:t>
      </w:r>
      <w:r w:rsidRPr="00595F10">
        <w:rPr>
          <w:rFonts w:ascii="Arial" w:hAnsi="Arial" w:cs="Arial"/>
          <w:w w:val="110"/>
          <w:sz w:val="24"/>
          <w:szCs w:val="24"/>
        </w:rPr>
        <w:t>...</w:t>
      </w:r>
      <w:r w:rsidRPr="00595F10">
        <w:rPr>
          <w:rFonts w:ascii="Arial" w:hAnsi="Arial" w:cs="Arial"/>
          <w:spacing w:val="-28"/>
          <w:w w:val="110"/>
          <w:sz w:val="24"/>
          <w:szCs w:val="24"/>
        </w:rPr>
        <w:t xml:space="preserve"> </w:t>
      </w:r>
      <w:r w:rsidRPr="00595F10">
        <w:rPr>
          <w:rFonts w:ascii="Arial" w:hAnsi="Arial" w:cs="Arial"/>
          <w:i/>
          <w:w w:val="110"/>
          <w:sz w:val="24"/>
          <w:szCs w:val="24"/>
        </w:rPr>
        <w:t>tetapi</w:t>
      </w:r>
      <w:r w:rsidRPr="00595F10">
        <w:rPr>
          <w:rFonts w:ascii="Arial" w:hAnsi="Arial" w:cs="Arial"/>
          <w:i/>
          <w:spacing w:val="-29"/>
          <w:w w:val="110"/>
          <w:sz w:val="24"/>
          <w:szCs w:val="24"/>
        </w:rPr>
        <w:t xml:space="preserve"> </w:t>
      </w:r>
      <w:r w:rsidRPr="00595F10">
        <w:rPr>
          <w:rFonts w:ascii="Arial" w:hAnsi="Arial" w:cs="Arial"/>
          <w:i/>
          <w:w w:val="110"/>
          <w:sz w:val="24"/>
          <w:szCs w:val="24"/>
        </w:rPr>
        <w:t>masih</w:t>
      </w:r>
      <w:r w:rsidRPr="00595F10">
        <w:rPr>
          <w:rFonts w:ascii="Arial" w:hAnsi="Arial" w:cs="Arial"/>
          <w:i/>
          <w:spacing w:val="-28"/>
          <w:w w:val="110"/>
          <w:sz w:val="24"/>
          <w:szCs w:val="24"/>
        </w:rPr>
        <w:t xml:space="preserve"> </w:t>
      </w:r>
      <w:r w:rsidRPr="00595F10">
        <w:rPr>
          <w:rFonts w:ascii="Arial" w:hAnsi="Arial" w:cs="Arial"/>
          <w:i/>
          <w:w w:val="110"/>
          <w:sz w:val="24"/>
          <w:szCs w:val="24"/>
        </w:rPr>
        <w:t>perlu</w:t>
      </w:r>
      <w:r w:rsidRPr="00595F10">
        <w:rPr>
          <w:rFonts w:ascii="Arial" w:hAnsi="Arial" w:cs="Arial"/>
          <w:i/>
          <w:spacing w:val="-29"/>
          <w:w w:val="110"/>
          <w:sz w:val="24"/>
          <w:szCs w:val="24"/>
        </w:rPr>
        <w:t xml:space="preserve"> </w:t>
      </w:r>
      <w:r w:rsidRPr="00595F10">
        <w:rPr>
          <w:rFonts w:ascii="Arial" w:hAnsi="Arial" w:cs="Arial"/>
          <w:i/>
          <w:w w:val="110"/>
          <w:sz w:val="24"/>
          <w:szCs w:val="24"/>
        </w:rPr>
        <w:t>peningkatan</w:t>
      </w:r>
      <w:r w:rsidRPr="00595F10">
        <w:rPr>
          <w:rFonts w:ascii="Arial" w:hAnsi="Arial" w:cs="Arial"/>
          <w:i/>
          <w:spacing w:val="-30"/>
          <w:w w:val="110"/>
          <w:sz w:val="24"/>
          <w:szCs w:val="24"/>
        </w:rPr>
        <w:t xml:space="preserve"> </w:t>
      </w:r>
      <w:r w:rsidRPr="00595F10">
        <w:rPr>
          <w:rFonts w:ascii="Arial" w:hAnsi="Arial" w:cs="Arial"/>
          <w:i/>
          <w:w w:val="110"/>
          <w:sz w:val="24"/>
          <w:szCs w:val="24"/>
        </w:rPr>
        <w:t>dalam</w:t>
      </w:r>
      <w:r w:rsidRPr="00595F10">
        <w:rPr>
          <w:rFonts w:ascii="Arial" w:hAnsi="Arial" w:cs="Arial"/>
          <w:i/>
          <w:spacing w:val="-29"/>
          <w:w w:val="110"/>
          <w:sz w:val="24"/>
          <w:szCs w:val="24"/>
        </w:rPr>
        <w:t xml:space="preserve"> </w:t>
      </w:r>
      <w:r w:rsidRPr="00595F10">
        <w:rPr>
          <w:rFonts w:ascii="Arial" w:hAnsi="Arial" w:cs="Arial"/>
          <w:i/>
          <w:w w:val="110"/>
          <w:sz w:val="24"/>
          <w:szCs w:val="24"/>
        </w:rPr>
        <w:t>...</w:t>
      </w:r>
      <w:r w:rsidRPr="00595F10">
        <w:rPr>
          <w:rFonts w:ascii="Arial" w:hAnsi="Arial" w:cs="Arial"/>
          <w:i/>
          <w:spacing w:val="-29"/>
          <w:w w:val="110"/>
          <w:sz w:val="24"/>
          <w:szCs w:val="24"/>
        </w:rPr>
        <w:t xml:space="preserve"> </w:t>
      </w:r>
      <w:r w:rsidRPr="00595F10">
        <w:rPr>
          <w:rFonts w:ascii="Arial" w:hAnsi="Arial" w:cs="Arial"/>
          <w:i/>
          <w:w w:val="110"/>
          <w:sz w:val="24"/>
          <w:szCs w:val="24"/>
        </w:rPr>
        <w:t>atau</w:t>
      </w:r>
      <w:r w:rsidRPr="00595F10">
        <w:rPr>
          <w:rFonts w:ascii="Arial" w:hAnsi="Arial" w:cs="Arial"/>
          <w:i/>
          <w:spacing w:val="-29"/>
          <w:w w:val="110"/>
          <w:sz w:val="24"/>
          <w:szCs w:val="24"/>
        </w:rPr>
        <w:t xml:space="preserve"> </w:t>
      </w:r>
      <w:r w:rsidRPr="00595F10">
        <w:rPr>
          <w:rFonts w:ascii="Arial" w:hAnsi="Arial" w:cs="Arial"/>
          <w:i/>
          <w:w w:val="110"/>
          <w:sz w:val="24"/>
          <w:szCs w:val="24"/>
        </w:rPr>
        <w:t>...</w:t>
      </w:r>
      <w:r w:rsidRPr="00595F10">
        <w:rPr>
          <w:rFonts w:ascii="Arial" w:hAnsi="Arial" w:cs="Arial"/>
          <w:i/>
          <w:spacing w:val="-29"/>
          <w:w w:val="110"/>
          <w:sz w:val="24"/>
          <w:szCs w:val="24"/>
        </w:rPr>
        <w:t xml:space="preserve"> </w:t>
      </w:r>
      <w:r w:rsidRPr="00595F10">
        <w:rPr>
          <w:rFonts w:ascii="Arial" w:hAnsi="Arial" w:cs="Arial"/>
          <w:i/>
          <w:w w:val="110"/>
          <w:sz w:val="24"/>
          <w:szCs w:val="24"/>
        </w:rPr>
        <w:t>namun</w:t>
      </w:r>
      <w:r w:rsidRPr="00595F10">
        <w:rPr>
          <w:rFonts w:ascii="Arial" w:hAnsi="Arial" w:cs="Arial"/>
          <w:i/>
          <w:spacing w:val="-29"/>
          <w:w w:val="110"/>
          <w:sz w:val="24"/>
          <w:szCs w:val="24"/>
        </w:rPr>
        <w:t xml:space="preserve"> </w:t>
      </w:r>
      <w:r w:rsidRPr="00595F10">
        <w:rPr>
          <w:rFonts w:ascii="Arial" w:hAnsi="Arial" w:cs="Arial"/>
          <w:i/>
          <w:w w:val="110"/>
          <w:sz w:val="24"/>
          <w:szCs w:val="24"/>
        </w:rPr>
        <w:t xml:space="preserve">masih </w:t>
      </w:r>
      <w:r w:rsidRPr="00595F10">
        <w:rPr>
          <w:rFonts w:ascii="Arial" w:hAnsi="Arial" w:cs="Arial"/>
          <w:i/>
          <w:w w:val="105"/>
          <w:sz w:val="24"/>
          <w:szCs w:val="24"/>
        </w:rPr>
        <w:t>perlu</w:t>
      </w:r>
      <w:r w:rsidRPr="00595F10">
        <w:rPr>
          <w:rFonts w:ascii="Arial" w:hAnsi="Arial" w:cs="Arial"/>
          <w:i/>
          <w:spacing w:val="-27"/>
          <w:w w:val="105"/>
          <w:sz w:val="24"/>
          <w:szCs w:val="24"/>
        </w:rPr>
        <w:t xml:space="preserve"> </w:t>
      </w:r>
      <w:r w:rsidRPr="00595F10">
        <w:rPr>
          <w:rFonts w:ascii="Arial" w:hAnsi="Arial" w:cs="Arial"/>
          <w:i/>
          <w:w w:val="105"/>
          <w:sz w:val="24"/>
          <w:szCs w:val="24"/>
        </w:rPr>
        <w:t>bimbingan</w:t>
      </w:r>
      <w:r w:rsidRPr="00595F10">
        <w:rPr>
          <w:rFonts w:ascii="Arial" w:hAnsi="Arial" w:cs="Arial"/>
          <w:i/>
          <w:spacing w:val="-27"/>
          <w:w w:val="105"/>
          <w:sz w:val="24"/>
          <w:szCs w:val="24"/>
        </w:rPr>
        <w:t xml:space="preserve"> </w:t>
      </w:r>
      <w:r w:rsidRPr="00595F10">
        <w:rPr>
          <w:rFonts w:ascii="Arial" w:hAnsi="Arial" w:cs="Arial"/>
          <w:i/>
          <w:w w:val="105"/>
          <w:sz w:val="24"/>
          <w:szCs w:val="24"/>
        </w:rPr>
        <w:t>dalam</w:t>
      </w:r>
      <w:r w:rsidRPr="00595F10">
        <w:rPr>
          <w:rFonts w:ascii="Arial" w:hAnsi="Arial" w:cs="Arial"/>
          <w:i/>
          <w:spacing w:val="-27"/>
          <w:w w:val="105"/>
          <w:sz w:val="24"/>
          <w:szCs w:val="24"/>
        </w:rPr>
        <w:t xml:space="preserve"> </w:t>
      </w:r>
      <w:r w:rsidRPr="00595F10">
        <w:rPr>
          <w:rFonts w:ascii="Arial" w:hAnsi="Arial" w:cs="Arial"/>
          <w:i/>
          <w:w w:val="105"/>
          <w:sz w:val="24"/>
          <w:szCs w:val="24"/>
        </w:rPr>
        <w:t>hal</w:t>
      </w:r>
      <w:r w:rsidRPr="00595F10">
        <w:rPr>
          <w:rFonts w:ascii="Arial" w:hAnsi="Arial" w:cs="Arial"/>
          <w:i/>
          <w:spacing w:val="-27"/>
          <w:w w:val="105"/>
          <w:sz w:val="24"/>
          <w:szCs w:val="24"/>
        </w:rPr>
        <w:t xml:space="preserve"> </w:t>
      </w:r>
      <w:r w:rsidRPr="00595F10">
        <w:rPr>
          <w:rFonts w:ascii="Arial" w:hAnsi="Arial" w:cs="Arial"/>
          <w:i/>
          <w:w w:val="105"/>
          <w:sz w:val="24"/>
          <w:szCs w:val="24"/>
        </w:rPr>
        <w:t>...</w:t>
      </w:r>
    </w:p>
    <w:p w:rsidR="009D2203" w:rsidRPr="00595F10" w:rsidRDefault="009D2203" w:rsidP="0097476B">
      <w:pPr>
        <w:pStyle w:val="ListParagraph"/>
        <w:widowControl w:val="0"/>
        <w:numPr>
          <w:ilvl w:val="0"/>
          <w:numId w:val="157"/>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Deskripsi</w:t>
      </w:r>
      <w:r w:rsidRPr="00595F10">
        <w:rPr>
          <w:rFonts w:ascii="Arial" w:hAnsi="Arial" w:cs="Arial"/>
          <w:spacing w:val="-10"/>
          <w:w w:val="115"/>
          <w:sz w:val="24"/>
          <w:szCs w:val="24"/>
        </w:rPr>
        <w:t xml:space="preserve"> </w:t>
      </w:r>
      <w:r w:rsidRPr="00595F10">
        <w:rPr>
          <w:rFonts w:ascii="Arial" w:hAnsi="Arial" w:cs="Arial"/>
          <w:w w:val="115"/>
          <w:sz w:val="24"/>
          <w:szCs w:val="24"/>
        </w:rPr>
        <w:t>sikap</w:t>
      </w:r>
      <w:r w:rsidRPr="00595F10">
        <w:rPr>
          <w:rFonts w:ascii="Arial" w:hAnsi="Arial" w:cs="Arial"/>
          <w:spacing w:val="-12"/>
          <w:w w:val="115"/>
          <w:sz w:val="24"/>
          <w:szCs w:val="24"/>
        </w:rPr>
        <w:t xml:space="preserve"> </w:t>
      </w:r>
      <w:r w:rsidRPr="00595F10">
        <w:rPr>
          <w:rFonts w:ascii="Arial" w:hAnsi="Arial" w:cs="Arial"/>
          <w:w w:val="115"/>
          <w:sz w:val="24"/>
          <w:szCs w:val="24"/>
        </w:rPr>
        <w:t>menyebutkan</w:t>
      </w:r>
      <w:r w:rsidRPr="00595F10">
        <w:rPr>
          <w:rFonts w:ascii="Arial" w:hAnsi="Arial" w:cs="Arial"/>
          <w:spacing w:val="-12"/>
          <w:w w:val="115"/>
          <w:sz w:val="24"/>
          <w:szCs w:val="24"/>
        </w:rPr>
        <w:t xml:space="preserve"> </w:t>
      </w:r>
      <w:r w:rsidRPr="00595F10">
        <w:rPr>
          <w:rFonts w:ascii="Arial" w:hAnsi="Arial" w:cs="Arial"/>
          <w:w w:val="115"/>
          <w:sz w:val="24"/>
          <w:szCs w:val="24"/>
        </w:rPr>
        <w:t>perkembangan</w:t>
      </w:r>
      <w:r w:rsidRPr="00595F10">
        <w:rPr>
          <w:rFonts w:ascii="Arial" w:hAnsi="Arial" w:cs="Arial"/>
          <w:spacing w:val="-10"/>
          <w:w w:val="115"/>
          <w:sz w:val="24"/>
          <w:szCs w:val="24"/>
        </w:rPr>
        <w:t xml:space="preserve"> </w:t>
      </w:r>
      <w:r w:rsidRPr="00595F10">
        <w:rPr>
          <w:rFonts w:ascii="Arial" w:hAnsi="Arial" w:cs="Arial"/>
          <w:w w:val="115"/>
          <w:sz w:val="24"/>
          <w:szCs w:val="24"/>
        </w:rPr>
        <w:t>sikap</w:t>
      </w:r>
      <w:r w:rsidRPr="00595F10">
        <w:rPr>
          <w:rFonts w:ascii="Arial" w:hAnsi="Arial" w:cs="Arial"/>
          <w:spacing w:val="-12"/>
          <w:w w:val="115"/>
          <w:sz w:val="24"/>
          <w:szCs w:val="24"/>
        </w:rPr>
        <w:t xml:space="preserve"> </w:t>
      </w:r>
      <w:r w:rsidRPr="00595F10">
        <w:rPr>
          <w:rFonts w:ascii="Arial" w:hAnsi="Arial" w:cs="Arial"/>
          <w:w w:val="115"/>
          <w:sz w:val="24"/>
          <w:szCs w:val="24"/>
        </w:rPr>
        <w:t>peserta</w:t>
      </w:r>
      <w:r w:rsidRPr="00595F10">
        <w:rPr>
          <w:rFonts w:ascii="Arial" w:hAnsi="Arial" w:cs="Arial"/>
          <w:spacing w:val="-12"/>
          <w:w w:val="115"/>
          <w:sz w:val="24"/>
          <w:szCs w:val="24"/>
        </w:rPr>
        <w:t xml:space="preserve"> </w:t>
      </w:r>
      <w:r w:rsidRPr="00595F10">
        <w:rPr>
          <w:rFonts w:ascii="Arial" w:hAnsi="Arial" w:cs="Arial"/>
          <w:w w:val="115"/>
          <w:sz w:val="24"/>
          <w:szCs w:val="24"/>
        </w:rPr>
        <w:t>didik</w:t>
      </w:r>
      <w:r w:rsidRPr="00595F10">
        <w:rPr>
          <w:rFonts w:ascii="Arial" w:hAnsi="Arial" w:cs="Arial"/>
          <w:spacing w:val="-12"/>
          <w:w w:val="115"/>
          <w:sz w:val="24"/>
          <w:szCs w:val="24"/>
        </w:rPr>
        <w:t xml:space="preserve"> </w:t>
      </w:r>
      <w:r w:rsidRPr="00595F10">
        <w:rPr>
          <w:rFonts w:ascii="Arial" w:hAnsi="Arial" w:cs="Arial"/>
          <w:w w:val="115"/>
          <w:sz w:val="24"/>
          <w:szCs w:val="24"/>
        </w:rPr>
        <w:t>yang</w:t>
      </w:r>
      <w:r w:rsidRPr="00595F10">
        <w:rPr>
          <w:rFonts w:ascii="Arial" w:hAnsi="Arial" w:cs="Arial"/>
          <w:spacing w:val="-12"/>
          <w:w w:val="115"/>
          <w:sz w:val="24"/>
          <w:szCs w:val="24"/>
        </w:rPr>
        <w:t xml:space="preserve"> </w:t>
      </w:r>
      <w:r w:rsidRPr="00595F10">
        <w:rPr>
          <w:rFonts w:ascii="Arial" w:hAnsi="Arial" w:cs="Arial"/>
          <w:w w:val="115"/>
          <w:sz w:val="24"/>
          <w:szCs w:val="24"/>
        </w:rPr>
        <w:t xml:space="preserve">sangat baik, baik, cukup, atau perlu </w:t>
      </w:r>
      <w:r w:rsidRPr="00595F10">
        <w:rPr>
          <w:rFonts w:ascii="Arial" w:hAnsi="Arial" w:cs="Arial"/>
          <w:spacing w:val="6"/>
          <w:w w:val="115"/>
          <w:sz w:val="24"/>
          <w:szCs w:val="24"/>
        </w:rPr>
        <w:t xml:space="preserve"> </w:t>
      </w:r>
      <w:r w:rsidRPr="00595F10">
        <w:rPr>
          <w:rFonts w:ascii="Arial" w:hAnsi="Arial" w:cs="Arial"/>
          <w:w w:val="115"/>
          <w:sz w:val="24"/>
          <w:szCs w:val="24"/>
        </w:rPr>
        <w:t>bimbingan.</w:t>
      </w:r>
    </w:p>
    <w:p w:rsidR="009D2203" w:rsidRPr="00595F10" w:rsidRDefault="009D2203" w:rsidP="0097476B">
      <w:pPr>
        <w:pStyle w:val="ListParagraph"/>
        <w:widowControl w:val="0"/>
        <w:numPr>
          <w:ilvl w:val="0"/>
          <w:numId w:val="157"/>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Apabila peserta didik tidak memiliki catatan apapun dalam jurnal, sikap dan perilaku peserta didik tersebut diasumsikan</w:t>
      </w:r>
      <w:r w:rsidRPr="00595F10">
        <w:rPr>
          <w:rFonts w:ascii="Arial" w:hAnsi="Arial" w:cs="Arial"/>
          <w:spacing w:val="-22"/>
          <w:w w:val="115"/>
          <w:sz w:val="24"/>
          <w:szCs w:val="24"/>
        </w:rPr>
        <w:t xml:space="preserve"> </w:t>
      </w:r>
      <w:r w:rsidRPr="00595F10">
        <w:rPr>
          <w:rFonts w:ascii="Arial" w:hAnsi="Arial" w:cs="Arial"/>
          <w:w w:val="115"/>
          <w:sz w:val="24"/>
          <w:szCs w:val="24"/>
        </w:rPr>
        <w:t>baik.</w:t>
      </w:r>
    </w:p>
    <w:p w:rsidR="009D2203" w:rsidRPr="00595F10" w:rsidRDefault="009D2203" w:rsidP="0097476B">
      <w:pPr>
        <w:pStyle w:val="ListParagraph"/>
        <w:widowControl w:val="0"/>
        <w:numPr>
          <w:ilvl w:val="0"/>
          <w:numId w:val="157"/>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Karena</w:t>
      </w:r>
      <w:r w:rsidRPr="00595F10">
        <w:rPr>
          <w:rFonts w:ascii="Arial" w:hAnsi="Arial" w:cs="Arial"/>
          <w:spacing w:val="-26"/>
          <w:w w:val="115"/>
          <w:sz w:val="24"/>
          <w:szCs w:val="24"/>
        </w:rPr>
        <w:t xml:space="preserve"> </w:t>
      </w:r>
      <w:r w:rsidRPr="00595F10">
        <w:rPr>
          <w:rFonts w:ascii="Arial" w:hAnsi="Arial" w:cs="Arial"/>
          <w:w w:val="115"/>
          <w:sz w:val="24"/>
          <w:szCs w:val="24"/>
        </w:rPr>
        <w:t>sikap</w:t>
      </w:r>
      <w:r w:rsidRPr="00595F10">
        <w:rPr>
          <w:rFonts w:ascii="Arial" w:hAnsi="Arial" w:cs="Arial"/>
          <w:spacing w:val="-26"/>
          <w:w w:val="115"/>
          <w:sz w:val="24"/>
          <w:szCs w:val="24"/>
        </w:rPr>
        <w:t xml:space="preserve"> </w:t>
      </w:r>
      <w:r w:rsidRPr="00595F10">
        <w:rPr>
          <w:rFonts w:ascii="Arial" w:hAnsi="Arial" w:cs="Arial"/>
          <w:w w:val="115"/>
          <w:sz w:val="24"/>
          <w:szCs w:val="24"/>
        </w:rPr>
        <w:t>dan</w:t>
      </w:r>
      <w:r w:rsidRPr="00595F10">
        <w:rPr>
          <w:rFonts w:ascii="Arial" w:hAnsi="Arial" w:cs="Arial"/>
          <w:spacing w:val="-27"/>
          <w:w w:val="115"/>
          <w:sz w:val="24"/>
          <w:szCs w:val="24"/>
        </w:rPr>
        <w:t xml:space="preserve"> </w:t>
      </w:r>
      <w:r w:rsidRPr="00595F10">
        <w:rPr>
          <w:rFonts w:ascii="Arial" w:hAnsi="Arial" w:cs="Arial"/>
          <w:w w:val="115"/>
          <w:sz w:val="24"/>
          <w:szCs w:val="24"/>
        </w:rPr>
        <w:t>perilaku</w:t>
      </w:r>
      <w:r w:rsidRPr="00595F10">
        <w:rPr>
          <w:rFonts w:ascii="Arial" w:hAnsi="Arial" w:cs="Arial"/>
          <w:spacing w:val="-26"/>
          <w:w w:val="115"/>
          <w:sz w:val="24"/>
          <w:szCs w:val="24"/>
        </w:rPr>
        <w:t xml:space="preserve"> </w:t>
      </w:r>
      <w:r w:rsidRPr="00595F10">
        <w:rPr>
          <w:rFonts w:ascii="Arial" w:hAnsi="Arial" w:cs="Arial"/>
          <w:w w:val="115"/>
          <w:sz w:val="24"/>
          <w:szCs w:val="24"/>
        </w:rPr>
        <w:t>dikembangkan</w:t>
      </w:r>
      <w:r w:rsidRPr="00595F10">
        <w:rPr>
          <w:rFonts w:ascii="Arial" w:hAnsi="Arial" w:cs="Arial"/>
          <w:spacing w:val="-27"/>
          <w:w w:val="115"/>
          <w:sz w:val="24"/>
          <w:szCs w:val="24"/>
        </w:rPr>
        <w:t xml:space="preserve"> </w:t>
      </w:r>
      <w:r w:rsidRPr="00595F10">
        <w:rPr>
          <w:rFonts w:ascii="Arial" w:hAnsi="Arial" w:cs="Arial"/>
          <w:w w:val="115"/>
          <w:sz w:val="24"/>
          <w:szCs w:val="24"/>
        </w:rPr>
        <w:t>selama</w:t>
      </w:r>
      <w:r w:rsidRPr="00595F10">
        <w:rPr>
          <w:rFonts w:ascii="Arial" w:hAnsi="Arial" w:cs="Arial"/>
          <w:spacing w:val="-26"/>
          <w:w w:val="115"/>
          <w:sz w:val="24"/>
          <w:szCs w:val="24"/>
        </w:rPr>
        <w:t xml:space="preserve"> </w:t>
      </w:r>
      <w:r w:rsidRPr="00595F10">
        <w:rPr>
          <w:rFonts w:ascii="Arial" w:hAnsi="Arial" w:cs="Arial"/>
          <w:w w:val="115"/>
          <w:sz w:val="24"/>
          <w:szCs w:val="24"/>
        </w:rPr>
        <w:t>satu</w:t>
      </w:r>
      <w:r w:rsidRPr="00595F10">
        <w:rPr>
          <w:rFonts w:ascii="Arial" w:hAnsi="Arial" w:cs="Arial"/>
          <w:spacing w:val="-26"/>
          <w:w w:val="115"/>
          <w:sz w:val="24"/>
          <w:szCs w:val="24"/>
        </w:rPr>
        <w:t xml:space="preserve"> </w:t>
      </w:r>
      <w:r w:rsidRPr="00595F10">
        <w:rPr>
          <w:rFonts w:ascii="Arial" w:hAnsi="Arial" w:cs="Arial"/>
          <w:w w:val="115"/>
          <w:sz w:val="24"/>
          <w:szCs w:val="24"/>
        </w:rPr>
        <w:t>semester,</w:t>
      </w:r>
      <w:r w:rsidRPr="00595F10">
        <w:rPr>
          <w:rFonts w:ascii="Arial" w:hAnsi="Arial" w:cs="Arial"/>
          <w:spacing w:val="-27"/>
          <w:w w:val="115"/>
          <w:sz w:val="24"/>
          <w:szCs w:val="24"/>
        </w:rPr>
        <w:t xml:space="preserve"> </w:t>
      </w:r>
      <w:r w:rsidRPr="00595F10">
        <w:rPr>
          <w:rFonts w:ascii="Arial" w:hAnsi="Arial" w:cs="Arial"/>
          <w:w w:val="115"/>
          <w:sz w:val="24"/>
          <w:szCs w:val="24"/>
        </w:rPr>
        <w:t>deskripsi</w:t>
      </w:r>
      <w:r w:rsidRPr="00595F10">
        <w:rPr>
          <w:rFonts w:ascii="Arial" w:hAnsi="Arial" w:cs="Arial"/>
          <w:spacing w:val="-27"/>
          <w:w w:val="115"/>
          <w:sz w:val="24"/>
          <w:szCs w:val="24"/>
        </w:rPr>
        <w:t xml:space="preserve"> </w:t>
      </w:r>
      <w:r w:rsidRPr="00595F10">
        <w:rPr>
          <w:rFonts w:ascii="Arial" w:hAnsi="Arial" w:cs="Arial"/>
          <w:w w:val="115"/>
          <w:sz w:val="24"/>
          <w:szCs w:val="24"/>
        </w:rPr>
        <w:t xml:space="preserve">nilai sikap peserta didik dirumuskan pada akhir </w:t>
      </w:r>
      <w:r w:rsidRPr="00595F10">
        <w:rPr>
          <w:rFonts w:ascii="Arial" w:hAnsi="Arial" w:cs="Arial"/>
          <w:spacing w:val="-3"/>
          <w:w w:val="115"/>
          <w:sz w:val="24"/>
          <w:szCs w:val="24"/>
        </w:rPr>
        <w:t xml:space="preserve">semester. </w:t>
      </w:r>
      <w:r w:rsidRPr="00595F10">
        <w:rPr>
          <w:rFonts w:ascii="Arial" w:hAnsi="Arial" w:cs="Arial"/>
          <w:w w:val="115"/>
          <w:sz w:val="24"/>
          <w:szCs w:val="24"/>
        </w:rPr>
        <w:t xml:space="preserve">Oleh karena itu, guru mata pelajaran dan guru </w:t>
      </w:r>
      <w:r w:rsidRPr="00595F10">
        <w:rPr>
          <w:rFonts w:ascii="Arial" w:hAnsi="Arial" w:cs="Arial"/>
          <w:spacing w:val="-3"/>
          <w:w w:val="115"/>
          <w:sz w:val="24"/>
          <w:szCs w:val="24"/>
        </w:rPr>
        <w:t xml:space="preserve">kelas </w:t>
      </w:r>
      <w:r w:rsidRPr="00595F10">
        <w:rPr>
          <w:rFonts w:ascii="Arial" w:hAnsi="Arial" w:cs="Arial"/>
          <w:w w:val="115"/>
          <w:sz w:val="24"/>
          <w:szCs w:val="24"/>
        </w:rPr>
        <w:t>harus memeriksa jurnal secara keseluruhan hingga akhir semester untuk menganalisis catatan yang menunjukkan perkembangan sikap dan perilaku peserta</w:t>
      </w:r>
      <w:r w:rsidRPr="00595F10">
        <w:rPr>
          <w:rFonts w:ascii="Arial" w:hAnsi="Arial" w:cs="Arial"/>
          <w:spacing w:val="-40"/>
          <w:w w:val="115"/>
          <w:sz w:val="24"/>
          <w:szCs w:val="24"/>
        </w:rPr>
        <w:t xml:space="preserve"> </w:t>
      </w:r>
      <w:r w:rsidRPr="00595F10">
        <w:rPr>
          <w:rFonts w:ascii="Arial" w:hAnsi="Arial" w:cs="Arial"/>
          <w:w w:val="115"/>
          <w:sz w:val="24"/>
          <w:szCs w:val="24"/>
        </w:rPr>
        <w:t>didik.</w:t>
      </w:r>
    </w:p>
    <w:p w:rsidR="009D2203" w:rsidRPr="009D2203" w:rsidRDefault="009D2203" w:rsidP="0097476B">
      <w:pPr>
        <w:pStyle w:val="ListParagraph"/>
        <w:widowControl w:val="0"/>
        <w:numPr>
          <w:ilvl w:val="0"/>
          <w:numId w:val="157"/>
        </w:numPr>
        <w:spacing w:after="120" w:line="360" w:lineRule="auto"/>
        <w:ind w:right="40"/>
        <w:contextualSpacing w:val="0"/>
        <w:jc w:val="both"/>
        <w:rPr>
          <w:rFonts w:ascii="Arial" w:hAnsi="Arial" w:cs="Arial"/>
          <w:sz w:val="24"/>
          <w:szCs w:val="24"/>
        </w:rPr>
      </w:pPr>
      <w:r w:rsidRPr="00595F10">
        <w:rPr>
          <w:rFonts w:ascii="Arial" w:hAnsi="Arial" w:cs="Arial"/>
          <w:w w:val="115"/>
          <w:sz w:val="24"/>
          <w:szCs w:val="24"/>
        </w:rPr>
        <w:t>Penetapan deskripsi akhir sikap peserta didik dilakukan melalui rapat</w:t>
      </w:r>
      <w:r w:rsidRPr="00595F10">
        <w:rPr>
          <w:rFonts w:ascii="Arial" w:hAnsi="Arial" w:cs="Arial"/>
          <w:spacing w:val="2"/>
          <w:w w:val="115"/>
          <w:sz w:val="24"/>
          <w:szCs w:val="24"/>
        </w:rPr>
        <w:t xml:space="preserve"> </w:t>
      </w:r>
      <w:r w:rsidRPr="00595F10">
        <w:rPr>
          <w:rFonts w:ascii="Arial" w:hAnsi="Arial" w:cs="Arial"/>
          <w:w w:val="115"/>
          <w:sz w:val="24"/>
          <w:szCs w:val="24"/>
        </w:rPr>
        <w:t>dewan guru pada akhir semester.</w:t>
      </w:r>
    </w:p>
    <w:p w:rsidR="009D2203" w:rsidRPr="00595F10" w:rsidRDefault="009D2203" w:rsidP="0097476B">
      <w:pPr>
        <w:numPr>
          <w:ilvl w:val="0"/>
          <w:numId w:val="223"/>
        </w:numPr>
        <w:spacing w:after="120" w:line="360" w:lineRule="auto"/>
        <w:ind w:left="993" w:hanging="284"/>
        <w:rPr>
          <w:rFonts w:ascii="Arial" w:eastAsia="Times New Roman" w:hAnsi="Arial" w:cs="Arial"/>
          <w:b/>
          <w:sz w:val="24"/>
          <w:szCs w:val="24"/>
        </w:rPr>
      </w:pPr>
      <w:r w:rsidRPr="00595F10">
        <w:rPr>
          <w:rFonts w:ascii="Arial" w:eastAsia="Times New Roman" w:hAnsi="Arial" w:cs="Arial"/>
          <w:b/>
          <w:sz w:val="24"/>
          <w:szCs w:val="24"/>
        </w:rPr>
        <w:t>Pengolahan dan Pelaporan Penilaian Pengetahuan</w:t>
      </w:r>
    </w:p>
    <w:p w:rsidR="009D2203" w:rsidRPr="00595F10" w:rsidRDefault="009D2203" w:rsidP="009D2203">
      <w:pPr>
        <w:pStyle w:val="BodyText"/>
        <w:spacing w:before="21" w:line="360" w:lineRule="auto"/>
        <w:ind w:left="993" w:right="40" w:firstLine="720"/>
        <w:jc w:val="both"/>
        <w:rPr>
          <w:rFonts w:ascii="Arial" w:hAnsi="Arial" w:cs="Arial"/>
          <w:b w:val="0"/>
          <w:w w:val="115"/>
        </w:rPr>
      </w:pPr>
      <w:r w:rsidRPr="00595F10">
        <w:rPr>
          <w:rFonts w:ascii="Arial" w:hAnsi="Arial" w:cs="Arial"/>
          <w:b w:val="0"/>
          <w:w w:val="115"/>
        </w:rPr>
        <w:t>Hasil penilaian pengetahuan diolah secara kuantitatif dengan menggunakan angka (bilangan bulat skala 0-100), predikat, dan deskripsi. Deskripsi berupa kalimat positif terkait capaian kemampuan peserta didik dalam setiap muatan pelajaran yang mengacu pada setiap KD.</w:t>
      </w:r>
      <w:r>
        <w:rPr>
          <w:rFonts w:ascii="Arial" w:hAnsi="Arial" w:cs="Arial"/>
          <w:b w:val="0"/>
          <w:w w:val="115"/>
          <w:lang w:val="id-ID"/>
        </w:rPr>
        <w:t xml:space="preserve"> </w:t>
      </w:r>
      <w:r w:rsidRPr="00595F10">
        <w:rPr>
          <w:rFonts w:ascii="Arial" w:hAnsi="Arial" w:cs="Arial"/>
          <w:b w:val="0"/>
          <w:w w:val="115"/>
        </w:rPr>
        <w:t>Data pada tabel di bawah ini adalah contoh analisis hasil belajar siswa untuk mendapatkan nilai per kompetensi dasar.</w:t>
      </w:r>
    </w:p>
    <w:p w:rsidR="009D2203" w:rsidRPr="00595F10" w:rsidRDefault="009D2203" w:rsidP="009D2203">
      <w:pPr>
        <w:pStyle w:val="BodyText"/>
        <w:spacing w:before="21" w:line="360" w:lineRule="auto"/>
        <w:ind w:left="720" w:right="40"/>
        <w:jc w:val="both"/>
        <w:rPr>
          <w:rFonts w:ascii="Arial" w:hAnsi="Arial" w:cs="Arial"/>
          <w:b w:val="0"/>
          <w:w w:val="115"/>
        </w:rPr>
      </w:pPr>
    </w:p>
    <w:p w:rsidR="009D2203" w:rsidRPr="00595F10" w:rsidRDefault="009D2203" w:rsidP="009D2203">
      <w:pPr>
        <w:pStyle w:val="BodyText"/>
        <w:spacing w:before="21" w:line="360" w:lineRule="auto"/>
        <w:ind w:right="40"/>
        <w:jc w:val="both"/>
        <w:rPr>
          <w:rFonts w:ascii="Arial" w:hAnsi="Arial" w:cs="Arial"/>
          <w:w w:val="115"/>
        </w:rPr>
      </w:pPr>
      <w:r w:rsidRPr="00595F10">
        <w:rPr>
          <w:rFonts w:ascii="Arial" w:hAnsi="Arial" w:cs="Arial"/>
          <w:noProof/>
          <w:w w:val="115"/>
          <w:lang w:val="id-ID" w:eastAsia="id-ID"/>
        </w:rPr>
        <w:drawing>
          <wp:inline distT="0" distB="0" distL="0" distR="0">
            <wp:extent cx="5399923" cy="1457864"/>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5401556" cy="1458305"/>
                    </a:xfrm>
                    <a:prstGeom prst="rect">
                      <a:avLst/>
                    </a:prstGeom>
                    <a:noFill/>
                    <a:ln w="9525">
                      <a:noFill/>
                      <a:miter lim="800000"/>
                      <a:headEnd/>
                      <a:tailEnd/>
                    </a:ln>
                  </pic:spPr>
                </pic:pic>
              </a:graphicData>
            </a:graphic>
          </wp:inline>
        </w:drawing>
      </w:r>
    </w:p>
    <w:p w:rsidR="009D2203" w:rsidRPr="00595F10" w:rsidRDefault="009D2203" w:rsidP="009D2203">
      <w:pPr>
        <w:pStyle w:val="BodyText"/>
        <w:spacing w:before="21" w:line="360" w:lineRule="auto"/>
        <w:ind w:left="720" w:right="40"/>
        <w:jc w:val="both"/>
        <w:rPr>
          <w:rFonts w:ascii="Arial" w:hAnsi="Arial" w:cs="Arial"/>
          <w:b w:val="0"/>
          <w:w w:val="115"/>
        </w:rPr>
      </w:pPr>
      <w:r w:rsidRPr="00595F10">
        <w:rPr>
          <w:rFonts w:ascii="Arial" w:hAnsi="Arial" w:cs="Arial"/>
          <w:b w:val="0"/>
          <w:w w:val="115"/>
        </w:rPr>
        <w:t xml:space="preserve">KD muatan pelajaran dan nomor soal pada kolom sebelah kanan sesuai dengan KD dan nomor soal  yang telah ditentukan pada saat pembuatan kisi-kisi. </w:t>
      </w:r>
    </w:p>
    <w:p w:rsidR="009D2203" w:rsidRPr="00595F10" w:rsidRDefault="009D2203" w:rsidP="009D2203">
      <w:pPr>
        <w:pStyle w:val="BodyText"/>
        <w:spacing w:before="21" w:line="360" w:lineRule="auto"/>
        <w:ind w:left="720" w:right="40"/>
        <w:jc w:val="both"/>
        <w:rPr>
          <w:rFonts w:ascii="Arial" w:hAnsi="Arial" w:cs="Arial"/>
          <w:b w:val="0"/>
          <w:w w:val="115"/>
        </w:rPr>
      </w:pPr>
    </w:p>
    <w:p w:rsidR="009D2203" w:rsidRPr="00595F10" w:rsidRDefault="009D2203" w:rsidP="009D2203">
      <w:pPr>
        <w:pStyle w:val="BodyText"/>
        <w:spacing w:before="21" w:line="360" w:lineRule="auto"/>
        <w:ind w:left="720" w:right="40"/>
        <w:jc w:val="both"/>
        <w:rPr>
          <w:rFonts w:ascii="Arial" w:hAnsi="Arial" w:cs="Arial"/>
          <w:b w:val="0"/>
          <w:w w:val="115"/>
          <w:lang w:val="id-ID"/>
        </w:rPr>
      </w:pPr>
      <w:r w:rsidRPr="00595F10">
        <w:rPr>
          <w:rFonts w:ascii="Arial" w:hAnsi="Arial" w:cs="Arial"/>
          <w:b w:val="0"/>
          <w:w w:val="115"/>
        </w:rPr>
        <w:t>Data pada tabel di bawah ini adalah contoh hasil pengolahan penilaian pengetahuan dalam satu semester untuk muatan pelajaran Bahasa Indonesia.</w:t>
      </w:r>
    </w:p>
    <w:p w:rsidR="009D2203" w:rsidRPr="00595F10" w:rsidRDefault="009D2203" w:rsidP="009D2203">
      <w:pPr>
        <w:pStyle w:val="BodyText"/>
        <w:spacing w:before="21" w:line="360" w:lineRule="auto"/>
        <w:ind w:left="720" w:right="40"/>
        <w:jc w:val="both"/>
        <w:rPr>
          <w:rFonts w:ascii="Arial" w:hAnsi="Arial" w:cs="Arial"/>
          <w:b w:val="0"/>
          <w:w w:val="115"/>
          <w:lang w:val="id-ID"/>
        </w:rPr>
      </w:pPr>
    </w:p>
    <w:p w:rsidR="009D2203" w:rsidRPr="00595F10" w:rsidRDefault="00DA7108" w:rsidP="009D2203">
      <w:pPr>
        <w:pStyle w:val="BodyText"/>
        <w:spacing w:before="21" w:line="360" w:lineRule="auto"/>
        <w:ind w:left="720" w:right="40"/>
        <w:jc w:val="both"/>
        <w:rPr>
          <w:rFonts w:ascii="Arial" w:hAnsi="Arial" w:cs="Arial"/>
          <w:b w:val="0"/>
          <w:w w:val="115"/>
        </w:rPr>
      </w:pPr>
      <w:r w:rsidRPr="00DA7108">
        <w:rPr>
          <w:rFonts w:ascii="Arial" w:hAnsi="Arial" w:cs="Arial"/>
          <w:b w:val="0"/>
          <w:noProof/>
        </w:rPr>
        <w:pict>
          <v:shape id="Text Box 2" o:spid="_x0000_s1174" type="#_x0000_t202" style="position:absolute;left:0;text-align:left;margin-left:36.45pt;margin-top:.7pt;width:389.8pt;height:90.5pt;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E2261A" w:rsidRDefault="00E2261A" w:rsidP="009D2203">
                  <w:pPr>
                    <w:pStyle w:val="BodyText"/>
                    <w:spacing w:before="21" w:line="360" w:lineRule="auto"/>
                    <w:ind w:right="40"/>
                    <w:rPr>
                      <w:rFonts w:ascii="Arial" w:hAnsi="Arial" w:cs="Arial"/>
                      <w:b w:val="0"/>
                      <w:color w:val="231F20"/>
                      <w:w w:val="115"/>
                      <w:sz w:val="20"/>
                    </w:rPr>
                  </w:pPr>
                  <w:r w:rsidRPr="00AD14C6">
                    <w:rPr>
                      <w:rFonts w:ascii="Arial" w:hAnsi="Arial" w:cs="Arial"/>
                      <w:color w:val="231F20"/>
                      <w:w w:val="115"/>
                      <w:sz w:val="20"/>
                    </w:rPr>
                    <w:t>Contoh Rekap Nilai Pengetahuan</w:t>
                  </w:r>
                </w:p>
                <w:p w:rsidR="00E2261A" w:rsidRDefault="00E2261A" w:rsidP="009D2203">
                  <w:pPr>
                    <w:pStyle w:val="BodyText"/>
                    <w:spacing w:before="21" w:line="360" w:lineRule="auto"/>
                    <w:ind w:right="40"/>
                    <w:rPr>
                      <w:rFonts w:ascii="Arial" w:hAnsi="Arial" w:cs="Arial"/>
                      <w:b w:val="0"/>
                      <w:color w:val="231F20"/>
                      <w:w w:val="115"/>
                      <w:sz w:val="20"/>
                    </w:rPr>
                  </w:pPr>
                </w:p>
                <w:p w:rsidR="00E2261A" w:rsidRDefault="00E2261A" w:rsidP="009D2203">
                  <w:pPr>
                    <w:pStyle w:val="BodyText"/>
                    <w:spacing w:before="21" w:line="360" w:lineRule="auto"/>
                    <w:ind w:right="40"/>
                    <w:rPr>
                      <w:rFonts w:ascii="Arial" w:hAnsi="Arial" w:cs="Arial"/>
                      <w:b w:val="0"/>
                      <w:color w:val="231F20"/>
                      <w:w w:val="115"/>
                      <w:sz w:val="20"/>
                    </w:rPr>
                  </w:pPr>
                </w:p>
                <w:p w:rsidR="00E2261A" w:rsidRDefault="00E2261A" w:rsidP="009D2203">
                  <w:pPr>
                    <w:pStyle w:val="BodyText"/>
                    <w:spacing w:before="21" w:line="360" w:lineRule="auto"/>
                    <w:ind w:right="40"/>
                    <w:rPr>
                      <w:rFonts w:ascii="Arial" w:hAnsi="Arial" w:cs="Arial"/>
                      <w:b w:val="0"/>
                      <w:color w:val="231F20"/>
                      <w:w w:val="115"/>
                      <w:sz w:val="20"/>
                    </w:rPr>
                  </w:pPr>
                </w:p>
                <w:p w:rsidR="00E2261A" w:rsidRPr="00AD14C6" w:rsidRDefault="00E2261A" w:rsidP="009D2203">
                  <w:pPr>
                    <w:pStyle w:val="BodyText"/>
                    <w:spacing w:before="21" w:line="360" w:lineRule="auto"/>
                    <w:ind w:right="40"/>
                    <w:rPr>
                      <w:rFonts w:ascii="Arial" w:hAnsi="Arial" w:cs="Arial"/>
                      <w:b w:val="0"/>
                      <w:color w:val="231F20"/>
                      <w:w w:val="115"/>
                    </w:rPr>
                  </w:pPr>
                </w:p>
              </w:txbxContent>
            </v:textbox>
          </v:shape>
        </w:pict>
      </w:r>
    </w:p>
    <w:p w:rsidR="009D2203" w:rsidRPr="00595F10" w:rsidRDefault="00DA7108" w:rsidP="009D2203">
      <w:pPr>
        <w:pStyle w:val="BodyText"/>
        <w:spacing w:before="21" w:line="360" w:lineRule="auto"/>
        <w:ind w:left="720" w:right="40"/>
        <w:jc w:val="both"/>
        <w:rPr>
          <w:rFonts w:ascii="Arial" w:hAnsi="Arial" w:cs="Arial"/>
          <w:w w:val="115"/>
        </w:rPr>
      </w:pPr>
      <w:r w:rsidRPr="00DA7108">
        <w:rPr>
          <w:rFonts w:ascii="Arial" w:hAnsi="Arial" w:cs="Arial"/>
          <w:noProof/>
        </w:rPr>
        <w:pict>
          <v:shape id="TextBox 1" o:spid="_x0000_s1175" type="#_x0000_t202" style="position:absolute;left:0;text-align:left;margin-left:48.55pt;margin-top:10.7pt;width:205.7pt;height:47.5pt;z-index:25175552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" filled="f" stroked="f">
            <v:textbox style="mso-fit-shape-to-text:t">
              <w:txbxContent>
                <w:p w:rsidR="00E2261A" w:rsidRPr="00AD14C6" w:rsidRDefault="00E2261A" w:rsidP="009D2203">
                  <w:pPr>
                    <w:pStyle w:val="NormalWeb"/>
                    <w:spacing w:before="0" w:beforeAutospacing="0" w:after="0" w:afterAutospacing="0"/>
                    <w:rPr>
                      <w:sz w:val="20"/>
                    </w:rPr>
                  </w:pPr>
                  <w:r w:rsidRPr="00AD14C6">
                    <w:rPr>
                      <w:rFonts w:ascii="Calibri" w:hAnsi="Calibri"/>
                      <w:bCs/>
                      <w:color w:val="000000"/>
                      <w:kern w:val="24"/>
                      <w:sz w:val="22"/>
                      <w:szCs w:val="28"/>
                    </w:rPr>
                    <w:t>Nama</w:t>
                  </w:r>
                  <w:r w:rsidRPr="00AD14C6">
                    <w:rPr>
                      <w:rFonts w:ascii="Calibri" w:hAnsi="Calibri"/>
                      <w:bCs/>
                      <w:color w:val="000000"/>
                      <w:kern w:val="24"/>
                      <w:sz w:val="22"/>
                      <w:szCs w:val="28"/>
                    </w:rPr>
                    <w:tab/>
                  </w:r>
                  <w:r w:rsidRPr="00AD14C6">
                    <w:rPr>
                      <w:rFonts w:ascii="Calibri" w:hAnsi="Calibri"/>
                      <w:bCs/>
                      <w:color w:val="000000"/>
                      <w:kern w:val="24"/>
                      <w:sz w:val="22"/>
                      <w:szCs w:val="28"/>
                    </w:rPr>
                    <w:tab/>
                  </w:r>
                  <w:r>
                    <w:rPr>
                      <w:rFonts w:ascii="Calibri" w:hAnsi="Calibri"/>
                      <w:bCs/>
                      <w:color w:val="000000"/>
                      <w:kern w:val="24"/>
                      <w:sz w:val="22"/>
                      <w:szCs w:val="28"/>
                    </w:rPr>
                    <w:tab/>
                  </w:r>
                  <w:r w:rsidRPr="00AD14C6">
                    <w:rPr>
                      <w:rFonts w:ascii="Calibri" w:hAnsi="Calibri"/>
                      <w:bCs/>
                      <w:color w:val="000000"/>
                      <w:kern w:val="24"/>
                      <w:sz w:val="22"/>
                      <w:szCs w:val="28"/>
                    </w:rPr>
                    <w:t>: Arora</w:t>
                  </w:r>
                </w:p>
                <w:p w:rsidR="00E2261A" w:rsidRPr="00AD14C6" w:rsidRDefault="00E2261A" w:rsidP="009D2203">
                  <w:pPr>
                    <w:pStyle w:val="NormalWeb"/>
                    <w:spacing w:before="0" w:beforeAutospacing="0" w:after="0" w:afterAutospacing="0"/>
                    <w:rPr>
                      <w:sz w:val="20"/>
                    </w:rPr>
                  </w:pPr>
                  <w:r w:rsidRPr="00AD14C6">
                    <w:rPr>
                      <w:rFonts w:ascii="Calibri" w:hAnsi="Calibri"/>
                      <w:bCs/>
                      <w:color w:val="000000"/>
                      <w:kern w:val="24"/>
                      <w:sz w:val="22"/>
                      <w:szCs w:val="28"/>
                    </w:rPr>
                    <w:t>Muatan pelajaran</w:t>
                  </w:r>
                  <w:r w:rsidRPr="00AD14C6">
                    <w:rPr>
                      <w:rFonts w:ascii="Calibri" w:hAnsi="Calibri"/>
                      <w:bCs/>
                      <w:color w:val="000000"/>
                      <w:kern w:val="24"/>
                      <w:sz w:val="22"/>
                      <w:szCs w:val="28"/>
                    </w:rPr>
                    <w:tab/>
                    <w:t>: Bahasa Indonesia</w:t>
                  </w:r>
                </w:p>
                <w:p w:rsidR="00E2261A" w:rsidRPr="00AD14C6" w:rsidRDefault="00E2261A" w:rsidP="009D2203">
                  <w:pPr>
                    <w:pStyle w:val="NormalWeb"/>
                    <w:spacing w:before="0" w:beforeAutospacing="0" w:after="0" w:afterAutospacing="0"/>
                    <w:rPr>
                      <w:sz w:val="20"/>
                    </w:rPr>
                  </w:pPr>
                  <w:r w:rsidRPr="00AD14C6">
                    <w:rPr>
                      <w:rFonts w:ascii="Calibri" w:hAnsi="Calibri"/>
                      <w:bCs/>
                      <w:color w:val="000000"/>
                      <w:kern w:val="24"/>
                      <w:sz w:val="22"/>
                      <w:szCs w:val="28"/>
                    </w:rPr>
                    <w:t xml:space="preserve">Kelas/Semester </w:t>
                  </w:r>
                  <w:r w:rsidRPr="00AD14C6">
                    <w:rPr>
                      <w:rFonts w:ascii="Calibri" w:hAnsi="Calibri"/>
                      <w:bCs/>
                      <w:color w:val="000000"/>
                      <w:kern w:val="24"/>
                      <w:sz w:val="22"/>
                      <w:szCs w:val="28"/>
                    </w:rPr>
                    <w:tab/>
                    <w:t>:</w:t>
                  </w:r>
                  <w:r>
                    <w:rPr>
                      <w:rFonts w:ascii="Calibri" w:hAnsi="Calibri"/>
                      <w:bCs/>
                      <w:color w:val="000000"/>
                      <w:kern w:val="24"/>
                      <w:sz w:val="22"/>
                      <w:szCs w:val="28"/>
                      <w:lang w:val="id-ID"/>
                    </w:rPr>
                    <w:t>X</w:t>
                  </w:r>
                  <w:r w:rsidRPr="00AD14C6">
                    <w:rPr>
                      <w:rFonts w:ascii="Calibri" w:hAnsi="Calibri"/>
                      <w:bCs/>
                      <w:color w:val="000000"/>
                      <w:kern w:val="24"/>
                      <w:sz w:val="22"/>
                      <w:szCs w:val="28"/>
                    </w:rPr>
                    <w:t xml:space="preserve"> I/1</w:t>
                  </w:r>
                </w:p>
              </w:txbxContent>
            </v:textbox>
          </v:shape>
        </w:pict>
      </w:r>
    </w:p>
    <w:p w:rsidR="009D2203" w:rsidRPr="00595F10" w:rsidRDefault="009D2203" w:rsidP="009D2203">
      <w:pPr>
        <w:pStyle w:val="BodyText"/>
        <w:spacing w:before="21" w:line="360" w:lineRule="auto"/>
        <w:ind w:left="720" w:right="40"/>
        <w:jc w:val="both"/>
        <w:rPr>
          <w:rFonts w:ascii="Arial" w:hAnsi="Arial" w:cs="Arial"/>
          <w:w w:val="115"/>
        </w:rPr>
      </w:pPr>
    </w:p>
    <w:p w:rsidR="009D2203" w:rsidRPr="00595F10" w:rsidRDefault="009D2203" w:rsidP="009D2203">
      <w:pPr>
        <w:pStyle w:val="BodyText"/>
        <w:spacing w:before="21" w:line="360" w:lineRule="auto"/>
        <w:ind w:right="40"/>
        <w:jc w:val="both"/>
        <w:rPr>
          <w:rFonts w:ascii="Arial" w:hAnsi="Arial" w:cs="Arial"/>
          <w:w w:val="115"/>
        </w:rPr>
      </w:pPr>
    </w:p>
    <w:p w:rsidR="009D2203" w:rsidRPr="00595F10" w:rsidRDefault="009D2203" w:rsidP="009D2203">
      <w:pPr>
        <w:pStyle w:val="BodyText"/>
        <w:spacing w:before="21" w:line="360" w:lineRule="auto"/>
        <w:ind w:left="990" w:right="40"/>
        <w:rPr>
          <w:rFonts w:ascii="Arial" w:hAnsi="Arial" w:cs="Arial"/>
          <w:w w:val="115"/>
        </w:rPr>
      </w:pPr>
      <w:r w:rsidRPr="00595F10">
        <w:rPr>
          <w:rFonts w:ascii="Arial" w:hAnsi="Arial" w:cs="Arial"/>
          <w:noProof/>
          <w:w w:val="115"/>
          <w:lang w:val="id-ID" w:eastAsia="id-ID"/>
        </w:rPr>
        <w:drawing>
          <wp:inline distT="0" distB="0" distL="0" distR="0">
            <wp:extent cx="2314247" cy="2394049"/>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l="60109"/>
                    <a:stretch>
                      <a:fillRect/>
                    </a:stretch>
                  </pic:blipFill>
                  <pic:spPr bwMode="auto">
                    <a:xfrm>
                      <a:off x="0" y="0"/>
                      <a:ext cx="2314247" cy="2394049"/>
                    </a:xfrm>
                    <a:prstGeom prst="rect">
                      <a:avLst/>
                    </a:prstGeom>
                    <a:noFill/>
                    <a:ln w="9525">
                      <a:noFill/>
                      <a:miter lim="800000"/>
                      <a:headEnd/>
                      <a:tailEnd/>
                    </a:ln>
                  </pic:spPr>
                </pic:pic>
              </a:graphicData>
            </a:graphic>
          </wp:inline>
        </w:drawing>
      </w:r>
    </w:p>
    <w:p w:rsidR="009D2203" w:rsidRPr="00595F10" w:rsidRDefault="00DA7108" w:rsidP="009D2203">
      <w:pPr>
        <w:spacing w:after="120" w:line="360" w:lineRule="auto"/>
        <w:ind w:left="360"/>
        <w:rPr>
          <w:rFonts w:ascii="Arial" w:eastAsia="Times New Roman" w:hAnsi="Arial" w:cs="Arial"/>
          <w:sz w:val="24"/>
          <w:szCs w:val="24"/>
        </w:rPr>
      </w:pPr>
      <w:r w:rsidRPr="00DA7108">
        <w:rPr>
          <w:rFonts w:ascii="Arial" w:eastAsia="Times New Roman" w:hAnsi="Arial" w:cs="Arial"/>
          <w:sz w:val="24"/>
          <w:szCs w:val="24"/>
        </w:rPr>
        <w:pict>
          <v:shape id="TextBox 9" o:spid="_x0000_s1176" type="#_x0000_t202" style="position:absolute;left:0;text-align:left;margin-left:84.85pt;margin-top:16.1pt;width:260.9pt;height:45.7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" fillcolor="#ffbe86" strokecolor="#f69240">
            <v:fill color2="#ffebdb" rotate="t" angle="180" colors="0 #ffbe86;22938f #ffd0aa;1 #ffebdb" focus="100%" type="gradient"/>
            <v:shadow on="t" color="black" opacity="26214f" origin=",-.5" offset="0,3pt"/>
            <v:textbox>
              <w:txbxContent>
                <w:p w:rsidR="00E2261A" w:rsidRPr="00614BB6" w:rsidRDefault="00E2261A" w:rsidP="009D2203">
                  <w:pPr>
                    <w:pStyle w:val="NormalWeb"/>
                    <w:spacing w:before="0" w:beforeAutospacing="0" w:after="0" w:afterAutospacing="0"/>
                    <w:jc w:val="center"/>
                    <w:rPr>
                      <w:sz w:val="10"/>
                    </w:rPr>
                  </w:pPr>
                  <w:r w:rsidRPr="00614BB6">
                    <w:rPr>
                      <w:rFonts w:ascii="Calibri" w:hAnsi="Calibri"/>
                      <w:b/>
                      <w:bCs/>
                      <w:color w:val="FF0000"/>
                      <w:kern w:val="24"/>
                      <w:sz w:val="32"/>
                      <w:szCs w:val="64"/>
                    </w:rPr>
                    <w:t xml:space="preserve">NA = </w:t>
                  </w:r>
                  <w:r w:rsidRPr="00614BB6">
                    <w:rPr>
                      <w:sz w:val="10"/>
                    </w:rPr>
                    <w:fldChar w:fldCharType="begin"/>
                  </w:r>
                  <w:r w:rsidRPr="00614BB6">
                    <w:rPr>
                      <w:sz w:val="10"/>
                    </w:rPr>
                    <w:instrText xml:space="preserve"> QUOTE </w:instrText>
                  </w:r>
                  <w:r w:rsidRPr="00DA7108">
                    <w:rPr>
                      <w:position w:val="-62"/>
                      <w:sz w:val="10"/>
                    </w:rPr>
                    <w:pict>
                      <v:shape id="_x0000_i1025" type="#_x0000_t75" style="width:250.35pt;height:70.35pt" equationxml="&lt;">
                        <v:imagedata r:id="rId38" o:title="" chromakey="white"/>
                      </v:shape>
                    </w:pict>
                  </w:r>
                  <w:r w:rsidRPr="00614BB6">
                    <w:rPr>
                      <w:sz w:val="10"/>
                    </w:rPr>
                    <w:instrText xml:space="preserve"> </w:instrText>
                  </w:r>
                  <w:r w:rsidRPr="00614BB6">
                    <w:rPr>
                      <w:sz w:val="10"/>
                    </w:rPr>
                    <w:fldChar w:fldCharType="separate"/>
                  </w:r>
                  <w:r w:rsidRPr="00DA7108">
                    <w:rPr>
                      <w:position w:val="-62"/>
                      <w:sz w:val="6"/>
                    </w:rPr>
                    <w:pict>
                      <v:shape id="_x0000_i1026" type="#_x0000_t75" style="width:153.2pt;height:42.7pt" equationxml="&lt;">
                        <v:imagedata r:id="rId38" o:title="" chromakey="white"/>
                      </v:shape>
                    </w:pict>
                  </w:r>
                  <w:r w:rsidRPr="00614BB6">
                    <w:rPr>
                      <w:sz w:val="10"/>
                    </w:rPr>
                    <w:fldChar w:fldCharType="end"/>
                  </w:r>
                </w:p>
              </w:txbxContent>
            </v:textbox>
          </v:shape>
        </w:pict>
      </w: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9D2203" w:rsidP="009D2203">
      <w:pPr>
        <w:spacing w:after="120" w:line="360" w:lineRule="auto"/>
        <w:ind w:left="720"/>
        <w:rPr>
          <w:rFonts w:ascii="Arial" w:eastAsia="Times New Roman" w:hAnsi="Arial" w:cs="Arial"/>
          <w:sz w:val="24"/>
          <w:szCs w:val="24"/>
        </w:rPr>
      </w:pPr>
      <w:r w:rsidRPr="00595F10">
        <w:rPr>
          <w:rFonts w:ascii="Arial" w:eastAsia="Times New Roman" w:hAnsi="Arial" w:cs="Arial"/>
          <w:sz w:val="24"/>
          <w:szCs w:val="24"/>
        </w:rPr>
        <w:t>Keterangan:</w:t>
      </w:r>
    </w:p>
    <w:p w:rsidR="009D2203" w:rsidRPr="00595F10" w:rsidRDefault="009D2203" w:rsidP="0097476B">
      <w:pPr>
        <w:numPr>
          <w:ilvl w:val="0"/>
          <w:numId w:val="222"/>
        </w:numPr>
        <w:spacing w:after="0" w:line="360" w:lineRule="auto"/>
        <w:rPr>
          <w:rFonts w:ascii="Arial" w:eastAsia="Times New Roman" w:hAnsi="Arial" w:cs="Arial"/>
          <w:sz w:val="24"/>
          <w:szCs w:val="24"/>
        </w:rPr>
      </w:pPr>
      <w:r w:rsidRPr="00595F10">
        <w:rPr>
          <w:rFonts w:ascii="Arial" w:eastAsia="Times New Roman" w:hAnsi="Arial" w:cs="Arial"/>
          <w:sz w:val="24"/>
          <w:szCs w:val="24"/>
        </w:rPr>
        <w:t>Rumus tersebut diasumsikan guru memberikan bobot 2 untuk NPH, 1 NPTS dan 1 NPAS</w:t>
      </w:r>
    </w:p>
    <w:p w:rsidR="009D2203" w:rsidRPr="00595F10" w:rsidRDefault="009D2203" w:rsidP="0097476B">
      <w:pPr>
        <w:numPr>
          <w:ilvl w:val="0"/>
          <w:numId w:val="222"/>
        </w:numPr>
        <w:spacing w:after="0" w:line="360" w:lineRule="auto"/>
        <w:rPr>
          <w:rFonts w:ascii="Arial" w:eastAsia="Times New Roman" w:hAnsi="Arial" w:cs="Arial"/>
          <w:sz w:val="24"/>
          <w:szCs w:val="24"/>
        </w:rPr>
      </w:pPr>
      <w:r w:rsidRPr="00595F10">
        <w:rPr>
          <w:rFonts w:ascii="Arial" w:eastAsia="Times New Roman" w:hAnsi="Arial" w:cs="Arial"/>
          <w:sz w:val="24"/>
          <w:szCs w:val="24"/>
        </w:rPr>
        <w:t>Nilai penilaian harian (NPH) merupakan rerata nilai dari penilaian harian (tes dan nontes) pada setiap KD per mata/muatan pelajaran.</w:t>
      </w:r>
    </w:p>
    <w:p w:rsidR="009D2203" w:rsidRPr="00595F10" w:rsidRDefault="009D2203" w:rsidP="0097476B">
      <w:pPr>
        <w:numPr>
          <w:ilvl w:val="0"/>
          <w:numId w:val="222"/>
        </w:numPr>
        <w:spacing w:after="0" w:line="360" w:lineRule="auto"/>
        <w:rPr>
          <w:rFonts w:ascii="Arial" w:eastAsia="Times New Roman" w:hAnsi="Arial" w:cs="Arial"/>
          <w:sz w:val="24"/>
          <w:szCs w:val="24"/>
        </w:rPr>
      </w:pPr>
      <w:r w:rsidRPr="00595F10">
        <w:rPr>
          <w:rFonts w:ascii="Arial" w:eastAsia="Times New Roman" w:hAnsi="Arial" w:cs="Arial"/>
          <w:sz w:val="24"/>
          <w:szCs w:val="24"/>
        </w:rPr>
        <w:t>Nilai penilaian tengah semester (NPTS) merupakan nilai setiap KD pengetahuan per mata/muatan pelajaran</w:t>
      </w:r>
    </w:p>
    <w:p w:rsidR="009D2203" w:rsidRPr="00595F10" w:rsidRDefault="009D2203" w:rsidP="0097476B">
      <w:pPr>
        <w:numPr>
          <w:ilvl w:val="0"/>
          <w:numId w:val="222"/>
        </w:numPr>
        <w:spacing w:after="0" w:line="360" w:lineRule="auto"/>
        <w:rPr>
          <w:rFonts w:ascii="Arial" w:eastAsia="Times New Roman" w:hAnsi="Arial" w:cs="Arial"/>
          <w:sz w:val="24"/>
          <w:szCs w:val="24"/>
        </w:rPr>
      </w:pPr>
      <w:r w:rsidRPr="00595F10">
        <w:rPr>
          <w:rFonts w:ascii="Arial" w:eastAsia="Times New Roman" w:hAnsi="Arial" w:cs="Arial"/>
          <w:sz w:val="24"/>
          <w:szCs w:val="24"/>
        </w:rPr>
        <w:t>Nilai penilaian akhir semester (NPAS) atau nilai penilaian akhir tahun (NPAT) merupakan nilai setiap KD pengetahuan per mata/muatan pelajaran.</w:t>
      </w:r>
    </w:p>
    <w:p w:rsidR="009D2203" w:rsidRPr="003D2700" w:rsidRDefault="009D2203" w:rsidP="0097476B">
      <w:pPr>
        <w:numPr>
          <w:ilvl w:val="0"/>
          <w:numId w:val="222"/>
        </w:numPr>
        <w:spacing w:after="0" w:line="360" w:lineRule="auto"/>
        <w:rPr>
          <w:rFonts w:ascii="Arial" w:eastAsia="Times New Roman" w:hAnsi="Arial" w:cs="Arial"/>
          <w:sz w:val="24"/>
          <w:szCs w:val="24"/>
        </w:rPr>
      </w:pPr>
      <w:r w:rsidRPr="00595F10">
        <w:rPr>
          <w:rFonts w:ascii="Arial" w:eastAsia="Times New Roman" w:hAnsi="Arial" w:cs="Arial"/>
          <w:sz w:val="24"/>
          <w:szCs w:val="24"/>
        </w:rPr>
        <w:t>Nilai akhir semester (NAS) atau nilai akhir tahun (NAT) diperoleh dari NPH, NPTS dan NPAS/NPAT pada KD per mata/muatan pelajaran yang digunakan untuk pengisian nilai rapor.</w:t>
      </w:r>
    </w:p>
    <w:p w:rsidR="009D2203" w:rsidRPr="00595F10" w:rsidRDefault="009D2203" w:rsidP="0097476B">
      <w:pPr>
        <w:numPr>
          <w:ilvl w:val="0"/>
          <w:numId w:val="159"/>
        </w:numPr>
        <w:spacing w:after="120" w:line="360" w:lineRule="auto"/>
        <w:rPr>
          <w:rFonts w:ascii="Arial" w:eastAsia="Times New Roman" w:hAnsi="Arial" w:cs="Arial"/>
          <w:b/>
          <w:sz w:val="24"/>
          <w:szCs w:val="24"/>
        </w:rPr>
      </w:pPr>
      <w:r w:rsidRPr="00595F10">
        <w:rPr>
          <w:rFonts w:ascii="Arial" w:eastAsia="Times New Roman" w:hAnsi="Arial" w:cs="Arial"/>
          <w:b/>
          <w:sz w:val="24"/>
          <w:szCs w:val="24"/>
        </w:rPr>
        <w:t>Menentukan Nilai Akhir</w:t>
      </w:r>
    </w:p>
    <w:p w:rsidR="009D2203" w:rsidRPr="00595F10" w:rsidRDefault="009D2203" w:rsidP="009D2203">
      <w:pPr>
        <w:pStyle w:val="BodyText"/>
        <w:spacing w:after="120" w:line="360" w:lineRule="auto"/>
        <w:ind w:left="720" w:right="43"/>
        <w:jc w:val="both"/>
        <w:rPr>
          <w:rFonts w:ascii="Arial" w:hAnsi="Arial" w:cs="Arial"/>
          <w:b w:val="0"/>
        </w:rPr>
      </w:pPr>
      <w:r w:rsidRPr="00595F10">
        <w:rPr>
          <w:rFonts w:ascii="Arial" w:hAnsi="Arial" w:cs="Arial"/>
          <w:b w:val="0"/>
          <w:w w:val="110"/>
        </w:rPr>
        <w:t xml:space="preserve">Penghitungan NA untuk setiap KD dapat dilakukan sesuai dengan kegiatan  penilaian yang dilakukan dan pembobotan. Untuk penghitungan NA KD 3.1, 3.2, 3.3, 3.4, 3.5, 3.8, dan 3.10 didasarkan pada NPH, NPTS, dan </w:t>
      </w:r>
      <w:r w:rsidRPr="00595F10">
        <w:rPr>
          <w:rFonts w:ascii="Arial" w:hAnsi="Arial" w:cs="Arial"/>
          <w:b w:val="0"/>
          <w:spacing w:val="-4"/>
          <w:w w:val="110"/>
        </w:rPr>
        <w:t xml:space="preserve">NPAS. </w:t>
      </w:r>
      <w:r w:rsidRPr="00595F10">
        <w:rPr>
          <w:rFonts w:ascii="Arial" w:hAnsi="Arial" w:cs="Arial"/>
          <w:b w:val="0"/>
          <w:w w:val="110"/>
        </w:rPr>
        <w:t>Jika bobot di suatu satuan pendidikan adalah (2*NPH):NPTS:NPAS, maka penghitungan NA KD menggunakan  rumus  sebagai</w:t>
      </w:r>
      <w:r w:rsidRPr="00595F10">
        <w:rPr>
          <w:rFonts w:ascii="Arial" w:hAnsi="Arial" w:cs="Arial"/>
          <w:b w:val="0"/>
          <w:spacing w:val="-16"/>
          <w:w w:val="110"/>
        </w:rPr>
        <w:t xml:space="preserve"> </w:t>
      </w:r>
      <w:r w:rsidRPr="00595F10">
        <w:rPr>
          <w:rFonts w:ascii="Arial" w:hAnsi="Arial" w:cs="Arial"/>
          <w:b w:val="0"/>
          <w:w w:val="110"/>
        </w:rPr>
        <w:t>berikut:</w:t>
      </w:r>
    </w:p>
    <w:p w:rsidR="009D2203" w:rsidRPr="003D2700" w:rsidRDefault="009D2203" w:rsidP="009D2203">
      <w:pPr>
        <w:pStyle w:val="BodyText"/>
        <w:spacing w:after="120" w:line="360" w:lineRule="auto"/>
        <w:ind w:left="720" w:right="43"/>
        <w:rPr>
          <w:rFonts w:ascii="Arial" w:hAnsi="Arial" w:cs="Arial"/>
          <w:b w:val="0"/>
          <w:lang w:val="id-ID"/>
        </w:rPr>
      </w:pPr>
      <w:r w:rsidRPr="00595F10">
        <w:rPr>
          <w:rFonts w:ascii="Arial" w:hAnsi="Arial" w:cs="Arial"/>
          <w:b w:val="0"/>
          <w:w w:val="115"/>
        </w:rPr>
        <w:t>NA</w:t>
      </w:r>
      <w:r w:rsidRPr="00595F10">
        <w:rPr>
          <w:rFonts w:ascii="Arial" w:hAnsi="Arial" w:cs="Arial"/>
          <w:b w:val="0"/>
          <w:spacing w:val="-16"/>
          <w:w w:val="115"/>
        </w:rPr>
        <w:t xml:space="preserve"> </w:t>
      </w:r>
      <w:r w:rsidRPr="00595F10">
        <w:rPr>
          <w:rFonts w:ascii="Arial" w:hAnsi="Arial" w:cs="Arial"/>
          <w:b w:val="0"/>
          <w:w w:val="115"/>
        </w:rPr>
        <w:t>KD</w:t>
      </w:r>
      <w:r w:rsidRPr="00595F10">
        <w:rPr>
          <w:rFonts w:ascii="Arial" w:hAnsi="Arial" w:cs="Arial"/>
          <w:b w:val="0"/>
          <w:spacing w:val="-16"/>
          <w:w w:val="115"/>
        </w:rPr>
        <w:t xml:space="preserve"> </w:t>
      </w:r>
      <w:r w:rsidRPr="00595F10">
        <w:rPr>
          <w:rFonts w:ascii="Arial" w:hAnsi="Arial" w:cs="Arial"/>
          <w:b w:val="0"/>
          <w:w w:val="115"/>
        </w:rPr>
        <w:t>=</w:t>
      </w:r>
      <w:r w:rsidRPr="00595F10">
        <w:rPr>
          <w:rFonts w:ascii="Arial" w:hAnsi="Arial" w:cs="Arial"/>
          <w:b w:val="0"/>
        </w:rPr>
        <w:t xml:space="preserve"> </w:t>
      </w:r>
      <w:r w:rsidRPr="00595F10">
        <w:rPr>
          <w:rFonts w:ascii="Arial" w:hAnsi="Arial" w:cs="Arial"/>
          <w:b w:val="0"/>
          <w:spacing w:val="2"/>
        </w:rPr>
        <w:t xml:space="preserve"> </w:t>
      </w:r>
      <w:r w:rsidRPr="00595F10">
        <w:rPr>
          <w:rFonts w:ascii="Arial" w:hAnsi="Arial" w:cs="Arial"/>
          <w:b w:val="0"/>
          <w:noProof/>
          <w:spacing w:val="2"/>
          <w:position w:val="-19"/>
          <w:lang w:val="id-ID" w:eastAsia="id-ID"/>
        </w:rPr>
        <w:drawing>
          <wp:inline distT="0" distB="0" distL="0" distR="0">
            <wp:extent cx="1656080" cy="344805"/>
            <wp:effectExtent l="19050" t="0" r="1270" b="0"/>
            <wp:docPr id="22"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39" cstate="print"/>
                    <a:srcRect/>
                    <a:stretch>
                      <a:fillRect/>
                    </a:stretch>
                  </pic:blipFill>
                  <pic:spPr bwMode="auto">
                    <a:xfrm>
                      <a:off x="0" y="0"/>
                      <a:ext cx="1656080" cy="344805"/>
                    </a:xfrm>
                    <a:prstGeom prst="rect">
                      <a:avLst/>
                    </a:prstGeom>
                    <a:noFill/>
                    <a:ln w="9525">
                      <a:noFill/>
                      <a:miter lim="800000"/>
                      <a:headEnd/>
                      <a:tailEnd/>
                    </a:ln>
                  </pic:spPr>
                </pic:pic>
              </a:graphicData>
            </a:graphic>
          </wp:inline>
        </w:drawing>
      </w:r>
      <w:r w:rsidRPr="00595F10">
        <w:rPr>
          <w:rFonts w:ascii="Arial" w:hAnsi="Arial" w:cs="Arial"/>
          <w:b w:val="0"/>
          <w:spacing w:val="2"/>
          <w:position w:val="-19"/>
        </w:rPr>
        <w:t xml:space="preserve"> </w:t>
      </w:r>
      <w:r w:rsidRPr="00595F10">
        <w:rPr>
          <w:rFonts w:ascii="Arial" w:hAnsi="Arial" w:cs="Arial"/>
          <w:b w:val="0"/>
          <w:w w:val="115"/>
        </w:rPr>
        <w:t>NA</w:t>
      </w:r>
      <w:r w:rsidRPr="00595F10">
        <w:rPr>
          <w:rFonts w:ascii="Arial" w:hAnsi="Arial" w:cs="Arial"/>
          <w:b w:val="0"/>
          <w:spacing w:val="-16"/>
          <w:w w:val="115"/>
        </w:rPr>
        <w:t xml:space="preserve"> </w:t>
      </w:r>
      <w:r w:rsidRPr="00595F10">
        <w:rPr>
          <w:rFonts w:ascii="Arial" w:hAnsi="Arial" w:cs="Arial"/>
          <w:b w:val="0"/>
          <w:w w:val="115"/>
        </w:rPr>
        <w:t>KD</w:t>
      </w:r>
      <w:r w:rsidRPr="00595F10">
        <w:rPr>
          <w:rFonts w:ascii="Arial" w:hAnsi="Arial" w:cs="Arial"/>
          <w:b w:val="0"/>
          <w:spacing w:val="-16"/>
          <w:w w:val="115"/>
        </w:rPr>
        <w:t xml:space="preserve"> </w:t>
      </w:r>
      <w:r w:rsidRPr="00595F10">
        <w:rPr>
          <w:rFonts w:ascii="Arial" w:hAnsi="Arial" w:cs="Arial"/>
          <w:b w:val="0"/>
          <w:w w:val="115"/>
        </w:rPr>
        <w:t>3.1</w:t>
      </w:r>
      <w:r w:rsidRPr="00595F10">
        <w:rPr>
          <w:rFonts w:ascii="Arial" w:hAnsi="Arial" w:cs="Arial"/>
          <w:b w:val="0"/>
          <w:spacing w:val="-16"/>
          <w:w w:val="115"/>
        </w:rPr>
        <w:t xml:space="preserve"> </w:t>
      </w:r>
      <w:r w:rsidRPr="00595F10">
        <w:rPr>
          <w:rFonts w:ascii="Arial" w:hAnsi="Arial" w:cs="Arial"/>
          <w:b w:val="0"/>
          <w:w w:val="115"/>
        </w:rPr>
        <w:t>=</w:t>
      </w:r>
      <w:r w:rsidRPr="00595F10">
        <w:rPr>
          <w:rFonts w:ascii="Arial" w:hAnsi="Arial" w:cs="Arial"/>
          <w:b w:val="0"/>
          <w:spacing w:val="-10"/>
          <w:w w:val="115"/>
        </w:rPr>
        <w:t xml:space="preserve"> </w:t>
      </w:r>
      <w:r w:rsidRPr="00595F10">
        <w:rPr>
          <w:rFonts w:ascii="Arial" w:hAnsi="Arial" w:cs="Arial"/>
          <w:b w:val="0"/>
          <w:noProof/>
          <w:spacing w:val="1"/>
          <w:position w:val="-19"/>
          <w:lang w:val="id-ID" w:eastAsia="id-ID"/>
        </w:rPr>
        <w:drawing>
          <wp:inline distT="0" distB="0" distL="0" distR="0">
            <wp:extent cx="647065" cy="267335"/>
            <wp:effectExtent l="19050" t="0" r="635" b="0"/>
            <wp:docPr id="2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40" cstate="print"/>
                    <a:srcRect/>
                    <a:stretch>
                      <a:fillRect/>
                    </a:stretch>
                  </pic:blipFill>
                  <pic:spPr bwMode="auto">
                    <a:xfrm>
                      <a:off x="0" y="0"/>
                      <a:ext cx="647065" cy="267335"/>
                    </a:xfrm>
                    <a:prstGeom prst="rect">
                      <a:avLst/>
                    </a:prstGeom>
                    <a:noFill/>
                    <a:ln w="9525">
                      <a:noFill/>
                      <a:miter lim="800000"/>
                      <a:headEnd/>
                      <a:tailEnd/>
                    </a:ln>
                  </pic:spPr>
                </pic:pic>
              </a:graphicData>
            </a:graphic>
          </wp:inline>
        </w:drawing>
      </w:r>
      <w:r w:rsidRPr="00595F10">
        <w:rPr>
          <w:rFonts w:ascii="Arial" w:hAnsi="Arial" w:cs="Arial"/>
          <w:b w:val="0"/>
          <w:spacing w:val="14"/>
        </w:rPr>
        <w:t xml:space="preserve"> </w:t>
      </w:r>
      <w:r w:rsidRPr="00595F10">
        <w:rPr>
          <w:rFonts w:ascii="Arial" w:hAnsi="Arial" w:cs="Arial"/>
          <w:b w:val="0"/>
          <w:w w:val="115"/>
        </w:rPr>
        <w:t>=</w:t>
      </w:r>
      <w:r w:rsidRPr="00595F10">
        <w:rPr>
          <w:rFonts w:ascii="Arial" w:hAnsi="Arial" w:cs="Arial"/>
          <w:b w:val="0"/>
          <w:spacing w:val="-8"/>
          <w:w w:val="115"/>
        </w:rPr>
        <w:t xml:space="preserve"> </w:t>
      </w:r>
      <w:r w:rsidRPr="00595F10">
        <w:rPr>
          <w:rFonts w:ascii="Arial" w:hAnsi="Arial" w:cs="Arial"/>
          <w:b w:val="0"/>
          <w:w w:val="115"/>
        </w:rPr>
        <w:t>76</w:t>
      </w:r>
    </w:p>
    <w:p w:rsidR="009D2203" w:rsidRPr="00595F10" w:rsidRDefault="009D2203" w:rsidP="009D2203">
      <w:pPr>
        <w:pStyle w:val="BodyText"/>
        <w:spacing w:after="120" w:line="360" w:lineRule="auto"/>
        <w:ind w:left="720" w:right="43"/>
        <w:jc w:val="both"/>
        <w:rPr>
          <w:rFonts w:ascii="Arial" w:hAnsi="Arial" w:cs="Arial"/>
          <w:b w:val="0"/>
        </w:rPr>
      </w:pPr>
      <w:r w:rsidRPr="00595F10">
        <w:rPr>
          <w:rFonts w:ascii="Arial" w:hAnsi="Arial" w:cs="Arial"/>
          <w:b w:val="0"/>
          <w:w w:val="115"/>
        </w:rPr>
        <w:t>Penghitungan</w:t>
      </w:r>
      <w:r w:rsidRPr="00595F10">
        <w:rPr>
          <w:rFonts w:ascii="Arial" w:hAnsi="Arial" w:cs="Arial"/>
          <w:b w:val="0"/>
          <w:spacing w:val="-41"/>
          <w:w w:val="115"/>
        </w:rPr>
        <w:t xml:space="preserve"> </w:t>
      </w:r>
      <w:r w:rsidRPr="00595F10">
        <w:rPr>
          <w:rFonts w:ascii="Arial" w:hAnsi="Arial" w:cs="Arial"/>
          <w:b w:val="0"/>
          <w:w w:val="115"/>
        </w:rPr>
        <w:t>NA</w:t>
      </w:r>
      <w:r w:rsidRPr="00595F10">
        <w:rPr>
          <w:rFonts w:ascii="Arial" w:hAnsi="Arial" w:cs="Arial"/>
          <w:b w:val="0"/>
          <w:spacing w:val="-42"/>
          <w:w w:val="115"/>
        </w:rPr>
        <w:t xml:space="preserve"> </w:t>
      </w:r>
      <w:r w:rsidRPr="00595F10">
        <w:rPr>
          <w:rFonts w:ascii="Arial" w:hAnsi="Arial" w:cs="Arial"/>
          <w:b w:val="0"/>
          <w:w w:val="115"/>
        </w:rPr>
        <w:t>untuk</w:t>
      </w:r>
      <w:r w:rsidRPr="00595F10">
        <w:rPr>
          <w:rFonts w:ascii="Arial" w:hAnsi="Arial" w:cs="Arial"/>
          <w:b w:val="0"/>
          <w:spacing w:val="-42"/>
          <w:w w:val="115"/>
        </w:rPr>
        <w:t xml:space="preserve"> </w:t>
      </w:r>
      <w:r w:rsidRPr="00595F10">
        <w:rPr>
          <w:rFonts w:ascii="Arial" w:hAnsi="Arial" w:cs="Arial"/>
          <w:b w:val="0"/>
          <w:w w:val="115"/>
        </w:rPr>
        <w:t>setiap</w:t>
      </w:r>
      <w:r w:rsidRPr="00595F10">
        <w:rPr>
          <w:rFonts w:ascii="Arial" w:hAnsi="Arial" w:cs="Arial"/>
          <w:b w:val="0"/>
          <w:spacing w:val="-41"/>
          <w:w w:val="115"/>
        </w:rPr>
        <w:t xml:space="preserve"> </w:t>
      </w:r>
      <w:r w:rsidRPr="00595F10">
        <w:rPr>
          <w:rFonts w:ascii="Arial" w:hAnsi="Arial" w:cs="Arial"/>
          <w:b w:val="0"/>
          <w:w w:val="115"/>
        </w:rPr>
        <w:t>KD</w:t>
      </w:r>
      <w:r w:rsidRPr="00595F10">
        <w:rPr>
          <w:rFonts w:ascii="Arial" w:hAnsi="Arial" w:cs="Arial"/>
          <w:b w:val="0"/>
          <w:spacing w:val="-42"/>
          <w:w w:val="115"/>
        </w:rPr>
        <w:t xml:space="preserve"> </w:t>
      </w:r>
      <w:r w:rsidRPr="00595F10">
        <w:rPr>
          <w:rFonts w:ascii="Arial" w:hAnsi="Arial" w:cs="Arial"/>
          <w:b w:val="0"/>
          <w:w w:val="115"/>
        </w:rPr>
        <w:t>dapat</w:t>
      </w:r>
      <w:r w:rsidRPr="00595F10">
        <w:rPr>
          <w:rFonts w:ascii="Arial" w:hAnsi="Arial" w:cs="Arial"/>
          <w:b w:val="0"/>
          <w:spacing w:val="-42"/>
          <w:w w:val="115"/>
        </w:rPr>
        <w:t xml:space="preserve"> </w:t>
      </w:r>
      <w:r w:rsidRPr="00595F10">
        <w:rPr>
          <w:rFonts w:ascii="Arial" w:hAnsi="Arial" w:cs="Arial"/>
          <w:b w:val="0"/>
          <w:w w:val="115"/>
        </w:rPr>
        <w:t>dilakukan</w:t>
      </w:r>
      <w:r w:rsidRPr="00595F10">
        <w:rPr>
          <w:rFonts w:ascii="Arial" w:hAnsi="Arial" w:cs="Arial"/>
          <w:b w:val="0"/>
          <w:spacing w:val="-42"/>
          <w:w w:val="115"/>
        </w:rPr>
        <w:t xml:space="preserve"> </w:t>
      </w:r>
      <w:r w:rsidRPr="00595F10">
        <w:rPr>
          <w:rFonts w:ascii="Arial" w:hAnsi="Arial" w:cs="Arial"/>
          <w:b w:val="0"/>
          <w:w w:val="115"/>
        </w:rPr>
        <w:t>sesuai</w:t>
      </w:r>
      <w:r w:rsidRPr="00595F10">
        <w:rPr>
          <w:rFonts w:ascii="Arial" w:hAnsi="Arial" w:cs="Arial"/>
          <w:b w:val="0"/>
          <w:spacing w:val="-42"/>
          <w:w w:val="115"/>
        </w:rPr>
        <w:t xml:space="preserve"> </w:t>
      </w:r>
      <w:r w:rsidRPr="00595F10">
        <w:rPr>
          <w:rFonts w:ascii="Arial" w:hAnsi="Arial" w:cs="Arial"/>
          <w:b w:val="0"/>
          <w:w w:val="115"/>
        </w:rPr>
        <w:t>dengan</w:t>
      </w:r>
      <w:r w:rsidRPr="00595F10">
        <w:rPr>
          <w:rFonts w:ascii="Arial" w:hAnsi="Arial" w:cs="Arial"/>
          <w:b w:val="0"/>
          <w:spacing w:val="-42"/>
          <w:w w:val="115"/>
        </w:rPr>
        <w:t xml:space="preserve"> </w:t>
      </w:r>
      <w:r w:rsidRPr="00595F10">
        <w:rPr>
          <w:rFonts w:ascii="Arial" w:hAnsi="Arial" w:cs="Arial"/>
          <w:b w:val="0"/>
          <w:w w:val="115"/>
        </w:rPr>
        <w:t>kegiatan</w:t>
      </w:r>
      <w:r w:rsidRPr="00595F10">
        <w:rPr>
          <w:rFonts w:ascii="Arial" w:hAnsi="Arial" w:cs="Arial"/>
          <w:b w:val="0"/>
          <w:spacing w:val="-41"/>
          <w:w w:val="115"/>
        </w:rPr>
        <w:t xml:space="preserve"> </w:t>
      </w:r>
      <w:r w:rsidRPr="00595F10">
        <w:rPr>
          <w:rFonts w:ascii="Arial" w:hAnsi="Arial" w:cs="Arial"/>
          <w:b w:val="0"/>
          <w:w w:val="115"/>
        </w:rPr>
        <w:t xml:space="preserve">penilaian yang dilakukan dan pembobotan. Untuk penghitungan NA KD 3.6, 3.7, dan 3.9 didasarkan pada NPH dan </w:t>
      </w:r>
      <w:r w:rsidRPr="00595F10">
        <w:rPr>
          <w:rFonts w:ascii="Arial" w:hAnsi="Arial" w:cs="Arial"/>
          <w:b w:val="0"/>
          <w:spacing w:val="-4"/>
          <w:w w:val="115"/>
        </w:rPr>
        <w:t xml:space="preserve">NPAS. </w:t>
      </w:r>
      <w:r w:rsidRPr="00595F10">
        <w:rPr>
          <w:rFonts w:ascii="Arial" w:hAnsi="Arial" w:cs="Arial"/>
          <w:b w:val="0"/>
          <w:w w:val="115"/>
        </w:rPr>
        <w:t xml:space="preserve">Hal ini dikarenakan </w:t>
      </w:r>
      <w:r w:rsidRPr="00595F10">
        <w:rPr>
          <w:rFonts w:ascii="Arial" w:hAnsi="Arial" w:cs="Arial"/>
          <w:b w:val="0"/>
          <w:spacing w:val="-2"/>
          <w:w w:val="115"/>
        </w:rPr>
        <w:t xml:space="preserve">ketiga </w:t>
      </w:r>
      <w:r w:rsidRPr="00595F10">
        <w:rPr>
          <w:rFonts w:ascii="Arial" w:hAnsi="Arial" w:cs="Arial"/>
          <w:b w:val="0"/>
          <w:w w:val="115"/>
        </w:rPr>
        <w:t>KD tersebut terdapat pada tema 3 dan/atau 4 yang kegiatan pembelajarannya dilakukan setelah PTS Jika</w:t>
      </w:r>
      <w:r w:rsidRPr="00595F10">
        <w:rPr>
          <w:rFonts w:ascii="Arial" w:hAnsi="Arial" w:cs="Arial"/>
          <w:b w:val="0"/>
          <w:spacing w:val="-14"/>
          <w:w w:val="115"/>
        </w:rPr>
        <w:t xml:space="preserve"> </w:t>
      </w:r>
      <w:r w:rsidRPr="00595F10">
        <w:rPr>
          <w:rFonts w:ascii="Arial" w:hAnsi="Arial" w:cs="Arial"/>
          <w:b w:val="0"/>
          <w:w w:val="115"/>
        </w:rPr>
        <w:t>bobot</w:t>
      </w:r>
      <w:r w:rsidRPr="00595F10">
        <w:rPr>
          <w:rFonts w:ascii="Arial" w:hAnsi="Arial" w:cs="Arial"/>
          <w:b w:val="0"/>
          <w:spacing w:val="-15"/>
          <w:w w:val="115"/>
        </w:rPr>
        <w:t xml:space="preserve"> </w:t>
      </w:r>
      <w:r w:rsidRPr="00595F10">
        <w:rPr>
          <w:rFonts w:ascii="Arial" w:hAnsi="Arial" w:cs="Arial"/>
          <w:b w:val="0"/>
          <w:w w:val="115"/>
        </w:rPr>
        <w:t>di</w:t>
      </w:r>
      <w:r w:rsidRPr="00595F10">
        <w:rPr>
          <w:rFonts w:ascii="Arial" w:hAnsi="Arial" w:cs="Arial"/>
          <w:b w:val="0"/>
          <w:spacing w:val="-14"/>
          <w:w w:val="115"/>
        </w:rPr>
        <w:t xml:space="preserve"> </w:t>
      </w:r>
      <w:r w:rsidRPr="00595F10">
        <w:rPr>
          <w:rFonts w:ascii="Arial" w:hAnsi="Arial" w:cs="Arial"/>
          <w:b w:val="0"/>
          <w:w w:val="115"/>
        </w:rPr>
        <w:t>suatu</w:t>
      </w:r>
      <w:r w:rsidRPr="00595F10">
        <w:rPr>
          <w:rFonts w:ascii="Arial" w:hAnsi="Arial" w:cs="Arial"/>
          <w:b w:val="0"/>
          <w:spacing w:val="-14"/>
          <w:w w:val="115"/>
        </w:rPr>
        <w:t xml:space="preserve"> </w:t>
      </w:r>
      <w:r w:rsidRPr="00595F10">
        <w:rPr>
          <w:rFonts w:ascii="Arial" w:hAnsi="Arial" w:cs="Arial"/>
          <w:b w:val="0"/>
          <w:w w:val="115"/>
        </w:rPr>
        <w:t>satuan</w:t>
      </w:r>
      <w:r w:rsidRPr="00595F10">
        <w:rPr>
          <w:rFonts w:ascii="Arial" w:hAnsi="Arial" w:cs="Arial"/>
          <w:b w:val="0"/>
          <w:spacing w:val="-14"/>
          <w:w w:val="115"/>
        </w:rPr>
        <w:t xml:space="preserve"> </w:t>
      </w:r>
      <w:r w:rsidRPr="00595F10">
        <w:rPr>
          <w:rFonts w:ascii="Arial" w:hAnsi="Arial" w:cs="Arial"/>
          <w:b w:val="0"/>
          <w:w w:val="115"/>
        </w:rPr>
        <w:t>pendidikan</w:t>
      </w:r>
      <w:r w:rsidRPr="00595F10">
        <w:rPr>
          <w:rFonts w:ascii="Arial" w:hAnsi="Arial" w:cs="Arial"/>
          <w:b w:val="0"/>
          <w:spacing w:val="-14"/>
          <w:w w:val="115"/>
        </w:rPr>
        <w:t xml:space="preserve"> </w:t>
      </w:r>
      <w:r w:rsidRPr="00595F10">
        <w:rPr>
          <w:rFonts w:ascii="Arial" w:hAnsi="Arial" w:cs="Arial"/>
          <w:b w:val="0"/>
          <w:w w:val="115"/>
        </w:rPr>
        <w:t>adalah</w:t>
      </w:r>
      <w:r w:rsidRPr="00595F10">
        <w:rPr>
          <w:rFonts w:ascii="Arial" w:hAnsi="Arial" w:cs="Arial"/>
          <w:b w:val="0"/>
          <w:spacing w:val="-15"/>
          <w:w w:val="115"/>
        </w:rPr>
        <w:t xml:space="preserve"> </w:t>
      </w:r>
      <w:r w:rsidRPr="00595F10">
        <w:rPr>
          <w:rFonts w:ascii="Arial" w:hAnsi="Arial" w:cs="Arial"/>
          <w:b w:val="0"/>
          <w:w w:val="115"/>
        </w:rPr>
        <w:t>(2*NPH):NPAS,</w:t>
      </w:r>
      <w:r w:rsidRPr="00595F10">
        <w:rPr>
          <w:rFonts w:ascii="Arial" w:hAnsi="Arial" w:cs="Arial"/>
          <w:b w:val="0"/>
          <w:spacing w:val="-14"/>
          <w:w w:val="115"/>
        </w:rPr>
        <w:t xml:space="preserve"> </w:t>
      </w:r>
      <w:r w:rsidRPr="00595F10">
        <w:rPr>
          <w:rFonts w:ascii="Arial" w:hAnsi="Arial" w:cs="Arial"/>
          <w:b w:val="0"/>
          <w:w w:val="115"/>
        </w:rPr>
        <w:t>maka</w:t>
      </w:r>
      <w:r w:rsidRPr="00595F10">
        <w:rPr>
          <w:rFonts w:ascii="Arial" w:hAnsi="Arial" w:cs="Arial"/>
          <w:b w:val="0"/>
          <w:spacing w:val="-14"/>
          <w:w w:val="115"/>
        </w:rPr>
        <w:t xml:space="preserve"> </w:t>
      </w:r>
      <w:r w:rsidRPr="00595F10">
        <w:rPr>
          <w:rFonts w:ascii="Arial" w:hAnsi="Arial" w:cs="Arial"/>
          <w:b w:val="0"/>
          <w:w w:val="115"/>
        </w:rPr>
        <w:t>penghitungan NA</w:t>
      </w:r>
      <w:r w:rsidRPr="00595F10">
        <w:rPr>
          <w:rFonts w:ascii="Arial" w:hAnsi="Arial" w:cs="Arial"/>
          <w:b w:val="0"/>
          <w:spacing w:val="-17"/>
          <w:w w:val="115"/>
        </w:rPr>
        <w:t xml:space="preserve"> </w:t>
      </w:r>
      <w:r w:rsidRPr="00595F10">
        <w:rPr>
          <w:rFonts w:ascii="Arial" w:hAnsi="Arial" w:cs="Arial"/>
          <w:b w:val="0"/>
          <w:w w:val="115"/>
        </w:rPr>
        <w:t>KD</w:t>
      </w:r>
      <w:r w:rsidRPr="00595F10">
        <w:rPr>
          <w:rFonts w:ascii="Arial" w:hAnsi="Arial" w:cs="Arial"/>
          <w:b w:val="0"/>
          <w:spacing w:val="-17"/>
          <w:w w:val="115"/>
        </w:rPr>
        <w:t xml:space="preserve"> </w:t>
      </w:r>
      <w:r w:rsidRPr="00595F10">
        <w:rPr>
          <w:rFonts w:ascii="Arial" w:hAnsi="Arial" w:cs="Arial"/>
          <w:b w:val="0"/>
          <w:w w:val="115"/>
        </w:rPr>
        <w:t>menggunakan</w:t>
      </w:r>
      <w:r w:rsidRPr="00595F10">
        <w:rPr>
          <w:rFonts w:ascii="Arial" w:hAnsi="Arial" w:cs="Arial"/>
          <w:b w:val="0"/>
          <w:spacing w:val="-17"/>
          <w:w w:val="115"/>
        </w:rPr>
        <w:t xml:space="preserve"> </w:t>
      </w:r>
      <w:r w:rsidRPr="00595F10">
        <w:rPr>
          <w:rFonts w:ascii="Arial" w:hAnsi="Arial" w:cs="Arial"/>
          <w:b w:val="0"/>
          <w:w w:val="115"/>
        </w:rPr>
        <w:t>rumus</w:t>
      </w:r>
      <w:r w:rsidRPr="00595F10">
        <w:rPr>
          <w:rFonts w:ascii="Arial" w:hAnsi="Arial" w:cs="Arial"/>
          <w:b w:val="0"/>
          <w:spacing w:val="-17"/>
          <w:w w:val="115"/>
        </w:rPr>
        <w:t xml:space="preserve"> </w:t>
      </w:r>
      <w:r w:rsidRPr="00595F10">
        <w:rPr>
          <w:rFonts w:ascii="Arial" w:hAnsi="Arial" w:cs="Arial"/>
          <w:b w:val="0"/>
          <w:w w:val="115"/>
        </w:rPr>
        <w:t>sebagai</w:t>
      </w:r>
      <w:r w:rsidRPr="00595F10">
        <w:rPr>
          <w:rFonts w:ascii="Arial" w:hAnsi="Arial" w:cs="Arial"/>
          <w:b w:val="0"/>
          <w:spacing w:val="-17"/>
          <w:w w:val="115"/>
        </w:rPr>
        <w:t xml:space="preserve"> </w:t>
      </w:r>
      <w:r w:rsidRPr="00595F10">
        <w:rPr>
          <w:rFonts w:ascii="Arial" w:hAnsi="Arial" w:cs="Arial"/>
          <w:b w:val="0"/>
          <w:w w:val="115"/>
        </w:rPr>
        <w:t>berikut:</w:t>
      </w:r>
    </w:p>
    <w:p w:rsidR="009D2203" w:rsidRPr="00595F10" w:rsidRDefault="009D2203" w:rsidP="009D2203">
      <w:pPr>
        <w:pStyle w:val="BodyText"/>
        <w:spacing w:after="120" w:line="360" w:lineRule="auto"/>
        <w:ind w:left="720" w:right="43"/>
        <w:jc w:val="both"/>
        <w:rPr>
          <w:rFonts w:ascii="Arial" w:hAnsi="Arial" w:cs="Arial"/>
        </w:rPr>
      </w:pPr>
      <w:r w:rsidRPr="00595F10">
        <w:rPr>
          <w:rFonts w:ascii="Arial" w:hAnsi="Arial" w:cs="Arial"/>
          <w:w w:val="115"/>
        </w:rPr>
        <w:t xml:space="preserve">NA KD =  </w:t>
      </w:r>
      <w:r w:rsidRPr="00595F10">
        <w:rPr>
          <w:rFonts w:ascii="Arial" w:hAnsi="Arial" w:cs="Arial"/>
          <w:noProof/>
          <w:spacing w:val="1"/>
          <w:position w:val="-17"/>
          <w:lang w:val="id-ID" w:eastAsia="id-ID"/>
        </w:rPr>
        <w:drawing>
          <wp:inline distT="0" distB="0" distL="0" distR="0">
            <wp:extent cx="1130300" cy="344805"/>
            <wp:effectExtent l="19050" t="0" r="0" b="0"/>
            <wp:docPr id="24"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41" cstate="print"/>
                    <a:srcRect/>
                    <a:stretch>
                      <a:fillRect/>
                    </a:stretch>
                  </pic:blipFill>
                  <pic:spPr bwMode="auto">
                    <a:xfrm>
                      <a:off x="0" y="0"/>
                      <a:ext cx="1130300" cy="344805"/>
                    </a:xfrm>
                    <a:prstGeom prst="rect">
                      <a:avLst/>
                    </a:prstGeom>
                    <a:noFill/>
                    <a:ln w="9525">
                      <a:noFill/>
                      <a:miter lim="800000"/>
                      <a:headEnd/>
                      <a:tailEnd/>
                    </a:ln>
                  </pic:spPr>
                </pic:pic>
              </a:graphicData>
            </a:graphic>
          </wp:inline>
        </w:drawing>
      </w:r>
    </w:p>
    <w:p w:rsidR="009D2203" w:rsidRPr="003D2700" w:rsidRDefault="00DA7108" w:rsidP="009D2203">
      <w:pPr>
        <w:pStyle w:val="BodyText"/>
        <w:spacing w:after="120" w:line="360" w:lineRule="auto"/>
        <w:ind w:left="720" w:right="43"/>
        <w:jc w:val="both"/>
        <w:rPr>
          <w:rFonts w:ascii="Arial" w:hAnsi="Arial" w:cs="Arial"/>
          <w:w w:val="115"/>
          <w:lang w:val="id-ID"/>
        </w:rPr>
      </w:pPr>
      <w:r w:rsidRPr="00DA7108">
        <w:rPr>
          <w:rFonts w:ascii="Arial" w:eastAsia="Tahoma" w:hAnsi="Arial" w:cs="Arial"/>
          <w:noProof/>
        </w:rPr>
        <w:pict>
          <v:group id="Group 248" o:spid="_x0000_s1177" style="position:absolute;left:0;text-align:left;margin-left:120pt;margin-top:52.65pt;width:378.75pt;height:109.75pt;z-index:251757568;mso-wrap-distance-left:0;mso-wrap-distance-right:0;mso-position-horizontal-relative:page" coordorigin="1291,219" coordsize="9281,1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&#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">
            <v:rect id="Rectangle 254" o:spid="_x0000_s1178" style="position:absolute;left:1311;top:239;width:924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vGMEA&#10;AADcAAAADwAAAGRycy9kb3ducmV2LnhtbERPy4rCMBTdC/5DuII7TRWnajWKjDgMsxB87S/NtSk2&#10;N50mav37yWLA5eG8l+vWVuJBjS8dKxgNExDEudMlFwrOp91gBsIHZI2VY1LwIg/rVbezxEy7Jx/o&#10;cQyFiCHsM1RgQqgzKX1uyKIfupo4clfXWAwRNoXUDT5juK3kOElSabHk2GCwpk9D+e14twou293s&#10;sp2+9pP0x+x/72ObXm9fSvV77WYBIlAb3uJ/97dW8DGP8+OZe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ErxjBAAAA3AAAAA8AAAAAAAAAAAAAAAAAmAIAAGRycy9kb3du&#10;cmV2LnhtbFBLBQYAAAAABAAEAPUAAACGAwAAAAA=&#10;" filled="f" strokecolor="#b43e44" strokeweight="2pt"/>
            <v:shape id="Picture 253" o:spid="_x0000_s1179" type="#_x0000_t75" style="position:absolute;left:2827;top:1147;width:1890;height:3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0bb3GAAAA3AAAAA8AAABkcnMvZG93bnJldi54bWxEj1trAjEUhN+F/odwCn3T7Aq1uhpFBG1B&#10;KvWC+Hi6Od2Lm5Nlk+r67xtB6OMwM98wk1lrKnGhxhWWFcS9CARxanXBmYLDftkdgnAeWWNlmRTc&#10;yMFs+tSZYKLtlbd02flMBAi7BBXk3teJlC7NyaDr2Zo4eD+2MeiDbDKpG7wGuKlkP4oG0mDBYSHH&#10;mhY5pefdr1Hg4nJVroebk/zE93K1L9+OX/NvpV6e2/kYhKfW/4cf7Q+t4HUUw/1MOAJy+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TRtvcYAAADcAAAADwAAAAAAAAAAAAAA&#10;AACfAgAAZHJzL2Rvd25yZXYueG1sUEsFBgAAAAAEAAQA9wAAAJIDAAAAAA==&#10;">
              <v:imagedata r:id="rId42" o:title=""/>
            </v:shape>
            <v:shape id="Picture 252" o:spid="_x0000_s1180" type="#_x0000_t75" style="position:absolute;left:4175;top:1623;width:3275;height:3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fucLEAAAA3AAAAA8AAABkcnMvZG93bnJldi54bWxEj0FrwkAUhO9C/8PyCl5ENwq2Gl2lCkFv&#10;WiueH9nXbNrs25BdY/z3rlDocZiZb5jlurOVaKnxpWMF41ECgjh3uuRCwfkrG85A+ICssXJMCu7k&#10;Yb166S0x1e7Gn9SeQiEihH2KCkwIdSqlzw1Z9CNXE0fv2zUWQ5RNIXWDtwi3lZwkyZu0WHJcMFjT&#10;1lD+e7paBYNd8p7/mLttu+PxcKBN5i9tplT/tftYgAjUhf/wX3uvFUznE3ieiUdAr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fucLEAAAA3AAAAA8AAAAAAAAAAAAAAAAA&#10;nwIAAGRycy9kb3ducmV2LnhtbFBLBQYAAAAABAAEAPcAAACQAwAAAAA=&#10;">
              <v:imagedata r:id="rId43" o:title=""/>
            </v:shape>
            <v:shape id="Text Box 251" o:spid="_x0000_s1181" type="#_x0000_t202" style="position:absolute;left:1453;top:374;width:9015;height:1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2BsUA&#10;AADcAAAADwAAAGRycy9kb3ducmV2LnhtbESPQWvCQBSE7wX/w/KE3urGFkV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fYGxQAAANwAAAAPAAAAAAAAAAAAAAAAAJgCAABkcnMv&#10;ZG93bnJldi54bWxQSwUGAAAAAAQABAD1AAAAigMAAAAA&#10;" filled="f" stroked="f">
              <v:textbox inset="0,0,0,0">
                <w:txbxContent>
                  <w:p w:rsidR="00E2261A" w:rsidRDefault="00E2261A" w:rsidP="009D2203">
                    <w:pPr>
                      <w:spacing w:line="221" w:lineRule="exact"/>
                    </w:pPr>
                    <w:r>
                      <w:rPr>
                        <w:color w:val="231F20"/>
                        <w:w w:val="115"/>
                      </w:rPr>
                      <w:t>Dengan demikian penghitungan NA Muatan pelajaran dapat dilakukan    dengan</w:t>
                    </w:r>
                  </w:p>
                  <w:p w:rsidR="00E2261A" w:rsidRDefault="00E2261A" w:rsidP="009D2203">
                    <w:pPr>
                      <w:spacing w:before="94"/>
                      <w:rPr>
                        <w:color w:val="231F20"/>
                        <w:w w:val="115"/>
                        <w:lang w:val="id-ID"/>
                      </w:rPr>
                    </w:pPr>
                    <w:r>
                      <w:rPr>
                        <w:color w:val="231F20"/>
                        <w:w w:val="115"/>
                      </w:rPr>
                      <w:t>menggunakan rumus:</w:t>
                    </w:r>
                  </w:p>
                  <w:p w:rsidR="00E2261A" w:rsidRPr="000B509D" w:rsidRDefault="00E2261A" w:rsidP="009D2203">
                    <w:pPr>
                      <w:spacing w:before="94"/>
                      <w:rPr>
                        <w:color w:val="231F20"/>
                        <w:w w:val="115"/>
                        <w:lang w:val="id-ID"/>
                      </w:rPr>
                    </w:pPr>
                  </w:p>
                  <w:p w:rsidR="00E2261A" w:rsidRPr="000B509D" w:rsidRDefault="00E2261A" w:rsidP="009D2203">
                    <w:pPr>
                      <w:spacing w:before="94"/>
                      <w:rPr>
                        <w:lang w:val="id-ID"/>
                      </w:rPr>
                    </w:pPr>
                  </w:p>
                  <w:p w:rsidR="00E2261A" w:rsidRDefault="00E2261A" w:rsidP="009D2203">
                    <w:pPr>
                      <w:spacing w:before="9"/>
                      <w:rPr>
                        <w:sz w:val="17"/>
                      </w:rPr>
                    </w:pPr>
                  </w:p>
                  <w:p w:rsidR="00E2261A" w:rsidRDefault="00E2261A" w:rsidP="009D2203">
                    <w:pPr>
                      <w:spacing w:line="265" w:lineRule="exact"/>
                    </w:pPr>
                    <w:r>
                      <w:rPr>
                        <w:color w:val="231F20"/>
                        <w:w w:val="115"/>
                      </w:rPr>
                      <w:t>NA Mupel =</w:t>
                    </w:r>
                  </w:p>
                </w:txbxContent>
              </v:textbox>
            </v:shape>
            <v:shape id="Text Box 250" o:spid="_x0000_s1182" type="#_x0000_t202" style="position:absolute;left:1453;top:1694;width:2583;height: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BucsUA&#10;AADcAAAADwAAAGRycy9kb3ducmV2LnhtbESPQWvCQBSE7wX/w/KE3urGUkV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G5yxQAAANwAAAAPAAAAAAAAAAAAAAAAAJgCAABkcnMv&#10;ZG93bnJldi54bWxQSwUGAAAAAAQABAD1AAAAigMAAAAA&#10;" filled="f" stroked="f">
              <v:textbox inset="0,0,0,0">
                <w:txbxContent>
                  <w:p w:rsidR="00E2261A" w:rsidRDefault="00E2261A" w:rsidP="009D2203">
                    <w:pPr>
                      <w:spacing w:line="220" w:lineRule="exact"/>
                      <w:ind w:right="-18"/>
                    </w:pPr>
                    <w:r>
                      <w:rPr>
                        <w:color w:val="231F20"/>
                        <w:w w:val="115"/>
                      </w:rPr>
                      <w:t>NA Bahasa Indonesia</w:t>
                    </w:r>
                    <w:r>
                      <w:rPr>
                        <w:color w:val="231F20"/>
                        <w:spacing w:val="-53"/>
                        <w:w w:val="115"/>
                      </w:rPr>
                      <w:t xml:space="preserve"> </w:t>
                    </w:r>
                    <w:r>
                      <w:rPr>
                        <w:color w:val="231F20"/>
                        <w:w w:val="115"/>
                      </w:rPr>
                      <w:t>=</w:t>
                    </w:r>
                  </w:p>
                </w:txbxContent>
              </v:textbox>
            </v:shape>
            <v:shape id="Text Box 249" o:spid="_x0000_s1183" type="#_x0000_t202" style="position:absolute;left:7605;top:1694;width:535;height: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L6cQA&#10;AADcAAAADwAAAGRycy9kb3ducmV2LnhtbESPQWvCQBSE74L/YXlCb7pRUDS6ihQLBaEY46HH1+wz&#10;Wcy+TbNbjf++Kwgeh5n5hlltOluLK7XeOFYwHiUgiAunDZcKTvnHcA7CB2SNtWNScCcPm3W/t8JU&#10;uxtndD2GUkQI+xQVVCE0qZS+qMiiH7mGOHpn11oMUbal1C3eItzWcpIkM2nRcFyosKH3iorL8c8q&#10;2H5ztjO/Xz+H7JyZPF8kvJ9dlHobdNsliEBdeIWf7U+tYLqYwu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sy+nEAAAA3AAAAA8AAAAAAAAAAAAAAAAAmAIAAGRycy9k&#10;b3ducmV2LnhtbFBLBQYAAAAABAAEAPUAAACJAwAAAAA=&#10;" filled="f" stroked="f">
              <v:textbox inset="0,0,0,0">
                <w:txbxContent>
                  <w:p w:rsidR="00E2261A" w:rsidRDefault="00E2261A" w:rsidP="009D2203">
                    <w:pPr>
                      <w:spacing w:line="220" w:lineRule="exact"/>
                      <w:ind w:right="-17"/>
                    </w:pPr>
                    <w:r>
                      <w:rPr>
                        <w:color w:val="231F20"/>
                        <w:w w:val="115"/>
                      </w:rPr>
                      <w:t>=</w:t>
                    </w:r>
                    <w:r>
                      <w:rPr>
                        <w:color w:val="231F20"/>
                        <w:spacing w:val="-8"/>
                        <w:w w:val="115"/>
                      </w:rPr>
                      <w:t xml:space="preserve"> </w:t>
                    </w:r>
                    <w:r>
                      <w:rPr>
                        <w:color w:val="231F20"/>
                        <w:w w:val="115"/>
                      </w:rPr>
                      <w:t>81</w:t>
                    </w:r>
                  </w:p>
                </w:txbxContent>
              </v:textbox>
            </v:shape>
            <w10:wrap type="topAndBottom" anchorx="page"/>
          </v:group>
        </w:pict>
      </w:r>
      <w:r w:rsidR="009D2203" w:rsidRPr="00595F10">
        <w:rPr>
          <w:rFonts w:ascii="Arial" w:hAnsi="Arial" w:cs="Arial"/>
          <w:w w:val="115"/>
        </w:rPr>
        <w:t xml:space="preserve">NA KD 3.7 = </w:t>
      </w:r>
      <w:r w:rsidR="009D2203" w:rsidRPr="00595F10">
        <w:rPr>
          <w:rFonts w:ascii="Arial" w:hAnsi="Arial" w:cs="Arial"/>
          <w:noProof/>
          <w:spacing w:val="2"/>
          <w:position w:val="-16"/>
          <w:lang w:val="id-ID" w:eastAsia="id-ID"/>
        </w:rPr>
        <w:drawing>
          <wp:inline distT="0" distB="0" distL="0" distR="0">
            <wp:extent cx="448310" cy="267335"/>
            <wp:effectExtent l="19050" t="0" r="8890" b="0"/>
            <wp:docPr id="2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44" cstate="print"/>
                    <a:srcRect/>
                    <a:stretch>
                      <a:fillRect/>
                    </a:stretch>
                  </pic:blipFill>
                  <pic:spPr bwMode="auto">
                    <a:xfrm>
                      <a:off x="0" y="0"/>
                      <a:ext cx="448310" cy="267335"/>
                    </a:xfrm>
                    <a:prstGeom prst="rect">
                      <a:avLst/>
                    </a:prstGeom>
                    <a:noFill/>
                    <a:ln w="9525">
                      <a:noFill/>
                      <a:miter lim="800000"/>
                      <a:headEnd/>
                      <a:tailEnd/>
                    </a:ln>
                  </pic:spPr>
                </pic:pic>
              </a:graphicData>
            </a:graphic>
          </wp:inline>
        </w:drawing>
      </w:r>
      <w:r w:rsidR="009D2203" w:rsidRPr="00595F10">
        <w:rPr>
          <w:rFonts w:ascii="Arial" w:hAnsi="Arial" w:cs="Arial"/>
          <w:spacing w:val="14"/>
        </w:rPr>
        <w:t xml:space="preserve"> </w:t>
      </w:r>
      <w:r w:rsidR="009D2203" w:rsidRPr="00595F10">
        <w:rPr>
          <w:rFonts w:ascii="Arial" w:hAnsi="Arial" w:cs="Arial"/>
          <w:w w:val="115"/>
        </w:rPr>
        <w:t>=</w:t>
      </w:r>
      <w:r w:rsidR="009D2203" w:rsidRPr="00595F10">
        <w:rPr>
          <w:rFonts w:ascii="Arial" w:hAnsi="Arial" w:cs="Arial"/>
          <w:spacing w:val="7"/>
          <w:w w:val="115"/>
        </w:rPr>
        <w:t xml:space="preserve"> </w:t>
      </w:r>
      <w:r w:rsidR="009D2203" w:rsidRPr="00595F10">
        <w:rPr>
          <w:rFonts w:ascii="Arial" w:hAnsi="Arial" w:cs="Arial"/>
          <w:w w:val="115"/>
        </w:rPr>
        <w:t>8</w:t>
      </w: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9D2203" w:rsidP="009D2203">
      <w:pPr>
        <w:spacing w:after="120" w:line="360" w:lineRule="auto"/>
        <w:ind w:left="360"/>
        <w:rPr>
          <w:rFonts w:ascii="Arial" w:eastAsia="Times New Roman" w:hAnsi="Arial" w:cs="Arial"/>
          <w:sz w:val="24"/>
          <w:szCs w:val="24"/>
        </w:rPr>
        <w:sectPr w:rsidR="009D2203" w:rsidRPr="00595F10" w:rsidSect="00502CCC">
          <w:headerReference w:type="default" r:id="rId45"/>
          <w:footerReference w:type="default" r:id="rId46"/>
          <w:type w:val="nextColumn"/>
          <w:pgSz w:w="11900" w:h="16838"/>
          <w:pgMar w:top="1701" w:right="1410" w:bottom="1418" w:left="1701" w:header="0" w:footer="0" w:gutter="0"/>
          <w:pgNumType w:start="68"/>
          <w:cols w:space="0" w:equalWidth="0">
            <w:col w:w="8789"/>
          </w:cols>
          <w:docGrid w:linePitch="360"/>
        </w:sectPr>
      </w:pPr>
    </w:p>
    <w:p w:rsidR="009D2203" w:rsidRPr="00595F10" w:rsidRDefault="009D2203" w:rsidP="009D2203">
      <w:pPr>
        <w:spacing w:after="120" w:line="360" w:lineRule="auto"/>
        <w:ind w:left="360"/>
        <w:rPr>
          <w:rFonts w:ascii="Arial" w:eastAsia="Times New Roman" w:hAnsi="Arial" w:cs="Arial"/>
          <w:b/>
          <w:sz w:val="24"/>
          <w:szCs w:val="24"/>
        </w:rPr>
      </w:pPr>
      <w:r w:rsidRPr="00595F10">
        <w:rPr>
          <w:rFonts w:ascii="Arial" w:eastAsia="Times New Roman" w:hAnsi="Arial" w:cs="Arial"/>
          <w:b/>
          <w:sz w:val="24"/>
          <w:szCs w:val="24"/>
        </w:rPr>
        <w:t>Contoh Rekap Nilai Per Muatan Pelajaran</w:t>
      </w:r>
    </w:p>
    <w:p w:rsidR="009D2203" w:rsidRPr="00595F10" w:rsidRDefault="009D2203" w:rsidP="009D2203">
      <w:pPr>
        <w:pStyle w:val="NormalWeb"/>
        <w:spacing w:before="0" w:beforeAutospacing="0" w:after="0" w:afterAutospacing="0" w:line="360" w:lineRule="auto"/>
        <w:ind w:left="360"/>
        <w:rPr>
          <w:rFonts w:ascii="Arial" w:hAnsi="Arial" w:cs="Arial"/>
        </w:rPr>
      </w:pPr>
      <w:r w:rsidRPr="00595F10">
        <w:rPr>
          <w:rFonts w:ascii="Arial" w:hAnsi="Arial" w:cs="Arial"/>
          <w:bCs/>
          <w:kern w:val="24"/>
        </w:rPr>
        <w:t>Muatan pelajaran</w:t>
      </w:r>
      <w:r w:rsidRPr="00595F10">
        <w:rPr>
          <w:rFonts w:ascii="Arial" w:hAnsi="Arial" w:cs="Arial"/>
          <w:bCs/>
          <w:kern w:val="24"/>
        </w:rPr>
        <w:tab/>
        <w:t>: Bahasa Indonesia</w:t>
      </w:r>
    </w:p>
    <w:p w:rsidR="009D2203" w:rsidRPr="00595F10" w:rsidRDefault="009D2203" w:rsidP="009D2203">
      <w:pPr>
        <w:pStyle w:val="NormalWeb"/>
        <w:spacing w:before="0" w:beforeAutospacing="0" w:after="0" w:afterAutospacing="0" w:line="360" w:lineRule="auto"/>
        <w:ind w:left="360"/>
        <w:rPr>
          <w:rFonts w:ascii="Arial" w:hAnsi="Arial" w:cs="Arial"/>
          <w:bCs/>
          <w:kern w:val="24"/>
        </w:rPr>
      </w:pPr>
      <w:r w:rsidRPr="00595F10">
        <w:rPr>
          <w:rFonts w:ascii="Arial" w:hAnsi="Arial" w:cs="Arial"/>
          <w:bCs/>
          <w:noProof/>
          <w:kern w:val="24"/>
          <w:lang w:val="id-ID" w:eastAsia="id-ID"/>
        </w:rPr>
        <w:drawing>
          <wp:anchor distT="0" distB="0" distL="114300" distR="114300" simplePos="0" relativeHeight="251759616" behindDoc="1" locked="0" layoutInCell="1" allowOverlap="1">
            <wp:simplePos x="0" y="0"/>
            <wp:positionH relativeFrom="column">
              <wp:posOffset>78740</wp:posOffset>
            </wp:positionH>
            <wp:positionV relativeFrom="paragraph">
              <wp:posOffset>252095</wp:posOffset>
            </wp:positionV>
            <wp:extent cx="9520555" cy="1544955"/>
            <wp:effectExtent l="0" t="0" r="0" b="0"/>
            <wp:wrapTight wrapText="bothSides">
              <wp:wrapPolygon edited="0">
                <wp:start x="86" y="1332"/>
                <wp:lineTo x="130" y="19709"/>
                <wp:lineTo x="21351" y="19709"/>
                <wp:lineTo x="21394" y="19709"/>
                <wp:lineTo x="21394" y="5593"/>
                <wp:lineTo x="21351" y="1598"/>
                <wp:lineTo x="21351" y="1332"/>
                <wp:lineTo x="86" y="1332"/>
              </wp:wrapPolygon>
            </wp:wrapTight>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9520555" cy="1544955"/>
                    </a:xfrm>
                    <a:prstGeom prst="rect">
                      <a:avLst/>
                    </a:prstGeom>
                    <a:noFill/>
                    <a:ln w="9525">
                      <a:noFill/>
                      <a:miter lim="800000"/>
                      <a:headEnd/>
                      <a:tailEnd/>
                    </a:ln>
                  </pic:spPr>
                </pic:pic>
              </a:graphicData>
            </a:graphic>
          </wp:anchor>
        </w:drawing>
      </w:r>
      <w:r w:rsidRPr="00595F10">
        <w:rPr>
          <w:rFonts w:ascii="Arial" w:hAnsi="Arial" w:cs="Arial"/>
          <w:bCs/>
          <w:kern w:val="24"/>
        </w:rPr>
        <w:t xml:space="preserve">Kelas/Semester </w:t>
      </w:r>
      <w:r w:rsidRPr="00595F10">
        <w:rPr>
          <w:rFonts w:ascii="Arial" w:hAnsi="Arial" w:cs="Arial"/>
          <w:bCs/>
          <w:kern w:val="24"/>
        </w:rPr>
        <w:tab/>
      </w:r>
      <w:r w:rsidRPr="00595F10">
        <w:rPr>
          <w:rFonts w:ascii="Arial" w:hAnsi="Arial" w:cs="Arial"/>
          <w:bCs/>
          <w:kern w:val="24"/>
        </w:rPr>
        <w:tab/>
        <w:t xml:space="preserve">: </w:t>
      </w:r>
      <w:r>
        <w:rPr>
          <w:rFonts w:ascii="Arial" w:hAnsi="Arial" w:cs="Arial"/>
          <w:bCs/>
          <w:kern w:val="24"/>
          <w:lang w:val="id-ID"/>
        </w:rPr>
        <w:t>X</w:t>
      </w:r>
      <w:r w:rsidRPr="00595F10">
        <w:rPr>
          <w:rFonts w:ascii="Arial" w:hAnsi="Arial" w:cs="Arial"/>
          <w:bCs/>
          <w:kern w:val="24"/>
        </w:rPr>
        <w:t>I/1</w:t>
      </w:r>
    </w:p>
    <w:p w:rsidR="009D2203" w:rsidRPr="00595F10" w:rsidRDefault="00DA7108" w:rsidP="009D2203">
      <w:pPr>
        <w:pStyle w:val="NormalWeb"/>
        <w:spacing w:before="0" w:beforeAutospacing="0" w:after="0" w:afterAutospacing="0" w:line="360" w:lineRule="auto"/>
        <w:ind w:left="360"/>
        <w:rPr>
          <w:rFonts w:ascii="Arial" w:hAnsi="Arial" w:cs="Arial"/>
          <w:bCs/>
          <w:color w:val="000000"/>
          <w:kern w:val="24"/>
        </w:rPr>
      </w:pPr>
      <w:r w:rsidRPr="00DA7108">
        <w:rPr>
          <w:rFonts w:ascii="Arial" w:hAnsi="Arial" w:cs="Arial"/>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7" o:spid="_x0000_s1188" type="#_x0000_t62" style="position:absolute;left:0;text-align:left;margin-left:312.95pt;margin-top:137.05pt;width:234.55pt;height:92.6pt;z-index:2517637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" adj="24911,-17285" strokecolor="#c0504d" strokeweight="2pt">
            <v:textbox>
              <w:txbxContent>
                <w:p w:rsidR="00E2261A" w:rsidRPr="003D2700" w:rsidRDefault="00E2261A" w:rsidP="009D2203">
                  <w:pPr>
                    <w:pStyle w:val="NormalWeb"/>
                    <w:spacing w:before="160" w:beforeAutospacing="0" w:after="0" w:afterAutospacing="0"/>
                    <w:rPr>
                      <w:rFonts w:ascii="Arial" w:hAnsi="Arial" w:cs="Arial"/>
                    </w:rPr>
                  </w:pPr>
                  <w:r w:rsidRPr="003D2700">
                    <w:rPr>
                      <w:rFonts w:ascii="Arial" w:hAnsi="Arial" w:cs="Arial"/>
                      <w:color w:val="000000"/>
                      <w:kern w:val="24"/>
                    </w:rPr>
                    <w:t xml:space="preserve">KD 3.11 tidak ada di PTS sehingga </w:t>
                  </w:r>
                </w:p>
                <w:p w:rsidR="00E2261A" w:rsidRPr="003D2700" w:rsidRDefault="00E2261A" w:rsidP="009D2203">
                  <w:pPr>
                    <w:pStyle w:val="NormalWeb"/>
                    <w:spacing w:before="160" w:beforeAutospacing="0" w:after="0" w:afterAutospacing="0"/>
                    <w:rPr>
                      <w:rFonts w:ascii="Arial" w:hAnsi="Arial" w:cs="Arial"/>
                    </w:rPr>
                  </w:pPr>
                  <w:r w:rsidRPr="003D2700">
                    <w:rPr>
                      <w:rFonts w:ascii="Arial" w:hAnsi="Arial" w:cs="Arial"/>
                      <w:color w:val="000000"/>
                      <w:kern w:val="24"/>
                    </w:rPr>
                    <w:t xml:space="preserve">pengolahan NA KD 3.10 = </w:t>
                  </w:r>
                  <w:r w:rsidRPr="003D2700">
                    <w:rPr>
                      <w:rFonts w:ascii="Arial" w:hAnsi="Arial" w:cs="Arial"/>
                    </w:rPr>
                    <w:fldChar w:fldCharType="begin"/>
                  </w:r>
                  <w:r w:rsidRPr="003D2700">
                    <w:rPr>
                      <w:rFonts w:ascii="Arial" w:hAnsi="Arial" w:cs="Arial"/>
                    </w:rPr>
                    <w:instrText xml:space="preserve"> QUOTE </w:instrText>
                  </w:r>
                  <w:r w:rsidRPr="00DA7108">
                    <w:rPr>
                      <w:rFonts w:ascii="Arial" w:hAnsi="Arial" w:cs="Arial"/>
                      <w:position w:val="-42"/>
                    </w:rPr>
                    <w:pict>
                      <v:shape id="_x0000_i1027" type="#_x0000_t75" style="width:59.45pt;height:36.85pt" equationxml="&lt;">
                        <v:imagedata r:id="rId48" o:title="" chromakey="white"/>
                      </v:shape>
                    </w:pict>
                  </w:r>
                  <w:r w:rsidRPr="003D2700">
                    <w:rPr>
                      <w:rFonts w:ascii="Arial" w:hAnsi="Arial" w:cs="Arial"/>
                    </w:rPr>
                    <w:instrText xml:space="preserve"> </w:instrText>
                  </w:r>
                  <w:r w:rsidRPr="003D2700">
                    <w:rPr>
                      <w:rFonts w:ascii="Arial" w:hAnsi="Arial" w:cs="Arial"/>
                    </w:rPr>
                    <w:fldChar w:fldCharType="separate"/>
                  </w:r>
                  <w:r w:rsidRPr="00DA7108">
                    <w:rPr>
                      <w:rFonts w:ascii="Arial" w:hAnsi="Arial" w:cs="Arial"/>
                      <w:position w:val="-42"/>
                    </w:rPr>
                    <w:pict>
                      <v:shape id="_x0000_i1028" type="#_x0000_t75" style="width:59.45pt;height:36.85pt" equationxml="&lt;">
                        <v:imagedata r:id="rId48" o:title="" chromakey="white"/>
                      </v:shape>
                    </w:pict>
                  </w:r>
                  <w:r w:rsidRPr="003D2700">
                    <w:rPr>
                      <w:rFonts w:ascii="Arial" w:hAnsi="Arial" w:cs="Arial"/>
                    </w:rPr>
                    <w:fldChar w:fldCharType="end"/>
                  </w:r>
                </w:p>
                <w:p w:rsidR="00E2261A" w:rsidRPr="003D2700" w:rsidRDefault="00E2261A" w:rsidP="009D2203">
                  <w:pPr>
                    <w:pStyle w:val="NormalWeb"/>
                    <w:spacing w:before="160" w:beforeAutospacing="0" w:after="0" w:afterAutospacing="0"/>
                    <w:rPr>
                      <w:rFonts w:ascii="Arial" w:hAnsi="Arial" w:cs="Arial"/>
                    </w:rPr>
                  </w:pPr>
                  <w:r w:rsidRPr="003D2700">
                    <w:rPr>
                      <w:rFonts w:ascii="Arial" w:hAnsi="Arial" w:cs="Arial"/>
                      <w:color w:val="000000"/>
                      <w:kern w:val="24"/>
                    </w:rPr>
                    <w:t xml:space="preserve">                       NA KD 3.10 = </w:t>
                  </w:r>
                  <w:r w:rsidRPr="003D2700">
                    <w:rPr>
                      <w:rFonts w:ascii="Arial" w:hAnsi="Arial" w:cs="Arial"/>
                      <w:color w:val="000000"/>
                      <w:kern w:val="24"/>
                    </w:rPr>
                    <w:fldChar w:fldCharType="begin"/>
                  </w:r>
                  <w:r w:rsidRPr="003D2700">
                    <w:rPr>
                      <w:rFonts w:ascii="Arial" w:hAnsi="Arial" w:cs="Arial"/>
                      <w:color w:val="000000"/>
                      <w:kern w:val="24"/>
                    </w:rPr>
                    <w:instrText xml:space="preserve"> QUOTE </w:instrText>
                  </w:r>
                  <w:r w:rsidRPr="00DA7108">
                    <w:rPr>
                      <w:rFonts w:ascii="Arial" w:hAnsi="Arial" w:cs="Arial"/>
                      <w:position w:val="-42"/>
                    </w:rPr>
                    <w:pict>
                      <v:shape id="_x0000_i1029" type="#_x0000_t75" style="width:39.35pt;height:36.85pt" equationxml="&lt;">
                        <v:imagedata r:id="rId48" o:title="" chromakey="white"/>
                      </v:shape>
                    </w:pict>
                  </w:r>
                  <w:r w:rsidRPr="003D2700">
                    <w:rPr>
                      <w:rFonts w:ascii="Arial" w:hAnsi="Arial" w:cs="Arial"/>
                      <w:color w:val="000000"/>
                      <w:kern w:val="24"/>
                    </w:rPr>
                    <w:instrText xml:space="preserve"> </w:instrText>
                  </w:r>
                  <w:r w:rsidRPr="003D2700">
                    <w:rPr>
                      <w:rFonts w:ascii="Arial" w:hAnsi="Arial" w:cs="Arial"/>
                      <w:color w:val="000000"/>
                      <w:kern w:val="24"/>
                    </w:rPr>
                    <w:fldChar w:fldCharType="separate"/>
                  </w:r>
                  <w:r w:rsidRPr="00DA7108">
                    <w:rPr>
                      <w:rFonts w:ascii="Arial" w:hAnsi="Arial" w:cs="Arial"/>
                      <w:position w:val="-42"/>
                    </w:rPr>
                    <w:pict>
                      <v:shape id="_x0000_i1030" type="#_x0000_t75" style="width:40.2pt;height:36.85pt" equationxml="&lt;">
                        <v:imagedata r:id="rId48" o:title="" chromakey="white"/>
                      </v:shape>
                    </w:pict>
                  </w:r>
                  <w:r w:rsidRPr="003D2700">
                    <w:rPr>
                      <w:rFonts w:ascii="Arial" w:hAnsi="Arial" w:cs="Arial"/>
                      <w:color w:val="000000"/>
                      <w:kern w:val="24"/>
                    </w:rPr>
                    <w:fldChar w:fldCharType="end"/>
                  </w:r>
                  <w:r w:rsidRPr="003D2700">
                    <w:rPr>
                      <w:rFonts w:ascii="Arial" w:hAnsi="Arial" w:cs="Arial"/>
                      <w:color w:val="000000"/>
                      <w:kern w:val="24"/>
                    </w:rPr>
                    <w:t xml:space="preserve"> = 80</w:t>
                  </w:r>
                </w:p>
              </w:txbxContent>
            </v:textbox>
          </v:shape>
        </w:pict>
      </w:r>
    </w:p>
    <w:p w:rsidR="009D2203" w:rsidRPr="00595F10" w:rsidRDefault="009D2203" w:rsidP="009D2203">
      <w:pPr>
        <w:pStyle w:val="NormalWeb"/>
        <w:spacing w:before="0" w:beforeAutospacing="0" w:after="0" w:afterAutospacing="0" w:line="360" w:lineRule="auto"/>
        <w:ind w:left="360"/>
        <w:rPr>
          <w:rFonts w:ascii="Arial" w:hAnsi="Arial" w:cs="Arial"/>
        </w:rPr>
      </w:pPr>
    </w:p>
    <w:p w:rsidR="009D2203" w:rsidRPr="00595F10" w:rsidRDefault="00DA7108" w:rsidP="009D2203">
      <w:pPr>
        <w:spacing w:after="120" w:line="360" w:lineRule="auto"/>
        <w:ind w:left="360"/>
        <w:rPr>
          <w:rFonts w:ascii="Arial" w:eastAsia="Times New Roman" w:hAnsi="Arial" w:cs="Arial"/>
          <w:sz w:val="24"/>
          <w:szCs w:val="24"/>
        </w:rPr>
      </w:pPr>
      <w:r w:rsidRPr="00DA7108">
        <w:rPr>
          <w:rFonts w:ascii="Arial" w:eastAsia="Calibri" w:hAnsi="Arial" w:cs="Arial"/>
          <w:sz w:val="24"/>
          <w:szCs w:val="24"/>
        </w:rPr>
        <w:pict>
          <v:shape id="Rounded Rectangular Callout 15" o:spid="_x0000_s1186" type="#_x0000_t62" style="position:absolute;left:0;text-align:left;margin-left:0;margin-top:0;width:135.7pt;height:22.7pt;z-index:251761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" adj="22850,-84069" strokecolor="#4f81bd" strokeweight="2pt">
            <v:textbox>
              <w:txbxContent>
                <w:p w:rsidR="00E2261A" w:rsidRDefault="00E2261A" w:rsidP="009D2203">
                  <w:pPr>
                    <w:pStyle w:val="NormalWeb"/>
                    <w:spacing w:before="0" w:beforeAutospacing="0" w:after="0" w:afterAutospacing="0"/>
                    <w:jc w:val="center"/>
                  </w:pPr>
                  <w:r w:rsidRPr="00CF6D65">
                    <w:rPr>
                      <w:rFonts w:ascii="Calibri" w:hAnsi="Calibri"/>
                      <w:color w:val="000000"/>
                      <w:kern w:val="24"/>
                    </w:rPr>
                    <w:t>NPH = Nilai rata-rata PH</w:t>
                  </w:r>
                </w:p>
              </w:txbxContent>
            </v:textbox>
          </v:shape>
        </w:pict>
      </w:r>
      <w:r w:rsidRPr="00DA7108">
        <w:rPr>
          <w:rFonts w:ascii="Arial" w:eastAsia="Times New Roman" w:hAnsi="Arial" w:cs="Arial"/>
          <w:sz w:val="24"/>
          <w:szCs w:val="24"/>
        </w:rPr>
        <w:pict>
          <v:shape id="_x0000_s1184" type="#_x0000_t202" style="position:absolute;left:0;text-align:left;margin-left:0;margin-top:0;width:19.85pt;height:21pt;z-index:25175859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" filled="f" stroked="f">
            <v:textbox style="mso-fit-shape-to-text:t">
              <w:txbxContent>
                <w:p w:rsidR="00E2261A" w:rsidRDefault="00E2261A" w:rsidP="009D2203">
                  <w:pPr>
                    <w:pStyle w:val="NormalWeb"/>
                    <w:spacing w:before="0" w:beforeAutospacing="0" w:after="0" w:afterAutospacing="0"/>
                  </w:pPr>
                </w:p>
              </w:txbxContent>
            </v:textbox>
          </v:shape>
        </w:pict>
      </w:r>
    </w:p>
    <w:p w:rsidR="009D2203" w:rsidRPr="00595F10" w:rsidRDefault="00DA7108" w:rsidP="009D2203">
      <w:pPr>
        <w:spacing w:after="120" w:line="360" w:lineRule="auto"/>
        <w:ind w:left="360"/>
        <w:rPr>
          <w:rFonts w:ascii="Arial" w:eastAsia="Times New Roman" w:hAnsi="Arial" w:cs="Arial"/>
          <w:sz w:val="24"/>
          <w:szCs w:val="24"/>
        </w:rPr>
      </w:pPr>
      <w:r w:rsidRPr="00DA7108">
        <w:rPr>
          <w:rFonts w:ascii="Arial" w:eastAsia="Calibri" w:hAnsi="Arial" w:cs="Arial"/>
          <w:sz w:val="24"/>
          <w:szCs w:val="24"/>
        </w:rPr>
        <w:pict>
          <v:shape id="Rounded Rectangular Callout 16" o:spid="_x0000_s1187" type="#_x0000_t62" style="position:absolute;left:0;text-align:left;margin-left:60.35pt;margin-top:15.4pt;width:191.55pt;height:45.65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" adj="17540,-61322" strokecolor="#c0504d" strokeweight="2pt">
            <v:textbox>
              <w:txbxContent>
                <w:p w:rsidR="00E2261A" w:rsidRDefault="00E2261A" w:rsidP="009D2203">
                  <w:pPr>
                    <w:pStyle w:val="NormalWeb"/>
                    <w:spacing w:before="120" w:beforeAutospacing="0" w:after="0" w:afterAutospacing="0" w:line="480" w:lineRule="auto"/>
                  </w:pPr>
                  <w:r w:rsidRPr="00CF6D65">
                    <w:rPr>
                      <w:rFonts w:ascii="Calibri" w:hAnsi="Calibri"/>
                      <w:color w:val="000000"/>
                      <w:kern w:val="24"/>
                      <w:sz w:val="28"/>
                      <w:szCs w:val="28"/>
                    </w:rPr>
                    <w:t xml:space="preserve">NA KD = </w:t>
                  </w:r>
                  <w:r w:rsidRPr="00CF6D65">
                    <w:fldChar w:fldCharType="begin"/>
                  </w:r>
                  <w:r w:rsidRPr="00CF6D65">
                    <w:instrText xml:space="preserve"> QUOTE </w:instrText>
                  </w:r>
                  <w:r w:rsidRPr="00DA7108">
                    <w:rPr>
                      <w:position w:val="-44"/>
                    </w:rPr>
                    <w:pict>
                      <v:shape id="_x0000_i1031" type="#_x0000_t75" style="width:98.8pt;height:37.65pt" equationxml="&lt;">
                        <v:imagedata r:id="rId49" o:title="" chromakey="white"/>
                      </v:shape>
                    </w:pict>
                  </w:r>
                  <w:r w:rsidRPr="00CF6D65">
                    <w:instrText xml:space="preserve"> </w:instrText>
                  </w:r>
                  <w:r w:rsidRPr="00CF6D65">
                    <w:fldChar w:fldCharType="separate"/>
                  </w:r>
                  <w:r w:rsidRPr="00DA7108">
                    <w:rPr>
                      <w:position w:val="-44"/>
                    </w:rPr>
                    <w:pict>
                      <v:shape id="_x0000_i1032" type="#_x0000_t75" style="width:98.8pt;height:37.65pt" equationxml="&lt;">
                        <v:imagedata r:id="rId49" o:title="" chromakey="white"/>
                      </v:shape>
                    </w:pict>
                  </w:r>
                  <w:r w:rsidRPr="00CF6D65">
                    <w:fldChar w:fldCharType="end"/>
                  </w:r>
                </w:p>
                <w:p w:rsidR="00E2261A" w:rsidRDefault="00E2261A" w:rsidP="009D2203">
                  <w:pPr>
                    <w:pStyle w:val="NormalWeb"/>
                    <w:spacing w:before="0" w:beforeAutospacing="0" w:after="0" w:afterAutospacing="0"/>
                  </w:pPr>
                  <w:r w:rsidRPr="00CF6D65">
                    <w:rPr>
                      <w:rFonts w:ascii="Calibri" w:hAnsi="Calibri"/>
                      <w:color w:val="000000"/>
                      <w:kern w:val="24"/>
                      <w:sz w:val="28"/>
                      <w:szCs w:val="28"/>
                    </w:rPr>
                    <w:t xml:space="preserve">NA KD 3.1 = </w:t>
                  </w:r>
                  <w:r w:rsidRPr="00CF6D65">
                    <w:rPr>
                      <w:rFonts w:ascii="Calibri" w:hAnsi="Calibri"/>
                      <w:color w:val="000000"/>
                      <w:kern w:val="24"/>
                      <w:sz w:val="28"/>
                      <w:szCs w:val="28"/>
                    </w:rPr>
                    <w:fldChar w:fldCharType="begin"/>
                  </w:r>
                  <w:r w:rsidRPr="00CF6D65">
                    <w:rPr>
                      <w:rFonts w:ascii="Calibri" w:hAnsi="Calibri"/>
                      <w:color w:val="000000"/>
                      <w:kern w:val="24"/>
                      <w:sz w:val="28"/>
                      <w:szCs w:val="28"/>
                    </w:rPr>
                    <w:instrText xml:space="preserve"> QUOTE </w:instrText>
                  </w:r>
                  <w:r w:rsidRPr="00DA7108">
                    <w:rPr>
                      <w:position w:val="-44"/>
                    </w:rPr>
                    <w:pict>
                      <v:shape id="_x0000_i1033" type="#_x0000_t75" style="width:62.8pt;height:38.5pt" equationxml="&lt;">
                        <v:imagedata r:id="rId50" o:title="" chromakey="white"/>
                      </v:shape>
                    </w:pict>
                  </w:r>
                  <w:r w:rsidRPr="00CF6D65">
                    <w:rPr>
                      <w:rFonts w:ascii="Calibri" w:hAnsi="Calibri"/>
                      <w:color w:val="000000"/>
                      <w:kern w:val="24"/>
                      <w:sz w:val="28"/>
                      <w:szCs w:val="28"/>
                    </w:rPr>
                    <w:instrText xml:space="preserve"> </w:instrText>
                  </w:r>
                  <w:r w:rsidRPr="00CF6D65">
                    <w:rPr>
                      <w:rFonts w:ascii="Calibri" w:hAnsi="Calibri"/>
                      <w:color w:val="000000"/>
                      <w:kern w:val="24"/>
                      <w:sz w:val="28"/>
                      <w:szCs w:val="28"/>
                    </w:rPr>
                    <w:fldChar w:fldCharType="separate"/>
                  </w:r>
                  <w:r w:rsidRPr="00DA7108">
                    <w:rPr>
                      <w:position w:val="-44"/>
                    </w:rPr>
                    <w:pict>
                      <v:shape id="_x0000_i1034" type="#_x0000_t75" style="width:62.8pt;height:38.5pt" equationxml="&lt;">
                        <v:imagedata r:id="rId50" o:title="" chromakey="white"/>
                      </v:shape>
                    </w:pict>
                  </w:r>
                  <w:r w:rsidRPr="00CF6D65">
                    <w:rPr>
                      <w:rFonts w:ascii="Calibri" w:hAnsi="Calibri"/>
                      <w:color w:val="000000"/>
                      <w:kern w:val="24"/>
                      <w:sz w:val="28"/>
                      <w:szCs w:val="28"/>
                    </w:rPr>
                    <w:fldChar w:fldCharType="end"/>
                  </w:r>
                  <w:r w:rsidRPr="00CF6D65">
                    <w:rPr>
                      <w:rFonts w:ascii="Calibri" w:hAnsi="Calibri"/>
                      <w:color w:val="000000"/>
                      <w:kern w:val="24"/>
                      <w:sz w:val="28"/>
                      <w:szCs w:val="28"/>
                    </w:rPr>
                    <w:t xml:space="preserve"> = 76</w:t>
                  </w:r>
                </w:p>
              </w:txbxContent>
            </v:textbox>
          </v:shape>
        </w:pict>
      </w: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DA7108" w:rsidP="009D2203">
      <w:pPr>
        <w:spacing w:after="120" w:line="360" w:lineRule="auto"/>
        <w:ind w:left="360"/>
        <w:rPr>
          <w:rFonts w:ascii="Arial" w:eastAsia="Times New Roman" w:hAnsi="Arial" w:cs="Arial"/>
          <w:sz w:val="24"/>
          <w:szCs w:val="24"/>
        </w:rPr>
      </w:pPr>
      <w:r w:rsidRPr="00DA7108">
        <w:rPr>
          <w:rFonts w:ascii="Arial" w:eastAsia="Calibri" w:hAnsi="Arial" w:cs="Arial"/>
          <w:sz w:val="24"/>
          <w:szCs w:val="24"/>
        </w:rPr>
        <w:pict>
          <v:shape id="Rounded Rectangular Callout 20" o:spid="_x0000_s1189" type="#_x0000_t62" style="position:absolute;left:0;text-align:left;margin-left:338pt;margin-top:6pt;width:415.2pt;height:42.7pt;z-index:2517647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" adj="19038,-50510" strokecolor="#c0504d" strokeweight="2pt">
            <v:textbox style="mso-next-textbox:#Rounded Rectangular Callout 20">
              <w:txbxContent>
                <w:p w:rsidR="00E2261A" w:rsidRPr="003D2700" w:rsidRDefault="00E2261A" w:rsidP="009D2203">
                  <w:pPr>
                    <w:pStyle w:val="NormalWeb"/>
                    <w:spacing w:before="0" w:beforeAutospacing="0" w:after="0" w:afterAutospacing="0"/>
                  </w:pPr>
                  <w:r w:rsidRPr="003D2700">
                    <w:rPr>
                      <w:rFonts w:ascii="Calibri" w:hAnsi="Calibri"/>
                      <w:color w:val="000000"/>
                      <w:kern w:val="24"/>
                    </w:rPr>
                    <w:t xml:space="preserve">NA Bahasa Indonesia = </w:t>
                  </w:r>
                  <w:r w:rsidRPr="003D2700">
                    <w:fldChar w:fldCharType="begin"/>
                  </w:r>
                  <w:r w:rsidRPr="003D2700">
                    <w:instrText xml:space="preserve"> QUOTE </w:instrText>
                  </w:r>
                  <w:r w:rsidRPr="00DA7108">
                    <w:rPr>
                      <w:position w:val="-44"/>
                    </w:rPr>
                    <w:pict>
                      <v:shape id="_x0000_i1035" type="#_x0000_t75" style="width:226.9pt;height:38.5pt" equationxml="&lt;">
                        <v:imagedata r:id="rId51" o:title="" chromakey="white"/>
                      </v:shape>
                    </w:pict>
                  </w:r>
                  <w:r w:rsidRPr="003D2700">
                    <w:instrText xml:space="preserve"> </w:instrText>
                  </w:r>
                  <w:r w:rsidRPr="003D2700">
                    <w:fldChar w:fldCharType="separate"/>
                  </w:r>
                  <w:r w:rsidRPr="00DA7108">
                    <w:rPr>
                      <w:position w:val="-44"/>
                    </w:rPr>
                    <w:pict>
                      <v:shape id="_x0000_i1036" type="#_x0000_t75" style="width:226.9pt;height:38.5pt" equationxml="&lt;">
                        <v:imagedata r:id="rId51" o:title="" chromakey="white"/>
                      </v:shape>
                    </w:pict>
                  </w:r>
                  <w:r w:rsidRPr="003D2700">
                    <w:fldChar w:fldCharType="end"/>
                  </w:r>
                </w:p>
              </w:txbxContent>
            </v:textbox>
          </v:shape>
        </w:pict>
      </w: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DA7108" w:rsidP="009D2203">
      <w:pPr>
        <w:spacing w:after="120" w:line="360" w:lineRule="auto"/>
        <w:ind w:left="360"/>
        <w:rPr>
          <w:rFonts w:ascii="Arial" w:eastAsia="Times New Roman" w:hAnsi="Arial" w:cs="Arial"/>
          <w:sz w:val="24"/>
          <w:szCs w:val="24"/>
        </w:rPr>
      </w:pPr>
      <w:r w:rsidRPr="00DA7108">
        <w:rPr>
          <w:rFonts w:ascii="Arial" w:eastAsia="Calibri" w:hAnsi="Arial" w:cs="Arial"/>
          <w:sz w:val="24"/>
          <w:szCs w:val="24"/>
        </w:rPr>
        <w:pict>
          <v:shape id="TextBox 18" o:spid="_x0000_s1185" type="#_x0000_t202" style="position:absolute;left:0;text-align:left;margin-left:14.3pt;margin-top:-.3pt;width:738.9pt;height:85.35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" filled="f" stroked="f">
            <v:textbox style="mso-fit-shape-to-text:t">
              <w:txbxContent>
                <w:p w:rsidR="00E2261A" w:rsidRPr="003D2700" w:rsidRDefault="00E2261A" w:rsidP="009D2203">
                  <w:pPr>
                    <w:pStyle w:val="NormalWeb"/>
                    <w:spacing w:before="0" w:beforeAutospacing="0" w:after="0" w:afterAutospacing="0"/>
                    <w:jc w:val="both"/>
                    <w:rPr>
                      <w:rFonts w:ascii="Arial" w:hAnsi="Arial" w:cs="Arial"/>
                    </w:rPr>
                  </w:pPr>
                  <w:r w:rsidRPr="003D2700">
                    <w:rPr>
                      <w:rFonts w:ascii="Arial" w:hAnsi="Arial" w:cs="Arial"/>
                      <w:color w:val="000000"/>
                      <w:kern w:val="24"/>
                    </w:rPr>
                    <w:t>Keterangan:</w:t>
                  </w:r>
                </w:p>
                <w:p w:rsidR="00E2261A" w:rsidRPr="003D2700" w:rsidRDefault="00E2261A" w:rsidP="009D2203">
                  <w:pPr>
                    <w:pStyle w:val="NormalWeb"/>
                    <w:spacing w:before="0" w:beforeAutospacing="0" w:after="0" w:afterAutospacing="0"/>
                    <w:jc w:val="both"/>
                    <w:rPr>
                      <w:rFonts w:ascii="Arial" w:hAnsi="Arial" w:cs="Arial"/>
                    </w:rPr>
                  </w:pPr>
                  <w:r w:rsidRPr="003D2700">
                    <w:rPr>
                      <w:rFonts w:ascii="Arial" w:hAnsi="Arial" w:cs="Arial"/>
                      <w:color w:val="000000"/>
                      <w:kern w:val="24"/>
                    </w:rPr>
                    <w:t>Tabel Rekap Nilai di atas hanya menampilkan data KD 3.1, 3.2, 3.10, dan 3.11 untuk kepentingan tampilan slide, sedangkan perhitungan NA tetap didasarkan pada seluruh KD satu semester. Data lebih lengkap dapat dilihat pada panduan penilaian.</w:t>
                  </w:r>
                </w:p>
              </w:txbxContent>
            </v:textbox>
          </v:shape>
        </w:pict>
      </w:r>
    </w:p>
    <w:p w:rsidR="009D2203" w:rsidRPr="007163A1" w:rsidRDefault="009D2203" w:rsidP="009D2203">
      <w:pPr>
        <w:spacing w:after="120" w:line="360" w:lineRule="auto"/>
        <w:rPr>
          <w:rFonts w:ascii="Arial" w:eastAsia="Times New Roman" w:hAnsi="Arial" w:cs="Arial"/>
          <w:sz w:val="24"/>
          <w:szCs w:val="24"/>
          <w:lang w:val="id-ID"/>
        </w:rPr>
      </w:pPr>
    </w:p>
    <w:p w:rsidR="009D2203" w:rsidRPr="00595F10" w:rsidRDefault="009D2203" w:rsidP="009D2203">
      <w:pPr>
        <w:spacing w:after="120" w:line="360" w:lineRule="auto"/>
        <w:ind w:left="360"/>
        <w:rPr>
          <w:rFonts w:ascii="Arial" w:eastAsia="Times New Roman" w:hAnsi="Arial" w:cs="Arial"/>
          <w:sz w:val="24"/>
          <w:szCs w:val="24"/>
        </w:rPr>
        <w:sectPr w:rsidR="009D2203" w:rsidRPr="00595F10" w:rsidSect="009D2203">
          <w:pgSz w:w="16834" w:h="11909" w:orient="landscape" w:code="9"/>
          <w:pgMar w:top="1325" w:right="720" w:bottom="2160" w:left="720" w:header="0" w:footer="0" w:gutter="0"/>
          <w:cols w:space="0" w:equalWidth="0">
            <w:col w:w="8417"/>
          </w:cols>
          <w:docGrid w:linePitch="360"/>
        </w:sectPr>
      </w:pPr>
    </w:p>
    <w:p w:rsidR="009D2203" w:rsidRPr="00595F10" w:rsidRDefault="009D2203" w:rsidP="0097476B">
      <w:pPr>
        <w:numPr>
          <w:ilvl w:val="0"/>
          <w:numId w:val="159"/>
        </w:numPr>
        <w:spacing w:after="120" w:line="360" w:lineRule="auto"/>
        <w:ind w:left="360"/>
        <w:rPr>
          <w:rFonts w:ascii="Arial" w:eastAsia="Times New Roman" w:hAnsi="Arial" w:cs="Arial"/>
          <w:b/>
          <w:sz w:val="24"/>
          <w:szCs w:val="24"/>
        </w:rPr>
      </w:pPr>
      <w:r w:rsidRPr="00595F10">
        <w:rPr>
          <w:rFonts w:ascii="Arial" w:eastAsia="Times New Roman" w:hAnsi="Arial" w:cs="Arial"/>
          <w:b/>
          <w:sz w:val="24"/>
          <w:szCs w:val="24"/>
        </w:rPr>
        <w:t xml:space="preserve">Menentukan Predikat dan Deskripsi </w:t>
      </w:r>
    </w:p>
    <w:p w:rsidR="009D2203" w:rsidRPr="00595F10" w:rsidRDefault="009D2203" w:rsidP="009D2203">
      <w:pPr>
        <w:spacing w:after="120" w:line="360" w:lineRule="auto"/>
        <w:rPr>
          <w:rFonts w:ascii="Arial" w:eastAsia="Times New Roman" w:hAnsi="Arial" w:cs="Arial"/>
          <w:sz w:val="24"/>
          <w:szCs w:val="24"/>
        </w:rPr>
      </w:pPr>
      <w:r w:rsidRPr="00595F10">
        <w:rPr>
          <w:rFonts w:ascii="Arial" w:eastAsia="Times New Roman" w:hAnsi="Arial" w:cs="Arial"/>
          <w:sz w:val="24"/>
          <w:szCs w:val="24"/>
        </w:rPr>
        <w:t>Misal di sekolah Arora, ditentukan KKM Satuan Pendidikan 70, maka rentang predikat berdasarkan rumus sebelumnya diperoleh data sebagai berikut:</w:t>
      </w:r>
    </w:p>
    <w:p w:rsidR="009D2203" w:rsidRPr="00595F10" w:rsidRDefault="009D2203" w:rsidP="009D2203">
      <w:pPr>
        <w:spacing w:after="120" w:line="360" w:lineRule="auto"/>
        <w:rPr>
          <w:rFonts w:ascii="Arial" w:eastAsia="Times New Roman" w:hAnsi="Arial" w:cs="Arial"/>
          <w:sz w:val="24"/>
          <w:szCs w:val="24"/>
        </w:rPr>
      </w:pPr>
      <w:r w:rsidRPr="00595F10">
        <w:rPr>
          <w:rFonts w:ascii="Arial" w:hAnsi="Arial" w:cs="Arial"/>
          <w:noProof/>
          <w:sz w:val="24"/>
          <w:szCs w:val="24"/>
          <w:lang w:val="id-ID" w:eastAsia="id-ID"/>
        </w:rPr>
        <w:drawing>
          <wp:anchor distT="0" distB="0" distL="114300" distR="114300" simplePos="0" relativeHeight="251765760" behindDoc="1" locked="0" layoutInCell="1" allowOverlap="1">
            <wp:simplePos x="0" y="0"/>
            <wp:positionH relativeFrom="column">
              <wp:posOffset>-648970</wp:posOffset>
            </wp:positionH>
            <wp:positionV relativeFrom="paragraph">
              <wp:posOffset>52070</wp:posOffset>
            </wp:positionV>
            <wp:extent cx="6675755" cy="1119505"/>
            <wp:effectExtent l="0" t="0" r="0" b="0"/>
            <wp:wrapTight wrapText="bothSides">
              <wp:wrapPolygon edited="0">
                <wp:start x="3020" y="0"/>
                <wp:lineTo x="3020" y="18378"/>
                <wp:lineTo x="17813" y="18378"/>
                <wp:lineTo x="17813" y="0"/>
                <wp:lineTo x="3020" y="0"/>
              </wp:wrapPolygon>
            </wp:wrapTight>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srcRect/>
                    <a:stretch>
                      <a:fillRect/>
                    </a:stretch>
                  </pic:blipFill>
                  <pic:spPr bwMode="auto">
                    <a:xfrm>
                      <a:off x="0" y="0"/>
                      <a:ext cx="6675755" cy="1119505"/>
                    </a:xfrm>
                    <a:prstGeom prst="rect">
                      <a:avLst/>
                    </a:prstGeom>
                    <a:noFill/>
                    <a:ln w="9525">
                      <a:noFill/>
                      <a:miter lim="800000"/>
                      <a:headEnd/>
                      <a:tailEnd/>
                    </a:ln>
                  </pic:spPr>
                </pic:pic>
              </a:graphicData>
            </a:graphic>
          </wp:anchor>
        </w:drawing>
      </w: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9D2203" w:rsidP="009D2203">
      <w:pPr>
        <w:spacing w:after="120" w:line="360" w:lineRule="auto"/>
        <w:jc w:val="both"/>
        <w:rPr>
          <w:rFonts w:ascii="Arial" w:eastAsia="Times New Roman" w:hAnsi="Arial" w:cs="Arial"/>
          <w:b/>
          <w:bCs/>
          <w:sz w:val="24"/>
          <w:szCs w:val="24"/>
        </w:rPr>
      </w:pPr>
      <w:r w:rsidRPr="00595F10">
        <w:rPr>
          <w:rFonts w:ascii="Arial" w:eastAsia="Times New Roman" w:hAnsi="Arial" w:cs="Arial"/>
          <w:sz w:val="24"/>
          <w:szCs w:val="24"/>
        </w:rPr>
        <w:t xml:space="preserve">Capaian nilai Arora </w:t>
      </w:r>
      <w:r w:rsidRPr="00595F10">
        <w:rPr>
          <w:rFonts w:ascii="Arial" w:eastAsia="Times New Roman" w:hAnsi="Arial" w:cs="Arial"/>
          <w:b/>
          <w:bCs/>
          <w:sz w:val="24"/>
          <w:szCs w:val="24"/>
        </w:rPr>
        <w:t>81</w:t>
      </w:r>
      <w:r w:rsidRPr="00595F10">
        <w:rPr>
          <w:rFonts w:ascii="Arial" w:eastAsia="Times New Roman" w:hAnsi="Arial" w:cs="Arial"/>
          <w:sz w:val="24"/>
          <w:szCs w:val="24"/>
        </w:rPr>
        <w:t xml:space="preserve">, maka predikat yang dicapai Arora berdaasarkan rentang predikat pada KKM sekolahnya adalah </w:t>
      </w:r>
      <w:r w:rsidRPr="00595F10">
        <w:rPr>
          <w:rFonts w:ascii="Arial" w:eastAsia="Times New Roman" w:hAnsi="Arial" w:cs="Arial"/>
          <w:b/>
          <w:bCs/>
          <w:sz w:val="24"/>
          <w:szCs w:val="24"/>
        </w:rPr>
        <w:t>B.</w:t>
      </w:r>
    </w:p>
    <w:p w:rsidR="009D2203" w:rsidRPr="00595F10" w:rsidRDefault="009D2203" w:rsidP="009D2203">
      <w:pPr>
        <w:spacing w:after="120" w:line="360" w:lineRule="auto"/>
        <w:jc w:val="both"/>
        <w:rPr>
          <w:rFonts w:ascii="Arial" w:eastAsia="Times New Roman" w:hAnsi="Arial" w:cs="Arial"/>
          <w:bCs/>
          <w:sz w:val="24"/>
          <w:szCs w:val="24"/>
        </w:rPr>
      </w:pPr>
      <w:r w:rsidRPr="00595F10">
        <w:rPr>
          <w:rFonts w:ascii="Arial" w:eastAsia="Times New Roman" w:hAnsi="Arial" w:cs="Arial"/>
          <w:bCs/>
          <w:sz w:val="24"/>
          <w:szCs w:val="24"/>
        </w:rPr>
        <w:t>Untuk menuliskan deskripsi rapor, dimulai dari menganalisis capaian nilai KD tertinggi dan terendah. Berikut disajikan tabel nilai KD pengetahuan muatan pelajaran Bahasa Indonesia.</w:t>
      </w:r>
    </w:p>
    <w:p w:rsidR="009D2203" w:rsidRPr="00595F10" w:rsidRDefault="009D2203" w:rsidP="009D2203">
      <w:pPr>
        <w:spacing w:after="120" w:line="360" w:lineRule="auto"/>
        <w:jc w:val="center"/>
        <w:rPr>
          <w:rFonts w:ascii="Arial" w:eastAsia="Times New Roman" w:hAnsi="Arial" w:cs="Arial"/>
          <w:bCs/>
          <w:sz w:val="24"/>
          <w:szCs w:val="24"/>
        </w:rPr>
      </w:pPr>
      <w:r w:rsidRPr="00595F10">
        <w:rPr>
          <w:rFonts w:ascii="Arial" w:eastAsia="Times New Roman" w:hAnsi="Arial" w:cs="Arial"/>
          <w:bCs/>
          <w:noProof/>
          <w:sz w:val="24"/>
          <w:szCs w:val="24"/>
          <w:lang w:val="id-ID" w:eastAsia="id-ID"/>
        </w:rPr>
        <w:drawing>
          <wp:inline distT="0" distB="0" distL="0" distR="0">
            <wp:extent cx="2554255" cy="2690648"/>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l="59543"/>
                    <a:stretch>
                      <a:fillRect/>
                    </a:stretch>
                  </pic:blipFill>
                  <pic:spPr bwMode="auto">
                    <a:xfrm>
                      <a:off x="0" y="0"/>
                      <a:ext cx="2564723" cy="2701675"/>
                    </a:xfrm>
                    <a:prstGeom prst="rect">
                      <a:avLst/>
                    </a:prstGeom>
                    <a:noFill/>
                    <a:ln w="9525">
                      <a:noFill/>
                      <a:miter lim="800000"/>
                      <a:headEnd/>
                      <a:tailEnd/>
                    </a:ln>
                  </pic:spPr>
                </pic:pic>
              </a:graphicData>
            </a:graphic>
          </wp:inline>
        </w:drawing>
      </w:r>
    </w:p>
    <w:p w:rsidR="009D2203" w:rsidRPr="00595F10" w:rsidRDefault="009D2203" w:rsidP="009D2203">
      <w:pPr>
        <w:spacing w:after="120" w:line="360" w:lineRule="auto"/>
        <w:rPr>
          <w:rFonts w:ascii="Arial" w:eastAsia="Times New Roman" w:hAnsi="Arial" w:cs="Arial"/>
          <w:bCs/>
          <w:sz w:val="24"/>
          <w:szCs w:val="24"/>
        </w:rPr>
      </w:pPr>
      <w:r w:rsidRPr="00595F10">
        <w:rPr>
          <w:rFonts w:ascii="Arial" w:eastAsia="Times New Roman" w:hAnsi="Arial" w:cs="Arial"/>
          <w:bCs/>
          <w:sz w:val="24"/>
          <w:szCs w:val="24"/>
        </w:rPr>
        <w:t>Berdasarkan tabel di atas, tampak bahwa capaian nilai tertinggi paa KD 3.5 = 91 (sangat baik), sedangkan capaian nilai terendah pada KD 3.3 = 73 (cukup). Dengan demikian deskripsi rapor sebagai berikut.</w:t>
      </w:r>
    </w:p>
    <w:p w:rsidR="009D2203" w:rsidRPr="00595F10" w:rsidRDefault="00DA7108" w:rsidP="009D2203">
      <w:pPr>
        <w:spacing w:after="120" w:line="360" w:lineRule="auto"/>
        <w:rPr>
          <w:rFonts w:ascii="Arial" w:eastAsia="Times New Roman" w:hAnsi="Arial" w:cs="Arial"/>
          <w:bCs/>
          <w:sz w:val="24"/>
          <w:szCs w:val="24"/>
        </w:rPr>
      </w:pPr>
      <w:r w:rsidRPr="00DA7108">
        <w:rPr>
          <w:rFonts w:ascii="Arial" w:eastAsia="Times New Roman" w:hAnsi="Arial" w:cs="Arial"/>
          <w:bCs/>
          <w:sz w:val="24"/>
          <w:szCs w:val="24"/>
        </w:rPr>
        <w:pict>
          <v:group id="Group 15" o:spid="_x0000_s1190" style="position:absolute;margin-left:17.7pt;margin-top:0;width:366.2pt;height:80.8pt;z-index:251766784" coordsize="8125,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">
            <v:shape id="Freeform 2" o:spid="_x0000_s1191" style="position:absolute;width:8108;height:1180;visibility:visible" coordsize="8108,11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A2cMA&#10;AADaAAAADwAAAGRycy9kb3ducmV2LnhtbESP0WqDQBRE3wP9h+UW+hLq2kBCat2EUkjJgwSi/YCr&#10;e6uie1fcjTF/ny0U8jjMzBkm3c+mFxONrrWs4C2KQRBXVrdcK/gpDq9bEM4ja+wtk4IbOdjvnhYp&#10;Jtpe+UxT7msRIOwSVNB4PyRSuqohgy6yA3Hwfu1o0Ac51lKPeA1w08tVHG+kwZbDQoMDfTVUdfnF&#10;KFjTqS67+XsppafCFmWWb98zpV6e588PEJ5m/wj/t49awQr+roQb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A2cMAAADaAAAADwAAAAAAAAAAAAAAAACYAgAAZHJzL2Rv&#10;d25yZXYueG1sUEsFBgAAAAAEAAQA9QAAAIgDAAAAAA==&#10;" adj="-11796480,,5400" path="m7767,l340,,143,5,42,42,5,143,,340,,765,5,962r37,101l143,1100r197,5l7767,1105r196,-5l8064,1063r37,-101l8107,765r,-425l8101,143,8064,42,7963,5,7767,xe" fillcolor="#f6892e" stroked="f">
              <v:stroke joinstyle="round"/>
              <v:formulas/>
              <v:path arrowok="t" o:connecttype="custom" o:connectlocs="7767,155;340,155;143,160;42,200;5,307;0,517;0,971;5,1181;42,1289;143,1328;340,1334;7767,1334;7963,1328;8064,1289;8101,1181;8107,971;8107,517;8101,307;8064,200;7963,160;7767,155" o:connectangles="0,0,0,0,0,0,0,0,0,0,0,0,0,0,0,0,0,0,0,0,0" textboxrect="0,0,8108,1106"/>
              <v:textbox>
                <w:txbxContent>
                  <w:p w:rsidR="00E2261A" w:rsidRDefault="00E2261A" w:rsidP="009D2203">
                    <w:pPr>
                      <w:rPr>
                        <w:rFonts w:eastAsia="Times New Roman"/>
                      </w:rPr>
                    </w:pPr>
                  </w:p>
                </w:txbxContent>
              </v:textbox>
            </v:shape>
            <v:shape id="Text Box 239" o:spid="_x0000_s1192" type="#_x0000_t202" style="position:absolute;left:17;top:74;width:8108;height:11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E2261A" w:rsidRPr="00E55B50" w:rsidRDefault="00E2261A" w:rsidP="009D2203">
                    <w:pPr>
                      <w:pStyle w:val="NormalWeb"/>
                      <w:spacing w:before="181" w:beforeAutospacing="0" w:after="0" w:afterAutospacing="0"/>
                      <w:ind w:left="562" w:right="576"/>
                      <w:jc w:val="both"/>
                      <w:rPr>
                        <w:sz w:val="18"/>
                      </w:rPr>
                    </w:pPr>
                    <w:r w:rsidRPr="00E55B50">
                      <w:rPr>
                        <w:rFonts w:ascii="Lucida Sans" w:eastAsia="Tahoma" w:hAnsi="Lucida Sans"/>
                        <w:b/>
                        <w:bCs/>
                        <w:i/>
                        <w:iCs/>
                        <w:color w:val="FBFFC1"/>
                        <w:kern w:val="24"/>
                        <w:sz w:val="22"/>
                        <w:szCs w:val="32"/>
                      </w:rPr>
                      <w:t xml:space="preserve">Ananda Arora </w:t>
                    </w:r>
                    <w:r w:rsidRPr="00E55B50">
                      <w:rPr>
                        <w:rFonts w:ascii="Verdana" w:eastAsia="Tahoma" w:hAnsi="Verdana"/>
                        <w:b/>
                        <w:bCs/>
                        <w:i/>
                        <w:iCs/>
                        <w:color w:val="FBFFC1"/>
                        <w:kern w:val="24"/>
                        <w:sz w:val="22"/>
                        <w:szCs w:val="32"/>
                      </w:rPr>
                      <w:t xml:space="preserve">sangat baik </w:t>
                    </w:r>
                    <w:r w:rsidRPr="00E55B50">
                      <w:rPr>
                        <w:rFonts w:ascii="Lucida Sans" w:eastAsia="Tahoma" w:hAnsi="Lucida Sans"/>
                        <w:b/>
                        <w:bCs/>
                        <w:i/>
                        <w:iCs/>
                        <w:color w:val="FBFFC1"/>
                        <w:kern w:val="24"/>
                        <w:sz w:val="22"/>
                        <w:szCs w:val="32"/>
                      </w:rPr>
                      <w:t>dalam mengenal kosakata tentang cara memelihara kesehatan melalui teks pendek, cukup dalam menguraikan lambang bunyi vokal dan  konsonan.</w:t>
                    </w:r>
                  </w:p>
                </w:txbxContent>
              </v:textbox>
            </v:shape>
          </v:group>
        </w:pict>
      </w:r>
    </w:p>
    <w:p w:rsidR="009D2203" w:rsidRPr="00595F10" w:rsidRDefault="009D2203" w:rsidP="009D2203">
      <w:pPr>
        <w:spacing w:after="120" w:line="360" w:lineRule="auto"/>
        <w:rPr>
          <w:rFonts w:ascii="Arial" w:eastAsia="Times New Roman" w:hAnsi="Arial" w:cs="Arial"/>
          <w:sz w:val="24"/>
          <w:szCs w:val="24"/>
        </w:rPr>
      </w:pPr>
    </w:p>
    <w:p w:rsidR="009D2203" w:rsidRPr="00595F10" w:rsidRDefault="009D2203" w:rsidP="0097476B">
      <w:pPr>
        <w:numPr>
          <w:ilvl w:val="0"/>
          <w:numId w:val="159"/>
        </w:numPr>
        <w:spacing w:after="120" w:line="360" w:lineRule="auto"/>
        <w:ind w:left="993"/>
        <w:rPr>
          <w:rFonts w:ascii="Arial" w:eastAsia="Times New Roman" w:hAnsi="Arial" w:cs="Arial"/>
          <w:b/>
          <w:sz w:val="24"/>
          <w:szCs w:val="24"/>
        </w:rPr>
      </w:pPr>
      <w:r w:rsidRPr="00595F10">
        <w:rPr>
          <w:rFonts w:ascii="Arial" w:hAnsi="Arial" w:cs="Arial"/>
          <w:noProof/>
          <w:sz w:val="24"/>
          <w:szCs w:val="24"/>
          <w:lang w:val="id-ID" w:eastAsia="id-ID"/>
        </w:rPr>
        <w:drawing>
          <wp:anchor distT="0" distB="0" distL="114300" distR="114300" simplePos="0" relativeHeight="251767808" behindDoc="1" locked="0" layoutInCell="1" allowOverlap="1">
            <wp:simplePos x="0" y="0"/>
            <wp:positionH relativeFrom="column">
              <wp:posOffset>123825</wp:posOffset>
            </wp:positionH>
            <wp:positionV relativeFrom="paragraph">
              <wp:posOffset>430530</wp:posOffset>
            </wp:positionV>
            <wp:extent cx="5451475" cy="1826260"/>
            <wp:effectExtent l="0" t="0" r="0" b="0"/>
            <wp:wrapTight wrapText="bothSides">
              <wp:wrapPolygon edited="0">
                <wp:start x="604" y="1352"/>
                <wp:lineTo x="604" y="20053"/>
                <wp:lineTo x="20908" y="20053"/>
                <wp:lineTo x="20908" y="4957"/>
                <wp:lineTo x="20833" y="1577"/>
                <wp:lineTo x="20833" y="1352"/>
                <wp:lineTo x="604" y="1352"/>
              </wp:wrapPolygon>
            </wp:wrapTight>
            <wp:docPr id="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cstate="print"/>
                    <a:srcRect/>
                    <a:stretch>
                      <a:fillRect/>
                    </a:stretch>
                  </pic:blipFill>
                  <pic:spPr bwMode="auto">
                    <a:xfrm>
                      <a:off x="0" y="0"/>
                      <a:ext cx="5451475" cy="1826260"/>
                    </a:xfrm>
                    <a:prstGeom prst="rect">
                      <a:avLst/>
                    </a:prstGeom>
                    <a:noFill/>
                    <a:ln w="9525">
                      <a:noFill/>
                      <a:miter lim="800000"/>
                      <a:headEnd/>
                      <a:tailEnd/>
                    </a:ln>
                  </pic:spPr>
                </pic:pic>
              </a:graphicData>
            </a:graphic>
          </wp:anchor>
        </w:drawing>
      </w:r>
      <w:r w:rsidRPr="00595F10">
        <w:rPr>
          <w:rFonts w:ascii="Arial" w:eastAsia="Times New Roman" w:hAnsi="Arial" w:cs="Arial"/>
          <w:b/>
          <w:sz w:val="24"/>
          <w:szCs w:val="24"/>
        </w:rPr>
        <w:t>Contoh Penulisan Rapor Pengetahuan</w:t>
      </w: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9D2203" w:rsidP="009D2203">
      <w:pPr>
        <w:spacing w:after="120" w:line="360" w:lineRule="auto"/>
        <w:ind w:left="360"/>
        <w:rPr>
          <w:rFonts w:ascii="Arial" w:eastAsia="Times New Roman" w:hAnsi="Arial" w:cs="Arial"/>
          <w:sz w:val="24"/>
          <w:szCs w:val="24"/>
        </w:rPr>
      </w:pPr>
    </w:p>
    <w:p w:rsidR="009D2203" w:rsidRPr="00595F10" w:rsidRDefault="009D2203" w:rsidP="009D2203">
      <w:pPr>
        <w:spacing w:after="120" w:line="360" w:lineRule="auto"/>
        <w:rPr>
          <w:rFonts w:ascii="Arial" w:eastAsia="Times New Roman" w:hAnsi="Arial" w:cs="Arial"/>
          <w:b/>
          <w:sz w:val="24"/>
          <w:szCs w:val="24"/>
        </w:rPr>
      </w:pPr>
    </w:p>
    <w:p w:rsidR="009D2203" w:rsidRPr="00595F10" w:rsidRDefault="009D2203" w:rsidP="009D2203">
      <w:pPr>
        <w:spacing w:after="120" w:line="360" w:lineRule="auto"/>
        <w:rPr>
          <w:rFonts w:ascii="Arial" w:eastAsia="Times New Roman" w:hAnsi="Arial" w:cs="Arial"/>
          <w:b/>
          <w:sz w:val="24"/>
          <w:szCs w:val="24"/>
        </w:rPr>
      </w:pPr>
    </w:p>
    <w:p w:rsidR="009D2203" w:rsidRPr="00595F10" w:rsidRDefault="009D2203" w:rsidP="009D2203">
      <w:pPr>
        <w:spacing w:after="120" w:line="360" w:lineRule="auto"/>
        <w:rPr>
          <w:rFonts w:ascii="Arial" w:eastAsia="Times New Roman" w:hAnsi="Arial" w:cs="Arial"/>
          <w:b/>
          <w:sz w:val="24"/>
          <w:szCs w:val="24"/>
        </w:rPr>
      </w:pPr>
    </w:p>
    <w:p w:rsidR="009D2203" w:rsidRPr="00595F10" w:rsidRDefault="009D2203" w:rsidP="009D2203">
      <w:pPr>
        <w:spacing w:after="120" w:line="360" w:lineRule="auto"/>
        <w:rPr>
          <w:rFonts w:ascii="Arial" w:eastAsia="Times New Roman" w:hAnsi="Arial" w:cs="Arial"/>
          <w:b/>
          <w:sz w:val="24"/>
          <w:szCs w:val="24"/>
        </w:rPr>
      </w:pPr>
    </w:p>
    <w:p w:rsidR="009D2203" w:rsidRPr="003D2700" w:rsidRDefault="009D2203" w:rsidP="0097476B">
      <w:pPr>
        <w:numPr>
          <w:ilvl w:val="0"/>
          <w:numId w:val="223"/>
        </w:numPr>
        <w:spacing w:after="120" w:line="360" w:lineRule="auto"/>
        <w:ind w:left="851" w:hanging="450"/>
        <w:rPr>
          <w:rFonts w:ascii="Arial" w:eastAsia="Times New Roman" w:hAnsi="Arial" w:cs="Arial"/>
          <w:b/>
          <w:sz w:val="24"/>
          <w:szCs w:val="24"/>
        </w:rPr>
      </w:pPr>
      <w:r w:rsidRPr="003D2700">
        <w:rPr>
          <w:rFonts w:ascii="Arial" w:eastAsia="Times New Roman" w:hAnsi="Arial" w:cs="Arial"/>
          <w:b/>
          <w:sz w:val="24"/>
          <w:szCs w:val="24"/>
        </w:rPr>
        <w:t>Pengolahan dan Pelaporan Penilaian Keterampilan</w:t>
      </w:r>
    </w:p>
    <w:p w:rsidR="009D2203" w:rsidRPr="00595F10" w:rsidRDefault="009D2203" w:rsidP="009D2203">
      <w:pPr>
        <w:pStyle w:val="BodyText"/>
        <w:spacing w:after="120" w:line="360" w:lineRule="auto"/>
        <w:ind w:left="720" w:right="58" w:firstLine="360"/>
        <w:jc w:val="both"/>
        <w:rPr>
          <w:rFonts w:ascii="Arial" w:hAnsi="Arial" w:cs="Arial"/>
          <w:b w:val="0"/>
        </w:rPr>
      </w:pPr>
      <w:r w:rsidRPr="00595F10">
        <w:rPr>
          <w:rFonts w:ascii="Arial" w:hAnsi="Arial" w:cs="Arial"/>
          <w:b w:val="0"/>
          <w:color w:val="231F20"/>
          <w:w w:val="115"/>
        </w:rPr>
        <w:t>Nilai</w:t>
      </w:r>
      <w:r w:rsidRPr="00595F10">
        <w:rPr>
          <w:rFonts w:ascii="Arial" w:hAnsi="Arial" w:cs="Arial"/>
          <w:b w:val="0"/>
          <w:color w:val="231F20"/>
          <w:spacing w:val="-20"/>
          <w:w w:val="115"/>
        </w:rPr>
        <w:t xml:space="preserve"> </w:t>
      </w:r>
      <w:r w:rsidRPr="00595F10">
        <w:rPr>
          <w:rFonts w:ascii="Arial" w:hAnsi="Arial" w:cs="Arial"/>
          <w:b w:val="0"/>
          <w:color w:val="231F20"/>
          <w:w w:val="115"/>
        </w:rPr>
        <w:t>keterampilan</w:t>
      </w:r>
      <w:r w:rsidRPr="00595F10">
        <w:rPr>
          <w:rFonts w:ascii="Arial" w:hAnsi="Arial" w:cs="Arial"/>
          <w:b w:val="0"/>
          <w:color w:val="231F20"/>
          <w:spacing w:val="-19"/>
          <w:w w:val="115"/>
        </w:rPr>
        <w:t xml:space="preserve"> </w:t>
      </w:r>
      <w:r w:rsidRPr="00595F10">
        <w:rPr>
          <w:rFonts w:ascii="Arial" w:hAnsi="Arial" w:cs="Arial"/>
          <w:b w:val="0"/>
          <w:color w:val="231F20"/>
          <w:w w:val="115"/>
        </w:rPr>
        <w:t>diolah</w:t>
      </w:r>
      <w:r w:rsidRPr="00595F10">
        <w:rPr>
          <w:rFonts w:ascii="Arial" w:hAnsi="Arial" w:cs="Arial"/>
          <w:b w:val="0"/>
          <w:color w:val="231F20"/>
          <w:spacing w:val="-20"/>
          <w:w w:val="115"/>
        </w:rPr>
        <w:t xml:space="preserve"> </w:t>
      </w:r>
      <w:r w:rsidRPr="00595F10">
        <w:rPr>
          <w:rFonts w:ascii="Arial" w:hAnsi="Arial" w:cs="Arial"/>
          <w:b w:val="0"/>
          <w:color w:val="231F20"/>
          <w:w w:val="115"/>
        </w:rPr>
        <w:t>secara</w:t>
      </w:r>
      <w:r w:rsidRPr="00595F10">
        <w:rPr>
          <w:rFonts w:ascii="Arial" w:hAnsi="Arial" w:cs="Arial"/>
          <w:b w:val="0"/>
          <w:color w:val="231F20"/>
          <w:spacing w:val="-20"/>
          <w:w w:val="115"/>
        </w:rPr>
        <w:t xml:space="preserve"> </w:t>
      </w:r>
      <w:r w:rsidRPr="00595F10">
        <w:rPr>
          <w:rFonts w:ascii="Arial" w:hAnsi="Arial" w:cs="Arial"/>
          <w:b w:val="0"/>
          <w:color w:val="231F20"/>
          <w:w w:val="115"/>
        </w:rPr>
        <w:t>kuantitatif</w:t>
      </w:r>
      <w:r w:rsidRPr="00595F10">
        <w:rPr>
          <w:rFonts w:ascii="Arial" w:hAnsi="Arial" w:cs="Arial"/>
          <w:b w:val="0"/>
          <w:color w:val="231F20"/>
          <w:spacing w:val="-21"/>
          <w:w w:val="115"/>
        </w:rPr>
        <w:t xml:space="preserve"> </w:t>
      </w:r>
      <w:r w:rsidRPr="00595F10">
        <w:rPr>
          <w:rFonts w:ascii="Arial" w:hAnsi="Arial" w:cs="Arial"/>
          <w:b w:val="0"/>
          <w:color w:val="231F20"/>
          <w:w w:val="115"/>
        </w:rPr>
        <w:t>dengan</w:t>
      </w:r>
      <w:r w:rsidRPr="00595F10">
        <w:rPr>
          <w:rFonts w:ascii="Arial" w:hAnsi="Arial" w:cs="Arial"/>
          <w:b w:val="0"/>
          <w:color w:val="231F20"/>
          <w:spacing w:val="-20"/>
          <w:w w:val="115"/>
        </w:rPr>
        <w:t xml:space="preserve"> </w:t>
      </w:r>
      <w:r w:rsidRPr="00595F10">
        <w:rPr>
          <w:rFonts w:ascii="Arial" w:hAnsi="Arial" w:cs="Arial"/>
          <w:b w:val="0"/>
          <w:color w:val="231F20"/>
          <w:w w:val="115"/>
        </w:rPr>
        <w:t>menggunakan</w:t>
      </w:r>
      <w:r w:rsidRPr="00595F10">
        <w:rPr>
          <w:rFonts w:ascii="Arial" w:hAnsi="Arial" w:cs="Arial"/>
          <w:b w:val="0"/>
          <w:color w:val="231F20"/>
          <w:spacing w:val="-20"/>
          <w:w w:val="115"/>
        </w:rPr>
        <w:t xml:space="preserve"> </w:t>
      </w:r>
      <w:r w:rsidRPr="00595F10">
        <w:rPr>
          <w:rFonts w:ascii="Arial" w:hAnsi="Arial" w:cs="Arial"/>
          <w:b w:val="0"/>
          <w:color w:val="231F20"/>
          <w:w w:val="115"/>
        </w:rPr>
        <w:t>bilangan</w:t>
      </w:r>
      <w:r w:rsidRPr="00595F10">
        <w:rPr>
          <w:rFonts w:ascii="Arial" w:hAnsi="Arial" w:cs="Arial"/>
          <w:b w:val="0"/>
          <w:color w:val="231F20"/>
          <w:spacing w:val="-20"/>
          <w:w w:val="115"/>
        </w:rPr>
        <w:t xml:space="preserve"> </w:t>
      </w:r>
      <w:r w:rsidRPr="00595F10">
        <w:rPr>
          <w:rFonts w:ascii="Arial" w:hAnsi="Arial" w:cs="Arial"/>
          <w:b w:val="0"/>
          <w:color w:val="231F20"/>
          <w:w w:val="115"/>
        </w:rPr>
        <w:t>bulat pada</w:t>
      </w:r>
      <w:r w:rsidRPr="00595F10">
        <w:rPr>
          <w:rFonts w:ascii="Arial" w:hAnsi="Arial" w:cs="Arial"/>
          <w:b w:val="0"/>
          <w:color w:val="231F20"/>
          <w:spacing w:val="-10"/>
          <w:w w:val="115"/>
        </w:rPr>
        <w:t xml:space="preserve"> </w:t>
      </w:r>
      <w:r w:rsidRPr="00595F10">
        <w:rPr>
          <w:rFonts w:ascii="Arial" w:hAnsi="Arial" w:cs="Arial"/>
          <w:b w:val="0"/>
          <w:color w:val="231F20"/>
          <w:w w:val="115"/>
        </w:rPr>
        <w:t>skala</w:t>
      </w:r>
      <w:r w:rsidRPr="00595F10">
        <w:rPr>
          <w:rFonts w:ascii="Arial" w:hAnsi="Arial" w:cs="Arial"/>
          <w:b w:val="0"/>
          <w:color w:val="231F20"/>
          <w:spacing w:val="-10"/>
          <w:w w:val="115"/>
        </w:rPr>
        <w:t xml:space="preserve"> </w:t>
      </w:r>
      <w:r w:rsidRPr="00595F10">
        <w:rPr>
          <w:rFonts w:ascii="Arial" w:hAnsi="Arial" w:cs="Arial"/>
          <w:b w:val="0"/>
          <w:color w:val="231F20"/>
          <w:w w:val="115"/>
        </w:rPr>
        <w:t>0</w:t>
      </w:r>
      <w:r w:rsidRPr="00595F10">
        <w:rPr>
          <w:rFonts w:ascii="Arial" w:hAnsi="Arial" w:cs="Arial"/>
          <w:b w:val="0"/>
          <w:color w:val="231F20"/>
          <w:spacing w:val="-10"/>
          <w:w w:val="115"/>
        </w:rPr>
        <w:t xml:space="preserve"> </w:t>
      </w:r>
      <w:r w:rsidRPr="00595F10">
        <w:rPr>
          <w:rFonts w:ascii="Arial" w:hAnsi="Arial" w:cs="Arial"/>
          <w:b w:val="0"/>
          <w:color w:val="231F20"/>
          <w:w w:val="115"/>
        </w:rPr>
        <w:t>sampai</w:t>
      </w:r>
      <w:r w:rsidRPr="00595F10">
        <w:rPr>
          <w:rFonts w:ascii="Arial" w:hAnsi="Arial" w:cs="Arial"/>
          <w:b w:val="0"/>
          <w:color w:val="231F20"/>
          <w:spacing w:val="-10"/>
          <w:w w:val="115"/>
        </w:rPr>
        <w:t xml:space="preserve"> </w:t>
      </w:r>
      <w:r w:rsidRPr="00595F10">
        <w:rPr>
          <w:rFonts w:ascii="Arial" w:hAnsi="Arial" w:cs="Arial"/>
          <w:b w:val="0"/>
          <w:color w:val="231F20"/>
          <w:w w:val="115"/>
        </w:rPr>
        <w:t>dengan</w:t>
      </w:r>
      <w:r w:rsidRPr="00595F10">
        <w:rPr>
          <w:rFonts w:ascii="Arial" w:hAnsi="Arial" w:cs="Arial"/>
          <w:b w:val="0"/>
          <w:color w:val="231F20"/>
          <w:spacing w:val="-10"/>
          <w:w w:val="115"/>
        </w:rPr>
        <w:t xml:space="preserve"> </w:t>
      </w:r>
      <w:r w:rsidRPr="00595F10">
        <w:rPr>
          <w:rFonts w:ascii="Arial" w:hAnsi="Arial" w:cs="Arial"/>
          <w:b w:val="0"/>
          <w:color w:val="231F20"/>
          <w:w w:val="115"/>
        </w:rPr>
        <w:t>100</w:t>
      </w:r>
      <w:r w:rsidRPr="00595F10">
        <w:rPr>
          <w:rFonts w:ascii="Arial" w:hAnsi="Arial" w:cs="Arial"/>
          <w:b w:val="0"/>
          <w:color w:val="231F20"/>
          <w:spacing w:val="-9"/>
          <w:w w:val="115"/>
        </w:rPr>
        <w:t xml:space="preserve"> </w:t>
      </w:r>
      <w:r w:rsidRPr="00595F10">
        <w:rPr>
          <w:rFonts w:ascii="Arial" w:hAnsi="Arial" w:cs="Arial"/>
          <w:b w:val="0"/>
          <w:color w:val="231F20"/>
          <w:w w:val="115"/>
        </w:rPr>
        <w:t>serta</w:t>
      </w:r>
      <w:r w:rsidRPr="00595F10">
        <w:rPr>
          <w:rFonts w:ascii="Arial" w:hAnsi="Arial" w:cs="Arial"/>
          <w:b w:val="0"/>
          <w:color w:val="231F20"/>
          <w:spacing w:val="-10"/>
          <w:w w:val="115"/>
        </w:rPr>
        <w:t xml:space="preserve"> </w:t>
      </w:r>
      <w:r w:rsidRPr="00595F10">
        <w:rPr>
          <w:rFonts w:ascii="Arial" w:hAnsi="Arial" w:cs="Arial"/>
          <w:b w:val="0"/>
          <w:color w:val="231F20"/>
          <w:w w:val="115"/>
        </w:rPr>
        <w:t>dibuatkan</w:t>
      </w:r>
      <w:r w:rsidRPr="00595F10">
        <w:rPr>
          <w:rFonts w:ascii="Arial" w:hAnsi="Arial" w:cs="Arial"/>
          <w:b w:val="0"/>
          <w:color w:val="231F20"/>
          <w:spacing w:val="-10"/>
          <w:w w:val="115"/>
        </w:rPr>
        <w:t xml:space="preserve"> </w:t>
      </w:r>
      <w:r w:rsidRPr="00595F10">
        <w:rPr>
          <w:rFonts w:ascii="Arial" w:hAnsi="Arial" w:cs="Arial"/>
          <w:b w:val="0"/>
          <w:color w:val="231F20"/>
          <w:w w:val="115"/>
        </w:rPr>
        <w:t>deskripsi</w:t>
      </w:r>
      <w:r w:rsidRPr="00595F10">
        <w:rPr>
          <w:rFonts w:ascii="Arial" w:hAnsi="Arial" w:cs="Arial"/>
          <w:b w:val="0"/>
          <w:color w:val="231F20"/>
          <w:spacing w:val="-10"/>
          <w:w w:val="115"/>
        </w:rPr>
        <w:t xml:space="preserve"> </w:t>
      </w:r>
      <w:r w:rsidRPr="00595F10">
        <w:rPr>
          <w:rFonts w:ascii="Arial" w:hAnsi="Arial" w:cs="Arial"/>
          <w:b w:val="0"/>
          <w:color w:val="231F20"/>
          <w:w w:val="115"/>
        </w:rPr>
        <w:t>capaian</w:t>
      </w:r>
      <w:r w:rsidRPr="00595F10">
        <w:rPr>
          <w:rFonts w:ascii="Arial" w:hAnsi="Arial" w:cs="Arial"/>
          <w:b w:val="0"/>
          <w:color w:val="231F20"/>
          <w:spacing w:val="-10"/>
          <w:w w:val="115"/>
        </w:rPr>
        <w:t xml:space="preserve"> </w:t>
      </w:r>
      <w:r w:rsidRPr="00595F10">
        <w:rPr>
          <w:rFonts w:ascii="Arial" w:hAnsi="Arial" w:cs="Arial"/>
          <w:b w:val="0"/>
          <w:color w:val="231F20"/>
          <w:w w:val="115"/>
        </w:rPr>
        <w:t>kemampuan peserta didik. Deskripsi tersebut berupa kalimat positif terkait capaian kemampuan peserta didik dalam setiap muatan pelajaran yang mengacu pada setiap KD pada muatan</w:t>
      </w:r>
      <w:r w:rsidRPr="00595F10">
        <w:rPr>
          <w:rFonts w:ascii="Arial" w:hAnsi="Arial" w:cs="Arial"/>
          <w:b w:val="0"/>
          <w:color w:val="231F20"/>
          <w:spacing w:val="-39"/>
          <w:w w:val="115"/>
        </w:rPr>
        <w:t xml:space="preserve"> </w:t>
      </w:r>
      <w:r w:rsidRPr="00595F10">
        <w:rPr>
          <w:rFonts w:ascii="Arial" w:hAnsi="Arial" w:cs="Arial"/>
          <w:b w:val="0"/>
          <w:color w:val="231F20"/>
          <w:w w:val="115"/>
        </w:rPr>
        <w:t>pelajaran.</w:t>
      </w:r>
    </w:p>
    <w:p w:rsidR="009D2203" w:rsidRPr="00595F10" w:rsidRDefault="009D2203" w:rsidP="009D2203">
      <w:pPr>
        <w:pStyle w:val="BodyText"/>
        <w:spacing w:after="120" w:line="360" w:lineRule="auto"/>
        <w:ind w:left="720" w:right="58" w:firstLine="360"/>
        <w:jc w:val="both"/>
        <w:rPr>
          <w:rFonts w:ascii="Arial" w:hAnsi="Arial" w:cs="Arial"/>
          <w:b w:val="0"/>
        </w:rPr>
      </w:pPr>
      <w:r w:rsidRPr="00595F10">
        <w:rPr>
          <w:rFonts w:ascii="Arial" w:hAnsi="Arial" w:cs="Arial"/>
          <w:b w:val="0"/>
          <w:color w:val="231F20"/>
          <w:w w:val="115"/>
        </w:rPr>
        <w:t>Penilaian</w:t>
      </w:r>
      <w:r w:rsidRPr="00595F10">
        <w:rPr>
          <w:rFonts w:ascii="Arial" w:hAnsi="Arial" w:cs="Arial"/>
          <w:b w:val="0"/>
          <w:color w:val="231F20"/>
          <w:spacing w:val="-27"/>
          <w:w w:val="115"/>
        </w:rPr>
        <w:t xml:space="preserve"> </w:t>
      </w:r>
      <w:r w:rsidRPr="00595F10">
        <w:rPr>
          <w:rFonts w:ascii="Arial" w:hAnsi="Arial" w:cs="Arial"/>
          <w:b w:val="0"/>
          <w:color w:val="231F20"/>
          <w:w w:val="115"/>
        </w:rPr>
        <w:t>keterampilan</w:t>
      </w:r>
      <w:r w:rsidRPr="00595F10">
        <w:rPr>
          <w:rFonts w:ascii="Arial" w:hAnsi="Arial" w:cs="Arial"/>
          <w:b w:val="0"/>
          <w:color w:val="231F20"/>
          <w:spacing w:val="-27"/>
          <w:w w:val="115"/>
        </w:rPr>
        <w:t xml:space="preserve"> </w:t>
      </w:r>
      <w:r w:rsidRPr="00595F10">
        <w:rPr>
          <w:rFonts w:ascii="Arial" w:hAnsi="Arial" w:cs="Arial"/>
          <w:b w:val="0"/>
          <w:color w:val="231F20"/>
          <w:w w:val="115"/>
        </w:rPr>
        <w:t>dapat</w:t>
      </w:r>
      <w:r w:rsidRPr="00595F10">
        <w:rPr>
          <w:rFonts w:ascii="Arial" w:hAnsi="Arial" w:cs="Arial"/>
          <w:b w:val="0"/>
          <w:color w:val="231F20"/>
          <w:spacing w:val="-28"/>
          <w:w w:val="115"/>
        </w:rPr>
        <w:t xml:space="preserve"> </w:t>
      </w:r>
      <w:r w:rsidRPr="00595F10">
        <w:rPr>
          <w:rFonts w:ascii="Arial" w:hAnsi="Arial" w:cs="Arial"/>
          <w:b w:val="0"/>
          <w:color w:val="231F20"/>
          <w:w w:val="115"/>
        </w:rPr>
        <w:t>disajikan</w:t>
      </w:r>
      <w:r w:rsidRPr="00595F10">
        <w:rPr>
          <w:rFonts w:ascii="Arial" w:hAnsi="Arial" w:cs="Arial"/>
          <w:b w:val="0"/>
          <w:color w:val="231F20"/>
          <w:spacing w:val="-28"/>
          <w:w w:val="115"/>
        </w:rPr>
        <w:t xml:space="preserve"> </w:t>
      </w:r>
      <w:r w:rsidRPr="00595F10">
        <w:rPr>
          <w:rFonts w:ascii="Arial" w:hAnsi="Arial" w:cs="Arial"/>
          <w:b w:val="0"/>
          <w:color w:val="231F20"/>
          <w:w w:val="115"/>
        </w:rPr>
        <w:t>dalam</w:t>
      </w:r>
      <w:r w:rsidRPr="00595F10">
        <w:rPr>
          <w:rFonts w:ascii="Arial" w:hAnsi="Arial" w:cs="Arial"/>
          <w:b w:val="0"/>
          <w:color w:val="231F20"/>
          <w:spacing w:val="-28"/>
          <w:w w:val="115"/>
        </w:rPr>
        <w:t xml:space="preserve"> </w:t>
      </w:r>
      <w:r w:rsidRPr="00595F10">
        <w:rPr>
          <w:rFonts w:ascii="Arial" w:hAnsi="Arial" w:cs="Arial"/>
          <w:b w:val="0"/>
          <w:color w:val="231F20"/>
          <w:w w:val="115"/>
        </w:rPr>
        <w:t>bentuk</w:t>
      </w:r>
      <w:r w:rsidRPr="00595F10">
        <w:rPr>
          <w:rFonts w:ascii="Arial" w:hAnsi="Arial" w:cs="Arial"/>
          <w:b w:val="0"/>
          <w:color w:val="231F20"/>
          <w:spacing w:val="-28"/>
          <w:w w:val="115"/>
        </w:rPr>
        <w:t xml:space="preserve"> </w:t>
      </w:r>
      <w:r w:rsidRPr="00595F10">
        <w:rPr>
          <w:rFonts w:ascii="Arial" w:hAnsi="Arial" w:cs="Arial"/>
          <w:b w:val="0"/>
          <w:color w:val="231F20"/>
          <w:w w:val="115"/>
        </w:rPr>
        <w:t>nilai</w:t>
      </w:r>
      <w:r w:rsidRPr="00595F10">
        <w:rPr>
          <w:rFonts w:ascii="Arial" w:hAnsi="Arial" w:cs="Arial"/>
          <w:b w:val="0"/>
          <w:color w:val="231F20"/>
          <w:spacing w:val="-28"/>
          <w:w w:val="115"/>
        </w:rPr>
        <w:t xml:space="preserve"> </w:t>
      </w:r>
      <w:r w:rsidRPr="00595F10">
        <w:rPr>
          <w:rFonts w:ascii="Arial" w:hAnsi="Arial" w:cs="Arial"/>
          <w:b w:val="0"/>
          <w:color w:val="231F20"/>
          <w:w w:val="115"/>
        </w:rPr>
        <w:t>rata-rata</w:t>
      </w:r>
      <w:r w:rsidRPr="00595F10">
        <w:rPr>
          <w:rFonts w:ascii="Arial" w:hAnsi="Arial" w:cs="Arial"/>
          <w:b w:val="0"/>
          <w:color w:val="231F20"/>
          <w:spacing w:val="-28"/>
          <w:w w:val="115"/>
        </w:rPr>
        <w:t xml:space="preserve"> </w:t>
      </w:r>
      <w:r w:rsidRPr="00595F10">
        <w:rPr>
          <w:rFonts w:ascii="Arial" w:hAnsi="Arial" w:cs="Arial"/>
          <w:b w:val="0"/>
          <w:color w:val="231F20"/>
          <w:w w:val="115"/>
        </w:rPr>
        <w:t>dan/atau</w:t>
      </w:r>
      <w:r w:rsidRPr="00595F10">
        <w:rPr>
          <w:rFonts w:ascii="Arial" w:hAnsi="Arial" w:cs="Arial"/>
          <w:b w:val="0"/>
          <w:color w:val="231F20"/>
          <w:spacing w:val="-29"/>
          <w:w w:val="115"/>
        </w:rPr>
        <w:t xml:space="preserve"> </w:t>
      </w:r>
      <w:r w:rsidRPr="00595F10">
        <w:rPr>
          <w:rFonts w:ascii="Arial" w:hAnsi="Arial" w:cs="Arial"/>
          <w:b w:val="0"/>
          <w:color w:val="231F20"/>
          <w:w w:val="115"/>
        </w:rPr>
        <w:t>nilai optimum, sedangkan nilai akhir penilaian keterampilan dihitung dari rerata nilai seluruh</w:t>
      </w:r>
      <w:r w:rsidRPr="00595F10">
        <w:rPr>
          <w:rFonts w:ascii="Arial" w:hAnsi="Arial" w:cs="Arial"/>
          <w:b w:val="0"/>
          <w:color w:val="231F20"/>
          <w:spacing w:val="-15"/>
          <w:w w:val="115"/>
        </w:rPr>
        <w:t xml:space="preserve"> </w:t>
      </w:r>
      <w:r w:rsidRPr="00595F10">
        <w:rPr>
          <w:rFonts w:ascii="Arial" w:hAnsi="Arial" w:cs="Arial"/>
          <w:b w:val="0"/>
          <w:color w:val="231F20"/>
          <w:w w:val="115"/>
        </w:rPr>
        <w:t>KD.</w:t>
      </w:r>
      <w:r w:rsidRPr="00595F10">
        <w:rPr>
          <w:rFonts w:ascii="Arial" w:hAnsi="Arial" w:cs="Arial"/>
          <w:b w:val="0"/>
          <w:color w:val="231F20"/>
          <w:spacing w:val="-15"/>
          <w:w w:val="115"/>
        </w:rPr>
        <w:t xml:space="preserve"> </w:t>
      </w:r>
      <w:r w:rsidRPr="00595F10">
        <w:rPr>
          <w:rFonts w:ascii="Arial" w:hAnsi="Arial" w:cs="Arial"/>
          <w:b w:val="0"/>
          <w:color w:val="231F20"/>
          <w:w w:val="115"/>
        </w:rPr>
        <w:t>Nilai</w:t>
      </w:r>
      <w:r w:rsidRPr="00595F10">
        <w:rPr>
          <w:rFonts w:ascii="Arial" w:hAnsi="Arial" w:cs="Arial"/>
          <w:b w:val="0"/>
          <w:color w:val="231F20"/>
          <w:spacing w:val="-15"/>
          <w:w w:val="115"/>
        </w:rPr>
        <w:t xml:space="preserve"> </w:t>
      </w:r>
      <w:r w:rsidRPr="00595F10">
        <w:rPr>
          <w:rFonts w:ascii="Arial" w:hAnsi="Arial" w:cs="Arial"/>
          <w:b w:val="0"/>
          <w:color w:val="231F20"/>
          <w:w w:val="115"/>
        </w:rPr>
        <w:t>optimum</w:t>
      </w:r>
      <w:r w:rsidRPr="00595F10">
        <w:rPr>
          <w:rFonts w:ascii="Arial" w:hAnsi="Arial" w:cs="Arial"/>
          <w:b w:val="0"/>
          <w:color w:val="231F20"/>
          <w:spacing w:val="-15"/>
          <w:w w:val="115"/>
        </w:rPr>
        <w:t xml:space="preserve"> </w:t>
      </w:r>
      <w:r w:rsidRPr="00595F10">
        <w:rPr>
          <w:rFonts w:ascii="Arial" w:hAnsi="Arial" w:cs="Arial"/>
          <w:b w:val="0"/>
          <w:color w:val="231F20"/>
          <w:w w:val="115"/>
        </w:rPr>
        <w:t>diberlakukan</w:t>
      </w:r>
      <w:r w:rsidRPr="00595F10">
        <w:rPr>
          <w:rFonts w:ascii="Arial" w:hAnsi="Arial" w:cs="Arial"/>
          <w:b w:val="0"/>
          <w:color w:val="231F20"/>
          <w:spacing w:val="-15"/>
          <w:w w:val="115"/>
        </w:rPr>
        <w:t xml:space="preserve"> </w:t>
      </w:r>
      <w:r w:rsidRPr="00595F10">
        <w:rPr>
          <w:rFonts w:ascii="Arial" w:hAnsi="Arial" w:cs="Arial"/>
          <w:b w:val="0"/>
          <w:color w:val="231F20"/>
          <w:w w:val="115"/>
        </w:rPr>
        <w:t>apabila</w:t>
      </w:r>
      <w:r w:rsidRPr="00595F10">
        <w:rPr>
          <w:rFonts w:ascii="Arial" w:hAnsi="Arial" w:cs="Arial"/>
          <w:b w:val="0"/>
          <w:color w:val="231F20"/>
          <w:spacing w:val="-15"/>
          <w:w w:val="115"/>
        </w:rPr>
        <w:t xml:space="preserve"> </w:t>
      </w:r>
      <w:r w:rsidRPr="00595F10">
        <w:rPr>
          <w:rFonts w:ascii="Arial" w:hAnsi="Arial" w:cs="Arial"/>
          <w:b w:val="0"/>
          <w:color w:val="231F20"/>
          <w:w w:val="115"/>
        </w:rPr>
        <w:t>penilaian</w:t>
      </w:r>
      <w:r w:rsidRPr="00595F10">
        <w:rPr>
          <w:rFonts w:ascii="Arial" w:hAnsi="Arial" w:cs="Arial"/>
          <w:b w:val="0"/>
          <w:color w:val="231F20"/>
          <w:spacing w:val="-16"/>
          <w:w w:val="115"/>
        </w:rPr>
        <w:t xml:space="preserve"> </w:t>
      </w:r>
      <w:r w:rsidRPr="00595F10">
        <w:rPr>
          <w:rFonts w:ascii="Arial" w:hAnsi="Arial" w:cs="Arial"/>
          <w:b w:val="0"/>
          <w:color w:val="231F20"/>
          <w:w w:val="115"/>
        </w:rPr>
        <w:t>dilakukan</w:t>
      </w:r>
      <w:r w:rsidRPr="00595F10">
        <w:rPr>
          <w:rFonts w:ascii="Arial" w:hAnsi="Arial" w:cs="Arial"/>
          <w:b w:val="0"/>
          <w:color w:val="231F20"/>
          <w:spacing w:val="-15"/>
          <w:w w:val="115"/>
        </w:rPr>
        <w:t xml:space="preserve"> </w:t>
      </w:r>
      <w:r w:rsidRPr="00595F10">
        <w:rPr>
          <w:rFonts w:ascii="Arial" w:hAnsi="Arial" w:cs="Arial"/>
          <w:b w:val="0"/>
          <w:color w:val="231F20"/>
          <w:w w:val="115"/>
        </w:rPr>
        <w:t>terhadap</w:t>
      </w:r>
      <w:r w:rsidRPr="00595F10">
        <w:rPr>
          <w:rFonts w:ascii="Arial" w:hAnsi="Arial" w:cs="Arial"/>
          <w:b w:val="0"/>
          <w:color w:val="231F20"/>
          <w:spacing w:val="-15"/>
          <w:w w:val="115"/>
        </w:rPr>
        <w:t xml:space="preserve"> </w:t>
      </w:r>
      <w:r w:rsidRPr="00595F10">
        <w:rPr>
          <w:rFonts w:ascii="Arial" w:hAnsi="Arial" w:cs="Arial"/>
          <w:b w:val="0"/>
          <w:color w:val="231F20"/>
          <w:w w:val="115"/>
        </w:rPr>
        <w:t>KD pada materi dan teknik penilaian yang sama dan penilaian dilakukan lebih dari satu</w:t>
      </w:r>
      <w:r w:rsidRPr="00595F10">
        <w:rPr>
          <w:rFonts w:ascii="Arial" w:hAnsi="Arial" w:cs="Arial"/>
          <w:b w:val="0"/>
          <w:color w:val="231F20"/>
          <w:spacing w:val="-7"/>
          <w:w w:val="115"/>
        </w:rPr>
        <w:t xml:space="preserve"> </w:t>
      </w:r>
      <w:r w:rsidRPr="00595F10">
        <w:rPr>
          <w:rFonts w:ascii="Arial" w:hAnsi="Arial" w:cs="Arial"/>
          <w:b w:val="0"/>
          <w:color w:val="231F20"/>
          <w:w w:val="115"/>
        </w:rPr>
        <w:t>kali.</w:t>
      </w:r>
    </w:p>
    <w:p w:rsidR="009D2203" w:rsidRPr="00595F10" w:rsidRDefault="009D2203" w:rsidP="0097476B">
      <w:pPr>
        <w:pStyle w:val="BodyText"/>
        <w:widowControl w:val="0"/>
        <w:numPr>
          <w:ilvl w:val="0"/>
          <w:numId w:val="160"/>
        </w:numPr>
        <w:spacing w:after="120" w:line="360" w:lineRule="auto"/>
        <w:ind w:left="1080" w:right="58"/>
        <w:jc w:val="both"/>
        <w:rPr>
          <w:rFonts w:ascii="Arial" w:hAnsi="Arial" w:cs="Arial"/>
          <w:b w:val="0"/>
          <w:color w:val="231F20"/>
          <w:w w:val="115"/>
        </w:rPr>
      </w:pPr>
      <w:r w:rsidRPr="00595F10">
        <w:rPr>
          <w:rFonts w:ascii="Arial" w:hAnsi="Arial" w:cs="Arial"/>
          <w:b w:val="0"/>
          <w:color w:val="231F20"/>
          <w:w w:val="115"/>
        </w:rPr>
        <w:t>Menentukan Nilai Akhir</w:t>
      </w:r>
    </w:p>
    <w:p w:rsidR="009D2203" w:rsidRDefault="009D2203" w:rsidP="009D2203">
      <w:pPr>
        <w:pStyle w:val="BodyText"/>
        <w:spacing w:after="120" w:line="360" w:lineRule="auto"/>
        <w:ind w:left="1080" w:right="58" w:firstLine="720"/>
        <w:jc w:val="both"/>
        <w:rPr>
          <w:rFonts w:ascii="Arial" w:hAnsi="Arial" w:cs="Arial"/>
          <w:b w:val="0"/>
          <w:color w:val="231F20"/>
          <w:w w:val="115"/>
          <w:lang w:val="id-ID"/>
        </w:rPr>
      </w:pPr>
      <w:r w:rsidRPr="00595F10">
        <w:rPr>
          <w:rFonts w:ascii="Arial" w:hAnsi="Arial" w:cs="Arial"/>
          <w:b w:val="0"/>
          <w:color w:val="231F20"/>
          <w:w w:val="115"/>
        </w:rPr>
        <w:t>Data pada tabel di bawah merupakan  hasil  penilaian  keterampilan  dalam satu semester untuk muatan pelajaran Bahasa Indonesia. Pengolahan nilai keterampilan untuk rapor peserta didik adalah sebagai</w:t>
      </w:r>
      <w:r w:rsidRPr="00595F10">
        <w:rPr>
          <w:rFonts w:ascii="Arial" w:hAnsi="Arial" w:cs="Arial"/>
          <w:b w:val="0"/>
          <w:color w:val="231F20"/>
          <w:spacing w:val="-51"/>
          <w:w w:val="115"/>
        </w:rPr>
        <w:t xml:space="preserve"> </w:t>
      </w:r>
      <w:r w:rsidRPr="00595F10">
        <w:rPr>
          <w:rFonts w:ascii="Arial" w:hAnsi="Arial" w:cs="Arial"/>
          <w:b w:val="0"/>
          <w:color w:val="231F20"/>
          <w:w w:val="115"/>
        </w:rPr>
        <w:t>berikut.</w:t>
      </w:r>
    </w:p>
    <w:p w:rsidR="009D2203" w:rsidRDefault="009D2203" w:rsidP="009D2203">
      <w:pPr>
        <w:pStyle w:val="BodyText"/>
        <w:spacing w:after="120" w:line="360" w:lineRule="auto"/>
        <w:ind w:left="1080" w:right="58" w:firstLine="720"/>
        <w:jc w:val="both"/>
        <w:rPr>
          <w:rFonts w:ascii="Arial" w:hAnsi="Arial" w:cs="Arial"/>
          <w:b w:val="0"/>
          <w:color w:val="231F20"/>
          <w:w w:val="115"/>
          <w:lang w:val="id-ID"/>
        </w:rPr>
      </w:pPr>
    </w:p>
    <w:p w:rsidR="009D2203" w:rsidRDefault="009D2203" w:rsidP="009D2203">
      <w:pPr>
        <w:pStyle w:val="BodyText"/>
        <w:spacing w:after="120" w:line="360" w:lineRule="auto"/>
        <w:ind w:left="1080" w:right="58" w:firstLine="720"/>
        <w:jc w:val="both"/>
        <w:rPr>
          <w:rFonts w:ascii="Arial" w:hAnsi="Arial" w:cs="Arial"/>
          <w:b w:val="0"/>
          <w:color w:val="231F20"/>
          <w:w w:val="115"/>
          <w:lang w:val="id-ID"/>
        </w:rPr>
      </w:pPr>
    </w:p>
    <w:p w:rsidR="009D2203" w:rsidRPr="003D2700" w:rsidRDefault="009D2203" w:rsidP="009D2203">
      <w:pPr>
        <w:pStyle w:val="BodyText"/>
        <w:spacing w:after="120" w:line="360" w:lineRule="auto"/>
        <w:ind w:right="58"/>
        <w:jc w:val="both"/>
        <w:rPr>
          <w:rFonts w:ascii="Arial" w:hAnsi="Arial" w:cs="Arial"/>
          <w:lang w:val="id-ID"/>
        </w:rPr>
      </w:pPr>
    </w:p>
    <w:p w:rsidR="009D2203" w:rsidRPr="00595F10" w:rsidRDefault="00DA7108" w:rsidP="009D2203">
      <w:pPr>
        <w:spacing w:after="120" w:line="360" w:lineRule="auto"/>
        <w:ind w:left="1440"/>
        <w:rPr>
          <w:rFonts w:ascii="Arial" w:eastAsia="Times New Roman" w:hAnsi="Arial" w:cs="Arial"/>
          <w:sz w:val="24"/>
          <w:szCs w:val="24"/>
        </w:rPr>
      </w:pPr>
      <w:r w:rsidRPr="00DA7108">
        <w:rPr>
          <w:rFonts w:ascii="Arial" w:eastAsia="Times New Roman" w:hAnsi="Arial" w:cs="Arial"/>
          <w:noProof/>
          <w:sz w:val="24"/>
          <w:szCs w:val="24"/>
        </w:rPr>
        <w:pict>
          <v:shape id="_x0000_s1193" type="#_x0000_t202" style="position:absolute;left:0;text-align:left;margin-left:113.3pt;margin-top:2.85pt;width:271.25pt;height:202.45pt;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193">
              <w:txbxContent>
                <w:p w:rsidR="00E2261A" w:rsidRPr="00FA5F36" w:rsidRDefault="00E2261A" w:rsidP="009D2203">
                  <w:pPr>
                    <w:pStyle w:val="BodyText"/>
                    <w:spacing w:before="21" w:line="360" w:lineRule="auto"/>
                    <w:ind w:right="40"/>
                    <w:rPr>
                      <w:rFonts w:ascii="Arial" w:hAnsi="Arial" w:cs="Arial"/>
                      <w:b w:val="0"/>
                      <w:color w:val="231F20"/>
                      <w:w w:val="115"/>
                      <w:sz w:val="20"/>
                    </w:rPr>
                  </w:pPr>
                  <w:r w:rsidRPr="00FA5F36">
                    <w:rPr>
                      <w:rFonts w:ascii="Arial" w:hAnsi="Arial" w:cs="Arial"/>
                      <w:color w:val="231F20"/>
                      <w:w w:val="115"/>
                      <w:sz w:val="20"/>
                    </w:rPr>
                    <w:t xml:space="preserve">Contoh Rekap Nilai </w:t>
                  </w:r>
                  <w:r>
                    <w:rPr>
                      <w:rFonts w:ascii="Arial" w:hAnsi="Arial" w:cs="Arial"/>
                      <w:color w:val="231F20"/>
                      <w:w w:val="115"/>
                      <w:sz w:val="20"/>
                    </w:rPr>
                    <w:t>Keteram</w:t>
                  </w:r>
                  <w:r w:rsidRPr="00FA5F36">
                    <w:rPr>
                      <w:rFonts w:ascii="Arial" w:hAnsi="Arial" w:cs="Arial"/>
                      <w:color w:val="231F20"/>
                      <w:w w:val="115"/>
                      <w:sz w:val="20"/>
                    </w:rPr>
                    <w:t>pilan</w:t>
                  </w:r>
                </w:p>
                <w:p w:rsidR="00E2261A" w:rsidRPr="00FA5F36" w:rsidRDefault="00E2261A" w:rsidP="009D2203">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Nama</w:t>
                  </w:r>
                  <w:r w:rsidRPr="00FA5F36">
                    <w:rPr>
                      <w:rFonts w:ascii="Arial" w:hAnsi="Arial" w:cs="Arial"/>
                      <w:color w:val="231F20"/>
                      <w:w w:val="115"/>
                      <w:sz w:val="16"/>
                      <w:szCs w:val="16"/>
                    </w:rPr>
                    <w:tab/>
                  </w:r>
                  <w:r w:rsidRPr="00FA5F36">
                    <w:rPr>
                      <w:rFonts w:ascii="Arial" w:hAnsi="Arial" w:cs="Arial"/>
                      <w:color w:val="231F20"/>
                      <w:w w:val="115"/>
                      <w:sz w:val="16"/>
                      <w:szCs w:val="16"/>
                    </w:rPr>
                    <w:tab/>
                  </w:r>
                  <w:r w:rsidRPr="00FA5F36">
                    <w:rPr>
                      <w:rFonts w:ascii="Arial" w:hAnsi="Arial" w:cs="Arial"/>
                      <w:color w:val="231F20"/>
                      <w:w w:val="115"/>
                      <w:sz w:val="16"/>
                      <w:szCs w:val="16"/>
                    </w:rPr>
                    <w:tab/>
                    <w:t>: Arora</w:t>
                  </w:r>
                </w:p>
                <w:p w:rsidR="00E2261A" w:rsidRPr="00FA5F36" w:rsidRDefault="00E2261A" w:rsidP="009D2203">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Muatan Pelajaran</w:t>
                  </w:r>
                  <w:r w:rsidRPr="00FA5F36">
                    <w:rPr>
                      <w:rFonts w:ascii="Arial" w:hAnsi="Arial" w:cs="Arial"/>
                      <w:color w:val="231F20"/>
                      <w:w w:val="115"/>
                      <w:sz w:val="16"/>
                      <w:szCs w:val="16"/>
                    </w:rPr>
                    <w:tab/>
                    <w:t>: Bahasa Indonesia</w:t>
                  </w:r>
                </w:p>
                <w:p w:rsidR="00E2261A" w:rsidRPr="00FA5F36" w:rsidRDefault="00E2261A" w:rsidP="009D2203">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Kelas/Semester</w:t>
                  </w:r>
                  <w:r w:rsidRPr="00FA5F36">
                    <w:rPr>
                      <w:rFonts w:ascii="Arial" w:hAnsi="Arial" w:cs="Arial"/>
                      <w:color w:val="231F20"/>
                      <w:w w:val="115"/>
                      <w:sz w:val="16"/>
                      <w:szCs w:val="16"/>
                    </w:rPr>
                    <w:tab/>
                  </w:r>
                  <w:r>
                    <w:rPr>
                      <w:rFonts w:ascii="Arial" w:hAnsi="Arial" w:cs="Arial"/>
                      <w:color w:val="231F20"/>
                      <w:w w:val="115"/>
                      <w:sz w:val="16"/>
                      <w:szCs w:val="16"/>
                    </w:rPr>
                    <w:tab/>
                  </w:r>
                  <w:r w:rsidRPr="00FA5F36">
                    <w:rPr>
                      <w:rFonts w:ascii="Arial" w:hAnsi="Arial" w:cs="Arial"/>
                      <w:color w:val="231F20"/>
                      <w:w w:val="115"/>
                      <w:sz w:val="16"/>
                      <w:szCs w:val="16"/>
                    </w:rPr>
                    <w:t>: I/1</w:t>
                  </w:r>
                </w:p>
                <w:p w:rsidR="00E2261A" w:rsidRDefault="00E2261A" w:rsidP="009D2203">
                  <w:pPr>
                    <w:pStyle w:val="BodyText"/>
                    <w:spacing w:before="21" w:line="360" w:lineRule="auto"/>
                    <w:ind w:right="40"/>
                    <w:rPr>
                      <w:rFonts w:ascii="Arial" w:hAnsi="Arial" w:cs="Arial"/>
                      <w:b w:val="0"/>
                      <w:color w:val="231F20"/>
                      <w:w w:val="115"/>
                      <w:sz w:val="20"/>
                    </w:rPr>
                  </w:pPr>
                </w:p>
                <w:p w:rsidR="00E2261A" w:rsidRPr="00FA5F36" w:rsidRDefault="00E2261A" w:rsidP="009D2203">
                  <w:pPr>
                    <w:spacing w:after="120"/>
                    <w:ind w:left="396"/>
                    <w:rPr>
                      <w:rFonts w:ascii="Arial" w:eastAsia="Times New Roman" w:hAnsi="Arial"/>
                      <w:sz w:val="16"/>
                      <w:szCs w:val="16"/>
                    </w:rPr>
                  </w:pPr>
                  <w:r w:rsidRPr="00FA5F36">
                    <w:rPr>
                      <w:rFonts w:ascii="Arial" w:eastAsia="Times New Roman" w:hAnsi="Arial"/>
                      <w:sz w:val="16"/>
                      <w:szCs w:val="16"/>
                    </w:rPr>
                    <w:t>Keterangan:</w:t>
                  </w:r>
                </w:p>
                <w:p w:rsidR="00E2261A" w:rsidRPr="00FA5F36" w:rsidRDefault="00E2261A" w:rsidP="009D2203">
                  <w:pPr>
                    <w:spacing w:after="120"/>
                    <w:ind w:left="810" w:hanging="360"/>
                    <w:rPr>
                      <w:rFonts w:ascii="Arial" w:hAnsi="Arial"/>
                      <w:sz w:val="16"/>
                      <w:szCs w:val="16"/>
                    </w:rPr>
                  </w:pPr>
                  <w:r w:rsidRPr="00FA5F36">
                    <w:rPr>
                      <w:rFonts w:ascii="Arial" w:hAnsi="Arial"/>
                      <w:color w:val="231F20"/>
                      <w:w w:val="115"/>
                      <w:sz w:val="16"/>
                      <w:szCs w:val="16"/>
                    </w:rPr>
                    <w:t>*)</w:t>
                  </w:r>
                  <w:r w:rsidRPr="00FA5F36">
                    <w:rPr>
                      <w:rFonts w:ascii="Arial" w:hAnsi="Arial"/>
                      <w:color w:val="231F20"/>
                      <w:w w:val="115"/>
                      <w:sz w:val="16"/>
                      <w:szCs w:val="16"/>
                    </w:rPr>
                    <w:tab/>
                    <w:t>Menggunakan</w:t>
                  </w:r>
                  <w:r w:rsidRPr="00FA5F36">
                    <w:rPr>
                      <w:rFonts w:ascii="Arial" w:hAnsi="Arial"/>
                      <w:color w:val="231F20"/>
                      <w:spacing w:val="-8"/>
                      <w:w w:val="115"/>
                      <w:sz w:val="16"/>
                      <w:szCs w:val="16"/>
                    </w:rPr>
                    <w:t xml:space="preserve"> </w:t>
                  </w:r>
                  <w:r w:rsidRPr="00FA5F36">
                    <w:rPr>
                      <w:rFonts w:ascii="Arial" w:hAnsi="Arial"/>
                      <w:color w:val="231F20"/>
                      <w:w w:val="115"/>
                      <w:sz w:val="16"/>
                      <w:szCs w:val="16"/>
                    </w:rPr>
                    <w:t>nilai</w:t>
                  </w:r>
                  <w:r w:rsidRPr="00FA5F36">
                    <w:rPr>
                      <w:rFonts w:ascii="Arial" w:hAnsi="Arial"/>
                      <w:color w:val="231F20"/>
                      <w:spacing w:val="-8"/>
                      <w:w w:val="115"/>
                      <w:sz w:val="16"/>
                      <w:szCs w:val="16"/>
                    </w:rPr>
                    <w:t xml:space="preserve"> </w:t>
                  </w:r>
                  <w:r w:rsidRPr="00FA5F36">
                    <w:rPr>
                      <w:rFonts w:ascii="Arial" w:hAnsi="Arial"/>
                      <w:color w:val="231F20"/>
                      <w:w w:val="115"/>
                      <w:sz w:val="16"/>
                      <w:szCs w:val="16"/>
                    </w:rPr>
                    <w:t>optimum</w:t>
                  </w:r>
                  <w:r w:rsidRPr="00FA5F36">
                    <w:rPr>
                      <w:rFonts w:ascii="Arial" w:hAnsi="Arial"/>
                      <w:color w:val="231F20"/>
                      <w:spacing w:val="-9"/>
                      <w:w w:val="115"/>
                      <w:sz w:val="16"/>
                      <w:szCs w:val="16"/>
                    </w:rPr>
                    <w:t xml:space="preserve"> </w:t>
                  </w:r>
                  <w:r w:rsidRPr="00FA5F36">
                    <w:rPr>
                      <w:rFonts w:ascii="Arial" w:hAnsi="Arial"/>
                      <w:color w:val="231F20"/>
                      <w:w w:val="115"/>
                      <w:sz w:val="16"/>
                      <w:szCs w:val="16"/>
                    </w:rPr>
                    <w:t>dengan</w:t>
                  </w:r>
                  <w:r w:rsidRPr="00FA5F36">
                    <w:rPr>
                      <w:rFonts w:ascii="Arial" w:hAnsi="Arial"/>
                      <w:color w:val="231F20"/>
                      <w:spacing w:val="-9"/>
                      <w:w w:val="115"/>
                      <w:sz w:val="16"/>
                      <w:szCs w:val="16"/>
                    </w:rPr>
                    <w:t xml:space="preserve"> </w:t>
                  </w:r>
                  <w:r w:rsidRPr="00FA5F36">
                    <w:rPr>
                      <w:rFonts w:ascii="Arial" w:hAnsi="Arial"/>
                      <w:color w:val="231F20"/>
                      <w:w w:val="115"/>
                      <w:sz w:val="16"/>
                      <w:szCs w:val="16"/>
                    </w:rPr>
                    <w:t>asumsi</w:t>
                  </w:r>
                  <w:r w:rsidRPr="00FA5F36">
                    <w:rPr>
                      <w:rFonts w:ascii="Arial" w:hAnsi="Arial"/>
                      <w:color w:val="231F20"/>
                      <w:spacing w:val="-9"/>
                      <w:w w:val="115"/>
                      <w:sz w:val="16"/>
                      <w:szCs w:val="16"/>
                    </w:rPr>
                    <w:t xml:space="preserve"> </w:t>
                  </w:r>
                  <w:r w:rsidRPr="00FA5F36">
                    <w:rPr>
                      <w:rFonts w:ascii="Arial" w:hAnsi="Arial"/>
                      <w:color w:val="231F20"/>
                      <w:w w:val="115"/>
                      <w:sz w:val="16"/>
                      <w:szCs w:val="16"/>
                    </w:rPr>
                    <w:t>KD</w:t>
                  </w:r>
                  <w:r w:rsidRPr="00FA5F36">
                    <w:rPr>
                      <w:rFonts w:ascii="Arial" w:hAnsi="Arial"/>
                      <w:color w:val="231F20"/>
                      <w:spacing w:val="-8"/>
                      <w:w w:val="115"/>
                      <w:sz w:val="16"/>
                      <w:szCs w:val="16"/>
                    </w:rPr>
                    <w:t xml:space="preserve"> </w:t>
                  </w:r>
                  <w:r w:rsidRPr="00FA5F36">
                    <w:rPr>
                      <w:rFonts w:ascii="Arial" w:hAnsi="Arial"/>
                      <w:color w:val="231F20"/>
                      <w:w w:val="115"/>
                      <w:sz w:val="16"/>
                      <w:szCs w:val="16"/>
                    </w:rPr>
                    <w:t>dan</w:t>
                  </w:r>
                  <w:r w:rsidRPr="00FA5F36">
                    <w:rPr>
                      <w:rFonts w:ascii="Arial" w:hAnsi="Arial"/>
                      <w:color w:val="231F20"/>
                      <w:spacing w:val="-8"/>
                      <w:w w:val="115"/>
                      <w:sz w:val="16"/>
                      <w:szCs w:val="16"/>
                    </w:rPr>
                    <w:t xml:space="preserve"> </w:t>
                  </w:r>
                  <w:r w:rsidRPr="00FA5F36">
                    <w:rPr>
                      <w:rFonts w:ascii="Arial" w:hAnsi="Arial"/>
                      <w:color w:val="231F20"/>
                      <w:w w:val="115"/>
                      <w:sz w:val="16"/>
                      <w:szCs w:val="16"/>
                    </w:rPr>
                    <w:t>materi</w:t>
                  </w:r>
                  <w:r w:rsidRPr="00FA5F36">
                    <w:rPr>
                      <w:rFonts w:ascii="Arial" w:hAnsi="Arial"/>
                      <w:sz w:val="16"/>
                      <w:szCs w:val="16"/>
                    </w:rPr>
                    <w:t xml:space="preserve"> </w:t>
                  </w:r>
                  <w:r w:rsidRPr="00FA5F36">
                    <w:rPr>
                      <w:rFonts w:ascii="Arial" w:hAnsi="Arial"/>
                      <w:color w:val="231F20"/>
                      <w:w w:val="115"/>
                      <w:sz w:val="16"/>
                      <w:szCs w:val="16"/>
                    </w:rPr>
                    <w:t>sama, teknik penilaian yang dilakukan sama, dan dilakukan beberapa kali penilaian.</w:t>
                  </w:r>
                </w:p>
                <w:p w:rsidR="00E2261A" w:rsidRPr="00FA5F36" w:rsidRDefault="00E2261A" w:rsidP="009D2203">
                  <w:pPr>
                    <w:spacing w:after="120"/>
                    <w:ind w:left="810" w:right="-1" w:hanging="360"/>
                    <w:rPr>
                      <w:rFonts w:ascii="Arial" w:hAnsi="Arial"/>
                      <w:sz w:val="16"/>
                      <w:szCs w:val="16"/>
                    </w:rPr>
                  </w:pPr>
                  <w:r w:rsidRPr="00FA5F36">
                    <w:rPr>
                      <w:rFonts w:ascii="Arial" w:hAnsi="Arial"/>
                      <w:color w:val="231F20"/>
                      <w:w w:val="115"/>
                      <w:sz w:val="16"/>
                      <w:szCs w:val="16"/>
                    </w:rPr>
                    <w:t>**)</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Menggunakan</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nilai</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optimum</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pada</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produk</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(85)</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kemudian</w:t>
                  </w:r>
                  <w:r w:rsidRPr="00FA5F36">
                    <w:rPr>
                      <w:rFonts w:ascii="Arial" w:hAnsi="Arial"/>
                      <w:color w:val="231F20"/>
                      <w:spacing w:val="-30"/>
                      <w:w w:val="115"/>
                    </w:rPr>
                    <w:t xml:space="preserve"> </w:t>
                  </w:r>
                  <w:r w:rsidRPr="00FA5F36">
                    <w:rPr>
                      <w:rFonts w:ascii="Arial" w:hAnsi="Arial"/>
                      <w:color w:val="231F20"/>
                      <w:w w:val="115"/>
                      <w:sz w:val="16"/>
                      <w:szCs w:val="16"/>
                    </w:rPr>
                    <w:t>dirata-ratakan dengan nilai praktik (75).</w:t>
                  </w:r>
                </w:p>
              </w:txbxContent>
            </v:textbox>
          </v:shape>
        </w:pict>
      </w:r>
    </w:p>
    <w:p w:rsidR="009D2203" w:rsidRPr="003D2700" w:rsidRDefault="009D2203" w:rsidP="009D2203">
      <w:pPr>
        <w:spacing w:after="120" w:line="360" w:lineRule="auto"/>
        <w:rPr>
          <w:rFonts w:ascii="Arial" w:eastAsia="Times New Roman" w:hAnsi="Arial" w:cs="Arial"/>
          <w:sz w:val="24"/>
          <w:szCs w:val="24"/>
          <w:lang w:val="id-ID"/>
        </w:rPr>
      </w:pPr>
      <w:r>
        <w:rPr>
          <w:rFonts w:ascii="Arial" w:eastAsia="Times New Roman" w:hAnsi="Arial" w:cs="Arial"/>
          <w:sz w:val="24"/>
          <w:szCs w:val="24"/>
          <w:lang w:val="id-ID"/>
        </w:rPr>
        <w:tab/>
      </w:r>
    </w:p>
    <w:p w:rsidR="009D2203" w:rsidRPr="00595F10" w:rsidRDefault="009D2203" w:rsidP="009D2203">
      <w:pPr>
        <w:spacing w:after="120" w:line="360" w:lineRule="auto"/>
        <w:rPr>
          <w:rFonts w:ascii="Arial" w:eastAsia="Times New Roman" w:hAnsi="Arial" w:cs="Arial"/>
          <w:sz w:val="24"/>
          <w:szCs w:val="24"/>
        </w:rPr>
      </w:pPr>
    </w:p>
    <w:p w:rsidR="009D2203" w:rsidRPr="00595F10" w:rsidRDefault="009D2203" w:rsidP="009D2203">
      <w:pPr>
        <w:spacing w:after="120" w:line="360" w:lineRule="auto"/>
        <w:rPr>
          <w:rFonts w:ascii="Arial" w:eastAsia="Times New Roman" w:hAnsi="Arial" w:cs="Arial"/>
          <w:sz w:val="24"/>
          <w:szCs w:val="24"/>
        </w:rPr>
      </w:pPr>
    </w:p>
    <w:p w:rsidR="009D2203" w:rsidRPr="00595F10" w:rsidRDefault="009D2203" w:rsidP="009D2203">
      <w:pPr>
        <w:spacing w:after="120" w:line="360" w:lineRule="auto"/>
        <w:rPr>
          <w:rFonts w:ascii="Arial" w:eastAsia="Times New Roman" w:hAnsi="Arial" w:cs="Arial"/>
          <w:sz w:val="24"/>
          <w:szCs w:val="24"/>
        </w:rPr>
      </w:pPr>
    </w:p>
    <w:p w:rsidR="009D2203" w:rsidRPr="00595F10" w:rsidRDefault="009D2203" w:rsidP="009D2203">
      <w:pPr>
        <w:spacing w:after="120" w:line="360" w:lineRule="auto"/>
        <w:rPr>
          <w:rFonts w:ascii="Arial" w:eastAsia="Times New Roman" w:hAnsi="Arial" w:cs="Arial"/>
          <w:sz w:val="24"/>
          <w:szCs w:val="24"/>
        </w:rPr>
      </w:pPr>
    </w:p>
    <w:p w:rsidR="009D2203" w:rsidRPr="00595F10" w:rsidRDefault="009D2203" w:rsidP="009D2203">
      <w:pPr>
        <w:spacing w:after="120" w:line="360" w:lineRule="auto"/>
        <w:rPr>
          <w:rFonts w:ascii="Arial" w:eastAsia="Times New Roman" w:hAnsi="Arial" w:cs="Arial"/>
          <w:sz w:val="24"/>
          <w:szCs w:val="24"/>
        </w:rPr>
      </w:pPr>
    </w:p>
    <w:p w:rsidR="009D2203" w:rsidRPr="00595F10" w:rsidRDefault="009D2203" w:rsidP="009D2203">
      <w:pPr>
        <w:spacing w:after="120" w:line="360" w:lineRule="auto"/>
        <w:rPr>
          <w:rFonts w:ascii="Arial" w:eastAsia="Times New Roman" w:hAnsi="Arial" w:cs="Arial"/>
          <w:sz w:val="24"/>
          <w:szCs w:val="24"/>
        </w:rPr>
      </w:pPr>
    </w:p>
    <w:p w:rsidR="009D2203" w:rsidRPr="00595F10" w:rsidRDefault="009D2203" w:rsidP="009D2203">
      <w:pPr>
        <w:spacing w:after="120" w:line="360" w:lineRule="auto"/>
        <w:rPr>
          <w:rFonts w:ascii="Arial" w:eastAsia="Times New Roman" w:hAnsi="Arial" w:cs="Arial"/>
          <w:sz w:val="24"/>
          <w:szCs w:val="24"/>
        </w:rPr>
      </w:pPr>
      <w:r w:rsidRPr="00595F10">
        <w:rPr>
          <w:rFonts w:ascii="Arial" w:hAnsi="Arial" w:cs="Arial"/>
          <w:noProof/>
          <w:sz w:val="24"/>
          <w:szCs w:val="24"/>
          <w:lang w:val="id-ID" w:eastAsia="id-ID"/>
        </w:rPr>
        <w:drawing>
          <wp:inline distT="0" distB="0" distL="0" distR="0">
            <wp:extent cx="4727575" cy="2363470"/>
            <wp:effectExtent l="19050" t="0" r="0" b="0"/>
            <wp:docPr id="1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cstate="print"/>
                    <a:srcRect/>
                    <a:stretch>
                      <a:fillRect/>
                    </a:stretch>
                  </pic:blipFill>
                  <pic:spPr bwMode="auto">
                    <a:xfrm>
                      <a:off x="0" y="0"/>
                      <a:ext cx="4727575" cy="2363470"/>
                    </a:xfrm>
                    <a:prstGeom prst="rect">
                      <a:avLst/>
                    </a:prstGeom>
                    <a:noFill/>
                    <a:ln w="9525">
                      <a:noFill/>
                      <a:miter lim="800000"/>
                      <a:headEnd/>
                      <a:tailEnd/>
                    </a:ln>
                  </pic:spPr>
                </pic:pic>
              </a:graphicData>
            </a:graphic>
          </wp:inline>
        </w:drawing>
      </w:r>
    </w:p>
    <w:p w:rsidR="009D2203" w:rsidRPr="00595F10" w:rsidRDefault="009D2203" w:rsidP="009D2203">
      <w:pPr>
        <w:spacing w:after="120" w:line="360" w:lineRule="auto"/>
        <w:rPr>
          <w:rFonts w:ascii="Arial" w:eastAsia="Times New Roman" w:hAnsi="Arial" w:cs="Arial"/>
          <w:sz w:val="24"/>
          <w:szCs w:val="24"/>
        </w:rPr>
      </w:pPr>
      <w:r w:rsidRPr="00595F10">
        <w:rPr>
          <w:rFonts w:ascii="Arial" w:eastAsia="Times New Roman" w:hAnsi="Arial" w:cs="Arial"/>
          <w:sz w:val="24"/>
          <w:szCs w:val="24"/>
        </w:rPr>
        <w:t>Catatan:</w:t>
      </w:r>
    </w:p>
    <w:p w:rsidR="009D2203" w:rsidRPr="00595F10" w:rsidRDefault="009D2203" w:rsidP="0097476B">
      <w:pPr>
        <w:widowControl w:val="0"/>
        <w:numPr>
          <w:ilvl w:val="0"/>
          <w:numId w:val="158"/>
        </w:numPr>
        <w:spacing w:after="120" w:line="360" w:lineRule="auto"/>
        <w:ind w:left="633" w:right="168" w:hanging="446"/>
        <w:jc w:val="both"/>
        <w:rPr>
          <w:rFonts w:ascii="Arial" w:hAnsi="Arial" w:cs="Arial"/>
          <w:sz w:val="24"/>
          <w:szCs w:val="24"/>
        </w:rPr>
      </w:pPr>
      <w:r w:rsidRPr="00595F10">
        <w:rPr>
          <w:rFonts w:ascii="Arial" w:hAnsi="Arial" w:cs="Arial"/>
          <w:color w:val="231F20"/>
          <w:w w:val="115"/>
          <w:sz w:val="24"/>
          <w:szCs w:val="24"/>
        </w:rPr>
        <w:t>Penilaian</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KD</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4.1,</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4.9</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dan</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4.10</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dilakukan</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dengan</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teknik</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yang</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sama</w:t>
      </w:r>
      <w:r w:rsidRPr="00595F10">
        <w:rPr>
          <w:rFonts w:ascii="Arial" w:hAnsi="Arial" w:cs="Arial"/>
          <w:color w:val="231F20"/>
          <w:spacing w:val="-33"/>
          <w:w w:val="115"/>
          <w:sz w:val="24"/>
          <w:szCs w:val="24"/>
        </w:rPr>
        <w:t xml:space="preserve"> </w:t>
      </w:r>
      <w:r w:rsidRPr="00595F10">
        <w:rPr>
          <w:rFonts w:ascii="Arial" w:hAnsi="Arial" w:cs="Arial"/>
          <w:color w:val="231F20"/>
          <w:w w:val="115"/>
          <w:sz w:val="24"/>
          <w:szCs w:val="24"/>
        </w:rPr>
        <w:t>dan</w:t>
      </w:r>
      <w:r w:rsidRPr="00595F10">
        <w:rPr>
          <w:rFonts w:ascii="Arial" w:hAnsi="Arial" w:cs="Arial"/>
          <w:color w:val="231F20"/>
          <w:spacing w:val="-34"/>
          <w:w w:val="115"/>
          <w:sz w:val="24"/>
          <w:szCs w:val="24"/>
        </w:rPr>
        <w:t xml:space="preserve"> </w:t>
      </w:r>
      <w:r w:rsidRPr="00595F10">
        <w:rPr>
          <w:rFonts w:ascii="Arial" w:hAnsi="Arial" w:cs="Arial"/>
          <w:color w:val="231F20"/>
          <w:w w:val="115"/>
          <w:sz w:val="24"/>
          <w:szCs w:val="24"/>
        </w:rPr>
        <w:t>materi serta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KD</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nya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juga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sama.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Oleh</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karena</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itu,</w:t>
      </w:r>
      <w:r w:rsidRPr="00595F10">
        <w:rPr>
          <w:rFonts w:ascii="Arial" w:hAnsi="Arial" w:cs="Arial"/>
          <w:color w:val="231F20"/>
          <w:spacing w:val="-10"/>
          <w:w w:val="115"/>
          <w:sz w:val="24"/>
          <w:szCs w:val="24"/>
        </w:rPr>
        <w:t xml:space="preserve"> </w:t>
      </w:r>
      <w:r w:rsidRPr="00595F10">
        <w:rPr>
          <w:rFonts w:ascii="Arial" w:hAnsi="Arial" w:cs="Arial"/>
          <w:color w:val="231F20"/>
          <w:spacing w:val="-3"/>
          <w:w w:val="115"/>
          <w:sz w:val="24"/>
          <w:szCs w:val="24"/>
        </w:rPr>
        <w:t>skor</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akhir</w:t>
      </w:r>
      <w:r w:rsidRPr="00595F10">
        <w:rPr>
          <w:rFonts w:ascii="Arial" w:hAnsi="Arial" w:cs="Arial"/>
          <w:color w:val="231F20"/>
          <w:spacing w:val="-11"/>
          <w:w w:val="115"/>
          <w:sz w:val="24"/>
          <w:szCs w:val="24"/>
        </w:rPr>
        <w:t xml:space="preserve"> </w:t>
      </w:r>
      <w:r w:rsidRPr="00595F10">
        <w:rPr>
          <w:rFonts w:ascii="Arial" w:hAnsi="Arial" w:cs="Arial"/>
          <w:color w:val="231F20"/>
          <w:w w:val="115"/>
          <w:sz w:val="24"/>
          <w:szCs w:val="24"/>
        </w:rPr>
        <w:t>adalah</w:t>
      </w:r>
      <w:r w:rsidRPr="00595F10">
        <w:rPr>
          <w:rFonts w:ascii="Arial" w:hAnsi="Arial" w:cs="Arial"/>
          <w:color w:val="231F20"/>
          <w:spacing w:val="-10"/>
          <w:w w:val="115"/>
          <w:sz w:val="24"/>
          <w:szCs w:val="24"/>
        </w:rPr>
        <w:t xml:space="preserve"> </w:t>
      </w:r>
      <w:r w:rsidRPr="00595F10">
        <w:rPr>
          <w:rFonts w:ascii="Arial" w:hAnsi="Arial" w:cs="Arial"/>
          <w:color w:val="231F20"/>
          <w:spacing w:val="-3"/>
          <w:w w:val="115"/>
          <w:sz w:val="24"/>
          <w:szCs w:val="24"/>
        </w:rPr>
        <w:t>skor</w:t>
      </w:r>
      <w:r w:rsidRPr="00595F10">
        <w:rPr>
          <w:rFonts w:ascii="Arial" w:hAnsi="Arial" w:cs="Arial"/>
          <w:color w:val="231F20"/>
          <w:spacing w:val="-10"/>
          <w:w w:val="115"/>
          <w:sz w:val="24"/>
          <w:szCs w:val="24"/>
        </w:rPr>
        <w:t xml:space="preserve"> </w:t>
      </w:r>
      <w:r w:rsidRPr="00595F10">
        <w:rPr>
          <w:rFonts w:ascii="Arial" w:hAnsi="Arial" w:cs="Arial"/>
          <w:color w:val="231F20"/>
          <w:w w:val="115"/>
          <w:sz w:val="24"/>
          <w:szCs w:val="24"/>
        </w:rPr>
        <w:t>optimum.</w:t>
      </w:r>
    </w:p>
    <w:p w:rsidR="009D2203" w:rsidRPr="00595F10" w:rsidRDefault="009D2203" w:rsidP="0097476B">
      <w:pPr>
        <w:widowControl w:val="0"/>
        <w:numPr>
          <w:ilvl w:val="0"/>
          <w:numId w:val="158"/>
        </w:numPr>
        <w:spacing w:after="120" w:line="360" w:lineRule="auto"/>
        <w:ind w:left="633" w:right="167" w:hanging="446"/>
        <w:jc w:val="both"/>
        <w:rPr>
          <w:rFonts w:ascii="Arial" w:hAnsi="Arial" w:cs="Arial"/>
          <w:sz w:val="24"/>
          <w:szCs w:val="24"/>
        </w:rPr>
      </w:pPr>
      <w:r w:rsidRPr="00595F10">
        <w:rPr>
          <w:rFonts w:ascii="Arial" w:hAnsi="Arial" w:cs="Arial"/>
          <w:color w:val="231F20"/>
          <w:w w:val="115"/>
          <w:sz w:val="24"/>
          <w:szCs w:val="24"/>
        </w:rPr>
        <w:t>Penilaian</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untuk</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KD</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4.11</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dilakukan</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3</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(tiga)</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kali</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penilaian,</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yaitu</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2</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(kali)</w:t>
      </w:r>
      <w:r w:rsidRPr="00595F10">
        <w:rPr>
          <w:rFonts w:ascii="Arial" w:hAnsi="Arial" w:cs="Arial"/>
          <w:color w:val="231F20"/>
          <w:spacing w:val="-25"/>
          <w:w w:val="115"/>
          <w:sz w:val="24"/>
          <w:szCs w:val="24"/>
        </w:rPr>
        <w:t xml:space="preserve"> </w:t>
      </w:r>
      <w:r w:rsidRPr="00595F10">
        <w:rPr>
          <w:rFonts w:ascii="Arial" w:hAnsi="Arial" w:cs="Arial"/>
          <w:color w:val="231F20"/>
          <w:w w:val="115"/>
          <w:sz w:val="24"/>
          <w:szCs w:val="24"/>
        </w:rPr>
        <w:t xml:space="preserve">produk dan 1 (kali) praktik. Oleh karenanya, skor akhir adalah rata-rata dari skor optimum produk dan </w:t>
      </w:r>
      <w:r w:rsidRPr="00595F10">
        <w:rPr>
          <w:rFonts w:ascii="Arial" w:hAnsi="Arial" w:cs="Arial"/>
          <w:color w:val="231F20"/>
          <w:spacing w:val="-3"/>
          <w:w w:val="115"/>
          <w:sz w:val="24"/>
          <w:szCs w:val="24"/>
        </w:rPr>
        <w:t>skor</w:t>
      </w:r>
      <w:r w:rsidRPr="00595F10">
        <w:rPr>
          <w:rFonts w:ascii="Arial" w:hAnsi="Arial" w:cs="Arial"/>
          <w:color w:val="231F20"/>
          <w:spacing w:val="-40"/>
          <w:w w:val="115"/>
          <w:sz w:val="24"/>
          <w:szCs w:val="24"/>
        </w:rPr>
        <w:t xml:space="preserve"> </w:t>
      </w:r>
      <w:r w:rsidRPr="00595F10">
        <w:rPr>
          <w:rFonts w:ascii="Arial" w:hAnsi="Arial" w:cs="Arial"/>
          <w:color w:val="231F20"/>
          <w:w w:val="115"/>
          <w:sz w:val="24"/>
          <w:szCs w:val="24"/>
        </w:rPr>
        <w:t>praktik.</w:t>
      </w:r>
    </w:p>
    <w:p w:rsidR="009D2203" w:rsidRPr="003D2700" w:rsidRDefault="009D2203" w:rsidP="0097476B">
      <w:pPr>
        <w:widowControl w:val="0"/>
        <w:numPr>
          <w:ilvl w:val="0"/>
          <w:numId w:val="158"/>
        </w:numPr>
        <w:spacing w:after="120" w:line="360" w:lineRule="auto"/>
        <w:ind w:left="633" w:right="170" w:hanging="446"/>
        <w:jc w:val="both"/>
        <w:rPr>
          <w:rFonts w:ascii="Arial" w:hAnsi="Arial" w:cs="Arial"/>
          <w:sz w:val="24"/>
          <w:szCs w:val="24"/>
        </w:rPr>
      </w:pPr>
      <w:r w:rsidRPr="00595F10">
        <w:rPr>
          <w:rFonts w:ascii="Arial" w:hAnsi="Arial" w:cs="Arial"/>
          <w:color w:val="231F20"/>
          <w:w w:val="115"/>
          <w:sz w:val="24"/>
          <w:szCs w:val="24"/>
        </w:rPr>
        <w:t>Nilai</w:t>
      </w:r>
      <w:r w:rsidRPr="00595F10">
        <w:rPr>
          <w:rFonts w:ascii="Arial" w:hAnsi="Arial" w:cs="Arial"/>
          <w:color w:val="231F20"/>
          <w:spacing w:val="-7"/>
          <w:w w:val="115"/>
          <w:sz w:val="24"/>
          <w:szCs w:val="24"/>
        </w:rPr>
        <w:t xml:space="preserve"> </w:t>
      </w:r>
      <w:r w:rsidRPr="00595F10">
        <w:rPr>
          <w:rFonts w:ascii="Arial" w:hAnsi="Arial" w:cs="Arial"/>
          <w:color w:val="231F20"/>
          <w:w w:val="115"/>
          <w:sz w:val="24"/>
          <w:szCs w:val="24"/>
        </w:rPr>
        <w:t>akhir</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semester</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diperoleh</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berdasarkan</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rata-rata</w:t>
      </w:r>
      <w:r w:rsidRPr="00595F10">
        <w:rPr>
          <w:rFonts w:ascii="Arial" w:hAnsi="Arial" w:cs="Arial"/>
          <w:color w:val="231F20"/>
          <w:spacing w:val="-7"/>
          <w:w w:val="115"/>
          <w:sz w:val="24"/>
          <w:szCs w:val="24"/>
        </w:rPr>
        <w:t xml:space="preserve"> </w:t>
      </w:r>
      <w:r w:rsidRPr="00595F10">
        <w:rPr>
          <w:rFonts w:ascii="Arial" w:hAnsi="Arial" w:cs="Arial"/>
          <w:color w:val="231F20"/>
          <w:w w:val="115"/>
          <w:sz w:val="24"/>
          <w:szCs w:val="24"/>
        </w:rPr>
        <w:t>skor</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akhir</w:t>
      </w:r>
      <w:r w:rsidRPr="00595F10">
        <w:rPr>
          <w:rFonts w:ascii="Arial" w:hAnsi="Arial" w:cs="Arial"/>
          <w:color w:val="231F20"/>
          <w:spacing w:val="-8"/>
          <w:w w:val="115"/>
          <w:sz w:val="24"/>
          <w:szCs w:val="24"/>
        </w:rPr>
        <w:t xml:space="preserve"> </w:t>
      </w:r>
      <w:r w:rsidRPr="00595F10">
        <w:rPr>
          <w:rFonts w:ascii="Arial" w:hAnsi="Arial" w:cs="Arial"/>
          <w:color w:val="231F20"/>
          <w:w w:val="115"/>
          <w:sz w:val="24"/>
          <w:szCs w:val="24"/>
        </w:rPr>
        <w:t>keseluruhan KD keterampilan yang</w:t>
      </w:r>
      <w:r w:rsidRPr="00595F10">
        <w:rPr>
          <w:rFonts w:ascii="Arial" w:hAnsi="Arial" w:cs="Arial"/>
          <w:color w:val="231F20"/>
          <w:spacing w:val="-32"/>
          <w:w w:val="115"/>
          <w:sz w:val="24"/>
          <w:szCs w:val="24"/>
        </w:rPr>
        <w:t xml:space="preserve"> </w:t>
      </w:r>
      <w:r w:rsidRPr="00595F10">
        <w:rPr>
          <w:rFonts w:ascii="Arial" w:hAnsi="Arial" w:cs="Arial"/>
          <w:color w:val="231F20"/>
          <w:w w:val="115"/>
          <w:sz w:val="24"/>
          <w:szCs w:val="24"/>
        </w:rPr>
        <w:t>dibulatkan.</w:t>
      </w:r>
    </w:p>
    <w:p w:rsidR="009D2203" w:rsidRDefault="009D2203" w:rsidP="009D2203">
      <w:pPr>
        <w:widowControl w:val="0"/>
        <w:spacing w:after="120" w:line="360" w:lineRule="auto"/>
        <w:ind w:right="170"/>
        <w:jc w:val="both"/>
        <w:rPr>
          <w:rFonts w:ascii="Arial" w:hAnsi="Arial" w:cs="Arial"/>
          <w:color w:val="231F20"/>
          <w:w w:val="115"/>
          <w:sz w:val="24"/>
          <w:szCs w:val="24"/>
          <w:lang w:val="id-ID"/>
        </w:rPr>
      </w:pPr>
    </w:p>
    <w:p w:rsidR="009D2203" w:rsidRPr="00595F10" w:rsidRDefault="009D2203" w:rsidP="009D2203">
      <w:pPr>
        <w:widowControl w:val="0"/>
        <w:spacing w:after="120" w:line="360" w:lineRule="auto"/>
        <w:ind w:right="170"/>
        <w:jc w:val="both"/>
        <w:rPr>
          <w:rFonts w:ascii="Arial" w:hAnsi="Arial" w:cs="Arial"/>
          <w:sz w:val="24"/>
          <w:szCs w:val="24"/>
        </w:rPr>
      </w:pPr>
    </w:p>
    <w:p w:rsidR="009D2203" w:rsidRPr="00595F10" w:rsidRDefault="009D2203" w:rsidP="0097476B">
      <w:pPr>
        <w:pStyle w:val="BodyText"/>
        <w:widowControl w:val="0"/>
        <w:numPr>
          <w:ilvl w:val="0"/>
          <w:numId w:val="160"/>
        </w:numPr>
        <w:spacing w:after="120" w:line="360" w:lineRule="auto"/>
        <w:ind w:left="360" w:right="58"/>
        <w:jc w:val="both"/>
        <w:rPr>
          <w:rFonts w:ascii="Arial" w:hAnsi="Arial" w:cs="Arial"/>
          <w:b w:val="0"/>
        </w:rPr>
      </w:pPr>
      <w:r w:rsidRPr="00595F10">
        <w:rPr>
          <w:rFonts w:ascii="Arial" w:hAnsi="Arial" w:cs="Arial"/>
          <w:w w:val="115"/>
        </w:rPr>
        <w:t>Menentukan</w:t>
      </w:r>
      <w:r w:rsidRPr="00595F10">
        <w:rPr>
          <w:rFonts w:ascii="Arial" w:hAnsi="Arial" w:cs="Arial"/>
        </w:rPr>
        <w:t xml:space="preserve"> Predikat dan Deskripsi</w:t>
      </w:r>
    </w:p>
    <w:p w:rsidR="009D2203" w:rsidRPr="00595F10" w:rsidRDefault="009D2203" w:rsidP="009D2203">
      <w:pPr>
        <w:spacing w:after="120" w:line="360" w:lineRule="auto"/>
        <w:ind w:left="360"/>
        <w:jc w:val="both"/>
        <w:rPr>
          <w:rFonts w:ascii="Arial" w:eastAsia="Times New Roman" w:hAnsi="Arial" w:cs="Arial"/>
          <w:sz w:val="24"/>
          <w:szCs w:val="24"/>
        </w:rPr>
      </w:pPr>
      <w:r w:rsidRPr="00595F10">
        <w:rPr>
          <w:rFonts w:ascii="Arial" w:eastAsia="Times New Roman" w:hAnsi="Arial" w:cs="Arial"/>
          <w:sz w:val="24"/>
          <w:szCs w:val="24"/>
        </w:rPr>
        <w:t xml:space="preserve">Penentuan predikat dan deskripsi pada penilaian keterampilan sama dengan penentuan predikat dan deskripsi pada penilaian pengetahuan. </w:t>
      </w:r>
    </w:p>
    <w:p w:rsidR="009D2203" w:rsidRPr="00595F10" w:rsidRDefault="00DA7108" w:rsidP="009D2203">
      <w:pPr>
        <w:spacing w:after="120" w:line="360" w:lineRule="auto"/>
        <w:ind w:left="360"/>
        <w:jc w:val="both"/>
        <w:rPr>
          <w:rFonts w:ascii="Arial" w:eastAsia="Times New Roman" w:hAnsi="Arial" w:cs="Arial"/>
          <w:sz w:val="24"/>
          <w:szCs w:val="24"/>
        </w:rPr>
      </w:pPr>
      <w:r w:rsidRPr="00DA7108">
        <w:rPr>
          <w:rFonts w:ascii="Arial" w:eastAsia="Times New Roman" w:hAnsi="Arial" w:cs="Arial"/>
          <w:sz w:val="24"/>
          <w:szCs w:val="24"/>
        </w:rPr>
        <w:pict>
          <v:group id="Group 19" o:spid="_x0000_s1194" style="position:absolute;left:0;text-align:left;margin-left:42.55pt;margin-top:108.25pt;width:380.55pt;height:72.95pt;z-index:251769856" coordsize="776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">
            <v:shape id="Freeform 2" o:spid="_x0000_s1195" style="position:absolute;width:7767;height:1223;visibility:visible" coordsize="7767,12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Ys8MA&#10;AADaAAAADwAAAGRycy9kb3ducmV2LnhtbESPQWvCQBSE70L/w/IEb7rRWivRVbQgtCepLfX6zD6z&#10;sdm3Ibsm8d+7QqHHYWa+YZbrzpaiodoXjhWMRwkI4szpgnMF31+74RyED8gaS8ek4EYe1qun3hJT&#10;7Vr+pOYQchEh7FNUYEKoUil9ZsiiH7mKOHpnV1sMUda51DW2EW5LOUmSmbRYcFwwWNGboez3cLUK&#10;Tpe2vX7gcfo6q56n+9veND8vW6UG/W6zABGoC//hv/a7VjCBx5V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eYs8MAAADaAAAADwAAAAAAAAAAAAAAAACYAgAAZHJzL2Rv&#10;d25yZXYueG1sUEsFBgAAAAAEAAQA9QAAAIgDAAAAAA==&#10;" adj="-11796480,,5400" path="m7426,l340,,143,6,42,43,5,144,,341,,883r5,197l42,1181r101,37l340,1223r7086,l7623,1218r101,-37l7761,1080r5,-197l7766,341r-5,-197l7724,43,7623,6,7426,xe" fillcolor="#f6892e" stroked="f">
              <v:stroke joinstyle="round"/>
              <v:formulas/>
              <v:path arrowok="t" o:connecttype="custom" o:connectlocs="7426,1213;340,1213;143,1219;42,1256;5,1357;0,1554;0,2096;5,2293;42,2394;143,2431;340,2436;7426,2436;7623,2431;7724,2394;7761,2293;7766,2096;7766,1554;7761,1357;7724,1256;7623,1219;7426,1213" o:connectangles="0,0,0,0,0,0,0,0,0,0,0,0,0,0,0,0,0,0,0,0,0" textboxrect="0,0,7767,1223"/>
              <v:textbox>
                <w:txbxContent>
                  <w:p w:rsidR="00E2261A" w:rsidRDefault="00E2261A" w:rsidP="009D2203">
                    <w:pPr>
                      <w:rPr>
                        <w:rFonts w:eastAsia="Times New Roman"/>
                      </w:rPr>
                    </w:pPr>
                  </w:p>
                </w:txbxContent>
              </v:textbox>
            </v:shape>
            <v:shape id="Text Box 119" o:spid="_x0000_s1196" type="#_x0000_t202" style="position:absolute;width:7767;height:1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E2261A" w:rsidRPr="00911A66" w:rsidRDefault="00E2261A" w:rsidP="009D2203">
                    <w:pPr>
                      <w:pStyle w:val="NormalWeb"/>
                      <w:spacing w:before="155" w:beforeAutospacing="0" w:after="0" w:afterAutospacing="0" w:line="360" w:lineRule="auto"/>
                      <w:ind w:left="446" w:right="461" w:firstLine="14"/>
                      <w:jc w:val="both"/>
                    </w:pPr>
                    <w:r w:rsidRPr="00C7160E">
                      <w:rPr>
                        <w:rFonts w:ascii="Lucida Sans" w:eastAsia="Tahoma" w:hAnsi="Lucida Sans"/>
                        <w:i/>
                        <w:iCs/>
                        <w:color w:val="FBFFC1"/>
                        <w:kern w:val="24"/>
                        <w:szCs w:val="32"/>
                      </w:rPr>
                      <w:t xml:space="preserve">Ananda Arora </w:t>
                    </w:r>
                    <w:r w:rsidRPr="00C7160E">
                      <w:rPr>
                        <w:rFonts w:ascii="Verdana" w:eastAsia="Tahoma" w:hAnsi="Verdana"/>
                        <w:b/>
                        <w:bCs/>
                        <w:i/>
                        <w:iCs/>
                        <w:color w:val="FBFFC1"/>
                        <w:kern w:val="24"/>
                        <w:szCs w:val="32"/>
                      </w:rPr>
                      <w:t xml:space="preserve">sangat baik </w:t>
                    </w:r>
                    <w:r w:rsidRPr="00C7160E">
                      <w:rPr>
                        <w:rFonts w:ascii="Lucida Sans" w:eastAsia="Tahoma" w:hAnsi="Lucida Sans"/>
                        <w:i/>
                        <w:iCs/>
                        <w:color w:val="FBFFC1"/>
                        <w:kern w:val="24"/>
                        <w:szCs w:val="32"/>
                      </w:rPr>
                      <w:t xml:space="preserve">dalam mempraktikkan kegiatan persiapan membaca permulaan, cukup dalam melafalkan  bunyi vokal dan </w:t>
                    </w:r>
                    <w:r w:rsidRPr="00C7160E">
                      <w:rPr>
                        <w:rFonts w:ascii="Lucida Sans" w:eastAsia="Tahoma" w:hAnsi="Lucida Sans"/>
                        <w:i/>
                        <w:iCs/>
                        <w:color w:val="FBFFC1"/>
                        <w:spacing w:val="7"/>
                        <w:kern w:val="24"/>
                        <w:szCs w:val="32"/>
                      </w:rPr>
                      <w:t xml:space="preserve"> </w:t>
                    </w:r>
                    <w:r>
                      <w:rPr>
                        <w:rFonts w:ascii="Lucida Sans" w:eastAsia="Tahoma" w:hAnsi="Lucida Sans"/>
                        <w:i/>
                        <w:iCs/>
                        <w:color w:val="FBFFC1"/>
                        <w:kern w:val="24"/>
                        <w:szCs w:val="32"/>
                      </w:rPr>
                      <w:t>konsonan</w:t>
                    </w:r>
                  </w:p>
                </w:txbxContent>
              </v:textbox>
            </v:shape>
          </v:group>
        </w:pict>
      </w:r>
      <w:r w:rsidR="009D2203" w:rsidRPr="00595F10">
        <w:rPr>
          <w:rFonts w:ascii="Arial" w:eastAsia="Times New Roman" w:hAnsi="Arial" w:cs="Arial"/>
          <w:sz w:val="24"/>
          <w:szCs w:val="24"/>
        </w:rPr>
        <w:t>Dengan demikian, predikat untuk Arora dengan nilai akhir 83 adalah B. Capaian nilai tertinggi berdasarkan pada rekap nilai keterampilan Arora terdapat pada KD 4.1 = 90 (sangat baik), sedangkan capaian nilai terendah terdapat pada KD 4.3 = 75 (cukup). Dengan demikian deskripsi rapor sebagai berikut.</w:t>
      </w:r>
    </w:p>
    <w:p w:rsidR="009D2203" w:rsidRPr="00595F10" w:rsidRDefault="009D2203" w:rsidP="009D2203">
      <w:pPr>
        <w:spacing w:after="120" w:line="360" w:lineRule="auto"/>
        <w:ind w:left="720"/>
        <w:jc w:val="both"/>
        <w:rPr>
          <w:rFonts w:ascii="Arial" w:eastAsia="Times New Roman" w:hAnsi="Arial" w:cs="Arial"/>
          <w:sz w:val="24"/>
          <w:szCs w:val="24"/>
        </w:rPr>
      </w:pPr>
    </w:p>
    <w:p w:rsidR="009D2203" w:rsidRPr="00595F10" w:rsidRDefault="009D2203" w:rsidP="009D2203">
      <w:pPr>
        <w:spacing w:after="120" w:line="360" w:lineRule="auto"/>
        <w:ind w:left="720"/>
        <w:jc w:val="both"/>
        <w:rPr>
          <w:rFonts w:ascii="Arial" w:eastAsia="Times New Roman" w:hAnsi="Arial" w:cs="Arial"/>
          <w:sz w:val="24"/>
          <w:szCs w:val="24"/>
        </w:rPr>
      </w:pPr>
    </w:p>
    <w:p w:rsidR="009D2203" w:rsidRPr="00595F10" w:rsidRDefault="009D2203" w:rsidP="009D2203">
      <w:pPr>
        <w:spacing w:after="120" w:line="360" w:lineRule="auto"/>
        <w:rPr>
          <w:rFonts w:ascii="Arial" w:eastAsia="Times New Roman" w:hAnsi="Arial" w:cs="Arial"/>
          <w:sz w:val="24"/>
          <w:szCs w:val="24"/>
        </w:rPr>
      </w:pPr>
    </w:p>
    <w:p w:rsidR="00CF4C90" w:rsidRPr="00843F0B" w:rsidRDefault="00CF4C90" w:rsidP="002A7212">
      <w:pPr>
        <w:pStyle w:val="A1isi"/>
        <w:spacing w:before="0" w:line="360" w:lineRule="auto"/>
        <w:ind w:left="0"/>
        <w:rPr>
          <w:rFonts w:ascii="Arial" w:hAnsi="Arial" w:cs="Arial"/>
          <w:color w:val="FF0000"/>
          <w:sz w:val="24"/>
          <w:szCs w:val="24"/>
          <w:lang w:val="en-US"/>
        </w:rPr>
      </w:pPr>
    </w:p>
    <w:p w:rsidR="00B32181" w:rsidRPr="009D2203" w:rsidRDefault="00766BEF" w:rsidP="0097476B">
      <w:pPr>
        <w:pStyle w:val="Heading9"/>
        <w:numPr>
          <w:ilvl w:val="0"/>
          <w:numId w:val="185"/>
        </w:numPr>
        <w:spacing w:line="360" w:lineRule="auto"/>
        <w:ind w:left="0"/>
        <w:jc w:val="both"/>
        <w:rPr>
          <w:rFonts w:ascii="Arial" w:hAnsi="Arial" w:cs="Arial"/>
          <w:sz w:val="24"/>
          <w:szCs w:val="24"/>
        </w:rPr>
      </w:pPr>
      <w:r w:rsidRPr="009D2203">
        <w:rPr>
          <w:rFonts w:ascii="Arial" w:hAnsi="Arial" w:cs="Arial"/>
          <w:sz w:val="24"/>
          <w:szCs w:val="24"/>
        </w:rPr>
        <w:t xml:space="preserve">KENAIKAN KELAS </w:t>
      </w:r>
    </w:p>
    <w:p w:rsidR="009D2203" w:rsidRPr="00562616" w:rsidRDefault="009D2203" w:rsidP="0097476B">
      <w:pPr>
        <w:pStyle w:val="ListParagraph1"/>
        <w:numPr>
          <w:ilvl w:val="6"/>
          <w:numId w:val="39"/>
        </w:numPr>
        <w:tabs>
          <w:tab w:val="clear" w:pos="5040"/>
        </w:tabs>
        <w:spacing w:after="0" w:line="360" w:lineRule="auto"/>
        <w:ind w:left="360"/>
        <w:rPr>
          <w:rFonts w:ascii="Arial" w:hAnsi="Arial" w:cs="Arial"/>
          <w:b/>
          <w:sz w:val="24"/>
          <w:szCs w:val="24"/>
          <w:lang w:val="id-ID"/>
        </w:rPr>
      </w:pPr>
      <w:r w:rsidRPr="00562616">
        <w:rPr>
          <w:rFonts w:ascii="Arial" w:hAnsi="Arial" w:cs="Arial"/>
          <w:b/>
          <w:sz w:val="24"/>
          <w:szCs w:val="24"/>
          <w:lang w:val="id-ID"/>
        </w:rPr>
        <w:t>Kriteria Kenaikan Kelas</w:t>
      </w:r>
    </w:p>
    <w:p w:rsidR="009D2203" w:rsidRPr="00562616" w:rsidRDefault="009D2203" w:rsidP="009D2203">
      <w:pPr>
        <w:spacing w:after="0" w:line="360" w:lineRule="auto"/>
        <w:ind w:left="360"/>
        <w:jc w:val="both"/>
        <w:rPr>
          <w:rFonts w:ascii="Arial" w:hAnsi="Arial" w:cs="Arial"/>
          <w:bCs/>
          <w:sz w:val="24"/>
          <w:szCs w:val="24"/>
          <w:lang w:val="sv-SE"/>
        </w:rPr>
      </w:pPr>
      <w:r w:rsidRPr="00562616">
        <w:rPr>
          <w:rFonts w:ascii="Arial" w:hAnsi="Arial" w:cs="Arial"/>
          <w:bCs/>
          <w:sz w:val="24"/>
          <w:szCs w:val="24"/>
          <w:lang w:val="fi-FI"/>
        </w:rPr>
        <w:t xml:space="preserve">Kenaikan kelas dilaksanakan pada setiap akhir tahun ajaran. </w:t>
      </w:r>
      <w:r w:rsidRPr="00562616">
        <w:rPr>
          <w:rFonts w:ascii="Arial" w:hAnsi="Arial" w:cs="Arial"/>
          <w:bCs/>
          <w:sz w:val="24"/>
          <w:szCs w:val="24"/>
          <w:lang w:val="sv-SE"/>
        </w:rPr>
        <w:t>Kriteria kenaikan kelas diatur sebagai berikut :</w:t>
      </w:r>
    </w:p>
    <w:p w:rsidR="009D2203" w:rsidRPr="00562616" w:rsidRDefault="009D2203" w:rsidP="0097476B">
      <w:pPr>
        <w:pStyle w:val="ListParagraph1"/>
        <w:numPr>
          <w:ilvl w:val="0"/>
          <w:numId w:val="40"/>
        </w:numPr>
        <w:spacing w:after="0" w:line="360" w:lineRule="auto"/>
        <w:ind w:left="720"/>
        <w:jc w:val="both"/>
        <w:rPr>
          <w:rFonts w:ascii="Arial" w:hAnsi="Arial" w:cs="Arial"/>
          <w:sz w:val="24"/>
          <w:szCs w:val="24"/>
        </w:rPr>
      </w:pPr>
      <w:r w:rsidRPr="00562616">
        <w:rPr>
          <w:rFonts w:ascii="Arial" w:hAnsi="Arial" w:cs="Arial"/>
          <w:bCs/>
          <w:sz w:val="24"/>
          <w:szCs w:val="24"/>
          <w:lang w:val="sv-SE"/>
        </w:rPr>
        <w:t>Peserta didik harus menyelesaikan seluruh program pembelajaran di kelas yang bersangkutan.</w:t>
      </w:r>
    </w:p>
    <w:p w:rsidR="009D2203" w:rsidRPr="00562616" w:rsidRDefault="009D2203" w:rsidP="0097476B">
      <w:pPr>
        <w:pStyle w:val="ListParagraph1"/>
        <w:numPr>
          <w:ilvl w:val="0"/>
          <w:numId w:val="40"/>
        </w:numPr>
        <w:spacing w:after="0" w:line="360" w:lineRule="auto"/>
        <w:ind w:left="720"/>
        <w:jc w:val="both"/>
        <w:rPr>
          <w:rFonts w:ascii="Arial" w:hAnsi="Arial" w:cs="Arial"/>
          <w:sz w:val="24"/>
          <w:szCs w:val="24"/>
        </w:rPr>
      </w:pPr>
      <w:r w:rsidRPr="00562616">
        <w:rPr>
          <w:rFonts w:ascii="Arial" w:hAnsi="Arial" w:cs="Arial"/>
          <w:bCs/>
          <w:sz w:val="24"/>
          <w:szCs w:val="24"/>
          <w:lang w:val="sv-SE"/>
        </w:rPr>
        <w:t>Peserta</w:t>
      </w:r>
      <w:r w:rsidRPr="00562616">
        <w:rPr>
          <w:rFonts w:ascii="Arial" w:hAnsi="Arial" w:cs="Arial"/>
          <w:sz w:val="24"/>
          <w:szCs w:val="24"/>
        </w:rPr>
        <w:t xml:space="preserve"> didik dinyatakan </w:t>
      </w:r>
      <w:r w:rsidRPr="00562616">
        <w:rPr>
          <w:rFonts w:ascii="Arial" w:hAnsi="Arial" w:cs="Arial"/>
          <w:b/>
          <w:bCs/>
          <w:sz w:val="24"/>
          <w:szCs w:val="24"/>
        </w:rPr>
        <w:t xml:space="preserve">tidak </w:t>
      </w:r>
      <w:r w:rsidRPr="00562616">
        <w:rPr>
          <w:rFonts w:ascii="Arial" w:hAnsi="Arial" w:cs="Arial"/>
          <w:b/>
          <w:sz w:val="24"/>
          <w:szCs w:val="24"/>
        </w:rPr>
        <w:t xml:space="preserve">naik ke kelas </w:t>
      </w:r>
      <w:r w:rsidRPr="00562616">
        <w:rPr>
          <w:rFonts w:ascii="Arial" w:hAnsi="Arial" w:cs="Arial"/>
          <w:b/>
          <w:bCs/>
          <w:sz w:val="24"/>
          <w:szCs w:val="24"/>
        </w:rPr>
        <w:t>XI,</w:t>
      </w:r>
      <w:r w:rsidRPr="00562616">
        <w:rPr>
          <w:rFonts w:ascii="Arial" w:hAnsi="Arial" w:cs="Arial"/>
          <w:sz w:val="24"/>
          <w:szCs w:val="24"/>
        </w:rPr>
        <w:t xml:space="preserve"> apabila yang bersangkutan tidak mencapai ketuntasan belajar minimal, lebih dari 3 (tiga) mata pelajaran.</w:t>
      </w:r>
    </w:p>
    <w:p w:rsidR="009D2203" w:rsidRPr="00595F10" w:rsidRDefault="009D2203" w:rsidP="0097476B">
      <w:pPr>
        <w:pStyle w:val="ListParagraph1"/>
        <w:numPr>
          <w:ilvl w:val="0"/>
          <w:numId w:val="40"/>
        </w:numPr>
        <w:spacing w:after="0" w:line="360" w:lineRule="auto"/>
        <w:ind w:left="720"/>
        <w:jc w:val="both"/>
        <w:rPr>
          <w:rFonts w:ascii="Arial" w:hAnsi="Arial" w:cs="Arial"/>
          <w:i/>
          <w:sz w:val="24"/>
          <w:szCs w:val="24"/>
        </w:rPr>
      </w:pPr>
      <w:r w:rsidRPr="00562616">
        <w:rPr>
          <w:rFonts w:ascii="Arial" w:hAnsi="Arial" w:cs="Arial"/>
          <w:sz w:val="24"/>
          <w:szCs w:val="24"/>
        </w:rPr>
        <w:t xml:space="preserve">Peserta didik dinyatakan </w:t>
      </w:r>
      <w:r w:rsidRPr="00562616">
        <w:rPr>
          <w:rFonts w:ascii="Arial" w:hAnsi="Arial" w:cs="Arial"/>
          <w:b/>
          <w:bCs/>
          <w:sz w:val="24"/>
          <w:szCs w:val="24"/>
        </w:rPr>
        <w:t>tidak naik ke kelas XII</w:t>
      </w:r>
      <w:r w:rsidRPr="00562616">
        <w:rPr>
          <w:rFonts w:ascii="Arial" w:hAnsi="Arial" w:cs="Arial"/>
          <w:sz w:val="24"/>
          <w:szCs w:val="24"/>
        </w:rPr>
        <w:t>, a</w:t>
      </w:r>
      <w:r w:rsidRPr="00595F10">
        <w:rPr>
          <w:rFonts w:ascii="Arial" w:hAnsi="Arial" w:cs="Arial"/>
          <w:sz w:val="24"/>
          <w:szCs w:val="24"/>
        </w:rPr>
        <w:t>pabila yang bersangkutan tidak mencapai kriteria ketuntasan  minimal, lebih dari 3 (tiga) mata pelajaran yang bukan mata pelajaran ciri khas program studi.</w:t>
      </w:r>
    </w:p>
    <w:p w:rsidR="009D2203" w:rsidRPr="00562616" w:rsidRDefault="009D2203" w:rsidP="0097476B">
      <w:pPr>
        <w:pStyle w:val="ListParagraph1"/>
        <w:numPr>
          <w:ilvl w:val="0"/>
          <w:numId w:val="40"/>
        </w:numPr>
        <w:spacing w:after="0" w:line="360" w:lineRule="auto"/>
        <w:ind w:left="720"/>
        <w:jc w:val="both"/>
        <w:rPr>
          <w:rFonts w:ascii="Arial" w:hAnsi="Arial" w:cs="Arial"/>
          <w:i/>
          <w:sz w:val="24"/>
          <w:szCs w:val="24"/>
        </w:rPr>
      </w:pPr>
      <w:r w:rsidRPr="00595F10">
        <w:rPr>
          <w:rFonts w:ascii="Arial" w:hAnsi="Arial" w:cs="Arial"/>
          <w:bCs/>
          <w:sz w:val="24"/>
          <w:szCs w:val="24"/>
          <w:lang w:val="sv-SE"/>
        </w:rPr>
        <w:t>Peserta didik memperoleh nilai minimal baik pada penilaian akhir tahun pelajaran untuk seluruh mata pelajaran kelompok mata pelajaran agama dan akhlak mulia, kelompok kewarganegaraan dan kepribadian, kelompok mata pelajaran estetika, dan kelompok mata pelajaran jasmani, olahraga, dan kesehatan</w:t>
      </w:r>
      <w:r w:rsidRPr="00595F10">
        <w:rPr>
          <w:rFonts w:ascii="Arial" w:hAnsi="Arial" w:cs="Arial"/>
          <w:bCs/>
          <w:sz w:val="24"/>
          <w:szCs w:val="24"/>
          <w:lang w:val="id-ID"/>
        </w:rPr>
        <w:t>.</w:t>
      </w:r>
    </w:p>
    <w:p w:rsidR="009D2203" w:rsidRDefault="009D2203" w:rsidP="009D2203">
      <w:pPr>
        <w:pStyle w:val="ListParagraph1"/>
        <w:spacing w:after="0" w:line="360" w:lineRule="auto"/>
        <w:jc w:val="both"/>
        <w:rPr>
          <w:rFonts w:ascii="Arial" w:hAnsi="Arial" w:cs="Arial"/>
          <w:bCs/>
          <w:sz w:val="24"/>
          <w:szCs w:val="24"/>
          <w:lang w:val="id-ID"/>
        </w:rPr>
      </w:pPr>
    </w:p>
    <w:p w:rsidR="009D2203" w:rsidRPr="00595F10" w:rsidRDefault="009D2203" w:rsidP="009D2203">
      <w:pPr>
        <w:pStyle w:val="ListParagraph1"/>
        <w:spacing w:after="0" w:line="360" w:lineRule="auto"/>
        <w:jc w:val="both"/>
        <w:rPr>
          <w:rFonts w:ascii="Arial" w:hAnsi="Arial" w:cs="Arial"/>
          <w:i/>
          <w:sz w:val="24"/>
          <w:szCs w:val="24"/>
        </w:rPr>
      </w:pPr>
    </w:p>
    <w:p w:rsidR="009D2203" w:rsidRPr="00562616" w:rsidRDefault="009D2203" w:rsidP="0097476B">
      <w:pPr>
        <w:pStyle w:val="ListParagraph"/>
        <w:numPr>
          <w:ilvl w:val="6"/>
          <w:numId w:val="39"/>
        </w:numPr>
        <w:spacing w:after="0" w:line="360" w:lineRule="auto"/>
        <w:ind w:left="360"/>
        <w:rPr>
          <w:rFonts w:ascii="Arial" w:hAnsi="Arial" w:cs="Arial"/>
          <w:b/>
        </w:rPr>
      </w:pPr>
      <w:r>
        <w:rPr>
          <w:rFonts w:ascii="Arial" w:hAnsi="Arial" w:cs="Arial"/>
          <w:b/>
        </w:rPr>
        <w:t xml:space="preserve">Prosedur </w:t>
      </w:r>
      <w:r>
        <w:rPr>
          <w:rFonts w:ascii="Arial" w:hAnsi="Arial" w:cs="Arial"/>
          <w:b/>
          <w:lang w:val="id-ID"/>
        </w:rPr>
        <w:t>P</w:t>
      </w:r>
      <w:r>
        <w:rPr>
          <w:rFonts w:ascii="Arial" w:hAnsi="Arial" w:cs="Arial"/>
          <w:b/>
        </w:rPr>
        <w:t xml:space="preserve">enetapan </w:t>
      </w:r>
      <w:r>
        <w:rPr>
          <w:rFonts w:ascii="Arial" w:hAnsi="Arial" w:cs="Arial"/>
          <w:b/>
          <w:lang w:val="id-ID"/>
        </w:rPr>
        <w:t>K</w:t>
      </w:r>
      <w:r>
        <w:rPr>
          <w:rFonts w:ascii="Arial" w:hAnsi="Arial" w:cs="Arial"/>
          <w:b/>
        </w:rPr>
        <w:t xml:space="preserve">enaikan </w:t>
      </w:r>
      <w:r>
        <w:rPr>
          <w:rFonts w:ascii="Arial" w:hAnsi="Arial" w:cs="Arial"/>
          <w:b/>
          <w:lang w:val="id-ID"/>
        </w:rPr>
        <w:t>K</w:t>
      </w:r>
      <w:r w:rsidRPr="00595F10">
        <w:rPr>
          <w:rFonts w:ascii="Arial" w:hAnsi="Arial" w:cs="Arial"/>
          <w:b/>
        </w:rPr>
        <w:t>elas</w:t>
      </w:r>
    </w:p>
    <w:p w:rsidR="009D2203" w:rsidRPr="00595F10" w:rsidRDefault="009D2203" w:rsidP="009D2203">
      <w:pPr>
        <w:pStyle w:val="ListParagraph1"/>
        <w:spacing w:line="360" w:lineRule="auto"/>
        <w:ind w:firstLine="540"/>
        <w:jc w:val="both"/>
        <w:rPr>
          <w:rFonts w:ascii="Arial" w:hAnsi="Arial" w:cs="Arial"/>
          <w:sz w:val="24"/>
          <w:szCs w:val="24"/>
          <w:lang w:val="it-IT"/>
        </w:rPr>
      </w:pPr>
      <w:r w:rsidRPr="00595F10">
        <w:rPr>
          <w:rFonts w:ascii="Arial" w:hAnsi="Arial" w:cs="Arial"/>
          <w:sz w:val="24"/>
          <w:szCs w:val="24"/>
          <w:lang w:val="it-IT"/>
        </w:rPr>
        <w:t>Laporan kemajuan belajar peserta didik dapat disajikan dalam data kuantitatif dan kualitatif. Data kuantitatif disajikan dalam angka (skor), misalnya seorang peserta didik mendapat nilai 6 (enam) pada mata pelajaran matematika. Baik peserta didik maupun orang tua yang kurang memahami makna angka tersebut dapat berkonsultasi dengan guru dan melihat buku nilai. Hal ini perlu dilakukan agar orang tua dapat menindaklanjuti, apakah anaknya perlu dibantu dalam bidang aritmetika, aljabar, geometri, statistika, atau hal lain.</w:t>
      </w:r>
    </w:p>
    <w:p w:rsidR="009D2203" w:rsidRPr="00595F10" w:rsidRDefault="009D2203" w:rsidP="009D2203">
      <w:pPr>
        <w:pStyle w:val="ListParagraph1"/>
        <w:spacing w:line="360" w:lineRule="auto"/>
        <w:ind w:firstLine="540"/>
        <w:jc w:val="both"/>
        <w:rPr>
          <w:rFonts w:ascii="Arial" w:hAnsi="Arial" w:cs="Arial"/>
          <w:sz w:val="24"/>
          <w:szCs w:val="24"/>
          <w:lang w:val="it-IT"/>
        </w:rPr>
      </w:pPr>
      <w:r w:rsidRPr="00595F10">
        <w:rPr>
          <w:rFonts w:ascii="Arial" w:hAnsi="Arial" w:cs="Arial"/>
          <w:sz w:val="24"/>
          <w:szCs w:val="24"/>
          <w:lang w:val="it-IT"/>
        </w:rPr>
        <w:t>Agar peran serta masyarakat semakin meningkat, bentuk laporan harus disajikan dalam bentuk yang lebih komunikatif (memuat catatan guru/deskripsi), sehingga “profil” atau tingkat kemajuan belajar peserta didik mudah terbaca dan dapat dipahami oleh orang tua atau pihak yang berkepentingan (</w:t>
      </w:r>
      <w:r w:rsidRPr="00595F10">
        <w:rPr>
          <w:rFonts w:ascii="Arial" w:hAnsi="Arial" w:cs="Arial"/>
          <w:i/>
          <w:iCs/>
          <w:sz w:val="24"/>
          <w:szCs w:val="24"/>
          <w:lang w:val="it-IT"/>
        </w:rPr>
        <w:t>stakeholder</w:t>
      </w:r>
      <w:r w:rsidRPr="00595F10">
        <w:rPr>
          <w:rFonts w:ascii="Arial" w:hAnsi="Arial" w:cs="Arial"/>
          <w:sz w:val="24"/>
          <w:szCs w:val="24"/>
          <w:lang w:val="it-IT"/>
        </w:rPr>
        <w:t>).Dari laporan tersebut, orangtua dapat mengidentifikasi kompetensi apa saja yang belum dikuasai anaknya. Berdasarkan laporan tersebut, orangtua/wali dapat menentukan jenis bantuan apa yang diperlukan anaknya, sedangkan di pihak anak, yang bersangkutan dapat mengetahui kekuatan dan kelemahan dirinya serta aspek mana yang perlu ditingkatkan.</w:t>
      </w:r>
    </w:p>
    <w:p w:rsidR="009D2203" w:rsidRPr="00595F10" w:rsidRDefault="009D2203" w:rsidP="009D2203">
      <w:pPr>
        <w:pStyle w:val="A1jdl"/>
        <w:spacing w:before="240" w:line="360" w:lineRule="auto"/>
        <w:ind w:firstLine="0"/>
        <w:jc w:val="both"/>
        <w:rPr>
          <w:rFonts w:ascii="Arial" w:hAnsi="Arial" w:cs="Arial"/>
          <w:iCs/>
          <w:sz w:val="24"/>
          <w:szCs w:val="24"/>
          <w:lang w:val="it-IT"/>
        </w:rPr>
      </w:pPr>
      <w:r w:rsidRPr="00595F10">
        <w:rPr>
          <w:rFonts w:ascii="Arial" w:hAnsi="Arial" w:cs="Arial"/>
          <w:iCs/>
          <w:sz w:val="24"/>
          <w:szCs w:val="24"/>
          <w:lang w:val="it-IT"/>
        </w:rPr>
        <w:t>Isi Laporan</w:t>
      </w:r>
    </w:p>
    <w:p w:rsidR="009D2203" w:rsidRPr="00595F10" w:rsidRDefault="009D2203" w:rsidP="009D2203">
      <w:pPr>
        <w:pStyle w:val="A1isi"/>
        <w:tabs>
          <w:tab w:val="left" w:pos="-3420"/>
        </w:tabs>
        <w:spacing w:before="0" w:line="360" w:lineRule="auto"/>
        <w:rPr>
          <w:rFonts w:ascii="Arial" w:hAnsi="Arial" w:cs="Arial"/>
          <w:sz w:val="24"/>
          <w:szCs w:val="24"/>
          <w:lang w:val="it-IT"/>
        </w:rPr>
      </w:pPr>
      <w:r w:rsidRPr="00595F10">
        <w:rPr>
          <w:rFonts w:ascii="Arial" w:hAnsi="Arial" w:cs="Arial"/>
          <w:sz w:val="24"/>
          <w:szCs w:val="24"/>
          <w:lang w:val="it-IT"/>
        </w:rPr>
        <w:t>Pada umumnya orang tua menginginkan jawaban akurat atas pertanyaan berikut:</w:t>
      </w:r>
    </w:p>
    <w:p w:rsidR="009D2203" w:rsidRPr="00595F10" w:rsidRDefault="009D2203" w:rsidP="0097476B">
      <w:pPr>
        <w:pStyle w:val="A1o"/>
        <w:numPr>
          <w:ilvl w:val="0"/>
          <w:numId w:val="43"/>
        </w:numPr>
        <w:tabs>
          <w:tab w:val="clear" w:pos="1800"/>
          <w:tab w:val="left" w:pos="-3420"/>
        </w:tabs>
        <w:spacing w:line="360" w:lineRule="auto"/>
        <w:ind w:left="1080"/>
        <w:rPr>
          <w:rFonts w:ascii="Arial" w:hAnsi="Arial" w:cs="Arial"/>
          <w:sz w:val="24"/>
          <w:szCs w:val="24"/>
          <w:lang w:val="it-IT"/>
        </w:rPr>
      </w:pPr>
      <w:r w:rsidRPr="00595F10">
        <w:rPr>
          <w:rFonts w:ascii="Arial" w:hAnsi="Arial" w:cs="Arial"/>
          <w:sz w:val="24"/>
          <w:szCs w:val="24"/>
          <w:lang w:val="it-IT"/>
        </w:rPr>
        <w:t>Bagaimana keadaan anak waktu belajar di sekolah secara akademik, fisik, sosial dan emosional?</w:t>
      </w:r>
    </w:p>
    <w:p w:rsidR="009D2203" w:rsidRPr="00595F10" w:rsidRDefault="009D2203" w:rsidP="0097476B">
      <w:pPr>
        <w:pStyle w:val="A1o"/>
        <w:numPr>
          <w:ilvl w:val="0"/>
          <w:numId w:val="43"/>
        </w:numPr>
        <w:tabs>
          <w:tab w:val="clear" w:pos="1800"/>
          <w:tab w:val="left" w:pos="-3420"/>
        </w:tabs>
        <w:spacing w:line="360" w:lineRule="auto"/>
        <w:ind w:left="1080"/>
        <w:rPr>
          <w:rFonts w:ascii="Arial" w:hAnsi="Arial" w:cs="Arial"/>
          <w:sz w:val="24"/>
          <w:szCs w:val="24"/>
          <w:lang w:val="it-IT"/>
        </w:rPr>
      </w:pPr>
      <w:r w:rsidRPr="00595F10">
        <w:rPr>
          <w:rFonts w:ascii="Arial" w:hAnsi="Arial" w:cs="Arial"/>
          <w:sz w:val="24"/>
          <w:szCs w:val="24"/>
          <w:lang w:val="it-IT"/>
        </w:rPr>
        <w:t>Sejauh mana anak berpartisipasi dalam kegiatan di sekolah?</w:t>
      </w:r>
    </w:p>
    <w:p w:rsidR="009D2203" w:rsidRPr="00595F10" w:rsidRDefault="009D2203" w:rsidP="0097476B">
      <w:pPr>
        <w:pStyle w:val="A1o"/>
        <w:numPr>
          <w:ilvl w:val="0"/>
          <w:numId w:val="43"/>
        </w:numPr>
        <w:tabs>
          <w:tab w:val="clear" w:pos="1800"/>
          <w:tab w:val="left" w:pos="-3420"/>
        </w:tabs>
        <w:spacing w:line="360" w:lineRule="auto"/>
        <w:ind w:left="1080"/>
        <w:rPr>
          <w:rFonts w:ascii="Arial" w:hAnsi="Arial" w:cs="Arial"/>
          <w:sz w:val="24"/>
          <w:szCs w:val="24"/>
          <w:lang w:val="it-IT"/>
        </w:rPr>
      </w:pPr>
      <w:r w:rsidRPr="00595F10">
        <w:rPr>
          <w:rFonts w:ascii="Arial" w:hAnsi="Arial" w:cs="Arial"/>
          <w:sz w:val="24"/>
          <w:szCs w:val="24"/>
          <w:lang w:val="it-IT"/>
        </w:rPr>
        <w:t>Kemampuan/kompetensi apa yang sudah dan belum dikuasai dengan baik?</w:t>
      </w:r>
    </w:p>
    <w:p w:rsidR="009D2203" w:rsidRPr="00595F10" w:rsidRDefault="009D2203" w:rsidP="0097476B">
      <w:pPr>
        <w:pStyle w:val="A1o"/>
        <w:numPr>
          <w:ilvl w:val="0"/>
          <w:numId w:val="43"/>
        </w:numPr>
        <w:tabs>
          <w:tab w:val="clear" w:pos="1800"/>
          <w:tab w:val="left" w:pos="-3420"/>
        </w:tabs>
        <w:spacing w:line="360" w:lineRule="auto"/>
        <w:ind w:left="1080"/>
        <w:rPr>
          <w:rFonts w:ascii="Arial" w:hAnsi="Arial" w:cs="Arial"/>
          <w:sz w:val="24"/>
          <w:szCs w:val="24"/>
          <w:lang w:val="it-IT"/>
        </w:rPr>
      </w:pPr>
      <w:r w:rsidRPr="00595F10">
        <w:rPr>
          <w:rFonts w:ascii="Arial" w:hAnsi="Arial" w:cs="Arial"/>
          <w:sz w:val="24"/>
          <w:szCs w:val="24"/>
          <w:lang w:val="it-IT"/>
        </w:rPr>
        <w:t>Apa yang harus orang tua lakukan untuk membantu dan mengembangkan anak lebih lanjut?</w:t>
      </w:r>
    </w:p>
    <w:p w:rsidR="009D2203" w:rsidRPr="00595F10" w:rsidRDefault="009D2203" w:rsidP="009D2203">
      <w:pPr>
        <w:pStyle w:val="A1isi"/>
        <w:tabs>
          <w:tab w:val="left" w:pos="-3330"/>
        </w:tabs>
        <w:spacing w:before="0" w:line="360" w:lineRule="auto"/>
        <w:rPr>
          <w:rFonts w:ascii="Arial" w:hAnsi="Arial" w:cs="Arial"/>
          <w:sz w:val="24"/>
          <w:szCs w:val="24"/>
          <w:lang w:val="it-IT"/>
        </w:rPr>
      </w:pPr>
      <w:r w:rsidRPr="00595F10">
        <w:rPr>
          <w:rFonts w:ascii="Arial" w:hAnsi="Arial" w:cs="Arial"/>
          <w:sz w:val="24"/>
          <w:szCs w:val="24"/>
          <w:lang w:val="it-IT"/>
        </w:rPr>
        <w:t>Untuk menjawab pertanyaan tersebut, informasi yang diberikan kepada orang tua hendaknya:</w:t>
      </w:r>
    </w:p>
    <w:p w:rsidR="009D2203" w:rsidRPr="00595F10" w:rsidRDefault="009D2203" w:rsidP="0097476B">
      <w:pPr>
        <w:pStyle w:val="A1o"/>
        <w:numPr>
          <w:ilvl w:val="0"/>
          <w:numId w:val="44"/>
        </w:numPr>
        <w:tabs>
          <w:tab w:val="clear" w:pos="1800"/>
          <w:tab w:val="left" w:pos="1080"/>
        </w:tabs>
        <w:spacing w:line="360" w:lineRule="auto"/>
        <w:ind w:left="1080"/>
        <w:rPr>
          <w:rFonts w:ascii="Arial" w:hAnsi="Arial" w:cs="Arial"/>
          <w:sz w:val="24"/>
          <w:szCs w:val="24"/>
          <w:lang w:val="it-IT"/>
        </w:rPr>
      </w:pPr>
      <w:r w:rsidRPr="00595F10">
        <w:rPr>
          <w:rFonts w:ascii="Arial" w:hAnsi="Arial" w:cs="Arial"/>
          <w:sz w:val="24"/>
          <w:szCs w:val="24"/>
          <w:lang w:val="it-IT"/>
        </w:rPr>
        <w:t>Menggunakan bahasa yang mudah dipahami.</w:t>
      </w:r>
    </w:p>
    <w:p w:rsidR="009D2203" w:rsidRPr="00595F10" w:rsidRDefault="009D2203" w:rsidP="0097476B">
      <w:pPr>
        <w:pStyle w:val="A1o"/>
        <w:numPr>
          <w:ilvl w:val="0"/>
          <w:numId w:val="44"/>
        </w:numPr>
        <w:tabs>
          <w:tab w:val="clear" w:pos="1800"/>
          <w:tab w:val="left" w:pos="-3261"/>
          <w:tab w:val="left" w:pos="1080"/>
        </w:tabs>
        <w:spacing w:line="360" w:lineRule="auto"/>
        <w:ind w:left="1080"/>
        <w:rPr>
          <w:rFonts w:ascii="Arial" w:hAnsi="Arial" w:cs="Arial"/>
          <w:sz w:val="24"/>
          <w:szCs w:val="24"/>
          <w:lang w:val="it-IT"/>
        </w:rPr>
      </w:pPr>
      <w:r w:rsidRPr="00595F10">
        <w:rPr>
          <w:rFonts w:ascii="Arial" w:hAnsi="Arial" w:cs="Arial"/>
          <w:sz w:val="24"/>
          <w:szCs w:val="24"/>
          <w:lang w:val="it-IT"/>
        </w:rPr>
        <w:t>Menitikberatkan kekuatan dan apa yang telah dicapai anak.</w:t>
      </w:r>
    </w:p>
    <w:p w:rsidR="009D2203" w:rsidRPr="00595F10" w:rsidRDefault="009D2203" w:rsidP="0097476B">
      <w:pPr>
        <w:pStyle w:val="A1o"/>
        <w:numPr>
          <w:ilvl w:val="0"/>
          <w:numId w:val="44"/>
        </w:numPr>
        <w:tabs>
          <w:tab w:val="clear" w:pos="1800"/>
          <w:tab w:val="left" w:pos="-3261"/>
          <w:tab w:val="left" w:pos="1080"/>
        </w:tabs>
        <w:spacing w:line="360" w:lineRule="auto"/>
        <w:ind w:left="1080"/>
        <w:rPr>
          <w:rFonts w:ascii="Arial" w:hAnsi="Arial" w:cs="Arial"/>
          <w:sz w:val="24"/>
          <w:szCs w:val="24"/>
          <w:lang w:val="sv-SE"/>
        </w:rPr>
      </w:pPr>
      <w:r w:rsidRPr="00595F10">
        <w:rPr>
          <w:rFonts w:ascii="Arial" w:hAnsi="Arial" w:cs="Arial"/>
          <w:sz w:val="24"/>
          <w:szCs w:val="24"/>
          <w:lang w:val="sv-SE"/>
        </w:rPr>
        <w:t>Memberikan perhatian pada pengembangan dan pembelajaran anak.</w:t>
      </w:r>
    </w:p>
    <w:p w:rsidR="009D2203" w:rsidRPr="00595F10" w:rsidRDefault="009D2203" w:rsidP="0097476B">
      <w:pPr>
        <w:pStyle w:val="A1o"/>
        <w:numPr>
          <w:ilvl w:val="0"/>
          <w:numId w:val="44"/>
        </w:numPr>
        <w:tabs>
          <w:tab w:val="clear" w:pos="1800"/>
          <w:tab w:val="left" w:pos="-3261"/>
          <w:tab w:val="left" w:pos="1080"/>
        </w:tabs>
        <w:spacing w:line="360" w:lineRule="auto"/>
        <w:ind w:left="1080"/>
        <w:rPr>
          <w:rFonts w:ascii="Arial" w:hAnsi="Arial" w:cs="Arial"/>
          <w:sz w:val="24"/>
          <w:szCs w:val="24"/>
          <w:lang w:val="sv-SE"/>
        </w:rPr>
      </w:pPr>
      <w:r w:rsidRPr="00595F10">
        <w:rPr>
          <w:rFonts w:ascii="Arial" w:hAnsi="Arial" w:cs="Arial"/>
          <w:sz w:val="24"/>
          <w:szCs w:val="24"/>
          <w:lang w:val="sv-SE"/>
        </w:rPr>
        <w:t>Berkaitan erat dengan hasil belajar yang harus dicapai dalam kurikulum.</w:t>
      </w:r>
    </w:p>
    <w:p w:rsidR="009D2203" w:rsidRPr="00595F10" w:rsidRDefault="009D2203" w:rsidP="0097476B">
      <w:pPr>
        <w:pStyle w:val="A1o"/>
        <w:numPr>
          <w:ilvl w:val="0"/>
          <w:numId w:val="44"/>
        </w:numPr>
        <w:tabs>
          <w:tab w:val="clear" w:pos="1800"/>
          <w:tab w:val="left" w:pos="-3261"/>
          <w:tab w:val="left" w:pos="1080"/>
        </w:tabs>
        <w:spacing w:line="360" w:lineRule="auto"/>
        <w:ind w:left="1080"/>
        <w:rPr>
          <w:rFonts w:ascii="Arial" w:hAnsi="Arial" w:cs="Arial"/>
          <w:sz w:val="24"/>
          <w:szCs w:val="24"/>
          <w:lang w:val="sv-SE"/>
        </w:rPr>
      </w:pPr>
      <w:r w:rsidRPr="00595F10">
        <w:rPr>
          <w:rFonts w:ascii="Arial" w:hAnsi="Arial" w:cs="Arial"/>
          <w:sz w:val="24"/>
          <w:szCs w:val="24"/>
          <w:lang w:val="sv-SE"/>
        </w:rPr>
        <w:t>Berisi informasi tentang tingkat pencapaian hasil belajar.</w:t>
      </w:r>
    </w:p>
    <w:p w:rsidR="009D2203" w:rsidRPr="00595F10" w:rsidRDefault="009D2203" w:rsidP="009D2203">
      <w:pPr>
        <w:pStyle w:val="A1jdl"/>
        <w:spacing w:before="0" w:line="360" w:lineRule="auto"/>
        <w:ind w:firstLine="0"/>
        <w:jc w:val="both"/>
        <w:rPr>
          <w:rFonts w:ascii="Arial" w:hAnsi="Arial" w:cs="Arial"/>
          <w:sz w:val="24"/>
          <w:szCs w:val="24"/>
          <w:lang w:val="zh-CN"/>
        </w:rPr>
      </w:pPr>
      <w:r w:rsidRPr="00595F10">
        <w:rPr>
          <w:rFonts w:ascii="Arial" w:hAnsi="Arial" w:cs="Arial"/>
          <w:sz w:val="24"/>
          <w:szCs w:val="24"/>
          <w:lang w:val="zh-CN"/>
        </w:rPr>
        <w:t>Jenis Administrasi dan Pelaporan</w:t>
      </w:r>
    </w:p>
    <w:p w:rsidR="009D2203" w:rsidRPr="00595F10" w:rsidRDefault="009D2203" w:rsidP="0097476B">
      <w:pPr>
        <w:pStyle w:val="A1jdl"/>
        <w:numPr>
          <w:ilvl w:val="1"/>
          <w:numId w:val="15"/>
        </w:numPr>
        <w:spacing w:before="0" w:line="360" w:lineRule="auto"/>
        <w:ind w:left="1080"/>
        <w:jc w:val="both"/>
        <w:rPr>
          <w:rFonts w:ascii="Arial" w:hAnsi="Arial" w:cs="Arial"/>
          <w:sz w:val="24"/>
          <w:szCs w:val="24"/>
          <w:lang w:val="zh-CN"/>
        </w:rPr>
      </w:pPr>
      <w:r w:rsidRPr="00595F10">
        <w:rPr>
          <w:rFonts w:ascii="Arial" w:hAnsi="Arial" w:cs="Arial"/>
          <w:sz w:val="24"/>
          <w:szCs w:val="24"/>
          <w:lang w:val="zh-CN"/>
        </w:rPr>
        <w:t>Leger</w:t>
      </w:r>
    </w:p>
    <w:p w:rsidR="009D2203" w:rsidRPr="00595F10" w:rsidRDefault="009D2203" w:rsidP="009D2203">
      <w:pPr>
        <w:spacing w:after="0" w:line="360" w:lineRule="auto"/>
        <w:ind w:left="1080"/>
        <w:jc w:val="both"/>
        <w:rPr>
          <w:rFonts w:ascii="Arial" w:hAnsi="Arial" w:cs="Arial"/>
          <w:sz w:val="24"/>
          <w:szCs w:val="24"/>
        </w:rPr>
      </w:pPr>
      <w:r w:rsidRPr="00595F10">
        <w:rPr>
          <w:rFonts w:ascii="Arial" w:hAnsi="Arial" w:cs="Arial"/>
          <w:sz w:val="24"/>
          <w:szCs w:val="24"/>
          <w:lang w:val="zh-CN"/>
        </w:rPr>
        <w:t>Leger merupakan buku yang berisi informasi pencapaian hasil belajar peserta didik dalam kelas</w:t>
      </w:r>
      <w:r w:rsidRPr="00595F10">
        <w:rPr>
          <w:rFonts w:ascii="Arial" w:hAnsi="Arial" w:cs="Arial"/>
          <w:sz w:val="24"/>
          <w:szCs w:val="24"/>
          <w:lang w:val="id-ID"/>
        </w:rPr>
        <w:t xml:space="preserve"> yang dipegang oleh Penasehat Akademis masing-masing</w:t>
      </w:r>
      <w:r w:rsidRPr="00595F10">
        <w:rPr>
          <w:rFonts w:ascii="Arial" w:hAnsi="Arial" w:cs="Arial"/>
          <w:sz w:val="24"/>
          <w:szCs w:val="24"/>
          <w:lang w:val="zh-CN"/>
        </w:rPr>
        <w:t xml:space="preserve">, </w:t>
      </w:r>
      <w:r w:rsidRPr="00595F10">
        <w:rPr>
          <w:rFonts w:ascii="Arial" w:hAnsi="Arial" w:cs="Arial"/>
          <w:sz w:val="24"/>
          <w:szCs w:val="24"/>
          <w:lang w:val="id-ID"/>
        </w:rPr>
        <w:t xml:space="preserve">isinya </w:t>
      </w:r>
      <w:r w:rsidRPr="00595F10">
        <w:rPr>
          <w:rFonts w:ascii="Arial" w:hAnsi="Arial" w:cs="Arial"/>
          <w:sz w:val="24"/>
          <w:szCs w:val="24"/>
          <w:lang w:val="zh-CN"/>
        </w:rPr>
        <w:t>memberi</w:t>
      </w:r>
      <w:r w:rsidRPr="00595F10">
        <w:rPr>
          <w:rFonts w:ascii="Arial" w:hAnsi="Arial" w:cs="Arial"/>
          <w:sz w:val="24"/>
          <w:szCs w:val="24"/>
          <w:lang w:val="id-ID"/>
        </w:rPr>
        <w:t>kan</w:t>
      </w:r>
      <w:r w:rsidRPr="00595F10">
        <w:rPr>
          <w:rFonts w:ascii="Arial" w:hAnsi="Arial" w:cs="Arial"/>
          <w:sz w:val="24"/>
          <w:szCs w:val="24"/>
          <w:lang w:val="zh-CN"/>
        </w:rPr>
        <w:t xml:space="preserve"> gambaran secara rinci tentang kemampuan prestasi akademik catatan pribadi dalam kurun waktu </w:t>
      </w:r>
      <w:r w:rsidRPr="00595F10">
        <w:rPr>
          <w:rFonts w:ascii="Arial" w:hAnsi="Arial" w:cs="Arial"/>
          <w:sz w:val="24"/>
          <w:szCs w:val="24"/>
          <w:lang w:val="id-ID"/>
        </w:rPr>
        <w:t>tigatahun.</w:t>
      </w:r>
      <w:r w:rsidRPr="00595F10">
        <w:rPr>
          <w:rFonts w:ascii="Arial" w:hAnsi="Arial" w:cs="Arial"/>
          <w:sz w:val="24"/>
          <w:szCs w:val="24"/>
          <w:lang w:val="zh-CN"/>
        </w:rPr>
        <w:t xml:space="preserve">Leger </w:t>
      </w:r>
      <w:r w:rsidRPr="00595F10">
        <w:rPr>
          <w:rFonts w:ascii="Arial" w:hAnsi="Arial" w:cs="Arial"/>
          <w:sz w:val="24"/>
          <w:szCs w:val="24"/>
          <w:lang w:val="id-ID"/>
        </w:rPr>
        <w:t>berisiP</w:t>
      </w:r>
      <w:r w:rsidRPr="00595F10">
        <w:rPr>
          <w:rFonts w:ascii="Arial" w:hAnsi="Arial" w:cs="Arial"/>
          <w:sz w:val="24"/>
          <w:szCs w:val="24"/>
          <w:lang w:val="zh-CN"/>
        </w:rPr>
        <w:t>erkembangan kemajuan belajar peserta didik</w:t>
      </w:r>
      <w:r w:rsidRPr="00595F10">
        <w:rPr>
          <w:rFonts w:ascii="Arial" w:hAnsi="Arial" w:cs="Arial"/>
          <w:sz w:val="24"/>
          <w:szCs w:val="24"/>
          <w:lang w:val="id-ID"/>
        </w:rPr>
        <w:t xml:space="preserve"> di</w:t>
      </w:r>
      <w:r w:rsidRPr="00595F10">
        <w:rPr>
          <w:rFonts w:ascii="Arial" w:hAnsi="Arial" w:cs="Arial"/>
          <w:sz w:val="24"/>
          <w:szCs w:val="24"/>
          <w:lang w:val="zh-CN"/>
        </w:rPr>
        <w:t xml:space="preserve"> kelas yang berisi:</w:t>
      </w:r>
    </w:p>
    <w:p w:rsidR="009D2203" w:rsidRPr="00595F10" w:rsidRDefault="009D2203" w:rsidP="0097476B">
      <w:pPr>
        <w:pStyle w:val="ListParagraph1"/>
        <w:numPr>
          <w:ilvl w:val="0"/>
          <w:numId w:val="45"/>
        </w:numPr>
        <w:tabs>
          <w:tab w:val="clear" w:pos="1276"/>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peserta didik;</w:t>
      </w:r>
    </w:p>
    <w:p w:rsidR="009D2203" w:rsidRPr="00595F10" w:rsidRDefault="009D2203" w:rsidP="0097476B">
      <w:pPr>
        <w:numPr>
          <w:ilvl w:val="0"/>
          <w:numId w:val="45"/>
        </w:numPr>
        <w:tabs>
          <w:tab w:val="clear" w:pos="1276"/>
          <w:tab w:val="left" w:pos="-326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Uraian mata pelajaran yang dipelajari;</w:t>
      </w:r>
    </w:p>
    <w:p w:rsidR="009D2203" w:rsidRPr="00595F10" w:rsidRDefault="009D2203" w:rsidP="0097476B">
      <w:pPr>
        <w:numPr>
          <w:ilvl w:val="0"/>
          <w:numId w:val="45"/>
        </w:numPr>
        <w:tabs>
          <w:tab w:val="clear" w:pos="1276"/>
          <w:tab w:val="left" w:pos="-326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Kelulusan dan tanggal perbaikan dari setiap mata pelajaran yang dinyatakan belum lulus.</w:t>
      </w:r>
    </w:p>
    <w:p w:rsidR="009D2203" w:rsidRPr="009D2203" w:rsidRDefault="009D2203" w:rsidP="0097476B">
      <w:pPr>
        <w:numPr>
          <w:ilvl w:val="0"/>
          <w:numId w:val="45"/>
        </w:numPr>
        <w:tabs>
          <w:tab w:val="clear" w:pos="1276"/>
          <w:tab w:val="left" w:pos="-326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informasi tentang  hasil belajar peserta didik dalam  kelas.</w:t>
      </w:r>
    </w:p>
    <w:p w:rsidR="009D2203" w:rsidRPr="00595F10" w:rsidRDefault="009D2203" w:rsidP="009D2203">
      <w:pPr>
        <w:pStyle w:val="A1jdl"/>
        <w:spacing w:before="0" w:line="360" w:lineRule="auto"/>
        <w:ind w:left="1080" w:firstLine="0"/>
        <w:jc w:val="both"/>
        <w:rPr>
          <w:rFonts w:ascii="Arial" w:hAnsi="Arial" w:cs="Arial"/>
          <w:sz w:val="24"/>
          <w:szCs w:val="24"/>
          <w:lang w:val="zh-CN"/>
        </w:rPr>
      </w:pPr>
      <w:r w:rsidRPr="00595F10">
        <w:rPr>
          <w:rFonts w:ascii="Arial" w:hAnsi="Arial" w:cs="Arial"/>
          <w:sz w:val="24"/>
          <w:szCs w:val="24"/>
          <w:lang w:val="zh-CN"/>
        </w:rPr>
        <w:t>Buku Laporan (Rapor)</w:t>
      </w:r>
    </w:p>
    <w:p w:rsidR="009D2203" w:rsidRPr="00595F10" w:rsidRDefault="009D2203" w:rsidP="009D2203">
      <w:pPr>
        <w:spacing w:after="0" w:line="360" w:lineRule="auto"/>
        <w:ind w:left="1080"/>
        <w:jc w:val="both"/>
        <w:rPr>
          <w:rFonts w:ascii="Arial" w:hAnsi="Arial" w:cs="Arial"/>
          <w:sz w:val="24"/>
          <w:szCs w:val="24"/>
          <w:lang w:val="id-ID"/>
        </w:rPr>
      </w:pPr>
      <w:r w:rsidRPr="00595F10">
        <w:rPr>
          <w:rFonts w:ascii="Arial" w:hAnsi="Arial" w:cs="Arial"/>
          <w:sz w:val="24"/>
          <w:szCs w:val="24"/>
          <w:lang w:val="zh-CN"/>
        </w:rPr>
        <w:t>Rapor adalah buku laporan hasil belajar peserta didik yang secara administratif dilaporkan setiap semester, untuk semua mata pelajaran yang ditempuhnya dengan tuntas.Bagi mata pelajaran yang belum mencapai ketuntasan tidak dimasukan ke dalam rapor.Untuk mengatasi hal tersebut sekolah dapat menerbitkan rapor sementara.Format dan isi laporan disesuaikan dengan karakteristik Paket Keahlian.</w:t>
      </w:r>
    </w:p>
    <w:p w:rsidR="009D2203" w:rsidRPr="00595F10" w:rsidRDefault="009D2203" w:rsidP="0097476B">
      <w:pPr>
        <w:pStyle w:val="ListParagraph1"/>
        <w:numPr>
          <w:ilvl w:val="1"/>
          <w:numId w:val="15"/>
        </w:numPr>
        <w:spacing w:after="0" w:line="360" w:lineRule="auto"/>
        <w:ind w:left="1080"/>
        <w:jc w:val="both"/>
        <w:rPr>
          <w:rFonts w:ascii="Arial" w:hAnsi="Arial" w:cs="Arial"/>
          <w:b/>
          <w:sz w:val="24"/>
          <w:szCs w:val="24"/>
          <w:lang w:val="zh-CN"/>
        </w:rPr>
      </w:pPr>
      <w:r w:rsidRPr="00595F10">
        <w:rPr>
          <w:rFonts w:ascii="Arial" w:hAnsi="Arial" w:cs="Arial"/>
          <w:b/>
          <w:sz w:val="24"/>
          <w:szCs w:val="24"/>
          <w:lang w:val="zh-CN"/>
        </w:rPr>
        <w:t>Transkrip</w:t>
      </w:r>
    </w:p>
    <w:p w:rsidR="009D2203" w:rsidRPr="00595F10" w:rsidRDefault="009D2203" w:rsidP="009D2203">
      <w:pPr>
        <w:pStyle w:val="ListParagraph1"/>
        <w:spacing w:after="0" w:line="360" w:lineRule="auto"/>
        <w:ind w:left="1080"/>
        <w:jc w:val="both"/>
        <w:rPr>
          <w:rFonts w:ascii="Arial" w:hAnsi="Arial" w:cs="Arial"/>
          <w:b/>
          <w:sz w:val="24"/>
          <w:szCs w:val="24"/>
          <w:lang w:val="zh-CN"/>
        </w:rPr>
      </w:pPr>
      <w:r w:rsidRPr="00595F10">
        <w:rPr>
          <w:rFonts w:ascii="Arial" w:hAnsi="Arial" w:cs="Arial"/>
          <w:sz w:val="24"/>
          <w:szCs w:val="24"/>
          <w:lang w:val="zh-CN"/>
        </w:rPr>
        <w:t>Transkrip merupakan kumpulan laporan pencapaian hasil belajar pada akhir pendidikan, memberikan gambaran secara rinci dan menyeluruh kompetensi dan prestasi peserta didik selama proses pendidikan. Transkrip dimaksudkan untuk memberi penjelasan secara rinci prestasi peserta didik pada akhir pendidikan</w:t>
      </w:r>
      <w:r w:rsidRPr="00595F10">
        <w:rPr>
          <w:rFonts w:ascii="Arial" w:hAnsi="Arial" w:cs="Arial"/>
          <w:sz w:val="24"/>
          <w:szCs w:val="24"/>
          <w:lang w:val="id-ID"/>
        </w:rPr>
        <w:t>.</w:t>
      </w:r>
      <w:r w:rsidRPr="00595F10">
        <w:rPr>
          <w:rFonts w:ascii="Arial" w:hAnsi="Arial" w:cs="Arial"/>
          <w:sz w:val="24"/>
          <w:szCs w:val="24"/>
          <w:lang w:val="sv-SE"/>
        </w:rPr>
        <w:t>Transkrip berisi komponen-komponen antara lain:</w:t>
      </w:r>
    </w:p>
    <w:p w:rsidR="009D2203" w:rsidRPr="00595F10" w:rsidRDefault="009D2203" w:rsidP="0097476B">
      <w:pPr>
        <w:numPr>
          <w:ilvl w:val="0"/>
          <w:numId w:val="46"/>
        </w:numPr>
        <w:tabs>
          <w:tab w:val="clear" w:pos="99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sekolah;</w:t>
      </w:r>
    </w:p>
    <w:p w:rsidR="009D2203" w:rsidRPr="00595F10" w:rsidRDefault="009D2203" w:rsidP="0097476B">
      <w:pPr>
        <w:numPr>
          <w:ilvl w:val="0"/>
          <w:numId w:val="46"/>
        </w:numPr>
        <w:tabs>
          <w:tab w:val="clear" w:pos="99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peserta didik;</w:t>
      </w:r>
    </w:p>
    <w:p w:rsidR="009D2203" w:rsidRPr="00595F10" w:rsidRDefault="009D2203" w:rsidP="0097476B">
      <w:pPr>
        <w:numPr>
          <w:ilvl w:val="0"/>
          <w:numId w:val="46"/>
        </w:numPr>
        <w:tabs>
          <w:tab w:val="clear" w:pos="99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Uraian mata pelajaran yang dipelajari peserta didik;</w:t>
      </w:r>
    </w:p>
    <w:p w:rsidR="009D2203" w:rsidRPr="00595F10" w:rsidRDefault="009D2203" w:rsidP="0097476B">
      <w:pPr>
        <w:numPr>
          <w:ilvl w:val="0"/>
          <w:numId w:val="46"/>
        </w:numPr>
        <w:tabs>
          <w:tab w:val="clear" w:pos="991"/>
        </w:tabs>
        <w:spacing w:after="0" w:line="360" w:lineRule="auto"/>
        <w:ind w:left="1440" w:hanging="360"/>
        <w:jc w:val="both"/>
        <w:rPr>
          <w:rFonts w:ascii="Arial" w:hAnsi="Arial" w:cs="Arial"/>
          <w:sz w:val="24"/>
          <w:szCs w:val="24"/>
          <w:lang w:val="fi-FI"/>
        </w:rPr>
      </w:pPr>
      <w:r w:rsidRPr="00595F10">
        <w:rPr>
          <w:rFonts w:ascii="Arial" w:hAnsi="Arial" w:cs="Arial"/>
          <w:sz w:val="24"/>
          <w:szCs w:val="24"/>
          <w:lang w:val="fi-FI"/>
        </w:rPr>
        <w:t>Uraian waktu pencapaian setiap mata pelajaran</w:t>
      </w:r>
    </w:p>
    <w:p w:rsidR="009D2203" w:rsidRPr="00595F10" w:rsidRDefault="009D2203" w:rsidP="0097476B">
      <w:pPr>
        <w:numPr>
          <w:ilvl w:val="0"/>
          <w:numId w:val="46"/>
        </w:numPr>
        <w:tabs>
          <w:tab w:val="clear" w:pos="99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Kualifikasi dalam bentuk kompeten dan belum kompeten;</w:t>
      </w:r>
    </w:p>
    <w:p w:rsidR="009D2203" w:rsidRPr="00595F10" w:rsidRDefault="009D2203" w:rsidP="0097476B">
      <w:pPr>
        <w:numPr>
          <w:ilvl w:val="0"/>
          <w:numId w:val="46"/>
        </w:numPr>
        <w:tabs>
          <w:tab w:val="clear" w:pos="99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Keterangan tentang hal-hal yang berkaitan dengan proses pencapaian prestasi;</w:t>
      </w:r>
    </w:p>
    <w:p w:rsidR="009D2203" w:rsidRPr="00595F10" w:rsidRDefault="009D2203" w:rsidP="0097476B">
      <w:pPr>
        <w:numPr>
          <w:ilvl w:val="0"/>
          <w:numId w:val="46"/>
        </w:numPr>
        <w:tabs>
          <w:tab w:val="clear" w:pos="991"/>
        </w:tabs>
        <w:spacing w:after="0" w:line="360" w:lineRule="auto"/>
        <w:ind w:left="1440" w:hanging="360"/>
        <w:jc w:val="both"/>
        <w:rPr>
          <w:rFonts w:ascii="Arial" w:hAnsi="Arial" w:cs="Arial"/>
          <w:sz w:val="24"/>
          <w:szCs w:val="24"/>
          <w:lang w:val="sv-SE"/>
        </w:rPr>
      </w:pPr>
      <w:r w:rsidRPr="00595F10">
        <w:rPr>
          <w:rFonts w:ascii="Arial" w:hAnsi="Arial" w:cs="Arial"/>
          <w:sz w:val="24"/>
          <w:szCs w:val="24"/>
          <w:lang w:val="sv-SE"/>
        </w:rPr>
        <w:t>Pengesahan oleh kepala sekolah dan distempel</w:t>
      </w:r>
    </w:p>
    <w:p w:rsidR="009D2203" w:rsidRPr="00595F10" w:rsidRDefault="009D2203" w:rsidP="0097476B">
      <w:pPr>
        <w:pStyle w:val="A1jdl"/>
        <w:numPr>
          <w:ilvl w:val="1"/>
          <w:numId w:val="15"/>
        </w:numPr>
        <w:spacing w:before="0" w:line="360" w:lineRule="auto"/>
        <w:ind w:left="1080"/>
        <w:jc w:val="both"/>
        <w:rPr>
          <w:rFonts w:ascii="Arial" w:hAnsi="Arial" w:cs="Arial"/>
          <w:sz w:val="24"/>
          <w:szCs w:val="24"/>
          <w:lang w:val="zh-CN"/>
        </w:rPr>
      </w:pPr>
      <w:r w:rsidRPr="00595F10">
        <w:rPr>
          <w:rFonts w:ascii="Arial" w:hAnsi="Arial" w:cs="Arial"/>
          <w:sz w:val="24"/>
          <w:szCs w:val="24"/>
          <w:lang w:val="zh-CN"/>
        </w:rPr>
        <w:t xml:space="preserve">Paspor Keterampilan </w:t>
      </w:r>
      <w:r w:rsidRPr="00595F10">
        <w:rPr>
          <w:rFonts w:ascii="Arial" w:hAnsi="Arial" w:cs="Arial"/>
          <w:i/>
          <w:iCs/>
          <w:sz w:val="24"/>
          <w:szCs w:val="24"/>
          <w:lang w:val="zh-CN"/>
        </w:rPr>
        <w:t>(Skill Passport)</w:t>
      </w:r>
    </w:p>
    <w:p w:rsidR="009D2203" w:rsidRPr="00595F10" w:rsidRDefault="009D2203" w:rsidP="009D2203">
      <w:pPr>
        <w:pStyle w:val="A1jdl"/>
        <w:spacing w:before="0" w:line="360" w:lineRule="auto"/>
        <w:ind w:left="1080" w:firstLine="0"/>
        <w:jc w:val="both"/>
        <w:rPr>
          <w:rFonts w:ascii="Arial" w:hAnsi="Arial" w:cs="Arial"/>
          <w:b w:val="0"/>
          <w:sz w:val="24"/>
          <w:szCs w:val="24"/>
          <w:lang w:val="zh-CN"/>
        </w:rPr>
      </w:pPr>
      <w:r w:rsidRPr="00595F10">
        <w:rPr>
          <w:rFonts w:ascii="Arial" w:hAnsi="Arial" w:cs="Arial"/>
          <w:b w:val="0"/>
          <w:sz w:val="24"/>
          <w:szCs w:val="24"/>
          <w:lang w:val="zh-CN"/>
        </w:rPr>
        <w:t xml:space="preserve">Paspor keterampilan atau </w:t>
      </w:r>
      <w:r w:rsidRPr="00595F10">
        <w:rPr>
          <w:rFonts w:ascii="Arial" w:hAnsi="Arial" w:cs="Arial"/>
          <w:b w:val="0"/>
          <w:i/>
          <w:iCs/>
          <w:sz w:val="24"/>
          <w:szCs w:val="24"/>
          <w:lang w:val="zh-CN"/>
        </w:rPr>
        <w:t>skill passport</w:t>
      </w:r>
      <w:r w:rsidRPr="00595F10">
        <w:rPr>
          <w:rFonts w:ascii="Arial" w:hAnsi="Arial" w:cs="Arial"/>
          <w:b w:val="0"/>
          <w:sz w:val="24"/>
          <w:szCs w:val="24"/>
          <w:lang w:val="zh-CN"/>
        </w:rPr>
        <w:t xml:space="preserve"> adalah dokumen rekaman pengakuan atas kompetensi yang telah dikuasai oleh pemiliknya</w:t>
      </w:r>
      <w:r w:rsidRPr="00595F10">
        <w:rPr>
          <w:rFonts w:ascii="Arial" w:hAnsi="Arial" w:cs="Arial"/>
          <w:b w:val="0"/>
          <w:sz w:val="24"/>
          <w:szCs w:val="24"/>
          <w:lang w:val="id-ID"/>
        </w:rPr>
        <w:t>berupa  sertifikat.</w:t>
      </w:r>
      <w:r w:rsidRPr="00595F10">
        <w:rPr>
          <w:rFonts w:ascii="Arial" w:hAnsi="Arial" w:cs="Arial"/>
          <w:b w:val="0"/>
          <w:sz w:val="24"/>
          <w:szCs w:val="24"/>
          <w:lang w:val="zh-CN"/>
        </w:rPr>
        <w:t xml:space="preserve"> Dengan demikian paspor keterampilan ini dapat digunakan sebagai:</w:t>
      </w:r>
    </w:p>
    <w:p w:rsidR="009D2203" w:rsidRPr="00595F10" w:rsidRDefault="009D2203" w:rsidP="0097476B">
      <w:pPr>
        <w:numPr>
          <w:ilvl w:val="0"/>
          <w:numId w:val="47"/>
        </w:numPr>
        <w:spacing w:after="0" w:line="360" w:lineRule="auto"/>
        <w:ind w:left="1440"/>
        <w:jc w:val="both"/>
        <w:rPr>
          <w:rFonts w:ascii="Arial" w:hAnsi="Arial" w:cs="Arial"/>
          <w:sz w:val="24"/>
          <w:szCs w:val="24"/>
          <w:lang w:val="zh-CN"/>
        </w:rPr>
      </w:pPr>
      <w:r w:rsidRPr="00595F10">
        <w:rPr>
          <w:rFonts w:ascii="Arial" w:hAnsi="Arial" w:cs="Arial"/>
          <w:sz w:val="24"/>
          <w:szCs w:val="24"/>
          <w:lang w:val="zh-CN"/>
        </w:rPr>
        <w:t>Bukti atau pengakuan atas kemampuan yang dikuasai oleh pemiliknya;</w:t>
      </w:r>
    </w:p>
    <w:p w:rsidR="009D2203" w:rsidRPr="00595F10" w:rsidRDefault="009D2203" w:rsidP="0097476B">
      <w:pPr>
        <w:numPr>
          <w:ilvl w:val="0"/>
          <w:numId w:val="47"/>
        </w:numPr>
        <w:spacing w:after="0" w:line="360" w:lineRule="auto"/>
        <w:ind w:left="1440"/>
        <w:jc w:val="both"/>
        <w:rPr>
          <w:rFonts w:ascii="Arial" w:hAnsi="Arial" w:cs="Arial"/>
          <w:sz w:val="24"/>
          <w:szCs w:val="24"/>
          <w:lang w:val="zh-CN"/>
        </w:rPr>
      </w:pPr>
      <w:r w:rsidRPr="00595F10">
        <w:rPr>
          <w:rFonts w:ascii="Arial" w:hAnsi="Arial" w:cs="Arial"/>
          <w:sz w:val="24"/>
          <w:szCs w:val="24"/>
          <w:lang w:val="zh-CN"/>
        </w:rPr>
        <w:t>Bahan pertimbangan bagi pemakai tenaga kerja (DU/DI) dalam memilih calon pekerja atau mempromosikan karyawan yang terbukti mempunyai kemampuan sesuai dengan yang dibutuhkan;</w:t>
      </w:r>
    </w:p>
    <w:p w:rsidR="009D2203" w:rsidRPr="00595F10" w:rsidRDefault="009D2203" w:rsidP="0097476B">
      <w:pPr>
        <w:numPr>
          <w:ilvl w:val="0"/>
          <w:numId w:val="47"/>
        </w:numPr>
        <w:spacing w:after="0" w:line="360" w:lineRule="auto"/>
        <w:ind w:left="1440"/>
        <w:jc w:val="both"/>
        <w:rPr>
          <w:rFonts w:ascii="Arial" w:hAnsi="Arial" w:cs="Arial"/>
          <w:sz w:val="24"/>
          <w:szCs w:val="24"/>
          <w:lang w:val="zh-CN"/>
        </w:rPr>
      </w:pPr>
      <w:r w:rsidRPr="00595F10">
        <w:rPr>
          <w:rFonts w:ascii="Arial" w:hAnsi="Arial" w:cs="Arial"/>
          <w:sz w:val="24"/>
          <w:szCs w:val="24"/>
          <w:lang w:val="zh-CN"/>
        </w:rPr>
        <w:t>Piranti, baik bagi pekerja maupun pengusaha/unsur manajemen dalam merencanakan peningkatan keterampilan maupun penambahan keterampilan baru secara sistematis dan diakui.</w:t>
      </w:r>
    </w:p>
    <w:p w:rsidR="009D2203" w:rsidRPr="00595F10" w:rsidRDefault="009D2203" w:rsidP="009D2203">
      <w:pPr>
        <w:spacing w:after="0" w:line="360" w:lineRule="auto"/>
        <w:ind w:left="1080"/>
        <w:jc w:val="both"/>
        <w:rPr>
          <w:rFonts w:ascii="Arial" w:hAnsi="Arial" w:cs="Arial"/>
          <w:sz w:val="24"/>
          <w:szCs w:val="24"/>
          <w:lang w:val="zh-CN"/>
        </w:rPr>
      </w:pPr>
      <w:r w:rsidRPr="00595F10">
        <w:rPr>
          <w:rFonts w:ascii="Arial" w:hAnsi="Arial" w:cs="Arial"/>
          <w:i/>
          <w:iCs/>
          <w:sz w:val="24"/>
          <w:szCs w:val="24"/>
          <w:lang w:val="zh-CN"/>
        </w:rPr>
        <w:t>Skill passport</w:t>
      </w:r>
      <w:r w:rsidRPr="00595F10">
        <w:rPr>
          <w:rFonts w:ascii="Arial" w:hAnsi="Arial" w:cs="Arial"/>
          <w:sz w:val="24"/>
          <w:szCs w:val="24"/>
          <w:lang w:val="zh-CN"/>
        </w:rPr>
        <w:t xml:space="preserve"> dimaksudkan untuk menginformasikan kompetensi yang telah dikuasai, dan menginformasikan kepada dunia kerja (DU/DI) atau pihak lain yang terkait tentang riwayat pencapaian kompetensi yang dimiliki oleh pemegangnya</w:t>
      </w:r>
      <w:r w:rsidRPr="00595F10">
        <w:rPr>
          <w:rFonts w:ascii="Arial" w:hAnsi="Arial" w:cs="Arial"/>
          <w:sz w:val="24"/>
          <w:szCs w:val="24"/>
          <w:lang w:val="id-ID"/>
        </w:rPr>
        <w:t>.</w:t>
      </w:r>
      <w:r w:rsidRPr="00595F10">
        <w:rPr>
          <w:rFonts w:ascii="Arial" w:hAnsi="Arial" w:cs="Arial"/>
          <w:i/>
          <w:iCs/>
          <w:sz w:val="24"/>
          <w:szCs w:val="24"/>
          <w:lang w:val="sv-SE"/>
        </w:rPr>
        <w:t>Skill passport</w:t>
      </w:r>
      <w:r w:rsidRPr="00595F10">
        <w:rPr>
          <w:rFonts w:ascii="Arial" w:hAnsi="Arial" w:cs="Arial"/>
          <w:sz w:val="24"/>
          <w:szCs w:val="24"/>
          <w:lang w:val="sv-SE"/>
        </w:rPr>
        <w:t xml:space="preserve"> berisi komponen-komponen :</w:t>
      </w:r>
    </w:p>
    <w:p w:rsidR="009D2203" w:rsidRPr="00595F10" w:rsidRDefault="009D2203" w:rsidP="0097476B">
      <w:pPr>
        <w:numPr>
          <w:ilvl w:val="0"/>
          <w:numId w:val="48"/>
        </w:numPr>
        <w:tabs>
          <w:tab w:val="clear" w:pos="1843"/>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pemegang/peserta didik;</w:t>
      </w:r>
    </w:p>
    <w:p w:rsidR="009D2203" w:rsidRPr="00595F10" w:rsidRDefault="009D2203" w:rsidP="0097476B">
      <w:pPr>
        <w:numPr>
          <w:ilvl w:val="0"/>
          <w:numId w:val="48"/>
        </w:numPr>
        <w:tabs>
          <w:tab w:val="clear" w:pos="1843"/>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Identitas sekolah;</w:t>
      </w:r>
    </w:p>
    <w:p w:rsidR="009D2203" w:rsidRPr="00595F10" w:rsidRDefault="009D2203" w:rsidP="0097476B">
      <w:pPr>
        <w:numPr>
          <w:ilvl w:val="0"/>
          <w:numId w:val="48"/>
        </w:numPr>
        <w:tabs>
          <w:tab w:val="clear" w:pos="1843"/>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Nama program keahlian;</w:t>
      </w:r>
    </w:p>
    <w:p w:rsidR="009D2203" w:rsidRPr="00595F10" w:rsidRDefault="009D2203" w:rsidP="0097476B">
      <w:pPr>
        <w:numPr>
          <w:ilvl w:val="0"/>
          <w:numId w:val="48"/>
        </w:numPr>
        <w:tabs>
          <w:tab w:val="clear" w:pos="1843"/>
          <w:tab w:val="left" w:pos="-3261"/>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 xml:space="preserve">Penjelasan tentang </w:t>
      </w:r>
      <w:r w:rsidRPr="00595F10">
        <w:rPr>
          <w:rFonts w:ascii="Arial" w:hAnsi="Arial" w:cs="Arial"/>
          <w:i/>
          <w:iCs/>
          <w:sz w:val="24"/>
          <w:szCs w:val="24"/>
          <w:lang w:val="zh-CN"/>
        </w:rPr>
        <w:t>skill passport</w:t>
      </w:r>
      <w:r w:rsidRPr="00595F10">
        <w:rPr>
          <w:rFonts w:ascii="Arial" w:hAnsi="Arial" w:cs="Arial"/>
          <w:sz w:val="24"/>
          <w:szCs w:val="24"/>
          <w:lang w:val="zh-CN"/>
        </w:rPr>
        <w:t>;</w:t>
      </w:r>
    </w:p>
    <w:p w:rsidR="009D2203" w:rsidRPr="00595F10" w:rsidRDefault="009D2203" w:rsidP="0097476B">
      <w:pPr>
        <w:numPr>
          <w:ilvl w:val="0"/>
          <w:numId w:val="48"/>
        </w:numPr>
        <w:tabs>
          <w:tab w:val="clear" w:pos="1843"/>
          <w:tab w:val="left" w:pos="-3261"/>
        </w:tabs>
        <w:spacing w:after="0" w:line="360" w:lineRule="auto"/>
        <w:ind w:left="1440" w:hanging="360"/>
        <w:jc w:val="both"/>
        <w:rPr>
          <w:rFonts w:ascii="Arial" w:hAnsi="Arial" w:cs="Arial"/>
          <w:sz w:val="24"/>
          <w:szCs w:val="24"/>
          <w:lang w:val="sv-SE"/>
        </w:rPr>
      </w:pPr>
      <w:r w:rsidRPr="00595F10">
        <w:rPr>
          <w:rFonts w:ascii="Arial" w:hAnsi="Arial" w:cs="Arial"/>
          <w:sz w:val="24"/>
          <w:szCs w:val="24"/>
          <w:lang w:val="sv-SE"/>
        </w:rPr>
        <w:t>Daftar standar kompetensi dan kompetensi dasar, pencapaian dan legalitas;</w:t>
      </w:r>
    </w:p>
    <w:p w:rsidR="009D2203" w:rsidRPr="009D2203" w:rsidRDefault="009D2203" w:rsidP="0097476B">
      <w:pPr>
        <w:numPr>
          <w:ilvl w:val="0"/>
          <w:numId w:val="48"/>
        </w:numPr>
        <w:tabs>
          <w:tab w:val="clear" w:pos="1843"/>
          <w:tab w:val="left" w:pos="-3261"/>
          <w:tab w:val="left" w:pos="1985"/>
        </w:tabs>
        <w:spacing w:after="0" w:line="360" w:lineRule="auto"/>
        <w:ind w:left="1440" w:hanging="360"/>
        <w:jc w:val="both"/>
        <w:rPr>
          <w:rFonts w:ascii="Arial" w:hAnsi="Arial" w:cs="Arial"/>
          <w:sz w:val="24"/>
          <w:szCs w:val="24"/>
          <w:lang w:val="zh-CN"/>
        </w:rPr>
      </w:pPr>
      <w:r w:rsidRPr="00595F10">
        <w:rPr>
          <w:rFonts w:ascii="Arial" w:hAnsi="Arial" w:cs="Arial"/>
          <w:sz w:val="24"/>
          <w:szCs w:val="24"/>
          <w:lang w:val="zh-CN"/>
        </w:rPr>
        <w:t>Keterangan lain yang diperlukan.</w:t>
      </w:r>
    </w:p>
    <w:p w:rsidR="009D2203" w:rsidRPr="00595F10" w:rsidRDefault="009D2203" w:rsidP="009D2203">
      <w:pPr>
        <w:tabs>
          <w:tab w:val="left" w:pos="-3261"/>
          <w:tab w:val="left" w:pos="1985"/>
        </w:tabs>
        <w:spacing w:after="0" w:line="360" w:lineRule="auto"/>
        <w:ind w:left="1440"/>
        <w:jc w:val="both"/>
        <w:rPr>
          <w:rFonts w:ascii="Arial" w:hAnsi="Arial" w:cs="Arial"/>
          <w:sz w:val="24"/>
          <w:szCs w:val="24"/>
          <w:lang w:val="zh-CN"/>
        </w:rPr>
      </w:pPr>
    </w:p>
    <w:p w:rsidR="009D2203" w:rsidRPr="00595F10" w:rsidRDefault="009D2203" w:rsidP="0097476B">
      <w:pPr>
        <w:pStyle w:val="A1jdl"/>
        <w:numPr>
          <w:ilvl w:val="1"/>
          <w:numId w:val="15"/>
        </w:numPr>
        <w:spacing w:before="0" w:line="360" w:lineRule="auto"/>
        <w:ind w:left="1080"/>
        <w:jc w:val="both"/>
        <w:rPr>
          <w:rFonts w:ascii="Arial" w:hAnsi="Arial" w:cs="Arial"/>
          <w:sz w:val="24"/>
          <w:szCs w:val="24"/>
          <w:lang w:val="zh-CN"/>
        </w:rPr>
      </w:pPr>
      <w:r w:rsidRPr="00595F10">
        <w:rPr>
          <w:rFonts w:ascii="Arial" w:hAnsi="Arial" w:cs="Arial"/>
          <w:sz w:val="24"/>
          <w:szCs w:val="24"/>
          <w:lang w:val="zh-CN"/>
        </w:rPr>
        <w:t>Ijazah</w:t>
      </w:r>
    </w:p>
    <w:p w:rsidR="009D2203" w:rsidRPr="00595F10" w:rsidRDefault="009D2203" w:rsidP="009D2203">
      <w:pPr>
        <w:pStyle w:val="A1jdl"/>
        <w:spacing w:before="0" w:line="360" w:lineRule="auto"/>
        <w:ind w:left="1080" w:firstLine="0"/>
        <w:jc w:val="both"/>
        <w:rPr>
          <w:rFonts w:ascii="Arial" w:hAnsi="Arial" w:cs="Arial"/>
          <w:b w:val="0"/>
          <w:sz w:val="24"/>
          <w:szCs w:val="24"/>
          <w:lang w:val="zh-CN"/>
        </w:rPr>
      </w:pPr>
      <w:r w:rsidRPr="00595F10">
        <w:rPr>
          <w:rFonts w:ascii="Arial" w:hAnsi="Arial" w:cs="Arial"/>
          <w:b w:val="0"/>
          <w:sz w:val="24"/>
          <w:szCs w:val="24"/>
          <w:lang w:val="zh-CN"/>
        </w:rPr>
        <w:t xml:space="preserve">Ijazah adalah surat pengakuan bahwa pemiliknya telah menyelesaikan atau menamatkan belajar sekaligus lulus jenjang pendidikan tertentu, dalam hal ini Sekolah Menengah Kejuruan. Ijazah diberikan pada akhir jenjang pendidikan (tingkat III ) kepada setiap peserta didik yang telah menyelesaikan semua program dan lulus ujian yang diselenggarakan.Ijazah </w:t>
      </w:r>
      <w:r w:rsidRPr="00595F10">
        <w:rPr>
          <w:rFonts w:ascii="Arial" w:hAnsi="Arial" w:cs="Arial"/>
          <w:b w:val="0"/>
          <w:sz w:val="24"/>
          <w:szCs w:val="24"/>
          <w:lang w:val="id-ID"/>
        </w:rPr>
        <w:t>berisikan</w:t>
      </w:r>
      <w:r w:rsidRPr="00595F10">
        <w:rPr>
          <w:rFonts w:ascii="Arial" w:hAnsi="Arial" w:cs="Arial"/>
          <w:b w:val="0"/>
          <w:sz w:val="24"/>
          <w:szCs w:val="24"/>
          <w:lang w:val="zh-CN"/>
        </w:rPr>
        <w:t>:</w:t>
      </w:r>
    </w:p>
    <w:p w:rsidR="009D2203" w:rsidRPr="00595F10" w:rsidRDefault="009D2203" w:rsidP="0097476B">
      <w:pPr>
        <w:numPr>
          <w:ilvl w:val="0"/>
          <w:numId w:val="49"/>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Identitas lembaga yang mengeluarkan;</w:t>
      </w:r>
    </w:p>
    <w:p w:rsidR="009D2203" w:rsidRPr="00595F10" w:rsidRDefault="009D2203" w:rsidP="0097476B">
      <w:pPr>
        <w:numPr>
          <w:ilvl w:val="0"/>
          <w:numId w:val="49"/>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Identitas pemegang;</w:t>
      </w:r>
    </w:p>
    <w:p w:rsidR="009D2203" w:rsidRPr="00595F10" w:rsidRDefault="009D2203" w:rsidP="0097476B">
      <w:pPr>
        <w:numPr>
          <w:ilvl w:val="0"/>
          <w:numId w:val="49"/>
        </w:numPr>
        <w:tabs>
          <w:tab w:val="clear" w:pos="991"/>
        </w:tabs>
        <w:spacing w:after="0" w:line="360" w:lineRule="auto"/>
        <w:ind w:left="1985" w:hanging="284"/>
        <w:jc w:val="both"/>
        <w:rPr>
          <w:rFonts w:ascii="Arial" w:hAnsi="Arial" w:cs="Arial"/>
          <w:sz w:val="24"/>
          <w:szCs w:val="24"/>
          <w:lang w:val="nl-NL"/>
        </w:rPr>
      </w:pPr>
      <w:r w:rsidRPr="00595F10">
        <w:rPr>
          <w:rFonts w:ascii="Arial" w:hAnsi="Arial" w:cs="Arial"/>
          <w:sz w:val="24"/>
          <w:szCs w:val="24"/>
          <w:lang w:val="nl-NL"/>
        </w:rPr>
        <w:t>Jenjang dan jenis pendidikan yang ditempuh;</w:t>
      </w:r>
    </w:p>
    <w:p w:rsidR="009D2203" w:rsidRPr="00595F10" w:rsidRDefault="009D2203" w:rsidP="0097476B">
      <w:pPr>
        <w:numPr>
          <w:ilvl w:val="0"/>
          <w:numId w:val="49"/>
        </w:numPr>
        <w:tabs>
          <w:tab w:val="clear" w:pos="991"/>
        </w:tabs>
        <w:spacing w:after="0" w:line="360" w:lineRule="auto"/>
        <w:ind w:left="1985" w:hanging="284"/>
        <w:jc w:val="both"/>
        <w:rPr>
          <w:rFonts w:ascii="Arial" w:hAnsi="Arial" w:cs="Arial"/>
          <w:sz w:val="24"/>
          <w:szCs w:val="24"/>
          <w:lang w:val="es-ES"/>
        </w:rPr>
      </w:pPr>
      <w:r w:rsidRPr="00595F10">
        <w:rPr>
          <w:rFonts w:ascii="Arial" w:hAnsi="Arial" w:cs="Arial"/>
          <w:sz w:val="24"/>
          <w:szCs w:val="24"/>
          <w:lang w:val="es-ES"/>
        </w:rPr>
        <w:t>Tanggal, bulan, dan tahun penerbitan;</w:t>
      </w:r>
    </w:p>
    <w:p w:rsidR="009D2203" w:rsidRPr="00595F10" w:rsidRDefault="009D2203" w:rsidP="0097476B">
      <w:pPr>
        <w:numPr>
          <w:ilvl w:val="0"/>
          <w:numId w:val="49"/>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Bidang/program studi (keahlian);</w:t>
      </w:r>
    </w:p>
    <w:p w:rsidR="009D2203" w:rsidRPr="00595F10" w:rsidRDefault="009D2203" w:rsidP="0097476B">
      <w:pPr>
        <w:numPr>
          <w:ilvl w:val="0"/>
          <w:numId w:val="49"/>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Daftar kompetensi yang dikuasai;</w:t>
      </w:r>
    </w:p>
    <w:p w:rsidR="009D2203" w:rsidRPr="00562616" w:rsidRDefault="009D2203" w:rsidP="0097476B">
      <w:pPr>
        <w:numPr>
          <w:ilvl w:val="0"/>
          <w:numId w:val="49"/>
        </w:numPr>
        <w:tabs>
          <w:tab w:val="clear" w:pos="991"/>
        </w:tabs>
        <w:spacing w:after="0" w:line="360" w:lineRule="auto"/>
        <w:ind w:left="1985" w:hanging="284"/>
        <w:jc w:val="both"/>
        <w:rPr>
          <w:rFonts w:ascii="Arial" w:hAnsi="Arial" w:cs="Arial"/>
          <w:sz w:val="24"/>
          <w:szCs w:val="24"/>
          <w:lang w:val="zh-CN"/>
        </w:rPr>
      </w:pPr>
      <w:r w:rsidRPr="00595F10">
        <w:rPr>
          <w:rFonts w:ascii="Arial" w:hAnsi="Arial" w:cs="Arial"/>
          <w:sz w:val="24"/>
          <w:szCs w:val="24"/>
          <w:lang w:val="zh-CN"/>
        </w:rPr>
        <w:t>Legalisasi oleh pejabat lembaga yang mengeluarkan.</w:t>
      </w:r>
    </w:p>
    <w:p w:rsidR="009D2203" w:rsidRPr="00595F10" w:rsidRDefault="009D2203" w:rsidP="0097476B">
      <w:pPr>
        <w:pStyle w:val="A1jdl"/>
        <w:numPr>
          <w:ilvl w:val="1"/>
          <w:numId w:val="15"/>
        </w:numPr>
        <w:spacing w:before="0" w:line="360" w:lineRule="auto"/>
        <w:ind w:left="1080"/>
        <w:jc w:val="both"/>
        <w:rPr>
          <w:rFonts w:ascii="Arial" w:hAnsi="Arial" w:cs="Arial"/>
          <w:sz w:val="24"/>
          <w:szCs w:val="24"/>
          <w:lang w:val="zh-CN"/>
        </w:rPr>
      </w:pPr>
      <w:r w:rsidRPr="00595F10">
        <w:rPr>
          <w:rFonts w:ascii="Arial" w:hAnsi="Arial" w:cs="Arial"/>
          <w:sz w:val="24"/>
          <w:szCs w:val="24"/>
          <w:lang w:val="zh-CN"/>
        </w:rPr>
        <w:t>Sertifikat Kompetensi</w:t>
      </w:r>
    </w:p>
    <w:p w:rsidR="009D2203" w:rsidRPr="00595F10" w:rsidRDefault="009D2203" w:rsidP="009D2203">
      <w:pPr>
        <w:spacing w:after="0" w:line="360" w:lineRule="auto"/>
        <w:ind w:left="1080"/>
        <w:jc w:val="both"/>
        <w:rPr>
          <w:rFonts w:ascii="Arial" w:hAnsi="Arial" w:cs="Arial"/>
          <w:sz w:val="24"/>
          <w:szCs w:val="24"/>
          <w:lang w:val="zh-CN"/>
        </w:rPr>
      </w:pPr>
      <w:r w:rsidRPr="00595F10">
        <w:rPr>
          <w:rFonts w:ascii="Arial" w:hAnsi="Arial" w:cs="Arial"/>
          <w:sz w:val="24"/>
          <w:szCs w:val="24"/>
          <w:lang w:val="zh-CN"/>
        </w:rPr>
        <w:t>Sertifikat kompetensi merupakan bukti fisik lulus uji kompetensi yang dikeluarkan oleh lembaga sertifikasi profesi/asosiasi-profesi/DU/DI atau lembaga pendidikan yang terakreditasi.Sertifikat kompetensi memberikan legalitas (kewenangan) bagi pemiliknya untuk melaksanakan tugas-tugas sesuai dengan kompetensi yang dikuasainya.</w:t>
      </w:r>
      <w:r w:rsidRPr="00595F10">
        <w:rPr>
          <w:rFonts w:ascii="Arial" w:hAnsi="Arial" w:cs="Arial"/>
          <w:sz w:val="24"/>
          <w:szCs w:val="24"/>
          <w:lang w:val="nl-NL"/>
        </w:rPr>
        <w:t>Sertifikat minimal berisi komponen-komponen antara lain:</w:t>
      </w:r>
      <w:r w:rsidRPr="00595F10">
        <w:rPr>
          <w:rFonts w:ascii="Arial" w:hAnsi="Arial" w:cs="Arial"/>
          <w:sz w:val="24"/>
          <w:szCs w:val="24"/>
          <w:lang w:val="nl-NL"/>
        </w:rPr>
        <w:tab/>
      </w:r>
    </w:p>
    <w:p w:rsidR="009D2203" w:rsidRPr="00595F10" w:rsidRDefault="009D2203" w:rsidP="0097476B">
      <w:pPr>
        <w:numPr>
          <w:ilvl w:val="0"/>
          <w:numId w:val="50"/>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Identitas lembaga yang mengeluarkan sertifikat;</w:t>
      </w:r>
    </w:p>
    <w:p w:rsidR="009D2203" w:rsidRPr="00595F10" w:rsidRDefault="009D2203" w:rsidP="0097476B">
      <w:pPr>
        <w:numPr>
          <w:ilvl w:val="0"/>
          <w:numId w:val="50"/>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Identitas pemegang sertifikat;</w:t>
      </w:r>
    </w:p>
    <w:p w:rsidR="009D2203" w:rsidRPr="00595F10" w:rsidRDefault="009D2203" w:rsidP="0097476B">
      <w:pPr>
        <w:numPr>
          <w:ilvl w:val="0"/>
          <w:numId w:val="50"/>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Judul kompetensi dan kualifikasinya;</w:t>
      </w:r>
    </w:p>
    <w:p w:rsidR="009D2203" w:rsidRPr="00595F10" w:rsidRDefault="009D2203" w:rsidP="0097476B">
      <w:pPr>
        <w:numPr>
          <w:ilvl w:val="0"/>
          <w:numId w:val="50"/>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Waktu pencapaian;</w:t>
      </w:r>
    </w:p>
    <w:p w:rsidR="009D2203" w:rsidRPr="00595F10" w:rsidRDefault="009D2203" w:rsidP="0097476B">
      <w:pPr>
        <w:numPr>
          <w:ilvl w:val="0"/>
          <w:numId w:val="50"/>
        </w:numPr>
        <w:tabs>
          <w:tab w:val="clear" w:pos="1127"/>
          <w:tab w:val="left" w:pos="-3261"/>
        </w:tabs>
        <w:spacing w:after="0" w:line="360" w:lineRule="auto"/>
        <w:ind w:left="1440"/>
        <w:jc w:val="both"/>
        <w:rPr>
          <w:rFonts w:ascii="Arial" w:hAnsi="Arial" w:cs="Arial"/>
          <w:sz w:val="24"/>
          <w:szCs w:val="24"/>
          <w:lang w:val="nl-NL"/>
        </w:rPr>
      </w:pPr>
      <w:r w:rsidRPr="00595F10">
        <w:rPr>
          <w:rFonts w:ascii="Arial" w:hAnsi="Arial" w:cs="Arial"/>
          <w:sz w:val="24"/>
          <w:szCs w:val="24"/>
          <w:lang w:val="nl-NL"/>
        </w:rPr>
        <w:t>Legalitas oleh pejabat lembaga/perusahaan yang mengeluarkan sertifikat.</w:t>
      </w:r>
    </w:p>
    <w:p w:rsidR="009D2203" w:rsidRPr="00595F10" w:rsidRDefault="009D2203" w:rsidP="0097476B">
      <w:pPr>
        <w:pStyle w:val="ListParagraph1"/>
        <w:numPr>
          <w:ilvl w:val="0"/>
          <w:numId w:val="160"/>
        </w:numPr>
        <w:tabs>
          <w:tab w:val="left" w:pos="-3420"/>
          <w:tab w:val="left" w:pos="1276"/>
        </w:tabs>
        <w:spacing w:after="0" w:line="360" w:lineRule="auto"/>
        <w:ind w:left="360"/>
        <w:rPr>
          <w:rFonts w:ascii="Arial" w:hAnsi="Arial" w:cs="Arial"/>
          <w:b/>
          <w:sz w:val="24"/>
          <w:szCs w:val="24"/>
          <w:lang w:val="id-ID"/>
        </w:rPr>
      </w:pPr>
      <w:r w:rsidRPr="00595F10">
        <w:rPr>
          <w:rFonts w:ascii="Arial" w:hAnsi="Arial" w:cs="Arial"/>
          <w:b/>
          <w:sz w:val="24"/>
          <w:szCs w:val="24"/>
          <w:lang w:val="id-ID"/>
        </w:rPr>
        <w:t xml:space="preserve">Prosedur </w:t>
      </w:r>
      <w:r w:rsidRPr="00595F10">
        <w:rPr>
          <w:rFonts w:ascii="Arial" w:hAnsi="Arial" w:cs="Arial"/>
          <w:b/>
          <w:sz w:val="24"/>
          <w:szCs w:val="24"/>
        </w:rPr>
        <w:t xml:space="preserve">dan Bentuk Pelaporan </w:t>
      </w:r>
      <w:r w:rsidRPr="00595F10">
        <w:rPr>
          <w:rFonts w:ascii="Arial" w:hAnsi="Arial" w:cs="Arial"/>
          <w:b/>
          <w:sz w:val="24"/>
          <w:szCs w:val="24"/>
          <w:lang w:val="id-ID"/>
        </w:rPr>
        <w:t xml:space="preserve">Hasil Balajar Peserta Didik </w:t>
      </w:r>
    </w:p>
    <w:p w:rsidR="009D2203" w:rsidRPr="00562616" w:rsidRDefault="009D2203" w:rsidP="0097476B">
      <w:pPr>
        <w:pStyle w:val="ListParagraph"/>
        <w:numPr>
          <w:ilvl w:val="1"/>
          <w:numId w:val="50"/>
        </w:numPr>
        <w:tabs>
          <w:tab w:val="clear" w:pos="-263"/>
          <w:tab w:val="left" w:pos="1276"/>
          <w:tab w:val="left" w:pos="2728"/>
        </w:tabs>
        <w:spacing w:after="0" w:line="360" w:lineRule="auto"/>
        <w:ind w:left="709"/>
        <w:rPr>
          <w:rFonts w:ascii="Arial" w:hAnsi="Arial" w:cs="Arial"/>
          <w:b/>
        </w:rPr>
      </w:pPr>
      <w:r w:rsidRPr="00562616">
        <w:rPr>
          <w:rFonts w:ascii="Arial" w:hAnsi="Arial" w:cs="Arial"/>
          <w:b/>
          <w:sz w:val="24"/>
          <w:szCs w:val="24"/>
        </w:rPr>
        <w:t>Pelaporan Bagian Akademik</w:t>
      </w:r>
    </w:p>
    <w:p w:rsidR="009D2203" w:rsidRPr="00595F10" w:rsidRDefault="009D2203" w:rsidP="009D2203">
      <w:pPr>
        <w:pStyle w:val="A1jdl"/>
        <w:spacing w:before="0" w:line="360" w:lineRule="auto"/>
        <w:ind w:firstLine="540"/>
        <w:jc w:val="both"/>
        <w:rPr>
          <w:rFonts w:ascii="Arial" w:hAnsi="Arial" w:cs="Arial"/>
          <w:b w:val="0"/>
          <w:bCs w:val="0"/>
          <w:sz w:val="24"/>
          <w:szCs w:val="24"/>
          <w:lang w:val="pt-BR"/>
        </w:rPr>
      </w:pPr>
      <w:r w:rsidRPr="00595F10">
        <w:rPr>
          <w:rFonts w:ascii="Arial" w:hAnsi="Arial" w:cs="Arial"/>
          <w:b w:val="0"/>
          <w:sz w:val="24"/>
          <w:szCs w:val="24"/>
          <w:lang w:val="pt-BR"/>
        </w:rPr>
        <w:t xml:space="preserve">Kurikulum berbasis kompetensi dirancang dan dilaksanakan dalam kerangka manajemen berbasis sekolah, di mana peran-serta masyarakat di bidang pendidikan tidak hanya terbatas pada dukungan dana saja, tetapi juga di bidang akademik. Unsur penting dalam manajemen berbasis sekolah adalah partisipasi masyarakat, transparansi, dan akuntabilitas publik. Atas dasar itu, laporan kemajuan hasil belajar peserta didik dibuat sebagai pertanggungjawaban lembaga sekolah kepada orang tua/wali peserta didik, komite sekolah, masyarakat, dan instansi terkait lainnya. Laporan kemajuan hasil belajar peserta didik merupakan sarana komunikasi dan sarana kerja sama antara sekolah, orang tua, dan masyarakat yang bermanfaat baik bagi kemajuan belajar peserta didik maupun pengembangan sekolah. </w:t>
      </w:r>
      <w:r w:rsidRPr="00595F10">
        <w:rPr>
          <w:rFonts w:ascii="Arial" w:hAnsi="Arial" w:cs="Arial"/>
          <w:b w:val="0"/>
          <w:sz w:val="24"/>
          <w:szCs w:val="24"/>
          <w:lang w:val="sv-SE"/>
        </w:rPr>
        <w:t>Pelaporan hasil belajar hendaknya:</w:t>
      </w:r>
    </w:p>
    <w:p w:rsidR="009D2203" w:rsidRPr="00595F10" w:rsidRDefault="009D2203" w:rsidP="0097476B">
      <w:pPr>
        <w:pStyle w:val="ListParagraph1"/>
        <w:numPr>
          <w:ilvl w:val="0"/>
          <w:numId w:val="42"/>
        </w:numPr>
        <w:tabs>
          <w:tab w:val="clear" w:pos="1800"/>
        </w:tabs>
        <w:spacing w:line="360" w:lineRule="auto"/>
        <w:ind w:left="1080"/>
        <w:jc w:val="both"/>
        <w:rPr>
          <w:rFonts w:ascii="Arial" w:hAnsi="Arial" w:cs="Arial"/>
          <w:sz w:val="24"/>
          <w:szCs w:val="24"/>
          <w:lang w:val="sv-SE"/>
        </w:rPr>
      </w:pPr>
      <w:r w:rsidRPr="00595F10">
        <w:rPr>
          <w:rFonts w:ascii="Arial" w:hAnsi="Arial" w:cs="Arial"/>
          <w:sz w:val="24"/>
          <w:szCs w:val="24"/>
          <w:lang w:val="sv-SE"/>
        </w:rPr>
        <w:t>Merinci hasil belajar peserta didik berdasarkan kriteria yang telah ditentukan, dikaitkan dengan penilaian yang bermanfaat bagi pengembangan peserta didik.</w:t>
      </w:r>
    </w:p>
    <w:p w:rsidR="009D2203" w:rsidRPr="00595F10" w:rsidRDefault="009D2203" w:rsidP="0097476B">
      <w:pPr>
        <w:pStyle w:val="ListParagraph1"/>
        <w:numPr>
          <w:ilvl w:val="0"/>
          <w:numId w:val="42"/>
        </w:numPr>
        <w:tabs>
          <w:tab w:val="clear" w:pos="1800"/>
          <w:tab w:val="left" w:pos="-3420"/>
        </w:tabs>
        <w:spacing w:line="360" w:lineRule="auto"/>
        <w:ind w:left="1080"/>
        <w:jc w:val="both"/>
        <w:rPr>
          <w:rFonts w:ascii="Arial" w:hAnsi="Arial" w:cs="Arial"/>
          <w:sz w:val="24"/>
          <w:szCs w:val="24"/>
          <w:lang w:val="sv-SE"/>
        </w:rPr>
      </w:pPr>
      <w:r w:rsidRPr="00595F10">
        <w:rPr>
          <w:rFonts w:ascii="Arial" w:hAnsi="Arial" w:cs="Arial"/>
          <w:sz w:val="24"/>
          <w:szCs w:val="24"/>
          <w:lang w:val="sv-SE"/>
        </w:rPr>
        <w:t>Memberikan informasi yang jelas, komprehensif, dan akurat.</w:t>
      </w:r>
    </w:p>
    <w:p w:rsidR="009D2203" w:rsidRPr="00595F10" w:rsidRDefault="009D2203" w:rsidP="0097476B">
      <w:pPr>
        <w:pStyle w:val="ListParagraph1"/>
        <w:numPr>
          <w:ilvl w:val="0"/>
          <w:numId w:val="42"/>
        </w:numPr>
        <w:tabs>
          <w:tab w:val="clear" w:pos="1800"/>
          <w:tab w:val="left" w:pos="-3420"/>
        </w:tabs>
        <w:spacing w:line="360" w:lineRule="auto"/>
        <w:ind w:left="1080"/>
        <w:jc w:val="both"/>
        <w:rPr>
          <w:rFonts w:ascii="Arial" w:hAnsi="Arial" w:cs="Arial"/>
          <w:sz w:val="24"/>
          <w:szCs w:val="24"/>
          <w:lang w:val="sv-SE"/>
        </w:rPr>
      </w:pPr>
      <w:r w:rsidRPr="00595F10">
        <w:rPr>
          <w:rFonts w:ascii="Arial" w:hAnsi="Arial" w:cs="Arial"/>
          <w:sz w:val="24"/>
          <w:szCs w:val="24"/>
          <w:lang w:val="sv-SE"/>
        </w:rPr>
        <w:t>Menjamin informasi yang akurat dan tepat waktu bagi orang tua, dan secepatnya diketahui bilamana anaknya bermasalah dalam belajar.</w:t>
      </w:r>
    </w:p>
    <w:p w:rsidR="009D2203" w:rsidRPr="00595F10" w:rsidRDefault="009D2203" w:rsidP="009D2203">
      <w:pPr>
        <w:pStyle w:val="ListParagraph1"/>
        <w:spacing w:line="360" w:lineRule="auto"/>
        <w:ind w:firstLine="540"/>
        <w:jc w:val="both"/>
        <w:rPr>
          <w:rFonts w:ascii="Arial" w:hAnsi="Arial" w:cs="Arial"/>
          <w:b/>
          <w:sz w:val="24"/>
          <w:szCs w:val="24"/>
          <w:lang w:val="id-ID"/>
        </w:rPr>
      </w:pPr>
      <w:r w:rsidRPr="00595F10">
        <w:rPr>
          <w:rFonts w:ascii="Arial" w:hAnsi="Arial" w:cs="Arial"/>
          <w:bCs/>
          <w:sz w:val="24"/>
          <w:szCs w:val="24"/>
          <w:lang w:val="id-ID"/>
        </w:rPr>
        <w:t>Standar penilaian pendidikan adalah standar nasional pendidikan yang berkaitan dengan mekanisme, prosedur, dan instrumen penilaian hasil belajar peserta didik. Pelaksanan penilaian hasil belajar peserta didik pada satuan pendidikan sesuai dengan ketentuan yang diatur dalam Standar Penilaian Pendidikan adalah:</w:t>
      </w:r>
    </w:p>
    <w:p w:rsidR="009D2203" w:rsidRPr="00595F10" w:rsidRDefault="009D2203" w:rsidP="0097476B">
      <w:pPr>
        <w:pStyle w:val="ListParagraph1"/>
        <w:numPr>
          <w:ilvl w:val="0"/>
          <w:numId w:val="186"/>
        </w:numPr>
        <w:spacing w:after="0" w:line="360" w:lineRule="auto"/>
        <w:ind w:left="1080"/>
        <w:jc w:val="both"/>
        <w:rPr>
          <w:rFonts w:ascii="Arial" w:hAnsi="Arial" w:cs="Arial"/>
          <w:bCs/>
          <w:sz w:val="24"/>
          <w:szCs w:val="24"/>
          <w:lang w:val="id-ID"/>
        </w:rPr>
      </w:pPr>
      <w:r>
        <w:rPr>
          <w:rFonts w:ascii="Arial" w:hAnsi="Arial" w:cs="Arial"/>
          <w:bCs/>
          <w:sz w:val="24"/>
          <w:szCs w:val="24"/>
          <w:lang w:val="id-ID"/>
        </w:rPr>
        <w:t>Penilaian</w:t>
      </w:r>
      <w:r w:rsidRPr="00595F10">
        <w:rPr>
          <w:rFonts w:ascii="Arial" w:hAnsi="Arial" w:cs="Arial"/>
          <w:bCs/>
          <w:sz w:val="24"/>
          <w:szCs w:val="24"/>
          <w:lang w:val="id-ID"/>
        </w:rPr>
        <w:t xml:space="preserve"> Harian </w:t>
      </w:r>
      <w:r>
        <w:rPr>
          <w:rFonts w:ascii="Arial" w:hAnsi="Arial" w:cs="Arial"/>
          <w:bCs/>
          <w:sz w:val="24"/>
          <w:szCs w:val="24"/>
        </w:rPr>
        <w:t>(</w:t>
      </w:r>
      <w:r>
        <w:rPr>
          <w:rFonts w:ascii="Arial" w:hAnsi="Arial" w:cs="Arial"/>
          <w:bCs/>
          <w:sz w:val="24"/>
          <w:szCs w:val="24"/>
          <w:lang w:val="id-ID"/>
        </w:rPr>
        <w:t>P</w:t>
      </w:r>
      <w:r w:rsidRPr="00595F10">
        <w:rPr>
          <w:rFonts w:ascii="Arial" w:hAnsi="Arial" w:cs="Arial"/>
          <w:bCs/>
          <w:sz w:val="24"/>
          <w:szCs w:val="24"/>
        </w:rPr>
        <w:t xml:space="preserve">H) </w:t>
      </w:r>
      <w:r w:rsidRPr="00595F10">
        <w:rPr>
          <w:rFonts w:ascii="Arial" w:hAnsi="Arial" w:cs="Arial"/>
          <w:bCs/>
          <w:sz w:val="24"/>
          <w:szCs w:val="24"/>
          <w:lang w:val="id-ID"/>
        </w:rPr>
        <w:t>adalah kegiatan yang dilakukan secara periodik untuk mengukur pencapaian kompetensi peserta didik setelah menyelesaikan satu kompetensi dasar (KD) atau lebih.</w:t>
      </w:r>
    </w:p>
    <w:p w:rsidR="009D2203" w:rsidRPr="00595F10" w:rsidRDefault="009D2203" w:rsidP="0097476B">
      <w:pPr>
        <w:pStyle w:val="ListParagraph1"/>
        <w:numPr>
          <w:ilvl w:val="0"/>
          <w:numId w:val="186"/>
        </w:numPr>
        <w:spacing w:after="0" w:line="360" w:lineRule="auto"/>
        <w:ind w:left="1080"/>
        <w:jc w:val="both"/>
        <w:rPr>
          <w:rFonts w:ascii="Arial" w:hAnsi="Arial" w:cs="Arial"/>
          <w:bCs/>
          <w:sz w:val="24"/>
          <w:szCs w:val="24"/>
          <w:lang w:val="id-ID"/>
        </w:rPr>
      </w:pPr>
      <w:r>
        <w:rPr>
          <w:rFonts w:ascii="Arial" w:hAnsi="Arial" w:cs="Arial"/>
          <w:bCs/>
          <w:sz w:val="24"/>
          <w:szCs w:val="24"/>
          <w:lang w:val="id-ID"/>
        </w:rPr>
        <w:t>Penilaian</w:t>
      </w:r>
      <w:r w:rsidRPr="00595F10">
        <w:rPr>
          <w:rFonts w:ascii="Arial" w:hAnsi="Arial" w:cs="Arial"/>
          <w:bCs/>
          <w:sz w:val="24"/>
          <w:szCs w:val="24"/>
          <w:lang w:val="id-ID"/>
        </w:rPr>
        <w:t xml:space="preserve"> tengah semester </w:t>
      </w:r>
      <w:r>
        <w:rPr>
          <w:rFonts w:ascii="Arial" w:hAnsi="Arial" w:cs="Arial"/>
          <w:bCs/>
          <w:sz w:val="24"/>
          <w:szCs w:val="24"/>
        </w:rPr>
        <w:t>(</w:t>
      </w:r>
      <w:r>
        <w:rPr>
          <w:rFonts w:ascii="Arial" w:hAnsi="Arial" w:cs="Arial"/>
          <w:bCs/>
          <w:sz w:val="24"/>
          <w:szCs w:val="24"/>
          <w:lang w:val="id-ID"/>
        </w:rPr>
        <w:t>P</w:t>
      </w:r>
      <w:r w:rsidRPr="00595F10">
        <w:rPr>
          <w:rFonts w:ascii="Arial" w:hAnsi="Arial" w:cs="Arial"/>
          <w:bCs/>
          <w:sz w:val="24"/>
          <w:szCs w:val="24"/>
        </w:rPr>
        <w:t xml:space="preserve">TS) </w:t>
      </w:r>
      <w:r w:rsidRPr="00595F10">
        <w:rPr>
          <w:rFonts w:ascii="Arial" w:hAnsi="Arial" w:cs="Arial"/>
          <w:bCs/>
          <w:sz w:val="24"/>
          <w:szCs w:val="24"/>
          <w:lang w:val="id-ID"/>
        </w:rPr>
        <w:t xml:space="preserve">adalah kegiatan yang dilakukan oleh pendidik untuk mengukur pencapaian kompetensi peserta didik setelah melaksanakan 8 - 9 minggu kegiatan pembelajaran. Cakupan </w:t>
      </w:r>
      <w:r>
        <w:rPr>
          <w:rFonts w:ascii="Arial" w:hAnsi="Arial" w:cs="Arial"/>
          <w:bCs/>
          <w:sz w:val="24"/>
          <w:szCs w:val="24"/>
          <w:lang w:val="id-ID"/>
        </w:rPr>
        <w:t>Penilaian</w:t>
      </w:r>
      <w:r w:rsidRPr="00595F10">
        <w:rPr>
          <w:rFonts w:ascii="Arial" w:hAnsi="Arial" w:cs="Arial"/>
          <w:bCs/>
          <w:sz w:val="24"/>
          <w:szCs w:val="24"/>
          <w:lang w:val="id-ID"/>
        </w:rPr>
        <w:t xml:space="preserve"> meliputi seluruh indikator yang merepresentasikan seluruh KD pada periode tersebut.</w:t>
      </w:r>
    </w:p>
    <w:p w:rsidR="009D2203" w:rsidRPr="00595F10" w:rsidRDefault="009D2203" w:rsidP="0097476B">
      <w:pPr>
        <w:pStyle w:val="ListParagraph1"/>
        <w:numPr>
          <w:ilvl w:val="0"/>
          <w:numId w:val="186"/>
        </w:numPr>
        <w:spacing w:after="0" w:line="360" w:lineRule="auto"/>
        <w:ind w:left="1080"/>
        <w:jc w:val="both"/>
        <w:rPr>
          <w:rFonts w:ascii="Arial" w:hAnsi="Arial" w:cs="Arial"/>
          <w:bCs/>
          <w:sz w:val="24"/>
          <w:szCs w:val="24"/>
          <w:lang w:val="id-ID"/>
        </w:rPr>
      </w:pPr>
      <w:r>
        <w:rPr>
          <w:rFonts w:ascii="Arial" w:hAnsi="Arial" w:cs="Arial"/>
          <w:bCs/>
          <w:sz w:val="24"/>
          <w:szCs w:val="24"/>
          <w:lang w:val="id-ID"/>
        </w:rPr>
        <w:t>Penilaian</w:t>
      </w:r>
      <w:r w:rsidRPr="00595F10">
        <w:rPr>
          <w:rFonts w:ascii="Arial" w:hAnsi="Arial" w:cs="Arial"/>
          <w:bCs/>
          <w:sz w:val="24"/>
          <w:szCs w:val="24"/>
          <w:lang w:val="id-ID"/>
        </w:rPr>
        <w:t xml:space="preserve"> akhir semester </w:t>
      </w:r>
      <w:r>
        <w:rPr>
          <w:rFonts w:ascii="Arial" w:hAnsi="Arial" w:cs="Arial"/>
          <w:bCs/>
          <w:sz w:val="24"/>
          <w:szCs w:val="24"/>
        </w:rPr>
        <w:t>(</w:t>
      </w:r>
      <w:r>
        <w:rPr>
          <w:rFonts w:ascii="Arial" w:hAnsi="Arial" w:cs="Arial"/>
          <w:bCs/>
          <w:sz w:val="24"/>
          <w:szCs w:val="24"/>
          <w:lang w:val="id-ID"/>
        </w:rPr>
        <w:t>P</w:t>
      </w:r>
      <w:r w:rsidRPr="00595F10">
        <w:rPr>
          <w:rFonts w:ascii="Arial" w:hAnsi="Arial" w:cs="Arial"/>
          <w:bCs/>
          <w:sz w:val="24"/>
          <w:szCs w:val="24"/>
        </w:rPr>
        <w:t xml:space="preserve">AS) </w:t>
      </w:r>
      <w:r w:rsidRPr="00595F10">
        <w:rPr>
          <w:rFonts w:ascii="Arial" w:hAnsi="Arial" w:cs="Arial"/>
          <w:bCs/>
          <w:sz w:val="24"/>
          <w:szCs w:val="24"/>
          <w:lang w:val="id-ID"/>
        </w:rPr>
        <w:t xml:space="preserve">adalah kegiatan yang dilakukan oleh pendidik untuk mengukur pencapaian kompetensi peserta didik diakhir semester. Cakupan </w:t>
      </w:r>
      <w:r>
        <w:rPr>
          <w:rFonts w:ascii="Arial" w:hAnsi="Arial" w:cs="Arial"/>
          <w:bCs/>
          <w:sz w:val="24"/>
          <w:szCs w:val="24"/>
          <w:lang w:val="id-ID"/>
        </w:rPr>
        <w:t>Penilaian</w:t>
      </w:r>
      <w:r w:rsidRPr="00595F10">
        <w:rPr>
          <w:rFonts w:ascii="Arial" w:hAnsi="Arial" w:cs="Arial"/>
          <w:bCs/>
          <w:sz w:val="24"/>
          <w:szCs w:val="24"/>
          <w:lang w:val="id-ID"/>
        </w:rPr>
        <w:t xml:space="preserve"> meliputi seluruh indikator yang merepresentasikan semua KD pada semester tersebut.</w:t>
      </w:r>
    </w:p>
    <w:p w:rsidR="009D2203" w:rsidRPr="009D2203" w:rsidRDefault="009D2203" w:rsidP="0097476B">
      <w:pPr>
        <w:pStyle w:val="ListParagraph1"/>
        <w:numPr>
          <w:ilvl w:val="0"/>
          <w:numId w:val="18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 xml:space="preserve">Cakupan </w:t>
      </w:r>
      <w:r>
        <w:rPr>
          <w:rFonts w:ascii="Arial" w:hAnsi="Arial" w:cs="Arial"/>
          <w:bCs/>
          <w:sz w:val="24"/>
          <w:szCs w:val="24"/>
          <w:lang w:val="id-ID"/>
        </w:rPr>
        <w:t>Penilaian</w:t>
      </w:r>
      <w:r w:rsidRPr="00595F10">
        <w:rPr>
          <w:rFonts w:ascii="Arial" w:hAnsi="Arial" w:cs="Arial"/>
          <w:bCs/>
          <w:sz w:val="24"/>
          <w:szCs w:val="24"/>
          <w:lang w:val="id-ID"/>
        </w:rPr>
        <w:t xml:space="preserve"> meliputi seluruh indikator yang merepresentasikan KD pada semester tersebut.</w:t>
      </w:r>
    </w:p>
    <w:p w:rsidR="009D2203" w:rsidRPr="00562616" w:rsidRDefault="009D2203" w:rsidP="0097476B">
      <w:pPr>
        <w:pStyle w:val="ListParagraph"/>
        <w:numPr>
          <w:ilvl w:val="0"/>
          <w:numId w:val="39"/>
        </w:numPr>
        <w:spacing w:after="0" w:line="360" w:lineRule="auto"/>
        <w:ind w:left="709"/>
        <w:rPr>
          <w:rFonts w:ascii="Arial" w:hAnsi="Arial" w:cs="Arial"/>
          <w:b/>
          <w:sz w:val="24"/>
          <w:szCs w:val="24"/>
        </w:rPr>
      </w:pPr>
      <w:r w:rsidRPr="00562616">
        <w:rPr>
          <w:rFonts w:ascii="Arial" w:hAnsi="Arial" w:cs="Arial"/>
          <w:b/>
          <w:sz w:val="24"/>
          <w:szCs w:val="24"/>
        </w:rPr>
        <w:t>Pelaporan Bagian Penguatan Pendidikan Karakter</w:t>
      </w:r>
    </w:p>
    <w:p w:rsidR="009D2203" w:rsidRDefault="009D2203" w:rsidP="009D2203">
      <w:pPr>
        <w:pStyle w:val="ListParagraph1"/>
        <w:spacing w:after="0" w:line="360" w:lineRule="auto"/>
        <w:ind w:firstLine="720"/>
        <w:jc w:val="both"/>
        <w:rPr>
          <w:rFonts w:ascii="Arial" w:hAnsi="Arial" w:cs="Arial"/>
          <w:bCs/>
          <w:sz w:val="24"/>
          <w:szCs w:val="24"/>
          <w:lang w:val="id-ID"/>
        </w:rPr>
      </w:pPr>
      <w:r>
        <w:rPr>
          <w:rFonts w:ascii="Arial" w:hAnsi="Arial" w:cs="Arial"/>
          <w:bCs/>
          <w:sz w:val="24"/>
          <w:szCs w:val="24"/>
          <w:lang w:val="id-ID"/>
        </w:rPr>
        <w:t>P</w:t>
      </w:r>
      <w:r w:rsidRPr="00595F10">
        <w:rPr>
          <w:rFonts w:ascii="Arial" w:hAnsi="Arial" w:cs="Arial"/>
          <w:bCs/>
          <w:sz w:val="24"/>
          <w:szCs w:val="24"/>
        </w:rPr>
        <w:t>endidikan karakter di sekolah adalah suatu sistem penanaman nilai-nilai karakter kepada warga sekolah yang meliputi komponen pengetahuan, kesadaran atau kemauan, dan tindakan untuk melaksanakan nilai-nilai tersebut, baik terhadap Tuhan Yang Maha Esa (YME), diri sendiri, sesama, lingkungan, maupun kebangsaan sehingga menjadi manusia insan kamil. Dalam pendidikan karakter di sekolah, semua komponen pendidikan di sekolah harus diintegrasikan, yaitu isi kurikulum, proses pembelajaran dan penilaian, pengelolaan sekolah, pelaksanaan aktivitas atau kegiatan ko-kurikuler, sarana prasarana, pembiayaan, dan ethos kerja seluruh warga dan lingkungan sekolah.</w:t>
      </w:r>
    </w:p>
    <w:p w:rsidR="006B2E19" w:rsidRPr="00843F0B" w:rsidRDefault="009D2203" w:rsidP="009D2203">
      <w:pPr>
        <w:pStyle w:val="ListParagraph1"/>
        <w:spacing w:after="0" w:line="360" w:lineRule="auto"/>
        <w:ind w:firstLine="720"/>
        <w:jc w:val="both"/>
        <w:rPr>
          <w:rFonts w:ascii="Arial" w:hAnsi="Arial" w:cs="Arial"/>
          <w:bCs/>
          <w:sz w:val="24"/>
          <w:szCs w:val="24"/>
        </w:rPr>
      </w:pPr>
      <w:r w:rsidRPr="00595F10">
        <w:rPr>
          <w:rFonts w:ascii="Arial" w:hAnsi="Arial" w:cs="Arial"/>
          <w:sz w:val="24"/>
          <w:szCs w:val="24"/>
        </w:rPr>
        <w:t>Dalam rangka pendidikan karakter di sekolah, sebenarnya Standar Kompetensi Lulusan merupakan salah satu sumber karakter yang dapat digunakan sebagai sumber untuk melakukan pendidikan karakter melalui berbagai mata pelajaran dan proses pendidikan di sekolah. Sebagai contoh, Direktorat Pembinaan SMK (2011) melakukan penelaahan nilai-nilai yang terdapat pada 21 butir SKL untuk SMK. Dari ke-21 butir SKL tersebut didapatkan nilai-nilai karakter yang dikelompokkan ke dalam lima kategori nilai utama, yaitu nilai-nilai perilaku manusia dalam hubungannya dengan Tuhan Yang Maha Esa, diri sendiri, sesama manusia, dan lingkungan serta kebangsaan</w:t>
      </w:r>
    </w:p>
    <w:p w:rsidR="00DA54C8" w:rsidRPr="00843F0B" w:rsidRDefault="00DA54C8" w:rsidP="0097476B">
      <w:pPr>
        <w:pStyle w:val="ListParagraph"/>
        <w:numPr>
          <w:ilvl w:val="0"/>
          <w:numId w:val="151"/>
        </w:numPr>
        <w:tabs>
          <w:tab w:val="left" w:pos="-3261"/>
          <w:tab w:val="left" w:pos="1127"/>
        </w:tabs>
        <w:spacing w:after="0" w:line="360" w:lineRule="auto"/>
        <w:ind w:left="0"/>
        <w:jc w:val="both"/>
        <w:rPr>
          <w:rFonts w:ascii="Arial" w:hAnsi="Arial" w:cs="Arial"/>
          <w:b/>
          <w:sz w:val="24"/>
          <w:szCs w:val="24"/>
          <w:lang w:val="nl-NL"/>
        </w:rPr>
      </w:pPr>
      <w:r w:rsidRPr="00843F0B">
        <w:rPr>
          <w:rFonts w:ascii="Arial" w:hAnsi="Arial" w:cs="Arial"/>
          <w:b/>
          <w:sz w:val="24"/>
          <w:szCs w:val="24"/>
          <w:lang w:val="nl-NL"/>
        </w:rPr>
        <w:t>Pendidikan Sistim Ganda/Praktek Kerja Lapangan (PKL)</w:t>
      </w:r>
    </w:p>
    <w:p w:rsidR="000B509D" w:rsidRPr="00843F0B" w:rsidRDefault="00EE4349" w:rsidP="009D2203">
      <w:pPr>
        <w:pStyle w:val="ListParagraph1"/>
        <w:tabs>
          <w:tab w:val="left" w:pos="-4140"/>
          <w:tab w:val="left" w:pos="709"/>
          <w:tab w:val="center" w:leader="dot" w:pos="7371"/>
          <w:tab w:val="left" w:leader="dot" w:pos="7655"/>
        </w:tabs>
        <w:spacing w:after="0" w:line="360" w:lineRule="auto"/>
        <w:ind w:left="0"/>
        <w:jc w:val="both"/>
        <w:rPr>
          <w:rFonts w:ascii="Arial" w:hAnsi="Arial" w:cs="Arial"/>
          <w:sz w:val="24"/>
          <w:szCs w:val="24"/>
        </w:rPr>
      </w:pPr>
      <w:r w:rsidRPr="00843F0B">
        <w:rPr>
          <w:rFonts w:ascii="Arial" w:hAnsi="Arial" w:cs="Arial"/>
          <w:color w:val="000000"/>
          <w:spacing w:val="1"/>
          <w:sz w:val="24"/>
          <w:szCs w:val="24"/>
        </w:rPr>
        <w:tab/>
      </w:r>
      <w:r w:rsidR="000B509D" w:rsidRPr="00843F0B">
        <w:rPr>
          <w:rFonts w:ascii="Arial" w:hAnsi="Arial" w:cs="Arial"/>
          <w:color w:val="000000"/>
          <w:spacing w:val="1"/>
          <w:sz w:val="24"/>
          <w:szCs w:val="24"/>
        </w:rPr>
        <w:t>Praktik Kerja Lapangan yang selanjutnya disebut PKL adalah kegiatan pembelajaran yang dilakukan di DUDI dan/atau lapangan kerja lain untuk penerapan, pemantapan, dan peningkatan kompetensi. Pelaksanaan PKL m</w:t>
      </w:r>
      <w:r w:rsidR="000B509D" w:rsidRPr="00843F0B">
        <w:rPr>
          <w:rFonts w:ascii="Arial" w:hAnsi="Arial" w:cs="Arial"/>
          <w:color w:val="000000"/>
          <w:sz w:val="24"/>
          <w:szCs w:val="24"/>
        </w:rPr>
        <w:t>elibatkan praktisi ahli yang berpengalaman di bidangnya untuk memperkuat pembelajaran dengan cara pembimbingan peserta didik saat praktik kerja lapangan.</w:t>
      </w:r>
    </w:p>
    <w:p w:rsidR="000B509D" w:rsidRPr="00843F0B" w:rsidRDefault="000B509D" w:rsidP="002A7212">
      <w:pPr>
        <w:spacing w:before="120" w:after="0" w:line="360" w:lineRule="auto"/>
        <w:ind w:firstLine="720"/>
        <w:jc w:val="both"/>
        <w:rPr>
          <w:rFonts w:ascii="Arial" w:hAnsi="Arial" w:cs="Arial"/>
          <w:sz w:val="24"/>
          <w:szCs w:val="24"/>
        </w:rPr>
      </w:pPr>
      <w:r w:rsidRPr="00843F0B">
        <w:rPr>
          <w:rFonts w:ascii="Arial" w:hAnsi="Arial" w:cs="Arial"/>
          <w:sz w:val="24"/>
          <w:szCs w:val="24"/>
        </w:rPr>
        <w:t xml:space="preserve">Penyelenggaraan PKL merupakan bagian dari pelaksanaan pembelajaran pada Sekolah Menengah Kejuruan (SMK) yang melibatkan masyarakat, khususnya dunia kerja, tujuan utamanya selain untuk memperkuat penguasaan kompetensi teknis sesuai dengan Kompetensi Keahliannya juga dimaksudkan untuk memberikan kesempatan kepada peserta didik menghayati dan mengamalkan untuk menginternalisasi nilai-nilai positif “keduanikerjaan”, dalam rangka membangun pribadi peserta didik yang berkarakter. Hal tersebut sesuai dengan Peraturan Presiden Nomor 87 Tahun 2017 tentang Penguatan Pendidikan Karakter (PPK), khususnya pada Pasal 6 yang menyatakan bahwa “Penyelenggaraan PPK pada Satuan Pendidikan jalur Pendidikan Formal dilakukan secara terintegrasi dalam kegiatan intrakurikuier, kokurikuler, dan ekstrakurikuler. </w:t>
      </w:r>
    </w:p>
    <w:p w:rsidR="000B509D" w:rsidRPr="00843F0B" w:rsidRDefault="000B509D" w:rsidP="002A7212">
      <w:pPr>
        <w:spacing w:before="120" w:after="0" w:line="360" w:lineRule="auto"/>
        <w:ind w:firstLine="720"/>
        <w:jc w:val="both"/>
        <w:rPr>
          <w:rFonts w:ascii="Arial" w:hAnsi="Arial" w:cs="Arial"/>
          <w:sz w:val="24"/>
          <w:szCs w:val="24"/>
        </w:rPr>
      </w:pPr>
      <w:r w:rsidRPr="00843F0B">
        <w:rPr>
          <w:rFonts w:ascii="Arial" w:hAnsi="Arial" w:cs="Arial"/>
          <w:sz w:val="24"/>
          <w:szCs w:val="24"/>
        </w:rPr>
        <w:t>Pengintegrasian PPK dalam pelaksanaan PKL sangat penting karena diharapkan dapat mendukung dalam membangun dan membekali peserta didik menjadi generasi emas Indonesia Tahun 2045 dengan jiwa Pancasila dalam menghadapi dinamika perubahan di masa depan. Pelaksanaan PKL harus dirancang dan dilaksanakan dengan mengintegrasikan nilai-nilai Pancasila dalam pendidikan karakter diantaranya adalah nilai-nilai jujur, disiplin, bekerja keras, kreatif, mandiri, rasa ingin tahu, menghargai prestasi, komunikatif, peduli lingkungan, peduli sosial, dan bertanggung-jawab.</w:t>
      </w:r>
    </w:p>
    <w:p w:rsidR="000B509D" w:rsidRPr="009D2203" w:rsidRDefault="000B509D" w:rsidP="009D2203">
      <w:pPr>
        <w:spacing w:before="120" w:after="0" w:line="360" w:lineRule="auto"/>
        <w:ind w:firstLine="720"/>
        <w:jc w:val="both"/>
        <w:rPr>
          <w:rFonts w:ascii="Arial" w:hAnsi="Arial" w:cs="Arial"/>
          <w:color w:val="000000"/>
          <w:spacing w:val="1"/>
          <w:sz w:val="24"/>
          <w:szCs w:val="24"/>
          <w:lang w:val="id-ID"/>
        </w:rPr>
      </w:pPr>
      <w:r w:rsidRPr="00843F0B">
        <w:rPr>
          <w:rFonts w:ascii="Arial" w:hAnsi="Arial" w:cs="Arial"/>
          <w:color w:val="000000"/>
          <w:spacing w:val="1"/>
          <w:sz w:val="24"/>
          <w:szCs w:val="24"/>
        </w:rPr>
        <w:t xml:space="preserve">Program PKL sangat penting dalam rangka memberikan bekal kemampuan nilai-nilai positif kepada peserta didik, oleh karena itu perlu dibuat suatu pedoman yang betul-betul dapat dihjadikan acuan oleh semua yang terlibat dalam pelaksanaanya, sesuai dengan pernyataan pada Pasal 4 Standar Proses </w:t>
      </w:r>
      <w:r w:rsidRPr="00843F0B">
        <w:rPr>
          <w:rFonts w:ascii="Arial" w:hAnsi="Arial" w:cs="Arial"/>
          <w:color w:val="000000"/>
          <w:spacing w:val="2"/>
          <w:sz w:val="24"/>
          <w:szCs w:val="24"/>
        </w:rPr>
        <w:t xml:space="preserve">Pendidikan Dasar dan Menengah </w:t>
      </w:r>
      <w:r w:rsidRPr="00843F0B">
        <w:rPr>
          <w:rFonts w:ascii="Arial" w:hAnsi="Arial" w:cs="Arial"/>
          <w:color w:val="000000"/>
          <w:spacing w:val="1"/>
          <w:sz w:val="24"/>
          <w:szCs w:val="24"/>
        </w:rPr>
        <w:t>yang dinyatakan bahwa pelaksanaan pembelajaran di DUDI berupa Praktik Kerja Lapangan diatur lebih lanjut oleh Direktorat Jendral terkait.</w:t>
      </w:r>
    </w:p>
    <w:p w:rsidR="009D2203" w:rsidRPr="00595F10" w:rsidRDefault="009D2203" w:rsidP="0097476B">
      <w:pPr>
        <w:pStyle w:val="ListParagraph1"/>
        <w:numPr>
          <w:ilvl w:val="3"/>
          <w:numId w:val="174"/>
        </w:numPr>
        <w:tabs>
          <w:tab w:val="left" w:pos="-4140"/>
          <w:tab w:val="left" w:pos="2520"/>
          <w:tab w:val="center" w:leader="dot" w:pos="7371"/>
          <w:tab w:val="left" w:leader="dot" w:pos="7655"/>
        </w:tabs>
        <w:spacing w:after="0" w:line="360" w:lineRule="auto"/>
        <w:ind w:left="426"/>
        <w:jc w:val="both"/>
        <w:rPr>
          <w:rFonts w:ascii="Arial" w:hAnsi="Arial" w:cs="Arial"/>
          <w:b/>
          <w:sz w:val="24"/>
          <w:szCs w:val="24"/>
        </w:rPr>
      </w:pPr>
      <w:r w:rsidRPr="00595F10">
        <w:rPr>
          <w:rFonts w:ascii="Arial" w:hAnsi="Arial" w:cs="Arial"/>
          <w:b/>
          <w:sz w:val="24"/>
          <w:szCs w:val="24"/>
        </w:rPr>
        <w:t>Prosedur Pelaksanaan PKL</w:t>
      </w:r>
    </w:p>
    <w:p w:rsidR="009D2203" w:rsidRPr="00595F10" w:rsidRDefault="009D2203" w:rsidP="009D2203">
      <w:pPr>
        <w:spacing w:before="120" w:after="0" w:line="360" w:lineRule="auto"/>
        <w:ind w:left="426" w:firstLine="720"/>
        <w:jc w:val="both"/>
        <w:rPr>
          <w:rFonts w:ascii="Arial" w:hAnsi="Arial" w:cs="Arial"/>
          <w:sz w:val="24"/>
          <w:szCs w:val="24"/>
          <w:lang w:val="id-ID"/>
        </w:rPr>
      </w:pPr>
      <w:r w:rsidRPr="00595F10">
        <w:rPr>
          <w:rFonts w:ascii="Arial" w:eastAsia="Meiryo" w:hAnsi="Arial" w:cs="Arial"/>
          <w:sz w:val="24"/>
          <w:szCs w:val="24"/>
        </w:rPr>
        <w:t>Proses</w:t>
      </w:r>
      <w:r w:rsidRPr="00595F10">
        <w:rPr>
          <w:rFonts w:ascii="Arial" w:hAnsi="Arial" w:cs="Arial"/>
          <w:sz w:val="24"/>
          <w:szCs w:val="24"/>
        </w:rPr>
        <w:t xml:space="preserve"> pembelajaran dalam bentuk PKL dapat </w:t>
      </w:r>
      <w:r w:rsidRPr="00595F10">
        <w:rPr>
          <w:rFonts w:ascii="Arial" w:eastAsia="Meiryo" w:hAnsi="Arial" w:cs="Arial"/>
          <w:sz w:val="24"/>
          <w:szCs w:val="24"/>
        </w:rPr>
        <w:t>dilakukan</w:t>
      </w:r>
      <w:r w:rsidRPr="00595F10">
        <w:rPr>
          <w:rFonts w:ascii="Arial" w:hAnsi="Arial" w:cs="Arial"/>
          <w:sz w:val="24"/>
          <w:szCs w:val="24"/>
        </w:rPr>
        <w:t xml:space="preserve"> melalui berbagai pola yang mendukung terhadap pelaksanaan proses dan keberhasilannya. Secara konseptual berdasarkan fungsinya, pelaksanaan PKL dapat dilakukan dengan pola sebagai berikut</w:t>
      </w:r>
      <w:r w:rsidRPr="00595F10">
        <w:rPr>
          <w:rFonts w:ascii="Arial" w:hAnsi="Arial" w:cs="Arial"/>
          <w:sz w:val="24"/>
          <w:szCs w:val="24"/>
          <w:lang w:val="id-ID"/>
        </w:rPr>
        <w:t>:</w:t>
      </w:r>
    </w:p>
    <w:p w:rsidR="009D2203" w:rsidRPr="00595F10" w:rsidRDefault="009D2203" w:rsidP="0097476B">
      <w:pPr>
        <w:numPr>
          <w:ilvl w:val="0"/>
          <w:numId w:val="175"/>
        </w:numPr>
        <w:spacing w:before="120" w:after="0" w:line="360" w:lineRule="auto"/>
        <w:ind w:left="709" w:hanging="283"/>
        <w:jc w:val="both"/>
        <w:rPr>
          <w:rFonts w:ascii="Arial" w:hAnsi="Arial" w:cs="Arial"/>
          <w:color w:val="000000"/>
          <w:sz w:val="24"/>
          <w:szCs w:val="24"/>
        </w:rPr>
      </w:pPr>
      <w:r w:rsidRPr="00595F10">
        <w:rPr>
          <w:rFonts w:ascii="Arial" w:hAnsi="Arial" w:cs="Arial"/>
          <w:color w:val="000000"/>
          <w:sz w:val="24"/>
          <w:szCs w:val="24"/>
        </w:rPr>
        <w:t>Pola harian (120-200 hari efektif).</w:t>
      </w:r>
    </w:p>
    <w:p w:rsidR="009D2203" w:rsidRPr="00595F10" w:rsidRDefault="009D2203" w:rsidP="009D2203">
      <w:pPr>
        <w:spacing w:after="0" w:line="360" w:lineRule="auto"/>
        <w:ind w:left="709"/>
        <w:jc w:val="both"/>
        <w:rPr>
          <w:rFonts w:ascii="Arial" w:hAnsi="Arial" w:cs="Arial"/>
          <w:color w:val="000000"/>
          <w:sz w:val="24"/>
          <w:szCs w:val="24"/>
        </w:rPr>
      </w:pPr>
      <w:r w:rsidRPr="00595F10">
        <w:rPr>
          <w:rFonts w:ascii="Arial" w:hAnsi="Arial" w:cs="Arial"/>
          <w:color w:val="000000"/>
          <w:sz w:val="24"/>
          <w:szCs w:val="24"/>
        </w:rPr>
        <w:t>Penyelenggaraan PKL dilakukan selama 6-10 bulan setara dengan 5 hari x 4 minggu x 6 bulan (120 hari) sampai dengan 5 hari x 4 minggu x 10 bulan (200 hari). Penyelenggaraan PKL pola harian ini dilakukan dengan cara mendistribusikan 120– 200 hari peserta didik mengikuti PKL ke dalam hari efektif pembelajaran. Dengan demikian dalam satu minggu efektif, ada beberapa hari peserta didik berada di sekolah dan beberapa hari lainnya peserta didik berada di DUDI. Pola ini sesuai bagi SMK yang sudah melakukan akad kerja sama (MoU) untuk pelaksanaan Pendidikan Sistim Ganda.</w:t>
      </w:r>
    </w:p>
    <w:p w:rsidR="009D2203" w:rsidRPr="00595F10" w:rsidRDefault="009D2203" w:rsidP="009D2203">
      <w:pPr>
        <w:spacing w:before="120" w:after="0" w:line="360" w:lineRule="auto"/>
        <w:ind w:left="284" w:firstLine="425"/>
        <w:jc w:val="both"/>
        <w:rPr>
          <w:rFonts w:ascii="Arial" w:hAnsi="Arial" w:cs="Arial"/>
          <w:color w:val="000000"/>
          <w:sz w:val="24"/>
          <w:szCs w:val="24"/>
        </w:rPr>
      </w:pPr>
      <w:r w:rsidRPr="00595F10">
        <w:rPr>
          <w:rFonts w:ascii="Arial" w:hAnsi="Arial" w:cs="Arial"/>
          <w:color w:val="000000"/>
          <w:sz w:val="24"/>
          <w:szCs w:val="24"/>
        </w:rPr>
        <w:t>Contoh PKL pola harian selama 120 hari</w:t>
      </w:r>
    </w:p>
    <w:p w:rsidR="009D2203" w:rsidRPr="00595F10" w:rsidRDefault="009D2203" w:rsidP="009D2203">
      <w:pPr>
        <w:spacing w:before="120" w:after="0" w:line="360" w:lineRule="auto"/>
        <w:ind w:left="1418"/>
        <w:jc w:val="both"/>
        <w:rPr>
          <w:rFonts w:ascii="Arial" w:hAnsi="Arial" w:cs="Arial"/>
          <w:color w:val="000000"/>
          <w:sz w:val="24"/>
          <w:szCs w:val="24"/>
        </w:rPr>
      </w:pPr>
      <w:r w:rsidRPr="00595F10">
        <w:rPr>
          <w:rFonts w:ascii="Arial" w:hAnsi="Arial" w:cs="Arial"/>
          <w:noProof/>
          <w:sz w:val="24"/>
          <w:szCs w:val="24"/>
          <w:lang w:val="id-ID" w:eastAsia="id-ID"/>
        </w:rPr>
        <w:drawing>
          <wp:anchor distT="0" distB="0" distL="114300" distR="114300" simplePos="0" relativeHeight="251771904" behindDoc="0" locked="0" layoutInCell="1" allowOverlap="1">
            <wp:simplePos x="0" y="0"/>
            <wp:positionH relativeFrom="column">
              <wp:posOffset>181610</wp:posOffset>
            </wp:positionH>
            <wp:positionV relativeFrom="paragraph">
              <wp:posOffset>99060</wp:posOffset>
            </wp:positionV>
            <wp:extent cx="5363845" cy="1450975"/>
            <wp:effectExtent l="19050" t="19050" r="27305" b="15875"/>
            <wp:wrapNone/>
            <wp:docPr id="13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5" cstate="print"/>
                    <a:srcRect/>
                    <a:stretch>
                      <a:fillRect/>
                    </a:stretch>
                  </pic:blipFill>
                  <pic:spPr bwMode="auto">
                    <a:xfrm>
                      <a:off x="0" y="0"/>
                      <a:ext cx="5363845" cy="1450975"/>
                    </a:xfrm>
                    <a:prstGeom prst="rect">
                      <a:avLst/>
                    </a:prstGeom>
                    <a:noFill/>
                    <a:ln w="19050">
                      <a:solidFill>
                        <a:srgbClr val="000000"/>
                      </a:solidFill>
                      <a:miter lim="800000"/>
                      <a:headEnd/>
                      <a:tailEnd/>
                    </a:ln>
                  </pic:spPr>
                </pic:pic>
              </a:graphicData>
            </a:graphic>
          </wp:anchor>
        </w:drawing>
      </w:r>
      <w:r w:rsidRPr="00595F10">
        <w:rPr>
          <w:rFonts w:ascii="Arial" w:hAnsi="Arial" w:cs="Arial"/>
          <w:color w:val="000000"/>
          <w:sz w:val="24"/>
          <w:szCs w:val="24"/>
        </w:rPr>
        <w:t>sikap kerja dan nilai-nilai karakter budaya industri sikap kerja dan nilai-nilai karakter budaya industri</w:t>
      </w:r>
      <w:r w:rsidRPr="00595F10">
        <w:rPr>
          <w:rFonts w:ascii="Arial" w:hAnsi="Arial" w:cs="Arial"/>
          <w:color w:val="FF0000"/>
          <w:sz w:val="24"/>
          <w:szCs w:val="24"/>
        </w:rPr>
        <w:t xml:space="preserve"> sikap kerja dan nilai-nilai karakter</w:t>
      </w:r>
      <w:r w:rsidRPr="00595F10">
        <w:rPr>
          <w:rFonts w:ascii="Arial" w:hAnsi="Arial" w:cs="Arial"/>
          <w:color w:val="000000"/>
          <w:sz w:val="24"/>
          <w:szCs w:val="24"/>
        </w:rPr>
        <w:t xml:space="preserve"> </w:t>
      </w:r>
      <w:r w:rsidRPr="00595F10">
        <w:rPr>
          <w:rFonts w:ascii="Arial" w:hAnsi="Arial" w:cs="Arial"/>
          <w:color w:val="FF0000"/>
          <w:sz w:val="24"/>
          <w:szCs w:val="24"/>
        </w:rPr>
        <w:t>budaya industri</w:t>
      </w:r>
    </w:p>
    <w:p w:rsidR="009D2203" w:rsidRPr="00595F10" w:rsidRDefault="009D2203" w:rsidP="009D2203">
      <w:pPr>
        <w:spacing w:before="120" w:after="0" w:line="360" w:lineRule="auto"/>
        <w:ind w:left="1418"/>
        <w:jc w:val="both"/>
        <w:rPr>
          <w:rFonts w:ascii="Arial" w:hAnsi="Arial" w:cs="Arial"/>
          <w:color w:val="000000"/>
          <w:sz w:val="24"/>
          <w:szCs w:val="24"/>
        </w:rPr>
      </w:pPr>
    </w:p>
    <w:p w:rsidR="009D2203" w:rsidRPr="00595F10" w:rsidRDefault="009D2203" w:rsidP="009D2203">
      <w:pPr>
        <w:spacing w:before="120" w:after="0" w:line="360" w:lineRule="auto"/>
        <w:jc w:val="both"/>
        <w:rPr>
          <w:rFonts w:ascii="Arial" w:hAnsi="Arial" w:cs="Arial"/>
          <w:color w:val="000000"/>
          <w:sz w:val="24"/>
          <w:szCs w:val="24"/>
        </w:rPr>
      </w:pPr>
    </w:p>
    <w:p w:rsidR="009D2203" w:rsidRPr="00595F10" w:rsidRDefault="009D2203" w:rsidP="009D2203">
      <w:pPr>
        <w:spacing w:before="120" w:after="0" w:line="360" w:lineRule="auto"/>
        <w:ind w:left="709"/>
        <w:jc w:val="both"/>
        <w:rPr>
          <w:rFonts w:ascii="Arial" w:hAnsi="Arial" w:cs="Arial"/>
          <w:color w:val="000000"/>
          <w:sz w:val="24"/>
          <w:szCs w:val="24"/>
        </w:rPr>
      </w:pPr>
      <w:r w:rsidRPr="00595F10">
        <w:rPr>
          <w:rFonts w:ascii="Arial" w:hAnsi="Arial" w:cs="Arial"/>
          <w:color w:val="000000"/>
          <w:sz w:val="24"/>
          <w:szCs w:val="24"/>
        </w:rPr>
        <w:t>Keterangan:</w:t>
      </w:r>
    </w:p>
    <w:p w:rsidR="009D2203" w:rsidRPr="00595F10" w:rsidRDefault="009D2203" w:rsidP="009D2203">
      <w:pPr>
        <w:spacing w:after="0" w:line="360" w:lineRule="auto"/>
        <w:ind w:left="709"/>
        <w:jc w:val="both"/>
        <w:rPr>
          <w:rFonts w:ascii="Arial" w:hAnsi="Arial" w:cs="Arial"/>
          <w:color w:val="000000"/>
          <w:sz w:val="24"/>
          <w:szCs w:val="24"/>
        </w:rPr>
      </w:pPr>
      <w:r w:rsidRPr="00595F10">
        <w:rPr>
          <w:rFonts w:ascii="Arial" w:hAnsi="Arial" w:cs="Arial"/>
          <w:color w:val="000000"/>
          <w:sz w:val="24"/>
          <w:szCs w:val="24"/>
        </w:rPr>
        <w:t>SK = sekolah, DK = Dunia Kerja, LB = Libur</w:t>
      </w:r>
    </w:p>
    <w:p w:rsidR="009D2203" w:rsidRPr="00595F10" w:rsidRDefault="009D2203" w:rsidP="0097476B">
      <w:pPr>
        <w:numPr>
          <w:ilvl w:val="0"/>
          <w:numId w:val="175"/>
        </w:numPr>
        <w:spacing w:before="120" w:after="0" w:line="360" w:lineRule="auto"/>
        <w:ind w:left="709"/>
        <w:jc w:val="both"/>
        <w:rPr>
          <w:rFonts w:ascii="Arial" w:hAnsi="Arial" w:cs="Arial"/>
          <w:color w:val="000000"/>
          <w:sz w:val="24"/>
          <w:szCs w:val="24"/>
        </w:rPr>
      </w:pPr>
      <w:r w:rsidRPr="00595F10">
        <w:rPr>
          <w:rFonts w:ascii="Arial" w:hAnsi="Arial" w:cs="Arial"/>
          <w:color w:val="000000"/>
          <w:sz w:val="24"/>
          <w:szCs w:val="24"/>
        </w:rPr>
        <w:t>Pola mingguan (24-40 minggu efektif).</w:t>
      </w:r>
    </w:p>
    <w:p w:rsidR="009D2203" w:rsidRPr="00595F10" w:rsidRDefault="009D2203" w:rsidP="009D2203">
      <w:pPr>
        <w:spacing w:after="0" w:line="360" w:lineRule="auto"/>
        <w:ind w:left="720" w:firstLine="720"/>
        <w:jc w:val="both"/>
        <w:rPr>
          <w:rFonts w:ascii="Arial" w:hAnsi="Arial" w:cs="Arial"/>
          <w:color w:val="000000"/>
          <w:sz w:val="24"/>
          <w:szCs w:val="24"/>
        </w:rPr>
      </w:pPr>
      <w:r w:rsidRPr="00595F10">
        <w:rPr>
          <w:rFonts w:ascii="Arial" w:hAnsi="Arial" w:cs="Arial"/>
          <w:sz w:val="24"/>
          <w:szCs w:val="24"/>
        </w:rPr>
        <w:t xml:space="preserve">Penyelenggaraan PKL dilakukan selama 6-10 bulan setara dengan 4 minggu x 6 bulan (24 minggu) sampai dengan 4 minggu x 10 bulan (40 minggu). Penyelenggaraan PKL pola mingguan ini dilakukan dengan cara mendistribusikan 24 – 40 minggu peserta didik mengikuti PKL ke dalam minggu efektif pembelajaran. Dengan demikian dalam satu bulan, ada beberapa minggu peserta didik berada di sekolah dan beberapa minggu lainnya peserta didik berada di industri. </w:t>
      </w:r>
      <w:r w:rsidRPr="00595F10">
        <w:rPr>
          <w:rFonts w:ascii="Arial" w:hAnsi="Arial" w:cs="Arial"/>
          <w:color w:val="000000"/>
          <w:sz w:val="24"/>
          <w:szCs w:val="24"/>
        </w:rPr>
        <w:t xml:space="preserve">Pola ini sesuai bagi SMK yang sudah melakukan MoU  pelaksanaan PSG. </w:t>
      </w:r>
    </w:p>
    <w:p w:rsidR="009D2203" w:rsidRDefault="009D2203" w:rsidP="009D2203">
      <w:pPr>
        <w:spacing w:before="120" w:after="0" w:line="360" w:lineRule="auto"/>
        <w:ind w:left="284" w:firstLine="436"/>
        <w:jc w:val="both"/>
        <w:rPr>
          <w:rFonts w:ascii="Arial" w:hAnsi="Arial" w:cs="Arial"/>
          <w:color w:val="000000"/>
          <w:sz w:val="24"/>
          <w:szCs w:val="24"/>
          <w:lang w:val="id-ID"/>
        </w:rPr>
      </w:pPr>
      <w:r w:rsidRPr="00595F10">
        <w:rPr>
          <w:rFonts w:ascii="Arial" w:hAnsi="Arial" w:cs="Arial"/>
          <w:color w:val="000000"/>
          <w:sz w:val="24"/>
          <w:szCs w:val="24"/>
        </w:rPr>
        <w:t>Contoh PKL pola mingguan selama 24 minggu</w:t>
      </w:r>
    </w:p>
    <w:p w:rsidR="009D2203" w:rsidRDefault="009D2203" w:rsidP="009D2203">
      <w:pPr>
        <w:spacing w:before="120" w:after="0" w:line="360" w:lineRule="auto"/>
        <w:ind w:left="284" w:firstLine="436"/>
        <w:jc w:val="both"/>
        <w:rPr>
          <w:rFonts w:ascii="Arial" w:hAnsi="Arial" w:cs="Arial"/>
          <w:color w:val="000000"/>
          <w:sz w:val="24"/>
          <w:szCs w:val="24"/>
          <w:lang w:val="id-ID"/>
        </w:rPr>
      </w:pPr>
    </w:p>
    <w:p w:rsidR="009D2203" w:rsidRPr="009D2203" w:rsidRDefault="009D2203" w:rsidP="009D2203">
      <w:pPr>
        <w:spacing w:before="120" w:after="0" w:line="360" w:lineRule="auto"/>
        <w:ind w:left="284" w:firstLine="436"/>
        <w:jc w:val="both"/>
        <w:rPr>
          <w:rFonts w:ascii="Arial" w:hAnsi="Arial" w:cs="Arial"/>
          <w:color w:val="000000"/>
          <w:sz w:val="24"/>
          <w:szCs w:val="24"/>
          <w:lang w:val="id-ID"/>
        </w:rPr>
      </w:pPr>
    </w:p>
    <w:p w:rsidR="009D2203" w:rsidRPr="00595F10" w:rsidRDefault="009D2203" w:rsidP="009D2203">
      <w:pPr>
        <w:spacing w:before="120" w:after="0" w:line="360" w:lineRule="auto"/>
        <w:ind w:left="1417" w:hanging="425"/>
        <w:jc w:val="both"/>
        <w:rPr>
          <w:rFonts w:ascii="Arial" w:hAnsi="Arial" w:cs="Arial"/>
          <w:color w:val="000000"/>
          <w:sz w:val="24"/>
          <w:szCs w:val="24"/>
        </w:rPr>
      </w:pPr>
      <w:r w:rsidRPr="00595F10">
        <w:rPr>
          <w:rFonts w:ascii="Arial" w:hAnsi="Arial" w:cs="Arial"/>
          <w:noProof/>
          <w:sz w:val="24"/>
          <w:szCs w:val="24"/>
          <w:lang w:val="id-ID" w:eastAsia="id-ID"/>
        </w:rPr>
        <w:drawing>
          <wp:anchor distT="0" distB="0" distL="114300" distR="114300" simplePos="0" relativeHeight="251772928" behindDoc="0" locked="0" layoutInCell="1" allowOverlap="1">
            <wp:simplePos x="0" y="0"/>
            <wp:positionH relativeFrom="column">
              <wp:posOffset>504116</wp:posOffset>
            </wp:positionH>
            <wp:positionV relativeFrom="paragraph">
              <wp:posOffset>44066</wp:posOffset>
            </wp:positionV>
            <wp:extent cx="4998147" cy="1509971"/>
            <wp:effectExtent l="19050" t="19050" r="12003" b="14029"/>
            <wp:wrapNone/>
            <wp:docPr id="134"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6" cstate="print"/>
                    <a:srcRect/>
                    <a:stretch>
                      <a:fillRect/>
                    </a:stretch>
                  </pic:blipFill>
                  <pic:spPr bwMode="auto">
                    <a:xfrm>
                      <a:off x="0" y="0"/>
                      <a:ext cx="5005581" cy="1512217"/>
                    </a:xfrm>
                    <a:prstGeom prst="rect">
                      <a:avLst/>
                    </a:prstGeom>
                    <a:noFill/>
                    <a:ln w="19050">
                      <a:solidFill>
                        <a:srgbClr val="000000"/>
                      </a:solidFill>
                      <a:miter lim="800000"/>
                      <a:headEnd/>
                      <a:tailEnd/>
                    </a:ln>
                  </pic:spPr>
                </pic:pic>
              </a:graphicData>
            </a:graphic>
          </wp:anchor>
        </w:drawing>
      </w:r>
    </w:p>
    <w:p w:rsidR="009D2203" w:rsidRPr="00595F10" w:rsidRDefault="009D2203" w:rsidP="009D2203">
      <w:pPr>
        <w:tabs>
          <w:tab w:val="left" w:pos="2344"/>
        </w:tabs>
        <w:spacing w:before="120" w:after="0" w:line="360" w:lineRule="auto"/>
        <w:ind w:left="1417" w:hanging="425"/>
        <w:jc w:val="both"/>
        <w:rPr>
          <w:rFonts w:ascii="Arial" w:hAnsi="Arial" w:cs="Arial"/>
          <w:color w:val="000000"/>
          <w:sz w:val="24"/>
          <w:szCs w:val="24"/>
        </w:rPr>
      </w:pPr>
    </w:p>
    <w:p w:rsidR="009D2203" w:rsidRPr="00595F10" w:rsidRDefault="009D2203" w:rsidP="009D2203">
      <w:pPr>
        <w:spacing w:before="240" w:after="0" w:line="360" w:lineRule="auto"/>
        <w:ind w:left="1077"/>
        <w:jc w:val="both"/>
        <w:rPr>
          <w:rFonts w:ascii="Arial" w:hAnsi="Arial" w:cs="Arial"/>
          <w:color w:val="000000"/>
          <w:sz w:val="24"/>
          <w:szCs w:val="24"/>
        </w:rPr>
      </w:pPr>
      <w:r w:rsidRPr="00595F10">
        <w:rPr>
          <w:rFonts w:ascii="Arial" w:hAnsi="Arial" w:cs="Arial"/>
          <w:color w:val="000000"/>
          <w:sz w:val="24"/>
          <w:szCs w:val="24"/>
        </w:rPr>
        <w:t>Keterangan:</w:t>
      </w:r>
    </w:p>
    <w:p w:rsidR="009D2203" w:rsidRPr="00595F10" w:rsidRDefault="009D2203" w:rsidP="009D2203">
      <w:pPr>
        <w:spacing w:after="0" w:line="360" w:lineRule="auto"/>
        <w:ind w:left="1502" w:hanging="425"/>
        <w:jc w:val="both"/>
        <w:rPr>
          <w:rFonts w:ascii="Arial" w:hAnsi="Arial" w:cs="Arial"/>
          <w:color w:val="000000"/>
          <w:sz w:val="24"/>
          <w:szCs w:val="24"/>
        </w:rPr>
      </w:pPr>
      <w:r w:rsidRPr="00595F10">
        <w:rPr>
          <w:rFonts w:ascii="Arial" w:hAnsi="Arial" w:cs="Arial"/>
          <w:color w:val="000000"/>
          <w:sz w:val="24"/>
          <w:szCs w:val="24"/>
        </w:rPr>
        <w:t>MDK = Minggu di DUDI, MSK = Minggu di Sekolah</w:t>
      </w:r>
    </w:p>
    <w:p w:rsidR="009D2203" w:rsidRPr="009A6ABF" w:rsidRDefault="009D2203" w:rsidP="009D2203">
      <w:pPr>
        <w:spacing w:before="240" w:after="0" w:line="360" w:lineRule="auto"/>
        <w:ind w:left="709"/>
        <w:jc w:val="both"/>
        <w:rPr>
          <w:rFonts w:ascii="Arial" w:hAnsi="Arial" w:cs="Arial"/>
          <w:color w:val="000000"/>
          <w:sz w:val="24"/>
          <w:szCs w:val="24"/>
        </w:rPr>
      </w:pPr>
    </w:p>
    <w:p w:rsidR="009D2203" w:rsidRPr="00595F10" w:rsidRDefault="009D2203" w:rsidP="0097476B">
      <w:pPr>
        <w:numPr>
          <w:ilvl w:val="0"/>
          <w:numId w:val="175"/>
        </w:numPr>
        <w:spacing w:before="240" w:after="0" w:line="360" w:lineRule="auto"/>
        <w:ind w:left="709" w:hanging="357"/>
        <w:jc w:val="both"/>
        <w:rPr>
          <w:rFonts w:ascii="Arial" w:hAnsi="Arial" w:cs="Arial"/>
          <w:color w:val="000000"/>
          <w:sz w:val="24"/>
          <w:szCs w:val="24"/>
        </w:rPr>
      </w:pPr>
      <w:r w:rsidRPr="00595F10">
        <w:rPr>
          <w:rFonts w:ascii="Arial" w:hAnsi="Arial" w:cs="Arial"/>
          <w:color w:val="000000"/>
          <w:sz w:val="24"/>
          <w:szCs w:val="24"/>
        </w:rPr>
        <w:t>Pola</w:t>
      </w:r>
      <w:r w:rsidRPr="00595F10">
        <w:rPr>
          <w:rFonts w:ascii="Arial" w:hAnsi="Arial" w:cs="Arial"/>
          <w:sz w:val="24"/>
          <w:szCs w:val="24"/>
        </w:rPr>
        <w:t xml:space="preserve"> bulanan (6-10 bulan).</w:t>
      </w:r>
    </w:p>
    <w:p w:rsidR="009D2203" w:rsidRPr="00595F10" w:rsidRDefault="009D2203" w:rsidP="009D2203">
      <w:pPr>
        <w:spacing w:after="0" w:line="360" w:lineRule="auto"/>
        <w:ind w:left="720" w:firstLine="720"/>
        <w:jc w:val="both"/>
        <w:rPr>
          <w:rFonts w:ascii="Arial" w:hAnsi="Arial" w:cs="Arial"/>
          <w:color w:val="000000"/>
          <w:sz w:val="24"/>
          <w:szCs w:val="24"/>
        </w:rPr>
      </w:pPr>
      <w:r w:rsidRPr="00595F10">
        <w:rPr>
          <w:rFonts w:ascii="Arial" w:hAnsi="Arial" w:cs="Arial"/>
          <w:sz w:val="24"/>
          <w:szCs w:val="24"/>
        </w:rPr>
        <w:t xml:space="preserve">Penyelenggaraan PKL dilakukan selama 6 sampai dengan 10 bulan. Pola bulanan dilakukan dengan cara mendistribusikan 6-10 bulan peserta didik mengikuti PKL ke dalam bulan efektif pembelajaran. Dengan demikian dalam satu tahun, peserta didik beberapa bulan berada di sekolah dan beberapa bulan lainnya berada di DUDI. Pada pola bulanan ini dapat dilakukan dengan sistim blok (6-10 bulan) atau dapat dipecah diselingi dengan pembelajaran di sekolah. PKL selama 6 bulan dapat </w:t>
      </w:r>
      <w:r w:rsidRPr="00595F10">
        <w:rPr>
          <w:rFonts w:ascii="Arial" w:hAnsi="Arial" w:cs="Arial"/>
          <w:color w:val="000000"/>
          <w:sz w:val="24"/>
          <w:szCs w:val="24"/>
        </w:rPr>
        <w:t>dilakukan pola 3</w:t>
      </w:r>
      <w:r w:rsidRPr="00595F10">
        <w:rPr>
          <w:rFonts w:ascii="Arial" w:hAnsi="Arial" w:cs="Arial"/>
          <w:sz w:val="24"/>
          <w:szCs w:val="24"/>
        </w:rPr>
        <w:t xml:space="preserve">-3 (3 bulan di DUDI, 3 bulan di sekolah, dan 3 bulan di DUDI kembali), sehingga memenuhi PKL di DUDI selama 6 bulan. PKL selama 10 bulan dapat dilakukan dalam 3 semester dengan pola 4-3-3 (4 bulan di DUDI, 2 bulan di sekolah, 3 bulan di DUDI, 3 bulan di sekolah, 3 bulan di DUDI dan 3 bulan di sekolah) atau pola 5-5 (5 bulan di DUDI, 1 bulan di sekolah, 5 bulan di DUDI, dan 1 bulan di sekolah) sehingga memenuhi lama PKL 10 bulan. </w:t>
      </w:r>
      <w:r w:rsidRPr="00595F10">
        <w:rPr>
          <w:rFonts w:ascii="Arial" w:hAnsi="Arial" w:cs="Arial"/>
          <w:color w:val="000000"/>
          <w:sz w:val="24"/>
          <w:szCs w:val="24"/>
        </w:rPr>
        <w:t>Pola ini sesuai bagi SMK yang sudah melakukan MoU dengan DUDI untuk pemantapan kompetensi peserta didik.</w:t>
      </w:r>
      <w:r w:rsidRPr="00595F10">
        <w:rPr>
          <w:rFonts w:ascii="Arial" w:hAnsi="Arial" w:cs="Arial"/>
          <w:sz w:val="24"/>
          <w:szCs w:val="24"/>
        </w:rPr>
        <w:t xml:space="preserve"> Pola lain dapat dikembangkan oleh satuan pendidikan.</w:t>
      </w:r>
    </w:p>
    <w:p w:rsidR="009D2203" w:rsidRPr="00595F10" w:rsidRDefault="009D2203" w:rsidP="009D2203">
      <w:pPr>
        <w:spacing w:before="240" w:after="0" w:line="360" w:lineRule="auto"/>
        <w:ind w:left="709"/>
        <w:jc w:val="both"/>
        <w:rPr>
          <w:rFonts w:ascii="Arial" w:hAnsi="Arial" w:cs="Arial"/>
          <w:color w:val="000000"/>
          <w:sz w:val="24"/>
          <w:szCs w:val="24"/>
        </w:rPr>
      </w:pPr>
      <w:r w:rsidRPr="00595F10">
        <w:rPr>
          <w:rFonts w:ascii="Arial" w:hAnsi="Arial" w:cs="Arial"/>
          <w:color w:val="000000"/>
          <w:sz w:val="24"/>
          <w:szCs w:val="24"/>
        </w:rPr>
        <w:t>Contoh PKL pola bulanan selama 6 bulan</w:t>
      </w:r>
    </w:p>
    <w:p w:rsidR="009D2203" w:rsidRPr="00595F10" w:rsidRDefault="009D2203" w:rsidP="009D2203">
      <w:pPr>
        <w:spacing w:before="120" w:after="0" w:line="360" w:lineRule="auto"/>
        <w:ind w:left="1077"/>
        <w:jc w:val="both"/>
        <w:rPr>
          <w:rFonts w:ascii="Arial" w:hAnsi="Arial" w:cs="Arial"/>
          <w:color w:val="000000"/>
          <w:sz w:val="24"/>
          <w:szCs w:val="24"/>
        </w:rPr>
      </w:pPr>
      <w:r w:rsidRPr="00595F10">
        <w:rPr>
          <w:rFonts w:ascii="Arial" w:hAnsi="Arial" w:cs="Arial"/>
          <w:noProof/>
          <w:sz w:val="24"/>
          <w:szCs w:val="24"/>
          <w:lang w:val="id-ID" w:eastAsia="id-ID"/>
        </w:rPr>
        <w:drawing>
          <wp:anchor distT="0" distB="0" distL="114300" distR="114300" simplePos="0" relativeHeight="251773952" behindDoc="0" locked="0" layoutInCell="1" allowOverlap="1">
            <wp:simplePos x="0" y="0"/>
            <wp:positionH relativeFrom="column">
              <wp:posOffset>427473</wp:posOffset>
            </wp:positionH>
            <wp:positionV relativeFrom="paragraph">
              <wp:posOffset>32209</wp:posOffset>
            </wp:positionV>
            <wp:extent cx="5082348" cy="1626294"/>
            <wp:effectExtent l="19050" t="19050" r="23052" b="12006"/>
            <wp:wrapNone/>
            <wp:docPr id="135"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7" cstate="print"/>
                    <a:srcRect/>
                    <a:stretch>
                      <a:fillRect/>
                    </a:stretch>
                  </pic:blipFill>
                  <pic:spPr bwMode="auto">
                    <a:xfrm>
                      <a:off x="0" y="0"/>
                      <a:ext cx="5082348" cy="1626294"/>
                    </a:xfrm>
                    <a:prstGeom prst="rect">
                      <a:avLst/>
                    </a:prstGeom>
                    <a:noFill/>
                    <a:ln w="19050">
                      <a:solidFill>
                        <a:srgbClr val="000000"/>
                      </a:solidFill>
                      <a:miter lim="800000"/>
                      <a:headEnd/>
                      <a:tailEnd/>
                    </a:ln>
                  </pic:spPr>
                </pic:pic>
              </a:graphicData>
            </a:graphic>
          </wp:anchor>
        </w:drawing>
      </w:r>
    </w:p>
    <w:p w:rsidR="009D2203" w:rsidRPr="00595F10" w:rsidRDefault="009D2203" w:rsidP="009D2203">
      <w:pPr>
        <w:spacing w:before="120" w:after="0" w:line="360" w:lineRule="auto"/>
        <w:ind w:left="1417" w:hanging="425"/>
        <w:jc w:val="both"/>
        <w:rPr>
          <w:rFonts w:ascii="Arial" w:hAnsi="Arial" w:cs="Arial"/>
          <w:color w:val="000000"/>
          <w:sz w:val="24"/>
          <w:szCs w:val="24"/>
        </w:rPr>
      </w:pPr>
    </w:p>
    <w:p w:rsidR="009D2203" w:rsidRPr="00595F10" w:rsidRDefault="009D2203" w:rsidP="009D2203">
      <w:pPr>
        <w:spacing w:before="120" w:after="0" w:line="360" w:lineRule="auto"/>
        <w:ind w:left="1417" w:hanging="425"/>
        <w:jc w:val="both"/>
        <w:rPr>
          <w:rFonts w:ascii="Arial" w:hAnsi="Arial" w:cs="Arial"/>
          <w:color w:val="000000"/>
          <w:sz w:val="24"/>
          <w:szCs w:val="24"/>
        </w:rPr>
      </w:pPr>
    </w:p>
    <w:p w:rsidR="009D2203" w:rsidRPr="00595F10" w:rsidRDefault="009D2203" w:rsidP="009D2203">
      <w:pPr>
        <w:spacing w:before="240" w:after="0" w:line="360" w:lineRule="auto"/>
        <w:jc w:val="both"/>
        <w:rPr>
          <w:rFonts w:ascii="Arial" w:hAnsi="Arial" w:cs="Arial"/>
          <w:color w:val="000000"/>
          <w:sz w:val="24"/>
          <w:szCs w:val="24"/>
          <w:lang w:val="id-ID"/>
        </w:rPr>
      </w:pPr>
    </w:p>
    <w:p w:rsidR="009D2203" w:rsidRPr="00595F10" w:rsidRDefault="009D2203" w:rsidP="009D2203">
      <w:pPr>
        <w:spacing w:after="0" w:line="360" w:lineRule="auto"/>
        <w:ind w:left="1417" w:hanging="425"/>
        <w:jc w:val="both"/>
        <w:rPr>
          <w:rFonts w:ascii="Arial" w:hAnsi="Arial" w:cs="Arial"/>
          <w:color w:val="000000"/>
          <w:sz w:val="24"/>
          <w:szCs w:val="24"/>
        </w:rPr>
      </w:pPr>
      <w:r w:rsidRPr="00595F10">
        <w:rPr>
          <w:rFonts w:ascii="Arial" w:hAnsi="Arial" w:cs="Arial"/>
          <w:color w:val="000000"/>
          <w:sz w:val="24"/>
          <w:szCs w:val="24"/>
        </w:rPr>
        <w:t>Keterangan:</w:t>
      </w:r>
    </w:p>
    <w:p w:rsidR="009D2203" w:rsidRPr="00595F10" w:rsidRDefault="009D2203" w:rsidP="009D2203">
      <w:pPr>
        <w:spacing w:after="0" w:line="360" w:lineRule="auto"/>
        <w:ind w:left="709"/>
        <w:jc w:val="both"/>
        <w:rPr>
          <w:rFonts w:ascii="Arial" w:hAnsi="Arial" w:cs="Arial"/>
          <w:color w:val="000000"/>
          <w:sz w:val="24"/>
          <w:szCs w:val="24"/>
        </w:rPr>
      </w:pPr>
      <w:r w:rsidRPr="00595F10">
        <w:rPr>
          <w:rFonts w:ascii="Arial" w:hAnsi="Arial" w:cs="Arial"/>
          <w:color w:val="000000"/>
          <w:sz w:val="24"/>
          <w:szCs w:val="24"/>
        </w:rPr>
        <w:t>BDK = Bulan di DUDI dan BSK = Bulan di Sekolah</w:t>
      </w:r>
    </w:p>
    <w:p w:rsidR="009D2203" w:rsidRPr="00595F10" w:rsidRDefault="009D2203" w:rsidP="009D2203">
      <w:pPr>
        <w:pStyle w:val="ListParagraph1"/>
        <w:tabs>
          <w:tab w:val="left" w:pos="-4140"/>
          <w:tab w:val="center" w:leader="dot" w:pos="7371"/>
          <w:tab w:val="left" w:leader="dot" w:pos="7655"/>
        </w:tabs>
        <w:spacing w:after="0" w:line="360" w:lineRule="auto"/>
        <w:ind w:left="709"/>
        <w:jc w:val="both"/>
        <w:rPr>
          <w:rFonts w:ascii="Arial" w:hAnsi="Arial" w:cs="Arial"/>
          <w:sz w:val="24"/>
          <w:szCs w:val="24"/>
          <w:lang w:val="id-ID"/>
        </w:rPr>
      </w:pPr>
      <w:r w:rsidRPr="00595F10">
        <w:rPr>
          <w:rFonts w:ascii="Arial" w:hAnsi="Arial" w:cs="Arial"/>
          <w:sz w:val="24"/>
          <w:szCs w:val="24"/>
          <w:lang w:val="id-ID"/>
        </w:rPr>
        <w:t>Pelaksanaan PKL di SMK maritim Nusantara mengunakan PKL dengan pola bulanan selama 6 bulan. adapun jadwalnya dilaksanakan 3 bulan di semeste tiga (3) setelah Penilaian Tengan Semester (PTS). dan dilanjutkan 3 bulan pada semester empat (4). Peserta didik sudah harus kembali kesekolah sebelum pelaksanaan PTS semester genap (empat).</w:t>
      </w:r>
    </w:p>
    <w:p w:rsidR="009D2203" w:rsidRPr="00595F10" w:rsidRDefault="009D2203" w:rsidP="0097476B">
      <w:pPr>
        <w:pStyle w:val="ListParagraph1"/>
        <w:numPr>
          <w:ilvl w:val="3"/>
          <w:numId w:val="174"/>
        </w:numPr>
        <w:tabs>
          <w:tab w:val="left" w:pos="-4140"/>
          <w:tab w:val="left" w:pos="2520"/>
          <w:tab w:val="center" w:leader="dot" w:pos="7371"/>
          <w:tab w:val="left" w:leader="dot" w:pos="7655"/>
        </w:tabs>
        <w:spacing w:after="0" w:line="360" w:lineRule="auto"/>
        <w:ind w:left="450"/>
        <w:jc w:val="both"/>
        <w:rPr>
          <w:rFonts w:ascii="Arial" w:hAnsi="Arial" w:cs="Arial"/>
          <w:b/>
          <w:sz w:val="24"/>
          <w:szCs w:val="24"/>
        </w:rPr>
      </w:pPr>
      <w:r w:rsidRPr="00595F10">
        <w:rPr>
          <w:rFonts w:ascii="Arial" w:hAnsi="Arial" w:cs="Arial"/>
          <w:b/>
          <w:sz w:val="24"/>
          <w:szCs w:val="24"/>
        </w:rPr>
        <w:t>Pemetaan Pencapaian Kompetensi di DUDI</w:t>
      </w:r>
    </w:p>
    <w:p w:rsidR="009D2203" w:rsidRPr="00595F10" w:rsidRDefault="009D2203" w:rsidP="009D2203">
      <w:pPr>
        <w:pStyle w:val="ListParagraph1"/>
        <w:tabs>
          <w:tab w:val="left" w:pos="-4140"/>
          <w:tab w:val="left" w:pos="2520"/>
          <w:tab w:val="center" w:leader="dot" w:pos="7371"/>
          <w:tab w:val="left" w:leader="dot" w:pos="7655"/>
        </w:tabs>
        <w:spacing w:after="0" w:line="360" w:lineRule="auto"/>
        <w:ind w:left="450"/>
        <w:jc w:val="both"/>
        <w:rPr>
          <w:rStyle w:val="CharacterStyle4"/>
          <w:rFonts w:ascii="Arial" w:eastAsia="Meiryo" w:hAnsi="Arial" w:cs="Arial"/>
          <w:sz w:val="24"/>
          <w:szCs w:val="24"/>
          <w:lang w:val="en-ID"/>
        </w:rPr>
      </w:pPr>
      <w:r w:rsidRPr="00595F10">
        <w:rPr>
          <w:rFonts w:ascii="Arial" w:hAnsi="Arial" w:cs="Arial"/>
          <w:color w:val="FF0000"/>
          <w:sz w:val="24"/>
          <w:szCs w:val="24"/>
        </w:rPr>
        <w:t xml:space="preserve">          </w:t>
      </w:r>
      <w:r w:rsidRPr="00595F10">
        <w:rPr>
          <w:rFonts w:ascii="Arial" w:hAnsi="Arial" w:cs="Arial"/>
          <w:sz w:val="24"/>
          <w:szCs w:val="24"/>
        </w:rPr>
        <w:t>Guna</w:t>
      </w:r>
      <w:r w:rsidRPr="00595F10">
        <w:rPr>
          <w:rFonts w:ascii="Arial" w:hAnsi="Arial" w:cs="Arial"/>
          <w:sz w:val="24"/>
          <w:szCs w:val="24"/>
          <w:lang w:val="en-ID"/>
        </w:rPr>
        <w:t xml:space="preserve"> merealisasikan proses pembelajaran yang efektif dan efisien, setiap satuan pendidikan melakukan penyusunan program pembelajaran</w:t>
      </w:r>
      <w:r w:rsidRPr="00595F10">
        <w:rPr>
          <w:rFonts w:ascii="Arial" w:hAnsi="Arial" w:cs="Arial"/>
          <w:sz w:val="24"/>
          <w:szCs w:val="24"/>
        </w:rPr>
        <w:t xml:space="preserve"> yang dilakukan di </w:t>
      </w:r>
      <w:r w:rsidRPr="00595F10">
        <w:rPr>
          <w:rStyle w:val="CharacterStyle4"/>
          <w:rFonts w:ascii="Arial" w:eastAsia="Meiryo" w:hAnsi="Arial" w:cs="Arial"/>
          <w:bCs/>
          <w:sz w:val="24"/>
          <w:szCs w:val="24"/>
          <w:lang w:val="en-ID"/>
        </w:rPr>
        <w:t>sekolah</w:t>
      </w:r>
      <w:r w:rsidRPr="00595F10">
        <w:rPr>
          <w:rStyle w:val="CharacterStyle4"/>
          <w:rFonts w:ascii="Arial" w:eastAsia="Meiryo" w:hAnsi="Arial" w:cs="Arial"/>
          <w:bCs/>
          <w:sz w:val="24"/>
          <w:szCs w:val="24"/>
        </w:rPr>
        <w:t xml:space="preserve"> dan</w:t>
      </w:r>
      <w:r w:rsidRPr="00595F10">
        <w:rPr>
          <w:rStyle w:val="CharacterStyle4"/>
          <w:rFonts w:ascii="Arial" w:eastAsia="Meiryo" w:hAnsi="Arial" w:cs="Arial"/>
          <w:bCs/>
          <w:sz w:val="24"/>
          <w:szCs w:val="24"/>
          <w:lang w:val="en-ID"/>
        </w:rPr>
        <w:t xml:space="preserve"> di </w:t>
      </w:r>
      <w:r w:rsidRPr="00595F10">
        <w:rPr>
          <w:rStyle w:val="CharacterStyle4"/>
          <w:rFonts w:ascii="Arial" w:eastAsia="Meiryo" w:hAnsi="Arial" w:cs="Arial"/>
          <w:bCs/>
          <w:sz w:val="24"/>
          <w:szCs w:val="24"/>
        </w:rPr>
        <w:t>dunia kerja/DUDI</w:t>
      </w:r>
      <w:r w:rsidRPr="00595F10">
        <w:rPr>
          <w:rStyle w:val="CharacterStyle4"/>
          <w:rFonts w:ascii="Arial" w:eastAsia="Meiryo" w:hAnsi="Arial" w:cs="Arial"/>
          <w:bCs/>
          <w:sz w:val="24"/>
          <w:szCs w:val="24"/>
          <w:lang w:val="en-ID"/>
        </w:rPr>
        <w:t xml:space="preserve">. Pembelajaran yang secara khusus diprogramkan untuk diselenggarakan di </w:t>
      </w:r>
      <w:r w:rsidRPr="00595F10">
        <w:rPr>
          <w:rStyle w:val="CharacterStyle4"/>
          <w:rFonts w:ascii="Arial" w:eastAsia="Meiryo" w:hAnsi="Arial" w:cs="Arial"/>
          <w:bCs/>
          <w:sz w:val="24"/>
          <w:szCs w:val="24"/>
        </w:rPr>
        <w:t xml:space="preserve">dunia kerja disebut dengan Praktik Kerja Lapangan. </w:t>
      </w:r>
      <w:r w:rsidRPr="00595F10">
        <w:rPr>
          <w:rFonts w:ascii="Arial" w:hAnsi="Arial" w:cs="Arial"/>
          <w:color w:val="000000"/>
          <w:sz w:val="24"/>
          <w:szCs w:val="24"/>
        </w:rPr>
        <w:t xml:space="preserve">Praktik Kerja Lapangan </w:t>
      </w:r>
      <w:r w:rsidRPr="00595F10">
        <w:rPr>
          <w:rFonts w:ascii="Arial" w:hAnsi="Arial" w:cs="Arial"/>
          <w:color w:val="000000"/>
          <w:position w:val="-1"/>
          <w:sz w:val="24"/>
          <w:szCs w:val="24"/>
        </w:rPr>
        <w:t>(PKL) adalah kegiatan pembelajaran yang dilakukan di DUDI dan/atau lapangan kerja lain untuk penerapan, pemantapan, dan peningkatan kompetensi</w:t>
      </w:r>
      <w:r w:rsidRPr="00595F10">
        <w:rPr>
          <w:rFonts w:ascii="Arial" w:hAnsi="Arial" w:cs="Arial"/>
          <w:color w:val="000000"/>
          <w:spacing w:val="1"/>
          <w:sz w:val="24"/>
          <w:szCs w:val="24"/>
        </w:rPr>
        <w:t>. Pelaksanaan PKL m</w:t>
      </w:r>
      <w:r w:rsidRPr="00595F10">
        <w:rPr>
          <w:rFonts w:ascii="Arial" w:hAnsi="Arial" w:cs="Arial"/>
          <w:color w:val="000000"/>
          <w:sz w:val="24"/>
          <w:szCs w:val="24"/>
        </w:rPr>
        <w:t xml:space="preserve">elibatkan praktisi ahli yang berpengalaman di bidangnya untuk memperkuat pembelajaran dengan cara pembimbingan langsung saat praktik kerja di lapangan. Program </w:t>
      </w:r>
      <w:r w:rsidRPr="00595F10">
        <w:rPr>
          <w:rStyle w:val="CharacterStyle4"/>
          <w:rFonts w:ascii="Arial" w:eastAsia="Meiryo" w:hAnsi="Arial" w:cs="Arial"/>
          <w:sz w:val="24"/>
          <w:szCs w:val="24"/>
          <w:lang w:val="en-ID"/>
        </w:rPr>
        <w:t>PKL disusun bersama antara sekolah dan Institusi Pasangan</w:t>
      </w:r>
      <w:r w:rsidRPr="00595F10">
        <w:rPr>
          <w:rStyle w:val="CharacterStyle4"/>
          <w:rFonts w:ascii="Arial" w:eastAsia="Meiryo" w:hAnsi="Arial" w:cs="Arial"/>
          <w:sz w:val="24"/>
          <w:szCs w:val="24"/>
        </w:rPr>
        <w:t xml:space="preserve"> </w:t>
      </w:r>
      <w:r w:rsidRPr="00595F10">
        <w:rPr>
          <w:rStyle w:val="CharacterStyle4"/>
          <w:rFonts w:ascii="Arial" w:eastAsia="Meiryo" w:hAnsi="Arial" w:cs="Arial"/>
          <w:sz w:val="24"/>
          <w:szCs w:val="24"/>
          <w:lang w:val="en-ID"/>
        </w:rPr>
        <w:t xml:space="preserve">untuk memenuhi kebutuhan peserta didik, sekaligus merupakan wahana bagi dunia kerja (DUDI) </w:t>
      </w:r>
      <w:r w:rsidRPr="00595F10">
        <w:rPr>
          <w:rStyle w:val="CharacterStyle4"/>
          <w:rFonts w:ascii="Arial" w:eastAsia="Meiryo" w:hAnsi="Arial" w:cs="Arial"/>
          <w:sz w:val="24"/>
          <w:szCs w:val="24"/>
        </w:rPr>
        <w:t xml:space="preserve">untuk </w:t>
      </w:r>
      <w:r w:rsidRPr="00595F10">
        <w:rPr>
          <w:rStyle w:val="CharacterStyle4"/>
          <w:rFonts w:ascii="Arial" w:eastAsia="Meiryo" w:hAnsi="Arial" w:cs="Arial"/>
          <w:sz w:val="24"/>
          <w:szCs w:val="24"/>
          <w:lang w:val="en-ID"/>
        </w:rPr>
        <w:t xml:space="preserve">berkontribusi </w:t>
      </w:r>
      <w:r w:rsidRPr="00595F10">
        <w:rPr>
          <w:rStyle w:val="CharacterStyle4"/>
          <w:rFonts w:ascii="Arial" w:eastAsia="Meiryo" w:hAnsi="Arial" w:cs="Arial"/>
          <w:sz w:val="24"/>
          <w:szCs w:val="24"/>
        </w:rPr>
        <w:t xml:space="preserve">dalam </w:t>
      </w:r>
      <w:r w:rsidRPr="00595F10">
        <w:rPr>
          <w:rStyle w:val="CharacterStyle4"/>
          <w:rFonts w:ascii="Arial" w:eastAsia="Meiryo" w:hAnsi="Arial" w:cs="Arial"/>
          <w:sz w:val="24"/>
          <w:szCs w:val="24"/>
          <w:lang w:val="en-ID"/>
        </w:rPr>
        <w:t xml:space="preserve">upaya pengembangan </w:t>
      </w:r>
      <w:r w:rsidRPr="00595F10">
        <w:rPr>
          <w:rStyle w:val="CharacterStyle4"/>
          <w:rFonts w:ascii="Arial" w:eastAsia="Meiryo" w:hAnsi="Arial" w:cs="Arial"/>
          <w:sz w:val="24"/>
          <w:szCs w:val="24"/>
        </w:rPr>
        <w:t xml:space="preserve">sumber daya manusia melalui </w:t>
      </w:r>
      <w:r w:rsidRPr="00595F10">
        <w:rPr>
          <w:rStyle w:val="CharacterStyle4"/>
          <w:rFonts w:ascii="Arial" w:eastAsia="Meiryo" w:hAnsi="Arial" w:cs="Arial"/>
          <w:sz w:val="24"/>
          <w:szCs w:val="24"/>
          <w:lang w:val="en-ID"/>
        </w:rPr>
        <w:t>pendidikan di SMK.</w:t>
      </w:r>
    </w:p>
    <w:p w:rsidR="009D2203" w:rsidRPr="00595F10" w:rsidRDefault="009D2203" w:rsidP="009D2203">
      <w:pPr>
        <w:pStyle w:val="ListParagraph1"/>
        <w:tabs>
          <w:tab w:val="left" w:pos="-4140"/>
          <w:tab w:val="left" w:pos="2520"/>
          <w:tab w:val="center" w:leader="dot" w:pos="7371"/>
          <w:tab w:val="left" w:leader="dot" w:pos="7655"/>
        </w:tabs>
        <w:spacing w:after="0" w:line="360" w:lineRule="auto"/>
        <w:ind w:left="450"/>
        <w:jc w:val="both"/>
        <w:rPr>
          <w:rFonts w:ascii="Arial" w:eastAsia="Meiryo" w:hAnsi="Arial" w:cs="Arial"/>
          <w:sz w:val="24"/>
          <w:szCs w:val="24"/>
          <w:lang w:val="en-ID"/>
        </w:rPr>
      </w:pPr>
      <w:r w:rsidRPr="00595F10">
        <w:rPr>
          <w:rFonts w:ascii="Arial" w:hAnsi="Arial" w:cs="Arial"/>
          <w:sz w:val="24"/>
          <w:szCs w:val="24"/>
        </w:rPr>
        <w:t xml:space="preserve">         </w:t>
      </w:r>
      <w:r w:rsidRPr="00595F10">
        <w:rPr>
          <w:rFonts w:ascii="Arial" w:eastAsia="Meiryo" w:hAnsi="Arial" w:cs="Arial"/>
          <w:sz w:val="24"/>
          <w:szCs w:val="24"/>
        </w:rPr>
        <w:t>PKL berfungsi untuk memantapkan kompetensi peserta didik mengingat pembelajaran di SMK sebagian baru diberikan secara simulasi atau pembelajaran realita tetapi diberikan dengan kondisi kurang standar dilihat dari ketersediaan jenis dan jumlah peralatan, kompetensi pengajar, kondisi dan situasi belajar, belum nyata melayani pengguna produk atau jasa (konsumen) dan lain-lain.</w:t>
      </w:r>
    </w:p>
    <w:p w:rsidR="009D2203" w:rsidRPr="00595F10" w:rsidRDefault="009D2203" w:rsidP="0097476B">
      <w:pPr>
        <w:pStyle w:val="Style7"/>
        <w:numPr>
          <w:ilvl w:val="0"/>
          <w:numId w:val="190"/>
        </w:numPr>
        <w:kinsoku w:val="0"/>
        <w:autoSpaceDE/>
        <w:autoSpaceDN/>
        <w:adjustRightInd/>
        <w:spacing w:before="120" w:line="360" w:lineRule="auto"/>
        <w:ind w:left="714" w:hanging="357"/>
        <w:jc w:val="both"/>
        <w:rPr>
          <w:rStyle w:val="CharacterStyle4"/>
          <w:rFonts w:ascii="Arial" w:hAnsi="Arial" w:cs="Arial"/>
          <w:sz w:val="24"/>
          <w:szCs w:val="24"/>
          <w:lang w:val="en-ID"/>
        </w:rPr>
      </w:pPr>
      <w:r w:rsidRPr="00595F10">
        <w:rPr>
          <w:rStyle w:val="CharacterStyle4"/>
          <w:rFonts w:ascii="Arial" w:hAnsi="Arial" w:cs="Arial"/>
          <w:sz w:val="24"/>
          <w:szCs w:val="24"/>
          <w:lang w:val="en-ID"/>
        </w:rPr>
        <w:t>Pe</w:t>
      </w:r>
      <w:r w:rsidRPr="00595F10">
        <w:rPr>
          <w:rStyle w:val="CharacterStyle4"/>
          <w:rFonts w:ascii="Arial" w:hAnsi="Arial" w:cs="Arial"/>
          <w:sz w:val="24"/>
          <w:szCs w:val="24"/>
          <w:lang w:val="id-ID"/>
        </w:rPr>
        <w:t>milahan</w:t>
      </w:r>
      <w:r w:rsidRPr="00595F10">
        <w:rPr>
          <w:rStyle w:val="CharacterStyle4"/>
          <w:rFonts w:ascii="Arial" w:hAnsi="Arial" w:cs="Arial"/>
          <w:sz w:val="24"/>
          <w:szCs w:val="24"/>
          <w:lang w:val="en-ID"/>
        </w:rPr>
        <w:t xml:space="preserve"> </w:t>
      </w:r>
      <w:r w:rsidRPr="00595F10">
        <w:rPr>
          <w:rStyle w:val="CharacterStyle4"/>
          <w:rFonts w:ascii="Arial" w:hAnsi="Arial" w:cs="Arial"/>
          <w:sz w:val="24"/>
          <w:szCs w:val="24"/>
          <w:lang w:val="id-ID"/>
        </w:rPr>
        <w:t xml:space="preserve">Komptensi dan </w:t>
      </w:r>
      <w:r w:rsidRPr="00595F10">
        <w:rPr>
          <w:rStyle w:val="CharacterStyle4"/>
          <w:rFonts w:ascii="Arial" w:hAnsi="Arial" w:cs="Arial"/>
          <w:sz w:val="24"/>
          <w:szCs w:val="24"/>
          <w:lang w:val="en-ID"/>
        </w:rPr>
        <w:t xml:space="preserve">Penetapan </w:t>
      </w:r>
      <w:r w:rsidRPr="00595F10">
        <w:rPr>
          <w:rStyle w:val="CharacterStyle4"/>
          <w:rFonts w:ascii="Arial" w:hAnsi="Arial" w:cs="Arial"/>
          <w:sz w:val="24"/>
          <w:szCs w:val="24"/>
        </w:rPr>
        <w:t>DUDI</w:t>
      </w:r>
    </w:p>
    <w:p w:rsidR="009D2203" w:rsidRPr="00595F10" w:rsidRDefault="009D2203" w:rsidP="009D2203">
      <w:pPr>
        <w:pStyle w:val="Style7"/>
        <w:kinsoku w:val="0"/>
        <w:autoSpaceDE/>
        <w:autoSpaceDN/>
        <w:adjustRightInd/>
        <w:spacing w:before="120" w:line="360" w:lineRule="auto"/>
        <w:ind w:left="720"/>
        <w:jc w:val="both"/>
        <w:rPr>
          <w:rStyle w:val="CharacterStyle4"/>
          <w:rFonts w:ascii="Arial" w:hAnsi="Arial" w:cs="Arial"/>
          <w:color w:val="000000"/>
          <w:sz w:val="24"/>
          <w:szCs w:val="24"/>
          <w:lang w:val="en-ID"/>
        </w:rPr>
      </w:pPr>
      <w:r w:rsidRPr="00595F10">
        <w:rPr>
          <w:rStyle w:val="CharacterStyle4"/>
          <w:rFonts w:ascii="Arial" w:hAnsi="Arial" w:cs="Arial"/>
          <w:color w:val="000000"/>
          <w:sz w:val="24"/>
          <w:szCs w:val="24"/>
          <w:lang w:val="en-ID"/>
        </w:rPr>
        <w:t>P</w:t>
      </w:r>
      <w:r w:rsidRPr="00595F10">
        <w:rPr>
          <w:rStyle w:val="CharacterStyle4"/>
          <w:rFonts w:ascii="Arial" w:hAnsi="Arial" w:cs="Arial"/>
          <w:color w:val="000000"/>
          <w:sz w:val="24"/>
          <w:szCs w:val="24"/>
          <w:lang w:val="id-ID"/>
        </w:rPr>
        <w:t>emilahan</w:t>
      </w:r>
      <w:r w:rsidRPr="00595F10">
        <w:rPr>
          <w:rStyle w:val="CharacterStyle4"/>
          <w:rFonts w:ascii="Arial" w:hAnsi="Arial" w:cs="Arial"/>
          <w:color w:val="000000"/>
          <w:sz w:val="24"/>
          <w:szCs w:val="24"/>
          <w:lang w:val="en-ID"/>
        </w:rPr>
        <w:t xml:space="preserve"> </w:t>
      </w:r>
      <w:r w:rsidRPr="00595F10">
        <w:rPr>
          <w:rStyle w:val="CharacterStyle4"/>
          <w:rFonts w:ascii="Arial" w:hAnsi="Arial" w:cs="Arial"/>
          <w:color w:val="000000"/>
          <w:sz w:val="24"/>
          <w:szCs w:val="24"/>
          <w:lang w:val="id-ID"/>
        </w:rPr>
        <w:t>kompetensi</w:t>
      </w:r>
      <w:r w:rsidRPr="00595F10">
        <w:rPr>
          <w:rStyle w:val="CharacterStyle4"/>
          <w:rFonts w:ascii="Arial" w:hAnsi="Arial" w:cs="Arial"/>
          <w:color w:val="000000"/>
          <w:sz w:val="24"/>
          <w:szCs w:val="24"/>
          <w:lang w:val="en-ID"/>
        </w:rPr>
        <w:t xml:space="preserve"> merupakan proses analisis Kompetensi Dasar (KD) dan topik pembelajaran/pekerjaan dari mata pelajaran pada Kompetensi Keahlian, kemudian memetakannya berdasarkan kemungkinan atau peluang dilaksanakan pembelajaran topik-topik tersebut di masing-masing DUDI yang menjadi Institusi Pasangan, dilakukan sebelum penyusunan program PKL. Penetapan industri bertujuan untuk memperoleh data Institusi Pasangan (DUDI) yang sesuai dengan KD yang dipelajari oleh peserta didik Di sam[ing untuk </w:t>
      </w:r>
      <w:r w:rsidRPr="00595F10">
        <w:rPr>
          <w:rFonts w:ascii="Arial" w:hAnsi="Arial" w:cs="Arial"/>
          <w:color w:val="000000"/>
          <w:sz w:val="24"/>
          <w:szCs w:val="24"/>
          <w:lang w:val="en-ID"/>
        </w:rPr>
        <w:t xml:space="preserve">meningkatkan jalinan hubungan kerja sama antara sekolah dengan </w:t>
      </w:r>
      <w:r w:rsidRPr="00595F10">
        <w:rPr>
          <w:rStyle w:val="CharacterStyle4"/>
          <w:rFonts w:ascii="Arial" w:hAnsi="Arial" w:cs="Arial"/>
          <w:color w:val="000000"/>
          <w:sz w:val="24"/>
          <w:szCs w:val="24"/>
          <w:lang w:val="en-ID"/>
        </w:rPr>
        <w:t>DUDI.</w:t>
      </w:r>
    </w:p>
    <w:p w:rsidR="009D2203" w:rsidRPr="00595F10" w:rsidRDefault="009D2203" w:rsidP="009D2203">
      <w:pPr>
        <w:pStyle w:val="Style7"/>
        <w:kinsoku w:val="0"/>
        <w:autoSpaceDE/>
        <w:autoSpaceDN/>
        <w:adjustRightInd/>
        <w:spacing w:before="120" w:line="360" w:lineRule="auto"/>
        <w:ind w:left="720"/>
        <w:jc w:val="both"/>
        <w:rPr>
          <w:rStyle w:val="CharacterStyle4"/>
          <w:rFonts w:ascii="Arial" w:hAnsi="Arial" w:cs="Arial"/>
          <w:sz w:val="24"/>
          <w:szCs w:val="24"/>
          <w:lang w:val="en-ID"/>
        </w:rPr>
      </w:pPr>
      <w:r w:rsidRPr="00595F10">
        <w:rPr>
          <w:rStyle w:val="CharacterStyle4"/>
          <w:rFonts w:ascii="Arial" w:hAnsi="Arial" w:cs="Arial"/>
          <w:color w:val="000000"/>
          <w:sz w:val="24"/>
          <w:szCs w:val="24"/>
          <w:lang w:val="en-ID"/>
        </w:rPr>
        <w:t>Pemilahan komptensi melalui proses analisis KD dan</w:t>
      </w:r>
      <w:r w:rsidRPr="00595F10">
        <w:rPr>
          <w:rStyle w:val="CharacterStyle4"/>
          <w:rFonts w:ascii="Arial" w:hAnsi="Arial" w:cs="Arial"/>
          <w:sz w:val="24"/>
          <w:szCs w:val="24"/>
          <w:lang w:val="en-ID"/>
        </w:rPr>
        <w:t xml:space="preserve"> topik-topik pembelajaran atau pekerjaan yang ada dalam silabus, dilakukan dengan mempertimbangkan daya dukung sumber daya yang dimiliki pihak sekolah (SMK) dan pihak Institusi Pasangan (DUDI). Berdasarkan data ketersediaan sumber daya yang dimiliki masing-masing Institusi Pasangan, diperoleh kejelasan tentang berapa dan mana saja KD dan topik-topik pembelajaran/pekerjaan yang dapat dipelajari oleh peserta melalui kegiatan PKL di DUDI. Dari hasil analisis KD dan topik-topik pembelajaran/pekerjaan, kemudian</w:t>
      </w:r>
      <w:r w:rsidRPr="00595F10">
        <w:rPr>
          <w:rStyle w:val="CharacterStyle4"/>
          <w:rFonts w:ascii="Arial" w:hAnsi="Arial" w:cs="Arial"/>
          <w:sz w:val="24"/>
          <w:szCs w:val="24"/>
          <w:lang w:val="id-ID"/>
        </w:rPr>
        <w:t xml:space="preserve"> dilakukan penentuan industri yang sesuai dengan hasil pemilahan kompetensi.</w:t>
      </w:r>
      <w:r w:rsidRPr="00595F10">
        <w:rPr>
          <w:rStyle w:val="CharacterStyle4"/>
          <w:rFonts w:ascii="Arial" w:hAnsi="Arial" w:cs="Arial"/>
          <w:sz w:val="24"/>
          <w:szCs w:val="24"/>
          <w:lang w:val="en-ID"/>
        </w:rPr>
        <w:t xml:space="preserve"> Proses analisis KD dapat menggunakan format seperti contoh berikut.</w:t>
      </w:r>
    </w:p>
    <w:p w:rsidR="009D2203" w:rsidRPr="00595F10" w:rsidRDefault="009D2203" w:rsidP="009D2203">
      <w:pPr>
        <w:pStyle w:val="Style7"/>
        <w:kinsoku w:val="0"/>
        <w:autoSpaceDE/>
        <w:autoSpaceDN/>
        <w:adjustRightInd/>
        <w:spacing w:before="120" w:line="360" w:lineRule="auto"/>
        <w:ind w:firstLine="720"/>
        <w:rPr>
          <w:rStyle w:val="CharacterStyle4"/>
          <w:rFonts w:ascii="Arial" w:hAnsi="Arial" w:cs="Arial"/>
          <w:sz w:val="24"/>
          <w:szCs w:val="24"/>
          <w:lang w:val="id-ID"/>
        </w:rPr>
      </w:pPr>
      <w:r w:rsidRPr="00595F10">
        <w:rPr>
          <w:rStyle w:val="CharacterStyle4"/>
          <w:rFonts w:ascii="Arial" w:hAnsi="Arial" w:cs="Arial"/>
          <w:sz w:val="24"/>
          <w:szCs w:val="24"/>
          <w:lang w:val="en-ID"/>
        </w:rPr>
        <w:t>Contoh Format</w:t>
      </w:r>
    </w:p>
    <w:p w:rsidR="009D2203" w:rsidRPr="00595F10" w:rsidRDefault="009D2203" w:rsidP="009D2203">
      <w:pPr>
        <w:pStyle w:val="Style7"/>
        <w:kinsoku w:val="0"/>
        <w:autoSpaceDE/>
        <w:autoSpaceDN/>
        <w:adjustRightInd/>
        <w:spacing w:before="120" w:line="360" w:lineRule="auto"/>
        <w:ind w:left="720"/>
        <w:jc w:val="center"/>
        <w:rPr>
          <w:rStyle w:val="CharacterStyle4"/>
          <w:rFonts w:ascii="Arial" w:hAnsi="Arial" w:cs="Arial"/>
          <w:b/>
          <w:sz w:val="24"/>
          <w:szCs w:val="24"/>
          <w:lang w:val="en-ID"/>
        </w:rPr>
      </w:pPr>
      <w:r w:rsidRPr="00595F10">
        <w:rPr>
          <w:rStyle w:val="CharacterStyle4"/>
          <w:rFonts w:ascii="Arial" w:hAnsi="Arial" w:cs="Arial"/>
          <w:b/>
          <w:sz w:val="24"/>
          <w:szCs w:val="24"/>
          <w:lang w:val="id-ID"/>
        </w:rPr>
        <w:t>Pemilahan</w:t>
      </w:r>
      <w:r w:rsidRPr="00595F10">
        <w:rPr>
          <w:rStyle w:val="CharacterStyle4"/>
          <w:rFonts w:ascii="Arial" w:hAnsi="Arial" w:cs="Arial"/>
          <w:b/>
          <w:sz w:val="24"/>
          <w:szCs w:val="24"/>
          <w:lang w:val="en-ID"/>
        </w:rPr>
        <w:t xml:space="preserve"> Kompetensi Dasar Kompetensi Keahlian</w:t>
      </w:r>
    </w:p>
    <w:p w:rsidR="009D2203" w:rsidRPr="00595F10" w:rsidRDefault="009D2203" w:rsidP="009D2203">
      <w:pPr>
        <w:pStyle w:val="ListParagraph"/>
        <w:tabs>
          <w:tab w:val="left" w:pos="4820"/>
        </w:tabs>
        <w:spacing w:after="0" w:line="360" w:lineRule="auto"/>
        <w:ind w:left="2160"/>
        <w:rPr>
          <w:rFonts w:ascii="Arial" w:hAnsi="Arial" w:cs="Arial"/>
          <w:szCs w:val="24"/>
          <w:lang w:val="en-ID"/>
        </w:rPr>
      </w:pPr>
      <w:r w:rsidRPr="00595F10">
        <w:rPr>
          <w:rFonts w:ascii="Arial" w:hAnsi="Arial" w:cs="Arial"/>
          <w:szCs w:val="24"/>
          <w:lang w:val="en-ID"/>
        </w:rPr>
        <w:t>Nama Sekolah</w:t>
      </w:r>
      <w:r w:rsidRPr="00595F10">
        <w:rPr>
          <w:rFonts w:ascii="Arial" w:hAnsi="Arial" w:cs="Arial"/>
          <w:szCs w:val="24"/>
          <w:lang w:val="en-ID"/>
        </w:rPr>
        <w:tab/>
      </w:r>
      <w:r w:rsidRPr="00595F10">
        <w:rPr>
          <w:rFonts w:ascii="Arial" w:hAnsi="Arial" w:cs="Arial"/>
          <w:szCs w:val="24"/>
        </w:rPr>
        <w:tab/>
      </w:r>
      <w:r w:rsidRPr="00595F10">
        <w:rPr>
          <w:rFonts w:ascii="Arial" w:hAnsi="Arial" w:cs="Arial"/>
          <w:szCs w:val="24"/>
          <w:lang w:val="en-ID"/>
        </w:rPr>
        <w:t>: .....................</w:t>
      </w:r>
    </w:p>
    <w:p w:rsidR="009D2203" w:rsidRPr="00595F10" w:rsidRDefault="009D2203" w:rsidP="009D2203">
      <w:pPr>
        <w:pStyle w:val="ListParagraph"/>
        <w:spacing w:after="0" w:line="360" w:lineRule="auto"/>
        <w:ind w:left="2160"/>
        <w:rPr>
          <w:rFonts w:ascii="Arial" w:hAnsi="Arial" w:cs="Arial"/>
          <w:szCs w:val="24"/>
          <w:lang w:val="en-ID"/>
        </w:rPr>
      </w:pPr>
      <w:r w:rsidRPr="00595F10">
        <w:rPr>
          <w:rFonts w:ascii="Arial" w:hAnsi="Arial" w:cs="Arial"/>
          <w:szCs w:val="24"/>
          <w:lang w:val="en-ID"/>
        </w:rPr>
        <w:t>Program Keahlian</w:t>
      </w:r>
      <w:r w:rsidRPr="00595F10">
        <w:rPr>
          <w:rFonts w:ascii="Arial" w:hAnsi="Arial" w:cs="Arial"/>
          <w:szCs w:val="24"/>
          <w:lang w:val="en-ID"/>
        </w:rPr>
        <w:tab/>
      </w:r>
      <w:r w:rsidRPr="00595F10">
        <w:rPr>
          <w:rFonts w:ascii="Arial" w:hAnsi="Arial" w:cs="Arial"/>
          <w:szCs w:val="24"/>
          <w:lang w:val="en-ID"/>
        </w:rPr>
        <w:tab/>
        <w:t>: .....................</w:t>
      </w:r>
    </w:p>
    <w:p w:rsidR="009D2203" w:rsidRPr="00595F10" w:rsidRDefault="009D2203" w:rsidP="009D2203">
      <w:pPr>
        <w:pStyle w:val="Style7"/>
        <w:tabs>
          <w:tab w:val="left" w:pos="4820"/>
        </w:tabs>
        <w:kinsoku w:val="0"/>
        <w:autoSpaceDE/>
        <w:autoSpaceDN/>
        <w:adjustRightInd/>
        <w:spacing w:after="120" w:line="360" w:lineRule="auto"/>
        <w:ind w:left="2160"/>
        <w:rPr>
          <w:rStyle w:val="CharacterStyle4"/>
          <w:rFonts w:ascii="Arial" w:hAnsi="Arial" w:cs="Arial"/>
          <w:b/>
          <w:sz w:val="24"/>
          <w:szCs w:val="24"/>
          <w:lang w:val="en-ID"/>
        </w:rPr>
      </w:pPr>
      <w:r w:rsidRPr="00595F10">
        <w:rPr>
          <w:rFonts w:ascii="Arial" w:hAnsi="Arial" w:cs="Arial"/>
          <w:sz w:val="24"/>
          <w:szCs w:val="24"/>
          <w:lang w:val="en-ID"/>
        </w:rPr>
        <w:t>Kompetensi Keahlian</w:t>
      </w:r>
      <w:r w:rsidRPr="00595F10">
        <w:rPr>
          <w:rFonts w:ascii="Arial" w:hAnsi="Arial" w:cs="Arial"/>
          <w:sz w:val="24"/>
          <w:szCs w:val="24"/>
          <w:lang w:val="en-ID"/>
        </w:rPr>
        <w:tab/>
      </w:r>
      <w:r w:rsidRPr="00595F10">
        <w:rPr>
          <w:rFonts w:ascii="Arial" w:hAnsi="Arial" w:cs="Arial"/>
          <w:sz w:val="24"/>
          <w:szCs w:val="24"/>
          <w:lang w:val="en-ID"/>
        </w:rPr>
        <w:tab/>
        <w:t>: .....................</w:t>
      </w:r>
    </w:p>
    <w:tbl>
      <w:tblPr>
        <w:tblW w:w="4540"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9"/>
        <w:gridCol w:w="2190"/>
        <w:gridCol w:w="1899"/>
        <w:gridCol w:w="1899"/>
      </w:tblGrid>
      <w:tr w:rsidR="009D2203" w:rsidRPr="00595F10" w:rsidTr="009D2203">
        <w:tc>
          <w:tcPr>
            <w:tcW w:w="1339" w:type="pct"/>
            <w:vMerge w:val="restart"/>
            <w:shd w:val="clear" w:color="auto" w:fill="auto"/>
            <w:vAlign w:val="center"/>
          </w:tcPr>
          <w:p w:rsidR="009D2203" w:rsidRPr="00595F10" w:rsidRDefault="009D2203" w:rsidP="009D2203">
            <w:pPr>
              <w:pStyle w:val="Style7"/>
              <w:kinsoku w:val="0"/>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Kompetensi Dasar</w:t>
            </w:r>
          </w:p>
        </w:tc>
        <w:tc>
          <w:tcPr>
            <w:tcW w:w="1339" w:type="pct"/>
            <w:vMerge w:val="restart"/>
            <w:shd w:val="clear" w:color="auto" w:fill="auto"/>
            <w:vAlign w:val="center"/>
          </w:tcPr>
          <w:p w:rsidR="009D2203" w:rsidRPr="00595F10" w:rsidRDefault="009D2203" w:rsidP="009D2203">
            <w:pPr>
              <w:pStyle w:val="Style7"/>
              <w:kinsoku w:val="0"/>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Topik Pembelajaran/</w:t>
            </w:r>
          </w:p>
          <w:p w:rsidR="009D2203" w:rsidRPr="00595F10" w:rsidRDefault="009D2203" w:rsidP="009D2203">
            <w:pPr>
              <w:pStyle w:val="Style7"/>
              <w:kinsoku w:val="0"/>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Pekerjaan</w:t>
            </w:r>
          </w:p>
        </w:tc>
        <w:tc>
          <w:tcPr>
            <w:tcW w:w="2322" w:type="pct"/>
            <w:gridSpan w:val="2"/>
            <w:shd w:val="clear" w:color="auto" w:fill="auto"/>
            <w:vAlign w:val="center"/>
          </w:tcPr>
          <w:p w:rsidR="009D2203" w:rsidRPr="00595F10" w:rsidRDefault="009D2203" w:rsidP="009D2203">
            <w:pPr>
              <w:pStyle w:val="Style7"/>
              <w:kinsoku w:val="0"/>
              <w:autoSpaceDE/>
              <w:autoSpaceDN/>
              <w:adjustRightInd/>
              <w:spacing w:before="60" w:after="60"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Pelaksanaan Pembelajaran*)</w:t>
            </w:r>
          </w:p>
        </w:tc>
      </w:tr>
      <w:tr w:rsidR="009D2203" w:rsidRPr="00595F10" w:rsidTr="009D2203">
        <w:tc>
          <w:tcPr>
            <w:tcW w:w="1339" w:type="pct"/>
            <w:vMerge/>
            <w:shd w:val="clear" w:color="auto" w:fill="002060"/>
            <w:vAlign w:val="center"/>
          </w:tcPr>
          <w:p w:rsidR="009D2203" w:rsidRPr="00595F10" w:rsidRDefault="009D2203" w:rsidP="009D2203">
            <w:pPr>
              <w:pStyle w:val="Style7"/>
              <w:kinsoku w:val="0"/>
              <w:autoSpaceDE/>
              <w:autoSpaceDN/>
              <w:adjustRightInd/>
              <w:spacing w:line="360" w:lineRule="auto"/>
              <w:jc w:val="center"/>
              <w:rPr>
                <w:rStyle w:val="CharacterStyle4"/>
                <w:rFonts w:ascii="Arial" w:hAnsi="Arial" w:cs="Arial"/>
                <w:b/>
                <w:sz w:val="24"/>
                <w:szCs w:val="24"/>
                <w:lang w:val="en-ID"/>
              </w:rPr>
            </w:pPr>
          </w:p>
        </w:tc>
        <w:tc>
          <w:tcPr>
            <w:tcW w:w="1339" w:type="pct"/>
            <w:vMerge/>
            <w:shd w:val="clear" w:color="auto" w:fill="002060"/>
            <w:vAlign w:val="center"/>
          </w:tcPr>
          <w:p w:rsidR="009D2203" w:rsidRPr="00595F10" w:rsidRDefault="009D2203" w:rsidP="009D2203">
            <w:pPr>
              <w:pStyle w:val="Style7"/>
              <w:kinsoku w:val="0"/>
              <w:autoSpaceDE/>
              <w:autoSpaceDN/>
              <w:adjustRightInd/>
              <w:spacing w:line="360" w:lineRule="auto"/>
              <w:jc w:val="center"/>
              <w:rPr>
                <w:rStyle w:val="CharacterStyle4"/>
                <w:rFonts w:ascii="Arial" w:hAnsi="Arial" w:cs="Arial"/>
                <w:b/>
                <w:sz w:val="24"/>
                <w:szCs w:val="24"/>
                <w:lang w:val="en-ID"/>
              </w:rPr>
            </w:pPr>
          </w:p>
        </w:tc>
        <w:tc>
          <w:tcPr>
            <w:tcW w:w="1161" w:type="pct"/>
            <w:shd w:val="clear" w:color="auto" w:fill="auto"/>
            <w:vAlign w:val="center"/>
          </w:tcPr>
          <w:p w:rsidR="009D2203" w:rsidRPr="00595F10" w:rsidRDefault="009D2203" w:rsidP="009D2203">
            <w:pPr>
              <w:pStyle w:val="Style7"/>
              <w:kinsoku w:val="0"/>
              <w:autoSpaceDE/>
              <w:autoSpaceDN/>
              <w:adjustRightInd/>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Sekolah (√)</w:t>
            </w:r>
          </w:p>
        </w:tc>
        <w:tc>
          <w:tcPr>
            <w:tcW w:w="1161" w:type="pct"/>
            <w:shd w:val="clear" w:color="auto" w:fill="auto"/>
            <w:vAlign w:val="center"/>
          </w:tcPr>
          <w:p w:rsidR="009D2203" w:rsidRPr="00595F10" w:rsidRDefault="009D2203" w:rsidP="009D2203">
            <w:pPr>
              <w:pStyle w:val="Style7"/>
              <w:kinsoku w:val="0"/>
              <w:autoSpaceDE/>
              <w:autoSpaceDN/>
              <w:adjustRightInd/>
              <w:spacing w:line="360" w:lineRule="auto"/>
              <w:jc w:val="center"/>
              <w:rPr>
                <w:rStyle w:val="CharacterStyle4"/>
                <w:rFonts w:ascii="Arial" w:hAnsi="Arial" w:cs="Arial"/>
                <w:sz w:val="24"/>
                <w:szCs w:val="24"/>
                <w:lang w:val="en-ID"/>
              </w:rPr>
            </w:pPr>
            <w:r w:rsidRPr="00595F10">
              <w:rPr>
                <w:rStyle w:val="CharacterStyle4"/>
                <w:rFonts w:ascii="Arial" w:hAnsi="Arial" w:cs="Arial"/>
                <w:sz w:val="24"/>
                <w:szCs w:val="24"/>
                <w:lang w:val="en-ID"/>
              </w:rPr>
              <w:t>Institusi Pasangan/ DUDI (√)</w:t>
            </w:r>
          </w:p>
        </w:tc>
      </w:tr>
      <w:tr w:rsidR="009D2203" w:rsidRPr="00595F10" w:rsidTr="009D2203">
        <w:tc>
          <w:tcPr>
            <w:tcW w:w="1339" w:type="pct"/>
            <w:vAlign w:val="center"/>
          </w:tcPr>
          <w:p w:rsidR="009D2203" w:rsidRPr="00595F10" w:rsidRDefault="009D2203" w:rsidP="009D2203">
            <w:pPr>
              <w:pStyle w:val="Style7"/>
              <w:kinsoku w:val="0"/>
              <w:autoSpaceDE/>
              <w:autoSpaceDN/>
              <w:adjustRightInd/>
              <w:spacing w:before="120" w:after="120" w:line="360" w:lineRule="auto"/>
              <w:rPr>
                <w:rStyle w:val="CharacterStyle4"/>
                <w:rFonts w:ascii="Arial" w:hAnsi="Arial" w:cs="Arial"/>
                <w:sz w:val="24"/>
                <w:szCs w:val="24"/>
                <w:lang w:val="id-ID"/>
              </w:rPr>
            </w:pPr>
            <w:r w:rsidRPr="00595F10">
              <w:rPr>
                <w:rStyle w:val="CharacterStyle4"/>
                <w:rFonts w:ascii="Arial" w:hAnsi="Arial" w:cs="Arial"/>
                <w:sz w:val="24"/>
                <w:szCs w:val="24"/>
                <w:lang w:val="id-ID"/>
              </w:rPr>
              <w:t>3.1</w:t>
            </w:r>
          </w:p>
          <w:p w:rsidR="009D2203" w:rsidRPr="00595F10" w:rsidRDefault="009D2203" w:rsidP="009D2203">
            <w:pPr>
              <w:pStyle w:val="Style7"/>
              <w:kinsoku w:val="0"/>
              <w:autoSpaceDE/>
              <w:autoSpaceDN/>
              <w:adjustRightInd/>
              <w:spacing w:before="120" w:after="120" w:line="360" w:lineRule="auto"/>
              <w:rPr>
                <w:rStyle w:val="CharacterStyle4"/>
                <w:rFonts w:ascii="Arial" w:hAnsi="Arial" w:cs="Arial"/>
                <w:sz w:val="24"/>
                <w:szCs w:val="24"/>
                <w:lang w:val="en-ID"/>
              </w:rPr>
            </w:pPr>
            <w:r w:rsidRPr="00595F10">
              <w:rPr>
                <w:rStyle w:val="CharacterStyle4"/>
                <w:rFonts w:ascii="Arial" w:hAnsi="Arial" w:cs="Arial"/>
                <w:sz w:val="24"/>
                <w:szCs w:val="24"/>
                <w:lang w:val="en-ID"/>
              </w:rPr>
              <w:t>4.1</w:t>
            </w:r>
          </w:p>
        </w:tc>
        <w:tc>
          <w:tcPr>
            <w:tcW w:w="1339"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r>
      <w:tr w:rsidR="009D2203" w:rsidRPr="00595F10" w:rsidTr="009D2203">
        <w:tc>
          <w:tcPr>
            <w:tcW w:w="1339" w:type="pct"/>
            <w:vAlign w:val="center"/>
          </w:tcPr>
          <w:p w:rsidR="009D2203" w:rsidRPr="00595F10" w:rsidRDefault="009D2203" w:rsidP="009D2203">
            <w:pPr>
              <w:pStyle w:val="Style7"/>
              <w:kinsoku w:val="0"/>
              <w:autoSpaceDE/>
              <w:autoSpaceDN/>
              <w:adjustRightInd/>
              <w:spacing w:before="120" w:after="120" w:line="360" w:lineRule="auto"/>
              <w:rPr>
                <w:rStyle w:val="CharacterStyle4"/>
                <w:rFonts w:ascii="Arial" w:hAnsi="Arial" w:cs="Arial"/>
                <w:sz w:val="24"/>
                <w:szCs w:val="24"/>
                <w:lang w:val="id-ID"/>
              </w:rPr>
            </w:pPr>
            <w:r w:rsidRPr="00595F10">
              <w:rPr>
                <w:rStyle w:val="CharacterStyle4"/>
                <w:rFonts w:ascii="Arial" w:hAnsi="Arial" w:cs="Arial"/>
                <w:sz w:val="24"/>
                <w:szCs w:val="24"/>
                <w:lang w:val="id-ID"/>
              </w:rPr>
              <w:t>3.2</w:t>
            </w:r>
          </w:p>
          <w:p w:rsidR="009D2203" w:rsidRPr="00595F10" w:rsidRDefault="009D2203" w:rsidP="009D2203">
            <w:pPr>
              <w:pStyle w:val="Style7"/>
              <w:kinsoku w:val="0"/>
              <w:autoSpaceDE/>
              <w:autoSpaceDN/>
              <w:adjustRightInd/>
              <w:spacing w:before="120" w:after="120" w:line="360" w:lineRule="auto"/>
              <w:rPr>
                <w:rStyle w:val="CharacterStyle4"/>
                <w:rFonts w:ascii="Arial" w:hAnsi="Arial" w:cs="Arial"/>
                <w:sz w:val="24"/>
                <w:szCs w:val="24"/>
                <w:lang w:val="en-ID"/>
              </w:rPr>
            </w:pPr>
            <w:r w:rsidRPr="00595F10">
              <w:rPr>
                <w:rStyle w:val="CharacterStyle4"/>
                <w:rFonts w:ascii="Arial" w:hAnsi="Arial" w:cs="Arial"/>
                <w:sz w:val="24"/>
                <w:szCs w:val="24"/>
                <w:lang w:val="en-ID"/>
              </w:rPr>
              <w:t>4.2</w:t>
            </w:r>
          </w:p>
        </w:tc>
        <w:tc>
          <w:tcPr>
            <w:tcW w:w="1339"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r>
      <w:tr w:rsidR="009D2203" w:rsidRPr="00595F10" w:rsidTr="009D2203">
        <w:tc>
          <w:tcPr>
            <w:tcW w:w="1339" w:type="pct"/>
            <w:vAlign w:val="center"/>
          </w:tcPr>
          <w:p w:rsidR="009D2203" w:rsidRPr="00595F10" w:rsidRDefault="009D2203" w:rsidP="009D2203">
            <w:pPr>
              <w:pStyle w:val="Style7"/>
              <w:kinsoku w:val="0"/>
              <w:autoSpaceDE/>
              <w:autoSpaceDN/>
              <w:adjustRightInd/>
              <w:spacing w:before="120" w:after="120" w:line="360" w:lineRule="auto"/>
              <w:rPr>
                <w:rStyle w:val="CharacterStyle4"/>
                <w:rFonts w:ascii="Arial" w:hAnsi="Arial" w:cs="Arial"/>
                <w:sz w:val="24"/>
                <w:szCs w:val="24"/>
                <w:lang w:val="id-ID"/>
              </w:rPr>
            </w:pPr>
            <w:r w:rsidRPr="00595F10">
              <w:rPr>
                <w:rStyle w:val="CharacterStyle4"/>
                <w:rFonts w:ascii="Arial" w:hAnsi="Arial" w:cs="Arial"/>
                <w:sz w:val="24"/>
                <w:szCs w:val="24"/>
                <w:lang w:val="id-ID"/>
              </w:rPr>
              <w:t>3.3</w:t>
            </w:r>
          </w:p>
          <w:p w:rsidR="009D2203" w:rsidRPr="00595F10" w:rsidRDefault="009D2203" w:rsidP="009D2203">
            <w:pPr>
              <w:pStyle w:val="Style7"/>
              <w:kinsoku w:val="0"/>
              <w:autoSpaceDE/>
              <w:autoSpaceDN/>
              <w:adjustRightInd/>
              <w:spacing w:before="120" w:after="120" w:line="360" w:lineRule="auto"/>
              <w:rPr>
                <w:rStyle w:val="CharacterStyle4"/>
                <w:rFonts w:ascii="Arial" w:hAnsi="Arial" w:cs="Arial"/>
                <w:sz w:val="24"/>
                <w:szCs w:val="24"/>
                <w:lang w:val="en-ID"/>
              </w:rPr>
            </w:pPr>
            <w:r w:rsidRPr="00595F10">
              <w:rPr>
                <w:rStyle w:val="CharacterStyle4"/>
                <w:rFonts w:ascii="Arial" w:hAnsi="Arial" w:cs="Arial"/>
                <w:sz w:val="24"/>
                <w:szCs w:val="24"/>
                <w:lang w:val="en-ID"/>
              </w:rPr>
              <w:t>4.3</w:t>
            </w:r>
          </w:p>
        </w:tc>
        <w:tc>
          <w:tcPr>
            <w:tcW w:w="1339"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r>
      <w:tr w:rsidR="009D2203" w:rsidRPr="00595F10" w:rsidTr="009D2203">
        <w:tc>
          <w:tcPr>
            <w:tcW w:w="1339" w:type="pct"/>
            <w:vAlign w:val="center"/>
          </w:tcPr>
          <w:p w:rsidR="009D2203" w:rsidRPr="00595F10" w:rsidRDefault="009D2203" w:rsidP="009D2203">
            <w:pPr>
              <w:pStyle w:val="Style7"/>
              <w:kinsoku w:val="0"/>
              <w:autoSpaceDE/>
              <w:autoSpaceDN/>
              <w:adjustRightInd/>
              <w:spacing w:before="120" w:after="120" w:line="360" w:lineRule="auto"/>
              <w:rPr>
                <w:rStyle w:val="CharacterStyle4"/>
                <w:rFonts w:ascii="Arial" w:hAnsi="Arial" w:cs="Arial"/>
                <w:sz w:val="24"/>
                <w:szCs w:val="24"/>
                <w:lang w:val="en-ID"/>
              </w:rPr>
            </w:pPr>
            <w:r w:rsidRPr="00595F10">
              <w:rPr>
                <w:rStyle w:val="CharacterStyle4"/>
                <w:rFonts w:ascii="Arial" w:hAnsi="Arial" w:cs="Arial"/>
                <w:sz w:val="24"/>
                <w:szCs w:val="24"/>
                <w:lang w:val="en-ID"/>
              </w:rPr>
              <w:t>Dst ...</w:t>
            </w:r>
          </w:p>
        </w:tc>
        <w:tc>
          <w:tcPr>
            <w:tcW w:w="1339"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c>
          <w:tcPr>
            <w:tcW w:w="1161" w:type="pct"/>
          </w:tcPr>
          <w:p w:rsidR="009D2203" w:rsidRPr="00595F10" w:rsidRDefault="009D2203" w:rsidP="009D2203">
            <w:pPr>
              <w:pStyle w:val="Style7"/>
              <w:kinsoku w:val="0"/>
              <w:autoSpaceDE/>
              <w:autoSpaceDN/>
              <w:adjustRightInd/>
              <w:spacing w:before="120" w:after="120" w:line="360" w:lineRule="auto"/>
              <w:jc w:val="both"/>
              <w:rPr>
                <w:rStyle w:val="CharacterStyle4"/>
                <w:rFonts w:ascii="Arial" w:hAnsi="Arial" w:cs="Arial"/>
                <w:b/>
                <w:sz w:val="24"/>
                <w:szCs w:val="24"/>
                <w:lang w:val="en-ID"/>
              </w:rPr>
            </w:pPr>
          </w:p>
        </w:tc>
      </w:tr>
    </w:tbl>
    <w:p w:rsidR="009D2203" w:rsidRPr="00595F10" w:rsidRDefault="009D2203" w:rsidP="009D2203">
      <w:pPr>
        <w:pStyle w:val="Style7"/>
        <w:kinsoku w:val="0"/>
        <w:autoSpaceDE/>
        <w:autoSpaceDN/>
        <w:adjustRightInd/>
        <w:spacing w:before="120" w:line="360" w:lineRule="auto"/>
        <w:ind w:left="1061" w:hanging="341"/>
        <w:jc w:val="both"/>
        <w:rPr>
          <w:rStyle w:val="CharacterStyle4"/>
          <w:rFonts w:ascii="Arial" w:hAnsi="Arial" w:cs="Arial"/>
          <w:i/>
          <w:sz w:val="24"/>
          <w:szCs w:val="24"/>
        </w:rPr>
      </w:pPr>
      <w:r w:rsidRPr="00595F10">
        <w:rPr>
          <w:rStyle w:val="CharacterStyle4"/>
          <w:rFonts w:ascii="Arial" w:hAnsi="Arial" w:cs="Arial"/>
          <w:sz w:val="24"/>
          <w:szCs w:val="24"/>
          <w:lang w:val="en-ID"/>
        </w:rPr>
        <w:t>*)</w:t>
      </w:r>
      <w:r w:rsidRPr="00595F10">
        <w:rPr>
          <w:rStyle w:val="CharacterStyle4"/>
          <w:rFonts w:ascii="Arial" w:hAnsi="Arial" w:cs="Arial"/>
          <w:sz w:val="24"/>
          <w:szCs w:val="24"/>
          <w:lang w:val="en-ID"/>
        </w:rPr>
        <w:tab/>
      </w:r>
      <w:r w:rsidRPr="00595F10">
        <w:rPr>
          <w:rStyle w:val="CharacterStyle4"/>
          <w:rFonts w:ascii="Arial" w:hAnsi="Arial" w:cs="Arial"/>
          <w:i/>
          <w:lang w:val="en-ID"/>
        </w:rPr>
        <w:t xml:space="preserve">Topik-topik pembelajaran/pekerjaan yang belum mendapat porsi pembelajaran yang cukup di sekolah (daya dukung sekolah belum optimal) diprioritaskan untuk dilaksanakan di Institusi Pasangan </w:t>
      </w:r>
      <w:r w:rsidRPr="00595F10">
        <w:rPr>
          <w:rStyle w:val="CharacterStyle4"/>
          <w:rFonts w:ascii="Arial" w:hAnsi="Arial" w:cs="Arial"/>
          <w:i/>
          <w:sz w:val="24"/>
          <w:szCs w:val="24"/>
          <w:lang w:val="id-ID"/>
        </w:rPr>
        <w:t>(DUDI)</w:t>
      </w:r>
      <w:r w:rsidRPr="00595F10">
        <w:rPr>
          <w:rStyle w:val="CharacterStyle4"/>
          <w:rFonts w:ascii="Arial" w:hAnsi="Arial" w:cs="Arial"/>
          <w:i/>
          <w:sz w:val="24"/>
          <w:szCs w:val="24"/>
        </w:rPr>
        <w:t>.</w:t>
      </w:r>
    </w:p>
    <w:p w:rsidR="009D2203" w:rsidRPr="00595F10" w:rsidRDefault="009D2203" w:rsidP="009D2203">
      <w:pPr>
        <w:pStyle w:val="Style7"/>
        <w:kinsoku w:val="0"/>
        <w:autoSpaceDE/>
        <w:autoSpaceDN/>
        <w:adjustRightInd/>
        <w:spacing w:before="240" w:line="360" w:lineRule="auto"/>
        <w:ind w:left="720"/>
        <w:jc w:val="both"/>
        <w:rPr>
          <w:rFonts w:ascii="Arial" w:hAnsi="Arial" w:cs="Arial"/>
          <w:i/>
          <w:iCs/>
          <w:sz w:val="18"/>
          <w:szCs w:val="18"/>
          <w:lang w:val="id-ID"/>
        </w:rPr>
      </w:pPr>
      <w:r w:rsidRPr="00595F10">
        <w:rPr>
          <w:rStyle w:val="CharacterStyle4"/>
          <w:rFonts w:ascii="Arial" w:hAnsi="Arial" w:cs="Arial"/>
          <w:sz w:val="24"/>
          <w:szCs w:val="24"/>
          <w:lang w:val="en-ID"/>
        </w:rPr>
        <w:t xml:space="preserve">Setelah sekolah melakukan </w:t>
      </w:r>
      <w:r w:rsidRPr="00595F10">
        <w:rPr>
          <w:rStyle w:val="CharacterStyle4"/>
          <w:rFonts w:ascii="Arial" w:hAnsi="Arial" w:cs="Arial"/>
          <w:sz w:val="24"/>
          <w:szCs w:val="24"/>
          <w:lang w:val="id-ID"/>
        </w:rPr>
        <w:t xml:space="preserve">pemilahan kompetensi dengan cara </w:t>
      </w:r>
      <w:r w:rsidRPr="00595F10">
        <w:rPr>
          <w:rStyle w:val="CharacterStyle4"/>
          <w:rFonts w:ascii="Arial" w:hAnsi="Arial" w:cs="Arial"/>
          <w:sz w:val="24"/>
          <w:szCs w:val="24"/>
          <w:lang w:val="en-ID"/>
        </w:rPr>
        <w:t xml:space="preserve">analisis KD dan topik-topik pembelajaran pada mata pelajaran, </w:t>
      </w:r>
      <w:r w:rsidRPr="00595F10">
        <w:rPr>
          <w:rStyle w:val="CharacterStyle4"/>
          <w:rFonts w:ascii="Arial" w:hAnsi="Arial" w:cs="Arial"/>
          <w:sz w:val="24"/>
          <w:szCs w:val="24"/>
          <w:lang w:val="id-ID"/>
        </w:rPr>
        <w:t xml:space="preserve">dilanjutkan dengan melakukan penentuan industri yaitu yang dilakukan dengan cara menentukan </w:t>
      </w:r>
      <w:r w:rsidRPr="00595F10">
        <w:rPr>
          <w:rStyle w:val="CharacterStyle4"/>
          <w:rFonts w:ascii="Arial" w:hAnsi="Arial" w:cs="Arial"/>
          <w:sz w:val="24"/>
          <w:szCs w:val="24"/>
          <w:lang w:val="en-ID"/>
        </w:rPr>
        <w:t>Institusi Pasangan (</w:t>
      </w:r>
      <w:r w:rsidRPr="00595F10">
        <w:rPr>
          <w:rStyle w:val="CharacterStyle4"/>
          <w:rFonts w:ascii="Arial" w:hAnsi="Arial" w:cs="Arial"/>
          <w:sz w:val="24"/>
          <w:szCs w:val="24"/>
          <w:lang w:val="id-ID"/>
        </w:rPr>
        <w:t xml:space="preserve">DUDI) yang sesuai dengan hasil pemilahan kompetensi berupa </w:t>
      </w:r>
      <w:r w:rsidRPr="00595F10">
        <w:rPr>
          <w:rStyle w:val="CharacterStyle4"/>
          <w:rFonts w:ascii="Arial" w:hAnsi="Arial" w:cs="Arial"/>
          <w:sz w:val="24"/>
          <w:szCs w:val="24"/>
          <w:lang w:val="en-ID"/>
        </w:rPr>
        <w:t xml:space="preserve">KD dan topik-topik yang </w:t>
      </w:r>
      <w:r w:rsidRPr="00595F10">
        <w:rPr>
          <w:rStyle w:val="CharacterStyle4"/>
          <w:rFonts w:ascii="Arial" w:hAnsi="Arial" w:cs="Arial"/>
          <w:sz w:val="24"/>
          <w:szCs w:val="24"/>
          <w:lang w:val="id-ID"/>
        </w:rPr>
        <w:t xml:space="preserve">pembelajarannya </w:t>
      </w:r>
      <w:r w:rsidRPr="00595F10">
        <w:rPr>
          <w:rStyle w:val="CharacterStyle4"/>
          <w:rFonts w:ascii="Arial" w:hAnsi="Arial" w:cs="Arial"/>
          <w:sz w:val="24"/>
          <w:szCs w:val="24"/>
          <w:lang w:val="en-ID"/>
        </w:rPr>
        <w:t xml:space="preserve">akan </w:t>
      </w:r>
      <w:r w:rsidRPr="00595F10">
        <w:rPr>
          <w:rStyle w:val="CharacterStyle4"/>
          <w:rFonts w:ascii="Arial" w:hAnsi="Arial" w:cs="Arial"/>
          <w:sz w:val="24"/>
          <w:szCs w:val="24"/>
          <w:lang w:val="id-ID"/>
        </w:rPr>
        <w:t>dilaksanakan di Industri</w:t>
      </w:r>
      <w:r w:rsidRPr="00595F10">
        <w:rPr>
          <w:rStyle w:val="CharacterStyle4"/>
          <w:rFonts w:ascii="Arial" w:hAnsi="Arial" w:cs="Arial"/>
          <w:sz w:val="24"/>
          <w:szCs w:val="24"/>
          <w:lang w:val="en-ID"/>
        </w:rPr>
        <w:t xml:space="preserve">. </w:t>
      </w:r>
    </w:p>
    <w:p w:rsidR="009D2203" w:rsidRPr="00595F10" w:rsidRDefault="009D2203" w:rsidP="0097476B">
      <w:pPr>
        <w:pStyle w:val="Style7"/>
        <w:numPr>
          <w:ilvl w:val="0"/>
          <w:numId w:val="190"/>
        </w:numPr>
        <w:kinsoku w:val="0"/>
        <w:autoSpaceDE/>
        <w:autoSpaceDN/>
        <w:adjustRightInd/>
        <w:spacing w:before="120" w:line="360" w:lineRule="auto"/>
        <w:ind w:left="714" w:hanging="357"/>
        <w:jc w:val="both"/>
        <w:rPr>
          <w:rStyle w:val="CharacterStyle4"/>
          <w:rFonts w:ascii="Arial" w:hAnsi="Arial" w:cs="Arial"/>
          <w:sz w:val="24"/>
          <w:szCs w:val="24"/>
          <w:lang w:val="en-ID"/>
        </w:rPr>
      </w:pPr>
      <w:r w:rsidRPr="00595F10">
        <w:rPr>
          <w:rStyle w:val="CharacterStyle4"/>
          <w:rFonts w:ascii="Arial" w:hAnsi="Arial" w:cs="Arial"/>
          <w:sz w:val="24"/>
          <w:szCs w:val="24"/>
          <w:lang w:val="en-ID"/>
        </w:rPr>
        <w:t>Penyusunan Program PKL</w:t>
      </w:r>
    </w:p>
    <w:p w:rsidR="009D2203" w:rsidRPr="00595F10" w:rsidRDefault="009D2203" w:rsidP="009D2203">
      <w:pPr>
        <w:pStyle w:val="Style7"/>
        <w:kinsoku w:val="0"/>
        <w:autoSpaceDE/>
        <w:autoSpaceDN/>
        <w:adjustRightInd/>
        <w:spacing w:line="360" w:lineRule="auto"/>
        <w:ind w:left="720"/>
        <w:jc w:val="both"/>
        <w:rPr>
          <w:rStyle w:val="CharacterStyle4"/>
          <w:rFonts w:ascii="Arial" w:hAnsi="Arial" w:cs="Arial"/>
          <w:sz w:val="24"/>
          <w:szCs w:val="24"/>
          <w:lang w:val="en-ID"/>
        </w:rPr>
      </w:pPr>
      <w:r w:rsidRPr="00595F10">
        <w:rPr>
          <w:rStyle w:val="CharacterStyle4"/>
          <w:rFonts w:ascii="Arial" w:hAnsi="Arial" w:cs="Arial"/>
          <w:sz w:val="24"/>
          <w:szCs w:val="24"/>
          <w:lang w:val="en-ID"/>
        </w:rPr>
        <w:t xml:space="preserve">Berdasarkan hasil </w:t>
      </w:r>
      <w:r w:rsidRPr="00595F10">
        <w:rPr>
          <w:rStyle w:val="CharacterStyle4"/>
          <w:rFonts w:ascii="Arial" w:hAnsi="Arial" w:cs="Arial"/>
          <w:sz w:val="24"/>
          <w:szCs w:val="24"/>
          <w:lang w:val="id-ID"/>
        </w:rPr>
        <w:t>penentuan</w:t>
      </w:r>
      <w:r w:rsidRPr="00595F10">
        <w:rPr>
          <w:rStyle w:val="CharacterStyle4"/>
          <w:rFonts w:ascii="Arial" w:hAnsi="Arial" w:cs="Arial"/>
          <w:sz w:val="24"/>
          <w:szCs w:val="24"/>
          <w:lang w:val="en-ID"/>
        </w:rPr>
        <w:t xml:space="preserve"> DUDI, sekolah menyusun program PKL yang memuat sejumlah KD yang akan dipelajari peserta didik di dunia kerja (DUDI). Kompetensi Dasar yang pembelajarannya tidak dapat dilakukan di DUDI wajib dilaksanakan di sekolah.</w:t>
      </w:r>
    </w:p>
    <w:p w:rsidR="009D2203" w:rsidRPr="00595F10" w:rsidRDefault="009D2203" w:rsidP="009D2203">
      <w:pPr>
        <w:pStyle w:val="Style7"/>
        <w:kinsoku w:val="0"/>
        <w:autoSpaceDE/>
        <w:autoSpaceDN/>
        <w:adjustRightInd/>
        <w:spacing w:before="120" w:line="360" w:lineRule="auto"/>
        <w:ind w:left="720"/>
        <w:jc w:val="both"/>
        <w:rPr>
          <w:rStyle w:val="CharacterStyle4"/>
          <w:rFonts w:ascii="Arial" w:hAnsi="Arial" w:cs="Arial"/>
          <w:sz w:val="24"/>
          <w:szCs w:val="24"/>
          <w:lang w:val="en-ID"/>
        </w:rPr>
      </w:pPr>
      <w:r w:rsidRPr="00595F10">
        <w:rPr>
          <w:rStyle w:val="CharacterStyle4"/>
          <w:rFonts w:ascii="Arial" w:hAnsi="Arial" w:cs="Arial"/>
          <w:sz w:val="24"/>
          <w:szCs w:val="24"/>
          <w:lang w:val="en-ID"/>
        </w:rPr>
        <w:t xml:space="preserve">Rancangan program PKL sebagai bagian integral dari program pembelajaran perlu memperhatikan kesiapan Institusi Pasangan/ DUDI dalam melaksanakan pembelajaran KD terkait, agar dalam pelaksanaan penempatan peserta didik tepat sasaran sesuai dengan KD yang akan dipelajari. </w:t>
      </w:r>
      <w:r w:rsidRPr="00595F10">
        <w:rPr>
          <w:rStyle w:val="CharacterStyle4"/>
          <w:rFonts w:ascii="Arial" w:hAnsi="Arial" w:cs="Arial"/>
          <w:sz w:val="24"/>
          <w:szCs w:val="24"/>
        </w:rPr>
        <w:t xml:space="preserve">Penyusunan </w:t>
      </w:r>
      <w:r w:rsidRPr="00595F10">
        <w:rPr>
          <w:rStyle w:val="CharacterStyle4"/>
          <w:rFonts w:ascii="Arial" w:hAnsi="Arial" w:cs="Arial"/>
          <w:sz w:val="24"/>
          <w:szCs w:val="24"/>
          <w:lang w:val="en-ID"/>
        </w:rPr>
        <w:t>program PKL dapat menggunakan contoh format sebagai berikut.</w:t>
      </w:r>
    </w:p>
    <w:p w:rsidR="009D2203" w:rsidRPr="00595F10" w:rsidRDefault="009D2203" w:rsidP="009D2203">
      <w:pPr>
        <w:pStyle w:val="Style7"/>
        <w:kinsoku w:val="0"/>
        <w:autoSpaceDE/>
        <w:autoSpaceDN/>
        <w:adjustRightInd/>
        <w:spacing w:line="360" w:lineRule="auto"/>
        <w:ind w:left="1077"/>
        <w:jc w:val="both"/>
        <w:rPr>
          <w:rStyle w:val="CharacterStyle4"/>
          <w:rFonts w:ascii="Arial" w:hAnsi="Arial" w:cs="Arial"/>
          <w:sz w:val="24"/>
          <w:szCs w:val="24"/>
          <w:lang w:val="id-ID"/>
        </w:rPr>
      </w:pPr>
    </w:p>
    <w:p w:rsidR="009D2203" w:rsidRPr="00595F10" w:rsidRDefault="009D2203" w:rsidP="009D2203">
      <w:pPr>
        <w:pStyle w:val="Style7"/>
        <w:kinsoku w:val="0"/>
        <w:autoSpaceDE/>
        <w:autoSpaceDN/>
        <w:adjustRightInd/>
        <w:spacing w:line="360" w:lineRule="auto"/>
        <w:ind w:left="720"/>
        <w:jc w:val="both"/>
        <w:rPr>
          <w:rStyle w:val="CharacterStyle4"/>
          <w:rFonts w:ascii="Arial" w:hAnsi="Arial" w:cs="Arial"/>
          <w:sz w:val="24"/>
          <w:szCs w:val="24"/>
          <w:lang w:val="en-ID"/>
        </w:rPr>
      </w:pPr>
      <w:r w:rsidRPr="00595F10">
        <w:rPr>
          <w:rStyle w:val="CharacterStyle4"/>
          <w:rFonts w:ascii="Arial" w:hAnsi="Arial" w:cs="Arial"/>
          <w:sz w:val="24"/>
          <w:szCs w:val="24"/>
          <w:lang w:val="en-ID"/>
        </w:rPr>
        <w:t>Contoh Format</w:t>
      </w:r>
    </w:p>
    <w:p w:rsidR="009D2203" w:rsidRPr="00595F10" w:rsidRDefault="009D2203" w:rsidP="009D2203">
      <w:pPr>
        <w:pStyle w:val="Style7"/>
        <w:kinsoku w:val="0"/>
        <w:autoSpaceDE/>
        <w:autoSpaceDN/>
        <w:adjustRightInd/>
        <w:spacing w:line="360" w:lineRule="auto"/>
        <w:ind w:left="720"/>
        <w:jc w:val="both"/>
        <w:rPr>
          <w:rStyle w:val="CharacterStyle4"/>
          <w:rFonts w:ascii="Arial" w:hAnsi="Arial" w:cs="Arial"/>
          <w:sz w:val="24"/>
          <w:szCs w:val="24"/>
          <w:lang w:val="en-ID"/>
        </w:rPr>
      </w:pPr>
    </w:p>
    <w:p w:rsidR="009D2203" w:rsidRPr="00595F10" w:rsidRDefault="009D2203" w:rsidP="009D2203">
      <w:pPr>
        <w:pStyle w:val="Style7"/>
        <w:kinsoku w:val="0"/>
        <w:autoSpaceDE/>
        <w:autoSpaceDN/>
        <w:adjustRightInd/>
        <w:spacing w:line="360" w:lineRule="auto"/>
        <w:ind w:left="720"/>
        <w:jc w:val="center"/>
        <w:rPr>
          <w:rStyle w:val="CharacterStyle4"/>
          <w:rFonts w:ascii="Arial" w:hAnsi="Arial" w:cs="Arial"/>
          <w:b/>
          <w:sz w:val="24"/>
          <w:szCs w:val="24"/>
          <w:lang w:val="en-ID"/>
        </w:rPr>
      </w:pPr>
      <w:r w:rsidRPr="00595F10">
        <w:rPr>
          <w:rStyle w:val="CharacterStyle4"/>
          <w:rFonts w:ascii="Arial" w:hAnsi="Arial" w:cs="Arial"/>
          <w:b/>
          <w:sz w:val="24"/>
          <w:szCs w:val="24"/>
          <w:lang w:val="en-ID"/>
        </w:rPr>
        <w:t>Program Praktik Kerja Lapangan (PKL)</w:t>
      </w:r>
    </w:p>
    <w:p w:rsidR="009D2203" w:rsidRPr="00595F10" w:rsidRDefault="009D2203" w:rsidP="009D2203">
      <w:pPr>
        <w:tabs>
          <w:tab w:val="left" w:pos="4111"/>
        </w:tabs>
        <w:spacing w:before="120" w:after="0" w:line="360" w:lineRule="auto"/>
        <w:ind w:left="1985" w:hanging="567"/>
        <w:rPr>
          <w:rFonts w:ascii="Arial" w:hAnsi="Arial" w:cs="Arial"/>
          <w:szCs w:val="24"/>
          <w:lang w:val="en-ID"/>
        </w:rPr>
      </w:pPr>
      <w:r w:rsidRPr="00595F10">
        <w:rPr>
          <w:rFonts w:ascii="Arial" w:hAnsi="Arial" w:cs="Arial"/>
          <w:szCs w:val="24"/>
          <w:lang w:val="en-ID"/>
        </w:rPr>
        <w:t>Nama Peserta Didik</w:t>
      </w:r>
      <w:r w:rsidRPr="00595F10">
        <w:rPr>
          <w:rFonts w:ascii="Arial" w:hAnsi="Arial" w:cs="Arial"/>
          <w:szCs w:val="24"/>
          <w:lang w:val="en-ID"/>
        </w:rPr>
        <w:tab/>
      </w:r>
      <w:r w:rsidRPr="00595F10">
        <w:rPr>
          <w:rFonts w:ascii="Arial" w:hAnsi="Arial" w:cs="Arial"/>
          <w:szCs w:val="24"/>
        </w:rPr>
        <w:tab/>
      </w:r>
      <w:r w:rsidRPr="00595F10">
        <w:rPr>
          <w:rFonts w:ascii="Arial" w:hAnsi="Arial" w:cs="Arial"/>
          <w:szCs w:val="24"/>
          <w:lang w:val="en-ID"/>
        </w:rPr>
        <w:t>: ...............................................</w:t>
      </w:r>
    </w:p>
    <w:p w:rsidR="009D2203" w:rsidRPr="00595F10" w:rsidRDefault="009D2203" w:rsidP="009D2203">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 xml:space="preserve">Kelas </w:t>
      </w:r>
      <w:r w:rsidRPr="00595F10">
        <w:rPr>
          <w:rFonts w:ascii="Arial" w:hAnsi="Arial" w:cs="Arial"/>
          <w:szCs w:val="24"/>
          <w:lang w:val="en-ID"/>
        </w:rPr>
        <w:tab/>
      </w:r>
      <w:r w:rsidRPr="00595F10">
        <w:rPr>
          <w:rFonts w:ascii="Arial" w:hAnsi="Arial" w:cs="Arial"/>
          <w:szCs w:val="24"/>
          <w:lang w:val="en-ID"/>
        </w:rPr>
        <w:tab/>
        <w:t>: ...............................................</w:t>
      </w:r>
    </w:p>
    <w:p w:rsidR="009D2203" w:rsidRPr="00595F10" w:rsidRDefault="009D2203" w:rsidP="009D2203">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Semester</w:t>
      </w:r>
      <w:r w:rsidRPr="00595F10">
        <w:rPr>
          <w:rFonts w:ascii="Arial" w:hAnsi="Arial" w:cs="Arial"/>
          <w:szCs w:val="24"/>
          <w:lang w:val="en-ID"/>
        </w:rPr>
        <w:tab/>
      </w:r>
      <w:r w:rsidRPr="00595F10">
        <w:rPr>
          <w:rFonts w:ascii="Arial" w:hAnsi="Arial" w:cs="Arial"/>
          <w:szCs w:val="24"/>
          <w:lang w:val="en-ID"/>
        </w:rPr>
        <w:tab/>
        <w:t>: ...............................................</w:t>
      </w:r>
    </w:p>
    <w:p w:rsidR="009D2203" w:rsidRPr="00595F10" w:rsidRDefault="009D2203" w:rsidP="009D2203">
      <w:pPr>
        <w:tabs>
          <w:tab w:val="left" w:pos="4111"/>
        </w:tabs>
        <w:spacing w:after="0" w:line="360" w:lineRule="auto"/>
        <w:ind w:left="1985" w:hanging="567"/>
        <w:rPr>
          <w:rFonts w:ascii="Arial" w:hAnsi="Arial" w:cs="Arial"/>
          <w:szCs w:val="24"/>
          <w:lang w:val="en-ID"/>
        </w:rPr>
      </w:pPr>
      <w:r w:rsidRPr="00595F10">
        <w:rPr>
          <w:rFonts w:ascii="Arial" w:hAnsi="Arial" w:cs="Arial"/>
          <w:szCs w:val="24"/>
        </w:rPr>
        <w:t xml:space="preserve">Kompetensi </w:t>
      </w:r>
      <w:r w:rsidRPr="00595F10">
        <w:rPr>
          <w:rFonts w:ascii="Arial" w:hAnsi="Arial" w:cs="Arial"/>
          <w:szCs w:val="24"/>
          <w:lang w:val="en-ID"/>
        </w:rPr>
        <w:t>Keahlian</w:t>
      </w:r>
      <w:r w:rsidRPr="00595F10">
        <w:rPr>
          <w:rFonts w:ascii="Arial" w:hAnsi="Arial" w:cs="Arial"/>
          <w:szCs w:val="24"/>
        </w:rPr>
        <w:tab/>
      </w:r>
      <w:r w:rsidRPr="00595F10">
        <w:rPr>
          <w:rFonts w:ascii="Arial" w:hAnsi="Arial" w:cs="Arial"/>
          <w:szCs w:val="24"/>
        </w:rPr>
        <w:tab/>
      </w:r>
      <w:r w:rsidRPr="00595F10">
        <w:rPr>
          <w:rFonts w:ascii="Arial" w:hAnsi="Arial" w:cs="Arial"/>
          <w:szCs w:val="24"/>
          <w:lang w:val="en-ID"/>
        </w:rPr>
        <w:t>: ………………………………………</w:t>
      </w:r>
    </w:p>
    <w:p w:rsidR="009D2203" w:rsidRPr="00595F10" w:rsidRDefault="009D2203" w:rsidP="009D2203">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Nama DUDI</w:t>
      </w:r>
      <w:r w:rsidRPr="00595F10">
        <w:rPr>
          <w:rFonts w:ascii="Arial" w:hAnsi="Arial" w:cs="Arial"/>
          <w:szCs w:val="24"/>
          <w:lang w:val="en-ID"/>
        </w:rPr>
        <w:tab/>
      </w:r>
      <w:r w:rsidRPr="00595F10">
        <w:rPr>
          <w:rFonts w:ascii="Arial" w:hAnsi="Arial" w:cs="Arial"/>
          <w:szCs w:val="24"/>
          <w:lang w:val="en-ID"/>
        </w:rPr>
        <w:tab/>
        <w:t>: ...............................................</w:t>
      </w:r>
    </w:p>
    <w:p w:rsidR="009D2203" w:rsidRPr="00595F10" w:rsidRDefault="009D2203" w:rsidP="009D2203">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Alamat</w:t>
      </w:r>
      <w:r w:rsidRPr="00595F10">
        <w:rPr>
          <w:rFonts w:ascii="Arial" w:hAnsi="Arial" w:cs="Arial"/>
          <w:szCs w:val="24"/>
          <w:lang w:val="en-ID"/>
        </w:rPr>
        <w:tab/>
      </w:r>
      <w:r w:rsidRPr="00595F10">
        <w:rPr>
          <w:rFonts w:ascii="Arial" w:hAnsi="Arial" w:cs="Arial"/>
          <w:szCs w:val="24"/>
          <w:lang w:val="en-ID"/>
        </w:rPr>
        <w:tab/>
        <w:t>: ...............................................</w:t>
      </w:r>
    </w:p>
    <w:p w:rsidR="009D2203" w:rsidRPr="00595F10" w:rsidRDefault="009D2203" w:rsidP="009D2203">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Nama Pembimbing</w:t>
      </w:r>
      <w:r w:rsidRPr="00595F10">
        <w:rPr>
          <w:rFonts w:ascii="Arial" w:hAnsi="Arial" w:cs="Arial"/>
          <w:szCs w:val="24"/>
          <w:lang w:val="en-ID"/>
        </w:rPr>
        <w:tab/>
      </w:r>
      <w:r w:rsidRPr="00595F10">
        <w:rPr>
          <w:rFonts w:ascii="Arial" w:hAnsi="Arial" w:cs="Arial"/>
          <w:szCs w:val="24"/>
          <w:lang w:val="en-ID"/>
        </w:rPr>
        <w:tab/>
        <w:t>: ...............................................</w:t>
      </w:r>
    </w:p>
    <w:p w:rsidR="009D2203" w:rsidRPr="00595F10" w:rsidRDefault="009D2203" w:rsidP="009D2203">
      <w:pPr>
        <w:tabs>
          <w:tab w:val="left" w:pos="4111"/>
        </w:tabs>
        <w:spacing w:after="0" w:line="360" w:lineRule="auto"/>
        <w:ind w:left="1985" w:hanging="567"/>
        <w:rPr>
          <w:rFonts w:ascii="Arial" w:hAnsi="Arial" w:cs="Arial"/>
          <w:szCs w:val="24"/>
          <w:lang w:val="en-ID"/>
        </w:rPr>
      </w:pPr>
      <w:r w:rsidRPr="00595F10">
        <w:rPr>
          <w:rFonts w:ascii="Arial" w:hAnsi="Arial" w:cs="Arial"/>
          <w:szCs w:val="24"/>
          <w:lang w:val="en-ID"/>
        </w:rPr>
        <w:t>Waktu PKL</w:t>
      </w:r>
      <w:r w:rsidRPr="00595F10">
        <w:rPr>
          <w:rFonts w:ascii="Arial" w:hAnsi="Arial" w:cs="Arial"/>
          <w:szCs w:val="24"/>
          <w:lang w:val="en-ID"/>
        </w:rPr>
        <w:tab/>
      </w:r>
      <w:r w:rsidRPr="00595F10">
        <w:rPr>
          <w:rFonts w:ascii="Arial" w:hAnsi="Arial" w:cs="Arial"/>
          <w:szCs w:val="24"/>
          <w:lang w:val="en-ID"/>
        </w:rPr>
        <w:tab/>
        <w:t>: ...............................................</w:t>
      </w:r>
    </w:p>
    <w:p w:rsidR="009D2203" w:rsidRPr="00595F10" w:rsidRDefault="009D2203" w:rsidP="009D2203">
      <w:pPr>
        <w:spacing w:after="0" w:line="360" w:lineRule="auto"/>
        <w:rPr>
          <w:rFonts w:ascii="Arial" w:hAnsi="Arial" w:cs="Arial"/>
          <w:szCs w:val="24"/>
          <w:lang w:val="en-ID"/>
        </w:rPr>
      </w:pPr>
    </w:p>
    <w:tbl>
      <w:tblPr>
        <w:tblW w:w="5000" w:type="pct"/>
        <w:tblCellMar>
          <w:left w:w="0" w:type="dxa"/>
          <w:right w:w="0" w:type="dxa"/>
        </w:tblCellMar>
        <w:tblLook w:val="0000"/>
      </w:tblPr>
      <w:tblGrid>
        <w:gridCol w:w="1738"/>
        <w:gridCol w:w="2004"/>
        <w:gridCol w:w="1545"/>
        <w:gridCol w:w="1904"/>
        <w:gridCol w:w="1608"/>
      </w:tblGrid>
      <w:tr w:rsidR="009D2203" w:rsidRPr="00595F10" w:rsidTr="009D2203">
        <w:trPr>
          <w:tblHeader/>
        </w:trPr>
        <w:tc>
          <w:tcPr>
            <w:tcW w:w="987" w:type="pct"/>
            <w:tcBorders>
              <w:top w:val="single" w:sz="4" w:space="0" w:color="auto"/>
              <w:left w:val="single" w:sz="4" w:space="0" w:color="auto"/>
              <w:bottom w:val="single" w:sz="4" w:space="0" w:color="auto"/>
              <w:right w:val="single" w:sz="4" w:space="0" w:color="auto"/>
            </w:tcBorders>
            <w:shd w:val="clear" w:color="auto" w:fill="auto"/>
            <w:vAlign w:val="center"/>
          </w:tcPr>
          <w:p w:rsidR="009D2203" w:rsidRPr="00595F10" w:rsidRDefault="009D2203" w:rsidP="009D2203">
            <w:pPr>
              <w:pStyle w:val="Style7"/>
              <w:kinsoku w:val="0"/>
              <w:autoSpaceDE/>
              <w:autoSpaceDN/>
              <w:adjustRightInd/>
              <w:spacing w:line="360" w:lineRule="auto"/>
              <w:jc w:val="center"/>
              <w:rPr>
                <w:rStyle w:val="CharacterStyle4"/>
                <w:rFonts w:ascii="Arial" w:hAnsi="Arial" w:cs="Arial"/>
                <w:spacing w:val="10"/>
                <w:sz w:val="24"/>
                <w:szCs w:val="24"/>
                <w:lang w:val="en-ID"/>
              </w:rPr>
            </w:pPr>
            <w:r w:rsidRPr="00595F10">
              <w:rPr>
                <w:rStyle w:val="CharacterStyle4"/>
                <w:rFonts w:ascii="Arial" w:hAnsi="Arial" w:cs="Arial"/>
                <w:spacing w:val="10"/>
                <w:sz w:val="24"/>
                <w:szCs w:val="24"/>
                <w:lang w:val="en-ID"/>
              </w:rPr>
              <w:t>Kompetensi Dasar*</w:t>
            </w:r>
          </w:p>
        </w:tc>
        <w:tc>
          <w:tcPr>
            <w:tcW w:w="1138" w:type="pct"/>
            <w:tcBorders>
              <w:top w:val="single" w:sz="4" w:space="0" w:color="auto"/>
              <w:left w:val="single" w:sz="4" w:space="0" w:color="auto"/>
              <w:bottom w:val="single" w:sz="4" w:space="0" w:color="auto"/>
              <w:right w:val="single" w:sz="4" w:space="0" w:color="auto"/>
            </w:tcBorders>
            <w:shd w:val="clear" w:color="auto" w:fill="auto"/>
            <w:vAlign w:val="center"/>
          </w:tcPr>
          <w:p w:rsidR="009D2203" w:rsidRPr="00595F10" w:rsidRDefault="009D2203" w:rsidP="009D2203">
            <w:pPr>
              <w:pStyle w:val="Style7"/>
              <w:kinsoku w:val="0"/>
              <w:autoSpaceDE/>
              <w:autoSpaceDN/>
              <w:adjustRightInd/>
              <w:spacing w:line="360" w:lineRule="auto"/>
              <w:jc w:val="center"/>
              <w:rPr>
                <w:rStyle w:val="CharacterStyle4"/>
                <w:rFonts w:ascii="Arial" w:hAnsi="Arial" w:cs="Arial"/>
                <w:spacing w:val="10"/>
                <w:sz w:val="24"/>
                <w:szCs w:val="24"/>
                <w:lang w:val="en-ID"/>
              </w:rPr>
            </w:pPr>
            <w:r w:rsidRPr="00595F10">
              <w:rPr>
                <w:rStyle w:val="CharacterStyle4"/>
                <w:rFonts w:ascii="Arial" w:hAnsi="Arial" w:cs="Arial"/>
                <w:spacing w:val="10"/>
                <w:sz w:val="24"/>
                <w:szCs w:val="24"/>
                <w:lang w:val="en-ID"/>
              </w:rPr>
              <w:t>Topik Pembelajaran/</w:t>
            </w:r>
            <w:r w:rsidRPr="00595F10">
              <w:rPr>
                <w:rStyle w:val="CharacterStyle4"/>
                <w:rFonts w:ascii="Arial" w:hAnsi="Arial" w:cs="Arial"/>
                <w:spacing w:val="10"/>
                <w:sz w:val="24"/>
                <w:szCs w:val="24"/>
                <w:lang w:val="id-ID"/>
              </w:rPr>
              <w:t xml:space="preserve"> </w:t>
            </w:r>
            <w:r w:rsidRPr="00595F10">
              <w:rPr>
                <w:rStyle w:val="CharacterStyle4"/>
                <w:rFonts w:ascii="Arial" w:hAnsi="Arial" w:cs="Arial"/>
                <w:spacing w:val="10"/>
                <w:sz w:val="24"/>
                <w:szCs w:val="24"/>
                <w:lang w:val="en-ID"/>
              </w:rPr>
              <w:t>Pekerjaan*</w:t>
            </w:r>
          </w:p>
        </w:tc>
        <w:tc>
          <w:tcPr>
            <w:tcW w:w="878" w:type="pct"/>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Cs w:val="24"/>
              </w:rPr>
            </w:pPr>
            <w:r w:rsidRPr="00595F10">
              <w:rPr>
                <w:rStyle w:val="CharacterStyle4"/>
                <w:rFonts w:ascii="Arial" w:hAnsi="Arial" w:cs="Arial"/>
                <w:sz w:val="24"/>
                <w:szCs w:val="24"/>
              </w:rPr>
              <w:t>Nilai-nilai Karakter*</w:t>
            </w:r>
          </w:p>
        </w:tc>
        <w:tc>
          <w:tcPr>
            <w:tcW w:w="1082" w:type="pct"/>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pStyle w:val="Style7"/>
              <w:kinsoku w:val="0"/>
              <w:autoSpaceDE/>
              <w:autoSpaceDN/>
              <w:adjustRightInd/>
              <w:spacing w:line="360" w:lineRule="auto"/>
              <w:jc w:val="center"/>
              <w:rPr>
                <w:rStyle w:val="CharacterStyle4"/>
                <w:rFonts w:ascii="Arial" w:hAnsi="Arial" w:cs="Arial"/>
                <w:spacing w:val="10"/>
                <w:sz w:val="24"/>
                <w:szCs w:val="24"/>
                <w:lang w:val="id-ID"/>
              </w:rPr>
            </w:pPr>
            <w:r w:rsidRPr="00595F10">
              <w:rPr>
                <w:rStyle w:val="CharacterStyle4"/>
                <w:rFonts w:ascii="Arial" w:hAnsi="Arial" w:cs="Arial"/>
                <w:spacing w:val="10"/>
                <w:sz w:val="24"/>
                <w:szCs w:val="24"/>
                <w:lang w:val="en-ID"/>
              </w:rPr>
              <w:t xml:space="preserve">Urutan </w:t>
            </w:r>
            <w:r w:rsidRPr="00595F10">
              <w:rPr>
                <w:rStyle w:val="CharacterStyle4"/>
                <w:rFonts w:ascii="Arial" w:hAnsi="Arial" w:cs="Arial"/>
                <w:spacing w:val="10"/>
                <w:sz w:val="24"/>
                <w:szCs w:val="24"/>
                <w:lang w:val="id-ID"/>
              </w:rPr>
              <w:t>Waktu</w:t>
            </w:r>
          </w:p>
          <w:p w:rsidR="009D2203" w:rsidRPr="00595F10" w:rsidRDefault="009D2203" w:rsidP="009D2203">
            <w:pPr>
              <w:pStyle w:val="Style7"/>
              <w:kinsoku w:val="0"/>
              <w:autoSpaceDE/>
              <w:autoSpaceDN/>
              <w:adjustRightInd/>
              <w:spacing w:line="360" w:lineRule="auto"/>
              <w:jc w:val="center"/>
              <w:rPr>
                <w:rStyle w:val="CharacterStyle4"/>
                <w:rFonts w:ascii="Arial" w:hAnsi="Arial" w:cs="Arial"/>
                <w:spacing w:val="10"/>
                <w:sz w:val="24"/>
                <w:szCs w:val="24"/>
                <w:lang w:val="en-ID"/>
              </w:rPr>
            </w:pPr>
            <w:r w:rsidRPr="00595F10">
              <w:rPr>
                <w:rStyle w:val="CharacterStyle4"/>
                <w:rFonts w:ascii="Arial" w:hAnsi="Arial" w:cs="Arial"/>
                <w:spacing w:val="10"/>
                <w:sz w:val="24"/>
                <w:szCs w:val="24"/>
                <w:lang w:val="en-ID"/>
              </w:rPr>
              <w:t>Pelaksanaan*</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9D2203" w:rsidRPr="00595F10" w:rsidRDefault="009D2203" w:rsidP="009D2203">
            <w:pPr>
              <w:pStyle w:val="Style7"/>
              <w:kinsoku w:val="0"/>
              <w:autoSpaceDE/>
              <w:autoSpaceDN/>
              <w:adjustRightInd/>
              <w:spacing w:line="360" w:lineRule="auto"/>
              <w:jc w:val="center"/>
              <w:rPr>
                <w:rStyle w:val="CharacterStyle4"/>
                <w:rFonts w:ascii="Arial" w:hAnsi="Arial" w:cs="Arial"/>
                <w:spacing w:val="10"/>
                <w:sz w:val="24"/>
                <w:szCs w:val="24"/>
              </w:rPr>
            </w:pPr>
            <w:r w:rsidRPr="00595F10">
              <w:rPr>
                <w:rStyle w:val="CharacterStyle4"/>
                <w:rFonts w:ascii="Arial" w:hAnsi="Arial" w:cs="Arial"/>
                <w:spacing w:val="10"/>
                <w:sz w:val="24"/>
                <w:szCs w:val="24"/>
                <w:lang w:val="en-ID"/>
              </w:rPr>
              <w:t>Tempat DUDI</w:t>
            </w:r>
            <w:r w:rsidRPr="00595F10">
              <w:rPr>
                <w:rStyle w:val="CharacterStyle4"/>
                <w:rFonts w:ascii="Arial" w:hAnsi="Arial" w:cs="Arial"/>
                <w:spacing w:val="10"/>
                <w:sz w:val="24"/>
                <w:szCs w:val="24"/>
                <w:lang w:val="id-ID"/>
              </w:rPr>
              <w:t>*</w:t>
            </w:r>
            <w:r w:rsidRPr="00595F10">
              <w:rPr>
                <w:rStyle w:val="CharacterStyle4"/>
                <w:rFonts w:ascii="Arial" w:hAnsi="Arial" w:cs="Arial"/>
                <w:spacing w:val="10"/>
                <w:sz w:val="24"/>
                <w:szCs w:val="24"/>
              </w:rPr>
              <w:t>*</w:t>
            </w:r>
          </w:p>
        </w:tc>
      </w:tr>
      <w:tr w:rsidR="009D2203" w:rsidRPr="00595F10" w:rsidTr="009D2203">
        <w:trPr>
          <w:cantSplit/>
          <w:trHeight w:val="353"/>
        </w:trPr>
        <w:tc>
          <w:tcPr>
            <w:tcW w:w="987"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ListParagraph"/>
              <w:spacing w:after="0" w:line="360" w:lineRule="auto"/>
              <w:ind w:left="0"/>
              <w:rPr>
                <w:rStyle w:val="CharacterStyle4"/>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r>
      <w:tr w:rsidR="009D2203" w:rsidRPr="00595F10" w:rsidTr="009D2203">
        <w:trPr>
          <w:cantSplit/>
          <w:trHeight w:val="379"/>
        </w:trPr>
        <w:tc>
          <w:tcPr>
            <w:tcW w:w="987" w:type="pct"/>
            <w:vMerge/>
            <w:tcBorders>
              <w:top w:val="single" w:sz="4" w:space="0" w:color="auto"/>
              <w:left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ListParagraph"/>
              <w:spacing w:after="0" w:line="360" w:lineRule="auto"/>
              <w:ind w:left="0"/>
              <w:rPr>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r>
      <w:tr w:rsidR="009D2203" w:rsidRPr="00595F10" w:rsidTr="009D2203">
        <w:trPr>
          <w:cantSplit/>
          <w:trHeight w:val="379"/>
        </w:trPr>
        <w:tc>
          <w:tcPr>
            <w:tcW w:w="987" w:type="pct"/>
            <w:vMerge/>
            <w:tcBorders>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ListParagraph"/>
              <w:spacing w:after="0" w:line="360" w:lineRule="auto"/>
              <w:ind w:left="0"/>
              <w:rPr>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r>
      <w:tr w:rsidR="009D2203" w:rsidRPr="00595F10" w:rsidTr="009D2203">
        <w:trPr>
          <w:cantSplit/>
          <w:trHeight w:val="513"/>
        </w:trPr>
        <w:tc>
          <w:tcPr>
            <w:tcW w:w="987"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9D2203" w:rsidRPr="00595F10" w:rsidRDefault="009D2203" w:rsidP="009D2203">
            <w:pPr>
              <w:tabs>
                <w:tab w:val="left" w:pos="459"/>
              </w:tabs>
              <w:spacing w:after="0" w:line="360" w:lineRule="auto"/>
              <w:rPr>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r>
      <w:tr w:rsidR="009D2203" w:rsidRPr="00595F10" w:rsidTr="009D2203">
        <w:trPr>
          <w:cantSplit/>
          <w:trHeight w:val="514"/>
        </w:trPr>
        <w:tc>
          <w:tcPr>
            <w:tcW w:w="987" w:type="pct"/>
            <w:vMerge/>
            <w:tcBorders>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tabs>
                <w:tab w:val="left" w:pos="459"/>
              </w:tabs>
              <w:spacing w:after="0" w:line="360" w:lineRule="auto"/>
              <w:rPr>
                <w:rFonts w:ascii="Arial" w:hAnsi="Arial" w:cs="Arial"/>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9D2203" w:rsidRPr="00595F10" w:rsidRDefault="009D2203" w:rsidP="009D2203">
            <w:pPr>
              <w:pStyle w:val="Style7"/>
              <w:kinsoku w:val="0"/>
              <w:autoSpaceDE/>
              <w:autoSpaceDN/>
              <w:adjustRightInd/>
              <w:spacing w:line="360" w:lineRule="auto"/>
              <w:rPr>
                <w:rStyle w:val="CharacterStyle4"/>
                <w:rFonts w:ascii="Arial" w:hAnsi="Arial" w:cs="Arial"/>
                <w:sz w:val="24"/>
                <w:szCs w:val="24"/>
                <w:lang w:val="en-ID"/>
              </w:rPr>
            </w:pPr>
          </w:p>
        </w:tc>
      </w:tr>
    </w:tbl>
    <w:p w:rsidR="009D2203" w:rsidRPr="00595F10" w:rsidRDefault="009D2203" w:rsidP="009D2203">
      <w:pPr>
        <w:pStyle w:val="Style7"/>
        <w:kinsoku w:val="0"/>
        <w:autoSpaceDE/>
        <w:autoSpaceDN/>
        <w:adjustRightInd/>
        <w:spacing w:before="80" w:line="360" w:lineRule="auto"/>
        <w:ind w:left="1911" w:hanging="1191"/>
        <w:jc w:val="both"/>
        <w:rPr>
          <w:rFonts w:ascii="Arial" w:hAnsi="Arial" w:cs="Arial"/>
          <w:i/>
          <w:lang w:val="id-ID"/>
        </w:rPr>
      </w:pPr>
      <w:r w:rsidRPr="00595F10">
        <w:rPr>
          <w:rFonts w:ascii="Arial" w:hAnsi="Arial" w:cs="Arial"/>
          <w:i/>
          <w:lang w:val="en-ID"/>
        </w:rPr>
        <w:t>Keterangan:</w:t>
      </w:r>
      <w:r w:rsidRPr="00595F10">
        <w:rPr>
          <w:rFonts w:ascii="Arial" w:hAnsi="Arial" w:cs="Arial"/>
          <w:i/>
          <w:lang w:val="en-ID"/>
        </w:rPr>
        <w:tab/>
      </w:r>
    </w:p>
    <w:p w:rsidR="009D2203" w:rsidRPr="00595F10" w:rsidRDefault="009D2203" w:rsidP="009D2203">
      <w:pPr>
        <w:pStyle w:val="Style7"/>
        <w:kinsoku w:val="0"/>
        <w:autoSpaceDE/>
        <w:autoSpaceDN/>
        <w:adjustRightInd/>
        <w:spacing w:before="80" w:line="360" w:lineRule="auto"/>
        <w:ind w:left="993" w:hanging="273"/>
        <w:jc w:val="both"/>
        <w:rPr>
          <w:rFonts w:ascii="Arial" w:hAnsi="Arial" w:cs="Arial"/>
          <w:i/>
          <w:sz w:val="18"/>
          <w:szCs w:val="18"/>
          <w:lang w:val="id-ID"/>
        </w:rPr>
      </w:pPr>
      <w:r w:rsidRPr="00595F10">
        <w:rPr>
          <w:rFonts w:ascii="Arial" w:hAnsi="Arial" w:cs="Arial"/>
          <w:i/>
          <w:sz w:val="18"/>
          <w:szCs w:val="18"/>
          <w:lang w:val="id-ID"/>
        </w:rPr>
        <w:t>*)</w:t>
      </w:r>
      <w:r w:rsidRPr="00595F10">
        <w:rPr>
          <w:rFonts w:ascii="Arial" w:hAnsi="Arial" w:cs="Arial"/>
          <w:i/>
          <w:sz w:val="18"/>
          <w:szCs w:val="18"/>
          <w:lang w:val="id-ID"/>
        </w:rPr>
        <w:tab/>
      </w:r>
      <w:r w:rsidRPr="00595F10">
        <w:rPr>
          <w:rFonts w:ascii="Arial" w:hAnsi="Arial" w:cs="Arial"/>
          <w:i/>
          <w:sz w:val="18"/>
          <w:szCs w:val="18"/>
          <w:lang w:val="en-ID"/>
        </w:rPr>
        <w:t xml:space="preserve">Kolom KD, Topik Pembelajaran/Pekerjaan, </w:t>
      </w:r>
      <w:r w:rsidRPr="00595F10">
        <w:rPr>
          <w:rFonts w:ascii="Arial" w:hAnsi="Arial" w:cs="Arial"/>
          <w:i/>
          <w:sz w:val="18"/>
          <w:szCs w:val="18"/>
          <w:lang w:val="id-ID"/>
        </w:rPr>
        <w:t xml:space="preserve">nilai-nilai karakter </w:t>
      </w:r>
      <w:r w:rsidRPr="00595F10">
        <w:rPr>
          <w:rFonts w:ascii="Arial" w:hAnsi="Arial" w:cs="Arial"/>
          <w:i/>
          <w:sz w:val="18"/>
          <w:szCs w:val="18"/>
          <w:lang w:val="en-ID"/>
        </w:rPr>
        <w:t>dan urutan waktu</w:t>
      </w:r>
      <w:r w:rsidRPr="00595F10">
        <w:rPr>
          <w:rFonts w:ascii="Arial" w:hAnsi="Arial" w:cs="Arial"/>
          <w:i/>
          <w:sz w:val="18"/>
          <w:szCs w:val="18"/>
          <w:lang w:val="id-ID"/>
        </w:rPr>
        <w:t xml:space="preserve"> (</w:t>
      </w:r>
      <w:r w:rsidRPr="00595F10">
        <w:rPr>
          <w:rFonts w:ascii="Arial" w:hAnsi="Arial" w:cs="Arial"/>
          <w:i/>
          <w:sz w:val="18"/>
          <w:szCs w:val="18"/>
          <w:lang w:val="en-ID"/>
        </w:rPr>
        <w:t>tanggal</w:t>
      </w:r>
      <w:r w:rsidRPr="00595F10">
        <w:rPr>
          <w:rFonts w:ascii="Arial" w:hAnsi="Arial" w:cs="Arial"/>
          <w:i/>
          <w:sz w:val="18"/>
          <w:szCs w:val="18"/>
          <w:lang w:val="id-ID"/>
        </w:rPr>
        <w:t xml:space="preserve">) </w:t>
      </w:r>
      <w:r w:rsidRPr="00595F10">
        <w:rPr>
          <w:rFonts w:ascii="Arial" w:hAnsi="Arial" w:cs="Arial"/>
          <w:i/>
          <w:sz w:val="18"/>
          <w:szCs w:val="18"/>
          <w:lang w:val="en-ID"/>
        </w:rPr>
        <w:t>pelaksanaan diisi sesuai hasil kesepakatan antara sekolah dengan Institusi Pasangan (DUDI).</w:t>
      </w:r>
    </w:p>
    <w:p w:rsidR="009D2203" w:rsidRPr="009A6ABF" w:rsidRDefault="009D2203" w:rsidP="009D2203">
      <w:pPr>
        <w:pStyle w:val="ListParagraph1"/>
        <w:tabs>
          <w:tab w:val="left" w:pos="-4140"/>
          <w:tab w:val="left" w:pos="2520"/>
          <w:tab w:val="center" w:leader="dot" w:pos="7371"/>
          <w:tab w:val="left" w:leader="dot" w:pos="7655"/>
        </w:tabs>
        <w:spacing w:after="0" w:line="360" w:lineRule="auto"/>
        <w:ind w:left="450"/>
        <w:jc w:val="both"/>
        <w:rPr>
          <w:rFonts w:ascii="Arial" w:hAnsi="Arial" w:cs="Arial"/>
          <w:color w:val="FF0000"/>
          <w:sz w:val="24"/>
          <w:szCs w:val="24"/>
          <w:lang w:val="id-ID"/>
        </w:rPr>
      </w:pPr>
      <w:r w:rsidRPr="00595F10">
        <w:rPr>
          <w:rFonts w:ascii="Arial" w:hAnsi="Arial" w:cs="Arial"/>
          <w:i/>
          <w:sz w:val="18"/>
          <w:szCs w:val="18"/>
          <w:lang w:val="id-ID"/>
        </w:rPr>
        <w:t>**)</w:t>
      </w:r>
      <w:r w:rsidRPr="00595F10">
        <w:rPr>
          <w:rFonts w:ascii="Arial" w:hAnsi="Arial" w:cs="Arial"/>
          <w:i/>
          <w:sz w:val="18"/>
          <w:szCs w:val="18"/>
          <w:lang w:val="id-ID"/>
        </w:rPr>
        <w:tab/>
      </w:r>
      <w:r w:rsidRPr="00595F10">
        <w:rPr>
          <w:rFonts w:ascii="Arial" w:hAnsi="Arial" w:cs="Arial"/>
          <w:i/>
          <w:sz w:val="18"/>
          <w:szCs w:val="18"/>
          <w:lang w:val="en-ID"/>
        </w:rPr>
        <w:t>Tempat DUDI diisi tempat PKL yang sesuai dengan kompetensi yang dibutuhkan.</w:t>
      </w:r>
      <w:r w:rsidRPr="00595F10">
        <w:rPr>
          <w:rFonts w:ascii="Arial" w:hAnsi="Arial" w:cs="Arial"/>
          <w:i/>
          <w:sz w:val="18"/>
          <w:szCs w:val="18"/>
          <w:lang w:val="id-ID"/>
        </w:rPr>
        <w:t xml:space="preserve"> Tempat PKL diutamakan di BUMN, BUMD, dan Industri lain yang relevan</w:t>
      </w:r>
      <w:r w:rsidRPr="00595F10">
        <w:rPr>
          <w:rFonts w:ascii="Arial" w:hAnsi="Arial" w:cs="Arial"/>
          <w:i/>
          <w:sz w:val="18"/>
          <w:szCs w:val="18"/>
        </w:rPr>
        <w:t>.</w:t>
      </w:r>
    </w:p>
    <w:p w:rsidR="009D2203" w:rsidRPr="009A6ABF" w:rsidRDefault="009D2203" w:rsidP="0097476B">
      <w:pPr>
        <w:pStyle w:val="ListParagraph1"/>
        <w:numPr>
          <w:ilvl w:val="3"/>
          <w:numId w:val="174"/>
        </w:numPr>
        <w:tabs>
          <w:tab w:val="left" w:pos="-4140"/>
          <w:tab w:val="left" w:pos="2520"/>
          <w:tab w:val="center" w:leader="dot" w:pos="7371"/>
          <w:tab w:val="left" w:leader="dot" w:pos="7655"/>
        </w:tabs>
        <w:spacing w:after="0" w:line="360" w:lineRule="auto"/>
        <w:ind w:left="450"/>
        <w:jc w:val="both"/>
        <w:rPr>
          <w:rFonts w:ascii="Arial" w:hAnsi="Arial" w:cs="Arial"/>
          <w:b/>
          <w:sz w:val="24"/>
          <w:szCs w:val="24"/>
        </w:rPr>
      </w:pPr>
      <w:r>
        <w:rPr>
          <w:rFonts w:ascii="Arial" w:hAnsi="Arial" w:cs="Arial"/>
          <w:b/>
          <w:sz w:val="24"/>
          <w:szCs w:val="24"/>
        </w:rPr>
        <w:t xml:space="preserve">Teknik </w:t>
      </w:r>
      <w:r>
        <w:rPr>
          <w:rFonts w:ascii="Arial" w:hAnsi="Arial" w:cs="Arial"/>
          <w:b/>
          <w:sz w:val="24"/>
          <w:szCs w:val="24"/>
          <w:lang w:val="id-ID"/>
        </w:rPr>
        <w:t>P</w:t>
      </w:r>
      <w:r w:rsidRPr="009A6ABF">
        <w:rPr>
          <w:rFonts w:ascii="Arial" w:hAnsi="Arial" w:cs="Arial"/>
          <w:b/>
          <w:sz w:val="24"/>
          <w:szCs w:val="24"/>
        </w:rPr>
        <w:t>enilaian dan</w:t>
      </w:r>
      <w:r>
        <w:rPr>
          <w:rFonts w:ascii="Arial" w:hAnsi="Arial" w:cs="Arial"/>
          <w:b/>
          <w:sz w:val="24"/>
          <w:szCs w:val="24"/>
        </w:rPr>
        <w:t xml:space="preserve"> </w:t>
      </w:r>
      <w:r>
        <w:rPr>
          <w:rFonts w:ascii="Arial" w:hAnsi="Arial" w:cs="Arial"/>
          <w:b/>
          <w:sz w:val="24"/>
          <w:szCs w:val="24"/>
          <w:lang w:val="id-ID"/>
        </w:rPr>
        <w:t>P</w:t>
      </w:r>
      <w:r>
        <w:rPr>
          <w:rFonts w:ascii="Arial" w:hAnsi="Arial" w:cs="Arial"/>
          <w:b/>
          <w:sz w:val="24"/>
          <w:szCs w:val="24"/>
        </w:rPr>
        <w:t xml:space="preserve">engolahan </w:t>
      </w:r>
      <w:r>
        <w:rPr>
          <w:rFonts w:ascii="Arial" w:hAnsi="Arial" w:cs="Arial"/>
          <w:b/>
          <w:sz w:val="24"/>
          <w:szCs w:val="24"/>
          <w:lang w:val="id-ID"/>
        </w:rPr>
        <w:t>N</w:t>
      </w:r>
      <w:r w:rsidRPr="009A6ABF">
        <w:rPr>
          <w:rFonts w:ascii="Arial" w:hAnsi="Arial" w:cs="Arial"/>
          <w:b/>
          <w:sz w:val="24"/>
          <w:szCs w:val="24"/>
        </w:rPr>
        <w:t>ilai PKL</w:t>
      </w:r>
    </w:p>
    <w:p w:rsidR="009D2203" w:rsidRPr="00595F10" w:rsidRDefault="009D2203" w:rsidP="009D2203">
      <w:pPr>
        <w:pStyle w:val="ListParagraph"/>
        <w:spacing w:after="0" w:line="360" w:lineRule="auto"/>
        <w:ind w:left="357"/>
        <w:contextualSpacing w:val="0"/>
        <w:jc w:val="both"/>
        <w:rPr>
          <w:rFonts w:ascii="Arial" w:hAnsi="Arial" w:cs="Arial"/>
          <w:color w:val="000000"/>
          <w:sz w:val="24"/>
          <w:szCs w:val="24"/>
        </w:rPr>
      </w:pPr>
      <w:r w:rsidRPr="00595F10">
        <w:rPr>
          <w:rFonts w:ascii="Arial" w:hAnsi="Arial" w:cs="Arial"/>
          <w:color w:val="000000"/>
          <w:sz w:val="24"/>
          <w:szCs w:val="24"/>
        </w:rPr>
        <w:t xml:space="preserve">Pedoman Penilaian Sekolah Menengah Kejuruan tahun 2017 pada halaman 46 menyebutkan bahwa penilaian PKL merupakan integrasi dari penilaian seluruh Kompetensi Inti peserta didik (KI-1 s.d KI-4). Kemudian pada halaman 64 dinyatakan bahwa Penilaian PKL merupakan kewajiban mitra dunia usaha dan industri. Sekolah sepenuhnya menyerahkan penilaian kepada institusi atau mitra industri dengan pedoman dan rubrik penilaian yang dirancang oleh sekolah. </w:t>
      </w:r>
    </w:p>
    <w:p w:rsidR="009D2203" w:rsidRPr="00595F10" w:rsidRDefault="009D2203" w:rsidP="009D2203">
      <w:pPr>
        <w:pStyle w:val="ListParagraph"/>
        <w:spacing w:before="120" w:after="0" w:line="360" w:lineRule="auto"/>
        <w:ind w:left="360"/>
        <w:contextualSpacing w:val="0"/>
        <w:jc w:val="both"/>
        <w:rPr>
          <w:rFonts w:ascii="Arial" w:hAnsi="Arial" w:cs="Arial"/>
          <w:color w:val="000000"/>
          <w:sz w:val="24"/>
          <w:szCs w:val="24"/>
        </w:rPr>
      </w:pPr>
      <w:r w:rsidRPr="00595F10">
        <w:rPr>
          <w:rFonts w:ascii="Arial" w:hAnsi="Arial" w:cs="Arial"/>
          <w:color w:val="000000"/>
          <w:sz w:val="24"/>
          <w:szCs w:val="24"/>
        </w:rPr>
        <w:t xml:space="preserve">Hasil penilaian yang disampaikan dalam rapor bebentuk diskripsi dengan mencantumkan keterangan industri tentang kinerja peserta didik secara keseluruhan, disampaikan melalui Jurnal PKL dan sertifikat atau surat keterangan PKL dari Industri. </w:t>
      </w:r>
      <w:r w:rsidRPr="00595F10">
        <w:rPr>
          <w:rFonts w:ascii="Arial" w:hAnsi="Arial" w:cs="Arial"/>
          <w:color w:val="000000"/>
          <w:sz w:val="24"/>
          <w:szCs w:val="24"/>
          <w:lang w:val="en-ID"/>
        </w:rPr>
        <w:t xml:space="preserve">Penilaian </w:t>
      </w:r>
      <w:r w:rsidRPr="00595F10">
        <w:rPr>
          <w:rFonts w:ascii="Arial" w:hAnsi="Arial" w:cs="Arial"/>
          <w:color w:val="000000"/>
          <w:sz w:val="24"/>
          <w:szCs w:val="24"/>
        </w:rPr>
        <w:t xml:space="preserve">PKL </w:t>
      </w:r>
      <w:r w:rsidRPr="00595F10">
        <w:rPr>
          <w:rFonts w:ascii="Arial" w:hAnsi="Arial" w:cs="Arial"/>
          <w:color w:val="000000"/>
          <w:sz w:val="24"/>
          <w:szCs w:val="24"/>
          <w:lang w:val="en-ID"/>
        </w:rPr>
        <w:t xml:space="preserve">meliputi penilaian </w:t>
      </w:r>
      <w:r w:rsidRPr="00595F10">
        <w:rPr>
          <w:rFonts w:ascii="Arial" w:hAnsi="Arial" w:cs="Arial"/>
          <w:color w:val="000000"/>
          <w:sz w:val="24"/>
          <w:szCs w:val="24"/>
        </w:rPr>
        <w:t xml:space="preserve">proses </w:t>
      </w:r>
      <w:r w:rsidRPr="00595F10">
        <w:rPr>
          <w:rFonts w:ascii="Arial" w:hAnsi="Arial" w:cs="Arial"/>
          <w:color w:val="000000"/>
          <w:sz w:val="24"/>
          <w:szCs w:val="24"/>
          <w:lang w:val="en-ID"/>
        </w:rPr>
        <w:t>dan hasil kegiatan PKL.</w:t>
      </w:r>
    </w:p>
    <w:p w:rsidR="009D2203" w:rsidRPr="00595F10" w:rsidRDefault="009D2203" w:rsidP="0097476B">
      <w:pPr>
        <w:pStyle w:val="ListParagraph"/>
        <w:numPr>
          <w:ilvl w:val="0"/>
          <w:numId w:val="179"/>
        </w:numPr>
        <w:spacing w:before="240" w:after="0" w:line="360" w:lineRule="auto"/>
        <w:ind w:left="714" w:hanging="357"/>
        <w:contextualSpacing w:val="0"/>
        <w:jc w:val="both"/>
        <w:rPr>
          <w:rFonts w:ascii="Arial" w:hAnsi="Arial" w:cs="Arial"/>
          <w:color w:val="000000"/>
          <w:sz w:val="24"/>
          <w:szCs w:val="24"/>
          <w:lang w:val="en-ID"/>
        </w:rPr>
      </w:pPr>
      <w:r w:rsidRPr="00595F10">
        <w:rPr>
          <w:rFonts w:ascii="Arial" w:hAnsi="Arial" w:cs="Arial"/>
          <w:color w:val="000000"/>
          <w:sz w:val="24"/>
          <w:szCs w:val="24"/>
          <w:lang w:val="en-ID"/>
        </w:rPr>
        <w:t>Penilaian Peserta Didik</w:t>
      </w:r>
    </w:p>
    <w:p w:rsidR="009D2203" w:rsidRPr="00595F10" w:rsidRDefault="009D2203" w:rsidP="009D2203">
      <w:pPr>
        <w:pStyle w:val="ListParagraph"/>
        <w:spacing w:after="0" w:line="360" w:lineRule="auto"/>
        <w:contextualSpacing w:val="0"/>
        <w:jc w:val="both"/>
        <w:rPr>
          <w:rFonts w:ascii="Arial" w:hAnsi="Arial" w:cs="Arial"/>
          <w:color w:val="000000"/>
          <w:sz w:val="24"/>
          <w:szCs w:val="24"/>
        </w:rPr>
      </w:pPr>
      <w:r w:rsidRPr="00595F10">
        <w:rPr>
          <w:rFonts w:ascii="Arial" w:hAnsi="Arial" w:cs="Arial"/>
          <w:color w:val="000000"/>
          <w:sz w:val="24"/>
          <w:szCs w:val="24"/>
          <w:lang w:val="en-ID"/>
        </w:rPr>
        <w:t xml:space="preserve">Penilaian hasil belajar peserta didik selama </w:t>
      </w:r>
      <w:r w:rsidRPr="00595F10">
        <w:rPr>
          <w:rFonts w:ascii="Arial" w:hAnsi="Arial" w:cs="Arial"/>
          <w:color w:val="000000"/>
          <w:sz w:val="24"/>
          <w:szCs w:val="24"/>
        </w:rPr>
        <w:t xml:space="preserve">melaksanakan </w:t>
      </w:r>
      <w:r w:rsidRPr="00595F10">
        <w:rPr>
          <w:rFonts w:ascii="Arial" w:hAnsi="Arial" w:cs="Arial"/>
          <w:color w:val="000000"/>
          <w:sz w:val="24"/>
          <w:szCs w:val="24"/>
          <w:lang w:val="en-ID"/>
        </w:rPr>
        <w:t>program PKL</w:t>
      </w:r>
      <w:r w:rsidRPr="00595F10">
        <w:rPr>
          <w:rFonts w:ascii="Arial" w:hAnsi="Arial" w:cs="Arial"/>
          <w:color w:val="000000"/>
          <w:sz w:val="24"/>
          <w:szCs w:val="24"/>
        </w:rPr>
        <w:t xml:space="preserve"> sebagai realisasi Pendidikan Sistim Ganda</w:t>
      </w:r>
      <w:r w:rsidRPr="00595F10">
        <w:rPr>
          <w:rFonts w:ascii="Arial" w:hAnsi="Arial" w:cs="Arial"/>
          <w:color w:val="000000"/>
          <w:sz w:val="24"/>
          <w:szCs w:val="24"/>
          <w:lang w:val="en-ID"/>
        </w:rPr>
        <w:t xml:space="preserve"> dilakukan secara menyeluruh mencakup ranah sikap, pengetahuan, dan keterampilan</w:t>
      </w:r>
      <w:r w:rsidRPr="00595F10">
        <w:rPr>
          <w:rFonts w:ascii="Arial" w:hAnsi="Arial" w:cs="Arial"/>
          <w:color w:val="000000"/>
          <w:sz w:val="24"/>
          <w:szCs w:val="24"/>
        </w:rPr>
        <w:t xml:space="preserve">. Begitu pula untuk </w:t>
      </w:r>
      <w:r w:rsidRPr="00595F10">
        <w:rPr>
          <w:rFonts w:ascii="Arial" w:hAnsi="Arial" w:cs="Arial"/>
          <w:color w:val="000000"/>
          <w:sz w:val="24"/>
          <w:szCs w:val="24"/>
          <w:lang w:val="en-ID"/>
        </w:rPr>
        <w:t>PKL</w:t>
      </w:r>
      <w:r w:rsidRPr="00595F10">
        <w:rPr>
          <w:rFonts w:ascii="Arial" w:hAnsi="Arial" w:cs="Arial"/>
          <w:color w:val="000000"/>
          <w:sz w:val="24"/>
          <w:szCs w:val="24"/>
        </w:rPr>
        <w:t xml:space="preserve"> sebagai pemantapan kompetensi</w:t>
      </w:r>
      <w:r w:rsidRPr="00595F10">
        <w:rPr>
          <w:rFonts w:ascii="Arial" w:hAnsi="Arial" w:cs="Arial"/>
          <w:color w:val="000000"/>
          <w:sz w:val="24"/>
          <w:szCs w:val="24"/>
          <w:lang w:val="en-ID"/>
        </w:rPr>
        <w:t xml:space="preserve">. </w:t>
      </w:r>
    </w:p>
    <w:p w:rsidR="009D2203" w:rsidRPr="00595F10" w:rsidRDefault="009D2203" w:rsidP="009D2203">
      <w:pPr>
        <w:pStyle w:val="ListParagraph"/>
        <w:spacing w:after="0" w:line="360" w:lineRule="auto"/>
        <w:contextualSpacing w:val="0"/>
        <w:jc w:val="both"/>
        <w:rPr>
          <w:rFonts w:ascii="Arial" w:hAnsi="Arial" w:cs="Arial"/>
          <w:color w:val="000000"/>
          <w:sz w:val="24"/>
          <w:szCs w:val="24"/>
        </w:rPr>
      </w:pPr>
      <w:r w:rsidRPr="00595F10">
        <w:rPr>
          <w:rFonts w:ascii="Arial" w:hAnsi="Arial" w:cs="Arial"/>
          <w:color w:val="000000"/>
          <w:sz w:val="24"/>
          <w:szCs w:val="24"/>
          <w:lang w:val="en-ID"/>
        </w:rPr>
        <w:t xml:space="preserve">Penilaian hasil belajar peserta didik di </w:t>
      </w:r>
      <w:r w:rsidRPr="00595F10">
        <w:rPr>
          <w:rStyle w:val="CharacterStyle4"/>
          <w:rFonts w:ascii="Arial" w:hAnsi="Arial" w:cs="Arial"/>
          <w:color w:val="000000"/>
          <w:sz w:val="24"/>
          <w:szCs w:val="24"/>
          <w:lang w:val="en-ID"/>
        </w:rPr>
        <w:t>Institusi Pasangan/</w:t>
      </w:r>
      <w:r w:rsidRPr="00595F10">
        <w:rPr>
          <w:rStyle w:val="CharacterStyle4"/>
          <w:rFonts w:ascii="Arial" w:hAnsi="Arial" w:cs="Arial"/>
          <w:color w:val="000000"/>
          <w:sz w:val="24"/>
          <w:szCs w:val="24"/>
        </w:rPr>
        <w:t>DUDI</w:t>
      </w:r>
      <w:r w:rsidRPr="00595F10">
        <w:rPr>
          <w:rStyle w:val="CharacterStyle4"/>
          <w:rFonts w:ascii="Arial" w:hAnsi="Arial" w:cs="Arial"/>
          <w:color w:val="000000"/>
          <w:sz w:val="24"/>
          <w:szCs w:val="24"/>
          <w:lang w:val="en-ID"/>
        </w:rPr>
        <w:t xml:space="preserve"> </w:t>
      </w:r>
      <w:r w:rsidRPr="00595F10">
        <w:rPr>
          <w:rFonts w:ascii="Arial" w:hAnsi="Arial" w:cs="Arial"/>
          <w:color w:val="000000"/>
          <w:sz w:val="24"/>
          <w:szCs w:val="24"/>
          <w:lang w:val="en-ID"/>
        </w:rPr>
        <w:t>dilakukan oleh pembimbing industri, sedangkan instrumen penilaiannya disiapkan oleh sekolah</w:t>
      </w:r>
      <w:r w:rsidRPr="00595F10">
        <w:rPr>
          <w:rFonts w:ascii="Arial" w:hAnsi="Arial" w:cs="Arial"/>
          <w:color w:val="0070C0"/>
          <w:sz w:val="24"/>
          <w:szCs w:val="24"/>
          <w:lang w:val="en-ID"/>
        </w:rPr>
        <w:t xml:space="preserve">. </w:t>
      </w:r>
      <w:r w:rsidRPr="00595F10">
        <w:rPr>
          <w:rFonts w:ascii="Arial" w:hAnsi="Arial" w:cs="Arial"/>
          <w:color w:val="000000"/>
          <w:sz w:val="24"/>
          <w:szCs w:val="24"/>
          <w:lang w:val="en-ID"/>
        </w:rPr>
        <w:t xml:space="preserve">Prinsip-prinsip penilaian hasil belajar peserta didik di </w:t>
      </w:r>
      <w:r w:rsidRPr="00595F10">
        <w:rPr>
          <w:rStyle w:val="CharacterStyle4"/>
          <w:rFonts w:ascii="Arial" w:hAnsi="Arial" w:cs="Arial"/>
          <w:color w:val="000000"/>
          <w:sz w:val="24"/>
          <w:szCs w:val="24"/>
          <w:lang w:val="en-ID"/>
        </w:rPr>
        <w:t xml:space="preserve">Institusi Pasangan/DUDI </w:t>
      </w:r>
      <w:r w:rsidRPr="00595F10">
        <w:rPr>
          <w:rFonts w:ascii="Arial" w:hAnsi="Arial" w:cs="Arial"/>
          <w:color w:val="000000"/>
          <w:sz w:val="24"/>
          <w:szCs w:val="24"/>
          <w:lang w:val="en-ID"/>
        </w:rPr>
        <w:t xml:space="preserve">adalah sama dengan penilaian hasil belajar di sekolah. </w:t>
      </w:r>
      <w:r w:rsidRPr="00595F10">
        <w:rPr>
          <w:rFonts w:ascii="Arial" w:hAnsi="Arial" w:cs="Arial"/>
          <w:color w:val="000000"/>
          <w:sz w:val="24"/>
          <w:szCs w:val="24"/>
        </w:rPr>
        <w:t>Penilaian sikap, pengetahuan dan keterampilan digabungkan dengan formula tertentu yang ditetapkan satuan pendidikan. Nilai PKL dalam bentuk angka kuantitatif dikonversi dengan rentang predikat sebagai berikut.</w:t>
      </w:r>
    </w:p>
    <w:p w:rsidR="009D2203" w:rsidRPr="00595F10" w:rsidRDefault="009D2203" w:rsidP="0097476B">
      <w:pPr>
        <w:pStyle w:val="ListParagraph"/>
        <w:numPr>
          <w:ilvl w:val="0"/>
          <w:numId w:val="178"/>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595F10">
        <w:rPr>
          <w:rFonts w:ascii="Arial" w:hAnsi="Arial" w:cs="Arial"/>
          <w:color w:val="000000"/>
          <w:sz w:val="24"/>
          <w:szCs w:val="24"/>
        </w:rPr>
        <w:t>86 – 100</w:t>
      </w:r>
      <w:r w:rsidRPr="00595F10">
        <w:rPr>
          <w:rFonts w:ascii="Arial" w:hAnsi="Arial" w:cs="Arial"/>
          <w:color w:val="000000"/>
          <w:sz w:val="24"/>
          <w:szCs w:val="24"/>
        </w:rPr>
        <w:tab/>
        <w:t>= Amat Baik.</w:t>
      </w:r>
    </w:p>
    <w:p w:rsidR="009D2203" w:rsidRPr="00595F10" w:rsidRDefault="009D2203" w:rsidP="0097476B">
      <w:pPr>
        <w:pStyle w:val="ListParagraph"/>
        <w:numPr>
          <w:ilvl w:val="0"/>
          <w:numId w:val="178"/>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595F10">
        <w:rPr>
          <w:rFonts w:ascii="Arial" w:hAnsi="Arial" w:cs="Arial"/>
          <w:color w:val="000000"/>
          <w:sz w:val="24"/>
          <w:szCs w:val="24"/>
        </w:rPr>
        <w:t>70 – 85</w:t>
      </w:r>
      <w:r w:rsidRPr="00595F10">
        <w:rPr>
          <w:rFonts w:ascii="Arial" w:hAnsi="Arial" w:cs="Arial"/>
          <w:color w:val="000000"/>
          <w:sz w:val="24"/>
          <w:szCs w:val="24"/>
        </w:rPr>
        <w:tab/>
        <w:t>= Baik.</w:t>
      </w:r>
    </w:p>
    <w:p w:rsidR="009D2203" w:rsidRPr="00595F10" w:rsidRDefault="009D2203" w:rsidP="0097476B">
      <w:pPr>
        <w:pStyle w:val="ListParagraph"/>
        <w:numPr>
          <w:ilvl w:val="0"/>
          <w:numId w:val="178"/>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595F10">
        <w:rPr>
          <w:rFonts w:ascii="Arial" w:hAnsi="Arial" w:cs="Arial"/>
          <w:color w:val="000000"/>
          <w:sz w:val="24"/>
          <w:szCs w:val="24"/>
        </w:rPr>
        <w:t>&lt;70</w:t>
      </w:r>
      <w:r w:rsidRPr="00595F10">
        <w:rPr>
          <w:rFonts w:ascii="Arial" w:hAnsi="Arial" w:cs="Arial"/>
          <w:color w:val="000000"/>
          <w:sz w:val="24"/>
          <w:szCs w:val="24"/>
        </w:rPr>
        <w:tab/>
        <w:t>= Kurang.</w:t>
      </w:r>
    </w:p>
    <w:p w:rsidR="009D2203" w:rsidRPr="00595F10" w:rsidRDefault="009D2203" w:rsidP="009D2203">
      <w:pPr>
        <w:pStyle w:val="ListParagraph"/>
        <w:spacing w:after="0" w:line="360" w:lineRule="auto"/>
        <w:ind w:left="1134"/>
        <w:jc w:val="both"/>
        <w:rPr>
          <w:rFonts w:ascii="Arial" w:hAnsi="Arial" w:cs="Arial"/>
          <w:color w:val="000000"/>
          <w:sz w:val="24"/>
          <w:szCs w:val="24"/>
        </w:rPr>
      </w:pPr>
      <w:r w:rsidRPr="00595F10">
        <w:rPr>
          <w:rFonts w:ascii="Arial" w:hAnsi="Arial" w:cs="Arial"/>
          <w:color w:val="000000"/>
          <w:sz w:val="24"/>
          <w:szCs w:val="24"/>
        </w:rPr>
        <w:t>Nilai 70 merupakan batas lulus yang didasarkan pada kriteria minimal pencapaian kompetensi yang ditetapkan DUDI.</w:t>
      </w:r>
    </w:p>
    <w:p w:rsidR="009D2203" w:rsidRPr="009A6ABF" w:rsidRDefault="009D2203" w:rsidP="0097476B">
      <w:pPr>
        <w:pStyle w:val="ListParagraph"/>
        <w:numPr>
          <w:ilvl w:val="3"/>
          <w:numId w:val="174"/>
        </w:numPr>
        <w:spacing w:after="0" w:line="360" w:lineRule="auto"/>
        <w:ind w:left="426"/>
        <w:rPr>
          <w:rFonts w:ascii="Arial" w:hAnsi="Arial" w:cs="Arial"/>
          <w:b/>
          <w:sz w:val="24"/>
          <w:szCs w:val="24"/>
        </w:rPr>
      </w:pPr>
      <w:r w:rsidRPr="009A6ABF">
        <w:rPr>
          <w:rFonts w:ascii="Arial" w:hAnsi="Arial" w:cs="Arial"/>
          <w:b/>
          <w:sz w:val="24"/>
          <w:szCs w:val="24"/>
        </w:rPr>
        <w:t>Penerbitan Sertifikasi Kompetensi Keahlian</w:t>
      </w:r>
    </w:p>
    <w:p w:rsidR="009D2203" w:rsidRPr="009A6ABF" w:rsidRDefault="009D2203" w:rsidP="009D2203">
      <w:pPr>
        <w:spacing w:before="120" w:after="0" w:line="360" w:lineRule="auto"/>
        <w:ind w:left="426" w:firstLine="708"/>
        <w:jc w:val="both"/>
        <w:rPr>
          <w:rFonts w:ascii="Arial" w:eastAsia="Meiryo" w:hAnsi="Arial" w:cs="Arial"/>
          <w:color w:val="000000"/>
          <w:sz w:val="24"/>
          <w:szCs w:val="24"/>
        </w:rPr>
      </w:pPr>
      <w:r w:rsidRPr="009A6ABF">
        <w:rPr>
          <w:rFonts w:ascii="Arial" w:eastAsia="Meiryo" w:hAnsi="Arial" w:cs="Arial"/>
          <w:color w:val="000000"/>
          <w:sz w:val="24"/>
          <w:szCs w:val="24"/>
        </w:rPr>
        <w:t xml:space="preserve">Peraturan Menteri Perindustrian Nomor 03/M-IND/PER/1/2017 tentang “Pedoman Pembinaan dan Pengembangan Sekolah Menengah Kejuruan Berbasis Kompetensi yang </w:t>
      </w:r>
      <w:r w:rsidRPr="009A6ABF">
        <w:rPr>
          <w:rFonts w:ascii="Arial" w:eastAsia="Meiryo" w:hAnsi="Arial" w:cs="Arial"/>
          <w:i/>
          <w:color w:val="000000"/>
          <w:sz w:val="24"/>
          <w:szCs w:val="24"/>
        </w:rPr>
        <w:t>Link and Match</w:t>
      </w:r>
      <w:r w:rsidRPr="009A6ABF">
        <w:rPr>
          <w:rFonts w:ascii="Arial" w:eastAsia="Meiryo" w:hAnsi="Arial" w:cs="Arial"/>
          <w:color w:val="000000"/>
          <w:sz w:val="24"/>
          <w:szCs w:val="24"/>
        </w:rPr>
        <w:t xml:space="preserve"> dengan Industri”, pada Pasal 10 ayat (4) menyatukan bahwa “Perusahaan Industri dan Perusahaan Kawasan Industri memberikan sertifikat kepada peserta didik dan guru bidang studi produktif yang telah menyelesaikan PKL dan/atau Pemagangan Industri”. Pemberian sertifikat juga diberikan oleh industri pada peserta magang sesuai dengan Peraturan Menteri Tenaga Kerja Nomor 36 Tahun 2016 tentang Penyelenggaraan Pemagangan di Dalam Negeri. Pasal 19 menyatakan bahwa:</w:t>
      </w:r>
    </w:p>
    <w:p w:rsidR="009D2203" w:rsidRPr="009A6ABF" w:rsidRDefault="009D2203" w:rsidP="0097476B">
      <w:pPr>
        <w:pStyle w:val="ListParagraph"/>
        <w:numPr>
          <w:ilvl w:val="0"/>
          <w:numId w:val="180"/>
        </w:numPr>
        <w:spacing w:before="120" w:after="0" w:line="360" w:lineRule="auto"/>
        <w:ind w:left="851" w:hanging="425"/>
        <w:contextualSpacing w:val="0"/>
        <w:jc w:val="both"/>
        <w:rPr>
          <w:rFonts w:ascii="Arial" w:hAnsi="Arial" w:cs="Arial"/>
          <w:color w:val="000000"/>
          <w:sz w:val="24"/>
          <w:szCs w:val="24"/>
          <w:lang w:val="en-ID"/>
        </w:rPr>
      </w:pPr>
      <w:r w:rsidRPr="00595F10">
        <w:rPr>
          <w:rFonts w:ascii="Arial" w:eastAsia="Meiryo" w:hAnsi="Arial" w:cs="Arial"/>
          <w:color w:val="000000"/>
          <w:sz w:val="24"/>
          <w:szCs w:val="24"/>
        </w:rPr>
        <w:t>peserta pemagangan yang telah memenuhi standar kompetensi yang ditentukan oleh perusahaan diberikan sertifikat pemagangan.</w:t>
      </w:r>
    </w:p>
    <w:p w:rsidR="009D2203" w:rsidRPr="009A6ABF" w:rsidRDefault="009D2203" w:rsidP="0097476B">
      <w:pPr>
        <w:pStyle w:val="ListParagraph"/>
        <w:numPr>
          <w:ilvl w:val="0"/>
          <w:numId w:val="180"/>
        </w:numPr>
        <w:spacing w:before="120" w:after="0" w:line="360" w:lineRule="auto"/>
        <w:ind w:left="851" w:hanging="425"/>
        <w:contextualSpacing w:val="0"/>
        <w:jc w:val="both"/>
        <w:rPr>
          <w:rFonts w:ascii="Arial" w:hAnsi="Arial" w:cs="Arial"/>
          <w:color w:val="000000"/>
          <w:sz w:val="24"/>
          <w:szCs w:val="24"/>
          <w:lang w:val="en-ID"/>
        </w:rPr>
      </w:pPr>
      <w:r w:rsidRPr="009A6ABF">
        <w:rPr>
          <w:rFonts w:ascii="Arial" w:eastAsia="Meiryo" w:hAnsi="Arial" w:cs="Arial"/>
          <w:color w:val="000000"/>
          <w:sz w:val="24"/>
          <w:szCs w:val="24"/>
        </w:rPr>
        <w:t>dalam hal pemagangan yang tidak memenuhi standar kompetensi yang ditentukan oleh perusahaan, diberikan surat keterangan telah mengikuti pemagangan.</w:t>
      </w:r>
    </w:p>
    <w:p w:rsidR="009D2203" w:rsidRPr="00595F10" w:rsidRDefault="009D2203" w:rsidP="009D2203">
      <w:pPr>
        <w:pStyle w:val="ListParagraph"/>
        <w:spacing w:before="240" w:after="0" w:line="360" w:lineRule="auto"/>
        <w:contextualSpacing w:val="0"/>
        <w:jc w:val="both"/>
        <w:rPr>
          <w:rFonts w:ascii="Arial" w:eastAsia="Meiryo" w:hAnsi="Arial" w:cs="Arial"/>
          <w:color w:val="000000"/>
          <w:sz w:val="24"/>
          <w:szCs w:val="24"/>
        </w:rPr>
      </w:pPr>
      <w:r w:rsidRPr="00595F10">
        <w:rPr>
          <w:rFonts w:ascii="Arial" w:eastAsia="Meiryo" w:hAnsi="Arial" w:cs="Arial"/>
          <w:color w:val="000000"/>
          <w:sz w:val="24"/>
          <w:szCs w:val="24"/>
        </w:rPr>
        <w:t>Contoh bentuk sertifikat adalah sebagai berikut.</w:t>
      </w:r>
    </w:p>
    <w:p w:rsidR="009D2203" w:rsidRPr="00595F10" w:rsidRDefault="009D2203" w:rsidP="0097476B">
      <w:pPr>
        <w:pStyle w:val="ListParagraph"/>
        <w:numPr>
          <w:ilvl w:val="0"/>
          <w:numId w:val="181"/>
        </w:numPr>
        <w:spacing w:before="120" w:after="120" w:line="360" w:lineRule="auto"/>
        <w:ind w:left="1434" w:hanging="357"/>
        <w:contextualSpacing w:val="0"/>
        <w:jc w:val="both"/>
        <w:rPr>
          <w:rFonts w:ascii="Arial" w:hAnsi="Arial" w:cs="Arial"/>
          <w:color w:val="000000"/>
          <w:sz w:val="24"/>
          <w:szCs w:val="24"/>
        </w:rPr>
      </w:pPr>
      <w:r>
        <w:rPr>
          <w:rFonts w:ascii="Arial" w:hAnsi="Arial" w:cs="Arial"/>
          <w:noProof/>
          <w:color w:val="000000"/>
          <w:sz w:val="24"/>
          <w:szCs w:val="24"/>
          <w:lang w:val="id-ID" w:eastAsia="id-ID"/>
        </w:rPr>
        <w:drawing>
          <wp:anchor distT="0" distB="0" distL="114300" distR="114300" simplePos="0" relativeHeight="251774976" behindDoc="0" locked="0" layoutInCell="1" allowOverlap="1">
            <wp:simplePos x="0" y="0"/>
            <wp:positionH relativeFrom="column">
              <wp:posOffset>374310</wp:posOffset>
            </wp:positionH>
            <wp:positionV relativeFrom="paragraph">
              <wp:posOffset>388117</wp:posOffset>
            </wp:positionV>
            <wp:extent cx="4978253" cy="3455582"/>
            <wp:effectExtent l="19050" t="0" r="0" b="0"/>
            <wp:wrapNone/>
            <wp:docPr id="16" name="Picture 31" descr="C:\Users\JEFERDENO\Documents\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EFERDENO\Documents\Presentation1\Slide1.JPG"/>
                    <pic:cNvPicPr>
                      <a:picLocks noChangeAspect="1" noChangeArrowheads="1"/>
                    </pic:cNvPicPr>
                  </pic:nvPicPr>
                  <pic:blipFill>
                    <a:blip r:embed="rId58" cstate="print"/>
                    <a:srcRect/>
                    <a:stretch>
                      <a:fillRect/>
                    </a:stretch>
                  </pic:blipFill>
                  <pic:spPr bwMode="auto">
                    <a:xfrm>
                      <a:off x="0" y="0"/>
                      <a:ext cx="4978253" cy="3455582"/>
                    </a:xfrm>
                    <a:prstGeom prst="rect">
                      <a:avLst/>
                    </a:prstGeom>
                    <a:noFill/>
                    <a:ln w="9525">
                      <a:noFill/>
                      <a:miter lim="800000"/>
                      <a:headEnd/>
                      <a:tailEnd/>
                    </a:ln>
                  </pic:spPr>
                </pic:pic>
              </a:graphicData>
            </a:graphic>
          </wp:anchor>
        </w:drawing>
      </w:r>
      <w:r w:rsidRPr="00595F10">
        <w:rPr>
          <w:rFonts w:ascii="Arial" w:hAnsi="Arial" w:cs="Arial"/>
          <w:color w:val="000000"/>
          <w:sz w:val="24"/>
          <w:szCs w:val="24"/>
        </w:rPr>
        <w:t>Bentuk Depan</w:t>
      </w:r>
    </w:p>
    <w:p w:rsidR="009D2203" w:rsidRPr="00595F10" w:rsidRDefault="009D2203" w:rsidP="009D2203">
      <w:pPr>
        <w:pStyle w:val="ListParagraph"/>
        <w:spacing w:before="120" w:after="120" w:line="360" w:lineRule="auto"/>
        <w:ind w:left="1434"/>
        <w:contextualSpacing w:val="0"/>
        <w:jc w:val="both"/>
        <w:rPr>
          <w:rFonts w:ascii="Arial" w:hAnsi="Arial" w:cs="Arial"/>
          <w:color w:val="000000"/>
          <w:sz w:val="24"/>
          <w:szCs w:val="24"/>
        </w:rPr>
      </w:pPr>
      <w:r w:rsidRPr="00595F10">
        <w:rPr>
          <w:rFonts w:ascii="Arial" w:hAnsi="Arial" w:cs="Arial"/>
          <w:color w:val="000000"/>
          <w:sz w:val="24"/>
          <w:szCs w:val="24"/>
        </w:rPr>
        <w:br w:type="page"/>
      </w:r>
    </w:p>
    <w:p w:rsidR="009D2203" w:rsidRPr="00595F10" w:rsidRDefault="009D2203" w:rsidP="0097476B">
      <w:pPr>
        <w:pStyle w:val="ListParagraph"/>
        <w:numPr>
          <w:ilvl w:val="0"/>
          <w:numId w:val="181"/>
        </w:numPr>
        <w:spacing w:after="0" w:line="360" w:lineRule="auto"/>
        <w:contextualSpacing w:val="0"/>
        <w:jc w:val="both"/>
        <w:rPr>
          <w:rFonts w:ascii="Arial" w:hAnsi="Arial" w:cs="Arial"/>
          <w:color w:val="000000"/>
          <w:sz w:val="24"/>
          <w:szCs w:val="24"/>
        </w:rPr>
      </w:pPr>
      <w:r w:rsidRPr="00595F10">
        <w:rPr>
          <w:rFonts w:ascii="Arial" w:hAnsi="Arial" w:cs="Arial"/>
          <w:color w:val="000000"/>
          <w:sz w:val="24"/>
          <w:szCs w:val="24"/>
        </w:rPr>
        <w:t>Halaman belakang</w:t>
      </w:r>
    </w:p>
    <w:p w:rsidR="009D2203" w:rsidRPr="00595F10" w:rsidRDefault="009D2203" w:rsidP="009D2203">
      <w:pPr>
        <w:pStyle w:val="ListParagraph"/>
        <w:spacing w:after="0" w:line="360" w:lineRule="auto"/>
        <w:ind w:left="1440"/>
        <w:contextualSpacing w:val="0"/>
        <w:jc w:val="both"/>
        <w:rPr>
          <w:rFonts w:ascii="Arial" w:hAnsi="Arial" w:cs="Arial"/>
          <w:color w:val="000000"/>
          <w:sz w:val="24"/>
          <w:szCs w:val="24"/>
        </w:rPr>
      </w:pPr>
      <w:r w:rsidRPr="00595F10">
        <w:rPr>
          <w:rFonts w:ascii="Arial" w:hAnsi="Arial" w:cs="Arial"/>
          <w:noProof/>
          <w:color w:val="000000"/>
          <w:sz w:val="24"/>
          <w:szCs w:val="24"/>
          <w:lang w:val="id-ID" w:eastAsia="id-ID"/>
        </w:rPr>
        <w:drawing>
          <wp:inline distT="0" distB="0" distL="0" distR="0">
            <wp:extent cx="4006412" cy="4672935"/>
            <wp:effectExtent l="19050" t="0" r="0" b="0"/>
            <wp:docPr id="17" name="Picture 90" descr="C:\Users\user\Downloads\WhatsApp Image 2020-06-10 at 16.13.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user\Downloads\WhatsApp Image 2020-06-10 at 16.13.30.jpeg"/>
                    <pic:cNvPicPr>
                      <a:picLocks noChangeAspect="1" noChangeArrowheads="1"/>
                    </pic:cNvPicPr>
                  </pic:nvPicPr>
                  <pic:blipFill>
                    <a:blip r:embed="rId59" cstate="print"/>
                    <a:srcRect/>
                    <a:stretch>
                      <a:fillRect/>
                    </a:stretch>
                  </pic:blipFill>
                  <pic:spPr bwMode="auto">
                    <a:xfrm>
                      <a:off x="0" y="0"/>
                      <a:ext cx="4009705" cy="4676775"/>
                    </a:xfrm>
                    <a:prstGeom prst="rect">
                      <a:avLst/>
                    </a:prstGeom>
                    <a:noFill/>
                    <a:ln w="9525">
                      <a:noFill/>
                      <a:miter lim="800000"/>
                      <a:headEnd/>
                      <a:tailEnd/>
                    </a:ln>
                  </pic:spPr>
                </pic:pic>
              </a:graphicData>
            </a:graphic>
          </wp:inline>
        </w:drawing>
      </w:r>
    </w:p>
    <w:p w:rsidR="009D2203" w:rsidRPr="00595F10" w:rsidRDefault="009D2203" w:rsidP="009D2203">
      <w:pPr>
        <w:pStyle w:val="ListParagraph"/>
        <w:spacing w:after="0" w:line="360" w:lineRule="auto"/>
        <w:contextualSpacing w:val="0"/>
        <w:jc w:val="both"/>
        <w:rPr>
          <w:rFonts w:ascii="Arial" w:hAnsi="Arial" w:cs="Arial"/>
          <w:color w:val="000000"/>
          <w:sz w:val="24"/>
          <w:szCs w:val="24"/>
        </w:rPr>
      </w:pPr>
    </w:p>
    <w:p w:rsidR="009D2203" w:rsidRPr="00595F10" w:rsidRDefault="009D2203" w:rsidP="009D2203">
      <w:pPr>
        <w:pStyle w:val="ListParagraph"/>
        <w:spacing w:after="0" w:line="360" w:lineRule="auto"/>
        <w:contextualSpacing w:val="0"/>
        <w:jc w:val="both"/>
        <w:rPr>
          <w:rFonts w:ascii="Arial" w:hAnsi="Arial" w:cs="Arial"/>
          <w:color w:val="000000"/>
          <w:sz w:val="24"/>
          <w:szCs w:val="24"/>
          <w:lang w:val="id-ID"/>
        </w:rPr>
      </w:pPr>
      <w:r w:rsidRPr="00595F10">
        <w:rPr>
          <w:rFonts w:ascii="Arial" w:hAnsi="Arial" w:cs="Arial"/>
          <w:color w:val="000000"/>
          <w:sz w:val="24"/>
          <w:szCs w:val="24"/>
        </w:rPr>
        <w:t xml:space="preserve">Catatan: Kolom keterangan diisi dengan nilai yang terdiri atas nilai keterampilan, pengetahuan dan nilai, sikap atau merupakan gabungan dari nilai-nilai tersebut. Bentuk sertifikat bisa dikembangkan oleh DUDI. </w:t>
      </w:r>
    </w:p>
    <w:p w:rsidR="009D2203" w:rsidRPr="00595F10" w:rsidRDefault="009D2203" w:rsidP="009D2203">
      <w:pPr>
        <w:pStyle w:val="ListParagraph"/>
        <w:spacing w:before="240" w:after="0" w:line="360" w:lineRule="auto"/>
        <w:ind w:left="714"/>
        <w:contextualSpacing w:val="0"/>
        <w:jc w:val="both"/>
        <w:rPr>
          <w:rFonts w:ascii="Arial" w:hAnsi="Arial" w:cs="Arial"/>
          <w:color w:val="000000"/>
          <w:sz w:val="24"/>
          <w:szCs w:val="24"/>
          <w:lang w:val="en-ID"/>
        </w:rPr>
      </w:pPr>
      <w:r w:rsidRPr="00595F10">
        <w:rPr>
          <w:rFonts w:ascii="Arial" w:hAnsi="Arial" w:cs="Arial"/>
          <w:color w:val="000000"/>
          <w:sz w:val="24"/>
          <w:szCs w:val="24"/>
          <w:lang w:val="en-ID"/>
        </w:rPr>
        <w:t>Pelaporan Nilai PKL dalam Rapot</w:t>
      </w:r>
    </w:p>
    <w:p w:rsidR="009D2203" w:rsidRPr="00595F10" w:rsidRDefault="009D2203" w:rsidP="0097476B">
      <w:pPr>
        <w:pStyle w:val="ListParagraph"/>
        <w:numPr>
          <w:ilvl w:val="0"/>
          <w:numId w:val="182"/>
        </w:numPr>
        <w:spacing w:before="120" w:after="0" w:line="360" w:lineRule="auto"/>
        <w:contextualSpacing w:val="0"/>
        <w:jc w:val="both"/>
        <w:rPr>
          <w:rFonts w:ascii="Arial" w:hAnsi="Arial" w:cs="Arial"/>
          <w:color w:val="000000"/>
          <w:sz w:val="24"/>
          <w:szCs w:val="24"/>
        </w:rPr>
      </w:pPr>
      <w:r w:rsidRPr="00595F10">
        <w:rPr>
          <w:rFonts w:ascii="Arial" w:hAnsi="Arial" w:cs="Arial"/>
          <w:color w:val="000000"/>
          <w:sz w:val="24"/>
          <w:szCs w:val="24"/>
        </w:rPr>
        <w:t>Nilai Rapot PKL Pemantapan Kompetensi</w:t>
      </w:r>
    </w:p>
    <w:p w:rsidR="009D2203" w:rsidRPr="00595F10" w:rsidRDefault="009D2203" w:rsidP="009D2203">
      <w:pPr>
        <w:pStyle w:val="ListParagraph"/>
        <w:spacing w:before="120" w:after="120" w:line="360" w:lineRule="auto"/>
        <w:ind w:left="1077"/>
        <w:contextualSpacing w:val="0"/>
        <w:jc w:val="both"/>
        <w:rPr>
          <w:rFonts w:ascii="Arial" w:hAnsi="Arial" w:cs="Arial"/>
          <w:color w:val="000000"/>
          <w:sz w:val="24"/>
          <w:szCs w:val="24"/>
        </w:rPr>
      </w:pPr>
      <w:r w:rsidRPr="00595F10">
        <w:rPr>
          <w:rFonts w:ascii="Arial" w:hAnsi="Arial" w:cs="Arial"/>
          <w:color w:val="000000"/>
          <w:sz w:val="24"/>
          <w:szCs w:val="24"/>
        </w:rPr>
        <w:t>Nilai PKL dalam Rapot peserta didik ditulis dinyatakan sebagai Nilai Praktik Kerja Lapangan seperti tercantum pada Panduan Penilaian Sekolah Menengah Kejuruan tahun 2017 halaman 82. Adapun contoh format pengisian nilai PKL adalah sebagai berikut.</w:t>
      </w:r>
    </w:p>
    <w:p w:rsidR="009D2203" w:rsidRPr="00595F10" w:rsidRDefault="009D2203" w:rsidP="009D2203">
      <w:pPr>
        <w:pStyle w:val="ListParagraph"/>
        <w:spacing w:before="120" w:after="120" w:line="360" w:lineRule="auto"/>
        <w:ind w:left="1077"/>
        <w:contextualSpacing w:val="0"/>
        <w:jc w:val="both"/>
        <w:rPr>
          <w:rFonts w:ascii="Arial" w:hAnsi="Arial" w:cs="Arial"/>
          <w:color w:val="000000"/>
          <w:sz w:val="24"/>
          <w:szCs w:val="24"/>
        </w:rPr>
      </w:pPr>
    </w:p>
    <w:tbl>
      <w:tblPr>
        <w:tblW w:w="723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1791"/>
        <w:gridCol w:w="1244"/>
        <w:gridCol w:w="1284"/>
        <w:gridCol w:w="2095"/>
      </w:tblGrid>
      <w:tr w:rsidR="009D2203" w:rsidRPr="00595F10" w:rsidTr="009D2203">
        <w:tc>
          <w:tcPr>
            <w:tcW w:w="816"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No</w:t>
            </w:r>
          </w:p>
        </w:tc>
        <w:tc>
          <w:tcPr>
            <w:tcW w:w="1791"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Mitra DUDI</w:t>
            </w:r>
          </w:p>
        </w:tc>
        <w:tc>
          <w:tcPr>
            <w:tcW w:w="1244"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Lokasi</w:t>
            </w:r>
          </w:p>
        </w:tc>
        <w:tc>
          <w:tcPr>
            <w:tcW w:w="1284"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Lamanya (bulan)</w:t>
            </w:r>
          </w:p>
        </w:tc>
        <w:tc>
          <w:tcPr>
            <w:tcW w:w="2095"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Keterangan</w:t>
            </w:r>
          </w:p>
        </w:tc>
      </w:tr>
      <w:tr w:rsidR="009D2203" w:rsidRPr="00595F10" w:rsidTr="009D2203">
        <w:tc>
          <w:tcPr>
            <w:tcW w:w="816" w:type="dxa"/>
            <w:shd w:val="clear" w:color="auto" w:fill="auto"/>
            <w:vAlign w:val="center"/>
          </w:tcPr>
          <w:p w:rsidR="009D2203" w:rsidRPr="00595F10" w:rsidRDefault="009D2203" w:rsidP="0097476B">
            <w:pPr>
              <w:pStyle w:val="ListParagraph"/>
              <w:numPr>
                <w:ilvl w:val="0"/>
                <w:numId w:val="177"/>
              </w:numPr>
              <w:spacing w:after="0" w:line="360" w:lineRule="auto"/>
              <w:contextualSpacing w:val="0"/>
              <w:jc w:val="both"/>
              <w:rPr>
                <w:rFonts w:ascii="Arial" w:hAnsi="Arial" w:cs="Arial"/>
                <w:color w:val="000000"/>
                <w:sz w:val="24"/>
                <w:szCs w:val="24"/>
              </w:rPr>
            </w:pPr>
          </w:p>
        </w:tc>
        <w:tc>
          <w:tcPr>
            <w:tcW w:w="1791"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PT. Putra Leo Nusantara</w:t>
            </w:r>
          </w:p>
        </w:tc>
        <w:tc>
          <w:tcPr>
            <w:tcW w:w="1244"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Jateng</w:t>
            </w:r>
          </w:p>
        </w:tc>
        <w:tc>
          <w:tcPr>
            <w:tcW w:w="1284"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6</w:t>
            </w:r>
          </w:p>
        </w:tc>
        <w:tc>
          <w:tcPr>
            <w:tcW w:w="2095"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Melaksanakan PKL dengan Amat Baik</w:t>
            </w:r>
          </w:p>
        </w:tc>
      </w:tr>
      <w:tr w:rsidR="009D2203" w:rsidRPr="00595F10" w:rsidTr="009D2203">
        <w:tc>
          <w:tcPr>
            <w:tcW w:w="816" w:type="dxa"/>
            <w:shd w:val="clear" w:color="auto" w:fill="auto"/>
          </w:tcPr>
          <w:p w:rsidR="009D2203" w:rsidRPr="00595F10" w:rsidRDefault="009D2203" w:rsidP="0097476B">
            <w:pPr>
              <w:pStyle w:val="ListParagraph"/>
              <w:numPr>
                <w:ilvl w:val="0"/>
                <w:numId w:val="177"/>
              </w:numPr>
              <w:spacing w:after="0" w:line="360" w:lineRule="auto"/>
              <w:contextualSpacing w:val="0"/>
              <w:jc w:val="both"/>
              <w:rPr>
                <w:rFonts w:ascii="Arial" w:hAnsi="Arial" w:cs="Arial"/>
                <w:color w:val="000000"/>
                <w:sz w:val="24"/>
                <w:szCs w:val="24"/>
              </w:rPr>
            </w:pPr>
          </w:p>
        </w:tc>
        <w:tc>
          <w:tcPr>
            <w:tcW w:w="1791" w:type="dxa"/>
            <w:shd w:val="clear" w:color="auto" w:fill="auto"/>
          </w:tcPr>
          <w:p w:rsidR="009D2203" w:rsidRPr="009A6ABF" w:rsidRDefault="009D2203" w:rsidP="009D2203">
            <w:pPr>
              <w:pStyle w:val="ListParagraph"/>
              <w:spacing w:after="0" w:line="360" w:lineRule="auto"/>
              <w:ind w:left="0"/>
              <w:contextualSpacing w:val="0"/>
              <w:jc w:val="both"/>
              <w:rPr>
                <w:rFonts w:ascii="Arial" w:hAnsi="Arial" w:cs="Arial"/>
                <w:color w:val="000000"/>
                <w:sz w:val="24"/>
                <w:szCs w:val="24"/>
                <w:lang w:val="id-ID"/>
              </w:rPr>
            </w:pPr>
            <w:r>
              <w:rPr>
                <w:rFonts w:ascii="Arial" w:hAnsi="Arial" w:cs="Arial"/>
                <w:color w:val="000000"/>
                <w:sz w:val="24"/>
                <w:szCs w:val="24"/>
                <w:lang w:val="id-ID"/>
              </w:rPr>
              <w:t>Pelabuhan Perikanan Air Bangis</w:t>
            </w:r>
          </w:p>
        </w:tc>
        <w:tc>
          <w:tcPr>
            <w:tcW w:w="1244" w:type="dxa"/>
            <w:shd w:val="clear" w:color="auto" w:fill="auto"/>
          </w:tcPr>
          <w:p w:rsidR="009D2203" w:rsidRPr="009A6ABF" w:rsidRDefault="009D2203" w:rsidP="009D2203">
            <w:pPr>
              <w:pStyle w:val="ListParagraph"/>
              <w:spacing w:after="0" w:line="360" w:lineRule="auto"/>
              <w:ind w:left="0"/>
              <w:contextualSpacing w:val="0"/>
              <w:jc w:val="both"/>
              <w:rPr>
                <w:rFonts w:ascii="Arial" w:hAnsi="Arial" w:cs="Arial"/>
                <w:color w:val="000000"/>
                <w:sz w:val="24"/>
                <w:szCs w:val="24"/>
                <w:lang w:val="id-ID"/>
              </w:rPr>
            </w:pPr>
            <w:r>
              <w:rPr>
                <w:rFonts w:ascii="Arial" w:hAnsi="Arial" w:cs="Arial"/>
                <w:color w:val="000000"/>
                <w:sz w:val="24"/>
                <w:szCs w:val="24"/>
                <w:lang w:val="id-ID"/>
              </w:rPr>
              <w:t>Pasaman</w:t>
            </w:r>
          </w:p>
        </w:tc>
        <w:tc>
          <w:tcPr>
            <w:tcW w:w="1284" w:type="dxa"/>
            <w:shd w:val="clear" w:color="auto" w:fill="auto"/>
          </w:tcPr>
          <w:p w:rsidR="009D2203" w:rsidRPr="009A6ABF" w:rsidRDefault="009D2203" w:rsidP="009D2203">
            <w:pPr>
              <w:pStyle w:val="ListParagraph"/>
              <w:spacing w:after="0" w:line="360" w:lineRule="auto"/>
              <w:ind w:left="0"/>
              <w:contextualSpacing w:val="0"/>
              <w:jc w:val="both"/>
              <w:rPr>
                <w:rFonts w:ascii="Arial" w:hAnsi="Arial" w:cs="Arial"/>
                <w:color w:val="000000"/>
                <w:sz w:val="24"/>
                <w:szCs w:val="24"/>
                <w:lang w:val="id-ID"/>
              </w:rPr>
            </w:pPr>
            <w:r>
              <w:rPr>
                <w:rFonts w:ascii="Arial" w:hAnsi="Arial" w:cs="Arial"/>
                <w:color w:val="000000"/>
                <w:sz w:val="24"/>
                <w:szCs w:val="24"/>
                <w:lang w:val="id-ID"/>
              </w:rPr>
              <w:t>6</w:t>
            </w:r>
          </w:p>
        </w:tc>
        <w:tc>
          <w:tcPr>
            <w:tcW w:w="2095" w:type="dxa"/>
            <w:shd w:val="clear" w:color="auto" w:fill="auto"/>
            <w:vAlign w:val="center"/>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Melaksanakan PKL dengan Amat Baik</w:t>
            </w:r>
          </w:p>
        </w:tc>
      </w:tr>
      <w:tr w:rsidR="009D2203" w:rsidRPr="00595F10" w:rsidTr="009D2203">
        <w:tc>
          <w:tcPr>
            <w:tcW w:w="816" w:type="dxa"/>
            <w:shd w:val="clear" w:color="auto" w:fill="auto"/>
          </w:tcPr>
          <w:p w:rsidR="009D2203" w:rsidRPr="00595F10" w:rsidRDefault="009D2203" w:rsidP="0097476B">
            <w:pPr>
              <w:pStyle w:val="ListParagraph"/>
              <w:numPr>
                <w:ilvl w:val="0"/>
                <w:numId w:val="177"/>
              </w:numPr>
              <w:spacing w:after="0" w:line="360" w:lineRule="auto"/>
              <w:contextualSpacing w:val="0"/>
              <w:jc w:val="both"/>
              <w:rPr>
                <w:rFonts w:ascii="Arial" w:hAnsi="Arial" w:cs="Arial"/>
                <w:color w:val="000000"/>
                <w:sz w:val="24"/>
                <w:szCs w:val="24"/>
              </w:rPr>
            </w:pPr>
          </w:p>
        </w:tc>
        <w:tc>
          <w:tcPr>
            <w:tcW w:w="1791" w:type="dxa"/>
            <w:shd w:val="clear" w:color="auto" w:fill="auto"/>
          </w:tcPr>
          <w:p w:rsidR="009D2203" w:rsidRPr="009D2203" w:rsidRDefault="009D2203" w:rsidP="009D2203">
            <w:pPr>
              <w:pStyle w:val="ListParagraph"/>
              <w:spacing w:after="0" w:line="360" w:lineRule="auto"/>
              <w:ind w:left="0"/>
              <w:contextualSpacing w:val="0"/>
              <w:jc w:val="both"/>
              <w:rPr>
                <w:rFonts w:ascii="Arial" w:hAnsi="Arial" w:cs="Arial"/>
                <w:color w:val="000000"/>
                <w:sz w:val="24"/>
                <w:szCs w:val="24"/>
                <w:lang w:val="id-ID"/>
              </w:rPr>
            </w:pPr>
            <w:r>
              <w:rPr>
                <w:rFonts w:ascii="Arial" w:hAnsi="Arial" w:cs="Arial"/>
                <w:color w:val="000000"/>
                <w:sz w:val="24"/>
                <w:szCs w:val="24"/>
                <w:lang w:val="id-ID"/>
              </w:rPr>
              <w:t>Pelabuan Perikanan Syahbandar Bungus</w:t>
            </w:r>
          </w:p>
        </w:tc>
        <w:tc>
          <w:tcPr>
            <w:tcW w:w="1244" w:type="dxa"/>
            <w:shd w:val="clear" w:color="auto" w:fill="auto"/>
          </w:tcPr>
          <w:p w:rsidR="009D2203" w:rsidRPr="009D2203" w:rsidRDefault="009D2203" w:rsidP="009D2203">
            <w:pPr>
              <w:pStyle w:val="ListParagraph"/>
              <w:spacing w:after="0" w:line="360" w:lineRule="auto"/>
              <w:ind w:left="0"/>
              <w:contextualSpacing w:val="0"/>
              <w:jc w:val="both"/>
              <w:rPr>
                <w:rFonts w:ascii="Arial" w:hAnsi="Arial" w:cs="Arial"/>
                <w:color w:val="000000"/>
                <w:sz w:val="24"/>
                <w:szCs w:val="24"/>
                <w:lang w:val="id-ID"/>
              </w:rPr>
            </w:pPr>
            <w:r>
              <w:rPr>
                <w:rFonts w:ascii="Arial" w:hAnsi="Arial" w:cs="Arial"/>
                <w:color w:val="000000"/>
                <w:sz w:val="24"/>
                <w:szCs w:val="24"/>
                <w:lang w:val="id-ID"/>
              </w:rPr>
              <w:t>Padang</w:t>
            </w:r>
          </w:p>
        </w:tc>
        <w:tc>
          <w:tcPr>
            <w:tcW w:w="1284" w:type="dxa"/>
            <w:shd w:val="clear" w:color="auto" w:fill="auto"/>
          </w:tcPr>
          <w:p w:rsidR="009D2203" w:rsidRPr="009D2203" w:rsidRDefault="009D2203" w:rsidP="009D2203">
            <w:pPr>
              <w:pStyle w:val="ListParagraph"/>
              <w:spacing w:after="0" w:line="360" w:lineRule="auto"/>
              <w:ind w:left="0"/>
              <w:contextualSpacing w:val="0"/>
              <w:jc w:val="both"/>
              <w:rPr>
                <w:rFonts w:ascii="Arial" w:hAnsi="Arial" w:cs="Arial"/>
                <w:color w:val="000000"/>
                <w:sz w:val="24"/>
                <w:szCs w:val="24"/>
                <w:lang w:val="id-ID"/>
              </w:rPr>
            </w:pPr>
            <w:r>
              <w:rPr>
                <w:rFonts w:ascii="Arial" w:hAnsi="Arial" w:cs="Arial"/>
                <w:color w:val="000000"/>
                <w:sz w:val="24"/>
                <w:szCs w:val="24"/>
                <w:lang w:val="id-ID"/>
              </w:rPr>
              <w:t>6</w:t>
            </w:r>
          </w:p>
        </w:tc>
        <w:tc>
          <w:tcPr>
            <w:tcW w:w="2095" w:type="dxa"/>
            <w:shd w:val="clear" w:color="auto" w:fill="auto"/>
          </w:tcPr>
          <w:p w:rsidR="009D2203" w:rsidRPr="00595F10" w:rsidRDefault="009D2203" w:rsidP="009D2203">
            <w:pPr>
              <w:pStyle w:val="ListParagraph"/>
              <w:spacing w:after="0" w:line="360" w:lineRule="auto"/>
              <w:ind w:left="0"/>
              <w:contextualSpacing w:val="0"/>
              <w:jc w:val="both"/>
              <w:rPr>
                <w:rFonts w:ascii="Arial" w:hAnsi="Arial" w:cs="Arial"/>
                <w:color w:val="000000"/>
                <w:sz w:val="24"/>
                <w:szCs w:val="24"/>
              </w:rPr>
            </w:pPr>
            <w:r w:rsidRPr="00595F10">
              <w:rPr>
                <w:rFonts w:ascii="Arial" w:hAnsi="Arial" w:cs="Arial"/>
                <w:color w:val="000000"/>
                <w:sz w:val="24"/>
                <w:szCs w:val="24"/>
              </w:rPr>
              <w:t>Melaksanakan PKL dengan Amat Baik</w:t>
            </w:r>
          </w:p>
        </w:tc>
      </w:tr>
    </w:tbl>
    <w:p w:rsidR="009D2203" w:rsidRPr="00595F10" w:rsidRDefault="009D2203" w:rsidP="009D2203">
      <w:pPr>
        <w:pStyle w:val="ListParagraph"/>
        <w:spacing w:before="120" w:after="120" w:line="360" w:lineRule="auto"/>
        <w:ind w:left="1077"/>
        <w:contextualSpacing w:val="0"/>
        <w:jc w:val="both"/>
        <w:rPr>
          <w:rFonts w:ascii="Arial" w:hAnsi="Arial" w:cs="Arial"/>
          <w:color w:val="000000"/>
          <w:sz w:val="24"/>
          <w:szCs w:val="24"/>
        </w:rPr>
      </w:pPr>
    </w:p>
    <w:p w:rsidR="009D2203" w:rsidRPr="00595F10" w:rsidRDefault="009D2203" w:rsidP="009D2203">
      <w:pPr>
        <w:pStyle w:val="ListParagraph"/>
        <w:spacing w:before="120" w:after="120" w:line="360" w:lineRule="auto"/>
        <w:ind w:left="1077"/>
        <w:contextualSpacing w:val="0"/>
        <w:jc w:val="both"/>
        <w:rPr>
          <w:rFonts w:ascii="Arial" w:hAnsi="Arial" w:cs="Arial"/>
          <w:color w:val="000000"/>
          <w:sz w:val="24"/>
          <w:szCs w:val="24"/>
        </w:rPr>
      </w:pPr>
      <w:r w:rsidRPr="00595F10">
        <w:rPr>
          <w:rFonts w:ascii="Arial" w:hAnsi="Arial" w:cs="Arial"/>
          <w:color w:val="000000"/>
          <w:sz w:val="24"/>
          <w:szCs w:val="24"/>
        </w:rPr>
        <w:t>Pada pelaporan nilai PKL di rapot, kolom keterangan adalah predikat nilai PKL yang merupakan kombinasi dari nilai keterampilan, pengetahuan, dan sikap dengan formula yang ditetapkan satuan pendidikan seperti dijelaskan pada bagian D sub bagian 1 tentang penilaian peserta didik.</w:t>
      </w:r>
    </w:p>
    <w:p w:rsidR="009D2203" w:rsidRPr="00595F10" w:rsidRDefault="009D2203" w:rsidP="0097476B">
      <w:pPr>
        <w:pStyle w:val="ListParagraph"/>
        <w:numPr>
          <w:ilvl w:val="0"/>
          <w:numId w:val="182"/>
        </w:numPr>
        <w:spacing w:before="120" w:after="0" w:line="360" w:lineRule="auto"/>
        <w:contextualSpacing w:val="0"/>
        <w:jc w:val="both"/>
        <w:rPr>
          <w:rFonts w:ascii="Arial" w:hAnsi="Arial" w:cs="Arial"/>
          <w:color w:val="000000"/>
          <w:sz w:val="24"/>
          <w:szCs w:val="24"/>
        </w:rPr>
      </w:pPr>
      <w:r w:rsidRPr="00595F10">
        <w:rPr>
          <w:rFonts w:ascii="Arial" w:hAnsi="Arial" w:cs="Arial"/>
          <w:color w:val="000000"/>
          <w:sz w:val="24"/>
          <w:szCs w:val="24"/>
        </w:rPr>
        <w:t>Nilai Rapot PKL Realisasi Pendidikan Sistim Ganda</w:t>
      </w:r>
    </w:p>
    <w:p w:rsidR="009D2203" w:rsidRPr="00595F10" w:rsidRDefault="009D2203" w:rsidP="009D2203">
      <w:pPr>
        <w:pStyle w:val="ListParagraph"/>
        <w:spacing w:before="120" w:after="120" w:line="360" w:lineRule="auto"/>
        <w:ind w:left="1077"/>
        <w:contextualSpacing w:val="0"/>
        <w:jc w:val="both"/>
        <w:rPr>
          <w:rFonts w:ascii="Arial" w:hAnsi="Arial" w:cs="Arial"/>
          <w:color w:val="000000"/>
          <w:sz w:val="24"/>
          <w:szCs w:val="24"/>
        </w:rPr>
      </w:pPr>
      <w:r w:rsidRPr="00595F10">
        <w:rPr>
          <w:rFonts w:ascii="Arial" w:hAnsi="Arial" w:cs="Arial"/>
          <w:color w:val="000000"/>
          <w:sz w:val="24"/>
          <w:szCs w:val="24"/>
        </w:rPr>
        <w:t>Selain menuliskan nilai PKL dalam rapot seperti dijelaskan di atas, nilai PKL diintegrasikan dalam nilai mata pelajaran. Nilai mata pelajaran kompetensi kejuruan yang dilakukan di sekolah dan di DUDI baik nilai keterampilan maupun pengetahuan dihitung berdasarkan nilai KD dari industri dan dari sekolah, tergantung tempat pembelajaran KD yang bersangkutan. Formulasi perhitungan nilai mata pelajaran dari nilai KD, dilakukan sesuai dengan Pedoman Penilaian SMK Tahun 2017 seperti yang dilakukan untuk mata pelajaran kejuruan lainnya. Pembobotan nilai dari DUDI dan dari SMK mempertimbangkan jumlah KD dan waktu pembelajaran setiap KD. Jika dalam satu semester seluruh KD dipelajari saat PKL, maka nilai mata pelajaran diambil seluruhnya dari nilai PKL. Komponen penilain PKL peserta didik Realisasi Pendidikan sistim Ganda diperoleh berdasarkan:</w:t>
      </w:r>
    </w:p>
    <w:p w:rsidR="009D2203" w:rsidRPr="009A6ABF" w:rsidRDefault="009D2203" w:rsidP="0097476B">
      <w:pPr>
        <w:pStyle w:val="ListParagraph"/>
        <w:numPr>
          <w:ilvl w:val="0"/>
          <w:numId w:val="176"/>
        </w:numPr>
        <w:spacing w:before="120" w:after="0" w:line="360" w:lineRule="auto"/>
        <w:ind w:left="1418" w:hanging="284"/>
        <w:contextualSpacing w:val="0"/>
        <w:jc w:val="both"/>
        <w:rPr>
          <w:rFonts w:ascii="Arial" w:hAnsi="Arial" w:cs="Arial"/>
          <w:color w:val="000000"/>
          <w:sz w:val="24"/>
          <w:szCs w:val="24"/>
        </w:rPr>
      </w:pPr>
      <w:r w:rsidRPr="00595F10">
        <w:rPr>
          <w:rFonts w:ascii="Arial" w:hAnsi="Arial" w:cs="Arial"/>
          <w:color w:val="000000"/>
          <w:sz w:val="24"/>
          <w:szCs w:val="24"/>
        </w:rPr>
        <w:t>nilai dari pembimbing industri meliputi nilai sikap, pengetahuan, dan keterampilan pada setiap KD yang yang dipelajari di DUDI.</w:t>
      </w:r>
    </w:p>
    <w:p w:rsidR="009D2203" w:rsidRPr="009A6ABF" w:rsidRDefault="009D2203" w:rsidP="0097476B">
      <w:pPr>
        <w:pStyle w:val="ListParagraph"/>
        <w:numPr>
          <w:ilvl w:val="0"/>
          <w:numId w:val="176"/>
        </w:numPr>
        <w:spacing w:before="120" w:after="0" w:line="360" w:lineRule="auto"/>
        <w:ind w:left="1418" w:hanging="284"/>
        <w:contextualSpacing w:val="0"/>
        <w:jc w:val="both"/>
        <w:rPr>
          <w:rFonts w:ascii="Arial" w:hAnsi="Arial" w:cs="Arial"/>
          <w:color w:val="000000"/>
          <w:sz w:val="24"/>
          <w:szCs w:val="24"/>
        </w:rPr>
      </w:pPr>
      <w:r w:rsidRPr="009A6ABF">
        <w:rPr>
          <w:rFonts w:ascii="Arial" w:hAnsi="Arial" w:cs="Arial"/>
          <w:color w:val="000000"/>
          <w:sz w:val="24"/>
          <w:szCs w:val="24"/>
          <w:lang w:val="id-ID"/>
        </w:rPr>
        <w:t>N</w:t>
      </w:r>
      <w:r w:rsidRPr="009A6ABF">
        <w:rPr>
          <w:rFonts w:ascii="Arial" w:hAnsi="Arial" w:cs="Arial"/>
          <w:color w:val="000000"/>
          <w:sz w:val="24"/>
          <w:szCs w:val="24"/>
        </w:rPr>
        <w:t>ilai dari pembimbing sekolah meliputi nilai sikap, pengetahuan, dan keterampilan pada setiap KD yang dipelajari di sekolah.</w:t>
      </w:r>
    </w:p>
    <w:p w:rsidR="009D2203" w:rsidRPr="00843F0B" w:rsidRDefault="009D2203" w:rsidP="002A7212">
      <w:pPr>
        <w:tabs>
          <w:tab w:val="left" w:pos="-3261"/>
          <w:tab w:val="left" w:pos="1127"/>
        </w:tabs>
        <w:spacing w:after="0" w:line="360" w:lineRule="auto"/>
        <w:jc w:val="both"/>
        <w:rPr>
          <w:rFonts w:ascii="Arial" w:hAnsi="Arial" w:cs="Arial"/>
          <w:color w:val="FF0000"/>
          <w:sz w:val="24"/>
          <w:szCs w:val="24"/>
          <w:lang w:val="id-ID"/>
        </w:rPr>
      </w:pPr>
    </w:p>
    <w:p w:rsidR="00B32181" w:rsidRDefault="00766BEF" w:rsidP="0097476B">
      <w:pPr>
        <w:pStyle w:val="Heading9"/>
        <w:numPr>
          <w:ilvl w:val="0"/>
          <w:numId w:val="151"/>
        </w:numPr>
        <w:spacing w:line="360" w:lineRule="auto"/>
        <w:ind w:left="0"/>
        <w:jc w:val="both"/>
        <w:rPr>
          <w:rFonts w:ascii="Arial" w:hAnsi="Arial" w:cs="Arial"/>
          <w:sz w:val="24"/>
          <w:szCs w:val="24"/>
          <w:lang w:val="id-ID"/>
        </w:rPr>
      </w:pPr>
      <w:r w:rsidRPr="009D2203">
        <w:rPr>
          <w:rFonts w:ascii="Arial" w:hAnsi="Arial" w:cs="Arial"/>
          <w:sz w:val="24"/>
          <w:szCs w:val="24"/>
        </w:rPr>
        <w:t>UJI KOMPETENSI KEAHLIAN (UKK)</w:t>
      </w:r>
    </w:p>
    <w:p w:rsidR="009D2203" w:rsidRPr="00595F10" w:rsidRDefault="009D2203" w:rsidP="009D2203">
      <w:pPr>
        <w:pStyle w:val="ListParagraph1"/>
        <w:spacing w:after="0" w:line="360" w:lineRule="auto"/>
        <w:ind w:left="0" w:firstLine="720"/>
        <w:jc w:val="both"/>
        <w:rPr>
          <w:rFonts w:ascii="Arial" w:eastAsia="Times New Roman" w:hAnsi="Arial" w:cs="Arial"/>
          <w:sz w:val="24"/>
          <w:szCs w:val="24"/>
        </w:rPr>
      </w:pPr>
      <w:r w:rsidRPr="00595F10">
        <w:rPr>
          <w:rFonts w:ascii="Arial" w:eastAsia="Times New Roman" w:hAnsi="Arial" w:cs="Arial"/>
          <w:sz w:val="24"/>
          <w:szCs w:val="24"/>
        </w:rPr>
        <w:t>Uji Kompetensi Keahlian (UKK) adalah bagian dari intervensi Pemerintah dalam menjamin mutu pendidikan pada satuan pendidikan Sekolah Menengah Kejuruan. Pelaksanaan UKK bertujuan untuk mengukur pencapaian kompetensi siswa pada level tertentu sesuai Kompetensi Keahlian yang ditempuh selama masa pembelajaran di SMK. UKK terdiri dari Ujian Praktik Kejuruan yang umumnya diselenggarakan sebelum pelaksanaan Ujian Nasional dan Ujian Teori Kejuruan yang merupakan bagian dari rangkaian pelaksanaan Ujian Nasional.</w:t>
      </w:r>
    </w:p>
    <w:p w:rsidR="009D2203" w:rsidRPr="00595F10" w:rsidRDefault="009D2203" w:rsidP="009D2203">
      <w:pPr>
        <w:pStyle w:val="ListParagraph1"/>
        <w:spacing w:after="0" w:line="360" w:lineRule="auto"/>
        <w:ind w:left="0" w:firstLine="720"/>
        <w:jc w:val="both"/>
        <w:rPr>
          <w:rFonts w:ascii="Arial" w:eastAsia="Times New Roman" w:hAnsi="Arial" w:cs="Arial"/>
          <w:sz w:val="24"/>
          <w:szCs w:val="24"/>
        </w:rPr>
      </w:pPr>
      <w:r w:rsidRPr="00595F10">
        <w:rPr>
          <w:rFonts w:ascii="Arial" w:eastAsia="Times New Roman" w:hAnsi="Arial" w:cs="Arial"/>
          <w:sz w:val="24"/>
          <w:szCs w:val="24"/>
        </w:rPr>
        <w:t>Ujian Praktik Kejuruan dapat dilaksanakan menggunakan standar yang ditetapkan oleh industri, Lembaga Sertifikasi Profesi dan perangkat uji yang dikeluarkan oleh Kementerian Pendidikan dan Kebudayaan di Tempat-tempat uji kompetensi. Satuan pendidikan yang menyelenggarakan UKK harus dinyatakan layak sebagai tempat uji kompetensi oleh koordinator Ujian Nasional Tingkat Provinsi atau Lembaga Sertifikasi Profesi. Perangkat ujian praktik yang dikeluarkan oleh Kementerian Pendidikan dan Kebudayaan bersifat terbuka dan peserta uji dapat berlatih menggunakan perangkat ujian tersebut sebelum pelaksanaan ujian.</w:t>
      </w:r>
    </w:p>
    <w:p w:rsidR="009D2203" w:rsidRPr="009A6ABF" w:rsidRDefault="009D2203" w:rsidP="009D2203">
      <w:pPr>
        <w:pStyle w:val="ListParagraph1"/>
        <w:numPr>
          <w:ilvl w:val="3"/>
          <w:numId w:val="9"/>
        </w:numPr>
        <w:spacing w:after="0" w:line="360" w:lineRule="auto"/>
        <w:ind w:left="360"/>
        <w:jc w:val="both"/>
        <w:rPr>
          <w:rFonts w:ascii="Arial" w:hAnsi="Arial" w:cs="Arial"/>
          <w:b/>
          <w:sz w:val="24"/>
          <w:szCs w:val="24"/>
        </w:rPr>
      </w:pPr>
      <w:r w:rsidRPr="009A6ABF">
        <w:rPr>
          <w:rFonts w:ascii="Arial" w:hAnsi="Arial" w:cs="Arial"/>
          <w:b/>
          <w:sz w:val="24"/>
          <w:szCs w:val="24"/>
        </w:rPr>
        <w:t>Mekanisme pelaksanaan Uji Kompetensi Keahlian/UKK</w:t>
      </w:r>
    </w:p>
    <w:p w:rsidR="009D2203" w:rsidRPr="00595F10" w:rsidRDefault="009D2203" w:rsidP="009D2203">
      <w:pPr>
        <w:pStyle w:val="ListParagraph1"/>
        <w:numPr>
          <w:ilvl w:val="5"/>
          <w:numId w:val="9"/>
        </w:numPr>
        <w:spacing w:after="0" w:line="360" w:lineRule="auto"/>
        <w:ind w:left="709" w:hanging="270"/>
        <w:jc w:val="both"/>
        <w:rPr>
          <w:rFonts w:ascii="Arial" w:hAnsi="Arial" w:cs="Arial"/>
          <w:sz w:val="24"/>
          <w:szCs w:val="24"/>
        </w:rPr>
      </w:pPr>
      <w:r w:rsidRPr="00595F10">
        <w:rPr>
          <w:rFonts w:ascii="Arial" w:hAnsi="Arial" w:cs="Arial"/>
          <w:sz w:val="24"/>
          <w:szCs w:val="24"/>
        </w:rPr>
        <w:t>Verifikasi tempat penyelenggaraan</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Tempat penyelenggaraan ujian praktek kejuruan harus memenuhi syarat kelayakan, untuk itu perlu dilakukan verifikasi kelayakan satuan pendidikan atau tempat penyelenggaraan ujian praktek kejuruan.</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Verifikasi kelayakan satuan pendidikan/tempat penyelenggaraan ujian praktek kejuruan dilakukan oleh pelaksana ujian nasional tingkat provinsi dengan menggunakan instrument verfikasi yang telah disiapkan oleh pelaksana ujian nasional tingkat pusat.</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Pelaksana ujian nasional tingkat provinsi membentuk tim verifikasi dengan melibatkan unsur dunia usaha/dunia industry atau institusi pasangan yang relevan.</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 xml:space="preserve">Penetapan kelayakan satuan pendidikan/tempat penyelenggara ujian praktik kejuruan serta SMK lainnya yang menggabung mengikuti ujian, dilakukan oleh pelaksana ujian nasional tingkat provinsi berdasarkan rekomendasi tim verifikasi.  </w:t>
      </w:r>
    </w:p>
    <w:p w:rsidR="009D2203" w:rsidRPr="00595F10" w:rsidRDefault="009D2203" w:rsidP="009D2203">
      <w:pPr>
        <w:pStyle w:val="ListParagraph1"/>
        <w:numPr>
          <w:ilvl w:val="5"/>
          <w:numId w:val="9"/>
        </w:numPr>
        <w:spacing w:after="0" w:line="360" w:lineRule="auto"/>
        <w:ind w:left="1080"/>
        <w:jc w:val="both"/>
        <w:rPr>
          <w:rFonts w:ascii="Arial" w:hAnsi="Arial" w:cs="Arial"/>
          <w:sz w:val="24"/>
          <w:szCs w:val="24"/>
        </w:rPr>
      </w:pPr>
      <w:r w:rsidRPr="00595F10">
        <w:rPr>
          <w:rFonts w:ascii="Arial" w:hAnsi="Arial" w:cs="Arial"/>
          <w:sz w:val="24"/>
          <w:szCs w:val="24"/>
        </w:rPr>
        <w:t>Uji kompetensi bersama Dunia Usaha/Dunia Industri</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SMK dalam pelaksanaan Ujian Praktek Kejuruan melibatkan Dunia Usaha/Dunia Industri (DUDI) atau instansi pasangan berskala internasional, nasional, atau local dan memiliki pekerjaan utama yang relevan dengan kompetensi keahlian peserta yang akan diujikan.</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Persyaratan DUDI adalah telah bekerja sama dengan SMK minimal 1 tahun dan telah member kontribusi terhadap pengembangan sekolah antara lain sebagai guru tamu atau terlibat dalam penyusunan kurikulum SMK atau sebagai tempat magang peserta uji.</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DUDI member kontribusi dalam penyusunan kisi-kisi, menyiapkan penguji/asesor, memfasilitasi TUK.</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SMK bersama-sama dengan DUDI atau instansi pasangan menerbitkan dan menandatangani sertifikat kompetensi bagi peserta uji yang dinyatakan lulus.</w:t>
      </w:r>
    </w:p>
    <w:p w:rsidR="009D2203" w:rsidRPr="00595F10" w:rsidRDefault="009D2203" w:rsidP="009D2203">
      <w:pPr>
        <w:pStyle w:val="ListParagraph1"/>
        <w:numPr>
          <w:ilvl w:val="5"/>
          <w:numId w:val="9"/>
        </w:numPr>
        <w:spacing w:after="0" w:line="360" w:lineRule="auto"/>
        <w:ind w:left="1080"/>
        <w:jc w:val="both"/>
        <w:rPr>
          <w:rFonts w:ascii="Arial" w:hAnsi="Arial" w:cs="Arial"/>
          <w:sz w:val="24"/>
          <w:szCs w:val="24"/>
        </w:rPr>
      </w:pPr>
      <w:r w:rsidRPr="00595F10">
        <w:rPr>
          <w:rFonts w:ascii="Arial" w:hAnsi="Arial" w:cs="Arial"/>
          <w:sz w:val="24"/>
          <w:szCs w:val="24"/>
        </w:rPr>
        <w:t>Penguji</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Penguji terdidi atas gabungan penguji internal dan penguji eksternal.</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Penguji internal adalah guru produktif yang relevan dengan pengalaman mengajar minimal 5 tahun dan memiliki pengalaman kerja/magang di dunia usaha/industry atau pemegang sertifikat kompetensi keahlian dan asesor.</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Penguji eksternal berasal SDM dari dunia usaha/industry pasangan yang memiliki latar belakang pendidikan dan/atau asesor yang memiliki sertifikat kompetensi dan pengalaman kerja yang relevan dengan kompetensi keahlian yang akan diuji.</w:t>
      </w:r>
    </w:p>
    <w:p w:rsidR="009D2203" w:rsidRPr="00595F10" w:rsidRDefault="009D2203" w:rsidP="009D2203">
      <w:pPr>
        <w:pStyle w:val="ListParagraph1"/>
        <w:numPr>
          <w:ilvl w:val="6"/>
          <w:numId w:val="9"/>
        </w:numPr>
        <w:spacing w:after="0" w:line="360" w:lineRule="auto"/>
        <w:ind w:left="1440"/>
        <w:jc w:val="both"/>
        <w:rPr>
          <w:rFonts w:ascii="Arial" w:hAnsi="Arial" w:cs="Arial"/>
          <w:sz w:val="24"/>
          <w:szCs w:val="24"/>
        </w:rPr>
      </w:pPr>
      <w:r w:rsidRPr="00595F10">
        <w:rPr>
          <w:rFonts w:ascii="Arial" w:hAnsi="Arial" w:cs="Arial"/>
          <w:sz w:val="24"/>
          <w:szCs w:val="24"/>
        </w:rPr>
        <w:t xml:space="preserve">Bagi uji kompetensi yang diselenggarakan oleh LSP, maka persyaratan asesor Kompetensi harus mempunyai sertifikat asesor kompetensi yang yang diterbitkan oleh BNSP, dan sertifikat tersebut masih belum habis masa berlakunya. </w:t>
      </w:r>
    </w:p>
    <w:p w:rsidR="009D2203" w:rsidRPr="009A6ABF" w:rsidRDefault="009D2203" w:rsidP="009D2203">
      <w:pPr>
        <w:pStyle w:val="ListParagraph1"/>
        <w:numPr>
          <w:ilvl w:val="3"/>
          <w:numId w:val="9"/>
        </w:numPr>
        <w:spacing w:after="0" w:line="360" w:lineRule="auto"/>
        <w:ind w:left="360"/>
        <w:jc w:val="both"/>
        <w:rPr>
          <w:rFonts w:ascii="Arial" w:hAnsi="Arial" w:cs="Arial"/>
          <w:b/>
          <w:sz w:val="24"/>
          <w:szCs w:val="24"/>
          <w:lang w:val="id-ID"/>
        </w:rPr>
      </w:pPr>
      <w:r w:rsidRPr="009A6ABF">
        <w:rPr>
          <w:rFonts w:ascii="Arial" w:hAnsi="Arial" w:cs="Arial"/>
          <w:b/>
          <w:sz w:val="24"/>
          <w:szCs w:val="24"/>
        </w:rPr>
        <w:t xml:space="preserve">Rancangan Tempat Uji Kompetensi Keahlian </w:t>
      </w:r>
    </w:p>
    <w:p w:rsidR="009D2203" w:rsidRPr="00595F10" w:rsidRDefault="009D2203" w:rsidP="009D2203">
      <w:pPr>
        <w:pStyle w:val="ListParagraph1"/>
        <w:spacing w:after="0" w:line="360" w:lineRule="auto"/>
        <w:ind w:left="0" w:firstLine="360"/>
        <w:jc w:val="both"/>
        <w:rPr>
          <w:rFonts w:ascii="Arial" w:hAnsi="Arial" w:cs="Arial"/>
          <w:sz w:val="24"/>
          <w:szCs w:val="24"/>
          <w:lang w:val="id-ID"/>
        </w:rPr>
      </w:pPr>
      <w:r w:rsidRPr="00595F10">
        <w:rPr>
          <w:rFonts w:ascii="Arial" w:hAnsi="Arial" w:cs="Arial"/>
          <w:sz w:val="24"/>
          <w:szCs w:val="24"/>
        </w:rPr>
        <w:t>Pelaksanaan Ujian Praktek Kejuruan</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Ujian praktek kejuruan dapat dilaksanakan diindustri dan/atau di SMK yang telah dinyatakan layak sebagai tempat uji kompetensi (TUK)</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menyiapkan bahan, peralatan, penguji, dan alat/komponen penunjang ujian Praktik Kejuruan.</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dapat menggunakan 3 paket soal praktek yang tersedia atau memilih diantara ketiga paket yang sesuai dengan ketersedian peralatan dan bahan, sedangkat yang ditugaskan atau yang dikerjakan peserta uji hanya satu paket dari ketiga paket tersebut.</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dapat memberikan soal Praktek Kejuruan kepada peserta uji sebelum pelaksanaan ujian untuk latihan.</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memberikan kesempatak kepada peserta uji untuk melakukan orientasi tempat melakukan praktek kejuruan, berlatih dan menggunakan peralatan praktek kejuruan sesuai dengan metode pelaksanaan ujian praktek kejuruan yang akan ditempuh.</w:t>
      </w:r>
    </w:p>
    <w:p w:rsidR="009D2203" w:rsidRPr="00595F10" w:rsidRDefault="009D2203" w:rsidP="009D2203">
      <w:pPr>
        <w:pStyle w:val="ListParagraph1"/>
        <w:spacing w:after="0" w:line="360" w:lineRule="auto"/>
        <w:ind w:left="0" w:firstLine="720"/>
        <w:jc w:val="both"/>
        <w:rPr>
          <w:rFonts w:ascii="Arial" w:hAnsi="Arial" w:cs="Arial"/>
          <w:sz w:val="24"/>
          <w:szCs w:val="24"/>
          <w:lang w:val="id-ID"/>
        </w:rPr>
      </w:pPr>
      <w:r w:rsidRPr="00595F10">
        <w:rPr>
          <w:rFonts w:ascii="Arial" w:hAnsi="Arial" w:cs="Arial"/>
          <w:sz w:val="24"/>
          <w:szCs w:val="24"/>
        </w:rPr>
        <w:t xml:space="preserve">Penilaian dan Penskoran Ujian Praktek Kejuruan </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Penguji melakukan penilaian dengan menggunakan lembar penilaian yang telah disediakan.</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Pengujia melakukan penilaian sesuai karakteristik Kompetensi Keahlian didasarkan atas unjuk kerja/kinerja/produk yang dihasilkan oleh peserta uji.</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Penguji memberikaan skor untuk setiap komponen penilaian dalam bentuk angka mulai dari 0 sampai 10.</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Pengujian dapat menambah indikator dan komponen penilaian lebih tinggi dari yang telah ditetapkan oleh Pelaksana Ujian Nasional Tingkat Pusat.</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Penguji dapat melaksanakan ujian remedial bagi peserta didik untuk komponen yang belum mencapai standar sampai batas tanggal ujian terakhir.</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Penguji menyerahkan nilai hasil ujian peserta uji kepada Pelaksana Ujian Nasional Tingkat Satuan Pendidikan dan menjaga kerahasiaannya.</w:t>
      </w:r>
    </w:p>
    <w:p w:rsidR="009D2203" w:rsidRPr="00595F10" w:rsidRDefault="009D2203" w:rsidP="0097476B">
      <w:pPr>
        <w:pStyle w:val="ListParagraph1"/>
        <w:numPr>
          <w:ilvl w:val="5"/>
          <w:numId w:val="41"/>
        </w:numPr>
        <w:spacing w:after="0" w:line="360" w:lineRule="auto"/>
        <w:ind w:left="1080"/>
        <w:jc w:val="both"/>
        <w:rPr>
          <w:rFonts w:ascii="Arial" w:hAnsi="Arial" w:cs="Arial"/>
          <w:sz w:val="24"/>
          <w:szCs w:val="24"/>
          <w:lang w:val="id-ID"/>
        </w:rPr>
      </w:pPr>
      <w:r w:rsidRPr="00595F10">
        <w:rPr>
          <w:rFonts w:ascii="Arial" w:hAnsi="Arial" w:cs="Arial"/>
          <w:sz w:val="24"/>
          <w:szCs w:val="24"/>
        </w:rPr>
        <w:t>Pelaksana Ujian Nasional Tingkat Satuan Pendidikan mengirimkan rekapitulasi penilaian hasil ujian Praktek Kejuruan ke Pelaksana Ujian Nasional Tingkat Provinsi.</w:t>
      </w:r>
    </w:p>
    <w:p w:rsidR="009D2203" w:rsidRPr="00C21B86" w:rsidRDefault="009D2203" w:rsidP="009D2203">
      <w:pPr>
        <w:pStyle w:val="ListParagraph1"/>
        <w:numPr>
          <w:ilvl w:val="3"/>
          <w:numId w:val="9"/>
        </w:numPr>
        <w:spacing w:after="0" w:line="360" w:lineRule="auto"/>
        <w:ind w:left="360"/>
        <w:jc w:val="both"/>
        <w:rPr>
          <w:rFonts w:ascii="Arial" w:hAnsi="Arial" w:cs="Arial"/>
          <w:b/>
          <w:sz w:val="24"/>
          <w:szCs w:val="24"/>
          <w:lang w:val="id-ID"/>
        </w:rPr>
      </w:pPr>
      <w:r w:rsidRPr="00C21B86">
        <w:rPr>
          <w:rFonts w:ascii="Arial" w:hAnsi="Arial" w:cs="Arial"/>
          <w:b/>
          <w:sz w:val="24"/>
          <w:szCs w:val="24"/>
        </w:rPr>
        <w:t xml:space="preserve">Proses Pelaksanaan Uji Kompetensi </w:t>
      </w:r>
    </w:p>
    <w:p w:rsidR="009D2203" w:rsidRPr="00595F10" w:rsidRDefault="009D2203" w:rsidP="009D2203">
      <w:pPr>
        <w:pStyle w:val="ListParagraph1"/>
        <w:numPr>
          <w:ilvl w:val="7"/>
          <w:numId w:val="9"/>
        </w:numPr>
        <w:spacing w:after="0" w:line="360" w:lineRule="auto"/>
        <w:ind w:left="720"/>
        <w:jc w:val="both"/>
        <w:rPr>
          <w:rFonts w:ascii="Arial" w:hAnsi="Arial" w:cs="Arial"/>
          <w:sz w:val="24"/>
          <w:szCs w:val="24"/>
          <w:lang w:val="id-ID"/>
        </w:rPr>
      </w:pPr>
      <w:r w:rsidRPr="00595F10">
        <w:rPr>
          <w:rFonts w:ascii="Arial" w:hAnsi="Arial" w:cs="Arial"/>
          <w:sz w:val="24"/>
          <w:szCs w:val="24"/>
        </w:rPr>
        <w:t xml:space="preserve">Pelaksana Ujian Nasional Tingkat Satuan Pendidikan berkoordinasi dengan dunia usaha/industry/asosiasi profesi atau institusi pasangan yang terlibat dalam ujian praktek kejuruan menyiapkan sertifikat kompetensi.   </w:t>
      </w:r>
    </w:p>
    <w:p w:rsidR="009D2203" w:rsidRPr="00595F10" w:rsidRDefault="009D2203" w:rsidP="009D2203">
      <w:pPr>
        <w:pStyle w:val="ListParagraph1"/>
        <w:numPr>
          <w:ilvl w:val="7"/>
          <w:numId w:val="9"/>
        </w:numPr>
        <w:spacing w:after="0" w:line="360" w:lineRule="auto"/>
        <w:ind w:left="720"/>
        <w:jc w:val="both"/>
        <w:rPr>
          <w:rFonts w:ascii="Arial" w:hAnsi="Arial" w:cs="Arial"/>
          <w:sz w:val="24"/>
          <w:szCs w:val="24"/>
          <w:lang w:val="id-ID"/>
        </w:rPr>
      </w:pPr>
      <w:r w:rsidRPr="00595F10">
        <w:rPr>
          <w:rFonts w:ascii="Arial" w:hAnsi="Arial" w:cs="Arial"/>
          <w:sz w:val="24"/>
          <w:szCs w:val="24"/>
        </w:rPr>
        <w:t>Format, redaksi dan substansi yang tertuang dalam sertifikan kompetensi dapat disesuaian berdasarkan masukan dari dunia usaha/dunia industry atau institusi pasangan.</w:t>
      </w:r>
    </w:p>
    <w:p w:rsidR="009D2203" w:rsidRPr="00595F10" w:rsidRDefault="009D2203" w:rsidP="009D2203">
      <w:pPr>
        <w:pStyle w:val="ListParagraph1"/>
        <w:numPr>
          <w:ilvl w:val="7"/>
          <w:numId w:val="9"/>
        </w:numPr>
        <w:spacing w:after="0" w:line="360" w:lineRule="auto"/>
        <w:ind w:left="720"/>
        <w:jc w:val="both"/>
        <w:rPr>
          <w:rFonts w:ascii="Arial" w:hAnsi="Arial" w:cs="Arial"/>
          <w:sz w:val="24"/>
          <w:szCs w:val="24"/>
          <w:lang w:val="id-ID"/>
        </w:rPr>
      </w:pPr>
      <w:r w:rsidRPr="00595F10">
        <w:rPr>
          <w:rFonts w:ascii="Arial" w:hAnsi="Arial" w:cs="Arial"/>
          <w:sz w:val="24"/>
          <w:szCs w:val="24"/>
        </w:rPr>
        <w:t>Isi sertifikan kompetensi minimal memuat identitas peserta uji, nama kompetensi keahlian, dan daftar kompetensi/unit-unit kompetensi yang telah diujikan dan dinyatakan kompeten.</w:t>
      </w:r>
    </w:p>
    <w:p w:rsidR="009D2203" w:rsidRPr="00595F10" w:rsidRDefault="009D2203" w:rsidP="009D2203">
      <w:pPr>
        <w:pStyle w:val="ListParagraph1"/>
        <w:numPr>
          <w:ilvl w:val="7"/>
          <w:numId w:val="9"/>
        </w:numPr>
        <w:spacing w:after="0" w:line="360" w:lineRule="auto"/>
        <w:ind w:left="720"/>
        <w:jc w:val="both"/>
        <w:rPr>
          <w:rFonts w:ascii="Arial" w:hAnsi="Arial" w:cs="Arial"/>
          <w:sz w:val="24"/>
          <w:szCs w:val="24"/>
          <w:lang w:val="id-ID"/>
        </w:rPr>
      </w:pPr>
      <w:r w:rsidRPr="00595F10">
        <w:rPr>
          <w:rFonts w:ascii="Arial" w:hAnsi="Arial" w:cs="Arial"/>
          <w:sz w:val="24"/>
          <w:szCs w:val="24"/>
        </w:rPr>
        <w:t>Sertifikan kompetensi hanya diberikan kepada peserta uji yang lulus ujian UKK.</w:t>
      </w:r>
    </w:p>
    <w:p w:rsidR="009D2203" w:rsidRPr="00C21B86" w:rsidRDefault="009D2203" w:rsidP="009D2203">
      <w:pPr>
        <w:pStyle w:val="ListParagraph1"/>
        <w:numPr>
          <w:ilvl w:val="7"/>
          <w:numId w:val="9"/>
        </w:numPr>
        <w:spacing w:after="0" w:line="360" w:lineRule="auto"/>
        <w:ind w:left="720"/>
        <w:jc w:val="both"/>
        <w:rPr>
          <w:rFonts w:ascii="Arial" w:hAnsi="Arial" w:cs="Arial"/>
          <w:sz w:val="24"/>
          <w:szCs w:val="24"/>
          <w:lang w:val="id-ID"/>
        </w:rPr>
      </w:pPr>
      <w:r w:rsidRPr="00595F10">
        <w:rPr>
          <w:rFonts w:ascii="Arial" w:hAnsi="Arial" w:cs="Arial"/>
          <w:sz w:val="24"/>
          <w:szCs w:val="24"/>
        </w:rPr>
        <w:t xml:space="preserve">Sertifikat kompetensi diterbitkan oleh dunia usaha/dunia industry/asosiasi profesi atau institusi pasangan yang terlibat dalam ujian UKK atau satauan pendidikan yang telah terakreditasi dan ditandatangani oleh penguji. </w:t>
      </w:r>
    </w:p>
    <w:p w:rsidR="009D2203" w:rsidRPr="00C21B86" w:rsidRDefault="009D2203" w:rsidP="009D2203">
      <w:pPr>
        <w:pStyle w:val="ListParagraph1"/>
        <w:numPr>
          <w:ilvl w:val="3"/>
          <w:numId w:val="9"/>
        </w:numPr>
        <w:spacing w:after="0" w:line="360" w:lineRule="auto"/>
        <w:ind w:left="360"/>
        <w:jc w:val="both"/>
        <w:rPr>
          <w:rFonts w:ascii="Arial" w:hAnsi="Arial" w:cs="Arial"/>
          <w:b/>
          <w:sz w:val="24"/>
          <w:szCs w:val="24"/>
        </w:rPr>
      </w:pPr>
      <w:r w:rsidRPr="00C21B86">
        <w:rPr>
          <w:rFonts w:ascii="Arial" w:hAnsi="Arial" w:cs="Arial"/>
          <w:b/>
          <w:sz w:val="24"/>
          <w:szCs w:val="24"/>
        </w:rPr>
        <w:t>Penerbitan Seritikasi Kompetensi lulusan</w:t>
      </w:r>
    </w:p>
    <w:p w:rsidR="009D2203" w:rsidRPr="00C21B86" w:rsidRDefault="009D2203" w:rsidP="009D2203">
      <w:pPr>
        <w:pStyle w:val="ListParagraph1"/>
        <w:numPr>
          <w:ilvl w:val="4"/>
          <w:numId w:val="9"/>
        </w:numPr>
        <w:spacing w:after="0" w:line="360" w:lineRule="auto"/>
        <w:ind w:left="709"/>
        <w:jc w:val="both"/>
        <w:rPr>
          <w:rFonts w:ascii="Arial" w:hAnsi="Arial" w:cs="Arial"/>
          <w:b/>
          <w:sz w:val="24"/>
          <w:szCs w:val="24"/>
        </w:rPr>
      </w:pPr>
      <w:r>
        <w:rPr>
          <w:rFonts w:ascii="Arial" w:hAnsi="Arial" w:cs="Arial"/>
          <w:b/>
          <w:sz w:val="24"/>
          <w:szCs w:val="24"/>
          <w:lang w:val="id-ID"/>
        </w:rPr>
        <w:t>Aturan penerbitan sertifikat UKK</w:t>
      </w:r>
    </w:p>
    <w:p w:rsidR="009D2203" w:rsidRDefault="009D2203" w:rsidP="0097476B">
      <w:pPr>
        <w:pStyle w:val="ListParagraph1"/>
        <w:numPr>
          <w:ilvl w:val="0"/>
          <w:numId w:val="224"/>
        </w:numPr>
        <w:spacing w:after="0" w:line="360" w:lineRule="auto"/>
        <w:ind w:left="1134" w:hanging="425"/>
        <w:jc w:val="both"/>
        <w:rPr>
          <w:rFonts w:ascii="Arial" w:hAnsi="Arial" w:cs="Arial"/>
          <w:sz w:val="24"/>
          <w:szCs w:val="24"/>
          <w:lang w:val="id-ID"/>
        </w:rPr>
      </w:pPr>
      <w:r>
        <w:rPr>
          <w:rFonts w:ascii="Arial" w:hAnsi="Arial" w:cs="Arial"/>
          <w:sz w:val="24"/>
          <w:szCs w:val="24"/>
          <w:lang w:val="id-ID"/>
        </w:rPr>
        <w:t>Satuan pendidikan berkoordinasi dengan dunia usaha/industri/asosiasi profesi atau institusi pasangan yang terlibat dalam ujian praktik kejuruan menyiapkan penerbitan sertifikat kompetensi.</w:t>
      </w:r>
    </w:p>
    <w:p w:rsidR="009D2203" w:rsidRDefault="009D2203" w:rsidP="0097476B">
      <w:pPr>
        <w:pStyle w:val="ListParagraph1"/>
        <w:numPr>
          <w:ilvl w:val="0"/>
          <w:numId w:val="224"/>
        </w:numPr>
        <w:spacing w:after="0" w:line="360" w:lineRule="auto"/>
        <w:ind w:left="1134" w:hanging="425"/>
        <w:jc w:val="both"/>
        <w:rPr>
          <w:rFonts w:ascii="Arial" w:hAnsi="Arial" w:cs="Arial"/>
          <w:sz w:val="24"/>
          <w:szCs w:val="24"/>
          <w:lang w:val="id-ID"/>
        </w:rPr>
      </w:pPr>
      <w:r>
        <w:rPr>
          <w:rFonts w:ascii="Arial" w:hAnsi="Arial" w:cs="Arial"/>
          <w:sz w:val="24"/>
          <w:szCs w:val="24"/>
          <w:lang w:val="id-ID"/>
        </w:rPr>
        <w:t>Format, redaksi dan subtansi yang tertuang dalam blangko sertifikat kompetensi dapat disesuaikan berdasarkan masukan dari dunia industri atau institusi pasangan</w:t>
      </w:r>
    </w:p>
    <w:p w:rsidR="009D2203" w:rsidRDefault="009D2203" w:rsidP="0097476B">
      <w:pPr>
        <w:pStyle w:val="ListParagraph1"/>
        <w:numPr>
          <w:ilvl w:val="0"/>
          <w:numId w:val="224"/>
        </w:numPr>
        <w:spacing w:after="0" w:line="360" w:lineRule="auto"/>
        <w:ind w:left="1134" w:hanging="425"/>
        <w:jc w:val="both"/>
        <w:rPr>
          <w:rFonts w:ascii="Arial" w:hAnsi="Arial" w:cs="Arial"/>
          <w:sz w:val="24"/>
          <w:szCs w:val="24"/>
          <w:lang w:val="id-ID"/>
        </w:rPr>
      </w:pPr>
      <w:r>
        <w:rPr>
          <w:rFonts w:ascii="Arial" w:hAnsi="Arial" w:cs="Arial"/>
          <w:sz w:val="24"/>
          <w:szCs w:val="24"/>
          <w:lang w:val="id-ID"/>
        </w:rPr>
        <w:t>Secara umum bentuk sertifikat kompetensi dibagi menjadi 3 yaitu:</w:t>
      </w:r>
    </w:p>
    <w:p w:rsidR="009D2203" w:rsidRDefault="009D2203" w:rsidP="009D2203">
      <w:pPr>
        <w:pStyle w:val="ListParagraph1"/>
        <w:numPr>
          <w:ilvl w:val="7"/>
          <w:numId w:val="9"/>
        </w:numPr>
        <w:spacing w:after="0" w:line="360" w:lineRule="auto"/>
        <w:ind w:left="1560" w:hanging="425"/>
        <w:jc w:val="both"/>
        <w:rPr>
          <w:rFonts w:ascii="Arial" w:hAnsi="Arial" w:cs="Arial"/>
          <w:sz w:val="24"/>
          <w:szCs w:val="24"/>
          <w:lang w:val="id-ID"/>
        </w:rPr>
      </w:pPr>
      <w:r>
        <w:rPr>
          <w:rFonts w:ascii="Arial" w:hAnsi="Arial" w:cs="Arial"/>
          <w:sz w:val="24"/>
          <w:szCs w:val="24"/>
          <w:lang w:val="id-ID"/>
        </w:rPr>
        <w:t>Sertifikat berlogo Garuda Pancasila yang dikeluarkan oleh Lembaga sertifikat Profesi</w:t>
      </w:r>
    </w:p>
    <w:p w:rsidR="009D2203" w:rsidRDefault="009D2203" w:rsidP="009D2203">
      <w:pPr>
        <w:pStyle w:val="ListParagraph1"/>
        <w:numPr>
          <w:ilvl w:val="7"/>
          <w:numId w:val="9"/>
        </w:numPr>
        <w:spacing w:after="0" w:line="360" w:lineRule="auto"/>
        <w:ind w:left="1560" w:hanging="425"/>
        <w:jc w:val="both"/>
        <w:rPr>
          <w:rFonts w:ascii="Arial" w:hAnsi="Arial" w:cs="Arial"/>
          <w:sz w:val="24"/>
          <w:szCs w:val="24"/>
          <w:lang w:val="id-ID"/>
        </w:rPr>
      </w:pPr>
      <w:r>
        <w:rPr>
          <w:rFonts w:ascii="Arial" w:hAnsi="Arial" w:cs="Arial"/>
          <w:sz w:val="24"/>
          <w:szCs w:val="24"/>
          <w:lang w:val="id-ID"/>
        </w:rPr>
        <w:t>Sertifikat berlogo kombinasi logo Tut Wuri Handayani dengan logo mitra industri penyelenggara uji ompetensi</w:t>
      </w:r>
    </w:p>
    <w:p w:rsidR="009D2203" w:rsidRDefault="009D2203" w:rsidP="009D2203">
      <w:pPr>
        <w:pStyle w:val="ListParagraph1"/>
        <w:numPr>
          <w:ilvl w:val="7"/>
          <w:numId w:val="9"/>
        </w:numPr>
        <w:spacing w:after="0" w:line="360" w:lineRule="auto"/>
        <w:ind w:left="1560" w:hanging="425"/>
        <w:jc w:val="both"/>
        <w:rPr>
          <w:rFonts w:ascii="Arial" w:hAnsi="Arial" w:cs="Arial"/>
          <w:sz w:val="24"/>
          <w:szCs w:val="24"/>
          <w:lang w:val="id-ID"/>
        </w:rPr>
      </w:pPr>
      <w:r>
        <w:rPr>
          <w:rFonts w:ascii="Arial" w:hAnsi="Arial" w:cs="Arial"/>
          <w:sz w:val="24"/>
          <w:szCs w:val="24"/>
          <w:lang w:val="id-ID"/>
        </w:rPr>
        <w:t>Sertifikat berlogo Tut Wuri Handayani</w:t>
      </w:r>
    </w:p>
    <w:p w:rsidR="009D2203" w:rsidRDefault="009D2203" w:rsidP="0097476B">
      <w:pPr>
        <w:pStyle w:val="ListParagraph1"/>
        <w:numPr>
          <w:ilvl w:val="0"/>
          <w:numId w:val="224"/>
        </w:numPr>
        <w:spacing w:after="0" w:line="360" w:lineRule="auto"/>
        <w:ind w:left="1134" w:hanging="425"/>
        <w:jc w:val="both"/>
        <w:rPr>
          <w:rFonts w:ascii="Arial" w:hAnsi="Arial" w:cs="Arial"/>
          <w:sz w:val="24"/>
          <w:szCs w:val="24"/>
          <w:lang w:val="id-ID"/>
        </w:rPr>
      </w:pPr>
      <w:r>
        <w:rPr>
          <w:rFonts w:ascii="Arial" w:hAnsi="Arial" w:cs="Arial"/>
          <w:sz w:val="24"/>
          <w:szCs w:val="24"/>
          <w:lang w:val="id-ID"/>
        </w:rPr>
        <w:t>Isi sertifikat kompetensi minimal memuat identitas peserta uji, nama kompetensi keahlian, dan daftar kompetensi/ unit unit kompetensi yang telah diujikan dan dinyatakan kompeten</w:t>
      </w:r>
    </w:p>
    <w:p w:rsidR="009D2203" w:rsidRDefault="009D2203" w:rsidP="0097476B">
      <w:pPr>
        <w:pStyle w:val="ListParagraph1"/>
        <w:numPr>
          <w:ilvl w:val="0"/>
          <w:numId w:val="224"/>
        </w:numPr>
        <w:spacing w:after="0" w:line="360" w:lineRule="auto"/>
        <w:ind w:left="1134" w:hanging="425"/>
        <w:jc w:val="both"/>
        <w:rPr>
          <w:rFonts w:ascii="Arial" w:hAnsi="Arial" w:cs="Arial"/>
          <w:sz w:val="24"/>
          <w:szCs w:val="24"/>
          <w:lang w:val="id-ID"/>
        </w:rPr>
      </w:pPr>
      <w:r>
        <w:rPr>
          <w:rFonts w:ascii="Arial" w:hAnsi="Arial" w:cs="Arial"/>
          <w:sz w:val="24"/>
          <w:szCs w:val="24"/>
          <w:lang w:val="id-ID"/>
        </w:rPr>
        <w:t>Sertifikat kompetensi hanya diberikan kepada peserta uji yang lulus UKK</w:t>
      </w:r>
    </w:p>
    <w:p w:rsidR="009D2203" w:rsidRDefault="009D2203" w:rsidP="0097476B">
      <w:pPr>
        <w:pStyle w:val="ListParagraph1"/>
        <w:numPr>
          <w:ilvl w:val="0"/>
          <w:numId w:val="224"/>
        </w:numPr>
        <w:spacing w:after="0" w:line="360" w:lineRule="auto"/>
        <w:ind w:left="1134" w:hanging="425"/>
        <w:jc w:val="both"/>
        <w:rPr>
          <w:rFonts w:ascii="Arial" w:hAnsi="Arial" w:cs="Arial"/>
          <w:sz w:val="24"/>
          <w:szCs w:val="24"/>
          <w:lang w:val="id-ID"/>
        </w:rPr>
      </w:pPr>
      <w:r>
        <w:rPr>
          <w:rFonts w:ascii="Arial" w:hAnsi="Arial" w:cs="Arial"/>
          <w:sz w:val="24"/>
          <w:szCs w:val="24"/>
          <w:lang w:val="id-ID"/>
        </w:rPr>
        <w:t>Sertifikat kompetensi diterbitkan oleh dunia usaha/industri/asosiasi profesi atau institusi pasangan yang terlibatdalam ujian UKK atau satuan pendidikan terakreditasi dan ditandatangani oleh penguji</w:t>
      </w:r>
    </w:p>
    <w:p w:rsidR="009D2203" w:rsidRDefault="009D2203" w:rsidP="0097476B">
      <w:pPr>
        <w:pStyle w:val="ListParagraph1"/>
        <w:numPr>
          <w:ilvl w:val="0"/>
          <w:numId w:val="224"/>
        </w:numPr>
        <w:spacing w:after="0" w:line="360" w:lineRule="auto"/>
        <w:ind w:left="1134" w:hanging="425"/>
        <w:jc w:val="both"/>
        <w:rPr>
          <w:rFonts w:ascii="Arial" w:hAnsi="Arial" w:cs="Arial"/>
          <w:sz w:val="24"/>
          <w:szCs w:val="24"/>
          <w:lang w:val="id-ID"/>
        </w:rPr>
      </w:pPr>
      <w:r>
        <w:rPr>
          <w:rFonts w:ascii="Arial" w:hAnsi="Arial" w:cs="Arial"/>
          <w:sz w:val="24"/>
          <w:szCs w:val="24"/>
          <w:lang w:val="id-ID"/>
        </w:rPr>
        <w:t>Bagi peserta uji kompetensi melalui lembaga sertifikasi profesi  yang terlisensi, maka penerbitan sertifikat dilakukan oleh LSP yang bersangkutan</w:t>
      </w:r>
    </w:p>
    <w:p w:rsidR="009D2203" w:rsidRPr="00C21B86" w:rsidRDefault="009D2203" w:rsidP="0097476B">
      <w:pPr>
        <w:pStyle w:val="ListParagraph1"/>
        <w:numPr>
          <w:ilvl w:val="0"/>
          <w:numId w:val="224"/>
        </w:numPr>
        <w:spacing w:after="0" w:line="360" w:lineRule="auto"/>
        <w:ind w:left="1134" w:hanging="425"/>
        <w:jc w:val="both"/>
        <w:rPr>
          <w:rFonts w:ascii="Arial" w:hAnsi="Arial" w:cs="Arial"/>
          <w:sz w:val="24"/>
          <w:szCs w:val="24"/>
          <w:lang w:val="id-ID"/>
        </w:rPr>
      </w:pPr>
      <w:r>
        <w:rPr>
          <w:rFonts w:ascii="Arial" w:hAnsi="Arial" w:cs="Arial"/>
          <w:sz w:val="24"/>
          <w:szCs w:val="24"/>
          <w:lang w:val="id-ID"/>
        </w:rPr>
        <w:t>Setiap sertifikat kompetensi yang diterbitkan harus memenuhi kaidah maupun telusur</w:t>
      </w:r>
    </w:p>
    <w:p w:rsidR="009D2203" w:rsidRPr="009D2203" w:rsidRDefault="009D2203" w:rsidP="009D2203">
      <w:pPr>
        <w:pStyle w:val="ListParagraph1"/>
        <w:spacing w:after="0" w:line="360" w:lineRule="auto"/>
        <w:ind w:left="709"/>
        <w:jc w:val="both"/>
        <w:rPr>
          <w:rFonts w:ascii="Arial" w:hAnsi="Arial" w:cs="Arial"/>
          <w:b/>
          <w:sz w:val="24"/>
          <w:szCs w:val="24"/>
        </w:rPr>
      </w:pPr>
    </w:p>
    <w:p w:rsidR="009D2203" w:rsidRPr="009D2203" w:rsidRDefault="009D2203" w:rsidP="009D2203">
      <w:pPr>
        <w:pStyle w:val="ListParagraph1"/>
        <w:spacing w:after="0" w:line="360" w:lineRule="auto"/>
        <w:ind w:left="709"/>
        <w:jc w:val="both"/>
        <w:rPr>
          <w:rFonts w:ascii="Arial" w:hAnsi="Arial" w:cs="Arial"/>
          <w:b/>
          <w:sz w:val="24"/>
          <w:szCs w:val="24"/>
        </w:rPr>
      </w:pPr>
    </w:p>
    <w:p w:rsidR="009D2203" w:rsidRPr="009D2203" w:rsidRDefault="009D2203" w:rsidP="009D2203">
      <w:pPr>
        <w:pStyle w:val="ListParagraph1"/>
        <w:spacing w:after="0" w:line="360" w:lineRule="auto"/>
        <w:ind w:left="709"/>
        <w:jc w:val="both"/>
        <w:rPr>
          <w:rFonts w:ascii="Arial" w:hAnsi="Arial" w:cs="Arial"/>
          <w:b/>
          <w:sz w:val="24"/>
          <w:szCs w:val="24"/>
        </w:rPr>
      </w:pPr>
    </w:p>
    <w:p w:rsidR="009D2203" w:rsidRPr="009D2203" w:rsidRDefault="009D2203" w:rsidP="009D2203">
      <w:pPr>
        <w:pStyle w:val="ListParagraph1"/>
        <w:spacing w:after="0" w:line="360" w:lineRule="auto"/>
        <w:ind w:left="709"/>
        <w:jc w:val="both"/>
        <w:rPr>
          <w:rFonts w:ascii="Arial" w:hAnsi="Arial" w:cs="Arial"/>
          <w:b/>
          <w:sz w:val="24"/>
          <w:szCs w:val="24"/>
        </w:rPr>
      </w:pPr>
    </w:p>
    <w:p w:rsidR="009D2203" w:rsidRPr="009D2203" w:rsidRDefault="009D2203" w:rsidP="009D2203">
      <w:pPr>
        <w:pStyle w:val="ListParagraph1"/>
        <w:spacing w:after="0" w:line="360" w:lineRule="auto"/>
        <w:ind w:left="709"/>
        <w:jc w:val="both"/>
        <w:rPr>
          <w:rFonts w:ascii="Arial" w:hAnsi="Arial" w:cs="Arial"/>
          <w:b/>
          <w:sz w:val="24"/>
          <w:szCs w:val="24"/>
        </w:rPr>
      </w:pPr>
    </w:p>
    <w:p w:rsidR="009D2203" w:rsidRPr="00C21B86" w:rsidRDefault="009D2203" w:rsidP="009D2203">
      <w:pPr>
        <w:pStyle w:val="ListParagraph1"/>
        <w:numPr>
          <w:ilvl w:val="4"/>
          <w:numId w:val="9"/>
        </w:numPr>
        <w:spacing w:after="0" w:line="360" w:lineRule="auto"/>
        <w:ind w:left="709"/>
        <w:jc w:val="both"/>
        <w:rPr>
          <w:rFonts w:ascii="Arial" w:hAnsi="Arial" w:cs="Arial"/>
          <w:b/>
          <w:sz w:val="24"/>
          <w:szCs w:val="24"/>
        </w:rPr>
      </w:pPr>
      <w:r w:rsidRPr="00C21B86">
        <w:rPr>
          <w:rFonts w:ascii="Arial" w:hAnsi="Arial" w:cs="Arial"/>
          <w:b/>
          <w:sz w:val="24"/>
          <w:szCs w:val="24"/>
          <w:lang w:val="id-ID"/>
        </w:rPr>
        <w:t xml:space="preserve">Bentuk </w:t>
      </w:r>
      <w:r w:rsidRPr="00C21B86">
        <w:rPr>
          <w:rFonts w:ascii="Arial" w:hAnsi="Arial" w:cs="Arial"/>
          <w:b/>
          <w:sz w:val="24"/>
          <w:szCs w:val="24"/>
        </w:rPr>
        <w:t>Sertifikat UKK halaman depan</w:t>
      </w:r>
    </w:p>
    <w:p w:rsidR="009D2203" w:rsidRPr="00595F10" w:rsidRDefault="009D2203" w:rsidP="009D2203">
      <w:pPr>
        <w:pStyle w:val="ListParagraph1"/>
        <w:spacing w:after="0" w:line="360" w:lineRule="auto"/>
        <w:ind w:left="360"/>
        <w:jc w:val="both"/>
        <w:rPr>
          <w:rFonts w:ascii="Arial" w:hAnsi="Arial" w:cs="Arial"/>
          <w:sz w:val="24"/>
          <w:szCs w:val="24"/>
        </w:rPr>
      </w:pPr>
      <w:r w:rsidRPr="00595F10">
        <w:rPr>
          <w:rFonts w:ascii="Arial" w:hAnsi="Arial" w:cs="Arial"/>
          <w:noProof/>
          <w:sz w:val="24"/>
          <w:szCs w:val="24"/>
          <w:lang w:val="id-ID" w:eastAsia="id-ID"/>
        </w:rPr>
        <w:drawing>
          <wp:inline distT="0" distB="0" distL="0" distR="0">
            <wp:extent cx="5579745" cy="3386181"/>
            <wp:effectExtent l="19050" t="0" r="1905" b="0"/>
            <wp:docPr id="64" name="Picture 30" descr="C:\Users\user\Downloads\WhatsApp Image 2020-06-11 at 09.3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ownloads\WhatsApp Image 2020-06-11 at 09.38.36.jpeg"/>
                    <pic:cNvPicPr>
                      <a:picLocks noChangeAspect="1" noChangeArrowheads="1"/>
                    </pic:cNvPicPr>
                  </pic:nvPicPr>
                  <pic:blipFill>
                    <a:blip r:embed="rId60" cstate="print"/>
                    <a:srcRect/>
                    <a:stretch>
                      <a:fillRect/>
                    </a:stretch>
                  </pic:blipFill>
                  <pic:spPr bwMode="auto">
                    <a:xfrm>
                      <a:off x="0" y="0"/>
                      <a:ext cx="5579745" cy="3386181"/>
                    </a:xfrm>
                    <a:prstGeom prst="rect">
                      <a:avLst/>
                    </a:prstGeom>
                    <a:noFill/>
                    <a:ln w="9525">
                      <a:noFill/>
                      <a:miter lim="800000"/>
                      <a:headEnd/>
                      <a:tailEnd/>
                    </a:ln>
                  </pic:spPr>
                </pic:pic>
              </a:graphicData>
            </a:graphic>
          </wp:inline>
        </w:drawing>
      </w:r>
    </w:p>
    <w:p w:rsidR="009D2203" w:rsidRPr="00C21B86" w:rsidRDefault="009D2203" w:rsidP="0097476B">
      <w:pPr>
        <w:pStyle w:val="ListParagraph1"/>
        <w:numPr>
          <w:ilvl w:val="1"/>
          <w:numId w:val="225"/>
        </w:numPr>
        <w:spacing w:after="0" w:line="360" w:lineRule="auto"/>
        <w:ind w:left="709"/>
        <w:jc w:val="both"/>
        <w:rPr>
          <w:rFonts w:ascii="Arial" w:hAnsi="Arial" w:cs="Arial"/>
          <w:b/>
          <w:sz w:val="24"/>
          <w:szCs w:val="24"/>
        </w:rPr>
      </w:pPr>
      <w:r w:rsidRPr="00C21B86">
        <w:rPr>
          <w:rFonts w:ascii="Arial" w:hAnsi="Arial" w:cs="Arial"/>
          <w:b/>
          <w:sz w:val="24"/>
          <w:szCs w:val="24"/>
          <w:lang w:val="id-ID"/>
        </w:rPr>
        <w:t>Bentuk</w:t>
      </w:r>
      <w:r>
        <w:rPr>
          <w:rFonts w:ascii="Arial" w:hAnsi="Arial" w:cs="Arial"/>
          <w:b/>
          <w:sz w:val="24"/>
          <w:szCs w:val="24"/>
          <w:lang w:val="id-ID"/>
        </w:rPr>
        <w:t xml:space="preserve"> </w:t>
      </w:r>
      <w:r w:rsidRPr="00C21B86">
        <w:rPr>
          <w:rFonts w:ascii="Arial" w:hAnsi="Arial" w:cs="Arial"/>
          <w:b/>
          <w:sz w:val="24"/>
          <w:szCs w:val="24"/>
        </w:rPr>
        <w:t xml:space="preserve">Sertifikat </w:t>
      </w:r>
      <w:r>
        <w:rPr>
          <w:rFonts w:ascii="Arial" w:hAnsi="Arial" w:cs="Arial"/>
          <w:b/>
          <w:sz w:val="24"/>
          <w:szCs w:val="24"/>
          <w:lang w:val="id-ID"/>
        </w:rPr>
        <w:t>UKK H</w:t>
      </w:r>
      <w:r>
        <w:rPr>
          <w:rFonts w:ascii="Arial" w:hAnsi="Arial" w:cs="Arial"/>
          <w:b/>
          <w:sz w:val="24"/>
          <w:szCs w:val="24"/>
        </w:rPr>
        <w:t xml:space="preserve">alaman </w:t>
      </w:r>
      <w:r>
        <w:rPr>
          <w:rFonts w:ascii="Arial" w:hAnsi="Arial" w:cs="Arial"/>
          <w:b/>
          <w:sz w:val="24"/>
          <w:szCs w:val="24"/>
          <w:lang w:val="id-ID"/>
        </w:rPr>
        <w:t>B</w:t>
      </w:r>
      <w:r w:rsidRPr="00C21B86">
        <w:rPr>
          <w:rFonts w:ascii="Arial" w:hAnsi="Arial" w:cs="Arial"/>
          <w:b/>
          <w:sz w:val="24"/>
          <w:szCs w:val="24"/>
        </w:rPr>
        <w:t>elakang</w:t>
      </w:r>
    </w:p>
    <w:p w:rsidR="009D2203" w:rsidRDefault="009D2203" w:rsidP="009D2203">
      <w:pPr>
        <w:pStyle w:val="ListParagraph1"/>
        <w:spacing w:after="0" w:line="360" w:lineRule="auto"/>
        <w:ind w:left="1440"/>
        <w:jc w:val="both"/>
        <w:rPr>
          <w:rFonts w:ascii="Arial" w:hAnsi="Arial" w:cs="Arial"/>
          <w:sz w:val="24"/>
          <w:szCs w:val="24"/>
          <w:lang w:val="id-ID"/>
        </w:rPr>
      </w:pPr>
      <w:r w:rsidRPr="00595F10">
        <w:rPr>
          <w:rFonts w:ascii="Arial" w:hAnsi="Arial" w:cs="Arial"/>
          <w:noProof/>
          <w:sz w:val="24"/>
          <w:szCs w:val="24"/>
          <w:lang w:val="id-ID" w:eastAsia="id-ID"/>
        </w:rPr>
        <w:drawing>
          <wp:inline distT="0" distB="0" distL="0" distR="0">
            <wp:extent cx="4205229" cy="4189228"/>
            <wp:effectExtent l="19050" t="0" r="4821" b="0"/>
            <wp:docPr id="65" name="Picture 31" descr="C:\Users\user\Downloads\WhatsApp Image 2020-06-11 at 09.4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ownloads\WhatsApp Image 2020-06-11 at 09.41.35.jpeg"/>
                    <pic:cNvPicPr>
                      <a:picLocks noChangeAspect="1" noChangeArrowheads="1"/>
                    </pic:cNvPicPr>
                  </pic:nvPicPr>
                  <pic:blipFill>
                    <a:blip r:embed="rId61" cstate="print"/>
                    <a:srcRect l="4076" t="7216" r="4986"/>
                    <a:stretch>
                      <a:fillRect/>
                    </a:stretch>
                  </pic:blipFill>
                  <pic:spPr bwMode="auto">
                    <a:xfrm>
                      <a:off x="0" y="0"/>
                      <a:ext cx="4205382" cy="4189380"/>
                    </a:xfrm>
                    <a:prstGeom prst="rect">
                      <a:avLst/>
                    </a:prstGeom>
                    <a:noFill/>
                    <a:ln w="9525">
                      <a:noFill/>
                      <a:miter lim="800000"/>
                      <a:headEnd/>
                      <a:tailEnd/>
                    </a:ln>
                  </pic:spPr>
                </pic:pic>
              </a:graphicData>
            </a:graphic>
          </wp:inline>
        </w:drawing>
      </w:r>
    </w:p>
    <w:p w:rsidR="009D2203" w:rsidRPr="009D2203" w:rsidRDefault="009D2203" w:rsidP="009D2203">
      <w:pPr>
        <w:rPr>
          <w:lang w:val="id-ID"/>
        </w:rPr>
      </w:pPr>
    </w:p>
    <w:p w:rsidR="00B32181" w:rsidRPr="009D2203" w:rsidRDefault="00766BEF" w:rsidP="0097476B">
      <w:pPr>
        <w:pStyle w:val="Heading9"/>
        <w:numPr>
          <w:ilvl w:val="0"/>
          <w:numId w:val="151"/>
        </w:numPr>
        <w:spacing w:line="360" w:lineRule="auto"/>
        <w:ind w:left="0"/>
        <w:jc w:val="both"/>
        <w:rPr>
          <w:rFonts w:ascii="Arial" w:hAnsi="Arial" w:cs="Arial"/>
          <w:sz w:val="24"/>
          <w:szCs w:val="24"/>
        </w:rPr>
      </w:pPr>
      <w:r w:rsidRPr="009D2203">
        <w:rPr>
          <w:rFonts w:ascii="Arial" w:hAnsi="Arial" w:cs="Arial"/>
          <w:sz w:val="24"/>
          <w:szCs w:val="24"/>
        </w:rPr>
        <w:t>KELULUSAN</w:t>
      </w:r>
    </w:p>
    <w:p w:rsidR="009D2203" w:rsidRPr="00C21B86" w:rsidRDefault="009D2203" w:rsidP="0097476B">
      <w:pPr>
        <w:pStyle w:val="ListParagraph1"/>
        <w:numPr>
          <w:ilvl w:val="3"/>
          <w:numId w:val="151"/>
        </w:numPr>
        <w:spacing w:after="0" w:line="360" w:lineRule="auto"/>
        <w:ind w:left="360"/>
        <w:jc w:val="both"/>
        <w:rPr>
          <w:rFonts w:ascii="Arial" w:hAnsi="Arial" w:cs="Arial"/>
          <w:b/>
          <w:sz w:val="24"/>
          <w:szCs w:val="24"/>
          <w:lang w:val="id-ID"/>
        </w:rPr>
      </w:pPr>
      <w:r w:rsidRPr="00C21B86">
        <w:rPr>
          <w:rFonts w:ascii="Arial" w:hAnsi="Arial" w:cs="Arial"/>
          <w:b/>
          <w:sz w:val="24"/>
          <w:szCs w:val="24"/>
          <w:lang w:val="id-ID"/>
        </w:rPr>
        <w:t>Kriteria Kelulusan dari Satuan Pendidikan</w:t>
      </w:r>
    </w:p>
    <w:p w:rsidR="009D2203" w:rsidRPr="00595F10" w:rsidRDefault="009D2203" w:rsidP="009D2203">
      <w:pPr>
        <w:pStyle w:val="ListParagraph1"/>
        <w:spacing w:after="0" w:line="360" w:lineRule="auto"/>
        <w:ind w:left="360"/>
        <w:jc w:val="both"/>
        <w:rPr>
          <w:rFonts w:ascii="Arial" w:hAnsi="Arial" w:cs="Arial"/>
          <w:bCs/>
          <w:sz w:val="24"/>
          <w:szCs w:val="24"/>
        </w:rPr>
      </w:pPr>
      <w:r w:rsidRPr="00595F10">
        <w:rPr>
          <w:rFonts w:ascii="Arial" w:hAnsi="Arial" w:cs="Arial"/>
          <w:bCs/>
          <w:sz w:val="24"/>
          <w:szCs w:val="24"/>
          <w:lang w:val="id-ID"/>
        </w:rPr>
        <w:t xml:space="preserve">Sesuai dengan ketentuan </w:t>
      </w:r>
      <w:r w:rsidRPr="00595F10">
        <w:rPr>
          <w:rFonts w:ascii="Arial" w:hAnsi="Arial" w:cs="Arial"/>
          <w:bCs/>
          <w:sz w:val="24"/>
          <w:szCs w:val="24"/>
        </w:rPr>
        <w:t xml:space="preserve">BSNP Nomor 0043/P/BSNP/I/2017, </w:t>
      </w:r>
      <w:r w:rsidRPr="00595F10">
        <w:rPr>
          <w:rFonts w:ascii="Arial" w:hAnsi="Arial" w:cs="Arial"/>
          <w:bCs/>
          <w:sz w:val="24"/>
          <w:szCs w:val="24"/>
          <w:lang w:val="id-ID"/>
        </w:rPr>
        <w:t xml:space="preserve">peserta didik dinyatakan lulus dari satuan pendidikan </w:t>
      </w:r>
      <w:r w:rsidRPr="00595F10">
        <w:rPr>
          <w:rFonts w:ascii="Arial" w:hAnsi="Arial" w:cs="Arial"/>
          <w:bCs/>
          <w:sz w:val="24"/>
          <w:szCs w:val="24"/>
        </w:rPr>
        <w:t xml:space="preserve">apabila telah memenuhi Kriteria pencapaian kompetensi lulusan berdasarkan hasil ujian nasional sebagai berikut: </w:t>
      </w:r>
    </w:p>
    <w:p w:rsidR="009D2203" w:rsidRPr="00595F10" w:rsidRDefault="009D2203" w:rsidP="0097476B">
      <w:pPr>
        <w:pStyle w:val="ListParagraph1"/>
        <w:numPr>
          <w:ilvl w:val="0"/>
          <w:numId w:val="51"/>
        </w:numPr>
        <w:spacing w:after="0" w:line="360" w:lineRule="auto"/>
        <w:ind w:left="720"/>
        <w:jc w:val="both"/>
        <w:rPr>
          <w:rFonts w:ascii="Arial" w:hAnsi="Arial" w:cs="Arial"/>
          <w:bCs/>
          <w:sz w:val="24"/>
          <w:szCs w:val="24"/>
          <w:lang w:val="id-ID"/>
        </w:rPr>
      </w:pPr>
      <w:r w:rsidRPr="00595F10">
        <w:rPr>
          <w:rFonts w:ascii="Arial" w:hAnsi="Arial" w:cs="Arial"/>
          <w:sz w:val="24"/>
          <w:szCs w:val="24"/>
        </w:rPr>
        <w:t xml:space="preserve">Nilai hasil UN dilaporkan dalam rentang nilai 0 (nol) sampai dengan 100 (seratus), dengan tingkat pencapaian kompetensi lulusan dalam kategori sebagai berikut: </w:t>
      </w:r>
    </w:p>
    <w:p w:rsidR="009D2203" w:rsidRPr="00595F10" w:rsidRDefault="009D2203" w:rsidP="0097476B">
      <w:pPr>
        <w:pStyle w:val="NoSpacing1"/>
        <w:numPr>
          <w:ilvl w:val="4"/>
          <w:numId w:val="151"/>
        </w:numPr>
        <w:spacing w:line="360" w:lineRule="auto"/>
        <w:ind w:left="1080"/>
        <w:jc w:val="both"/>
        <w:rPr>
          <w:rFonts w:ascii="Arial" w:hAnsi="Arial" w:cs="Arial"/>
          <w:sz w:val="24"/>
          <w:szCs w:val="24"/>
        </w:rPr>
      </w:pPr>
      <w:r w:rsidRPr="00595F10">
        <w:rPr>
          <w:rFonts w:ascii="Arial" w:hAnsi="Arial" w:cs="Arial"/>
          <w:sz w:val="24"/>
          <w:szCs w:val="24"/>
        </w:rPr>
        <w:t xml:space="preserve">sangat baik, jika nilai lebih dari 85 (delapan puluh lima) dan kurang dari atau sama dengan 100 (seratus); </w:t>
      </w:r>
    </w:p>
    <w:p w:rsidR="009D2203" w:rsidRPr="00595F10" w:rsidRDefault="009D2203" w:rsidP="0097476B">
      <w:pPr>
        <w:pStyle w:val="NoSpacing1"/>
        <w:numPr>
          <w:ilvl w:val="4"/>
          <w:numId w:val="151"/>
        </w:numPr>
        <w:spacing w:line="360" w:lineRule="auto"/>
        <w:ind w:left="1080"/>
        <w:jc w:val="both"/>
        <w:rPr>
          <w:rFonts w:ascii="Arial" w:hAnsi="Arial" w:cs="Arial"/>
          <w:sz w:val="24"/>
          <w:szCs w:val="24"/>
        </w:rPr>
      </w:pPr>
      <w:r w:rsidRPr="00595F10">
        <w:rPr>
          <w:rFonts w:ascii="Arial" w:hAnsi="Arial" w:cs="Arial"/>
          <w:sz w:val="24"/>
          <w:szCs w:val="24"/>
        </w:rPr>
        <w:t xml:space="preserve">baik, jika nilai lebih dari 70 (tujuh puluh) dan kurang dari atau sama dengan 85 (delapan puluh lima); </w:t>
      </w:r>
    </w:p>
    <w:p w:rsidR="009D2203" w:rsidRPr="00595F10" w:rsidRDefault="009D2203" w:rsidP="0097476B">
      <w:pPr>
        <w:pStyle w:val="NoSpacing1"/>
        <w:numPr>
          <w:ilvl w:val="4"/>
          <w:numId w:val="151"/>
        </w:numPr>
        <w:spacing w:line="360" w:lineRule="auto"/>
        <w:ind w:left="1080"/>
        <w:jc w:val="both"/>
        <w:rPr>
          <w:rFonts w:ascii="Arial" w:hAnsi="Arial" w:cs="Arial"/>
          <w:sz w:val="24"/>
          <w:szCs w:val="24"/>
        </w:rPr>
      </w:pPr>
      <w:r w:rsidRPr="00595F10">
        <w:rPr>
          <w:rFonts w:ascii="Arial" w:hAnsi="Arial" w:cs="Arial"/>
          <w:sz w:val="24"/>
          <w:szCs w:val="24"/>
        </w:rPr>
        <w:t xml:space="preserve">cukup, jika nilai lebih dari 55 (lima puluh lima) dan kurang dari atau sama dengan 70 (tujuh puluh); dan </w:t>
      </w:r>
    </w:p>
    <w:p w:rsidR="009D2203" w:rsidRPr="00595F10" w:rsidRDefault="009D2203" w:rsidP="0097476B">
      <w:pPr>
        <w:pStyle w:val="NoSpacing1"/>
        <w:numPr>
          <w:ilvl w:val="4"/>
          <w:numId w:val="151"/>
        </w:numPr>
        <w:spacing w:line="360" w:lineRule="auto"/>
        <w:ind w:left="1080"/>
        <w:jc w:val="both"/>
        <w:rPr>
          <w:rFonts w:ascii="Arial" w:hAnsi="Arial" w:cs="Arial"/>
          <w:sz w:val="24"/>
          <w:szCs w:val="24"/>
        </w:rPr>
      </w:pPr>
      <w:r w:rsidRPr="00595F10">
        <w:rPr>
          <w:rFonts w:ascii="Arial" w:hAnsi="Arial" w:cs="Arial"/>
          <w:sz w:val="24"/>
          <w:szCs w:val="24"/>
        </w:rPr>
        <w:t xml:space="preserve">kurang, jika nilai kurang dari atau sama dengan 55 (lima puluh lima). </w:t>
      </w:r>
    </w:p>
    <w:p w:rsidR="009D2203" w:rsidRPr="00595F10" w:rsidRDefault="009D2203" w:rsidP="0097476B">
      <w:pPr>
        <w:pStyle w:val="NoSpacing1"/>
        <w:numPr>
          <w:ilvl w:val="0"/>
          <w:numId w:val="51"/>
        </w:numPr>
        <w:spacing w:line="360" w:lineRule="auto"/>
        <w:ind w:left="720"/>
        <w:jc w:val="both"/>
        <w:rPr>
          <w:rFonts w:ascii="Arial" w:hAnsi="Arial" w:cs="Arial"/>
          <w:sz w:val="24"/>
          <w:szCs w:val="24"/>
        </w:rPr>
      </w:pPr>
      <w:r w:rsidRPr="00595F10">
        <w:rPr>
          <w:rFonts w:ascii="Arial" w:hAnsi="Arial" w:cs="Arial"/>
          <w:sz w:val="24"/>
          <w:szCs w:val="24"/>
        </w:rPr>
        <w:t xml:space="preserve">Nilai Kompetensi Keahlian Kejuruan adalah: </w:t>
      </w:r>
    </w:p>
    <w:p w:rsidR="009D2203" w:rsidRPr="00C21B86" w:rsidRDefault="009D2203" w:rsidP="0097476B">
      <w:pPr>
        <w:pStyle w:val="NoSpacing1"/>
        <w:numPr>
          <w:ilvl w:val="8"/>
          <w:numId w:val="151"/>
        </w:numPr>
        <w:spacing w:line="360" w:lineRule="auto"/>
        <w:ind w:left="1080" w:hanging="371"/>
        <w:jc w:val="both"/>
        <w:rPr>
          <w:rFonts w:ascii="Arial" w:hAnsi="Arial" w:cs="Arial"/>
          <w:sz w:val="24"/>
          <w:szCs w:val="24"/>
        </w:rPr>
      </w:pPr>
      <w:r w:rsidRPr="00595F10">
        <w:rPr>
          <w:rFonts w:ascii="Arial" w:hAnsi="Arial" w:cs="Arial"/>
          <w:sz w:val="24"/>
          <w:szCs w:val="24"/>
        </w:rPr>
        <w:t>Gabungan antara nilai Ujian Praktik Keahlian Kejuruan dan nilai Ujian Teori Kejuruan dengan pembobotan 70% untuk nilai Ujian Praktik Keahlian Kejuruan dan 30% untuk nilai Ujian Teori Keahlian Kejuruan;</w:t>
      </w:r>
    </w:p>
    <w:p w:rsidR="009D2203" w:rsidRPr="00C21B86" w:rsidRDefault="009D2203" w:rsidP="0097476B">
      <w:pPr>
        <w:pStyle w:val="NoSpacing1"/>
        <w:numPr>
          <w:ilvl w:val="8"/>
          <w:numId w:val="151"/>
        </w:numPr>
        <w:spacing w:line="360" w:lineRule="auto"/>
        <w:ind w:left="1080" w:hanging="371"/>
        <w:jc w:val="both"/>
        <w:rPr>
          <w:rFonts w:ascii="Arial" w:hAnsi="Arial" w:cs="Arial"/>
          <w:sz w:val="24"/>
          <w:szCs w:val="24"/>
        </w:rPr>
      </w:pPr>
      <w:r w:rsidRPr="00C21B86">
        <w:rPr>
          <w:rFonts w:ascii="Arial" w:hAnsi="Arial" w:cs="Arial"/>
          <w:sz w:val="24"/>
          <w:szCs w:val="24"/>
        </w:rPr>
        <w:t xml:space="preserve">Kriteria Kelulusan Kompetensi Keahlian Kejuruan ditetapkan oleh Direktorat Pembinaan SMK/MAK. </w:t>
      </w:r>
    </w:p>
    <w:p w:rsidR="009D2203" w:rsidRPr="00C21B86" w:rsidRDefault="009D2203" w:rsidP="0097476B">
      <w:pPr>
        <w:pStyle w:val="ListParagraph1"/>
        <w:numPr>
          <w:ilvl w:val="3"/>
          <w:numId w:val="151"/>
        </w:numPr>
        <w:spacing w:after="0" w:line="360" w:lineRule="auto"/>
        <w:ind w:left="360"/>
        <w:rPr>
          <w:rFonts w:ascii="Arial" w:hAnsi="Arial" w:cs="Arial"/>
          <w:b/>
          <w:sz w:val="24"/>
          <w:szCs w:val="24"/>
          <w:lang w:val="id-ID"/>
        </w:rPr>
      </w:pPr>
      <w:r w:rsidRPr="00C21B86">
        <w:rPr>
          <w:rFonts w:ascii="Arial" w:hAnsi="Arial" w:cs="Arial"/>
          <w:b/>
          <w:sz w:val="24"/>
          <w:szCs w:val="24"/>
        </w:rPr>
        <w:t>Proses Penentuan Kelulusan Peserta Didik</w:t>
      </w:r>
    </w:p>
    <w:p w:rsidR="009D2203" w:rsidRPr="00595F10" w:rsidRDefault="009D2203" w:rsidP="009D2203">
      <w:pPr>
        <w:pStyle w:val="ListParagraph1"/>
        <w:spacing w:after="0" w:line="360" w:lineRule="auto"/>
        <w:ind w:left="360"/>
        <w:rPr>
          <w:rFonts w:ascii="Arial" w:hAnsi="Arial" w:cs="Arial"/>
          <w:sz w:val="24"/>
          <w:szCs w:val="24"/>
        </w:rPr>
      </w:pPr>
      <w:r w:rsidRPr="00595F10">
        <w:rPr>
          <w:rFonts w:ascii="Arial" w:hAnsi="Arial" w:cs="Arial"/>
          <w:sz w:val="24"/>
          <w:szCs w:val="24"/>
        </w:rPr>
        <w:t>Proses Penentuan Kelulusan Peserta Didik di SMK Maritim Nusantara Sungai sebagai berikut :</w:t>
      </w:r>
    </w:p>
    <w:p w:rsidR="009D2203" w:rsidRPr="00595F10" w:rsidRDefault="009D2203" w:rsidP="0097476B">
      <w:pPr>
        <w:pStyle w:val="ListParagraph1"/>
        <w:numPr>
          <w:ilvl w:val="0"/>
          <w:numId w:val="187"/>
        </w:numPr>
        <w:spacing w:after="0" w:line="360" w:lineRule="auto"/>
        <w:jc w:val="both"/>
        <w:rPr>
          <w:rFonts w:ascii="Arial" w:hAnsi="Arial" w:cs="Arial"/>
          <w:sz w:val="24"/>
          <w:szCs w:val="24"/>
        </w:rPr>
      </w:pPr>
      <w:r w:rsidRPr="00595F10">
        <w:rPr>
          <w:rFonts w:ascii="Arial" w:hAnsi="Arial" w:cs="Arial"/>
          <w:sz w:val="24"/>
          <w:szCs w:val="24"/>
        </w:rPr>
        <w:t>Kelulusan ditentukan dalam rapat pleno yang diselenggarakan oleh Panitia Sekolah Penyelenggara, yang dihadiri dewan guru serta kepala sekolah dan minimum seluruh guru kelas XII sebelum pengumuman kelulusan.</w:t>
      </w:r>
    </w:p>
    <w:p w:rsidR="009D2203" w:rsidRPr="00595F10" w:rsidRDefault="009D2203" w:rsidP="0097476B">
      <w:pPr>
        <w:pStyle w:val="ListParagraph1"/>
        <w:numPr>
          <w:ilvl w:val="0"/>
          <w:numId w:val="187"/>
        </w:numPr>
        <w:spacing w:after="0" w:line="360" w:lineRule="auto"/>
        <w:jc w:val="both"/>
        <w:rPr>
          <w:rFonts w:ascii="Arial" w:hAnsi="Arial" w:cs="Arial"/>
          <w:sz w:val="24"/>
          <w:szCs w:val="24"/>
        </w:rPr>
      </w:pPr>
      <w:r w:rsidRPr="00595F10">
        <w:rPr>
          <w:rFonts w:ascii="Arial" w:hAnsi="Arial" w:cs="Arial"/>
          <w:sz w:val="24"/>
          <w:szCs w:val="24"/>
        </w:rPr>
        <w:t>Peserta didik yang dinyatakan LULUS satuan pendidikan mengikuti AKM (Asessment Kompetensi Minimum) dan survey karakter  berhak mendapatkan ijasah, Transkrip Nilai dan rapor sampai dengan semester terakhir kelas XII, dan sebaliknya yang dinyatakan TIDAK LULUS hanya diberikan rapor sampai dengan semester akhir kelas XII.</w:t>
      </w:r>
    </w:p>
    <w:p w:rsidR="009D2203" w:rsidRPr="00595F10" w:rsidRDefault="009D2203" w:rsidP="0097476B">
      <w:pPr>
        <w:pStyle w:val="ListParagraph1"/>
        <w:numPr>
          <w:ilvl w:val="0"/>
          <w:numId w:val="187"/>
        </w:numPr>
        <w:spacing w:after="0" w:line="360" w:lineRule="auto"/>
        <w:rPr>
          <w:rFonts w:ascii="Arial" w:hAnsi="Arial" w:cs="Arial"/>
          <w:sz w:val="24"/>
          <w:szCs w:val="24"/>
        </w:rPr>
      </w:pPr>
      <w:r w:rsidRPr="00595F10">
        <w:rPr>
          <w:rFonts w:ascii="Arial" w:hAnsi="Arial" w:cs="Arial"/>
          <w:sz w:val="24"/>
          <w:szCs w:val="24"/>
        </w:rPr>
        <w:t>Hasil rapat pleno ditulis dalam notulen rapat yang dibuat oleh notulis dan disyahkan oleh Kepala Sekolah Penyelenggara diketahui pengawas sekolah, memuat :</w:t>
      </w:r>
    </w:p>
    <w:p w:rsidR="009D2203" w:rsidRPr="00595F10" w:rsidRDefault="009D2203" w:rsidP="0097476B">
      <w:pPr>
        <w:pStyle w:val="ListParagraph1"/>
        <w:numPr>
          <w:ilvl w:val="0"/>
          <w:numId w:val="189"/>
        </w:numPr>
        <w:spacing w:after="0" w:line="360" w:lineRule="auto"/>
        <w:ind w:left="1134"/>
        <w:rPr>
          <w:rFonts w:ascii="Arial" w:hAnsi="Arial" w:cs="Arial"/>
          <w:sz w:val="24"/>
          <w:szCs w:val="24"/>
        </w:rPr>
      </w:pPr>
      <w:r w:rsidRPr="00595F10">
        <w:rPr>
          <w:rFonts w:ascii="Arial" w:hAnsi="Arial" w:cs="Arial"/>
          <w:sz w:val="24"/>
          <w:szCs w:val="24"/>
        </w:rPr>
        <w:t>Semua keputusan yang dihasilkan pada saat rapat pleno;</w:t>
      </w:r>
    </w:p>
    <w:p w:rsidR="009D2203" w:rsidRPr="00595F10" w:rsidRDefault="009D2203" w:rsidP="0097476B">
      <w:pPr>
        <w:pStyle w:val="ListParagraph1"/>
        <w:numPr>
          <w:ilvl w:val="0"/>
          <w:numId w:val="189"/>
        </w:numPr>
        <w:spacing w:after="0" w:line="360" w:lineRule="auto"/>
        <w:ind w:left="1134"/>
        <w:rPr>
          <w:rFonts w:ascii="Arial" w:hAnsi="Arial" w:cs="Arial"/>
          <w:sz w:val="24"/>
          <w:szCs w:val="24"/>
        </w:rPr>
      </w:pPr>
      <w:r w:rsidRPr="00595F10">
        <w:rPr>
          <w:rFonts w:ascii="Arial" w:hAnsi="Arial" w:cs="Arial"/>
          <w:sz w:val="24"/>
          <w:szCs w:val="24"/>
        </w:rPr>
        <w:t>Perincian jumlah peserta seluruhnya, peserta yang LULUS/TIDAK LULUS dengan menyebut peserta laki-laki/perempuan, disertai lampiran daftar nama-namanya;</w:t>
      </w:r>
    </w:p>
    <w:p w:rsidR="009D2203" w:rsidRPr="00595F10" w:rsidRDefault="009D2203" w:rsidP="0097476B">
      <w:pPr>
        <w:pStyle w:val="ListParagraph1"/>
        <w:numPr>
          <w:ilvl w:val="0"/>
          <w:numId w:val="189"/>
        </w:numPr>
        <w:spacing w:after="0" w:line="360" w:lineRule="auto"/>
        <w:ind w:left="1134"/>
        <w:rPr>
          <w:rFonts w:ascii="Arial" w:hAnsi="Arial" w:cs="Arial"/>
          <w:sz w:val="24"/>
          <w:szCs w:val="24"/>
        </w:rPr>
      </w:pPr>
      <w:r w:rsidRPr="00595F10">
        <w:rPr>
          <w:rFonts w:ascii="Arial" w:hAnsi="Arial" w:cs="Arial"/>
          <w:sz w:val="24"/>
          <w:szCs w:val="24"/>
        </w:rPr>
        <w:t>Daftar Hadir rapat pleno.</w:t>
      </w:r>
    </w:p>
    <w:p w:rsidR="009D2203" w:rsidRPr="00595F10" w:rsidRDefault="009D2203" w:rsidP="0097476B">
      <w:pPr>
        <w:pStyle w:val="ListParagraph1"/>
        <w:numPr>
          <w:ilvl w:val="0"/>
          <w:numId w:val="187"/>
        </w:numPr>
        <w:spacing w:after="0" w:line="360" w:lineRule="auto"/>
        <w:rPr>
          <w:rFonts w:ascii="Arial" w:hAnsi="Arial" w:cs="Arial"/>
          <w:sz w:val="24"/>
          <w:szCs w:val="24"/>
        </w:rPr>
      </w:pPr>
      <w:r w:rsidRPr="00595F10">
        <w:rPr>
          <w:rFonts w:ascii="Arial" w:hAnsi="Arial" w:cs="Arial"/>
          <w:sz w:val="24"/>
          <w:szCs w:val="24"/>
        </w:rPr>
        <w:t>Tempat pengesahan LULUS/TIDAK LULUS,  satuan pendidikan adalah di satuan pendidikan.</w:t>
      </w:r>
    </w:p>
    <w:p w:rsidR="009D2203" w:rsidRPr="00595F10" w:rsidRDefault="009D2203" w:rsidP="0097476B">
      <w:pPr>
        <w:pStyle w:val="ListParagraph1"/>
        <w:numPr>
          <w:ilvl w:val="0"/>
          <w:numId w:val="187"/>
        </w:numPr>
        <w:spacing w:after="0" w:line="360" w:lineRule="auto"/>
        <w:rPr>
          <w:rFonts w:ascii="Arial" w:hAnsi="Arial" w:cs="Arial"/>
          <w:sz w:val="24"/>
          <w:szCs w:val="24"/>
        </w:rPr>
      </w:pPr>
      <w:r w:rsidRPr="00595F10">
        <w:rPr>
          <w:rFonts w:ascii="Arial" w:hAnsi="Arial" w:cs="Arial"/>
          <w:sz w:val="24"/>
          <w:szCs w:val="24"/>
        </w:rPr>
        <w:t>Laporan Hasil kelulusan satuan pendidikan disyahkan oleh Kepala sekolah, Pengawas sekolah dan mengetahui Kepala Cabang Dinas Pendidikan Wilayah Wilayah II dengan bukti fisik dokumen pendukung DKN, Berita Acara Rapat Kelulusan dan Rekapitulasi jumlah siswa.</w:t>
      </w:r>
    </w:p>
    <w:p w:rsidR="009D2203" w:rsidRPr="00595F10" w:rsidRDefault="009D2203" w:rsidP="009D2203">
      <w:pPr>
        <w:pStyle w:val="ListParagraph1"/>
        <w:spacing w:after="0" w:line="360" w:lineRule="auto"/>
        <w:ind w:left="360"/>
        <w:rPr>
          <w:rFonts w:ascii="Arial" w:hAnsi="Arial" w:cs="Arial"/>
          <w:sz w:val="24"/>
          <w:szCs w:val="24"/>
        </w:rPr>
      </w:pPr>
      <w:r w:rsidRPr="00595F10">
        <w:rPr>
          <w:rFonts w:ascii="Arial" w:hAnsi="Arial" w:cs="Arial"/>
          <w:sz w:val="24"/>
          <w:szCs w:val="24"/>
        </w:rPr>
        <w:t>Kriteria Kelulusan peserta didik dari SMK Maritim Nusantara Sungai Limau adalah sebagai berikut:</w:t>
      </w:r>
    </w:p>
    <w:p w:rsidR="009D2203" w:rsidRPr="00595F10" w:rsidRDefault="009D2203" w:rsidP="0097476B">
      <w:pPr>
        <w:pStyle w:val="ListParagraph1"/>
        <w:numPr>
          <w:ilvl w:val="0"/>
          <w:numId w:val="188"/>
        </w:numPr>
        <w:spacing w:after="0" w:line="360" w:lineRule="auto"/>
        <w:rPr>
          <w:rFonts w:ascii="Arial" w:hAnsi="Arial" w:cs="Arial"/>
          <w:sz w:val="24"/>
          <w:szCs w:val="24"/>
        </w:rPr>
      </w:pPr>
      <w:r w:rsidRPr="00595F10">
        <w:rPr>
          <w:rFonts w:ascii="Arial" w:hAnsi="Arial" w:cs="Arial"/>
          <w:sz w:val="24"/>
          <w:szCs w:val="24"/>
        </w:rPr>
        <w:t>Menyelesaikan seluruh program pembelajaran mulai dari tingkat X sampai tingkat XII dan memiliki nilai seluruh mata pelajaran sesuai dengan struktur kurikulum yang berlaku pada satuan pendidikan yang tersusun dalam Daftar Kumpulan Nilai (DKN)</w:t>
      </w:r>
    </w:p>
    <w:p w:rsidR="009D2203" w:rsidRPr="00595F10" w:rsidRDefault="009D2203" w:rsidP="0097476B">
      <w:pPr>
        <w:pStyle w:val="ListParagraph1"/>
        <w:numPr>
          <w:ilvl w:val="0"/>
          <w:numId w:val="188"/>
        </w:numPr>
        <w:spacing w:after="0" w:line="360" w:lineRule="auto"/>
        <w:rPr>
          <w:rFonts w:ascii="Arial" w:hAnsi="Arial" w:cs="Arial"/>
          <w:sz w:val="24"/>
          <w:szCs w:val="24"/>
        </w:rPr>
      </w:pPr>
      <w:r w:rsidRPr="00595F10">
        <w:rPr>
          <w:rFonts w:ascii="Arial" w:hAnsi="Arial" w:cs="Arial"/>
          <w:sz w:val="24"/>
          <w:szCs w:val="24"/>
        </w:rPr>
        <w:t>Memperoleh nilai sikap/perilaku minimum BAIK</w:t>
      </w:r>
    </w:p>
    <w:p w:rsidR="009D2203" w:rsidRPr="00595F10" w:rsidRDefault="009D2203" w:rsidP="0097476B">
      <w:pPr>
        <w:pStyle w:val="ListParagraph1"/>
        <w:numPr>
          <w:ilvl w:val="0"/>
          <w:numId w:val="188"/>
        </w:numPr>
        <w:spacing w:after="0" w:line="360" w:lineRule="auto"/>
        <w:rPr>
          <w:rFonts w:ascii="Arial" w:hAnsi="Arial" w:cs="Arial"/>
          <w:sz w:val="24"/>
          <w:szCs w:val="24"/>
        </w:rPr>
      </w:pPr>
      <w:r w:rsidRPr="00595F10">
        <w:rPr>
          <w:rFonts w:ascii="Arial" w:hAnsi="Arial" w:cs="Arial"/>
          <w:sz w:val="24"/>
          <w:szCs w:val="24"/>
        </w:rPr>
        <w:t>Mengikuti Ujian Nasional untuk seluruh mata pelajaran yang diujikan secara lengkap</w:t>
      </w:r>
    </w:p>
    <w:p w:rsidR="009D2203" w:rsidRPr="00595F10" w:rsidRDefault="009D2203" w:rsidP="0097476B">
      <w:pPr>
        <w:pStyle w:val="ListParagraph1"/>
        <w:numPr>
          <w:ilvl w:val="0"/>
          <w:numId w:val="188"/>
        </w:numPr>
        <w:spacing w:after="0" w:line="360" w:lineRule="auto"/>
        <w:rPr>
          <w:rFonts w:ascii="Arial" w:hAnsi="Arial" w:cs="Arial"/>
          <w:sz w:val="24"/>
          <w:szCs w:val="24"/>
        </w:rPr>
      </w:pPr>
      <w:r w:rsidRPr="00595F10">
        <w:rPr>
          <w:rFonts w:ascii="Arial" w:hAnsi="Arial" w:cs="Arial"/>
          <w:sz w:val="24"/>
          <w:szCs w:val="24"/>
        </w:rPr>
        <w:t>Mengikuti Ujian Sekolah,  AKM (Assesment Kompetensi Minum dan Survey Karakter mendapat Nilai Ujian Sekolah (NUS) untuk semua mata pelajaran minimal 75 (Tujuh Lima)</w:t>
      </w:r>
    </w:p>
    <w:p w:rsidR="009D2203" w:rsidRPr="009D2203" w:rsidRDefault="009D2203" w:rsidP="0097476B">
      <w:pPr>
        <w:pStyle w:val="ListParagraph1"/>
        <w:numPr>
          <w:ilvl w:val="0"/>
          <w:numId w:val="188"/>
        </w:numPr>
        <w:spacing w:after="0" w:line="360" w:lineRule="auto"/>
        <w:rPr>
          <w:rFonts w:ascii="Arial" w:hAnsi="Arial" w:cs="Arial"/>
          <w:sz w:val="24"/>
          <w:szCs w:val="24"/>
        </w:rPr>
      </w:pPr>
      <w:r w:rsidRPr="00595F10">
        <w:rPr>
          <w:rFonts w:ascii="Arial" w:hAnsi="Arial" w:cs="Arial"/>
          <w:sz w:val="24"/>
          <w:szCs w:val="24"/>
        </w:rPr>
        <w:t>Memperoleh Nilai Sekolah (NS) untuk semua mata pelajaran minimal 75 (tujuh lima).</w:t>
      </w:r>
    </w:p>
    <w:p w:rsidR="009D2203" w:rsidRDefault="009D2203" w:rsidP="009D2203">
      <w:pPr>
        <w:pStyle w:val="ListParagraph1"/>
        <w:spacing w:after="0" w:line="360" w:lineRule="auto"/>
        <w:rPr>
          <w:rFonts w:ascii="Arial" w:hAnsi="Arial" w:cs="Arial"/>
          <w:sz w:val="24"/>
          <w:szCs w:val="24"/>
          <w:lang w:val="id-ID"/>
        </w:rPr>
      </w:pPr>
    </w:p>
    <w:p w:rsidR="009D2203" w:rsidRPr="00C21B86" w:rsidRDefault="009D2203" w:rsidP="009D2203">
      <w:pPr>
        <w:pStyle w:val="ListParagraph1"/>
        <w:spacing w:after="0" w:line="360" w:lineRule="auto"/>
        <w:rPr>
          <w:rFonts w:ascii="Arial" w:hAnsi="Arial" w:cs="Arial"/>
          <w:sz w:val="24"/>
          <w:szCs w:val="24"/>
        </w:rPr>
      </w:pPr>
    </w:p>
    <w:p w:rsidR="009D2203" w:rsidRPr="00C21B86" w:rsidRDefault="009D2203" w:rsidP="0097476B">
      <w:pPr>
        <w:pStyle w:val="ListParagraph1"/>
        <w:numPr>
          <w:ilvl w:val="3"/>
          <w:numId w:val="151"/>
        </w:numPr>
        <w:spacing w:after="0" w:line="360" w:lineRule="auto"/>
        <w:ind w:left="360"/>
        <w:rPr>
          <w:rFonts w:ascii="Arial" w:hAnsi="Arial" w:cs="Arial"/>
          <w:b/>
          <w:sz w:val="24"/>
          <w:szCs w:val="24"/>
          <w:lang w:val="id-ID"/>
        </w:rPr>
      </w:pPr>
      <w:r w:rsidRPr="00C21B86">
        <w:rPr>
          <w:rFonts w:ascii="Arial" w:hAnsi="Arial" w:cs="Arial"/>
          <w:b/>
          <w:sz w:val="24"/>
          <w:szCs w:val="24"/>
          <w:lang w:val="id-ID"/>
        </w:rPr>
        <w:t>Pelaksanaan Ujian Sekolah</w:t>
      </w:r>
      <w:r w:rsidRPr="00C21B86">
        <w:rPr>
          <w:rFonts w:ascii="Arial" w:hAnsi="Arial" w:cs="Arial"/>
          <w:b/>
          <w:sz w:val="24"/>
          <w:szCs w:val="24"/>
        </w:rPr>
        <w:t xml:space="preserve"> </w:t>
      </w:r>
    </w:p>
    <w:p w:rsidR="009D2203" w:rsidRPr="00595F10" w:rsidRDefault="009D2203" w:rsidP="009D2203">
      <w:pPr>
        <w:spacing w:after="0" w:line="360" w:lineRule="auto"/>
        <w:ind w:left="360" w:firstLine="540"/>
        <w:jc w:val="both"/>
        <w:rPr>
          <w:rFonts w:ascii="Arial" w:hAnsi="Arial" w:cs="Arial"/>
          <w:bCs/>
          <w:sz w:val="24"/>
          <w:szCs w:val="24"/>
        </w:rPr>
      </w:pPr>
      <w:r w:rsidRPr="00595F10">
        <w:rPr>
          <w:rFonts w:ascii="Arial" w:hAnsi="Arial" w:cs="Arial"/>
          <w:bCs/>
          <w:sz w:val="24"/>
          <w:szCs w:val="24"/>
          <w:lang w:val="id-ID"/>
        </w:rPr>
        <w:t xml:space="preserve">Ujian Sekolah adalah </w:t>
      </w:r>
      <w:r w:rsidRPr="00595F10">
        <w:rPr>
          <w:rFonts w:ascii="Arial" w:eastAsiaTheme="minorHAnsi" w:hAnsi="Arial" w:cs="Arial"/>
          <w:color w:val="000000"/>
          <w:sz w:val="24"/>
          <w:szCs w:val="24"/>
        </w:rPr>
        <w:t>adalah kegiatan pengukuran dan penilaian kompetensi peserta didik terhadap standar kompetensi lulusan untuk semua mata pelajaran yang dilakukan oleh Satuan Pendidikan</w:t>
      </w:r>
      <w:r w:rsidRPr="00595F10">
        <w:rPr>
          <w:rFonts w:ascii="Arial" w:hAnsi="Arial" w:cs="Arial"/>
          <w:bCs/>
          <w:sz w:val="24"/>
          <w:szCs w:val="24"/>
          <w:lang w:val="id-ID"/>
        </w:rPr>
        <w:t>.</w:t>
      </w:r>
    </w:p>
    <w:p w:rsidR="009D2203" w:rsidRPr="00595F10" w:rsidRDefault="009D2203" w:rsidP="0097476B">
      <w:pPr>
        <w:pStyle w:val="ListParagraph1"/>
        <w:numPr>
          <w:ilvl w:val="1"/>
          <w:numId w:val="52"/>
        </w:numPr>
        <w:spacing w:line="360" w:lineRule="auto"/>
        <w:ind w:left="720"/>
        <w:jc w:val="both"/>
        <w:rPr>
          <w:rFonts w:ascii="Arial" w:hAnsi="Arial" w:cs="Arial"/>
          <w:bCs/>
          <w:sz w:val="24"/>
          <w:szCs w:val="24"/>
          <w:lang w:val="id-ID"/>
        </w:rPr>
      </w:pPr>
      <w:r w:rsidRPr="00595F10">
        <w:rPr>
          <w:rFonts w:ascii="Arial" w:hAnsi="Arial" w:cs="Arial"/>
          <w:bCs/>
          <w:sz w:val="24"/>
          <w:szCs w:val="24"/>
          <w:lang w:val="id-ID"/>
        </w:rPr>
        <w:t>Persyaratan Peserta Ujian Sekolah</w:t>
      </w:r>
    </w:p>
    <w:p w:rsidR="009D2203" w:rsidRPr="00595F10" w:rsidRDefault="009D2203" w:rsidP="009D2203">
      <w:pPr>
        <w:pStyle w:val="ListParagraph1"/>
        <w:spacing w:line="360" w:lineRule="auto"/>
        <w:jc w:val="both"/>
        <w:rPr>
          <w:rFonts w:ascii="Arial" w:hAnsi="Arial" w:cs="Arial"/>
          <w:bCs/>
          <w:sz w:val="24"/>
          <w:szCs w:val="24"/>
          <w:lang w:val="id-ID"/>
        </w:rPr>
      </w:pPr>
      <w:r w:rsidRPr="00595F10">
        <w:rPr>
          <w:rFonts w:ascii="Arial" w:hAnsi="Arial" w:cs="Arial"/>
          <w:bCs/>
          <w:sz w:val="24"/>
          <w:szCs w:val="24"/>
        </w:rPr>
        <w:t>Persyaratan umum peserta ujian sekolah</w:t>
      </w:r>
    </w:p>
    <w:p w:rsidR="009D2203" w:rsidRPr="00595F10" w:rsidRDefault="009D2203" w:rsidP="0097476B">
      <w:pPr>
        <w:pStyle w:val="ListParagraph1"/>
        <w:numPr>
          <w:ilvl w:val="1"/>
          <w:numId w:val="51"/>
        </w:numPr>
        <w:spacing w:line="360" w:lineRule="auto"/>
        <w:ind w:left="993" w:hanging="284"/>
        <w:jc w:val="both"/>
        <w:rPr>
          <w:rFonts w:ascii="Arial" w:hAnsi="Arial" w:cs="Arial"/>
          <w:bCs/>
          <w:sz w:val="24"/>
          <w:szCs w:val="24"/>
          <w:lang w:val="id-ID"/>
        </w:rPr>
      </w:pPr>
      <w:r w:rsidRPr="00595F10">
        <w:rPr>
          <w:rFonts w:ascii="Arial" w:eastAsiaTheme="minorHAnsi" w:hAnsi="Arial" w:cs="Arial"/>
          <w:color w:val="000000"/>
          <w:sz w:val="24"/>
          <w:szCs w:val="24"/>
        </w:rPr>
        <w:t xml:space="preserve">Peserta didik telah atau pernah berada pada tahun terakhir pada suatu jenjang pendidikan di satuan pendidikan tertentu. </w:t>
      </w:r>
    </w:p>
    <w:p w:rsidR="009D2203" w:rsidRPr="00595F10" w:rsidRDefault="009D2203" w:rsidP="0097476B">
      <w:pPr>
        <w:pStyle w:val="ListParagraph1"/>
        <w:numPr>
          <w:ilvl w:val="1"/>
          <w:numId w:val="51"/>
        </w:numPr>
        <w:spacing w:line="360" w:lineRule="auto"/>
        <w:ind w:left="993" w:hanging="284"/>
        <w:jc w:val="both"/>
        <w:rPr>
          <w:rFonts w:ascii="Arial" w:hAnsi="Arial" w:cs="Arial"/>
          <w:bCs/>
          <w:sz w:val="24"/>
          <w:szCs w:val="24"/>
          <w:lang w:val="id-ID"/>
        </w:rPr>
      </w:pPr>
      <w:r w:rsidRPr="00595F10">
        <w:rPr>
          <w:rFonts w:ascii="Arial" w:eastAsiaTheme="minorHAnsi" w:hAnsi="Arial" w:cs="Arial"/>
          <w:color w:val="000000"/>
          <w:sz w:val="24"/>
          <w:szCs w:val="24"/>
        </w:rPr>
        <w:t xml:space="preserve">Peserta didik memiliki laporan lengkap penilaian hasil belajar pada suatu jenjang pendidikan di satuan pendidikan tertentu mulai semester I tahun pertama sampai dengan semester pertama pada tahun terakhir. </w:t>
      </w:r>
    </w:p>
    <w:p w:rsidR="009D2203" w:rsidRPr="00187E3D" w:rsidRDefault="009D2203" w:rsidP="0097476B">
      <w:pPr>
        <w:pStyle w:val="ListParagraph1"/>
        <w:numPr>
          <w:ilvl w:val="1"/>
          <w:numId w:val="51"/>
        </w:numPr>
        <w:spacing w:line="360" w:lineRule="auto"/>
        <w:ind w:left="993" w:hanging="284"/>
        <w:jc w:val="both"/>
        <w:rPr>
          <w:rFonts w:ascii="Arial" w:hAnsi="Arial" w:cs="Arial"/>
          <w:bCs/>
          <w:sz w:val="24"/>
          <w:szCs w:val="24"/>
          <w:lang w:val="id-ID"/>
        </w:rPr>
      </w:pPr>
      <w:r w:rsidRPr="00595F10">
        <w:rPr>
          <w:rFonts w:ascii="Arial" w:eastAsiaTheme="minorHAnsi" w:hAnsi="Arial" w:cs="Arial"/>
          <w:color w:val="000000"/>
          <w:sz w:val="24"/>
          <w:szCs w:val="24"/>
        </w:rPr>
        <w:t>Peserta didik memiliki laporan lengkap penilaian hasil belajar pada Pendidikan Kesetaraan.</w:t>
      </w:r>
      <w:r>
        <w:rPr>
          <w:rFonts w:ascii="Arial" w:eastAsiaTheme="minorHAnsi" w:hAnsi="Arial" w:cs="Arial"/>
          <w:color w:val="000000"/>
          <w:sz w:val="24"/>
          <w:szCs w:val="24"/>
          <w:lang w:val="id-ID"/>
        </w:rPr>
        <w:t xml:space="preserve"> </w:t>
      </w:r>
      <w:r w:rsidRPr="00187E3D">
        <w:rPr>
          <w:rFonts w:ascii="Arial" w:eastAsiaTheme="minorHAnsi" w:hAnsi="Arial" w:cs="Arial"/>
          <w:bCs/>
          <w:color w:val="000000"/>
          <w:sz w:val="24"/>
          <w:szCs w:val="24"/>
        </w:rPr>
        <w:t xml:space="preserve">Persyaratan peserta Ujian Sekolah dari Pendidikan Formal </w:t>
      </w:r>
      <w:r>
        <w:rPr>
          <w:rFonts w:ascii="Arial" w:eastAsiaTheme="minorHAnsi" w:hAnsi="Arial" w:cs="Arial"/>
          <w:bCs/>
          <w:color w:val="000000"/>
          <w:sz w:val="24"/>
          <w:szCs w:val="24"/>
          <w:lang w:val="id-ID"/>
        </w:rPr>
        <w:t>:</w:t>
      </w:r>
    </w:p>
    <w:p w:rsidR="009D2203" w:rsidRPr="00595F10" w:rsidRDefault="009D2203" w:rsidP="0097476B">
      <w:pPr>
        <w:pStyle w:val="ListParagraph1"/>
        <w:numPr>
          <w:ilvl w:val="0"/>
          <w:numId w:val="53"/>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Peserta didik terdaftar pada, SMA/MA/SMAK/SMTK, SMK/MAK, dan SPK. </w:t>
      </w:r>
    </w:p>
    <w:p w:rsidR="009D2203" w:rsidRPr="00595F10" w:rsidRDefault="009D2203" w:rsidP="0097476B">
      <w:pPr>
        <w:pStyle w:val="ListParagraph1"/>
        <w:numPr>
          <w:ilvl w:val="0"/>
          <w:numId w:val="53"/>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Peserta didik SMK/MAK Program 4 (empat) tahun yang telah menyelesaikan proses pembelajaran selama 3 (tiga) tahun. </w:t>
      </w:r>
    </w:p>
    <w:p w:rsidR="009D2203" w:rsidRPr="00595F10" w:rsidRDefault="009D2203" w:rsidP="0097476B">
      <w:pPr>
        <w:pStyle w:val="ListParagraph1"/>
        <w:numPr>
          <w:ilvl w:val="0"/>
          <w:numId w:val="53"/>
        </w:numPr>
        <w:spacing w:line="360" w:lineRule="auto"/>
        <w:ind w:left="1276" w:hanging="283"/>
        <w:jc w:val="both"/>
        <w:rPr>
          <w:rFonts w:ascii="Arial" w:hAnsi="Arial" w:cs="Arial"/>
          <w:bCs/>
          <w:sz w:val="24"/>
          <w:szCs w:val="24"/>
          <w:lang w:val="id-ID"/>
        </w:rPr>
      </w:pPr>
      <w:r w:rsidRPr="00595F10">
        <w:rPr>
          <w:rFonts w:ascii="Arial" w:hAnsi="Arial" w:cs="Arial"/>
          <w:sz w:val="24"/>
          <w:szCs w:val="24"/>
        </w:rPr>
        <w:t>Peserta didik yang memiliki ijazah atau surat keterangan lain yang setara, atau berpenghargaan sama dengan ijazah dari satuan pendidikan yang setingkat lebih rendah. Penerbitan ijazah yang dimaksud sekurang-kurangnya 3 (tiga) tahun sebelum mengikuti US, atau sekurang-kurangnya 2 (dua) tahun untuk peserta program SKS.</w:t>
      </w:r>
    </w:p>
    <w:p w:rsidR="009D2203" w:rsidRPr="00595F10" w:rsidRDefault="009D2203" w:rsidP="0097476B">
      <w:pPr>
        <w:pStyle w:val="ListParagraph1"/>
        <w:numPr>
          <w:ilvl w:val="0"/>
          <w:numId w:val="53"/>
        </w:numPr>
        <w:spacing w:line="360" w:lineRule="auto"/>
        <w:ind w:left="1276" w:hanging="283"/>
        <w:jc w:val="both"/>
        <w:rPr>
          <w:rFonts w:ascii="Arial" w:hAnsi="Arial" w:cs="Arial"/>
          <w:bCs/>
          <w:sz w:val="24"/>
          <w:szCs w:val="24"/>
          <w:lang w:val="id-ID"/>
        </w:rPr>
      </w:pPr>
      <w:r w:rsidRPr="00595F10">
        <w:rPr>
          <w:rFonts w:ascii="Arial" w:hAnsi="Arial" w:cs="Arial"/>
          <w:sz w:val="24"/>
          <w:szCs w:val="24"/>
        </w:rPr>
        <w:t>Peserta US dari program SKS harus berasal dari satuan pendidikan yang terakreditasi A dan memiliki izin penyelenggaraan program SKS.</w:t>
      </w:r>
    </w:p>
    <w:p w:rsidR="009D2203" w:rsidRPr="00595F10" w:rsidRDefault="009D2203" w:rsidP="0097476B">
      <w:pPr>
        <w:pStyle w:val="ListParagraph1"/>
        <w:numPr>
          <w:ilvl w:val="0"/>
          <w:numId w:val="53"/>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Peserta didik Warga Negara Indonesia (WNI) pada Satuan Pendidikan Kerjasama (SPK) wajib mengikuti US untuk seluruh mata pelajaran yang diujikan sesuai dengan ketentuan yang berlaku pada pendidikan formal. </w:t>
      </w:r>
    </w:p>
    <w:p w:rsidR="009D2203" w:rsidRPr="00595F10" w:rsidRDefault="009D2203" w:rsidP="0097476B">
      <w:pPr>
        <w:pStyle w:val="ListParagraph1"/>
        <w:numPr>
          <w:ilvl w:val="0"/>
          <w:numId w:val="53"/>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Peserta didik yang belajar di SPK di Indonesia dapat mendaftar dan mengikuti US pada satuan pendidikannya yang atau satuan pendidikan pelaksana US terakreditasi A yang ditetapkan oleh Dinas Pendidikan sesuai dengan kewenangannya. </w:t>
      </w:r>
    </w:p>
    <w:p w:rsidR="009D2203" w:rsidRPr="00595F10" w:rsidRDefault="009D2203" w:rsidP="0097476B">
      <w:pPr>
        <w:pStyle w:val="ListParagraph1"/>
        <w:numPr>
          <w:ilvl w:val="0"/>
          <w:numId w:val="53"/>
        </w:numPr>
        <w:spacing w:line="360" w:lineRule="auto"/>
        <w:ind w:left="1276" w:hanging="283"/>
        <w:jc w:val="both"/>
        <w:rPr>
          <w:rFonts w:ascii="Arial" w:hAnsi="Arial" w:cs="Arial"/>
          <w:bCs/>
          <w:sz w:val="24"/>
          <w:szCs w:val="24"/>
          <w:lang w:val="id-ID"/>
        </w:rPr>
      </w:pPr>
      <w:r w:rsidRPr="00595F10">
        <w:rPr>
          <w:rFonts w:ascii="Arial" w:hAnsi="Arial" w:cs="Arial"/>
          <w:sz w:val="24"/>
          <w:szCs w:val="24"/>
        </w:rPr>
        <w:t xml:space="preserve">Warga negara Indonesia yang belajar di sekolah asing di luar negeri dapat mengikuti UN, sesuai dengan ketentuan yang ditetapkan oleh Direktorat Jenderal Pendidikan Dasar dan Menengah dan/atau instansi yang berwenang di Kementerian Agama. </w:t>
      </w:r>
    </w:p>
    <w:p w:rsidR="009D2203" w:rsidRPr="00595F10" w:rsidRDefault="009D2203" w:rsidP="0097476B">
      <w:pPr>
        <w:pStyle w:val="ListParagraph1"/>
        <w:numPr>
          <w:ilvl w:val="0"/>
          <w:numId w:val="53"/>
        </w:numPr>
        <w:spacing w:line="360" w:lineRule="auto"/>
        <w:ind w:left="1276" w:hanging="283"/>
        <w:jc w:val="both"/>
        <w:rPr>
          <w:rFonts w:ascii="Arial" w:hAnsi="Arial" w:cs="Arial"/>
          <w:bCs/>
          <w:sz w:val="24"/>
          <w:szCs w:val="24"/>
          <w:lang w:val="id-ID"/>
        </w:rPr>
      </w:pPr>
      <w:r w:rsidRPr="00595F10">
        <w:rPr>
          <w:rFonts w:ascii="Arial" w:hAnsi="Arial" w:cs="Arial"/>
          <w:sz w:val="24"/>
          <w:szCs w:val="24"/>
        </w:rPr>
        <w:t>Peserta US yang karena alasan tertentu dan disertai bukti yang sah tidak dapat mengikuti UN di satuan pendidikannya, dapat mengikuti US di sekolah/madrasah lain pada jenjang dan jenis pendidikan yang sama.</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Pendaftaran Peserta Ujian Sekolah</w:t>
      </w:r>
    </w:p>
    <w:p w:rsidR="009D2203" w:rsidRPr="00595F10" w:rsidRDefault="009D2203" w:rsidP="009D2203">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Prosedur pendaftaran peserta Ujian Sekolah sebagai berikut :</w:t>
      </w:r>
    </w:p>
    <w:p w:rsidR="009D2203" w:rsidRPr="00595F10" w:rsidRDefault="009D2203" w:rsidP="0097476B">
      <w:pPr>
        <w:pStyle w:val="ListParagraph1"/>
        <w:numPr>
          <w:ilvl w:val="0"/>
          <w:numId w:val="54"/>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Penyelenggara Ujian Sekolah melaksanakan pendaftaran calon peserta.</w:t>
      </w:r>
    </w:p>
    <w:p w:rsidR="009D2203" w:rsidRPr="00595F10" w:rsidRDefault="009D2203" w:rsidP="0097476B">
      <w:pPr>
        <w:pStyle w:val="ListParagraph1"/>
        <w:numPr>
          <w:ilvl w:val="0"/>
          <w:numId w:val="54"/>
        </w:numPr>
        <w:spacing w:after="0" w:line="360" w:lineRule="auto"/>
        <w:ind w:left="1080"/>
        <w:jc w:val="both"/>
        <w:rPr>
          <w:rFonts w:ascii="Arial" w:hAnsi="Arial" w:cs="Arial"/>
          <w:bCs/>
          <w:sz w:val="24"/>
          <w:szCs w:val="24"/>
          <w:lang w:val="id-ID"/>
        </w:rPr>
      </w:pPr>
      <w:r w:rsidRPr="00595F10">
        <w:rPr>
          <w:rFonts w:ascii="Arial" w:hAnsi="Arial" w:cs="Arial"/>
          <w:sz w:val="24"/>
          <w:szCs w:val="24"/>
        </w:rPr>
        <w:t xml:space="preserve">Sekolah/Madrasah pelaksana US mengirimkan data calon peserta ke pangkalan Data Pokok Pendidikan (Dapodik) Kementerian Pendidikan dan Kebudayaan (Kemdikbud) dan mengirimkan tembusannya ke Panitia US Tingkat Provinsi/Kabupaten/ Kota sesuai dengan kewenangannya. </w:t>
      </w:r>
    </w:p>
    <w:p w:rsidR="009D2203" w:rsidRPr="00595F10" w:rsidRDefault="009D2203" w:rsidP="0097476B">
      <w:pPr>
        <w:pStyle w:val="ListParagraph1"/>
        <w:numPr>
          <w:ilvl w:val="0"/>
          <w:numId w:val="54"/>
        </w:numPr>
        <w:spacing w:after="0" w:line="360" w:lineRule="auto"/>
        <w:ind w:left="1080"/>
        <w:jc w:val="both"/>
        <w:rPr>
          <w:rFonts w:ascii="Arial" w:hAnsi="Arial" w:cs="Arial"/>
          <w:bCs/>
          <w:sz w:val="24"/>
          <w:szCs w:val="24"/>
          <w:lang w:val="id-ID"/>
        </w:rPr>
      </w:pPr>
      <w:r w:rsidRPr="00595F10">
        <w:rPr>
          <w:rFonts w:ascii="Arial" w:hAnsi="Arial" w:cs="Arial"/>
          <w:sz w:val="24"/>
          <w:szCs w:val="24"/>
        </w:rPr>
        <w:t xml:space="preserve">Satuan pendidikan melakukan verifikasi DNS dan mengirimkan hasilnya ke Panitia US Tingkat Provinsi/ Kabupaten/Kota sesuai dengan kewenangannya. </w:t>
      </w:r>
    </w:p>
    <w:p w:rsidR="009D2203" w:rsidRPr="00595F10" w:rsidRDefault="009D2203" w:rsidP="0097476B">
      <w:pPr>
        <w:pStyle w:val="ListParagraph1"/>
        <w:numPr>
          <w:ilvl w:val="0"/>
          <w:numId w:val="54"/>
        </w:numPr>
        <w:spacing w:after="0" w:line="360" w:lineRule="auto"/>
        <w:ind w:left="1080"/>
        <w:jc w:val="both"/>
        <w:rPr>
          <w:rFonts w:ascii="Arial" w:hAnsi="Arial" w:cs="Arial"/>
          <w:bCs/>
          <w:sz w:val="24"/>
          <w:szCs w:val="24"/>
          <w:lang w:val="id-ID"/>
        </w:rPr>
      </w:pPr>
      <w:r w:rsidRPr="00595F10">
        <w:rPr>
          <w:rFonts w:ascii="Arial" w:hAnsi="Arial" w:cs="Arial"/>
          <w:sz w:val="24"/>
          <w:szCs w:val="24"/>
        </w:rPr>
        <w:t>Kepala sekolah/madrasah pelaksana US menerbitkan, menandatangani, dan membubuhkan stempel sekolah/ madrasah pada kartu peserta US yang telah ditempel foto peserta</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Penyelenggaraan</w:t>
      </w:r>
    </w:p>
    <w:p w:rsidR="009D2203" w:rsidRPr="00595F10" w:rsidRDefault="009D2203" w:rsidP="0097476B">
      <w:pPr>
        <w:pStyle w:val="ListParagraph1"/>
        <w:numPr>
          <w:ilvl w:val="0"/>
          <w:numId w:val="55"/>
        </w:numPr>
        <w:spacing w:after="0" w:line="360" w:lineRule="auto"/>
        <w:jc w:val="both"/>
        <w:rPr>
          <w:rFonts w:ascii="Arial" w:hAnsi="Arial" w:cs="Arial"/>
          <w:bCs/>
          <w:sz w:val="24"/>
          <w:szCs w:val="24"/>
          <w:lang w:val="id-ID"/>
        </w:rPr>
      </w:pPr>
      <w:r w:rsidRPr="00595F10">
        <w:rPr>
          <w:rFonts w:ascii="Arial" w:hAnsi="Arial" w:cs="Arial"/>
          <w:sz w:val="24"/>
          <w:szCs w:val="24"/>
        </w:rPr>
        <w:t>Panitia US Tingkat Satuan Pendidikan untuk sekolah ditetapkan dengan keputusan Kepala Dinas Pendidikan sesuai dengan kewenangannya, terdiri atas unsur-unsur satuan pendidikan pelaksana US dan satuan pendidikan yang bergabung;</w:t>
      </w:r>
    </w:p>
    <w:p w:rsidR="009D2203" w:rsidRPr="00595F10" w:rsidRDefault="009D2203" w:rsidP="0097476B">
      <w:pPr>
        <w:pStyle w:val="ListParagraph1"/>
        <w:numPr>
          <w:ilvl w:val="0"/>
          <w:numId w:val="55"/>
        </w:numPr>
        <w:spacing w:after="0" w:line="360" w:lineRule="auto"/>
        <w:jc w:val="both"/>
        <w:rPr>
          <w:rFonts w:ascii="Arial" w:hAnsi="Arial" w:cs="Arial"/>
          <w:bCs/>
          <w:sz w:val="24"/>
          <w:szCs w:val="24"/>
          <w:lang w:val="id-ID"/>
        </w:rPr>
      </w:pPr>
      <w:r w:rsidRPr="00595F10">
        <w:rPr>
          <w:rFonts w:ascii="Arial" w:hAnsi="Arial" w:cs="Arial"/>
          <w:sz w:val="24"/>
          <w:szCs w:val="24"/>
        </w:rPr>
        <w:t xml:space="preserve">Satuan Pendidikan yang dapat melaksanakan US adalah: </w:t>
      </w:r>
    </w:p>
    <w:p w:rsidR="009D2203" w:rsidRPr="00595F10" w:rsidRDefault="009D2203" w:rsidP="0097476B">
      <w:pPr>
        <w:pStyle w:val="NoSpacing1"/>
        <w:numPr>
          <w:ilvl w:val="0"/>
          <w:numId w:val="56"/>
        </w:numPr>
        <w:spacing w:line="360" w:lineRule="auto"/>
        <w:jc w:val="both"/>
        <w:rPr>
          <w:rFonts w:ascii="Arial" w:hAnsi="Arial" w:cs="Arial"/>
          <w:sz w:val="24"/>
          <w:szCs w:val="24"/>
        </w:rPr>
      </w:pPr>
      <w:r w:rsidRPr="00595F10">
        <w:rPr>
          <w:rFonts w:ascii="Arial" w:hAnsi="Arial" w:cs="Arial"/>
          <w:sz w:val="24"/>
          <w:szCs w:val="24"/>
        </w:rPr>
        <w:t xml:space="preserve">Sekolah/Madrasah </w:t>
      </w:r>
      <w:r w:rsidRPr="00595F10">
        <w:rPr>
          <w:rFonts w:ascii="Arial" w:hAnsi="Arial" w:cs="Arial"/>
          <w:bCs/>
          <w:sz w:val="24"/>
          <w:szCs w:val="24"/>
        </w:rPr>
        <w:t xml:space="preserve">terakreditasi </w:t>
      </w:r>
      <w:r w:rsidRPr="00595F10">
        <w:rPr>
          <w:rFonts w:ascii="Arial" w:hAnsi="Arial" w:cs="Arial"/>
          <w:sz w:val="24"/>
          <w:szCs w:val="24"/>
        </w:rPr>
        <w:t xml:space="preserve">yang memiliki peserta US  minimal 20 orang, serta memenuhi persyaratan lainnya yang ditetapkan oleh Kepala Dinas Pendidikan sesuai dengan kewenangannya; </w:t>
      </w:r>
    </w:p>
    <w:p w:rsidR="009D2203" w:rsidRPr="00595F10" w:rsidRDefault="009D2203" w:rsidP="0097476B">
      <w:pPr>
        <w:pStyle w:val="NoSpacing1"/>
        <w:numPr>
          <w:ilvl w:val="0"/>
          <w:numId w:val="56"/>
        </w:numPr>
        <w:spacing w:line="360" w:lineRule="auto"/>
        <w:jc w:val="both"/>
        <w:rPr>
          <w:rFonts w:ascii="Arial" w:hAnsi="Arial" w:cs="Arial"/>
          <w:sz w:val="24"/>
          <w:szCs w:val="24"/>
        </w:rPr>
      </w:pPr>
      <w:r w:rsidRPr="00595F10">
        <w:rPr>
          <w:rFonts w:ascii="Arial" w:hAnsi="Arial" w:cs="Arial"/>
          <w:sz w:val="24"/>
          <w:szCs w:val="24"/>
        </w:rPr>
        <w:t xml:space="preserve">Sekolah/Madrasah/PKBM/SKB/Pondok Pesantren Salafiyah </w:t>
      </w:r>
      <w:r w:rsidRPr="00595F10">
        <w:rPr>
          <w:rFonts w:ascii="Arial" w:hAnsi="Arial" w:cs="Arial"/>
          <w:bCs/>
          <w:sz w:val="24"/>
          <w:szCs w:val="24"/>
        </w:rPr>
        <w:t xml:space="preserve">terakreditasi </w:t>
      </w:r>
      <w:r w:rsidRPr="00595F10">
        <w:rPr>
          <w:rFonts w:ascii="Arial" w:hAnsi="Arial" w:cs="Arial"/>
          <w:sz w:val="24"/>
          <w:szCs w:val="24"/>
        </w:rPr>
        <w:t xml:space="preserve">yang memiliki peserta kurang dari 20 orang dapat menjadi pelaksana US/UN Tingkat Satuan Pendidikan dengan pertimbangan kelayakan dari Dinas Pendidikan Kabupaten/Kota atau Dinas Pendidikan Provinsi berkoordinasi dengan Kantor Wilayah Kemenag atau Kantor Kemenag sesuai dengan kewenangannya; </w:t>
      </w:r>
    </w:p>
    <w:p w:rsidR="009D2203" w:rsidRPr="00595F10" w:rsidRDefault="009D2203" w:rsidP="0097476B">
      <w:pPr>
        <w:pStyle w:val="NoSpacing1"/>
        <w:numPr>
          <w:ilvl w:val="0"/>
          <w:numId w:val="55"/>
        </w:numPr>
        <w:spacing w:line="360" w:lineRule="auto"/>
        <w:jc w:val="both"/>
        <w:rPr>
          <w:rFonts w:ascii="Arial" w:hAnsi="Arial" w:cs="Arial"/>
          <w:sz w:val="24"/>
          <w:szCs w:val="24"/>
        </w:rPr>
      </w:pPr>
      <w:r w:rsidRPr="00595F10">
        <w:rPr>
          <w:rFonts w:ascii="Arial" w:hAnsi="Arial" w:cs="Arial"/>
          <w:sz w:val="24"/>
          <w:szCs w:val="24"/>
        </w:rPr>
        <w:t>Satuan pendidikan yang diusulkan untuk diakreditasi kembali dan belum dilakukan akreditasi oleh BAN-S/M, dan BAN PAUD dan PNF tetap memiliki status terakreditasi sampai adanya penetapan status akreditasi baru oleh BAN-S/M, dan BAN PAUD dan PNF sesuai kewenangannya.</w:t>
      </w:r>
    </w:p>
    <w:p w:rsidR="009D2203" w:rsidRPr="00595F10" w:rsidRDefault="009D2203" w:rsidP="0097476B">
      <w:pPr>
        <w:pStyle w:val="NoSpacing1"/>
        <w:numPr>
          <w:ilvl w:val="0"/>
          <w:numId w:val="55"/>
        </w:numPr>
        <w:spacing w:line="360" w:lineRule="auto"/>
        <w:jc w:val="both"/>
        <w:rPr>
          <w:rFonts w:ascii="Arial" w:hAnsi="Arial" w:cs="Arial"/>
          <w:sz w:val="24"/>
          <w:szCs w:val="24"/>
        </w:rPr>
      </w:pPr>
      <w:r w:rsidRPr="00595F10">
        <w:rPr>
          <w:rFonts w:ascii="Arial" w:hAnsi="Arial" w:cs="Arial"/>
          <w:sz w:val="24"/>
          <w:szCs w:val="24"/>
        </w:rPr>
        <w:t xml:space="preserve">Panitia US/UN Tingkat Satuan Pendidikan memiliki tugas dan tanggung jawab sebagai berikut. </w:t>
      </w:r>
    </w:p>
    <w:p w:rsidR="009D2203" w:rsidRPr="00595F10" w:rsidRDefault="009D2203" w:rsidP="009D2203">
      <w:pPr>
        <w:pStyle w:val="NoSpacing1"/>
        <w:spacing w:line="360" w:lineRule="auto"/>
        <w:ind w:left="1080"/>
        <w:jc w:val="both"/>
        <w:rPr>
          <w:rFonts w:ascii="Arial" w:hAnsi="Arial" w:cs="Arial"/>
          <w:sz w:val="24"/>
          <w:szCs w:val="24"/>
        </w:rPr>
      </w:pPr>
      <w:r w:rsidRPr="00595F10">
        <w:rPr>
          <w:rFonts w:ascii="Arial" w:hAnsi="Arial" w:cs="Arial"/>
          <w:bCs/>
          <w:sz w:val="24"/>
          <w:szCs w:val="24"/>
        </w:rPr>
        <w:t xml:space="preserve">Persiapan Ujian: </w:t>
      </w:r>
    </w:p>
    <w:p w:rsidR="009D2203" w:rsidRPr="00595F10" w:rsidRDefault="009D2203" w:rsidP="0097476B">
      <w:pPr>
        <w:pStyle w:val="NoSpacing1"/>
        <w:numPr>
          <w:ilvl w:val="0"/>
          <w:numId w:val="57"/>
        </w:numPr>
        <w:spacing w:line="360" w:lineRule="auto"/>
        <w:jc w:val="both"/>
        <w:rPr>
          <w:rFonts w:ascii="Arial" w:hAnsi="Arial" w:cs="Arial"/>
          <w:sz w:val="24"/>
          <w:szCs w:val="24"/>
        </w:rPr>
      </w:pPr>
      <w:r w:rsidRPr="00595F10">
        <w:rPr>
          <w:rFonts w:ascii="Arial" w:hAnsi="Arial" w:cs="Arial"/>
          <w:sz w:val="24"/>
          <w:szCs w:val="24"/>
        </w:rPr>
        <w:t xml:space="preserve">merencanakan pelaksanaan US di sekolah/madrasah/ pondok pesantren/PKBM dan SKB masing-masing; </w:t>
      </w:r>
    </w:p>
    <w:p w:rsidR="009D2203" w:rsidRPr="00595F10" w:rsidRDefault="009D2203" w:rsidP="0097476B">
      <w:pPr>
        <w:pStyle w:val="NoSpacing1"/>
        <w:numPr>
          <w:ilvl w:val="0"/>
          <w:numId w:val="57"/>
        </w:numPr>
        <w:spacing w:line="360" w:lineRule="auto"/>
        <w:jc w:val="both"/>
        <w:rPr>
          <w:rFonts w:ascii="Arial" w:hAnsi="Arial" w:cs="Arial"/>
          <w:sz w:val="24"/>
          <w:szCs w:val="24"/>
        </w:rPr>
      </w:pPr>
      <w:r w:rsidRPr="00595F10">
        <w:rPr>
          <w:rFonts w:ascii="Arial" w:hAnsi="Arial" w:cs="Arial"/>
          <w:sz w:val="24"/>
          <w:szCs w:val="24"/>
        </w:rPr>
        <w:t xml:space="preserve">melakukan sosialisasi regulasi yang mengatur tentang US dan teknis pelaksanaan US; </w:t>
      </w:r>
    </w:p>
    <w:p w:rsidR="009D2203" w:rsidRPr="00595F10" w:rsidRDefault="009D2203" w:rsidP="0097476B">
      <w:pPr>
        <w:pStyle w:val="NoSpacing1"/>
        <w:numPr>
          <w:ilvl w:val="0"/>
          <w:numId w:val="57"/>
        </w:numPr>
        <w:spacing w:line="360" w:lineRule="auto"/>
        <w:jc w:val="both"/>
        <w:rPr>
          <w:rFonts w:ascii="Arial" w:hAnsi="Arial" w:cs="Arial"/>
          <w:sz w:val="24"/>
          <w:szCs w:val="24"/>
        </w:rPr>
      </w:pPr>
      <w:r w:rsidRPr="00595F10">
        <w:rPr>
          <w:rFonts w:ascii="Arial" w:hAnsi="Arial" w:cs="Arial"/>
          <w:sz w:val="24"/>
          <w:szCs w:val="24"/>
        </w:rPr>
        <w:t xml:space="preserve">satuan pendidikan jenjang SMA sederajat melakukan koordinasi peserta US/UN dari satuan pendidikannya dalam penentuan mata ujian pilihan sesuai jurusan dengan prosedur sebagai berikut. </w:t>
      </w:r>
    </w:p>
    <w:p w:rsidR="009D2203" w:rsidRPr="00595F10" w:rsidRDefault="009D2203" w:rsidP="0097476B">
      <w:pPr>
        <w:pStyle w:val="NoSpacing1"/>
        <w:numPr>
          <w:ilvl w:val="0"/>
          <w:numId w:val="58"/>
        </w:numPr>
        <w:spacing w:line="360" w:lineRule="auto"/>
        <w:ind w:left="1800"/>
        <w:jc w:val="both"/>
        <w:rPr>
          <w:rFonts w:ascii="Arial" w:hAnsi="Arial" w:cs="Arial"/>
          <w:sz w:val="24"/>
          <w:szCs w:val="24"/>
        </w:rPr>
      </w:pPr>
      <w:r w:rsidRPr="00595F10">
        <w:rPr>
          <w:rFonts w:ascii="Arial" w:hAnsi="Arial" w:cs="Arial"/>
          <w:sz w:val="24"/>
          <w:szCs w:val="24"/>
        </w:rPr>
        <w:t xml:space="preserve">Penentuan mata ujian pilihan dilakukan oleh peserta ujian. </w:t>
      </w:r>
    </w:p>
    <w:p w:rsidR="009D2203" w:rsidRPr="00595F10" w:rsidRDefault="009D2203" w:rsidP="0097476B">
      <w:pPr>
        <w:pStyle w:val="NoSpacing1"/>
        <w:numPr>
          <w:ilvl w:val="0"/>
          <w:numId w:val="58"/>
        </w:numPr>
        <w:spacing w:line="360" w:lineRule="auto"/>
        <w:ind w:left="1800"/>
        <w:jc w:val="both"/>
        <w:rPr>
          <w:rFonts w:ascii="Arial" w:hAnsi="Arial" w:cs="Arial"/>
          <w:sz w:val="24"/>
          <w:szCs w:val="24"/>
        </w:rPr>
      </w:pPr>
      <w:r w:rsidRPr="00595F10">
        <w:rPr>
          <w:rFonts w:ascii="Arial" w:hAnsi="Arial" w:cs="Arial"/>
          <w:sz w:val="24"/>
          <w:szCs w:val="24"/>
        </w:rPr>
        <w:t xml:space="preserve">Setiap peserta menempuh satu mata ujian yang sesuai dengan pilihannya. </w:t>
      </w:r>
    </w:p>
    <w:p w:rsidR="009D2203" w:rsidRPr="00595F10" w:rsidRDefault="009D2203" w:rsidP="0097476B">
      <w:pPr>
        <w:pStyle w:val="NoSpacing1"/>
        <w:numPr>
          <w:ilvl w:val="0"/>
          <w:numId w:val="58"/>
        </w:numPr>
        <w:spacing w:line="360" w:lineRule="auto"/>
        <w:ind w:left="1800"/>
        <w:jc w:val="both"/>
        <w:rPr>
          <w:rFonts w:ascii="Arial" w:hAnsi="Arial" w:cs="Arial"/>
          <w:sz w:val="24"/>
          <w:szCs w:val="24"/>
        </w:rPr>
      </w:pPr>
      <w:r w:rsidRPr="00595F10">
        <w:rPr>
          <w:rFonts w:ascii="Arial" w:hAnsi="Arial" w:cs="Arial"/>
          <w:sz w:val="24"/>
          <w:szCs w:val="24"/>
        </w:rPr>
        <w:t xml:space="preserve">Panitia US Tingkat Satuan Pendidikan jenjang SMA sederajat melaporkan hasil pemilihan mata ujian tersebut ke Panitia US Tingkat Provinsi. </w:t>
      </w:r>
    </w:p>
    <w:p w:rsidR="009D2203" w:rsidRPr="00595F10" w:rsidRDefault="009D2203" w:rsidP="0097476B">
      <w:pPr>
        <w:pStyle w:val="NoSpacing1"/>
        <w:numPr>
          <w:ilvl w:val="0"/>
          <w:numId w:val="59"/>
        </w:numPr>
        <w:spacing w:line="360" w:lineRule="auto"/>
        <w:ind w:left="1440"/>
        <w:jc w:val="both"/>
        <w:rPr>
          <w:rFonts w:ascii="Arial" w:hAnsi="Arial" w:cs="Arial"/>
          <w:sz w:val="24"/>
          <w:szCs w:val="24"/>
        </w:rPr>
      </w:pPr>
      <w:r w:rsidRPr="00595F10">
        <w:rPr>
          <w:rFonts w:ascii="Arial" w:hAnsi="Arial" w:cs="Arial"/>
          <w:sz w:val="24"/>
          <w:szCs w:val="24"/>
        </w:rPr>
        <w:t xml:space="preserve">satuan pendidikan mengusulkan nama calon pengawas ruang US  ke Dinas Pendidikan Provinsi </w:t>
      </w:r>
      <w:r w:rsidRPr="00595F10">
        <w:rPr>
          <w:rFonts w:ascii="Arial" w:hAnsi="Arial" w:cs="Arial"/>
          <w:i/>
          <w:iCs/>
          <w:sz w:val="24"/>
          <w:szCs w:val="24"/>
        </w:rPr>
        <w:t xml:space="preserve">atau </w:t>
      </w:r>
      <w:r w:rsidRPr="00595F10">
        <w:rPr>
          <w:rFonts w:ascii="Arial" w:hAnsi="Arial" w:cs="Arial"/>
          <w:sz w:val="24"/>
          <w:szCs w:val="24"/>
        </w:rPr>
        <w:t xml:space="preserve">Dinas Pendidikan Kabupaten/Kota sesuai dengan kewenangan. </w:t>
      </w:r>
    </w:p>
    <w:p w:rsidR="009D2203" w:rsidRPr="00595F10" w:rsidRDefault="009D2203" w:rsidP="0097476B">
      <w:pPr>
        <w:pStyle w:val="NoSpacing1"/>
        <w:numPr>
          <w:ilvl w:val="0"/>
          <w:numId w:val="59"/>
        </w:numPr>
        <w:spacing w:line="360" w:lineRule="auto"/>
        <w:ind w:left="1440"/>
        <w:jc w:val="both"/>
        <w:rPr>
          <w:rFonts w:ascii="Arial" w:hAnsi="Arial" w:cs="Arial"/>
          <w:sz w:val="24"/>
          <w:szCs w:val="24"/>
        </w:rPr>
      </w:pPr>
      <w:r w:rsidRPr="00595F10">
        <w:rPr>
          <w:rFonts w:ascii="Arial" w:hAnsi="Arial" w:cs="Arial"/>
          <w:sz w:val="24"/>
          <w:szCs w:val="24"/>
        </w:rPr>
        <w:t>Panitia US Tingkat Satuan Pendidikan jenjang SMA sederajat melaporkan hasil pemilihan mata ujian tersebut ke Panitia US Tingkat Provinsi.</w:t>
      </w:r>
    </w:p>
    <w:p w:rsidR="009D2203" w:rsidRPr="00595F10" w:rsidRDefault="009D2203" w:rsidP="0097476B">
      <w:pPr>
        <w:pStyle w:val="NoSpacing1"/>
        <w:numPr>
          <w:ilvl w:val="0"/>
          <w:numId w:val="59"/>
        </w:numPr>
        <w:spacing w:line="360" w:lineRule="auto"/>
        <w:ind w:left="1440"/>
        <w:jc w:val="both"/>
        <w:rPr>
          <w:rFonts w:ascii="Arial" w:hAnsi="Arial" w:cs="Arial"/>
          <w:sz w:val="24"/>
          <w:szCs w:val="24"/>
        </w:rPr>
      </w:pPr>
      <w:r w:rsidRPr="00595F10">
        <w:rPr>
          <w:rFonts w:ascii="Arial" w:hAnsi="Arial" w:cs="Arial"/>
          <w:sz w:val="24"/>
          <w:szCs w:val="24"/>
        </w:rPr>
        <w:t>Dalam hal persiapan dan pelaksanaan USBK Panitia US Tingkat Satuan Pendidikan memiliki tugas dan tanggungjawab sebagaimana diuraikan dalam BAB V dalam POS ini.</w:t>
      </w:r>
    </w:p>
    <w:p w:rsidR="009D2203" w:rsidRPr="00595F10" w:rsidRDefault="009D2203" w:rsidP="009D2203">
      <w:pPr>
        <w:pStyle w:val="NoSpacing1"/>
        <w:spacing w:line="360" w:lineRule="auto"/>
        <w:ind w:left="1080"/>
        <w:jc w:val="both"/>
        <w:rPr>
          <w:rFonts w:ascii="Arial" w:hAnsi="Arial" w:cs="Arial"/>
          <w:sz w:val="24"/>
          <w:szCs w:val="24"/>
        </w:rPr>
      </w:pPr>
      <w:r w:rsidRPr="00595F10">
        <w:rPr>
          <w:rFonts w:ascii="Arial" w:hAnsi="Arial" w:cs="Arial"/>
          <w:bCs/>
          <w:sz w:val="24"/>
          <w:szCs w:val="24"/>
        </w:rPr>
        <w:t xml:space="preserve">Pelaksanaan Ujian: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melaksanakan US dan memastikan kesesuaian pelaksanaan US dengan POS US;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mengambil naskah soal US dari tempat penyimpanan akhir di Kabupaten/Kota sampai ke lokasi ujian;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mencatat dan melaporkan kejadian yang tidak sesuai dengan POS US;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mengesahkan berita acara pelaksanaan US di satuan pendidikan;.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mengirimkan data calon peserta US ke Panitia US Tingkat Kabupaten/Kota;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mengirimkan nilai rapor per semester dan nilai US sesuai dengan kewenangannya ke Kementerian melalui Dapodik;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mengambil naskah soal US di titik simpan akhir yang sudah ditetapkan oleh Panitia US Tingkat Kabupaten/Kota;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menjamin kerahasiaan dan keamanan naskah soal US;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menjamin keamanan dan ketertiban pelaksanaan US;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menjelaskan tata tertib pengawasan ruang ujian kepada pengawas ruang;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mengumpulkan dan mengirimkan LJUS kepada Panitia US Tingkat Kabupaten/Kota untuk selanjutnya dikirim ke Panitia US Tingkat Provinsi;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mencetak, menerbitkan, menandatangani, dan membagikan SHUN kepada peserta US;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khusus SMK/MAK, melakukan kerjasama dengan industri mitra atau institusi pasangan dalam rangka uji kompetensi keahlian berdasarkan pedoman pelaksanaan uji kompetensi keahlian dari Panitia US Tingkat Pusat;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 xml:space="preserve">menyampaikan laporan pelaksanaan US  kepada Panitia UNS Tingkat Kabupaten/Kota, khusus untuk sekolah Indonesia di luar negeri kepada Perwakilan RI setempat; dan </w:t>
      </w:r>
    </w:p>
    <w:p w:rsidR="009D2203" w:rsidRPr="00595F10" w:rsidRDefault="009D2203" w:rsidP="0097476B">
      <w:pPr>
        <w:pStyle w:val="NoSpacing1"/>
        <w:numPr>
          <w:ilvl w:val="0"/>
          <w:numId w:val="60"/>
        </w:numPr>
        <w:spacing w:line="360" w:lineRule="auto"/>
        <w:ind w:left="1440"/>
        <w:jc w:val="both"/>
        <w:rPr>
          <w:rFonts w:ascii="Arial" w:hAnsi="Arial" w:cs="Arial"/>
          <w:sz w:val="24"/>
          <w:szCs w:val="24"/>
        </w:rPr>
      </w:pPr>
      <w:r w:rsidRPr="00595F10">
        <w:rPr>
          <w:rFonts w:ascii="Arial" w:hAnsi="Arial" w:cs="Arial"/>
          <w:sz w:val="24"/>
          <w:szCs w:val="24"/>
        </w:rPr>
        <w:t>menyimpan naskah soal US yang sudah diujikan di satuan pendidikan dalam jangka waktu satu bulan setelah pengumuman kelulusan dan setelah itu soal US  dimusnahkan disertai dengan berita acara pemusnahan dan diserahkan ke Panitia US Tingkat Kabupaten/Kota</w:t>
      </w:r>
    </w:p>
    <w:p w:rsidR="009D2203" w:rsidRPr="00595F10" w:rsidRDefault="009D2203" w:rsidP="0097476B">
      <w:pPr>
        <w:pStyle w:val="ListParagraph1"/>
        <w:numPr>
          <w:ilvl w:val="2"/>
          <w:numId w:val="61"/>
        </w:numPr>
        <w:spacing w:after="0" w:line="360" w:lineRule="auto"/>
        <w:ind w:left="1843" w:hanging="360"/>
        <w:jc w:val="both"/>
        <w:rPr>
          <w:rFonts w:ascii="Arial" w:hAnsi="Arial" w:cs="Arial"/>
          <w:bCs/>
          <w:sz w:val="24"/>
          <w:szCs w:val="24"/>
          <w:lang w:val="id-ID"/>
        </w:rPr>
      </w:pPr>
      <w:r w:rsidRPr="00595F10">
        <w:rPr>
          <w:rFonts w:ascii="Arial" w:hAnsi="Arial" w:cs="Arial"/>
          <w:bCs/>
          <w:sz w:val="24"/>
          <w:szCs w:val="24"/>
          <w:lang w:val="id-ID"/>
        </w:rPr>
        <w:t>Penyelenggaraan Ujian Sekolah adalah sekolah negeri dan swasta yang ditetapkan oleh Kepala Dinas Pendidikan Kabupaten/Kota berdasarkan status akreditasi dan/atau memiliki kelayakan sebagai penyelenggara Ujian Sekolah.</w:t>
      </w:r>
    </w:p>
    <w:p w:rsidR="009D2203" w:rsidRPr="00595F10" w:rsidRDefault="009D2203" w:rsidP="0097476B">
      <w:pPr>
        <w:pStyle w:val="ListParagraph1"/>
        <w:numPr>
          <w:ilvl w:val="2"/>
          <w:numId w:val="61"/>
        </w:numPr>
        <w:spacing w:after="0" w:line="360" w:lineRule="auto"/>
        <w:ind w:left="1843" w:hanging="360"/>
        <w:jc w:val="both"/>
        <w:rPr>
          <w:rFonts w:ascii="Arial" w:hAnsi="Arial" w:cs="Arial"/>
          <w:bCs/>
          <w:sz w:val="24"/>
          <w:szCs w:val="24"/>
          <w:lang w:val="id-ID"/>
        </w:rPr>
      </w:pPr>
      <w:r w:rsidRPr="00595F10">
        <w:rPr>
          <w:rFonts w:ascii="Arial" w:hAnsi="Arial" w:cs="Arial"/>
          <w:bCs/>
          <w:sz w:val="24"/>
          <w:szCs w:val="24"/>
          <w:lang w:val="id-ID"/>
        </w:rPr>
        <w:t>Sekolah yang tidak ditetapkan sebagai sekolah penyelenggara Ujian Sekolah menggabung ke sekolah penyelenggara terdekat yang menggunakan kurikulum yang sama.</w:t>
      </w:r>
    </w:p>
    <w:p w:rsidR="009D2203" w:rsidRPr="00595F10" w:rsidRDefault="009D2203" w:rsidP="0097476B">
      <w:pPr>
        <w:pStyle w:val="ListParagraph1"/>
        <w:numPr>
          <w:ilvl w:val="2"/>
          <w:numId w:val="61"/>
        </w:numPr>
        <w:spacing w:after="0" w:line="360" w:lineRule="auto"/>
        <w:ind w:left="1843" w:hanging="360"/>
        <w:jc w:val="both"/>
        <w:rPr>
          <w:rFonts w:ascii="Arial" w:hAnsi="Arial" w:cs="Arial"/>
          <w:bCs/>
          <w:sz w:val="24"/>
          <w:szCs w:val="24"/>
          <w:lang w:val="id-ID"/>
        </w:rPr>
      </w:pPr>
      <w:r w:rsidRPr="00595F10">
        <w:rPr>
          <w:rFonts w:ascii="Arial" w:hAnsi="Arial" w:cs="Arial"/>
          <w:bCs/>
          <w:sz w:val="24"/>
          <w:szCs w:val="24"/>
          <w:lang w:val="id-ID"/>
        </w:rPr>
        <w:t>Penyelenggara Ujian Sekolah bertanggung jawab atas penyelenggaraan ujian mulai dari persiapan, pelaksanaan, sampai dengan pelaporan.</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Penanggung Jawab</w:t>
      </w:r>
    </w:p>
    <w:p w:rsidR="009D2203" w:rsidRPr="00595F10" w:rsidRDefault="009D2203" w:rsidP="0097476B">
      <w:pPr>
        <w:pStyle w:val="ListParagraph1"/>
        <w:numPr>
          <w:ilvl w:val="2"/>
          <w:numId w:val="6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Kepala Sekolah penyelenggara bertanggung jawab atas penyelenggaraan Ujian Sekolah.</w:t>
      </w:r>
    </w:p>
    <w:p w:rsidR="009D2203" w:rsidRPr="00595F10" w:rsidRDefault="009D2203" w:rsidP="0097476B">
      <w:pPr>
        <w:pStyle w:val="ListParagraph1"/>
        <w:numPr>
          <w:ilvl w:val="2"/>
          <w:numId w:val="6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Kepala Sekolah membentuk dan menetapkan penyelenggara Ujian Sekolah yang terdiri atas ketua, sekretaris, bendahara, dan seksi-seksi sesuai dengan kebutuhan.</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Bahan Ujian Sekolah</w:t>
      </w:r>
    </w:p>
    <w:p w:rsidR="009D2203" w:rsidRPr="00187E3D" w:rsidRDefault="009D2203" w:rsidP="009D2203">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Bahan ujian di susun berdasarkan kurikulum yang digunakan sekolah penyelenggara.</w:t>
      </w:r>
    </w:p>
    <w:p w:rsidR="009D2203" w:rsidRPr="00187E3D" w:rsidRDefault="009D2203" w:rsidP="0097476B">
      <w:pPr>
        <w:pStyle w:val="ListParagraph"/>
        <w:numPr>
          <w:ilvl w:val="0"/>
          <w:numId w:val="228"/>
        </w:numPr>
        <w:spacing w:line="360" w:lineRule="auto"/>
        <w:ind w:left="1134" w:hanging="425"/>
        <w:jc w:val="both"/>
        <w:rPr>
          <w:rFonts w:ascii="Arial" w:hAnsi="Arial" w:cs="Arial"/>
          <w:bCs/>
          <w:sz w:val="24"/>
          <w:szCs w:val="24"/>
          <w:lang w:val="id-ID"/>
        </w:rPr>
      </w:pPr>
      <w:r w:rsidRPr="00187E3D">
        <w:rPr>
          <w:rFonts w:ascii="Arial" w:hAnsi="Arial" w:cs="Arial"/>
          <w:bCs/>
          <w:sz w:val="24"/>
          <w:szCs w:val="24"/>
          <w:lang w:val="id-ID"/>
        </w:rPr>
        <w:t>Mata Pelajaran yang Diujikan</w:t>
      </w:r>
    </w:p>
    <w:p w:rsidR="009D2203" w:rsidRPr="00595F10" w:rsidRDefault="009D2203" w:rsidP="0097476B">
      <w:pPr>
        <w:pStyle w:val="ListParagraph1"/>
        <w:numPr>
          <w:ilvl w:val="3"/>
          <w:numId w:val="63"/>
        </w:numPr>
        <w:spacing w:after="0" w:line="360" w:lineRule="auto"/>
        <w:ind w:left="1418" w:hanging="284"/>
        <w:jc w:val="both"/>
        <w:rPr>
          <w:rFonts w:ascii="Arial" w:hAnsi="Arial" w:cs="Arial"/>
          <w:bCs/>
          <w:sz w:val="24"/>
          <w:szCs w:val="24"/>
          <w:lang w:val="id-ID"/>
        </w:rPr>
      </w:pPr>
      <w:r w:rsidRPr="00595F10">
        <w:rPr>
          <w:rFonts w:ascii="Arial" w:hAnsi="Arial" w:cs="Arial"/>
          <w:bCs/>
          <w:sz w:val="24"/>
          <w:szCs w:val="24"/>
          <w:lang w:val="id-ID"/>
        </w:rPr>
        <w:t>Mata pelajaran yang diujikan secara tertulis adalah mata pelajaran yang diajarkan dari kelas X sampai kelas XII yang tidak diujikan pada Ujian Nasional</w:t>
      </w:r>
    </w:p>
    <w:p w:rsidR="009D2203" w:rsidRPr="00595F10" w:rsidRDefault="009D2203" w:rsidP="0097476B">
      <w:pPr>
        <w:pStyle w:val="ListParagraph1"/>
        <w:numPr>
          <w:ilvl w:val="3"/>
          <w:numId w:val="63"/>
        </w:numPr>
        <w:spacing w:after="0" w:line="360" w:lineRule="auto"/>
        <w:ind w:left="1418" w:hanging="284"/>
        <w:jc w:val="both"/>
        <w:rPr>
          <w:rFonts w:ascii="Arial" w:hAnsi="Arial" w:cs="Arial"/>
          <w:bCs/>
          <w:sz w:val="24"/>
          <w:szCs w:val="24"/>
          <w:lang w:val="id-ID"/>
        </w:rPr>
      </w:pPr>
      <w:r w:rsidRPr="00595F10">
        <w:rPr>
          <w:rFonts w:ascii="Arial" w:hAnsi="Arial" w:cs="Arial"/>
          <w:bCs/>
          <w:sz w:val="24"/>
          <w:szCs w:val="24"/>
          <w:lang w:val="id-ID"/>
        </w:rPr>
        <w:t>Ujian praktek mencakup semua mata palajaran yang memerlukan ujian praktek</w:t>
      </w:r>
    </w:p>
    <w:p w:rsidR="009D2203" w:rsidRPr="00595F10" w:rsidRDefault="009D2203" w:rsidP="0097476B">
      <w:pPr>
        <w:pStyle w:val="ListParagraph1"/>
        <w:numPr>
          <w:ilvl w:val="3"/>
          <w:numId w:val="63"/>
        </w:numPr>
        <w:spacing w:after="0" w:line="360" w:lineRule="auto"/>
        <w:ind w:left="1418" w:hanging="284"/>
        <w:jc w:val="both"/>
        <w:rPr>
          <w:rFonts w:ascii="Arial" w:hAnsi="Arial" w:cs="Arial"/>
          <w:bCs/>
          <w:sz w:val="24"/>
          <w:szCs w:val="24"/>
          <w:lang w:val="id-ID"/>
        </w:rPr>
      </w:pPr>
      <w:r w:rsidRPr="00595F10">
        <w:rPr>
          <w:rFonts w:ascii="Arial" w:hAnsi="Arial" w:cs="Arial"/>
          <w:bCs/>
          <w:sz w:val="24"/>
          <w:szCs w:val="24"/>
          <w:lang w:val="id-ID"/>
        </w:rPr>
        <w:t>Daftar mata pelajaran yang diujikan dan bentuk ujian pada Ujian Sekolah tahun pelajaran 201</w:t>
      </w:r>
      <w:r w:rsidRPr="00595F10">
        <w:rPr>
          <w:rFonts w:ascii="Arial" w:hAnsi="Arial" w:cs="Arial"/>
          <w:bCs/>
          <w:sz w:val="24"/>
          <w:szCs w:val="24"/>
        </w:rPr>
        <w:t>7</w:t>
      </w:r>
      <w:r w:rsidRPr="00595F10">
        <w:rPr>
          <w:rFonts w:ascii="Arial" w:hAnsi="Arial" w:cs="Arial"/>
          <w:bCs/>
          <w:sz w:val="24"/>
          <w:szCs w:val="24"/>
          <w:lang w:val="id-ID"/>
        </w:rPr>
        <w:t>/201</w:t>
      </w:r>
      <w:r w:rsidRPr="00595F10">
        <w:rPr>
          <w:rFonts w:ascii="Arial" w:hAnsi="Arial" w:cs="Arial"/>
          <w:bCs/>
          <w:sz w:val="24"/>
          <w:szCs w:val="24"/>
        </w:rPr>
        <w:t>8</w:t>
      </w:r>
      <w:r w:rsidRPr="00595F10">
        <w:rPr>
          <w:rFonts w:ascii="Arial" w:hAnsi="Arial" w:cs="Arial"/>
          <w:bCs/>
          <w:sz w:val="24"/>
          <w:szCs w:val="24"/>
          <w:lang w:val="id-ID"/>
        </w:rPr>
        <w:t xml:space="preserve"> adalah sebagai berikut : </w:t>
      </w:r>
    </w:p>
    <w:p w:rsidR="009D2203" w:rsidRPr="00595F10" w:rsidRDefault="009D2203" w:rsidP="0097476B">
      <w:pPr>
        <w:pStyle w:val="ListParagraph1"/>
        <w:numPr>
          <w:ilvl w:val="0"/>
          <w:numId w:val="228"/>
        </w:numPr>
        <w:spacing w:after="0" w:line="360" w:lineRule="auto"/>
        <w:ind w:left="1134"/>
        <w:jc w:val="both"/>
        <w:rPr>
          <w:rFonts w:ascii="Arial" w:hAnsi="Arial" w:cs="Arial"/>
          <w:bCs/>
          <w:sz w:val="24"/>
          <w:szCs w:val="24"/>
          <w:lang w:val="id-ID"/>
        </w:rPr>
      </w:pPr>
      <w:r w:rsidRPr="00595F10">
        <w:rPr>
          <w:rFonts w:ascii="Arial" w:hAnsi="Arial" w:cs="Arial"/>
          <w:bCs/>
          <w:sz w:val="24"/>
          <w:szCs w:val="24"/>
          <w:lang w:val="id-ID"/>
        </w:rPr>
        <w:t>Kelompok Mata Pelajaran yang dinilai oleh Pendidik</w:t>
      </w:r>
    </w:p>
    <w:p w:rsidR="009D2203" w:rsidRPr="00595F10" w:rsidRDefault="009D2203" w:rsidP="009D2203">
      <w:pPr>
        <w:spacing w:after="0" w:line="360" w:lineRule="auto"/>
        <w:ind w:left="1134" w:firstLine="720"/>
        <w:jc w:val="both"/>
        <w:rPr>
          <w:rFonts w:ascii="Arial" w:hAnsi="Arial" w:cs="Arial"/>
          <w:bCs/>
          <w:sz w:val="24"/>
          <w:szCs w:val="24"/>
          <w:lang w:val="id-ID"/>
        </w:rPr>
      </w:pPr>
      <w:r w:rsidRPr="00595F10">
        <w:rPr>
          <w:rFonts w:ascii="Arial" w:hAnsi="Arial" w:cs="Arial"/>
          <w:bCs/>
          <w:sz w:val="24"/>
          <w:szCs w:val="24"/>
          <w:lang w:val="id-ID"/>
        </w:rPr>
        <w:t>Pendidik menilai aspek afektif melalui pengamatan pada kelompokmata pelajaran :</w:t>
      </w:r>
    </w:p>
    <w:p w:rsidR="009D2203" w:rsidRPr="00595F10" w:rsidRDefault="009D2203" w:rsidP="0097476B">
      <w:pPr>
        <w:pStyle w:val="ListParagraph1"/>
        <w:numPr>
          <w:ilvl w:val="3"/>
          <w:numId w:val="64"/>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rPr>
        <w:t>Pendidikan Agama Islam;</w:t>
      </w:r>
    </w:p>
    <w:p w:rsidR="009D2203" w:rsidRPr="00595F10" w:rsidRDefault="009D2203" w:rsidP="0097476B">
      <w:pPr>
        <w:pStyle w:val="ListParagraph1"/>
        <w:numPr>
          <w:ilvl w:val="3"/>
          <w:numId w:val="64"/>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rPr>
        <w:t xml:space="preserve">Pendidikan </w:t>
      </w:r>
      <w:r w:rsidRPr="00595F10">
        <w:rPr>
          <w:rFonts w:ascii="Arial" w:hAnsi="Arial" w:cs="Arial"/>
          <w:bCs/>
          <w:sz w:val="24"/>
          <w:szCs w:val="24"/>
          <w:lang w:val="id-ID"/>
        </w:rPr>
        <w:t>Kewarganegaraan</w:t>
      </w:r>
      <w:r w:rsidRPr="00595F10">
        <w:rPr>
          <w:rFonts w:ascii="Arial" w:hAnsi="Arial" w:cs="Arial"/>
          <w:bCs/>
          <w:sz w:val="24"/>
          <w:szCs w:val="24"/>
        </w:rPr>
        <w:t>;</w:t>
      </w:r>
    </w:p>
    <w:p w:rsidR="009D2203" w:rsidRPr="00595F10" w:rsidRDefault="009D2203" w:rsidP="0097476B">
      <w:pPr>
        <w:pStyle w:val="ListParagraph1"/>
        <w:numPr>
          <w:ilvl w:val="3"/>
          <w:numId w:val="64"/>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rPr>
        <w:t>Seni Budaya;</w:t>
      </w:r>
    </w:p>
    <w:p w:rsidR="009D2203" w:rsidRPr="00595F10" w:rsidRDefault="009D2203" w:rsidP="0097476B">
      <w:pPr>
        <w:pStyle w:val="ListParagraph1"/>
        <w:numPr>
          <w:ilvl w:val="3"/>
          <w:numId w:val="64"/>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rPr>
        <w:t xml:space="preserve">Pendidikan </w:t>
      </w:r>
      <w:r w:rsidRPr="00595F10">
        <w:rPr>
          <w:rFonts w:ascii="Arial" w:hAnsi="Arial" w:cs="Arial"/>
          <w:bCs/>
          <w:sz w:val="24"/>
          <w:szCs w:val="24"/>
          <w:lang w:val="id-ID"/>
        </w:rPr>
        <w:t>Jasmani, Olahraga dan kesehatan.</w:t>
      </w:r>
    </w:p>
    <w:p w:rsidR="009D2203" w:rsidRPr="00595F10" w:rsidRDefault="009D2203" w:rsidP="0097476B">
      <w:pPr>
        <w:pStyle w:val="ListParagraph1"/>
        <w:numPr>
          <w:ilvl w:val="0"/>
          <w:numId w:val="228"/>
        </w:numPr>
        <w:spacing w:after="0" w:line="360" w:lineRule="auto"/>
        <w:ind w:left="1134" w:hanging="283"/>
        <w:jc w:val="both"/>
        <w:rPr>
          <w:rFonts w:ascii="Arial" w:hAnsi="Arial" w:cs="Arial"/>
          <w:bCs/>
          <w:sz w:val="24"/>
          <w:szCs w:val="24"/>
          <w:lang w:val="id-ID"/>
        </w:rPr>
      </w:pPr>
      <w:r w:rsidRPr="00595F10">
        <w:rPr>
          <w:rFonts w:ascii="Arial" w:hAnsi="Arial" w:cs="Arial"/>
          <w:bCs/>
          <w:sz w:val="24"/>
          <w:szCs w:val="24"/>
          <w:lang w:val="id-ID"/>
        </w:rPr>
        <w:t>Penyiapan Bahan Ujian</w:t>
      </w:r>
    </w:p>
    <w:p w:rsidR="009D2203" w:rsidRPr="00595F10" w:rsidRDefault="009D2203" w:rsidP="0097476B">
      <w:pPr>
        <w:pStyle w:val="ListParagraph1"/>
        <w:numPr>
          <w:ilvl w:val="2"/>
          <w:numId w:val="52"/>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 xml:space="preserve">Penyiapan naskah soal  ujian mencakup : </w:t>
      </w:r>
    </w:p>
    <w:p w:rsidR="009D2203" w:rsidRPr="00595F10" w:rsidRDefault="009D2203" w:rsidP="0097476B">
      <w:pPr>
        <w:pStyle w:val="ListParagraph1"/>
        <w:numPr>
          <w:ilvl w:val="4"/>
          <w:numId w:val="65"/>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penyusunan kisi-kisi, </w:t>
      </w:r>
    </w:p>
    <w:p w:rsidR="009D2203" w:rsidRPr="00595F10" w:rsidRDefault="009D2203" w:rsidP="0097476B">
      <w:pPr>
        <w:pStyle w:val="ListParagraph1"/>
        <w:numPr>
          <w:ilvl w:val="4"/>
          <w:numId w:val="65"/>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penyiapan naskah soal ujian (penulisan, penela’ahan perakitan), </w:t>
      </w:r>
    </w:p>
    <w:p w:rsidR="009D2203" w:rsidRPr="00595F10" w:rsidRDefault="009D2203" w:rsidP="0097476B">
      <w:pPr>
        <w:pStyle w:val="ListParagraph1"/>
        <w:numPr>
          <w:ilvl w:val="4"/>
          <w:numId w:val="65"/>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penyiapan master copy, dan </w:t>
      </w:r>
    </w:p>
    <w:p w:rsidR="009D2203" w:rsidRPr="00595F10" w:rsidRDefault="009D2203" w:rsidP="0097476B">
      <w:pPr>
        <w:pStyle w:val="ListParagraph1"/>
        <w:numPr>
          <w:ilvl w:val="4"/>
          <w:numId w:val="65"/>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penggandaan naskah soal ujian.</w:t>
      </w:r>
    </w:p>
    <w:p w:rsidR="009D2203" w:rsidRPr="00595F10" w:rsidRDefault="009D2203" w:rsidP="0097476B">
      <w:pPr>
        <w:pStyle w:val="ListParagraph1"/>
        <w:numPr>
          <w:ilvl w:val="2"/>
          <w:numId w:val="52"/>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Perangkat bahan ujian terdiri atas :</w:t>
      </w:r>
    </w:p>
    <w:p w:rsidR="009D2203" w:rsidRPr="00595F10" w:rsidRDefault="009D2203" w:rsidP="0097476B">
      <w:pPr>
        <w:pStyle w:val="ListParagraph1"/>
        <w:numPr>
          <w:ilvl w:val="0"/>
          <w:numId w:val="66"/>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naskah soal, </w:t>
      </w:r>
    </w:p>
    <w:p w:rsidR="009D2203" w:rsidRPr="00595F10" w:rsidRDefault="009D2203" w:rsidP="0097476B">
      <w:pPr>
        <w:pStyle w:val="ListParagraph1"/>
        <w:numPr>
          <w:ilvl w:val="0"/>
          <w:numId w:val="66"/>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kunci jawaban, </w:t>
      </w:r>
    </w:p>
    <w:p w:rsidR="009D2203" w:rsidRPr="00595F10" w:rsidRDefault="009D2203" w:rsidP="0097476B">
      <w:pPr>
        <w:pStyle w:val="ListParagraph1"/>
        <w:numPr>
          <w:ilvl w:val="0"/>
          <w:numId w:val="66"/>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lembar jawaban, dan </w:t>
      </w:r>
    </w:p>
    <w:p w:rsidR="009D2203" w:rsidRPr="00595F10" w:rsidRDefault="009D2203" w:rsidP="0097476B">
      <w:pPr>
        <w:pStyle w:val="ListParagraph1"/>
        <w:numPr>
          <w:ilvl w:val="0"/>
          <w:numId w:val="66"/>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pedoman penilaian/penskoran, </w:t>
      </w:r>
    </w:p>
    <w:p w:rsidR="009D2203" w:rsidRPr="00595F10" w:rsidRDefault="009D2203" w:rsidP="0097476B">
      <w:pPr>
        <w:pStyle w:val="ListParagraph1"/>
        <w:numPr>
          <w:ilvl w:val="0"/>
          <w:numId w:val="66"/>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blangko penilaian, </w:t>
      </w:r>
    </w:p>
    <w:p w:rsidR="009D2203" w:rsidRPr="00595F10" w:rsidRDefault="009D2203" w:rsidP="0097476B">
      <w:pPr>
        <w:pStyle w:val="ListParagraph1"/>
        <w:numPr>
          <w:ilvl w:val="0"/>
          <w:numId w:val="66"/>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blangko daftar hadir dan</w:t>
      </w:r>
    </w:p>
    <w:p w:rsidR="009D2203" w:rsidRPr="00595F10" w:rsidRDefault="009D2203" w:rsidP="0097476B">
      <w:pPr>
        <w:pStyle w:val="ListParagraph1"/>
        <w:numPr>
          <w:ilvl w:val="0"/>
          <w:numId w:val="66"/>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blangko berita acara </w:t>
      </w:r>
    </w:p>
    <w:p w:rsidR="009D2203" w:rsidRPr="00595F10" w:rsidRDefault="009D2203" w:rsidP="0097476B">
      <w:pPr>
        <w:pStyle w:val="ListParagraph1"/>
        <w:numPr>
          <w:ilvl w:val="2"/>
          <w:numId w:val="52"/>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penyiapan perangkat naskah soal ujian dilakukan oleh tim penyusun dari sekolah penyelenggara dan/atau kelompok sekolah berdasarkan kurikulum yang digunakan dan kaidah penulisan soal.</w:t>
      </w:r>
    </w:p>
    <w:p w:rsidR="009D2203" w:rsidRPr="00595F10" w:rsidRDefault="009D2203" w:rsidP="0097476B">
      <w:pPr>
        <w:pStyle w:val="ListParagraph1"/>
        <w:numPr>
          <w:ilvl w:val="2"/>
          <w:numId w:val="52"/>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 xml:space="preserve">Tim penyusun perangkat naskah soal harus memenuhi persyaratan sebagai berikut </w:t>
      </w:r>
    </w:p>
    <w:p w:rsidR="009D2203" w:rsidRPr="00595F10" w:rsidRDefault="009D2203" w:rsidP="0097476B">
      <w:pPr>
        <w:pStyle w:val="ListParagraph1"/>
        <w:numPr>
          <w:ilvl w:val="0"/>
          <w:numId w:val="67"/>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Menguasai materi pelajaran yang akan diujikan </w:t>
      </w:r>
    </w:p>
    <w:p w:rsidR="009D2203" w:rsidRPr="00595F10" w:rsidRDefault="009D2203" w:rsidP="0097476B">
      <w:pPr>
        <w:pStyle w:val="ListParagraph1"/>
        <w:numPr>
          <w:ilvl w:val="0"/>
          <w:numId w:val="67"/>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Mempunyai kemampuan menyusun naskah soal ujian dan diutamakan guru yang sudah mengikuti pelatihan di bidang penilaian pendidikan </w:t>
      </w:r>
    </w:p>
    <w:p w:rsidR="009D2203" w:rsidRPr="00595F10" w:rsidRDefault="009D2203" w:rsidP="0097476B">
      <w:pPr>
        <w:pStyle w:val="ListParagraph1"/>
        <w:numPr>
          <w:ilvl w:val="0"/>
          <w:numId w:val="67"/>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Memiliki siakp dan prilaku yang jujur, bertanggung jawab, teliti, tekun dan dapat memegang teguh kerahasiaan</w:t>
      </w:r>
    </w:p>
    <w:p w:rsidR="009D2203" w:rsidRPr="00595F10" w:rsidRDefault="009D2203" w:rsidP="0097476B">
      <w:pPr>
        <w:pStyle w:val="ListParagraph1"/>
        <w:numPr>
          <w:ilvl w:val="2"/>
          <w:numId w:val="52"/>
        </w:numPr>
        <w:spacing w:after="0" w:line="360" w:lineRule="auto"/>
        <w:ind w:left="1560" w:hanging="425"/>
        <w:jc w:val="both"/>
        <w:rPr>
          <w:rFonts w:ascii="Arial" w:hAnsi="Arial" w:cs="Arial"/>
          <w:bCs/>
          <w:sz w:val="24"/>
          <w:szCs w:val="24"/>
          <w:lang w:val="id-ID"/>
        </w:rPr>
      </w:pPr>
      <w:r w:rsidRPr="00595F10">
        <w:rPr>
          <w:rFonts w:ascii="Arial" w:hAnsi="Arial" w:cs="Arial"/>
          <w:bCs/>
          <w:sz w:val="24"/>
          <w:szCs w:val="24"/>
          <w:lang w:val="id-ID"/>
        </w:rPr>
        <w:t>Naskah soal yang disiapkan meliputi naskah soal untuk ujian utama dan ujian susulan:</w:t>
      </w:r>
    </w:p>
    <w:p w:rsidR="009D2203" w:rsidRPr="00595F10" w:rsidRDefault="009D2203" w:rsidP="0097476B">
      <w:pPr>
        <w:pStyle w:val="ListParagraph1"/>
        <w:numPr>
          <w:ilvl w:val="3"/>
          <w:numId w:val="68"/>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 xml:space="preserve">Naskah soal ujian diketik dengan jenis huruf Times New Roman dengan ukuran 12 (standar) </w:t>
      </w:r>
    </w:p>
    <w:p w:rsidR="009D2203" w:rsidRPr="00595F10" w:rsidRDefault="009D2203" w:rsidP="0097476B">
      <w:pPr>
        <w:pStyle w:val="ListParagraph1"/>
        <w:numPr>
          <w:ilvl w:val="3"/>
          <w:numId w:val="68"/>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Naskah soal ujian digandakan dengan ukuran kertas A4 dan jenis kertas HVS 70 gram atau CD 48,8.</w:t>
      </w:r>
    </w:p>
    <w:p w:rsidR="009D2203" w:rsidRPr="00595F10" w:rsidRDefault="009D2203" w:rsidP="0097476B">
      <w:pPr>
        <w:pStyle w:val="ListParagraph1"/>
        <w:numPr>
          <w:ilvl w:val="3"/>
          <w:numId w:val="68"/>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Naskah soal ujian dikemas dengan memperhatikan kelayakan kualitas kemasan</w:t>
      </w:r>
    </w:p>
    <w:p w:rsidR="009D2203" w:rsidRPr="00595F10" w:rsidRDefault="009D2203" w:rsidP="0097476B">
      <w:pPr>
        <w:pStyle w:val="ListParagraph1"/>
        <w:numPr>
          <w:ilvl w:val="3"/>
          <w:numId w:val="68"/>
        </w:numPr>
        <w:spacing w:after="0" w:line="360" w:lineRule="auto"/>
        <w:ind w:left="1985" w:hanging="425"/>
        <w:jc w:val="both"/>
        <w:rPr>
          <w:rFonts w:ascii="Arial" w:hAnsi="Arial" w:cs="Arial"/>
          <w:bCs/>
          <w:sz w:val="24"/>
          <w:szCs w:val="24"/>
          <w:lang w:val="id-ID"/>
        </w:rPr>
      </w:pPr>
      <w:r w:rsidRPr="00595F10">
        <w:rPr>
          <w:rFonts w:ascii="Arial" w:hAnsi="Arial" w:cs="Arial"/>
          <w:bCs/>
          <w:sz w:val="24"/>
          <w:szCs w:val="24"/>
          <w:lang w:val="id-ID"/>
        </w:rPr>
        <w:t>Naskah soal ujian di simpan dengan memperhatikan faktor keamanan dan kerahasiaan.</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Waktu Pelaksanaan Ujian Sekolah</w:t>
      </w:r>
    </w:p>
    <w:p w:rsidR="009D2203" w:rsidRPr="00595F10" w:rsidRDefault="009D2203" w:rsidP="0097476B">
      <w:pPr>
        <w:pStyle w:val="ListParagraph1"/>
        <w:numPr>
          <w:ilvl w:val="3"/>
          <w:numId w:val="69"/>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Ujian Sekolah dilaksanakan satu kali dalam satu tahun pelajaran sesuai dengan ketentuan Peraturan Menteri Pendidikan Nasional tentang Ujian Sekolah</w:t>
      </w:r>
    </w:p>
    <w:p w:rsidR="009D2203" w:rsidRPr="00595F10" w:rsidRDefault="009D2203" w:rsidP="0097476B">
      <w:pPr>
        <w:pStyle w:val="ListParagraph1"/>
        <w:numPr>
          <w:ilvl w:val="3"/>
          <w:numId w:val="69"/>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Ujian Sekolah dilaksanakan setelah Ujian Nasional.</w:t>
      </w:r>
    </w:p>
    <w:p w:rsidR="009D2203" w:rsidRPr="00595F10" w:rsidRDefault="009D2203" w:rsidP="0097476B">
      <w:pPr>
        <w:pStyle w:val="ListParagraph1"/>
        <w:numPr>
          <w:ilvl w:val="3"/>
          <w:numId w:val="69"/>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Jadwal pelaksanaan ujian setiap mata pelajaran ditetapkan oleh sekolah penyelenggara sesuai dengan kalender pendidikan yang berlaku.</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Peraturan Ruang/Tempat Ujian</w:t>
      </w:r>
    </w:p>
    <w:p w:rsidR="009D2203" w:rsidRPr="00595F10" w:rsidRDefault="009D2203" w:rsidP="009D2203">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Sekolah penyelenggara ujian menetapkan ruang / tempat ujian tulis denan peryaratan sebagai berikut :</w:t>
      </w:r>
    </w:p>
    <w:p w:rsidR="009D2203" w:rsidRPr="00595F10" w:rsidRDefault="009D2203" w:rsidP="0097476B">
      <w:pPr>
        <w:pStyle w:val="ListParagraph1"/>
        <w:numPr>
          <w:ilvl w:val="3"/>
          <w:numId w:val="70"/>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Ruang ujian aman, memadai dan jauh dari kebisingan </w:t>
      </w:r>
    </w:p>
    <w:p w:rsidR="009D2203" w:rsidRPr="00595F10" w:rsidRDefault="009D2203" w:rsidP="0097476B">
      <w:pPr>
        <w:pStyle w:val="ListParagraph1"/>
        <w:numPr>
          <w:ilvl w:val="3"/>
          <w:numId w:val="70"/>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Setiap ruang ujian disediakan dengah tempat duduk peserta ujian </w:t>
      </w:r>
    </w:p>
    <w:p w:rsidR="009D2203" w:rsidRPr="00595F10" w:rsidRDefault="009D2203" w:rsidP="0097476B">
      <w:pPr>
        <w:pStyle w:val="ListParagraph1"/>
        <w:numPr>
          <w:ilvl w:val="3"/>
          <w:numId w:val="70"/>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Setiap ruang ditempati paling banyak 20 peserta</w:t>
      </w:r>
    </w:p>
    <w:p w:rsidR="009D2203" w:rsidRPr="00595F10" w:rsidRDefault="009D2203" w:rsidP="0097476B">
      <w:pPr>
        <w:pStyle w:val="ListParagraph1"/>
        <w:numPr>
          <w:ilvl w:val="3"/>
          <w:numId w:val="70"/>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Setiap meja di beri nomor peserta ujian </w:t>
      </w:r>
    </w:p>
    <w:p w:rsidR="009D2203" w:rsidRPr="00595F10" w:rsidRDefault="009D2203" w:rsidP="0097476B">
      <w:pPr>
        <w:pStyle w:val="ListParagraph1"/>
        <w:numPr>
          <w:ilvl w:val="3"/>
          <w:numId w:val="70"/>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Gambar atau alat peraga yang berkaitan dengan materi ujian harus dikeluarkan dari ruang ujian</w:t>
      </w:r>
    </w:p>
    <w:p w:rsidR="009D2203" w:rsidRPr="00595F10" w:rsidRDefault="009D2203" w:rsidP="0097476B">
      <w:pPr>
        <w:pStyle w:val="ListParagraph1"/>
        <w:numPr>
          <w:ilvl w:val="3"/>
          <w:numId w:val="70"/>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Tempat ujian prktek diatur oleh sekolah penyelenggara sesuai dengan karakteristik mata pelajaran dan kondisi sekolah.</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Tata Tertib Ujian</w:t>
      </w:r>
    </w:p>
    <w:p w:rsidR="009D2203" w:rsidRPr="00595F10" w:rsidRDefault="009D2203" w:rsidP="009D2203">
      <w:pPr>
        <w:pStyle w:val="ListParagraph1"/>
        <w:spacing w:line="360" w:lineRule="auto"/>
        <w:jc w:val="both"/>
        <w:rPr>
          <w:rFonts w:ascii="Arial" w:hAnsi="Arial" w:cs="Arial"/>
          <w:bCs/>
          <w:sz w:val="24"/>
          <w:szCs w:val="24"/>
          <w:lang w:val="id-ID"/>
        </w:rPr>
      </w:pPr>
      <w:r w:rsidRPr="00595F10">
        <w:rPr>
          <w:rFonts w:ascii="Arial" w:hAnsi="Arial" w:cs="Arial"/>
          <w:bCs/>
          <w:sz w:val="24"/>
          <w:szCs w:val="24"/>
          <w:lang w:val="id-ID"/>
        </w:rPr>
        <w:t>Tata tertib peserta ujian tulis sbb:</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memasuki ruangan setelah tanda masuk dibunyikan, yakni 15 menit sebelum UAS dimulai.</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yang terlambat hadir hanya diperkenankan mengikuti UAS setelah mendapat izin dari ketua Penyelenggara UAS Tingkat Sekolah/Madrasah, tanpa diberi perpanjangan waktu.</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dilarang membawa alat komunikasi elektronik, kalkulator, tas, buku, dan catatan dalam bentuk apapun kedalam ruang ujian.</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membawa alat tulis-menulis berupa pensil 2B, penghapus, penggaris, dan bolpoin berwarna hitam/biru dan kartu tanda peserta ujian. Tidak diperkenankan saling meminjam.</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wajib mengisi Daftar Hadir sebelum UAS dimulai.</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mulai mengerjakan soal setelah ada tanda waktu mulai ujian di bunyikan.</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mengisi identitas pada LJUAS secara lengkap dan benar serta mencantumkan nomor kode soal UN sesuai dengan kode soal UAS  yang dikerjakannya.</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yang memerlukan penjelasan cara pengisian identitas pada LJUAS dapat bertanya kepada Pengawas Ruang UAS.</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Selama UAS berlangsung peserta UAS hanya dapat meninggalkan ruangan dengan izin dan pengawasan dari Pengawas Ruang UAS, dan tidak melakukannya berulang kali.</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Dilarang menyontek atau bekerja sama dengan peserta lain.</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yang telah selesai mengerjakan soal sebelum waktu UAS berakhir tidak diperbolehkan meninggalkan ruangan.</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UAS berhenti mengerjakan soal setelah ada tanda berakhirnya waktu ujian berbunyi, dan meletakkan lembar jawaban serta naskah soal diatas meja masing-masing</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Meninggalkan ruang ujian dengan tertib dan tenang setelah pengawas ruang ujian mengumpulkan dan menghitung lembar jawaban dan naskah soal sesuai dengan jumlah peserta ujian;</w:t>
      </w:r>
    </w:p>
    <w:p w:rsidR="009D2203" w:rsidRPr="00595F10" w:rsidRDefault="009D2203" w:rsidP="0097476B">
      <w:pPr>
        <w:pStyle w:val="ListParagraph1"/>
        <w:numPr>
          <w:ilvl w:val="0"/>
          <w:numId w:val="71"/>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Bagi yang melanggar tata tertib ujian, diberi peringatan atau teguran oleh pengawas ruang ujian dan dicatat dalam berita acara ujian sebagai salah satu bahan pertimbangan kelulusan</w:t>
      </w:r>
      <w:r>
        <w:rPr>
          <w:rFonts w:ascii="Arial" w:hAnsi="Arial" w:cs="Arial"/>
          <w:bCs/>
          <w:sz w:val="24"/>
          <w:szCs w:val="24"/>
          <w:lang w:val="id-ID"/>
        </w:rPr>
        <w:t>.</w:t>
      </w:r>
    </w:p>
    <w:p w:rsidR="009D2203" w:rsidRPr="00595F10" w:rsidRDefault="009D2203" w:rsidP="009D2203">
      <w:pPr>
        <w:pStyle w:val="ListParagraph1"/>
        <w:spacing w:line="360" w:lineRule="auto"/>
        <w:jc w:val="both"/>
        <w:rPr>
          <w:rFonts w:ascii="Arial" w:hAnsi="Arial" w:cs="Arial"/>
          <w:bCs/>
          <w:sz w:val="24"/>
          <w:szCs w:val="24"/>
          <w:lang w:val="id-ID"/>
        </w:rPr>
      </w:pPr>
      <w:r w:rsidRPr="00595F10">
        <w:rPr>
          <w:rFonts w:ascii="Arial" w:hAnsi="Arial" w:cs="Arial"/>
          <w:bCs/>
          <w:sz w:val="24"/>
          <w:szCs w:val="24"/>
          <w:lang w:val="id-ID"/>
        </w:rPr>
        <w:t>Tata tertib pelaksanaan ujian praktek di sesuaikan dengan jenis praktek mata pelajaran yang bersangkutan:</w:t>
      </w:r>
    </w:p>
    <w:p w:rsidR="009D2203" w:rsidRPr="00595F10" w:rsidRDefault="009D2203" w:rsidP="0097476B">
      <w:pPr>
        <w:pStyle w:val="ListParagraph1"/>
        <w:numPr>
          <w:ilvl w:val="2"/>
          <w:numId w:val="52"/>
        </w:numPr>
        <w:spacing w:after="0" w:line="360" w:lineRule="auto"/>
        <w:ind w:left="1134" w:hanging="425"/>
        <w:jc w:val="both"/>
        <w:rPr>
          <w:rFonts w:ascii="Arial" w:hAnsi="Arial" w:cs="Arial"/>
          <w:bCs/>
          <w:sz w:val="24"/>
          <w:szCs w:val="24"/>
          <w:lang w:val="id-ID"/>
        </w:rPr>
      </w:pPr>
      <w:r w:rsidRPr="00595F10">
        <w:rPr>
          <w:rFonts w:ascii="Arial" w:hAnsi="Arial" w:cs="Arial"/>
          <w:bCs/>
          <w:sz w:val="24"/>
          <w:szCs w:val="24"/>
          <w:lang w:val="id-ID"/>
        </w:rPr>
        <w:t>Tata Tertib Pengawas Ujian adalah sebagai berikut :</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masuk ke dalam ruang UAS 20 menit sebelum waktu pelaksanaan U</w:t>
      </w:r>
      <w:r w:rsidRPr="00595F10">
        <w:rPr>
          <w:rFonts w:ascii="Arial" w:hAnsi="Arial" w:cs="Arial"/>
          <w:bCs/>
          <w:sz w:val="24"/>
          <w:szCs w:val="24"/>
        </w:rPr>
        <w:t>AS</w:t>
      </w:r>
      <w:r w:rsidRPr="00595F10">
        <w:rPr>
          <w:rFonts w:ascii="Arial" w:hAnsi="Arial" w:cs="Arial"/>
          <w:bCs/>
          <w:sz w:val="24"/>
          <w:szCs w:val="24"/>
          <w:lang w:val="id-ID"/>
        </w:rPr>
        <w:t xml:space="preserve"> dan memeriksa kesiapan ruang ujian UAS.</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melakukan pengecekan ruangan sesuai dengan tata ruang ujian.</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membacakan tata tertib ujian sebelum ujian dimulai.</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Membuka dan memeriksa kelengkapan bahan ujian.</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membagikan LJUAS kepada peserta, dan memandu serta memeriksa pengisian identitas peserta UAS (nomor ujian, nama, tanggal lahir, dan tanda tangan); kode mata pelajaran dan kode paket naskah soal UAS sebelum waktu UAS dimulai. Pengawas UAS mengingatkan peserta UAS agar terlebih dahulu membaca petunjuk cara menjawab soal dan cara mengisi LJUAS.</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mengedarkan Daftar Hadir serta mengecek kesesuaian dengan kartu/tanda peserta sebelum UAS dimulai.</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Setelah seluruh peserta UAS selesai mengisi identitas, Pengawas Ruang UAS membuka Amplop Soal, memeriksa kelengkapan bahan ujian, dan meyakinkan bahwa amplop tersebut dalam keadaan baik dan tertutup rapat (segel), disaksikan oleh peserta ujian.</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setiap hari membagikan Naskah Soal Ujian, pada lajur tempat duduk peserta ujian (dari depan ke belakang) dengan kode paket soal yang sama.</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Setelah tanda waktu mengerjakan dimulai, Pengawas Ruang UAS mempersilahkan peserta UAS untuk mengecek kelengkapan naskah soal sebelum mulai mengerjakan.</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Selama UAS berlangsung, Pengawas Ruang UAS wajib menjaga ketertiban dan ketenangan suasana ruang UAS, memberi peringatan dan sanksi kepada peserta yang melakukan kecurangan, serta melarang orang lain yang tidak berkepentingan memasuki ruang UAS.</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di larang memberi bantun dalam bentuk apapun kepada peserta berkaitan dengan jawaban soal UAS yang diujikan.</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Setelah waktu UAS usai, Pengawas Ruang UAS mempersilahkan peserta untuk berhenti mengerjakan soal. Peserta UAS dipersilahkan meninggalkan ruang ujian, setelah pengawas menghitung jumlah LJUAS sama dengan jumlah peserta UAS.</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mengumpulkan dan mengecek kelengkapan LJUAS dan lembar soal UAS setelah tanda batas waktu mengerjakan soal selesai.</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mengumpulkan LJUAS sesuai dengan paket soal dan diurutkan dari nomor peserta terkecil.</w:t>
      </w:r>
    </w:p>
    <w:p w:rsidR="009D2203" w:rsidRPr="00595F10" w:rsidRDefault="009D2203" w:rsidP="0097476B">
      <w:pPr>
        <w:pStyle w:val="ListParagraph1"/>
        <w:numPr>
          <w:ilvl w:val="0"/>
          <w:numId w:val="72"/>
        </w:numPr>
        <w:spacing w:after="0" w:line="360" w:lineRule="auto"/>
        <w:ind w:left="1560" w:hanging="426"/>
        <w:jc w:val="both"/>
        <w:rPr>
          <w:rFonts w:ascii="Arial" w:hAnsi="Arial" w:cs="Arial"/>
          <w:bCs/>
          <w:sz w:val="24"/>
          <w:szCs w:val="24"/>
          <w:lang w:val="id-ID"/>
        </w:rPr>
      </w:pPr>
      <w:r w:rsidRPr="00595F10">
        <w:rPr>
          <w:rFonts w:ascii="Arial" w:hAnsi="Arial" w:cs="Arial"/>
          <w:bCs/>
          <w:sz w:val="24"/>
          <w:szCs w:val="24"/>
          <w:lang w:val="id-ID"/>
        </w:rPr>
        <w:t>Pengawas Ruang UAS memasukkan seluruh berkas LJUAS dan Daftar Hadir ke dalam sampul yang kemudian ditutup dan disegel serta ditanda tangani oleh Pengawas Ruang UAS di dalam ruang ujian.</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Pengawas Ujian</w:t>
      </w:r>
    </w:p>
    <w:p w:rsidR="009D2203" w:rsidRPr="00595F10" w:rsidRDefault="009D2203" w:rsidP="0097476B">
      <w:pPr>
        <w:pStyle w:val="ListParagraph1"/>
        <w:numPr>
          <w:ilvl w:val="3"/>
          <w:numId w:val="73"/>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Pengawas Ujian Sekolah adalah guru yang memiliki sikap dan prilaku disiplin, jujur, bertanggung jawab, teliti dan memegang teguh kerahaiaan.</w:t>
      </w:r>
    </w:p>
    <w:p w:rsidR="009D2203" w:rsidRPr="00595F10" w:rsidRDefault="009D2203" w:rsidP="0097476B">
      <w:pPr>
        <w:pStyle w:val="ListParagraph1"/>
        <w:numPr>
          <w:ilvl w:val="3"/>
          <w:numId w:val="73"/>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Pengawasan ujian tulis dilakukan dengan sistem silang antar guru mata pelajaran</w:t>
      </w:r>
    </w:p>
    <w:p w:rsidR="009D2203" w:rsidRPr="00595F10" w:rsidRDefault="009D2203" w:rsidP="0097476B">
      <w:pPr>
        <w:pStyle w:val="ListParagraph1"/>
        <w:numPr>
          <w:ilvl w:val="3"/>
          <w:numId w:val="73"/>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Pengawasan ujian praktek dilakukan oleh guru mata pelajaran yang bersangkutan.</w:t>
      </w:r>
    </w:p>
    <w:p w:rsidR="009D2203" w:rsidRPr="00595F10" w:rsidRDefault="009D2203" w:rsidP="0097476B">
      <w:pPr>
        <w:pStyle w:val="ListParagraph1"/>
        <w:numPr>
          <w:ilvl w:val="3"/>
          <w:numId w:val="73"/>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Setiap ruang ujian diawasi oleh satu orang pengawas ujian.</w:t>
      </w:r>
    </w:p>
    <w:p w:rsidR="009D2203" w:rsidRPr="00595F10" w:rsidRDefault="009D2203" w:rsidP="0097476B">
      <w:pPr>
        <w:pStyle w:val="ListParagraph1"/>
        <w:numPr>
          <w:ilvl w:val="3"/>
          <w:numId w:val="73"/>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Pada ujian tulis guru mata pelajaran tidak diperbolehkan mengawasi pelaksanaan ujian mata pelajaran yang diajarkannya.</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 xml:space="preserve">Pemeriksaan/Penilaian </w:t>
      </w:r>
    </w:p>
    <w:p w:rsidR="009D2203" w:rsidRPr="00595F10" w:rsidRDefault="009D2203" w:rsidP="009D2203">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Hasil ujian tulis dan praktek diperiksa/dikoreksi dan dinilai oleh guru/tim guru dengan memperhatikan hal-hal berikut:</w:t>
      </w:r>
    </w:p>
    <w:p w:rsidR="009D2203" w:rsidRPr="00595F10" w:rsidRDefault="009D2203" w:rsidP="0097476B">
      <w:pPr>
        <w:pStyle w:val="ListParagraph1"/>
        <w:numPr>
          <w:ilvl w:val="3"/>
          <w:numId w:val="74"/>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Pemeriksaan hasil ujian tulis dilakukan di sekolah penyelenggara ujian </w:t>
      </w:r>
    </w:p>
    <w:p w:rsidR="009D2203" w:rsidRPr="00595F10" w:rsidRDefault="009D2203" w:rsidP="0097476B">
      <w:pPr>
        <w:pStyle w:val="ListParagraph1"/>
        <w:numPr>
          <w:ilvl w:val="3"/>
          <w:numId w:val="74"/>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Penilaian hasil ujian praktek dilakukan oleh guru/tim guru mata pelajaran yang bersangkkutan.</w:t>
      </w:r>
    </w:p>
    <w:p w:rsidR="009D2203" w:rsidRPr="00595F10" w:rsidRDefault="009D2203" w:rsidP="0097476B">
      <w:pPr>
        <w:pStyle w:val="ListParagraph1"/>
        <w:numPr>
          <w:ilvl w:val="3"/>
          <w:numId w:val="74"/>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Pelaksanaan pemeriksaan dan penilaian hasil ujian dilakukan secara objektif.</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 xml:space="preserve">Daftar Nilai Ujian </w:t>
      </w:r>
    </w:p>
    <w:p w:rsidR="009D2203" w:rsidRPr="00595F10" w:rsidRDefault="009D2203" w:rsidP="0097476B">
      <w:pPr>
        <w:pStyle w:val="ListParagraph1"/>
        <w:numPr>
          <w:ilvl w:val="0"/>
          <w:numId w:val="75"/>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Daftar nilai hasil ujian diterbitkan oleh sekolah penyelenggara dan ditandatangani oleh kepala sekolah penyelenggara.</w:t>
      </w:r>
    </w:p>
    <w:p w:rsidR="009D2203" w:rsidRPr="00595F10" w:rsidRDefault="009D2203" w:rsidP="0097476B">
      <w:pPr>
        <w:pStyle w:val="ListParagraph1"/>
        <w:numPr>
          <w:ilvl w:val="0"/>
          <w:numId w:val="75"/>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Daftar nilai hasil ujian diisi oleh sekolah penyelenggara berdasarkan hasil ujian setiap peserta, dalam bentuk angka dan huruf dengan rentang nilai 0-10, dengan 2 (dua) desimal di belakang koma.</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Penetapan Kelulusan Ujian Sekolah</w:t>
      </w:r>
    </w:p>
    <w:p w:rsidR="009D2203" w:rsidRPr="00595F10" w:rsidRDefault="009D2203" w:rsidP="0097476B">
      <w:pPr>
        <w:pStyle w:val="ListParagraph1"/>
        <w:numPr>
          <w:ilvl w:val="3"/>
          <w:numId w:val="7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Sekolah penyelenggara ujian menetapkan nilai minimal/batas kelulusan untuk setiap mata pelajaran yang diujikan.</w:t>
      </w:r>
    </w:p>
    <w:p w:rsidR="009D2203" w:rsidRPr="00595F10" w:rsidRDefault="009D2203" w:rsidP="0097476B">
      <w:pPr>
        <w:pStyle w:val="ListParagraph1"/>
        <w:numPr>
          <w:ilvl w:val="3"/>
          <w:numId w:val="7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Penentuan batas kelulusan perlu mendapat pertimbangan Komite Sekolah dan dilaporkan ke Dinas Pendidikan Provinsi melalui Dinas Kabupaten/Kota.</w:t>
      </w:r>
    </w:p>
    <w:p w:rsidR="009D2203" w:rsidRPr="00595F10" w:rsidRDefault="009D2203" w:rsidP="0097476B">
      <w:pPr>
        <w:pStyle w:val="ListParagraph1"/>
        <w:numPr>
          <w:ilvl w:val="3"/>
          <w:numId w:val="7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 xml:space="preserve">Penentuan batas kelulusan harus diumumkan kepada peserta didik, orang tua peserta didik dan masyarakat serta sekolah yang menggabung (jika ada) paling lambat 2 (dua) bulan sebelum ujian dilaksanakan. </w:t>
      </w:r>
    </w:p>
    <w:p w:rsidR="009D2203" w:rsidRPr="00595F10" w:rsidRDefault="009D2203" w:rsidP="0097476B">
      <w:pPr>
        <w:pStyle w:val="ListParagraph1"/>
        <w:numPr>
          <w:ilvl w:val="3"/>
          <w:numId w:val="76"/>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Peserta ujian dinyatakan lulus apabila memenuhi kriteria sebagai berikut</w:t>
      </w:r>
    </w:p>
    <w:p w:rsidR="009D2203" w:rsidRPr="00595F10" w:rsidRDefault="009D2203" w:rsidP="0097476B">
      <w:pPr>
        <w:pStyle w:val="ListParagraph1"/>
        <w:numPr>
          <w:ilvl w:val="1"/>
          <w:numId w:val="77"/>
        </w:numPr>
        <w:spacing w:after="0" w:line="360" w:lineRule="auto"/>
        <w:ind w:left="1350" w:hanging="270"/>
        <w:jc w:val="both"/>
        <w:rPr>
          <w:rFonts w:ascii="Arial" w:hAnsi="Arial" w:cs="Arial"/>
          <w:bCs/>
          <w:sz w:val="24"/>
          <w:szCs w:val="24"/>
          <w:lang w:val="id-ID"/>
        </w:rPr>
      </w:pPr>
      <w:r w:rsidRPr="00595F10">
        <w:rPr>
          <w:rFonts w:ascii="Arial" w:hAnsi="Arial" w:cs="Arial"/>
          <w:bCs/>
          <w:sz w:val="24"/>
          <w:szCs w:val="24"/>
          <w:lang w:val="id-ID"/>
        </w:rPr>
        <w:t>Telah mengikuti ujian seluruh mata pelajaran yang diujikan;</w:t>
      </w:r>
    </w:p>
    <w:p w:rsidR="009D2203" w:rsidRPr="00595F10" w:rsidRDefault="009D2203" w:rsidP="0097476B">
      <w:pPr>
        <w:pStyle w:val="ListParagraph1"/>
        <w:numPr>
          <w:ilvl w:val="1"/>
          <w:numId w:val="77"/>
        </w:numPr>
        <w:spacing w:after="0" w:line="360" w:lineRule="auto"/>
        <w:ind w:left="1350" w:hanging="270"/>
        <w:jc w:val="both"/>
        <w:rPr>
          <w:rFonts w:ascii="Arial" w:hAnsi="Arial" w:cs="Arial"/>
          <w:bCs/>
          <w:sz w:val="24"/>
          <w:szCs w:val="24"/>
          <w:lang w:val="id-ID"/>
        </w:rPr>
      </w:pPr>
      <w:r w:rsidRPr="00595F10">
        <w:rPr>
          <w:rFonts w:ascii="Arial" w:hAnsi="Arial" w:cs="Arial"/>
          <w:bCs/>
          <w:sz w:val="24"/>
          <w:szCs w:val="24"/>
          <w:lang w:val="id-ID"/>
        </w:rPr>
        <w:t>Memiliki nilai rata-rata minimal 6,00 baik untuk ujian tulis maupun ujian praktek;</w:t>
      </w:r>
    </w:p>
    <w:p w:rsidR="009D2203" w:rsidRPr="00595F10" w:rsidRDefault="009D2203" w:rsidP="0097476B">
      <w:pPr>
        <w:pStyle w:val="ListParagraph1"/>
        <w:numPr>
          <w:ilvl w:val="1"/>
          <w:numId w:val="77"/>
        </w:numPr>
        <w:spacing w:after="0" w:line="360" w:lineRule="auto"/>
        <w:ind w:left="1350" w:hanging="270"/>
        <w:jc w:val="both"/>
        <w:rPr>
          <w:rFonts w:ascii="Arial" w:hAnsi="Arial" w:cs="Arial"/>
          <w:bCs/>
          <w:sz w:val="24"/>
          <w:szCs w:val="24"/>
          <w:lang w:val="id-ID"/>
        </w:rPr>
      </w:pPr>
      <w:r w:rsidRPr="00595F10">
        <w:rPr>
          <w:rFonts w:ascii="Arial" w:hAnsi="Arial" w:cs="Arial"/>
          <w:bCs/>
          <w:sz w:val="24"/>
          <w:szCs w:val="24"/>
          <w:lang w:val="id-ID"/>
        </w:rPr>
        <w:t>Mencapai nilai minimal batas lulus untuk setiap mata pelajaran sesuai dengan yang ditentukan oleh sekolah penyelenggara ujian;</w:t>
      </w:r>
    </w:p>
    <w:p w:rsidR="009D2203" w:rsidRPr="00595F10" w:rsidRDefault="009D2203" w:rsidP="0097476B">
      <w:pPr>
        <w:pStyle w:val="ListParagraph1"/>
        <w:numPr>
          <w:ilvl w:val="1"/>
          <w:numId w:val="77"/>
        </w:numPr>
        <w:spacing w:after="0" w:line="360" w:lineRule="auto"/>
        <w:ind w:left="1350" w:hanging="270"/>
        <w:jc w:val="both"/>
        <w:rPr>
          <w:rFonts w:ascii="Arial" w:hAnsi="Arial" w:cs="Arial"/>
          <w:bCs/>
          <w:sz w:val="24"/>
          <w:szCs w:val="24"/>
          <w:lang w:val="id-ID"/>
        </w:rPr>
      </w:pPr>
      <w:r w:rsidRPr="00595F10">
        <w:rPr>
          <w:rFonts w:ascii="Arial" w:hAnsi="Arial" w:cs="Arial"/>
          <w:bCs/>
          <w:sz w:val="24"/>
          <w:szCs w:val="24"/>
        </w:rPr>
        <w:t>Memperoleh nilai minimal baik pada sik</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 xml:space="preserve">Penetapan dan Pengumuman Kelulusan dari Satuan Pendidikan </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Peserta didik dinyatakan lulus dari satuan pendidikan setelah:</w:t>
      </w:r>
    </w:p>
    <w:p w:rsidR="009D2203" w:rsidRPr="00595F10" w:rsidRDefault="009D2203" w:rsidP="0097476B">
      <w:pPr>
        <w:pStyle w:val="ListParagraph1"/>
        <w:numPr>
          <w:ilvl w:val="0"/>
          <w:numId w:val="78"/>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Menyelesaikan seluruh program pembelajaran;</w:t>
      </w:r>
    </w:p>
    <w:p w:rsidR="009D2203" w:rsidRPr="00595F10" w:rsidRDefault="009D2203" w:rsidP="0097476B">
      <w:pPr>
        <w:pStyle w:val="ListParagraph1"/>
        <w:numPr>
          <w:ilvl w:val="0"/>
          <w:numId w:val="78"/>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Memperoleh nilai minimal baik pada penilaian akhir untuk seluruh mata pelajaran kelompok mata pelajaran agama dan akhlak mulia, kelompok mata pelajaran kewarganegaraandan kepribadian, kelompok mata pelajaran estetika, dan kelompok mata pelajaran jasmani, olahraga, dan kesehatan;</w:t>
      </w:r>
    </w:p>
    <w:p w:rsidR="009D2203" w:rsidRPr="00595F10" w:rsidRDefault="009D2203" w:rsidP="0097476B">
      <w:pPr>
        <w:pStyle w:val="ListParagraph1"/>
        <w:numPr>
          <w:ilvl w:val="0"/>
          <w:numId w:val="78"/>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Lulus Ujian Sekolah</w:t>
      </w:r>
    </w:p>
    <w:p w:rsidR="009D2203" w:rsidRPr="00595F10" w:rsidRDefault="009D2203" w:rsidP="0097476B">
      <w:pPr>
        <w:pStyle w:val="ListParagraph1"/>
        <w:numPr>
          <w:ilvl w:val="0"/>
          <w:numId w:val="78"/>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Lulus Ujian Nasional</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Pengumuman kelulusan peserta didik dari satuan pendidikan dilakukan oleh masing-masing satuan pendidikan paling lambat minggu kedua bulan Juni 201</w:t>
      </w:r>
      <w:r w:rsidRPr="00595F10">
        <w:rPr>
          <w:rFonts w:ascii="Arial" w:hAnsi="Arial" w:cs="Arial"/>
          <w:bCs/>
          <w:sz w:val="24"/>
          <w:szCs w:val="24"/>
        </w:rPr>
        <w:t>7</w:t>
      </w:r>
      <w:r w:rsidRPr="00595F10">
        <w:rPr>
          <w:rFonts w:ascii="Arial" w:hAnsi="Arial" w:cs="Arial"/>
          <w:bCs/>
          <w:sz w:val="24"/>
          <w:szCs w:val="24"/>
          <w:lang w:val="id-ID"/>
        </w:rPr>
        <w:t>.</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Penerbitan Ijazah</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Peserta ujian yang dinyatakan lulus dari satuan pendidikan berhak memperoleh ijazah.</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Blangko ijazah bersifat nasional dan disediakan olehDinas Pendidikan Provinsi.</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Dinas Pendidikan Kabupaten/Kota menerima Daftar Kolektif Hasil Ujian Nasional (DKHUN) dan surat keterangan Hasil Ujian Nasional (SKHUN) yang telah diisi oleh Penyelenggara Tingkat Provinsi, atau dari Pusat Penilaian Pendidikan untuk Sekolah Indonesia diluar negeri.</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Dinas Pendidikan Kabupaten/Kota mendistribusikan blangko ijazah ke sekolah penyelenggara berdasarkan hasil Ujian Nasional dan hasil Ujian Sekolah. Sekolah   penyelenggara ujian menerima blangko ijazah dan memeriksa keabsahan serta jumlahnya dengan disertai berita acara serah terima.</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Sekolah Indonesia di Luar negeri menerima blangko ijazah dari Direktorat Jenderal Manajemen Pendidikan Dasar dan Menengah dan memeriksa keabsahan serta jumlahnya disertai berita acara serah terimaNilai Ujian Nasional, Ujian Sekolah, dan Nilai Paket Keahlian Utama dicantumkan pada halaman belakang ijazah.</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Sekolah yang tidak menyelenggarakan ujian menyerahkan hasil penilaian oleh pendidik dari satuan pendidikan yang bersangkutan kepada sekolah penyelenggaran ujian.</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Penerbitan ijazah dan pencetakan halaman belakang ijazah diatur oleh Direktorat Pembinaan SMK.</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Biaya Penyelenggaraan Ujian</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Penyelenggara ujian Sekolah didanai oleh Anggaran Pendapatan dan Belanja Sekolah.</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Biaya penyelenggaraan Ujian Sekolah antara lain mencakup komponen-komponen sebagai berikut :</w:t>
      </w:r>
    </w:p>
    <w:p w:rsidR="009D2203" w:rsidRPr="00595F10" w:rsidRDefault="009D2203" w:rsidP="0097476B">
      <w:pPr>
        <w:pStyle w:val="ListParagraph1"/>
        <w:numPr>
          <w:ilvl w:val="0"/>
          <w:numId w:val="79"/>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Pengisian data calon peserta Ujian Sekolah dan pengirimannya ke Dinas Pendidikan  Kabupaten/Kota;</w:t>
      </w:r>
    </w:p>
    <w:p w:rsidR="009D2203" w:rsidRPr="00595F10" w:rsidRDefault="009D2203" w:rsidP="0097476B">
      <w:pPr>
        <w:pStyle w:val="ListParagraph1"/>
        <w:numPr>
          <w:ilvl w:val="0"/>
          <w:numId w:val="79"/>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Pengadaan kartu peserta Ujian Sekolah;</w:t>
      </w:r>
    </w:p>
    <w:p w:rsidR="009D2203" w:rsidRPr="00595F10" w:rsidRDefault="009D2203" w:rsidP="0097476B">
      <w:pPr>
        <w:pStyle w:val="ListParagraph1"/>
        <w:numPr>
          <w:ilvl w:val="0"/>
          <w:numId w:val="79"/>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Pelaksanaan sosialisasi dan koordinasi penyelenggaraan Ujian Nasional;</w:t>
      </w:r>
    </w:p>
    <w:p w:rsidR="009D2203" w:rsidRPr="00595F10" w:rsidRDefault="009D2203" w:rsidP="0097476B">
      <w:pPr>
        <w:pStyle w:val="ListParagraph1"/>
        <w:numPr>
          <w:ilvl w:val="0"/>
          <w:numId w:val="79"/>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Penulisan dan penggandaan naskah soal, penyiapan dan pengadaan bahan ujian praktek, pengawasan pelaksanaan ujian, dan pemeriksaan hasil ujian.</w:t>
      </w:r>
    </w:p>
    <w:p w:rsidR="009D2203" w:rsidRPr="00595F10" w:rsidRDefault="009D2203" w:rsidP="0097476B">
      <w:pPr>
        <w:pStyle w:val="ListParagraph1"/>
        <w:numPr>
          <w:ilvl w:val="0"/>
          <w:numId w:val="79"/>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Pengambilan, pengisian dan penerbitan ijazah.</w:t>
      </w:r>
    </w:p>
    <w:p w:rsidR="009D2203" w:rsidRPr="00595F10" w:rsidRDefault="009D2203" w:rsidP="0097476B">
      <w:pPr>
        <w:pStyle w:val="ListParagraph1"/>
        <w:numPr>
          <w:ilvl w:val="0"/>
          <w:numId w:val="79"/>
        </w:numPr>
        <w:spacing w:after="0" w:line="360" w:lineRule="auto"/>
        <w:ind w:left="1440"/>
        <w:jc w:val="both"/>
        <w:rPr>
          <w:rFonts w:ascii="Arial" w:hAnsi="Arial" w:cs="Arial"/>
          <w:bCs/>
          <w:sz w:val="24"/>
          <w:szCs w:val="24"/>
          <w:lang w:val="id-ID"/>
        </w:rPr>
      </w:pPr>
      <w:r w:rsidRPr="00595F10">
        <w:rPr>
          <w:rFonts w:ascii="Arial" w:hAnsi="Arial" w:cs="Arial"/>
          <w:bCs/>
          <w:sz w:val="24"/>
          <w:szCs w:val="24"/>
          <w:lang w:val="id-ID"/>
        </w:rPr>
        <w:t>Penyusunan laporan Ujian Sekolah dan pengiriman laporan dimaksudkepada Dinas Pendidikan Provinsi melalui Dinas Pendidikan Kabupaten/Kota</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Sekolah penyelenggara Ujian Sekolah menyusun Rencana Kebutuhan Biaya Ujian Sekolah (RKBUS) sebagaimana pada butir 2, kemudian mengajukannya kepada pemda melalui Dinas Pendidikan Kabupaten Kota setempat.</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Sekolah yang menggabung menyusun RKBUS bersama dengan sekolah penyelenggara, kemudian sekolah penyelenggara, kemudian sekolah penyelenggara mengajukan RKBUS dimaksud kepada Pemda melalui Dinas Pendidikan Kabupaten/Kota setempat.</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Pemantauan dan Evaluasi</w:t>
      </w:r>
    </w:p>
    <w:p w:rsidR="009D2203" w:rsidRPr="00595F10" w:rsidRDefault="009D2203" w:rsidP="009D2203">
      <w:p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Pemantauan dan evaluasi Ujian Sekolah dilakukan oleh Kementerian Pendidikan dan Kebudayaan, Direktorat Jenderal Manajemen Pendidikan Dasar dan Menengah, Badan Penelitian dan Pengembangan Kementerian Pendidikan dan Kebudayaan, Dinas Pendidikan Provinsi/Kabupaten/Kota sesuai dengan tugas dan kewenangannya.</w:t>
      </w:r>
    </w:p>
    <w:p w:rsidR="009D2203" w:rsidRPr="00595F10" w:rsidRDefault="009D2203" w:rsidP="0097476B">
      <w:pPr>
        <w:pStyle w:val="ListParagraph1"/>
        <w:numPr>
          <w:ilvl w:val="1"/>
          <w:numId w:val="52"/>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Pelaporan Penyelenggaraan Ujian</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Laporan penyelenggaraan Ujian Sekolah memuat informasi antara lain tentang penyiapan bahan, pelaksanaan ujian, penetapan batas nilai lulus ujian, pengawasan ujian, pemeriksaan hasil ujian, permasalahan dan upaya pemecahannya, serta laporan hasil Ujian Sekolah yang mencakup nilai ujian setiap peserta didik dan nilai rata-rata tiap mata pelajaran.</w:t>
      </w:r>
    </w:p>
    <w:p w:rsidR="009D2203" w:rsidRPr="00595F10" w:rsidRDefault="009D2203" w:rsidP="0097476B">
      <w:pPr>
        <w:pStyle w:val="ListParagraph1"/>
        <w:numPr>
          <w:ilvl w:val="2"/>
          <w:numId w:val="52"/>
        </w:numPr>
        <w:spacing w:after="0" w:line="360" w:lineRule="auto"/>
        <w:ind w:left="1080" w:hanging="360"/>
        <w:jc w:val="both"/>
        <w:rPr>
          <w:rFonts w:ascii="Arial" w:hAnsi="Arial" w:cs="Arial"/>
          <w:bCs/>
          <w:sz w:val="24"/>
          <w:szCs w:val="24"/>
          <w:lang w:val="id-ID"/>
        </w:rPr>
      </w:pPr>
      <w:r w:rsidRPr="00595F10">
        <w:rPr>
          <w:rFonts w:ascii="Arial" w:hAnsi="Arial" w:cs="Arial"/>
          <w:bCs/>
          <w:sz w:val="24"/>
          <w:szCs w:val="24"/>
          <w:lang w:val="id-ID"/>
        </w:rPr>
        <w:t xml:space="preserve">Sekolah penyelenggara ujian menyampaikan laporan ke Dinas Pendidikan </w:t>
      </w:r>
      <w:r w:rsidRPr="00595F10">
        <w:rPr>
          <w:rFonts w:ascii="Arial" w:hAnsi="Arial" w:cs="Arial"/>
          <w:bCs/>
          <w:sz w:val="24"/>
          <w:szCs w:val="24"/>
        </w:rPr>
        <w:t>Provinsi Sumatera Barat</w:t>
      </w:r>
      <w:r w:rsidRPr="00595F10">
        <w:rPr>
          <w:rFonts w:ascii="Arial" w:hAnsi="Arial" w:cs="Arial"/>
          <w:bCs/>
          <w:sz w:val="24"/>
          <w:szCs w:val="24"/>
          <w:lang w:val="id-ID"/>
        </w:rPr>
        <w:t>.</w:t>
      </w:r>
    </w:p>
    <w:p w:rsidR="009D2203" w:rsidRPr="009D1C6D" w:rsidRDefault="009D2203" w:rsidP="0097476B">
      <w:pPr>
        <w:pStyle w:val="ListParagraph1"/>
        <w:numPr>
          <w:ilvl w:val="3"/>
          <w:numId w:val="229"/>
        </w:numPr>
        <w:spacing w:after="0" w:line="360" w:lineRule="auto"/>
        <w:ind w:left="284" w:hanging="284"/>
        <w:rPr>
          <w:rFonts w:ascii="Arial" w:hAnsi="Arial" w:cs="Arial"/>
          <w:b/>
          <w:sz w:val="24"/>
          <w:szCs w:val="24"/>
          <w:lang w:val="id-ID"/>
        </w:rPr>
      </w:pPr>
      <w:r w:rsidRPr="009D1C6D">
        <w:rPr>
          <w:rFonts w:ascii="Arial" w:hAnsi="Arial" w:cs="Arial"/>
          <w:b/>
          <w:sz w:val="24"/>
          <w:szCs w:val="24"/>
          <w:lang w:val="id-ID"/>
        </w:rPr>
        <w:t xml:space="preserve">Pelaksanaan Ujian </w:t>
      </w:r>
      <w:r w:rsidRPr="009D1C6D">
        <w:rPr>
          <w:rFonts w:ascii="Arial" w:hAnsi="Arial" w:cs="Arial"/>
          <w:b/>
          <w:sz w:val="24"/>
          <w:szCs w:val="24"/>
        </w:rPr>
        <w:t>Sekolah</w:t>
      </w:r>
    </w:p>
    <w:p w:rsidR="009D2203" w:rsidRPr="00595F10" w:rsidRDefault="009D2203" w:rsidP="009D2203">
      <w:pPr>
        <w:pStyle w:val="NoSpacing1"/>
        <w:spacing w:line="360" w:lineRule="auto"/>
        <w:ind w:left="360"/>
        <w:jc w:val="both"/>
        <w:rPr>
          <w:rFonts w:ascii="Arial" w:hAnsi="Arial" w:cs="Arial"/>
          <w:sz w:val="24"/>
          <w:szCs w:val="24"/>
        </w:rPr>
      </w:pPr>
      <w:r w:rsidRPr="00595F10">
        <w:rPr>
          <w:rFonts w:ascii="Arial" w:hAnsi="Arial" w:cs="Arial"/>
          <w:sz w:val="24"/>
          <w:szCs w:val="24"/>
        </w:rPr>
        <w:t xml:space="preserve">Pelaksanaan Sekolah Tahun Pelajaran 2019/2020 dengan model Ujian Sekolah Berbasis Komputer (USBK). Perluasan pelaksanaan USBK dimaksudkan untuk meningkatkan efisiensi, mutu, reliabilitas, kredibilitas, dan integritas ujian. </w:t>
      </w:r>
    </w:p>
    <w:p w:rsidR="009D2203" w:rsidRPr="00595F10" w:rsidRDefault="009D2203" w:rsidP="0097476B">
      <w:pPr>
        <w:pStyle w:val="NoSpacing1"/>
        <w:numPr>
          <w:ilvl w:val="1"/>
          <w:numId w:val="81"/>
        </w:numPr>
        <w:spacing w:line="360" w:lineRule="auto"/>
        <w:ind w:left="709"/>
        <w:jc w:val="both"/>
        <w:rPr>
          <w:rFonts w:ascii="Arial" w:hAnsi="Arial" w:cs="Arial"/>
          <w:sz w:val="24"/>
          <w:szCs w:val="24"/>
        </w:rPr>
      </w:pPr>
      <w:r w:rsidRPr="00595F10">
        <w:rPr>
          <w:rFonts w:ascii="Arial" w:hAnsi="Arial" w:cs="Arial"/>
          <w:bCs/>
          <w:sz w:val="24"/>
          <w:szCs w:val="24"/>
        </w:rPr>
        <w:t xml:space="preserve">Penyiapan Sistem USBK </w:t>
      </w:r>
    </w:p>
    <w:p w:rsidR="009D2203" w:rsidRPr="00595F10" w:rsidRDefault="009D2203" w:rsidP="0097476B">
      <w:pPr>
        <w:pStyle w:val="NoSpacing1"/>
        <w:numPr>
          <w:ilvl w:val="6"/>
          <w:numId w:val="81"/>
        </w:numPr>
        <w:spacing w:line="360" w:lineRule="auto"/>
        <w:ind w:left="1080"/>
        <w:jc w:val="both"/>
        <w:rPr>
          <w:rFonts w:ascii="Arial" w:hAnsi="Arial" w:cs="Arial"/>
          <w:sz w:val="24"/>
          <w:szCs w:val="24"/>
        </w:rPr>
      </w:pPr>
      <w:r w:rsidRPr="00595F10">
        <w:rPr>
          <w:rFonts w:ascii="Arial" w:hAnsi="Arial" w:cs="Arial"/>
          <w:sz w:val="24"/>
          <w:szCs w:val="24"/>
        </w:rPr>
        <w:t xml:space="preserve">Panitia Ujian Sekolah mengembangkan sistem yang mencakup desain, program aplikasi, dan infrastruktur untuk mendukung pelaksanaan USBK. </w:t>
      </w:r>
    </w:p>
    <w:p w:rsidR="009D2203" w:rsidRPr="00595F10" w:rsidRDefault="009D2203" w:rsidP="0097476B">
      <w:pPr>
        <w:pStyle w:val="NoSpacing1"/>
        <w:numPr>
          <w:ilvl w:val="6"/>
          <w:numId w:val="81"/>
        </w:numPr>
        <w:spacing w:line="360" w:lineRule="auto"/>
        <w:ind w:left="1080"/>
        <w:jc w:val="both"/>
        <w:rPr>
          <w:rFonts w:ascii="Arial" w:hAnsi="Arial" w:cs="Arial"/>
          <w:sz w:val="24"/>
          <w:szCs w:val="24"/>
        </w:rPr>
      </w:pPr>
      <w:r w:rsidRPr="00595F10">
        <w:rPr>
          <w:rFonts w:ascii="Arial" w:hAnsi="Arial" w:cs="Arial"/>
          <w:sz w:val="24"/>
          <w:szCs w:val="24"/>
        </w:rPr>
        <w:t xml:space="preserve">Panitia Ujian Sekolah berkoordinasi dengan lembaga lain yang terkait untuk melakukan evaluasi program aplikasi dan sistem USBK. </w:t>
      </w:r>
    </w:p>
    <w:p w:rsidR="009D2203" w:rsidRPr="00595F10" w:rsidRDefault="009D2203" w:rsidP="0097476B">
      <w:pPr>
        <w:pStyle w:val="NoSpacing1"/>
        <w:numPr>
          <w:ilvl w:val="6"/>
          <w:numId w:val="81"/>
        </w:numPr>
        <w:spacing w:line="360" w:lineRule="auto"/>
        <w:ind w:left="1080"/>
        <w:jc w:val="both"/>
        <w:rPr>
          <w:rFonts w:ascii="Arial" w:hAnsi="Arial" w:cs="Arial"/>
          <w:sz w:val="24"/>
          <w:szCs w:val="24"/>
        </w:rPr>
      </w:pPr>
      <w:r w:rsidRPr="00595F10">
        <w:rPr>
          <w:rFonts w:ascii="Arial" w:hAnsi="Arial" w:cs="Arial"/>
          <w:sz w:val="24"/>
          <w:szCs w:val="24"/>
        </w:rPr>
        <w:t>Panitia Ujian Sekolah menyusun petunjuk teknis penggunaan (</w:t>
      </w:r>
      <w:r w:rsidRPr="00595F10">
        <w:rPr>
          <w:rFonts w:ascii="Arial" w:hAnsi="Arial" w:cs="Arial"/>
          <w:i/>
          <w:iCs/>
          <w:sz w:val="24"/>
          <w:szCs w:val="24"/>
        </w:rPr>
        <w:t>user manual</w:t>
      </w:r>
      <w:r w:rsidRPr="00595F10">
        <w:rPr>
          <w:rFonts w:ascii="Arial" w:hAnsi="Arial" w:cs="Arial"/>
          <w:sz w:val="24"/>
          <w:szCs w:val="24"/>
        </w:rPr>
        <w:t xml:space="preserve">) dan bahan pelatihan bagi tim teknis, proktor, teknisi, dan peserta USBK. </w:t>
      </w:r>
    </w:p>
    <w:p w:rsidR="009D2203" w:rsidRPr="00595F10" w:rsidRDefault="009D2203" w:rsidP="0097476B">
      <w:pPr>
        <w:pStyle w:val="NoSpacing1"/>
        <w:numPr>
          <w:ilvl w:val="6"/>
          <w:numId w:val="81"/>
        </w:numPr>
        <w:spacing w:line="360" w:lineRule="auto"/>
        <w:ind w:left="1080"/>
        <w:jc w:val="both"/>
        <w:rPr>
          <w:rFonts w:ascii="Arial" w:hAnsi="Arial" w:cs="Arial"/>
          <w:sz w:val="24"/>
          <w:szCs w:val="24"/>
        </w:rPr>
      </w:pPr>
      <w:r w:rsidRPr="00595F10">
        <w:rPr>
          <w:rFonts w:ascii="Arial" w:hAnsi="Arial" w:cs="Arial"/>
          <w:sz w:val="24"/>
          <w:szCs w:val="24"/>
        </w:rPr>
        <w:t xml:space="preserve">Panitia Ujian Sekolah  berkoordinasi dengan Perusahaan Listrik Negara (PLN), penyedia layanan koneksi internet, dan berbagai lembaga terkait lainnya untuk memastikan tidak ada gangguan menjelang dan selama pelaksanaan USBK. </w:t>
      </w:r>
    </w:p>
    <w:p w:rsidR="009D2203" w:rsidRPr="00595F10" w:rsidRDefault="009D2203" w:rsidP="0097476B">
      <w:pPr>
        <w:pStyle w:val="NoSpacing1"/>
        <w:numPr>
          <w:ilvl w:val="0"/>
          <w:numId w:val="80"/>
        </w:numPr>
        <w:spacing w:line="360" w:lineRule="auto"/>
        <w:ind w:left="720"/>
        <w:jc w:val="both"/>
        <w:rPr>
          <w:rFonts w:ascii="Arial" w:hAnsi="Arial" w:cs="Arial"/>
          <w:sz w:val="24"/>
          <w:szCs w:val="24"/>
        </w:rPr>
      </w:pPr>
      <w:r w:rsidRPr="00595F10">
        <w:rPr>
          <w:rFonts w:ascii="Arial" w:hAnsi="Arial" w:cs="Arial"/>
          <w:bCs/>
          <w:sz w:val="24"/>
          <w:szCs w:val="24"/>
        </w:rPr>
        <w:t xml:space="preserve">Penetapan Tim Teknis USBK </w:t>
      </w:r>
    </w:p>
    <w:p w:rsidR="009D2203" w:rsidRPr="00595F10" w:rsidRDefault="009D2203" w:rsidP="0097476B">
      <w:pPr>
        <w:pStyle w:val="NoSpacing1"/>
        <w:numPr>
          <w:ilvl w:val="0"/>
          <w:numId w:val="82"/>
        </w:numPr>
        <w:spacing w:line="360" w:lineRule="auto"/>
        <w:ind w:left="1080"/>
        <w:jc w:val="both"/>
        <w:rPr>
          <w:rFonts w:ascii="Arial" w:hAnsi="Arial" w:cs="Arial"/>
          <w:sz w:val="24"/>
          <w:szCs w:val="24"/>
        </w:rPr>
      </w:pPr>
      <w:r w:rsidRPr="00595F10">
        <w:rPr>
          <w:rFonts w:ascii="Arial" w:hAnsi="Arial" w:cs="Arial"/>
          <w:sz w:val="24"/>
          <w:szCs w:val="24"/>
        </w:rPr>
        <w:t>Musyawarah Kepala Sekolah SMK Membuat kesepakat untuk pelaksanaan Ujian Sekolah Berbasis Komputer dengan berkordinasi dengan Kacabdin Wilayah II</w:t>
      </w:r>
    </w:p>
    <w:p w:rsidR="009D2203" w:rsidRPr="00595F10" w:rsidRDefault="009D2203" w:rsidP="0097476B">
      <w:pPr>
        <w:pStyle w:val="NoSpacing1"/>
        <w:numPr>
          <w:ilvl w:val="0"/>
          <w:numId w:val="82"/>
        </w:numPr>
        <w:spacing w:line="360" w:lineRule="auto"/>
        <w:ind w:left="1080"/>
        <w:jc w:val="both"/>
        <w:rPr>
          <w:rFonts w:ascii="Arial" w:hAnsi="Arial" w:cs="Arial"/>
          <w:sz w:val="24"/>
          <w:szCs w:val="24"/>
        </w:rPr>
      </w:pPr>
      <w:r w:rsidRPr="00595F10">
        <w:rPr>
          <w:rFonts w:ascii="Arial" w:hAnsi="Arial" w:cs="Arial"/>
          <w:sz w:val="24"/>
          <w:szCs w:val="24"/>
        </w:rPr>
        <w:t xml:space="preserve">Sekolah membentuk Panitia Ujian Sekolah menyampaikan ke Tim Teknis USBK  Provinsi, melalui MKKS </w:t>
      </w:r>
    </w:p>
    <w:p w:rsidR="009D2203" w:rsidRPr="00595F10" w:rsidRDefault="009D2203" w:rsidP="0097476B">
      <w:pPr>
        <w:pStyle w:val="NoSpacing1"/>
        <w:numPr>
          <w:ilvl w:val="0"/>
          <w:numId w:val="82"/>
        </w:numPr>
        <w:spacing w:line="360" w:lineRule="auto"/>
        <w:ind w:left="1080"/>
        <w:jc w:val="both"/>
        <w:rPr>
          <w:rFonts w:ascii="Arial" w:hAnsi="Arial" w:cs="Arial"/>
          <w:sz w:val="24"/>
          <w:szCs w:val="24"/>
        </w:rPr>
      </w:pPr>
      <w:r w:rsidRPr="00595F10">
        <w:rPr>
          <w:rFonts w:ascii="Arial" w:hAnsi="Arial" w:cs="Arial"/>
          <w:sz w:val="24"/>
          <w:szCs w:val="24"/>
        </w:rPr>
        <w:t xml:space="preserve">memasukkan data Tim Teknis USBK ke situs web USBK, dan menyampaikan </w:t>
      </w:r>
      <w:r w:rsidRPr="00595F10">
        <w:rPr>
          <w:rFonts w:ascii="Arial" w:hAnsi="Arial" w:cs="Arial"/>
          <w:i/>
          <w:iCs/>
          <w:sz w:val="24"/>
          <w:szCs w:val="24"/>
        </w:rPr>
        <w:t xml:space="preserve">username </w:t>
      </w:r>
      <w:r w:rsidRPr="00595F10">
        <w:rPr>
          <w:rFonts w:ascii="Arial" w:hAnsi="Arial" w:cs="Arial"/>
          <w:sz w:val="24"/>
          <w:szCs w:val="24"/>
        </w:rPr>
        <w:t xml:space="preserve">dan </w:t>
      </w:r>
      <w:r w:rsidRPr="00595F10">
        <w:rPr>
          <w:rFonts w:ascii="Arial" w:hAnsi="Arial" w:cs="Arial"/>
          <w:i/>
          <w:iCs/>
          <w:sz w:val="24"/>
          <w:szCs w:val="24"/>
        </w:rPr>
        <w:t xml:space="preserve">password </w:t>
      </w:r>
      <w:r w:rsidRPr="00595F10">
        <w:rPr>
          <w:rFonts w:ascii="Arial" w:hAnsi="Arial" w:cs="Arial"/>
          <w:sz w:val="24"/>
          <w:szCs w:val="24"/>
        </w:rPr>
        <w:t xml:space="preserve">ke Tim Teknis USBK Kabupaten/Kota. </w:t>
      </w:r>
    </w:p>
    <w:p w:rsidR="009D2203" w:rsidRPr="00595F10" w:rsidRDefault="009D2203" w:rsidP="0097476B">
      <w:pPr>
        <w:pStyle w:val="NoSpacing1"/>
        <w:numPr>
          <w:ilvl w:val="0"/>
          <w:numId w:val="80"/>
        </w:numPr>
        <w:spacing w:line="360" w:lineRule="auto"/>
        <w:ind w:left="720"/>
        <w:jc w:val="both"/>
        <w:rPr>
          <w:rFonts w:ascii="Arial" w:hAnsi="Arial" w:cs="Arial"/>
          <w:sz w:val="24"/>
          <w:szCs w:val="24"/>
        </w:rPr>
      </w:pPr>
      <w:r w:rsidRPr="00595F10">
        <w:rPr>
          <w:rFonts w:ascii="Arial" w:hAnsi="Arial" w:cs="Arial"/>
          <w:bCs/>
          <w:sz w:val="24"/>
          <w:szCs w:val="24"/>
        </w:rPr>
        <w:t xml:space="preserve">Kriteria dan Persyaratan </w:t>
      </w:r>
    </w:p>
    <w:p w:rsidR="009D2203" w:rsidRPr="00595F10" w:rsidRDefault="009D2203" w:rsidP="0097476B">
      <w:pPr>
        <w:pStyle w:val="NoSpacing1"/>
        <w:numPr>
          <w:ilvl w:val="0"/>
          <w:numId w:val="83"/>
        </w:numPr>
        <w:spacing w:line="360" w:lineRule="auto"/>
        <w:ind w:left="1080"/>
        <w:jc w:val="both"/>
        <w:rPr>
          <w:rFonts w:ascii="Arial" w:hAnsi="Arial" w:cs="Arial"/>
          <w:sz w:val="24"/>
          <w:szCs w:val="24"/>
        </w:rPr>
      </w:pPr>
      <w:r w:rsidRPr="00595F10">
        <w:rPr>
          <w:rFonts w:ascii="Arial" w:hAnsi="Arial" w:cs="Arial"/>
          <w:sz w:val="24"/>
          <w:szCs w:val="24"/>
        </w:rPr>
        <w:t xml:space="preserve">Proktor adalah guru atau tenaga kependidikan sekolah/ madrasah dengan kriteria dan persyaratan: </w:t>
      </w:r>
    </w:p>
    <w:p w:rsidR="009D2203" w:rsidRPr="00595F10" w:rsidRDefault="009D2203" w:rsidP="0097476B">
      <w:pPr>
        <w:pStyle w:val="NoSpacing1"/>
        <w:numPr>
          <w:ilvl w:val="0"/>
          <w:numId w:val="84"/>
        </w:numPr>
        <w:spacing w:line="360" w:lineRule="auto"/>
        <w:ind w:left="1440"/>
        <w:jc w:val="both"/>
        <w:rPr>
          <w:rFonts w:ascii="Arial" w:hAnsi="Arial" w:cs="Arial"/>
          <w:sz w:val="24"/>
          <w:szCs w:val="24"/>
        </w:rPr>
      </w:pPr>
      <w:r w:rsidRPr="00595F10">
        <w:rPr>
          <w:rFonts w:ascii="Arial" w:hAnsi="Arial" w:cs="Arial"/>
          <w:sz w:val="24"/>
          <w:szCs w:val="24"/>
        </w:rPr>
        <w:t xml:space="preserve">memiliki kompetensi di bidang teknologi informasi komunikasi (TIK); </w:t>
      </w:r>
    </w:p>
    <w:p w:rsidR="009D2203" w:rsidRPr="00595F10" w:rsidRDefault="009D2203" w:rsidP="0097476B">
      <w:pPr>
        <w:pStyle w:val="NoSpacing1"/>
        <w:numPr>
          <w:ilvl w:val="0"/>
          <w:numId w:val="84"/>
        </w:numPr>
        <w:spacing w:line="360" w:lineRule="auto"/>
        <w:ind w:left="1440"/>
        <w:jc w:val="both"/>
        <w:rPr>
          <w:rFonts w:ascii="Arial" w:hAnsi="Arial" w:cs="Arial"/>
          <w:sz w:val="24"/>
          <w:szCs w:val="24"/>
        </w:rPr>
      </w:pPr>
      <w:r w:rsidRPr="00595F10">
        <w:rPr>
          <w:rFonts w:ascii="Arial" w:hAnsi="Arial" w:cs="Arial"/>
          <w:sz w:val="24"/>
          <w:szCs w:val="24"/>
        </w:rPr>
        <w:t xml:space="preserve">pernah mengikuti pelatihan atau bertindak sebagai proktor USBK; </w:t>
      </w:r>
    </w:p>
    <w:p w:rsidR="009D2203" w:rsidRPr="00595F10" w:rsidRDefault="009D2203" w:rsidP="0097476B">
      <w:pPr>
        <w:pStyle w:val="NoSpacing1"/>
        <w:numPr>
          <w:ilvl w:val="0"/>
          <w:numId w:val="84"/>
        </w:numPr>
        <w:spacing w:line="360" w:lineRule="auto"/>
        <w:ind w:left="1440"/>
        <w:jc w:val="both"/>
        <w:rPr>
          <w:rFonts w:ascii="Arial" w:hAnsi="Arial" w:cs="Arial"/>
          <w:sz w:val="24"/>
          <w:szCs w:val="24"/>
        </w:rPr>
      </w:pPr>
      <w:r w:rsidRPr="00595F10">
        <w:rPr>
          <w:rFonts w:ascii="Arial" w:hAnsi="Arial" w:cs="Arial"/>
          <w:sz w:val="24"/>
          <w:szCs w:val="24"/>
        </w:rPr>
        <w:t xml:space="preserve">bersedia ditugaskan sebagai proktor di sekolah/madrasah penyelenggara USBK; dan </w:t>
      </w:r>
    </w:p>
    <w:p w:rsidR="009D2203" w:rsidRPr="00595F10" w:rsidRDefault="009D2203" w:rsidP="0097476B">
      <w:pPr>
        <w:pStyle w:val="NoSpacing1"/>
        <w:numPr>
          <w:ilvl w:val="0"/>
          <w:numId w:val="84"/>
        </w:numPr>
        <w:spacing w:line="360" w:lineRule="auto"/>
        <w:ind w:left="1440"/>
        <w:jc w:val="both"/>
        <w:rPr>
          <w:rFonts w:ascii="Arial" w:hAnsi="Arial" w:cs="Arial"/>
          <w:sz w:val="24"/>
          <w:szCs w:val="24"/>
        </w:rPr>
      </w:pPr>
      <w:r w:rsidRPr="00595F10">
        <w:rPr>
          <w:rFonts w:ascii="Arial" w:hAnsi="Arial" w:cs="Arial"/>
          <w:sz w:val="24"/>
          <w:szCs w:val="24"/>
        </w:rPr>
        <w:t xml:space="preserve">bersedia menandatangani pakta integritas. </w:t>
      </w:r>
    </w:p>
    <w:p w:rsidR="009D2203" w:rsidRPr="00595F10" w:rsidRDefault="009D2203" w:rsidP="0097476B">
      <w:pPr>
        <w:pStyle w:val="NoSpacing1"/>
        <w:numPr>
          <w:ilvl w:val="0"/>
          <w:numId w:val="83"/>
        </w:numPr>
        <w:spacing w:line="360" w:lineRule="auto"/>
        <w:ind w:left="1080"/>
        <w:jc w:val="both"/>
        <w:rPr>
          <w:rFonts w:ascii="Arial" w:hAnsi="Arial" w:cs="Arial"/>
          <w:sz w:val="24"/>
          <w:szCs w:val="24"/>
        </w:rPr>
      </w:pPr>
      <w:r w:rsidRPr="00595F10">
        <w:rPr>
          <w:rFonts w:ascii="Arial" w:hAnsi="Arial" w:cs="Arial"/>
          <w:sz w:val="24"/>
          <w:szCs w:val="24"/>
        </w:rPr>
        <w:t xml:space="preserve">Teknisi adalah guru atau tenaga kependidikan sekolah/ madrasah dengan kriteria dan persyaratan: </w:t>
      </w:r>
    </w:p>
    <w:p w:rsidR="009D2203" w:rsidRPr="00595F10" w:rsidRDefault="009D2203" w:rsidP="0097476B">
      <w:pPr>
        <w:pStyle w:val="NoSpacing1"/>
        <w:numPr>
          <w:ilvl w:val="0"/>
          <w:numId w:val="85"/>
        </w:numPr>
        <w:spacing w:line="360" w:lineRule="auto"/>
        <w:ind w:left="1440"/>
        <w:jc w:val="both"/>
        <w:rPr>
          <w:rFonts w:ascii="Arial" w:hAnsi="Arial" w:cs="Arial"/>
          <w:sz w:val="24"/>
          <w:szCs w:val="24"/>
        </w:rPr>
      </w:pPr>
      <w:r w:rsidRPr="00595F10">
        <w:rPr>
          <w:rFonts w:ascii="Arial" w:hAnsi="Arial" w:cs="Arial"/>
          <w:sz w:val="24"/>
          <w:szCs w:val="24"/>
        </w:rPr>
        <w:t xml:space="preserve">memiliki pengetahuan, keterampilan, dan pengalaman dalam mengelola LAN sekolah/madrasah; </w:t>
      </w:r>
    </w:p>
    <w:p w:rsidR="009D2203" w:rsidRPr="00595F10" w:rsidRDefault="009D2203" w:rsidP="0097476B">
      <w:pPr>
        <w:pStyle w:val="NoSpacing1"/>
        <w:numPr>
          <w:ilvl w:val="0"/>
          <w:numId w:val="85"/>
        </w:numPr>
        <w:spacing w:line="360" w:lineRule="auto"/>
        <w:ind w:left="1440"/>
        <w:jc w:val="both"/>
        <w:rPr>
          <w:rFonts w:ascii="Arial" w:hAnsi="Arial" w:cs="Arial"/>
          <w:sz w:val="24"/>
          <w:szCs w:val="24"/>
        </w:rPr>
      </w:pPr>
      <w:r w:rsidRPr="00595F10">
        <w:rPr>
          <w:rFonts w:ascii="Arial" w:hAnsi="Arial" w:cs="Arial"/>
          <w:sz w:val="24"/>
          <w:szCs w:val="24"/>
        </w:rPr>
        <w:t xml:space="preserve">pernah mengikuti pembekalan atau bertindak sebagai teknisi USBK; dan </w:t>
      </w:r>
    </w:p>
    <w:p w:rsidR="009D2203" w:rsidRPr="00595F10" w:rsidRDefault="009D2203" w:rsidP="0097476B">
      <w:pPr>
        <w:pStyle w:val="NoSpacing1"/>
        <w:numPr>
          <w:ilvl w:val="0"/>
          <w:numId w:val="85"/>
        </w:numPr>
        <w:spacing w:line="360" w:lineRule="auto"/>
        <w:ind w:left="1440"/>
        <w:jc w:val="both"/>
        <w:rPr>
          <w:rFonts w:ascii="Arial" w:hAnsi="Arial" w:cs="Arial"/>
          <w:sz w:val="24"/>
          <w:szCs w:val="24"/>
        </w:rPr>
      </w:pPr>
      <w:r w:rsidRPr="00595F10">
        <w:rPr>
          <w:rFonts w:ascii="Arial" w:hAnsi="Arial" w:cs="Arial"/>
          <w:sz w:val="24"/>
          <w:szCs w:val="24"/>
        </w:rPr>
        <w:t xml:space="preserve">bersedia menandatangani pakta integritas. </w:t>
      </w:r>
    </w:p>
    <w:p w:rsidR="009D2203" w:rsidRPr="00595F10" w:rsidRDefault="009D2203" w:rsidP="0097476B">
      <w:pPr>
        <w:pStyle w:val="NoSpacing1"/>
        <w:numPr>
          <w:ilvl w:val="0"/>
          <w:numId w:val="83"/>
        </w:numPr>
        <w:spacing w:line="360" w:lineRule="auto"/>
        <w:ind w:left="1080"/>
        <w:jc w:val="both"/>
        <w:rPr>
          <w:rFonts w:ascii="Arial" w:hAnsi="Arial" w:cs="Arial"/>
          <w:sz w:val="24"/>
          <w:szCs w:val="24"/>
        </w:rPr>
      </w:pPr>
      <w:r w:rsidRPr="00595F10">
        <w:rPr>
          <w:rFonts w:ascii="Arial" w:hAnsi="Arial" w:cs="Arial"/>
          <w:sz w:val="24"/>
          <w:szCs w:val="24"/>
        </w:rPr>
        <w:t xml:space="preserve">Pengawas adalah guru dengan kriteria dan persyaratan: </w:t>
      </w:r>
    </w:p>
    <w:p w:rsidR="009D2203" w:rsidRPr="00595F10" w:rsidRDefault="009D2203" w:rsidP="0097476B">
      <w:pPr>
        <w:pStyle w:val="NoSpacing1"/>
        <w:numPr>
          <w:ilvl w:val="0"/>
          <w:numId w:val="86"/>
        </w:numPr>
        <w:spacing w:line="360" w:lineRule="auto"/>
        <w:ind w:left="1440"/>
        <w:jc w:val="both"/>
        <w:rPr>
          <w:rFonts w:ascii="Arial" w:hAnsi="Arial" w:cs="Arial"/>
          <w:sz w:val="24"/>
          <w:szCs w:val="24"/>
        </w:rPr>
      </w:pPr>
      <w:r w:rsidRPr="00595F10">
        <w:rPr>
          <w:rFonts w:ascii="Arial" w:hAnsi="Arial" w:cs="Arial"/>
          <w:sz w:val="24"/>
          <w:szCs w:val="24"/>
        </w:rPr>
        <w:t xml:space="preserve">memiliki sikap dan perilaku disiplin, jujur, bertanggung jawab, teliti, dan memegang teguh kerahasiaan; </w:t>
      </w:r>
    </w:p>
    <w:p w:rsidR="009D2203" w:rsidRPr="00595F10" w:rsidRDefault="009D2203" w:rsidP="0097476B">
      <w:pPr>
        <w:pStyle w:val="NoSpacing1"/>
        <w:numPr>
          <w:ilvl w:val="0"/>
          <w:numId w:val="86"/>
        </w:numPr>
        <w:spacing w:line="360" w:lineRule="auto"/>
        <w:ind w:left="1440"/>
        <w:jc w:val="both"/>
        <w:rPr>
          <w:rFonts w:ascii="Arial" w:hAnsi="Arial" w:cs="Arial"/>
          <w:sz w:val="24"/>
          <w:szCs w:val="24"/>
        </w:rPr>
      </w:pPr>
      <w:r w:rsidRPr="00595F10">
        <w:rPr>
          <w:rFonts w:ascii="Arial" w:hAnsi="Arial" w:cs="Arial"/>
          <w:sz w:val="24"/>
          <w:szCs w:val="24"/>
        </w:rPr>
        <w:t xml:space="preserve">dalam keadaan sehat dan sanggup mengawasi US dengan baik; </w:t>
      </w:r>
    </w:p>
    <w:p w:rsidR="009D2203" w:rsidRPr="00595F10" w:rsidRDefault="009D2203" w:rsidP="0097476B">
      <w:pPr>
        <w:pStyle w:val="NoSpacing1"/>
        <w:numPr>
          <w:ilvl w:val="0"/>
          <w:numId w:val="86"/>
        </w:numPr>
        <w:spacing w:line="360" w:lineRule="auto"/>
        <w:ind w:left="1440"/>
        <w:jc w:val="both"/>
        <w:rPr>
          <w:rFonts w:ascii="Arial" w:hAnsi="Arial" w:cs="Arial"/>
          <w:sz w:val="24"/>
          <w:szCs w:val="24"/>
        </w:rPr>
      </w:pPr>
      <w:r w:rsidRPr="00595F10">
        <w:rPr>
          <w:rFonts w:ascii="Arial" w:hAnsi="Arial" w:cs="Arial"/>
          <w:sz w:val="24"/>
          <w:szCs w:val="24"/>
        </w:rPr>
        <w:t xml:space="preserve">bukan guru mata pelajaran yang sedang diujikan; </w:t>
      </w:r>
    </w:p>
    <w:p w:rsidR="009D2203" w:rsidRPr="00595F10" w:rsidRDefault="009D2203" w:rsidP="0097476B">
      <w:pPr>
        <w:pStyle w:val="NoSpacing1"/>
        <w:numPr>
          <w:ilvl w:val="0"/>
          <w:numId w:val="86"/>
        </w:numPr>
        <w:spacing w:line="360" w:lineRule="auto"/>
        <w:ind w:left="1440"/>
        <w:jc w:val="both"/>
        <w:rPr>
          <w:rFonts w:ascii="Arial" w:hAnsi="Arial" w:cs="Arial"/>
          <w:sz w:val="24"/>
          <w:szCs w:val="24"/>
        </w:rPr>
      </w:pPr>
      <w:r w:rsidRPr="00595F10">
        <w:rPr>
          <w:rFonts w:ascii="Arial" w:hAnsi="Arial" w:cs="Arial"/>
          <w:sz w:val="24"/>
          <w:szCs w:val="24"/>
        </w:rPr>
        <w:t xml:space="preserve">tidak berasal dari sekolah yang sama dari peserta US; dan </w:t>
      </w:r>
    </w:p>
    <w:p w:rsidR="009D2203" w:rsidRPr="00595F10" w:rsidRDefault="009D2203" w:rsidP="0097476B">
      <w:pPr>
        <w:pStyle w:val="NoSpacing1"/>
        <w:numPr>
          <w:ilvl w:val="0"/>
          <w:numId w:val="86"/>
        </w:numPr>
        <w:spacing w:line="360" w:lineRule="auto"/>
        <w:ind w:left="1440"/>
        <w:jc w:val="both"/>
        <w:rPr>
          <w:rFonts w:ascii="Arial" w:hAnsi="Arial" w:cs="Arial"/>
          <w:sz w:val="24"/>
          <w:szCs w:val="24"/>
        </w:rPr>
      </w:pPr>
      <w:r w:rsidRPr="00595F10">
        <w:rPr>
          <w:rFonts w:ascii="Arial" w:hAnsi="Arial" w:cs="Arial"/>
          <w:sz w:val="24"/>
          <w:szCs w:val="24"/>
        </w:rPr>
        <w:t xml:space="preserve">bersedia menandatangani pakta integritas. </w:t>
      </w:r>
    </w:p>
    <w:p w:rsidR="009D2203" w:rsidRPr="00595F10" w:rsidRDefault="009D2203" w:rsidP="0097476B">
      <w:pPr>
        <w:pStyle w:val="NoSpacing1"/>
        <w:numPr>
          <w:ilvl w:val="0"/>
          <w:numId w:val="80"/>
        </w:numPr>
        <w:spacing w:line="360" w:lineRule="auto"/>
        <w:ind w:left="720"/>
        <w:jc w:val="both"/>
        <w:rPr>
          <w:rFonts w:ascii="Arial" w:hAnsi="Arial" w:cs="Arial"/>
          <w:sz w:val="24"/>
          <w:szCs w:val="24"/>
        </w:rPr>
      </w:pPr>
      <w:r w:rsidRPr="00595F10">
        <w:rPr>
          <w:rFonts w:ascii="Arial" w:hAnsi="Arial" w:cs="Arial"/>
          <w:bCs/>
          <w:sz w:val="24"/>
          <w:szCs w:val="24"/>
        </w:rPr>
        <w:t xml:space="preserve">Penetapan Proktor dan Teknisi, dan Pengawas USBK </w:t>
      </w:r>
    </w:p>
    <w:p w:rsidR="009D2203" w:rsidRPr="00595F10" w:rsidRDefault="009D2203" w:rsidP="0097476B">
      <w:pPr>
        <w:pStyle w:val="NoSpacing1"/>
        <w:numPr>
          <w:ilvl w:val="0"/>
          <w:numId w:val="87"/>
        </w:numPr>
        <w:spacing w:line="360" w:lineRule="auto"/>
        <w:ind w:left="1080"/>
        <w:jc w:val="both"/>
        <w:rPr>
          <w:rFonts w:ascii="Arial" w:hAnsi="Arial" w:cs="Arial"/>
          <w:sz w:val="24"/>
          <w:szCs w:val="24"/>
        </w:rPr>
      </w:pPr>
      <w:r w:rsidRPr="00595F10">
        <w:rPr>
          <w:rFonts w:ascii="Arial" w:hAnsi="Arial" w:cs="Arial"/>
          <w:sz w:val="24"/>
          <w:szCs w:val="24"/>
        </w:rPr>
        <w:t xml:space="preserve">Penetapan Proktor dan Teknisi </w:t>
      </w:r>
    </w:p>
    <w:p w:rsidR="009D2203" w:rsidRPr="00595F10" w:rsidRDefault="009D2203" w:rsidP="0097476B">
      <w:pPr>
        <w:pStyle w:val="NoSpacing1"/>
        <w:numPr>
          <w:ilvl w:val="1"/>
          <w:numId w:val="88"/>
        </w:numPr>
        <w:spacing w:line="360" w:lineRule="auto"/>
        <w:jc w:val="both"/>
        <w:rPr>
          <w:rFonts w:ascii="Arial" w:hAnsi="Arial" w:cs="Arial"/>
          <w:sz w:val="24"/>
          <w:szCs w:val="24"/>
        </w:rPr>
      </w:pPr>
      <w:r w:rsidRPr="00595F10">
        <w:rPr>
          <w:rFonts w:ascii="Arial" w:hAnsi="Arial" w:cs="Arial"/>
          <w:sz w:val="24"/>
          <w:szCs w:val="24"/>
        </w:rPr>
        <w:t xml:space="preserve">Sekolah/Madrasah mengirimkan usulan calon proktor dan teknisi ke Panitia US Tingkat Kabupaten/Kota. </w:t>
      </w:r>
    </w:p>
    <w:p w:rsidR="009D2203" w:rsidRPr="00595F10" w:rsidRDefault="009D2203" w:rsidP="0097476B">
      <w:pPr>
        <w:pStyle w:val="NoSpacing1"/>
        <w:numPr>
          <w:ilvl w:val="1"/>
          <w:numId w:val="88"/>
        </w:numPr>
        <w:spacing w:line="360" w:lineRule="auto"/>
        <w:jc w:val="both"/>
        <w:rPr>
          <w:rFonts w:ascii="Arial" w:hAnsi="Arial" w:cs="Arial"/>
          <w:sz w:val="24"/>
          <w:szCs w:val="24"/>
        </w:rPr>
      </w:pPr>
      <w:r w:rsidRPr="00595F10">
        <w:rPr>
          <w:rFonts w:ascii="Arial" w:hAnsi="Arial" w:cs="Arial"/>
          <w:sz w:val="24"/>
          <w:szCs w:val="24"/>
        </w:rPr>
        <w:t xml:space="preserve">Panitia US Tingkat Kabupaten/Kota merekrut calon proktor dan teknisi. </w:t>
      </w:r>
    </w:p>
    <w:p w:rsidR="009D2203" w:rsidRPr="00595F10" w:rsidRDefault="009D2203" w:rsidP="0097476B">
      <w:pPr>
        <w:pStyle w:val="NoSpacing1"/>
        <w:numPr>
          <w:ilvl w:val="1"/>
          <w:numId w:val="88"/>
        </w:numPr>
        <w:spacing w:line="360" w:lineRule="auto"/>
        <w:jc w:val="both"/>
        <w:rPr>
          <w:rFonts w:ascii="Arial" w:hAnsi="Arial" w:cs="Arial"/>
          <w:sz w:val="24"/>
          <w:szCs w:val="24"/>
        </w:rPr>
      </w:pPr>
      <w:r w:rsidRPr="00595F10">
        <w:rPr>
          <w:rFonts w:ascii="Arial" w:hAnsi="Arial" w:cs="Arial"/>
          <w:sz w:val="24"/>
          <w:szCs w:val="24"/>
        </w:rPr>
        <w:t xml:space="preserve">Panitia US Tingkat Provinsi atau Kabupaten/Kota menetapkan proktor dan teknisi yang telah memenuhi kriteria dan persyaratan. </w:t>
      </w:r>
    </w:p>
    <w:p w:rsidR="009D2203" w:rsidRPr="00595F10" w:rsidRDefault="009D2203" w:rsidP="0097476B">
      <w:pPr>
        <w:pStyle w:val="NoSpacing1"/>
        <w:numPr>
          <w:ilvl w:val="1"/>
          <w:numId w:val="88"/>
        </w:numPr>
        <w:spacing w:line="360" w:lineRule="auto"/>
        <w:jc w:val="both"/>
        <w:rPr>
          <w:rFonts w:ascii="Arial" w:hAnsi="Arial" w:cs="Arial"/>
          <w:sz w:val="24"/>
          <w:szCs w:val="24"/>
        </w:rPr>
      </w:pPr>
      <w:r w:rsidRPr="00595F10">
        <w:rPr>
          <w:rFonts w:ascii="Arial" w:hAnsi="Arial" w:cs="Arial"/>
          <w:sz w:val="24"/>
          <w:szCs w:val="24"/>
        </w:rPr>
        <w:t xml:space="preserve">Panitia US Tingkat Provinsi atau Kabupaten/Kota menyampaikan surat penetapan kepada Panitia US Tingkat Provinsi untuk diteruskan ke Panitia US Tingkat Pusat </w:t>
      </w:r>
    </w:p>
    <w:p w:rsidR="009D2203" w:rsidRPr="00595F10" w:rsidRDefault="009D2203" w:rsidP="0097476B">
      <w:pPr>
        <w:pStyle w:val="NoSpacing1"/>
        <w:numPr>
          <w:ilvl w:val="0"/>
          <w:numId w:val="88"/>
        </w:numPr>
        <w:spacing w:line="360" w:lineRule="auto"/>
        <w:ind w:left="1080"/>
        <w:jc w:val="both"/>
        <w:rPr>
          <w:rFonts w:ascii="Arial" w:hAnsi="Arial" w:cs="Arial"/>
          <w:sz w:val="24"/>
          <w:szCs w:val="24"/>
        </w:rPr>
      </w:pPr>
      <w:r w:rsidRPr="00595F10">
        <w:rPr>
          <w:rFonts w:ascii="Arial" w:hAnsi="Arial" w:cs="Arial"/>
          <w:sz w:val="24"/>
          <w:szCs w:val="24"/>
        </w:rPr>
        <w:t xml:space="preserve">Penetapan Pengawas </w:t>
      </w:r>
    </w:p>
    <w:p w:rsidR="009D2203" w:rsidRPr="00595F10" w:rsidRDefault="009D2203" w:rsidP="0097476B">
      <w:pPr>
        <w:pStyle w:val="NoSpacing1"/>
        <w:numPr>
          <w:ilvl w:val="1"/>
          <w:numId w:val="89"/>
        </w:numPr>
        <w:spacing w:line="360" w:lineRule="auto"/>
        <w:jc w:val="both"/>
        <w:rPr>
          <w:rFonts w:ascii="Arial" w:hAnsi="Arial" w:cs="Arial"/>
          <w:sz w:val="24"/>
          <w:szCs w:val="24"/>
        </w:rPr>
      </w:pPr>
      <w:r w:rsidRPr="00595F10">
        <w:rPr>
          <w:rFonts w:ascii="Arial" w:hAnsi="Arial" w:cs="Arial"/>
          <w:sz w:val="24"/>
          <w:szCs w:val="24"/>
        </w:rPr>
        <w:t xml:space="preserve">Sekolah/Madrasah mengirimkan usulan calon pengawas ke Panitia US Tingkat Provinsi atau Kabupaten/Kota. </w:t>
      </w:r>
    </w:p>
    <w:p w:rsidR="009D2203" w:rsidRPr="00595F10" w:rsidRDefault="009D2203" w:rsidP="0097476B">
      <w:pPr>
        <w:pStyle w:val="NoSpacing1"/>
        <w:numPr>
          <w:ilvl w:val="1"/>
          <w:numId w:val="89"/>
        </w:numPr>
        <w:spacing w:line="360" w:lineRule="auto"/>
        <w:jc w:val="both"/>
        <w:rPr>
          <w:rFonts w:ascii="Arial" w:hAnsi="Arial" w:cs="Arial"/>
          <w:sz w:val="24"/>
          <w:szCs w:val="24"/>
        </w:rPr>
      </w:pPr>
      <w:r w:rsidRPr="00595F10">
        <w:rPr>
          <w:rFonts w:ascii="Arial" w:hAnsi="Arial" w:cs="Arial"/>
          <w:sz w:val="24"/>
          <w:szCs w:val="24"/>
        </w:rPr>
        <w:t xml:space="preserve">Panitia US Tingkat Provinsi atau Kabupaten/Kota sesuai dengan kewenangannya menetapkan pengawas ruang ujian. </w:t>
      </w:r>
    </w:p>
    <w:p w:rsidR="009D2203" w:rsidRPr="00595F10" w:rsidRDefault="009D2203" w:rsidP="0097476B">
      <w:pPr>
        <w:pStyle w:val="NoSpacing1"/>
        <w:numPr>
          <w:ilvl w:val="0"/>
          <w:numId w:val="80"/>
        </w:numPr>
        <w:spacing w:line="360" w:lineRule="auto"/>
        <w:ind w:left="720"/>
        <w:jc w:val="both"/>
        <w:rPr>
          <w:rFonts w:ascii="Arial" w:hAnsi="Arial" w:cs="Arial"/>
          <w:sz w:val="24"/>
          <w:szCs w:val="24"/>
        </w:rPr>
      </w:pPr>
      <w:r w:rsidRPr="00595F10">
        <w:rPr>
          <w:rFonts w:ascii="Arial" w:hAnsi="Arial" w:cs="Arial"/>
          <w:bCs/>
          <w:sz w:val="24"/>
          <w:szCs w:val="24"/>
        </w:rPr>
        <w:t xml:space="preserve">Pelatihan Teknis Pelaksanaan USBK </w:t>
      </w:r>
    </w:p>
    <w:p w:rsidR="009D2203" w:rsidRPr="00595F10" w:rsidRDefault="009D2203" w:rsidP="0097476B">
      <w:pPr>
        <w:pStyle w:val="NoSpacing1"/>
        <w:numPr>
          <w:ilvl w:val="3"/>
          <w:numId w:val="90"/>
        </w:numPr>
        <w:spacing w:line="360" w:lineRule="auto"/>
        <w:ind w:left="1080"/>
        <w:jc w:val="both"/>
        <w:rPr>
          <w:rFonts w:ascii="Arial" w:hAnsi="Arial" w:cs="Arial"/>
          <w:sz w:val="24"/>
          <w:szCs w:val="24"/>
        </w:rPr>
      </w:pPr>
      <w:r w:rsidRPr="00595F10">
        <w:rPr>
          <w:rFonts w:ascii="Arial" w:hAnsi="Arial" w:cs="Arial"/>
          <w:sz w:val="24"/>
          <w:szCs w:val="24"/>
        </w:rPr>
        <w:t xml:space="preserve">Melalui MKKS Panitia US melakukan pelatihan teknis pelaksanaan USBK </w:t>
      </w:r>
    </w:p>
    <w:p w:rsidR="009D2203" w:rsidRPr="00595F10" w:rsidRDefault="009D2203" w:rsidP="0097476B">
      <w:pPr>
        <w:pStyle w:val="NoSpacing1"/>
        <w:numPr>
          <w:ilvl w:val="3"/>
          <w:numId w:val="90"/>
        </w:numPr>
        <w:spacing w:line="360" w:lineRule="auto"/>
        <w:ind w:left="1080"/>
        <w:jc w:val="both"/>
        <w:rPr>
          <w:rFonts w:ascii="Arial" w:hAnsi="Arial" w:cs="Arial"/>
          <w:sz w:val="24"/>
          <w:szCs w:val="24"/>
        </w:rPr>
      </w:pPr>
      <w:r w:rsidRPr="00595F10">
        <w:rPr>
          <w:rFonts w:ascii="Arial" w:hAnsi="Arial" w:cs="Arial"/>
          <w:sz w:val="24"/>
          <w:szCs w:val="24"/>
        </w:rPr>
        <w:t xml:space="preserve">Tim Teknis pada MKKS melakukan pelatihan kepada proktor dan teknisi sekolah/madrasah. </w:t>
      </w:r>
    </w:p>
    <w:p w:rsidR="009D2203" w:rsidRPr="00595F10" w:rsidRDefault="009D2203" w:rsidP="0097476B">
      <w:pPr>
        <w:pStyle w:val="NoSpacing1"/>
        <w:numPr>
          <w:ilvl w:val="0"/>
          <w:numId w:val="80"/>
        </w:numPr>
        <w:spacing w:line="360" w:lineRule="auto"/>
        <w:ind w:left="720"/>
        <w:jc w:val="both"/>
        <w:rPr>
          <w:rFonts w:ascii="Arial" w:hAnsi="Arial" w:cs="Arial"/>
          <w:sz w:val="24"/>
          <w:szCs w:val="24"/>
        </w:rPr>
      </w:pPr>
      <w:r w:rsidRPr="00595F10">
        <w:rPr>
          <w:rFonts w:ascii="Arial" w:hAnsi="Arial" w:cs="Arial"/>
          <w:bCs/>
          <w:sz w:val="24"/>
          <w:szCs w:val="24"/>
        </w:rPr>
        <w:t xml:space="preserve">Penyiapan Sistem USBK di Sekolah </w:t>
      </w:r>
    </w:p>
    <w:p w:rsidR="009D2203" w:rsidRPr="00595F10" w:rsidRDefault="009D2203" w:rsidP="0097476B">
      <w:pPr>
        <w:pStyle w:val="NoSpacing1"/>
        <w:numPr>
          <w:ilvl w:val="3"/>
          <w:numId w:val="91"/>
        </w:numPr>
        <w:spacing w:line="360" w:lineRule="auto"/>
        <w:ind w:left="1080"/>
        <w:jc w:val="both"/>
        <w:rPr>
          <w:rFonts w:ascii="Arial" w:hAnsi="Arial" w:cs="Arial"/>
          <w:sz w:val="24"/>
          <w:szCs w:val="24"/>
        </w:rPr>
      </w:pPr>
      <w:r w:rsidRPr="00595F10">
        <w:rPr>
          <w:rFonts w:ascii="Arial" w:hAnsi="Arial" w:cs="Arial"/>
          <w:sz w:val="24"/>
          <w:szCs w:val="24"/>
        </w:rPr>
        <w:t xml:space="preserve">Penyiapan </w:t>
      </w:r>
      <w:r w:rsidRPr="00595F10">
        <w:rPr>
          <w:rFonts w:ascii="Arial" w:hAnsi="Arial" w:cs="Arial"/>
          <w:i/>
          <w:iCs/>
          <w:sz w:val="24"/>
          <w:szCs w:val="24"/>
        </w:rPr>
        <w:t xml:space="preserve">server </w:t>
      </w:r>
      <w:r w:rsidRPr="00595F10">
        <w:rPr>
          <w:rFonts w:ascii="Arial" w:hAnsi="Arial" w:cs="Arial"/>
          <w:sz w:val="24"/>
          <w:szCs w:val="24"/>
        </w:rPr>
        <w:t xml:space="preserve">lokal, </w:t>
      </w:r>
      <w:r w:rsidRPr="00595F10">
        <w:rPr>
          <w:rFonts w:ascii="Arial" w:hAnsi="Arial" w:cs="Arial"/>
          <w:i/>
          <w:iCs/>
          <w:sz w:val="24"/>
          <w:szCs w:val="24"/>
        </w:rPr>
        <w:t>client</w:t>
      </w:r>
      <w:r w:rsidRPr="00595F10">
        <w:rPr>
          <w:rFonts w:ascii="Arial" w:hAnsi="Arial" w:cs="Arial"/>
          <w:sz w:val="24"/>
          <w:szCs w:val="24"/>
        </w:rPr>
        <w:t xml:space="preserve">, dan jaringan LAN dan WAN, instalasi sistem dan aplikasi: H-21 sampai dengan H-15. </w:t>
      </w:r>
    </w:p>
    <w:p w:rsidR="009D2203" w:rsidRPr="00595F10" w:rsidRDefault="009D2203" w:rsidP="0097476B">
      <w:pPr>
        <w:pStyle w:val="NoSpacing1"/>
        <w:numPr>
          <w:ilvl w:val="3"/>
          <w:numId w:val="91"/>
        </w:numPr>
        <w:spacing w:line="360" w:lineRule="auto"/>
        <w:ind w:left="1080"/>
        <w:jc w:val="both"/>
        <w:rPr>
          <w:rFonts w:ascii="Arial" w:hAnsi="Arial" w:cs="Arial"/>
          <w:sz w:val="24"/>
          <w:szCs w:val="24"/>
        </w:rPr>
      </w:pPr>
      <w:r w:rsidRPr="00595F10">
        <w:rPr>
          <w:rFonts w:ascii="Arial" w:hAnsi="Arial" w:cs="Arial"/>
          <w:sz w:val="24"/>
          <w:szCs w:val="24"/>
        </w:rPr>
        <w:t xml:space="preserve">Simulasi ujian dan gladi bersih sesuai dengan waktu yang ditetapkan oleh Tim Teknis </w:t>
      </w:r>
    </w:p>
    <w:p w:rsidR="009D2203" w:rsidRPr="00595F10" w:rsidRDefault="009D2203" w:rsidP="0097476B">
      <w:pPr>
        <w:pStyle w:val="NoSpacing1"/>
        <w:numPr>
          <w:ilvl w:val="3"/>
          <w:numId w:val="91"/>
        </w:numPr>
        <w:spacing w:line="360" w:lineRule="auto"/>
        <w:ind w:left="1080"/>
        <w:jc w:val="both"/>
        <w:rPr>
          <w:rFonts w:ascii="Arial" w:hAnsi="Arial" w:cs="Arial"/>
          <w:sz w:val="24"/>
          <w:szCs w:val="24"/>
        </w:rPr>
      </w:pPr>
      <w:r w:rsidRPr="00595F10">
        <w:rPr>
          <w:rFonts w:ascii="Arial" w:hAnsi="Arial" w:cs="Arial"/>
          <w:sz w:val="24"/>
          <w:szCs w:val="24"/>
        </w:rPr>
        <w:t xml:space="preserve">Sinkronisasi data: H-7 sampai dengan H-2. </w:t>
      </w:r>
    </w:p>
    <w:p w:rsidR="009D2203" w:rsidRPr="00595F10" w:rsidRDefault="009D2203" w:rsidP="0097476B">
      <w:pPr>
        <w:pStyle w:val="NoSpacing1"/>
        <w:numPr>
          <w:ilvl w:val="3"/>
          <w:numId w:val="91"/>
        </w:numPr>
        <w:spacing w:line="360" w:lineRule="auto"/>
        <w:ind w:left="1080"/>
        <w:jc w:val="both"/>
        <w:rPr>
          <w:rFonts w:ascii="Arial" w:hAnsi="Arial" w:cs="Arial"/>
          <w:sz w:val="24"/>
          <w:szCs w:val="24"/>
        </w:rPr>
      </w:pPr>
      <w:r w:rsidRPr="00595F10">
        <w:rPr>
          <w:rFonts w:ascii="Arial" w:hAnsi="Arial" w:cs="Arial"/>
          <w:sz w:val="24"/>
          <w:szCs w:val="24"/>
        </w:rPr>
        <w:t xml:space="preserve">Pencetakan Berita Acara, Daftar Hadir, dan Kartu Login: H-2 sampai           dengan H-1. </w:t>
      </w:r>
    </w:p>
    <w:p w:rsidR="009D2203" w:rsidRPr="00595F10" w:rsidRDefault="009D2203" w:rsidP="0097476B">
      <w:pPr>
        <w:pStyle w:val="NoSpacing1"/>
        <w:numPr>
          <w:ilvl w:val="0"/>
          <w:numId w:val="80"/>
        </w:numPr>
        <w:spacing w:line="360" w:lineRule="auto"/>
        <w:ind w:left="720"/>
        <w:jc w:val="both"/>
        <w:rPr>
          <w:rFonts w:ascii="Arial" w:hAnsi="Arial" w:cs="Arial"/>
          <w:sz w:val="24"/>
          <w:szCs w:val="24"/>
        </w:rPr>
      </w:pPr>
      <w:r w:rsidRPr="00595F10">
        <w:rPr>
          <w:rFonts w:ascii="Arial" w:hAnsi="Arial" w:cs="Arial"/>
          <w:bCs/>
          <w:sz w:val="24"/>
          <w:szCs w:val="24"/>
        </w:rPr>
        <w:t xml:space="preserve">Prosedur Pelaksanaan USBK </w:t>
      </w:r>
    </w:p>
    <w:p w:rsidR="009D2203" w:rsidRPr="00595F10" w:rsidRDefault="009D2203" w:rsidP="0097476B">
      <w:pPr>
        <w:pStyle w:val="NoSpacing1"/>
        <w:numPr>
          <w:ilvl w:val="7"/>
          <w:numId w:val="41"/>
        </w:numPr>
        <w:spacing w:line="360" w:lineRule="auto"/>
        <w:ind w:left="1080"/>
        <w:jc w:val="both"/>
        <w:rPr>
          <w:rFonts w:ascii="Arial" w:hAnsi="Arial" w:cs="Arial"/>
          <w:sz w:val="24"/>
          <w:szCs w:val="24"/>
        </w:rPr>
      </w:pPr>
      <w:r w:rsidRPr="00595F10">
        <w:rPr>
          <w:rFonts w:ascii="Arial" w:hAnsi="Arial" w:cs="Arial"/>
          <w:bCs/>
          <w:sz w:val="24"/>
          <w:szCs w:val="24"/>
        </w:rPr>
        <w:t xml:space="preserve">Ruang USBK </w:t>
      </w:r>
    </w:p>
    <w:p w:rsidR="009D2203" w:rsidRPr="00595F10" w:rsidRDefault="009D2203" w:rsidP="009D2203">
      <w:pPr>
        <w:pStyle w:val="NoSpacing1"/>
        <w:spacing w:line="360" w:lineRule="auto"/>
        <w:ind w:left="1080"/>
        <w:jc w:val="both"/>
        <w:rPr>
          <w:rFonts w:ascii="Arial" w:hAnsi="Arial" w:cs="Arial"/>
          <w:sz w:val="24"/>
          <w:szCs w:val="24"/>
        </w:rPr>
      </w:pPr>
      <w:r w:rsidRPr="00595F10">
        <w:rPr>
          <w:rFonts w:ascii="Arial" w:hAnsi="Arial" w:cs="Arial"/>
          <w:sz w:val="24"/>
          <w:szCs w:val="24"/>
        </w:rPr>
        <w:t xml:space="preserve">Panitia US Tingkat Satuan Pendidikan menetapkan ruang USBK dengan persyaratan sebagai berikut. </w:t>
      </w:r>
    </w:p>
    <w:p w:rsidR="009D2203" w:rsidRPr="00595F10" w:rsidRDefault="009D2203" w:rsidP="0097476B">
      <w:pPr>
        <w:pStyle w:val="NoSpacing1"/>
        <w:numPr>
          <w:ilvl w:val="0"/>
          <w:numId w:val="92"/>
        </w:numPr>
        <w:spacing w:line="360" w:lineRule="auto"/>
        <w:ind w:left="1440"/>
        <w:jc w:val="both"/>
        <w:rPr>
          <w:rFonts w:ascii="Arial" w:hAnsi="Arial" w:cs="Arial"/>
          <w:sz w:val="24"/>
          <w:szCs w:val="24"/>
        </w:rPr>
      </w:pPr>
      <w:r w:rsidRPr="00595F10">
        <w:rPr>
          <w:rFonts w:ascii="Arial" w:hAnsi="Arial" w:cs="Arial"/>
          <w:sz w:val="24"/>
          <w:szCs w:val="24"/>
        </w:rPr>
        <w:t xml:space="preserve">Ruang ujian aman dan layak untuk pelaksanaan USBK; </w:t>
      </w:r>
    </w:p>
    <w:p w:rsidR="009D2203" w:rsidRPr="00595F10" w:rsidRDefault="009D2203" w:rsidP="0097476B">
      <w:pPr>
        <w:pStyle w:val="NoSpacing1"/>
        <w:numPr>
          <w:ilvl w:val="0"/>
          <w:numId w:val="92"/>
        </w:numPr>
        <w:spacing w:line="360" w:lineRule="auto"/>
        <w:ind w:left="1440"/>
        <w:jc w:val="both"/>
        <w:rPr>
          <w:rFonts w:ascii="Arial" w:hAnsi="Arial" w:cs="Arial"/>
          <w:sz w:val="24"/>
          <w:szCs w:val="24"/>
        </w:rPr>
      </w:pPr>
      <w:r w:rsidRPr="00595F10">
        <w:rPr>
          <w:rFonts w:ascii="Arial" w:hAnsi="Arial" w:cs="Arial"/>
          <w:sz w:val="24"/>
          <w:szCs w:val="24"/>
        </w:rPr>
        <w:t xml:space="preserve">Sekolah/Madrasah pelaksana USBK menetapkan pembagian sesi untuk setiap peserta ujian beserta komputer </w:t>
      </w:r>
      <w:r w:rsidRPr="00595F10">
        <w:rPr>
          <w:rFonts w:ascii="Arial" w:hAnsi="Arial" w:cs="Arial"/>
          <w:i/>
          <w:iCs/>
          <w:sz w:val="24"/>
          <w:szCs w:val="24"/>
        </w:rPr>
        <w:t xml:space="preserve">client </w:t>
      </w:r>
      <w:r w:rsidRPr="00595F10">
        <w:rPr>
          <w:rFonts w:ascii="Arial" w:hAnsi="Arial" w:cs="Arial"/>
          <w:sz w:val="24"/>
          <w:szCs w:val="24"/>
        </w:rPr>
        <w:t xml:space="preserve">yang akan digunakan selama ujian. </w:t>
      </w:r>
    </w:p>
    <w:p w:rsidR="009D2203" w:rsidRPr="00595F10" w:rsidRDefault="009D2203" w:rsidP="0097476B">
      <w:pPr>
        <w:pStyle w:val="NoSpacing1"/>
        <w:numPr>
          <w:ilvl w:val="0"/>
          <w:numId w:val="92"/>
        </w:numPr>
        <w:spacing w:line="360" w:lineRule="auto"/>
        <w:ind w:left="1440"/>
        <w:jc w:val="both"/>
        <w:rPr>
          <w:rFonts w:ascii="Arial" w:hAnsi="Arial" w:cs="Arial"/>
          <w:sz w:val="24"/>
          <w:szCs w:val="24"/>
        </w:rPr>
      </w:pPr>
      <w:r w:rsidRPr="00595F10">
        <w:rPr>
          <w:rFonts w:ascii="Arial" w:hAnsi="Arial" w:cs="Arial"/>
          <w:sz w:val="24"/>
          <w:szCs w:val="24"/>
        </w:rPr>
        <w:t xml:space="preserve">Pengawasan USBK; </w:t>
      </w:r>
    </w:p>
    <w:p w:rsidR="009D2203" w:rsidRPr="00595F10" w:rsidRDefault="009D2203" w:rsidP="0097476B">
      <w:pPr>
        <w:pStyle w:val="NoSpacing1"/>
        <w:numPr>
          <w:ilvl w:val="0"/>
          <w:numId w:val="93"/>
        </w:numPr>
        <w:spacing w:line="360" w:lineRule="auto"/>
        <w:jc w:val="both"/>
        <w:rPr>
          <w:rFonts w:ascii="Arial" w:hAnsi="Arial" w:cs="Arial"/>
          <w:sz w:val="24"/>
          <w:szCs w:val="24"/>
        </w:rPr>
      </w:pPr>
      <w:r w:rsidRPr="00595F10">
        <w:rPr>
          <w:rFonts w:ascii="Arial" w:hAnsi="Arial" w:cs="Arial"/>
          <w:sz w:val="24"/>
          <w:szCs w:val="24"/>
        </w:rPr>
        <w:t xml:space="preserve">Setiap satu server ditangani oleh satu orang proktor; </w:t>
      </w:r>
    </w:p>
    <w:p w:rsidR="009D2203" w:rsidRPr="00595F10" w:rsidRDefault="009D2203" w:rsidP="0097476B">
      <w:pPr>
        <w:pStyle w:val="NoSpacing1"/>
        <w:numPr>
          <w:ilvl w:val="0"/>
          <w:numId w:val="93"/>
        </w:numPr>
        <w:spacing w:line="360" w:lineRule="auto"/>
        <w:jc w:val="both"/>
        <w:rPr>
          <w:rFonts w:ascii="Arial" w:hAnsi="Arial" w:cs="Arial"/>
          <w:sz w:val="24"/>
          <w:szCs w:val="24"/>
        </w:rPr>
      </w:pPr>
      <w:r w:rsidRPr="00595F10">
        <w:rPr>
          <w:rFonts w:ascii="Arial" w:hAnsi="Arial" w:cs="Arial"/>
          <w:sz w:val="24"/>
          <w:szCs w:val="24"/>
        </w:rPr>
        <w:t xml:space="preserve">Setiap 20 peserta diawasi oleh satu pengawas; </w:t>
      </w:r>
    </w:p>
    <w:p w:rsidR="009D2203" w:rsidRPr="00595F10" w:rsidRDefault="009D2203" w:rsidP="0097476B">
      <w:pPr>
        <w:pStyle w:val="NoSpacing1"/>
        <w:numPr>
          <w:ilvl w:val="0"/>
          <w:numId w:val="93"/>
        </w:numPr>
        <w:spacing w:line="360" w:lineRule="auto"/>
        <w:jc w:val="both"/>
        <w:rPr>
          <w:rFonts w:ascii="Arial" w:hAnsi="Arial" w:cs="Arial"/>
          <w:sz w:val="24"/>
          <w:szCs w:val="24"/>
        </w:rPr>
      </w:pPr>
      <w:r w:rsidRPr="00595F10">
        <w:rPr>
          <w:rFonts w:ascii="Arial" w:hAnsi="Arial" w:cs="Arial"/>
          <w:sz w:val="24"/>
          <w:szCs w:val="24"/>
        </w:rPr>
        <w:t xml:space="preserve">Setiap satu sekolah ditangani minimal satu orang teknisi; </w:t>
      </w:r>
    </w:p>
    <w:p w:rsidR="009D2203" w:rsidRPr="00595F10" w:rsidRDefault="009D2203" w:rsidP="0097476B">
      <w:pPr>
        <w:pStyle w:val="NoSpacing1"/>
        <w:numPr>
          <w:ilvl w:val="0"/>
          <w:numId w:val="92"/>
        </w:numPr>
        <w:spacing w:line="360" w:lineRule="auto"/>
        <w:ind w:left="1440"/>
        <w:jc w:val="both"/>
        <w:rPr>
          <w:rFonts w:ascii="Arial" w:hAnsi="Arial" w:cs="Arial"/>
          <w:sz w:val="24"/>
          <w:szCs w:val="24"/>
        </w:rPr>
      </w:pPr>
      <w:r w:rsidRPr="00595F10">
        <w:rPr>
          <w:rFonts w:ascii="Arial" w:hAnsi="Arial" w:cs="Arial"/>
          <w:sz w:val="24"/>
          <w:szCs w:val="24"/>
        </w:rPr>
        <w:t xml:space="preserve">Setiap ruang USBK ditempel pengumuman yang bertuliskan </w:t>
      </w:r>
    </w:p>
    <w:p w:rsidR="009D2203" w:rsidRPr="00595F10" w:rsidRDefault="009D2203" w:rsidP="009D2203">
      <w:pPr>
        <w:pStyle w:val="NoSpacing1"/>
        <w:spacing w:line="360" w:lineRule="auto"/>
        <w:ind w:left="1440"/>
        <w:jc w:val="both"/>
        <w:rPr>
          <w:rFonts w:ascii="Arial" w:hAnsi="Arial" w:cs="Arial"/>
          <w:sz w:val="24"/>
          <w:szCs w:val="24"/>
        </w:rPr>
      </w:pPr>
      <w:r w:rsidRPr="00595F10">
        <w:rPr>
          <w:rFonts w:ascii="Arial" w:hAnsi="Arial" w:cs="Arial"/>
          <w:bCs/>
          <w:sz w:val="24"/>
          <w:szCs w:val="24"/>
        </w:rPr>
        <w:t xml:space="preserve">”DILARANG MASUK RUANGAN SELAIN PESERTA UJIAN, PENGAWAS, PROKTOR, ATAU TEKNISI. TIDAK DIPERKENANKAN MEMBAWA ALAT KOMUNIKASI DAN/ATAU KAMERA DALAM RUANG UJIAN.” </w:t>
      </w:r>
    </w:p>
    <w:p w:rsidR="009D2203" w:rsidRPr="00595F10" w:rsidRDefault="009D2203" w:rsidP="0097476B">
      <w:pPr>
        <w:pStyle w:val="NoSpacing1"/>
        <w:numPr>
          <w:ilvl w:val="0"/>
          <w:numId w:val="92"/>
        </w:numPr>
        <w:spacing w:line="360" w:lineRule="auto"/>
        <w:ind w:left="1440"/>
        <w:jc w:val="both"/>
        <w:rPr>
          <w:rFonts w:ascii="Arial" w:hAnsi="Arial" w:cs="Arial"/>
          <w:sz w:val="24"/>
          <w:szCs w:val="24"/>
        </w:rPr>
      </w:pPr>
      <w:r w:rsidRPr="00595F10">
        <w:rPr>
          <w:rFonts w:ascii="Arial" w:hAnsi="Arial" w:cs="Arial"/>
          <w:sz w:val="24"/>
          <w:szCs w:val="24"/>
        </w:rPr>
        <w:t>Setiap ruang ujian disediakan denah tempat duduk peserta ujian dengan disertai foto peserta yang ditempel di pintu masuk ruang ujian;</w:t>
      </w:r>
    </w:p>
    <w:p w:rsidR="009D2203" w:rsidRPr="00595F10" w:rsidRDefault="009D2203" w:rsidP="0097476B">
      <w:pPr>
        <w:pStyle w:val="NoSpacing1"/>
        <w:numPr>
          <w:ilvl w:val="0"/>
          <w:numId w:val="92"/>
        </w:numPr>
        <w:spacing w:line="360" w:lineRule="auto"/>
        <w:ind w:left="1440"/>
        <w:jc w:val="both"/>
        <w:rPr>
          <w:rFonts w:ascii="Arial" w:hAnsi="Arial" w:cs="Arial"/>
          <w:sz w:val="24"/>
          <w:szCs w:val="24"/>
        </w:rPr>
      </w:pPr>
      <w:r w:rsidRPr="00595F10">
        <w:rPr>
          <w:rFonts w:ascii="Arial" w:hAnsi="Arial" w:cs="Arial"/>
          <w:sz w:val="24"/>
          <w:szCs w:val="24"/>
        </w:rPr>
        <w:t>Setiap ruang ujian memiliki pencahayaan dan ventilasi yang cukup;</w:t>
      </w:r>
    </w:p>
    <w:p w:rsidR="009D2203" w:rsidRPr="00595F10" w:rsidRDefault="009D2203" w:rsidP="0097476B">
      <w:pPr>
        <w:pStyle w:val="NoSpacing1"/>
        <w:numPr>
          <w:ilvl w:val="0"/>
          <w:numId w:val="92"/>
        </w:numPr>
        <w:spacing w:line="360" w:lineRule="auto"/>
        <w:ind w:left="1440"/>
        <w:jc w:val="both"/>
        <w:rPr>
          <w:rFonts w:ascii="Arial" w:hAnsi="Arial" w:cs="Arial"/>
          <w:sz w:val="24"/>
          <w:szCs w:val="24"/>
        </w:rPr>
      </w:pPr>
      <w:r w:rsidRPr="00595F10">
        <w:rPr>
          <w:rFonts w:ascii="Arial" w:hAnsi="Arial" w:cs="Arial"/>
          <w:sz w:val="24"/>
          <w:szCs w:val="24"/>
        </w:rPr>
        <w:t xml:space="preserve">Gambar atau alat peraga yang berkaitan dengan materi US dikeluarkan dari ruang ujian; </w:t>
      </w:r>
    </w:p>
    <w:p w:rsidR="009D2203" w:rsidRPr="00595F10" w:rsidRDefault="009D2203" w:rsidP="0097476B">
      <w:pPr>
        <w:pStyle w:val="NoSpacing1"/>
        <w:numPr>
          <w:ilvl w:val="0"/>
          <w:numId w:val="92"/>
        </w:numPr>
        <w:spacing w:line="360" w:lineRule="auto"/>
        <w:ind w:left="1440"/>
        <w:jc w:val="both"/>
        <w:rPr>
          <w:rFonts w:ascii="Arial" w:hAnsi="Arial" w:cs="Arial"/>
          <w:sz w:val="24"/>
          <w:szCs w:val="24"/>
        </w:rPr>
      </w:pPr>
      <w:r w:rsidRPr="00595F10">
        <w:rPr>
          <w:rFonts w:ascii="Arial" w:hAnsi="Arial" w:cs="Arial"/>
          <w:sz w:val="24"/>
          <w:szCs w:val="24"/>
        </w:rPr>
        <w:t xml:space="preserve">Tempat duduk peserta UNSK diatur sebagai berikut. </w:t>
      </w:r>
    </w:p>
    <w:p w:rsidR="009D2203" w:rsidRPr="00595F10" w:rsidRDefault="009D2203" w:rsidP="0097476B">
      <w:pPr>
        <w:pStyle w:val="NoSpacing1"/>
        <w:numPr>
          <w:ilvl w:val="0"/>
          <w:numId w:val="94"/>
        </w:numPr>
        <w:spacing w:line="360" w:lineRule="auto"/>
        <w:ind w:left="1800"/>
        <w:jc w:val="both"/>
        <w:rPr>
          <w:rFonts w:ascii="Arial" w:hAnsi="Arial" w:cs="Arial"/>
          <w:sz w:val="24"/>
          <w:szCs w:val="24"/>
        </w:rPr>
      </w:pPr>
      <w:r w:rsidRPr="00595F10">
        <w:rPr>
          <w:rFonts w:ascii="Arial" w:hAnsi="Arial" w:cs="Arial"/>
          <w:sz w:val="24"/>
          <w:szCs w:val="24"/>
        </w:rPr>
        <w:t xml:space="preserve">Satu komputer untuk satu orang peserta ujian untuk satu sesi ujian; </w:t>
      </w:r>
    </w:p>
    <w:p w:rsidR="009D2203" w:rsidRPr="00595F10" w:rsidRDefault="009D2203" w:rsidP="0097476B">
      <w:pPr>
        <w:pStyle w:val="NoSpacing1"/>
        <w:numPr>
          <w:ilvl w:val="0"/>
          <w:numId w:val="94"/>
        </w:numPr>
        <w:spacing w:line="360" w:lineRule="auto"/>
        <w:ind w:left="1800"/>
        <w:jc w:val="both"/>
        <w:rPr>
          <w:rFonts w:ascii="Arial" w:hAnsi="Arial" w:cs="Arial"/>
          <w:sz w:val="24"/>
          <w:szCs w:val="24"/>
        </w:rPr>
      </w:pPr>
      <w:r w:rsidRPr="00595F10">
        <w:rPr>
          <w:rFonts w:ascii="Arial" w:hAnsi="Arial" w:cs="Arial"/>
          <w:sz w:val="24"/>
          <w:szCs w:val="24"/>
        </w:rPr>
        <w:t xml:space="preserve">Jarak antara komputer yang satu dengan komputer yang lain disusun agar antarpeserta tidak dapat saling melihat layar komputer dan berkomunikasi; dan </w:t>
      </w:r>
    </w:p>
    <w:p w:rsidR="009D2203" w:rsidRPr="00595F10" w:rsidRDefault="009D2203" w:rsidP="0097476B">
      <w:pPr>
        <w:pStyle w:val="NoSpacing1"/>
        <w:numPr>
          <w:ilvl w:val="0"/>
          <w:numId w:val="94"/>
        </w:numPr>
        <w:spacing w:line="360" w:lineRule="auto"/>
        <w:ind w:left="1800"/>
        <w:jc w:val="both"/>
        <w:rPr>
          <w:rFonts w:ascii="Arial" w:hAnsi="Arial" w:cs="Arial"/>
          <w:sz w:val="24"/>
          <w:szCs w:val="24"/>
        </w:rPr>
      </w:pPr>
      <w:r w:rsidRPr="00595F10">
        <w:rPr>
          <w:rFonts w:ascii="Arial" w:hAnsi="Arial" w:cs="Arial"/>
          <w:sz w:val="24"/>
          <w:szCs w:val="24"/>
        </w:rPr>
        <w:t xml:space="preserve">Penempatan peserta ujian sesuai dengan nomor peserta untuk setiap sesi ujian; </w:t>
      </w:r>
    </w:p>
    <w:p w:rsidR="009D2203" w:rsidRPr="00595F10" w:rsidRDefault="009D2203" w:rsidP="0097476B">
      <w:pPr>
        <w:pStyle w:val="NoSpacing1"/>
        <w:numPr>
          <w:ilvl w:val="0"/>
          <w:numId w:val="92"/>
        </w:numPr>
        <w:spacing w:line="360" w:lineRule="auto"/>
        <w:ind w:left="1418"/>
        <w:jc w:val="both"/>
        <w:rPr>
          <w:rFonts w:ascii="Arial" w:hAnsi="Arial" w:cs="Arial"/>
          <w:sz w:val="24"/>
          <w:szCs w:val="24"/>
        </w:rPr>
      </w:pPr>
      <w:r w:rsidRPr="00595F10">
        <w:rPr>
          <w:rFonts w:ascii="Arial" w:hAnsi="Arial" w:cs="Arial"/>
          <w:sz w:val="24"/>
          <w:szCs w:val="24"/>
        </w:rPr>
        <w:t xml:space="preserve">Ruang, perangkat komputer, nomor peserta untuk setiap sesi ujian sudah dipersiapkan paling lambat 1 (satu) hari sebelum US dimulai. </w:t>
      </w:r>
    </w:p>
    <w:p w:rsidR="009D2203" w:rsidRPr="00595F10" w:rsidRDefault="009D2203" w:rsidP="0097476B">
      <w:pPr>
        <w:pStyle w:val="NoSpacing1"/>
        <w:numPr>
          <w:ilvl w:val="7"/>
          <w:numId w:val="41"/>
        </w:numPr>
        <w:spacing w:line="360" w:lineRule="auto"/>
        <w:ind w:left="1080"/>
        <w:jc w:val="both"/>
        <w:rPr>
          <w:rFonts w:ascii="Arial" w:hAnsi="Arial" w:cs="Arial"/>
          <w:sz w:val="24"/>
          <w:szCs w:val="24"/>
        </w:rPr>
      </w:pPr>
      <w:r w:rsidRPr="00595F10">
        <w:rPr>
          <w:rFonts w:ascii="Arial" w:hAnsi="Arial" w:cs="Arial"/>
          <w:bCs/>
          <w:sz w:val="24"/>
          <w:szCs w:val="24"/>
        </w:rPr>
        <w:t xml:space="preserve">Pengawas Ruang USBK, Proktor, dan Teknisi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Pengawas ruang, proktor, dan teknisi harus menandatangani surat pernyataan bersedia menjadi pengawas ruang, proktor, dan teknisi sesuai dengan ketentuan yang berlaku.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Pengawas ruang, proktor, dan teknisi tidak diperkenankan membawa dan/atau menggunakan perangkat komunikasi elektronik, kamera, dan sejenisnya ke dalam ruang ujian.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Proktor dan teknisi dapat berasal dari sekolah/madrasah pelaksana USBK.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Proktor mengunduh </w:t>
      </w:r>
      <w:r w:rsidRPr="00595F10">
        <w:rPr>
          <w:rFonts w:ascii="Arial" w:hAnsi="Arial" w:cs="Arial"/>
          <w:i/>
          <w:iCs/>
          <w:sz w:val="24"/>
          <w:szCs w:val="24"/>
        </w:rPr>
        <w:t xml:space="preserve">password </w:t>
      </w:r>
      <w:r w:rsidRPr="00595F10">
        <w:rPr>
          <w:rFonts w:ascii="Arial" w:hAnsi="Arial" w:cs="Arial"/>
          <w:sz w:val="24"/>
          <w:szCs w:val="24"/>
        </w:rPr>
        <w:t xml:space="preserve">untuk setiap peserta dari </w:t>
      </w:r>
      <w:r w:rsidRPr="00595F10">
        <w:rPr>
          <w:rFonts w:ascii="Arial" w:hAnsi="Arial" w:cs="Arial"/>
          <w:i/>
          <w:iCs/>
          <w:sz w:val="24"/>
          <w:szCs w:val="24"/>
        </w:rPr>
        <w:t xml:space="preserve">server </w:t>
      </w:r>
      <w:r w:rsidRPr="00595F10">
        <w:rPr>
          <w:rFonts w:ascii="Arial" w:hAnsi="Arial" w:cs="Arial"/>
          <w:sz w:val="24"/>
          <w:szCs w:val="24"/>
        </w:rPr>
        <w:t xml:space="preserve">pusat atau perguruan tinggi yang menjadi tim teknis.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Proktor mengunduh token untuk satu sesi ujian.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Proktor memastikan peserta ujian adalah peserta yang terdaftar dan menempati tempat masing-masing.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Proktor membagikan </w:t>
      </w:r>
      <w:r w:rsidRPr="00595F10">
        <w:rPr>
          <w:rFonts w:ascii="Arial" w:hAnsi="Arial" w:cs="Arial"/>
          <w:i/>
          <w:iCs/>
          <w:sz w:val="24"/>
          <w:szCs w:val="24"/>
        </w:rPr>
        <w:t xml:space="preserve">password </w:t>
      </w:r>
      <w:r w:rsidRPr="00595F10">
        <w:rPr>
          <w:rFonts w:ascii="Arial" w:hAnsi="Arial" w:cs="Arial"/>
          <w:sz w:val="24"/>
          <w:szCs w:val="24"/>
        </w:rPr>
        <w:t xml:space="preserve">kepada setiap peserta pada awal sesi ujian.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Proktor mengumumkan token yang akan digunakan untuk sesi ujian setelah semua peserta berhasil </w:t>
      </w:r>
      <w:r w:rsidRPr="00595F10">
        <w:rPr>
          <w:rFonts w:ascii="Arial" w:hAnsi="Arial" w:cs="Arial"/>
          <w:i/>
          <w:iCs/>
          <w:sz w:val="24"/>
          <w:szCs w:val="24"/>
        </w:rPr>
        <w:t xml:space="preserve">login </w:t>
      </w:r>
      <w:r w:rsidRPr="00595F10">
        <w:rPr>
          <w:rFonts w:ascii="Arial" w:hAnsi="Arial" w:cs="Arial"/>
          <w:sz w:val="24"/>
          <w:szCs w:val="24"/>
        </w:rPr>
        <w:t xml:space="preserve">ke dalam sistem.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Proktor melaporkan/mensikronisasikan hasil ujian ke </w:t>
      </w:r>
      <w:r w:rsidRPr="00595F10">
        <w:rPr>
          <w:rFonts w:ascii="Arial" w:hAnsi="Arial" w:cs="Arial"/>
          <w:i/>
          <w:iCs/>
          <w:sz w:val="24"/>
          <w:szCs w:val="24"/>
        </w:rPr>
        <w:t xml:space="preserve">server </w:t>
      </w:r>
      <w:r w:rsidRPr="00595F10">
        <w:rPr>
          <w:rFonts w:ascii="Arial" w:hAnsi="Arial" w:cs="Arial"/>
          <w:sz w:val="24"/>
          <w:szCs w:val="24"/>
        </w:rPr>
        <w:t xml:space="preserve">pusat.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Proktor mencatat hal-hal yang tidak sesuai dengan POS dalam berita acara pelaksanaan USBK. </w:t>
      </w:r>
    </w:p>
    <w:p w:rsidR="009D2203" w:rsidRPr="00595F10" w:rsidRDefault="009D2203" w:rsidP="0097476B">
      <w:pPr>
        <w:pStyle w:val="NoSpacing1"/>
        <w:numPr>
          <w:ilvl w:val="0"/>
          <w:numId w:val="95"/>
        </w:numPr>
        <w:spacing w:line="360" w:lineRule="auto"/>
        <w:ind w:left="1440"/>
        <w:jc w:val="both"/>
        <w:rPr>
          <w:rFonts w:ascii="Arial" w:hAnsi="Arial" w:cs="Arial"/>
          <w:sz w:val="24"/>
          <w:szCs w:val="24"/>
        </w:rPr>
      </w:pPr>
      <w:r w:rsidRPr="00595F10">
        <w:rPr>
          <w:rFonts w:ascii="Arial" w:hAnsi="Arial" w:cs="Arial"/>
          <w:sz w:val="24"/>
          <w:szCs w:val="24"/>
        </w:rPr>
        <w:t xml:space="preserve">Proktor membuat dan mengirimkan berita acara pelaksanaan dan daftar hadir ke Kabupaten/Kota serta mengunggah ke web USBK. </w:t>
      </w:r>
    </w:p>
    <w:p w:rsidR="009D2203" w:rsidRPr="00595F10" w:rsidRDefault="009D2203" w:rsidP="0097476B">
      <w:pPr>
        <w:pStyle w:val="NoSpacing1"/>
        <w:numPr>
          <w:ilvl w:val="7"/>
          <w:numId w:val="41"/>
        </w:numPr>
        <w:spacing w:line="360" w:lineRule="auto"/>
        <w:ind w:left="1080"/>
        <w:jc w:val="both"/>
        <w:rPr>
          <w:rFonts w:ascii="Arial" w:hAnsi="Arial" w:cs="Arial"/>
          <w:sz w:val="24"/>
          <w:szCs w:val="24"/>
        </w:rPr>
      </w:pPr>
      <w:r w:rsidRPr="00595F10">
        <w:rPr>
          <w:rFonts w:ascii="Arial" w:hAnsi="Arial" w:cs="Arial"/>
          <w:bCs/>
          <w:sz w:val="24"/>
          <w:szCs w:val="24"/>
        </w:rPr>
        <w:t xml:space="preserve">Tata Tertib Pengawas Ruang Ujian, Proktor, dan Teknisi </w:t>
      </w:r>
    </w:p>
    <w:p w:rsidR="009D2203" w:rsidRPr="00595F10" w:rsidRDefault="009D2203" w:rsidP="0097476B">
      <w:pPr>
        <w:pStyle w:val="NoSpacing1"/>
        <w:numPr>
          <w:ilvl w:val="0"/>
          <w:numId w:val="96"/>
        </w:numPr>
        <w:spacing w:line="360" w:lineRule="auto"/>
        <w:ind w:left="1440"/>
        <w:jc w:val="both"/>
        <w:rPr>
          <w:rFonts w:ascii="Arial" w:hAnsi="Arial" w:cs="Arial"/>
          <w:sz w:val="24"/>
          <w:szCs w:val="24"/>
        </w:rPr>
      </w:pPr>
      <w:r w:rsidRPr="00595F10">
        <w:rPr>
          <w:rFonts w:ascii="Arial" w:hAnsi="Arial" w:cs="Arial"/>
          <w:sz w:val="24"/>
          <w:szCs w:val="24"/>
        </w:rPr>
        <w:t xml:space="preserve">Di Ruang Sekretariat US </w:t>
      </w:r>
    </w:p>
    <w:p w:rsidR="009D2203" w:rsidRPr="00595F10" w:rsidRDefault="009D2203" w:rsidP="0097476B">
      <w:pPr>
        <w:pStyle w:val="NoSpacing1"/>
        <w:numPr>
          <w:ilvl w:val="0"/>
          <w:numId w:val="97"/>
        </w:numPr>
        <w:spacing w:line="360" w:lineRule="auto"/>
        <w:ind w:left="1800"/>
        <w:jc w:val="both"/>
        <w:rPr>
          <w:rFonts w:ascii="Arial" w:hAnsi="Arial" w:cs="Arial"/>
          <w:sz w:val="24"/>
          <w:szCs w:val="24"/>
        </w:rPr>
      </w:pPr>
      <w:r w:rsidRPr="00595F10">
        <w:rPr>
          <w:rFonts w:ascii="Arial" w:hAnsi="Arial" w:cs="Arial"/>
          <w:sz w:val="24"/>
          <w:szCs w:val="24"/>
        </w:rPr>
        <w:t xml:space="preserve">Pengawas ruang, proktor, dan teknisi harus hadir di lokasi pelaksanaan ujian 45 menit sebelum ujian dimulai; </w:t>
      </w:r>
    </w:p>
    <w:p w:rsidR="009D2203" w:rsidRPr="00595F10" w:rsidRDefault="009D2203" w:rsidP="0097476B">
      <w:pPr>
        <w:pStyle w:val="NoSpacing1"/>
        <w:numPr>
          <w:ilvl w:val="0"/>
          <w:numId w:val="97"/>
        </w:numPr>
        <w:spacing w:line="360" w:lineRule="auto"/>
        <w:ind w:left="1800"/>
        <w:jc w:val="both"/>
        <w:rPr>
          <w:rFonts w:ascii="Arial" w:hAnsi="Arial" w:cs="Arial"/>
          <w:sz w:val="24"/>
          <w:szCs w:val="24"/>
        </w:rPr>
      </w:pPr>
      <w:r w:rsidRPr="00595F10">
        <w:rPr>
          <w:rFonts w:ascii="Arial" w:hAnsi="Arial" w:cs="Arial"/>
          <w:sz w:val="24"/>
          <w:szCs w:val="24"/>
        </w:rPr>
        <w:t xml:space="preserve">Pengawas ruang, proktor, dan teknisi menerima penjelasan dan pengarahan dari Ketua Panitia US Tingkat Satuan Pendidikan; </w:t>
      </w:r>
    </w:p>
    <w:p w:rsidR="009D2203" w:rsidRPr="00595F10" w:rsidRDefault="009D2203" w:rsidP="0097476B">
      <w:pPr>
        <w:pStyle w:val="NoSpacing1"/>
        <w:numPr>
          <w:ilvl w:val="0"/>
          <w:numId w:val="97"/>
        </w:numPr>
        <w:spacing w:line="360" w:lineRule="auto"/>
        <w:ind w:left="1800"/>
        <w:jc w:val="both"/>
        <w:rPr>
          <w:rFonts w:ascii="Arial" w:hAnsi="Arial" w:cs="Arial"/>
          <w:sz w:val="24"/>
          <w:szCs w:val="24"/>
        </w:rPr>
      </w:pPr>
      <w:r w:rsidRPr="00595F10">
        <w:rPr>
          <w:rFonts w:ascii="Arial" w:hAnsi="Arial" w:cs="Arial"/>
          <w:sz w:val="24"/>
          <w:szCs w:val="24"/>
        </w:rPr>
        <w:t xml:space="preserve">Pengawas ruang, proktor, dan teknisi mengisi dan menandatangani pakta integritas; </w:t>
      </w:r>
    </w:p>
    <w:p w:rsidR="009D2203" w:rsidRPr="00595F10" w:rsidRDefault="009D2203" w:rsidP="0097476B">
      <w:pPr>
        <w:pStyle w:val="NoSpacing1"/>
        <w:numPr>
          <w:ilvl w:val="0"/>
          <w:numId w:val="96"/>
        </w:numPr>
        <w:spacing w:line="360" w:lineRule="auto"/>
        <w:ind w:left="1440"/>
        <w:jc w:val="both"/>
        <w:rPr>
          <w:rFonts w:ascii="Arial" w:hAnsi="Arial" w:cs="Arial"/>
          <w:sz w:val="24"/>
          <w:szCs w:val="24"/>
        </w:rPr>
      </w:pPr>
      <w:r w:rsidRPr="00595F10">
        <w:rPr>
          <w:rFonts w:ascii="Arial" w:hAnsi="Arial" w:cs="Arial"/>
          <w:sz w:val="24"/>
          <w:szCs w:val="24"/>
        </w:rPr>
        <w:t xml:space="preserve">Di Ruang Ujian </w:t>
      </w:r>
    </w:p>
    <w:p w:rsidR="009D2203" w:rsidRPr="00595F10" w:rsidRDefault="009D2203" w:rsidP="009D2203">
      <w:pPr>
        <w:pStyle w:val="NoSpacing1"/>
        <w:spacing w:line="360" w:lineRule="auto"/>
        <w:ind w:left="1440"/>
        <w:jc w:val="both"/>
        <w:rPr>
          <w:rFonts w:ascii="Arial" w:hAnsi="Arial" w:cs="Arial"/>
          <w:sz w:val="24"/>
          <w:szCs w:val="24"/>
        </w:rPr>
      </w:pPr>
      <w:r w:rsidRPr="00595F10">
        <w:rPr>
          <w:rFonts w:ascii="Arial" w:hAnsi="Arial" w:cs="Arial"/>
          <w:sz w:val="24"/>
          <w:szCs w:val="24"/>
        </w:rPr>
        <w:t xml:space="preserve">Pengawas ruang, proktor, dan teknisi masuk ke dalam ruangan 20 menit sebelum waktu pelaksanaan ujian untuk melakukan secara berurutan: </w:t>
      </w:r>
    </w:p>
    <w:p w:rsidR="009D2203" w:rsidRPr="00595F10" w:rsidRDefault="009D2203" w:rsidP="0097476B">
      <w:pPr>
        <w:pStyle w:val="NoSpacing1"/>
        <w:numPr>
          <w:ilvl w:val="0"/>
          <w:numId w:val="98"/>
        </w:numPr>
        <w:spacing w:line="360" w:lineRule="auto"/>
        <w:ind w:left="1800"/>
        <w:jc w:val="both"/>
        <w:rPr>
          <w:rFonts w:ascii="Arial" w:hAnsi="Arial" w:cs="Arial"/>
          <w:sz w:val="24"/>
          <w:szCs w:val="24"/>
        </w:rPr>
      </w:pPr>
      <w:r w:rsidRPr="00595F10">
        <w:rPr>
          <w:rFonts w:ascii="Arial" w:hAnsi="Arial" w:cs="Arial"/>
          <w:sz w:val="24"/>
          <w:szCs w:val="24"/>
        </w:rPr>
        <w:t xml:space="preserve">memeriksa kesiapan ruang ujian; </w:t>
      </w:r>
    </w:p>
    <w:p w:rsidR="009D2203" w:rsidRPr="00595F10" w:rsidRDefault="009D2203" w:rsidP="0097476B">
      <w:pPr>
        <w:pStyle w:val="NoSpacing1"/>
        <w:numPr>
          <w:ilvl w:val="0"/>
          <w:numId w:val="98"/>
        </w:numPr>
        <w:spacing w:line="360" w:lineRule="auto"/>
        <w:ind w:left="1800"/>
        <w:jc w:val="both"/>
        <w:rPr>
          <w:rFonts w:ascii="Arial" w:hAnsi="Arial" w:cs="Arial"/>
          <w:sz w:val="24"/>
          <w:szCs w:val="24"/>
        </w:rPr>
      </w:pPr>
      <w:r w:rsidRPr="00595F10">
        <w:rPr>
          <w:rFonts w:ascii="Arial" w:hAnsi="Arial" w:cs="Arial"/>
          <w:sz w:val="24"/>
          <w:szCs w:val="24"/>
        </w:rPr>
        <w:t xml:space="preserve">mempersilakan peserta ujian untuk memasuki ruangan dengan menunjukkan kartu peserta ujian dan meletakkan tas di bagian depan ruang ujian, serta menempati tempat duduk sesuai dengan nomor yang telah ditentukan; </w:t>
      </w:r>
    </w:p>
    <w:p w:rsidR="009D2203" w:rsidRPr="00595F10" w:rsidRDefault="009D2203" w:rsidP="0097476B">
      <w:pPr>
        <w:pStyle w:val="NoSpacing1"/>
        <w:numPr>
          <w:ilvl w:val="0"/>
          <w:numId w:val="98"/>
        </w:numPr>
        <w:spacing w:line="360" w:lineRule="auto"/>
        <w:ind w:left="1800"/>
        <w:jc w:val="both"/>
        <w:rPr>
          <w:rFonts w:ascii="Arial" w:hAnsi="Arial" w:cs="Arial"/>
          <w:sz w:val="24"/>
          <w:szCs w:val="24"/>
        </w:rPr>
      </w:pPr>
      <w:r w:rsidRPr="00595F10">
        <w:rPr>
          <w:rFonts w:ascii="Arial" w:hAnsi="Arial" w:cs="Arial"/>
          <w:sz w:val="24"/>
          <w:szCs w:val="24"/>
        </w:rPr>
        <w:t xml:space="preserve">membacakan tata tertib peserta ujian; </w:t>
      </w:r>
    </w:p>
    <w:p w:rsidR="009D2203" w:rsidRPr="00595F10" w:rsidRDefault="009D2203" w:rsidP="0097476B">
      <w:pPr>
        <w:pStyle w:val="NoSpacing1"/>
        <w:numPr>
          <w:ilvl w:val="0"/>
          <w:numId w:val="98"/>
        </w:numPr>
        <w:spacing w:line="360" w:lineRule="auto"/>
        <w:ind w:left="1800"/>
        <w:jc w:val="both"/>
        <w:rPr>
          <w:rFonts w:ascii="Arial" w:hAnsi="Arial" w:cs="Arial"/>
          <w:sz w:val="24"/>
          <w:szCs w:val="24"/>
        </w:rPr>
      </w:pPr>
      <w:r w:rsidRPr="00595F10">
        <w:rPr>
          <w:rFonts w:ascii="Arial" w:hAnsi="Arial" w:cs="Arial"/>
          <w:sz w:val="24"/>
          <w:szCs w:val="24"/>
        </w:rPr>
        <w:t xml:space="preserve">memimpin doa dan mengingatkan peserta untuk bekerja dengan jujur; </w:t>
      </w:r>
    </w:p>
    <w:p w:rsidR="009D2203" w:rsidRPr="00595F10" w:rsidRDefault="009D2203" w:rsidP="0097476B">
      <w:pPr>
        <w:pStyle w:val="NoSpacing1"/>
        <w:numPr>
          <w:ilvl w:val="0"/>
          <w:numId w:val="98"/>
        </w:numPr>
        <w:spacing w:line="360" w:lineRule="auto"/>
        <w:ind w:left="1800"/>
        <w:jc w:val="both"/>
        <w:rPr>
          <w:rFonts w:ascii="Arial" w:hAnsi="Arial" w:cs="Arial"/>
          <w:sz w:val="24"/>
          <w:szCs w:val="24"/>
        </w:rPr>
      </w:pPr>
      <w:r w:rsidRPr="00595F10">
        <w:rPr>
          <w:rFonts w:ascii="Arial" w:hAnsi="Arial" w:cs="Arial"/>
          <w:sz w:val="24"/>
          <w:szCs w:val="24"/>
        </w:rPr>
        <w:t xml:space="preserve">mempersilakan peserta ujian untuk mulai mengerjakan soal; </w:t>
      </w:r>
    </w:p>
    <w:p w:rsidR="009D2203" w:rsidRPr="00595F10" w:rsidRDefault="009D2203" w:rsidP="0097476B">
      <w:pPr>
        <w:pStyle w:val="NoSpacing1"/>
        <w:numPr>
          <w:ilvl w:val="0"/>
          <w:numId w:val="98"/>
        </w:numPr>
        <w:spacing w:line="360" w:lineRule="auto"/>
        <w:ind w:left="1800"/>
        <w:jc w:val="both"/>
        <w:rPr>
          <w:rFonts w:ascii="Arial" w:hAnsi="Arial" w:cs="Arial"/>
          <w:sz w:val="24"/>
          <w:szCs w:val="24"/>
        </w:rPr>
      </w:pPr>
      <w:r w:rsidRPr="00595F10">
        <w:rPr>
          <w:rFonts w:ascii="Arial" w:hAnsi="Arial" w:cs="Arial"/>
          <w:sz w:val="24"/>
          <w:szCs w:val="24"/>
        </w:rPr>
        <w:t xml:space="preserve">Selama ujian berlangsung, pengawas ruang ujian wajib: </w:t>
      </w:r>
    </w:p>
    <w:p w:rsidR="009D2203" w:rsidRPr="00595F10" w:rsidRDefault="009D2203" w:rsidP="0097476B">
      <w:pPr>
        <w:pStyle w:val="NoSpacing1"/>
        <w:numPr>
          <w:ilvl w:val="0"/>
          <w:numId w:val="99"/>
        </w:numPr>
        <w:spacing w:line="360" w:lineRule="auto"/>
        <w:ind w:left="2160"/>
        <w:jc w:val="both"/>
        <w:rPr>
          <w:rFonts w:ascii="Arial" w:hAnsi="Arial" w:cs="Arial"/>
          <w:sz w:val="24"/>
          <w:szCs w:val="24"/>
        </w:rPr>
      </w:pPr>
      <w:r w:rsidRPr="00595F10">
        <w:rPr>
          <w:rFonts w:ascii="Arial" w:hAnsi="Arial" w:cs="Arial"/>
          <w:sz w:val="24"/>
          <w:szCs w:val="24"/>
        </w:rPr>
        <w:t xml:space="preserve">menjaga ketertiban dan ketenangan suasana sekitar ruang ujian; </w:t>
      </w:r>
    </w:p>
    <w:p w:rsidR="009D2203" w:rsidRPr="00595F10" w:rsidRDefault="009D2203" w:rsidP="0097476B">
      <w:pPr>
        <w:pStyle w:val="NoSpacing1"/>
        <w:numPr>
          <w:ilvl w:val="0"/>
          <w:numId w:val="99"/>
        </w:numPr>
        <w:spacing w:line="360" w:lineRule="auto"/>
        <w:ind w:left="2160"/>
        <w:jc w:val="both"/>
        <w:rPr>
          <w:rFonts w:ascii="Arial" w:hAnsi="Arial" w:cs="Arial"/>
          <w:sz w:val="24"/>
          <w:szCs w:val="24"/>
        </w:rPr>
      </w:pPr>
      <w:r w:rsidRPr="00595F10">
        <w:rPr>
          <w:rFonts w:ascii="Arial" w:hAnsi="Arial" w:cs="Arial"/>
          <w:sz w:val="24"/>
          <w:szCs w:val="24"/>
        </w:rPr>
        <w:t xml:space="preserve">memberi peringatan dan sanksi kepada peserta yang melakukan kecurangan; </w:t>
      </w:r>
    </w:p>
    <w:p w:rsidR="009D2203" w:rsidRPr="00595F10" w:rsidRDefault="009D2203" w:rsidP="0097476B">
      <w:pPr>
        <w:pStyle w:val="NoSpacing1"/>
        <w:numPr>
          <w:ilvl w:val="0"/>
          <w:numId w:val="99"/>
        </w:numPr>
        <w:spacing w:line="360" w:lineRule="auto"/>
        <w:ind w:left="2160"/>
        <w:jc w:val="both"/>
        <w:rPr>
          <w:rFonts w:ascii="Arial" w:hAnsi="Arial" w:cs="Arial"/>
          <w:sz w:val="24"/>
          <w:szCs w:val="24"/>
        </w:rPr>
      </w:pPr>
      <w:r w:rsidRPr="00595F10">
        <w:rPr>
          <w:rFonts w:ascii="Arial" w:hAnsi="Arial" w:cs="Arial"/>
          <w:sz w:val="24"/>
          <w:szCs w:val="24"/>
        </w:rPr>
        <w:t xml:space="preserve">melarang orang yang tidak berwenang memasuki ruang ujian selain peserta ujian; dan </w:t>
      </w:r>
    </w:p>
    <w:p w:rsidR="009D2203" w:rsidRPr="00595F10" w:rsidRDefault="009D2203" w:rsidP="0097476B">
      <w:pPr>
        <w:pStyle w:val="NoSpacing1"/>
        <w:numPr>
          <w:ilvl w:val="0"/>
          <w:numId w:val="99"/>
        </w:numPr>
        <w:spacing w:line="360" w:lineRule="auto"/>
        <w:ind w:left="2160"/>
        <w:jc w:val="both"/>
        <w:rPr>
          <w:rFonts w:ascii="Arial" w:hAnsi="Arial" w:cs="Arial"/>
          <w:sz w:val="24"/>
          <w:szCs w:val="24"/>
        </w:rPr>
      </w:pPr>
      <w:r w:rsidRPr="00595F10">
        <w:rPr>
          <w:rFonts w:ascii="Arial" w:hAnsi="Arial" w:cs="Arial"/>
          <w:sz w:val="24"/>
          <w:szCs w:val="24"/>
        </w:rPr>
        <w:t xml:space="preserve">mematuhi tata tertib pengawas, di antaranya tidak merokok di ruang ujian, tidak membawa dan/atau menggunakan alat komunikasi dan/atau kamera, tidak mengobrol, tidak membaca, tidak memberi isyarat, petunjuk, dan/atau bantuan apapun kepada peserta berkaitan dengan jawaban dari soal ujian yang diujikan. </w:t>
      </w:r>
    </w:p>
    <w:p w:rsidR="009D2203" w:rsidRPr="00595F10" w:rsidRDefault="009D2203" w:rsidP="0097476B">
      <w:pPr>
        <w:pStyle w:val="NoSpacing1"/>
        <w:numPr>
          <w:ilvl w:val="0"/>
          <w:numId w:val="96"/>
        </w:numPr>
        <w:spacing w:line="360" w:lineRule="auto"/>
        <w:ind w:left="1440"/>
        <w:jc w:val="both"/>
        <w:rPr>
          <w:rFonts w:ascii="Arial" w:hAnsi="Arial" w:cs="Arial"/>
          <w:sz w:val="24"/>
          <w:szCs w:val="24"/>
        </w:rPr>
      </w:pPr>
      <w:r w:rsidRPr="00595F10">
        <w:rPr>
          <w:rFonts w:ascii="Arial" w:hAnsi="Arial" w:cs="Arial"/>
          <w:sz w:val="24"/>
          <w:szCs w:val="24"/>
        </w:rPr>
        <w:t xml:space="preserve">Lima (5) menit sebelum waktu ujian selesai, pengawas ruang memberi peringatan kepada peserta ujian bahwa waktu tinggal lima menit; dan </w:t>
      </w:r>
    </w:p>
    <w:p w:rsidR="009D2203" w:rsidRPr="00595F10" w:rsidRDefault="009D2203" w:rsidP="0097476B">
      <w:pPr>
        <w:pStyle w:val="NoSpacing1"/>
        <w:numPr>
          <w:ilvl w:val="0"/>
          <w:numId w:val="96"/>
        </w:numPr>
        <w:spacing w:line="360" w:lineRule="auto"/>
        <w:ind w:left="1440"/>
        <w:jc w:val="both"/>
        <w:rPr>
          <w:rFonts w:ascii="Arial" w:hAnsi="Arial" w:cs="Arial"/>
          <w:sz w:val="24"/>
          <w:szCs w:val="24"/>
        </w:rPr>
      </w:pPr>
      <w:r w:rsidRPr="00595F10">
        <w:rPr>
          <w:rFonts w:ascii="Arial" w:hAnsi="Arial" w:cs="Arial"/>
          <w:sz w:val="24"/>
          <w:szCs w:val="24"/>
        </w:rPr>
        <w:t xml:space="preserve">Setelah waktu ujian selesai, pengawas mempersilakan peserta ujian untuk berhenti mengerjakan soal; </w:t>
      </w:r>
    </w:p>
    <w:p w:rsidR="009D2203" w:rsidRPr="00595F10" w:rsidRDefault="009D2203" w:rsidP="0097476B">
      <w:pPr>
        <w:pStyle w:val="NoSpacing1"/>
        <w:numPr>
          <w:ilvl w:val="7"/>
          <w:numId w:val="41"/>
        </w:numPr>
        <w:spacing w:line="360" w:lineRule="auto"/>
        <w:ind w:left="1080"/>
        <w:jc w:val="both"/>
        <w:rPr>
          <w:rFonts w:ascii="Arial" w:hAnsi="Arial" w:cs="Arial"/>
          <w:sz w:val="24"/>
          <w:szCs w:val="24"/>
        </w:rPr>
      </w:pPr>
      <w:r w:rsidRPr="00595F10">
        <w:rPr>
          <w:rFonts w:ascii="Arial" w:hAnsi="Arial" w:cs="Arial"/>
          <w:bCs/>
          <w:sz w:val="24"/>
          <w:szCs w:val="24"/>
        </w:rPr>
        <w:t xml:space="preserve">Tata Tertib Peserta USBK </w:t>
      </w:r>
    </w:p>
    <w:p w:rsidR="009D2203" w:rsidRPr="00595F10" w:rsidRDefault="009D2203" w:rsidP="009D2203">
      <w:pPr>
        <w:pStyle w:val="NoSpacing1"/>
        <w:spacing w:line="360" w:lineRule="auto"/>
        <w:ind w:left="1080"/>
        <w:jc w:val="both"/>
        <w:rPr>
          <w:rFonts w:ascii="Arial" w:hAnsi="Arial" w:cs="Arial"/>
          <w:sz w:val="24"/>
          <w:szCs w:val="24"/>
        </w:rPr>
      </w:pPr>
      <w:r w:rsidRPr="00595F10">
        <w:rPr>
          <w:rFonts w:ascii="Arial" w:hAnsi="Arial" w:cs="Arial"/>
          <w:sz w:val="24"/>
          <w:szCs w:val="24"/>
        </w:rPr>
        <w:t xml:space="preserve">Peserta ujian: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memasuki ruangan setelah tanda masuk dibunyikan, yakni 15 (lima belas) menit sebelum ujian dimulai;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memasuki ruang ujian sesuai dengan sesi dan menempati tempat duduk yang telah ditentukan;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yang terlambat hadir hanya diperkenankan mengikuti ujian setelah mendapatkan izin dari Ketua Panitia US Tingkat Sekolah/Madrasah, tanpa diberikan perpanjangan waktu;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dilarang membawa dan/atau menggunakan perangkat komunikasi elektronik dan optik, kamera, kalkulator, dan sejenisnya ke dalam ruang ujian;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mengumpulkan tas, buku, dan catatan dalam bentuk apapun di bagian depan di dalam ruang kelas;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mengisi daftar hadir dengan menggunakan pulpen yang disediakan oleh pengawas ruangan;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masuk ke dalam (</w:t>
      </w:r>
      <w:r w:rsidRPr="00595F10">
        <w:rPr>
          <w:rFonts w:ascii="Arial" w:hAnsi="Arial" w:cs="Arial"/>
          <w:i/>
          <w:iCs/>
          <w:sz w:val="24"/>
          <w:szCs w:val="24"/>
        </w:rPr>
        <w:t>login</w:t>
      </w:r>
      <w:r w:rsidRPr="00595F10">
        <w:rPr>
          <w:rFonts w:ascii="Arial" w:hAnsi="Arial" w:cs="Arial"/>
          <w:sz w:val="24"/>
          <w:szCs w:val="24"/>
        </w:rPr>
        <w:t xml:space="preserve">) sistem menggunakan </w:t>
      </w:r>
      <w:r w:rsidRPr="00595F10">
        <w:rPr>
          <w:rFonts w:ascii="Arial" w:hAnsi="Arial" w:cs="Arial"/>
          <w:i/>
          <w:iCs/>
          <w:sz w:val="24"/>
          <w:szCs w:val="24"/>
        </w:rPr>
        <w:t xml:space="preserve">username </w:t>
      </w:r>
      <w:r w:rsidRPr="00595F10">
        <w:rPr>
          <w:rFonts w:ascii="Arial" w:hAnsi="Arial" w:cs="Arial"/>
          <w:sz w:val="24"/>
          <w:szCs w:val="24"/>
        </w:rPr>
        <w:t xml:space="preserve">nomor peserta dan </w:t>
      </w:r>
      <w:r w:rsidRPr="00595F10">
        <w:rPr>
          <w:rFonts w:ascii="Arial" w:hAnsi="Arial" w:cs="Arial"/>
          <w:i/>
          <w:iCs/>
          <w:sz w:val="24"/>
          <w:szCs w:val="24"/>
        </w:rPr>
        <w:t xml:space="preserve">password </w:t>
      </w:r>
      <w:r w:rsidRPr="00595F10">
        <w:rPr>
          <w:rFonts w:ascii="Arial" w:hAnsi="Arial" w:cs="Arial"/>
          <w:sz w:val="24"/>
          <w:szCs w:val="24"/>
        </w:rPr>
        <w:t xml:space="preserve">yang dibagikan proktor;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mulai mengerjakan soal setelah ada tanda waktu mulai ujian;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selama ujian berlangsung, hanya dapat meninggalkan ruangan dengan izin dan pengawasan dari pengawas ruang ujian; </w:t>
      </w:r>
    </w:p>
    <w:p w:rsidR="009D2203" w:rsidRPr="00595F10" w:rsidRDefault="009D2203" w:rsidP="0097476B">
      <w:pPr>
        <w:pStyle w:val="NoSpacing1"/>
        <w:numPr>
          <w:ilvl w:val="0"/>
          <w:numId w:val="100"/>
        </w:numPr>
        <w:spacing w:line="360" w:lineRule="auto"/>
        <w:ind w:left="1440"/>
        <w:jc w:val="both"/>
        <w:rPr>
          <w:rFonts w:ascii="Arial" w:hAnsi="Arial" w:cs="Arial"/>
          <w:sz w:val="24"/>
          <w:szCs w:val="24"/>
        </w:rPr>
      </w:pPr>
      <w:r w:rsidRPr="00595F10">
        <w:rPr>
          <w:rFonts w:ascii="Arial" w:hAnsi="Arial" w:cs="Arial"/>
          <w:sz w:val="24"/>
          <w:szCs w:val="24"/>
        </w:rPr>
        <w:t xml:space="preserve">selama ujian berlangsung, dilarang: </w:t>
      </w:r>
    </w:p>
    <w:p w:rsidR="009D2203" w:rsidRPr="00595F10" w:rsidRDefault="009D2203" w:rsidP="0097476B">
      <w:pPr>
        <w:pStyle w:val="NoSpacing1"/>
        <w:numPr>
          <w:ilvl w:val="0"/>
          <w:numId w:val="101"/>
        </w:numPr>
        <w:spacing w:line="360" w:lineRule="auto"/>
        <w:ind w:left="1800"/>
        <w:jc w:val="both"/>
        <w:rPr>
          <w:rFonts w:ascii="Arial" w:hAnsi="Arial" w:cs="Arial"/>
          <w:sz w:val="24"/>
          <w:szCs w:val="24"/>
        </w:rPr>
      </w:pPr>
      <w:r w:rsidRPr="00595F10">
        <w:rPr>
          <w:rFonts w:ascii="Arial" w:hAnsi="Arial" w:cs="Arial"/>
          <w:sz w:val="24"/>
          <w:szCs w:val="24"/>
        </w:rPr>
        <w:t xml:space="preserve">menanyakan jawaban soal kepada siapa pun; </w:t>
      </w:r>
    </w:p>
    <w:p w:rsidR="009D2203" w:rsidRPr="00595F10" w:rsidRDefault="009D2203" w:rsidP="0097476B">
      <w:pPr>
        <w:pStyle w:val="NoSpacing1"/>
        <w:numPr>
          <w:ilvl w:val="0"/>
          <w:numId w:val="101"/>
        </w:numPr>
        <w:spacing w:line="360" w:lineRule="auto"/>
        <w:ind w:left="1800"/>
        <w:jc w:val="both"/>
        <w:rPr>
          <w:rFonts w:ascii="Arial" w:hAnsi="Arial" w:cs="Arial"/>
          <w:sz w:val="24"/>
          <w:szCs w:val="24"/>
        </w:rPr>
      </w:pPr>
      <w:r w:rsidRPr="00595F10">
        <w:rPr>
          <w:rFonts w:ascii="Arial" w:hAnsi="Arial" w:cs="Arial"/>
          <w:sz w:val="24"/>
          <w:szCs w:val="24"/>
        </w:rPr>
        <w:t xml:space="preserve">bekerjasama dengan peserta lain; </w:t>
      </w:r>
    </w:p>
    <w:p w:rsidR="009D2203" w:rsidRPr="00595F10" w:rsidRDefault="009D2203" w:rsidP="0097476B">
      <w:pPr>
        <w:pStyle w:val="NoSpacing1"/>
        <w:numPr>
          <w:ilvl w:val="0"/>
          <w:numId w:val="101"/>
        </w:numPr>
        <w:spacing w:line="360" w:lineRule="auto"/>
        <w:ind w:left="1800"/>
        <w:jc w:val="both"/>
        <w:rPr>
          <w:rFonts w:ascii="Arial" w:hAnsi="Arial" w:cs="Arial"/>
          <w:sz w:val="24"/>
          <w:szCs w:val="24"/>
        </w:rPr>
      </w:pPr>
      <w:r w:rsidRPr="00595F10">
        <w:rPr>
          <w:rFonts w:ascii="Arial" w:hAnsi="Arial" w:cs="Arial"/>
          <w:sz w:val="24"/>
          <w:szCs w:val="24"/>
        </w:rPr>
        <w:t xml:space="preserve">memberi atau menerima bantuan dalam menjawab soal; </w:t>
      </w:r>
    </w:p>
    <w:p w:rsidR="009D2203" w:rsidRPr="00595F10" w:rsidRDefault="009D2203" w:rsidP="0097476B">
      <w:pPr>
        <w:pStyle w:val="NoSpacing1"/>
        <w:numPr>
          <w:ilvl w:val="0"/>
          <w:numId w:val="101"/>
        </w:numPr>
        <w:spacing w:line="360" w:lineRule="auto"/>
        <w:ind w:left="1800"/>
        <w:jc w:val="both"/>
        <w:rPr>
          <w:rFonts w:ascii="Arial" w:hAnsi="Arial" w:cs="Arial"/>
          <w:sz w:val="24"/>
          <w:szCs w:val="24"/>
        </w:rPr>
      </w:pPr>
      <w:r w:rsidRPr="00595F10">
        <w:rPr>
          <w:rFonts w:ascii="Arial" w:hAnsi="Arial" w:cs="Arial"/>
          <w:sz w:val="24"/>
          <w:szCs w:val="24"/>
        </w:rPr>
        <w:t xml:space="preserve">memperlihatkan pekerjaan sendiri kepada peserta lain atau melihat pekerjaan peserta lain; </w:t>
      </w:r>
    </w:p>
    <w:p w:rsidR="009D2203" w:rsidRPr="00595F10" w:rsidRDefault="009D2203" w:rsidP="0097476B">
      <w:pPr>
        <w:pStyle w:val="NoSpacing1"/>
        <w:numPr>
          <w:ilvl w:val="0"/>
          <w:numId w:val="101"/>
        </w:numPr>
        <w:spacing w:line="360" w:lineRule="auto"/>
        <w:ind w:left="1800"/>
        <w:jc w:val="both"/>
        <w:rPr>
          <w:rFonts w:ascii="Arial" w:hAnsi="Arial" w:cs="Arial"/>
          <w:sz w:val="24"/>
          <w:szCs w:val="24"/>
        </w:rPr>
      </w:pPr>
      <w:r w:rsidRPr="00595F10">
        <w:rPr>
          <w:rFonts w:ascii="Arial" w:hAnsi="Arial" w:cs="Arial"/>
          <w:sz w:val="24"/>
          <w:szCs w:val="24"/>
        </w:rPr>
        <w:t xml:space="preserve">menggantikan atau digantikan oleh orang lain. </w:t>
      </w:r>
    </w:p>
    <w:p w:rsidR="009D2203" w:rsidRPr="00595F10" w:rsidRDefault="009D2203" w:rsidP="0097476B">
      <w:pPr>
        <w:pStyle w:val="NoSpacing1"/>
        <w:numPr>
          <w:ilvl w:val="0"/>
          <w:numId w:val="102"/>
        </w:numPr>
        <w:spacing w:line="360" w:lineRule="auto"/>
        <w:ind w:left="1440"/>
        <w:jc w:val="both"/>
        <w:rPr>
          <w:rFonts w:ascii="Arial" w:hAnsi="Arial" w:cs="Arial"/>
          <w:sz w:val="24"/>
          <w:szCs w:val="24"/>
        </w:rPr>
      </w:pPr>
      <w:r w:rsidRPr="00595F10">
        <w:rPr>
          <w:rFonts w:ascii="Arial" w:hAnsi="Arial" w:cs="Arial"/>
          <w:sz w:val="24"/>
          <w:szCs w:val="24"/>
        </w:rPr>
        <w:t xml:space="preserve">yang telah selesai mengerjakan soal sebelum waktu ujian berakhir tidak diperbolehkan meninggalkan ruangan sebelum waktu ujian berakhir; </w:t>
      </w:r>
    </w:p>
    <w:p w:rsidR="009D2203" w:rsidRPr="00595F10" w:rsidRDefault="009D2203" w:rsidP="0097476B">
      <w:pPr>
        <w:pStyle w:val="NoSpacing1"/>
        <w:numPr>
          <w:ilvl w:val="0"/>
          <w:numId w:val="102"/>
        </w:numPr>
        <w:spacing w:line="360" w:lineRule="auto"/>
        <w:ind w:left="1440"/>
        <w:jc w:val="both"/>
        <w:rPr>
          <w:rFonts w:ascii="Arial" w:hAnsi="Arial" w:cs="Arial"/>
          <w:sz w:val="24"/>
          <w:szCs w:val="24"/>
        </w:rPr>
      </w:pPr>
      <w:r w:rsidRPr="00595F10">
        <w:rPr>
          <w:rFonts w:ascii="Arial" w:hAnsi="Arial" w:cs="Arial"/>
          <w:sz w:val="24"/>
          <w:szCs w:val="24"/>
        </w:rPr>
        <w:t xml:space="preserve">berhenti mengerjakan soal setelah ada tanda waktu ujian berakhir; dan </w:t>
      </w:r>
    </w:p>
    <w:p w:rsidR="009D2203" w:rsidRPr="009D2203" w:rsidRDefault="009D2203" w:rsidP="0097476B">
      <w:pPr>
        <w:pStyle w:val="NoSpacing1"/>
        <w:numPr>
          <w:ilvl w:val="0"/>
          <w:numId w:val="102"/>
        </w:numPr>
        <w:spacing w:line="360" w:lineRule="auto"/>
        <w:ind w:left="1440"/>
        <w:jc w:val="both"/>
        <w:rPr>
          <w:rFonts w:ascii="Arial" w:hAnsi="Arial" w:cs="Arial"/>
          <w:sz w:val="24"/>
          <w:szCs w:val="24"/>
        </w:rPr>
      </w:pPr>
      <w:r w:rsidRPr="00595F10">
        <w:rPr>
          <w:rFonts w:ascii="Arial" w:hAnsi="Arial" w:cs="Arial"/>
          <w:sz w:val="24"/>
          <w:szCs w:val="24"/>
        </w:rPr>
        <w:t>meninggalkan ruangan setelah ujian berakhir.</w:t>
      </w:r>
    </w:p>
    <w:p w:rsidR="009D2203" w:rsidRPr="00672864" w:rsidRDefault="009D2203" w:rsidP="009D2203">
      <w:pPr>
        <w:pStyle w:val="ListParagraph1"/>
        <w:spacing w:after="0" w:line="360" w:lineRule="auto"/>
        <w:ind w:left="360"/>
        <w:rPr>
          <w:rFonts w:ascii="Arial" w:hAnsi="Arial" w:cs="Arial"/>
          <w:sz w:val="24"/>
          <w:szCs w:val="24"/>
          <w:lang w:val="id-ID"/>
        </w:rPr>
      </w:pPr>
      <w:r w:rsidRPr="00672864">
        <w:rPr>
          <w:rFonts w:ascii="Arial" w:hAnsi="Arial" w:cs="Arial"/>
          <w:sz w:val="24"/>
          <w:szCs w:val="24"/>
        </w:rPr>
        <w:t xml:space="preserve">Analisis </w:t>
      </w:r>
      <w:r w:rsidRPr="00672864">
        <w:rPr>
          <w:rFonts w:ascii="Arial" w:hAnsi="Arial" w:cs="Arial"/>
          <w:sz w:val="24"/>
          <w:szCs w:val="24"/>
          <w:lang w:val="id-ID"/>
        </w:rPr>
        <w:t xml:space="preserve">perbandingan </w:t>
      </w:r>
      <w:r w:rsidRPr="00672864">
        <w:rPr>
          <w:rFonts w:ascii="Arial" w:hAnsi="Arial" w:cs="Arial"/>
          <w:sz w:val="24"/>
          <w:szCs w:val="24"/>
        </w:rPr>
        <w:t xml:space="preserve">rata-rata hasil UNBK dan USBK  3 Tahun Terakhir </w:t>
      </w:r>
    </w:p>
    <w:tbl>
      <w:tblPr>
        <w:tblW w:w="8242" w:type="dxa"/>
        <w:tblInd w:w="558" w:type="dxa"/>
        <w:tblLayout w:type="fixed"/>
        <w:tblLook w:val="04A0"/>
      </w:tblPr>
      <w:tblGrid>
        <w:gridCol w:w="540"/>
        <w:gridCol w:w="1466"/>
        <w:gridCol w:w="1133"/>
        <w:gridCol w:w="1019"/>
        <w:gridCol w:w="972"/>
        <w:gridCol w:w="917"/>
        <w:gridCol w:w="992"/>
        <w:gridCol w:w="1203"/>
      </w:tblGrid>
      <w:tr w:rsidR="009D2203" w:rsidRPr="00595F10" w:rsidTr="009D2203">
        <w:trPr>
          <w:trHeight w:val="460"/>
        </w:trPr>
        <w:tc>
          <w:tcPr>
            <w:tcW w:w="540" w:type="dxa"/>
            <w:vMerge w:val="restart"/>
            <w:tcBorders>
              <w:top w:val="single" w:sz="8" w:space="0" w:color="auto"/>
              <w:left w:val="single" w:sz="8" w:space="0" w:color="auto"/>
              <w:right w:val="single" w:sz="4" w:space="0" w:color="auto"/>
            </w:tcBorders>
            <w:shd w:val="clear" w:color="auto" w:fill="auto"/>
            <w:vAlign w:val="center"/>
          </w:tcPr>
          <w:p w:rsidR="009D2203" w:rsidRPr="00595F10" w:rsidRDefault="009D2203" w:rsidP="009D2203">
            <w:pPr>
              <w:spacing w:after="0" w:line="360" w:lineRule="auto"/>
              <w:ind w:left="-185"/>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No</w:t>
            </w:r>
          </w:p>
        </w:tc>
        <w:tc>
          <w:tcPr>
            <w:tcW w:w="1466" w:type="dxa"/>
            <w:vMerge w:val="restart"/>
            <w:tcBorders>
              <w:top w:val="single" w:sz="8" w:space="0" w:color="auto"/>
              <w:left w:val="single" w:sz="4" w:space="0" w:color="auto"/>
              <w:right w:val="single" w:sz="4" w:space="0" w:color="auto"/>
            </w:tcBorders>
            <w:shd w:val="clear" w:color="auto" w:fill="auto"/>
            <w:vAlign w:val="center"/>
          </w:tcPr>
          <w:p w:rsidR="009D2203" w:rsidRPr="00595F10" w:rsidRDefault="009D2203" w:rsidP="009D2203">
            <w:pPr>
              <w:spacing w:after="0" w:line="360" w:lineRule="auto"/>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Tahun Pelajaran</w:t>
            </w:r>
          </w:p>
        </w:tc>
        <w:tc>
          <w:tcPr>
            <w:tcW w:w="3124" w:type="dxa"/>
            <w:gridSpan w:val="3"/>
            <w:tcBorders>
              <w:top w:val="single" w:sz="8" w:space="0" w:color="auto"/>
              <w:left w:val="nil"/>
              <w:bottom w:val="single" w:sz="4" w:space="0" w:color="auto"/>
              <w:right w:val="single" w:sz="4" w:space="0" w:color="auto"/>
            </w:tcBorders>
            <w:shd w:val="clear" w:color="auto" w:fill="auto"/>
            <w:vAlign w:val="center"/>
          </w:tcPr>
          <w:p w:rsidR="009D2203" w:rsidRPr="00595F10" w:rsidRDefault="009D2203" w:rsidP="009D2203">
            <w:pPr>
              <w:spacing w:after="0" w:line="360" w:lineRule="auto"/>
              <w:ind w:left="-709" w:firstLine="768"/>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UJIAN HARIAN/USBN-BK</w:t>
            </w:r>
          </w:p>
        </w:tc>
        <w:tc>
          <w:tcPr>
            <w:tcW w:w="3112" w:type="dxa"/>
            <w:gridSpan w:val="3"/>
            <w:tcBorders>
              <w:top w:val="single" w:sz="8" w:space="0" w:color="auto"/>
              <w:left w:val="nil"/>
              <w:bottom w:val="single" w:sz="4" w:space="0" w:color="auto"/>
              <w:right w:val="single" w:sz="8" w:space="0" w:color="000000"/>
            </w:tcBorders>
            <w:vAlign w:val="center"/>
          </w:tcPr>
          <w:p w:rsidR="009D2203" w:rsidRPr="00595F10" w:rsidRDefault="009D2203" w:rsidP="009D2203">
            <w:pPr>
              <w:spacing w:after="0" w:line="360" w:lineRule="auto"/>
              <w:ind w:left="-709" w:hanging="284"/>
              <w:jc w:val="center"/>
              <w:rPr>
                <w:rFonts w:ascii="Arial" w:eastAsia="Times New Roman" w:hAnsi="Arial" w:cs="Arial"/>
                <w:sz w:val="24"/>
                <w:szCs w:val="24"/>
                <w:lang w:val="id-ID" w:eastAsia="id-ID"/>
              </w:rPr>
            </w:pPr>
            <w:r w:rsidRPr="00595F10">
              <w:rPr>
                <w:rFonts w:ascii="Arial" w:eastAsia="Times New Roman" w:hAnsi="Arial" w:cs="Arial"/>
                <w:sz w:val="24"/>
                <w:szCs w:val="24"/>
                <w:lang w:eastAsia="id-ID"/>
              </w:rPr>
              <w:t xml:space="preserve">                </w:t>
            </w:r>
            <w:r w:rsidRPr="00595F10">
              <w:rPr>
                <w:rFonts w:ascii="Arial" w:eastAsia="Times New Roman" w:hAnsi="Arial" w:cs="Arial"/>
                <w:sz w:val="24"/>
                <w:szCs w:val="24"/>
                <w:lang w:val="id-ID" w:eastAsia="id-ID"/>
              </w:rPr>
              <w:t>RATA-RATA</w:t>
            </w:r>
          </w:p>
        </w:tc>
      </w:tr>
      <w:tr w:rsidR="009D2203" w:rsidRPr="00595F10" w:rsidTr="009D2203">
        <w:trPr>
          <w:trHeight w:val="460"/>
        </w:trPr>
        <w:tc>
          <w:tcPr>
            <w:tcW w:w="540" w:type="dxa"/>
            <w:vMerge/>
            <w:tcBorders>
              <w:left w:val="single" w:sz="8" w:space="0" w:color="auto"/>
              <w:right w:val="single" w:sz="4" w:space="0" w:color="auto"/>
            </w:tcBorders>
            <w:vAlign w:val="center"/>
          </w:tcPr>
          <w:p w:rsidR="009D2203" w:rsidRPr="00595F10" w:rsidRDefault="009D2203" w:rsidP="009D2203">
            <w:pPr>
              <w:spacing w:after="0" w:line="360" w:lineRule="auto"/>
              <w:ind w:left="-709" w:hanging="284"/>
              <w:rPr>
                <w:rFonts w:ascii="Arial" w:eastAsia="Times New Roman" w:hAnsi="Arial" w:cs="Arial"/>
                <w:sz w:val="24"/>
                <w:szCs w:val="24"/>
                <w:lang w:val="id-ID" w:eastAsia="id-ID"/>
              </w:rPr>
            </w:pPr>
          </w:p>
        </w:tc>
        <w:tc>
          <w:tcPr>
            <w:tcW w:w="1466" w:type="dxa"/>
            <w:vMerge/>
            <w:tcBorders>
              <w:left w:val="single" w:sz="4" w:space="0" w:color="auto"/>
              <w:right w:val="single" w:sz="4" w:space="0" w:color="auto"/>
            </w:tcBorders>
            <w:vAlign w:val="center"/>
          </w:tcPr>
          <w:p w:rsidR="009D2203" w:rsidRPr="00595F10" w:rsidRDefault="009D2203" w:rsidP="009D2203">
            <w:pPr>
              <w:spacing w:after="0" w:line="360" w:lineRule="auto"/>
              <w:ind w:left="-709" w:hanging="284"/>
              <w:rPr>
                <w:rFonts w:ascii="Arial" w:eastAsia="Times New Roman" w:hAnsi="Arial" w:cs="Arial"/>
                <w:sz w:val="24"/>
                <w:szCs w:val="24"/>
                <w:lang w:val="id-ID" w:eastAsia="id-ID"/>
              </w:rPr>
            </w:pPr>
          </w:p>
        </w:tc>
        <w:tc>
          <w:tcPr>
            <w:tcW w:w="1133" w:type="dxa"/>
            <w:vMerge w:val="restart"/>
            <w:tcBorders>
              <w:top w:val="nil"/>
              <w:left w:val="nil"/>
              <w:right w:val="single" w:sz="4" w:space="0" w:color="auto"/>
            </w:tcBorders>
            <w:shd w:val="clear" w:color="auto" w:fill="auto"/>
            <w:vAlign w:val="center"/>
          </w:tcPr>
          <w:p w:rsidR="009D2203" w:rsidRPr="00595F10" w:rsidRDefault="009D2203" w:rsidP="009D2203">
            <w:pPr>
              <w:spacing w:after="0" w:line="360" w:lineRule="auto"/>
              <w:ind w:left="-83" w:firstLine="142"/>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B.Ind</w:t>
            </w:r>
          </w:p>
        </w:tc>
        <w:tc>
          <w:tcPr>
            <w:tcW w:w="1019" w:type="dxa"/>
            <w:vMerge w:val="restart"/>
            <w:tcBorders>
              <w:top w:val="nil"/>
              <w:left w:val="nil"/>
              <w:right w:val="single" w:sz="4" w:space="0" w:color="auto"/>
            </w:tcBorders>
            <w:shd w:val="clear" w:color="auto" w:fill="auto"/>
            <w:vAlign w:val="center"/>
          </w:tcPr>
          <w:p w:rsidR="009D2203" w:rsidRPr="00595F10" w:rsidRDefault="009D2203" w:rsidP="009D2203">
            <w:pPr>
              <w:spacing w:after="0" w:line="360" w:lineRule="auto"/>
              <w:ind w:left="72"/>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 B.Ing</w:t>
            </w:r>
          </w:p>
        </w:tc>
        <w:tc>
          <w:tcPr>
            <w:tcW w:w="972" w:type="dxa"/>
            <w:vMerge w:val="restart"/>
            <w:tcBorders>
              <w:top w:val="nil"/>
              <w:left w:val="nil"/>
              <w:right w:val="single" w:sz="4" w:space="0" w:color="auto"/>
            </w:tcBorders>
            <w:shd w:val="clear" w:color="auto" w:fill="auto"/>
            <w:vAlign w:val="center"/>
          </w:tcPr>
          <w:p w:rsidR="009D2203" w:rsidRPr="00595F10" w:rsidRDefault="009D2203" w:rsidP="009D2203">
            <w:pPr>
              <w:spacing w:after="0" w:line="360" w:lineRule="auto"/>
              <w:ind w:left="-200"/>
              <w:rPr>
                <w:rFonts w:ascii="Arial" w:eastAsia="Times New Roman" w:hAnsi="Arial" w:cs="Arial"/>
                <w:sz w:val="24"/>
                <w:szCs w:val="24"/>
                <w:lang w:eastAsia="id-ID"/>
              </w:rPr>
            </w:pPr>
            <w:r w:rsidRPr="00595F10">
              <w:rPr>
                <w:rFonts w:ascii="Arial" w:eastAsia="Times New Roman" w:hAnsi="Arial" w:cs="Arial"/>
                <w:sz w:val="24"/>
                <w:szCs w:val="24"/>
                <w:lang w:val="id-ID" w:eastAsia="id-ID"/>
              </w:rPr>
              <w:t>M</w:t>
            </w:r>
            <w:r w:rsidRPr="00595F10">
              <w:rPr>
                <w:rFonts w:ascii="Arial" w:eastAsia="Times New Roman" w:hAnsi="Arial" w:cs="Arial"/>
                <w:sz w:val="24"/>
                <w:szCs w:val="24"/>
                <w:lang w:eastAsia="id-ID"/>
              </w:rPr>
              <w:t>TK</w:t>
            </w:r>
          </w:p>
        </w:tc>
        <w:tc>
          <w:tcPr>
            <w:tcW w:w="3112" w:type="dxa"/>
            <w:gridSpan w:val="3"/>
            <w:tcBorders>
              <w:top w:val="single" w:sz="4" w:space="0" w:color="auto"/>
              <w:left w:val="nil"/>
              <w:bottom w:val="single" w:sz="4" w:space="0" w:color="auto"/>
              <w:right w:val="single" w:sz="4" w:space="0" w:color="auto"/>
            </w:tcBorders>
            <w:shd w:val="clear" w:color="auto" w:fill="auto"/>
            <w:vAlign w:val="center"/>
          </w:tcPr>
          <w:p w:rsidR="009D2203" w:rsidRPr="00595F10" w:rsidRDefault="009D2203" w:rsidP="009D2203">
            <w:pPr>
              <w:spacing w:after="0" w:line="360" w:lineRule="auto"/>
              <w:ind w:left="-709" w:hanging="284"/>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 xml:space="preserve">                  UN/UNBK</w:t>
            </w:r>
          </w:p>
        </w:tc>
      </w:tr>
      <w:tr w:rsidR="009D2203" w:rsidRPr="00595F10" w:rsidTr="009D2203">
        <w:trPr>
          <w:trHeight w:val="460"/>
        </w:trPr>
        <w:tc>
          <w:tcPr>
            <w:tcW w:w="540" w:type="dxa"/>
            <w:vMerge/>
            <w:tcBorders>
              <w:left w:val="single" w:sz="8" w:space="0" w:color="auto"/>
              <w:bottom w:val="single" w:sz="4" w:space="0" w:color="auto"/>
              <w:right w:val="single" w:sz="4" w:space="0" w:color="auto"/>
            </w:tcBorders>
            <w:vAlign w:val="center"/>
          </w:tcPr>
          <w:p w:rsidR="009D2203" w:rsidRPr="00595F10" w:rsidRDefault="009D2203" w:rsidP="009D2203">
            <w:pPr>
              <w:spacing w:after="0" w:line="360" w:lineRule="auto"/>
              <w:ind w:left="-709" w:hanging="284"/>
              <w:rPr>
                <w:rFonts w:ascii="Arial" w:eastAsia="Times New Roman" w:hAnsi="Arial" w:cs="Arial"/>
                <w:sz w:val="24"/>
                <w:szCs w:val="24"/>
                <w:lang w:val="id-ID" w:eastAsia="id-ID"/>
              </w:rPr>
            </w:pPr>
          </w:p>
        </w:tc>
        <w:tc>
          <w:tcPr>
            <w:tcW w:w="1466" w:type="dxa"/>
            <w:vMerge/>
            <w:tcBorders>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ind w:left="-709" w:hanging="284"/>
              <w:rPr>
                <w:rFonts w:ascii="Arial" w:eastAsia="Times New Roman" w:hAnsi="Arial" w:cs="Arial"/>
                <w:sz w:val="24"/>
                <w:szCs w:val="24"/>
                <w:lang w:val="id-ID" w:eastAsia="id-ID"/>
              </w:rPr>
            </w:pPr>
          </w:p>
        </w:tc>
        <w:tc>
          <w:tcPr>
            <w:tcW w:w="1133" w:type="dxa"/>
            <w:vMerge/>
            <w:tcBorders>
              <w:left w:val="nil"/>
              <w:bottom w:val="single" w:sz="4" w:space="0" w:color="auto"/>
              <w:right w:val="single" w:sz="4" w:space="0" w:color="auto"/>
            </w:tcBorders>
            <w:shd w:val="clear" w:color="auto" w:fill="auto"/>
            <w:vAlign w:val="center"/>
          </w:tcPr>
          <w:p w:rsidR="009D2203" w:rsidRPr="00595F10" w:rsidRDefault="009D2203" w:rsidP="009D2203">
            <w:pPr>
              <w:spacing w:after="0" w:line="360" w:lineRule="auto"/>
              <w:ind w:left="-709" w:firstLine="768"/>
              <w:jc w:val="center"/>
              <w:rPr>
                <w:rFonts w:ascii="Arial" w:eastAsia="Times New Roman" w:hAnsi="Arial" w:cs="Arial"/>
                <w:sz w:val="24"/>
                <w:szCs w:val="24"/>
                <w:lang w:val="id-ID" w:eastAsia="id-ID"/>
              </w:rPr>
            </w:pPr>
          </w:p>
        </w:tc>
        <w:tc>
          <w:tcPr>
            <w:tcW w:w="1019" w:type="dxa"/>
            <w:vMerge/>
            <w:tcBorders>
              <w:left w:val="nil"/>
              <w:bottom w:val="single" w:sz="4" w:space="0" w:color="auto"/>
              <w:right w:val="single" w:sz="4" w:space="0" w:color="auto"/>
            </w:tcBorders>
            <w:shd w:val="clear" w:color="auto" w:fill="auto"/>
            <w:vAlign w:val="center"/>
          </w:tcPr>
          <w:p w:rsidR="009D2203" w:rsidRPr="00595F10" w:rsidRDefault="009D2203" w:rsidP="009D2203">
            <w:pPr>
              <w:spacing w:after="0" w:line="360" w:lineRule="auto"/>
              <w:ind w:left="72"/>
              <w:jc w:val="center"/>
              <w:rPr>
                <w:rFonts w:ascii="Arial" w:eastAsia="Times New Roman" w:hAnsi="Arial" w:cs="Arial"/>
                <w:sz w:val="24"/>
                <w:szCs w:val="24"/>
                <w:lang w:val="id-ID" w:eastAsia="id-ID"/>
              </w:rPr>
            </w:pPr>
          </w:p>
        </w:tc>
        <w:tc>
          <w:tcPr>
            <w:tcW w:w="972" w:type="dxa"/>
            <w:vMerge/>
            <w:tcBorders>
              <w:left w:val="nil"/>
              <w:bottom w:val="single" w:sz="4" w:space="0" w:color="auto"/>
              <w:right w:val="single" w:sz="4" w:space="0" w:color="auto"/>
            </w:tcBorders>
            <w:shd w:val="clear" w:color="auto" w:fill="auto"/>
            <w:vAlign w:val="center"/>
          </w:tcPr>
          <w:p w:rsidR="009D2203" w:rsidRPr="00595F10" w:rsidRDefault="009D2203" w:rsidP="009D2203">
            <w:pPr>
              <w:spacing w:after="0" w:line="360" w:lineRule="auto"/>
              <w:ind w:left="-200"/>
              <w:jc w:val="center"/>
              <w:rPr>
                <w:rFonts w:ascii="Arial" w:eastAsia="Times New Roman" w:hAnsi="Arial" w:cs="Arial"/>
                <w:sz w:val="24"/>
                <w:szCs w:val="24"/>
                <w:lang w:val="id-ID" w:eastAsia="id-ID"/>
              </w:rPr>
            </w:pPr>
          </w:p>
        </w:tc>
        <w:tc>
          <w:tcPr>
            <w:tcW w:w="917" w:type="dxa"/>
            <w:tcBorders>
              <w:top w:val="single" w:sz="4" w:space="0" w:color="auto"/>
              <w:left w:val="nil"/>
              <w:bottom w:val="single" w:sz="4" w:space="0" w:color="auto"/>
              <w:right w:val="single" w:sz="4" w:space="0" w:color="auto"/>
            </w:tcBorders>
            <w:shd w:val="clear" w:color="auto" w:fill="auto"/>
          </w:tcPr>
          <w:p w:rsidR="009D2203" w:rsidRPr="00595F10" w:rsidRDefault="009D2203" w:rsidP="009D2203">
            <w:pPr>
              <w:spacing w:after="0" w:line="360" w:lineRule="auto"/>
              <w:ind w:left="-81" w:firstLine="60"/>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B.Ind</w:t>
            </w:r>
          </w:p>
        </w:tc>
        <w:tc>
          <w:tcPr>
            <w:tcW w:w="992" w:type="dxa"/>
            <w:tcBorders>
              <w:top w:val="single" w:sz="4" w:space="0" w:color="auto"/>
              <w:left w:val="nil"/>
              <w:bottom w:val="single" w:sz="4" w:space="0" w:color="auto"/>
              <w:right w:val="single" w:sz="4" w:space="0" w:color="auto"/>
            </w:tcBorders>
          </w:tcPr>
          <w:p w:rsidR="009D2203" w:rsidRPr="00595F10" w:rsidRDefault="009D2203" w:rsidP="009D2203">
            <w:pPr>
              <w:spacing w:after="0" w:line="360" w:lineRule="auto"/>
              <w:ind w:left="-270"/>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B.Ing</w:t>
            </w:r>
          </w:p>
        </w:tc>
        <w:tc>
          <w:tcPr>
            <w:tcW w:w="1203" w:type="dxa"/>
            <w:tcBorders>
              <w:top w:val="single" w:sz="4" w:space="0" w:color="auto"/>
              <w:left w:val="single" w:sz="4" w:space="0" w:color="auto"/>
              <w:bottom w:val="single" w:sz="4" w:space="0" w:color="auto"/>
              <w:right w:val="single" w:sz="4" w:space="0" w:color="auto"/>
            </w:tcBorders>
          </w:tcPr>
          <w:p w:rsidR="009D2203" w:rsidRPr="00595F10" w:rsidRDefault="009D2203" w:rsidP="009D2203">
            <w:pPr>
              <w:spacing w:after="0" w:line="360" w:lineRule="auto"/>
              <w:ind w:left="-250"/>
              <w:jc w:val="center"/>
              <w:rPr>
                <w:rFonts w:ascii="Arial" w:eastAsia="Times New Roman" w:hAnsi="Arial" w:cs="Arial"/>
                <w:sz w:val="24"/>
                <w:szCs w:val="24"/>
                <w:lang w:val="id-ID" w:eastAsia="id-ID"/>
              </w:rPr>
            </w:pPr>
            <w:r w:rsidRPr="00595F10">
              <w:rPr>
                <w:rFonts w:ascii="Arial" w:eastAsia="Times New Roman" w:hAnsi="Arial" w:cs="Arial"/>
                <w:sz w:val="24"/>
                <w:szCs w:val="24"/>
                <w:lang w:val="id-ID" w:eastAsia="id-ID"/>
              </w:rPr>
              <w:t>Mtk</w:t>
            </w:r>
          </w:p>
        </w:tc>
      </w:tr>
      <w:tr w:rsidR="009D2203" w:rsidRPr="00595F10" w:rsidTr="009D2203">
        <w:trPr>
          <w:trHeight w:val="460"/>
        </w:trPr>
        <w:tc>
          <w:tcPr>
            <w:tcW w:w="540" w:type="dxa"/>
            <w:tcBorders>
              <w:top w:val="single" w:sz="4" w:space="0" w:color="auto"/>
              <w:left w:val="single" w:sz="8" w:space="0" w:color="auto"/>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1</w:t>
            </w:r>
          </w:p>
        </w:tc>
        <w:tc>
          <w:tcPr>
            <w:tcW w:w="1466" w:type="dxa"/>
            <w:tcBorders>
              <w:top w:val="single" w:sz="4" w:space="0" w:color="auto"/>
              <w:left w:val="nil"/>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2017/2018</w:t>
            </w:r>
          </w:p>
        </w:tc>
        <w:tc>
          <w:tcPr>
            <w:tcW w:w="1133" w:type="dxa"/>
            <w:tcBorders>
              <w:top w:val="single" w:sz="4" w:space="0" w:color="auto"/>
              <w:left w:val="nil"/>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74,74</w:t>
            </w:r>
          </w:p>
        </w:tc>
        <w:tc>
          <w:tcPr>
            <w:tcW w:w="1019" w:type="dxa"/>
            <w:tcBorders>
              <w:top w:val="single" w:sz="4" w:space="0" w:color="auto"/>
              <w:left w:val="nil"/>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75,57</w:t>
            </w:r>
          </w:p>
        </w:tc>
        <w:tc>
          <w:tcPr>
            <w:tcW w:w="972" w:type="dxa"/>
            <w:tcBorders>
              <w:top w:val="single" w:sz="4" w:space="0" w:color="auto"/>
              <w:left w:val="nil"/>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73,70</w:t>
            </w:r>
          </w:p>
        </w:tc>
        <w:tc>
          <w:tcPr>
            <w:tcW w:w="917" w:type="dxa"/>
            <w:tcBorders>
              <w:top w:val="single" w:sz="4" w:space="0" w:color="auto"/>
              <w:left w:val="nil"/>
              <w:bottom w:val="single" w:sz="4" w:space="0" w:color="auto"/>
              <w:right w:val="single" w:sz="4" w:space="0" w:color="auto"/>
            </w:tcBorders>
            <w:shd w:val="clear" w:color="auto" w:fill="auto"/>
            <w:vAlign w:val="bottom"/>
          </w:tcPr>
          <w:p w:rsidR="009D2203" w:rsidRPr="00595F10" w:rsidRDefault="009D2203" w:rsidP="009D2203">
            <w:pPr>
              <w:spacing w:line="360" w:lineRule="auto"/>
              <w:jc w:val="center"/>
              <w:rPr>
                <w:rFonts w:ascii="Arial" w:hAnsi="Arial" w:cs="Arial"/>
                <w:sz w:val="24"/>
                <w:szCs w:val="24"/>
                <w:lang w:val="id-ID"/>
              </w:rPr>
            </w:pPr>
            <w:r w:rsidRPr="00595F10">
              <w:rPr>
                <w:rFonts w:ascii="Arial" w:hAnsi="Arial" w:cs="Arial"/>
                <w:sz w:val="24"/>
                <w:szCs w:val="24"/>
                <w:lang w:val="id-ID"/>
              </w:rPr>
              <w:t>64,08</w:t>
            </w:r>
          </w:p>
        </w:tc>
        <w:tc>
          <w:tcPr>
            <w:tcW w:w="992" w:type="dxa"/>
            <w:tcBorders>
              <w:top w:val="single" w:sz="4" w:space="0" w:color="auto"/>
              <w:left w:val="nil"/>
              <w:bottom w:val="single" w:sz="4" w:space="0" w:color="auto"/>
              <w:right w:val="single" w:sz="4" w:space="0" w:color="auto"/>
            </w:tcBorders>
            <w:vAlign w:val="bottom"/>
          </w:tcPr>
          <w:p w:rsidR="009D2203" w:rsidRPr="00595F10" w:rsidRDefault="009D2203" w:rsidP="009D2203">
            <w:pPr>
              <w:spacing w:line="360" w:lineRule="auto"/>
              <w:jc w:val="center"/>
              <w:rPr>
                <w:rFonts w:ascii="Arial" w:hAnsi="Arial" w:cs="Arial"/>
                <w:sz w:val="24"/>
                <w:szCs w:val="24"/>
                <w:lang w:val="id-ID"/>
              </w:rPr>
            </w:pPr>
            <w:r w:rsidRPr="00595F10">
              <w:rPr>
                <w:rFonts w:ascii="Arial" w:hAnsi="Arial" w:cs="Arial"/>
                <w:sz w:val="24"/>
                <w:szCs w:val="24"/>
              </w:rPr>
              <w:t>3</w:t>
            </w:r>
            <w:r w:rsidRPr="00595F10">
              <w:rPr>
                <w:rFonts w:ascii="Arial" w:hAnsi="Arial" w:cs="Arial"/>
                <w:sz w:val="24"/>
                <w:szCs w:val="24"/>
                <w:lang w:val="id-ID"/>
              </w:rPr>
              <w:t>1</w:t>
            </w:r>
          </w:p>
        </w:tc>
        <w:tc>
          <w:tcPr>
            <w:tcW w:w="1203" w:type="dxa"/>
            <w:tcBorders>
              <w:top w:val="single" w:sz="4" w:space="0" w:color="auto"/>
              <w:left w:val="single" w:sz="4" w:space="0" w:color="auto"/>
              <w:bottom w:val="single" w:sz="4" w:space="0" w:color="auto"/>
              <w:right w:val="single" w:sz="4" w:space="0" w:color="auto"/>
            </w:tcBorders>
            <w:vAlign w:val="bottom"/>
          </w:tcPr>
          <w:p w:rsidR="009D2203" w:rsidRPr="00595F10" w:rsidRDefault="009D2203" w:rsidP="009D2203">
            <w:pPr>
              <w:spacing w:line="360" w:lineRule="auto"/>
              <w:jc w:val="center"/>
              <w:rPr>
                <w:rFonts w:ascii="Arial" w:hAnsi="Arial" w:cs="Arial"/>
                <w:sz w:val="24"/>
                <w:szCs w:val="24"/>
                <w:lang w:val="id-ID"/>
              </w:rPr>
            </w:pPr>
            <w:r w:rsidRPr="00595F10">
              <w:rPr>
                <w:rFonts w:ascii="Arial" w:hAnsi="Arial" w:cs="Arial"/>
                <w:sz w:val="24"/>
                <w:szCs w:val="24"/>
                <w:lang w:val="id-ID"/>
              </w:rPr>
              <w:t>14,5</w:t>
            </w:r>
          </w:p>
        </w:tc>
      </w:tr>
      <w:tr w:rsidR="009D2203" w:rsidRPr="00595F10" w:rsidTr="009D2203">
        <w:trPr>
          <w:trHeight w:val="460"/>
        </w:trPr>
        <w:tc>
          <w:tcPr>
            <w:tcW w:w="540" w:type="dxa"/>
            <w:tcBorders>
              <w:top w:val="single" w:sz="4" w:space="0" w:color="auto"/>
              <w:left w:val="single" w:sz="8" w:space="0" w:color="auto"/>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eastAsia="id-ID"/>
              </w:rPr>
            </w:pPr>
            <w:r w:rsidRPr="00595F10">
              <w:rPr>
                <w:rFonts w:ascii="Arial" w:hAnsi="Arial" w:cs="Arial"/>
                <w:sz w:val="24"/>
                <w:szCs w:val="24"/>
                <w:lang w:eastAsia="id-ID"/>
              </w:rPr>
              <w:t>2</w:t>
            </w:r>
          </w:p>
        </w:tc>
        <w:tc>
          <w:tcPr>
            <w:tcW w:w="1466" w:type="dxa"/>
            <w:tcBorders>
              <w:top w:val="single" w:sz="4" w:space="0" w:color="auto"/>
              <w:left w:val="nil"/>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eastAsia="id-ID"/>
              </w:rPr>
            </w:pPr>
            <w:r w:rsidRPr="00595F10">
              <w:rPr>
                <w:rFonts w:ascii="Arial" w:hAnsi="Arial" w:cs="Arial"/>
                <w:sz w:val="24"/>
                <w:szCs w:val="24"/>
                <w:lang w:eastAsia="id-ID"/>
              </w:rPr>
              <w:t>2018/2019</w:t>
            </w:r>
          </w:p>
        </w:tc>
        <w:tc>
          <w:tcPr>
            <w:tcW w:w="1133" w:type="dxa"/>
            <w:tcBorders>
              <w:top w:val="single" w:sz="4" w:space="0" w:color="auto"/>
              <w:left w:val="nil"/>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69,43</w:t>
            </w:r>
          </w:p>
        </w:tc>
        <w:tc>
          <w:tcPr>
            <w:tcW w:w="1019" w:type="dxa"/>
            <w:tcBorders>
              <w:top w:val="single" w:sz="4" w:space="0" w:color="auto"/>
              <w:left w:val="nil"/>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32,43</w:t>
            </w:r>
          </w:p>
        </w:tc>
        <w:tc>
          <w:tcPr>
            <w:tcW w:w="972" w:type="dxa"/>
            <w:tcBorders>
              <w:top w:val="single" w:sz="4" w:space="0" w:color="auto"/>
              <w:left w:val="nil"/>
              <w:bottom w:val="single" w:sz="4"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val="id-ID" w:eastAsia="id-ID"/>
              </w:rPr>
            </w:pPr>
            <w:r w:rsidRPr="00595F10">
              <w:rPr>
                <w:rFonts w:ascii="Arial" w:hAnsi="Arial" w:cs="Arial"/>
                <w:sz w:val="24"/>
                <w:szCs w:val="24"/>
                <w:lang w:val="id-ID" w:eastAsia="id-ID"/>
              </w:rPr>
              <w:t>46,43</w:t>
            </w:r>
          </w:p>
        </w:tc>
        <w:tc>
          <w:tcPr>
            <w:tcW w:w="917" w:type="dxa"/>
            <w:tcBorders>
              <w:top w:val="single" w:sz="4" w:space="0" w:color="auto"/>
              <w:left w:val="nil"/>
              <w:bottom w:val="single" w:sz="4" w:space="0" w:color="auto"/>
              <w:right w:val="single" w:sz="4" w:space="0" w:color="auto"/>
            </w:tcBorders>
            <w:shd w:val="clear" w:color="auto" w:fill="auto"/>
            <w:vAlign w:val="bottom"/>
          </w:tcPr>
          <w:p w:rsidR="009D2203" w:rsidRPr="00595F10" w:rsidRDefault="009D2203" w:rsidP="009D2203">
            <w:pPr>
              <w:spacing w:line="360" w:lineRule="auto"/>
              <w:jc w:val="center"/>
              <w:rPr>
                <w:rFonts w:ascii="Arial" w:hAnsi="Arial" w:cs="Arial"/>
                <w:sz w:val="24"/>
                <w:szCs w:val="24"/>
                <w:lang w:val="id-ID"/>
              </w:rPr>
            </w:pPr>
            <w:r w:rsidRPr="00595F10">
              <w:rPr>
                <w:rFonts w:ascii="Arial" w:hAnsi="Arial" w:cs="Arial"/>
                <w:sz w:val="24"/>
                <w:szCs w:val="24"/>
                <w:lang w:val="id-ID"/>
              </w:rPr>
              <w:t>61,8</w:t>
            </w:r>
          </w:p>
        </w:tc>
        <w:tc>
          <w:tcPr>
            <w:tcW w:w="992" w:type="dxa"/>
            <w:tcBorders>
              <w:top w:val="single" w:sz="4" w:space="0" w:color="auto"/>
              <w:left w:val="nil"/>
              <w:bottom w:val="single" w:sz="4" w:space="0" w:color="auto"/>
              <w:right w:val="single" w:sz="4" w:space="0" w:color="auto"/>
            </w:tcBorders>
            <w:vAlign w:val="bottom"/>
          </w:tcPr>
          <w:p w:rsidR="009D2203" w:rsidRPr="00595F10" w:rsidRDefault="009D2203" w:rsidP="009D2203">
            <w:pPr>
              <w:spacing w:line="360" w:lineRule="auto"/>
              <w:jc w:val="center"/>
              <w:rPr>
                <w:rFonts w:ascii="Arial" w:hAnsi="Arial" w:cs="Arial"/>
                <w:sz w:val="24"/>
                <w:szCs w:val="24"/>
                <w:lang w:val="id-ID"/>
              </w:rPr>
            </w:pPr>
            <w:r w:rsidRPr="00595F10">
              <w:rPr>
                <w:rFonts w:ascii="Arial" w:hAnsi="Arial" w:cs="Arial"/>
                <w:sz w:val="24"/>
                <w:szCs w:val="24"/>
                <w:lang w:val="id-ID"/>
              </w:rPr>
              <w:t>30,9</w:t>
            </w:r>
          </w:p>
        </w:tc>
        <w:tc>
          <w:tcPr>
            <w:tcW w:w="1203" w:type="dxa"/>
            <w:tcBorders>
              <w:top w:val="single" w:sz="4" w:space="0" w:color="auto"/>
              <w:left w:val="single" w:sz="4" w:space="0" w:color="auto"/>
              <w:bottom w:val="single" w:sz="4" w:space="0" w:color="auto"/>
              <w:right w:val="single" w:sz="4" w:space="0" w:color="auto"/>
            </w:tcBorders>
            <w:vAlign w:val="bottom"/>
          </w:tcPr>
          <w:p w:rsidR="009D2203" w:rsidRPr="00595F10" w:rsidRDefault="009D2203" w:rsidP="009D2203">
            <w:pPr>
              <w:spacing w:line="360" w:lineRule="auto"/>
              <w:jc w:val="center"/>
              <w:rPr>
                <w:rFonts w:ascii="Arial" w:hAnsi="Arial" w:cs="Arial"/>
                <w:sz w:val="24"/>
                <w:szCs w:val="24"/>
                <w:lang w:val="id-ID"/>
              </w:rPr>
            </w:pPr>
            <w:r w:rsidRPr="00595F10">
              <w:rPr>
                <w:rFonts w:ascii="Arial" w:hAnsi="Arial" w:cs="Arial"/>
                <w:sz w:val="24"/>
                <w:szCs w:val="24"/>
                <w:lang w:val="id-ID"/>
              </w:rPr>
              <w:t>13,6</w:t>
            </w:r>
          </w:p>
        </w:tc>
      </w:tr>
      <w:tr w:rsidR="009D2203" w:rsidRPr="00595F10" w:rsidTr="009D2203">
        <w:trPr>
          <w:trHeight w:val="460"/>
        </w:trPr>
        <w:tc>
          <w:tcPr>
            <w:tcW w:w="540" w:type="dxa"/>
            <w:tcBorders>
              <w:top w:val="single" w:sz="4" w:space="0" w:color="auto"/>
              <w:left w:val="single" w:sz="8" w:space="0" w:color="auto"/>
              <w:bottom w:val="single" w:sz="8"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eastAsia="id-ID"/>
              </w:rPr>
            </w:pPr>
            <w:r w:rsidRPr="00595F10">
              <w:rPr>
                <w:rFonts w:ascii="Arial" w:hAnsi="Arial" w:cs="Arial"/>
                <w:sz w:val="24"/>
                <w:szCs w:val="24"/>
                <w:lang w:eastAsia="id-ID"/>
              </w:rPr>
              <w:t>3</w:t>
            </w:r>
          </w:p>
        </w:tc>
        <w:tc>
          <w:tcPr>
            <w:tcW w:w="1466" w:type="dxa"/>
            <w:tcBorders>
              <w:top w:val="single" w:sz="4" w:space="0" w:color="auto"/>
              <w:left w:val="nil"/>
              <w:bottom w:val="single" w:sz="8"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eastAsia="id-ID"/>
              </w:rPr>
            </w:pPr>
            <w:r w:rsidRPr="00595F10">
              <w:rPr>
                <w:rFonts w:ascii="Arial" w:hAnsi="Arial" w:cs="Arial"/>
                <w:sz w:val="24"/>
                <w:szCs w:val="24"/>
                <w:lang w:eastAsia="id-ID"/>
              </w:rPr>
              <w:t>2019/2020</w:t>
            </w:r>
          </w:p>
        </w:tc>
        <w:tc>
          <w:tcPr>
            <w:tcW w:w="1133" w:type="dxa"/>
            <w:tcBorders>
              <w:top w:val="single" w:sz="4" w:space="0" w:color="auto"/>
              <w:left w:val="nil"/>
              <w:bottom w:val="single" w:sz="8"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eastAsia="id-ID"/>
              </w:rPr>
            </w:pPr>
            <w:r w:rsidRPr="00595F10">
              <w:rPr>
                <w:rFonts w:ascii="Arial" w:hAnsi="Arial" w:cs="Arial"/>
                <w:sz w:val="24"/>
                <w:szCs w:val="24"/>
                <w:lang w:eastAsia="id-ID"/>
              </w:rPr>
              <w:t>47,02</w:t>
            </w:r>
          </w:p>
        </w:tc>
        <w:tc>
          <w:tcPr>
            <w:tcW w:w="1019" w:type="dxa"/>
            <w:tcBorders>
              <w:top w:val="single" w:sz="4" w:space="0" w:color="auto"/>
              <w:left w:val="nil"/>
              <w:bottom w:val="single" w:sz="8"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eastAsia="id-ID"/>
              </w:rPr>
            </w:pPr>
            <w:r w:rsidRPr="00595F10">
              <w:rPr>
                <w:rFonts w:ascii="Arial" w:hAnsi="Arial" w:cs="Arial"/>
                <w:sz w:val="24"/>
                <w:szCs w:val="24"/>
                <w:lang w:eastAsia="id-ID"/>
              </w:rPr>
              <w:t>26,79</w:t>
            </w:r>
          </w:p>
        </w:tc>
        <w:tc>
          <w:tcPr>
            <w:tcW w:w="972" w:type="dxa"/>
            <w:tcBorders>
              <w:top w:val="single" w:sz="4" w:space="0" w:color="auto"/>
              <w:left w:val="nil"/>
              <w:bottom w:val="single" w:sz="8" w:space="0" w:color="auto"/>
              <w:right w:val="single" w:sz="4" w:space="0" w:color="auto"/>
            </w:tcBorders>
            <w:shd w:val="clear" w:color="auto" w:fill="auto"/>
            <w:vAlign w:val="center"/>
          </w:tcPr>
          <w:p w:rsidR="009D2203" w:rsidRPr="00595F10" w:rsidRDefault="009D2203" w:rsidP="009D2203">
            <w:pPr>
              <w:spacing w:line="360" w:lineRule="auto"/>
              <w:jc w:val="center"/>
              <w:rPr>
                <w:rFonts w:ascii="Arial" w:hAnsi="Arial" w:cs="Arial"/>
                <w:sz w:val="24"/>
                <w:szCs w:val="24"/>
                <w:lang w:eastAsia="id-ID"/>
              </w:rPr>
            </w:pPr>
            <w:r w:rsidRPr="00595F10">
              <w:rPr>
                <w:rFonts w:ascii="Arial" w:hAnsi="Arial" w:cs="Arial"/>
                <w:sz w:val="24"/>
                <w:szCs w:val="24"/>
                <w:lang w:eastAsia="id-ID"/>
              </w:rPr>
              <w:t>20,77</w:t>
            </w:r>
          </w:p>
        </w:tc>
        <w:tc>
          <w:tcPr>
            <w:tcW w:w="917" w:type="dxa"/>
            <w:tcBorders>
              <w:top w:val="single" w:sz="4" w:space="0" w:color="auto"/>
              <w:left w:val="nil"/>
              <w:bottom w:val="single" w:sz="4" w:space="0" w:color="auto"/>
              <w:right w:val="single" w:sz="4" w:space="0" w:color="auto"/>
            </w:tcBorders>
            <w:shd w:val="clear" w:color="auto" w:fill="auto"/>
            <w:vAlign w:val="bottom"/>
          </w:tcPr>
          <w:p w:rsidR="009D2203" w:rsidRPr="00595F10" w:rsidRDefault="009D2203" w:rsidP="009D2203">
            <w:pPr>
              <w:spacing w:line="360" w:lineRule="auto"/>
              <w:jc w:val="center"/>
              <w:rPr>
                <w:rFonts w:ascii="Arial" w:hAnsi="Arial" w:cs="Arial"/>
                <w:sz w:val="24"/>
                <w:szCs w:val="24"/>
              </w:rPr>
            </w:pPr>
            <w:r w:rsidRPr="00595F10">
              <w:rPr>
                <w:rFonts w:ascii="Arial" w:hAnsi="Arial" w:cs="Arial"/>
                <w:sz w:val="24"/>
                <w:szCs w:val="24"/>
              </w:rPr>
              <w:t>-</w:t>
            </w:r>
          </w:p>
        </w:tc>
        <w:tc>
          <w:tcPr>
            <w:tcW w:w="992" w:type="dxa"/>
            <w:tcBorders>
              <w:top w:val="single" w:sz="4" w:space="0" w:color="auto"/>
              <w:left w:val="nil"/>
              <w:bottom w:val="single" w:sz="4" w:space="0" w:color="auto"/>
              <w:right w:val="single" w:sz="4" w:space="0" w:color="auto"/>
            </w:tcBorders>
            <w:vAlign w:val="bottom"/>
          </w:tcPr>
          <w:p w:rsidR="009D2203" w:rsidRPr="00595F10" w:rsidRDefault="009D2203" w:rsidP="009D2203">
            <w:pPr>
              <w:spacing w:line="360" w:lineRule="auto"/>
              <w:jc w:val="center"/>
              <w:rPr>
                <w:rFonts w:ascii="Arial" w:hAnsi="Arial" w:cs="Arial"/>
                <w:sz w:val="24"/>
                <w:szCs w:val="24"/>
              </w:rPr>
            </w:pPr>
            <w:r w:rsidRPr="00595F10">
              <w:rPr>
                <w:rFonts w:ascii="Arial" w:hAnsi="Arial" w:cs="Arial"/>
                <w:sz w:val="24"/>
                <w:szCs w:val="24"/>
              </w:rPr>
              <w:t>-</w:t>
            </w:r>
          </w:p>
        </w:tc>
        <w:tc>
          <w:tcPr>
            <w:tcW w:w="1203" w:type="dxa"/>
            <w:tcBorders>
              <w:top w:val="single" w:sz="4" w:space="0" w:color="auto"/>
              <w:left w:val="single" w:sz="4" w:space="0" w:color="auto"/>
              <w:bottom w:val="single" w:sz="4" w:space="0" w:color="auto"/>
              <w:right w:val="single" w:sz="4" w:space="0" w:color="auto"/>
            </w:tcBorders>
            <w:vAlign w:val="bottom"/>
          </w:tcPr>
          <w:p w:rsidR="009D2203" w:rsidRPr="00595F10" w:rsidRDefault="009D2203" w:rsidP="009D2203">
            <w:pPr>
              <w:spacing w:line="360" w:lineRule="auto"/>
              <w:jc w:val="center"/>
              <w:rPr>
                <w:rFonts w:ascii="Arial" w:hAnsi="Arial" w:cs="Arial"/>
                <w:sz w:val="24"/>
                <w:szCs w:val="24"/>
              </w:rPr>
            </w:pPr>
            <w:r w:rsidRPr="00595F10">
              <w:rPr>
                <w:rFonts w:ascii="Arial" w:hAnsi="Arial" w:cs="Arial"/>
                <w:sz w:val="24"/>
                <w:szCs w:val="24"/>
              </w:rPr>
              <w:t>-</w:t>
            </w:r>
          </w:p>
        </w:tc>
      </w:tr>
    </w:tbl>
    <w:p w:rsidR="009D2203" w:rsidRPr="00595F10" w:rsidRDefault="009D2203" w:rsidP="009D2203">
      <w:pPr>
        <w:pStyle w:val="ListParagraph1"/>
        <w:spacing w:after="0" w:line="360" w:lineRule="auto"/>
        <w:rPr>
          <w:rFonts w:ascii="Arial" w:hAnsi="Arial" w:cs="Arial"/>
          <w:sz w:val="24"/>
          <w:szCs w:val="24"/>
        </w:rPr>
      </w:pPr>
    </w:p>
    <w:p w:rsidR="009D2203" w:rsidRPr="009D1C6D" w:rsidRDefault="009D2203" w:rsidP="0097476B">
      <w:pPr>
        <w:pStyle w:val="ListParagraph1"/>
        <w:numPr>
          <w:ilvl w:val="3"/>
          <w:numId w:val="151"/>
        </w:numPr>
        <w:spacing w:after="0" w:line="360" w:lineRule="auto"/>
        <w:ind w:left="360"/>
        <w:jc w:val="both"/>
        <w:rPr>
          <w:rFonts w:ascii="Arial" w:hAnsi="Arial" w:cs="Arial"/>
          <w:b/>
          <w:sz w:val="24"/>
          <w:szCs w:val="24"/>
          <w:lang w:val="id-ID"/>
        </w:rPr>
      </w:pPr>
      <w:r w:rsidRPr="009D1C6D">
        <w:rPr>
          <w:rFonts w:ascii="Arial" w:hAnsi="Arial" w:cs="Arial"/>
          <w:b/>
          <w:sz w:val="24"/>
          <w:szCs w:val="24"/>
          <w:lang w:val="id-ID"/>
        </w:rPr>
        <w:t xml:space="preserve">Target </w:t>
      </w:r>
      <w:r w:rsidRPr="009D1C6D">
        <w:rPr>
          <w:rFonts w:ascii="Arial" w:hAnsi="Arial" w:cs="Arial"/>
          <w:b/>
          <w:sz w:val="24"/>
          <w:szCs w:val="24"/>
        </w:rPr>
        <w:t xml:space="preserve">dan </w:t>
      </w:r>
      <w:r w:rsidRPr="009D1C6D">
        <w:rPr>
          <w:rFonts w:ascii="Arial" w:hAnsi="Arial" w:cs="Arial"/>
          <w:b/>
          <w:sz w:val="24"/>
          <w:szCs w:val="24"/>
          <w:lang w:val="id-ID"/>
        </w:rPr>
        <w:t xml:space="preserve">Program </w:t>
      </w:r>
      <w:r>
        <w:rPr>
          <w:rFonts w:ascii="Arial" w:hAnsi="Arial" w:cs="Arial"/>
          <w:b/>
          <w:sz w:val="24"/>
          <w:szCs w:val="24"/>
          <w:lang w:val="id-ID"/>
        </w:rPr>
        <w:t>Peningkatan Kualitas L</w:t>
      </w:r>
      <w:r w:rsidRPr="009D1C6D">
        <w:rPr>
          <w:rFonts w:ascii="Arial" w:hAnsi="Arial" w:cs="Arial"/>
          <w:b/>
          <w:sz w:val="24"/>
          <w:szCs w:val="24"/>
          <w:lang w:val="id-ID"/>
        </w:rPr>
        <w:t>ulusan</w:t>
      </w:r>
    </w:p>
    <w:p w:rsidR="009D2203" w:rsidRPr="00595F10" w:rsidRDefault="009D2203" w:rsidP="009D2203">
      <w:pPr>
        <w:pStyle w:val="ListParagraph1"/>
        <w:spacing w:after="0" w:line="360" w:lineRule="auto"/>
        <w:ind w:left="360"/>
        <w:jc w:val="both"/>
        <w:rPr>
          <w:rFonts w:ascii="Arial" w:hAnsi="Arial" w:cs="Arial"/>
          <w:bCs/>
          <w:sz w:val="24"/>
          <w:szCs w:val="24"/>
          <w:lang w:val="id-ID"/>
        </w:rPr>
      </w:pPr>
      <w:r w:rsidRPr="00595F10">
        <w:rPr>
          <w:rFonts w:ascii="Arial" w:hAnsi="Arial" w:cs="Arial"/>
          <w:bCs/>
          <w:sz w:val="24"/>
          <w:szCs w:val="24"/>
          <w:lang w:val="id-ID"/>
        </w:rPr>
        <w:t>Keberhasilan peserta didik untuk tahun ajaran 201</w:t>
      </w:r>
      <w:r w:rsidRPr="00595F10">
        <w:rPr>
          <w:rFonts w:ascii="Arial" w:hAnsi="Arial" w:cs="Arial"/>
          <w:bCs/>
          <w:sz w:val="24"/>
          <w:szCs w:val="24"/>
        </w:rPr>
        <w:t>8</w:t>
      </w:r>
      <w:r w:rsidRPr="00595F10">
        <w:rPr>
          <w:rFonts w:ascii="Arial" w:hAnsi="Arial" w:cs="Arial"/>
          <w:bCs/>
          <w:sz w:val="24"/>
          <w:szCs w:val="24"/>
          <w:lang w:val="id-ID"/>
        </w:rPr>
        <w:t>/201</w:t>
      </w:r>
      <w:r w:rsidRPr="00595F10">
        <w:rPr>
          <w:rFonts w:ascii="Arial" w:hAnsi="Arial" w:cs="Arial"/>
          <w:bCs/>
          <w:sz w:val="24"/>
          <w:szCs w:val="24"/>
        </w:rPr>
        <w:t>9 adalah 100</w:t>
      </w:r>
      <w:r w:rsidRPr="00595F10">
        <w:rPr>
          <w:rFonts w:ascii="Arial" w:hAnsi="Arial" w:cs="Arial"/>
          <w:bCs/>
          <w:sz w:val="24"/>
          <w:szCs w:val="24"/>
          <w:lang w:val="id-ID"/>
        </w:rPr>
        <w:t>%</w:t>
      </w:r>
      <w:r w:rsidRPr="00595F10">
        <w:rPr>
          <w:rFonts w:ascii="Arial" w:hAnsi="Arial" w:cs="Arial"/>
          <w:bCs/>
          <w:sz w:val="24"/>
          <w:szCs w:val="24"/>
        </w:rPr>
        <w:t xml:space="preserve"> , </w:t>
      </w:r>
      <w:r w:rsidRPr="00595F10">
        <w:rPr>
          <w:rFonts w:ascii="Arial" w:hAnsi="Arial" w:cs="Arial"/>
          <w:bCs/>
          <w:sz w:val="24"/>
          <w:szCs w:val="24"/>
          <w:lang w:val="id-ID"/>
        </w:rPr>
        <w:t xml:space="preserve"> untuk tahun ajaran 201</w:t>
      </w:r>
      <w:r w:rsidRPr="00595F10">
        <w:rPr>
          <w:rFonts w:ascii="Arial" w:hAnsi="Arial" w:cs="Arial"/>
          <w:bCs/>
          <w:sz w:val="24"/>
          <w:szCs w:val="24"/>
        </w:rPr>
        <w:t>9</w:t>
      </w:r>
      <w:r w:rsidRPr="00595F10">
        <w:rPr>
          <w:rFonts w:ascii="Arial" w:hAnsi="Arial" w:cs="Arial"/>
          <w:bCs/>
          <w:sz w:val="24"/>
          <w:szCs w:val="24"/>
          <w:lang w:val="id-ID"/>
        </w:rPr>
        <w:t>/20</w:t>
      </w:r>
      <w:r w:rsidRPr="00595F10">
        <w:rPr>
          <w:rFonts w:ascii="Arial" w:hAnsi="Arial" w:cs="Arial"/>
          <w:bCs/>
          <w:sz w:val="24"/>
          <w:szCs w:val="24"/>
        </w:rPr>
        <w:t xml:space="preserve">20  Juga 100% . untuk Tahun Ajaran 2020/2021 </w:t>
      </w:r>
      <w:r w:rsidRPr="00595F10">
        <w:rPr>
          <w:rFonts w:ascii="Arial" w:hAnsi="Arial" w:cs="Arial"/>
          <w:bCs/>
          <w:sz w:val="24"/>
          <w:szCs w:val="24"/>
          <w:lang w:val="id-ID"/>
        </w:rPr>
        <w:t>ini SMK Maritim Nusantara</w:t>
      </w:r>
      <w:r w:rsidRPr="00595F10">
        <w:rPr>
          <w:rFonts w:ascii="Arial" w:hAnsi="Arial" w:cs="Arial"/>
          <w:bCs/>
          <w:sz w:val="24"/>
          <w:szCs w:val="24"/>
        </w:rPr>
        <w:t xml:space="preserve"> </w:t>
      </w:r>
      <w:r w:rsidRPr="00595F10">
        <w:rPr>
          <w:rFonts w:ascii="Arial" w:hAnsi="Arial" w:cs="Arial"/>
          <w:bCs/>
          <w:sz w:val="24"/>
          <w:szCs w:val="24"/>
          <w:lang w:val="id-ID"/>
        </w:rPr>
        <w:t>menargetkan kelulusan</w:t>
      </w:r>
      <w:r w:rsidRPr="00595F10">
        <w:rPr>
          <w:rFonts w:ascii="Arial" w:hAnsi="Arial" w:cs="Arial"/>
          <w:bCs/>
          <w:sz w:val="24"/>
          <w:szCs w:val="24"/>
        </w:rPr>
        <w:t xml:space="preserve"> </w:t>
      </w:r>
      <w:r w:rsidRPr="00595F10">
        <w:rPr>
          <w:rFonts w:ascii="Arial" w:hAnsi="Arial" w:cs="Arial"/>
          <w:bCs/>
          <w:sz w:val="24"/>
          <w:szCs w:val="24"/>
          <w:lang w:val="id-ID"/>
        </w:rPr>
        <w:t xml:space="preserve"> 100 %.</w:t>
      </w:r>
    </w:p>
    <w:p w:rsidR="009D2203" w:rsidRPr="00595F10" w:rsidRDefault="009D2203" w:rsidP="009D2203">
      <w:pPr>
        <w:pStyle w:val="ListParagraph1"/>
        <w:spacing w:after="0" w:line="360" w:lineRule="auto"/>
        <w:ind w:left="360"/>
        <w:jc w:val="both"/>
        <w:rPr>
          <w:rFonts w:ascii="Arial" w:hAnsi="Arial" w:cs="Arial"/>
          <w:sz w:val="24"/>
          <w:szCs w:val="24"/>
          <w:lang w:val="id-ID"/>
        </w:rPr>
      </w:pPr>
      <w:r w:rsidRPr="00595F10">
        <w:rPr>
          <w:rFonts w:ascii="Arial" w:hAnsi="Arial" w:cs="Arial"/>
          <w:sz w:val="24"/>
          <w:szCs w:val="24"/>
          <w:lang w:val="id-ID"/>
        </w:rPr>
        <w:t>Program-program sekolah dalam meningkatkan kualitas lulusan</w:t>
      </w:r>
    </w:p>
    <w:p w:rsidR="009D2203" w:rsidRPr="00595F10" w:rsidRDefault="009D2203" w:rsidP="009D2203">
      <w:pPr>
        <w:spacing w:after="0" w:line="360" w:lineRule="auto"/>
        <w:ind w:left="360"/>
        <w:jc w:val="both"/>
        <w:rPr>
          <w:rFonts w:ascii="Arial" w:hAnsi="Arial" w:cs="Arial"/>
          <w:bCs/>
          <w:sz w:val="24"/>
          <w:szCs w:val="24"/>
        </w:rPr>
      </w:pPr>
      <w:r w:rsidRPr="00595F10">
        <w:rPr>
          <w:rFonts w:ascii="Arial" w:hAnsi="Arial" w:cs="Arial"/>
          <w:bCs/>
          <w:sz w:val="24"/>
          <w:szCs w:val="24"/>
          <w:lang w:val="id-ID"/>
        </w:rPr>
        <w:t>Untuk mencapai prestasi kelulusan yang diharapkan (memuaskan ) sekolah melaksanakan :</w:t>
      </w:r>
    </w:p>
    <w:p w:rsidR="009D2203" w:rsidRPr="00595F10" w:rsidRDefault="009D2203" w:rsidP="009D2203">
      <w:pPr>
        <w:pStyle w:val="ListParagraph1"/>
        <w:numPr>
          <w:ilvl w:val="0"/>
          <w:numId w:val="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Sosialisasi Ujian Nasional:</w:t>
      </w:r>
    </w:p>
    <w:p w:rsidR="009D2203" w:rsidRPr="00595F10" w:rsidRDefault="009D2203" w:rsidP="0097476B">
      <w:pPr>
        <w:pStyle w:val="ListParagraph1"/>
        <w:numPr>
          <w:ilvl w:val="1"/>
          <w:numId w:val="54"/>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 xml:space="preserve">Sasaran : Peserta didik, Ortu/Wali, Guru , Insan Pendidikan   yang terkait </w:t>
      </w:r>
    </w:p>
    <w:p w:rsidR="009D2203" w:rsidRPr="00595F10" w:rsidRDefault="009D2203" w:rsidP="0097476B">
      <w:pPr>
        <w:pStyle w:val="ListParagraph1"/>
        <w:numPr>
          <w:ilvl w:val="3"/>
          <w:numId w:val="103"/>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 xml:space="preserve">Bahan : POS Ujian Nasional dari BSNP </w:t>
      </w:r>
    </w:p>
    <w:p w:rsidR="009D2203" w:rsidRPr="00595F10" w:rsidRDefault="009D2203" w:rsidP="0097476B">
      <w:pPr>
        <w:pStyle w:val="ListParagraph1"/>
        <w:numPr>
          <w:ilvl w:val="3"/>
          <w:numId w:val="103"/>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Secara singkat meliputi:Dasar, Tujuan, Kegunaan, Penyelenggara, Mapel yang diujikan, Jadwal pelaksanaan, Kelulusan Ujian Nasional, Pemantauan, Evaluasi, Pelaporan, Pengawas Ujian Nasional dan yang urgen lainnya .</w:t>
      </w:r>
    </w:p>
    <w:p w:rsidR="009D2203" w:rsidRPr="00595F10" w:rsidRDefault="009D2203" w:rsidP="0097476B">
      <w:pPr>
        <w:pStyle w:val="ListParagraph1"/>
        <w:numPr>
          <w:ilvl w:val="3"/>
          <w:numId w:val="103"/>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Saat Pembagian raport semester ganjil kepada orang tua peserta didik kelas XII</w:t>
      </w:r>
    </w:p>
    <w:p w:rsidR="009D2203" w:rsidRPr="00595F10" w:rsidRDefault="009D2203" w:rsidP="0097476B">
      <w:pPr>
        <w:pStyle w:val="ListParagraph1"/>
        <w:numPr>
          <w:ilvl w:val="3"/>
          <w:numId w:val="103"/>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 xml:space="preserve">Saat Apel bulanan </w:t>
      </w:r>
    </w:p>
    <w:p w:rsidR="009D2203" w:rsidRPr="00595F10" w:rsidRDefault="009D2203" w:rsidP="0097476B">
      <w:pPr>
        <w:pStyle w:val="ListParagraph1"/>
        <w:numPr>
          <w:ilvl w:val="1"/>
          <w:numId w:val="54"/>
        </w:num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Pelaksanaan penasehat Akademis.bagi peserta didik kelas XII</w:t>
      </w:r>
    </w:p>
    <w:p w:rsidR="009D2203" w:rsidRPr="00595F10" w:rsidRDefault="009D2203" w:rsidP="009D2203">
      <w:pPr>
        <w:spacing w:after="0" w:line="360" w:lineRule="auto"/>
        <w:ind w:left="1080" w:firstLine="540"/>
        <w:jc w:val="both"/>
        <w:rPr>
          <w:rFonts w:ascii="Arial" w:hAnsi="Arial" w:cs="Arial"/>
          <w:bCs/>
          <w:sz w:val="24"/>
          <w:szCs w:val="24"/>
          <w:lang w:val="id-ID"/>
        </w:rPr>
      </w:pPr>
      <w:r w:rsidRPr="00595F10">
        <w:rPr>
          <w:rFonts w:ascii="Arial" w:hAnsi="Arial" w:cs="Arial"/>
          <w:bCs/>
          <w:sz w:val="24"/>
          <w:szCs w:val="24"/>
          <w:lang w:val="id-ID"/>
        </w:rPr>
        <w:t xml:space="preserve">Guru BP/BK, penasehat akademis dan yang ditugasi oleh Kepala Sekolah memantau pelaksanaan, kesiapan belajar di rumah masing-masing peserta didik, diutamakan kepada peserta didik yang lamban dalam kemajuan belajar untuk menggapai prestasi.Strategi yang dilakukan oleh sekolah untuk menyiasati </w:t>
      </w:r>
      <w:r w:rsidRPr="00595F10">
        <w:rPr>
          <w:rFonts w:ascii="Arial" w:hAnsi="Arial" w:cs="Arial"/>
          <w:bCs/>
          <w:sz w:val="24"/>
          <w:szCs w:val="24"/>
        </w:rPr>
        <w:t>Ujian Sekolah</w:t>
      </w:r>
      <w:r w:rsidRPr="00595F10">
        <w:rPr>
          <w:rFonts w:ascii="Arial" w:hAnsi="Arial" w:cs="Arial"/>
          <w:bCs/>
          <w:sz w:val="24"/>
          <w:szCs w:val="24"/>
          <w:lang w:val="id-ID"/>
        </w:rPr>
        <w:t xml:space="preserve"> antara lain mengintensifkan bimbingan belajar yang telah ada, mengevaluasi kemampuan peserta didik secara periodik (setiap hari, minggu, bulan), percepatan kurikulum, mengadakan program perbaikan dan pengayaan, melatih mengerjakan soal-soal standar </w:t>
      </w:r>
      <w:r w:rsidRPr="00595F10">
        <w:rPr>
          <w:rFonts w:ascii="Arial" w:hAnsi="Arial" w:cs="Arial"/>
          <w:bCs/>
          <w:sz w:val="24"/>
          <w:szCs w:val="24"/>
        </w:rPr>
        <w:t>Ujian Sekolah</w:t>
      </w:r>
      <w:r w:rsidRPr="00595F10">
        <w:rPr>
          <w:rFonts w:ascii="Arial" w:hAnsi="Arial" w:cs="Arial"/>
          <w:bCs/>
          <w:sz w:val="24"/>
          <w:szCs w:val="24"/>
          <w:lang w:val="id-ID"/>
        </w:rPr>
        <w:t xml:space="preserve"> Meningkatkan kerjasama dengan orang tua peserta didik secara sistemik dan sinergis.</w:t>
      </w:r>
    </w:p>
    <w:p w:rsidR="009D2203" w:rsidRPr="00595F10" w:rsidRDefault="009D2203" w:rsidP="009D2203">
      <w:pPr>
        <w:spacing w:after="0" w:line="360" w:lineRule="auto"/>
        <w:ind w:left="1080"/>
        <w:jc w:val="both"/>
        <w:rPr>
          <w:rFonts w:ascii="Arial" w:hAnsi="Arial" w:cs="Arial"/>
          <w:bCs/>
          <w:sz w:val="24"/>
          <w:szCs w:val="24"/>
          <w:lang w:val="id-ID"/>
        </w:rPr>
      </w:pPr>
      <w:r w:rsidRPr="00595F10">
        <w:rPr>
          <w:rFonts w:ascii="Arial" w:hAnsi="Arial" w:cs="Arial"/>
          <w:bCs/>
          <w:sz w:val="24"/>
          <w:szCs w:val="24"/>
          <w:lang w:val="id-ID"/>
        </w:rPr>
        <w:t xml:space="preserve">Strategi jangka panjang adalah melalui proses pembelajaran sehari-hari. </w:t>
      </w:r>
    </w:p>
    <w:p w:rsidR="009D2203" w:rsidRPr="00595F10" w:rsidRDefault="009D2203" w:rsidP="0097476B">
      <w:pPr>
        <w:pStyle w:val="ListParagraph1"/>
        <w:numPr>
          <w:ilvl w:val="3"/>
          <w:numId w:val="104"/>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 xml:space="preserve">Guru dalam proses pembelajaran maupun dalam melakukan evaluasi mulai dari kelas X(sepuluh)  menggunakan soal berstandar </w:t>
      </w:r>
      <w:r w:rsidRPr="00595F10">
        <w:rPr>
          <w:rFonts w:ascii="Arial" w:hAnsi="Arial" w:cs="Arial"/>
          <w:bCs/>
          <w:sz w:val="24"/>
          <w:szCs w:val="24"/>
        </w:rPr>
        <w:t>PTS/PAS</w:t>
      </w:r>
      <w:r w:rsidRPr="00595F10">
        <w:rPr>
          <w:rFonts w:ascii="Arial" w:hAnsi="Arial" w:cs="Arial"/>
          <w:bCs/>
          <w:sz w:val="24"/>
          <w:szCs w:val="24"/>
          <w:lang w:val="id-ID"/>
        </w:rPr>
        <w:t xml:space="preserve"> yang sesuai dengan pokok bahasan yang dibahas di dalam kelas. Dengan demikian, peserta didik akan terbiasa mengerjakan soal yang kualitasnya berstandar soal </w:t>
      </w:r>
      <w:r w:rsidRPr="00595F10">
        <w:rPr>
          <w:rFonts w:ascii="Arial" w:hAnsi="Arial" w:cs="Arial"/>
          <w:bCs/>
          <w:sz w:val="24"/>
          <w:szCs w:val="24"/>
        </w:rPr>
        <w:t>Ujian Sekolah</w:t>
      </w:r>
      <w:r w:rsidRPr="00595F10">
        <w:rPr>
          <w:rFonts w:ascii="Arial" w:hAnsi="Arial" w:cs="Arial"/>
          <w:bCs/>
          <w:sz w:val="24"/>
          <w:szCs w:val="24"/>
          <w:lang w:val="id-ID"/>
        </w:rPr>
        <w:t xml:space="preserve"> tingkat kesukaran).</w:t>
      </w:r>
    </w:p>
    <w:p w:rsidR="009D2203" w:rsidRPr="00595F10" w:rsidRDefault="009D2203" w:rsidP="0097476B">
      <w:pPr>
        <w:pStyle w:val="ListParagraph1"/>
        <w:numPr>
          <w:ilvl w:val="3"/>
          <w:numId w:val="104"/>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Mengintensifkan bimbingan belajar di sekolah dengan pengelolaan profesional(menejemen maupun pelayanan kepada peserta didik).</w:t>
      </w:r>
    </w:p>
    <w:p w:rsidR="009D2203" w:rsidRPr="00595F10" w:rsidRDefault="009D2203" w:rsidP="0097476B">
      <w:pPr>
        <w:pStyle w:val="ListParagraph1"/>
        <w:numPr>
          <w:ilvl w:val="3"/>
          <w:numId w:val="104"/>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 xml:space="preserve">Dalam proses pembelajaran guru, merencana pembelajaran  menggunakan acuan standar kompetensi </w:t>
      </w:r>
      <w:r w:rsidRPr="00595F10">
        <w:rPr>
          <w:rFonts w:ascii="Arial" w:hAnsi="Arial" w:cs="Arial"/>
          <w:bCs/>
          <w:sz w:val="24"/>
          <w:szCs w:val="24"/>
        </w:rPr>
        <w:t>Ujian Sekolah</w:t>
      </w:r>
    </w:p>
    <w:p w:rsidR="009D2203" w:rsidRPr="00595F10" w:rsidRDefault="009D2203" w:rsidP="0097476B">
      <w:pPr>
        <w:pStyle w:val="ListParagraph1"/>
        <w:numPr>
          <w:ilvl w:val="3"/>
          <w:numId w:val="104"/>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Percepatan atau pemadatan kurikulum. Contoh jumlah pokok bahasan yang dibahas pada semester 1(satu) ditambah 40% pokok bahasan semester 2</w:t>
      </w:r>
      <w:r w:rsidRPr="00595F10">
        <w:rPr>
          <w:rFonts w:ascii="Arial" w:hAnsi="Arial" w:cs="Arial"/>
          <w:bCs/>
          <w:sz w:val="24"/>
          <w:szCs w:val="24"/>
        </w:rPr>
        <w:t xml:space="preserve"> </w:t>
      </w:r>
      <w:r w:rsidRPr="00595F10">
        <w:rPr>
          <w:rFonts w:ascii="Arial" w:hAnsi="Arial" w:cs="Arial"/>
          <w:bCs/>
          <w:sz w:val="24"/>
          <w:szCs w:val="24"/>
          <w:lang w:val="id-ID"/>
        </w:rPr>
        <w:t xml:space="preserve">(dua). Hal ini dimulai dari kelas X . Dengan demikian, diperkirakan jumlah pokok bahasan kelas XII telah habis dibahas pada semester satu. Sedangkan waktu semester 2 dapat digunakan untuk pesiapan menghadapi </w:t>
      </w:r>
      <w:r w:rsidRPr="00595F10">
        <w:rPr>
          <w:rFonts w:ascii="Arial" w:hAnsi="Arial" w:cs="Arial"/>
          <w:bCs/>
          <w:sz w:val="24"/>
          <w:szCs w:val="24"/>
        </w:rPr>
        <w:t>Ujian Sekolah</w:t>
      </w:r>
      <w:r w:rsidRPr="00595F10">
        <w:rPr>
          <w:rFonts w:ascii="Arial" w:hAnsi="Arial" w:cs="Arial"/>
          <w:bCs/>
          <w:sz w:val="24"/>
          <w:szCs w:val="24"/>
          <w:lang w:val="id-ID"/>
        </w:rPr>
        <w:t>.</w:t>
      </w:r>
    </w:p>
    <w:p w:rsidR="009D2203" w:rsidRPr="00595F10" w:rsidRDefault="009D2203" w:rsidP="0097476B">
      <w:pPr>
        <w:pStyle w:val="ListParagraph1"/>
        <w:numPr>
          <w:ilvl w:val="3"/>
          <w:numId w:val="104"/>
        </w:numPr>
        <w:spacing w:after="0" w:line="360" w:lineRule="auto"/>
        <w:ind w:left="1440" w:hanging="360"/>
        <w:jc w:val="both"/>
        <w:rPr>
          <w:rFonts w:ascii="Arial" w:hAnsi="Arial" w:cs="Arial"/>
          <w:bCs/>
          <w:sz w:val="24"/>
          <w:szCs w:val="24"/>
          <w:lang w:val="id-ID"/>
        </w:rPr>
      </w:pPr>
      <w:r w:rsidRPr="00595F10">
        <w:rPr>
          <w:rFonts w:ascii="Arial" w:hAnsi="Arial" w:cs="Arial"/>
          <w:bCs/>
          <w:sz w:val="24"/>
          <w:szCs w:val="24"/>
          <w:lang w:val="id-ID"/>
        </w:rPr>
        <w:t>Meningkatkan kerjasama antara orang tua dengan pihak sekolah secara sinergis dan sistemik yang dituangkan dalam program. Sekolah melaporkan kemajuan belajar peserta didik tiga bulan sekali sedangkan orang tua melaporkan problem, keluhan, dan kemajuan anaknya ke sekolah. Dengan demikian, permasalahan yang dihadapi anak dapat segera diatasi.</w:t>
      </w:r>
    </w:p>
    <w:p w:rsidR="009D2203" w:rsidRPr="00595F10" w:rsidRDefault="009D2203" w:rsidP="0097476B">
      <w:pPr>
        <w:pStyle w:val="ListParagraph1"/>
        <w:numPr>
          <w:ilvl w:val="3"/>
          <w:numId w:val="226"/>
        </w:numPr>
        <w:spacing w:after="0" w:line="360" w:lineRule="auto"/>
        <w:ind w:left="720" w:hanging="360"/>
        <w:jc w:val="both"/>
        <w:rPr>
          <w:rFonts w:ascii="Arial" w:hAnsi="Arial" w:cs="Arial"/>
          <w:bCs/>
          <w:sz w:val="24"/>
          <w:szCs w:val="24"/>
          <w:lang w:val="id-ID"/>
        </w:rPr>
      </w:pPr>
      <w:r w:rsidRPr="00595F10">
        <w:rPr>
          <w:rFonts w:ascii="Arial" w:hAnsi="Arial" w:cs="Arial"/>
          <w:bCs/>
          <w:sz w:val="24"/>
          <w:szCs w:val="24"/>
        </w:rPr>
        <w:t xml:space="preserve">Membuat </w:t>
      </w:r>
      <w:r w:rsidRPr="00595F10">
        <w:rPr>
          <w:rFonts w:ascii="Arial" w:hAnsi="Arial" w:cs="Arial"/>
          <w:sz w:val="24"/>
          <w:szCs w:val="24"/>
          <w:lang w:val="id-ID"/>
        </w:rPr>
        <w:t>Regulasi</w:t>
      </w:r>
      <w:r w:rsidRPr="00595F10">
        <w:rPr>
          <w:rFonts w:ascii="Arial" w:hAnsi="Arial" w:cs="Arial"/>
          <w:sz w:val="24"/>
          <w:szCs w:val="24"/>
        </w:rPr>
        <w:t xml:space="preserve"> Sekolah</w:t>
      </w:r>
    </w:p>
    <w:p w:rsidR="009D2203" w:rsidRPr="00595F10" w:rsidRDefault="009D2203" w:rsidP="0097476B">
      <w:pPr>
        <w:pStyle w:val="ListParagraph1"/>
        <w:numPr>
          <w:ilvl w:val="6"/>
          <w:numId w:val="105"/>
        </w:numPr>
        <w:spacing w:after="0" w:line="360" w:lineRule="auto"/>
        <w:ind w:left="1080"/>
        <w:jc w:val="both"/>
        <w:rPr>
          <w:rFonts w:ascii="Arial" w:hAnsi="Arial" w:cs="Arial"/>
          <w:bCs/>
          <w:i/>
          <w:sz w:val="24"/>
          <w:szCs w:val="24"/>
          <w:lang w:val="it-IT"/>
        </w:rPr>
      </w:pPr>
      <w:r w:rsidRPr="00595F10">
        <w:rPr>
          <w:rFonts w:ascii="Arial" w:hAnsi="Arial" w:cs="Arial"/>
          <w:bCs/>
          <w:i/>
          <w:sz w:val="24"/>
          <w:szCs w:val="24"/>
          <w:lang w:val="sv-SE"/>
        </w:rPr>
        <w:t>Peraturan</w:t>
      </w:r>
      <w:r w:rsidRPr="00595F10">
        <w:rPr>
          <w:rFonts w:ascii="Arial" w:hAnsi="Arial" w:cs="Arial"/>
          <w:bCs/>
          <w:i/>
          <w:sz w:val="24"/>
          <w:szCs w:val="24"/>
          <w:lang w:val="it-IT"/>
        </w:rPr>
        <w:t xml:space="preserve"> dan Tata Tertib Peserta Didik</w:t>
      </w:r>
    </w:p>
    <w:p w:rsidR="009D2203" w:rsidRPr="00595F10" w:rsidRDefault="009D2203" w:rsidP="0097476B">
      <w:pPr>
        <w:pStyle w:val="ListParagraph1"/>
        <w:numPr>
          <w:ilvl w:val="1"/>
          <w:numId w:val="227"/>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 xml:space="preserve">Kehadiran </w:t>
      </w:r>
    </w:p>
    <w:p w:rsidR="009D2203" w:rsidRPr="00595F10" w:rsidRDefault="009D2203" w:rsidP="0097476B">
      <w:pPr>
        <w:pStyle w:val="ListParagraph1"/>
        <w:numPr>
          <w:ilvl w:val="3"/>
          <w:numId w:val="106"/>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Siswa sudah ada di sekolah 15 menit sebelum pelajaran di mulai untuk melaksanakan apel pagi dan upacara bendera setiap hari senin ( apel pagi dan upacara bendera dilaksanakan pukul 07.15 WIB )</w:t>
      </w:r>
    </w:p>
    <w:p w:rsidR="009D2203" w:rsidRPr="00595F10" w:rsidRDefault="009D2203" w:rsidP="0097476B">
      <w:pPr>
        <w:pStyle w:val="ListParagraph1"/>
        <w:numPr>
          <w:ilvl w:val="3"/>
          <w:numId w:val="106"/>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Siswa diharuskan mengikuti upacara setiap hari senin dengan berpakaian  seragam putih – putih lengakap dengan atribut.</w:t>
      </w:r>
    </w:p>
    <w:p w:rsidR="009D2203" w:rsidRPr="00595F10" w:rsidRDefault="009D2203" w:rsidP="0097476B">
      <w:pPr>
        <w:pStyle w:val="ListParagraph1"/>
        <w:numPr>
          <w:ilvl w:val="3"/>
          <w:numId w:val="106"/>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 xml:space="preserve">Peserta didik yang terlambat </w:t>
      </w:r>
      <w:r w:rsidRPr="00595F10">
        <w:rPr>
          <w:rFonts w:ascii="Arial" w:hAnsi="Arial" w:cs="Arial"/>
          <w:sz w:val="24"/>
          <w:szCs w:val="24"/>
        </w:rPr>
        <w:t>1</w:t>
      </w:r>
      <w:r w:rsidRPr="00595F10">
        <w:rPr>
          <w:rFonts w:ascii="Arial" w:hAnsi="Arial" w:cs="Arial"/>
          <w:sz w:val="24"/>
          <w:szCs w:val="24"/>
          <w:lang w:val="id-ID"/>
        </w:rPr>
        <w:t xml:space="preserve">5 menit </w:t>
      </w:r>
      <w:r w:rsidRPr="00595F10">
        <w:rPr>
          <w:rFonts w:ascii="Arial" w:hAnsi="Arial" w:cs="Arial"/>
          <w:sz w:val="24"/>
          <w:szCs w:val="24"/>
        </w:rPr>
        <w:t>dari jam pembelajaran dimulai (07.</w:t>
      </w:r>
      <w:r w:rsidRPr="00595F10">
        <w:rPr>
          <w:rFonts w:ascii="Arial" w:hAnsi="Arial" w:cs="Arial"/>
          <w:sz w:val="24"/>
          <w:szCs w:val="24"/>
          <w:lang w:val="id-ID"/>
        </w:rPr>
        <w:t>15</w:t>
      </w:r>
      <w:r w:rsidRPr="00595F10">
        <w:rPr>
          <w:rFonts w:ascii="Arial" w:hAnsi="Arial" w:cs="Arial"/>
          <w:sz w:val="24"/>
          <w:szCs w:val="24"/>
        </w:rPr>
        <w:t xml:space="preserve"> Wib) harus melapor ke guru piket untuk diinvestaris dan diproses, serta boleh masuk kelas pada jam ke dua , 08.00 WIB</w:t>
      </w:r>
    </w:p>
    <w:p w:rsidR="009D2203" w:rsidRPr="00595F10" w:rsidRDefault="009D2203" w:rsidP="0097476B">
      <w:pPr>
        <w:pStyle w:val="ListParagraph1"/>
        <w:numPr>
          <w:ilvl w:val="3"/>
          <w:numId w:val="106"/>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yang telah tiga kali terlambat tidak dibenarkan lagi masuk kelas pada hari itu (hari ketiga terlambat) dan petugas akan memanggil orangtua yang bersangkutan untuk datang ke sekolah menghadap guru BK/Wali Kelas.</w:t>
      </w:r>
    </w:p>
    <w:p w:rsidR="009D2203" w:rsidRPr="00595F10" w:rsidRDefault="009D2203" w:rsidP="0097476B">
      <w:pPr>
        <w:pStyle w:val="ListParagraph1"/>
        <w:numPr>
          <w:ilvl w:val="3"/>
          <w:numId w:val="106"/>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Sebelum jam pertama dimulai dan pelajaran terakhir selesai seluruh peserta didik di setiap kelas harus melakukan doa bersama di kelasnya dengan</w:t>
      </w:r>
      <w:r w:rsidRPr="00595F10">
        <w:rPr>
          <w:rFonts w:ascii="Arial" w:hAnsi="Arial" w:cs="Arial"/>
          <w:sz w:val="24"/>
          <w:szCs w:val="24"/>
        </w:rPr>
        <w:t xml:space="preserve"> d</w:t>
      </w:r>
      <w:r w:rsidRPr="00595F10">
        <w:rPr>
          <w:rFonts w:ascii="Arial" w:hAnsi="Arial" w:cs="Arial"/>
          <w:sz w:val="24"/>
          <w:szCs w:val="24"/>
          <w:lang w:val="id-ID"/>
        </w:rPr>
        <w:t>ilafaKIan/diucapkan</w:t>
      </w:r>
      <w:r w:rsidRPr="00595F10">
        <w:rPr>
          <w:rFonts w:ascii="Arial" w:hAnsi="Arial" w:cs="Arial"/>
          <w:sz w:val="24"/>
          <w:szCs w:val="24"/>
        </w:rPr>
        <w:t xml:space="preserve"> serta membaca beberapa ayat Al-Quran dan artinya</w:t>
      </w:r>
      <w:r w:rsidRPr="00595F10">
        <w:rPr>
          <w:rFonts w:ascii="Arial" w:hAnsi="Arial" w:cs="Arial"/>
          <w:sz w:val="24"/>
          <w:szCs w:val="24"/>
          <w:lang w:val="id-ID"/>
        </w:rPr>
        <w:t>.</w:t>
      </w:r>
    </w:p>
    <w:p w:rsidR="009D2203" w:rsidRPr="00595F10" w:rsidRDefault="009D2203" w:rsidP="0097476B">
      <w:pPr>
        <w:pStyle w:val="ListParagraph1"/>
        <w:numPr>
          <w:ilvl w:val="1"/>
          <w:numId w:val="227"/>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Pakaian Seragam Sekolah</w:t>
      </w:r>
    </w:p>
    <w:p w:rsidR="009D2203" w:rsidRPr="00595F10" w:rsidRDefault="009D2203" w:rsidP="009D2203">
      <w:pPr>
        <w:pStyle w:val="ListParagraph1"/>
        <w:spacing w:after="0" w:line="360" w:lineRule="auto"/>
        <w:ind w:left="-709" w:firstLine="1985"/>
        <w:jc w:val="both"/>
        <w:rPr>
          <w:rFonts w:ascii="Arial" w:hAnsi="Arial" w:cs="Arial"/>
          <w:sz w:val="24"/>
          <w:szCs w:val="24"/>
          <w:lang w:val="id-ID"/>
        </w:rPr>
      </w:pPr>
      <w:r w:rsidRPr="00595F10">
        <w:rPr>
          <w:rFonts w:ascii="Arial" w:hAnsi="Arial" w:cs="Arial"/>
          <w:sz w:val="24"/>
          <w:szCs w:val="24"/>
          <w:lang w:val="id-ID"/>
        </w:rPr>
        <w:t xml:space="preserve">Senin, </w:t>
      </w:r>
      <w:r w:rsidRPr="00595F10">
        <w:rPr>
          <w:rFonts w:ascii="Arial" w:hAnsi="Arial" w:cs="Arial"/>
          <w:sz w:val="24"/>
          <w:szCs w:val="24"/>
        </w:rPr>
        <w:t>Selasa</w:t>
      </w:r>
      <w:r w:rsidRPr="00595F10">
        <w:rPr>
          <w:rFonts w:ascii="Arial" w:hAnsi="Arial" w:cs="Arial"/>
          <w:sz w:val="24"/>
          <w:szCs w:val="24"/>
          <w:lang w:val="id-ID"/>
        </w:rPr>
        <w:t xml:space="preserve">, </w:t>
      </w:r>
    </w:p>
    <w:p w:rsidR="009D2203" w:rsidRPr="00595F10" w:rsidRDefault="009D2203" w:rsidP="009D2203">
      <w:pPr>
        <w:spacing w:after="0" w:line="360" w:lineRule="auto"/>
        <w:ind w:left="-709" w:firstLine="1985"/>
        <w:jc w:val="both"/>
        <w:rPr>
          <w:rFonts w:ascii="Arial" w:hAnsi="Arial" w:cs="Arial"/>
          <w:sz w:val="24"/>
          <w:szCs w:val="24"/>
          <w:lang w:val="id-ID"/>
        </w:rPr>
      </w:pPr>
      <w:r w:rsidRPr="00595F10">
        <w:rPr>
          <w:rFonts w:ascii="Arial" w:hAnsi="Arial" w:cs="Arial"/>
          <w:sz w:val="24"/>
          <w:szCs w:val="24"/>
          <w:lang w:val="id-ID"/>
        </w:rPr>
        <w:t>Peserta didik wajib memakai:</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baju</w:t>
      </w:r>
      <w:r w:rsidRPr="00595F10">
        <w:rPr>
          <w:rFonts w:ascii="Arial" w:hAnsi="Arial" w:cs="Arial"/>
          <w:sz w:val="24"/>
          <w:szCs w:val="24"/>
          <w:lang w:val="id-ID"/>
        </w:rPr>
        <w:t xml:space="preserve"> putih </w:t>
      </w:r>
      <w:r w:rsidRPr="00595F10">
        <w:rPr>
          <w:rFonts w:ascii="Arial" w:hAnsi="Arial" w:cs="Arial"/>
          <w:sz w:val="24"/>
          <w:szCs w:val="24"/>
        </w:rPr>
        <w:t xml:space="preserve">dan </w:t>
      </w:r>
      <w:r w:rsidRPr="00595F10">
        <w:rPr>
          <w:rFonts w:ascii="Arial" w:hAnsi="Arial" w:cs="Arial"/>
          <w:sz w:val="24"/>
          <w:szCs w:val="24"/>
          <w:lang w:val="id-ID"/>
        </w:rPr>
        <w:t>lengkap dengan atribut (lokasi</w:t>
      </w:r>
      <w:r w:rsidRPr="00595F10">
        <w:rPr>
          <w:rFonts w:ascii="Arial" w:hAnsi="Arial" w:cs="Arial"/>
          <w:sz w:val="24"/>
          <w:szCs w:val="24"/>
        </w:rPr>
        <w:t xml:space="preserve"> sekolah</w:t>
      </w:r>
      <w:r w:rsidRPr="00595F10">
        <w:rPr>
          <w:rFonts w:ascii="Arial" w:hAnsi="Arial" w:cs="Arial"/>
          <w:sz w:val="24"/>
          <w:szCs w:val="24"/>
          <w:lang w:val="id-ID"/>
        </w:rPr>
        <w:t>, lambang</w:t>
      </w:r>
      <w:r w:rsidRPr="00595F10">
        <w:rPr>
          <w:rFonts w:ascii="Arial" w:hAnsi="Arial" w:cs="Arial"/>
          <w:sz w:val="24"/>
          <w:szCs w:val="24"/>
        </w:rPr>
        <w:t xml:space="preserve"> Jurusan</w:t>
      </w:r>
      <w:r w:rsidRPr="00595F10">
        <w:rPr>
          <w:rFonts w:ascii="Arial" w:hAnsi="Arial" w:cs="Arial"/>
          <w:sz w:val="24"/>
          <w:szCs w:val="24"/>
          <w:lang w:val="id-ID"/>
        </w:rPr>
        <w:t>, nama</w:t>
      </w:r>
      <w:r w:rsidRPr="00595F10">
        <w:rPr>
          <w:rFonts w:ascii="Arial" w:hAnsi="Arial" w:cs="Arial"/>
          <w:sz w:val="24"/>
          <w:szCs w:val="24"/>
        </w:rPr>
        <w:t xml:space="preserve"> peserta didik, dan bendera merah putih</w:t>
      </w:r>
      <w:r w:rsidRPr="00595F10">
        <w:rPr>
          <w:rFonts w:ascii="Arial" w:hAnsi="Arial" w:cs="Arial"/>
          <w:sz w:val="24"/>
          <w:szCs w:val="24"/>
          <w:lang w:val="id-ID"/>
        </w:rPr>
        <w:t>)</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celana putih lengkap dengan atributnya ( ikat Pinggang )</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Pakaian dalam (singlet), tidak memakai kaus oblong dan sejenisnya</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Sepatu hitam, seandainya hari hujan di rumah boleh memakai sandal, bawa sepatu hitam dan diganti di sekolah</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ikat pinggang kulit warna hitam, kepala ikat pinggang berukuran normal, baju rapi masuk ke dalam bagi peserta didik laki-laki</w:t>
      </w:r>
    </w:p>
    <w:p w:rsidR="009D2203" w:rsidRPr="00595F10" w:rsidRDefault="009D2203" w:rsidP="009D2203">
      <w:pPr>
        <w:pStyle w:val="ListParagraph1"/>
        <w:spacing w:after="0" w:line="360" w:lineRule="auto"/>
        <w:ind w:left="-709" w:firstLine="1985"/>
        <w:jc w:val="both"/>
        <w:rPr>
          <w:rFonts w:ascii="Arial" w:hAnsi="Arial" w:cs="Arial"/>
          <w:sz w:val="24"/>
          <w:szCs w:val="24"/>
          <w:lang w:val="id-ID"/>
        </w:rPr>
      </w:pPr>
      <w:r w:rsidRPr="00595F10">
        <w:rPr>
          <w:rFonts w:ascii="Arial" w:hAnsi="Arial" w:cs="Arial"/>
          <w:sz w:val="24"/>
          <w:szCs w:val="24"/>
        </w:rPr>
        <w:t>Rabu</w:t>
      </w:r>
      <w:r w:rsidRPr="00595F10">
        <w:rPr>
          <w:rFonts w:ascii="Arial" w:hAnsi="Arial" w:cs="Arial"/>
          <w:sz w:val="24"/>
          <w:szCs w:val="24"/>
          <w:lang w:val="id-ID"/>
        </w:rPr>
        <w:t xml:space="preserve">, </w:t>
      </w:r>
      <w:r w:rsidRPr="00595F10">
        <w:rPr>
          <w:rFonts w:ascii="Arial" w:hAnsi="Arial" w:cs="Arial"/>
          <w:sz w:val="24"/>
          <w:szCs w:val="24"/>
        </w:rPr>
        <w:t>Kamis</w:t>
      </w:r>
      <w:r w:rsidRPr="00595F10">
        <w:rPr>
          <w:rFonts w:ascii="Arial" w:hAnsi="Arial" w:cs="Arial"/>
          <w:sz w:val="24"/>
          <w:szCs w:val="24"/>
          <w:lang w:val="id-ID"/>
        </w:rPr>
        <w:t xml:space="preserve">, </w:t>
      </w:r>
    </w:p>
    <w:p w:rsidR="009D2203" w:rsidRPr="00595F10" w:rsidRDefault="009D2203" w:rsidP="009D2203">
      <w:pPr>
        <w:spacing w:after="0" w:line="360" w:lineRule="auto"/>
        <w:ind w:left="-709" w:firstLine="1985"/>
        <w:jc w:val="both"/>
        <w:rPr>
          <w:rFonts w:ascii="Arial" w:hAnsi="Arial" w:cs="Arial"/>
          <w:sz w:val="24"/>
          <w:szCs w:val="24"/>
          <w:lang w:val="id-ID"/>
        </w:rPr>
      </w:pPr>
      <w:r w:rsidRPr="00595F10">
        <w:rPr>
          <w:rFonts w:ascii="Arial" w:hAnsi="Arial" w:cs="Arial"/>
          <w:sz w:val="24"/>
          <w:szCs w:val="24"/>
          <w:lang w:val="id-ID"/>
        </w:rPr>
        <w:t>Peserta didik wajib memakai:</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baju</w:t>
      </w:r>
      <w:r w:rsidRPr="00595F10">
        <w:rPr>
          <w:rFonts w:ascii="Arial" w:hAnsi="Arial" w:cs="Arial"/>
          <w:sz w:val="24"/>
          <w:szCs w:val="24"/>
          <w:lang w:val="id-ID"/>
        </w:rPr>
        <w:t xml:space="preserve"> </w:t>
      </w:r>
      <w:r w:rsidRPr="00595F10">
        <w:rPr>
          <w:rFonts w:ascii="Arial" w:hAnsi="Arial" w:cs="Arial"/>
          <w:sz w:val="24"/>
          <w:szCs w:val="24"/>
        </w:rPr>
        <w:t xml:space="preserve">biru dan </w:t>
      </w:r>
      <w:r w:rsidRPr="00595F10">
        <w:rPr>
          <w:rFonts w:ascii="Arial" w:hAnsi="Arial" w:cs="Arial"/>
          <w:sz w:val="24"/>
          <w:szCs w:val="24"/>
          <w:lang w:val="id-ID"/>
        </w:rPr>
        <w:t>lengkap dengan atribut (lokasi</w:t>
      </w:r>
      <w:r w:rsidRPr="00595F10">
        <w:rPr>
          <w:rFonts w:ascii="Arial" w:hAnsi="Arial" w:cs="Arial"/>
          <w:sz w:val="24"/>
          <w:szCs w:val="24"/>
        </w:rPr>
        <w:t xml:space="preserve"> sekolah</w:t>
      </w:r>
      <w:r w:rsidRPr="00595F10">
        <w:rPr>
          <w:rFonts w:ascii="Arial" w:hAnsi="Arial" w:cs="Arial"/>
          <w:sz w:val="24"/>
          <w:szCs w:val="24"/>
          <w:lang w:val="id-ID"/>
        </w:rPr>
        <w:t>, lambang</w:t>
      </w:r>
      <w:r w:rsidRPr="00595F10">
        <w:rPr>
          <w:rFonts w:ascii="Arial" w:hAnsi="Arial" w:cs="Arial"/>
          <w:sz w:val="24"/>
          <w:szCs w:val="24"/>
        </w:rPr>
        <w:t xml:space="preserve"> Jurusan</w:t>
      </w:r>
      <w:r w:rsidRPr="00595F10">
        <w:rPr>
          <w:rFonts w:ascii="Arial" w:hAnsi="Arial" w:cs="Arial"/>
          <w:sz w:val="24"/>
          <w:szCs w:val="24"/>
          <w:lang w:val="id-ID"/>
        </w:rPr>
        <w:t>, nama</w:t>
      </w:r>
      <w:r w:rsidRPr="00595F10">
        <w:rPr>
          <w:rFonts w:ascii="Arial" w:hAnsi="Arial" w:cs="Arial"/>
          <w:sz w:val="24"/>
          <w:szCs w:val="24"/>
        </w:rPr>
        <w:t xml:space="preserve"> peserta didik, dan bendera merah putih dan wins</w:t>
      </w:r>
      <w:r w:rsidRPr="00595F10">
        <w:rPr>
          <w:rFonts w:ascii="Arial" w:hAnsi="Arial" w:cs="Arial"/>
          <w:sz w:val="24"/>
          <w:szCs w:val="24"/>
          <w:lang w:val="id-ID"/>
        </w:rPr>
        <w:t>)</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celana Biru lengkap dengan atributnya ( ikat Pinggang )</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Pakaian dalam (singlet), tidak memakai kaus oblong dan sejenisnya</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Sepatu hitam, seandainya hari hujan di rumah boleh memakai sandal, bawa sepatu hitam dan diganti di sekolah</w:t>
      </w:r>
    </w:p>
    <w:p w:rsidR="009D2203" w:rsidRPr="00595F10" w:rsidRDefault="009D2203" w:rsidP="0097476B">
      <w:pPr>
        <w:pStyle w:val="ListParagraph1"/>
        <w:numPr>
          <w:ilvl w:val="3"/>
          <w:numId w:val="107"/>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ikat pinggang kulit warna hitam, kepala ikat pinggang berukuran normal, baju rapi masuk ke dalam bagi peserta didik laki-laki</w:t>
      </w:r>
    </w:p>
    <w:p w:rsidR="009D2203" w:rsidRPr="00595F10" w:rsidRDefault="009D2203" w:rsidP="009D2203">
      <w:pPr>
        <w:pStyle w:val="ListParagraph1"/>
        <w:spacing w:line="360" w:lineRule="auto"/>
        <w:ind w:left="-709" w:firstLine="1985"/>
        <w:jc w:val="both"/>
        <w:rPr>
          <w:rFonts w:ascii="Arial" w:hAnsi="Arial" w:cs="Arial"/>
          <w:sz w:val="24"/>
          <w:szCs w:val="24"/>
          <w:lang w:val="id-ID"/>
        </w:rPr>
      </w:pPr>
      <w:r w:rsidRPr="00595F10">
        <w:rPr>
          <w:rFonts w:ascii="Arial" w:hAnsi="Arial" w:cs="Arial"/>
          <w:sz w:val="24"/>
          <w:szCs w:val="24"/>
          <w:lang w:val="id-ID"/>
        </w:rPr>
        <w:t>Jumat</w:t>
      </w:r>
    </w:p>
    <w:p w:rsidR="009D2203" w:rsidRPr="00595F10" w:rsidRDefault="009D2203" w:rsidP="009D2203">
      <w:pPr>
        <w:pStyle w:val="ListParagraph1"/>
        <w:spacing w:line="360" w:lineRule="auto"/>
        <w:ind w:left="-709" w:firstLine="1985"/>
        <w:jc w:val="both"/>
        <w:rPr>
          <w:rFonts w:ascii="Arial" w:hAnsi="Arial" w:cs="Arial"/>
          <w:sz w:val="24"/>
          <w:szCs w:val="24"/>
          <w:lang w:val="id-ID"/>
        </w:rPr>
      </w:pPr>
      <w:r w:rsidRPr="00595F10">
        <w:rPr>
          <w:rFonts w:ascii="Arial" w:hAnsi="Arial" w:cs="Arial"/>
          <w:sz w:val="24"/>
          <w:szCs w:val="24"/>
          <w:lang w:val="id-ID"/>
        </w:rPr>
        <w:t xml:space="preserve">Pakaian seragam muslim </w:t>
      </w:r>
    </w:p>
    <w:p w:rsidR="009D2203" w:rsidRPr="00595F10" w:rsidRDefault="009D2203" w:rsidP="0097476B">
      <w:pPr>
        <w:pStyle w:val="ListParagraph1"/>
        <w:numPr>
          <w:ilvl w:val="2"/>
          <w:numId w:val="108"/>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Khusus bagi peserta didik pakai baju koko dan muslim</w:t>
      </w:r>
    </w:p>
    <w:p w:rsidR="009D2203" w:rsidRPr="00595F10" w:rsidRDefault="009D2203" w:rsidP="0097476B">
      <w:pPr>
        <w:pStyle w:val="ListParagraph1"/>
        <w:numPr>
          <w:ilvl w:val="2"/>
          <w:numId w:val="108"/>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Sepatu, berwarna bebas, khusus perempuan sepatu bertali dan hak rendah</w:t>
      </w:r>
    </w:p>
    <w:p w:rsidR="009D2203" w:rsidRPr="00595F10" w:rsidRDefault="009D2203" w:rsidP="009D2203">
      <w:pPr>
        <w:pStyle w:val="ListParagraph1"/>
        <w:spacing w:after="120" w:line="360" w:lineRule="auto"/>
        <w:ind w:left="-709" w:firstLine="1985"/>
        <w:jc w:val="both"/>
        <w:rPr>
          <w:rFonts w:ascii="Arial" w:hAnsi="Arial" w:cs="Arial"/>
          <w:sz w:val="24"/>
          <w:szCs w:val="24"/>
        </w:rPr>
      </w:pPr>
      <w:r w:rsidRPr="00595F10">
        <w:rPr>
          <w:rFonts w:ascii="Arial" w:hAnsi="Arial" w:cs="Arial"/>
          <w:sz w:val="24"/>
          <w:szCs w:val="24"/>
        </w:rPr>
        <w:t>Sabtu</w:t>
      </w:r>
    </w:p>
    <w:p w:rsidR="009D2203" w:rsidRPr="00595F10" w:rsidRDefault="009D2203" w:rsidP="009D2203">
      <w:pPr>
        <w:pStyle w:val="ListParagraph1"/>
        <w:spacing w:after="120" w:line="360" w:lineRule="auto"/>
        <w:ind w:left="1276"/>
        <w:jc w:val="both"/>
        <w:rPr>
          <w:rFonts w:ascii="Arial" w:hAnsi="Arial" w:cs="Arial"/>
          <w:sz w:val="24"/>
          <w:szCs w:val="24"/>
          <w:lang w:val="id-ID"/>
        </w:rPr>
      </w:pPr>
      <w:r w:rsidRPr="00595F10">
        <w:rPr>
          <w:rFonts w:ascii="Arial" w:hAnsi="Arial" w:cs="Arial"/>
          <w:sz w:val="24"/>
          <w:szCs w:val="24"/>
          <w:lang w:val="id-ID"/>
        </w:rPr>
        <w:t>Pakaian pramuka, jilbab coklat, sepatu dan kaus kaki berwarna hitam, seandainya hari hujan dari rumah boleh memakai sandal, bawa sepatu hitam dan ganti di sekolah</w:t>
      </w:r>
    </w:p>
    <w:p w:rsidR="009D2203" w:rsidRPr="00595F10" w:rsidRDefault="009D2203" w:rsidP="0097476B">
      <w:pPr>
        <w:pStyle w:val="ListParagraph1"/>
        <w:numPr>
          <w:ilvl w:val="1"/>
          <w:numId w:val="227"/>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Rambut</w:t>
      </w:r>
    </w:p>
    <w:p w:rsidR="009D2203" w:rsidRPr="00595F10" w:rsidRDefault="009D2203" w:rsidP="009D2203">
      <w:pPr>
        <w:pStyle w:val="ListParagraph1"/>
        <w:spacing w:line="360" w:lineRule="auto"/>
        <w:ind w:left="-709" w:firstLine="1985"/>
        <w:jc w:val="both"/>
        <w:rPr>
          <w:rFonts w:ascii="Arial" w:hAnsi="Arial" w:cs="Arial"/>
          <w:sz w:val="24"/>
          <w:szCs w:val="24"/>
          <w:lang w:val="id-ID"/>
        </w:rPr>
      </w:pPr>
      <w:r w:rsidRPr="00595F10">
        <w:rPr>
          <w:rFonts w:ascii="Arial" w:hAnsi="Arial" w:cs="Arial"/>
          <w:sz w:val="24"/>
          <w:szCs w:val="24"/>
          <w:lang w:val="id-ID"/>
        </w:rPr>
        <w:t>Peserta didik laki-laki:</w:t>
      </w:r>
    </w:p>
    <w:p w:rsidR="009D2203" w:rsidRPr="00595F10" w:rsidRDefault="009D2203" w:rsidP="0097476B">
      <w:pPr>
        <w:pStyle w:val="ListParagraph1"/>
        <w:numPr>
          <w:ilvl w:val="0"/>
          <w:numId w:val="109"/>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Kelas X panjang rambut : kiri dan kana 0 belakang 0 atas 1</w:t>
      </w:r>
    </w:p>
    <w:p w:rsidR="009D2203" w:rsidRPr="00595F10" w:rsidRDefault="009D2203" w:rsidP="0097476B">
      <w:pPr>
        <w:pStyle w:val="ListParagraph1"/>
        <w:numPr>
          <w:ilvl w:val="0"/>
          <w:numId w:val="109"/>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Kelas XI panjang rambut : kiri dan kana 0 belakang 1 atas 2</w:t>
      </w:r>
    </w:p>
    <w:p w:rsidR="009D2203" w:rsidRPr="00595F10" w:rsidRDefault="009D2203" w:rsidP="0097476B">
      <w:pPr>
        <w:pStyle w:val="ListParagraph1"/>
        <w:numPr>
          <w:ilvl w:val="0"/>
          <w:numId w:val="109"/>
        </w:numPr>
        <w:spacing w:after="0" w:line="360" w:lineRule="auto"/>
        <w:ind w:left="1701" w:hanging="425"/>
        <w:jc w:val="both"/>
        <w:rPr>
          <w:rFonts w:ascii="Arial" w:hAnsi="Arial" w:cs="Arial"/>
          <w:sz w:val="24"/>
          <w:szCs w:val="24"/>
          <w:lang w:val="id-ID"/>
        </w:rPr>
      </w:pPr>
      <w:r w:rsidRPr="00595F10">
        <w:rPr>
          <w:rFonts w:ascii="Arial" w:hAnsi="Arial" w:cs="Arial"/>
          <w:sz w:val="24"/>
          <w:szCs w:val="24"/>
        </w:rPr>
        <w:t>Kelas XII panjang rambut : kiri dan kana 1 belakang 2 atas 3</w:t>
      </w:r>
    </w:p>
    <w:p w:rsidR="009D2203" w:rsidRPr="00595F10" w:rsidRDefault="009D2203" w:rsidP="009D2203">
      <w:pPr>
        <w:pStyle w:val="ListParagraph1"/>
        <w:spacing w:line="360" w:lineRule="auto"/>
        <w:ind w:left="-709" w:firstLine="1985"/>
        <w:jc w:val="both"/>
        <w:rPr>
          <w:rFonts w:ascii="Arial" w:hAnsi="Arial" w:cs="Arial"/>
          <w:sz w:val="24"/>
          <w:szCs w:val="24"/>
          <w:lang w:val="id-ID"/>
        </w:rPr>
      </w:pPr>
      <w:r w:rsidRPr="00595F10">
        <w:rPr>
          <w:rFonts w:ascii="Arial" w:hAnsi="Arial" w:cs="Arial"/>
          <w:sz w:val="24"/>
          <w:szCs w:val="24"/>
          <w:lang w:val="id-ID"/>
        </w:rPr>
        <w:t>Peserta didik perempuan:</w:t>
      </w:r>
    </w:p>
    <w:p w:rsidR="009D2203" w:rsidRPr="00595F10" w:rsidRDefault="009D2203" w:rsidP="0097476B">
      <w:pPr>
        <w:pStyle w:val="ListParagraph1"/>
        <w:numPr>
          <w:ilvl w:val="0"/>
          <w:numId w:val="110"/>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rambut tidak boleh keluar dari jilbab</w:t>
      </w:r>
    </w:p>
    <w:p w:rsidR="009D2203" w:rsidRPr="00595F10" w:rsidRDefault="009D2203" w:rsidP="0097476B">
      <w:pPr>
        <w:pStyle w:val="ListParagraph1"/>
        <w:numPr>
          <w:ilvl w:val="0"/>
          <w:numId w:val="110"/>
        </w:numPr>
        <w:tabs>
          <w:tab w:val="left" w:pos="709"/>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diizinkan memakai jilbab sorong</w:t>
      </w:r>
    </w:p>
    <w:p w:rsidR="009D2203" w:rsidRPr="00595F10" w:rsidRDefault="009D2203" w:rsidP="0097476B">
      <w:pPr>
        <w:pStyle w:val="ListParagraph1"/>
        <w:numPr>
          <w:ilvl w:val="0"/>
          <w:numId w:val="110"/>
        </w:numPr>
        <w:tabs>
          <w:tab w:val="left" w:pos="720"/>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membuka jilbab selama di lingkungan sekolah</w:t>
      </w:r>
    </w:p>
    <w:p w:rsidR="009D2203" w:rsidRPr="00595F10" w:rsidRDefault="009D2203" w:rsidP="0097476B">
      <w:pPr>
        <w:pStyle w:val="ListParagraph1"/>
        <w:numPr>
          <w:ilvl w:val="0"/>
          <w:numId w:val="110"/>
        </w:numPr>
        <w:tabs>
          <w:tab w:val="left" w:pos="360"/>
          <w:tab w:val="left" w:pos="720"/>
          <w:tab w:val="left" w:pos="1080"/>
          <w:tab w:val="left" w:pos="1260"/>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dalam olahraga, peserta didik tetap memakai jilbab, boleh pakai jilbab sorong</w:t>
      </w:r>
    </w:p>
    <w:p w:rsidR="009D2203" w:rsidRPr="00595F10" w:rsidRDefault="009D2203" w:rsidP="0097476B">
      <w:pPr>
        <w:pStyle w:val="ListParagraph1"/>
        <w:numPr>
          <w:ilvl w:val="0"/>
          <w:numId w:val="110"/>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kuku rapi, tidak dicat  dan tidak panjang</w:t>
      </w:r>
    </w:p>
    <w:p w:rsidR="009D2203" w:rsidRPr="00595F10" w:rsidRDefault="009D2203" w:rsidP="0097476B">
      <w:pPr>
        <w:pStyle w:val="ListParagraph1"/>
        <w:numPr>
          <w:ilvl w:val="0"/>
          <w:numId w:val="110"/>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memakai tali sepatu dan kaus kaki berwarna</w:t>
      </w:r>
    </w:p>
    <w:p w:rsidR="009D2203" w:rsidRPr="00595F10" w:rsidRDefault="009D2203" w:rsidP="0097476B">
      <w:pPr>
        <w:pStyle w:val="ListParagraph1"/>
        <w:numPr>
          <w:ilvl w:val="0"/>
          <w:numId w:val="110"/>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memakai perhiasan berharga secara berlebihan</w:t>
      </w:r>
    </w:p>
    <w:p w:rsidR="009D2203" w:rsidRPr="00595F10" w:rsidRDefault="009D2203" w:rsidP="0097476B">
      <w:pPr>
        <w:pStyle w:val="ListParagraph1"/>
        <w:numPr>
          <w:ilvl w:val="1"/>
          <w:numId w:val="227"/>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Kuku</w:t>
      </w:r>
    </w:p>
    <w:p w:rsidR="009D2203" w:rsidRPr="00595F10" w:rsidRDefault="009D2203" w:rsidP="0097476B">
      <w:pPr>
        <w:pStyle w:val="ListParagraph1"/>
        <w:numPr>
          <w:ilvl w:val="0"/>
          <w:numId w:val="111"/>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kuku rapi, tidak dicat  dan tidak panjang</w:t>
      </w:r>
    </w:p>
    <w:p w:rsidR="009D2203" w:rsidRPr="00595F10" w:rsidRDefault="009D2203" w:rsidP="0097476B">
      <w:pPr>
        <w:pStyle w:val="ListParagraph1"/>
        <w:numPr>
          <w:ilvl w:val="1"/>
          <w:numId w:val="227"/>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Tali Sepatu</w:t>
      </w:r>
    </w:p>
    <w:p w:rsidR="009D2203" w:rsidRPr="00595F10" w:rsidRDefault="009D2203" w:rsidP="0097476B">
      <w:pPr>
        <w:pStyle w:val="ListParagraph1"/>
        <w:numPr>
          <w:ilvl w:val="0"/>
          <w:numId w:val="112"/>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memakai tali sepatu dan kaus kaki berwarna</w:t>
      </w:r>
    </w:p>
    <w:p w:rsidR="009D2203" w:rsidRPr="00595F10" w:rsidRDefault="009D2203" w:rsidP="0097476B">
      <w:pPr>
        <w:pStyle w:val="ListParagraph1"/>
        <w:numPr>
          <w:ilvl w:val="0"/>
          <w:numId w:val="112"/>
        </w:numPr>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memakai aksesoris lainnya, seperti gelang, kalung</w:t>
      </w:r>
    </w:p>
    <w:p w:rsidR="009D2203" w:rsidRPr="00595F10" w:rsidRDefault="009D2203" w:rsidP="0097476B">
      <w:pPr>
        <w:pStyle w:val="ListParagraph1"/>
        <w:numPr>
          <w:ilvl w:val="1"/>
          <w:numId w:val="227"/>
        </w:numPr>
        <w:spacing w:after="0" w:line="360" w:lineRule="auto"/>
        <w:ind w:left="1440"/>
        <w:jc w:val="both"/>
        <w:rPr>
          <w:rFonts w:ascii="Arial" w:hAnsi="Arial" w:cs="Arial"/>
          <w:bCs/>
          <w:sz w:val="24"/>
          <w:szCs w:val="24"/>
          <w:lang w:val="sv-SE"/>
        </w:rPr>
      </w:pPr>
      <w:r w:rsidRPr="00595F10">
        <w:rPr>
          <w:rFonts w:ascii="Arial" w:hAnsi="Arial" w:cs="Arial"/>
          <w:bCs/>
          <w:sz w:val="24"/>
          <w:szCs w:val="24"/>
          <w:lang w:val="sv-SE"/>
        </w:rPr>
        <w:t>Disiplin Perilaku</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dilarang merokok di lingkungan sekolah dan di luar lingkunga sekolah baik seragam sekolah maupun tidak</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dilarang tawuran, sesama teman satu kelas, antar kelas dan antar sekolah</w:t>
      </w:r>
    </w:p>
    <w:p w:rsidR="009D2203" w:rsidRPr="00595F10" w:rsidRDefault="009D2203" w:rsidP="009D2203">
      <w:pPr>
        <w:tabs>
          <w:tab w:val="left" w:pos="-3261"/>
        </w:tabs>
        <w:spacing w:after="0" w:line="360" w:lineRule="auto"/>
        <w:ind w:left="1701"/>
        <w:jc w:val="both"/>
        <w:rPr>
          <w:rFonts w:ascii="Arial" w:hAnsi="Arial" w:cs="Arial"/>
          <w:sz w:val="24"/>
          <w:szCs w:val="24"/>
          <w:lang w:val="id-ID"/>
        </w:rPr>
      </w:pPr>
    </w:p>
    <w:p w:rsidR="009D2203" w:rsidRPr="00595F10" w:rsidRDefault="009D2203" w:rsidP="009D2203">
      <w:pPr>
        <w:spacing w:after="0" w:line="360" w:lineRule="auto"/>
        <w:ind w:left="180"/>
        <w:jc w:val="center"/>
        <w:rPr>
          <w:rFonts w:ascii="Arial" w:hAnsi="Arial" w:cs="Arial"/>
          <w:bCs/>
          <w:sz w:val="24"/>
          <w:szCs w:val="24"/>
        </w:rPr>
      </w:pPr>
      <w:r w:rsidRPr="00595F10">
        <w:rPr>
          <w:rFonts w:ascii="Arial" w:hAnsi="Arial" w:cs="Arial"/>
          <w:bCs/>
          <w:sz w:val="24"/>
          <w:szCs w:val="24"/>
          <w:lang w:val="sv-SE"/>
        </w:rPr>
        <w:t>Sistem Prosedur Operasional Tindakan Pelanggaran Disiplin Peserta Didik SMK Maritim Nusantara</w:t>
      </w:r>
    </w:p>
    <w:tbl>
      <w:tblPr>
        <w:tblpPr w:leftFromText="180" w:rightFromText="180" w:vertAnchor="text" w:horzAnchor="margin" w:tblpX="148" w:tblpY="3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3543"/>
        <w:gridCol w:w="2694"/>
        <w:gridCol w:w="1842"/>
      </w:tblGrid>
      <w:tr w:rsidR="009D2203" w:rsidRPr="00595F10" w:rsidTr="00462ECF">
        <w:trPr>
          <w:trHeight w:val="420"/>
          <w:tblHeader/>
        </w:trPr>
        <w:tc>
          <w:tcPr>
            <w:tcW w:w="534" w:type="dxa"/>
            <w:vMerge w:val="restart"/>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NO</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JENIS PELANGGARAN</w:t>
            </w:r>
          </w:p>
        </w:tc>
        <w:tc>
          <w:tcPr>
            <w:tcW w:w="2694" w:type="dxa"/>
            <w:vMerge w:val="restart"/>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TINDAKAN</w:t>
            </w:r>
          </w:p>
        </w:tc>
        <w:tc>
          <w:tcPr>
            <w:tcW w:w="1842" w:type="dxa"/>
            <w:vMerge w:val="restart"/>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KETERANGAN</w:t>
            </w:r>
          </w:p>
        </w:tc>
      </w:tr>
      <w:tr w:rsidR="009D2203" w:rsidRPr="00595F10" w:rsidTr="00462ECF">
        <w:tc>
          <w:tcPr>
            <w:tcW w:w="534" w:type="dxa"/>
            <w:vMerge/>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PELANGGARAN RINGAN</w:t>
            </w:r>
          </w:p>
        </w:tc>
        <w:tc>
          <w:tcPr>
            <w:tcW w:w="2694" w:type="dxa"/>
            <w:vMerge/>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Tidak hadir tanpa keterangan</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Peringatan oleh walas</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 xml:space="preserve">Terlambat lebih dari </w:t>
            </w:r>
            <w:r w:rsidRPr="00595F10">
              <w:rPr>
                <w:rFonts w:ascii="Arial" w:hAnsi="Arial" w:cs="Arial"/>
                <w:sz w:val="24"/>
                <w:szCs w:val="24"/>
              </w:rPr>
              <w:t>1</w:t>
            </w:r>
            <w:r w:rsidRPr="00595F10">
              <w:rPr>
                <w:rFonts w:ascii="Arial" w:hAnsi="Arial" w:cs="Arial"/>
                <w:sz w:val="24"/>
                <w:szCs w:val="24"/>
                <w:lang w:val="id-ID"/>
              </w:rPr>
              <w:t>5 menit</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Izin piket, diberi peringatan</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3 kali terlambat</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Jemput orang 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Diketahui walas</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1 kali cabut dari PBM</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Diberi peringatan</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2 kali cabut dari PBM</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Diketahui walas</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Piket kelas yang tidak bertugas (kelas tidak bersih)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Peringatan oleh walas</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Kelas (luar dan dalam) dalam keadaan kotor (tidak bersih dan rapi)</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7476B">
            <w:pPr>
              <w:numPr>
                <w:ilvl w:val="0"/>
                <w:numId w:val="114"/>
              </w:numPr>
              <w:spacing w:after="0" w:line="360" w:lineRule="auto"/>
              <w:rPr>
                <w:rFonts w:ascii="Arial" w:hAnsi="Arial" w:cs="Arial"/>
                <w:sz w:val="24"/>
                <w:szCs w:val="24"/>
                <w:lang w:val="id-ID"/>
              </w:rPr>
            </w:pPr>
            <w:r w:rsidRPr="00595F10">
              <w:rPr>
                <w:rFonts w:ascii="Arial" w:hAnsi="Arial" w:cs="Arial"/>
                <w:sz w:val="24"/>
                <w:szCs w:val="24"/>
                <w:lang w:val="id-ID"/>
              </w:rPr>
              <w:t>Peringatan dari walas (1 kali)</w:t>
            </w:r>
          </w:p>
          <w:p w:rsidR="009D2203" w:rsidRPr="00595F10" w:rsidRDefault="009D2203" w:rsidP="0097476B">
            <w:pPr>
              <w:numPr>
                <w:ilvl w:val="0"/>
                <w:numId w:val="114"/>
              </w:numPr>
              <w:spacing w:after="0" w:line="360" w:lineRule="auto"/>
              <w:rPr>
                <w:rFonts w:ascii="Arial" w:hAnsi="Arial" w:cs="Arial"/>
                <w:sz w:val="24"/>
                <w:szCs w:val="24"/>
                <w:lang w:val="id-ID"/>
              </w:rPr>
            </w:pPr>
            <w:r w:rsidRPr="00595F10">
              <w:rPr>
                <w:rFonts w:ascii="Arial" w:hAnsi="Arial" w:cs="Arial"/>
                <w:sz w:val="24"/>
                <w:szCs w:val="24"/>
                <w:lang w:val="id-ID"/>
              </w:rPr>
              <w:t>Pemanggilan Orang 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 xml:space="preserve">Mengaktifkan </w:t>
            </w:r>
            <w:r w:rsidRPr="00595F10">
              <w:rPr>
                <w:rFonts w:ascii="Arial" w:hAnsi="Arial" w:cs="Arial"/>
                <w:i/>
                <w:sz w:val="24"/>
                <w:szCs w:val="24"/>
                <w:lang w:val="id-ID"/>
              </w:rPr>
              <w:t>handphone</w:t>
            </w:r>
            <w:r w:rsidRPr="00595F10">
              <w:rPr>
                <w:rFonts w:ascii="Arial" w:hAnsi="Arial" w:cs="Arial"/>
                <w:sz w:val="24"/>
                <w:szCs w:val="24"/>
                <w:lang w:val="id-ID"/>
              </w:rPr>
              <w:t xml:space="preserve"> dalam PBM</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HP disita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Jemput oleh orang tua</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 xml:space="preserve">Memakai </w:t>
            </w:r>
            <w:r w:rsidRPr="00595F10">
              <w:rPr>
                <w:rFonts w:ascii="Arial" w:hAnsi="Arial" w:cs="Arial"/>
                <w:i/>
                <w:sz w:val="24"/>
                <w:szCs w:val="24"/>
                <w:lang w:val="id-ID"/>
              </w:rPr>
              <w:t>headset</w:t>
            </w:r>
            <w:r w:rsidRPr="00595F10">
              <w:rPr>
                <w:rFonts w:ascii="Arial" w:hAnsi="Arial" w:cs="Arial"/>
                <w:sz w:val="24"/>
                <w:szCs w:val="24"/>
                <w:lang w:val="id-ID"/>
              </w:rPr>
              <w:t xml:space="preserve"> dalam PBM</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i/>
                <w:sz w:val="24"/>
                <w:szCs w:val="24"/>
                <w:lang w:val="id-ID"/>
              </w:rPr>
              <w:t>Headset</w:t>
            </w:r>
            <w:r w:rsidRPr="00595F10">
              <w:rPr>
                <w:rFonts w:ascii="Arial" w:hAnsi="Arial" w:cs="Arial"/>
                <w:sz w:val="24"/>
                <w:szCs w:val="24"/>
                <w:lang w:val="id-ID"/>
              </w:rPr>
              <w:t xml:space="preserve"> dan perangkatnya disita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Jemput oleh orang tua</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Bagi peserta didik laki-laki, memakai kalung, gelang, anting,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Bagi peserta didik perempuan, memakai perhiasan emas yang berlebihan</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Jemput oleh orang tua</w:t>
            </w:r>
          </w:p>
        </w:tc>
      </w:tr>
      <w:tr w:rsidR="009D2203" w:rsidRPr="00595F10" w:rsidTr="00462ECF">
        <w:trPr>
          <w:trHeight w:val="365"/>
        </w:trPr>
        <w:tc>
          <w:tcPr>
            <w:tcW w:w="4077" w:type="dxa"/>
            <w:gridSpan w:val="2"/>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PELANGGARAN SEDANG</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Atribut sekolah yang tidak lengkap</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Beli di koperasi dan langsung dipasang</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Memakai baju kaos oblong dan sejenisnya di dalam sebagai pakaian dalam (singlet)</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Dibuka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Sepatu selain warna hitam polos (kecuali hari Jum’at)</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Dimusnahkan</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Tidak memakai ikat pinggang</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Denda bata 1 buah</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Diserahkan pada piket</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1 kali baju keluar bagi laki-laki (kecuali hari Jum’at) dalam PBM di lingkungan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Dicoret dengan spidol hitam/merah</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Kaos kaki dan tali sepatu berwarna (kecuali hari Jum’at)</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Dimusnahkan</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1 kali memakai jilbab sorong (kecuali olahraga)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Denda 1 buah bata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Diserahkan pada piket</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2 kali memakai jilbab sorong (kecuali olahraga)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Jemput orang 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 xml:space="preserve">Diproses </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Membuka jilbab selama berpakaian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Diberi peringatan</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Rambut di luar ukuran yang ditentukan</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Langsung dipotong</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Rambut dicat warna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Langsung dipotong</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Rambut peserta didik perempuan keluar dari jilbab</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Langsung dipotong</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Kuku dicat dan panjang</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Dibersihkan dan dipotong</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10</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Membaca novel dalam PBM (kecuali tugas Bahasa Indonesia)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Disita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Diserahkan pada pustaka</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11</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Berkata kotor terhadap guru</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Diproses oleh guru pembimbing</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12</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Tidak mengindahkan panggilan guru dan pegawai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Diproses oleh guru yang bersangkutan</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13</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Melompati dinding / pagar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Denda 5 buah paving blok</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2 kali melompati dinding/pagar</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4077" w:type="dxa"/>
            <w:gridSpan w:val="2"/>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PELANGGARAN BERAT</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Membawa rokok dan merokok di lingkungan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Diproses</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1 kali memeras atau mengompas teman satu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Diproses</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2 kali memeras atau mengompas teman satu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Terbukti mengedarkan / menggunakanakan narkoba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Merusak sarana dan prasarana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Panggil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r w:rsidRPr="00595F10">
              <w:rPr>
                <w:rFonts w:ascii="Arial" w:hAnsi="Arial" w:cs="Arial"/>
                <w:sz w:val="24"/>
                <w:szCs w:val="24"/>
                <w:lang w:val="id-ID"/>
              </w:rPr>
              <w:t>Diproses</w:t>
            </w: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Terbukti melawan secara fisik kepada guru dan personil SMK Maritim Nusantaradi sekolah/ di luar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Melakukan perbuatan amoral/asusila (hamil di luar nikah, pemerkosaan,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Terbukti sebagai pemicu dan pelaku terjadinya tawuran massal</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 xml:space="preserve">Terbukti melakukan tindakan kriminal </w:t>
            </w:r>
            <w:r w:rsidRPr="00595F10">
              <w:rPr>
                <w:rFonts w:ascii="Arial" w:hAnsi="Arial" w:cs="Arial"/>
                <w:sz w:val="24"/>
                <w:szCs w:val="24"/>
                <w:lang w:val="id-ID"/>
              </w:rPr>
              <w:br/>
              <w:t>(pencurian, pemerkosaan,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Berjudi di lingkungan dan di luar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10</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Terbukti membawa senjata tajam, majalah/gambar porno</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Dikembalikan pada orangtua</w:t>
            </w: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4077" w:type="dxa"/>
            <w:gridSpan w:val="2"/>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LARANGAN</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Peserta didik dilarang keluar pada jam PBM tanpa seizin guru yang mengajar</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Peserta didik dilarang keluar pada pertukaran jam pelajaran</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Peserta didik dilarang keluar pekarangan sekolah/cabut selama proses belajar</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Peserta didik dilarang membawa kendaraan bermotor ke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Peserta didik dilarang membawa teman yang bukan peserta didikSMK Maritim Nusantara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Peserta didik dilarang mencorer dinding, meja, kursi (sarana dan prasarana sekolah)</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Peserta didik dilarang berada di kantin selama jam pelajaran berlangsung</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r w:rsidR="009D2203" w:rsidRPr="00595F10" w:rsidTr="00462ECF">
        <w:tc>
          <w:tcPr>
            <w:tcW w:w="53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center"/>
              <w:rPr>
                <w:rFonts w:ascii="Arial" w:hAnsi="Arial" w:cs="Arial"/>
                <w:sz w:val="24"/>
                <w:szCs w:val="24"/>
                <w:lang w:val="id-ID"/>
              </w:rPr>
            </w:pPr>
            <w:r w:rsidRPr="00595F10">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rPr>
                <w:rFonts w:ascii="Arial" w:hAnsi="Arial" w:cs="Arial"/>
                <w:sz w:val="24"/>
                <w:szCs w:val="24"/>
                <w:lang w:val="id-ID"/>
              </w:rPr>
            </w:pPr>
            <w:r w:rsidRPr="00595F10">
              <w:rPr>
                <w:rFonts w:ascii="Arial" w:hAnsi="Arial" w:cs="Arial"/>
                <w:sz w:val="24"/>
                <w:szCs w:val="24"/>
                <w:lang w:val="id-ID"/>
              </w:rPr>
              <w:t>Peserta didik dilarang memainkan alat olahraga selama PBM berlangsung, kecuali pelajaran olahraga</w:t>
            </w:r>
          </w:p>
        </w:tc>
        <w:tc>
          <w:tcPr>
            <w:tcW w:w="2694"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c>
          <w:tcPr>
            <w:tcW w:w="1842" w:type="dxa"/>
            <w:tcBorders>
              <w:top w:val="single" w:sz="4" w:space="0" w:color="auto"/>
              <w:left w:val="single" w:sz="4" w:space="0" w:color="auto"/>
              <w:bottom w:val="single" w:sz="4" w:space="0" w:color="auto"/>
              <w:right w:val="single" w:sz="4" w:space="0" w:color="auto"/>
            </w:tcBorders>
            <w:vAlign w:val="center"/>
          </w:tcPr>
          <w:p w:rsidR="009D2203" w:rsidRPr="00595F10" w:rsidRDefault="009D2203" w:rsidP="009D2203">
            <w:pPr>
              <w:spacing w:after="0" w:line="360" w:lineRule="auto"/>
              <w:jc w:val="both"/>
              <w:rPr>
                <w:rFonts w:ascii="Arial" w:hAnsi="Arial" w:cs="Arial"/>
                <w:sz w:val="24"/>
                <w:szCs w:val="24"/>
                <w:lang w:val="id-ID"/>
              </w:rPr>
            </w:pPr>
          </w:p>
        </w:tc>
      </w:tr>
    </w:tbl>
    <w:p w:rsidR="009D2203" w:rsidRPr="00595F10" w:rsidRDefault="009D2203" w:rsidP="009D2203">
      <w:pPr>
        <w:spacing w:after="0" w:line="360" w:lineRule="auto"/>
        <w:jc w:val="both"/>
        <w:rPr>
          <w:rFonts w:ascii="Arial" w:hAnsi="Arial" w:cs="Arial"/>
          <w:sz w:val="24"/>
          <w:szCs w:val="24"/>
          <w:lang w:val="id-ID"/>
        </w:rPr>
      </w:pP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dilarang keluar pada jam pelajaran tanpa seizin guru yang mengajar</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Dalam keadaan mendesak, peserta didik boleh keluar dengan izin guru sebanyak 1 orang yang waktu 3 menit</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keluar pekarangan sekolah/cabut selama proses belajar, jika ada keperluan yang mendesak peserta didik keluar dari pekarangan sekolah, harus seizin piket keluar pekarangan sekolah</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berada di kantin selama jam pelajaran berlangsung</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Dilarang memainkan alat-alat olahraga selama jam PBM kecuali saat jam pelajaran olahraga</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keras keluar masuk pekarangan sekolah melompati dinding/pagar sekolah</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didikwajib mematikan handphone selama proses belajar berlangsung</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 dilarang menggunakan akan handphone bernilai mahal</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memakai headset handphone selama proses belajar</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didikdilarang berjudi, main domino atau sejenisnya di dalam dan diluar lingkungan sekolah</w:t>
      </w:r>
    </w:p>
    <w:p w:rsidR="009D2203" w:rsidRPr="00595F10" w:rsidRDefault="009D2203" w:rsidP="0097476B">
      <w:pPr>
        <w:numPr>
          <w:ilvl w:val="0"/>
          <w:numId w:val="113"/>
        </w:numPr>
        <w:tabs>
          <w:tab w:val="clear" w:pos="432"/>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didikwajib menjaga sopan santun dengan guru, karyawan, dan personil sekolah lainnya</w:t>
      </w:r>
    </w:p>
    <w:p w:rsidR="009D2203" w:rsidRPr="00595F10" w:rsidRDefault="009D2203" w:rsidP="0097476B">
      <w:pPr>
        <w:numPr>
          <w:ilvl w:val="0"/>
          <w:numId w:val="113"/>
        </w:numPr>
        <w:tabs>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didikwajib menjaga nama baik pribadi, keluarga, dan sekolah di mana saja berada</w:t>
      </w:r>
    </w:p>
    <w:p w:rsidR="009D2203" w:rsidRPr="00595F10" w:rsidRDefault="009D2203" w:rsidP="0097476B">
      <w:pPr>
        <w:numPr>
          <w:ilvl w:val="0"/>
          <w:numId w:val="113"/>
        </w:numPr>
        <w:tabs>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Tidak dibenarkan peserta didik makan dan minum selama proses belajar berlangsung di dalam kelas</w:t>
      </w:r>
    </w:p>
    <w:p w:rsidR="009D2203" w:rsidRPr="00595F10" w:rsidRDefault="009D2203" w:rsidP="0097476B">
      <w:pPr>
        <w:numPr>
          <w:ilvl w:val="0"/>
          <w:numId w:val="113"/>
        </w:numPr>
        <w:tabs>
          <w:tab w:val="left" w:pos="-3261"/>
        </w:tabs>
        <w:spacing w:after="0" w:line="360" w:lineRule="auto"/>
        <w:ind w:left="1701" w:hanging="425"/>
        <w:jc w:val="both"/>
        <w:rPr>
          <w:rFonts w:ascii="Arial" w:hAnsi="Arial" w:cs="Arial"/>
          <w:sz w:val="24"/>
          <w:szCs w:val="24"/>
          <w:lang w:val="id-ID"/>
        </w:rPr>
      </w:pPr>
      <w:r w:rsidRPr="00595F10">
        <w:rPr>
          <w:rFonts w:ascii="Arial" w:hAnsi="Arial" w:cs="Arial"/>
          <w:sz w:val="24"/>
          <w:szCs w:val="24"/>
          <w:lang w:val="id-ID"/>
        </w:rPr>
        <w:t>Peserta didiktidak dibenarkan mohon izin sekolah lewat telepon sekolah</w:t>
      </w:r>
    </w:p>
    <w:p w:rsidR="009D2203" w:rsidRPr="00595F10" w:rsidRDefault="009D2203" w:rsidP="009D2203">
      <w:pPr>
        <w:spacing w:after="0" w:line="360" w:lineRule="auto"/>
        <w:ind w:left="1701" w:hanging="708"/>
        <w:jc w:val="both"/>
        <w:rPr>
          <w:rFonts w:ascii="Arial" w:hAnsi="Arial" w:cs="Arial"/>
          <w:sz w:val="24"/>
          <w:szCs w:val="24"/>
          <w:lang w:val="id-ID"/>
        </w:rPr>
      </w:pPr>
      <w:r w:rsidRPr="00595F10">
        <w:rPr>
          <w:rFonts w:ascii="Arial" w:hAnsi="Arial" w:cs="Arial"/>
          <w:sz w:val="24"/>
          <w:szCs w:val="24"/>
          <w:lang w:val="id-ID"/>
        </w:rPr>
        <w:t>NB:Jika ada peraturan yang belum tertera di atas, dapat diberlakukan sesuai dengan situasidan kondisi.</w:t>
      </w:r>
      <w:r w:rsidRPr="00595F10">
        <w:rPr>
          <w:rFonts w:ascii="Arial" w:hAnsi="Arial" w:cs="Arial"/>
          <w:sz w:val="24"/>
          <w:szCs w:val="24"/>
          <w:lang w:val="id-ID"/>
        </w:rPr>
        <w:tab/>
      </w:r>
    </w:p>
    <w:p w:rsidR="009D2203" w:rsidRPr="00595F10" w:rsidRDefault="009D2203" w:rsidP="0097476B">
      <w:pPr>
        <w:pStyle w:val="ListParagraph1"/>
        <w:numPr>
          <w:ilvl w:val="6"/>
          <w:numId w:val="105"/>
        </w:numPr>
        <w:spacing w:after="0" w:line="360" w:lineRule="auto"/>
        <w:ind w:left="1080"/>
        <w:jc w:val="both"/>
        <w:rPr>
          <w:rFonts w:ascii="Arial" w:hAnsi="Arial" w:cs="Arial"/>
          <w:bCs/>
          <w:i/>
          <w:sz w:val="24"/>
          <w:szCs w:val="24"/>
          <w:lang w:val="it-IT"/>
        </w:rPr>
      </w:pPr>
      <w:r w:rsidRPr="00595F10">
        <w:rPr>
          <w:rFonts w:ascii="Arial" w:hAnsi="Arial" w:cs="Arial"/>
          <w:bCs/>
          <w:i/>
          <w:sz w:val="24"/>
          <w:szCs w:val="24"/>
          <w:lang w:val="sv-SE"/>
        </w:rPr>
        <w:t>Peraturan</w:t>
      </w:r>
      <w:r w:rsidRPr="00595F10">
        <w:rPr>
          <w:rFonts w:ascii="Arial" w:hAnsi="Arial" w:cs="Arial"/>
          <w:bCs/>
          <w:i/>
          <w:sz w:val="24"/>
          <w:szCs w:val="24"/>
          <w:lang w:val="it-IT"/>
        </w:rPr>
        <w:t xml:space="preserve"> dan Tata Tertib Pendidik/Guru</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Satu</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Pengertian, tujuan, dan F</w:t>
      </w:r>
      <w:r w:rsidRPr="00595F10">
        <w:rPr>
          <w:rFonts w:ascii="Arial" w:hAnsi="Arial" w:cs="Arial"/>
          <w:bCs/>
          <w:sz w:val="24"/>
          <w:szCs w:val="24"/>
          <w:lang w:val="id-ID"/>
        </w:rPr>
        <w:t>ungs</w:t>
      </w:r>
      <w:r w:rsidRPr="00595F10">
        <w:rPr>
          <w:rFonts w:ascii="Arial" w:hAnsi="Arial" w:cs="Arial"/>
          <w:bCs/>
          <w:sz w:val="24"/>
          <w:szCs w:val="24"/>
        </w:rPr>
        <w:t>i</w:t>
      </w:r>
    </w:p>
    <w:p w:rsidR="009D2203" w:rsidRPr="00595F10" w:rsidRDefault="009D2203" w:rsidP="009D2203">
      <w:pPr>
        <w:spacing w:after="0" w:line="360" w:lineRule="auto"/>
        <w:ind w:left="-709" w:hanging="284"/>
        <w:jc w:val="center"/>
        <w:rPr>
          <w:rFonts w:ascii="Arial" w:hAnsi="Arial" w:cs="Arial"/>
          <w:bCs/>
          <w:sz w:val="24"/>
          <w:szCs w:val="24"/>
          <w:lang w:val="id-ID"/>
        </w:rPr>
      </w:pPr>
      <w:r w:rsidRPr="00595F10">
        <w:rPr>
          <w:rFonts w:ascii="Arial" w:hAnsi="Arial" w:cs="Arial"/>
          <w:bCs/>
          <w:sz w:val="24"/>
          <w:szCs w:val="24"/>
        </w:rPr>
        <w:t>Pasal 1</w:t>
      </w:r>
    </w:p>
    <w:p w:rsidR="009D2203" w:rsidRPr="00595F10" w:rsidRDefault="009D2203" w:rsidP="0097476B">
      <w:pPr>
        <w:pStyle w:val="ListParagraph1"/>
        <w:numPr>
          <w:ilvl w:val="0"/>
          <w:numId w:val="11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Kode Etik Guru Indonesia adalah norma dan asas yang disepakati dan diterima oleh guru-guru Indonesia. Sebagai pedoman sikap dan perilaku dalam melaksanakan tugas profesi sebagai pendidik, anggota maasyarakat dan warga negara.</w:t>
      </w:r>
    </w:p>
    <w:p w:rsidR="009D2203" w:rsidRPr="00595F10" w:rsidRDefault="009D2203" w:rsidP="0097476B">
      <w:pPr>
        <w:pStyle w:val="ListParagraph1"/>
        <w:numPr>
          <w:ilvl w:val="0"/>
          <w:numId w:val="11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Pedoman sikap dan perilaku sebagaimana yang dimaksud pada ayat (1) pasal ini adalah nilai-nilai moral yang membedakan perilaku guru yang baik dan buruk, yang boleh dan tidak boleh dilaksanakan selama men</w:t>
      </w:r>
      <w:r w:rsidRPr="00595F10">
        <w:rPr>
          <w:rFonts w:ascii="Arial" w:hAnsi="Arial" w:cs="Arial"/>
          <w:sz w:val="24"/>
          <w:szCs w:val="24"/>
          <w:lang w:val="id-ID"/>
        </w:rPr>
        <w:t>gguna</w:t>
      </w:r>
      <w:r w:rsidRPr="00595F10">
        <w:rPr>
          <w:rFonts w:ascii="Arial" w:hAnsi="Arial" w:cs="Arial"/>
          <w:sz w:val="24"/>
          <w:szCs w:val="24"/>
        </w:rPr>
        <w:t>kan tugas</w:t>
      </w:r>
      <w:r w:rsidRPr="00595F10">
        <w:rPr>
          <w:rFonts w:ascii="Arial" w:hAnsi="Arial" w:cs="Arial"/>
          <w:sz w:val="24"/>
          <w:szCs w:val="24"/>
          <w:lang w:val="id-ID"/>
        </w:rPr>
        <w:t>-</w:t>
      </w:r>
      <w:r w:rsidRPr="00595F10">
        <w:rPr>
          <w:rFonts w:ascii="Arial" w:hAnsi="Arial" w:cs="Arial"/>
          <w:sz w:val="24"/>
          <w:szCs w:val="24"/>
        </w:rPr>
        <w:t>tugas profesionalnya Untuk mendidik, mengajar,membimbing, mengarahkan, melatih, menilai, dan mengeval</w:t>
      </w:r>
      <w:r w:rsidRPr="00595F10">
        <w:rPr>
          <w:rFonts w:ascii="Arial" w:hAnsi="Arial" w:cs="Arial"/>
          <w:sz w:val="24"/>
          <w:szCs w:val="24"/>
          <w:lang w:val="id-ID"/>
        </w:rPr>
        <w:t>uasi</w:t>
      </w:r>
      <w:r w:rsidRPr="00595F10">
        <w:rPr>
          <w:rFonts w:ascii="Arial" w:hAnsi="Arial" w:cs="Arial"/>
          <w:sz w:val="24"/>
          <w:szCs w:val="24"/>
        </w:rPr>
        <w:t xml:space="preserve"> peserta didik, serta sikap pergaulan sehari-hari di dalam dan luar sekolah.</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2</w:t>
      </w:r>
    </w:p>
    <w:p w:rsidR="009D2203" w:rsidRPr="00595F10" w:rsidRDefault="009D2203" w:rsidP="0097476B">
      <w:pPr>
        <w:pStyle w:val="ListParagraph1"/>
        <w:numPr>
          <w:ilvl w:val="0"/>
          <w:numId w:val="11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Kode Etik Guru Indonesia merupakan pedoman sikap dan perilaku bertujuan menempatkan guru sebagai profesi terhormat, mulia, dan bermartabat yang </w:t>
      </w:r>
      <w:r w:rsidRPr="00595F10">
        <w:rPr>
          <w:rFonts w:ascii="Arial" w:hAnsi="Arial" w:cs="Arial"/>
          <w:sz w:val="24"/>
          <w:szCs w:val="24"/>
          <w:lang w:val="id-ID"/>
        </w:rPr>
        <w:t>dilindungi Undang-Undang</w:t>
      </w:r>
    </w:p>
    <w:p w:rsidR="009D2203" w:rsidRPr="00595F10" w:rsidRDefault="009D2203" w:rsidP="0097476B">
      <w:pPr>
        <w:pStyle w:val="ListParagraph1"/>
        <w:numPr>
          <w:ilvl w:val="0"/>
          <w:numId w:val="11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Kode Etik Guru Indonesia berf</w:t>
      </w:r>
      <w:r w:rsidRPr="00595F10">
        <w:rPr>
          <w:rFonts w:ascii="Arial" w:hAnsi="Arial" w:cs="Arial"/>
          <w:sz w:val="24"/>
          <w:szCs w:val="24"/>
          <w:lang w:val="id-ID"/>
        </w:rPr>
        <w:t>ung</w:t>
      </w:r>
      <w:r w:rsidRPr="00595F10">
        <w:rPr>
          <w:rFonts w:ascii="Arial" w:hAnsi="Arial" w:cs="Arial"/>
          <w:sz w:val="24"/>
          <w:szCs w:val="24"/>
        </w:rPr>
        <w:t>si sebagai seperangkat prinsip dan norma moral yang melandasi pelaksanaan tugas dan layanan profesional guru dalam hub</w:t>
      </w:r>
      <w:r w:rsidRPr="00595F10">
        <w:rPr>
          <w:rFonts w:ascii="Arial" w:hAnsi="Arial" w:cs="Arial"/>
          <w:sz w:val="24"/>
          <w:szCs w:val="24"/>
          <w:lang w:val="id-ID"/>
        </w:rPr>
        <w:t>un</w:t>
      </w:r>
      <w:r w:rsidRPr="00595F10">
        <w:rPr>
          <w:rFonts w:ascii="Arial" w:hAnsi="Arial" w:cs="Arial"/>
          <w:sz w:val="24"/>
          <w:szCs w:val="24"/>
        </w:rPr>
        <w:t>gannya dengan peserta didik, orangtua/wali peserta didik, sekolah dan rekan seprofesi, organisasi profesi, dan pemerintah sesuai dengan nilai-nilai agama, pendidikan, sosial, etika dan kemanusiaan.</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Dua</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Sumpah/Janji Guru Indonesia</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3</w:t>
      </w:r>
    </w:p>
    <w:p w:rsidR="009D2203" w:rsidRPr="00595F10" w:rsidRDefault="009D2203" w:rsidP="0097476B">
      <w:pPr>
        <w:pStyle w:val="ListParagraph1"/>
        <w:numPr>
          <w:ilvl w:val="0"/>
          <w:numId w:val="11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Setiap guru mengucapkan sumpah/janji guru Indonesia sebagai wujud pemahaman, penerimaan, penghormatan, dan kesediaan </w:t>
      </w:r>
      <w:r w:rsidRPr="00595F10">
        <w:rPr>
          <w:rFonts w:ascii="Arial" w:hAnsi="Arial" w:cs="Arial"/>
          <w:sz w:val="24"/>
          <w:szCs w:val="24"/>
          <w:lang w:val="id-ID"/>
        </w:rPr>
        <w:t>u</w:t>
      </w:r>
      <w:r w:rsidRPr="00595F10">
        <w:rPr>
          <w:rFonts w:ascii="Arial" w:hAnsi="Arial" w:cs="Arial"/>
          <w:sz w:val="24"/>
          <w:szCs w:val="24"/>
        </w:rPr>
        <w:t>ntuk mematuhi nilai</w:t>
      </w:r>
      <w:r w:rsidRPr="00595F10">
        <w:rPr>
          <w:rFonts w:ascii="Arial" w:hAnsi="Arial" w:cs="Arial"/>
          <w:sz w:val="24"/>
          <w:szCs w:val="24"/>
          <w:lang w:val="id-ID"/>
        </w:rPr>
        <w:t>-</w:t>
      </w:r>
      <w:r w:rsidRPr="00595F10">
        <w:rPr>
          <w:rFonts w:ascii="Arial" w:hAnsi="Arial" w:cs="Arial"/>
          <w:sz w:val="24"/>
          <w:szCs w:val="24"/>
        </w:rPr>
        <w:t>nilai moral yang termuat di dalam Kode Etik Guru Indonesia sebagai pedoman bersikap dan berperilaku, baik di sekolah maup</w:t>
      </w:r>
      <w:r w:rsidRPr="00595F10">
        <w:rPr>
          <w:rFonts w:ascii="Arial" w:hAnsi="Arial" w:cs="Arial"/>
          <w:sz w:val="24"/>
          <w:szCs w:val="24"/>
          <w:lang w:val="id-ID"/>
        </w:rPr>
        <w:t xml:space="preserve">un </w:t>
      </w:r>
      <w:r w:rsidRPr="00595F10">
        <w:rPr>
          <w:rFonts w:ascii="Arial" w:hAnsi="Arial" w:cs="Arial"/>
          <w:sz w:val="24"/>
          <w:szCs w:val="24"/>
        </w:rPr>
        <w:t>di lingkungan masyarakat.</w:t>
      </w:r>
    </w:p>
    <w:p w:rsidR="009D2203" w:rsidRPr="00595F10" w:rsidRDefault="009D2203" w:rsidP="0097476B">
      <w:pPr>
        <w:pStyle w:val="ListParagraph1"/>
        <w:numPr>
          <w:ilvl w:val="0"/>
          <w:numId w:val="11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Sumpah/janji guru Indonesia diucapkan di hadapan pengurus organisasi profesi guru dan pejabat yang berwenang di wilayah kerja masing-masing.</w:t>
      </w:r>
    </w:p>
    <w:p w:rsidR="009D2203" w:rsidRPr="00595F10" w:rsidRDefault="009D2203" w:rsidP="0097476B">
      <w:pPr>
        <w:pStyle w:val="ListParagraph1"/>
        <w:numPr>
          <w:ilvl w:val="0"/>
          <w:numId w:val="11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Setiap pengambilan sumpah/janji guru Indonesia dihadiri oleh penyelenggara satuan pendidikan.</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4</w:t>
      </w:r>
    </w:p>
    <w:p w:rsidR="009D2203" w:rsidRPr="00595F10" w:rsidRDefault="009D2203" w:rsidP="0097476B">
      <w:pPr>
        <w:pStyle w:val="ListParagraph1"/>
        <w:numPr>
          <w:ilvl w:val="0"/>
          <w:numId w:val="11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NaKIah sumpah/janji guru Indonesia dilampirkan sebagai bagian yang tidakterpisahkan dari Kode Etik Guru Indonesia.</w:t>
      </w:r>
    </w:p>
    <w:p w:rsidR="009D2203" w:rsidRPr="00595F10" w:rsidRDefault="009D2203" w:rsidP="0097476B">
      <w:pPr>
        <w:pStyle w:val="ListParagraph1"/>
        <w:numPr>
          <w:ilvl w:val="0"/>
          <w:numId w:val="11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Pengambilan sumpah/janji guru Indonesia dapat dilaksanakan secara perorangan atau kelompok sebelumnya melaksanakan tugas.</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Tiga</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Nilai-nilai Dasar dan Nilai-nilai Operasional</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lang w:val="id-ID"/>
        </w:rPr>
      </w:pPr>
      <w:r w:rsidRPr="00595F10">
        <w:rPr>
          <w:rFonts w:ascii="Arial" w:hAnsi="Arial" w:cs="Arial"/>
          <w:bCs/>
          <w:sz w:val="24"/>
          <w:szCs w:val="24"/>
        </w:rPr>
        <w:t>Pasal 5</w:t>
      </w:r>
    </w:p>
    <w:p w:rsidR="009D2203" w:rsidRPr="00595F10" w:rsidRDefault="009D2203" w:rsidP="009D2203">
      <w:pPr>
        <w:autoSpaceDE w:val="0"/>
        <w:autoSpaceDN w:val="0"/>
        <w:adjustRightInd w:val="0"/>
        <w:spacing w:after="0" w:line="360" w:lineRule="auto"/>
        <w:ind w:left="-709" w:hanging="284"/>
        <w:jc w:val="center"/>
        <w:rPr>
          <w:rFonts w:ascii="Arial" w:hAnsi="Arial" w:cs="Arial"/>
          <w:sz w:val="24"/>
          <w:szCs w:val="24"/>
          <w:lang w:val="id-ID"/>
        </w:rPr>
      </w:pPr>
      <w:r w:rsidRPr="00595F10">
        <w:rPr>
          <w:rFonts w:ascii="Arial" w:hAnsi="Arial" w:cs="Arial"/>
          <w:sz w:val="24"/>
          <w:szCs w:val="24"/>
        </w:rPr>
        <w:t>Kode Etik Guru Indonesia bersumber dari:</w:t>
      </w:r>
    </w:p>
    <w:p w:rsidR="009D2203" w:rsidRPr="00595F10" w:rsidRDefault="009D2203" w:rsidP="0097476B">
      <w:pPr>
        <w:pStyle w:val="ListParagraph1"/>
        <w:numPr>
          <w:ilvl w:val="0"/>
          <w:numId w:val="11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Nilai-nilai agama dan Pancasila</w:t>
      </w:r>
    </w:p>
    <w:p w:rsidR="009D2203" w:rsidRPr="00595F10" w:rsidRDefault="009D2203" w:rsidP="0097476B">
      <w:pPr>
        <w:pStyle w:val="ListParagraph1"/>
        <w:numPr>
          <w:ilvl w:val="0"/>
          <w:numId w:val="11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Nilai-nilai kompetensi pedagogik, kompetensi kepribadian, kompetensi sosial, dan kompetensi profesional.</w:t>
      </w:r>
    </w:p>
    <w:p w:rsidR="009D2203" w:rsidRPr="00595F10" w:rsidRDefault="009D2203" w:rsidP="0097476B">
      <w:pPr>
        <w:pStyle w:val="ListParagraph1"/>
        <w:numPr>
          <w:ilvl w:val="0"/>
          <w:numId w:val="11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Nilai-nilai jati diri, harkat dan martabat manusia yang meliputi perkembangan kesehatan jasmaniah, emosional, intelektual, sosial, dan spiritual,</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6</w:t>
      </w:r>
    </w:p>
    <w:p w:rsidR="009D2203" w:rsidRPr="00595F10" w:rsidRDefault="009D2203" w:rsidP="009D2203">
      <w:pPr>
        <w:autoSpaceDE w:val="0"/>
        <w:autoSpaceDN w:val="0"/>
        <w:adjustRightInd w:val="0"/>
        <w:spacing w:after="0" w:line="360" w:lineRule="auto"/>
        <w:ind w:left="-709" w:hanging="284"/>
        <w:jc w:val="center"/>
        <w:rPr>
          <w:rFonts w:ascii="Arial" w:hAnsi="Arial" w:cs="Arial"/>
          <w:sz w:val="24"/>
          <w:szCs w:val="24"/>
          <w:lang w:val="id-ID"/>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Peserta Didik:</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berperilaku secara profesional dalam melaksanakan tuga didik, mengajar, membimbing, mengarahkan,melatih,menilai, dan mengeval</w:t>
      </w:r>
      <w:r w:rsidRPr="00595F10">
        <w:rPr>
          <w:rFonts w:ascii="Arial" w:hAnsi="Arial" w:cs="Arial"/>
          <w:sz w:val="24"/>
          <w:szCs w:val="24"/>
          <w:lang w:val="id-ID"/>
        </w:rPr>
        <w:t>uas</w:t>
      </w:r>
      <w:r w:rsidRPr="00595F10">
        <w:rPr>
          <w:rFonts w:ascii="Arial" w:hAnsi="Arial" w:cs="Arial"/>
          <w:sz w:val="24"/>
          <w:szCs w:val="24"/>
        </w:rPr>
        <w:t>i proses dan hasil pembelajaran.</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membimbing peserta didik </w:t>
      </w:r>
      <w:r w:rsidRPr="00595F10">
        <w:rPr>
          <w:rFonts w:ascii="Arial" w:hAnsi="Arial" w:cs="Arial"/>
          <w:sz w:val="24"/>
          <w:szCs w:val="24"/>
          <w:lang w:val="id-ID"/>
        </w:rPr>
        <w:t>u</w:t>
      </w:r>
      <w:r w:rsidRPr="00595F10">
        <w:rPr>
          <w:rFonts w:ascii="Arial" w:hAnsi="Arial" w:cs="Arial"/>
          <w:sz w:val="24"/>
          <w:szCs w:val="24"/>
        </w:rPr>
        <w:t>ntuk memahami, menghayati dan mengamalkanhak-hak dan kewajiban sebagai individu, warga sekolah, dan anggota masyarakat</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mengetahui bahwa setiap peserta didik memiliki karakteristik secara individual dan masing-masingnya berhak atas layanan pembelajaran.</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menghimp</w:t>
      </w:r>
      <w:r w:rsidRPr="00595F10">
        <w:rPr>
          <w:rFonts w:ascii="Arial" w:hAnsi="Arial" w:cs="Arial"/>
          <w:sz w:val="24"/>
          <w:szCs w:val="24"/>
          <w:lang w:val="id-ID"/>
        </w:rPr>
        <w:t>un</w:t>
      </w:r>
      <w:r w:rsidRPr="00595F10">
        <w:rPr>
          <w:rFonts w:ascii="Arial" w:hAnsi="Arial" w:cs="Arial"/>
          <w:sz w:val="24"/>
          <w:szCs w:val="24"/>
        </w:rPr>
        <w:t xml:space="preserve"> informasi tentang peserta didik dan menggunakannya </w:t>
      </w:r>
      <w:r w:rsidRPr="00595F10">
        <w:rPr>
          <w:rFonts w:ascii="Arial" w:hAnsi="Arial" w:cs="Arial"/>
          <w:sz w:val="24"/>
          <w:szCs w:val="24"/>
          <w:lang w:val="id-ID"/>
        </w:rPr>
        <w:t>u</w:t>
      </w:r>
      <w:r w:rsidRPr="00595F10">
        <w:rPr>
          <w:rFonts w:ascii="Arial" w:hAnsi="Arial" w:cs="Arial"/>
          <w:sz w:val="24"/>
          <w:szCs w:val="24"/>
        </w:rPr>
        <w:t>ntuk kepentingan proses kependidikan.</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secara perseorangan atau bersama-sama secara terus-menerus berusaha menciptakan, memelihara, dan mengembangkan s</w:t>
      </w:r>
      <w:r w:rsidRPr="00595F10">
        <w:rPr>
          <w:rFonts w:ascii="Arial" w:hAnsi="Arial" w:cs="Arial"/>
          <w:sz w:val="24"/>
          <w:szCs w:val="24"/>
          <w:lang w:val="id-ID"/>
        </w:rPr>
        <w:t>uas</w:t>
      </w:r>
      <w:r w:rsidRPr="00595F10">
        <w:rPr>
          <w:rFonts w:ascii="Arial" w:hAnsi="Arial" w:cs="Arial"/>
          <w:sz w:val="24"/>
          <w:szCs w:val="24"/>
        </w:rPr>
        <w:t>ana sekolah yang menyenangkan sebagai lingk</w:t>
      </w:r>
      <w:r w:rsidRPr="00595F10">
        <w:rPr>
          <w:rFonts w:ascii="Arial" w:hAnsi="Arial" w:cs="Arial"/>
          <w:sz w:val="24"/>
          <w:szCs w:val="24"/>
          <w:lang w:val="id-ID"/>
        </w:rPr>
        <w:t>ung</w:t>
      </w:r>
      <w:r w:rsidRPr="00595F10">
        <w:rPr>
          <w:rFonts w:ascii="Arial" w:hAnsi="Arial" w:cs="Arial"/>
          <w:sz w:val="24"/>
          <w:szCs w:val="24"/>
        </w:rPr>
        <w:t>an belajar yang efektif dan efisien bagi peserta didik.</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menjalin hub</w:t>
      </w:r>
      <w:r w:rsidRPr="00595F10">
        <w:rPr>
          <w:rFonts w:ascii="Arial" w:hAnsi="Arial" w:cs="Arial"/>
          <w:sz w:val="24"/>
          <w:szCs w:val="24"/>
          <w:lang w:val="id-ID"/>
        </w:rPr>
        <w:t>ung</w:t>
      </w:r>
      <w:r w:rsidRPr="00595F10">
        <w:rPr>
          <w:rFonts w:ascii="Arial" w:hAnsi="Arial" w:cs="Arial"/>
          <w:sz w:val="24"/>
          <w:szCs w:val="24"/>
        </w:rPr>
        <w:t>an dengan peserta didik yang dilandasi rasa kasih sayang dan menghindarkan diri dari tindak kekerasan fisik yang di luar batas kaidah pendidikan.</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berusaha secara manusiawi </w:t>
      </w:r>
      <w:r w:rsidRPr="00595F10">
        <w:rPr>
          <w:rFonts w:ascii="Arial" w:hAnsi="Arial" w:cs="Arial"/>
          <w:sz w:val="24"/>
          <w:szCs w:val="24"/>
          <w:lang w:val="id-ID"/>
        </w:rPr>
        <w:t>u</w:t>
      </w:r>
      <w:r w:rsidRPr="00595F10">
        <w:rPr>
          <w:rFonts w:ascii="Arial" w:hAnsi="Arial" w:cs="Arial"/>
          <w:sz w:val="24"/>
          <w:szCs w:val="24"/>
        </w:rPr>
        <w:t>ntuk mencegah setiap gangguan yang dapat mempengaruhi perkembangan negatif bagi peserta didik.</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secara langs</w:t>
      </w:r>
      <w:r w:rsidRPr="00595F10">
        <w:rPr>
          <w:rFonts w:ascii="Arial" w:hAnsi="Arial" w:cs="Arial"/>
          <w:sz w:val="24"/>
          <w:szCs w:val="24"/>
          <w:lang w:val="id-ID"/>
        </w:rPr>
        <w:t>un</w:t>
      </w:r>
      <w:r w:rsidRPr="00595F10">
        <w:rPr>
          <w:rFonts w:ascii="Arial" w:hAnsi="Arial" w:cs="Arial"/>
          <w:sz w:val="24"/>
          <w:szCs w:val="24"/>
        </w:rPr>
        <w:t xml:space="preserve">g mencurahkan usaha-usaha profesionalnya </w:t>
      </w:r>
      <w:r w:rsidRPr="00595F10">
        <w:rPr>
          <w:rFonts w:ascii="Arial" w:hAnsi="Arial" w:cs="Arial"/>
          <w:sz w:val="24"/>
          <w:szCs w:val="24"/>
          <w:lang w:val="id-ID"/>
        </w:rPr>
        <w:t>u</w:t>
      </w:r>
      <w:r w:rsidRPr="00595F10">
        <w:rPr>
          <w:rFonts w:ascii="Arial" w:hAnsi="Arial" w:cs="Arial"/>
          <w:sz w:val="24"/>
          <w:szCs w:val="24"/>
        </w:rPr>
        <w:t xml:space="preserve">ntuk membantu peserta didik dalam mengembangkan keseluruhan kepribadiannya, termasuk kemampuannya </w:t>
      </w:r>
      <w:r w:rsidRPr="00595F10">
        <w:rPr>
          <w:rFonts w:ascii="Arial" w:hAnsi="Arial" w:cs="Arial"/>
          <w:sz w:val="24"/>
          <w:szCs w:val="24"/>
          <w:lang w:val="id-ID"/>
        </w:rPr>
        <w:t>u</w:t>
      </w:r>
      <w:r w:rsidRPr="00595F10">
        <w:rPr>
          <w:rFonts w:ascii="Arial" w:hAnsi="Arial" w:cs="Arial"/>
          <w:sz w:val="24"/>
          <w:szCs w:val="24"/>
        </w:rPr>
        <w:t>ntuk berkarya.</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unjung</w:t>
      </w:r>
      <w:r w:rsidRPr="00595F10">
        <w:rPr>
          <w:rFonts w:ascii="Arial" w:hAnsi="Arial" w:cs="Arial"/>
          <w:sz w:val="24"/>
          <w:szCs w:val="24"/>
        </w:rPr>
        <w:t xml:space="preserve"> tinggi harga diri, integritas, dan tidak sekali-kali merendahkan martabat peserta didiknya.</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bertindak dan memandang semua tindakan peserta didiknya secara adil.</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berperilaku taat asas kepada hukum dan menj</w:t>
      </w:r>
      <w:r w:rsidRPr="00595F10">
        <w:rPr>
          <w:rFonts w:ascii="Arial" w:hAnsi="Arial" w:cs="Arial"/>
          <w:sz w:val="24"/>
          <w:szCs w:val="24"/>
          <w:lang w:val="id-ID"/>
        </w:rPr>
        <w:t>unjun</w:t>
      </w:r>
      <w:r w:rsidRPr="00595F10">
        <w:rPr>
          <w:rFonts w:ascii="Arial" w:hAnsi="Arial" w:cs="Arial"/>
          <w:sz w:val="24"/>
          <w:szCs w:val="24"/>
        </w:rPr>
        <w:t>g tinggi kebutuhan dan hakhak peserta didiknya.</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terpanggil hati nurani dan moralnya </w:t>
      </w:r>
      <w:r w:rsidRPr="00595F10">
        <w:rPr>
          <w:rFonts w:ascii="Arial" w:hAnsi="Arial" w:cs="Arial"/>
          <w:sz w:val="24"/>
          <w:szCs w:val="24"/>
          <w:lang w:val="id-ID"/>
        </w:rPr>
        <w:t>u</w:t>
      </w:r>
      <w:r w:rsidRPr="00595F10">
        <w:rPr>
          <w:rFonts w:ascii="Arial" w:hAnsi="Arial" w:cs="Arial"/>
          <w:sz w:val="24"/>
          <w:szCs w:val="24"/>
        </w:rPr>
        <w:t>ntuk secara tek</w:t>
      </w:r>
      <w:r w:rsidRPr="00595F10">
        <w:rPr>
          <w:rFonts w:ascii="Arial" w:hAnsi="Arial" w:cs="Arial"/>
          <w:sz w:val="24"/>
          <w:szCs w:val="24"/>
          <w:lang w:val="id-ID"/>
        </w:rPr>
        <w:t>un</w:t>
      </w:r>
      <w:r w:rsidRPr="00595F10">
        <w:rPr>
          <w:rFonts w:ascii="Arial" w:hAnsi="Arial" w:cs="Arial"/>
          <w:sz w:val="24"/>
          <w:szCs w:val="24"/>
        </w:rPr>
        <w:t xml:space="preserve"> dan penuh perhatian bagi pertumbuhan dan perkembangan peserta didiknya.</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membuat usaha-usaha yang rasional </w:t>
      </w:r>
      <w:r w:rsidRPr="00595F10">
        <w:rPr>
          <w:rFonts w:ascii="Arial" w:hAnsi="Arial" w:cs="Arial"/>
          <w:sz w:val="24"/>
          <w:szCs w:val="24"/>
          <w:lang w:val="id-ID"/>
        </w:rPr>
        <w:t>u</w:t>
      </w:r>
      <w:r w:rsidRPr="00595F10">
        <w:rPr>
          <w:rFonts w:ascii="Arial" w:hAnsi="Arial" w:cs="Arial"/>
          <w:sz w:val="24"/>
          <w:szCs w:val="24"/>
        </w:rPr>
        <w:t>ntuk melind</w:t>
      </w:r>
      <w:r w:rsidRPr="00595F10">
        <w:rPr>
          <w:rFonts w:ascii="Arial" w:hAnsi="Arial" w:cs="Arial"/>
          <w:sz w:val="24"/>
          <w:szCs w:val="24"/>
          <w:lang w:val="id-ID"/>
        </w:rPr>
        <w:t>un</w:t>
      </w:r>
      <w:r w:rsidRPr="00595F10">
        <w:rPr>
          <w:rFonts w:ascii="Arial" w:hAnsi="Arial" w:cs="Arial"/>
          <w:sz w:val="24"/>
          <w:szCs w:val="24"/>
        </w:rPr>
        <w:t>gi peserta didiknya dari kondisi-kondisi yang menghambat proses belajar, menimbulkan gangguan kesehatan, dan keamanan.</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tidak boleh membuka rahasia pribadi serta didiknya </w:t>
      </w:r>
      <w:r w:rsidRPr="00595F10">
        <w:rPr>
          <w:rFonts w:ascii="Arial" w:hAnsi="Arial" w:cs="Arial"/>
          <w:sz w:val="24"/>
          <w:szCs w:val="24"/>
          <w:lang w:val="id-ID"/>
        </w:rPr>
        <w:t>u</w:t>
      </w:r>
      <w:r w:rsidRPr="00595F10">
        <w:rPr>
          <w:rFonts w:ascii="Arial" w:hAnsi="Arial" w:cs="Arial"/>
          <w:sz w:val="24"/>
          <w:szCs w:val="24"/>
        </w:rPr>
        <w:t>ntukalas</w:t>
      </w:r>
      <w:r w:rsidRPr="00595F10">
        <w:rPr>
          <w:rFonts w:ascii="Arial" w:hAnsi="Arial" w:cs="Arial"/>
          <w:sz w:val="24"/>
          <w:szCs w:val="24"/>
          <w:lang w:val="id-ID"/>
        </w:rPr>
        <w:t>a</w:t>
      </w:r>
      <w:r w:rsidRPr="00595F10">
        <w:rPr>
          <w:rFonts w:ascii="Arial" w:hAnsi="Arial" w:cs="Arial"/>
          <w:sz w:val="24"/>
          <w:szCs w:val="24"/>
        </w:rPr>
        <w:t>n</w:t>
      </w:r>
      <w:r w:rsidRPr="00595F10">
        <w:rPr>
          <w:rFonts w:ascii="Arial" w:hAnsi="Arial" w:cs="Arial"/>
          <w:sz w:val="24"/>
          <w:szCs w:val="24"/>
          <w:lang w:val="id-ID"/>
        </w:rPr>
        <w:t>-</w:t>
      </w:r>
      <w:r w:rsidRPr="00595F10">
        <w:rPr>
          <w:rFonts w:ascii="Arial" w:hAnsi="Arial" w:cs="Arial"/>
          <w:sz w:val="24"/>
          <w:szCs w:val="24"/>
        </w:rPr>
        <w:t>alasan yang tidak ada kaitannya dengan kepentingan pendidikan, hukum, kesehatan, dan kemanusiaan.</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menggunakanakan hub</w:t>
      </w:r>
      <w:r w:rsidRPr="00595F10">
        <w:rPr>
          <w:rFonts w:ascii="Arial" w:hAnsi="Arial" w:cs="Arial"/>
          <w:sz w:val="24"/>
          <w:szCs w:val="24"/>
          <w:lang w:val="id-ID"/>
        </w:rPr>
        <w:t>un</w:t>
      </w:r>
      <w:r w:rsidRPr="00595F10">
        <w:rPr>
          <w:rFonts w:ascii="Arial" w:hAnsi="Arial" w:cs="Arial"/>
          <w:sz w:val="24"/>
          <w:szCs w:val="24"/>
        </w:rPr>
        <w:t>gan dan tindakan profesionalnya kepada peserta didik dengan cara-cara yang melanggar norma sosial, kebudayaan, moral, dan agama.</w:t>
      </w:r>
    </w:p>
    <w:p w:rsidR="009D2203" w:rsidRPr="00595F10" w:rsidRDefault="009D2203" w:rsidP="0097476B">
      <w:pPr>
        <w:pStyle w:val="ListParagraph1"/>
        <w:numPr>
          <w:ilvl w:val="0"/>
          <w:numId w:val="120"/>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menggunakan hub</w:t>
      </w:r>
      <w:r w:rsidRPr="00595F10">
        <w:rPr>
          <w:rFonts w:ascii="Arial" w:hAnsi="Arial" w:cs="Arial"/>
          <w:sz w:val="24"/>
          <w:szCs w:val="24"/>
          <w:lang w:val="id-ID"/>
        </w:rPr>
        <w:t>un</w:t>
      </w:r>
      <w:r w:rsidRPr="00595F10">
        <w:rPr>
          <w:rFonts w:ascii="Arial" w:hAnsi="Arial" w:cs="Arial"/>
          <w:sz w:val="24"/>
          <w:szCs w:val="24"/>
        </w:rPr>
        <w:t xml:space="preserve">gan dan tindakan professional dengan peserta didiknya </w:t>
      </w:r>
      <w:r w:rsidRPr="00595F10">
        <w:rPr>
          <w:rFonts w:ascii="Arial" w:hAnsi="Arial" w:cs="Arial"/>
          <w:sz w:val="24"/>
          <w:szCs w:val="24"/>
          <w:lang w:val="id-ID"/>
        </w:rPr>
        <w:t>u</w:t>
      </w:r>
      <w:r w:rsidRPr="00595F10">
        <w:rPr>
          <w:rFonts w:ascii="Arial" w:hAnsi="Arial" w:cs="Arial"/>
          <w:sz w:val="24"/>
          <w:szCs w:val="24"/>
        </w:rPr>
        <w:t>ntuk memperoleh ke</w:t>
      </w:r>
      <w:r w:rsidRPr="00595F10">
        <w:rPr>
          <w:rFonts w:ascii="Arial" w:hAnsi="Arial" w:cs="Arial"/>
          <w:sz w:val="24"/>
          <w:szCs w:val="24"/>
          <w:lang w:val="id-ID"/>
        </w:rPr>
        <w:t>untun</w:t>
      </w:r>
      <w:r w:rsidRPr="00595F10">
        <w:rPr>
          <w:rFonts w:ascii="Arial" w:hAnsi="Arial" w:cs="Arial"/>
          <w:sz w:val="24"/>
          <w:szCs w:val="24"/>
        </w:rPr>
        <w:t>gan</w:t>
      </w:r>
      <w:r w:rsidRPr="00595F10">
        <w:rPr>
          <w:rFonts w:ascii="Arial" w:hAnsi="Arial" w:cs="Arial"/>
          <w:sz w:val="24"/>
          <w:szCs w:val="24"/>
          <w:lang w:val="id-ID"/>
        </w:rPr>
        <w:t>-keuntungan</w:t>
      </w:r>
      <w:r w:rsidRPr="00595F10">
        <w:rPr>
          <w:rFonts w:ascii="Arial" w:hAnsi="Arial" w:cs="Arial"/>
          <w:sz w:val="24"/>
          <w:szCs w:val="24"/>
        </w:rPr>
        <w:t xml:space="preserve"> pribadi</w:t>
      </w:r>
    </w:p>
    <w:p w:rsidR="009D2203" w:rsidRPr="00595F10" w:rsidRDefault="009D2203" w:rsidP="009D2203">
      <w:pPr>
        <w:autoSpaceDE w:val="0"/>
        <w:autoSpaceDN w:val="0"/>
        <w:adjustRightInd w:val="0"/>
        <w:spacing w:after="0" w:line="360" w:lineRule="auto"/>
        <w:ind w:left="-709" w:hanging="284"/>
        <w:jc w:val="center"/>
        <w:rPr>
          <w:rFonts w:ascii="Arial" w:hAnsi="Arial" w:cs="Arial"/>
          <w:sz w:val="24"/>
          <w:szCs w:val="24"/>
          <w:lang w:val="id-ID"/>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Orangtua/wali Peserta didik:</w:t>
      </w:r>
    </w:p>
    <w:p w:rsidR="009D2203" w:rsidRPr="00595F10" w:rsidRDefault="009D2203" w:rsidP="0097476B">
      <w:pPr>
        <w:pStyle w:val="ListParagraph1"/>
        <w:numPr>
          <w:ilvl w:val="0"/>
          <w:numId w:val="12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berusaha membina hub</w:t>
      </w:r>
      <w:r w:rsidRPr="00595F10">
        <w:rPr>
          <w:rFonts w:ascii="Arial" w:hAnsi="Arial" w:cs="Arial"/>
          <w:sz w:val="24"/>
          <w:szCs w:val="24"/>
          <w:lang w:val="id-ID"/>
        </w:rPr>
        <w:t>un</w:t>
      </w:r>
      <w:r w:rsidRPr="00595F10">
        <w:rPr>
          <w:rFonts w:ascii="Arial" w:hAnsi="Arial" w:cs="Arial"/>
          <w:sz w:val="24"/>
          <w:szCs w:val="24"/>
        </w:rPr>
        <w:t>gan kerjasama yang efektif dan efisien dengan Orangtua/Wali peserta didik dalam melaksannakan proses pedidikan.</w:t>
      </w:r>
    </w:p>
    <w:p w:rsidR="009D2203" w:rsidRPr="00595F10" w:rsidRDefault="009D2203" w:rsidP="0097476B">
      <w:pPr>
        <w:pStyle w:val="ListParagraph1"/>
        <w:numPr>
          <w:ilvl w:val="0"/>
          <w:numId w:val="12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mrmberikan informasi kepada Orangtua/wali secara jujur dan objektif mengenai perkembangan peserta didik.</w:t>
      </w:r>
    </w:p>
    <w:p w:rsidR="009D2203" w:rsidRPr="00595F10" w:rsidRDefault="009D2203" w:rsidP="0097476B">
      <w:pPr>
        <w:pStyle w:val="ListParagraph1"/>
        <w:numPr>
          <w:ilvl w:val="0"/>
          <w:numId w:val="12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merahasiakan informasi setiap peserta didik kepada orang lain yang bukan orangtua/walinya.</w:t>
      </w:r>
    </w:p>
    <w:p w:rsidR="009D2203" w:rsidRPr="00595F10" w:rsidRDefault="009D2203" w:rsidP="0097476B">
      <w:pPr>
        <w:pStyle w:val="ListParagraph1"/>
        <w:numPr>
          <w:ilvl w:val="0"/>
          <w:numId w:val="12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memotivasi orangtua/wali peserta didik Untuk beradaptasi dan berpatisipasi dalam memajukan dan meningkatkan kualitas pendidikan.</w:t>
      </w:r>
    </w:p>
    <w:p w:rsidR="009D2203" w:rsidRPr="00595F10" w:rsidRDefault="009D2203" w:rsidP="0097476B">
      <w:pPr>
        <w:pStyle w:val="ListParagraph1"/>
        <w:numPr>
          <w:ilvl w:val="0"/>
          <w:numId w:val="12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berkom</w:t>
      </w:r>
      <w:r w:rsidRPr="00595F10">
        <w:rPr>
          <w:rFonts w:ascii="Arial" w:hAnsi="Arial" w:cs="Arial"/>
          <w:sz w:val="24"/>
          <w:szCs w:val="24"/>
          <w:lang w:val="id-ID"/>
        </w:rPr>
        <w:t>unik</w:t>
      </w:r>
      <w:r w:rsidRPr="00595F10">
        <w:rPr>
          <w:rFonts w:ascii="Arial" w:hAnsi="Arial" w:cs="Arial"/>
          <w:sz w:val="24"/>
          <w:szCs w:val="24"/>
        </w:rPr>
        <w:t>asi secara baik dengan orangtua/wali peserta didik mengenai kondisi dan kemajuan peserta didik dan proses kependidikan pada umumnya.</w:t>
      </w:r>
    </w:p>
    <w:p w:rsidR="009D2203" w:rsidRPr="00595F10" w:rsidRDefault="009D2203" w:rsidP="0097476B">
      <w:pPr>
        <w:pStyle w:val="ListParagraph1"/>
        <w:numPr>
          <w:ilvl w:val="0"/>
          <w:numId w:val="12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w:t>
      </w:r>
      <w:r w:rsidRPr="00595F10">
        <w:rPr>
          <w:rFonts w:ascii="Arial" w:hAnsi="Arial" w:cs="Arial"/>
          <w:sz w:val="24"/>
          <w:szCs w:val="24"/>
        </w:rPr>
        <w:t xml:space="preserve">ng tinggi hak orangtua/wali peserta didik </w:t>
      </w:r>
      <w:r w:rsidRPr="00595F10">
        <w:rPr>
          <w:rFonts w:ascii="Arial" w:hAnsi="Arial" w:cs="Arial"/>
          <w:sz w:val="24"/>
          <w:szCs w:val="24"/>
          <w:lang w:val="id-ID"/>
        </w:rPr>
        <w:t>u</w:t>
      </w:r>
      <w:r w:rsidRPr="00595F10">
        <w:rPr>
          <w:rFonts w:ascii="Arial" w:hAnsi="Arial" w:cs="Arial"/>
          <w:sz w:val="24"/>
          <w:szCs w:val="24"/>
        </w:rPr>
        <w:t>ntuk berkonsultasin dengannya berkaitan dengan kesejahteraan kemajuan, dan cita-cita anak atau anak-anak akan pendidikan.</w:t>
      </w:r>
    </w:p>
    <w:p w:rsidR="009D2203" w:rsidRPr="00595F10" w:rsidRDefault="009D2203" w:rsidP="0097476B">
      <w:pPr>
        <w:pStyle w:val="ListParagraph1"/>
        <w:numPr>
          <w:ilvl w:val="0"/>
          <w:numId w:val="121"/>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hub</w:t>
      </w:r>
      <w:r w:rsidRPr="00595F10">
        <w:rPr>
          <w:rFonts w:ascii="Arial" w:hAnsi="Arial" w:cs="Arial"/>
          <w:sz w:val="24"/>
          <w:szCs w:val="24"/>
          <w:lang w:val="id-ID"/>
        </w:rPr>
        <w:t>un</w:t>
      </w:r>
      <w:r w:rsidRPr="00595F10">
        <w:rPr>
          <w:rFonts w:ascii="Arial" w:hAnsi="Arial" w:cs="Arial"/>
          <w:sz w:val="24"/>
          <w:szCs w:val="24"/>
        </w:rPr>
        <w:t>gan dan tindakan profesional dengan orangtua/wali peserta didik Untuk memperoleh ke</w:t>
      </w:r>
      <w:r w:rsidRPr="00595F10">
        <w:rPr>
          <w:rFonts w:ascii="Arial" w:hAnsi="Arial" w:cs="Arial"/>
          <w:sz w:val="24"/>
          <w:szCs w:val="24"/>
          <w:lang w:val="id-ID"/>
        </w:rPr>
        <w:t>untu</w:t>
      </w:r>
      <w:r w:rsidRPr="00595F10">
        <w:rPr>
          <w:rFonts w:ascii="Arial" w:hAnsi="Arial" w:cs="Arial"/>
          <w:sz w:val="24"/>
          <w:szCs w:val="24"/>
        </w:rPr>
        <w:t>gan</w:t>
      </w:r>
      <w:r w:rsidRPr="00595F10">
        <w:rPr>
          <w:rFonts w:ascii="Arial" w:hAnsi="Arial" w:cs="Arial"/>
          <w:sz w:val="24"/>
          <w:szCs w:val="24"/>
          <w:lang w:val="id-ID"/>
        </w:rPr>
        <w:t>-keuntungan</w:t>
      </w:r>
      <w:r w:rsidRPr="00595F10">
        <w:rPr>
          <w:rFonts w:ascii="Arial" w:hAnsi="Arial" w:cs="Arial"/>
          <w:sz w:val="24"/>
          <w:szCs w:val="24"/>
        </w:rPr>
        <w:t xml:space="preserve"> pribadi.</w:t>
      </w:r>
    </w:p>
    <w:p w:rsidR="009D2203" w:rsidRPr="00595F10" w:rsidRDefault="009D2203" w:rsidP="009D2203">
      <w:pPr>
        <w:autoSpaceDE w:val="0"/>
        <w:autoSpaceDN w:val="0"/>
        <w:adjustRightInd w:val="0"/>
        <w:spacing w:after="0" w:line="360" w:lineRule="auto"/>
        <w:ind w:left="-709" w:hanging="284"/>
        <w:jc w:val="center"/>
        <w:rPr>
          <w:rFonts w:ascii="Arial" w:hAnsi="Arial" w:cs="Arial"/>
          <w:sz w:val="24"/>
          <w:szCs w:val="24"/>
          <w:lang w:val="id-ID"/>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Masyarakat:</w:t>
      </w:r>
    </w:p>
    <w:p w:rsidR="009D2203" w:rsidRPr="00595F10" w:rsidRDefault="009D2203" w:rsidP="0097476B">
      <w:pPr>
        <w:pStyle w:val="ListParagraph1"/>
        <w:numPr>
          <w:ilvl w:val="0"/>
          <w:numId w:val="12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menjalin kom</w:t>
      </w:r>
      <w:r w:rsidRPr="00595F10">
        <w:rPr>
          <w:rFonts w:ascii="Arial" w:hAnsi="Arial" w:cs="Arial"/>
          <w:sz w:val="24"/>
          <w:szCs w:val="24"/>
          <w:lang w:val="id-ID"/>
        </w:rPr>
        <w:t>uni</w:t>
      </w:r>
      <w:r w:rsidRPr="00595F10">
        <w:rPr>
          <w:rFonts w:ascii="Arial" w:hAnsi="Arial" w:cs="Arial"/>
          <w:sz w:val="24"/>
          <w:szCs w:val="24"/>
        </w:rPr>
        <w:t xml:space="preserve">kasi dan kerjasama yang harmonis, efektif dan efisien dengan masyarakat </w:t>
      </w:r>
      <w:r w:rsidRPr="00595F10">
        <w:rPr>
          <w:rFonts w:ascii="Arial" w:hAnsi="Arial" w:cs="Arial"/>
          <w:sz w:val="24"/>
          <w:szCs w:val="24"/>
          <w:lang w:val="id-ID"/>
        </w:rPr>
        <w:t>u</w:t>
      </w:r>
      <w:r w:rsidRPr="00595F10">
        <w:rPr>
          <w:rFonts w:ascii="Arial" w:hAnsi="Arial" w:cs="Arial"/>
          <w:sz w:val="24"/>
          <w:szCs w:val="24"/>
        </w:rPr>
        <w:t>ntuk memajukan dan mengembangkan pendidikan.</w:t>
      </w:r>
    </w:p>
    <w:p w:rsidR="009D2203" w:rsidRPr="00595F10" w:rsidRDefault="009D2203" w:rsidP="0097476B">
      <w:pPr>
        <w:pStyle w:val="ListParagraph1"/>
        <w:numPr>
          <w:ilvl w:val="0"/>
          <w:numId w:val="12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mengakomodasikan aspirasi masyarakat dalam mengembnagkan dan meningkatkan kualitas pendidikan dan pembelajaran.</w:t>
      </w:r>
    </w:p>
    <w:p w:rsidR="009D2203" w:rsidRPr="00595F10" w:rsidRDefault="009D2203" w:rsidP="0097476B">
      <w:pPr>
        <w:pStyle w:val="ListParagraph1"/>
        <w:numPr>
          <w:ilvl w:val="0"/>
          <w:numId w:val="12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peka terhadap perubahan-perubahan yang terjadi dalam masyarakat .</w:t>
      </w:r>
    </w:p>
    <w:p w:rsidR="009D2203" w:rsidRPr="00595F10" w:rsidRDefault="009D2203" w:rsidP="0097476B">
      <w:pPr>
        <w:pStyle w:val="ListParagraph1"/>
        <w:numPr>
          <w:ilvl w:val="0"/>
          <w:numId w:val="12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berkerjasama secara arif dengan masyarakat </w:t>
      </w:r>
      <w:r w:rsidRPr="00595F10">
        <w:rPr>
          <w:rFonts w:ascii="Arial" w:hAnsi="Arial" w:cs="Arial"/>
          <w:sz w:val="24"/>
          <w:szCs w:val="24"/>
          <w:lang w:val="id-ID"/>
        </w:rPr>
        <w:t>u</w:t>
      </w:r>
      <w:r w:rsidRPr="00595F10">
        <w:rPr>
          <w:rFonts w:ascii="Arial" w:hAnsi="Arial" w:cs="Arial"/>
          <w:sz w:val="24"/>
          <w:szCs w:val="24"/>
        </w:rPr>
        <w:t>ntuk meningkatkan prestise dan martabat profesinya.</w:t>
      </w:r>
    </w:p>
    <w:p w:rsidR="009D2203" w:rsidRPr="00595F10" w:rsidRDefault="009D2203" w:rsidP="0097476B">
      <w:pPr>
        <w:pStyle w:val="ListParagraph1"/>
        <w:numPr>
          <w:ilvl w:val="0"/>
          <w:numId w:val="12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melakukan semua usaha </w:t>
      </w:r>
      <w:r w:rsidRPr="00595F10">
        <w:rPr>
          <w:rFonts w:ascii="Arial" w:hAnsi="Arial" w:cs="Arial"/>
          <w:sz w:val="24"/>
          <w:szCs w:val="24"/>
          <w:lang w:val="id-ID"/>
        </w:rPr>
        <w:t>u</w:t>
      </w:r>
      <w:r w:rsidRPr="00595F10">
        <w:rPr>
          <w:rFonts w:ascii="Arial" w:hAnsi="Arial" w:cs="Arial"/>
          <w:sz w:val="24"/>
          <w:szCs w:val="24"/>
        </w:rPr>
        <w:t>ntuk secara bersama-sama dengan masyarakat berperan aktif dalam pendidikan dan meningkatkan kesejahteraan peserta didiknya</w:t>
      </w:r>
    </w:p>
    <w:p w:rsidR="009D2203" w:rsidRPr="00595F10" w:rsidRDefault="009D2203" w:rsidP="0097476B">
      <w:pPr>
        <w:pStyle w:val="ListParagraph1"/>
        <w:numPr>
          <w:ilvl w:val="0"/>
          <w:numId w:val="12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memberikan pandangan profesional, menj</w:t>
      </w:r>
      <w:r w:rsidRPr="00595F10">
        <w:rPr>
          <w:rFonts w:ascii="Arial" w:hAnsi="Arial" w:cs="Arial"/>
          <w:sz w:val="24"/>
          <w:szCs w:val="24"/>
          <w:lang w:val="id-ID"/>
        </w:rPr>
        <w:t>unjung</w:t>
      </w:r>
      <w:r w:rsidRPr="00595F10">
        <w:rPr>
          <w:rFonts w:ascii="Arial" w:hAnsi="Arial" w:cs="Arial"/>
          <w:sz w:val="24"/>
          <w:szCs w:val="24"/>
        </w:rPr>
        <w:t xml:space="preserve"> tinggi nilai-nilai agama, hukum, moral, dan kemanusiaan dalam berhub</w:t>
      </w:r>
      <w:r w:rsidRPr="00595F10">
        <w:rPr>
          <w:rFonts w:ascii="Arial" w:hAnsi="Arial" w:cs="Arial"/>
          <w:sz w:val="24"/>
          <w:szCs w:val="24"/>
          <w:lang w:val="id-ID"/>
        </w:rPr>
        <w:t>un</w:t>
      </w:r>
      <w:r w:rsidRPr="00595F10">
        <w:rPr>
          <w:rFonts w:ascii="Arial" w:hAnsi="Arial" w:cs="Arial"/>
          <w:sz w:val="24"/>
          <w:szCs w:val="24"/>
        </w:rPr>
        <w:t>gan dengan masyarakat.</w:t>
      </w:r>
    </w:p>
    <w:p w:rsidR="009D2203" w:rsidRPr="00595F10" w:rsidRDefault="009D2203" w:rsidP="0097476B">
      <w:pPr>
        <w:pStyle w:val="ListParagraph1"/>
        <w:numPr>
          <w:ilvl w:val="0"/>
          <w:numId w:val="12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membocorkan rahasia sejawat dan peserta didiknya kepada masyarakat.</w:t>
      </w:r>
    </w:p>
    <w:p w:rsidR="009D2203" w:rsidRPr="00595F10" w:rsidRDefault="009D2203" w:rsidP="0097476B">
      <w:pPr>
        <w:pStyle w:val="ListParagraph1"/>
        <w:numPr>
          <w:ilvl w:val="0"/>
          <w:numId w:val="122"/>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menampilkan diri secara ekslusif dalam kehidupan masyarakat.</w:t>
      </w:r>
    </w:p>
    <w:p w:rsidR="009D2203" w:rsidRPr="00595F10" w:rsidRDefault="009D2203" w:rsidP="009D2203">
      <w:pPr>
        <w:autoSpaceDE w:val="0"/>
        <w:autoSpaceDN w:val="0"/>
        <w:adjustRightInd w:val="0"/>
        <w:spacing w:after="0" w:line="360" w:lineRule="auto"/>
        <w:ind w:left="-709" w:hanging="284"/>
        <w:jc w:val="center"/>
        <w:rPr>
          <w:rFonts w:ascii="Arial" w:hAnsi="Arial" w:cs="Arial"/>
          <w:sz w:val="24"/>
          <w:szCs w:val="24"/>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sekolah:</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memelihara dan meningkatkan kinerja, prestasi, dan reputasi sekolah.</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memotivasi diri dan rekan sejawat secara aktif dan kreatif dalam melaksanakan proses pendidikan.</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menciptakan melaksanakan proses yang kondusif.</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menciptakan s</w:t>
      </w:r>
      <w:r w:rsidRPr="00595F10">
        <w:rPr>
          <w:rFonts w:ascii="Arial" w:hAnsi="Arial" w:cs="Arial"/>
          <w:sz w:val="24"/>
          <w:szCs w:val="24"/>
          <w:lang w:val="id-ID"/>
        </w:rPr>
        <w:t>uas</w:t>
      </w:r>
      <w:r w:rsidRPr="00595F10">
        <w:rPr>
          <w:rFonts w:ascii="Arial" w:hAnsi="Arial" w:cs="Arial"/>
          <w:sz w:val="24"/>
          <w:szCs w:val="24"/>
        </w:rPr>
        <w:t>ana kekeluargaan di dalam dan luar sekolah.</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menghormati rekan sejawat.</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saling membimbing antarsesama rekan sejawat</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w:t>
      </w:r>
      <w:r w:rsidRPr="00595F10">
        <w:rPr>
          <w:rFonts w:ascii="Arial" w:hAnsi="Arial" w:cs="Arial"/>
          <w:sz w:val="24"/>
          <w:szCs w:val="24"/>
        </w:rPr>
        <w:t>g tinggi martabat profesionalisme dan hub</w:t>
      </w:r>
      <w:r w:rsidRPr="00595F10">
        <w:rPr>
          <w:rFonts w:ascii="Arial" w:hAnsi="Arial" w:cs="Arial"/>
          <w:sz w:val="24"/>
          <w:szCs w:val="24"/>
          <w:lang w:val="id-ID"/>
        </w:rPr>
        <w:t>ung</w:t>
      </w:r>
      <w:r w:rsidRPr="00595F10">
        <w:rPr>
          <w:rFonts w:ascii="Arial" w:hAnsi="Arial" w:cs="Arial"/>
          <w:sz w:val="24"/>
          <w:szCs w:val="24"/>
        </w:rPr>
        <w:t>an kesejawatan dengan standar dan kearifan profesional.</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dengan berbagai cara harus membantu rekan-rekannya </w:t>
      </w:r>
      <w:r w:rsidRPr="00595F10">
        <w:rPr>
          <w:rFonts w:ascii="Arial" w:hAnsi="Arial" w:cs="Arial"/>
          <w:sz w:val="24"/>
          <w:szCs w:val="24"/>
          <w:lang w:val="id-ID"/>
        </w:rPr>
        <w:t>u</w:t>
      </w:r>
      <w:r w:rsidRPr="00595F10">
        <w:rPr>
          <w:rFonts w:ascii="Arial" w:hAnsi="Arial" w:cs="Arial"/>
          <w:sz w:val="24"/>
          <w:szCs w:val="24"/>
        </w:rPr>
        <w:t>ntuk tumbuh secara prof</w:t>
      </w:r>
      <w:r w:rsidRPr="00595F10">
        <w:rPr>
          <w:rFonts w:ascii="Arial" w:hAnsi="Arial" w:cs="Arial"/>
          <w:sz w:val="24"/>
          <w:szCs w:val="24"/>
          <w:lang w:val="id-ID"/>
        </w:rPr>
        <w:t>e</w:t>
      </w:r>
      <w:r w:rsidRPr="00595F10">
        <w:rPr>
          <w:rFonts w:ascii="Arial" w:hAnsi="Arial" w:cs="Arial"/>
          <w:sz w:val="24"/>
          <w:szCs w:val="24"/>
        </w:rPr>
        <w:t>sional dan memilih jenis pelatihan yang relevan dengan t</w:t>
      </w:r>
      <w:r w:rsidRPr="00595F10">
        <w:rPr>
          <w:rFonts w:ascii="Arial" w:hAnsi="Arial" w:cs="Arial"/>
          <w:sz w:val="24"/>
          <w:szCs w:val="24"/>
          <w:lang w:val="id-ID"/>
        </w:rPr>
        <w:t>un</w:t>
      </w:r>
      <w:r w:rsidRPr="00595F10">
        <w:rPr>
          <w:rFonts w:ascii="Arial" w:hAnsi="Arial" w:cs="Arial"/>
          <w:sz w:val="24"/>
          <w:szCs w:val="24"/>
        </w:rPr>
        <w:t>tutan profesionalitasnya.</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menerima otoritas kolega seniornya </w:t>
      </w:r>
      <w:r w:rsidRPr="00595F10">
        <w:rPr>
          <w:rFonts w:ascii="Arial" w:hAnsi="Arial" w:cs="Arial"/>
          <w:sz w:val="24"/>
          <w:szCs w:val="24"/>
          <w:lang w:val="id-ID"/>
        </w:rPr>
        <w:t>u</w:t>
      </w:r>
      <w:r w:rsidRPr="00595F10">
        <w:rPr>
          <w:rFonts w:ascii="Arial" w:hAnsi="Arial" w:cs="Arial"/>
          <w:sz w:val="24"/>
          <w:szCs w:val="24"/>
        </w:rPr>
        <w:t>ntuk mengekspresikan pendapat-pendapat professionalberkaitan dengan tugas-tugas pendidikan dan pembelajaran</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membasiKIan diri pada nilai-nilai agama, moral, dan kemanusiaan dalam setiap tindakan profesional dengan sejawat.</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memliki beban moral </w:t>
      </w:r>
      <w:r w:rsidRPr="00595F10">
        <w:rPr>
          <w:rFonts w:ascii="Arial" w:hAnsi="Arial" w:cs="Arial"/>
          <w:sz w:val="24"/>
          <w:szCs w:val="24"/>
          <w:lang w:val="id-ID"/>
        </w:rPr>
        <w:t>u</w:t>
      </w:r>
      <w:r w:rsidRPr="00595F10">
        <w:rPr>
          <w:rFonts w:ascii="Arial" w:hAnsi="Arial" w:cs="Arial"/>
          <w:sz w:val="24"/>
          <w:szCs w:val="24"/>
        </w:rPr>
        <w:t>ntuk bersama-sama dengan sejawat meningkatkan keefektifan pribadi sebagai guru dalam menjalankan tugas</w:t>
      </w:r>
      <w:r w:rsidRPr="00595F10">
        <w:rPr>
          <w:rFonts w:ascii="Arial" w:hAnsi="Arial" w:cs="Arial"/>
          <w:sz w:val="24"/>
          <w:szCs w:val="24"/>
          <w:lang w:val="id-ID"/>
        </w:rPr>
        <w:t>-</w:t>
      </w:r>
      <w:r w:rsidRPr="00595F10">
        <w:rPr>
          <w:rFonts w:ascii="Arial" w:hAnsi="Arial" w:cs="Arial"/>
          <w:sz w:val="24"/>
          <w:szCs w:val="24"/>
        </w:rPr>
        <w:t>tugas profesional pendidikan dan pembelajaran.</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mengoreksi tindakan-tindakan sejawat yang menyimpang dari kaidah-kaidah agama, moral, kemanusiaan, dan martabat profesionalnya.</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mengeluarkan pernyataan-pernya</w:t>
      </w:r>
      <w:r w:rsidRPr="00595F10">
        <w:rPr>
          <w:rFonts w:ascii="Arial" w:hAnsi="Arial" w:cs="Arial"/>
          <w:sz w:val="24"/>
          <w:szCs w:val="24"/>
          <w:lang w:val="id-ID"/>
        </w:rPr>
        <w:t>t</w:t>
      </w:r>
      <w:r w:rsidRPr="00595F10">
        <w:rPr>
          <w:rFonts w:ascii="Arial" w:hAnsi="Arial" w:cs="Arial"/>
          <w:sz w:val="24"/>
          <w:szCs w:val="24"/>
        </w:rPr>
        <w:t>an keliru berkaitan dengan kualifikasi dan kompetensi sejawat atau calon sejawat.</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tindakan dan mengeluarkan pendapat yang akan merendahkan martabat pribadi dan profesional sejawatnya</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mengoreksi tindakan-tindakan profesional sejawatnya atas dasar pendapat peserta didik atau masyarakat yang tidak dapat dipertangg</w:t>
      </w:r>
      <w:r w:rsidRPr="00595F10">
        <w:rPr>
          <w:rFonts w:ascii="Arial" w:hAnsi="Arial" w:cs="Arial"/>
          <w:sz w:val="24"/>
          <w:szCs w:val="24"/>
          <w:lang w:val="id-ID"/>
        </w:rPr>
        <w:t>un</w:t>
      </w:r>
      <w:r w:rsidRPr="00595F10">
        <w:rPr>
          <w:rFonts w:ascii="Arial" w:hAnsi="Arial" w:cs="Arial"/>
          <w:sz w:val="24"/>
          <w:szCs w:val="24"/>
        </w:rPr>
        <w:t>gjawabkan kebenarnya.</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tidak boleh membuka rahasia pribadi sejawat kecuali </w:t>
      </w:r>
      <w:r w:rsidRPr="00595F10">
        <w:rPr>
          <w:rFonts w:ascii="Arial" w:hAnsi="Arial" w:cs="Arial"/>
          <w:sz w:val="24"/>
          <w:szCs w:val="24"/>
          <w:lang w:val="id-ID"/>
        </w:rPr>
        <w:t>u</w:t>
      </w:r>
      <w:r w:rsidRPr="00595F10">
        <w:rPr>
          <w:rFonts w:ascii="Arial" w:hAnsi="Arial" w:cs="Arial"/>
          <w:sz w:val="24"/>
          <w:szCs w:val="24"/>
        </w:rPr>
        <w:t>ntuk pertimbangan</w:t>
      </w:r>
      <w:r w:rsidRPr="00595F10">
        <w:rPr>
          <w:rFonts w:ascii="Arial" w:hAnsi="Arial" w:cs="Arial"/>
          <w:sz w:val="24"/>
          <w:szCs w:val="24"/>
          <w:lang w:val="id-ID"/>
        </w:rPr>
        <w:t>-</w:t>
      </w:r>
      <w:r w:rsidRPr="00595F10">
        <w:rPr>
          <w:rFonts w:ascii="Arial" w:hAnsi="Arial" w:cs="Arial"/>
          <w:sz w:val="24"/>
          <w:szCs w:val="24"/>
        </w:rPr>
        <w:t>pertimbangan yang dapat dilegalkan secara hukum.</w:t>
      </w:r>
    </w:p>
    <w:p w:rsidR="009D2203" w:rsidRPr="00595F10" w:rsidRDefault="009D2203" w:rsidP="0097476B">
      <w:pPr>
        <w:pStyle w:val="ListParagraph1"/>
        <w:numPr>
          <w:ilvl w:val="0"/>
          <w:numId w:val="123"/>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menciptakan kondisi atau bertindak yang langs</w:t>
      </w:r>
      <w:r w:rsidRPr="00595F10">
        <w:rPr>
          <w:rFonts w:ascii="Arial" w:hAnsi="Arial" w:cs="Arial"/>
          <w:sz w:val="24"/>
          <w:szCs w:val="24"/>
          <w:lang w:val="id-ID"/>
        </w:rPr>
        <w:t>un</w:t>
      </w:r>
      <w:r w:rsidRPr="00595F10">
        <w:rPr>
          <w:rFonts w:ascii="Arial" w:hAnsi="Arial" w:cs="Arial"/>
          <w:sz w:val="24"/>
          <w:szCs w:val="24"/>
        </w:rPr>
        <w:t>g atau tidak langs</w:t>
      </w:r>
      <w:r w:rsidRPr="00595F10">
        <w:rPr>
          <w:rFonts w:ascii="Arial" w:hAnsi="Arial" w:cs="Arial"/>
          <w:sz w:val="24"/>
          <w:szCs w:val="24"/>
          <w:lang w:val="id-ID"/>
        </w:rPr>
        <w:t>un</w:t>
      </w:r>
      <w:r w:rsidRPr="00595F10">
        <w:rPr>
          <w:rFonts w:ascii="Arial" w:hAnsi="Arial" w:cs="Arial"/>
          <w:sz w:val="24"/>
          <w:szCs w:val="24"/>
        </w:rPr>
        <w:t>g akan mem</w:t>
      </w:r>
      <w:r w:rsidRPr="00595F10">
        <w:rPr>
          <w:rFonts w:ascii="Arial" w:hAnsi="Arial" w:cs="Arial"/>
          <w:sz w:val="24"/>
          <w:szCs w:val="24"/>
          <w:lang w:val="id-ID"/>
        </w:rPr>
        <w:t>un</w:t>
      </w:r>
      <w:r w:rsidRPr="00595F10">
        <w:rPr>
          <w:rFonts w:ascii="Arial" w:hAnsi="Arial" w:cs="Arial"/>
          <w:sz w:val="24"/>
          <w:szCs w:val="24"/>
        </w:rPr>
        <w:t>culkan konflik dengan sejawat.</w:t>
      </w:r>
    </w:p>
    <w:p w:rsidR="009D2203" w:rsidRPr="00595F10" w:rsidRDefault="009D2203" w:rsidP="009D2203">
      <w:pPr>
        <w:autoSpaceDE w:val="0"/>
        <w:autoSpaceDN w:val="0"/>
        <w:adjustRightInd w:val="0"/>
        <w:spacing w:after="0" w:line="360" w:lineRule="auto"/>
        <w:ind w:left="-709" w:hanging="284"/>
        <w:jc w:val="center"/>
        <w:rPr>
          <w:rFonts w:ascii="Arial" w:hAnsi="Arial" w:cs="Arial"/>
          <w:sz w:val="24"/>
          <w:szCs w:val="24"/>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Profesi:</w:t>
      </w:r>
    </w:p>
    <w:p w:rsidR="009D2203" w:rsidRPr="00595F10" w:rsidRDefault="009D2203" w:rsidP="0097476B">
      <w:pPr>
        <w:pStyle w:val="ListParagraph1"/>
        <w:numPr>
          <w:ilvl w:val="1"/>
          <w:numId w:val="12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w:t>
      </w:r>
      <w:r w:rsidRPr="00595F10">
        <w:rPr>
          <w:rFonts w:ascii="Arial" w:hAnsi="Arial" w:cs="Arial"/>
          <w:sz w:val="24"/>
          <w:szCs w:val="24"/>
        </w:rPr>
        <w:t>g tinggi jabatan guru sebagai sebuah profesi</w:t>
      </w:r>
    </w:p>
    <w:p w:rsidR="009D2203" w:rsidRPr="00595F10" w:rsidRDefault="009D2203" w:rsidP="0097476B">
      <w:pPr>
        <w:pStyle w:val="ListParagraph1"/>
        <w:numPr>
          <w:ilvl w:val="1"/>
          <w:numId w:val="12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berusaha mengembangkan dan memajukan disiplin ilmu pendidikan dan bidang studi yang diajarkan</w:t>
      </w:r>
    </w:p>
    <w:p w:rsidR="009D2203" w:rsidRPr="00595F10" w:rsidRDefault="009D2203" w:rsidP="0097476B">
      <w:pPr>
        <w:pStyle w:val="ListParagraph1"/>
        <w:numPr>
          <w:ilvl w:val="1"/>
          <w:numId w:val="12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terus menerus meningkatkan kompetensinya</w:t>
      </w:r>
    </w:p>
    <w:p w:rsidR="009D2203" w:rsidRPr="00595F10" w:rsidRDefault="009D2203" w:rsidP="0097476B">
      <w:pPr>
        <w:pStyle w:val="ListParagraph1"/>
        <w:numPr>
          <w:ilvl w:val="1"/>
          <w:numId w:val="12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w:t>
      </w:r>
      <w:r w:rsidRPr="00595F10">
        <w:rPr>
          <w:rFonts w:ascii="Arial" w:hAnsi="Arial" w:cs="Arial"/>
          <w:sz w:val="24"/>
          <w:szCs w:val="24"/>
        </w:rPr>
        <w:t>g tinggi tindakan dan pertimbangan pribadi dalam menjalankan tugas-tugas profesionalnya dan bertangg</w:t>
      </w:r>
      <w:r w:rsidRPr="00595F10">
        <w:rPr>
          <w:rFonts w:ascii="Arial" w:hAnsi="Arial" w:cs="Arial"/>
          <w:sz w:val="24"/>
          <w:szCs w:val="24"/>
          <w:lang w:val="id-ID"/>
        </w:rPr>
        <w:t>un</w:t>
      </w:r>
      <w:r w:rsidRPr="00595F10">
        <w:rPr>
          <w:rFonts w:ascii="Arial" w:hAnsi="Arial" w:cs="Arial"/>
          <w:sz w:val="24"/>
          <w:szCs w:val="24"/>
        </w:rPr>
        <w:t>gjawab atas konsekuensinya.</w:t>
      </w:r>
    </w:p>
    <w:p w:rsidR="009D2203" w:rsidRPr="00595F10" w:rsidRDefault="009D2203" w:rsidP="0097476B">
      <w:pPr>
        <w:pStyle w:val="ListParagraph1"/>
        <w:numPr>
          <w:ilvl w:val="1"/>
          <w:numId w:val="12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menerima tugas-tugas sebagai suatu bentuk tangg</w:t>
      </w:r>
      <w:r w:rsidRPr="00595F10">
        <w:rPr>
          <w:rFonts w:ascii="Arial" w:hAnsi="Arial" w:cs="Arial"/>
          <w:sz w:val="24"/>
          <w:szCs w:val="24"/>
          <w:lang w:val="id-ID"/>
        </w:rPr>
        <w:t xml:space="preserve">ung </w:t>
      </w:r>
      <w:r w:rsidRPr="00595F10">
        <w:rPr>
          <w:rFonts w:ascii="Arial" w:hAnsi="Arial" w:cs="Arial"/>
          <w:sz w:val="24"/>
          <w:szCs w:val="24"/>
        </w:rPr>
        <w:t>jawab, inisiatif individual, dan integritas dalam tindkan-tindakan profesional lainnya.</w:t>
      </w:r>
    </w:p>
    <w:p w:rsidR="009D2203" w:rsidRPr="00595F10" w:rsidRDefault="009D2203" w:rsidP="0097476B">
      <w:pPr>
        <w:pStyle w:val="ListParagraph1"/>
        <w:numPr>
          <w:ilvl w:val="1"/>
          <w:numId w:val="12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tindakan dan mengeluarkan pendapat yang akanmerendahkan martabat profesionalnya.</w:t>
      </w:r>
    </w:p>
    <w:p w:rsidR="009D2203" w:rsidRPr="00595F10" w:rsidRDefault="009D2203" w:rsidP="0097476B">
      <w:pPr>
        <w:pStyle w:val="ListParagraph1"/>
        <w:numPr>
          <w:ilvl w:val="1"/>
          <w:numId w:val="12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menerima janji, pemberian dan pujian yang dapat mempengaruhi keputusan atau tindakan-tindakan proesionalnya</w:t>
      </w:r>
    </w:p>
    <w:p w:rsidR="009D2203" w:rsidRPr="00595F10" w:rsidRDefault="009D2203" w:rsidP="0097476B">
      <w:pPr>
        <w:pStyle w:val="ListParagraph1"/>
        <w:numPr>
          <w:ilvl w:val="1"/>
          <w:numId w:val="124"/>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mengeluarkan pendapat dengan maksud menghindari tugas-tugas dan tangg</w:t>
      </w:r>
      <w:r w:rsidRPr="00595F10">
        <w:rPr>
          <w:rFonts w:ascii="Arial" w:hAnsi="Arial" w:cs="Arial"/>
          <w:sz w:val="24"/>
          <w:szCs w:val="24"/>
          <w:lang w:val="id-ID"/>
        </w:rPr>
        <w:t>un</w:t>
      </w:r>
      <w:r w:rsidRPr="00595F10">
        <w:rPr>
          <w:rFonts w:ascii="Arial" w:hAnsi="Arial" w:cs="Arial"/>
          <w:sz w:val="24"/>
          <w:szCs w:val="24"/>
        </w:rPr>
        <w:t xml:space="preserve">gjawab yang </w:t>
      </w:r>
      <w:r w:rsidRPr="00595F10">
        <w:rPr>
          <w:rFonts w:ascii="Arial" w:hAnsi="Arial" w:cs="Arial"/>
          <w:sz w:val="24"/>
          <w:szCs w:val="24"/>
          <w:lang w:val="id-ID"/>
        </w:rPr>
        <w:t>mun</w:t>
      </w:r>
      <w:r w:rsidRPr="00595F10">
        <w:rPr>
          <w:rFonts w:ascii="Arial" w:hAnsi="Arial" w:cs="Arial"/>
          <w:sz w:val="24"/>
          <w:szCs w:val="24"/>
        </w:rPr>
        <w:t>cul akibat kebijakan baru di bidang pendidikan dan pembelajaran.</w:t>
      </w:r>
    </w:p>
    <w:p w:rsidR="009D2203" w:rsidRPr="00595F10" w:rsidRDefault="009D2203" w:rsidP="009D2203">
      <w:pPr>
        <w:autoSpaceDE w:val="0"/>
        <w:autoSpaceDN w:val="0"/>
        <w:adjustRightInd w:val="0"/>
        <w:spacing w:after="0" w:line="360" w:lineRule="auto"/>
        <w:ind w:left="-709" w:hanging="284"/>
        <w:jc w:val="center"/>
        <w:rPr>
          <w:rFonts w:ascii="Arial" w:hAnsi="Arial" w:cs="Arial"/>
          <w:sz w:val="24"/>
          <w:szCs w:val="24"/>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Organisasi Profesinya:</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menjadi anggota organisasi profesi guru dan berperan serta secara aktif dalam melaksanakan program-program organisasi bagi kepentingan kependidikan.</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memantapkan dan memajukan organisasi profesi guru yang memberikan manfaat bagi kepentingan kependidikan</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aktif mengembangkan organisasi profesi guru agar menjadi pusat informasi dan kom</w:t>
      </w:r>
      <w:r w:rsidRPr="00595F10">
        <w:rPr>
          <w:rFonts w:ascii="Arial" w:hAnsi="Arial" w:cs="Arial"/>
          <w:sz w:val="24"/>
          <w:szCs w:val="24"/>
          <w:lang w:val="id-ID"/>
        </w:rPr>
        <w:t>uni</w:t>
      </w:r>
      <w:r w:rsidRPr="00595F10">
        <w:rPr>
          <w:rFonts w:ascii="Arial" w:hAnsi="Arial" w:cs="Arial"/>
          <w:sz w:val="24"/>
          <w:szCs w:val="24"/>
        </w:rPr>
        <w:t>kasi pendidikan Untuk kepentingan guru dan masyarakat.</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menj</w:t>
      </w:r>
      <w:r w:rsidRPr="00595F10">
        <w:rPr>
          <w:rFonts w:ascii="Arial" w:hAnsi="Arial" w:cs="Arial"/>
          <w:sz w:val="24"/>
          <w:szCs w:val="24"/>
          <w:lang w:val="id-ID"/>
        </w:rPr>
        <w:t>unjun</w:t>
      </w:r>
      <w:r w:rsidRPr="00595F10">
        <w:rPr>
          <w:rFonts w:ascii="Arial" w:hAnsi="Arial" w:cs="Arial"/>
          <w:sz w:val="24"/>
          <w:szCs w:val="24"/>
        </w:rPr>
        <w:t>g tinggi tindakan dan pertimbangan pribadi dalam menjalankan tugas-tugas organisasi profesi dan bertangg</w:t>
      </w:r>
      <w:r w:rsidRPr="00595F10">
        <w:rPr>
          <w:rFonts w:ascii="Arial" w:hAnsi="Arial" w:cs="Arial"/>
          <w:sz w:val="24"/>
          <w:szCs w:val="24"/>
          <w:lang w:val="id-ID"/>
        </w:rPr>
        <w:t>un</w:t>
      </w:r>
      <w:r w:rsidRPr="00595F10">
        <w:rPr>
          <w:rFonts w:ascii="Arial" w:hAnsi="Arial" w:cs="Arial"/>
          <w:sz w:val="24"/>
          <w:szCs w:val="24"/>
        </w:rPr>
        <w:t>gjawab atas konsekuensinya.</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menerima tugas-tugas organisasi profesi sebagai suatu bentuk tangg</w:t>
      </w:r>
      <w:r w:rsidRPr="00595F10">
        <w:rPr>
          <w:rFonts w:ascii="Arial" w:hAnsi="Arial" w:cs="Arial"/>
          <w:sz w:val="24"/>
          <w:szCs w:val="24"/>
          <w:lang w:val="id-ID"/>
        </w:rPr>
        <w:t>un</w:t>
      </w:r>
      <w:r w:rsidRPr="00595F10">
        <w:rPr>
          <w:rFonts w:ascii="Arial" w:hAnsi="Arial" w:cs="Arial"/>
          <w:sz w:val="24"/>
          <w:szCs w:val="24"/>
        </w:rPr>
        <w:t>gjawab, inisiatif individual, dan integritas dalam tindakan-tindakan profesional lainnya.</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tindakan dan mengeluarkan pendapat yang dapat merendahkan martabat dan eksistensis organisasi profesinya.</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mengeluarkan pendapat dan bersaksi palsu Untuk memperoleh ke</w:t>
      </w:r>
      <w:r w:rsidRPr="00595F10">
        <w:rPr>
          <w:rFonts w:ascii="Arial" w:hAnsi="Arial" w:cs="Arial"/>
          <w:sz w:val="24"/>
          <w:szCs w:val="24"/>
          <w:lang w:val="id-ID"/>
        </w:rPr>
        <w:t>untun</w:t>
      </w:r>
      <w:r w:rsidRPr="00595F10">
        <w:rPr>
          <w:rFonts w:ascii="Arial" w:hAnsi="Arial" w:cs="Arial"/>
          <w:sz w:val="24"/>
          <w:szCs w:val="24"/>
        </w:rPr>
        <w:t>gan pribadi dari organisasi profesinya.</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menyatakan keluar dari keanggotaan sebagai organisasi profesi tanpa alasan yang dapat dipertangg</w:t>
      </w:r>
      <w:r w:rsidRPr="00595F10">
        <w:rPr>
          <w:rFonts w:ascii="Arial" w:hAnsi="Arial" w:cs="Arial"/>
          <w:sz w:val="24"/>
          <w:szCs w:val="24"/>
          <w:lang w:val="id-ID"/>
        </w:rPr>
        <w:t>ung</w:t>
      </w:r>
      <w:r w:rsidRPr="00595F10">
        <w:rPr>
          <w:rFonts w:ascii="Arial" w:hAnsi="Arial" w:cs="Arial"/>
          <w:sz w:val="24"/>
          <w:szCs w:val="24"/>
        </w:rPr>
        <w:t>gjawabkan.</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Hub</w:t>
      </w:r>
      <w:r w:rsidRPr="00595F10">
        <w:rPr>
          <w:rFonts w:ascii="Arial" w:hAnsi="Arial" w:cs="Arial"/>
          <w:sz w:val="24"/>
          <w:szCs w:val="24"/>
          <w:lang w:val="id-ID"/>
        </w:rPr>
        <w:t>un</w:t>
      </w:r>
      <w:r w:rsidRPr="00595F10">
        <w:rPr>
          <w:rFonts w:ascii="Arial" w:hAnsi="Arial" w:cs="Arial"/>
          <w:sz w:val="24"/>
          <w:szCs w:val="24"/>
        </w:rPr>
        <w:t>gan Guru dengan Pemerintah:</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memiliki komitmen kuat </w:t>
      </w:r>
      <w:r w:rsidRPr="00595F10">
        <w:rPr>
          <w:rFonts w:ascii="Arial" w:hAnsi="Arial" w:cs="Arial"/>
          <w:sz w:val="24"/>
          <w:szCs w:val="24"/>
          <w:lang w:val="id-ID"/>
        </w:rPr>
        <w:t>u</w:t>
      </w:r>
      <w:r w:rsidRPr="00595F10">
        <w:rPr>
          <w:rFonts w:ascii="Arial" w:hAnsi="Arial" w:cs="Arial"/>
          <w:sz w:val="24"/>
          <w:szCs w:val="24"/>
        </w:rPr>
        <w:t>ntuk melaksanakan program pembang</w:t>
      </w:r>
      <w:r w:rsidRPr="00595F10">
        <w:rPr>
          <w:rFonts w:ascii="Arial" w:hAnsi="Arial" w:cs="Arial"/>
          <w:sz w:val="24"/>
          <w:szCs w:val="24"/>
          <w:lang w:val="id-ID"/>
        </w:rPr>
        <w:t>un</w:t>
      </w:r>
      <w:r w:rsidRPr="00595F10">
        <w:rPr>
          <w:rFonts w:ascii="Arial" w:hAnsi="Arial" w:cs="Arial"/>
          <w:sz w:val="24"/>
          <w:szCs w:val="24"/>
        </w:rPr>
        <w:t xml:space="preserve">an bidang pendidikan sebagaimana ditetapkan dalam UUD 1945, UU </w:t>
      </w:r>
      <w:r w:rsidRPr="00595F10">
        <w:rPr>
          <w:rFonts w:ascii="Arial" w:hAnsi="Arial" w:cs="Arial"/>
          <w:sz w:val="24"/>
          <w:szCs w:val="24"/>
          <w:lang w:val="id-ID"/>
        </w:rPr>
        <w:t>t</w:t>
      </w:r>
      <w:r w:rsidRPr="00595F10">
        <w:rPr>
          <w:rFonts w:ascii="Arial" w:hAnsi="Arial" w:cs="Arial"/>
          <w:sz w:val="24"/>
          <w:szCs w:val="24"/>
        </w:rPr>
        <w:t xml:space="preserve">entang Sistem Pendidikan Nasional, </w:t>
      </w:r>
      <w:r w:rsidRPr="00595F10">
        <w:rPr>
          <w:rFonts w:ascii="Arial" w:hAnsi="Arial" w:cs="Arial"/>
          <w:sz w:val="24"/>
          <w:szCs w:val="24"/>
          <w:lang w:val="id-ID"/>
        </w:rPr>
        <w:t>Un</w:t>
      </w:r>
      <w:r w:rsidRPr="00595F10">
        <w:rPr>
          <w:rFonts w:ascii="Arial" w:hAnsi="Arial" w:cs="Arial"/>
          <w:sz w:val="24"/>
          <w:szCs w:val="24"/>
        </w:rPr>
        <w:t>dang-U</w:t>
      </w:r>
      <w:r w:rsidRPr="00595F10">
        <w:rPr>
          <w:rFonts w:ascii="Arial" w:hAnsi="Arial" w:cs="Arial"/>
          <w:sz w:val="24"/>
          <w:szCs w:val="24"/>
          <w:lang w:val="id-ID"/>
        </w:rPr>
        <w:t>n</w:t>
      </w:r>
      <w:r w:rsidRPr="00595F10">
        <w:rPr>
          <w:rFonts w:ascii="Arial" w:hAnsi="Arial" w:cs="Arial"/>
          <w:sz w:val="24"/>
          <w:szCs w:val="24"/>
        </w:rPr>
        <w:t>dang Tentang Guru dan Dosen, dan ketentuan Per</w:t>
      </w:r>
      <w:r w:rsidRPr="00595F10">
        <w:rPr>
          <w:rFonts w:ascii="Arial" w:hAnsi="Arial" w:cs="Arial"/>
          <w:sz w:val="24"/>
          <w:szCs w:val="24"/>
          <w:lang w:val="id-ID"/>
        </w:rPr>
        <w:t>un</w:t>
      </w:r>
      <w:r w:rsidRPr="00595F10">
        <w:rPr>
          <w:rFonts w:ascii="Arial" w:hAnsi="Arial" w:cs="Arial"/>
          <w:sz w:val="24"/>
          <w:szCs w:val="24"/>
        </w:rPr>
        <w:t>dang-U</w:t>
      </w:r>
      <w:r w:rsidRPr="00595F10">
        <w:rPr>
          <w:rFonts w:ascii="Arial" w:hAnsi="Arial" w:cs="Arial"/>
          <w:sz w:val="24"/>
          <w:szCs w:val="24"/>
          <w:lang w:val="id-ID"/>
        </w:rPr>
        <w:t>n</w:t>
      </w:r>
      <w:r w:rsidRPr="00595F10">
        <w:rPr>
          <w:rFonts w:ascii="Arial" w:hAnsi="Arial" w:cs="Arial"/>
          <w:sz w:val="24"/>
          <w:szCs w:val="24"/>
        </w:rPr>
        <w:t>dang</w:t>
      </w:r>
      <w:r w:rsidRPr="00595F10">
        <w:rPr>
          <w:rFonts w:ascii="Arial" w:hAnsi="Arial" w:cs="Arial"/>
          <w:sz w:val="24"/>
          <w:szCs w:val="24"/>
          <w:lang w:val="id-ID"/>
        </w:rPr>
        <w:t>an</w:t>
      </w:r>
      <w:r w:rsidRPr="00595F10">
        <w:rPr>
          <w:rFonts w:ascii="Arial" w:hAnsi="Arial" w:cs="Arial"/>
          <w:sz w:val="24"/>
          <w:szCs w:val="24"/>
        </w:rPr>
        <w:t xml:space="preserve"> lainnya.</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membantu Program pemerintah Untuk mencerdaKIan kehidupan berbudaya.</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berusaha menciptakan, memeliharadan meningkatkan rasa persatuan dan kesatuan dalam kehidupan berbangsa dan bernegara berdasarkan pancasila dan UUD1945.</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Guru tidak boleh menghindari kewajiban yang dibebankan oleh pemerintah atau satuan pendidikan </w:t>
      </w:r>
      <w:r w:rsidRPr="00595F10">
        <w:rPr>
          <w:rFonts w:ascii="Arial" w:hAnsi="Arial" w:cs="Arial"/>
          <w:sz w:val="24"/>
          <w:szCs w:val="24"/>
          <w:lang w:val="id-ID"/>
        </w:rPr>
        <w:t>u</w:t>
      </w:r>
      <w:r w:rsidRPr="00595F10">
        <w:rPr>
          <w:rFonts w:ascii="Arial" w:hAnsi="Arial" w:cs="Arial"/>
          <w:sz w:val="24"/>
          <w:szCs w:val="24"/>
        </w:rPr>
        <w:t>ntuk kemajuan pendidikan dan pembelajaran.</w:t>
      </w:r>
    </w:p>
    <w:p w:rsidR="009D2203" w:rsidRPr="00595F10" w:rsidRDefault="009D2203" w:rsidP="0097476B">
      <w:pPr>
        <w:pStyle w:val="ListParagraph1"/>
        <w:numPr>
          <w:ilvl w:val="0"/>
          <w:numId w:val="125"/>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tidak boleh melakukan tindakan pribadi atau kedinasan yang berakibat pada kerugian negara.</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Empat</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Pelaksanaan, Pelanggaran, dan sanksi</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7</w:t>
      </w:r>
    </w:p>
    <w:p w:rsidR="009D2203" w:rsidRPr="00595F10" w:rsidRDefault="009D2203" w:rsidP="0097476B">
      <w:pPr>
        <w:pStyle w:val="ListParagraph1"/>
        <w:numPr>
          <w:ilvl w:val="0"/>
          <w:numId w:val="12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dan organisasi profesi guru bertangg</w:t>
      </w:r>
      <w:r w:rsidRPr="00595F10">
        <w:rPr>
          <w:rFonts w:ascii="Arial" w:hAnsi="Arial" w:cs="Arial"/>
          <w:sz w:val="24"/>
          <w:szCs w:val="24"/>
          <w:lang w:val="id-ID"/>
        </w:rPr>
        <w:t xml:space="preserve">ung </w:t>
      </w:r>
      <w:r w:rsidRPr="00595F10">
        <w:rPr>
          <w:rFonts w:ascii="Arial" w:hAnsi="Arial" w:cs="Arial"/>
          <w:sz w:val="24"/>
          <w:szCs w:val="24"/>
        </w:rPr>
        <w:t>jawab atas pelaksanaan K</w:t>
      </w:r>
      <w:r w:rsidRPr="00595F10">
        <w:rPr>
          <w:rFonts w:ascii="Arial" w:hAnsi="Arial" w:cs="Arial"/>
          <w:sz w:val="24"/>
          <w:szCs w:val="24"/>
          <w:lang w:val="id-ID"/>
        </w:rPr>
        <w:t>o</w:t>
      </w:r>
      <w:r w:rsidRPr="00595F10">
        <w:rPr>
          <w:rFonts w:ascii="Arial" w:hAnsi="Arial" w:cs="Arial"/>
          <w:sz w:val="24"/>
          <w:szCs w:val="24"/>
        </w:rPr>
        <w:t>de Etik Guru Indonesia.</w:t>
      </w:r>
    </w:p>
    <w:p w:rsidR="009D2203" w:rsidRPr="00595F10" w:rsidRDefault="009D2203" w:rsidP="0097476B">
      <w:pPr>
        <w:pStyle w:val="ListParagraph1"/>
        <w:numPr>
          <w:ilvl w:val="0"/>
          <w:numId w:val="12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dan organisasi guru berkewajiban mensosialisasikan Kode Etik Guru Indonesia</w:t>
      </w:r>
    </w:p>
    <w:p w:rsidR="009D2203" w:rsidRPr="00595F10" w:rsidRDefault="009D2203" w:rsidP="0097476B">
      <w:pPr>
        <w:pStyle w:val="ListParagraph1"/>
        <w:numPr>
          <w:ilvl w:val="0"/>
          <w:numId w:val="126"/>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Kepada rekan sejawat Penyelenggara pendidikan, masyarakat dan pemerintah.</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8</w:t>
      </w:r>
    </w:p>
    <w:p w:rsidR="009D2203" w:rsidRPr="00595F10" w:rsidRDefault="009D2203" w:rsidP="0097476B">
      <w:pPr>
        <w:pStyle w:val="ListParagraph1"/>
        <w:numPr>
          <w:ilvl w:val="0"/>
          <w:numId w:val="12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Pelanggaran adalah perilaku menyimpang dan atau tidak melaksanakan Kode Etik</w:t>
      </w:r>
    </w:p>
    <w:p w:rsidR="009D2203" w:rsidRPr="00595F10" w:rsidRDefault="009D2203" w:rsidP="0097476B">
      <w:pPr>
        <w:pStyle w:val="ListParagraph1"/>
        <w:numPr>
          <w:ilvl w:val="0"/>
          <w:numId w:val="12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Indonesia dan ketentuan per</w:t>
      </w:r>
      <w:r w:rsidRPr="00595F10">
        <w:rPr>
          <w:rFonts w:ascii="Arial" w:hAnsi="Arial" w:cs="Arial"/>
          <w:sz w:val="24"/>
          <w:szCs w:val="24"/>
          <w:lang w:val="id-ID"/>
        </w:rPr>
        <w:t>un</w:t>
      </w:r>
      <w:r w:rsidRPr="00595F10">
        <w:rPr>
          <w:rFonts w:ascii="Arial" w:hAnsi="Arial" w:cs="Arial"/>
          <w:sz w:val="24"/>
          <w:szCs w:val="24"/>
        </w:rPr>
        <w:t>dangan yang berlaku yang berkaitan dengan protes guru.</w:t>
      </w:r>
    </w:p>
    <w:p w:rsidR="009D2203" w:rsidRPr="00595F10" w:rsidRDefault="009D2203" w:rsidP="0097476B">
      <w:pPr>
        <w:pStyle w:val="ListParagraph1"/>
        <w:numPr>
          <w:ilvl w:val="0"/>
          <w:numId w:val="12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yang melanggar Kode Etik Guru Indonesia dikenakan sanksi sesuai dengan ketentuan peraturan yang berlaku.</w:t>
      </w:r>
    </w:p>
    <w:p w:rsidR="009D2203" w:rsidRPr="00595F10" w:rsidRDefault="009D2203" w:rsidP="0097476B">
      <w:pPr>
        <w:pStyle w:val="ListParagraph1"/>
        <w:numPr>
          <w:ilvl w:val="0"/>
          <w:numId w:val="127"/>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Jenis pelanggaran meliputi pelanggaran ringan sedang dan berat.</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9</w:t>
      </w:r>
    </w:p>
    <w:p w:rsidR="009D2203" w:rsidRPr="00595F10" w:rsidRDefault="009D2203" w:rsidP="0097476B">
      <w:pPr>
        <w:pStyle w:val="ListParagraph1"/>
        <w:numPr>
          <w:ilvl w:val="0"/>
          <w:numId w:val="12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Pemberian rekomendasi sanksi terhadap guru yang melakukan pelanggaran terhadap Kode Etik Guru Indonesia merupakan wewenang Dewan Kehormatan Guru Indonesia.</w:t>
      </w:r>
    </w:p>
    <w:p w:rsidR="009D2203" w:rsidRPr="00595F10" w:rsidRDefault="009D2203" w:rsidP="0097476B">
      <w:pPr>
        <w:pStyle w:val="ListParagraph1"/>
        <w:numPr>
          <w:ilvl w:val="0"/>
          <w:numId w:val="12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Pemberian sanksi oleh Dewan Kehormatan Guru Indonesia sebagaimana dimaksud pada ayat (1) harus objektif</w:t>
      </w:r>
    </w:p>
    <w:p w:rsidR="009D2203" w:rsidRPr="00595F10" w:rsidRDefault="009D2203" w:rsidP="0097476B">
      <w:pPr>
        <w:pStyle w:val="ListParagraph1"/>
        <w:numPr>
          <w:ilvl w:val="0"/>
          <w:numId w:val="12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Rekomendasi Dewan Kehormatan Guru Indonesia sebagaimana dimaksud pada ayat wajib dilaksanakan oleh organisasi profesi guru.</w:t>
      </w:r>
    </w:p>
    <w:p w:rsidR="009D2203" w:rsidRPr="00595F10" w:rsidRDefault="009D2203" w:rsidP="0097476B">
      <w:pPr>
        <w:pStyle w:val="ListParagraph1"/>
        <w:numPr>
          <w:ilvl w:val="0"/>
          <w:numId w:val="12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Sanksi sebagaimana dimaksud pada ayat (3) merupakan upaya pembinaan kepada guru yang melakukan pelanggaran dan Untuk menjaga harkat dan martabat profesi guru.</w:t>
      </w:r>
    </w:p>
    <w:p w:rsidR="009D2203" w:rsidRPr="00595F10" w:rsidRDefault="009D2203" w:rsidP="0097476B">
      <w:pPr>
        <w:pStyle w:val="ListParagraph1"/>
        <w:numPr>
          <w:ilvl w:val="0"/>
          <w:numId w:val="12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Siapap</w:t>
      </w:r>
      <w:r w:rsidRPr="00595F10">
        <w:rPr>
          <w:rFonts w:ascii="Arial" w:hAnsi="Arial" w:cs="Arial"/>
          <w:sz w:val="24"/>
          <w:szCs w:val="24"/>
          <w:lang w:val="id-ID"/>
        </w:rPr>
        <w:t>un</w:t>
      </w:r>
      <w:r w:rsidRPr="00595F10">
        <w:rPr>
          <w:rFonts w:ascii="Arial" w:hAnsi="Arial" w:cs="Arial"/>
          <w:sz w:val="24"/>
          <w:szCs w:val="24"/>
        </w:rPr>
        <w:t xml:space="preserve"> yang mengetahui telah terjadi pelanggaran Kode Etik Guru Indonesia wajib melapor kepada Dewan Kehormatan Guru Indonesia , organisasi profesi guru, atau pejabat yang berwenang.</w:t>
      </w:r>
    </w:p>
    <w:p w:rsidR="009D2203" w:rsidRPr="00595F10" w:rsidRDefault="009D2203" w:rsidP="0097476B">
      <w:pPr>
        <w:pStyle w:val="ListParagraph1"/>
        <w:numPr>
          <w:ilvl w:val="0"/>
          <w:numId w:val="128"/>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Setiap pelanggaran dapat melakukan pembelaan diri dengan/atau tanpa bantuan organisasi profesi guru dan/atau penasehat hukum sesuai dengan jenis pelanggaran yang dilakukan dihadapan Dewan Kehormatan Guru Indonesia.</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Bagian Lima</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Ketentuan Tambahan</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10</w:t>
      </w:r>
    </w:p>
    <w:p w:rsidR="009D2203" w:rsidRPr="00595F10" w:rsidRDefault="009D2203" w:rsidP="009D2203">
      <w:pPr>
        <w:autoSpaceDE w:val="0"/>
        <w:autoSpaceDN w:val="0"/>
        <w:adjustRightInd w:val="0"/>
        <w:spacing w:after="0" w:line="360" w:lineRule="auto"/>
        <w:ind w:left="426"/>
        <w:rPr>
          <w:rFonts w:ascii="Arial" w:hAnsi="Arial" w:cs="Arial"/>
          <w:sz w:val="24"/>
          <w:szCs w:val="24"/>
          <w:lang w:val="id-ID"/>
        </w:rPr>
      </w:pPr>
      <w:r w:rsidRPr="00595F10">
        <w:rPr>
          <w:rFonts w:ascii="Arial" w:hAnsi="Arial" w:cs="Arial"/>
          <w:sz w:val="24"/>
          <w:szCs w:val="24"/>
        </w:rPr>
        <w:t>Tenaga kerja asing yang dipekerjakan sebagai guru pada satuan pendidikan di Indonesia wajib mematuhi Kode Etik Guru Indonesia dan peraturan per</w:t>
      </w:r>
      <w:r w:rsidRPr="00595F10">
        <w:rPr>
          <w:rFonts w:ascii="Arial" w:hAnsi="Arial" w:cs="Arial"/>
          <w:sz w:val="24"/>
          <w:szCs w:val="24"/>
          <w:lang w:val="id-ID"/>
        </w:rPr>
        <w:t xml:space="preserve">undang-undangan </w:t>
      </w:r>
      <w:r w:rsidRPr="00595F10">
        <w:rPr>
          <w:rFonts w:ascii="Arial" w:hAnsi="Arial" w:cs="Arial"/>
          <w:sz w:val="24"/>
          <w:szCs w:val="24"/>
        </w:rPr>
        <w:t>d</w:t>
      </w:r>
      <w:r w:rsidRPr="00595F10">
        <w:rPr>
          <w:rFonts w:ascii="Arial" w:hAnsi="Arial" w:cs="Arial"/>
          <w:sz w:val="24"/>
          <w:szCs w:val="24"/>
          <w:lang w:val="id-ID"/>
        </w:rPr>
        <w:t>e</w:t>
      </w:r>
      <w:r w:rsidRPr="00595F10">
        <w:rPr>
          <w:rFonts w:ascii="Arial" w:hAnsi="Arial" w:cs="Arial"/>
          <w:sz w:val="24"/>
          <w:szCs w:val="24"/>
        </w:rPr>
        <w:t xml:space="preserve">ngan </w:t>
      </w:r>
      <w:r w:rsidRPr="00595F10">
        <w:rPr>
          <w:rFonts w:ascii="Arial" w:hAnsi="Arial" w:cs="Arial"/>
          <w:sz w:val="24"/>
          <w:szCs w:val="24"/>
          <w:lang w:val="id-ID"/>
        </w:rPr>
        <w:t>b</w:t>
      </w:r>
      <w:r w:rsidRPr="00595F10">
        <w:rPr>
          <w:rFonts w:ascii="Arial" w:hAnsi="Arial" w:cs="Arial"/>
          <w:sz w:val="24"/>
          <w:szCs w:val="24"/>
        </w:rPr>
        <w:t>agian Enam</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Penutup</w:t>
      </w:r>
    </w:p>
    <w:p w:rsidR="009D2203" w:rsidRPr="00595F10" w:rsidRDefault="009D2203" w:rsidP="009D2203">
      <w:pPr>
        <w:autoSpaceDE w:val="0"/>
        <w:autoSpaceDN w:val="0"/>
        <w:adjustRightInd w:val="0"/>
        <w:spacing w:after="0" w:line="360" w:lineRule="auto"/>
        <w:ind w:left="-709" w:hanging="284"/>
        <w:jc w:val="center"/>
        <w:rPr>
          <w:rFonts w:ascii="Arial" w:hAnsi="Arial" w:cs="Arial"/>
          <w:bCs/>
          <w:sz w:val="24"/>
          <w:szCs w:val="24"/>
        </w:rPr>
      </w:pPr>
      <w:r w:rsidRPr="00595F10">
        <w:rPr>
          <w:rFonts w:ascii="Arial" w:hAnsi="Arial" w:cs="Arial"/>
          <w:bCs/>
          <w:sz w:val="24"/>
          <w:szCs w:val="24"/>
        </w:rPr>
        <w:t>Pasal 11</w:t>
      </w:r>
    </w:p>
    <w:p w:rsidR="009D2203" w:rsidRPr="00595F10" w:rsidRDefault="009D2203" w:rsidP="0097476B">
      <w:pPr>
        <w:pStyle w:val="ListParagraph1"/>
        <w:numPr>
          <w:ilvl w:val="1"/>
          <w:numId w:val="12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 xml:space="preserve">Setiap guru secara </w:t>
      </w:r>
      <w:r w:rsidRPr="00595F10">
        <w:rPr>
          <w:rFonts w:ascii="Arial" w:hAnsi="Arial" w:cs="Arial"/>
          <w:sz w:val="24"/>
          <w:szCs w:val="24"/>
          <w:lang w:val="id-ID"/>
        </w:rPr>
        <w:t>bersungguh sun</w:t>
      </w:r>
      <w:r w:rsidRPr="00595F10">
        <w:rPr>
          <w:rFonts w:ascii="Arial" w:hAnsi="Arial" w:cs="Arial"/>
          <w:sz w:val="24"/>
          <w:szCs w:val="24"/>
        </w:rPr>
        <w:t>gguh menghayati,mengamalkan serta menj</w:t>
      </w:r>
      <w:r w:rsidRPr="00595F10">
        <w:rPr>
          <w:rFonts w:ascii="Arial" w:hAnsi="Arial" w:cs="Arial"/>
          <w:sz w:val="24"/>
          <w:szCs w:val="24"/>
          <w:lang w:val="id-ID"/>
        </w:rPr>
        <w:t>unjun</w:t>
      </w:r>
      <w:r w:rsidRPr="00595F10">
        <w:rPr>
          <w:rFonts w:ascii="Arial" w:hAnsi="Arial" w:cs="Arial"/>
          <w:sz w:val="24"/>
          <w:szCs w:val="24"/>
        </w:rPr>
        <w:t>g tinggi Kode Etik Guru Indonesia.</w:t>
      </w:r>
    </w:p>
    <w:p w:rsidR="009D2203" w:rsidRPr="00595F10" w:rsidRDefault="009D2203" w:rsidP="0097476B">
      <w:pPr>
        <w:pStyle w:val="ListParagraph1"/>
        <w:numPr>
          <w:ilvl w:val="1"/>
          <w:numId w:val="12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Guru yang belum menjadi anggota organisasi profesi guru harus memilih organisasi profesi guru yang pembentukannya sesuai dengan peraturan per</w:t>
      </w:r>
      <w:r w:rsidRPr="00595F10">
        <w:rPr>
          <w:rFonts w:ascii="Arial" w:hAnsi="Arial" w:cs="Arial"/>
          <w:sz w:val="24"/>
          <w:szCs w:val="24"/>
          <w:lang w:val="id-ID"/>
        </w:rPr>
        <w:t>undang-undangan</w:t>
      </w:r>
      <w:r w:rsidRPr="00595F10">
        <w:rPr>
          <w:rFonts w:ascii="Arial" w:hAnsi="Arial" w:cs="Arial"/>
          <w:sz w:val="24"/>
          <w:szCs w:val="24"/>
        </w:rPr>
        <w:t>.</w:t>
      </w:r>
    </w:p>
    <w:p w:rsidR="009D2203" w:rsidRPr="00595F10" w:rsidRDefault="009D2203" w:rsidP="0097476B">
      <w:pPr>
        <w:pStyle w:val="ListParagraph1"/>
        <w:numPr>
          <w:ilvl w:val="1"/>
          <w:numId w:val="129"/>
        </w:numPr>
        <w:autoSpaceDE w:val="0"/>
        <w:autoSpaceDN w:val="0"/>
        <w:adjustRightInd w:val="0"/>
        <w:spacing w:after="0" w:line="360" w:lineRule="auto"/>
        <w:ind w:left="851" w:hanging="425"/>
        <w:jc w:val="both"/>
        <w:rPr>
          <w:rFonts w:ascii="Arial" w:hAnsi="Arial" w:cs="Arial"/>
          <w:sz w:val="24"/>
          <w:szCs w:val="24"/>
        </w:rPr>
      </w:pPr>
      <w:r w:rsidRPr="00595F10">
        <w:rPr>
          <w:rFonts w:ascii="Arial" w:hAnsi="Arial" w:cs="Arial"/>
          <w:sz w:val="24"/>
          <w:szCs w:val="24"/>
        </w:rPr>
        <w:t>Dewan Kehormatan Guru Indonesia menetapkan sanksi kepada guru yang telah secara nyata melanggar Kode Etik Guru Indonesia .</w:t>
      </w:r>
    </w:p>
    <w:p w:rsidR="009D2203" w:rsidRPr="00595F10" w:rsidRDefault="009D2203" w:rsidP="009D2203">
      <w:pPr>
        <w:pStyle w:val="ListParagraph1"/>
        <w:numPr>
          <w:ilvl w:val="0"/>
          <w:numId w:val="6"/>
        </w:numPr>
        <w:spacing w:after="0" w:line="360" w:lineRule="auto"/>
        <w:ind w:left="720"/>
        <w:jc w:val="both"/>
        <w:rPr>
          <w:rFonts w:ascii="Arial" w:hAnsi="Arial" w:cs="Arial"/>
          <w:bCs/>
          <w:sz w:val="24"/>
          <w:szCs w:val="24"/>
          <w:lang w:val="id-ID"/>
        </w:rPr>
      </w:pPr>
      <w:r w:rsidRPr="00595F10">
        <w:rPr>
          <w:rFonts w:ascii="Arial" w:hAnsi="Arial" w:cs="Arial"/>
          <w:bCs/>
          <w:sz w:val="24"/>
          <w:szCs w:val="24"/>
          <w:lang w:val="id-ID"/>
        </w:rPr>
        <w:t>Mutasi Peserta didik</w:t>
      </w:r>
    </w:p>
    <w:p w:rsidR="009D2203" w:rsidRPr="00595F10" w:rsidRDefault="009D2203" w:rsidP="009D2203">
      <w:pPr>
        <w:pStyle w:val="ListParagraph1"/>
        <w:spacing w:line="360" w:lineRule="auto"/>
        <w:jc w:val="both"/>
        <w:rPr>
          <w:rFonts w:ascii="Arial" w:hAnsi="Arial" w:cs="Arial"/>
          <w:bCs/>
          <w:sz w:val="24"/>
          <w:szCs w:val="24"/>
          <w:lang w:val="it-IT"/>
        </w:rPr>
      </w:pPr>
      <w:r w:rsidRPr="00595F10">
        <w:rPr>
          <w:rFonts w:ascii="Arial" w:hAnsi="Arial" w:cs="Arial"/>
          <w:bCs/>
          <w:sz w:val="24"/>
          <w:szCs w:val="24"/>
          <w:lang w:val="it-IT"/>
        </w:rPr>
        <w:t xml:space="preserve">Hal yang perlu diperhatikan </w:t>
      </w:r>
      <w:r w:rsidRPr="00595F10">
        <w:rPr>
          <w:rFonts w:ascii="Arial" w:hAnsi="Arial" w:cs="Arial"/>
          <w:bCs/>
          <w:sz w:val="24"/>
          <w:szCs w:val="24"/>
          <w:lang w:val="id-ID"/>
        </w:rPr>
        <w:t>d</w:t>
      </w:r>
      <w:r w:rsidRPr="00595F10">
        <w:rPr>
          <w:rFonts w:ascii="Arial" w:hAnsi="Arial" w:cs="Arial"/>
          <w:bCs/>
          <w:sz w:val="24"/>
          <w:szCs w:val="24"/>
          <w:lang w:val="it-IT"/>
        </w:rPr>
        <w:t>alam penerimaan mutasi peserta didik diSMK Maritim Nusantaraadalah sebagai berikut :</w:t>
      </w:r>
    </w:p>
    <w:p w:rsidR="009D2203" w:rsidRPr="00595F10" w:rsidRDefault="009D2203" w:rsidP="0097476B">
      <w:pPr>
        <w:pStyle w:val="ListParagraph1"/>
        <w:numPr>
          <w:ilvl w:val="1"/>
          <w:numId w:val="130"/>
        </w:numPr>
        <w:spacing w:after="0" w:line="360" w:lineRule="auto"/>
        <w:ind w:left="1080"/>
        <w:jc w:val="both"/>
        <w:rPr>
          <w:rFonts w:ascii="Arial" w:hAnsi="Arial" w:cs="Arial"/>
          <w:bCs/>
          <w:sz w:val="24"/>
          <w:szCs w:val="24"/>
          <w:lang w:val="it-IT"/>
        </w:rPr>
      </w:pPr>
      <w:r w:rsidRPr="00595F10">
        <w:rPr>
          <w:rFonts w:ascii="Arial" w:hAnsi="Arial" w:cs="Arial"/>
          <w:bCs/>
          <w:sz w:val="24"/>
          <w:szCs w:val="24"/>
          <w:lang w:val="it-IT"/>
        </w:rPr>
        <w:t>Penerimaan peserta didik mutasi SMK dapat dilakukan dengan memperhatikan daya tamp</w:t>
      </w:r>
      <w:r w:rsidRPr="00595F10">
        <w:rPr>
          <w:rFonts w:ascii="Arial" w:hAnsi="Arial" w:cs="Arial"/>
          <w:bCs/>
          <w:sz w:val="24"/>
          <w:szCs w:val="24"/>
          <w:lang w:val="id-ID"/>
        </w:rPr>
        <w:t>un</w:t>
      </w:r>
      <w:r w:rsidRPr="00595F10">
        <w:rPr>
          <w:rFonts w:ascii="Arial" w:hAnsi="Arial" w:cs="Arial"/>
          <w:bCs/>
          <w:sz w:val="24"/>
          <w:szCs w:val="24"/>
          <w:lang w:val="it-IT"/>
        </w:rPr>
        <w:t>g kelas (tidak melebihi batas daya tamp</w:t>
      </w:r>
      <w:r w:rsidRPr="00595F10">
        <w:rPr>
          <w:rFonts w:ascii="Arial" w:hAnsi="Arial" w:cs="Arial"/>
          <w:bCs/>
          <w:sz w:val="24"/>
          <w:szCs w:val="24"/>
          <w:lang w:val="id-ID"/>
        </w:rPr>
        <w:t>un</w:t>
      </w:r>
      <w:r w:rsidRPr="00595F10">
        <w:rPr>
          <w:rFonts w:ascii="Arial" w:hAnsi="Arial" w:cs="Arial"/>
          <w:bCs/>
          <w:sz w:val="24"/>
          <w:szCs w:val="24"/>
          <w:lang w:val="it-IT"/>
        </w:rPr>
        <w:t>g kelas</w:t>
      </w:r>
      <w:r w:rsidRPr="00595F10">
        <w:rPr>
          <w:rFonts w:ascii="Arial" w:hAnsi="Arial" w:cs="Arial"/>
          <w:bCs/>
          <w:sz w:val="24"/>
          <w:szCs w:val="24"/>
          <w:lang w:val="id-ID"/>
        </w:rPr>
        <w:t xml:space="preserve"> 32 orang</w:t>
      </w:r>
      <w:r w:rsidRPr="00595F10">
        <w:rPr>
          <w:rFonts w:ascii="Arial" w:hAnsi="Arial" w:cs="Arial"/>
          <w:bCs/>
          <w:sz w:val="24"/>
          <w:szCs w:val="24"/>
          <w:lang w:val="it-IT"/>
        </w:rPr>
        <w:t>)</w:t>
      </w:r>
    </w:p>
    <w:p w:rsidR="009D2203" w:rsidRPr="00595F10" w:rsidRDefault="009D2203" w:rsidP="0097476B">
      <w:pPr>
        <w:pStyle w:val="ListParagraph1"/>
        <w:numPr>
          <w:ilvl w:val="1"/>
          <w:numId w:val="130"/>
        </w:numPr>
        <w:spacing w:after="0" w:line="360" w:lineRule="auto"/>
        <w:ind w:left="1080"/>
        <w:jc w:val="both"/>
        <w:rPr>
          <w:rFonts w:ascii="Arial" w:hAnsi="Arial" w:cs="Arial"/>
          <w:bCs/>
          <w:sz w:val="24"/>
          <w:szCs w:val="24"/>
          <w:lang w:val="it-IT"/>
        </w:rPr>
      </w:pPr>
      <w:r w:rsidRPr="00595F10">
        <w:rPr>
          <w:rFonts w:ascii="Arial" w:hAnsi="Arial" w:cs="Arial"/>
          <w:bCs/>
          <w:sz w:val="24"/>
          <w:szCs w:val="24"/>
          <w:lang w:val="it-IT"/>
        </w:rPr>
        <w:t xml:space="preserve">Peserta didik yang akan diterima mutasi adalah peserta didik yang </w:t>
      </w:r>
      <w:r w:rsidRPr="00595F10">
        <w:rPr>
          <w:rFonts w:ascii="Arial" w:hAnsi="Arial" w:cs="Arial"/>
          <w:bCs/>
          <w:sz w:val="24"/>
          <w:szCs w:val="24"/>
          <w:lang w:val="id-ID"/>
        </w:rPr>
        <w:t xml:space="preserve">benar-benar tidak mampu membayar biaya sekolah ditempat lain. </w:t>
      </w:r>
    </w:p>
    <w:p w:rsidR="009D2203" w:rsidRPr="00595F10" w:rsidRDefault="009D2203" w:rsidP="0097476B">
      <w:pPr>
        <w:pStyle w:val="ListParagraph1"/>
        <w:numPr>
          <w:ilvl w:val="1"/>
          <w:numId w:val="130"/>
        </w:numPr>
        <w:spacing w:after="0" w:line="360" w:lineRule="auto"/>
        <w:ind w:left="1080"/>
        <w:jc w:val="both"/>
        <w:rPr>
          <w:rFonts w:ascii="Arial" w:hAnsi="Arial" w:cs="Arial"/>
          <w:bCs/>
          <w:sz w:val="24"/>
          <w:szCs w:val="24"/>
          <w:lang w:val="it-IT"/>
        </w:rPr>
      </w:pPr>
      <w:r w:rsidRPr="00595F10">
        <w:rPr>
          <w:rFonts w:ascii="Arial" w:hAnsi="Arial" w:cs="Arial"/>
          <w:bCs/>
          <w:sz w:val="24"/>
          <w:szCs w:val="24"/>
          <w:lang w:val="it-IT"/>
        </w:rPr>
        <w:t xml:space="preserve">Sekolah dapat menerima peserta didik mutasi di kelas dua, jika peserta didik tersebut berasal dari luar kota Padang pada jenjang pendidikan sebelumnya. </w:t>
      </w:r>
    </w:p>
    <w:p w:rsidR="009D2203" w:rsidRPr="00595F10" w:rsidRDefault="009D2203" w:rsidP="0097476B">
      <w:pPr>
        <w:pStyle w:val="ListParagraph1"/>
        <w:numPr>
          <w:ilvl w:val="1"/>
          <w:numId w:val="130"/>
        </w:numPr>
        <w:spacing w:after="0" w:line="360" w:lineRule="auto"/>
        <w:ind w:left="1080"/>
        <w:jc w:val="both"/>
        <w:rPr>
          <w:rFonts w:ascii="Arial" w:hAnsi="Arial" w:cs="Arial"/>
          <w:bCs/>
          <w:sz w:val="24"/>
          <w:szCs w:val="24"/>
          <w:lang w:val="it-IT"/>
        </w:rPr>
      </w:pPr>
      <w:r w:rsidRPr="00595F10">
        <w:rPr>
          <w:rFonts w:ascii="Arial" w:hAnsi="Arial" w:cs="Arial"/>
          <w:bCs/>
          <w:sz w:val="24"/>
          <w:szCs w:val="24"/>
          <w:lang w:val="it-IT"/>
        </w:rPr>
        <w:t xml:space="preserve">Dalam menerima </w:t>
      </w:r>
      <w:r w:rsidRPr="00595F10">
        <w:rPr>
          <w:rFonts w:ascii="Arial" w:hAnsi="Arial" w:cs="Arial"/>
          <w:bCs/>
          <w:sz w:val="24"/>
          <w:szCs w:val="24"/>
          <w:lang w:val="id-ID"/>
        </w:rPr>
        <w:t xml:space="preserve">mutasi </w:t>
      </w:r>
      <w:r w:rsidRPr="00595F10">
        <w:rPr>
          <w:rFonts w:ascii="Arial" w:hAnsi="Arial" w:cs="Arial"/>
          <w:bCs/>
          <w:sz w:val="24"/>
          <w:szCs w:val="24"/>
          <w:lang w:val="it-IT"/>
        </w:rPr>
        <w:t>peserta didik sekolah</w:t>
      </w:r>
      <w:r w:rsidRPr="00595F10">
        <w:rPr>
          <w:rFonts w:ascii="Arial" w:hAnsi="Arial" w:cs="Arial"/>
          <w:bCs/>
          <w:sz w:val="24"/>
          <w:szCs w:val="24"/>
          <w:lang w:val="id-ID"/>
        </w:rPr>
        <w:t xml:space="preserve"> harus mendapat izin/rekomendasi dari Dinas Pendidikan Provinsi Sumatera Barat.</w:t>
      </w:r>
    </w:p>
    <w:p w:rsidR="00293CDE" w:rsidRPr="00843F0B" w:rsidRDefault="00293CDE" w:rsidP="002A7212">
      <w:pPr>
        <w:pStyle w:val="ListParagraph1"/>
        <w:spacing w:after="0" w:line="360" w:lineRule="auto"/>
        <w:ind w:left="0"/>
        <w:jc w:val="both"/>
        <w:rPr>
          <w:rFonts w:ascii="Arial" w:hAnsi="Arial" w:cs="Arial"/>
          <w:bCs/>
          <w:sz w:val="24"/>
          <w:szCs w:val="24"/>
          <w:lang w:val="it-IT"/>
        </w:rPr>
      </w:pPr>
    </w:p>
    <w:p w:rsidR="0014612D" w:rsidRPr="009D2203" w:rsidRDefault="00766BEF" w:rsidP="0097476B">
      <w:pPr>
        <w:pStyle w:val="ListParagraph1"/>
        <w:numPr>
          <w:ilvl w:val="0"/>
          <w:numId w:val="151"/>
        </w:numPr>
        <w:shd w:val="clear" w:color="auto" w:fill="FFFFFF"/>
        <w:spacing w:after="0" w:line="360" w:lineRule="auto"/>
        <w:ind w:left="0"/>
        <w:jc w:val="both"/>
        <w:rPr>
          <w:rFonts w:ascii="Arial" w:eastAsia="Times New Roman" w:hAnsi="Arial" w:cs="Arial"/>
          <w:b/>
          <w:sz w:val="24"/>
          <w:szCs w:val="24"/>
        </w:rPr>
      </w:pPr>
      <w:r w:rsidRPr="009D2203">
        <w:rPr>
          <w:rFonts w:ascii="Arial" w:hAnsi="Arial" w:cs="Arial"/>
          <w:b/>
          <w:sz w:val="24"/>
          <w:szCs w:val="24"/>
        </w:rPr>
        <w:t xml:space="preserve">PROGRAM </w:t>
      </w:r>
      <w:r w:rsidRPr="009D2203">
        <w:rPr>
          <w:rFonts w:ascii="Arial" w:hAnsi="Arial" w:cs="Arial"/>
          <w:b/>
          <w:i/>
          <w:sz w:val="24"/>
          <w:szCs w:val="24"/>
        </w:rPr>
        <w:t>TEACHING FACTORY/BUSSINESS CENTRE</w:t>
      </w:r>
      <w:r w:rsidR="0014612D" w:rsidRPr="009D2203">
        <w:rPr>
          <w:rFonts w:ascii="Arial" w:hAnsi="Arial" w:cs="Arial"/>
          <w:b/>
          <w:sz w:val="24"/>
          <w:szCs w:val="24"/>
        </w:rPr>
        <w:t>/BC</w:t>
      </w:r>
    </w:p>
    <w:p w:rsidR="00B32181" w:rsidRPr="00843F0B" w:rsidRDefault="00766BEF" w:rsidP="002A7212">
      <w:pPr>
        <w:pStyle w:val="ListParagraph1"/>
        <w:shd w:val="clear" w:color="auto" w:fill="FFFFFF"/>
        <w:spacing w:after="0" w:line="360" w:lineRule="auto"/>
        <w:ind w:left="0" w:firstLine="720"/>
        <w:jc w:val="both"/>
        <w:rPr>
          <w:rFonts w:ascii="Arial" w:eastAsia="Times New Roman" w:hAnsi="Arial" w:cs="Arial"/>
          <w:sz w:val="24"/>
          <w:szCs w:val="24"/>
        </w:rPr>
      </w:pPr>
      <w:r w:rsidRPr="00843F0B">
        <w:rPr>
          <w:rFonts w:ascii="Arial" w:eastAsia="Times New Roman" w:hAnsi="Arial" w:cs="Arial"/>
          <w:i/>
          <w:iCs/>
          <w:sz w:val="24"/>
          <w:szCs w:val="24"/>
        </w:rPr>
        <w:t>Business Center</w:t>
      </w:r>
      <w:r w:rsidRPr="00843F0B">
        <w:rPr>
          <w:rFonts w:ascii="Arial" w:eastAsia="Times New Roman" w:hAnsi="Arial" w:cs="Arial"/>
          <w:sz w:val="24"/>
          <w:szCs w:val="24"/>
        </w:rPr>
        <w:t xml:space="preserve"> atau lebih dikenal </w:t>
      </w:r>
      <w:r w:rsidRPr="00843F0B">
        <w:rPr>
          <w:rFonts w:ascii="Arial" w:eastAsia="Times New Roman" w:hAnsi="Arial" w:cs="Arial"/>
          <w:i/>
          <w:iCs/>
          <w:sz w:val="24"/>
          <w:szCs w:val="24"/>
        </w:rPr>
        <w:t>Teaching Factory</w:t>
      </w:r>
      <w:r w:rsidRPr="00843F0B">
        <w:rPr>
          <w:rFonts w:ascii="Arial" w:eastAsia="Times New Roman" w:hAnsi="Arial" w:cs="Arial"/>
          <w:sz w:val="24"/>
          <w:szCs w:val="24"/>
        </w:rPr>
        <w:t xml:space="preserve"> merupakan salah satu program sekolah yang bersifat mandiri dengan maksud agar siswa memiliki pandangan untuk berwirausaha setelah lulus sekolah. Adapun sasaran siswa setelah lulus akan lebih bervariatif, meliputi : pilihan untuk bekerja di industri, berwirausaha, dan juga melanjutkan kejenjang berikutnya. Dengan adanya unit produksi </w:t>
      </w:r>
      <w:r w:rsidRPr="00843F0B">
        <w:rPr>
          <w:rFonts w:ascii="Arial" w:eastAsia="Times New Roman" w:hAnsi="Arial" w:cs="Arial"/>
          <w:i/>
          <w:iCs/>
          <w:sz w:val="24"/>
          <w:szCs w:val="24"/>
        </w:rPr>
        <w:t>(Teaching Factory)</w:t>
      </w:r>
      <w:r w:rsidRPr="00843F0B">
        <w:rPr>
          <w:rFonts w:ascii="Arial" w:eastAsia="Times New Roman" w:hAnsi="Arial" w:cs="Arial"/>
          <w:sz w:val="24"/>
          <w:szCs w:val="24"/>
        </w:rPr>
        <w:t xml:space="preserve"> ini diharapkan mampu menjadi wadah bagi siswa untuk menjadi seorang pengusaha yang mampu melakukan terobosan dengan mendapatkan nilai tambah dari produk atau jasa. Selain itu dapat mengasah keterampilan yang dimiliki siswa, sehingga siswa akan selalu siap memasuki dunia kerja nantinya.</w:t>
      </w:r>
    </w:p>
    <w:p w:rsidR="00B32181" w:rsidRPr="00843F0B" w:rsidRDefault="00766BEF" w:rsidP="002A7212">
      <w:pPr>
        <w:pStyle w:val="ListParagraph1"/>
        <w:shd w:val="clear" w:color="auto" w:fill="FFFFFF"/>
        <w:spacing w:after="0" w:line="360" w:lineRule="auto"/>
        <w:ind w:left="0" w:firstLine="720"/>
        <w:jc w:val="both"/>
        <w:rPr>
          <w:rFonts w:ascii="Arial" w:eastAsia="Times New Roman" w:hAnsi="Arial" w:cs="Arial"/>
          <w:sz w:val="24"/>
          <w:szCs w:val="24"/>
        </w:rPr>
      </w:pPr>
      <w:r w:rsidRPr="00843F0B">
        <w:rPr>
          <w:rFonts w:ascii="Arial" w:eastAsia="Times New Roman" w:hAnsi="Arial" w:cs="Arial"/>
          <w:sz w:val="24"/>
          <w:szCs w:val="24"/>
        </w:rPr>
        <w:t xml:space="preserve">Salah satu program yang ada di </w:t>
      </w:r>
      <w:r w:rsidR="003107E8" w:rsidRPr="00843F0B">
        <w:rPr>
          <w:rFonts w:ascii="Arial" w:eastAsia="Times New Roman" w:hAnsi="Arial" w:cs="Arial"/>
          <w:sz w:val="24"/>
          <w:szCs w:val="24"/>
        </w:rPr>
        <w:t>SMK Maritim Nusantara</w:t>
      </w:r>
      <w:r w:rsidR="0014612D" w:rsidRPr="00843F0B">
        <w:rPr>
          <w:rFonts w:ascii="Arial" w:eastAsia="Times New Roman" w:hAnsi="Arial" w:cs="Arial"/>
          <w:sz w:val="24"/>
          <w:szCs w:val="24"/>
        </w:rPr>
        <w:t xml:space="preserve"> </w:t>
      </w:r>
      <w:r w:rsidRPr="00843F0B">
        <w:rPr>
          <w:rFonts w:ascii="Arial" w:eastAsia="Times New Roman" w:hAnsi="Arial" w:cs="Arial"/>
          <w:sz w:val="24"/>
          <w:szCs w:val="24"/>
        </w:rPr>
        <w:t xml:space="preserve">adalah unit produksi jasa yang bergerak dibidang </w:t>
      </w:r>
      <w:r w:rsidR="009B6D89" w:rsidRPr="00843F0B">
        <w:rPr>
          <w:rFonts w:ascii="Arial" w:eastAsia="Times New Roman" w:hAnsi="Arial" w:cs="Arial"/>
          <w:sz w:val="24"/>
          <w:szCs w:val="24"/>
        </w:rPr>
        <w:t>Teknika Kapal Penangkap Ikan</w:t>
      </w:r>
      <w:r w:rsidRPr="00843F0B">
        <w:rPr>
          <w:rFonts w:ascii="Arial" w:eastAsia="Times New Roman" w:hAnsi="Arial" w:cs="Arial"/>
          <w:sz w:val="24"/>
          <w:szCs w:val="24"/>
        </w:rPr>
        <w:t>.  Adapaun pelayanan jasa  yang ditawarkan meliputi :</w:t>
      </w:r>
    </w:p>
    <w:p w:rsidR="00B32181" w:rsidRPr="00843F0B" w:rsidRDefault="009D2203" w:rsidP="0097476B">
      <w:pPr>
        <w:pStyle w:val="ListParagraph1"/>
        <w:numPr>
          <w:ilvl w:val="0"/>
          <w:numId w:val="131"/>
        </w:numPr>
        <w:shd w:val="clear" w:color="auto" w:fill="FFFFFF"/>
        <w:spacing w:after="0" w:line="360" w:lineRule="auto"/>
        <w:ind w:left="426"/>
        <w:jc w:val="both"/>
        <w:rPr>
          <w:rFonts w:ascii="Arial" w:hAnsi="Arial" w:cs="Arial"/>
          <w:sz w:val="24"/>
          <w:szCs w:val="24"/>
        </w:rPr>
      </w:pPr>
      <w:r>
        <w:rPr>
          <w:rFonts w:ascii="Arial" w:eastAsia="Times New Roman" w:hAnsi="Arial" w:cs="Arial"/>
          <w:sz w:val="24"/>
          <w:szCs w:val="24"/>
          <w:lang w:val="id-ID"/>
        </w:rPr>
        <w:t>Pembuatan Jaring Ikan</w:t>
      </w:r>
    </w:p>
    <w:p w:rsidR="0014612D" w:rsidRPr="00843F0B" w:rsidRDefault="009D2203" w:rsidP="0097476B">
      <w:pPr>
        <w:pStyle w:val="ListParagraph1"/>
        <w:numPr>
          <w:ilvl w:val="0"/>
          <w:numId w:val="131"/>
        </w:numPr>
        <w:shd w:val="clear" w:color="auto" w:fill="FFFFFF"/>
        <w:spacing w:after="0" w:line="360" w:lineRule="auto"/>
        <w:ind w:left="426"/>
        <w:jc w:val="both"/>
        <w:rPr>
          <w:rFonts w:ascii="Arial" w:hAnsi="Arial" w:cs="Arial"/>
          <w:sz w:val="24"/>
          <w:szCs w:val="24"/>
        </w:rPr>
      </w:pPr>
      <w:r>
        <w:rPr>
          <w:rFonts w:ascii="Arial" w:eastAsia="Times New Roman" w:hAnsi="Arial" w:cs="Arial"/>
          <w:sz w:val="24"/>
          <w:szCs w:val="24"/>
          <w:lang w:val="id-ID"/>
        </w:rPr>
        <w:t xml:space="preserve">Pembuatan Alat Tangkap Ikan </w:t>
      </w:r>
    </w:p>
    <w:p w:rsidR="0014612D" w:rsidRPr="009D2203" w:rsidRDefault="0014612D" w:rsidP="002A7212">
      <w:pPr>
        <w:pStyle w:val="ListParagraph1"/>
        <w:shd w:val="clear" w:color="auto" w:fill="FFFFFF"/>
        <w:spacing w:after="0" w:line="360" w:lineRule="auto"/>
        <w:ind w:left="0"/>
        <w:jc w:val="both"/>
        <w:rPr>
          <w:rFonts w:ascii="Arial" w:hAnsi="Arial" w:cs="Arial"/>
          <w:sz w:val="24"/>
          <w:szCs w:val="24"/>
          <w:lang w:val="id-ID"/>
        </w:rPr>
      </w:pPr>
    </w:p>
    <w:p w:rsidR="00B32181" w:rsidRPr="009D2203" w:rsidRDefault="00766BEF" w:rsidP="0097476B">
      <w:pPr>
        <w:pStyle w:val="ListParagraph1"/>
        <w:numPr>
          <w:ilvl w:val="4"/>
          <w:numId w:val="107"/>
        </w:numPr>
        <w:shd w:val="clear" w:color="auto" w:fill="FFFFFF"/>
        <w:spacing w:after="0" w:line="360" w:lineRule="auto"/>
        <w:ind w:left="426"/>
        <w:jc w:val="both"/>
        <w:rPr>
          <w:rFonts w:ascii="Arial" w:hAnsi="Arial" w:cs="Arial"/>
          <w:b/>
          <w:sz w:val="24"/>
          <w:szCs w:val="24"/>
        </w:rPr>
      </w:pPr>
      <w:r w:rsidRPr="009D2203">
        <w:rPr>
          <w:rFonts w:ascii="Arial" w:hAnsi="Arial" w:cs="Arial"/>
          <w:b/>
          <w:sz w:val="24"/>
          <w:szCs w:val="24"/>
        </w:rPr>
        <w:t>Struktur Organisasi</w:t>
      </w:r>
      <w:r w:rsidR="0014612D" w:rsidRPr="009D2203">
        <w:rPr>
          <w:rFonts w:ascii="Arial" w:hAnsi="Arial" w:cs="Arial"/>
          <w:b/>
          <w:sz w:val="24"/>
          <w:szCs w:val="24"/>
        </w:rPr>
        <w:t xml:space="preserve"> TEFA/</w:t>
      </w:r>
      <w:r w:rsidRPr="009D2203">
        <w:rPr>
          <w:rFonts w:ascii="Arial" w:hAnsi="Arial" w:cs="Arial"/>
          <w:b/>
          <w:sz w:val="24"/>
          <w:szCs w:val="24"/>
        </w:rPr>
        <w:t xml:space="preserve"> Bussiness centre</w:t>
      </w:r>
    </w:p>
    <w:p w:rsidR="00B32181" w:rsidRPr="00843F0B" w:rsidRDefault="00DA7108" w:rsidP="002A7212">
      <w:pPr>
        <w:pStyle w:val="ListParagraph1"/>
        <w:shd w:val="clear" w:color="auto" w:fill="FFFFFF"/>
        <w:spacing w:after="0" w:line="360" w:lineRule="auto"/>
        <w:ind w:left="0"/>
        <w:jc w:val="both"/>
        <w:rPr>
          <w:rFonts w:ascii="Arial" w:hAnsi="Arial" w:cs="Arial"/>
          <w:sz w:val="24"/>
          <w:szCs w:val="24"/>
        </w:rPr>
      </w:pPr>
      <w:r>
        <w:rPr>
          <w:rFonts w:ascii="Arial" w:hAnsi="Arial" w:cs="Arial"/>
          <w:noProof/>
          <w:sz w:val="24"/>
          <w:szCs w:val="24"/>
          <w:lang w:val="id-ID" w:eastAsia="id-ID"/>
        </w:rPr>
        <w:pict>
          <v:roundrect id="AutoShape 86" o:spid="_x0000_s1061" style="position:absolute;left:0;text-align:left;margin-left:180.85pt;margin-top:1.55pt;width:168.75pt;height:42.95pt;z-index:2516992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">
            <v:textbox style="mso-next-textbox:#AutoShape 86">
              <w:txbxContent>
                <w:p w:rsidR="00E2261A" w:rsidRDefault="00E2261A">
                  <w:pPr>
                    <w:pStyle w:val="NoSpacing1"/>
                    <w:jc w:val="center"/>
                    <w:rPr>
                      <w:rFonts w:ascii="Arial Narrow" w:hAnsi="Arial Narrow"/>
                      <w:b/>
                      <w:u w:val="single"/>
                    </w:rPr>
                  </w:pPr>
                  <w:r>
                    <w:rPr>
                      <w:rFonts w:ascii="Arial Narrow" w:hAnsi="Arial Narrow"/>
                      <w:b/>
                      <w:u w:val="single"/>
                    </w:rPr>
                    <w:t>PENANGGUNGJAWAB</w:t>
                  </w:r>
                </w:p>
                <w:p w:rsidR="00E2261A" w:rsidRDefault="00E2261A">
                  <w:pPr>
                    <w:pStyle w:val="NoSpacing1"/>
                    <w:jc w:val="center"/>
                    <w:rPr>
                      <w:rFonts w:ascii="Arial Narrow" w:hAnsi="Arial Narrow"/>
                    </w:rPr>
                  </w:pPr>
                  <w:r>
                    <w:rPr>
                      <w:rFonts w:ascii="Arial Narrow" w:hAnsi="Arial Narrow"/>
                    </w:rPr>
                    <w:t>KEPALA SEKOLAH</w:t>
                  </w:r>
                </w:p>
              </w:txbxContent>
            </v:textbox>
          </v:roundrect>
        </w:pict>
      </w:r>
    </w:p>
    <w:p w:rsidR="00B32181" w:rsidRPr="00843F0B" w:rsidRDefault="00766BEF" w:rsidP="002A7212">
      <w:pPr>
        <w:pStyle w:val="ListParagraph1"/>
        <w:shd w:val="clear" w:color="auto" w:fill="FFFFFF"/>
        <w:tabs>
          <w:tab w:val="left" w:pos="4200"/>
        </w:tabs>
        <w:spacing w:after="0" w:line="360" w:lineRule="auto"/>
        <w:ind w:left="0"/>
        <w:jc w:val="both"/>
        <w:rPr>
          <w:rFonts w:ascii="Arial" w:hAnsi="Arial" w:cs="Arial"/>
          <w:sz w:val="24"/>
          <w:szCs w:val="24"/>
        </w:rPr>
      </w:pPr>
      <w:r w:rsidRPr="00843F0B">
        <w:rPr>
          <w:rFonts w:ascii="Arial" w:hAnsi="Arial" w:cs="Arial"/>
          <w:sz w:val="24"/>
          <w:szCs w:val="24"/>
        </w:rPr>
        <w:tab/>
      </w:r>
    </w:p>
    <w:p w:rsidR="00B32181" w:rsidRPr="00843F0B" w:rsidRDefault="00DA7108" w:rsidP="002A7212">
      <w:pPr>
        <w:pStyle w:val="ListParagraph1"/>
        <w:shd w:val="clear" w:color="auto" w:fill="FFFFFF"/>
        <w:spacing w:after="0" w:line="360" w:lineRule="auto"/>
        <w:ind w:left="0"/>
        <w:jc w:val="both"/>
        <w:rPr>
          <w:rFonts w:ascii="Arial" w:hAnsi="Arial" w:cs="Arial"/>
          <w:sz w:val="24"/>
          <w:szCs w:val="24"/>
        </w:rPr>
      </w:pPr>
      <w:r>
        <w:rPr>
          <w:rFonts w:ascii="Arial" w:hAnsi="Arial" w:cs="Arial"/>
          <w:noProof/>
          <w:sz w:val="24"/>
          <w:szCs w:val="24"/>
          <w:lang w:val="id-ID" w:eastAsia="id-ID"/>
        </w:rPr>
        <w:pict>
          <v:shape id="AutoShape 92" o:spid="_x0000_s1086" type="#_x0000_t32" style="position:absolute;left:0;text-align:left;margin-left:260.35pt;margin-top:2.9pt;width:.05pt;height:22.4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"/>
        </w:pict>
      </w:r>
    </w:p>
    <w:p w:rsidR="00B32181" w:rsidRPr="00843F0B" w:rsidRDefault="00DA7108" w:rsidP="002A7212">
      <w:pPr>
        <w:pStyle w:val="ListParagraph1"/>
        <w:shd w:val="clear" w:color="auto" w:fill="FFFFFF"/>
        <w:tabs>
          <w:tab w:val="left" w:pos="5850"/>
        </w:tabs>
        <w:spacing w:after="0" w:line="360" w:lineRule="auto"/>
        <w:ind w:left="0"/>
        <w:jc w:val="both"/>
        <w:rPr>
          <w:rFonts w:ascii="Arial" w:hAnsi="Arial" w:cs="Arial"/>
          <w:sz w:val="24"/>
          <w:szCs w:val="24"/>
        </w:rPr>
      </w:pPr>
      <w:r>
        <w:rPr>
          <w:rFonts w:ascii="Arial" w:hAnsi="Arial" w:cs="Arial"/>
          <w:noProof/>
          <w:sz w:val="24"/>
          <w:szCs w:val="24"/>
          <w:lang w:val="id-ID" w:eastAsia="id-ID"/>
        </w:rPr>
        <w:pict>
          <v:roundrect id="AutoShape 87" o:spid="_x0000_s1062" style="position:absolute;left:0;text-align:left;margin-left:169.6pt;margin-top:4.7pt;width:180.75pt;height:47.85pt;z-index:2517002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">
            <v:textbox style="mso-next-textbox:#AutoShape 87">
              <w:txbxContent>
                <w:p w:rsidR="00E2261A" w:rsidRDefault="00E2261A">
                  <w:pPr>
                    <w:pStyle w:val="NoSpacing1"/>
                    <w:jc w:val="center"/>
                    <w:rPr>
                      <w:rFonts w:ascii="Arial Narrow" w:hAnsi="Arial Narrow"/>
                      <w:b/>
                      <w:u w:val="single"/>
                    </w:rPr>
                  </w:pPr>
                  <w:r>
                    <w:rPr>
                      <w:rFonts w:ascii="Arial Narrow" w:hAnsi="Arial Narrow"/>
                      <w:b/>
                      <w:u w:val="single"/>
                    </w:rPr>
                    <w:t>KEPALA UNIT PRODUKSI</w:t>
                  </w:r>
                </w:p>
                <w:p w:rsidR="00E2261A" w:rsidRPr="009222F9" w:rsidRDefault="00E2261A">
                  <w:pPr>
                    <w:pStyle w:val="NoSpacing1"/>
                    <w:jc w:val="center"/>
                    <w:rPr>
                      <w:rFonts w:ascii="Arial Narrow" w:hAnsi="Arial Narrow"/>
                      <w:lang w:val="id-ID"/>
                    </w:rPr>
                  </w:pPr>
                  <w:r>
                    <w:rPr>
                      <w:rFonts w:ascii="Arial Narrow" w:hAnsi="Arial Narrow"/>
                    </w:rPr>
                    <w:t xml:space="preserve">KETUA KOMPETENSI  KEAHLIAN </w:t>
                  </w:r>
                  <w:r>
                    <w:rPr>
                      <w:rFonts w:ascii="Arial Narrow" w:hAnsi="Arial Narrow"/>
                      <w:lang w:val="id-ID"/>
                    </w:rPr>
                    <w:t>TKPI</w:t>
                  </w:r>
                </w:p>
              </w:txbxContent>
            </v:textbox>
          </v:roundrect>
        </w:pict>
      </w:r>
      <w:r w:rsidR="00766BEF" w:rsidRPr="00843F0B">
        <w:rPr>
          <w:rFonts w:ascii="Arial" w:hAnsi="Arial" w:cs="Arial"/>
          <w:sz w:val="24"/>
          <w:szCs w:val="24"/>
        </w:rPr>
        <w:tab/>
      </w:r>
    </w:p>
    <w:p w:rsidR="00B32181" w:rsidRPr="00843F0B" w:rsidRDefault="00B32181" w:rsidP="002A7212">
      <w:pPr>
        <w:pStyle w:val="ListParagraph1"/>
        <w:shd w:val="clear" w:color="auto" w:fill="FFFFFF"/>
        <w:spacing w:after="0" w:line="360" w:lineRule="auto"/>
        <w:ind w:left="0"/>
        <w:jc w:val="both"/>
        <w:rPr>
          <w:rFonts w:ascii="Arial" w:hAnsi="Arial" w:cs="Arial"/>
          <w:sz w:val="24"/>
          <w:szCs w:val="24"/>
        </w:rPr>
      </w:pPr>
    </w:p>
    <w:p w:rsidR="00B32181" w:rsidRPr="00843F0B" w:rsidRDefault="00DA7108" w:rsidP="002A7212">
      <w:pPr>
        <w:pStyle w:val="ListParagraph1"/>
        <w:shd w:val="clear" w:color="auto" w:fill="FFFFFF"/>
        <w:spacing w:after="0" w:line="360" w:lineRule="auto"/>
        <w:ind w:left="0"/>
        <w:jc w:val="both"/>
        <w:rPr>
          <w:rFonts w:ascii="Arial" w:hAnsi="Arial" w:cs="Arial"/>
          <w:sz w:val="24"/>
          <w:szCs w:val="24"/>
        </w:rPr>
      </w:pPr>
      <w:r>
        <w:rPr>
          <w:rFonts w:ascii="Arial" w:hAnsi="Arial" w:cs="Arial"/>
          <w:noProof/>
          <w:sz w:val="24"/>
          <w:szCs w:val="24"/>
          <w:lang w:val="id-ID" w:eastAsia="id-ID"/>
        </w:rPr>
        <w:pict>
          <v:shape id="AutoShape 93" o:spid="_x0000_s1085" type="#_x0000_t32" style="position:absolute;left:0;text-align:left;margin-left:257.35pt;margin-top:5.3pt;width:0;height:20.9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"/>
        </w:pict>
      </w:r>
    </w:p>
    <w:p w:rsidR="00B32181" w:rsidRPr="00843F0B" w:rsidRDefault="00DA7108" w:rsidP="002A7212">
      <w:pPr>
        <w:pStyle w:val="ListParagraph1"/>
        <w:shd w:val="clear" w:color="auto" w:fill="FFFFFF"/>
        <w:spacing w:after="0" w:line="360" w:lineRule="auto"/>
        <w:ind w:left="0"/>
        <w:jc w:val="both"/>
        <w:rPr>
          <w:rFonts w:ascii="Arial" w:hAnsi="Arial" w:cs="Arial"/>
          <w:sz w:val="24"/>
          <w:szCs w:val="24"/>
        </w:rPr>
      </w:pPr>
      <w:r>
        <w:rPr>
          <w:rFonts w:ascii="Arial" w:hAnsi="Arial" w:cs="Arial"/>
          <w:noProof/>
          <w:sz w:val="24"/>
          <w:szCs w:val="24"/>
          <w:lang w:val="id-ID" w:eastAsia="id-ID"/>
        </w:rPr>
        <w:pict>
          <v:roundrect id="AutoShape 88" o:spid="_x0000_s1063" style="position:absolute;left:0;text-align:left;margin-left:182.35pt;margin-top:6.35pt;width:149.25pt;height:62.6pt;z-index:2517012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">
            <v:textbox style="mso-next-textbox:#AutoShape 88">
              <w:txbxContent>
                <w:p w:rsidR="00E2261A" w:rsidRDefault="00E2261A">
                  <w:pPr>
                    <w:pStyle w:val="NoSpacing1"/>
                    <w:jc w:val="center"/>
                    <w:rPr>
                      <w:rFonts w:ascii="Arial Narrow" w:hAnsi="Arial Narrow"/>
                      <w:b/>
                    </w:rPr>
                  </w:pPr>
                  <w:r>
                    <w:rPr>
                      <w:rFonts w:ascii="Arial Narrow" w:hAnsi="Arial Narrow"/>
                      <w:b/>
                    </w:rPr>
                    <w:t>INSTRUKTUR</w:t>
                  </w:r>
                </w:p>
                <w:p w:rsidR="00E2261A" w:rsidRDefault="00E2261A" w:rsidP="0097476B">
                  <w:pPr>
                    <w:pStyle w:val="NoSpacing1"/>
                    <w:numPr>
                      <w:ilvl w:val="0"/>
                      <w:numId w:val="132"/>
                    </w:numPr>
                    <w:ind w:left="360"/>
                    <w:rPr>
                      <w:rFonts w:ascii="Arial Narrow" w:hAnsi="Arial Narrow"/>
                    </w:rPr>
                  </w:pPr>
                  <w:r>
                    <w:rPr>
                      <w:rFonts w:ascii="Arial Narrow" w:hAnsi="Arial Narrow"/>
                    </w:rPr>
                    <w:t>Yendi Putra,S.Kom</w:t>
                  </w:r>
                </w:p>
                <w:p w:rsidR="00E2261A" w:rsidRDefault="00E2261A" w:rsidP="0097476B">
                  <w:pPr>
                    <w:pStyle w:val="NoSpacing1"/>
                    <w:numPr>
                      <w:ilvl w:val="0"/>
                      <w:numId w:val="132"/>
                    </w:numPr>
                    <w:ind w:left="360"/>
                    <w:rPr>
                      <w:rFonts w:ascii="Arial Narrow" w:hAnsi="Arial Narrow"/>
                    </w:rPr>
                  </w:pPr>
                  <w:r>
                    <w:rPr>
                      <w:rFonts w:ascii="Arial Narrow" w:hAnsi="Arial Narrow"/>
                    </w:rPr>
                    <w:t>Trisna Mardiati,S.Pd</w:t>
                  </w:r>
                </w:p>
                <w:p w:rsidR="00E2261A" w:rsidRDefault="00E2261A" w:rsidP="0097476B">
                  <w:pPr>
                    <w:pStyle w:val="NoSpacing1"/>
                    <w:numPr>
                      <w:ilvl w:val="0"/>
                      <w:numId w:val="132"/>
                    </w:numPr>
                    <w:ind w:left="360"/>
                    <w:rPr>
                      <w:rFonts w:ascii="Arial Narrow" w:hAnsi="Arial Narrow"/>
                    </w:rPr>
                  </w:pPr>
                  <w:r>
                    <w:rPr>
                      <w:rFonts w:ascii="Arial Narrow" w:hAnsi="Arial Narrow"/>
                    </w:rPr>
                    <w:t>Jefri Erio</w:t>
                  </w:r>
                </w:p>
              </w:txbxContent>
            </v:textbox>
          </v:roundrect>
        </w:pict>
      </w:r>
    </w:p>
    <w:p w:rsidR="00B32181" w:rsidRPr="00843F0B" w:rsidRDefault="00766BEF" w:rsidP="002A7212">
      <w:pPr>
        <w:pStyle w:val="ListParagraph1"/>
        <w:shd w:val="clear" w:color="auto" w:fill="FFFFFF"/>
        <w:tabs>
          <w:tab w:val="left" w:pos="7890"/>
        </w:tabs>
        <w:spacing w:after="0" w:line="360" w:lineRule="auto"/>
        <w:ind w:left="0"/>
        <w:jc w:val="both"/>
        <w:rPr>
          <w:rFonts w:ascii="Arial" w:hAnsi="Arial" w:cs="Arial"/>
          <w:sz w:val="24"/>
          <w:szCs w:val="24"/>
        </w:rPr>
      </w:pPr>
      <w:r w:rsidRPr="00843F0B">
        <w:rPr>
          <w:rFonts w:ascii="Arial" w:hAnsi="Arial" w:cs="Arial"/>
          <w:sz w:val="24"/>
          <w:szCs w:val="24"/>
        </w:rPr>
        <w:tab/>
      </w:r>
    </w:p>
    <w:p w:rsidR="00B32181" w:rsidRPr="00843F0B" w:rsidRDefault="00766BEF" w:rsidP="002A7212">
      <w:pPr>
        <w:pStyle w:val="ListParagraph1"/>
        <w:shd w:val="clear" w:color="auto" w:fill="FFFFFF"/>
        <w:tabs>
          <w:tab w:val="left" w:pos="6900"/>
          <w:tab w:val="left" w:pos="7890"/>
        </w:tabs>
        <w:spacing w:after="0" w:line="360" w:lineRule="auto"/>
        <w:ind w:left="0"/>
        <w:jc w:val="both"/>
        <w:rPr>
          <w:rFonts w:ascii="Arial" w:hAnsi="Arial" w:cs="Arial"/>
          <w:sz w:val="24"/>
          <w:szCs w:val="24"/>
        </w:rPr>
      </w:pPr>
      <w:r w:rsidRPr="00843F0B">
        <w:rPr>
          <w:rFonts w:ascii="Arial" w:hAnsi="Arial" w:cs="Arial"/>
          <w:sz w:val="24"/>
          <w:szCs w:val="24"/>
        </w:rPr>
        <w:tab/>
      </w:r>
      <w:r w:rsidRPr="00843F0B">
        <w:rPr>
          <w:rFonts w:ascii="Arial" w:hAnsi="Arial" w:cs="Arial"/>
          <w:sz w:val="24"/>
          <w:szCs w:val="24"/>
        </w:rPr>
        <w:tab/>
      </w:r>
    </w:p>
    <w:p w:rsidR="00B32181" w:rsidRPr="00843F0B" w:rsidRDefault="00DA7108" w:rsidP="002A7212">
      <w:pPr>
        <w:pStyle w:val="ListParagraph1"/>
        <w:shd w:val="clear" w:color="auto" w:fill="FFFFFF"/>
        <w:spacing w:after="0" w:line="360" w:lineRule="auto"/>
        <w:ind w:left="0"/>
        <w:jc w:val="both"/>
        <w:rPr>
          <w:rFonts w:ascii="Arial" w:hAnsi="Arial" w:cs="Arial"/>
          <w:sz w:val="24"/>
          <w:szCs w:val="24"/>
        </w:rPr>
      </w:pPr>
      <w:r>
        <w:rPr>
          <w:rFonts w:ascii="Arial" w:hAnsi="Arial" w:cs="Arial"/>
          <w:noProof/>
          <w:sz w:val="24"/>
          <w:szCs w:val="24"/>
          <w:lang w:val="id-ID" w:eastAsia="id-ID"/>
        </w:rPr>
        <w:pict>
          <v:shape id="AutoShape 95" o:spid="_x0000_s1084" type="#_x0000_t32" style="position:absolute;left:0;text-align:left;margin-left:257.35pt;margin-top:-.35pt;width:0;height:19.6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"/>
        </w:pict>
      </w:r>
      <w:r>
        <w:rPr>
          <w:rFonts w:ascii="Arial" w:hAnsi="Arial" w:cs="Arial"/>
          <w:noProof/>
          <w:sz w:val="24"/>
          <w:szCs w:val="24"/>
          <w:lang w:val="id-ID" w:eastAsia="id-ID"/>
        </w:rPr>
        <w:pict>
          <v:roundrect id="AutoShape 94" o:spid="_x0000_s1064" style="position:absolute;left:0;text-align:left;margin-left:182.35pt;margin-top:19.25pt;width:149.25pt;height:41.15pt;z-index:2517043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">
            <v:textbox style="mso-next-textbox:#AutoShape 94">
              <w:txbxContent>
                <w:p w:rsidR="00E2261A" w:rsidRDefault="00E2261A">
                  <w:pPr>
                    <w:pStyle w:val="NoSpacing1"/>
                    <w:jc w:val="center"/>
                    <w:rPr>
                      <w:rFonts w:ascii="Arial Narrow" w:hAnsi="Arial Narrow"/>
                      <w:b/>
                    </w:rPr>
                  </w:pPr>
                  <w:r>
                    <w:rPr>
                      <w:rFonts w:ascii="Arial Narrow" w:hAnsi="Arial Narrow"/>
                      <w:b/>
                    </w:rPr>
                    <w:t>PELAKSANA LAPANGAN</w:t>
                  </w:r>
                </w:p>
                <w:p w:rsidR="00E2261A" w:rsidRDefault="00E2261A" w:rsidP="0014612D">
                  <w:pPr>
                    <w:pStyle w:val="NoSpacing1"/>
                    <w:jc w:val="center"/>
                    <w:rPr>
                      <w:rFonts w:ascii="Arial Narrow" w:hAnsi="Arial Narrow"/>
                    </w:rPr>
                  </w:pPr>
                  <w:r>
                    <w:rPr>
                      <w:rFonts w:ascii="Arial Narrow" w:hAnsi="Arial Narrow"/>
                    </w:rPr>
                    <w:t xml:space="preserve">SISWA </w:t>
                  </w:r>
                  <w:r>
                    <w:rPr>
                      <w:rFonts w:ascii="Arial Narrow" w:hAnsi="Arial Narrow"/>
                      <w:lang w:val="id-ID"/>
                    </w:rPr>
                    <w:t>TKPI</w:t>
                  </w:r>
                  <w:r>
                    <w:rPr>
                      <w:rFonts w:ascii="Arial Narrow" w:hAnsi="Arial Narrow"/>
                    </w:rPr>
                    <w:t xml:space="preserve"> KLS XI</w:t>
                  </w:r>
                </w:p>
              </w:txbxContent>
            </v:textbox>
          </v:roundrect>
        </w:pict>
      </w:r>
    </w:p>
    <w:p w:rsidR="00B32181" w:rsidRPr="00843F0B" w:rsidRDefault="00B32181" w:rsidP="002A7212">
      <w:pPr>
        <w:pStyle w:val="ListParagraph1"/>
        <w:shd w:val="clear" w:color="auto" w:fill="FFFFFF"/>
        <w:spacing w:after="0" w:line="360" w:lineRule="auto"/>
        <w:ind w:left="0"/>
        <w:jc w:val="both"/>
        <w:rPr>
          <w:rFonts w:ascii="Arial" w:hAnsi="Arial" w:cs="Arial"/>
          <w:sz w:val="24"/>
          <w:szCs w:val="24"/>
        </w:rPr>
      </w:pPr>
    </w:p>
    <w:p w:rsidR="00CE1DF8" w:rsidRPr="00843F0B" w:rsidRDefault="00CE1DF8" w:rsidP="002A7212">
      <w:pPr>
        <w:pStyle w:val="ListParagraph1"/>
        <w:autoSpaceDE w:val="0"/>
        <w:autoSpaceDN w:val="0"/>
        <w:adjustRightInd w:val="0"/>
        <w:spacing w:line="360" w:lineRule="auto"/>
        <w:ind w:left="0"/>
        <w:jc w:val="both"/>
        <w:rPr>
          <w:rFonts w:ascii="Arial" w:hAnsi="Arial" w:cs="Arial"/>
          <w:sz w:val="24"/>
          <w:szCs w:val="24"/>
        </w:rPr>
      </w:pPr>
    </w:p>
    <w:p w:rsidR="00B32181" w:rsidRPr="00843F0B" w:rsidRDefault="00766BEF" w:rsidP="002A7212">
      <w:pPr>
        <w:pStyle w:val="ListParagraph1"/>
        <w:autoSpaceDE w:val="0"/>
        <w:autoSpaceDN w:val="0"/>
        <w:adjustRightInd w:val="0"/>
        <w:spacing w:line="360" w:lineRule="auto"/>
        <w:ind w:left="0"/>
        <w:jc w:val="both"/>
        <w:rPr>
          <w:rFonts w:ascii="Arial" w:hAnsi="Arial" w:cs="Arial"/>
          <w:sz w:val="24"/>
          <w:szCs w:val="24"/>
          <w:lang w:val="id-ID"/>
        </w:rPr>
      </w:pPr>
      <w:r w:rsidRPr="00843F0B">
        <w:rPr>
          <w:rFonts w:ascii="Arial" w:hAnsi="Arial" w:cs="Arial"/>
          <w:sz w:val="24"/>
          <w:szCs w:val="24"/>
          <w:lang w:val="id-ID"/>
        </w:rPr>
        <w:t>TUGAS DAN TANGGUNG JAWAB STRUKTUR ORGANISASI</w:t>
      </w:r>
    </w:p>
    <w:p w:rsidR="00B32181" w:rsidRPr="00843F0B" w:rsidRDefault="00766BEF" w:rsidP="002A7212">
      <w:pPr>
        <w:pStyle w:val="ListParagraph1"/>
        <w:autoSpaceDE w:val="0"/>
        <w:autoSpaceDN w:val="0"/>
        <w:adjustRightInd w:val="0"/>
        <w:spacing w:line="360" w:lineRule="auto"/>
        <w:ind w:left="0"/>
        <w:jc w:val="both"/>
        <w:rPr>
          <w:rFonts w:ascii="Arial" w:hAnsi="Arial" w:cs="Arial"/>
          <w:sz w:val="24"/>
          <w:szCs w:val="24"/>
          <w:lang w:val="id-ID"/>
        </w:rPr>
      </w:pPr>
      <w:r w:rsidRPr="00843F0B">
        <w:rPr>
          <w:rFonts w:ascii="Arial" w:hAnsi="Arial" w:cs="Arial"/>
          <w:sz w:val="24"/>
          <w:szCs w:val="24"/>
          <w:lang w:val="id-ID"/>
        </w:rPr>
        <w:t xml:space="preserve"> JURUSAN </w:t>
      </w:r>
      <w:r w:rsidR="009B6D89" w:rsidRPr="00843F0B">
        <w:rPr>
          <w:rFonts w:ascii="Arial" w:hAnsi="Arial" w:cs="Arial"/>
          <w:sz w:val="24"/>
          <w:szCs w:val="24"/>
          <w:lang w:val="id-ID"/>
        </w:rPr>
        <w:t>TEKNIKA KAPAL PENANGKAP IKAN</w:t>
      </w:r>
      <w:r w:rsidRPr="00843F0B">
        <w:rPr>
          <w:rFonts w:ascii="Arial" w:hAnsi="Arial" w:cs="Arial"/>
          <w:sz w:val="24"/>
          <w:szCs w:val="24"/>
          <w:lang w:val="id-ID"/>
        </w:rPr>
        <w:t xml:space="preserve">  </w:t>
      </w:r>
      <w:r w:rsidR="008632C4" w:rsidRPr="00843F0B">
        <w:rPr>
          <w:rFonts w:ascii="Arial" w:hAnsi="Arial" w:cs="Arial"/>
          <w:sz w:val="24"/>
          <w:szCs w:val="24"/>
          <w:lang w:val="id-ID"/>
        </w:rPr>
        <w:t>SMK MARITIM NUSANTARA</w:t>
      </w:r>
    </w:p>
    <w:tbl>
      <w:tblPr>
        <w:tblStyle w:val="TableGrid"/>
        <w:tblW w:w="9073" w:type="dxa"/>
        <w:tblInd w:w="-34" w:type="dxa"/>
        <w:tblLayout w:type="fixed"/>
        <w:tblLook w:val="04A0"/>
      </w:tblPr>
      <w:tblGrid>
        <w:gridCol w:w="709"/>
        <w:gridCol w:w="2943"/>
        <w:gridCol w:w="5421"/>
      </w:tblGrid>
      <w:tr w:rsidR="00B32181" w:rsidRPr="00843F0B">
        <w:tc>
          <w:tcPr>
            <w:tcW w:w="709" w:type="dxa"/>
          </w:tcPr>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No</w:t>
            </w:r>
          </w:p>
        </w:tc>
        <w:tc>
          <w:tcPr>
            <w:tcW w:w="2943" w:type="dxa"/>
          </w:tcPr>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JABATAN</w:t>
            </w:r>
          </w:p>
        </w:tc>
        <w:tc>
          <w:tcPr>
            <w:tcW w:w="5421" w:type="dxa"/>
          </w:tcPr>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URAIAN TUGAS DAN TANGGUNBKG JAWAB</w:t>
            </w:r>
          </w:p>
        </w:tc>
      </w:tr>
      <w:tr w:rsidR="00B32181" w:rsidRPr="00843F0B">
        <w:tc>
          <w:tcPr>
            <w:tcW w:w="709" w:type="dxa"/>
          </w:tcPr>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1</w:t>
            </w:r>
          </w:p>
        </w:tc>
        <w:tc>
          <w:tcPr>
            <w:tcW w:w="2943" w:type="dxa"/>
          </w:tcPr>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 xml:space="preserve">Kepala Unit Produksi </w:t>
            </w:r>
            <w:r w:rsidR="009B6D89" w:rsidRPr="00843F0B">
              <w:rPr>
                <w:rFonts w:ascii="Arial" w:hAnsi="Arial" w:cs="Arial"/>
                <w:sz w:val="24"/>
                <w:szCs w:val="24"/>
                <w:lang w:val="id-ID"/>
              </w:rPr>
              <w:t>Teknika Kapal Penangkap Ikan</w:t>
            </w:r>
            <w:r w:rsidRPr="00843F0B">
              <w:rPr>
                <w:rFonts w:ascii="Arial" w:hAnsi="Arial" w:cs="Arial"/>
                <w:sz w:val="24"/>
                <w:szCs w:val="24"/>
                <w:lang w:val="id-ID"/>
              </w:rPr>
              <w:t xml:space="preserve"> </w:t>
            </w:r>
          </w:p>
        </w:tc>
        <w:tc>
          <w:tcPr>
            <w:tcW w:w="5421" w:type="dxa"/>
          </w:tcPr>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Tanggung Jawab</w:t>
            </w:r>
          </w:p>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Bertanggung jawab kepada Kepala Sekolah atas terlaksananya Kegiatan Pembelajaran Manual, Praktek dan Pengelolaan Workshop</w:t>
            </w:r>
          </w:p>
        </w:tc>
      </w:tr>
      <w:tr w:rsidR="00B32181" w:rsidRPr="00843F0B">
        <w:tc>
          <w:tcPr>
            <w:tcW w:w="709" w:type="dxa"/>
          </w:tcPr>
          <w:p w:rsidR="00B32181" w:rsidRPr="00843F0B" w:rsidRDefault="00B32181" w:rsidP="002A7212">
            <w:pPr>
              <w:tabs>
                <w:tab w:val="left" w:pos="993"/>
              </w:tabs>
              <w:spacing w:line="360" w:lineRule="auto"/>
              <w:jc w:val="both"/>
              <w:rPr>
                <w:rFonts w:ascii="Arial" w:hAnsi="Arial" w:cs="Arial"/>
                <w:sz w:val="24"/>
                <w:szCs w:val="24"/>
                <w:lang w:val="id-ID"/>
              </w:rPr>
            </w:pPr>
          </w:p>
        </w:tc>
        <w:tc>
          <w:tcPr>
            <w:tcW w:w="2943" w:type="dxa"/>
          </w:tcPr>
          <w:p w:rsidR="00B32181" w:rsidRPr="00843F0B" w:rsidRDefault="00B32181" w:rsidP="002A7212">
            <w:pPr>
              <w:tabs>
                <w:tab w:val="left" w:pos="993"/>
              </w:tabs>
              <w:spacing w:line="360" w:lineRule="auto"/>
              <w:jc w:val="both"/>
              <w:rPr>
                <w:rFonts w:ascii="Arial" w:hAnsi="Arial" w:cs="Arial"/>
                <w:sz w:val="24"/>
                <w:szCs w:val="24"/>
                <w:lang w:val="id-ID"/>
              </w:rPr>
            </w:pPr>
          </w:p>
        </w:tc>
        <w:tc>
          <w:tcPr>
            <w:tcW w:w="5421" w:type="dxa"/>
          </w:tcPr>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Wewenang</w:t>
            </w:r>
          </w:p>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 xml:space="preserve">Merencanakan dan melaksanakan seluruh kegiatan Pembelajaran manual dan praktek di kompetensi keahlian </w:t>
            </w:r>
            <w:r w:rsidR="009B6D89" w:rsidRPr="00843F0B">
              <w:rPr>
                <w:rFonts w:ascii="Arial" w:hAnsi="Arial" w:cs="Arial"/>
                <w:sz w:val="24"/>
                <w:szCs w:val="24"/>
                <w:lang w:val="id-ID"/>
              </w:rPr>
              <w:t>Teknika Kapal Penangkap Ikan</w:t>
            </w:r>
            <w:r w:rsidRPr="00843F0B">
              <w:rPr>
                <w:rFonts w:ascii="Arial" w:hAnsi="Arial" w:cs="Arial"/>
                <w:sz w:val="24"/>
                <w:szCs w:val="24"/>
                <w:lang w:val="id-ID"/>
              </w:rPr>
              <w:t xml:space="preserve"> </w:t>
            </w:r>
          </w:p>
        </w:tc>
      </w:tr>
      <w:tr w:rsidR="00B32181" w:rsidRPr="00843F0B">
        <w:tc>
          <w:tcPr>
            <w:tcW w:w="709" w:type="dxa"/>
          </w:tcPr>
          <w:p w:rsidR="00B32181" w:rsidRPr="00843F0B" w:rsidRDefault="00B32181" w:rsidP="002A7212">
            <w:pPr>
              <w:tabs>
                <w:tab w:val="left" w:pos="993"/>
              </w:tabs>
              <w:spacing w:line="360" w:lineRule="auto"/>
              <w:jc w:val="both"/>
              <w:rPr>
                <w:rFonts w:ascii="Arial" w:hAnsi="Arial" w:cs="Arial"/>
                <w:sz w:val="24"/>
                <w:szCs w:val="24"/>
                <w:lang w:val="id-ID"/>
              </w:rPr>
            </w:pPr>
          </w:p>
        </w:tc>
        <w:tc>
          <w:tcPr>
            <w:tcW w:w="2943" w:type="dxa"/>
          </w:tcPr>
          <w:p w:rsidR="00B32181" w:rsidRPr="00843F0B" w:rsidRDefault="00B32181" w:rsidP="002A7212">
            <w:pPr>
              <w:tabs>
                <w:tab w:val="left" w:pos="993"/>
              </w:tabs>
              <w:spacing w:line="360" w:lineRule="auto"/>
              <w:jc w:val="both"/>
              <w:rPr>
                <w:rFonts w:ascii="Arial" w:hAnsi="Arial" w:cs="Arial"/>
                <w:sz w:val="24"/>
                <w:szCs w:val="24"/>
                <w:lang w:val="id-ID"/>
              </w:rPr>
            </w:pPr>
          </w:p>
        </w:tc>
        <w:tc>
          <w:tcPr>
            <w:tcW w:w="5421" w:type="dxa"/>
          </w:tcPr>
          <w:p w:rsidR="00B32181" w:rsidRPr="00843F0B" w:rsidRDefault="00766BEF" w:rsidP="002A7212">
            <w:pPr>
              <w:tabs>
                <w:tab w:val="left" w:pos="993"/>
              </w:tabs>
              <w:spacing w:line="360" w:lineRule="auto"/>
              <w:jc w:val="both"/>
              <w:rPr>
                <w:rFonts w:ascii="Arial" w:hAnsi="Arial" w:cs="Arial"/>
                <w:sz w:val="24"/>
                <w:szCs w:val="24"/>
                <w:lang w:val="id-ID"/>
              </w:rPr>
            </w:pPr>
            <w:r w:rsidRPr="00843F0B">
              <w:rPr>
                <w:rFonts w:ascii="Arial" w:hAnsi="Arial" w:cs="Arial"/>
                <w:sz w:val="24"/>
                <w:szCs w:val="24"/>
                <w:lang w:val="id-ID"/>
              </w:rPr>
              <w:t>Tugas</w:t>
            </w:r>
          </w:p>
          <w:p w:rsidR="00B32181" w:rsidRPr="00843F0B" w:rsidRDefault="00766BEF" w:rsidP="002A7212">
            <w:pPr>
              <w:tabs>
                <w:tab w:val="left" w:pos="1026"/>
              </w:tabs>
              <w:spacing w:line="360" w:lineRule="auto"/>
              <w:jc w:val="both"/>
              <w:rPr>
                <w:rFonts w:ascii="Arial" w:hAnsi="Arial" w:cs="Arial"/>
                <w:sz w:val="24"/>
                <w:szCs w:val="24"/>
                <w:lang w:val="id-ID"/>
              </w:rPr>
            </w:pPr>
            <w:r w:rsidRPr="00843F0B">
              <w:rPr>
                <w:rFonts w:ascii="Arial" w:hAnsi="Arial" w:cs="Arial"/>
                <w:sz w:val="24"/>
                <w:szCs w:val="24"/>
                <w:lang w:val="id-ID"/>
              </w:rPr>
              <w:t xml:space="preserve">Menyusun program-program keahlian </w:t>
            </w:r>
            <w:r w:rsidR="009B6D89" w:rsidRPr="00843F0B">
              <w:rPr>
                <w:rFonts w:ascii="Arial" w:hAnsi="Arial" w:cs="Arial"/>
                <w:sz w:val="24"/>
                <w:szCs w:val="24"/>
                <w:lang w:val="id-ID"/>
              </w:rPr>
              <w:t>Teknika Kapal Penangkap Ikan</w:t>
            </w:r>
            <w:r w:rsidRPr="00843F0B">
              <w:rPr>
                <w:rFonts w:ascii="Arial" w:hAnsi="Arial" w:cs="Arial"/>
                <w:sz w:val="24"/>
                <w:szCs w:val="24"/>
                <w:lang w:val="id-ID"/>
              </w:rPr>
              <w:t xml:space="preserve">  dan mengkoordinasikan pelaksanaannya yang meliputi:</w:t>
            </w:r>
          </w:p>
          <w:p w:rsidR="00B32181" w:rsidRPr="00843F0B" w:rsidRDefault="00766BEF" w:rsidP="0097476B">
            <w:pPr>
              <w:pStyle w:val="ListParagraph1"/>
              <w:numPr>
                <w:ilvl w:val="0"/>
                <w:numId w:val="133"/>
              </w:numPr>
              <w:tabs>
                <w:tab w:val="left" w:pos="993"/>
              </w:tabs>
              <w:spacing w:line="360" w:lineRule="auto"/>
              <w:ind w:left="0" w:hanging="283"/>
              <w:jc w:val="both"/>
              <w:rPr>
                <w:rFonts w:ascii="Arial" w:hAnsi="Arial" w:cs="Arial"/>
                <w:sz w:val="24"/>
                <w:szCs w:val="24"/>
                <w:lang w:val="id-ID"/>
              </w:rPr>
            </w:pPr>
            <w:r w:rsidRPr="00843F0B">
              <w:rPr>
                <w:rFonts w:ascii="Arial" w:hAnsi="Arial" w:cs="Arial"/>
                <w:sz w:val="24"/>
                <w:szCs w:val="24"/>
                <w:lang w:val="id-ID"/>
              </w:rPr>
              <w:t>Pembuatan program kerja (Mingguan, Bulanan, Semester, Tahun)</w:t>
            </w:r>
          </w:p>
          <w:p w:rsidR="00B32181" w:rsidRPr="00843F0B" w:rsidRDefault="00766BEF" w:rsidP="0097476B">
            <w:pPr>
              <w:pStyle w:val="ListParagraph1"/>
              <w:numPr>
                <w:ilvl w:val="0"/>
                <w:numId w:val="133"/>
              </w:numPr>
              <w:tabs>
                <w:tab w:val="left" w:pos="993"/>
              </w:tabs>
              <w:spacing w:line="360" w:lineRule="auto"/>
              <w:ind w:left="0" w:hanging="283"/>
              <w:jc w:val="both"/>
              <w:rPr>
                <w:rFonts w:ascii="Arial" w:hAnsi="Arial" w:cs="Arial"/>
                <w:sz w:val="24"/>
                <w:szCs w:val="24"/>
                <w:lang w:val="id-ID"/>
              </w:rPr>
            </w:pPr>
            <w:r w:rsidRPr="00843F0B">
              <w:rPr>
                <w:rFonts w:ascii="Arial" w:hAnsi="Arial" w:cs="Arial"/>
                <w:sz w:val="24"/>
                <w:szCs w:val="24"/>
                <w:lang w:val="id-ID"/>
              </w:rPr>
              <w:t>Bersama Tim TPK kurikulum menyusun jadwal kegiatan pembelajaran praktek</w:t>
            </w:r>
          </w:p>
          <w:p w:rsidR="00B32181" w:rsidRPr="00843F0B" w:rsidRDefault="00766BEF" w:rsidP="0097476B">
            <w:pPr>
              <w:pStyle w:val="ListParagraph1"/>
              <w:numPr>
                <w:ilvl w:val="0"/>
                <w:numId w:val="133"/>
              </w:numPr>
              <w:tabs>
                <w:tab w:val="left" w:pos="993"/>
              </w:tabs>
              <w:spacing w:line="360" w:lineRule="auto"/>
              <w:ind w:left="0" w:hanging="283"/>
              <w:jc w:val="both"/>
              <w:rPr>
                <w:rFonts w:ascii="Arial" w:hAnsi="Arial" w:cs="Arial"/>
                <w:sz w:val="24"/>
                <w:szCs w:val="24"/>
                <w:lang w:val="id-ID"/>
              </w:rPr>
            </w:pPr>
            <w:r w:rsidRPr="00843F0B">
              <w:rPr>
                <w:rFonts w:ascii="Arial" w:hAnsi="Arial" w:cs="Arial"/>
                <w:sz w:val="24"/>
                <w:szCs w:val="24"/>
                <w:lang w:val="id-ID"/>
              </w:rPr>
              <w:t>Membuat tata tertib Workshop</w:t>
            </w:r>
          </w:p>
          <w:p w:rsidR="00B32181" w:rsidRPr="00843F0B" w:rsidRDefault="00766BEF" w:rsidP="0097476B">
            <w:pPr>
              <w:pStyle w:val="ListParagraph1"/>
              <w:numPr>
                <w:ilvl w:val="0"/>
                <w:numId w:val="133"/>
              </w:numPr>
              <w:tabs>
                <w:tab w:val="left" w:pos="993"/>
              </w:tabs>
              <w:spacing w:line="360" w:lineRule="auto"/>
              <w:ind w:left="0" w:hanging="283"/>
              <w:jc w:val="both"/>
              <w:rPr>
                <w:rFonts w:ascii="Arial" w:hAnsi="Arial" w:cs="Arial"/>
                <w:sz w:val="24"/>
                <w:szCs w:val="24"/>
                <w:lang w:val="id-ID"/>
              </w:rPr>
            </w:pPr>
            <w:r w:rsidRPr="00843F0B">
              <w:rPr>
                <w:rFonts w:ascii="Arial" w:hAnsi="Arial" w:cs="Arial"/>
                <w:sz w:val="24"/>
                <w:szCs w:val="24"/>
                <w:lang w:val="id-ID"/>
              </w:rPr>
              <w:t>Menentukan kebutuhan bahan dan alat kegiatan pembelajaran praktek</w:t>
            </w:r>
          </w:p>
          <w:p w:rsidR="00B32181" w:rsidRPr="00843F0B" w:rsidRDefault="00766BEF" w:rsidP="0097476B">
            <w:pPr>
              <w:pStyle w:val="ListParagraph1"/>
              <w:numPr>
                <w:ilvl w:val="0"/>
                <w:numId w:val="133"/>
              </w:numPr>
              <w:tabs>
                <w:tab w:val="left" w:pos="993"/>
              </w:tabs>
              <w:spacing w:line="360" w:lineRule="auto"/>
              <w:ind w:left="0" w:hanging="283"/>
              <w:jc w:val="both"/>
              <w:rPr>
                <w:rFonts w:ascii="Arial" w:hAnsi="Arial" w:cs="Arial"/>
                <w:sz w:val="24"/>
                <w:szCs w:val="24"/>
                <w:lang w:val="id-ID"/>
              </w:rPr>
            </w:pPr>
            <w:r w:rsidRPr="00843F0B">
              <w:rPr>
                <w:rFonts w:ascii="Arial" w:hAnsi="Arial" w:cs="Arial"/>
                <w:sz w:val="24"/>
                <w:szCs w:val="24"/>
                <w:lang w:val="id-ID"/>
              </w:rPr>
              <w:t>Melaksanakan perbaikan dan perawatan sarana prasarana kegiatan pembelajaran praktek</w:t>
            </w:r>
          </w:p>
          <w:p w:rsidR="00B32181" w:rsidRPr="00843F0B" w:rsidRDefault="00766BEF" w:rsidP="0097476B">
            <w:pPr>
              <w:pStyle w:val="ListParagraph1"/>
              <w:numPr>
                <w:ilvl w:val="0"/>
                <w:numId w:val="133"/>
              </w:numPr>
              <w:tabs>
                <w:tab w:val="left" w:pos="993"/>
              </w:tabs>
              <w:spacing w:line="360" w:lineRule="auto"/>
              <w:ind w:left="0" w:hanging="283"/>
              <w:jc w:val="both"/>
              <w:rPr>
                <w:rFonts w:ascii="Arial" w:hAnsi="Arial" w:cs="Arial"/>
                <w:sz w:val="24"/>
                <w:szCs w:val="24"/>
                <w:lang w:val="id-ID"/>
              </w:rPr>
            </w:pPr>
            <w:r w:rsidRPr="00843F0B">
              <w:rPr>
                <w:rFonts w:ascii="Arial" w:hAnsi="Arial" w:cs="Arial"/>
                <w:sz w:val="24"/>
                <w:szCs w:val="24"/>
                <w:lang w:val="id-ID"/>
              </w:rPr>
              <w:t>Melaksanakan pengembangan workshop</w:t>
            </w:r>
          </w:p>
          <w:p w:rsidR="00B32181" w:rsidRPr="00843F0B" w:rsidRDefault="00766BEF" w:rsidP="0097476B">
            <w:pPr>
              <w:pStyle w:val="ListParagraph1"/>
              <w:numPr>
                <w:ilvl w:val="0"/>
                <w:numId w:val="133"/>
              </w:numPr>
              <w:tabs>
                <w:tab w:val="left" w:pos="993"/>
              </w:tabs>
              <w:spacing w:line="360" w:lineRule="auto"/>
              <w:ind w:left="0" w:hanging="283"/>
              <w:jc w:val="both"/>
              <w:rPr>
                <w:rFonts w:ascii="Arial" w:hAnsi="Arial" w:cs="Arial"/>
                <w:sz w:val="24"/>
                <w:szCs w:val="24"/>
                <w:lang w:val="id-ID"/>
              </w:rPr>
            </w:pPr>
            <w:r w:rsidRPr="00843F0B">
              <w:rPr>
                <w:rFonts w:ascii="Arial" w:hAnsi="Arial" w:cs="Arial"/>
                <w:sz w:val="24"/>
                <w:szCs w:val="24"/>
                <w:lang w:val="id-ID"/>
              </w:rPr>
              <w:t>Mendalami dan mengembangkan kurikulum sesuai dengan program keahliannya</w:t>
            </w:r>
          </w:p>
          <w:p w:rsidR="00B32181" w:rsidRPr="00843F0B" w:rsidRDefault="00766BEF" w:rsidP="0097476B">
            <w:pPr>
              <w:pStyle w:val="ListParagraph1"/>
              <w:numPr>
                <w:ilvl w:val="0"/>
                <w:numId w:val="133"/>
              </w:numPr>
              <w:tabs>
                <w:tab w:val="left" w:pos="993"/>
              </w:tabs>
              <w:spacing w:line="360" w:lineRule="auto"/>
              <w:ind w:left="0" w:hanging="283"/>
              <w:jc w:val="both"/>
              <w:rPr>
                <w:rFonts w:ascii="Arial" w:hAnsi="Arial" w:cs="Arial"/>
                <w:sz w:val="24"/>
                <w:szCs w:val="24"/>
                <w:lang w:val="id-ID"/>
              </w:rPr>
            </w:pPr>
            <w:r w:rsidRPr="00843F0B">
              <w:rPr>
                <w:rFonts w:ascii="Arial" w:hAnsi="Arial" w:cs="Arial"/>
                <w:sz w:val="24"/>
                <w:szCs w:val="24"/>
                <w:lang w:val="id-ID"/>
              </w:rPr>
              <w:t>Mengkoordinasikan penggunaan ruang praktek</w:t>
            </w:r>
          </w:p>
          <w:p w:rsidR="00B32181" w:rsidRPr="00843F0B" w:rsidRDefault="00766BEF" w:rsidP="0097476B">
            <w:pPr>
              <w:pStyle w:val="ListParagraph1"/>
              <w:numPr>
                <w:ilvl w:val="0"/>
                <w:numId w:val="133"/>
              </w:numPr>
              <w:tabs>
                <w:tab w:val="left" w:pos="993"/>
              </w:tabs>
              <w:spacing w:line="360" w:lineRule="auto"/>
              <w:ind w:left="0" w:hanging="283"/>
              <w:jc w:val="both"/>
              <w:rPr>
                <w:rFonts w:ascii="Arial" w:hAnsi="Arial" w:cs="Arial"/>
                <w:sz w:val="24"/>
                <w:szCs w:val="24"/>
                <w:lang w:val="id-ID"/>
              </w:rPr>
            </w:pPr>
            <w:r w:rsidRPr="00843F0B">
              <w:rPr>
                <w:rFonts w:ascii="Arial" w:hAnsi="Arial" w:cs="Arial"/>
                <w:sz w:val="24"/>
                <w:szCs w:val="24"/>
                <w:lang w:val="id-ID"/>
              </w:rPr>
              <w:t>Membantu kepala sekolah dalam meningkatkan profesi guru sesuai dengan kompetensi keahliannya</w:t>
            </w:r>
          </w:p>
          <w:p w:rsidR="00B32181" w:rsidRPr="00843F0B" w:rsidRDefault="00766BEF" w:rsidP="0097476B">
            <w:pPr>
              <w:pStyle w:val="ListParagraph1"/>
              <w:numPr>
                <w:ilvl w:val="0"/>
                <w:numId w:val="133"/>
              </w:numPr>
              <w:spacing w:line="360" w:lineRule="auto"/>
              <w:ind w:left="0" w:hanging="425"/>
              <w:jc w:val="both"/>
              <w:rPr>
                <w:rFonts w:ascii="Arial" w:hAnsi="Arial" w:cs="Arial"/>
                <w:sz w:val="24"/>
                <w:szCs w:val="24"/>
                <w:lang w:val="id-ID"/>
              </w:rPr>
            </w:pPr>
            <w:r w:rsidRPr="00843F0B">
              <w:rPr>
                <w:rFonts w:ascii="Arial" w:hAnsi="Arial" w:cs="Arial"/>
                <w:sz w:val="24"/>
                <w:szCs w:val="24"/>
                <w:lang w:val="id-ID"/>
              </w:rPr>
              <w:t>Mengkoordinasikan tugas-tugas guru pada program keahlian</w:t>
            </w:r>
          </w:p>
          <w:p w:rsidR="00B32181" w:rsidRPr="00843F0B" w:rsidRDefault="00766BEF" w:rsidP="0097476B">
            <w:pPr>
              <w:pStyle w:val="ListParagraph1"/>
              <w:numPr>
                <w:ilvl w:val="0"/>
                <w:numId w:val="133"/>
              </w:numPr>
              <w:spacing w:line="360" w:lineRule="auto"/>
              <w:ind w:left="0" w:hanging="425"/>
              <w:jc w:val="both"/>
              <w:rPr>
                <w:rFonts w:ascii="Arial" w:hAnsi="Arial" w:cs="Arial"/>
                <w:sz w:val="24"/>
                <w:szCs w:val="24"/>
                <w:lang w:val="id-ID"/>
              </w:rPr>
            </w:pPr>
            <w:r w:rsidRPr="00843F0B">
              <w:rPr>
                <w:rFonts w:ascii="Arial" w:hAnsi="Arial" w:cs="Arial"/>
                <w:sz w:val="24"/>
                <w:szCs w:val="24"/>
                <w:lang w:val="id-ID"/>
              </w:rPr>
              <w:t>Melakukan supervisi dan eveluasi kegiatan pembelajaran pada program keahliaanya</w:t>
            </w:r>
          </w:p>
          <w:p w:rsidR="00B32181" w:rsidRPr="00843F0B" w:rsidRDefault="00766BEF" w:rsidP="0097476B">
            <w:pPr>
              <w:pStyle w:val="ListParagraph1"/>
              <w:numPr>
                <w:ilvl w:val="0"/>
                <w:numId w:val="133"/>
              </w:numPr>
              <w:spacing w:line="360" w:lineRule="auto"/>
              <w:ind w:left="0" w:hanging="425"/>
              <w:jc w:val="both"/>
              <w:rPr>
                <w:rFonts w:ascii="Arial" w:hAnsi="Arial" w:cs="Arial"/>
                <w:sz w:val="24"/>
                <w:szCs w:val="24"/>
                <w:lang w:val="id-ID"/>
              </w:rPr>
            </w:pPr>
            <w:r w:rsidRPr="00843F0B">
              <w:rPr>
                <w:rFonts w:ascii="Arial" w:hAnsi="Arial" w:cs="Arial"/>
                <w:sz w:val="24"/>
                <w:szCs w:val="24"/>
                <w:lang w:val="id-ID"/>
              </w:rPr>
              <w:t>Mengatur urusan administrasi meliputi cara kemajuan peserta didik dan data penginventarisasian yang ada</w:t>
            </w:r>
          </w:p>
          <w:p w:rsidR="00B32181" w:rsidRPr="00843F0B" w:rsidRDefault="00766BEF" w:rsidP="0097476B">
            <w:pPr>
              <w:pStyle w:val="ListParagraph1"/>
              <w:numPr>
                <w:ilvl w:val="0"/>
                <w:numId w:val="133"/>
              </w:numPr>
              <w:spacing w:line="360" w:lineRule="auto"/>
              <w:ind w:left="0" w:hanging="425"/>
              <w:jc w:val="both"/>
              <w:rPr>
                <w:rFonts w:ascii="Arial" w:hAnsi="Arial" w:cs="Arial"/>
                <w:sz w:val="24"/>
                <w:szCs w:val="24"/>
                <w:lang w:val="id-ID"/>
              </w:rPr>
            </w:pPr>
            <w:r w:rsidRPr="00843F0B">
              <w:rPr>
                <w:rFonts w:ascii="Arial" w:hAnsi="Arial" w:cs="Arial"/>
                <w:sz w:val="24"/>
                <w:szCs w:val="24"/>
                <w:lang w:val="id-ID"/>
              </w:rPr>
              <w:t xml:space="preserve">Membantu program 7K dalam program keahlian </w:t>
            </w:r>
          </w:p>
          <w:p w:rsidR="00B32181" w:rsidRPr="00843F0B" w:rsidRDefault="00766BEF" w:rsidP="0097476B">
            <w:pPr>
              <w:pStyle w:val="ListParagraph1"/>
              <w:numPr>
                <w:ilvl w:val="0"/>
                <w:numId w:val="133"/>
              </w:numPr>
              <w:tabs>
                <w:tab w:val="left" w:pos="993"/>
              </w:tabs>
              <w:spacing w:line="360" w:lineRule="auto"/>
              <w:ind w:left="0" w:hanging="425"/>
              <w:jc w:val="both"/>
              <w:rPr>
                <w:rFonts w:ascii="Arial" w:hAnsi="Arial" w:cs="Arial"/>
                <w:sz w:val="24"/>
                <w:szCs w:val="24"/>
                <w:lang w:val="id-ID"/>
              </w:rPr>
            </w:pPr>
            <w:r w:rsidRPr="00843F0B">
              <w:rPr>
                <w:rFonts w:ascii="Arial" w:hAnsi="Arial" w:cs="Arial"/>
                <w:sz w:val="24"/>
                <w:szCs w:val="24"/>
                <w:lang w:val="id-ID"/>
              </w:rPr>
              <w:t>Membuat laporan berkala dan isidental</w:t>
            </w:r>
          </w:p>
        </w:tc>
      </w:tr>
    </w:tbl>
    <w:p w:rsidR="00A7322D" w:rsidRPr="00843F0B" w:rsidRDefault="00A7322D" w:rsidP="002A7212">
      <w:pPr>
        <w:pStyle w:val="ListParagraph1"/>
        <w:shd w:val="clear" w:color="auto" w:fill="FFFFFF"/>
        <w:spacing w:after="0" w:line="360" w:lineRule="auto"/>
        <w:ind w:left="0"/>
        <w:jc w:val="both"/>
        <w:rPr>
          <w:rFonts w:ascii="Arial" w:hAnsi="Arial" w:cs="Arial"/>
          <w:sz w:val="24"/>
          <w:szCs w:val="24"/>
        </w:rPr>
      </w:pPr>
    </w:p>
    <w:p w:rsidR="00B32181" w:rsidRPr="009D2203" w:rsidRDefault="00766BEF" w:rsidP="0097476B">
      <w:pPr>
        <w:pStyle w:val="ListParagraph1"/>
        <w:numPr>
          <w:ilvl w:val="1"/>
          <w:numId w:val="107"/>
        </w:numPr>
        <w:shd w:val="clear" w:color="auto" w:fill="FFFFFF"/>
        <w:tabs>
          <w:tab w:val="clear" w:pos="-263"/>
        </w:tabs>
        <w:spacing w:after="0" w:line="360" w:lineRule="auto"/>
        <w:ind w:left="426"/>
        <w:jc w:val="both"/>
        <w:rPr>
          <w:rFonts w:ascii="Arial" w:hAnsi="Arial" w:cs="Arial"/>
          <w:b/>
          <w:sz w:val="24"/>
          <w:szCs w:val="24"/>
        </w:rPr>
      </w:pPr>
      <w:r w:rsidRPr="009D2203">
        <w:rPr>
          <w:rFonts w:ascii="Arial" w:hAnsi="Arial" w:cs="Arial"/>
          <w:b/>
          <w:sz w:val="24"/>
          <w:szCs w:val="24"/>
          <w:lang w:val="id-ID"/>
        </w:rPr>
        <w:t>Ruang Lingkup Usaha dan Strategi Pemasaran</w:t>
      </w:r>
    </w:p>
    <w:p w:rsidR="00B32181" w:rsidRPr="00843F0B" w:rsidRDefault="00766BEF" w:rsidP="0097476B">
      <w:pPr>
        <w:pStyle w:val="ListParagraph1"/>
        <w:numPr>
          <w:ilvl w:val="0"/>
          <w:numId w:val="134"/>
        </w:numPr>
        <w:shd w:val="clear" w:color="auto" w:fill="FFFFFF"/>
        <w:spacing w:after="0" w:line="360" w:lineRule="auto"/>
        <w:ind w:left="709" w:hanging="283"/>
        <w:jc w:val="both"/>
        <w:rPr>
          <w:rFonts w:ascii="Arial" w:hAnsi="Arial" w:cs="Arial"/>
          <w:sz w:val="24"/>
          <w:szCs w:val="24"/>
        </w:rPr>
      </w:pPr>
      <w:r w:rsidRPr="00843F0B">
        <w:rPr>
          <w:rFonts w:ascii="Arial" w:hAnsi="Arial" w:cs="Arial"/>
          <w:sz w:val="24"/>
          <w:szCs w:val="24"/>
        </w:rPr>
        <w:t>Teaching factory untuk meningkatkan kompetensi siswa</w:t>
      </w:r>
    </w:p>
    <w:p w:rsidR="008150CB" w:rsidRDefault="00766BEF" w:rsidP="008150CB">
      <w:pPr>
        <w:pStyle w:val="ListParagraph1"/>
        <w:shd w:val="clear" w:color="auto" w:fill="FFFFFF"/>
        <w:spacing w:after="0" w:line="360" w:lineRule="auto"/>
        <w:ind w:left="709" w:firstLine="720"/>
        <w:jc w:val="both"/>
        <w:rPr>
          <w:rFonts w:ascii="Arial" w:hAnsi="Arial" w:cs="Arial"/>
          <w:sz w:val="24"/>
          <w:szCs w:val="24"/>
          <w:lang w:val="id-ID"/>
        </w:rPr>
      </w:pPr>
      <w:r w:rsidRPr="00843F0B">
        <w:rPr>
          <w:rFonts w:ascii="Arial" w:hAnsi="Arial" w:cs="Arial"/>
          <w:sz w:val="24"/>
          <w:szCs w:val="24"/>
        </w:rPr>
        <w:t>Salah satu tujuan teaching factory adalah untuk meningkatkan kompetensi  siswa. Peningkatan kompetensi didapatkan dengan jalan mengikutsertakan siswa dalam kegiatan teaching factory menerapkan sekolah berbasis jasa. Siswa dituntut untuk selalu menyediakan jasa yang memenuhi kriteria standar tertentu pada saat praktik. Jika siswa belum berhasil memenuhi standar yang telah ditetapkan, siswa diharuskan untuk mengganti barang yang dibuat diluar jam pelajaran. Pada saat praktik, prinsip yang diterapkan ialah 1 siswa 1 mesin. Setiap 5 orang siswa, disupervisi oleh 1 orang instruktur. Dengan demikian kegiatan praktik yang dilakukan dapat berjalan dengan optimal untuk meningkatkan ketrampilan siswa.</w:t>
      </w:r>
    </w:p>
    <w:p w:rsidR="00B32181" w:rsidRPr="00843F0B" w:rsidRDefault="00766BEF" w:rsidP="008150CB">
      <w:pPr>
        <w:pStyle w:val="ListParagraph1"/>
        <w:shd w:val="clear" w:color="auto" w:fill="FFFFFF"/>
        <w:spacing w:after="0" w:line="360" w:lineRule="auto"/>
        <w:ind w:left="709" w:firstLine="720"/>
        <w:jc w:val="both"/>
        <w:rPr>
          <w:rFonts w:ascii="Arial" w:hAnsi="Arial" w:cs="Arial"/>
          <w:sz w:val="24"/>
          <w:szCs w:val="24"/>
        </w:rPr>
      </w:pPr>
      <w:r w:rsidRPr="00843F0B">
        <w:rPr>
          <w:rFonts w:ascii="Arial" w:hAnsi="Arial" w:cs="Arial"/>
          <w:sz w:val="24"/>
          <w:szCs w:val="24"/>
        </w:rPr>
        <w:t xml:space="preserve">Dengan penerapan model pembelajaran sekolah berbasis jasa yang dilakukan dengan konsekuen dan komitmen yang tinggi, </w:t>
      </w:r>
      <w:r w:rsidR="003107E8" w:rsidRPr="00843F0B">
        <w:rPr>
          <w:rFonts w:ascii="Arial" w:hAnsi="Arial" w:cs="Arial"/>
          <w:sz w:val="24"/>
          <w:szCs w:val="24"/>
        </w:rPr>
        <w:t>SMK Maritim Nusantara</w:t>
      </w:r>
      <w:r w:rsidRPr="00843F0B">
        <w:rPr>
          <w:rFonts w:ascii="Arial" w:hAnsi="Arial" w:cs="Arial"/>
          <w:sz w:val="24"/>
          <w:szCs w:val="24"/>
        </w:rPr>
        <w:t>diharapkan mampu menghasilkan lulusan yang mampu mandiri untuk berwirausaha. Dengan demikian, siswa mendapatkan kesempatan lebih banyak untuk mempraktikkan ketrampilan yang dimilikinya. Dengan kesempatan praktik yang lebih banyak, maka pengalaman dan kompetensi siswa semakin meningkat. Berdasarkan pengalaman sekolah yang berhasil dalam melaksanakan teaching factory dan berkontribusi terhadap peningkatan kompetensi siswa, maka strategi yang harus dilakukan ialah:</w:t>
      </w:r>
    </w:p>
    <w:p w:rsidR="00B32181" w:rsidRPr="00843F0B" w:rsidRDefault="00766BEF" w:rsidP="0097476B">
      <w:pPr>
        <w:pStyle w:val="NoSpacing1"/>
        <w:numPr>
          <w:ilvl w:val="0"/>
          <w:numId w:val="135"/>
        </w:numPr>
        <w:spacing w:line="360" w:lineRule="auto"/>
        <w:ind w:left="993" w:hanging="284"/>
        <w:jc w:val="both"/>
        <w:rPr>
          <w:rFonts w:ascii="Arial" w:hAnsi="Arial" w:cs="Arial"/>
          <w:sz w:val="24"/>
          <w:szCs w:val="24"/>
        </w:rPr>
      </w:pPr>
      <w:r w:rsidRPr="00843F0B">
        <w:rPr>
          <w:rFonts w:ascii="Arial" w:hAnsi="Arial" w:cs="Arial"/>
          <w:sz w:val="24"/>
          <w:szCs w:val="24"/>
        </w:rPr>
        <w:t>Mengusahakan 1 siswa 1 media pada saat praktik</w:t>
      </w:r>
    </w:p>
    <w:p w:rsidR="00B32181" w:rsidRPr="00843F0B" w:rsidRDefault="00766BEF" w:rsidP="0097476B">
      <w:pPr>
        <w:pStyle w:val="NoSpacing1"/>
        <w:numPr>
          <w:ilvl w:val="0"/>
          <w:numId w:val="135"/>
        </w:numPr>
        <w:spacing w:line="360" w:lineRule="auto"/>
        <w:ind w:left="993" w:hanging="284"/>
        <w:jc w:val="both"/>
        <w:rPr>
          <w:rFonts w:ascii="Arial" w:hAnsi="Arial" w:cs="Arial"/>
          <w:sz w:val="24"/>
          <w:szCs w:val="24"/>
        </w:rPr>
      </w:pPr>
      <w:r w:rsidRPr="00843F0B">
        <w:rPr>
          <w:rFonts w:ascii="Arial" w:hAnsi="Arial" w:cs="Arial"/>
          <w:sz w:val="24"/>
          <w:szCs w:val="24"/>
        </w:rPr>
        <w:t>Mengkondisikan praktik yang dilakukan siswa supaya mampu menghasilkan produk/jasa yang berkualitas.</w:t>
      </w:r>
    </w:p>
    <w:p w:rsidR="00B32181" w:rsidRPr="00843F0B" w:rsidRDefault="00766BEF" w:rsidP="0097476B">
      <w:pPr>
        <w:pStyle w:val="NoSpacing1"/>
        <w:numPr>
          <w:ilvl w:val="0"/>
          <w:numId w:val="135"/>
        </w:numPr>
        <w:spacing w:line="360" w:lineRule="auto"/>
        <w:ind w:left="993" w:hanging="284"/>
        <w:jc w:val="both"/>
        <w:rPr>
          <w:rFonts w:ascii="Arial" w:hAnsi="Arial" w:cs="Arial"/>
          <w:sz w:val="24"/>
          <w:szCs w:val="24"/>
        </w:rPr>
      </w:pPr>
      <w:r w:rsidRPr="00843F0B">
        <w:rPr>
          <w:rFonts w:ascii="Arial" w:hAnsi="Arial" w:cs="Arial"/>
          <w:sz w:val="24"/>
          <w:szCs w:val="24"/>
        </w:rPr>
        <w:t>Menerapkan standar sesuai dengan yang ada di industry dalam setiap praktik yang dijalani siswa.</w:t>
      </w:r>
    </w:p>
    <w:p w:rsidR="00B32181" w:rsidRPr="00843F0B" w:rsidRDefault="00766BEF" w:rsidP="0097476B">
      <w:pPr>
        <w:pStyle w:val="NoSpacing1"/>
        <w:numPr>
          <w:ilvl w:val="0"/>
          <w:numId w:val="135"/>
        </w:numPr>
        <w:spacing w:line="360" w:lineRule="auto"/>
        <w:ind w:left="993" w:hanging="284"/>
        <w:jc w:val="both"/>
        <w:rPr>
          <w:rFonts w:ascii="Arial" w:hAnsi="Arial" w:cs="Arial"/>
          <w:sz w:val="24"/>
          <w:szCs w:val="24"/>
        </w:rPr>
      </w:pPr>
      <w:r w:rsidRPr="00843F0B">
        <w:rPr>
          <w:rFonts w:ascii="Arial" w:hAnsi="Arial" w:cs="Arial"/>
          <w:sz w:val="24"/>
          <w:szCs w:val="24"/>
        </w:rPr>
        <w:t>Memberikan kesempatan yang lebih banyak kepada siswa untuk mempraktikkan ketrampilan yang dimilikinya dalam kegiatan teaching factory</w:t>
      </w:r>
    </w:p>
    <w:p w:rsidR="00B32181" w:rsidRPr="00843F0B" w:rsidRDefault="00766BEF" w:rsidP="0097476B">
      <w:pPr>
        <w:pStyle w:val="NoSpacing1"/>
        <w:numPr>
          <w:ilvl w:val="0"/>
          <w:numId w:val="134"/>
        </w:numPr>
        <w:tabs>
          <w:tab w:val="left" w:pos="-3420"/>
        </w:tabs>
        <w:spacing w:line="360" w:lineRule="auto"/>
        <w:ind w:left="709"/>
        <w:jc w:val="both"/>
        <w:rPr>
          <w:rFonts w:ascii="Arial" w:hAnsi="Arial" w:cs="Arial"/>
          <w:sz w:val="24"/>
          <w:szCs w:val="24"/>
        </w:rPr>
      </w:pPr>
      <w:r w:rsidRPr="00843F0B">
        <w:rPr>
          <w:rFonts w:ascii="Arial" w:hAnsi="Arial" w:cs="Arial"/>
          <w:sz w:val="24"/>
          <w:szCs w:val="24"/>
        </w:rPr>
        <w:t>Teaching factory untuk meningkatkan jiwa kewirausahaan siswa</w:t>
      </w:r>
    </w:p>
    <w:p w:rsidR="008150CB" w:rsidRDefault="00766BEF" w:rsidP="008150CB">
      <w:pPr>
        <w:pStyle w:val="ListParagraph1"/>
        <w:autoSpaceDE w:val="0"/>
        <w:autoSpaceDN w:val="0"/>
        <w:adjustRightInd w:val="0"/>
        <w:spacing w:line="360" w:lineRule="auto"/>
        <w:ind w:left="709" w:firstLine="720"/>
        <w:jc w:val="both"/>
        <w:rPr>
          <w:rFonts w:ascii="Arial" w:hAnsi="Arial" w:cs="Arial"/>
          <w:sz w:val="24"/>
          <w:szCs w:val="24"/>
          <w:lang w:val="id-ID"/>
        </w:rPr>
      </w:pPr>
      <w:r w:rsidRPr="00843F0B">
        <w:rPr>
          <w:rFonts w:ascii="Arial" w:hAnsi="Arial" w:cs="Arial"/>
          <w:sz w:val="24"/>
          <w:szCs w:val="24"/>
        </w:rPr>
        <w:t xml:space="preserve">Selain untuk meningkatkan kompetensi siswa, teaching factory juga bertujuan untuk meningkatkan jiwa kewirausahaan siswa. Lulusan SMK perlu untuk dibekali dengan kemampuan berwirausaha karena tidak semua lulusan SMK dapat terserap oleh industry. Peningkatan jumlah lulusan yang dihasilkan dengan ketersediaan lapangan kerja masih belum berimbang. Kegiatan teaching factory dapat berkontribusi terhadap peningkatan jiwa kewirausahaan siswa jika kegiatan yang dilakukan sesuai dengan kompetensi yang dipelajari. Selain itu, kegiatan yang dilakukan juga akan lebih berkontribusi positif jika melibatkan siswa mulai dari proses perencanaan, produksi, sampai dengan pemasaran. </w:t>
      </w:r>
    </w:p>
    <w:p w:rsidR="008150CB" w:rsidRDefault="00766BEF" w:rsidP="008150CB">
      <w:pPr>
        <w:pStyle w:val="ListParagraph1"/>
        <w:autoSpaceDE w:val="0"/>
        <w:autoSpaceDN w:val="0"/>
        <w:adjustRightInd w:val="0"/>
        <w:spacing w:line="360" w:lineRule="auto"/>
        <w:ind w:left="709" w:firstLine="720"/>
        <w:jc w:val="both"/>
        <w:rPr>
          <w:rFonts w:ascii="Arial" w:hAnsi="Arial" w:cs="Arial"/>
          <w:sz w:val="24"/>
          <w:szCs w:val="24"/>
          <w:lang w:val="id-ID"/>
        </w:rPr>
      </w:pPr>
      <w:r w:rsidRPr="00843F0B">
        <w:rPr>
          <w:rFonts w:ascii="Arial" w:hAnsi="Arial" w:cs="Arial"/>
          <w:sz w:val="24"/>
          <w:szCs w:val="24"/>
        </w:rPr>
        <w:t xml:space="preserve">Pelibatan siswa mulai dari proses perencanaan, produksi, sampai dengan pemasaran diperlukan untuk memberikan pengalaman secara langsung kepada siswa dalam berwirausaha. Siswa Jurusan </w:t>
      </w:r>
      <w:r w:rsidR="009B6D89" w:rsidRPr="00843F0B">
        <w:rPr>
          <w:rFonts w:ascii="Arial" w:hAnsi="Arial" w:cs="Arial"/>
          <w:sz w:val="24"/>
          <w:szCs w:val="24"/>
        </w:rPr>
        <w:t>Teknika Kapal Penangkap Ikan</w:t>
      </w:r>
      <w:r w:rsidRPr="00843F0B">
        <w:rPr>
          <w:rFonts w:ascii="Arial" w:hAnsi="Arial" w:cs="Arial"/>
          <w:sz w:val="24"/>
          <w:szCs w:val="24"/>
        </w:rPr>
        <w:t xml:space="preserve"> </w:t>
      </w:r>
      <w:r w:rsidR="003107E8" w:rsidRPr="00843F0B">
        <w:rPr>
          <w:rFonts w:ascii="Arial" w:hAnsi="Arial" w:cs="Arial"/>
          <w:sz w:val="24"/>
          <w:szCs w:val="24"/>
        </w:rPr>
        <w:t>SMK Maritim Nusantara</w:t>
      </w:r>
      <w:r w:rsidR="00A7322D" w:rsidRPr="00843F0B">
        <w:rPr>
          <w:rFonts w:ascii="Arial" w:hAnsi="Arial" w:cs="Arial"/>
          <w:sz w:val="24"/>
          <w:szCs w:val="24"/>
        </w:rPr>
        <w:t xml:space="preserve"> </w:t>
      </w:r>
      <w:r w:rsidRPr="00843F0B">
        <w:rPr>
          <w:rFonts w:ascii="Arial" w:hAnsi="Arial" w:cs="Arial"/>
          <w:sz w:val="24"/>
          <w:szCs w:val="24"/>
        </w:rPr>
        <w:t xml:space="preserve">yang mengikuti kegiatan praktik industry di Unit Produksi sekolah memiliki tugas untuk mencari konsumen yang akan memesan jasa yang akan diberikan oleh mereka sendiri. Setelah mendapatkan pesanan, siswa kemudian merancang jasa  yang akan dibuat, melakukan pelayan, dan menentukan harga yang harus dibayarkan oleh konsumen. Dalam satu kali kegiatan, siswa mendapatkan pengalaman untuk melakukan perencanaan, produksi, pemasaran, dan memenjemen keuangan. </w:t>
      </w:r>
    </w:p>
    <w:p w:rsidR="00075219" w:rsidRPr="00843F0B" w:rsidRDefault="00766BEF" w:rsidP="008150CB">
      <w:pPr>
        <w:pStyle w:val="ListParagraph1"/>
        <w:autoSpaceDE w:val="0"/>
        <w:autoSpaceDN w:val="0"/>
        <w:adjustRightInd w:val="0"/>
        <w:spacing w:line="360" w:lineRule="auto"/>
        <w:ind w:left="709" w:firstLine="720"/>
        <w:jc w:val="both"/>
        <w:rPr>
          <w:rFonts w:ascii="Arial" w:hAnsi="Arial" w:cs="Arial"/>
          <w:sz w:val="24"/>
          <w:szCs w:val="24"/>
        </w:rPr>
      </w:pPr>
      <w:r w:rsidRPr="00843F0B">
        <w:rPr>
          <w:rFonts w:ascii="Arial" w:hAnsi="Arial" w:cs="Arial"/>
          <w:sz w:val="24"/>
          <w:szCs w:val="24"/>
        </w:rPr>
        <w:t>Sementara, siswa yang mendapatkan kesempatan untuk melakukan praktik wirausaha diupayakan untuk mendapatkan bantuan modal dari pemerintah daerah ataupun CSR BUMD/BU</w:t>
      </w:r>
      <w:r w:rsidR="00DC67F9" w:rsidRPr="00843F0B">
        <w:rPr>
          <w:rFonts w:ascii="Arial" w:hAnsi="Arial" w:cs="Arial"/>
          <w:sz w:val="24"/>
          <w:szCs w:val="24"/>
        </w:rPr>
        <w:t>MN seperti Bank Nagari, PT. PLN</w:t>
      </w:r>
      <w:r w:rsidRPr="00843F0B">
        <w:rPr>
          <w:rFonts w:ascii="Arial" w:hAnsi="Arial" w:cs="Arial"/>
          <w:sz w:val="24"/>
          <w:szCs w:val="24"/>
        </w:rPr>
        <w:t>. Siswa diminta untuk membuat proposal usaha. Dari proposal usaha yang dibuat, guru kemudian memberikan penilaian. Jika proposal usaha yang diajukan layak dan berpotensi selanjutnya siswa akan diberikan modal untuk menjalankan usaha yang telah direncanakan tersebut. Dengan kegiatan ini, siswa juga mendapatkan pengalaman secara langsung mulai dari perencanaan, produksi, sampai dengan pemasaran dan manajemen keuangan. Berdasarkan pengalaman sekolah yang berhasil dalam melaksanakan teaching factory dan berkontribusi terhadap peningkatan jiwa kewirausahaan siswa, maka strategi yang harus dilakukan ialah dengan melibatkan siswa secara langsung dalam keseluruhan proses usaha.</w:t>
      </w:r>
    </w:p>
    <w:p w:rsidR="00CE1DF8" w:rsidRPr="008150CB" w:rsidRDefault="005B1C2D" w:rsidP="0097476B">
      <w:pPr>
        <w:pStyle w:val="ListParagraph1"/>
        <w:numPr>
          <w:ilvl w:val="1"/>
          <w:numId w:val="107"/>
        </w:numPr>
        <w:autoSpaceDE w:val="0"/>
        <w:autoSpaceDN w:val="0"/>
        <w:adjustRightInd w:val="0"/>
        <w:spacing w:line="360" w:lineRule="auto"/>
        <w:ind w:left="426"/>
        <w:jc w:val="both"/>
        <w:rPr>
          <w:rFonts w:ascii="Arial" w:hAnsi="Arial" w:cs="Arial"/>
          <w:b/>
          <w:i/>
          <w:sz w:val="24"/>
          <w:szCs w:val="24"/>
        </w:rPr>
      </w:pPr>
      <w:r w:rsidRPr="008150CB">
        <w:rPr>
          <w:rFonts w:ascii="Arial" w:hAnsi="Arial" w:cs="Arial"/>
          <w:b/>
          <w:sz w:val="24"/>
          <w:szCs w:val="24"/>
        </w:rPr>
        <w:t>Analisis Sinkronisasi KD</w:t>
      </w:r>
      <w:r w:rsidR="00CE1DF8" w:rsidRPr="008150CB">
        <w:rPr>
          <w:rFonts w:ascii="Arial" w:hAnsi="Arial" w:cs="Arial"/>
          <w:b/>
          <w:sz w:val="24"/>
          <w:szCs w:val="24"/>
        </w:rPr>
        <w:t xml:space="preserve">-KD Mata Pelajaran C2 dan C3 dengan Produk/Jasa yang ada Dilaksanakan di </w:t>
      </w:r>
      <w:r w:rsidR="00CE1DF8" w:rsidRPr="008150CB">
        <w:rPr>
          <w:rFonts w:ascii="Arial" w:hAnsi="Arial" w:cs="Arial"/>
          <w:b/>
          <w:i/>
          <w:sz w:val="24"/>
          <w:szCs w:val="24"/>
        </w:rPr>
        <w:t>Teaching Factory</w:t>
      </w:r>
    </w:p>
    <w:p w:rsidR="00915888" w:rsidRPr="008150CB" w:rsidRDefault="00915888" w:rsidP="008150CB">
      <w:pPr>
        <w:pStyle w:val="ListParagraph1"/>
        <w:autoSpaceDE w:val="0"/>
        <w:autoSpaceDN w:val="0"/>
        <w:adjustRightInd w:val="0"/>
        <w:spacing w:after="0" w:line="360" w:lineRule="auto"/>
        <w:ind w:left="0"/>
        <w:jc w:val="both"/>
        <w:rPr>
          <w:rFonts w:ascii="Arial" w:hAnsi="Arial" w:cs="Arial"/>
          <w:sz w:val="24"/>
          <w:szCs w:val="24"/>
          <w:lang w:val="id-ID"/>
        </w:rPr>
      </w:pPr>
    </w:p>
    <w:p w:rsidR="0040480C" w:rsidRPr="00843F0B" w:rsidRDefault="002D658A" w:rsidP="008150CB">
      <w:pPr>
        <w:pStyle w:val="ListParagraph1"/>
        <w:autoSpaceDE w:val="0"/>
        <w:autoSpaceDN w:val="0"/>
        <w:adjustRightInd w:val="0"/>
        <w:spacing w:after="0" w:line="360" w:lineRule="auto"/>
        <w:ind w:left="426" w:firstLine="720"/>
        <w:jc w:val="both"/>
        <w:rPr>
          <w:rFonts w:ascii="Arial" w:hAnsi="Arial" w:cs="Arial"/>
          <w:sz w:val="24"/>
          <w:szCs w:val="24"/>
        </w:rPr>
      </w:pPr>
      <w:r w:rsidRPr="00843F0B">
        <w:rPr>
          <w:rFonts w:ascii="Arial" w:hAnsi="Arial" w:cs="Arial"/>
          <w:sz w:val="24"/>
          <w:szCs w:val="24"/>
        </w:rPr>
        <w:t>Analisis Sinkronisasi KD-</w:t>
      </w:r>
      <w:r w:rsidR="0040480C" w:rsidRPr="00843F0B">
        <w:rPr>
          <w:rFonts w:ascii="Arial" w:hAnsi="Arial" w:cs="Arial"/>
          <w:sz w:val="24"/>
          <w:szCs w:val="24"/>
        </w:rPr>
        <w:t xml:space="preserve">KD C2 Mata </w:t>
      </w:r>
      <w:r w:rsidR="0040480C" w:rsidRPr="00843F0B">
        <w:rPr>
          <w:rFonts w:ascii="Arial" w:hAnsi="Arial" w:cs="Arial"/>
          <w:sz w:val="24"/>
          <w:szCs w:val="24"/>
          <w:lang w:val="id-ID"/>
        </w:rPr>
        <w:t>Motor Diesel Kapal Penangkap Ikan</w:t>
      </w:r>
      <w:r w:rsidRPr="00843F0B">
        <w:rPr>
          <w:rFonts w:ascii="Arial" w:hAnsi="Arial" w:cs="Arial"/>
          <w:sz w:val="24"/>
          <w:szCs w:val="24"/>
        </w:rPr>
        <w:t xml:space="preserve"> yaitu:</w:t>
      </w:r>
    </w:p>
    <w:tbl>
      <w:tblPr>
        <w:tblStyle w:val="TableGrid"/>
        <w:tblW w:w="7088" w:type="dxa"/>
        <w:tblInd w:w="817" w:type="dxa"/>
        <w:tblLayout w:type="fixed"/>
        <w:tblLook w:val="04A0"/>
      </w:tblPr>
      <w:tblGrid>
        <w:gridCol w:w="730"/>
        <w:gridCol w:w="3097"/>
        <w:gridCol w:w="567"/>
        <w:gridCol w:w="2694"/>
      </w:tblGrid>
      <w:tr w:rsidR="002D658A" w:rsidRPr="00843F0B" w:rsidTr="00BC3D13">
        <w:tc>
          <w:tcPr>
            <w:tcW w:w="730"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No</w:t>
            </w:r>
          </w:p>
        </w:tc>
        <w:tc>
          <w:tcPr>
            <w:tcW w:w="3097"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Kompetensi Dasar</w:t>
            </w:r>
          </w:p>
        </w:tc>
        <w:tc>
          <w:tcPr>
            <w:tcW w:w="567"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No</w:t>
            </w:r>
          </w:p>
        </w:tc>
        <w:tc>
          <w:tcPr>
            <w:tcW w:w="2694"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Kompetensi Dasar</w:t>
            </w:r>
          </w:p>
        </w:tc>
      </w:tr>
      <w:tr w:rsidR="002D658A" w:rsidRPr="00843F0B" w:rsidTr="00BC3D13">
        <w:tc>
          <w:tcPr>
            <w:tcW w:w="730"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 xml:space="preserve">3.1 </w:t>
            </w:r>
          </w:p>
        </w:tc>
        <w:tc>
          <w:tcPr>
            <w:tcW w:w="3097"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 xml:space="preserve">Memahami </w:t>
            </w:r>
            <w:r w:rsidR="0040480C" w:rsidRPr="00843F0B">
              <w:rPr>
                <w:rFonts w:ascii="Arial" w:eastAsiaTheme="minorHAnsi" w:hAnsi="Arial" w:cs="Arial"/>
                <w:sz w:val="24"/>
                <w:szCs w:val="24"/>
                <w:lang w:val="id-ID"/>
              </w:rPr>
              <w:t>pengertian motor dan cirinya</w:t>
            </w:r>
          </w:p>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p>
        </w:tc>
        <w:tc>
          <w:tcPr>
            <w:tcW w:w="567"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4.1</w:t>
            </w:r>
          </w:p>
        </w:tc>
        <w:tc>
          <w:tcPr>
            <w:tcW w:w="2694" w:type="dxa"/>
          </w:tcPr>
          <w:p w:rsidR="002D658A" w:rsidRPr="00843F0B" w:rsidRDefault="0040480C"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lang w:val="id-ID"/>
              </w:rPr>
              <w:t>Mempresentasikan pengertian motor dan cirinya</w:t>
            </w:r>
          </w:p>
        </w:tc>
      </w:tr>
      <w:tr w:rsidR="0040480C" w:rsidRPr="00843F0B" w:rsidTr="00BC3D13">
        <w:tc>
          <w:tcPr>
            <w:tcW w:w="730" w:type="dxa"/>
          </w:tcPr>
          <w:p w:rsidR="0040480C" w:rsidRPr="00843F0B" w:rsidRDefault="0040480C"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3.2</w:t>
            </w:r>
          </w:p>
        </w:tc>
        <w:tc>
          <w:tcPr>
            <w:tcW w:w="3097" w:type="dxa"/>
          </w:tcPr>
          <w:p w:rsidR="0040480C" w:rsidRPr="00843F0B" w:rsidRDefault="0040480C"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 xml:space="preserve">Menganalisis </w:t>
            </w:r>
            <w:r w:rsidRPr="00843F0B">
              <w:rPr>
                <w:rFonts w:ascii="Arial" w:eastAsiaTheme="minorHAnsi" w:hAnsi="Arial" w:cs="Arial"/>
                <w:sz w:val="24"/>
                <w:szCs w:val="24"/>
                <w:lang w:val="id-ID"/>
              </w:rPr>
              <w:t>motor bakar berdasarkan posisi silinder, pembakaran bahan bakar dan langkah kerja</w:t>
            </w:r>
          </w:p>
          <w:p w:rsidR="0040480C" w:rsidRPr="00843F0B" w:rsidRDefault="0040480C" w:rsidP="002A7212">
            <w:pPr>
              <w:autoSpaceDE w:val="0"/>
              <w:autoSpaceDN w:val="0"/>
              <w:adjustRightInd w:val="0"/>
              <w:spacing w:line="360" w:lineRule="auto"/>
              <w:jc w:val="both"/>
              <w:rPr>
                <w:rFonts w:ascii="Arial" w:eastAsiaTheme="minorHAnsi" w:hAnsi="Arial" w:cs="Arial"/>
                <w:sz w:val="24"/>
                <w:szCs w:val="24"/>
              </w:rPr>
            </w:pPr>
          </w:p>
        </w:tc>
        <w:tc>
          <w:tcPr>
            <w:tcW w:w="567" w:type="dxa"/>
          </w:tcPr>
          <w:p w:rsidR="0040480C" w:rsidRPr="00843F0B" w:rsidRDefault="0040480C"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4.2</w:t>
            </w:r>
          </w:p>
        </w:tc>
        <w:tc>
          <w:tcPr>
            <w:tcW w:w="2694" w:type="dxa"/>
          </w:tcPr>
          <w:p w:rsidR="0040480C" w:rsidRPr="00843F0B" w:rsidRDefault="0040480C"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M</w:t>
            </w:r>
            <w:r w:rsidRPr="00843F0B">
              <w:rPr>
                <w:rFonts w:ascii="Arial" w:eastAsiaTheme="minorHAnsi" w:hAnsi="Arial" w:cs="Arial"/>
                <w:sz w:val="24"/>
                <w:szCs w:val="24"/>
                <w:lang w:val="id-ID"/>
              </w:rPr>
              <w:t>emilah motor bakar berdasarkan posisi silinder, pembakaran bahan bakar dan langkah kerja</w:t>
            </w:r>
          </w:p>
          <w:p w:rsidR="0040480C" w:rsidRPr="00843F0B" w:rsidRDefault="0040480C" w:rsidP="002A7212">
            <w:pPr>
              <w:autoSpaceDE w:val="0"/>
              <w:autoSpaceDN w:val="0"/>
              <w:adjustRightInd w:val="0"/>
              <w:spacing w:line="360" w:lineRule="auto"/>
              <w:jc w:val="both"/>
              <w:rPr>
                <w:rFonts w:ascii="Arial" w:eastAsiaTheme="minorHAnsi" w:hAnsi="Arial" w:cs="Arial"/>
                <w:sz w:val="24"/>
                <w:szCs w:val="24"/>
              </w:rPr>
            </w:pPr>
          </w:p>
        </w:tc>
      </w:tr>
      <w:tr w:rsidR="0040480C" w:rsidRPr="00843F0B" w:rsidTr="00BC3D13">
        <w:tc>
          <w:tcPr>
            <w:tcW w:w="730" w:type="dxa"/>
          </w:tcPr>
          <w:p w:rsidR="0040480C" w:rsidRPr="00843F0B" w:rsidRDefault="0040480C"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3.3</w:t>
            </w:r>
          </w:p>
        </w:tc>
        <w:tc>
          <w:tcPr>
            <w:tcW w:w="3097" w:type="dxa"/>
          </w:tcPr>
          <w:p w:rsidR="0040480C" w:rsidRPr="00843F0B" w:rsidRDefault="0040480C"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lang w:val="id-ID"/>
              </w:rPr>
              <w:t>Memahami prinsip kerja motor diesel dan motor bensin</w:t>
            </w:r>
          </w:p>
        </w:tc>
        <w:tc>
          <w:tcPr>
            <w:tcW w:w="567" w:type="dxa"/>
          </w:tcPr>
          <w:p w:rsidR="0040480C" w:rsidRPr="00843F0B" w:rsidRDefault="0040480C"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4.3</w:t>
            </w:r>
          </w:p>
        </w:tc>
        <w:tc>
          <w:tcPr>
            <w:tcW w:w="2694" w:type="dxa"/>
          </w:tcPr>
          <w:p w:rsidR="0040480C" w:rsidRPr="00843F0B" w:rsidRDefault="0040480C"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lang w:val="id-ID"/>
              </w:rPr>
              <w:t>Mempresentasikan prinsip kerja motor diesel dan motor bensin</w:t>
            </w:r>
          </w:p>
        </w:tc>
      </w:tr>
    </w:tbl>
    <w:p w:rsidR="002D658A" w:rsidRPr="00843F0B" w:rsidRDefault="002D658A" w:rsidP="002A7212">
      <w:pPr>
        <w:autoSpaceDE w:val="0"/>
        <w:autoSpaceDN w:val="0"/>
        <w:adjustRightInd w:val="0"/>
        <w:spacing w:after="0" w:line="360" w:lineRule="auto"/>
        <w:jc w:val="both"/>
        <w:rPr>
          <w:rFonts w:ascii="Arial" w:eastAsiaTheme="minorHAnsi" w:hAnsi="Arial" w:cs="Arial"/>
          <w:sz w:val="24"/>
          <w:szCs w:val="24"/>
        </w:rPr>
      </w:pPr>
    </w:p>
    <w:p w:rsidR="00D609D6" w:rsidRPr="00843F0B" w:rsidRDefault="00BF6412" w:rsidP="008150CB">
      <w:pPr>
        <w:autoSpaceDE w:val="0"/>
        <w:autoSpaceDN w:val="0"/>
        <w:adjustRightInd w:val="0"/>
        <w:spacing w:after="0" w:line="360" w:lineRule="auto"/>
        <w:ind w:left="720" w:firstLine="720"/>
        <w:jc w:val="both"/>
        <w:rPr>
          <w:rFonts w:ascii="Arial" w:eastAsiaTheme="minorHAnsi" w:hAnsi="Arial" w:cs="Arial"/>
          <w:sz w:val="24"/>
          <w:szCs w:val="24"/>
        </w:rPr>
      </w:pPr>
      <w:r w:rsidRPr="00843F0B">
        <w:rPr>
          <w:rFonts w:ascii="Arial" w:hAnsi="Arial" w:cs="Arial"/>
          <w:sz w:val="24"/>
          <w:szCs w:val="24"/>
        </w:rPr>
        <w:t xml:space="preserve">Analisis Sinkronisasi KD 3.1 dan 4.1 pada </w:t>
      </w:r>
      <w:r w:rsidR="009B6D89" w:rsidRPr="00843F0B">
        <w:rPr>
          <w:rFonts w:ascii="Arial" w:hAnsi="Arial" w:cs="Arial"/>
          <w:sz w:val="24"/>
          <w:szCs w:val="24"/>
        </w:rPr>
        <w:t>Teknika Kapal Penangkap Ikan</w:t>
      </w:r>
      <w:r w:rsidRPr="00843F0B">
        <w:rPr>
          <w:rFonts w:ascii="Arial" w:hAnsi="Arial" w:cs="Arial"/>
          <w:sz w:val="24"/>
          <w:szCs w:val="24"/>
        </w:rPr>
        <w:t xml:space="preserve"> berkaitan dengan program </w:t>
      </w:r>
      <w:r w:rsidRPr="00843F0B">
        <w:rPr>
          <w:rFonts w:ascii="Arial" w:hAnsi="Arial" w:cs="Arial"/>
          <w:i/>
          <w:sz w:val="24"/>
          <w:szCs w:val="24"/>
        </w:rPr>
        <w:t xml:space="preserve">Teaching Factory </w:t>
      </w:r>
      <w:r w:rsidRPr="00843F0B">
        <w:rPr>
          <w:rFonts w:ascii="Arial" w:hAnsi="Arial" w:cs="Arial"/>
          <w:sz w:val="24"/>
          <w:szCs w:val="24"/>
        </w:rPr>
        <w:t>yang akan dilaksanakan di SMK Maritim Nusantara.</w:t>
      </w:r>
    </w:p>
    <w:p w:rsidR="002D658A" w:rsidRPr="00843F0B" w:rsidRDefault="002D658A" w:rsidP="002A7212">
      <w:pPr>
        <w:autoSpaceDE w:val="0"/>
        <w:autoSpaceDN w:val="0"/>
        <w:adjustRightInd w:val="0"/>
        <w:spacing w:after="0" w:line="360" w:lineRule="auto"/>
        <w:ind w:firstLine="1260"/>
        <w:jc w:val="both"/>
        <w:rPr>
          <w:rFonts w:ascii="Arial" w:eastAsiaTheme="minorHAnsi" w:hAnsi="Arial" w:cs="Arial"/>
          <w:sz w:val="24"/>
          <w:szCs w:val="24"/>
        </w:rPr>
      </w:pPr>
    </w:p>
    <w:p w:rsidR="002D658A" w:rsidRPr="00843F0B" w:rsidRDefault="002D658A" w:rsidP="008150CB">
      <w:pPr>
        <w:pStyle w:val="ListParagraph1"/>
        <w:autoSpaceDE w:val="0"/>
        <w:autoSpaceDN w:val="0"/>
        <w:adjustRightInd w:val="0"/>
        <w:spacing w:after="0" w:line="360" w:lineRule="auto"/>
        <w:ind w:firstLine="720"/>
        <w:jc w:val="both"/>
        <w:rPr>
          <w:rFonts w:ascii="Arial" w:hAnsi="Arial" w:cs="Arial"/>
          <w:sz w:val="24"/>
          <w:szCs w:val="24"/>
        </w:rPr>
      </w:pPr>
      <w:r w:rsidRPr="00843F0B">
        <w:rPr>
          <w:rFonts w:ascii="Arial" w:hAnsi="Arial" w:cs="Arial"/>
          <w:sz w:val="24"/>
          <w:szCs w:val="24"/>
        </w:rPr>
        <w:t>Analisis Sinkronisasi KD</w:t>
      </w:r>
      <w:r w:rsidR="00D609D6" w:rsidRPr="00843F0B">
        <w:rPr>
          <w:rFonts w:ascii="Arial" w:hAnsi="Arial" w:cs="Arial"/>
          <w:sz w:val="24"/>
          <w:szCs w:val="24"/>
        </w:rPr>
        <w:t xml:space="preserve">-KD </w:t>
      </w:r>
      <w:r w:rsidRPr="00843F0B">
        <w:rPr>
          <w:rFonts w:ascii="Arial" w:hAnsi="Arial" w:cs="Arial"/>
          <w:sz w:val="24"/>
          <w:szCs w:val="24"/>
        </w:rPr>
        <w:t xml:space="preserve">C3 Mata Pelajaran </w:t>
      </w:r>
      <w:r w:rsidR="00CB5FC5" w:rsidRPr="00843F0B">
        <w:rPr>
          <w:rFonts w:ascii="Arial" w:hAnsi="Arial" w:cs="Arial"/>
          <w:sz w:val="24"/>
          <w:szCs w:val="24"/>
          <w:lang w:val="id-ID"/>
        </w:rPr>
        <w:t>Listrik Kapal Penangkap Ikan</w:t>
      </w:r>
      <w:r w:rsidRPr="00843F0B">
        <w:rPr>
          <w:rFonts w:ascii="Arial" w:hAnsi="Arial" w:cs="Arial"/>
          <w:sz w:val="24"/>
          <w:szCs w:val="24"/>
        </w:rPr>
        <w:t xml:space="preserve"> yaitu:</w:t>
      </w:r>
    </w:p>
    <w:tbl>
      <w:tblPr>
        <w:tblStyle w:val="TableGrid"/>
        <w:tblW w:w="7088" w:type="dxa"/>
        <w:tblInd w:w="1212" w:type="dxa"/>
        <w:tblLayout w:type="fixed"/>
        <w:tblLook w:val="04A0"/>
      </w:tblPr>
      <w:tblGrid>
        <w:gridCol w:w="709"/>
        <w:gridCol w:w="3118"/>
        <w:gridCol w:w="851"/>
        <w:gridCol w:w="2410"/>
      </w:tblGrid>
      <w:tr w:rsidR="002D658A" w:rsidRPr="00843F0B" w:rsidTr="008150CB">
        <w:tc>
          <w:tcPr>
            <w:tcW w:w="709"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No</w:t>
            </w:r>
          </w:p>
        </w:tc>
        <w:tc>
          <w:tcPr>
            <w:tcW w:w="3118"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Kompetensi Dasar</w:t>
            </w:r>
          </w:p>
        </w:tc>
        <w:tc>
          <w:tcPr>
            <w:tcW w:w="851"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No</w:t>
            </w:r>
          </w:p>
        </w:tc>
        <w:tc>
          <w:tcPr>
            <w:tcW w:w="2410"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Kompetensi Dasar</w:t>
            </w:r>
          </w:p>
        </w:tc>
      </w:tr>
      <w:tr w:rsidR="002D658A" w:rsidRPr="00843F0B" w:rsidTr="008150CB">
        <w:tc>
          <w:tcPr>
            <w:tcW w:w="709"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rPr>
            </w:pPr>
            <w:r w:rsidRPr="00843F0B">
              <w:rPr>
                <w:rFonts w:ascii="Arial" w:eastAsiaTheme="minorHAnsi" w:hAnsi="Arial" w:cs="Arial"/>
                <w:sz w:val="24"/>
                <w:szCs w:val="24"/>
              </w:rPr>
              <w:t>3.1</w:t>
            </w:r>
            <w:r w:rsidR="00CB5FC5" w:rsidRPr="00843F0B">
              <w:rPr>
                <w:rFonts w:ascii="Arial" w:eastAsiaTheme="minorHAnsi" w:hAnsi="Arial" w:cs="Arial"/>
                <w:sz w:val="24"/>
                <w:szCs w:val="24"/>
                <w:lang w:val="id-ID"/>
              </w:rPr>
              <w:t>6</w:t>
            </w:r>
            <w:r w:rsidRPr="00843F0B">
              <w:rPr>
                <w:rFonts w:ascii="Arial" w:eastAsiaTheme="minorHAnsi" w:hAnsi="Arial" w:cs="Arial"/>
                <w:sz w:val="24"/>
                <w:szCs w:val="24"/>
              </w:rPr>
              <w:t xml:space="preserve"> </w:t>
            </w:r>
          </w:p>
        </w:tc>
        <w:tc>
          <w:tcPr>
            <w:tcW w:w="3118" w:type="dxa"/>
          </w:tcPr>
          <w:p w:rsidR="002D658A" w:rsidRPr="00843F0B" w:rsidRDefault="00BF6412"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Me</w:t>
            </w:r>
            <w:r w:rsidR="00CB5FC5" w:rsidRPr="00843F0B">
              <w:rPr>
                <w:rFonts w:ascii="Arial" w:eastAsiaTheme="minorHAnsi" w:hAnsi="Arial" w:cs="Arial"/>
                <w:sz w:val="24"/>
                <w:szCs w:val="24"/>
                <w:lang w:val="id-ID"/>
              </w:rPr>
              <w:t>nerapkan perawatan generator</w:t>
            </w:r>
          </w:p>
        </w:tc>
        <w:tc>
          <w:tcPr>
            <w:tcW w:w="851"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4.1</w:t>
            </w:r>
            <w:r w:rsidR="00CB5FC5" w:rsidRPr="00843F0B">
              <w:rPr>
                <w:rFonts w:ascii="Arial" w:eastAsiaTheme="minorHAnsi" w:hAnsi="Arial" w:cs="Arial"/>
                <w:sz w:val="24"/>
                <w:szCs w:val="24"/>
                <w:lang w:val="id-ID"/>
              </w:rPr>
              <w:t>7</w:t>
            </w:r>
          </w:p>
        </w:tc>
        <w:tc>
          <w:tcPr>
            <w:tcW w:w="2410" w:type="dxa"/>
          </w:tcPr>
          <w:p w:rsidR="002D658A" w:rsidRPr="00843F0B" w:rsidRDefault="002D658A"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Me</w:t>
            </w:r>
            <w:r w:rsidR="00CB5FC5" w:rsidRPr="00843F0B">
              <w:rPr>
                <w:rFonts w:ascii="Arial" w:eastAsiaTheme="minorHAnsi" w:hAnsi="Arial" w:cs="Arial"/>
                <w:sz w:val="24"/>
                <w:szCs w:val="24"/>
                <w:lang w:val="id-ID"/>
              </w:rPr>
              <w:t>lakukan perawatan generator</w:t>
            </w:r>
          </w:p>
        </w:tc>
      </w:tr>
      <w:tr w:rsidR="00CB5FC5" w:rsidRPr="00843F0B" w:rsidTr="008150CB">
        <w:tc>
          <w:tcPr>
            <w:tcW w:w="709" w:type="dxa"/>
          </w:tcPr>
          <w:p w:rsidR="00CB5FC5" w:rsidRPr="00843F0B" w:rsidRDefault="00CB5FC5"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3.</w:t>
            </w:r>
            <w:r w:rsidRPr="00843F0B">
              <w:rPr>
                <w:rFonts w:ascii="Arial" w:eastAsiaTheme="minorHAnsi" w:hAnsi="Arial" w:cs="Arial"/>
                <w:sz w:val="24"/>
                <w:szCs w:val="24"/>
                <w:lang w:val="id-ID"/>
              </w:rPr>
              <w:t>17</w:t>
            </w:r>
          </w:p>
        </w:tc>
        <w:tc>
          <w:tcPr>
            <w:tcW w:w="3118" w:type="dxa"/>
          </w:tcPr>
          <w:p w:rsidR="00CB5FC5" w:rsidRPr="00843F0B" w:rsidRDefault="00CB5FC5"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Me</w:t>
            </w:r>
            <w:r w:rsidRPr="00843F0B">
              <w:rPr>
                <w:rFonts w:ascii="Arial" w:eastAsiaTheme="minorHAnsi" w:hAnsi="Arial" w:cs="Arial"/>
                <w:sz w:val="24"/>
                <w:szCs w:val="24"/>
                <w:lang w:val="id-ID"/>
              </w:rPr>
              <w:t>nerapkan perawatan motor listrik</w:t>
            </w:r>
          </w:p>
        </w:tc>
        <w:tc>
          <w:tcPr>
            <w:tcW w:w="851" w:type="dxa"/>
          </w:tcPr>
          <w:p w:rsidR="00CB5FC5" w:rsidRPr="00843F0B" w:rsidRDefault="00CB5FC5"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4.</w:t>
            </w:r>
            <w:r w:rsidRPr="00843F0B">
              <w:rPr>
                <w:rFonts w:ascii="Arial" w:eastAsiaTheme="minorHAnsi" w:hAnsi="Arial" w:cs="Arial"/>
                <w:sz w:val="24"/>
                <w:szCs w:val="24"/>
                <w:lang w:val="id-ID"/>
              </w:rPr>
              <w:t>17</w:t>
            </w:r>
          </w:p>
        </w:tc>
        <w:tc>
          <w:tcPr>
            <w:tcW w:w="2410" w:type="dxa"/>
          </w:tcPr>
          <w:p w:rsidR="00CB5FC5" w:rsidRPr="00843F0B" w:rsidRDefault="00CB5FC5" w:rsidP="002A7212">
            <w:pPr>
              <w:autoSpaceDE w:val="0"/>
              <w:autoSpaceDN w:val="0"/>
              <w:adjustRightInd w:val="0"/>
              <w:spacing w:line="360" w:lineRule="auto"/>
              <w:jc w:val="both"/>
              <w:rPr>
                <w:rFonts w:ascii="Arial" w:eastAsiaTheme="minorHAnsi" w:hAnsi="Arial" w:cs="Arial"/>
                <w:sz w:val="24"/>
                <w:szCs w:val="24"/>
                <w:lang w:val="id-ID"/>
              </w:rPr>
            </w:pPr>
            <w:r w:rsidRPr="00843F0B">
              <w:rPr>
                <w:rFonts w:ascii="Arial" w:eastAsiaTheme="minorHAnsi" w:hAnsi="Arial" w:cs="Arial"/>
                <w:sz w:val="24"/>
                <w:szCs w:val="24"/>
              </w:rPr>
              <w:t>Me</w:t>
            </w:r>
            <w:r w:rsidRPr="00843F0B">
              <w:rPr>
                <w:rFonts w:ascii="Arial" w:eastAsiaTheme="minorHAnsi" w:hAnsi="Arial" w:cs="Arial"/>
                <w:sz w:val="24"/>
                <w:szCs w:val="24"/>
                <w:lang w:val="id-ID"/>
              </w:rPr>
              <w:t>lakukan perawatan motor listrik</w:t>
            </w:r>
          </w:p>
        </w:tc>
      </w:tr>
    </w:tbl>
    <w:p w:rsidR="00915888" w:rsidRPr="008150CB" w:rsidRDefault="00BF6412" w:rsidP="008150CB">
      <w:pPr>
        <w:autoSpaceDE w:val="0"/>
        <w:autoSpaceDN w:val="0"/>
        <w:adjustRightInd w:val="0"/>
        <w:spacing w:after="0" w:line="360" w:lineRule="auto"/>
        <w:ind w:left="720" w:firstLine="720"/>
        <w:jc w:val="both"/>
        <w:rPr>
          <w:rFonts w:ascii="Arial" w:hAnsi="Arial" w:cs="Arial"/>
          <w:sz w:val="24"/>
          <w:szCs w:val="24"/>
          <w:lang w:val="id-ID"/>
        </w:rPr>
      </w:pPr>
      <w:r w:rsidRPr="00843F0B">
        <w:rPr>
          <w:rFonts w:ascii="Arial" w:hAnsi="Arial" w:cs="Arial"/>
          <w:sz w:val="24"/>
          <w:szCs w:val="24"/>
        </w:rPr>
        <w:t xml:space="preserve">Analisis Sinkronisasi KD 3.1 dan 4.1 pada </w:t>
      </w:r>
      <w:r w:rsidR="009B6D89" w:rsidRPr="00843F0B">
        <w:rPr>
          <w:rFonts w:ascii="Arial" w:hAnsi="Arial" w:cs="Arial"/>
          <w:sz w:val="24"/>
          <w:szCs w:val="24"/>
        </w:rPr>
        <w:t>Teknika Kapal Penangkap Ikan</w:t>
      </w:r>
      <w:r w:rsidRPr="00843F0B">
        <w:rPr>
          <w:rFonts w:ascii="Arial" w:hAnsi="Arial" w:cs="Arial"/>
          <w:sz w:val="24"/>
          <w:szCs w:val="24"/>
        </w:rPr>
        <w:t xml:space="preserve"> berkaitan dengan program </w:t>
      </w:r>
      <w:r w:rsidRPr="00843F0B">
        <w:rPr>
          <w:rFonts w:ascii="Arial" w:hAnsi="Arial" w:cs="Arial"/>
          <w:i/>
          <w:sz w:val="24"/>
          <w:szCs w:val="24"/>
        </w:rPr>
        <w:t xml:space="preserve">Teaching Factory </w:t>
      </w:r>
      <w:r w:rsidRPr="00843F0B">
        <w:rPr>
          <w:rFonts w:ascii="Arial" w:hAnsi="Arial" w:cs="Arial"/>
          <w:sz w:val="24"/>
          <w:szCs w:val="24"/>
        </w:rPr>
        <w:t>yang akan dilaksanakan di SMK Maritim Nusantara.</w:t>
      </w:r>
    </w:p>
    <w:p w:rsidR="00B32181" w:rsidRPr="008150CB" w:rsidRDefault="008150CB" w:rsidP="0097476B">
      <w:pPr>
        <w:pStyle w:val="ListParagraph1"/>
        <w:numPr>
          <w:ilvl w:val="1"/>
          <w:numId w:val="107"/>
        </w:numPr>
        <w:spacing w:after="0" w:line="360" w:lineRule="auto"/>
        <w:ind w:left="426"/>
        <w:jc w:val="both"/>
        <w:rPr>
          <w:rFonts w:ascii="Arial" w:hAnsi="Arial" w:cs="Arial"/>
          <w:b/>
          <w:sz w:val="24"/>
          <w:szCs w:val="24"/>
          <w:lang w:val="id-ID"/>
        </w:rPr>
      </w:pPr>
      <w:r>
        <w:rPr>
          <w:rFonts w:ascii="Arial" w:hAnsi="Arial" w:cs="Arial"/>
          <w:b/>
          <w:sz w:val="24"/>
          <w:szCs w:val="24"/>
        </w:rPr>
        <w:t xml:space="preserve">Program </w:t>
      </w:r>
      <w:r>
        <w:rPr>
          <w:rFonts w:ascii="Arial" w:hAnsi="Arial" w:cs="Arial"/>
          <w:b/>
          <w:sz w:val="24"/>
          <w:szCs w:val="24"/>
          <w:lang w:val="id-ID"/>
        </w:rPr>
        <w:t>P</w:t>
      </w:r>
      <w:r>
        <w:rPr>
          <w:rFonts w:ascii="Arial" w:hAnsi="Arial" w:cs="Arial"/>
          <w:b/>
          <w:sz w:val="24"/>
          <w:szCs w:val="24"/>
        </w:rPr>
        <w:t xml:space="preserve">embelajaran </w:t>
      </w:r>
      <w:r>
        <w:rPr>
          <w:rFonts w:ascii="Arial" w:hAnsi="Arial" w:cs="Arial"/>
          <w:b/>
          <w:sz w:val="24"/>
          <w:szCs w:val="24"/>
          <w:lang w:val="id-ID"/>
        </w:rPr>
        <w:t>P</w:t>
      </w:r>
      <w:r w:rsidR="00766BEF" w:rsidRPr="008150CB">
        <w:rPr>
          <w:rFonts w:ascii="Arial" w:hAnsi="Arial" w:cs="Arial"/>
          <w:b/>
          <w:sz w:val="24"/>
          <w:szCs w:val="24"/>
        </w:rPr>
        <w:t xml:space="preserve">ada </w:t>
      </w:r>
      <w:r w:rsidR="00766BEF" w:rsidRPr="008150CB">
        <w:rPr>
          <w:rFonts w:ascii="Arial" w:hAnsi="Arial" w:cs="Arial"/>
          <w:b/>
          <w:i/>
          <w:sz w:val="24"/>
          <w:szCs w:val="24"/>
        </w:rPr>
        <w:t>Teaching Factory</w:t>
      </w:r>
    </w:p>
    <w:tbl>
      <w:tblPr>
        <w:tblStyle w:val="TableGrid"/>
        <w:tblW w:w="8363" w:type="dxa"/>
        <w:tblInd w:w="534" w:type="dxa"/>
        <w:tblLayout w:type="fixed"/>
        <w:tblLook w:val="04A0"/>
      </w:tblPr>
      <w:tblGrid>
        <w:gridCol w:w="567"/>
        <w:gridCol w:w="2976"/>
        <w:gridCol w:w="2552"/>
        <w:gridCol w:w="2268"/>
      </w:tblGrid>
      <w:tr w:rsidR="00B32181" w:rsidRPr="00843F0B" w:rsidTr="008150CB">
        <w:tc>
          <w:tcPr>
            <w:tcW w:w="567"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No</w:t>
            </w:r>
          </w:p>
        </w:tc>
        <w:tc>
          <w:tcPr>
            <w:tcW w:w="2976"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Jenis Kegiatan dan Uraian Kegiatan</w:t>
            </w:r>
          </w:p>
        </w:tc>
        <w:tc>
          <w:tcPr>
            <w:tcW w:w="2552"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Tujuan</w:t>
            </w:r>
          </w:p>
        </w:tc>
        <w:tc>
          <w:tcPr>
            <w:tcW w:w="2268"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rPr>
            </w:pPr>
            <w:r w:rsidRPr="00843F0B">
              <w:rPr>
                <w:rFonts w:ascii="Arial" w:hAnsi="Arial" w:cs="Arial"/>
                <w:sz w:val="24"/>
                <w:szCs w:val="24"/>
              </w:rPr>
              <w:t>Target capaian</w:t>
            </w:r>
          </w:p>
        </w:tc>
      </w:tr>
      <w:tr w:rsidR="00B32181" w:rsidRPr="00843F0B" w:rsidTr="008150CB">
        <w:tc>
          <w:tcPr>
            <w:tcW w:w="567" w:type="dxa"/>
            <w:tcBorders>
              <w:top w:val="single" w:sz="4" w:space="0" w:color="auto"/>
              <w:left w:val="single" w:sz="4" w:space="0" w:color="auto"/>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A</w:t>
            </w:r>
          </w:p>
        </w:tc>
        <w:tc>
          <w:tcPr>
            <w:tcW w:w="2976" w:type="dxa"/>
            <w:tcBorders>
              <w:top w:val="single" w:sz="4" w:space="0" w:color="auto"/>
              <w:left w:val="nil"/>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Penyusunan Program Kerja Unit Usaha</w:t>
            </w:r>
          </w:p>
        </w:tc>
        <w:tc>
          <w:tcPr>
            <w:tcW w:w="2552" w:type="dxa"/>
            <w:tcBorders>
              <w:top w:val="single" w:sz="4" w:space="0" w:color="auto"/>
              <w:left w:val="nil"/>
              <w:bottom w:val="single" w:sz="4" w:space="0" w:color="auto"/>
              <w:right w:val="nil"/>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c>
          <w:tcPr>
            <w:tcW w:w="2268" w:type="dxa"/>
            <w:tcBorders>
              <w:top w:val="single" w:sz="4" w:space="0" w:color="auto"/>
              <w:left w:val="nil"/>
              <w:bottom w:val="single" w:sz="4" w:space="0" w:color="auto"/>
              <w:right w:val="single" w:sz="4" w:space="0" w:color="auto"/>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r>
      <w:tr w:rsidR="00B32181" w:rsidRPr="00843F0B" w:rsidTr="008150CB">
        <w:tc>
          <w:tcPr>
            <w:tcW w:w="567" w:type="dxa"/>
            <w:tcBorders>
              <w:top w:val="single" w:sz="4" w:space="0" w:color="auto"/>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1</w:t>
            </w:r>
          </w:p>
        </w:tc>
        <w:tc>
          <w:tcPr>
            <w:tcW w:w="2976" w:type="dxa"/>
            <w:tcBorders>
              <w:top w:val="single" w:sz="4" w:space="0" w:color="auto"/>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Menyusun rencana kegiatan unit usaha produksiyang akan dilakukan oleh kepala unit produksi keahlian selama 1 tahun pelajaran</w:t>
            </w:r>
          </w:p>
        </w:tc>
        <w:tc>
          <w:tcPr>
            <w:tcW w:w="2552" w:type="dxa"/>
            <w:tcBorders>
              <w:top w:val="single" w:sz="4" w:space="0" w:color="auto"/>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 xml:space="preserve">Identifkasi jenis usaha unit produksi </w:t>
            </w:r>
            <w:r w:rsidR="009B6D89" w:rsidRPr="00843F0B">
              <w:rPr>
                <w:rFonts w:ascii="Arial" w:hAnsi="Arial" w:cs="Arial"/>
                <w:sz w:val="24"/>
                <w:szCs w:val="24"/>
                <w:lang w:val="id-ID"/>
              </w:rPr>
              <w:t>Teknika Kapal Penangkap Ikan</w:t>
            </w:r>
            <w:r w:rsidR="00CB5FC5" w:rsidRPr="00843F0B">
              <w:rPr>
                <w:rFonts w:ascii="Arial" w:hAnsi="Arial" w:cs="Arial"/>
                <w:sz w:val="24"/>
                <w:szCs w:val="24"/>
                <w:lang w:val="id-ID"/>
              </w:rPr>
              <w:t xml:space="preserve">  pada tahun pelajaran 2020/2021</w:t>
            </w:r>
            <w:r w:rsidRPr="00843F0B">
              <w:rPr>
                <w:rFonts w:ascii="Arial" w:hAnsi="Arial" w:cs="Arial"/>
                <w:sz w:val="24"/>
                <w:szCs w:val="24"/>
                <w:lang w:val="id-ID"/>
              </w:rPr>
              <w:t>, kebutuhan bahan dan alat yang diperlukan, promosi unitusaha, saluran distribusi, kepuasan pelanggang, strategi menjual, penetapan harga jual, waktu pelaksanaan unit usaha produksi</w:t>
            </w:r>
          </w:p>
        </w:tc>
        <w:tc>
          <w:tcPr>
            <w:tcW w:w="2268" w:type="dxa"/>
            <w:tcBorders>
              <w:top w:val="single" w:sz="4" w:space="0" w:color="auto"/>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Tersusunnya Program Kerja Unit Us</w:t>
            </w:r>
            <w:r w:rsidR="00CB5FC5" w:rsidRPr="00843F0B">
              <w:rPr>
                <w:rFonts w:ascii="Arial" w:hAnsi="Arial" w:cs="Arial"/>
                <w:sz w:val="24"/>
                <w:szCs w:val="24"/>
                <w:lang w:val="id-ID"/>
              </w:rPr>
              <w:t>ahaProduksi tahun Pelajaran 2020</w:t>
            </w:r>
            <w:r w:rsidRPr="00843F0B">
              <w:rPr>
                <w:rFonts w:ascii="Arial" w:hAnsi="Arial" w:cs="Arial"/>
                <w:sz w:val="24"/>
                <w:szCs w:val="24"/>
                <w:lang w:val="id-ID"/>
              </w:rPr>
              <w:t>/20</w:t>
            </w:r>
            <w:r w:rsidR="00CB5FC5" w:rsidRPr="00843F0B">
              <w:rPr>
                <w:rFonts w:ascii="Arial" w:hAnsi="Arial" w:cs="Arial"/>
                <w:sz w:val="24"/>
                <w:szCs w:val="24"/>
                <w:lang w:val="id-ID"/>
              </w:rPr>
              <w:t>21</w:t>
            </w:r>
          </w:p>
        </w:tc>
      </w:tr>
      <w:tr w:rsidR="00B32181" w:rsidRPr="00843F0B" w:rsidTr="008150CB">
        <w:tc>
          <w:tcPr>
            <w:tcW w:w="567" w:type="dxa"/>
            <w:tcBorders>
              <w:top w:val="single" w:sz="4" w:space="0" w:color="auto"/>
              <w:left w:val="single" w:sz="4" w:space="0" w:color="auto"/>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B</w:t>
            </w:r>
          </w:p>
        </w:tc>
        <w:tc>
          <w:tcPr>
            <w:tcW w:w="2976" w:type="dxa"/>
            <w:tcBorders>
              <w:top w:val="single" w:sz="4" w:space="0" w:color="auto"/>
              <w:left w:val="nil"/>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Persiapan Kegiatan UnitUsaha Produksi</w:t>
            </w:r>
          </w:p>
        </w:tc>
        <w:tc>
          <w:tcPr>
            <w:tcW w:w="2552" w:type="dxa"/>
            <w:tcBorders>
              <w:top w:val="single" w:sz="4" w:space="0" w:color="auto"/>
              <w:left w:val="nil"/>
              <w:bottom w:val="single" w:sz="4" w:space="0" w:color="auto"/>
              <w:right w:val="nil"/>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c>
          <w:tcPr>
            <w:tcW w:w="2268" w:type="dxa"/>
            <w:tcBorders>
              <w:top w:val="single" w:sz="4" w:space="0" w:color="auto"/>
              <w:left w:val="nil"/>
              <w:bottom w:val="single" w:sz="4" w:space="0" w:color="auto"/>
              <w:right w:val="single" w:sz="4" w:space="0" w:color="auto"/>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r>
      <w:tr w:rsidR="00B32181" w:rsidRPr="00843F0B" w:rsidTr="008150CB">
        <w:tc>
          <w:tcPr>
            <w:tcW w:w="567"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1</w:t>
            </w:r>
          </w:p>
        </w:tc>
        <w:tc>
          <w:tcPr>
            <w:tcW w:w="2976"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Penyusunan Jadwal/Waktu PelaksaanUnit Usaha Produksi</w:t>
            </w:r>
          </w:p>
        </w:tc>
        <w:tc>
          <w:tcPr>
            <w:tcW w:w="2552"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 xml:space="preserve">Membuat Jadwal Kegiatan unit usahaproduksi Kompetensi Keahlian </w:t>
            </w:r>
            <w:r w:rsidR="009B6D89" w:rsidRPr="00843F0B">
              <w:rPr>
                <w:rFonts w:ascii="Arial" w:hAnsi="Arial" w:cs="Arial"/>
                <w:sz w:val="24"/>
                <w:szCs w:val="24"/>
                <w:lang w:val="id-ID"/>
              </w:rPr>
              <w:t>Teknika Kapal Penangkap Ikan</w:t>
            </w:r>
            <w:r w:rsidRPr="00843F0B">
              <w:rPr>
                <w:rFonts w:ascii="Arial" w:hAnsi="Arial" w:cs="Arial"/>
                <w:sz w:val="24"/>
                <w:szCs w:val="24"/>
                <w:lang w:val="id-ID"/>
              </w:rPr>
              <w:t xml:space="preserve">  beserta guru pengampunya</w:t>
            </w:r>
          </w:p>
        </w:tc>
        <w:tc>
          <w:tcPr>
            <w:tcW w:w="2268"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 xml:space="preserve">Tersusunnya Jadwal Unit UsahaProduksi </w:t>
            </w:r>
            <w:r w:rsidR="009B6D89" w:rsidRPr="00843F0B">
              <w:rPr>
                <w:rFonts w:ascii="Arial" w:hAnsi="Arial" w:cs="Arial"/>
                <w:sz w:val="24"/>
                <w:szCs w:val="24"/>
                <w:lang w:val="id-ID"/>
              </w:rPr>
              <w:t>Teknika Kapal Penangkap Ikan</w:t>
            </w:r>
            <w:r w:rsidRPr="00843F0B">
              <w:rPr>
                <w:rFonts w:ascii="Arial" w:hAnsi="Arial" w:cs="Arial"/>
                <w:sz w:val="24"/>
                <w:szCs w:val="24"/>
                <w:lang w:val="id-ID"/>
              </w:rPr>
              <w:t xml:space="preserve">  </w:t>
            </w:r>
            <w:r w:rsidR="003107E8" w:rsidRPr="00843F0B">
              <w:rPr>
                <w:rFonts w:ascii="Arial" w:hAnsi="Arial" w:cs="Arial"/>
                <w:sz w:val="24"/>
                <w:szCs w:val="24"/>
                <w:lang w:val="id-ID"/>
              </w:rPr>
              <w:t>SMK Maritim Nusantara</w:t>
            </w:r>
            <w:r w:rsidR="00CB5FC5" w:rsidRPr="00843F0B">
              <w:rPr>
                <w:rFonts w:ascii="Arial" w:hAnsi="Arial" w:cs="Arial"/>
                <w:sz w:val="24"/>
                <w:szCs w:val="24"/>
                <w:lang w:val="id-ID"/>
              </w:rPr>
              <w:t>Tahun pelajaran 2020</w:t>
            </w:r>
            <w:r w:rsidRPr="00843F0B">
              <w:rPr>
                <w:rFonts w:ascii="Arial" w:hAnsi="Arial" w:cs="Arial"/>
                <w:sz w:val="24"/>
                <w:szCs w:val="24"/>
                <w:lang w:val="id-ID"/>
              </w:rPr>
              <w:t>/20</w:t>
            </w:r>
            <w:r w:rsidR="00CB5FC5" w:rsidRPr="00843F0B">
              <w:rPr>
                <w:rFonts w:ascii="Arial" w:hAnsi="Arial" w:cs="Arial"/>
                <w:sz w:val="24"/>
                <w:szCs w:val="24"/>
                <w:lang w:val="id-ID"/>
              </w:rPr>
              <w:t>21</w:t>
            </w:r>
          </w:p>
        </w:tc>
      </w:tr>
      <w:tr w:rsidR="00B32181" w:rsidRPr="00843F0B" w:rsidTr="008150CB">
        <w:tc>
          <w:tcPr>
            <w:tcW w:w="567"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2</w:t>
            </w:r>
          </w:p>
        </w:tc>
        <w:tc>
          <w:tcPr>
            <w:tcW w:w="2976"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 xml:space="preserve">Membuat tata tertib unit usaha </w:t>
            </w:r>
          </w:p>
        </w:tc>
        <w:tc>
          <w:tcPr>
            <w:tcW w:w="2552"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Membuat tata tertib unit usaha</w:t>
            </w:r>
          </w:p>
        </w:tc>
        <w:tc>
          <w:tcPr>
            <w:tcW w:w="2268"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Adanya tata tertib unit usaha</w:t>
            </w:r>
          </w:p>
        </w:tc>
      </w:tr>
      <w:tr w:rsidR="00B32181" w:rsidRPr="00843F0B" w:rsidTr="008150CB">
        <w:tc>
          <w:tcPr>
            <w:tcW w:w="567"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3</w:t>
            </w:r>
          </w:p>
        </w:tc>
        <w:tc>
          <w:tcPr>
            <w:tcW w:w="2976"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Menentukan kebutuhan bahan dan alat unit usaha</w:t>
            </w:r>
          </w:p>
        </w:tc>
        <w:tc>
          <w:tcPr>
            <w:tcW w:w="2552"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Membuat daftar kebutuhan unit usaha</w:t>
            </w:r>
          </w:p>
        </w:tc>
        <w:tc>
          <w:tcPr>
            <w:tcW w:w="2268"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Tersusunnya kebutuhan unit usaha</w:t>
            </w:r>
          </w:p>
        </w:tc>
      </w:tr>
      <w:tr w:rsidR="00B32181" w:rsidRPr="00843F0B" w:rsidTr="008150CB">
        <w:tc>
          <w:tcPr>
            <w:tcW w:w="567"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4</w:t>
            </w:r>
          </w:p>
        </w:tc>
        <w:tc>
          <w:tcPr>
            <w:tcW w:w="2976"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Merencanakan program pemasaran unit usaha</w:t>
            </w:r>
          </w:p>
        </w:tc>
        <w:tc>
          <w:tcPr>
            <w:tcW w:w="2552"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Menyusun program pemasaran unit usaha dan mengkoordinasikan pelaksanaannya</w:t>
            </w:r>
          </w:p>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c>
          <w:tcPr>
            <w:tcW w:w="2268"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Tersusunnya program unit usaha</w:t>
            </w:r>
          </w:p>
        </w:tc>
      </w:tr>
      <w:tr w:rsidR="00B32181" w:rsidRPr="00843F0B" w:rsidTr="008150CB">
        <w:tc>
          <w:tcPr>
            <w:tcW w:w="567" w:type="dxa"/>
            <w:tcBorders>
              <w:top w:val="single" w:sz="4" w:space="0" w:color="auto"/>
              <w:left w:val="single" w:sz="4" w:space="0" w:color="auto"/>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C</w:t>
            </w:r>
          </w:p>
        </w:tc>
        <w:tc>
          <w:tcPr>
            <w:tcW w:w="2976" w:type="dxa"/>
            <w:tcBorders>
              <w:top w:val="single" w:sz="4" w:space="0" w:color="auto"/>
              <w:left w:val="nil"/>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Pelaksanaan unit produksi</w:t>
            </w:r>
          </w:p>
        </w:tc>
        <w:tc>
          <w:tcPr>
            <w:tcW w:w="2552" w:type="dxa"/>
            <w:tcBorders>
              <w:top w:val="single" w:sz="4" w:space="0" w:color="auto"/>
              <w:left w:val="nil"/>
              <w:bottom w:val="single" w:sz="4" w:space="0" w:color="auto"/>
              <w:right w:val="nil"/>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c>
          <w:tcPr>
            <w:tcW w:w="2268" w:type="dxa"/>
            <w:tcBorders>
              <w:top w:val="single" w:sz="4" w:space="0" w:color="auto"/>
              <w:left w:val="nil"/>
              <w:bottom w:val="single" w:sz="4" w:space="0" w:color="auto"/>
              <w:right w:val="single" w:sz="4" w:space="0" w:color="auto"/>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r>
      <w:tr w:rsidR="00B32181" w:rsidRPr="00843F0B" w:rsidTr="008150CB">
        <w:tc>
          <w:tcPr>
            <w:tcW w:w="567"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1</w:t>
            </w:r>
          </w:p>
        </w:tc>
        <w:tc>
          <w:tcPr>
            <w:tcW w:w="2976"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 xml:space="preserve">Mengkoordinasikan tugas-tugas guru dalam kegiatan unit usaha </w:t>
            </w:r>
            <w:r w:rsidR="009B6D89" w:rsidRPr="00843F0B">
              <w:rPr>
                <w:rFonts w:ascii="Arial" w:hAnsi="Arial" w:cs="Arial"/>
                <w:sz w:val="24"/>
                <w:szCs w:val="24"/>
                <w:lang w:val="id-ID"/>
              </w:rPr>
              <w:t>Teknika Kapal Penangkap Ikan</w:t>
            </w:r>
            <w:r w:rsidRPr="00843F0B">
              <w:rPr>
                <w:rFonts w:ascii="Arial" w:hAnsi="Arial" w:cs="Arial"/>
                <w:sz w:val="24"/>
                <w:szCs w:val="24"/>
                <w:lang w:val="id-ID"/>
              </w:rPr>
              <w:t xml:space="preserve"> </w:t>
            </w:r>
          </w:p>
        </w:tc>
        <w:tc>
          <w:tcPr>
            <w:tcW w:w="2552"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Menyusun jalannya pelaksanaan kegiatan usaha sesuai dengan perencanaan kegiatan</w:t>
            </w:r>
          </w:p>
        </w:tc>
        <w:tc>
          <w:tcPr>
            <w:tcW w:w="2268"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Pelaksanaan kegiatan unit usaha terevaluasi</w:t>
            </w:r>
          </w:p>
        </w:tc>
      </w:tr>
      <w:tr w:rsidR="00B32181" w:rsidRPr="00843F0B" w:rsidTr="008150CB">
        <w:tc>
          <w:tcPr>
            <w:tcW w:w="567"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2</w:t>
            </w:r>
          </w:p>
        </w:tc>
        <w:tc>
          <w:tcPr>
            <w:tcW w:w="2976"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Pemantauan kegiatanunit usaha</w:t>
            </w:r>
          </w:p>
        </w:tc>
        <w:tc>
          <w:tcPr>
            <w:tcW w:w="2552"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Mengetahui metoda yang digunakan dalam unit usaha</w:t>
            </w:r>
          </w:p>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Mengevaluasikan guru dalam unit usaha memberikan masukan metode yang digunakan dalam unit usaha</w:t>
            </w:r>
          </w:p>
        </w:tc>
        <w:tc>
          <w:tcPr>
            <w:tcW w:w="2268"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Adanya panduan metode yang digunakan dalam kegiatan unit usaha yang berinovasi</w:t>
            </w:r>
          </w:p>
        </w:tc>
      </w:tr>
      <w:tr w:rsidR="00B32181" w:rsidRPr="00843F0B" w:rsidTr="008150CB">
        <w:tc>
          <w:tcPr>
            <w:tcW w:w="567"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3</w:t>
            </w:r>
          </w:p>
        </w:tc>
        <w:tc>
          <w:tcPr>
            <w:tcW w:w="2976"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Supervisi admininistrasi unit usaha</w:t>
            </w:r>
          </w:p>
        </w:tc>
        <w:tc>
          <w:tcPr>
            <w:tcW w:w="2552"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Mempunyai administrasi unit usaha untuk menunjang kelancaran proses kegiatan</w:t>
            </w:r>
          </w:p>
        </w:tc>
        <w:tc>
          <w:tcPr>
            <w:tcW w:w="2268"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Setiap jurusan mempunyai administrasi unit usaha yang lengkap</w:t>
            </w:r>
          </w:p>
        </w:tc>
      </w:tr>
      <w:tr w:rsidR="00B32181" w:rsidRPr="00843F0B" w:rsidTr="008150CB">
        <w:tc>
          <w:tcPr>
            <w:tcW w:w="567"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4</w:t>
            </w:r>
          </w:p>
        </w:tc>
        <w:tc>
          <w:tcPr>
            <w:tcW w:w="2976"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Pemantauan dan koordinasi pelaksanaan Pemasaran</w:t>
            </w:r>
          </w:p>
        </w:tc>
        <w:tc>
          <w:tcPr>
            <w:tcW w:w="2552"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Mengetahui pelaksanaan kegiatan Pemasaran</w:t>
            </w:r>
          </w:p>
        </w:tc>
        <w:tc>
          <w:tcPr>
            <w:tcW w:w="2268"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Jadwal monitoring dan pelaksanaan pemasaran</w:t>
            </w:r>
          </w:p>
        </w:tc>
      </w:tr>
      <w:tr w:rsidR="00B32181" w:rsidRPr="00843F0B" w:rsidTr="008150CB">
        <w:tc>
          <w:tcPr>
            <w:tcW w:w="567" w:type="dxa"/>
            <w:tcBorders>
              <w:top w:val="single" w:sz="4" w:space="0" w:color="auto"/>
              <w:left w:val="single" w:sz="4" w:space="0" w:color="auto"/>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C</w:t>
            </w:r>
          </w:p>
        </w:tc>
        <w:tc>
          <w:tcPr>
            <w:tcW w:w="2976" w:type="dxa"/>
            <w:tcBorders>
              <w:top w:val="single" w:sz="4" w:space="0" w:color="auto"/>
              <w:left w:val="nil"/>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Evaluasi Kegiatan Unit Usaha</w:t>
            </w:r>
          </w:p>
        </w:tc>
        <w:tc>
          <w:tcPr>
            <w:tcW w:w="2552" w:type="dxa"/>
            <w:tcBorders>
              <w:top w:val="single" w:sz="4" w:space="0" w:color="auto"/>
              <w:left w:val="nil"/>
              <w:bottom w:val="single" w:sz="4" w:space="0" w:color="auto"/>
              <w:right w:val="nil"/>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c>
          <w:tcPr>
            <w:tcW w:w="2268" w:type="dxa"/>
            <w:tcBorders>
              <w:top w:val="single" w:sz="4" w:space="0" w:color="auto"/>
              <w:left w:val="nil"/>
              <w:bottom w:val="single" w:sz="4" w:space="0" w:color="auto"/>
              <w:right w:val="single" w:sz="4" w:space="0" w:color="auto"/>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r>
      <w:tr w:rsidR="00B32181" w:rsidRPr="00843F0B" w:rsidTr="008150CB">
        <w:tc>
          <w:tcPr>
            <w:tcW w:w="567"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1</w:t>
            </w:r>
          </w:p>
        </w:tc>
        <w:tc>
          <w:tcPr>
            <w:tcW w:w="2976"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EvaluasiKegiatan Harian</w:t>
            </w:r>
          </w:p>
        </w:tc>
        <w:tc>
          <w:tcPr>
            <w:tcW w:w="2552"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 xml:space="preserve">Melaksanakan Evaluasiunit usaha harian harian Keahlian </w:t>
            </w:r>
            <w:r w:rsidR="009B6D89" w:rsidRPr="00843F0B">
              <w:rPr>
                <w:rFonts w:ascii="Arial" w:hAnsi="Arial" w:cs="Arial"/>
                <w:sz w:val="24"/>
                <w:szCs w:val="24"/>
                <w:lang w:val="id-ID"/>
              </w:rPr>
              <w:t>Teknika Kapal Penangkap Ikan</w:t>
            </w:r>
            <w:r w:rsidRPr="00843F0B">
              <w:rPr>
                <w:rFonts w:ascii="Arial" w:hAnsi="Arial" w:cs="Arial"/>
                <w:sz w:val="24"/>
                <w:szCs w:val="24"/>
                <w:lang w:val="id-ID"/>
              </w:rPr>
              <w:t xml:space="preserve"> </w:t>
            </w:r>
          </w:p>
        </w:tc>
        <w:tc>
          <w:tcPr>
            <w:tcW w:w="2268"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Adanya laporan unit usaha harian</w:t>
            </w:r>
          </w:p>
        </w:tc>
      </w:tr>
      <w:tr w:rsidR="00B32181" w:rsidRPr="00843F0B" w:rsidTr="008150CB">
        <w:tc>
          <w:tcPr>
            <w:tcW w:w="567"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2</w:t>
            </w:r>
          </w:p>
        </w:tc>
        <w:tc>
          <w:tcPr>
            <w:tcW w:w="2976"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EvaluasiPendistribusian</w:t>
            </w:r>
          </w:p>
        </w:tc>
        <w:tc>
          <w:tcPr>
            <w:tcW w:w="2552"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Melaksanakan Evaluasiunit usaha terprogram setiap blok</w:t>
            </w:r>
          </w:p>
        </w:tc>
        <w:tc>
          <w:tcPr>
            <w:tcW w:w="2268"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Adanya daftar harga jual</w:t>
            </w:r>
          </w:p>
        </w:tc>
      </w:tr>
      <w:tr w:rsidR="00B32181" w:rsidRPr="00843F0B" w:rsidTr="008150CB">
        <w:tc>
          <w:tcPr>
            <w:tcW w:w="567"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3</w:t>
            </w:r>
          </w:p>
        </w:tc>
        <w:tc>
          <w:tcPr>
            <w:tcW w:w="2976"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EvaluasiPemasaran dan Monitoring</w:t>
            </w:r>
          </w:p>
        </w:tc>
        <w:tc>
          <w:tcPr>
            <w:tcW w:w="2552"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Bersama Bidang Kurikulum mengadakan verifikasi kenaikan harga jual</w:t>
            </w:r>
          </w:p>
        </w:tc>
        <w:tc>
          <w:tcPr>
            <w:tcW w:w="2268"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Adanya berita acara hasil veriifikasi kenaikan harga jual</w:t>
            </w:r>
          </w:p>
        </w:tc>
      </w:tr>
      <w:tr w:rsidR="00B32181" w:rsidRPr="00843F0B" w:rsidTr="008150CB">
        <w:tc>
          <w:tcPr>
            <w:tcW w:w="567"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4</w:t>
            </w:r>
          </w:p>
        </w:tc>
        <w:tc>
          <w:tcPr>
            <w:tcW w:w="2976"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Evaluasi kegiatan Promosi</w:t>
            </w:r>
          </w:p>
        </w:tc>
        <w:tc>
          <w:tcPr>
            <w:tcW w:w="2552"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Melaksanakan Evaluasikegiatan promosi</w:t>
            </w:r>
          </w:p>
        </w:tc>
        <w:tc>
          <w:tcPr>
            <w:tcW w:w="2268" w:type="dxa"/>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Adanya daftar nama pembeli</w:t>
            </w:r>
          </w:p>
        </w:tc>
      </w:tr>
      <w:tr w:rsidR="00B32181" w:rsidRPr="00843F0B" w:rsidTr="008150CB">
        <w:tc>
          <w:tcPr>
            <w:tcW w:w="567"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5</w:t>
            </w:r>
          </w:p>
        </w:tc>
        <w:tc>
          <w:tcPr>
            <w:tcW w:w="2976"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Evaluasi nama kebutuhan barang habis pakai</w:t>
            </w:r>
          </w:p>
        </w:tc>
        <w:tc>
          <w:tcPr>
            <w:tcW w:w="2552"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Mengadakan uji kompetensi tugas akhir</w:t>
            </w:r>
          </w:p>
        </w:tc>
        <w:tc>
          <w:tcPr>
            <w:tcW w:w="2268" w:type="dxa"/>
            <w:tcBorders>
              <w:bottom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Adanya harga jual</w:t>
            </w:r>
          </w:p>
        </w:tc>
      </w:tr>
      <w:tr w:rsidR="00B32181" w:rsidRPr="00843F0B" w:rsidTr="008150CB">
        <w:tc>
          <w:tcPr>
            <w:tcW w:w="567" w:type="dxa"/>
            <w:tcBorders>
              <w:top w:val="single" w:sz="4" w:space="0" w:color="auto"/>
              <w:left w:val="single" w:sz="4" w:space="0" w:color="auto"/>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E</w:t>
            </w:r>
          </w:p>
        </w:tc>
        <w:tc>
          <w:tcPr>
            <w:tcW w:w="2976" w:type="dxa"/>
            <w:tcBorders>
              <w:top w:val="single" w:sz="4" w:space="0" w:color="auto"/>
              <w:left w:val="nil"/>
              <w:bottom w:val="single" w:sz="4" w:space="0" w:color="auto"/>
              <w:right w:val="nil"/>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Peningkatan Mutu unit usaha</w:t>
            </w:r>
          </w:p>
        </w:tc>
        <w:tc>
          <w:tcPr>
            <w:tcW w:w="2552" w:type="dxa"/>
            <w:tcBorders>
              <w:top w:val="single" w:sz="4" w:space="0" w:color="auto"/>
              <w:left w:val="nil"/>
              <w:bottom w:val="single" w:sz="4" w:space="0" w:color="auto"/>
              <w:right w:val="nil"/>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c>
          <w:tcPr>
            <w:tcW w:w="2268" w:type="dxa"/>
            <w:tcBorders>
              <w:top w:val="single" w:sz="4" w:space="0" w:color="auto"/>
              <w:left w:val="nil"/>
              <w:bottom w:val="single" w:sz="4" w:space="0" w:color="auto"/>
              <w:right w:val="single" w:sz="4" w:space="0" w:color="auto"/>
            </w:tcBorders>
          </w:tcPr>
          <w:p w:rsidR="00B32181" w:rsidRPr="00843F0B" w:rsidRDefault="00B32181" w:rsidP="002A7212">
            <w:pPr>
              <w:pStyle w:val="ListParagraph1"/>
              <w:tabs>
                <w:tab w:val="left" w:pos="993"/>
              </w:tabs>
              <w:spacing w:line="360" w:lineRule="auto"/>
              <w:ind w:left="0"/>
              <w:jc w:val="both"/>
              <w:rPr>
                <w:rFonts w:ascii="Arial" w:hAnsi="Arial" w:cs="Arial"/>
                <w:sz w:val="24"/>
                <w:szCs w:val="24"/>
                <w:lang w:val="id-ID"/>
              </w:rPr>
            </w:pPr>
          </w:p>
        </w:tc>
      </w:tr>
      <w:tr w:rsidR="00B32181" w:rsidRPr="00843F0B" w:rsidTr="008150CB">
        <w:tc>
          <w:tcPr>
            <w:tcW w:w="567"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1</w:t>
            </w:r>
          </w:p>
        </w:tc>
        <w:tc>
          <w:tcPr>
            <w:tcW w:w="2976"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Penambahan jadwal kegiatan praktek yang berkaiatan dengan unit usaha</w:t>
            </w:r>
          </w:p>
        </w:tc>
        <w:tc>
          <w:tcPr>
            <w:tcW w:w="2552"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Peserta didik tidak ikut unit usaha kurang dari atau sama dengan 0 %</w:t>
            </w:r>
          </w:p>
        </w:tc>
        <w:tc>
          <w:tcPr>
            <w:tcW w:w="2268" w:type="dxa"/>
            <w:tcBorders>
              <w:top w:val="single" w:sz="4" w:space="0" w:color="auto"/>
            </w:tcBorders>
          </w:tcPr>
          <w:p w:rsidR="00B32181" w:rsidRPr="00843F0B" w:rsidRDefault="00766BEF" w:rsidP="002A7212">
            <w:pPr>
              <w:pStyle w:val="ListParagraph1"/>
              <w:tabs>
                <w:tab w:val="left" w:pos="993"/>
              </w:tabs>
              <w:spacing w:line="360" w:lineRule="auto"/>
              <w:ind w:left="0"/>
              <w:jc w:val="both"/>
              <w:rPr>
                <w:rFonts w:ascii="Arial" w:hAnsi="Arial" w:cs="Arial"/>
                <w:sz w:val="24"/>
                <w:szCs w:val="24"/>
                <w:lang w:val="id-ID"/>
              </w:rPr>
            </w:pPr>
            <w:r w:rsidRPr="00843F0B">
              <w:rPr>
                <w:rFonts w:ascii="Arial" w:hAnsi="Arial" w:cs="Arial"/>
                <w:sz w:val="24"/>
                <w:szCs w:val="24"/>
                <w:lang w:val="id-ID"/>
              </w:rPr>
              <w:t>Terciptanya unit usaha produksi100 %</w:t>
            </w:r>
          </w:p>
        </w:tc>
      </w:tr>
    </w:tbl>
    <w:p w:rsidR="00293CDE" w:rsidRPr="00843F0B" w:rsidRDefault="00293CDE" w:rsidP="002A7212">
      <w:pPr>
        <w:pStyle w:val="ListParagraph1"/>
        <w:tabs>
          <w:tab w:val="left" w:leader="dot" w:pos="-3420"/>
        </w:tabs>
        <w:spacing w:after="0" w:line="360" w:lineRule="auto"/>
        <w:ind w:left="0"/>
        <w:jc w:val="both"/>
        <w:rPr>
          <w:rFonts w:ascii="Arial" w:hAnsi="Arial" w:cs="Arial"/>
          <w:sz w:val="24"/>
          <w:szCs w:val="24"/>
          <w:lang w:val="id-ID"/>
        </w:rPr>
      </w:pPr>
    </w:p>
    <w:p w:rsidR="00B32181" w:rsidRPr="008150CB" w:rsidRDefault="00766BEF" w:rsidP="0097476B">
      <w:pPr>
        <w:pStyle w:val="ListParagraph1"/>
        <w:numPr>
          <w:ilvl w:val="0"/>
          <w:numId w:val="151"/>
        </w:numPr>
        <w:tabs>
          <w:tab w:val="left" w:leader="dot" w:pos="-3420"/>
        </w:tabs>
        <w:spacing w:after="0" w:line="360" w:lineRule="auto"/>
        <w:ind w:left="0"/>
        <w:jc w:val="both"/>
        <w:rPr>
          <w:rFonts w:ascii="Arial" w:hAnsi="Arial" w:cs="Arial"/>
          <w:b/>
          <w:sz w:val="24"/>
          <w:szCs w:val="24"/>
          <w:lang w:val="id-ID"/>
        </w:rPr>
      </w:pPr>
      <w:r w:rsidRPr="008150CB">
        <w:rPr>
          <w:rFonts w:ascii="Arial" w:hAnsi="Arial" w:cs="Arial"/>
          <w:b/>
          <w:sz w:val="24"/>
          <w:szCs w:val="24"/>
          <w:lang w:val="id-ID"/>
        </w:rPr>
        <w:t>Bursa Kerja Khusus (BKK)</w:t>
      </w:r>
    </w:p>
    <w:p w:rsidR="008150CB" w:rsidRDefault="00A7322D" w:rsidP="008150CB">
      <w:pPr>
        <w:pStyle w:val="ListParagraph1"/>
        <w:tabs>
          <w:tab w:val="left" w:leader="dot" w:pos="-3420"/>
        </w:tabs>
        <w:spacing w:after="0" w:line="360" w:lineRule="auto"/>
        <w:ind w:left="0"/>
        <w:jc w:val="both"/>
        <w:rPr>
          <w:rFonts w:ascii="Arial" w:hAnsi="Arial" w:cs="Arial"/>
          <w:sz w:val="24"/>
          <w:szCs w:val="24"/>
          <w:lang w:val="id-ID"/>
        </w:rPr>
      </w:pPr>
      <w:r w:rsidRPr="00843F0B">
        <w:rPr>
          <w:rFonts w:ascii="Arial" w:hAnsi="Arial" w:cs="Arial"/>
          <w:sz w:val="24"/>
          <w:szCs w:val="24"/>
        </w:rPr>
        <w:tab/>
      </w:r>
      <w:r w:rsidR="00766BEF" w:rsidRPr="00843F0B">
        <w:rPr>
          <w:rFonts w:ascii="Arial" w:hAnsi="Arial" w:cs="Arial"/>
          <w:sz w:val="24"/>
          <w:szCs w:val="24"/>
        </w:rPr>
        <w:t>Bursa Kerja Khusus adalah Bursa Kerja di Satuan Pendidikan Menengah, di Satuan Pendidikan Tinggi dan Lembaga Pelatihan yang melakukan kegiatan memberikan informasi Pasar kerja, Pendaftaran Pencari Kerja, memberi Penyuluhan dan Bimbingan Jabatan serta Penyaluran dan Penempatan Pencari Kerja.</w:t>
      </w:r>
    </w:p>
    <w:p w:rsidR="00B32181" w:rsidRPr="00843F0B" w:rsidRDefault="008150CB" w:rsidP="008150CB">
      <w:pPr>
        <w:pStyle w:val="ListParagraph1"/>
        <w:tabs>
          <w:tab w:val="left" w:leader="dot" w:pos="-3420"/>
        </w:tabs>
        <w:spacing w:after="0" w:line="360" w:lineRule="auto"/>
        <w:ind w:left="0"/>
        <w:jc w:val="both"/>
        <w:rPr>
          <w:rFonts w:ascii="Arial" w:hAnsi="Arial" w:cs="Arial"/>
          <w:sz w:val="24"/>
          <w:szCs w:val="24"/>
        </w:rPr>
      </w:pPr>
      <w:r>
        <w:rPr>
          <w:rFonts w:ascii="Arial" w:hAnsi="Arial" w:cs="Arial"/>
          <w:bCs/>
          <w:sz w:val="24"/>
          <w:szCs w:val="24"/>
          <w:lang w:val="id-ID"/>
        </w:rPr>
        <w:tab/>
      </w:r>
      <w:r w:rsidR="00766BEF" w:rsidRPr="00843F0B">
        <w:rPr>
          <w:rFonts w:ascii="Arial" w:hAnsi="Arial" w:cs="Arial"/>
          <w:bCs/>
          <w:sz w:val="24"/>
          <w:szCs w:val="24"/>
        </w:rPr>
        <w:t>Latar Belakang Pendirian BKK</w:t>
      </w:r>
      <w:r>
        <w:rPr>
          <w:rFonts w:ascii="Arial" w:hAnsi="Arial" w:cs="Arial"/>
          <w:sz w:val="24"/>
          <w:szCs w:val="24"/>
          <w:lang w:val="id-ID"/>
        </w:rPr>
        <w:t xml:space="preserve">. </w:t>
      </w:r>
      <w:r w:rsidR="00766BEF" w:rsidRPr="00843F0B">
        <w:rPr>
          <w:rFonts w:ascii="Arial" w:hAnsi="Arial" w:cs="Arial"/>
          <w:sz w:val="24"/>
          <w:szCs w:val="24"/>
        </w:rPr>
        <w:t>Volume penempatan kerja tumbuh menjadi semakin besar sehingga mengakibatkan terjadinya pertambahan dan perubahan macam jabatan dengan segala persyaratan, sedang latihan tidak dapat secara cepat mengikuti perubahan tersebut. Kesulitan Pencari Kerja untuk dapat memperoleh pekerjaan yang sesuai dengan kwalifikasi yang dimilikinya, demikian juga Pengguna Tenaga Kerja mengalami kesulitan untuk mendapatkan Tenaga Kerja yang sesuai dengan kwalifikasi yang dibutuhkannya.</w:t>
      </w:r>
    </w:p>
    <w:p w:rsidR="00B32181" w:rsidRPr="00843F0B" w:rsidRDefault="00766BEF" w:rsidP="002A7212">
      <w:pPr>
        <w:pStyle w:val="NoSpacing1"/>
        <w:spacing w:line="360" w:lineRule="auto"/>
        <w:jc w:val="both"/>
        <w:rPr>
          <w:rFonts w:ascii="Arial" w:hAnsi="Arial" w:cs="Arial"/>
          <w:sz w:val="24"/>
          <w:szCs w:val="24"/>
        </w:rPr>
      </w:pPr>
      <w:r w:rsidRPr="00843F0B">
        <w:rPr>
          <w:rFonts w:ascii="Arial" w:hAnsi="Arial" w:cs="Arial"/>
          <w:bCs/>
          <w:sz w:val="24"/>
          <w:szCs w:val="24"/>
        </w:rPr>
        <w:t>Landasan</w:t>
      </w:r>
    </w:p>
    <w:p w:rsidR="00B32181" w:rsidRPr="00843F0B" w:rsidRDefault="00766BEF" w:rsidP="0097476B">
      <w:pPr>
        <w:pStyle w:val="NoSpacing1"/>
        <w:numPr>
          <w:ilvl w:val="0"/>
          <w:numId w:val="136"/>
        </w:numPr>
        <w:spacing w:line="360" w:lineRule="auto"/>
        <w:ind w:left="426"/>
        <w:jc w:val="both"/>
        <w:rPr>
          <w:rFonts w:ascii="Arial" w:hAnsi="Arial" w:cs="Arial"/>
          <w:sz w:val="24"/>
          <w:szCs w:val="24"/>
        </w:rPr>
      </w:pPr>
      <w:r w:rsidRPr="00843F0B">
        <w:rPr>
          <w:rFonts w:ascii="Arial" w:hAnsi="Arial" w:cs="Arial"/>
          <w:sz w:val="24"/>
          <w:szCs w:val="24"/>
        </w:rPr>
        <w:t>Undang-undang No. 14 tahun 1969 tentang ketentuan-ketentuan pokok mengenai tenaga kerja;</w:t>
      </w:r>
    </w:p>
    <w:p w:rsidR="00B32181" w:rsidRPr="00843F0B" w:rsidRDefault="00766BEF" w:rsidP="0097476B">
      <w:pPr>
        <w:pStyle w:val="NoSpacing1"/>
        <w:numPr>
          <w:ilvl w:val="0"/>
          <w:numId w:val="136"/>
        </w:numPr>
        <w:spacing w:line="360" w:lineRule="auto"/>
        <w:ind w:left="426"/>
        <w:jc w:val="both"/>
        <w:rPr>
          <w:rFonts w:ascii="Arial" w:hAnsi="Arial" w:cs="Arial"/>
          <w:sz w:val="24"/>
          <w:szCs w:val="24"/>
        </w:rPr>
      </w:pPr>
      <w:r w:rsidRPr="00843F0B">
        <w:rPr>
          <w:rFonts w:ascii="Arial" w:hAnsi="Arial" w:cs="Arial"/>
          <w:sz w:val="24"/>
          <w:szCs w:val="24"/>
        </w:rPr>
        <w:t>Undang-undang No. 7 tahun 1981 tentang wajib lapor ketenaga kerjaan di perusahaan;</w:t>
      </w:r>
    </w:p>
    <w:p w:rsidR="00B32181" w:rsidRPr="00843F0B" w:rsidRDefault="00766BEF" w:rsidP="0097476B">
      <w:pPr>
        <w:pStyle w:val="NoSpacing1"/>
        <w:numPr>
          <w:ilvl w:val="0"/>
          <w:numId w:val="136"/>
        </w:numPr>
        <w:spacing w:line="360" w:lineRule="auto"/>
        <w:ind w:left="426"/>
        <w:jc w:val="both"/>
        <w:rPr>
          <w:rFonts w:ascii="Arial" w:hAnsi="Arial" w:cs="Arial"/>
          <w:sz w:val="24"/>
          <w:szCs w:val="24"/>
        </w:rPr>
      </w:pPr>
      <w:r w:rsidRPr="00843F0B">
        <w:rPr>
          <w:rFonts w:ascii="Arial" w:hAnsi="Arial" w:cs="Arial"/>
          <w:sz w:val="24"/>
          <w:szCs w:val="24"/>
        </w:rPr>
        <w:t>Keputusan Presiden RI No. 4 tahun 1980 tentang wajib lapor lowongan pekerjaan</w:t>
      </w:r>
    </w:p>
    <w:p w:rsidR="00B32181" w:rsidRPr="00843F0B" w:rsidRDefault="00766BEF" w:rsidP="0097476B">
      <w:pPr>
        <w:pStyle w:val="NoSpacing1"/>
        <w:numPr>
          <w:ilvl w:val="0"/>
          <w:numId w:val="136"/>
        </w:numPr>
        <w:spacing w:line="360" w:lineRule="auto"/>
        <w:ind w:left="426"/>
        <w:jc w:val="both"/>
        <w:rPr>
          <w:rFonts w:ascii="Arial" w:hAnsi="Arial" w:cs="Arial"/>
          <w:sz w:val="24"/>
          <w:szCs w:val="24"/>
        </w:rPr>
      </w:pPr>
      <w:r w:rsidRPr="00843F0B">
        <w:rPr>
          <w:rFonts w:ascii="Arial" w:hAnsi="Arial" w:cs="Arial"/>
          <w:sz w:val="24"/>
          <w:szCs w:val="24"/>
        </w:rPr>
        <w:t>Keputusan Tenaga Kerja No. PER-02/MEN/94 tentang penempatan tenaga kerja di dalam dan di luar negeri;</w:t>
      </w:r>
    </w:p>
    <w:p w:rsidR="00B32181" w:rsidRPr="00843F0B" w:rsidRDefault="00766BEF" w:rsidP="0097476B">
      <w:pPr>
        <w:pStyle w:val="NoSpacing1"/>
        <w:numPr>
          <w:ilvl w:val="0"/>
          <w:numId w:val="136"/>
        </w:numPr>
        <w:spacing w:line="360" w:lineRule="auto"/>
        <w:ind w:left="426"/>
        <w:jc w:val="both"/>
        <w:rPr>
          <w:rFonts w:ascii="Arial" w:hAnsi="Arial" w:cs="Arial"/>
          <w:sz w:val="24"/>
          <w:szCs w:val="24"/>
        </w:rPr>
      </w:pPr>
      <w:r w:rsidRPr="00843F0B">
        <w:rPr>
          <w:rFonts w:ascii="Arial" w:hAnsi="Arial" w:cs="Arial"/>
          <w:sz w:val="24"/>
          <w:szCs w:val="24"/>
        </w:rPr>
        <w:t>Keputusan Menteri Tenaga Kerja No. Kep. 207/Men/90 tentang system antar kerja;</w:t>
      </w:r>
    </w:p>
    <w:p w:rsidR="00B32181" w:rsidRPr="00843F0B" w:rsidRDefault="00766BEF" w:rsidP="0097476B">
      <w:pPr>
        <w:pStyle w:val="NoSpacing1"/>
        <w:numPr>
          <w:ilvl w:val="0"/>
          <w:numId w:val="136"/>
        </w:numPr>
        <w:spacing w:line="360" w:lineRule="auto"/>
        <w:ind w:left="426"/>
        <w:jc w:val="both"/>
        <w:rPr>
          <w:rFonts w:ascii="Arial" w:hAnsi="Arial" w:cs="Arial"/>
          <w:sz w:val="24"/>
          <w:szCs w:val="24"/>
        </w:rPr>
      </w:pPr>
      <w:r w:rsidRPr="00843F0B">
        <w:rPr>
          <w:rFonts w:ascii="Arial" w:hAnsi="Arial" w:cs="Arial"/>
          <w:sz w:val="24"/>
          <w:szCs w:val="24"/>
        </w:rPr>
        <w:t>Keputusan Menteri Tenaga Kerja No. Kep-44/Men/94 tentang petunjuk pelaksanan penempatan Tenaga kerja di dalam dan ke luar negari;</w:t>
      </w:r>
    </w:p>
    <w:p w:rsidR="00B32181" w:rsidRPr="00843F0B" w:rsidRDefault="00766BEF" w:rsidP="0097476B">
      <w:pPr>
        <w:pStyle w:val="NoSpacing1"/>
        <w:numPr>
          <w:ilvl w:val="0"/>
          <w:numId w:val="136"/>
        </w:numPr>
        <w:spacing w:line="360" w:lineRule="auto"/>
        <w:ind w:left="426"/>
        <w:jc w:val="both"/>
        <w:rPr>
          <w:rFonts w:ascii="Arial" w:hAnsi="Arial" w:cs="Arial"/>
          <w:sz w:val="24"/>
          <w:szCs w:val="24"/>
        </w:rPr>
      </w:pPr>
      <w:r w:rsidRPr="00843F0B">
        <w:rPr>
          <w:rFonts w:ascii="Arial" w:hAnsi="Arial" w:cs="Arial"/>
          <w:sz w:val="24"/>
          <w:szCs w:val="24"/>
        </w:rPr>
        <w:t>Kepusan menteri Tenaga Kerja No. Kep-28/Men/94 tentang tata kerja dan struktur organisasi Departemen Pendidikan dan Struktur Organisasi Departemen Tenaga Kerja;</w:t>
      </w:r>
    </w:p>
    <w:p w:rsidR="00B32181" w:rsidRPr="00843F0B" w:rsidRDefault="00766BEF" w:rsidP="0097476B">
      <w:pPr>
        <w:pStyle w:val="NoSpacing1"/>
        <w:numPr>
          <w:ilvl w:val="0"/>
          <w:numId w:val="136"/>
        </w:numPr>
        <w:spacing w:line="360" w:lineRule="auto"/>
        <w:ind w:left="426"/>
        <w:jc w:val="both"/>
        <w:rPr>
          <w:rFonts w:ascii="Arial" w:hAnsi="Arial" w:cs="Arial"/>
          <w:sz w:val="24"/>
          <w:szCs w:val="24"/>
        </w:rPr>
      </w:pPr>
      <w:r w:rsidRPr="00843F0B">
        <w:rPr>
          <w:rFonts w:ascii="Arial" w:hAnsi="Arial" w:cs="Arial"/>
          <w:sz w:val="24"/>
          <w:szCs w:val="24"/>
        </w:rPr>
        <w:t>Perjanjian kerjasama antara Departemen Pendidkan dan Kebudayaan dan Departemen Tenaga Kerja No. 076/V/1993 dan Kep. 215/Men/93 tentang pembentukan Bursa Kerja dan pemanduan. Penyelenggara Bursa Kerja di satuan Pendidikan Tinggi;</w:t>
      </w:r>
    </w:p>
    <w:p w:rsidR="00B32181" w:rsidRPr="00843F0B" w:rsidRDefault="00766BEF" w:rsidP="0097476B">
      <w:pPr>
        <w:pStyle w:val="NoSpacing1"/>
        <w:numPr>
          <w:ilvl w:val="0"/>
          <w:numId w:val="136"/>
        </w:numPr>
        <w:spacing w:line="360" w:lineRule="auto"/>
        <w:ind w:left="426"/>
        <w:jc w:val="both"/>
        <w:rPr>
          <w:rFonts w:ascii="Arial" w:hAnsi="Arial" w:cs="Arial"/>
          <w:sz w:val="24"/>
          <w:szCs w:val="24"/>
        </w:rPr>
      </w:pPr>
      <w:r w:rsidRPr="00843F0B">
        <w:rPr>
          <w:rFonts w:ascii="Arial" w:hAnsi="Arial" w:cs="Arial"/>
          <w:sz w:val="24"/>
          <w:szCs w:val="24"/>
        </w:rPr>
        <w:t>Keputusan bersama direktur Jenderal Pendidikan Dasar dan Menengah Departemen Pendidikan dan Kebudayaan, dan Direktur Jenderal Pembinaan Penempatan Tenaga Kerja. Departemen Tenaga Kerja No. 009/C/Kep/U1994 dan No. Kep.02/Bp./1994 tentang pembentukan Bursa Kerja di satuan Pendidkan Menegah Pemanduan Penyelengaraan Bursa Kerja.</w:t>
      </w:r>
    </w:p>
    <w:p w:rsidR="00B32181" w:rsidRPr="00843F0B" w:rsidRDefault="00766BEF" w:rsidP="008150CB">
      <w:pPr>
        <w:pStyle w:val="NoSpacing1"/>
        <w:spacing w:line="360" w:lineRule="auto"/>
        <w:ind w:firstLine="426"/>
        <w:jc w:val="both"/>
        <w:rPr>
          <w:rFonts w:ascii="Arial" w:hAnsi="Arial" w:cs="Arial"/>
          <w:sz w:val="24"/>
          <w:szCs w:val="24"/>
        </w:rPr>
      </w:pPr>
      <w:r w:rsidRPr="00843F0B">
        <w:rPr>
          <w:rFonts w:ascii="Arial" w:hAnsi="Arial" w:cs="Arial"/>
          <w:bCs/>
          <w:sz w:val="24"/>
          <w:szCs w:val="24"/>
        </w:rPr>
        <w:t>Tujuan Pendirian BKK</w:t>
      </w:r>
    </w:p>
    <w:p w:rsidR="00B32181" w:rsidRPr="00843F0B" w:rsidRDefault="00766BEF" w:rsidP="0097476B">
      <w:pPr>
        <w:pStyle w:val="NoSpacing1"/>
        <w:numPr>
          <w:ilvl w:val="0"/>
          <w:numId w:val="137"/>
        </w:numPr>
        <w:spacing w:line="360" w:lineRule="auto"/>
        <w:ind w:left="426"/>
        <w:jc w:val="both"/>
        <w:rPr>
          <w:rFonts w:ascii="Arial" w:hAnsi="Arial" w:cs="Arial"/>
          <w:sz w:val="24"/>
          <w:szCs w:val="24"/>
        </w:rPr>
      </w:pPr>
      <w:r w:rsidRPr="00843F0B">
        <w:rPr>
          <w:rFonts w:ascii="Arial" w:hAnsi="Arial" w:cs="Arial"/>
          <w:sz w:val="24"/>
          <w:szCs w:val="24"/>
        </w:rPr>
        <w:t xml:space="preserve">Memberikan pelayanan informasi ketenagakerjaan kepada pelajar/siswa dan alumni yang akan memasuki lapangan kerja. </w:t>
      </w:r>
    </w:p>
    <w:p w:rsidR="00B32181" w:rsidRPr="00843F0B" w:rsidRDefault="00766BEF" w:rsidP="0097476B">
      <w:pPr>
        <w:pStyle w:val="NoSpacing1"/>
        <w:numPr>
          <w:ilvl w:val="0"/>
          <w:numId w:val="137"/>
        </w:numPr>
        <w:spacing w:line="360" w:lineRule="auto"/>
        <w:ind w:left="426"/>
        <w:jc w:val="both"/>
        <w:rPr>
          <w:rFonts w:ascii="Arial" w:hAnsi="Arial" w:cs="Arial"/>
          <w:sz w:val="24"/>
          <w:szCs w:val="24"/>
        </w:rPr>
      </w:pPr>
      <w:r w:rsidRPr="00843F0B">
        <w:rPr>
          <w:rFonts w:ascii="Arial" w:hAnsi="Arial" w:cs="Arial"/>
          <w:sz w:val="24"/>
          <w:szCs w:val="24"/>
        </w:rPr>
        <w:t>Membina dan mengembangkan hubungan kerjasama dengan lembaga pemerintah dan swasta, termasuk dunia usaha dan alumni dalam pengadaan informasi ketenagakerjaan termasuk informasi tentang latihan kerja dan penyalurannya sebagai tenaga kerja</w:t>
      </w:r>
    </w:p>
    <w:p w:rsidR="00B32181" w:rsidRPr="00843F0B" w:rsidRDefault="00766BEF" w:rsidP="0097476B">
      <w:pPr>
        <w:pStyle w:val="NoSpacing1"/>
        <w:numPr>
          <w:ilvl w:val="0"/>
          <w:numId w:val="137"/>
        </w:numPr>
        <w:spacing w:line="360" w:lineRule="auto"/>
        <w:ind w:left="426"/>
        <w:jc w:val="both"/>
        <w:rPr>
          <w:rFonts w:ascii="Arial" w:hAnsi="Arial" w:cs="Arial"/>
          <w:sz w:val="24"/>
          <w:szCs w:val="24"/>
        </w:rPr>
      </w:pPr>
      <w:r w:rsidRPr="00843F0B">
        <w:rPr>
          <w:rFonts w:ascii="Arial" w:hAnsi="Arial" w:cs="Arial"/>
          <w:sz w:val="24"/>
          <w:szCs w:val="24"/>
        </w:rPr>
        <w:t>Melaksanakan kegiatan yang berkaitan dengan rekruitmen dan seleksi calon tenaga kerja /karyawan atas permitaan bantuan baik dari Depnaker/Lembaga Pemrintah atau Swasta atas bimbingan Departemen Tenaga Kerja</w:t>
      </w:r>
    </w:p>
    <w:p w:rsidR="00B32181" w:rsidRPr="00843F0B" w:rsidRDefault="00766BEF" w:rsidP="0097476B">
      <w:pPr>
        <w:pStyle w:val="NoSpacing1"/>
        <w:numPr>
          <w:ilvl w:val="0"/>
          <w:numId w:val="137"/>
        </w:numPr>
        <w:spacing w:line="360" w:lineRule="auto"/>
        <w:ind w:left="426"/>
        <w:jc w:val="both"/>
        <w:rPr>
          <w:rFonts w:ascii="Arial" w:hAnsi="Arial" w:cs="Arial"/>
          <w:sz w:val="24"/>
          <w:szCs w:val="24"/>
        </w:rPr>
      </w:pPr>
      <w:r w:rsidRPr="00843F0B">
        <w:rPr>
          <w:rFonts w:ascii="Arial" w:hAnsi="Arial" w:cs="Arial"/>
          <w:sz w:val="24"/>
          <w:szCs w:val="24"/>
        </w:rPr>
        <w:t>Membina hubungan dengan alumni yang telah bekerja dan berhasil dalam bidang usaha dari almamternya yang memerlukan pekerjaan</w:t>
      </w:r>
    </w:p>
    <w:p w:rsidR="00B32181" w:rsidRPr="00843F0B" w:rsidRDefault="00766BEF" w:rsidP="0097476B">
      <w:pPr>
        <w:pStyle w:val="NoSpacing1"/>
        <w:numPr>
          <w:ilvl w:val="0"/>
          <w:numId w:val="137"/>
        </w:numPr>
        <w:spacing w:line="360" w:lineRule="auto"/>
        <w:ind w:left="426"/>
        <w:jc w:val="both"/>
        <w:rPr>
          <w:rFonts w:ascii="Arial" w:hAnsi="Arial" w:cs="Arial"/>
          <w:sz w:val="24"/>
          <w:szCs w:val="24"/>
        </w:rPr>
      </w:pPr>
      <w:r w:rsidRPr="00843F0B">
        <w:rPr>
          <w:rFonts w:ascii="Arial" w:hAnsi="Arial" w:cs="Arial"/>
          <w:sz w:val="24"/>
          <w:szCs w:val="24"/>
        </w:rPr>
        <w:t>Membantu usaha pengembangan dan penyempurnakan program Pendidikan dan memperhatikan tuntutan lapangan kerja serta meningkatkan peran tenaga pengajar dalam Pembina karir siswa/pelajar dan alumni.</w:t>
      </w:r>
    </w:p>
    <w:p w:rsidR="00B32181" w:rsidRPr="00843F0B" w:rsidRDefault="00766BEF" w:rsidP="008150CB">
      <w:pPr>
        <w:pStyle w:val="NoSpacing1"/>
        <w:spacing w:line="360" w:lineRule="auto"/>
        <w:ind w:left="426"/>
        <w:jc w:val="both"/>
        <w:rPr>
          <w:rFonts w:ascii="Arial" w:hAnsi="Arial" w:cs="Arial"/>
          <w:sz w:val="24"/>
          <w:szCs w:val="24"/>
        </w:rPr>
      </w:pPr>
      <w:r w:rsidRPr="00843F0B">
        <w:rPr>
          <w:rFonts w:ascii="Arial" w:hAnsi="Arial" w:cs="Arial"/>
          <w:bCs/>
          <w:sz w:val="24"/>
          <w:szCs w:val="24"/>
        </w:rPr>
        <w:t>Visi</w:t>
      </w:r>
    </w:p>
    <w:p w:rsidR="00B32181" w:rsidRPr="00843F0B" w:rsidRDefault="00766BEF" w:rsidP="008150CB">
      <w:pPr>
        <w:pStyle w:val="NoSpacing1"/>
        <w:spacing w:line="360" w:lineRule="auto"/>
        <w:ind w:left="426"/>
        <w:jc w:val="both"/>
        <w:rPr>
          <w:rFonts w:ascii="Arial" w:hAnsi="Arial" w:cs="Arial"/>
          <w:sz w:val="24"/>
          <w:szCs w:val="24"/>
        </w:rPr>
      </w:pPr>
      <w:r w:rsidRPr="00843F0B">
        <w:rPr>
          <w:rFonts w:ascii="Arial" w:hAnsi="Arial" w:cs="Arial"/>
          <w:sz w:val="24"/>
          <w:szCs w:val="24"/>
        </w:rPr>
        <w:t xml:space="preserve">Memetakan dan Menyalurkan tamatan </w:t>
      </w:r>
      <w:r w:rsidR="003107E8" w:rsidRPr="00843F0B">
        <w:rPr>
          <w:rFonts w:ascii="Arial" w:hAnsi="Arial" w:cs="Arial"/>
          <w:sz w:val="24"/>
          <w:szCs w:val="24"/>
        </w:rPr>
        <w:t>SMK Maritim Nusantara</w:t>
      </w:r>
      <w:r w:rsidR="00DC67F9" w:rsidRPr="00843F0B">
        <w:rPr>
          <w:rFonts w:ascii="Arial" w:hAnsi="Arial" w:cs="Arial"/>
          <w:sz w:val="24"/>
          <w:szCs w:val="24"/>
        </w:rPr>
        <w:t xml:space="preserve"> </w:t>
      </w:r>
      <w:r w:rsidRPr="00843F0B">
        <w:rPr>
          <w:rFonts w:ascii="Arial" w:hAnsi="Arial" w:cs="Arial"/>
          <w:sz w:val="24"/>
          <w:szCs w:val="24"/>
        </w:rPr>
        <w:t>untuk bekerja di sektor Formal pada perusahaan Nasional ataupun Internasional</w:t>
      </w:r>
    </w:p>
    <w:p w:rsidR="00B32181" w:rsidRPr="00843F0B" w:rsidRDefault="00766BEF" w:rsidP="008150CB">
      <w:pPr>
        <w:pStyle w:val="NoSpacing1"/>
        <w:spacing w:line="360" w:lineRule="auto"/>
        <w:ind w:firstLine="426"/>
        <w:jc w:val="both"/>
        <w:rPr>
          <w:rFonts w:ascii="Arial" w:hAnsi="Arial" w:cs="Arial"/>
          <w:sz w:val="24"/>
          <w:szCs w:val="24"/>
        </w:rPr>
      </w:pPr>
      <w:r w:rsidRPr="00843F0B">
        <w:rPr>
          <w:rFonts w:ascii="Arial" w:hAnsi="Arial" w:cs="Arial"/>
          <w:bCs/>
          <w:sz w:val="24"/>
          <w:szCs w:val="24"/>
        </w:rPr>
        <w:t xml:space="preserve">Misi </w:t>
      </w:r>
    </w:p>
    <w:p w:rsidR="00B32181" w:rsidRPr="00843F0B" w:rsidRDefault="00766BEF" w:rsidP="0097476B">
      <w:pPr>
        <w:pStyle w:val="NoSpacing1"/>
        <w:numPr>
          <w:ilvl w:val="0"/>
          <w:numId w:val="138"/>
        </w:numPr>
        <w:spacing w:line="360" w:lineRule="auto"/>
        <w:ind w:left="426"/>
        <w:jc w:val="both"/>
        <w:rPr>
          <w:rFonts w:ascii="Arial" w:hAnsi="Arial" w:cs="Arial"/>
          <w:sz w:val="24"/>
          <w:szCs w:val="24"/>
        </w:rPr>
      </w:pPr>
      <w:r w:rsidRPr="00843F0B">
        <w:rPr>
          <w:rFonts w:ascii="Arial" w:hAnsi="Arial" w:cs="Arial"/>
          <w:sz w:val="24"/>
          <w:szCs w:val="24"/>
        </w:rPr>
        <w:t>Memberikan layanan informasi dunia kerja yang sesuai dengan kebutuhan</w:t>
      </w:r>
    </w:p>
    <w:p w:rsidR="00B32181" w:rsidRPr="00843F0B" w:rsidRDefault="00766BEF" w:rsidP="0097476B">
      <w:pPr>
        <w:pStyle w:val="NoSpacing1"/>
        <w:numPr>
          <w:ilvl w:val="0"/>
          <w:numId w:val="138"/>
        </w:numPr>
        <w:spacing w:line="360" w:lineRule="auto"/>
        <w:ind w:left="426"/>
        <w:jc w:val="both"/>
        <w:rPr>
          <w:rFonts w:ascii="Arial" w:hAnsi="Arial" w:cs="Arial"/>
          <w:sz w:val="24"/>
          <w:szCs w:val="24"/>
        </w:rPr>
      </w:pPr>
      <w:r w:rsidRPr="00843F0B">
        <w:rPr>
          <w:rFonts w:ascii="Arial" w:hAnsi="Arial" w:cs="Arial"/>
          <w:sz w:val="24"/>
          <w:szCs w:val="24"/>
        </w:rPr>
        <w:t>Merekrut dan menyalurkan calon tenaga kerja ke perusahaan-perusahaan.</w:t>
      </w:r>
    </w:p>
    <w:p w:rsidR="00B32181" w:rsidRPr="00843F0B" w:rsidRDefault="00766BEF" w:rsidP="0097476B">
      <w:pPr>
        <w:pStyle w:val="NoSpacing1"/>
        <w:numPr>
          <w:ilvl w:val="0"/>
          <w:numId w:val="138"/>
        </w:numPr>
        <w:spacing w:line="360" w:lineRule="auto"/>
        <w:ind w:left="426"/>
        <w:jc w:val="both"/>
        <w:rPr>
          <w:rFonts w:ascii="Arial" w:hAnsi="Arial" w:cs="Arial"/>
          <w:sz w:val="24"/>
          <w:szCs w:val="24"/>
        </w:rPr>
      </w:pPr>
      <w:r w:rsidRPr="00843F0B">
        <w:rPr>
          <w:rFonts w:ascii="Arial" w:hAnsi="Arial" w:cs="Arial"/>
          <w:sz w:val="24"/>
          <w:szCs w:val="24"/>
        </w:rPr>
        <w:t>Memberikan pelayanan pelatihan untuk pemantapan memasuki dunia kerja.</w:t>
      </w:r>
    </w:p>
    <w:p w:rsidR="00B32181" w:rsidRPr="00843F0B" w:rsidRDefault="00766BEF" w:rsidP="0097476B">
      <w:pPr>
        <w:pStyle w:val="NoSpacing1"/>
        <w:numPr>
          <w:ilvl w:val="0"/>
          <w:numId w:val="138"/>
        </w:numPr>
        <w:spacing w:line="360" w:lineRule="auto"/>
        <w:ind w:left="426"/>
        <w:jc w:val="both"/>
        <w:rPr>
          <w:rFonts w:ascii="Arial" w:hAnsi="Arial" w:cs="Arial"/>
          <w:sz w:val="24"/>
          <w:szCs w:val="24"/>
        </w:rPr>
      </w:pPr>
      <w:r w:rsidRPr="00843F0B">
        <w:rPr>
          <w:rFonts w:ascii="Arial" w:hAnsi="Arial" w:cs="Arial"/>
          <w:sz w:val="24"/>
          <w:szCs w:val="24"/>
        </w:rPr>
        <w:t>Membina dan mengembangkan hubungan kerjasama dengan lembaga pemerintah dan swasta, termasuk dunia usaha dan alumni dalam pengadaan informasi ketenagakerjaan termasuk informasi tentang latihan kerja dan penyalurannya sebagai tenaga kerja</w:t>
      </w:r>
    </w:p>
    <w:p w:rsidR="00B32181" w:rsidRPr="00843F0B" w:rsidRDefault="00766BEF" w:rsidP="0097476B">
      <w:pPr>
        <w:pStyle w:val="NoSpacing1"/>
        <w:numPr>
          <w:ilvl w:val="0"/>
          <w:numId w:val="138"/>
        </w:numPr>
        <w:spacing w:line="360" w:lineRule="auto"/>
        <w:ind w:left="426"/>
        <w:jc w:val="both"/>
        <w:rPr>
          <w:rFonts w:ascii="Arial" w:hAnsi="Arial" w:cs="Arial"/>
          <w:sz w:val="24"/>
          <w:szCs w:val="24"/>
        </w:rPr>
      </w:pPr>
      <w:r w:rsidRPr="00843F0B">
        <w:rPr>
          <w:rFonts w:ascii="Arial" w:hAnsi="Arial" w:cs="Arial"/>
          <w:sz w:val="24"/>
          <w:szCs w:val="24"/>
        </w:rPr>
        <w:t xml:space="preserve">Menjalin kerjasama antara BKK </w:t>
      </w:r>
      <w:r w:rsidR="008632C4" w:rsidRPr="00843F0B">
        <w:rPr>
          <w:rFonts w:ascii="Arial" w:hAnsi="Arial" w:cs="Arial"/>
          <w:sz w:val="24"/>
          <w:szCs w:val="24"/>
        </w:rPr>
        <w:t>SMK Maritim Nusantara</w:t>
      </w:r>
      <w:r w:rsidRPr="00843F0B">
        <w:rPr>
          <w:rFonts w:ascii="Arial" w:hAnsi="Arial" w:cs="Arial"/>
          <w:sz w:val="24"/>
          <w:szCs w:val="24"/>
        </w:rPr>
        <w:t>, Guru dan Komite agar saling bersinergi untuk penanganan tamatan dalam menyelesaikan permasalahan informasi lowongan pekerjaan</w:t>
      </w:r>
    </w:p>
    <w:p w:rsidR="00B32181" w:rsidRPr="00843F0B" w:rsidRDefault="00766BEF" w:rsidP="0097476B">
      <w:pPr>
        <w:pStyle w:val="NoSpacing1"/>
        <w:numPr>
          <w:ilvl w:val="0"/>
          <w:numId w:val="138"/>
        </w:numPr>
        <w:spacing w:line="360" w:lineRule="auto"/>
        <w:ind w:left="426"/>
        <w:jc w:val="both"/>
        <w:rPr>
          <w:rFonts w:ascii="Arial" w:hAnsi="Arial" w:cs="Arial"/>
          <w:sz w:val="24"/>
          <w:szCs w:val="24"/>
        </w:rPr>
      </w:pPr>
      <w:r w:rsidRPr="00843F0B">
        <w:rPr>
          <w:rFonts w:ascii="Arial" w:hAnsi="Arial" w:cs="Arial"/>
          <w:sz w:val="24"/>
          <w:szCs w:val="24"/>
        </w:rPr>
        <w:t>Membina hubungan dengan alumni yang telah bekerja dan berhasil dalam bidang usaha dari almamaternya yang memerlukan pekerjaan</w:t>
      </w:r>
    </w:p>
    <w:p w:rsidR="00B32181" w:rsidRPr="00843F0B" w:rsidRDefault="00766BEF" w:rsidP="0097476B">
      <w:pPr>
        <w:pStyle w:val="NoSpacing1"/>
        <w:numPr>
          <w:ilvl w:val="0"/>
          <w:numId w:val="138"/>
        </w:numPr>
        <w:spacing w:line="360" w:lineRule="auto"/>
        <w:ind w:left="426"/>
        <w:jc w:val="both"/>
        <w:rPr>
          <w:rFonts w:ascii="Arial" w:hAnsi="Arial" w:cs="Arial"/>
          <w:sz w:val="24"/>
          <w:szCs w:val="24"/>
        </w:rPr>
      </w:pPr>
      <w:r w:rsidRPr="00843F0B">
        <w:rPr>
          <w:rFonts w:ascii="Arial" w:hAnsi="Arial" w:cs="Arial"/>
          <w:sz w:val="24"/>
          <w:szCs w:val="24"/>
        </w:rPr>
        <w:t>Membantu usaha pengembangan dan penyempurnakan program Pendidikan dan memperhatikan tuntutan lapangan kerja serta meningkatkan peran tenaga pengajar dalam Pembina karir siswa/pelajar dan alumni.</w:t>
      </w:r>
    </w:p>
    <w:p w:rsidR="00CB5FC5" w:rsidRPr="008150CB" w:rsidRDefault="008150CB" w:rsidP="0097476B">
      <w:pPr>
        <w:pStyle w:val="NoSpacing1"/>
        <w:numPr>
          <w:ilvl w:val="0"/>
          <w:numId w:val="139"/>
        </w:numPr>
        <w:spacing w:line="360" w:lineRule="auto"/>
        <w:ind w:left="426"/>
        <w:jc w:val="both"/>
        <w:rPr>
          <w:rFonts w:ascii="Arial" w:hAnsi="Arial" w:cs="Arial"/>
          <w:b/>
          <w:sz w:val="24"/>
          <w:szCs w:val="24"/>
        </w:rPr>
      </w:pPr>
      <w:r>
        <w:rPr>
          <w:rFonts w:ascii="Arial" w:hAnsi="Arial" w:cs="Arial"/>
          <w:b/>
          <w:sz w:val="24"/>
          <w:szCs w:val="24"/>
        </w:rPr>
        <w:t xml:space="preserve">Struktur </w:t>
      </w:r>
      <w:r>
        <w:rPr>
          <w:rFonts w:ascii="Arial" w:hAnsi="Arial" w:cs="Arial"/>
          <w:b/>
          <w:sz w:val="24"/>
          <w:szCs w:val="24"/>
          <w:lang w:val="id-ID"/>
        </w:rPr>
        <w:t>O</w:t>
      </w:r>
      <w:r w:rsidR="00766BEF" w:rsidRPr="008150CB">
        <w:rPr>
          <w:rFonts w:ascii="Arial" w:hAnsi="Arial" w:cs="Arial"/>
          <w:b/>
          <w:sz w:val="24"/>
          <w:szCs w:val="24"/>
        </w:rPr>
        <w:t xml:space="preserve">rganisasi BKK </w:t>
      </w:r>
      <w:r w:rsidR="003107E8" w:rsidRPr="008150CB">
        <w:rPr>
          <w:rFonts w:ascii="Arial" w:hAnsi="Arial" w:cs="Arial"/>
          <w:b/>
          <w:sz w:val="24"/>
          <w:szCs w:val="24"/>
        </w:rPr>
        <w:t>SMK Maritim Nusantara</w:t>
      </w:r>
    </w:p>
    <w:p w:rsidR="00B32181" w:rsidRPr="00843F0B" w:rsidRDefault="00DA7108" w:rsidP="002A7212">
      <w:pPr>
        <w:pStyle w:val="NoSpacing1"/>
        <w:spacing w:line="360" w:lineRule="auto"/>
        <w:jc w:val="both"/>
        <w:rPr>
          <w:rFonts w:ascii="Arial" w:hAnsi="Arial" w:cs="Arial"/>
          <w:sz w:val="24"/>
          <w:szCs w:val="24"/>
        </w:rPr>
      </w:pPr>
      <w:r>
        <w:rPr>
          <w:rFonts w:ascii="Arial" w:hAnsi="Arial" w:cs="Arial"/>
          <w:noProof/>
          <w:sz w:val="24"/>
          <w:szCs w:val="24"/>
          <w:lang w:val="id-ID" w:eastAsia="id-ID"/>
        </w:rPr>
        <w:pict>
          <v:roundrect id="AutoShape 96" o:spid="_x0000_s1065" style="position:absolute;left:0;text-align:left;margin-left:123.85pt;margin-top:2.45pt;width:204pt;height:42pt;z-index:2517063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">
            <v:textbox style="mso-next-textbox:#AutoShape 96">
              <w:txbxContent>
                <w:p w:rsidR="00E2261A" w:rsidRPr="00DC67F9" w:rsidRDefault="00E2261A">
                  <w:pPr>
                    <w:pStyle w:val="NoSpacing1"/>
                    <w:jc w:val="center"/>
                    <w:rPr>
                      <w:rFonts w:ascii="Times New Roman" w:hAnsi="Times New Roman"/>
                      <w:u w:val="single"/>
                    </w:rPr>
                  </w:pPr>
                  <w:r w:rsidRPr="00DC67F9">
                    <w:rPr>
                      <w:rFonts w:ascii="Times New Roman" w:hAnsi="Times New Roman"/>
                      <w:u w:val="single"/>
                    </w:rPr>
                    <w:t>Penangggungjawab</w:t>
                  </w:r>
                </w:p>
                <w:p w:rsidR="00E2261A" w:rsidRPr="00DC67F9" w:rsidRDefault="00E2261A">
                  <w:pPr>
                    <w:jc w:val="center"/>
                    <w:rPr>
                      <w:rFonts w:ascii="Times New Roman" w:hAnsi="Times New Roman"/>
                      <w:u w:val="single"/>
                    </w:rPr>
                  </w:pPr>
                  <w:r w:rsidRPr="00DC67F9">
                    <w:rPr>
                      <w:rFonts w:ascii="Times New Roman" w:hAnsi="Times New Roman"/>
                      <w:u w:val="single"/>
                    </w:rPr>
                    <w:t>Kepala Sekolah/ Roza Marlina, S.Pd I</w:t>
                  </w:r>
                </w:p>
              </w:txbxContent>
            </v:textbox>
          </v:roundrect>
        </w:pict>
      </w:r>
    </w:p>
    <w:p w:rsidR="00B32181" w:rsidRPr="00843F0B" w:rsidRDefault="00DA7108" w:rsidP="002A7212">
      <w:pPr>
        <w:pStyle w:val="NoSpacing1"/>
        <w:spacing w:line="360" w:lineRule="auto"/>
        <w:jc w:val="both"/>
        <w:rPr>
          <w:rFonts w:ascii="Arial" w:hAnsi="Arial" w:cs="Arial"/>
          <w:sz w:val="24"/>
          <w:szCs w:val="24"/>
        </w:rPr>
      </w:pPr>
      <w:r>
        <w:rPr>
          <w:rFonts w:ascii="Arial" w:hAnsi="Arial" w:cs="Arial"/>
          <w:noProof/>
          <w:sz w:val="24"/>
          <w:szCs w:val="24"/>
          <w:lang w:val="id-ID" w:eastAsia="id-ID"/>
        </w:rPr>
        <w:pict>
          <v:shape id="AutoShape 99" o:spid="_x0000_s1083" type="#_x0000_t32" style="position:absolute;left:0;text-align:left;margin-left:218pt;margin-top:24.85pt;width:15.65pt;height:0;rotation:9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" adj="-429102,-1,-429102"/>
        </w:pict>
      </w:r>
    </w:p>
    <w:p w:rsidR="00B32181" w:rsidRPr="00843F0B" w:rsidRDefault="00DA7108" w:rsidP="002A7212">
      <w:pPr>
        <w:pStyle w:val="NoSpacing1"/>
        <w:spacing w:line="360" w:lineRule="auto"/>
        <w:jc w:val="both"/>
        <w:rPr>
          <w:rFonts w:ascii="Arial" w:hAnsi="Arial" w:cs="Arial"/>
          <w:sz w:val="24"/>
          <w:szCs w:val="24"/>
        </w:rPr>
      </w:pPr>
      <w:r>
        <w:rPr>
          <w:rFonts w:ascii="Arial" w:hAnsi="Arial" w:cs="Arial"/>
          <w:noProof/>
          <w:sz w:val="24"/>
          <w:szCs w:val="24"/>
          <w:lang w:val="id-ID" w:eastAsia="id-ID"/>
        </w:rPr>
        <w:pict>
          <v:roundrect id="AutoShape 97" o:spid="_x0000_s1066" style="position:absolute;left:0;text-align:left;margin-left:138.85pt;margin-top:11.95pt;width:174pt;height:35.75pt;z-index:2517073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">
            <v:textbox style="mso-next-textbox:#AutoShape 97">
              <w:txbxContent>
                <w:p w:rsidR="00E2261A" w:rsidRPr="00DC67F9" w:rsidRDefault="00E2261A">
                  <w:pPr>
                    <w:pStyle w:val="NoSpacing1"/>
                    <w:jc w:val="center"/>
                    <w:rPr>
                      <w:rFonts w:ascii="Times New Roman" w:hAnsi="Times New Roman"/>
                      <w:u w:val="single"/>
                    </w:rPr>
                  </w:pPr>
                  <w:r w:rsidRPr="00DC67F9">
                    <w:rPr>
                      <w:rFonts w:ascii="Times New Roman" w:hAnsi="Times New Roman"/>
                      <w:u w:val="single"/>
                    </w:rPr>
                    <w:t xml:space="preserve">Koordinator </w:t>
                  </w:r>
                </w:p>
                <w:p w:rsidR="00E2261A" w:rsidRPr="00DC67F9" w:rsidRDefault="00E2261A">
                  <w:pPr>
                    <w:pStyle w:val="NoSpacing1"/>
                    <w:jc w:val="center"/>
                    <w:rPr>
                      <w:rFonts w:ascii="Times New Roman" w:hAnsi="Times New Roman"/>
                    </w:rPr>
                  </w:pPr>
                  <w:r>
                    <w:rPr>
                      <w:rFonts w:ascii="Times New Roman" w:hAnsi="Times New Roman"/>
                    </w:rPr>
                    <w:t>Yendi Putra, S.Kom</w:t>
                  </w:r>
                </w:p>
              </w:txbxContent>
            </v:textbox>
          </v:roundrect>
        </w:pict>
      </w:r>
    </w:p>
    <w:p w:rsidR="00B32181" w:rsidRPr="00843F0B" w:rsidRDefault="00B32181" w:rsidP="002A7212">
      <w:pPr>
        <w:pStyle w:val="NoSpacing1"/>
        <w:spacing w:line="360" w:lineRule="auto"/>
        <w:jc w:val="both"/>
        <w:rPr>
          <w:rFonts w:ascii="Arial" w:hAnsi="Arial" w:cs="Arial"/>
          <w:sz w:val="24"/>
          <w:szCs w:val="24"/>
        </w:rPr>
      </w:pPr>
    </w:p>
    <w:p w:rsidR="00B32181" w:rsidRPr="00843F0B" w:rsidRDefault="00DA7108" w:rsidP="002A7212">
      <w:pPr>
        <w:pStyle w:val="NoSpacing1"/>
        <w:spacing w:line="360" w:lineRule="auto"/>
        <w:jc w:val="both"/>
        <w:rPr>
          <w:rFonts w:ascii="Arial" w:hAnsi="Arial" w:cs="Arial"/>
          <w:sz w:val="24"/>
          <w:szCs w:val="24"/>
        </w:rPr>
      </w:pPr>
      <w:r>
        <w:rPr>
          <w:rFonts w:ascii="Arial" w:hAnsi="Arial" w:cs="Arial"/>
          <w:noProof/>
          <w:sz w:val="24"/>
          <w:szCs w:val="24"/>
          <w:lang w:val="id-ID" w:eastAsia="id-ID"/>
        </w:rPr>
        <w:pict>
          <v:roundrect id="AutoShape 98" o:spid="_x0000_s1067" style="position:absolute;left:0;text-align:left;margin-left:82.6pt;margin-top:19.7pt;width:286.5pt;height:87.1pt;z-index:2517084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">
            <v:textbox style="mso-next-textbox:#AutoShape 98">
              <w:txbxContent>
                <w:p w:rsidR="00E2261A" w:rsidRPr="008150CB" w:rsidRDefault="00E2261A" w:rsidP="008150CB">
                  <w:pPr>
                    <w:pStyle w:val="NoSpacing1"/>
                    <w:jc w:val="center"/>
                    <w:rPr>
                      <w:rFonts w:ascii="Times New Roman" w:hAnsi="Times New Roman"/>
                      <w:u w:val="single"/>
                      <w:lang w:val="id-ID"/>
                    </w:rPr>
                  </w:pPr>
                  <w:r>
                    <w:rPr>
                      <w:rFonts w:ascii="Times New Roman" w:hAnsi="Times New Roman"/>
                      <w:u w:val="single"/>
                    </w:rPr>
                    <w:t>Petugas BKK</w:t>
                  </w:r>
                </w:p>
                <w:p w:rsidR="00E2261A" w:rsidRPr="00DC67F9" w:rsidRDefault="00E2261A" w:rsidP="0097476B">
                  <w:pPr>
                    <w:pStyle w:val="NoSpacing1"/>
                    <w:numPr>
                      <w:ilvl w:val="0"/>
                      <w:numId w:val="140"/>
                    </w:numPr>
                    <w:ind w:left="270" w:hanging="270"/>
                    <w:jc w:val="both"/>
                    <w:rPr>
                      <w:rFonts w:ascii="Times New Roman" w:hAnsi="Times New Roman"/>
                    </w:rPr>
                  </w:pPr>
                  <w:r w:rsidRPr="00DC67F9">
                    <w:rPr>
                      <w:rFonts w:ascii="Times New Roman" w:hAnsi="Times New Roman"/>
                    </w:rPr>
                    <w:t xml:space="preserve">Guru BK : </w:t>
                  </w:r>
                  <w:r>
                    <w:rPr>
                      <w:rFonts w:ascii="Times New Roman" w:hAnsi="Times New Roman"/>
                    </w:rPr>
                    <w:t>Susila Fitri Yani</w:t>
                  </w:r>
                  <w:r w:rsidRPr="00DC67F9">
                    <w:rPr>
                      <w:rFonts w:ascii="Times New Roman" w:hAnsi="Times New Roman"/>
                    </w:rPr>
                    <w:t xml:space="preserve"> S.Pd</w:t>
                  </w:r>
                </w:p>
                <w:p w:rsidR="00E2261A" w:rsidRPr="00DC67F9" w:rsidRDefault="00E2261A" w:rsidP="0097476B">
                  <w:pPr>
                    <w:pStyle w:val="NoSpacing1"/>
                    <w:numPr>
                      <w:ilvl w:val="0"/>
                      <w:numId w:val="140"/>
                    </w:numPr>
                    <w:ind w:left="270" w:hanging="270"/>
                    <w:jc w:val="both"/>
                    <w:rPr>
                      <w:rFonts w:ascii="Times New Roman" w:hAnsi="Times New Roman"/>
                    </w:rPr>
                  </w:pPr>
                  <w:r w:rsidRPr="00DC67F9">
                    <w:rPr>
                      <w:rFonts w:ascii="Times New Roman" w:hAnsi="Times New Roman"/>
                    </w:rPr>
                    <w:t>K</w:t>
                  </w:r>
                  <w:r>
                    <w:rPr>
                      <w:rFonts w:ascii="Times New Roman" w:hAnsi="Times New Roman"/>
                    </w:rPr>
                    <w:t xml:space="preserve">etuaKompetensi Keahlian TKPI: </w:t>
                  </w:r>
                </w:p>
                <w:p w:rsidR="00E2261A" w:rsidRPr="00DC67F9" w:rsidRDefault="00E2261A" w:rsidP="0097476B">
                  <w:pPr>
                    <w:pStyle w:val="NoSpacing1"/>
                    <w:numPr>
                      <w:ilvl w:val="0"/>
                      <w:numId w:val="140"/>
                    </w:numPr>
                    <w:ind w:left="270" w:hanging="270"/>
                    <w:jc w:val="both"/>
                    <w:rPr>
                      <w:rFonts w:ascii="Times New Roman" w:hAnsi="Times New Roman"/>
                    </w:rPr>
                  </w:pPr>
                  <w:r w:rsidRPr="00DC67F9">
                    <w:rPr>
                      <w:rFonts w:ascii="Times New Roman" w:hAnsi="Times New Roman"/>
                    </w:rPr>
                    <w:t>Ketua</w:t>
                  </w:r>
                  <w:r>
                    <w:rPr>
                      <w:rFonts w:ascii="Times New Roman" w:hAnsi="Times New Roman"/>
                      <w:lang w:val="id-ID"/>
                    </w:rPr>
                    <w:t xml:space="preserve"> </w:t>
                  </w:r>
                  <w:r w:rsidRPr="00DC67F9">
                    <w:rPr>
                      <w:rFonts w:ascii="Times New Roman" w:hAnsi="Times New Roman"/>
                    </w:rPr>
                    <w:t xml:space="preserve">Kompetensi Keahlian TKR: </w:t>
                  </w:r>
                  <w:r>
                    <w:rPr>
                      <w:rFonts w:ascii="Times New Roman" w:hAnsi="Times New Roman"/>
                    </w:rPr>
                    <w:t>Al Azis,S.Pd</w:t>
                  </w:r>
                  <w:r>
                    <w:rPr>
                      <w:rFonts w:ascii="Times New Roman" w:hAnsi="Times New Roman"/>
                      <w:lang w:val="id-ID"/>
                    </w:rPr>
                    <w:t>.,</w:t>
                  </w:r>
                  <w:r>
                    <w:rPr>
                      <w:rFonts w:ascii="Times New Roman" w:hAnsi="Times New Roman"/>
                    </w:rPr>
                    <w:t>Gr</w:t>
                  </w:r>
                </w:p>
                <w:p w:rsidR="00E2261A" w:rsidRPr="00DC67F9" w:rsidRDefault="00E2261A" w:rsidP="0097476B">
                  <w:pPr>
                    <w:pStyle w:val="NoSpacing1"/>
                    <w:numPr>
                      <w:ilvl w:val="0"/>
                      <w:numId w:val="140"/>
                    </w:numPr>
                    <w:ind w:left="270" w:hanging="270"/>
                    <w:jc w:val="both"/>
                    <w:rPr>
                      <w:rFonts w:ascii="Times New Roman" w:hAnsi="Times New Roman"/>
                    </w:rPr>
                  </w:pPr>
                  <w:r w:rsidRPr="00DC67F9">
                    <w:rPr>
                      <w:rFonts w:ascii="Times New Roman" w:hAnsi="Times New Roman"/>
                    </w:rPr>
                    <w:t>Ketua</w:t>
                  </w:r>
                  <w:r>
                    <w:rPr>
                      <w:rFonts w:ascii="Times New Roman" w:hAnsi="Times New Roman"/>
                      <w:lang w:val="id-ID"/>
                    </w:rPr>
                    <w:t xml:space="preserve"> </w:t>
                  </w:r>
                  <w:r w:rsidRPr="00DC67F9">
                    <w:rPr>
                      <w:rFonts w:ascii="Times New Roman" w:hAnsi="Times New Roman"/>
                    </w:rPr>
                    <w:t>Kompetensi Keahlian RPL: Yendi Putra, S.Kom</w:t>
                  </w:r>
                </w:p>
                <w:p w:rsidR="00E2261A" w:rsidRPr="00DC67F9" w:rsidRDefault="00E2261A" w:rsidP="00DC67F9">
                  <w:pPr>
                    <w:pStyle w:val="NoSpacing1"/>
                    <w:jc w:val="both"/>
                    <w:rPr>
                      <w:rFonts w:ascii="Times New Roman" w:hAnsi="Times New Roman"/>
                    </w:rPr>
                  </w:pPr>
                </w:p>
              </w:txbxContent>
            </v:textbox>
          </v:roundrect>
        </w:pict>
      </w:r>
      <w:r>
        <w:rPr>
          <w:rFonts w:ascii="Arial" w:hAnsi="Arial" w:cs="Arial"/>
          <w:noProof/>
          <w:sz w:val="24"/>
          <w:szCs w:val="24"/>
          <w:lang w:val="id-ID" w:eastAsia="id-ID"/>
        </w:rPr>
        <w:pict>
          <v:shape id="AutoShape 100" o:spid="_x0000_s1082" type="#_x0000_t32" style="position:absolute;left:0;text-align:left;margin-left:218.8pt;margin-top:12.7pt;width:14.05pt;height:0;rotation:90;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" adj="-477967,-1,-477967"/>
        </w:pict>
      </w:r>
    </w:p>
    <w:p w:rsidR="00B32181" w:rsidRPr="00843F0B" w:rsidRDefault="00B32181" w:rsidP="002A7212">
      <w:pPr>
        <w:pStyle w:val="NoSpacing1"/>
        <w:spacing w:line="360" w:lineRule="auto"/>
        <w:jc w:val="both"/>
        <w:rPr>
          <w:rFonts w:ascii="Arial" w:hAnsi="Arial" w:cs="Arial"/>
          <w:sz w:val="24"/>
          <w:szCs w:val="24"/>
        </w:rPr>
      </w:pPr>
    </w:p>
    <w:p w:rsidR="00B32181" w:rsidRPr="00843F0B" w:rsidRDefault="00B32181" w:rsidP="002A7212">
      <w:pPr>
        <w:pStyle w:val="NoSpacing1"/>
        <w:spacing w:line="360" w:lineRule="auto"/>
        <w:jc w:val="both"/>
        <w:rPr>
          <w:rFonts w:ascii="Arial" w:hAnsi="Arial" w:cs="Arial"/>
          <w:sz w:val="24"/>
          <w:szCs w:val="24"/>
        </w:rPr>
      </w:pPr>
    </w:p>
    <w:p w:rsidR="00B32181" w:rsidRPr="00843F0B" w:rsidRDefault="00B32181" w:rsidP="002A7212">
      <w:pPr>
        <w:pStyle w:val="NoSpacing1"/>
        <w:spacing w:line="360" w:lineRule="auto"/>
        <w:jc w:val="both"/>
        <w:rPr>
          <w:rFonts w:ascii="Arial" w:hAnsi="Arial" w:cs="Arial"/>
          <w:sz w:val="24"/>
          <w:szCs w:val="24"/>
        </w:rPr>
      </w:pPr>
    </w:p>
    <w:p w:rsidR="00B32181" w:rsidRPr="00843F0B" w:rsidRDefault="00B32181" w:rsidP="002A7212">
      <w:pPr>
        <w:pStyle w:val="NoSpacing1"/>
        <w:spacing w:line="360" w:lineRule="auto"/>
        <w:jc w:val="both"/>
        <w:rPr>
          <w:rFonts w:ascii="Arial" w:hAnsi="Arial" w:cs="Arial"/>
          <w:sz w:val="24"/>
          <w:szCs w:val="24"/>
        </w:rPr>
      </w:pPr>
    </w:p>
    <w:p w:rsidR="00293CDE" w:rsidRPr="008150CB" w:rsidRDefault="00293CDE" w:rsidP="002A7212">
      <w:pPr>
        <w:pStyle w:val="NoSpacing1"/>
        <w:spacing w:line="360" w:lineRule="auto"/>
        <w:jc w:val="both"/>
        <w:rPr>
          <w:rFonts w:ascii="Arial" w:hAnsi="Arial" w:cs="Arial"/>
          <w:sz w:val="24"/>
          <w:szCs w:val="24"/>
          <w:lang w:val="id-ID"/>
        </w:rPr>
      </w:pPr>
    </w:p>
    <w:p w:rsidR="00B32181" w:rsidRPr="008150CB" w:rsidRDefault="00766BEF" w:rsidP="0097476B">
      <w:pPr>
        <w:pStyle w:val="NoSpacing1"/>
        <w:numPr>
          <w:ilvl w:val="0"/>
          <w:numId w:val="139"/>
        </w:numPr>
        <w:spacing w:line="360" w:lineRule="auto"/>
        <w:ind w:left="426"/>
        <w:jc w:val="both"/>
        <w:rPr>
          <w:rFonts w:ascii="Arial" w:hAnsi="Arial" w:cs="Arial"/>
          <w:b/>
          <w:sz w:val="24"/>
          <w:szCs w:val="24"/>
        </w:rPr>
      </w:pPr>
      <w:r w:rsidRPr="008150CB">
        <w:rPr>
          <w:rFonts w:ascii="Arial" w:hAnsi="Arial" w:cs="Arial"/>
          <w:b/>
          <w:sz w:val="24"/>
          <w:szCs w:val="24"/>
        </w:rPr>
        <w:t>Ruang lingkup kegiatan</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Memberikan informasi lowongan pekerjaan ataupun pelatihan keterampilan.</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Memberikan pelayanan kepada pihak-pihak yang bersedia memberi peluang kerja</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Menyalurkan alumni peminat melalui program Bursa Kerja Khusus (BKK)</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Penyusunan database siswa lulusan SMK pencari kerja dan perusahaan pencari tenaga kerja dan penelusuran tamatan siswa SMK.</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Menjaring informasi tentang pasar kerja melalui iklan di media massa, internet, kunjunagn ke dunia usaha (industri) maupun kerjasama dengan lembaga penyalur tenaga kerja dan Depnakertrans.</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 xml:space="preserve">Membuat leaflet informasi dan pemasaran lulusan SMK yang dikirim kedunia usaha/industri yang terkait Depnakertrans. </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Penyaluran calon tenaga kerja lulusan SMK ke dunia usaha dan industri.</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Melakukan proses tindak lanjut hasil pengiriman dan penempatan tenaga kerja melalui kegiatan penjajakan dan verifikasi.</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Mengadakan program pelatihan ketrampilan tambahan/khusus bagi siswa dan lulusan SMK disesuaikan dengan bidang keahlian yang diperlukan.</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Mengadakan program bimbingan menghadapi tahapan proses penerimaan siswa dalam suatu pekerjaan (wawancara, psikotest).</w:t>
      </w:r>
    </w:p>
    <w:p w:rsidR="00B32181" w:rsidRPr="00843F0B" w:rsidRDefault="00766BEF" w:rsidP="0097476B">
      <w:pPr>
        <w:pStyle w:val="NoSpacing1"/>
        <w:numPr>
          <w:ilvl w:val="0"/>
          <w:numId w:val="141"/>
        </w:numPr>
        <w:spacing w:line="360" w:lineRule="auto"/>
        <w:ind w:left="851" w:hanging="425"/>
        <w:jc w:val="both"/>
        <w:rPr>
          <w:rFonts w:ascii="Arial" w:hAnsi="Arial" w:cs="Arial"/>
          <w:sz w:val="24"/>
          <w:szCs w:val="24"/>
        </w:rPr>
      </w:pPr>
      <w:r w:rsidRPr="00843F0B">
        <w:rPr>
          <w:rFonts w:ascii="Arial" w:hAnsi="Arial" w:cs="Arial"/>
          <w:sz w:val="24"/>
          <w:szCs w:val="24"/>
        </w:rPr>
        <w:t>Memberikan informasi kepada para ALUMNI ataupun para lulusan SMK lain yang membutuhkan informasi tentang lowongan kerja.</w:t>
      </w:r>
    </w:p>
    <w:p w:rsidR="00B32181" w:rsidRPr="008150CB" w:rsidRDefault="00766BEF" w:rsidP="0097476B">
      <w:pPr>
        <w:pStyle w:val="NoSpacing1"/>
        <w:numPr>
          <w:ilvl w:val="0"/>
          <w:numId w:val="139"/>
        </w:numPr>
        <w:spacing w:line="360" w:lineRule="auto"/>
        <w:ind w:left="426"/>
        <w:jc w:val="both"/>
        <w:rPr>
          <w:rFonts w:ascii="Arial" w:hAnsi="Arial" w:cs="Arial"/>
          <w:b/>
          <w:sz w:val="24"/>
          <w:szCs w:val="24"/>
        </w:rPr>
      </w:pPr>
      <w:r w:rsidRPr="008150CB">
        <w:rPr>
          <w:rFonts w:ascii="Arial" w:hAnsi="Arial" w:cs="Arial"/>
          <w:b/>
          <w:sz w:val="24"/>
          <w:szCs w:val="24"/>
        </w:rPr>
        <w:t>Program kerjasama dengan pihak Disnaker dan DUDI</w:t>
      </w:r>
    </w:p>
    <w:p w:rsidR="00B32181" w:rsidRPr="00843F0B" w:rsidRDefault="00766BEF" w:rsidP="008150CB">
      <w:pPr>
        <w:pStyle w:val="NoSpacing1"/>
        <w:spacing w:line="360" w:lineRule="auto"/>
        <w:ind w:left="426" w:firstLine="720"/>
        <w:jc w:val="both"/>
        <w:rPr>
          <w:rFonts w:ascii="Arial" w:hAnsi="Arial" w:cs="Arial"/>
          <w:sz w:val="24"/>
          <w:szCs w:val="24"/>
        </w:rPr>
      </w:pPr>
      <w:r w:rsidRPr="00843F0B">
        <w:rPr>
          <w:rFonts w:ascii="Arial" w:hAnsi="Arial" w:cs="Arial"/>
          <w:sz w:val="24"/>
          <w:szCs w:val="24"/>
        </w:rPr>
        <w:t xml:space="preserve">Studi kelayakan tentang peluang Bursa Kerja Khusus ( BKK ) </w:t>
      </w:r>
      <w:r w:rsidR="003107E8" w:rsidRPr="00843F0B">
        <w:rPr>
          <w:rFonts w:ascii="Arial" w:hAnsi="Arial" w:cs="Arial"/>
          <w:sz w:val="24"/>
          <w:szCs w:val="24"/>
        </w:rPr>
        <w:t>SMK Maritim Nusantara</w:t>
      </w:r>
      <w:r w:rsidR="00DC67F9" w:rsidRPr="00843F0B">
        <w:rPr>
          <w:rFonts w:ascii="Arial" w:hAnsi="Arial" w:cs="Arial"/>
          <w:sz w:val="24"/>
          <w:szCs w:val="24"/>
        </w:rPr>
        <w:t xml:space="preserve"> </w:t>
      </w:r>
      <w:r w:rsidRPr="00843F0B">
        <w:rPr>
          <w:rFonts w:ascii="Arial" w:hAnsi="Arial" w:cs="Arial"/>
          <w:sz w:val="24"/>
          <w:szCs w:val="24"/>
        </w:rPr>
        <w:t>dengan langkah-langkah mencari dan mendata dunia usaha dan dunia industri baik lokal, nasional maupun internasional.</w:t>
      </w:r>
    </w:p>
    <w:p w:rsidR="00B32181" w:rsidRPr="00843F0B" w:rsidRDefault="00766BEF" w:rsidP="0097476B">
      <w:pPr>
        <w:pStyle w:val="NoSpacing1"/>
        <w:numPr>
          <w:ilvl w:val="0"/>
          <w:numId w:val="142"/>
        </w:numPr>
        <w:spacing w:line="360" w:lineRule="auto"/>
        <w:ind w:left="851" w:hanging="425"/>
        <w:jc w:val="both"/>
        <w:rPr>
          <w:rFonts w:ascii="Arial" w:hAnsi="Arial" w:cs="Arial"/>
          <w:sz w:val="24"/>
          <w:szCs w:val="24"/>
        </w:rPr>
      </w:pPr>
      <w:r w:rsidRPr="00843F0B">
        <w:rPr>
          <w:rFonts w:ascii="Arial" w:hAnsi="Arial" w:cs="Arial"/>
          <w:sz w:val="24"/>
          <w:szCs w:val="24"/>
        </w:rPr>
        <w:t>Menyusun program kerja dan konsultasi</w:t>
      </w:r>
    </w:p>
    <w:p w:rsidR="00B32181" w:rsidRPr="00843F0B" w:rsidRDefault="00766BEF" w:rsidP="0097476B">
      <w:pPr>
        <w:pStyle w:val="NoSpacing1"/>
        <w:numPr>
          <w:ilvl w:val="0"/>
          <w:numId w:val="142"/>
        </w:numPr>
        <w:spacing w:line="360" w:lineRule="auto"/>
        <w:ind w:left="851" w:hanging="425"/>
        <w:jc w:val="both"/>
        <w:rPr>
          <w:rFonts w:ascii="Arial" w:hAnsi="Arial" w:cs="Arial"/>
          <w:sz w:val="24"/>
          <w:szCs w:val="24"/>
        </w:rPr>
      </w:pPr>
      <w:r w:rsidRPr="00843F0B">
        <w:rPr>
          <w:rFonts w:ascii="Arial" w:hAnsi="Arial" w:cs="Arial"/>
          <w:sz w:val="24"/>
          <w:szCs w:val="24"/>
        </w:rPr>
        <w:t>Menyiapkan Sumber Daya Manusia (SDM) yaitu menyiapkan peserta didik yang sedang dalam proses pendidikan.</w:t>
      </w:r>
    </w:p>
    <w:p w:rsidR="00B32181" w:rsidRPr="00843F0B" w:rsidRDefault="00766BEF" w:rsidP="0097476B">
      <w:pPr>
        <w:pStyle w:val="NoSpacing1"/>
        <w:numPr>
          <w:ilvl w:val="0"/>
          <w:numId w:val="142"/>
        </w:numPr>
        <w:spacing w:line="360" w:lineRule="auto"/>
        <w:ind w:left="851" w:hanging="425"/>
        <w:jc w:val="both"/>
        <w:rPr>
          <w:rFonts w:ascii="Arial" w:hAnsi="Arial" w:cs="Arial"/>
          <w:sz w:val="24"/>
          <w:szCs w:val="24"/>
        </w:rPr>
      </w:pPr>
      <w:r w:rsidRPr="00843F0B">
        <w:rPr>
          <w:rFonts w:ascii="Arial" w:hAnsi="Arial" w:cs="Arial"/>
          <w:sz w:val="24"/>
          <w:szCs w:val="24"/>
        </w:rPr>
        <w:t>Mencari informasi lowongan dan kunjungan ke Dunia Usaha/ Industri</w:t>
      </w:r>
    </w:p>
    <w:p w:rsidR="00B32181" w:rsidRPr="00843F0B" w:rsidRDefault="00766BEF" w:rsidP="0097476B">
      <w:pPr>
        <w:pStyle w:val="NoSpacing1"/>
        <w:numPr>
          <w:ilvl w:val="0"/>
          <w:numId w:val="142"/>
        </w:numPr>
        <w:spacing w:line="360" w:lineRule="auto"/>
        <w:ind w:left="851" w:hanging="425"/>
        <w:jc w:val="both"/>
        <w:rPr>
          <w:rFonts w:ascii="Arial" w:hAnsi="Arial" w:cs="Arial"/>
          <w:sz w:val="24"/>
          <w:szCs w:val="24"/>
        </w:rPr>
      </w:pPr>
      <w:r w:rsidRPr="00843F0B">
        <w:rPr>
          <w:rFonts w:ascii="Arial" w:hAnsi="Arial" w:cs="Arial"/>
          <w:sz w:val="24"/>
          <w:szCs w:val="24"/>
        </w:rPr>
        <w:t>Pelayanan penempatan dan penyaluran</w:t>
      </w:r>
    </w:p>
    <w:p w:rsidR="00B32181" w:rsidRPr="00843F0B" w:rsidRDefault="00766BEF" w:rsidP="0097476B">
      <w:pPr>
        <w:pStyle w:val="NoSpacing1"/>
        <w:numPr>
          <w:ilvl w:val="0"/>
          <w:numId w:val="142"/>
        </w:numPr>
        <w:spacing w:line="360" w:lineRule="auto"/>
        <w:ind w:left="851" w:hanging="425"/>
        <w:jc w:val="both"/>
        <w:rPr>
          <w:rFonts w:ascii="Arial" w:hAnsi="Arial" w:cs="Arial"/>
          <w:sz w:val="24"/>
          <w:szCs w:val="24"/>
        </w:rPr>
      </w:pPr>
      <w:r w:rsidRPr="00843F0B">
        <w:rPr>
          <w:rFonts w:ascii="Arial" w:hAnsi="Arial" w:cs="Arial"/>
          <w:sz w:val="24"/>
          <w:szCs w:val="24"/>
        </w:rPr>
        <w:t>Mengadakan kerjasama dengan Dunia Usaha / Industri baik mengenai kontrak</w:t>
      </w:r>
    </w:p>
    <w:p w:rsidR="00B32181" w:rsidRPr="00843F0B" w:rsidRDefault="00766BEF" w:rsidP="0097476B">
      <w:pPr>
        <w:pStyle w:val="NoSpacing1"/>
        <w:numPr>
          <w:ilvl w:val="0"/>
          <w:numId w:val="142"/>
        </w:numPr>
        <w:spacing w:line="360" w:lineRule="auto"/>
        <w:ind w:left="851" w:hanging="425"/>
        <w:jc w:val="both"/>
        <w:rPr>
          <w:rFonts w:ascii="Arial" w:hAnsi="Arial" w:cs="Arial"/>
          <w:sz w:val="24"/>
          <w:szCs w:val="24"/>
        </w:rPr>
      </w:pPr>
      <w:r w:rsidRPr="00843F0B">
        <w:rPr>
          <w:rFonts w:ascii="Arial" w:hAnsi="Arial" w:cs="Arial"/>
          <w:sz w:val="24"/>
          <w:szCs w:val="24"/>
        </w:rPr>
        <w:t>Kerjasama maupun dalam penyaluran tenaga kerja.</w:t>
      </w:r>
    </w:p>
    <w:p w:rsidR="00B37C7C" w:rsidRPr="00843F0B" w:rsidRDefault="00766BEF" w:rsidP="0097476B">
      <w:pPr>
        <w:pStyle w:val="NoSpacing1"/>
        <w:numPr>
          <w:ilvl w:val="0"/>
          <w:numId w:val="142"/>
        </w:numPr>
        <w:spacing w:line="360" w:lineRule="auto"/>
        <w:ind w:left="851" w:hanging="425"/>
        <w:jc w:val="both"/>
        <w:rPr>
          <w:rFonts w:ascii="Arial" w:hAnsi="Arial" w:cs="Arial"/>
          <w:sz w:val="24"/>
          <w:szCs w:val="24"/>
        </w:rPr>
      </w:pPr>
      <w:r w:rsidRPr="00843F0B">
        <w:rPr>
          <w:rFonts w:ascii="Arial" w:hAnsi="Arial" w:cs="Arial"/>
          <w:sz w:val="24"/>
          <w:szCs w:val="24"/>
        </w:rPr>
        <w:t>Mengadakan evaluasi dan analisis hasil kegiatan</w:t>
      </w:r>
    </w:p>
    <w:p w:rsidR="00293CDE" w:rsidRPr="00843F0B" w:rsidRDefault="00293CDE" w:rsidP="008150CB">
      <w:pPr>
        <w:pStyle w:val="NoSpacing1"/>
        <w:spacing w:line="360" w:lineRule="auto"/>
        <w:ind w:left="851" w:hanging="425"/>
        <w:jc w:val="both"/>
        <w:rPr>
          <w:rFonts w:ascii="Arial" w:hAnsi="Arial" w:cs="Arial"/>
          <w:sz w:val="24"/>
          <w:szCs w:val="24"/>
        </w:rPr>
      </w:pPr>
    </w:p>
    <w:p w:rsidR="00B32181" w:rsidRPr="00610B44" w:rsidRDefault="00766BEF" w:rsidP="0097476B">
      <w:pPr>
        <w:pStyle w:val="NoSpacing1"/>
        <w:numPr>
          <w:ilvl w:val="0"/>
          <w:numId w:val="139"/>
        </w:numPr>
        <w:spacing w:line="360" w:lineRule="auto"/>
        <w:ind w:left="426"/>
        <w:jc w:val="both"/>
        <w:rPr>
          <w:rFonts w:ascii="Arial" w:hAnsi="Arial" w:cs="Arial"/>
          <w:b/>
          <w:sz w:val="24"/>
          <w:szCs w:val="24"/>
        </w:rPr>
      </w:pPr>
      <w:r w:rsidRPr="00610B44">
        <w:rPr>
          <w:rFonts w:ascii="Arial" w:hAnsi="Arial" w:cs="Arial"/>
          <w:b/>
          <w:sz w:val="24"/>
          <w:szCs w:val="24"/>
          <w:lang w:val="id-ID"/>
        </w:rPr>
        <w:t xml:space="preserve">Program pemasaran dan penelusuran tamatan </w:t>
      </w:r>
      <w:r w:rsidR="00DA08AA" w:rsidRPr="00610B44">
        <w:rPr>
          <w:rFonts w:ascii="Arial" w:hAnsi="Arial" w:cs="Arial"/>
          <w:b/>
          <w:sz w:val="24"/>
          <w:szCs w:val="24"/>
        </w:rPr>
        <w:t xml:space="preserve">(Tracer Study) </w:t>
      </w:r>
      <w:r w:rsidRPr="00610B44">
        <w:rPr>
          <w:rFonts w:ascii="Arial" w:hAnsi="Arial" w:cs="Arial"/>
          <w:b/>
          <w:sz w:val="24"/>
          <w:szCs w:val="24"/>
          <w:lang w:val="id-ID"/>
        </w:rPr>
        <w:t>melalui BKK</w:t>
      </w:r>
    </w:p>
    <w:p w:rsidR="00B32181" w:rsidRPr="00843F0B" w:rsidRDefault="00766BEF" w:rsidP="0097476B">
      <w:pPr>
        <w:pStyle w:val="NoSpacing1"/>
        <w:numPr>
          <w:ilvl w:val="0"/>
          <w:numId w:val="143"/>
        </w:numPr>
        <w:spacing w:line="360" w:lineRule="auto"/>
        <w:ind w:left="851" w:hanging="425"/>
        <w:jc w:val="both"/>
        <w:rPr>
          <w:rFonts w:ascii="Arial" w:hAnsi="Arial" w:cs="Arial"/>
          <w:sz w:val="24"/>
          <w:szCs w:val="24"/>
        </w:rPr>
      </w:pPr>
      <w:r w:rsidRPr="00843F0B">
        <w:rPr>
          <w:rFonts w:ascii="Arial" w:hAnsi="Arial" w:cs="Arial"/>
          <w:sz w:val="24"/>
          <w:szCs w:val="24"/>
        </w:rPr>
        <w:t>Mendata siswa maupun alumni</w:t>
      </w:r>
    </w:p>
    <w:p w:rsidR="00610B44" w:rsidRPr="00610B44" w:rsidRDefault="00766BEF" w:rsidP="0097476B">
      <w:pPr>
        <w:pStyle w:val="NoSpacing1"/>
        <w:numPr>
          <w:ilvl w:val="0"/>
          <w:numId w:val="143"/>
        </w:numPr>
        <w:spacing w:line="360" w:lineRule="auto"/>
        <w:ind w:left="851" w:hanging="425"/>
        <w:jc w:val="both"/>
        <w:rPr>
          <w:rFonts w:ascii="Arial" w:hAnsi="Arial" w:cs="Arial"/>
          <w:sz w:val="24"/>
          <w:szCs w:val="24"/>
        </w:rPr>
      </w:pPr>
      <w:r w:rsidRPr="00843F0B">
        <w:rPr>
          <w:rFonts w:ascii="Arial" w:hAnsi="Arial" w:cs="Arial"/>
          <w:sz w:val="24"/>
          <w:szCs w:val="24"/>
        </w:rPr>
        <w:t>Mengadakan dan menyiapkan pengembangan karir baik siswa maupun alumni</w:t>
      </w:r>
    </w:p>
    <w:p w:rsidR="00610B44" w:rsidRPr="00610B44" w:rsidRDefault="00766BEF" w:rsidP="0097476B">
      <w:pPr>
        <w:pStyle w:val="NoSpacing1"/>
        <w:numPr>
          <w:ilvl w:val="0"/>
          <w:numId w:val="143"/>
        </w:numPr>
        <w:spacing w:line="360" w:lineRule="auto"/>
        <w:ind w:left="851" w:hanging="425"/>
        <w:jc w:val="both"/>
        <w:rPr>
          <w:rFonts w:ascii="Arial" w:hAnsi="Arial" w:cs="Arial"/>
          <w:sz w:val="24"/>
          <w:szCs w:val="24"/>
        </w:rPr>
      </w:pPr>
      <w:r w:rsidRPr="00610B44">
        <w:rPr>
          <w:rFonts w:ascii="Arial" w:hAnsi="Arial" w:cs="Arial"/>
          <w:sz w:val="24"/>
          <w:szCs w:val="24"/>
        </w:rPr>
        <w:t>Mengadakan penelusuran tamatan.</w:t>
      </w:r>
    </w:p>
    <w:p w:rsidR="00B32181" w:rsidRPr="00610B44" w:rsidRDefault="00766BEF" w:rsidP="0097476B">
      <w:pPr>
        <w:pStyle w:val="NoSpacing1"/>
        <w:numPr>
          <w:ilvl w:val="0"/>
          <w:numId w:val="143"/>
        </w:numPr>
        <w:spacing w:line="360" w:lineRule="auto"/>
        <w:ind w:left="851" w:hanging="425"/>
        <w:jc w:val="both"/>
        <w:rPr>
          <w:rFonts w:ascii="Arial" w:hAnsi="Arial" w:cs="Arial"/>
          <w:sz w:val="24"/>
          <w:szCs w:val="24"/>
        </w:rPr>
      </w:pPr>
      <w:r w:rsidRPr="00610B44">
        <w:rPr>
          <w:rFonts w:ascii="Arial" w:hAnsi="Arial" w:cs="Arial"/>
          <w:sz w:val="24"/>
          <w:szCs w:val="24"/>
        </w:rPr>
        <w:t>Mengadakan kontak/ komunikasi dengan alumi dan orang tua / wali siswa</w:t>
      </w:r>
    </w:p>
    <w:p w:rsidR="00B32181" w:rsidRPr="00843F0B" w:rsidRDefault="00B32181" w:rsidP="002A7212">
      <w:pPr>
        <w:pStyle w:val="NoSpacing1"/>
        <w:spacing w:line="360" w:lineRule="auto"/>
        <w:jc w:val="both"/>
        <w:rPr>
          <w:rFonts w:ascii="Arial" w:hAnsi="Arial" w:cs="Arial"/>
          <w:sz w:val="24"/>
          <w:szCs w:val="24"/>
        </w:rPr>
      </w:pPr>
    </w:p>
    <w:p w:rsidR="00DC67F9" w:rsidRPr="00843F0B" w:rsidRDefault="00DC67F9" w:rsidP="002A7212">
      <w:pPr>
        <w:spacing w:line="360" w:lineRule="auto"/>
        <w:jc w:val="both"/>
        <w:rPr>
          <w:rFonts w:ascii="Arial" w:hAnsi="Arial" w:cs="Arial"/>
          <w:sz w:val="24"/>
          <w:szCs w:val="24"/>
        </w:rPr>
      </w:pPr>
    </w:p>
    <w:sectPr w:rsidR="00DC67F9" w:rsidRPr="00843F0B" w:rsidSect="00462ECF">
      <w:headerReference w:type="default" r:id="rId62"/>
      <w:footerReference w:type="default" r:id="rId63"/>
      <w:type w:val="nextColumn"/>
      <w:pgSz w:w="11906" w:h="16838"/>
      <w:pgMar w:top="1702" w:right="1416" w:bottom="1440" w:left="1701" w:header="706" w:footer="823" w:gutter="0"/>
      <w:pgNumType w:start="12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EBB" w:rsidRDefault="00315EBB" w:rsidP="00B32181">
      <w:pPr>
        <w:spacing w:after="0" w:line="240" w:lineRule="auto"/>
      </w:pPr>
      <w:r>
        <w:separator/>
      </w:r>
    </w:p>
  </w:endnote>
  <w:endnote w:type="continuationSeparator" w:id="0">
    <w:p w:rsidR="00315EBB" w:rsidRDefault="00315EBB" w:rsidP="00B321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Default="00E226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Default="00E2261A" w:rsidP="00462ECF">
    <w:pPr>
      <w:pStyle w:val="Footer"/>
      <w:pBdr>
        <w:top w:val="thinThickSmallGap" w:sz="24" w:space="1" w:color="622423" w:themeColor="accent2" w:themeShade="7F"/>
      </w:pBdr>
      <w:tabs>
        <w:tab w:val="clear" w:pos="9026"/>
        <w:tab w:val="right" w:pos="8789"/>
      </w:tabs>
      <w:rPr>
        <w:noProof/>
        <w:sz w:val="20"/>
        <w:szCs w:val="20"/>
        <w:lang w:val="id-ID"/>
      </w:rPr>
    </w:pPr>
    <w:r>
      <w:rPr>
        <w:sz w:val="20"/>
        <w:szCs w:val="20"/>
      </w:rPr>
      <w:t>Kompetensi K</w:t>
    </w:r>
    <w:r w:rsidRPr="00843940">
      <w:rPr>
        <w:sz w:val="20"/>
        <w:szCs w:val="20"/>
      </w:rPr>
      <w:t>eahlian</w:t>
    </w:r>
    <w:r w:rsidRPr="00843940">
      <w:rPr>
        <w:sz w:val="20"/>
        <w:szCs w:val="20"/>
        <w:lang w:val="id-ID"/>
      </w:rPr>
      <w:t>:</w:t>
    </w:r>
    <w:r w:rsidRPr="00843940">
      <w:rPr>
        <w:sz w:val="20"/>
        <w:szCs w:val="20"/>
      </w:rPr>
      <w:tab/>
    </w:r>
    <w:r>
      <w:rPr>
        <w:sz w:val="20"/>
        <w:szCs w:val="20"/>
        <w:lang w:val="id-ID"/>
      </w:rPr>
      <w:tab/>
    </w:r>
    <w:r w:rsidRPr="00843940">
      <w:rPr>
        <w:sz w:val="20"/>
        <w:szCs w:val="20"/>
      </w:rPr>
      <w:t xml:space="preserve">Page </w:t>
    </w:r>
    <w:r w:rsidRPr="00843940">
      <w:rPr>
        <w:sz w:val="20"/>
        <w:szCs w:val="20"/>
      </w:rPr>
      <w:fldChar w:fldCharType="begin"/>
    </w:r>
    <w:r w:rsidRPr="00843940">
      <w:rPr>
        <w:sz w:val="20"/>
        <w:szCs w:val="20"/>
      </w:rPr>
      <w:instrText xml:space="preserve"> PAGE   \* MERGEFORMAT </w:instrText>
    </w:r>
    <w:r w:rsidRPr="00843940">
      <w:rPr>
        <w:sz w:val="20"/>
        <w:szCs w:val="20"/>
      </w:rPr>
      <w:fldChar w:fldCharType="separate"/>
    </w:r>
    <w:r w:rsidR="00315EBB">
      <w:rPr>
        <w:noProof/>
        <w:sz w:val="20"/>
        <w:szCs w:val="20"/>
      </w:rPr>
      <w:t>31</w:t>
    </w:r>
    <w:r w:rsidRPr="00843940">
      <w:rPr>
        <w:noProof/>
        <w:sz w:val="20"/>
        <w:szCs w:val="20"/>
      </w:rPr>
      <w:fldChar w:fldCharType="end"/>
    </w:r>
  </w:p>
  <w:p w:rsidR="00E2261A" w:rsidRPr="00610B44" w:rsidRDefault="00E2261A">
    <w:pPr>
      <w:pStyle w:val="Footer"/>
      <w:pBdr>
        <w:top w:val="thinThickSmallGap" w:sz="24" w:space="1" w:color="622423" w:themeColor="accent2" w:themeShade="7F"/>
      </w:pBdr>
      <w:rPr>
        <w:rFonts w:asciiTheme="majorHAnsi" w:hAnsiTheme="majorHAnsi"/>
        <w:sz w:val="20"/>
        <w:szCs w:val="20"/>
        <w:lang w:val="id-ID"/>
      </w:rPr>
    </w:pPr>
    <w:r w:rsidRPr="00275BC1">
      <w:rPr>
        <w:rFonts w:asciiTheme="majorHAnsi" w:hAnsiTheme="majorHAnsi"/>
        <w:sz w:val="20"/>
        <w:szCs w:val="20"/>
      </w:rPr>
      <w:t>Tek</w:t>
    </w:r>
    <w:r>
      <w:rPr>
        <w:rFonts w:asciiTheme="majorHAnsi" w:hAnsiTheme="majorHAnsi"/>
        <w:sz w:val="20"/>
        <w:szCs w:val="20"/>
      </w:rPr>
      <w:t xml:space="preserve">nika Kapal Penangkap Ikan </w:t>
    </w:r>
    <w:r w:rsidRPr="00275BC1">
      <w:rPr>
        <w:rFonts w:asciiTheme="majorHAnsi" w:hAnsiTheme="majorHAnsi"/>
        <w:sz w:val="20"/>
        <w:szCs w:val="20"/>
      </w:rPr>
      <w:ptab w:relativeTo="margin" w:alignment="right" w:leader="none"/>
    </w:r>
  </w:p>
  <w:p w:rsidR="00E2261A" w:rsidRDefault="00E226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Default="00E2261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Default="00E2261A" w:rsidP="00502CCC">
    <w:pPr>
      <w:pStyle w:val="Footer"/>
      <w:tabs>
        <w:tab w:val="clear" w:pos="9026"/>
        <w:tab w:val="right" w:pos="8789"/>
      </w:tabs>
      <w:rPr>
        <w:noProof/>
        <w:sz w:val="20"/>
        <w:szCs w:val="20"/>
        <w:lang w:val="id-ID"/>
      </w:rPr>
    </w:pPr>
    <w:r>
      <w:rPr>
        <w:sz w:val="20"/>
        <w:szCs w:val="20"/>
      </w:rPr>
      <w:t>Kompetensi K</w:t>
    </w:r>
    <w:r w:rsidRPr="00843940">
      <w:rPr>
        <w:sz w:val="20"/>
        <w:szCs w:val="20"/>
      </w:rPr>
      <w:t>eahlian</w:t>
    </w:r>
    <w:r w:rsidRPr="00843940">
      <w:rPr>
        <w:sz w:val="20"/>
        <w:szCs w:val="20"/>
        <w:lang w:val="id-ID"/>
      </w:rPr>
      <w:t>:</w:t>
    </w:r>
    <w:r w:rsidRPr="00843940">
      <w:rPr>
        <w:sz w:val="20"/>
        <w:szCs w:val="20"/>
      </w:rPr>
      <w:tab/>
    </w:r>
    <w:r>
      <w:rPr>
        <w:sz w:val="20"/>
        <w:szCs w:val="20"/>
        <w:lang w:val="id-ID"/>
      </w:rPr>
      <w:tab/>
    </w:r>
    <w:r w:rsidRPr="00843940">
      <w:rPr>
        <w:sz w:val="20"/>
        <w:szCs w:val="20"/>
      </w:rPr>
      <w:t xml:space="preserve">Page </w:t>
    </w:r>
    <w:r w:rsidRPr="00843940">
      <w:rPr>
        <w:sz w:val="20"/>
        <w:szCs w:val="20"/>
      </w:rPr>
      <w:fldChar w:fldCharType="begin"/>
    </w:r>
    <w:r w:rsidRPr="00843940">
      <w:rPr>
        <w:sz w:val="20"/>
        <w:szCs w:val="20"/>
      </w:rPr>
      <w:instrText xml:space="preserve"> PAGE   \* MERGEFORMAT </w:instrText>
    </w:r>
    <w:r w:rsidRPr="00843940">
      <w:rPr>
        <w:sz w:val="20"/>
        <w:szCs w:val="20"/>
      </w:rPr>
      <w:fldChar w:fldCharType="separate"/>
    </w:r>
    <w:r w:rsidR="000127AA">
      <w:rPr>
        <w:noProof/>
        <w:sz w:val="20"/>
        <w:szCs w:val="20"/>
      </w:rPr>
      <w:t>74</w:t>
    </w:r>
    <w:r w:rsidRPr="00843940">
      <w:rPr>
        <w:noProof/>
        <w:sz w:val="20"/>
        <w:szCs w:val="20"/>
      </w:rPr>
      <w:fldChar w:fldCharType="end"/>
    </w:r>
  </w:p>
  <w:p w:rsidR="00E2261A" w:rsidRPr="009D2203" w:rsidRDefault="00E2261A" w:rsidP="009D2203">
    <w:pPr>
      <w:pStyle w:val="Footer"/>
      <w:rPr>
        <w:sz w:val="20"/>
        <w:szCs w:val="20"/>
        <w:lang w:val="id-ID"/>
      </w:rPr>
    </w:pPr>
    <w:r>
      <w:rPr>
        <w:sz w:val="20"/>
        <w:szCs w:val="20"/>
      </w:rPr>
      <w:t>Teknika Kapal Penangkap Ikan</w:t>
    </w:r>
  </w:p>
  <w:p w:rsidR="00E2261A" w:rsidRDefault="00E2261A">
    <w:pPr>
      <w:pStyle w:val="Footer"/>
      <w:rPr>
        <w:lang w:val="id-ID"/>
      </w:rPr>
    </w:pPr>
  </w:p>
  <w:p w:rsidR="00E2261A" w:rsidRDefault="00E2261A">
    <w:pPr>
      <w:pStyle w:val="Footer"/>
      <w:rPr>
        <w:lang w:val="id-ID"/>
      </w:rPr>
    </w:pPr>
  </w:p>
  <w:p w:rsidR="00E2261A" w:rsidRPr="00137D00" w:rsidRDefault="00E2261A">
    <w:pPr>
      <w:pStyle w:val="Footer"/>
      <w:rPr>
        <w:lang w:val="id-ID"/>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Default="00E2261A" w:rsidP="009D2203">
    <w:pPr>
      <w:pStyle w:val="Footer"/>
      <w:pBdr>
        <w:top w:val="thinThickSmallGap" w:sz="24" w:space="3" w:color="622423" w:themeColor="accent2" w:themeShade="7F"/>
      </w:pBdr>
      <w:tabs>
        <w:tab w:val="clear" w:pos="9026"/>
        <w:tab w:val="right" w:pos="8789"/>
      </w:tabs>
      <w:rPr>
        <w:rFonts w:ascii="Times New Roman" w:hAnsi="Times New Roman"/>
        <w:sz w:val="20"/>
        <w:szCs w:val="20"/>
      </w:rPr>
    </w:pPr>
    <w:r w:rsidRPr="00462ECF">
      <w:rPr>
        <w:rFonts w:ascii="Times New Roman" w:hAnsi="Times New Roman"/>
        <w:sz w:val="20"/>
        <w:szCs w:val="20"/>
      </w:rPr>
      <w:t>Kompetensi Keahlian</w:t>
    </w:r>
    <w:r w:rsidRPr="00462ECF">
      <w:rPr>
        <w:rFonts w:ascii="Times New Roman" w:hAnsi="Times New Roman"/>
        <w:sz w:val="20"/>
        <w:szCs w:val="20"/>
        <w:lang w:val="id-ID"/>
      </w:rPr>
      <w:t>:</w:t>
    </w:r>
    <w:r w:rsidRPr="00843940">
      <w:rPr>
        <w:sz w:val="20"/>
        <w:szCs w:val="20"/>
      </w:rPr>
      <w:tab/>
    </w:r>
    <w:r>
      <w:rPr>
        <w:sz w:val="20"/>
        <w:szCs w:val="20"/>
        <w:lang w:val="id-ID"/>
      </w:rPr>
      <w:tab/>
    </w:r>
    <w:r w:rsidRPr="00843940">
      <w:rPr>
        <w:sz w:val="20"/>
        <w:szCs w:val="20"/>
      </w:rPr>
      <w:t xml:space="preserve">Page </w:t>
    </w:r>
    <w:r w:rsidRPr="00843940">
      <w:rPr>
        <w:sz w:val="20"/>
        <w:szCs w:val="20"/>
      </w:rPr>
      <w:fldChar w:fldCharType="begin"/>
    </w:r>
    <w:r w:rsidRPr="00843940">
      <w:rPr>
        <w:sz w:val="20"/>
        <w:szCs w:val="20"/>
      </w:rPr>
      <w:instrText xml:space="preserve"> PAGE   \* MERGEFORMAT </w:instrText>
    </w:r>
    <w:r w:rsidRPr="00843940">
      <w:rPr>
        <w:sz w:val="20"/>
        <w:szCs w:val="20"/>
      </w:rPr>
      <w:fldChar w:fldCharType="separate"/>
    </w:r>
    <w:r w:rsidR="000127AA">
      <w:rPr>
        <w:noProof/>
        <w:sz w:val="20"/>
        <w:szCs w:val="20"/>
      </w:rPr>
      <w:t>205</w:t>
    </w:r>
    <w:r w:rsidRPr="00843940">
      <w:rPr>
        <w:noProof/>
        <w:sz w:val="20"/>
        <w:szCs w:val="20"/>
      </w:rPr>
      <w:fldChar w:fldCharType="end"/>
    </w:r>
    <w:r>
      <w:rPr>
        <w:rFonts w:ascii="Times New Roman" w:hAnsi="Times New Roman"/>
        <w:sz w:val="20"/>
        <w:szCs w:val="20"/>
        <w:lang w:val="id-ID"/>
      </w:rPr>
      <w:tab/>
    </w:r>
    <w:r>
      <w:rPr>
        <w:rFonts w:ascii="Times New Roman" w:hAnsi="Times New Roman"/>
        <w:sz w:val="20"/>
        <w:szCs w:val="20"/>
        <w:lang w:val="id-ID"/>
      </w:rPr>
      <w:tab/>
    </w:r>
    <w:r>
      <w:rPr>
        <w:rFonts w:ascii="Times New Roman" w:hAnsi="Times New Roman"/>
        <w:sz w:val="20"/>
        <w:szCs w:val="20"/>
      </w:rPr>
      <w:t xml:space="preserve"> </w:t>
    </w:r>
  </w:p>
  <w:p w:rsidR="00E2261A" w:rsidRDefault="00E2261A">
    <w:pPr>
      <w:pStyle w:val="Footer"/>
      <w:pBdr>
        <w:top w:val="thinThickSmallGap" w:sz="24" w:space="3" w:color="622423" w:themeColor="accent2" w:themeShade="7F"/>
      </w:pBdr>
      <w:rPr>
        <w:rFonts w:ascii="Times New Roman" w:hAnsi="Times New Roman"/>
        <w:sz w:val="20"/>
        <w:szCs w:val="20"/>
        <w:lang w:val="id-ID"/>
      </w:rPr>
    </w:pPr>
    <w:r>
      <w:rPr>
        <w:rFonts w:ascii="Times New Roman" w:hAnsi="Times New Roman"/>
        <w:sz w:val="20"/>
        <w:szCs w:val="20"/>
      </w:rPr>
      <w:t>Teknika Kapal Penangkap Ikan</w:t>
    </w:r>
    <w:r>
      <w:rPr>
        <w:rFonts w:ascii="Times New Roman" w:hAnsi="Times New Roman"/>
        <w:sz w:val="20"/>
        <w:szCs w:val="20"/>
      </w:rPr>
      <w:tab/>
    </w:r>
    <w:r>
      <w:rPr>
        <w:rFonts w:ascii="Times New Roman" w:hAnsi="Times New Roman"/>
        <w:sz w:val="20"/>
        <w:szCs w:val="20"/>
      </w:rPr>
      <w:tab/>
    </w:r>
  </w:p>
  <w:p w:rsidR="00E2261A" w:rsidRDefault="00E2261A">
    <w:pPr>
      <w:pStyle w:val="Footer"/>
      <w:rPr>
        <w:rFonts w:asciiTheme="majorHAnsi" w:hAnsiTheme="majorHAnsi"/>
        <w:sz w:val="20"/>
        <w:szCs w:val="20"/>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EBB" w:rsidRDefault="00315EBB" w:rsidP="00B32181">
      <w:pPr>
        <w:spacing w:after="0" w:line="240" w:lineRule="auto"/>
      </w:pPr>
      <w:r>
        <w:separator/>
      </w:r>
    </w:p>
  </w:footnote>
  <w:footnote w:type="continuationSeparator" w:id="0">
    <w:p w:rsidR="00315EBB" w:rsidRDefault="00315EBB" w:rsidP="00B321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Default="00E226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Pr="002F7D4E" w:rsidRDefault="00E2261A" w:rsidP="00610B44">
    <w:pPr>
      <w:pStyle w:val="Header"/>
    </w:pPr>
    <w:r w:rsidRPr="00CE3EEE">
      <w:rPr>
        <w:i/>
        <w:sz w:val="20"/>
        <w:szCs w:val="20"/>
      </w:rPr>
      <w:t xml:space="preserve">KURIKULUM SMK </w:t>
    </w:r>
    <w:r w:rsidRPr="00CE3EEE">
      <w:rPr>
        <w:i/>
        <w:sz w:val="20"/>
        <w:szCs w:val="20"/>
        <w:lang w:val="id-ID"/>
      </w:rPr>
      <w:t xml:space="preserve">MARITIM NUSANTARA </w:t>
    </w:r>
    <w:r>
      <w:rPr>
        <w:i/>
        <w:sz w:val="20"/>
        <w:szCs w:val="20"/>
      </w:rPr>
      <w:t>TEKNIKA KAPAL PENANGKAP IKAN</w:t>
    </w:r>
  </w:p>
  <w:p w:rsidR="00E2261A" w:rsidRDefault="00E226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Default="00E2261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Default="00E2261A" w:rsidP="009D2203">
    <w:pPr>
      <w:pStyle w:val="Header"/>
      <w:tabs>
        <w:tab w:val="right" w:pos="8931"/>
      </w:tabs>
      <w:jc w:val="both"/>
      <w:rPr>
        <w:rFonts w:ascii="Arial" w:hAnsi="Arial" w:cs="Arial"/>
        <w:i/>
        <w:sz w:val="20"/>
        <w:szCs w:val="20"/>
        <w:lang w:val="id-ID"/>
      </w:rPr>
    </w:pPr>
  </w:p>
  <w:p w:rsidR="00E2261A" w:rsidRDefault="00E2261A" w:rsidP="009D2203">
    <w:pPr>
      <w:pStyle w:val="Header"/>
      <w:tabs>
        <w:tab w:val="right" w:pos="8931"/>
      </w:tabs>
      <w:jc w:val="both"/>
      <w:rPr>
        <w:rFonts w:ascii="Arial" w:hAnsi="Arial" w:cs="Arial"/>
        <w:i/>
        <w:sz w:val="20"/>
        <w:szCs w:val="20"/>
        <w:lang w:val="id-ID"/>
      </w:rPr>
    </w:pPr>
  </w:p>
  <w:p w:rsidR="00E2261A" w:rsidRDefault="00E2261A" w:rsidP="009D2203">
    <w:pPr>
      <w:pStyle w:val="Header"/>
      <w:tabs>
        <w:tab w:val="right" w:pos="8931"/>
      </w:tabs>
      <w:jc w:val="both"/>
      <w:rPr>
        <w:rFonts w:ascii="Arial" w:hAnsi="Arial" w:cs="Arial"/>
        <w:i/>
        <w:sz w:val="20"/>
        <w:szCs w:val="20"/>
        <w:lang w:val="id-ID"/>
      </w:rPr>
    </w:pPr>
  </w:p>
  <w:p w:rsidR="00E2261A" w:rsidRPr="00CE3EEE" w:rsidRDefault="00E2261A" w:rsidP="009D2203">
    <w:pPr>
      <w:pStyle w:val="Header"/>
      <w:tabs>
        <w:tab w:val="right" w:pos="8931"/>
      </w:tabs>
      <w:rPr>
        <w:i/>
        <w:sz w:val="20"/>
        <w:szCs w:val="20"/>
        <w:lang w:val="id-ID"/>
      </w:rPr>
    </w:pPr>
    <w:r w:rsidRPr="00CE3EEE">
      <w:rPr>
        <w:i/>
        <w:sz w:val="20"/>
        <w:szCs w:val="20"/>
      </w:rPr>
      <w:t xml:space="preserve">KURIKULUM SMK </w:t>
    </w:r>
    <w:r w:rsidRPr="00CE3EEE">
      <w:rPr>
        <w:i/>
        <w:sz w:val="20"/>
        <w:szCs w:val="20"/>
        <w:lang w:val="id-ID"/>
      </w:rPr>
      <w:t>MARITIM N</w:t>
    </w:r>
    <w:r>
      <w:rPr>
        <w:i/>
        <w:sz w:val="20"/>
        <w:szCs w:val="20"/>
        <w:lang w:val="id-ID"/>
      </w:rPr>
      <w:t>USANTARA TEKNIKA KAPAL PENANGKAP IKAN</w:t>
    </w:r>
  </w:p>
  <w:p w:rsidR="00E2261A" w:rsidRDefault="00E2261A">
    <w:pPr>
      <w:pStyle w:val="Header"/>
    </w:pPr>
  </w:p>
  <w:p w:rsidR="00E2261A" w:rsidRDefault="00E2261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A" w:rsidRPr="002F7D4E" w:rsidRDefault="00E2261A" w:rsidP="009D2203">
    <w:pPr>
      <w:pStyle w:val="Header"/>
    </w:pPr>
    <w:r w:rsidRPr="00CE3EEE">
      <w:rPr>
        <w:i/>
        <w:sz w:val="20"/>
        <w:szCs w:val="20"/>
      </w:rPr>
      <w:t xml:space="preserve">KURIKULUM SMK </w:t>
    </w:r>
    <w:r w:rsidRPr="00CE3EEE">
      <w:rPr>
        <w:i/>
        <w:sz w:val="20"/>
        <w:szCs w:val="20"/>
        <w:lang w:val="id-ID"/>
      </w:rPr>
      <w:t xml:space="preserve">MARITIM NUSANTARA </w:t>
    </w:r>
    <w:r>
      <w:rPr>
        <w:i/>
        <w:sz w:val="20"/>
        <w:szCs w:val="20"/>
      </w:rPr>
      <w:t>TEKNIKA KAPAL PENANGKAP IKAN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
      </v:shape>
    </w:pict>
  </w:numPicBullet>
  <w:abstractNum w:abstractNumId="0">
    <w:nsid w:val="00097AD2"/>
    <w:multiLevelType w:val="hybridMultilevel"/>
    <w:tmpl w:val="532E9A7C"/>
    <w:lvl w:ilvl="0" w:tplc="DE9802BA">
      <w:start w:val="1"/>
      <w:numFmt w:val="decimal"/>
      <w:lvlText w:val="%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7354E5"/>
    <w:multiLevelType w:val="multilevel"/>
    <w:tmpl w:val="017354E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2">
    <w:nsid w:val="0192740A"/>
    <w:multiLevelType w:val="multilevel"/>
    <w:tmpl w:val="0192740A"/>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nsid w:val="020B0753"/>
    <w:multiLevelType w:val="multilevel"/>
    <w:tmpl w:val="020B0753"/>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2F94776"/>
    <w:multiLevelType w:val="multilevel"/>
    <w:tmpl w:val="02F94776"/>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5">
    <w:nsid w:val="03CF3F70"/>
    <w:multiLevelType w:val="hybridMultilevel"/>
    <w:tmpl w:val="1062C8DA"/>
    <w:lvl w:ilvl="0" w:tplc="DE4A68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EE58EA"/>
    <w:multiLevelType w:val="hybridMultilevel"/>
    <w:tmpl w:val="97C03A3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05F53E11"/>
    <w:multiLevelType w:val="multilevel"/>
    <w:tmpl w:val="0D720F72"/>
    <w:lvl w:ilvl="0">
      <w:start w:val="1"/>
      <w:numFmt w:val="upperLetter"/>
      <w:lvlText w:val="%1."/>
      <w:lvlJc w:val="left"/>
      <w:pPr>
        <w:ind w:left="720" w:hanging="360"/>
      </w:pPr>
      <w:rPr>
        <w:rFonts w:hint="default"/>
        <w:b/>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decimal"/>
      <w:lvlText w:val="%6)"/>
      <w:lvlJc w:val="left"/>
      <w:pPr>
        <w:ind w:left="4500" w:hanging="360"/>
      </w:pPr>
      <w:rPr>
        <w:rFonts w:hint="default"/>
      </w:rPr>
    </w:lvl>
    <w:lvl w:ilvl="6">
      <w:start w:val="1"/>
      <w:numFmt w:val="lowerLetter"/>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decimal"/>
      <w:lvlText w:val="(%9)"/>
      <w:lvlJc w:val="left"/>
      <w:pPr>
        <w:ind w:left="6660" w:hanging="360"/>
      </w:pPr>
      <w:rPr>
        <w:rFonts w:hint="default"/>
      </w:rPr>
    </w:lvl>
  </w:abstractNum>
  <w:abstractNum w:abstractNumId="8">
    <w:nsid w:val="06AE728A"/>
    <w:multiLevelType w:val="multilevel"/>
    <w:tmpl w:val="06AE72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89F5FD0"/>
    <w:multiLevelType w:val="hybridMultilevel"/>
    <w:tmpl w:val="55503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8B4D9B"/>
    <w:multiLevelType w:val="hybridMultilevel"/>
    <w:tmpl w:val="E14EEB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9CB5223"/>
    <w:multiLevelType w:val="multilevel"/>
    <w:tmpl w:val="09CB5223"/>
    <w:lvl w:ilvl="0">
      <w:start w:val="1"/>
      <w:numFmt w:val="upp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054" w:hanging="360"/>
      </w:pPr>
    </w:lvl>
    <w:lvl w:ilvl="5">
      <w:start w:val="1"/>
      <w:numFmt w:val="decimal"/>
      <w:lvlText w:val="%6)"/>
      <w:lvlJc w:val="left"/>
      <w:pPr>
        <w:ind w:left="4500" w:hanging="360"/>
      </w:pPr>
      <w:rPr>
        <w:rFonts w:hint="default"/>
      </w:rPr>
    </w:lvl>
    <w:lvl w:ilvl="6">
      <w:start w:val="1"/>
      <w:numFmt w:val="lowerLetter"/>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decimal"/>
      <w:lvlText w:val="(%9)"/>
      <w:lvlJc w:val="left"/>
      <w:pPr>
        <w:ind w:left="6660" w:hanging="360"/>
      </w:pPr>
      <w:rPr>
        <w:rFonts w:hint="default"/>
      </w:rPr>
    </w:lvl>
  </w:abstractNum>
  <w:abstractNum w:abstractNumId="12">
    <w:nsid w:val="0A03435C"/>
    <w:multiLevelType w:val="multilevel"/>
    <w:tmpl w:val="BF78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6A0400"/>
    <w:multiLevelType w:val="hybridMultilevel"/>
    <w:tmpl w:val="5A3075F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0B8B0180"/>
    <w:multiLevelType w:val="multilevel"/>
    <w:tmpl w:val="0B8B01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C5E1464"/>
    <w:multiLevelType w:val="multilevel"/>
    <w:tmpl w:val="844E0D4A"/>
    <w:lvl w:ilvl="0">
      <w:start w:val="5"/>
      <w:numFmt w:val="upperLetter"/>
      <w:lvlText w:val="%1."/>
      <w:lvlJc w:val="left"/>
      <w:pPr>
        <w:tabs>
          <w:tab w:val="num" w:pos="425"/>
        </w:tabs>
        <w:ind w:left="425" w:hanging="425"/>
      </w:pPr>
      <w:rPr>
        <w:rFonts w:ascii="Arial" w:hAnsi="Arial" w:cs="Arial" w:hint="default"/>
      </w:rPr>
    </w:lvl>
    <w:lvl w:ilvl="1">
      <w:start w:val="3"/>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D6918DD"/>
    <w:multiLevelType w:val="hybridMultilevel"/>
    <w:tmpl w:val="397CA74C"/>
    <w:lvl w:ilvl="0" w:tplc="04090015">
      <w:start w:val="6"/>
      <w:numFmt w:val="upperLetter"/>
      <w:lvlText w:val="%1."/>
      <w:lvlJc w:val="left"/>
      <w:pPr>
        <w:ind w:left="720" w:hanging="360"/>
      </w:pPr>
      <w:rPr>
        <w:rFonts w:hint="default"/>
      </w:rPr>
    </w:lvl>
    <w:lvl w:ilvl="1" w:tplc="80FCC9C4">
      <w:start w:val="1"/>
      <w:numFmt w:val="lowerLetter"/>
      <w:lvlText w:val="%2."/>
      <w:lvlJc w:val="left"/>
      <w:pPr>
        <w:ind w:left="1440" w:hanging="360"/>
      </w:pPr>
      <w:rPr>
        <w:rFonts w:ascii="Arial" w:eastAsia="MS Mincho" w:hAnsi="Arial" w:cs="Arial"/>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0D7A2FB5"/>
    <w:multiLevelType w:val="hybridMultilevel"/>
    <w:tmpl w:val="CEB0F244"/>
    <w:lvl w:ilvl="0" w:tplc="AFAAAC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0C1FE4"/>
    <w:multiLevelType w:val="multilevel"/>
    <w:tmpl w:val="0E0C1FE4"/>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9">
    <w:nsid w:val="0ED404E4"/>
    <w:multiLevelType w:val="multilevel"/>
    <w:tmpl w:val="0ED404E4"/>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Letter"/>
      <w:lvlText w:val="(%3)"/>
      <w:lvlJc w:val="left"/>
      <w:pPr>
        <w:ind w:left="2340" w:hanging="360"/>
      </w:pPr>
      <w:rPr>
        <w:rFonts w:hint="default"/>
      </w:rPr>
    </w:lvl>
    <w:lvl w:ilvl="3">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F421083"/>
    <w:multiLevelType w:val="hybridMultilevel"/>
    <w:tmpl w:val="BAB081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F637A73"/>
    <w:multiLevelType w:val="multilevel"/>
    <w:tmpl w:val="0F637A73"/>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2">
    <w:nsid w:val="0F740BDE"/>
    <w:multiLevelType w:val="multilevel"/>
    <w:tmpl w:val="43F442E8"/>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0FCA605D"/>
    <w:multiLevelType w:val="multilevel"/>
    <w:tmpl w:val="0FCA605D"/>
    <w:lvl w:ilvl="0">
      <w:start w:val="1"/>
      <w:numFmt w:val="lowerLetter"/>
      <w:lvlText w:val="%1)"/>
      <w:lvlJc w:val="left"/>
      <w:pPr>
        <w:ind w:left="1515" w:hanging="360"/>
      </w:pPr>
      <w:rPr>
        <w:rFonts w:ascii="Arial" w:eastAsia="Times New Roman" w:hAnsi="Arial" w:cs="Arial"/>
      </w:rPr>
    </w:lvl>
    <w:lvl w:ilvl="1">
      <w:start w:val="1"/>
      <w:numFmt w:val="lowerLetter"/>
      <w:lvlText w:val="%2."/>
      <w:lvlJc w:val="left"/>
      <w:pPr>
        <w:ind w:left="2235" w:hanging="360"/>
      </w:pPr>
    </w:lvl>
    <w:lvl w:ilvl="2">
      <w:start w:val="1"/>
      <w:numFmt w:val="lowerRoman"/>
      <w:lvlText w:val="%3."/>
      <w:lvlJc w:val="right"/>
      <w:pPr>
        <w:ind w:left="2955" w:hanging="180"/>
      </w:pPr>
    </w:lvl>
    <w:lvl w:ilvl="3">
      <w:start w:val="1"/>
      <w:numFmt w:val="decimal"/>
      <w:lvlText w:val="%4."/>
      <w:lvlJc w:val="left"/>
      <w:pPr>
        <w:ind w:left="3675" w:hanging="360"/>
      </w:pPr>
    </w:lvl>
    <w:lvl w:ilvl="4">
      <w:start w:val="1"/>
      <w:numFmt w:val="lowerLetter"/>
      <w:lvlText w:val="%5."/>
      <w:lvlJc w:val="left"/>
      <w:pPr>
        <w:ind w:left="4395" w:hanging="360"/>
      </w:pPr>
    </w:lvl>
    <w:lvl w:ilvl="5">
      <w:start w:val="1"/>
      <w:numFmt w:val="lowerRoman"/>
      <w:lvlText w:val="%6."/>
      <w:lvlJc w:val="right"/>
      <w:pPr>
        <w:ind w:left="5115" w:hanging="180"/>
      </w:pPr>
    </w:lvl>
    <w:lvl w:ilvl="6">
      <w:start w:val="1"/>
      <w:numFmt w:val="decimal"/>
      <w:lvlText w:val="%7."/>
      <w:lvlJc w:val="left"/>
      <w:pPr>
        <w:ind w:left="5835" w:hanging="360"/>
      </w:pPr>
    </w:lvl>
    <w:lvl w:ilvl="7">
      <w:start w:val="1"/>
      <w:numFmt w:val="lowerLetter"/>
      <w:lvlText w:val="%8."/>
      <w:lvlJc w:val="left"/>
      <w:pPr>
        <w:ind w:left="6555" w:hanging="360"/>
      </w:pPr>
    </w:lvl>
    <w:lvl w:ilvl="8">
      <w:start w:val="1"/>
      <w:numFmt w:val="lowerRoman"/>
      <w:lvlText w:val="%9."/>
      <w:lvlJc w:val="right"/>
      <w:pPr>
        <w:ind w:left="7275" w:hanging="180"/>
      </w:pPr>
    </w:lvl>
  </w:abstractNum>
  <w:abstractNum w:abstractNumId="24">
    <w:nsid w:val="0FD8011E"/>
    <w:multiLevelType w:val="multilevel"/>
    <w:tmpl w:val="0FD80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10833369"/>
    <w:multiLevelType w:val="multilevel"/>
    <w:tmpl w:val="10833369"/>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nsid w:val="10EA22BF"/>
    <w:multiLevelType w:val="multilevel"/>
    <w:tmpl w:val="A270206C"/>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11B44919"/>
    <w:multiLevelType w:val="multilevel"/>
    <w:tmpl w:val="11B44919"/>
    <w:lvl w:ilvl="0">
      <w:start w:val="1"/>
      <w:numFmt w:val="bullet"/>
      <w:lvlText w:val=""/>
      <w:lvlJc w:val="left"/>
      <w:pPr>
        <w:ind w:left="2430" w:hanging="360"/>
      </w:pPr>
      <w:rPr>
        <w:rFonts w:ascii="Wingdings" w:hAnsi="Wingdings" w:hint="default"/>
      </w:rPr>
    </w:lvl>
    <w:lvl w:ilvl="1">
      <w:start w:val="1"/>
      <w:numFmt w:val="bullet"/>
      <w:lvlText w:val="o"/>
      <w:lvlJc w:val="left"/>
      <w:pPr>
        <w:ind w:left="3150" w:hanging="360"/>
      </w:pPr>
      <w:rPr>
        <w:rFonts w:ascii="Courier New" w:hAnsi="Courier New" w:cs="Courier New" w:hint="default"/>
      </w:rPr>
    </w:lvl>
    <w:lvl w:ilvl="2">
      <w:start w:val="1"/>
      <w:numFmt w:val="bullet"/>
      <w:lvlText w:val=""/>
      <w:lvlJc w:val="left"/>
      <w:pPr>
        <w:ind w:left="3870" w:hanging="360"/>
      </w:pPr>
      <w:rPr>
        <w:rFonts w:ascii="Wingdings" w:hAnsi="Wingdings" w:hint="default"/>
      </w:rPr>
    </w:lvl>
    <w:lvl w:ilvl="3">
      <w:start w:val="1"/>
      <w:numFmt w:val="bullet"/>
      <w:lvlText w:val=""/>
      <w:lvlJc w:val="left"/>
      <w:pPr>
        <w:ind w:left="4590" w:hanging="360"/>
      </w:pPr>
      <w:rPr>
        <w:rFonts w:ascii="Wingdings" w:hAnsi="Wingdings" w:hint="default"/>
      </w:rPr>
    </w:lvl>
    <w:lvl w:ilvl="4">
      <w:start w:val="3"/>
      <w:numFmt w:val="bullet"/>
      <w:lvlText w:val="-"/>
      <w:lvlJc w:val="left"/>
      <w:pPr>
        <w:ind w:left="5310" w:hanging="360"/>
      </w:pPr>
      <w:rPr>
        <w:rFonts w:ascii="Arial" w:eastAsia="Calibri" w:hAnsi="Arial" w:cs="Arial" w:hint="default"/>
      </w:rPr>
    </w:lvl>
    <w:lvl w:ilvl="5">
      <w:start w:val="1"/>
      <w:numFmt w:val="bullet"/>
      <w:lvlText w:val=""/>
      <w:lvlJc w:val="left"/>
      <w:pPr>
        <w:ind w:left="6030" w:hanging="360"/>
      </w:pPr>
      <w:rPr>
        <w:rFonts w:ascii="Wingdings" w:hAnsi="Wingdings" w:hint="default"/>
      </w:rPr>
    </w:lvl>
    <w:lvl w:ilvl="6">
      <w:start w:val="1"/>
      <w:numFmt w:val="bullet"/>
      <w:lvlText w:val=""/>
      <w:lvlJc w:val="left"/>
      <w:pPr>
        <w:ind w:left="6750" w:hanging="360"/>
      </w:pPr>
      <w:rPr>
        <w:rFonts w:ascii="Symbol" w:hAnsi="Symbol" w:hint="default"/>
      </w:rPr>
    </w:lvl>
    <w:lvl w:ilvl="7">
      <w:start w:val="1"/>
      <w:numFmt w:val="bullet"/>
      <w:lvlText w:val="o"/>
      <w:lvlJc w:val="left"/>
      <w:pPr>
        <w:ind w:left="7470" w:hanging="360"/>
      </w:pPr>
      <w:rPr>
        <w:rFonts w:ascii="Courier New" w:hAnsi="Courier New" w:cs="Courier New" w:hint="default"/>
      </w:rPr>
    </w:lvl>
    <w:lvl w:ilvl="8">
      <w:start w:val="1"/>
      <w:numFmt w:val="bullet"/>
      <w:lvlText w:val=""/>
      <w:lvlJc w:val="left"/>
      <w:pPr>
        <w:ind w:left="8190" w:hanging="360"/>
      </w:pPr>
      <w:rPr>
        <w:rFonts w:ascii="Wingdings" w:hAnsi="Wingdings" w:hint="default"/>
      </w:rPr>
    </w:lvl>
  </w:abstractNum>
  <w:abstractNum w:abstractNumId="28">
    <w:nsid w:val="11CB5BDE"/>
    <w:multiLevelType w:val="multilevel"/>
    <w:tmpl w:val="11CB5BDE"/>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nsid w:val="12306F55"/>
    <w:multiLevelType w:val="multilevel"/>
    <w:tmpl w:val="B492E778"/>
    <w:lvl w:ilvl="0">
      <w:start w:val="1"/>
      <w:numFmt w:val="lowerLetter"/>
      <w:lvlText w:val="%1)"/>
      <w:lvlJc w:val="left"/>
      <w:pPr>
        <w:ind w:left="1287" w:hanging="360"/>
      </w:pPr>
      <w:rPr>
        <w:rFonts w:hint="default"/>
      </w:rPr>
    </w:lvl>
    <w:lvl w:ilvl="1">
      <w:start w:val="1"/>
      <w:numFmt w:val="lowerLetter"/>
      <w:lvlText w:val="%2."/>
      <w:lvlJc w:val="left"/>
      <w:pPr>
        <w:ind w:left="810" w:hanging="360"/>
      </w:pPr>
      <w:rPr>
        <w:rFonts w:ascii="Times New Roman" w:eastAsia="Times New Roman" w:hAnsi="Times New Roman" w:cs="Times New Roman"/>
        <w:b/>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b/>
      </w:rPr>
    </w:lvl>
    <w:lvl w:ilvl="5">
      <w:start w:val="1"/>
      <w:numFmt w:val="decimal"/>
      <w:lvlText w:val="%6)"/>
      <w:lvlJc w:val="left"/>
      <w:pPr>
        <w:ind w:left="5067" w:hanging="360"/>
      </w:pPr>
      <w:rPr>
        <w:rFonts w:hint="default"/>
      </w:r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nsid w:val="13747224"/>
    <w:multiLevelType w:val="multilevel"/>
    <w:tmpl w:val="13747224"/>
    <w:lvl w:ilvl="0">
      <w:start w:val="1"/>
      <w:numFmt w:val="decimal"/>
      <w:lvlText w:val="%1"/>
      <w:lvlJc w:val="left"/>
      <w:pPr>
        <w:ind w:left="360" w:hanging="360"/>
      </w:pPr>
    </w:lvl>
    <w:lvl w:ilvl="1">
      <w:start w:val="1"/>
      <w:numFmt w:val="decimal"/>
      <w:lvlText w:val="(%2)"/>
      <w:lvlJc w:val="left"/>
      <w:pPr>
        <w:ind w:left="360" w:hanging="360"/>
      </w:pPr>
      <w:rPr>
        <w:rFonts w:ascii="Arial" w:eastAsia="Times New Roman" w:hAnsi="Arial" w:cs="Arial" w:hint="default"/>
        <w:sz w:val="24"/>
        <w:szCs w:val="24"/>
      </w:rPr>
    </w:lvl>
    <w:lvl w:ilvl="2">
      <w:start w:val="1"/>
      <w:numFmt w:val="decimal"/>
      <w:lvlText w:val="%3)"/>
      <w:lvlJc w:val="left"/>
      <w:pPr>
        <w:ind w:left="2160" w:hanging="720"/>
      </w:pPr>
      <w:rPr>
        <w:rFonts w:ascii="Times New Roman" w:eastAsia="Calibri" w:hAnsi="Times New Roman" w:cs="Times New Roman"/>
        <w:b/>
      </w:rPr>
    </w:lvl>
    <w:lvl w:ilvl="3">
      <w:start w:val="1"/>
      <w:numFmt w:val="decimal"/>
      <w:isLgl/>
      <w:lvlText w:val="1.%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14734619"/>
    <w:multiLevelType w:val="multilevel"/>
    <w:tmpl w:val="14734619"/>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150D5547"/>
    <w:multiLevelType w:val="multilevel"/>
    <w:tmpl w:val="150D554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3">
    <w:nsid w:val="16DB795E"/>
    <w:multiLevelType w:val="multilevel"/>
    <w:tmpl w:val="16DB795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nsid w:val="1730464D"/>
    <w:multiLevelType w:val="multilevel"/>
    <w:tmpl w:val="1730464D"/>
    <w:lvl w:ilvl="0">
      <w:start w:val="1"/>
      <w:numFmt w:val="upperLetter"/>
      <w:lvlText w:val="%1."/>
      <w:lvlJc w:val="left"/>
      <w:pPr>
        <w:tabs>
          <w:tab w:val="left" w:pos="425"/>
        </w:tabs>
        <w:ind w:left="425" w:hanging="425"/>
      </w:pPr>
      <w:rPr>
        <w:rFonts w:ascii="Arial" w:hAnsi="Arial" w:cs="Aria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nsid w:val="17570FFD"/>
    <w:multiLevelType w:val="hybridMultilevel"/>
    <w:tmpl w:val="41526984"/>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177E0025"/>
    <w:multiLevelType w:val="multilevel"/>
    <w:tmpl w:val="177E0025"/>
    <w:lvl w:ilvl="0">
      <w:start w:val="1"/>
      <w:numFmt w:val="lowerLetter"/>
      <w:lvlText w:val="%1)"/>
      <w:lvlJc w:val="left"/>
      <w:pPr>
        <w:ind w:left="360" w:hanging="360"/>
      </w:pPr>
      <w:rPr>
        <w:rFonts w:ascii="Arial" w:eastAsia="MS Mincho" w:hAnsi="Arial" w:cs="Arial"/>
      </w:rPr>
    </w:lvl>
    <w:lvl w:ilvl="1">
      <w:start w:val="1"/>
      <w:numFmt w:val="lowerLetter"/>
      <w:lvlText w:val="(%2)"/>
      <w:lvlJc w:val="left"/>
      <w:pPr>
        <w:ind w:left="360" w:hanging="360"/>
      </w:pPr>
      <w:rPr>
        <w:rFonts w:ascii="Arial" w:eastAsia="Times New Roman"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179C0052"/>
    <w:multiLevelType w:val="multilevel"/>
    <w:tmpl w:val="179C0052"/>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nsid w:val="17EE377D"/>
    <w:multiLevelType w:val="hybridMultilevel"/>
    <w:tmpl w:val="E924C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18010C85"/>
    <w:multiLevelType w:val="multilevel"/>
    <w:tmpl w:val="18010C85"/>
    <w:lvl w:ilvl="0">
      <w:start w:val="1"/>
      <w:numFmt w:val="decimal"/>
      <w:lvlText w:val="%1)"/>
      <w:lvlJc w:val="left"/>
      <w:pPr>
        <w:ind w:left="1647" w:hanging="360"/>
      </w:p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40">
    <w:nsid w:val="18261287"/>
    <w:multiLevelType w:val="hybridMultilevel"/>
    <w:tmpl w:val="BFA496FC"/>
    <w:lvl w:ilvl="0" w:tplc="04090003">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nsid w:val="186A4268"/>
    <w:multiLevelType w:val="multilevel"/>
    <w:tmpl w:val="33186D10"/>
    <w:lvl w:ilvl="0">
      <w:start w:val="1"/>
      <w:numFmt w:val="decimal"/>
      <w:lvlText w:val="%1)"/>
      <w:lvlJc w:val="left"/>
      <w:pPr>
        <w:tabs>
          <w:tab w:val="num" w:pos="720"/>
        </w:tabs>
        <w:ind w:left="720" w:hanging="360"/>
      </w:pPr>
      <w:rPr>
        <w:i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ascii="Arial" w:eastAsia="Times New Roman" w:hAnsi="Arial" w:cs="Arial"/>
        <w:i w:val="0"/>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190F09EA"/>
    <w:multiLevelType w:val="hybridMultilevel"/>
    <w:tmpl w:val="EEE41F0C"/>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3">
    <w:nsid w:val="192670B8"/>
    <w:multiLevelType w:val="multilevel"/>
    <w:tmpl w:val="192670B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4">
    <w:nsid w:val="19311F95"/>
    <w:multiLevelType w:val="multilevel"/>
    <w:tmpl w:val="19311F95"/>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nsid w:val="19AD49BB"/>
    <w:multiLevelType w:val="multilevel"/>
    <w:tmpl w:val="19AD49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19EB7388"/>
    <w:multiLevelType w:val="hybridMultilevel"/>
    <w:tmpl w:val="1070F4A2"/>
    <w:lvl w:ilvl="0" w:tplc="66B239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9046B"/>
    <w:multiLevelType w:val="hybridMultilevel"/>
    <w:tmpl w:val="127C6C6A"/>
    <w:lvl w:ilvl="0" w:tplc="0421000B">
      <w:start w:val="1"/>
      <w:numFmt w:val="lowerLetter"/>
      <w:lvlText w:val="%1)"/>
      <w:lvlJc w:val="left"/>
      <w:pPr>
        <w:ind w:left="1790" w:hanging="360"/>
      </w:pPr>
      <w:rPr>
        <w:rFonts w:ascii="Arial" w:eastAsia="Times New Roman" w:hAnsi="Arial" w:cs="Arial" w:hint="default"/>
      </w:r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8">
    <w:nsid w:val="1B0F331C"/>
    <w:multiLevelType w:val="multilevel"/>
    <w:tmpl w:val="1B0F331C"/>
    <w:lvl w:ilvl="0">
      <w:start w:val="1"/>
      <w:numFmt w:val="decimal"/>
      <w:pStyle w:val="TOC1"/>
      <w:lvlText w:val="%1."/>
      <w:lvlJc w:val="left"/>
      <w:pPr>
        <w:tabs>
          <w:tab w:val="left" w:pos="851"/>
        </w:tabs>
        <w:ind w:left="851" w:hanging="426"/>
      </w:pPr>
      <w:rPr>
        <w:rFonts w:cs="Times New Roman" w:hint="default"/>
      </w:rPr>
    </w:lvl>
    <w:lvl w:ilvl="1">
      <w:start w:val="1"/>
      <w:numFmt w:val="lowerLetter"/>
      <w:lvlText w:val="%2."/>
      <w:lvlJc w:val="left"/>
      <w:pPr>
        <w:tabs>
          <w:tab w:val="left" w:pos="1439"/>
        </w:tabs>
        <w:ind w:left="1439" w:hanging="360"/>
      </w:pPr>
      <w:rPr>
        <w:rFonts w:cs="Times New Roman"/>
      </w:rPr>
    </w:lvl>
    <w:lvl w:ilvl="2">
      <w:start w:val="1"/>
      <w:numFmt w:val="lowerRoman"/>
      <w:lvlText w:val="%3."/>
      <w:lvlJc w:val="right"/>
      <w:pPr>
        <w:tabs>
          <w:tab w:val="left" w:pos="2159"/>
        </w:tabs>
        <w:ind w:left="2159" w:hanging="180"/>
      </w:pPr>
      <w:rPr>
        <w:rFonts w:cs="Times New Roman"/>
      </w:rPr>
    </w:lvl>
    <w:lvl w:ilvl="3">
      <w:start w:val="1"/>
      <w:numFmt w:val="decimal"/>
      <w:lvlText w:val="%4."/>
      <w:lvlJc w:val="left"/>
      <w:pPr>
        <w:tabs>
          <w:tab w:val="left" w:pos="2879"/>
        </w:tabs>
        <w:ind w:left="2879" w:hanging="360"/>
      </w:pPr>
      <w:rPr>
        <w:rFonts w:cs="Times New Roman"/>
      </w:rPr>
    </w:lvl>
    <w:lvl w:ilvl="4">
      <w:start w:val="1"/>
      <w:numFmt w:val="lowerLetter"/>
      <w:lvlText w:val="%5."/>
      <w:lvlJc w:val="left"/>
      <w:pPr>
        <w:tabs>
          <w:tab w:val="left" w:pos="3599"/>
        </w:tabs>
        <w:ind w:left="3599" w:hanging="360"/>
      </w:pPr>
      <w:rPr>
        <w:rFonts w:cs="Times New Roman"/>
      </w:rPr>
    </w:lvl>
    <w:lvl w:ilvl="5">
      <w:start w:val="1"/>
      <w:numFmt w:val="lowerRoman"/>
      <w:lvlText w:val="%6."/>
      <w:lvlJc w:val="right"/>
      <w:pPr>
        <w:tabs>
          <w:tab w:val="left" w:pos="4319"/>
        </w:tabs>
        <w:ind w:left="4319" w:hanging="180"/>
      </w:pPr>
      <w:rPr>
        <w:rFonts w:cs="Times New Roman"/>
      </w:rPr>
    </w:lvl>
    <w:lvl w:ilvl="6">
      <w:start w:val="1"/>
      <w:numFmt w:val="decimal"/>
      <w:lvlText w:val="%7."/>
      <w:lvlJc w:val="left"/>
      <w:pPr>
        <w:tabs>
          <w:tab w:val="left" w:pos="5039"/>
        </w:tabs>
        <w:ind w:left="5039" w:hanging="360"/>
      </w:pPr>
      <w:rPr>
        <w:rFonts w:cs="Times New Roman"/>
      </w:rPr>
    </w:lvl>
    <w:lvl w:ilvl="7">
      <w:start w:val="1"/>
      <w:numFmt w:val="lowerLetter"/>
      <w:lvlText w:val="%8."/>
      <w:lvlJc w:val="left"/>
      <w:pPr>
        <w:tabs>
          <w:tab w:val="left" w:pos="5759"/>
        </w:tabs>
        <w:ind w:left="5759" w:hanging="360"/>
      </w:pPr>
      <w:rPr>
        <w:rFonts w:cs="Times New Roman"/>
      </w:rPr>
    </w:lvl>
    <w:lvl w:ilvl="8">
      <w:start w:val="1"/>
      <w:numFmt w:val="lowerRoman"/>
      <w:lvlText w:val="%9."/>
      <w:lvlJc w:val="right"/>
      <w:pPr>
        <w:tabs>
          <w:tab w:val="left" w:pos="6479"/>
        </w:tabs>
        <w:ind w:left="6479" w:hanging="180"/>
      </w:pPr>
      <w:rPr>
        <w:rFonts w:cs="Times New Roman"/>
      </w:rPr>
    </w:lvl>
  </w:abstractNum>
  <w:abstractNum w:abstractNumId="49">
    <w:nsid w:val="1BDF5FE5"/>
    <w:multiLevelType w:val="multilevel"/>
    <w:tmpl w:val="576410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C616DEA"/>
    <w:multiLevelType w:val="multilevel"/>
    <w:tmpl w:val="1C616DEA"/>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3)"/>
      <w:lvlJc w:val="left"/>
      <w:pPr>
        <w:ind w:left="3600" w:hanging="720"/>
      </w:pPr>
      <w:rPr>
        <w:rFonts w:ascii="Arial" w:eastAsia="Times New Roman" w:hAnsi="Arial" w:cs="Arial"/>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1">
    <w:nsid w:val="1DDA6F71"/>
    <w:multiLevelType w:val="multilevel"/>
    <w:tmpl w:val="1DDA6F71"/>
    <w:lvl w:ilvl="0">
      <w:start w:val="1"/>
      <w:numFmt w:val="lowerLetter"/>
      <w:lvlText w:val="%1)"/>
      <w:lvlJc w:val="left"/>
      <w:pPr>
        <w:tabs>
          <w:tab w:val="left" w:pos="991"/>
        </w:tabs>
        <w:ind w:left="991" w:hanging="283"/>
      </w:pPr>
      <w:rPr>
        <w:rFonts w:hint="default"/>
      </w:rPr>
    </w:lvl>
    <w:lvl w:ilvl="1">
      <w:start w:val="5"/>
      <w:numFmt w:val="upperRoman"/>
      <w:lvlText w:val="%2."/>
      <w:lvlJc w:val="left"/>
      <w:pPr>
        <w:tabs>
          <w:tab w:val="left" w:pos="1800"/>
        </w:tabs>
        <w:ind w:left="1800" w:hanging="72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2">
    <w:nsid w:val="1E4870F7"/>
    <w:multiLevelType w:val="hybridMultilevel"/>
    <w:tmpl w:val="25D24B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ECA52F4"/>
    <w:multiLevelType w:val="multilevel"/>
    <w:tmpl w:val="1ECA52F4"/>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54">
    <w:nsid w:val="1F0C4F8A"/>
    <w:multiLevelType w:val="multilevel"/>
    <w:tmpl w:val="1F0C4F8A"/>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55">
    <w:nsid w:val="21B13DEA"/>
    <w:multiLevelType w:val="multilevel"/>
    <w:tmpl w:val="21B13DE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6">
    <w:nsid w:val="21F86015"/>
    <w:multiLevelType w:val="multilevel"/>
    <w:tmpl w:val="21F86015"/>
    <w:lvl w:ilvl="0">
      <w:start w:val="1"/>
      <w:numFmt w:val="decimal"/>
      <w:lvlText w:val="%1)"/>
      <w:lvlJc w:val="left"/>
      <w:pPr>
        <w:tabs>
          <w:tab w:val="left" w:pos="1800"/>
        </w:tabs>
        <w:ind w:left="1800" w:hanging="360"/>
      </w:pPr>
      <w:rPr>
        <w:rFonts w:ascii="Arial" w:eastAsia="Times New Roman" w:hAnsi="Arial" w:cs="Arial"/>
        <w:b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57">
    <w:nsid w:val="225A0205"/>
    <w:multiLevelType w:val="multilevel"/>
    <w:tmpl w:val="225A02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22777440"/>
    <w:multiLevelType w:val="multilevel"/>
    <w:tmpl w:val="22777440"/>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9">
    <w:nsid w:val="23424E9C"/>
    <w:multiLevelType w:val="multilevel"/>
    <w:tmpl w:val="23424E9C"/>
    <w:lvl w:ilvl="0">
      <w:start w:val="1"/>
      <w:numFmt w:val="bullet"/>
      <w:lvlText w:val=""/>
      <w:lvlJc w:val="left"/>
      <w:pPr>
        <w:ind w:left="1571"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0">
    <w:nsid w:val="235B1AFF"/>
    <w:multiLevelType w:val="multilevel"/>
    <w:tmpl w:val="235B1AFF"/>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1">
    <w:nsid w:val="235E02EA"/>
    <w:multiLevelType w:val="multilevel"/>
    <w:tmpl w:val="3998DC4C"/>
    <w:lvl w:ilvl="0">
      <w:start w:val="4"/>
      <w:numFmt w:val="decimal"/>
      <w:lvlText w:val="%1."/>
      <w:lvlJc w:val="left"/>
      <w:pPr>
        <w:ind w:left="1287" w:hanging="360"/>
      </w:pPr>
      <w:rPr>
        <w:rFonts w:hint="default"/>
      </w:rPr>
    </w:lvl>
    <w:lvl w:ilvl="1">
      <w:start w:val="1"/>
      <w:numFmt w:val="lowerLetter"/>
      <w:lvlText w:val="%2."/>
      <w:lvlJc w:val="left"/>
      <w:pPr>
        <w:ind w:left="2007" w:hanging="360"/>
      </w:pPr>
      <w:rPr>
        <w:rFonts w:asciiTheme="majorHAnsi" w:hAnsiTheme="majorHAnsi" w:hint="default"/>
        <w:b/>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rPr>
    </w:lvl>
    <w:lvl w:ilvl="5">
      <w:start w:val="1"/>
      <w:numFmt w:val="decimal"/>
      <w:lvlText w:val="%6)"/>
      <w:lvlJc w:val="left"/>
      <w:pPr>
        <w:ind w:left="5067" w:hanging="360"/>
      </w:pPr>
      <w:rPr>
        <w:rFonts w:hint="default"/>
      </w:rPr>
    </w:lvl>
    <w:lvl w:ilvl="6">
      <w:start w:val="1"/>
      <w:numFmt w:val="decimal"/>
      <w:lvlText w:val="%7."/>
      <w:lvlJc w:val="left"/>
      <w:pPr>
        <w:ind w:left="5607" w:hanging="360"/>
      </w:pPr>
    </w:lvl>
    <w:lvl w:ilvl="7">
      <w:start w:val="1"/>
      <w:numFmt w:val="decimal"/>
      <w:lvlText w:val="%8)"/>
      <w:lvlJc w:val="left"/>
      <w:pPr>
        <w:ind w:left="6327" w:hanging="360"/>
      </w:pPr>
    </w:lvl>
    <w:lvl w:ilvl="8">
      <w:start w:val="1"/>
      <w:numFmt w:val="lowerRoman"/>
      <w:lvlText w:val="%9."/>
      <w:lvlJc w:val="right"/>
      <w:pPr>
        <w:ind w:left="7047" w:hanging="180"/>
      </w:pPr>
    </w:lvl>
  </w:abstractNum>
  <w:abstractNum w:abstractNumId="62">
    <w:nsid w:val="237217DD"/>
    <w:multiLevelType w:val="hybridMultilevel"/>
    <w:tmpl w:val="7876D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3E3065C"/>
    <w:multiLevelType w:val="multilevel"/>
    <w:tmpl w:val="9E0818BA"/>
    <w:lvl w:ilvl="0">
      <w:start w:val="1"/>
      <w:numFmt w:val="upperRoman"/>
      <w:lvlText w:val="%1."/>
      <w:lvlJc w:val="left"/>
      <w:pPr>
        <w:tabs>
          <w:tab w:val="num" w:pos="1080"/>
        </w:tabs>
        <w:ind w:left="1080" w:hanging="72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rPr>
    </w:lvl>
    <w:lvl w:ilvl="3">
      <w:start w:val="1"/>
      <w:numFmt w:val="upperLetter"/>
      <w:lvlText w:val="%4."/>
      <w:lvlJc w:val="left"/>
      <w:pPr>
        <w:ind w:left="2771" w:hanging="360"/>
      </w:pPr>
      <w:rPr>
        <w:rFonts w:hint="default"/>
      </w:rPr>
    </w:lvl>
    <w:lvl w:ilvl="4">
      <w:start w:val="1"/>
      <w:numFmt w:val="lowerLetter"/>
      <w:lvlText w:val="%5)"/>
      <w:lvlJc w:val="left"/>
      <w:pPr>
        <w:tabs>
          <w:tab w:val="num" w:pos="3600"/>
        </w:tabs>
        <w:ind w:left="3600" w:hanging="360"/>
      </w:pPr>
      <w:rPr>
        <w:rFonts w:hint="default"/>
        <w:b w:val="0"/>
      </w:rPr>
    </w:lvl>
    <w:lvl w:ilvl="5">
      <w:start w:val="1"/>
      <w:numFmt w:val="lowerRoman"/>
      <w:lvlText w:val="%6."/>
      <w:lvlJc w:val="right"/>
      <w:pPr>
        <w:tabs>
          <w:tab w:val="num" w:pos="4320"/>
        </w:tabs>
        <w:ind w:left="4320" w:hanging="180"/>
      </w:pPr>
      <w:rPr>
        <w:rFonts w:hint="default"/>
      </w:rPr>
    </w:lvl>
    <w:lvl w:ilvl="6">
      <w:start w:val="1"/>
      <w:numFmt w:val="lowerLetter"/>
      <w:lvlText w:val="%7."/>
      <w:lvlJc w:val="left"/>
      <w:pPr>
        <w:ind w:left="5040" w:hanging="360"/>
      </w:pPr>
      <w:rPr>
        <w:rFonts w:hint="default"/>
      </w:rPr>
    </w:lvl>
    <w:lvl w:ilvl="7">
      <w:start w:val="1"/>
      <w:numFmt w:val="decimal"/>
      <w:lvlText w:val="%8)"/>
      <w:lvlJc w:val="left"/>
      <w:pPr>
        <w:ind w:left="928" w:hanging="360"/>
      </w:pPr>
      <w:rPr>
        <w:rFonts w:hint="default"/>
        <w:b w:val="0"/>
      </w:rPr>
    </w:lvl>
    <w:lvl w:ilvl="8">
      <w:start w:val="1"/>
      <w:numFmt w:val="lowerRoman"/>
      <w:lvlText w:val="%9."/>
      <w:lvlJc w:val="right"/>
      <w:pPr>
        <w:tabs>
          <w:tab w:val="num" w:pos="6480"/>
        </w:tabs>
        <w:ind w:left="6480" w:hanging="180"/>
      </w:pPr>
      <w:rPr>
        <w:rFonts w:hint="default"/>
      </w:rPr>
    </w:lvl>
  </w:abstractNum>
  <w:abstractNum w:abstractNumId="64">
    <w:nsid w:val="23E71133"/>
    <w:multiLevelType w:val="multilevel"/>
    <w:tmpl w:val="23E71133"/>
    <w:lvl w:ilvl="0">
      <w:start w:val="1"/>
      <w:numFmt w:val="decimal"/>
      <w:lvlText w:val="%1."/>
      <w:lvlJc w:val="left"/>
      <w:pPr>
        <w:tabs>
          <w:tab w:val="left" w:pos="360"/>
        </w:tabs>
        <w:ind w:left="360" w:hanging="360"/>
      </w:pPr>
    </w:lvl>
    <w:lvl w:ilvl="1">
      <w:start w:val="1"/>
      <w:numFmt w:val="lowerLetter"/>
      <w:lvlText w:val="%2)"/>
      <w:lvlJc w:val="left"/>
      <w:pPr>
        <w:ind w:left="720" w:hanging="360"/>
      </w:pPr>
      <w:rPr>
        <w:rFonts w:hint="default"/>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65">
    <w:nsid w:val="2424444F"/>
    <w:multiLevelType w:val="multilevel"/>
    <w:tmpl w:val="2424444F"/>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66">
    <w:nsid w:val="245F0456"/>
    <w:multiLevelType w:val="multilevel"/>
    <w:tmpl w:val="245F0456"/>
    <w:lvl w:ilvl="0">
      <w:start w:val="1"/>
      <w:numFmt w:val="bullet"/>
      <w:lvlText w:val=""/>
      <w:lvlJc w:val="left"/>
      <w:pPr>
        <w:tabs>
          <w:tab w:val="left" w:pos="432"/>
        </w:tabs>
        <w:ind w:left="432" w:hanging="432"/>
      </w:pPr>
      <w:rPr>
        <w:rFonts w:ascii="Symbol" w:hAnsi="Symbol" w:hint="default"/>
      </w:rPr>
    </w:lvl>
    <w:lvl w:ilvl="1">
      <w:start w:val="1"/>
      <w:numFmt w:val="decimal"/>
      <w:lvlText w:val="%2."/>
      <w:lvlJc w:val="left"/>
      <w:pPr>
        <w:tabs>
          <w:tab w:val="left" w:pos="216"/>
        </w:tabs>
        <w:ind w:left="216" w:hanging="360"/>
      </w:pPr>
    </w:lvl>
    <w:lvl w:ilvl="2">
      <w:start w:val="1"/>
      <w:numFmt w:val="decimal"/>
      <w:lvlText w:val="%3."/>
      <w:lvlJc w:val="left"/>
      <w:pPr>
        <w:tabs>
          <w:tab w:val="left" w:pos="936"/>
        </w:tabs>
        <w:ind w:left="936" w:hanging="360"/>
      </w:pPr>
    </w:lvl>
    <w:lvl w:ilvl="3">
      <w:start w:val="1"/>
      <w:numFmt w:val="decimal"/>
      <w:lvlText w:val="%4."/>
      <w:lvlJc w:val="left"/>
      <w:pPr>
        <w:tabs>
          <w:tab w:val="left" w:pos="1656"/>
        </w:tabs>
        <w:ind w:left="1656" w:hanging="360"/>
      </w:pPr>
    </w:lvl>
    <w:lvl w:ilvl="4">
      <w:start w:val="1"/>
      <w:numFmt w:val="decimal"/>
      <w:lvlText w:val="%5."/>
      <w:lvlJc w:val="left"/>
      <w:pPr>
        <w:tabs>
          <w:tab w:val="left" w:pos="2376"/>
        </w:tabs>
        <w:ind w:left="2376" w:hanging="360"/>
      </w:pPr>
    </w:lvl>
    <w:lvl w:ilvl="5">
      <w:start w:val="1"/>
      <w:numFmt w:val="decimal"/>
      <w:lvlText w:val="%6."/>
      <w:lvlJc w:val="left"/>
      <w:pPr>
        <w:tabs>
          <w:tab w:val="left" w:pos="3096"/>
        </w:tabs>
        <w:ind w:left="3096" w:hanging="360"/>
      </w:pPr>
    </w:lvl>
    <w:lvl w:ilvl="6">
      <w:start w:val="1"/>
      <w:numFmt w:val="decimal"/>
      <w:lvlText w:val="%7."/>
      <w:lvlJc w:val="left"/>
      <w:pPr>
        <w:tabs>
          <w:tab w:val="left" w:pos="3816"/>
        </w:tabs>
        <w:ind w:left="3816" w:hanging="360"/>
      </w:pPr>
    </w:lvl>
    <w:lvl w:ilvl="7">
      <w:start w:val="1"/>
      <w:numFmt w:val="decimal"/>
      <w:lvlText w:val="%8."/>
      <w:lvlJc w:val="left"/>
      <w:pPr>
        <w:tabs>
          <w:tab w:val="left" w:pos="4536"/>
        </w:tabs>
        <w:ind w:left="4536" w:hanging="360"/>
      </w:pPr>
    </w:lvl>
    <w:lvl w:ilvl="8">
      <w:start w:val="1"/>
      <w:numFmt w:val="decimal"/>
      <w:lvlText w:val="%9."/>
      <w:lvlJc w:val="left"/>
      <w:pPr>
        <w:tabs>
          <w:tab w:val="left" w:pos="5256"/>
        </w:tabs>
        <w:ind w:left="5256" w:hanging="360"/>
      </w:pPr>
    </w:lvl>
  </w:abstractNum>
  <w:abstractNum w:abstractNumId="67">
    <w:nsid w:val="24743E67"/>
    <w:multiLevelType w:val="multilevel"/>
    <w:tmpl w:val="24743E67"/>
    <w:lvl w:ilvl="0">
      <w:start w:val="1"/>
      <w:numFmt w:val="upperRoman"/>
      <w:pStyle w:val="Heading8"/>
      <w:lvlText w:val="%1."/>
      <w:lvlJc w:val="left"/>
      <w:pPr>
        <w:tabs>
          <w:tab w:val="left" w:pos="1080"/>
        </w:tabs>
        <w:ind w:left="1080" w:hanging="720"/>
      </w:pPr>
      <w:rPr>
        <w:rFonts w:cs="Times New Roman" w:hint="default"/>
      </w:rPr>
    </w:lvl>
    <w:lvl w:ilvl="1">
      <w:start w:val="1"/>
      <w:numFmt w:val="lowerLetter"/>
      <w:lvlText w:val="%2."/>
      <w:lvlJc w:val="left"/>
      <w:pPr>
        <w:tabs>
          <w:tab w:val="left" w:pos="1440"/>
        </w:tabs>
        <w:ind w:left="1440" w:hanging="360"/>
      </w:pPr>
      <w:rPr>
        <w:rFonts w:ascii="Tahoma" w:eastAsia="Times New Roman" w:hAnsi="Tahoma" w:cs="Times New Roman" w:hint="default"/>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8">
    <w:nsid w:val="26345B14"/>
    <w:multiLevelType w:val="multilevel"/>
    <w:tmpl w:val="26345B1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9">
    <w:nsid w:val="2716233F"/>
    <w:multiLevelType w:val="multilevel"/>
    <w:tmpl w:val="2716233F"/>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1.%2.%3"/>
      <w:lvlJc w:val="left"/>
      <w:pPr>
        <w:ind w:left="3600" w:hanging="720"/>
      </w:pPr>
      <w:rPr>
        <w:rFonts w:hint="default"/>
      </w:rPr>
    </w:lvl>
    <w:lvl w:ilvl="3">
      <w:start w:val="1"/>
      <w:numFmt w:val="decimal"/>
      <w:lvlText w:val="(%4)"/>
      <w:lvlJc w:val="left"/>
      <w:pPr>
        <w:ind w:left="5040" w:hanging="720"/>
      </w:pPr>
      <w:rPr>
        <w:rFonts w:ascii="Times New Roman" w:eastAsia="Times New Roman" w:hAnsi="Times New Roman" w:cs="Times New Roman"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0">
    <w:nsid w:val="27495CB6"/>
    <w:multiLevelType w:val="hybridMultilevel"/>
    <w:tmpl w:val="D9A8BE4A"/>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7B4557D"/>
    <w:multiLevelType w:val="hybridMultilevel"/>
    <w:tmpl w:val="E4702562"/>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27F92EFA"/>
    <w:multiLevelType w:val="multilevel"/>
    <w:tmpl w:val="0DF82EB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nsid w:val="2A1C33FF"/>
    <w:multiLevelType w:val="multilevel"/>
    <w:tmpl w:val="2A1C33FF"/>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2A275419"/>
    <w:multiLevelType w:val="multilevel"/>
    <w:tmpl w:val="96248B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A4710DB"/>
    <w:multiLevelType w:val="multilevel"/>
    <w:tmpl w:val="2A4710DB"/>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rFonts w:ascii="Arial" w:eastAsia="MS Mincho" w:hAnsi="Arial" w:cs="Arial"/>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6">
    <w:nsid w:val="2A7047E3"/>
    <w:multiLevelType w:val="hybridMultilevel"/>
    <w:tmpl w:val="327AF3F4"/>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77">
    <w:nsid w:val="2BC60318"/>
    <w:multiLevelType w:val="multilevel"/>
    <w:tmpl w:val="2BC60318"/>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78">
    <w:nsid w:val="2BEC36BC"/>
    <w:multiLevelType w:val="multilevel"/>
    <w:tmpl w:val="6B42357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nsid w:val="2BFC20B2"/>
    <w:multiLevelType w:val="multilevel"/>
    <w:tmpl w:val="3E84CB70"/>
    <w:lvl w:ilvl="0">
      <w:start w:val="1"/>
      <w:numFmt w:val="bullet"/>
      <w:lvlText w:val=""/>
      <w:lvlJc w:val="left"/>
      <w:pPr>
        <w:ind w:left="2430" w:hanging="360"/>
      </w:pPr>
      <w:rPr>
        <w:rFonts w:ascii="Wingdings" w:hAnsi="Wingdings" w:hint="default"/>
      </w:rPr>
    </w:lvl>
    <w:lvl w:ilvl="1">
      <w:start w:val="1"/>
      <w:numFmt w:val="bullet"/>
      <w:lvlText w:val="o"/>
      <w:lvlJc w:val="left"/>
      <w:pPr>
        <w:ind w:left="3150" w:hanging="360"/>
      </w:pPr>
      <w:rPr>
        <w:rFonts w:ascii="Courier New" w:hAnsi="Courier New" w:cs="Courier New" w:hint="default"/>
      </w:rPr>
    </w:lvl>
    <w:lvl w:ilvl="2">
      <w:start w:val="1"/>
      <w:numFmt w:val="lowerLetter"/>
      <w:lvlText w:val="%3)"/>
      <w:lvlJc w:val="left"/>
      <w:pPr>
        <w:ind w:left="3870" w:hanging="360"/>
      </w:pPr>
      <w:rPr>
        <w:rFonts w:ascii="Arial" w:eastAsia="Times New Roman" w:hAnsi="Arial" w:cs="Arial" w:hint="default"/>
      </w:rPr>
    </w:lvl>
    <w:lvl w:ilvl="3">
      <w:start w:val="1"/>
      <w:numFmt w:val="bullet"/>
      <w:lvlText w:val=""/>
      <w:lvlJc w:val="left"/>
      <w:pPr>
        <w:ind w:left="4590" w:hanging="360"/>
      </w:pPr>
      <w:rPr>
        <w:rFonts w:ascii="Symbol" w:hAnsi="Symbol" w:hint="default"/>
      </w:rPr>
    </w:lvl>
    <w:lvl w:ilvl="4">
      <w:start w:val="1"/>
      <w:numFmt w:val="bullet"/>
      <w:lvlText w:val="o"/>
      <w:lvlJc w:val="left"/>
      <w:pPr>
        <w:ind w:left="5310" w:hanging="360"/>
      </w:pPr>
      <w:rPr>
        <w:rFonts w:ascii="Courier New" w:hAnsi="Courier New" w:cs="Courier New" w:hint="default"/>
      </w:rPr>
    </w:lvl>
    <w:lvl w:ilvl="5">
      <w:start w:val="1"/>
      <w:numFmt w:val="bullet"/>
      <w:lvlText w:val=""/>
      <w:lvlJc w:val="left"/>
      <w:pPr>
        <w:ind w:left="6030" w:hanging="360"/>
      </w:pPr>
      <w:rPr>
        <w:rFonts w:ascii="Wingdings" w:hAnsi="Wingdings" w:hint="default"/>
      </w:rPr>
    </w:lvl>
    <w:lvl w:ilvl="6">
      <w:start w:val="1"/>
      <w:numFmt w:val="bullet"/>
      <w:lvlText w:val=""/>
      <w:lvlJc w:val="left"/>
      <w:pPr>
        <w:ind w:left="6750" w:hanging="360"/>
      </w:pPr>
      <w:rPr>
        <w:rFonts w:ascii="Symbol" w:hAnsi="Symbol" w:hint="default"/>
      </w:rPr>
    </w:lvl>
    <w:lvl w:ilvl="7">
      <w:start w:val="1"/>
      <w:numFmt w:val="bullet"/>
      <w:lvlText w:val="o"/>
      <w:lvlJc w:val="left"/>
      <w:pPr>
        <w:ind w:left="7470" w:hanging="360"/>
      </w:pPr>
      <w:rPr>
        <w:rFonts w:ascii="Courier New" w:hAnsi="Courier New" w:cs="Courier New" w:hint="default"/>
      </w:rPr>
    </w:lvl>
    <w:lvl w:ilvl="8">
      <w:start w:val="1"/>
      <w:numFmt w:val="bullet"/>
      <w:lvlText w:val=""/>
      <w:lvlJc w:val="left"/>
      <w:pPr>
        <w:ind w:left="8190" w:hanging="360"/>
      </w:pPr>
      <w:rPr>
        <w:rFonts w:ascii="Wingdings" w:hAnsi="Wingdings" w:hint="default"/>
      </w:rPr>
    </w:lvl>
  </w:abstractNum>
  <w:abstractNum w:abstractNumId="80">
    <w:nsid w:val="2C100E39"/>
    <w:multiLevelType w:val="multilevel"/>
    <w:tmpl w:val="2C100E3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1">
    <w:nsid w:val="2CAC6EBA"/>
    <w:multiLevelType w:val="multilevel"/>
    <w:tmpl w:val="7FB02560"/>
    <w:lvl w:ilvl="0">
      <w:start w:val="1"/>
      <w:numFmt w:val="lowerLetter"/>
      <w:lvlText w:val="%1)"/>
      <w:lvlJc w:val="left"/>
      <w:pPr>
        <w:ind w:left="1800" w:hanging="360"/>
      </w:pPr>
      <w:rPr>
        <w:rFonts w:ascii="Arial" w:eastAsia="Times New Roman"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2">
    <w:nsid w:val="2D0C4F01"/>
    <w:multiLevelType w:val="multilevel"/>
    <w:tmpl w:val="2D0C4F01"/>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3">
    <w:nsid w:val="2D182750"/>
    <w:multiLevelType w:val="multilevel"/>
    <w:tmpl w:val="2D1827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2D20515C"/>
    <w:multiLevelType w:val="multilevel"/>
    <w:tmpl w:val="F5881B8E"/>
    <w:lvl w:ilvl="0">
      <w:start w:val="1"/>
      <w:numFmt w:val="lowerLetter"/>
      <w:lvlText w:val="(%1)"/>
      <w:lvlJc w:val="left"/>
      <w:pPr>
        <w:ind w:left="1353" w:hanging="360"/>
      </w:pPr>
      <w:rPr>
        <w:rFonts w:ascii="Arial" w:eastAsia="MS Mincho" w:hAnsi="Arial" w:cs="Arial"/>
        <w:b w:val="0"/>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85">
    <w:nsid w:val="2E1D5484"/>
    <w:multiLevelType w:val="hybridMultilevel"/>
    <w:tmpl w:val="1DFEF7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F005ABB"/>
    <w:multiLevelType w:val="multilevel"/>
    <w:tmpl w:val="2F005AB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lowerLetter"/>
      <w:lvlText w:val="(%4)"/>
      <w:lvlJc w:val="left"/>
      <w:pPr>
        <w:ind w:left="5040" w:hanging="720"/>
      </w:pPr>
      <w:rPr>
        <w:rFonts w:ascii="Arial" w:eastAsia="Times New Roman" w:hAnsi="Arial" w:cs="Aria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7">
    <w:nsid w:val="30113FF5"/>
    <w:multiLevelType w:val="multilevel"/>
    <w:tmpl w:val="30113FF5"/>
    <w:lvl w:ilvl="0">
      <w:start w:val="1"/>
      <w:numFmt w:val="decimal"/>
      <w:lvlText w:val="%1"/>
      <w:lvlJc w:val="left"/>
      <w:pPr>
        <w:ind w:left="360" w:hanging="360"/>
      </w:pPr>
    </w:lvl>
    <w:lvl w:ilvl="1">
      <w:start w:val="1"/>
      <w:numFmt w:val="decimal"/>
      <w:lvlText w:val="(%2)"/>
      <w:lvlJc w:val="left"/>
      <w:pPr>
        <w:ind w:left="1080" w:hanging="360"/>
      </w:pPr>
      <w:rPr>
        <w:rFonts w:ascii="Arial" w:eastAsia="Times New Roman" w:hAnsi="Arial" w:cs="Arial"/>
      </w:rPr>
    </w:lvl>
    <w:lvl w:ilvl="2">
      <w:start w:val="1"/>
      <w:numFmt w:val="decimal"/>
      <w:lvlText w:val="%3)"/>
      <w:lvlJc w:val="left"/>
      <w:pPr>
        <w:ind w:left="2160" w:hanging="720"/>
      </w:pPr>
      <w:rPr>
        <w:rFonts w:ascii="Times New Roman" w:eastAsia="Calibri" w:hAnsi="Times New Roman" w:cs="Times New Roman"/>
        <w:b/>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8">
    <w:nsid w:val="30393816"/>
    <w:multiLevelType w:val="multilevel"/>
    <w:tmpl w:val="F0E081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30480489"/>
    <w:multiLevelType w:val="multilevel"/>
    <w:tmpl w:val="30480489"/>
    <w:lvl w:ilvl="0">
      <w:start w:val="1"/>
      <w:numFmt w:val="decimal"/>
      <w:lvlText w:val="(%1)"/>
      <w:lvlJc w:val="left"/>
      <w:pPr>
        <w:ind w:left="720" w:hanging="360"/>
      </w:pPr>
      <w:rPr>
        <w:rFonts w:ascii="Arial" w:eastAsia="Times New Roman" w:hAnsi="Arial" w:cs="Arial"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nsid w:val="30C110AF"/>
    <w:multiLevelType w:val="hybridMultilevel"/>
    <w:tmpl w:val="8578C1C2"/>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1">
    <w:nsid w:val="319C7574"/>
    <w:multiLevelType w:val="multilevel"/>
    <w:tmpl w:val="319C75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31A8450F"/>
    <w:multiLevelType w:val="hybridMultilevel"/>
    <w:tmpl w:val="3FE466B6"/>
    <w:lvl w:ilvl="0" w:tplc="0409000F">
      <w:start w:val="1"/>
      <w:numFmt w:val="decimal"/>
      <w:lvlText w:val="%1."/>
      <w:lvlJc w:val="left"/>
      <w:pPr>
        <w:ind w:left="-262" w:hanging="360"/>
      </w:pPr>
    </w:lvl>
    <w:lvl w:ilvl="1" w:tplc="04090019" w:tentative="1">
      <w:start w:val="1"/>
      <w:numFmt w:val="lowerLetter"/>
      <w:lvlText w:val="%2."/>
      <w:lvlJc w:val="left"/>
      <w:pPr>
        <w:ind w:left="458" w:hanging="360"/>
      </w:pPr>
    </w:lvl>
    <w:lvl w:ilvl="2" w:tplc="0409001B" w:tentative="1">
      <w:start w:val="1"/>
      <w:numFmt w:val="lowerRoman"/>
      <w:lvlText w:val="%3."/>
      <w:lvlJc w:val="right"/>
      <w:pPr>
        <w:ind w:left="1178" w:hanging="180"/>
      </w:pPr>
    </w:lvl>
    <w:lvl w:ilvl="3" w:tplc="0409000F" w:tentative="1">
      <w:start w:val="1"/>
      <w:numFmt w:val="decimal"/>
      <w:lvlText w:val="%4."/>
      <w:lvlJc w:val="left"/>
      <w:pPr>
        <w:ind w:left="1898" w:hanging="360"/>
      </w:pPr>
    </w:lvl>
    <w:lvl w:ilvl="4" w:tplc="04090019" w:tentative="1">
      <w:start w:val="1"/>
      <w:numFmt w:val="lowerLetter"/>
      <w:lvlText w:val="%5."/>
      <w:lvlJc w:val="left"/>
      <w:pPr>
        <w:ind w:left="2618" w:hanging="360"/>
      </w:pPr>
    </w:lvl>
    <w:lvl w:ilvl="5" w:tplc="0409001B" w:tentative="1">
      <w:start w:val="1"/>
      <w:numFmt w:val="lowerRoman"/>
      <w:lvlText w:val="%6."/>
      <w:lvlJc w:val="right"/>
      <w:pPr>
        <w:ind w:left="3338" w:hanging="180"/>
      </w:pPr>
    </w:lvl>
    <w:lvl w:ilvl="6" w:tplc="0409000F" w:tentative="1">
      <w:start w:val="1"/>
      <w:numFmt w:val="decimal"/>
      <w:lvlText w:val="%7."/>
      <w:lvlJc w:val="left"/>
      <w:pPr>
        <w:ind w:left="4058" w:hanging="360"/>
      </w:pPr>
    </w:lvl>
    <w:lvl w:ilvl="7" w:tplc="04090019" w:tentative="1">
      <w:start w:val="1"/>
      <w:numFmt w:val="lowerLetter"/>
      <w:lvlText w:val="%8."/>
      <w:lvlJc w:val="left"/>
      <w:pPr>
        <w:ind w:left="4778" w:hanging="360"/>
      </w:pPr>
    </w:lvl>
    <w:lvl w:ilvl="8" w:tplc="0409001B" w:tentative="1">
      <w:start w:val="1"/>
      <w:numFmt w:val="lowerRoman"/>
      <w:lvlText w:val="%9."/>
      <w:lvlJc w:val="right"/>
      <w:pPr>
        <w:ind w:left="5498" w:hanging="180"/>
      </w:pPr>
    </w:lvl>
  </w:abstractNum>
  <w:abstractNum w:abstractNumId="93">
    <w:nsid w:val="32D835C9"/>
    <w:multiLevelType w:val="hybridMultilevel"/>
    <w:tmpl w:val="FB440888"/>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33A15F04"/>
    <w:multiLevelType w:val="hybridMultilevel"/>
    <w:tmpl w:val="2BBE88BA"/>
    <w:lvl w:ilvl="0" w:tplc="0409000F">
      <w:start w:val="1"/>
      <w:numFmt w:val="decimal"/>
      <w:lvlText w:val="%1."/>
      <w:lvlJc w:val="left"/>
      <w:pPr>
        <w:ind w:left="717" w:hanging="360"/>
      </w:pPr>
      <w:rPr>
        <w:rFonts w:hint="default"/>
      </w:rPr>
    </w:lvl>
    <w:lvl w:ilvl="1" w:tplc="04210019" w:tentative="1">
      <w:start w:val="1"/>
      <w:numFmt w:val="lowerLetter"/>
      <w:lvlText w:val="%2."/>
      <w:lvlJc w:val="left"/>
      <w:pPr>
        <w:ind w:left="1150" w:hanging="360"/>
      </w:pPr>
    </w:lvl>
    <w:lvl w:ilvl="2" w:tplc="0421001B" w:tentative="1">
      <w:start w:val="1"/>
      <w:numFmt w:val="lowerRoman"/>
      <w:lvlText w:val="%3."/>
      <w:lvlJc w:val="right"/>
      <w:pPr>
        <w:ind w:left="1870" w:hanging="180"/>
      </w:pPr>
    </w:lvl>
    <w:lvl w:ilvl="3" w:tplc="0421000F" w:tentative="1">
      <w:start w:val="1"/>
      <w:numFmt w:val="decimal"/>
      <w:lvlText w:val="%4."/>
      <w:lvlJc w:val="left"/>
      <w:pPr>
        <w:ind w:left="2590" w:hanging="360"/>
      </w:pPr>
    </w:lvl>
    <w:lvl w:ilvl="4" w:tplc="04210019" w:tentative="1">
      <w:start w:val="1"/>
      <w:numFmt w:val="lowerLetter"/>
      <w:lvlText w:val="%5."/>
      <w:lvlJc w:val="left"/>
      <w:pPr>
        <w:ind w:left="3310" w:hanging="360"/>
      </w:pPr>
    </w:lvl>
    <w:lvl w:ilvl="5" w:tplc="0421001B" w:tentative="1">
      <w:start w:val="1"/>
      <w:numFmt w:val="lowerRoman"/>
      <w:lvlText w:val="%6."/>
      <w:lvlJc w:val="right"/>
      <w:pPr>
        <w:ind w:left="4030" w:hanging="180"/>
      </w:pPr>
    </w:lvl>
    <w:lvl w:ilvl="6" w:tplc="0421000F" w:tentative="1">
      <w:start w:val="1"/>
      <w:numFmt w:val="decimal"/>
      <w:lvlText w:val="%7."/>
      <w:lvlJc w:val="left"/>
      <w:pPr>
        <w:ind w:left="4750" w:hanging="360"/>
      </w:pPr>
    </w:lvl>
    <w:lvl w:ilvl="7" w:tplc="04210019" w:tentative="1">
      <w:start w:val="1"/>
      <w:numFmt w:val="lowerLetter"/>
      <w:lvlText w:val="%8."/>
      <w:lvlJc w:val="left"/>
      <w:pPr>
        <w:ind w:left="5470" w:hanging="360"/>
      </w:pPr>
    </w:lvl>
    <w:lvl w:ilvl="8" w:tplc="0421001B" w:tentative="1">
      <w:start w:val="1"/>
      <w:numFmt w:val="lowerRoman"/>
      <w:lvlText w:val="%9."/>
      <w:lvlJc w:val="right"/>
      <w:pPr>
        <w:ind w:left="6190" w:hanging="180"/>
      </w:pPr>
    </w:lvl>
  </w:abstractNum>
  <w:abstractNum w:abstractNumId="95">
    <w:nsid w:val="341B3EA7"/>
    <w:multiLevelType w:val="multilevel"/>
    <w:tmpl w:val="341B3EA7"/>
    <w:lvl w:ilvl="0">
      <w:start w:val="1"/>
      <w:numFmt w:val="bullet"/>
      <w:lvlText w:val=""/>
      <w:lvlJc w:val="left"/>
      <w:pPr>
        <w:ind w:left="3272" w:hanging="360"/>
      </w:pPr>
      <w:rPr>
        <w:rFonts w:ascii="Wingdings" w:hAnsi="Wingdings" w:hint="default"/>
      </w:rPr>
    </w:lvl>
    <w:lvl w:ilvl="1">
      <w:start w:val="1"/>
      <w:numFmt w:val="lowerLetter"/>
      <w:lvlText w:val="%2."/>
      <w:lvlJc w:val="left"/>
      <w:pPr>
        <w:ind w:left="3992" w:hanging="360"/>
      </w:pPr>
    </w:lvl>
    <w:lvl w:ilvl="2">
      <w:start w:val="1"/>
      <w:numFmt w:val="lowerRoman"/>
      <w:lvlText w:val="%3."/>
      <w:lvlJc w:val="right"/>
      <w:pPr>
        <w:ind w:left="4712" w:hanging="180"/>
      </w:pPr>
    </w:lvl>
    <w:lvl w:ilvl="3">
      <w:start w:val="1"/>
      <w:numFmt w:val="decimal"/>
      <w:lvlText w:val="%4."/>
      <w:lvlJc w:val="left"/>
      <w:pPr>
        <w:ind w:left="5432" w:hanging="360"/>
      </w:pPr>
    </w:lvl>
    <w:lvl w:ilvl="4">
      <w:start w:val="1"/>
      <w:numFmt w:val="lowerLetter"/>
      <w:lvlText w:val="%5."/>
      <w:lvlJc w:val="left"/>
      <w:pPr>
        <w:ind w:left="6152" w:hanging="360"/>
      </w:pPr>
    </w:lvl>
    <w:lvl w:ilvl="5">
      <w:start w:val="1"/>
      <w:numFmt w:val="lowerRoman"/>
      <w:lvlText w:val="%6."/>
      <w:lvlJc w:val="right"/>
      <w:pPr>
        <w:ind w:left="6872" w:hanging="180"/>
      </w:pPr>
    </w:lvl>
    <w:lvl w:ilvl="6">
      <w:start w:val="1"/>
      <w:numFmt w:val="decimal"/>
      <w:lvlText w:val="%7."/>
      <w:lvlJc w:val="left"/>
      <w:pPr>
        <w:ind w:left="7592" w:hanging="360"/>
      </w:pPr>
    </w:lvl>
    <w:lvl w:ilvl="7">
      <w:start w:val="1"/>
      <w:numFmt w:val="lowerLetter"/>
      <w:lvlText w:val="%8."/>
      <w:lvlJc w:val="left"/>
      <w:pPr>
        <w:ind w:left="8312" w:hanging="360"/>
      </w:pPr>
    </w:lvl>
    <w:lvl w:ilvl="8">
      <w:start w:val="1"/>
      <w:numFmt w:val="lowerRoman"/>
      <w:lvlText w:val="%9."/>
      <w:lvlJc w:val="right"/>
      <w:pPr>
        <w:ind w:left="9032" w:hanging="180"/>
      </w:pPr>
    </w:lvl>
  </w:abstractNum>
  <w:abstractNum w:abstractNumId="96">
    <w:nsid w:val="3458583A"/>
    <w:multiLevelType w:val="multilevel"/>
    <w:tmpl w:val="3458583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7">
    <w:nsid w:val="36DE1762"/>
    <w:multiLevelType w:val="hybridMultilevel"/>
    <w:tmpl w:val="64CC4B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37266BBC"/>
    <w:multiLevelType w:val="multilevel"/>
    <w:tmpl w:val="37266BBC"/>
    <w:lvl w:ilvl="0">
      <w:start w:val="1"/>
      <w:numFmt w:val="upperLetter"/>
      <w:lvlText w:val="%1."/>
      <w:lvlJc w:val="left"/>
      <w:pPr>
        <w:tabs>
          <w:tab w:val="left" w:pos="425"/>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9">
    <w:nsid w:val="373403CE"/>
    <w:multiLevelType w:val="hybridMultilevel"/>
    <w:tmpl w:val="475AAE74"/>
    <w:lvl w:ilvl="0" w:tplc="04210019">
      <w:start w:val="1"/>
      <w:numFmt w:val="lowerLetter"/>
      <w:lvlText w:val="%1."/>
      <w:lvlJc w:val="left"/>
      <w:pPr>
        <w:ind w:left="1080" w:hanging="360"/>
      </w:pPr>
    </w:lvl>
    <w:lvl w:ilvl="1" w:tplc="8A5E9F08">
      <w:start w:val="1"/>
      <w:numFmt w:val="lowerLetter"/>
      <w:lvlText w:val="%2."/>
      <w:lvlJc w:val="left"/>
      <w:pPr>
        <w:ind w:left="1893" w:hanging="360"/>
      </w:pPr>
      <w:rPr>
        <w:rFonts w:ascii="Tahoma" w:hAnsi="Tahoma" w:cs="Times New Roman" w:hint="default"/>
        <w:sz w:val="22"/>
        <w:szCs w:val="22"/>
      </w:rPr>
    </w:lvl>
    <w:lvl w:ilvl="2" w:tplc="251E4BBA">
      <w:start w:val="1"/>
      <w:numFmt w:val="upperLetter"/>
      <w:lvlText w:val="%3."/>
      <w:lvlJc w:val="left"/>
      <w:pPr>
        <w:ind w:left="2700" w:hanging="360"/>
      </w:pPr>
      <w:rPr>
        <w:rFonts w:hint="default"/>
      </w:rPr>
    </w:lvl>
    <w:lvl w:ilvl="3" w:tplc="98E4DCC8">
      <w:start w:val="1"/>
      <w:numFmt w:val="lowerLetter"/>
      <w:lvlText w:val="%4)"/>
      <w:lvlJc w:val="left"/>
      <w:pPr>
        <w:ind w:left="3240" w:hanging="360"/>
      </w:pPr>
      <w:rPr>
        <w:rFonts w:hint="default"/>
      </w:rPr>
    </w:lvl>
    <w:lvl w:ilvl="4" w:tplc="04210017">
      <w:start w:val="1"/>
      <w:numFmt w:val="lowerLetter"/>
      <w:lvlText w:val="%5)"/>
      <w:lvlJc w:val="left"/>
      <w:pPr>
        <w:ind w:left="3960" w:hanging="360"/>
      </w:pPr>
    </w:lvl>
    <w:lvl w:ilvl="5" w:tplc="1F08F386">
      <w:start w:val="1"/>
      <w:numFmt w:val="decimal"/>
      <w:lvlText w:val="(%6)"/>
      <w:lvlJc w:val="left"/>
      <w:pPr>
        <w:ind w:left="4860" w:hanging="360"/>
      </w:pPr>
      <w:rPr>
        <w:rFonts w:eastAsia="Meiryo" w:hint="default"/>
        <w:sz w:val="24"/>
      </w:r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0">
    <w:nsid w:val="37405EE9"/>
    <w:multiLevelType w:val="hybridMultilevel"/>
    <w:tmpl w:val="D1764338"/>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1">
    <w:nsid w:val="374475CB"/>
    <w:multiLevelType w:val="hybridMultilevel"/>
    <w:tmpl w:val="4D36A9AC"/>
    <w:lvl w:ilvl="0" w:tplc="17F45FA2">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2">
    <w:nsid w:val="37F85E58"/>
    <w:multiLevelType w:val="hybridMultilevel"/>
    <w:tmpl w:val="485082DA"/>
    <w:lvl w:ilvl="0" w:tplc="04090017">
      <w:start w:val="1"/>
      <w:numFmt w:val="lowerLetter"/>
      <w:lvlText w:val="%1)"/>
      <w:lvlJc w:val="left"/>
      <w:pPr>
        <w:ind w:left="1790" w:hanging="360"/>
      </w:pPr>
      <w:rPr>
        <w:rFont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3">
    <w:nsid w:val="381F4204"/>
    <w:multiLevelType w:val="multilevel"/>
    <w:tmpl w:val="381F4204"/>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4">
    <w:nsid w:val="38E60981"/>
    <w:multiLevelType w:val="multilevel"/>
    <w:tmpl w:val="38E60981"/>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3)"/>
      <w:lvlJc w:val="left"/>
      <w:pPr>
        <w:ind w:left="3600" w:hanging="720"/>
      </w:pPr>
      <w:rPr>
        <w:rFonts w:ascii="Arial" w:eastAsia="Times New Roman" w:hAnsi="Arial" w:cs="Arial"/>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5">
    <w:nsid w:val="39D0307C"/>
    <w:multiLevelType w:val="multilevel"/>
    <w:tmpl w:val="39D0307C"/>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6">
    <w:nsid w:val="3AD40806"/>
    <w:multiLevelType w:val="multilevel"/>
    <w:tmpl w:val="3AD40806"/>
    <w:lvl w:ilvl="0">
      <w:start w:val="1"/>
      <w:numFmt w:val="upperLetter"/>
      <w:pStyle w:val="IA"/>
      <w:lvlText w:val="%1."/>
      <w:lvlJc w:val="left"/>
      <w:pPr>
        <w:tabs>
          <w:tab w:val="left" w:pos="360"/>
        </w:tabs>
        <w:ind w:left="360" w:hanging="360"/>
      </w:pPr>
      <w:rPr>
        <w:rFonts w:cs="Times New Roman" w:hint="default"/>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bullet"/>
      <w:lvlText w:val=""/>
      <w:lvlJc w:val="left"/>
      <w:pPr>
        <w:tabs>
          <w:tab w:val="left" w:pos="3600"/>
        </w:tabs>
        <w:ind w:left="3600" w:hanging="360"/>
      </w:pPr>
      <w:rPr>
        <w:rFonts w:ascii="Symbol" w:hAnsi="Symbol" w:hint="default"/>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7">
    <w:nsid w:val="3AD65231"/>
    <w:multiLevelType w:val="multilevel"/>
    <w:tmpl w:val="247282E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8">
    <w:nsid w:val="3B4218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9">
    <w:nsid w:val="3BE871CF"/>
    <w:multiLevelType w:val="multilevel"/>
    <w:tmpl w:val="BE5670F4"/>
    <w:lvl w:ilvl="0">
      <w:start w:val="1"/>
      <w:numFmt w:val="lowerLetter"/>
      <w:lvlText w:val="%1)"/>
      <w:lvlJc w:val="left"/>
      <w:pPr>
        <w:ind w:left="3060" w:hanging="360"/>
      </w:pPr>
      <w:rPr>
        <w:b w:val="0"/>
      </w:rPr>
    </w:lvl>
    <w:lvl w:ilvl="1">
      <w:start w:val="1"/>
      <w:numFmt w:val="lowerLetter"/>
      <w:lvlText w:val="%2."/>
      <w:lvlJc w:val="left"/>
      <w:pPr>
        <w:ind w:left="3780" w:hanging="360"/>
      </w:pPr>
    </w:lvl>
    <w:lvl w:ilvl="2">
      <w:start w:val="1"/>
      <w:numFmt w:val="lowerRoman"/>
      <w:lvlText w:val="%3."/>
      <w:lvlJc w:val="right"/>
      <w:pPr>
        <w:ind w:left="4500" w:hanging="180"/>
      </w:pPr>
    </w:lvl>
    <w:lvl w:ilvl="3">
      <w:start w:val="1"/>
      <w:numFmt w:val="decimal"/>
      <w:lvlText w:val="%4."/>
      <w:lvlJc w:val="left"/>
      <w:pPr>
        <w:ind w:left="5220" w:hanging="360"/>
      </w:pPr>
    </w:lvl>
    <w:lvl w:ilvl="4">
      <w:start w:val="1"/>
      <w:numFmt w:val="lowerLetter"/>
      <w:lvlText w:val="%5."/>
      <w:lvlJc w:val="left"/>
      <w:pPr>
        <w:ind w:left="5940" w:hanging="360"/>
      </w:pPr>
    </w:lvl>
    <w:lvl w:ilvl="5">
      <w:start w:val="1"/>
      <w:numFmt w:val="lowerRoman"/>
      <w:lvlText w:val="%6."/>
      <w:lvlJc w:val="right"/>
      <w:pPr>
        <w:ind w:left="6660" w:hanging="180"/>
      </w:pPr>
    </w:lvl>
    <w:lvl w:ilvl="6">
      <w:start w:val="1"/>
      <w:numFmt w:val="decimal"/>
      <w:lvlText w:val="%7."/>
      <w:lvlJc w:val="left"/>
      <w:pPr>
        <w:ind w:left="7380" w:hanging="360"/>
      </w:pPr>
    </w:lvl>
    <w:lvl w:ilvl="7">
      <w:start w:val="1"/>
      <w:numFmt w:val="lowerLetter"/>
      <w:lvlText w:val="%8."/>
      <w:lvlJc w:val="left"/>
      <w:pPr>
        <w:ind w:left="8100" w:hanging="360"/>
      </w:pPr>
    </w:lvl>
    <w:lvl w:ilvl="8">
      <w:start w:val="1"/>
      <w:numFmt w:val="lowerRoman"/>
      <w:lvlText w:val="%9."/>
      <w:lvlJc w:val="right"/>
      <w:pPr>
        <w:ind w:left="8820" w:hanging="180"/>
      </w:pPr>
    </w:lvl>
  </w:abstractNum>
  <w:abstractNum w:abstractNumId="110">
    <w:nsid w:val="3D1642C2"/>
    <w:multiLevelType w:val="multilevel"/>
    <w:tmpl w:val="194025F8"/>
    <w:lvl w:ilvl="0">
      <w:start w:val="1"/>
      <w:numFmt w:val="lowerLetter"/>
      <w:lvlText w:val="%1."/>
      <w:lvlJc w:val="left"/>
      <w:pPr>
        <w:tabs>
          <w:tab w:val="left" w:pos="1276"/>
        </w:tabs>
        <w:ind w:left="1276" w:hanging="426"/>
      </w:pPr>
      <w:rPr>
        <w:rFonts w:hint="default"/>
      </w:rPr>
    </w:lvl>
    <w:lvl w:ilvl="1">
      <w:start w:val="1"/>
      <w:numFmt w:val="lowerLetter"/>
      <w:lvlText w:val="%2)"/>
      <w:lvlJc w:val="left"/>
      <w:pPr>
        <w:tabs>
          <w:tab w:val="left" w:pos="1440"/>
        </w:tabs>
        <w:ind w:left="1440" w:hanging="360"/>
      </w:pPr>
      <w:rPr>
        <w:rFonts w:ascii="Arial" w:eastAsia="Times New Roman" w:hAnsi="Arial" w:cs="Arial"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1">
    <w:nsid w:val="3D4F46C8"/>
    <w:multiLevelType w:val="hybridMultilevel"/>
    <w:tmpl w:val="4C7A3170"/>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12">
    <w:nsid w:val="3E58714D"/>
    <w:multiLevelType w:val="multilevel"/>
    <w:tmpl w:val="3E58714D"/>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3">
    <w:nsid w:val="3EE63E91"/>
    <w:multiLevelType w:val="multilevel"/>
    <w:tmpl w:val="BE2C25A0"/>
    <w:lvl w:ilvl="0">
      <w:start w:val="1"/>
      <w:numFmt w:val="lowerLetter"/>
      <w:lvlText w:val="%1)"/>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nsid w:val="3FAC5C1E"/>
    <w:multiLevelType w:val="hybridMultilevel"/>
    <w:tmpl w:val="55B8D516"/>
    <w:lvl w:ilvl="0" w:tplc="0421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nsid w:val="4043063A"/>
    <w:multiLevelType w:val="multilevel"/>
    <w:tmpl w:val="02FA6B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4054090B"/>
    <w:multiLevelType w:val="multilevel"/>
    <w:tmpl w:val="4054090B"/>
    <w:lvl w:ilvl="0">
      <w:start w:val="1"/>
      <w:numFmt w:val="decimal"/>
      <w:lvlText w:val="%1)"/>
      <w:lvlJc w:val="left"/>
      <w:pPr>
        <w:ind w:left="35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7">
    <w:nsid w:val="40C87D5D"/>
    <w:multiLevelType w:val="multilevel"/>
    <w:tmpl w:val="40C87D5D"/>
    <w:lvl w:ilvl="0">
      <w:start w:val="1"/>
      <w:numFmt w:val="bullet"/>
      <w:lvlText w:val=""/>
      <w:lvlJc w:val="left"/>
      <w:pPr>
        <w:ind w:left="2705" w:hanging="360"/>
      </w:pPr>
      <w:rPr>
        <w:rFonts w:ascii="Wingdings" w:hAnsi="Wingdings" w:hint="default"/>
      </w:rPr>
    </w:lvl>
    <w:lvl w:ilvl="1">
      <w:start w:val="1"/>
      <w:numFmt w:val="lowerLetter"/>
      <w:lvlText w:val="(%2)"/>
      <w:lvlJc w:val="left"/>
      <w:pPr>
        <w:ind w:left="3425" w:hanging="360"/>
      </w:pPr>
      <w:rPr>
        <w:rFonts w:hint="default"/>
        <w:b w:val="0"/>
      </w:rPr>
    </w:lvl>
    <w:lvl w:ilvl="2">
      <w:start w:val="1"/>
      <w:numFmt w:val="lowerLetter"/>
      <w:lvlText w:val="(%3)"/>
      <w:lvlJc w:val="left"/>
      <w:pPr>
        <w:ind w:left="4145" w:hanging="360"/>
      </w:pPr>
      <w:rPr>
        <w:rFonts w:hint="default"/>
        <w:b w:val="0"/>
      </w:rPr>
    </w:lvl>
    <w:lvl w:ilvl="3">
      <w:start w:val="1"/>
      <w:numFmt w:val="decimal"/>
      <w:lvlText w:val="(%4)"/>
      <w:lvlJc w:val="left"/>
      <w:pPr>
        <w:ind w:left="4865" w:hanging="360"/>
      </w:pPr>
      <w:rPr>
        <w:rFonts w:ascii="Arial" w:eastAsia="Times New Roman" w:hAnsi="Arial" w:cs="Aria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118">
    <w:nsid w:val="40CE6136"/>
    <w:multiLevelType w:val="multilevel"/>
    <w:tmpl w:val="493ABFFC"/>
    <w:lvl w:ilvl="0">
      <w:start w:val="1"/>
      <w:numFmt w:val="lowerLetter"/>
      <w:lvlText w:val="%1."/>
      <w:lvlJc w:val="left"/>
      <w:pPr>
        <w:tabs>
          <w:tab w:val="left" w:pos="1276"/>
        </w:tabs>
        <w:ind w:left="1276" w:hanging="426"/>
      </w:pPr>
      <w:rPr>
        <w:rFonts w:hint="default"/>
      </w:rPr>
    </w:lvl>
    <w:lvl w:ilvl="1">
      <w:start w:val="1"/>
      <w:numFmt w:val="lowerLetter"/>
      <w:lvlText w:val="%2)"/>
      <w:lvlJc w:val="left"/>
      <w:pPr>
        <w:tabs>
          <w:tab w:val="left" w:pos="1440"/>
        </w:tabs>
        <w:ind w:left="1440" w:hanging="360"/>
      </w:pPr>
      <w:rPr>
        <w:rFonts w:ascii="Arial" w:eastAsia="Times New Roman" w:hAnsi="Arial" w:cs="Arial"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9">
    <w:nsid w:val="41367C5D"/>
    <w:multiLevelType w:val="multilevel"/>
    <w:tmpl w:val="41367C5D"/>
    <w:lvl w:ilvl="0">
      <w:start w:val="1"/>
      <w:numFmt w:val="lowerLetter"/>
      <w:lvlText w:val="%1)"/>
      <w:lvlJc w:val="left"/>
      <w:pPr>
        <w:tabs>
          <w:tab w:val="left" w:pos="1127"/>
        </w:tabs>
        <w:ind w:left="1127" w:hanging="360"/>
      </w:pPr>
      <w:rPr>
        <w:rFonts w:hint="default"/>
        <w:b w:val="0"/>
      </w:rPr>
    </w:lvl>
    <w:lvl w:ilvl="1">
      <w:start w:val="1"/>
      <w:numFmt w:val="lowerLetter"/>
      <w:lvlText w:val="%2."/>
      <w:lvlJc w:val="left"/>
      <w:pPr>
        <w:tabs>
          <w:tab w:val="left" w:pos="-263"/>
        </w:tabs>
        <w:ind w:left="-263" w:hanging="360"/>
      </w:pPr>
    </w:lvl>
    <w:lvl w:ilvl="2">
      <w:start w:val="1"/>
      <w:numFmt w:val="lowerRoman"/>
      <w:lvlText w:val="%3."/>
      <w:lvlJc w:val="right"/>
      <w:pPr>
        <w:tabs>
          <w:tab w:val="left" w:pos="457"/>
        </w:tabs>
        <w:ind w:left="457" w:hanging="180"/>
      </w:pPr>
    </w:lvl>
    <w:lvl w:ilvl="3">
      <w:start w:val="1"/>
      <w:numFmt w:val="decimal"/>
      <w:lvlText w:val="%4."/>
      <w:lvlJc w:val="left"/>
      <w:pPr>
        <w:tabs>
          <w:tab w:val="left" w:pos="1177"/>
        </w:tabs>
        <w:ind w:left="1177" w:hanging="360"/>
      </w:pPr>
    </w:lvl>
    <w:lvl w:ilvl="4">
      <w:start w:val="1"/>
      <w:numFmt w:val="lowerLetter"/>
      <w:lvlText w:val="%5."/>
      <w:lvlJc w:val="left"/>
      <w:pPr>
        <w:tabs>
          <w:tab w:val="left" w:pos="1897"/>
        </w:tabs>
        <w:ind w:left="1897" w:hanging="360"/>
      </w:pPr>
    </w:lvl>
    <w:lvl w:ilvl="5">
      <w:start w:val="1"/>
      <w:numFmt w:val="lowerRoman"/>
      <w:lvlText w:val="%6."/>
      <w:lvlJc w:val="right"/>
      <w:pPr>
        <w:tabs>
          <w:tab w:val="left" w:pos="2617"/>
        </w:tabs>
        <w:ind w:left="2617" w:hanging="180"/>
      </w:pPr>
    </w:lvl>
    <w:lvl w:ilvl="6">
      <w:start w:val="1"/>
      <w:numFmt w:val="decimal"/>
      <w:lvlText w:val="%7."/>
      <w:lvlJc w:val="left"/>
      <w:pPr>
        <w:tabs>
          <w:tab w:val="left" w:pos="3337"/>
        </w:tabs>
        <w:ind w:left="3337" w:hanging="360"/>
      </w:pPr>
    </w:lvl>
    <w:lvl w:ilvl="7">
      <w:start w:val="1"/>
      <w:numFmt w:val="lowerLetter"/>
      <w:lvlText w:val="%8."/>
      <w:lvlJc w:val="left"/>
      <w:pPr>
        <w:tabs>
          <w:tab w:val="left" w:pos="4057"/>
        </w:tabs>
        <w:ind w:left="4057" w:hanging="360"/>
      </w:pPr>
    </w:lvl>
    <w:lvl w:ilvl="8">
      <w:start w:val="1"/>
      <w:numFmt w:val="lowerRoman"/>
      <w:lvlText w:val="%9."/>
      <w:lvlJc w:val="right"/>
      <w:pPr>
        <w:tabs>
          <w:tab w:val="left" w:pos="4777"/>
        </w:tabs>
        <w:ind w:left="4777" w:hanging="180"/>
      </w:pPr>
    </w:lvl>
  </w:abstractNum>
  <w:abstractNum w:abstractNumId="120">
    <w:nsid w:val="41B90AAC"/>
    <w:multiLevelType w:val="multilevel"/>
    <w:tmpl w:val="41B90A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nsid w:val="420209DB"/>
    <w:multiLevelType w:val="multilevel"/>
    <w:tmpl w:val="420209DB"/>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2">
    <w:nsid w:val="42213B9F"/>
    <w:multiLevelType w:val="hybridMultilevel"/>
    <w:tmpl w:val="EB4C78A0"/>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23">
    <w:nsid w:val="422E1BA3"/>
    <w:multiLevelType w:val="hybridMultilevel"/>
    <w:tmpl w:val="CCAC5A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4311330C"/>
    <w:multiLevelType w:val="multilevel"/>
    <w:tmpl w:val="4311330C"/>
    <w:lvl w:ilvl="0">
      <w:start w:val="1"/>
      <w:numFmt w:val="bullet"/>
      <w:lvlText w:val=""/>
      <w:lvlJc w:val="left"/>
      <w:pPr>
        <w:ind w:left="3128" w:hanging="360"/>
      </w:pPr>
      <w:rPr>
        <w:rFonts w:ascii="Wingdings" w:hAnsi="Wingdings" w:hint="default"/>
      </w:rPr>
    </w:lvl>
    <w:lvl w:ilvl="1">
      <w:start w:val="1"/>
      <w:numFmt w:val="bullet"/>
      <w:lvlText w:val="o"/>
      <w:lvlJc w:val="left"/>
      <w:pPr>
        <w:ind w:left="3848" w:hanging="360"/>
      </w:pPr>
      <w:rPr>
        <w:rFonts w:ascii="Courier New" w:hAnsi="Courier New" w:cs="Courier New" w:hint="default"/>
      </w:rPr>
    </w:lvl>
    <w:lvl w:ilvl="2">
      <w:start w:val="1"/>
      <w:numFmt w:val="bullet"/>
      <w:lvlText w:val=""/>
      <w:lvlJc w:val="left"/>
      <w:pPr>
        <w:ind w:left="4568" w:hanging="360"/>
      </w:pPr>
      <w:rPr>
        <w:rFonts w:ascii="Wingdings" w:hAnsi="Wingdings" w:hint="default"/>
      </w:rPr>
    </w:lvl>
    <w:lvl w:ilvl="3">
      <w:start w:val="1"/>
      <w:numFmt w:val="bullet"/>
      <w:lvlText w:val=""/>
      <w:lvlJc w:val="left"/>
      <w:pPr>
        <w:ind w:left="5288" w:hanging="360"/>
      </w:pPr>
      <w:rPr>
        <w:rFonts w:ascii="Symbol" w:hAnsi="Symbol" w:hint="default"/>
      </w:rPr>
    </w:lvl>
    <w:lvl w:ilvl="4">
      <w:start w:val="1"/>
      <w:numFmt w:val="bullet"/>
      <w:lvlText w:val="o"/>
      <w:lvlJc w:val="left"/>
      <w:pPr>
        <w:ind w:left="6008" w:hanging="360"/>
      </w:pPr>
      <w:rPr>
        <w:rFonts w:ascii="Courier New" w:hAnsi="Courier New" w:cs="Courier New" w:hint="default"/>
      </w:rPr>
    </w:lvl>
    <w:lvl w:ilvl="5">
      <w:start w:val="1"/>
      <w:numFmt w:val="bullet"/>
      <w:lvlText w:val=""/>
      <w:lvlJc w:val="left"/>
      <w:pPr>
        <w:ind w:left="6728" w:hanging="360"/>
      </w:pPr>
      <w:rPr>
        <w:rFonts w:ascii="Wingdings" w:hAnsi="Wingdings" w:hint="default"/>
      </w:rPr>
    </w:lvl>
    <w:lvl w:ilvl="6">
      <w:start w:val="1"/>
      <w:numFmt w:val="bullet"/>
      <w:lvlText w:val=""/>
      <w:lvlJc w:val="left"/>
      <w:pPr>
        <w:ind w:left="7448" w:hanging="360"/>
      </w:pPr>
      <w:rPr>
        <w:rFonts w:ascii="Symbol" w:hAnsi="Symbol" w:hint="default"/>
      </w:rPr>
    </w:lvl>
    <w:lvl w:ilvl="7">
      <w:start w:val="1"/>
      <w:numFmt w:val="bullet"/>
      <w:lvlText w:val="o"/>
      <w:lvlJc w:val="left"/>
      <w:pPr>
        <w:ind w:left="8168" w:hanging="360"/>
      </w:pPr>
      <w:rPr>
        <w:rFonts w:ascii="Courier New" w:hAnsi="Courier New" w:cs="Courier New" w:hint="default"/>
      </w:rPr>
    </w:lvl>
    <w:lvl w:ilvl="8">
      <w:start w:val="1"/>
      <w:numFmt w:val="bullet"/>
      <w:lvlText w:val=""/>
      <w:lvlJc w:val="left"/>
      <w:pPr>
        <w:ind w:left="8888" w:hanging="360"/>
      </w:pPr>
      <w:rPr>
        <w:rFonts w:ascii="Wingdings" w:hAnsi="Wingdings" w:hint="default"/>
      </w:rPr>
    </w:lvl>
  </w:abstractNum>
  <w:abstractNum w:abstractNumId="125">
    <w:nsid w:val="436F3881"/>
    <w:multiLevelType w:val="multilevel"/>
    <w:tmpl w:val="436F3881"/>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6">
    <w:nsid w:val="4381688D"/>
    <w:multiLevelType w:val="multilevel"/>
    <w:tmpl w:val="4381688D"/>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127">
    <w:nsid w:val="43E62401"/>
    <w:multiLevelType w:val="hybridMultilevel"/>
    <w:tmpl w:val="2C44BCB6"/>
    <w:lvl w:ilvl="0" w:tplc="0421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8">
    <w:nsid w:val="45092100"/>
    <w:multiLevelType w:val="multilevel"/>
    <w:tmpl w:val="45092100"/>
    <w:lvl w:ilvl="0">
      <w:start w:val="1"/>
      <w:numFmt w:val="lowerLetter"/>
      <w:lvlText w:val="(%1)"/>
      <w:lvlJc w:val="left"/>
      <w:pPr>
        <w:ind w:left="2847" w:hanging="360"/>
      </w:pPr>
      <w:rPr>
        <w:rFonts w:ascii="Arial" w:eastAsia="Times New Roman" w:hAnsi="Arial" w:cs="Arial"/>
      </w:rPr>
    </w:lvl>
    <w:lvl w:ilvl="1">
      <w:start w:val="1"/>
      <w:numFmt w:val="lowerLetter"/>
      <w:lvlText w:val="%2."/>
      <w:lvlJc w:val="left"/>
      <w:pPr>
        <w:ind w:left="3567" w:hanging="360"/>
      </w:pPr>
    </w:lvl>
    <w:lvl w:ilvl="2">
      <w:start w:val="1"/>
      <w:numFmt w:val="lowerRoman"/>
      <w:lvlText w:val="%3."/>
      <w:lvlJc w:val="right"/>
      <w:pPr>
        <w:ind w:left="4287" w:hanging="180"/>
      </w:pPr>
    </w:lvl>
    <w:lvl w:ilvl="3">
      <w:start w:val="1"/>
      <w:numFmt w:val="decimal"/>
      <w:lvlText w:val="(%4)"/>
      <w:lvlJc w:val="left"/>
      <w:pPr>
        <w:ind w:left="5007" w:hanging="360"/>
      </w:pPr>
      <w:rPr>
        <w:rFonts w:ascii="Times New Roman" w:eastAsia="Times New Roman" w:hAnsi="Times New Roman" w:cs="Times New Roman" w:hint="default"/>
      </w:rPr>
    </w:lvl>
    <w:lvl w:ilvl="4">
      <w:start w:val="1"/>
      <w:numFmt w:val="lowerLetter"/>
      <w:lvlText w:val="%5."/>
      <w:lvlJc w:val="left"/>
      <w:pPr>
        <w:ind w:left="5727" w:hanging="360"/>
      </w:pPr>
    </w:lvl>
    <w:lvl w:ilvl="5">
      <w:start w:val="1"/>
      <w:numFmt w:val="lowerRoman"/>
      <w:lvlText w:val="%6."/>
      <w:lvlJc w:val="right"/>
      <w:pPr>
        <w:ind w:left="6447" w:hanging="180"/>
      </w:pPr>
    </w:lvl>
    <w:lvl w:ilvl="6">
      <w:start w:val="1"/>
      <w:numFmt w:val="decimal"/>
      <w:lvlText w:val="%7."/>
      <w:lvlJc w:val="left"/>
      <w:pPr>
        <w:ind w:left="7167" w:hanging="360"/>
      </w:pPr>
    </w:lvl>
    <w:lvl w:ilvl="7">
      <w:start w:val="1"/>
      <w:numFmt w:val="lowerLetter"/>
      <w:lvlText w:val="%8."/>
      <w:lvlJc w:val="left"/>
      <w:pPr>
        <w:ind w:left="7887" w:hanging="360"/>
      </w:pPr>
    </w:lvl>
    <w:lvl w:ilvl="8">
      <w:start w:val="1"/>
      <w:numFmt w:val="lowerRoman"/>
      <w:lvlText w:val="%9."/>
      <w:lvlJc w:val="right"/>
      <w:pPr>
        <w:ind w:left="8607" w:hanging="180"/>
      </w:pPr>
    </w:lvl>
  </w:abstractNum>
  <w:abstractNum w:abstractNumId="129">
    <w:nsid w:val="45F46346"/>
    <w:multiLevelType w:val="multilevel"/>
    <w:tmpl w:val="45F46346"/>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0">
    <w:nsid w:val="46055F9B"/>
    <w:multiLevelType w:val="multilevel"/>
    <w:tmpl w:val="46055F9B"/>
    <w:lvl w:ilvl="0">
      <w:start w:val="1"/>
      <w:numFmt w:val="lowerLetter"/>
      <w:lvlText w:val="(%1)"/>
      <w:lvlJc w:val="left"/>
      <w:pPr>
        <w:ind w:left="2790" w:hanging="360"/>
      </w:pPr>
    </w:lvl>
    <w:lvl w:ilvl="1">
      <w:start w:val="1"/>
      <w:numFmt w:val="decimal"/>
      <w:lvlText w:val="%2)"/>
      <w:lvlJc w:val="left"/>
      <w:pPr>
        <w:ind w:left="351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1">
    <w:nsid w:val="466F437C"/>
    <w:multiLevelType w:val="multilevel"/>
    <w:tmpl w:val="466F437C"/>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2">
    <w:nsid w:val="468C2FD3"/>
    <w:multiLevelType w:val="hybridMultilevel"/>
    <w:tmpl w:val="462ECE10"/>
    <w:lvl w:ilvl="0" w:tplc="855C7A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47067F90"/>
    <w:multiLevelType w:val="multilevel"/>
    <w:tmpl w:val="47067F90"/>
    <w:lvl w:ilvl="0">
      <w:start w:val="1"/>
      <w:numFmt w:val="bullet"/>
      <w:lvlText w:val=""/>
      <w:lvlJc w:val="left"/>
      <w:pPr>
        <w:ind w:left="1038" w:hanging="360"/>
      </w:pPr>
      <w:rPr>
        <w:rFonts w:ascii="Symbol" w:hAnsi="Symbol" w:hint="default"/>
      </w:rPr>
    </w:lvl>
    <w:lvl w:ilvl="1">
      <w:start w:val="1"/>
      <w:numFmt w:val="bullet"/>
      <w:lvlText w:val="o"/>
      <w:lvlJc w:val="left"/>
      <w:pPr>
        <w:ind w:left="1758" w:hanging="360"/>
      </w:pPr>
      <w:rPr>
        <w:rFonts w:ascii="Courier New" w:hAnsi="Courier New" w:cs="Courier New" w:hint="default"/>
      </w:rPr>
    </w:lvl>
    <w:lvl w:ilvl="2">
      <w:start w:val="1"/>
      <w:numFmt w:val="bullet"/>
      <w:lvlText w:val=""/>
      <w:lvlJc w:val="left"/>
      <w:pPr>
        <w:ind w:left="2478" w:hanging="360"/>
      </w:pPr>
      <w:rPr>
        <w:rFonts w:ascii="Wingdings" w:hAnsi="Wingdings" w:hint="default"/>
      </w:rPr>
    </w:lvl>
    <w:lvl w:ilvl="3">
      <w:start w:val="1"/>
      <w:numFmt w:val="bullet"/>
      <w:lvlText w:val=""/>
      <w:lvlJc w:val="left"/>
      <w:pPr>
        <w:ind w:left="3198" w:hanging="360"/>
      </w:pPr>
      <w:rPr>
        <w:rFonts w:ascii="Symbol" w:hAnsi="Symbol" w:hint="default"/>
      </w:rPr>
    </w:lvl>
    <w:lvl w:ilvl="4">
      <w:start w:val="1"/>
      <w:numFmt w:val="bullet"/>
      <w:lvlText w:val="o"/>
      <w:lvlJc w:val="left"/>
      <w:pPr>
        <w:ind w:left="3918" w:hanging="360"/>
      </w:pPr>
      <w:rPr>
        <w:rFonts w:ascii="Courier New" w:hAnsi="Courier New" w:cs="Courier New" w:hint="default"/>
      </w:rPr>
    </w:lvl>
    <w:lvl w:ilvl="5">
      <w:start w:val="1"/>
      <w:numFmt w:val="bullet"/>
      <w:lvlText w:val=""/>
      <w:lvlJc w:val="left"/>
      <w:pPr>
        <w:ind w:left="4638" w:hanging="360"/>
      </w:pPr>
      <w:rPr>
        <w:rFonts w:ascii="Wingdings" w:hAnsi="Wingdings" w:hint="default"/>
      </w:rPr>
    </w:lvl>
    <w:lvl w:ilvl="6">
      <w:start w:val="1"/>
      <w:numFmt w:val="bullet"/>
      <w:lvlText w:val=""/>
      <w:lvlJc w:val="left"/>
      <w:pPr>
        <w:ind w:left="5358" w:hanging="360"/>
      </w:pPr>
      <w:rPr>
        <w:rFonts w:ascii="Symbol" w:hAnsi="Symbol" w:hint="default"/>
      </w:rPr>
    </w:lvl>
    <w:lvl w:ilvl="7">
      <w:start w:val="1"/>
      <w:numFmt w:val="bullet"/>
      <w:lvlText w:val="o"/>
      <w:lvlJc w:val="left"/>
      <w:pPr>
        <w:ind w:left="6078" w:hanging="360"/>
      </w:pPr>
      <w:rPr>
        <w:rFonts w:ascii="Courier New" w:hAnsi="Courier New" w:cs="Courier New" w:hint="default"/>
      </w:rPr>
    </w:lvl>
    <w:lvl w:ilvl="8">
      <w:start w:val="1"/>
      <w:numFmt w:val="bullet"/>
      <w:lvlText w:val=""/>
      <w:lvlJc w:val="left"/>
      <w:pPr>
        <w:ind w:left="6798" w:hanging="360"/>
      </w:pPr>
      <w:rPr>
        <w:rFonts w:ascii="Wingdings" w:hAnsi="Wingdings" w:hint="default"/>
      </w:rPr>
    </w:lvl>
  </w:abstractNum>
  <w:abstractNum w:abstractNumId="134">
    <w:nsid w:val="47BD6EB7"/>
    <w:multiLevelType w:val="hybridMultilevel"/>
    <w:tmpl w:val="1D7A2426"/>
    <w:lvl w:ilvl="0" w:tplc="0421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4A531BF1"/>
    <w:multiLevelType w:val="hybridMultilevel"/>
    <w:tmpl w:val="38489DAA"/>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6">
    <w:nsid w:val="4B9558FE"/>
    <w:multiLevelType w:val="multilevel"/>
    <w:tmpl w:val="4B9558FE"/>
    <w:lvl w:ilvl="0">
      <w:start w:val="1"/>
      <w:numFmt w:val="decimal"/>
      <w:lvlText w:val="%1"/>
      <w:lvlJc w:val="left"/>
      <w:pPr>
        <w:ind w:left="480" w:hanging="480"/>
      </w:pPr>
    </w:lvl>
    <w:lvl w:ilvl="1">
      <w:start w:val="4"/>
      <w:numFmt w:val="decimal"/>
      <w:lvlText w:val="%1.%2"/>
      <w:lvlJc w:val="left"/>
      <w:pPr>
        <w:ind w:left="1020" w:hanging="480"/>
      </w:pPr>
    </w:lvl>
    <w:lvl w:ilvl="2">
      <w:start w:val="1"/>
      <w:numFmt w:val="bullet"/>
      <w:lvlText w:val=""/>
      <w:lvlJc w:val="left"/>
      <w:pPr>
        <w:ind w:left="1800" w:hanging="720"/>
      </w:pPr>
      <w:rPr>
        <w:rFonts w:ascii="Symbol" w:hAnsi="Symbol" w:hint="default"/>
      </w:r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37">
    <w:nsid w:val="4DEC2650"/>
    <w:multiLevelType w:val="multilevel"/>
    <w:tmpl w:val="4614EF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E084CA2"/>
    <w:multiLevelType w:val="multilevel"/>
    <w:tmpl w:val="4E084CA2"/>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9">
    <w:nsid w:val="4E66595F"/>
    <w:multiLevelType w:val="multilevel"/>
    <w:tmpl w:val="4E66595F"/>
    <w:lvl w:ilvl="0">
      <w:start w:val="1"/>
      <w:numFmt w:val="decimal"/>
      <w:lvlText w:val="%1)"/>
      <w:lvlJc w:val="left"/>
      <w:pPr>
        <w:tabs>
          <w:tab w:val="left" w:pos="1800"/>
        </w:tabs>
        <w:ind w:left="1800" w:hanging="360"/>
      </w:pPr>
      <w:rPr>
        <w:rFonts w:ascii="Arial" w:eastAsia="Times New Roman" w:hAnsi="Arial" w:cs="Arial"/>
        <w:b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140">
    <w:nsid w:val="4ED766F5"/>
    <w:multiLevelType w:val="multilevel"/>
    <w:tmpl w:val="2B0836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nsid w:val="4EDA434D"/>
    <w:multiLevelType w:val="multilevel"/>
    <w:tmpl w:val="4EDA434D"/>
    <w:lvl w:ilvl="0">
      <w:start w:val="1"/>
      <w:numFmt w:val="bullet"/>
      <w:lvlText w:val=""/>
      <w:lvlJc w:val="left"/>
      <w:pPr>
        <w:ind w:left="2628" w:hanging="360"/>
      </w:pPr>
      <w:rPr>
        <w:rFonts w:ascii="Wingdings" w:hAnsi="Wingdings" w:hint="default"/>
      </w:rPr>
    </w:lvl>
    <w:lvl w:ilvl="1">
      <w:start w:val="1"/>
      <w:numFmt w:val="bullet"/>
      <w:lvlText w:val="o"/>
      <w:lvlJc w:val="left"/>
      <w:pPr>
        <w:ind w:left="3348" w:hanging="360"/>
      </w:pPr>
      <w:rPr>
        <w:rFonts w:ascii="Courier New" w:hAnsi="Courier New" w:cs="Courier New" w:hint="default"/>
      </w:rPr>
    </w:lvl>
    <w:lvl w:ilvl="2">
      <w:start w:val="1"/>
      <w:numFmt w:val="bullet"/>
      <w:lvlText w:val=""/>
      <w:lvlJc w:val="left"/>
      <w:pPr>
        <w:ind w:left="4068" w:hanging="360"/>
      </w:pPr>
      <w:rPr>
        <w:rFonts w:ascii="Wingdings" w:hAnsi="Wingdings" w:hint="default"/>
      </w:rPr>
    </w:lvl>
    <w:lvl w:ilvl="3">
      <w:start w:val="1"/>
      <w:numFmt w:val="bullet"/>
      <w:lvlText w:val=""/>
      <w:lvlJc w:val="left"/>
      <w:pPr>
        <w:ind w:left="4788" w:hanging="360"/>
      </w:pPr>
      <w:rPr>
        <w:rFonts w:ascii="Symbol" w:hAnsi="Symbol" w:hint="default"/>
      </w:rPr>
    </w:lvl>
    <w:lvl w:ilvl="4">
      <w:start w:val="1"/>
      <w:numFmt w:val="bullet"/>
      <w:lvlText w:val="o"/>
      <w:lvlJc w:val="left"/>
      <w:pPr>
        <w:ind w:left="5508" w:hanging="360"/>
      </w:pPr>
      <w:rPr>
        <w:rFonts w:ascii="Courier New" w:hAnsi="Courier New" w:cs="Courier New" w:hint="default"/>
      </w:rPr>
    </w:lvl>
    <w:lvl w:ilvl="5">
      <w:start w:val="1"/>
      <w:numFmt w:val="bullet"/>
      <w:lvlText w:val=""/>
      <w:lvlJc w:val="left"/>
      <w:pPr>
        <w:ind w:left="6228" w:hanging="360"/>
      </w:pPr>
      <w:rPr>
        <w:rFonts w:ascii="Wingdings" w:hAnsi="Wingdings" w:hint="default"/>
      </w:rPr>
    </w:lvl>
    <w:lvl w:ilvl="6">
      <w:start w:val="1"/>
      <w:numFmt w:val="bullet"/>
      <w:lvlText w:val=""/>
      <w:lvlJc w:val="left"/>
      <w:pPr>
        <w:ind w:left="6948" w:hanging="360"/>
      </w:pPr>
      <w:rPr>
        <w:rFonts w:ascii="Symbol" w:hAnsi="Symbol" w:hint="default"/>
      </w:rPr>
    </w:lvl>
    <w:lvl w:ilvl="7">
      <w:start w:val="1"/>
      <w:numFmt w:val="bullet"/>
      <w:lvlText w:val="o"/>
      <w:lvlJc w:val="left"/>
      <w:pPr>
        <w:ind w:left="7668" w:hanging="360"/>
      </w:pPr>
      <w:rPr>
        <w:rFonts w:ascii="Courier New" w:hAnsi="Courier New" w:cs="Courier New" w:hint="default"/>
      </w:rPr>
    </w:lvl>
    <w:lvl w:ilvl="8">
      <w:start w:val="1"/>
      <w:numFmt w:val="bullet"/>
      <w:lvlText w:val=""/>
      <w:lvlJc w:val="left"/>
      <w:pPr>
        <w:ind w:left="8388" w:hanging="360"/>
      </w:pPr>
      <w:rPr>
        <w:rFonts w:ascii="Wingdings" w:hAnsi="Wingdings" w:hint="default"/>
      </w:rPr>
    </w:lvl>
  </w:abstractNum>
  <w:abstractNum w:abstractNumId="142">
    <w:nsid w:val="4F1B0971"/>
    <w:multiLevelType w:val="multilevel"/>
    <w:tmpl w:val="4F1EACA6"/>
    <w:lvl w:ilvl="0">
      <w:start w:val="1"/>
      <w:numFmt w:val="decimal"/>
      <w:lvlText w:val="%1)"/>
      <w:lvlJc w:val="left"/>
      <w:pPr>
        <w:ind w:left="1166" w:hanging="360"/>
      </w:pPr>
      <w:rPr>
        <w:rFonts w:hint="default"/>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43">
    <w:nsid w:val="4F4F4D53"/>
    <w:multiLevelType w:val="multilevel"/>
    <w:tmpl w:val="302C78FC"/>
    <w:lvl w:ilvl="0">
      <w:start w:val="1"/>
      <w:numFmt w:val="decimal"/>
      <w:lvlText w:val="%1."/>
      <w:lvlJc w:val="left"/>
      <w:pPr>
        <w:ind w:left="3240" w:hanging="360"/>
      </w:pPr>
      <w:rPr>
        <w:rFonts w:hint="default"/>
      </w:rPr>
    </w:lvl>
    <w:lvl w:ilvl="1">
      <w:start w:val="1"/>
      <w:numFmt w:val="lowerLetter"/>
      <w:lvlText w:val="%2)"/>
      <w:lvlJc w:val="left"/>
      <w:pPr>
        <w:ind w:left="3960" w:hanging="360"/>
      </w:pPr>
      <w:rPr>
        <w:rFonts w:ascii="Arial" w:eastAsia="MS Mincho" w:hAnsi="Arial" w:cs="Arial"/>
      </w:rPr>
    </w:lvl>
    <w:lvl w:ilvl="2">
      <w:start w:val="1"/>
      <w:numFmt w:val="lowerRoman"/>
      <w:lvlText w:val="%3."/>
      <w:lvlJc w:val="right"/>
      <w:pPr>
        <w:ind w:left="4680" w:hanging="180"/>
      </w:pPr>
    </w:lvl>
    <w:lvl w:ilvl="3">
      <w:start w:val="1"/>
      <w:numFmt w:val="lowerLetter"/>
      <w:lvlText w:val="%4. "/>
      <w:lvlJc w:val="left"/>
      <w:pPr>
        <w:ind w:left="5400" w:hanging="360"/>
      </w:pPr>
      <w:rPr>
        <w:rFonts w:hint="default"/>
      </w:r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44">
    <w:nsid w:val="506A43BC"/>
    <w:multiLevelType w:val="multilevel"/>
    <w:tmpl w:val="506A43B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5">
    <w:nsid w:val="50C30F9E"/>
    <w:multiLevelType w:val="multilevel"/>
    <w:tmpl w:val="50C30F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6">
    <w:nsid w:val="520E2C4D"/>
    <w:multiLevelType w:val="multilevel"/>
    <w:tmpl w:val="520E2C4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7">
    <w:nsid w:val="528162FB"/>
    <w:multiLevelType w:val="multilevel"/>
    <w:tmpl w:val="528162FB"/>
    <w:lvl w:ilvl="0">
      <w:start w:val="1"/>
      <w:numFmt w:val="decimal"/>
      <w:lvlText w:val="%1)"/>
      <w:lvlJc w:val="left"/>
      <w:pPr>
        <w:tabs>
          <w:tab w:val="left" w:pos="1800"/>
        </w:tabs>
        <w:ind w:left="1800" w:hanging="360"/>
      </w:pPr>
      <w:rPr>
        <w:rFonts w:ascii="Arial" w:eastAsia="MS Mincho" w:hAnsi="Arial" w:cs="Arial"/>
        <w:b w:val="0"/>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148">
    <w:nsid w:val="533B4A9B"/>
    <w:multiLevelType w:val="multilevel"/>
    <w:tmpl w:val="533B4A9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decimal"/>
      <w:lvlText w:val="(%4)"/>
      <w:lvlJc w:val="left"/>
      <w:pPr>
        <w:ind w:left="5040" w:hanging="720"/>
      </w:pPr>
      <w:rPr>
        <w:rFonts w:ascii="Arial" w:eastAsia="Times New Roman" w:hAnsi="Arial" w:cs="Aria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9">
    <w:nsid w:val="544D4B53"/>
    <w:multiLevelType w:val="multilevel"/>
    <w:tmpl w:val="544D4B53"/>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bullet"/>
      <w:lvlText w:val=""/>
      <w:lvlJc w:val="left"/>
      <w:pPr>
        <w:ind w:left="6840" w:hanging="1080"/>
      </w:pPr>
      <w:rPr>
        <w:rFonts w:ascii="Wingdings" w:hAnsi="Wingding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0">
    <w:nsid w:val="5462776C"/>
    <w:multiLevelType w:val="multilevel"/>
    <w:tmpl w:val="54B07894"/>
    <w:lvl w:ilvl="0">
      <w:start w:val="1"/>
      <w:numFmt w:val="lowerLetter"/>
      <w:lvlText w:val="%1)"/>
      <w:lvlJc w:val="left"/>
      <w:pPr>
        <w:ind w:left="720" w:hanging="360"/>
      </w:p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1">
    <w:nsid w:val="5571159D"/>
    <w:multiLevelType w:val="hybridMultilevel"/>
    <w:tmpl w:val="EE20E2FE"/>
    <w:lvl w:ilvl="0" w:tplc="5CCC5972">
      <w:start w:val="20"/>
      <w:numFmt w:val="bullet"/>
      <w:lvlText w:val="-"/>
      <w:lvlJc w:val="left"/>
      <w:pPr>
        <w:ind w:left="1211" w:hanging="360"/>
      </w:pPr>
      <w:rPr>
        <w:rFonts w:ascii="Arial" w:eastAsia="Times New Roman" w:hAnsi="Arial" w:cs="Arial" w:hint="default"/>
        <w:color w:val="222222"/>
        <w:sz w:val="22"/>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2">
    <w:nsid w:val="560E1F5C"/>
    <w:multiLevelType w:val="hybridMultilevel"/>
    <w:tmpl w:val="787E02C2"/>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53">
    <w:nsid w:val="56455B23"/>
    <w:multiLevelType w:val="multilevel"/>
    <w:tmpl w:val="0870F9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72B6797"/>
    <w:multiLevelType w:val="multilevel"/>
    <w:tmpl w:val="00288162"/>
    <w:lvl w:ilvl="0">
      <w:start w:val="9"/>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ascii="Arial" w:eastAsia="MS Mincho" w:hAnsi="Arial" w:cs="Arial"/>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4"/>
      <w:numFmt w:val="decimal"/>
      <w:lvlText w:val="(%8)"/>
      <w:lvlJc w:val="left"/>
      <w:pPr>
        <w:ind w:left="5760" w:hanging="360"/>
      </w:pPr>
      <w:rPr>
        <w:rFonts w:ascii="Arial" w:eastAsia="Times New Roman" w:hAnsi="Arial" w:cs="Arial" w:hint="default"/>
        <w:b w:val="0"/>
      </w:rPr>
    </w:lvl>
    <w:lvl w:ilvl="8">
      <w:start w:val="1"/>
      <w:numFmt w:val="lowerRoman"/>
      <w:lvlText w:val="%9."/>
      <w:lvlJc w:val="right"/>
      <w:pPr>
        <w:ind w:left="6480" w:hanging="180"/>
      </w:pPr>
      <w:rPr>
        <w:rFonts w:hint="default"/>
      </w:rPr>
    </w:lvl>
  </w:abstractNum>
  <w:abstractNum w:abstractNumId="155">
    <w:nsid w:val="58FE58B7"/>
    <w:multiLevelType w:val="multilevel"/>
    <w:tmpl w:val="A8A42A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98F7FD2"/>
    <w:multiLevelType w:val="hybridMultilevel"/>
    <w:tmpl w:val="F8BABD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9F97150"/>
    <w:multiLevelType w:val="multilevel"/>
    <w:tmpl w:val="59F97150"/>
    <w:lvl w:ilvl="0">
      <w:start w:val="1"/>
      <w:numFmt w:val="decimal"/>
      <w:lvlText w:val="%1)"/>
      <w:lvlJc w:val="left"/>
      <w:pPr>
        <w:tabs>
          <w:tab w:val="left" w:pos="1127"/>
        </w:tabs>
        <w:ind w:left="1127" w:hanging="360"/>
      </w:pPr>
    </w:lvl>
    <w:lvl w:ilvl="1">
      <w:start w:val="1"/>
      <w:numFmt w:val="lowerLetter"/>
      <w:lvlText w:val="%2."/>
      <w:lvlJc w:val="left"/>
      <w:pPr>
        <w:tabs>
          <w:tab w:val="left" w:pos="-263"/>
        </w:tabs>
        <w:ind w:left="-263" w:hanging="360"/>
      </w:pPr>
      <w:rPr>
        <w:b/>
      </w:rPr>
    </w:lvl>
    <w:lvl w:ilvl="2">
      <w:start w:val="1"/>
      <w:numFmt w:val="lowerRoman"/>
      <w:lvlText w:val="%3."/>
      <w:lvlJc w:val="right"/>
      <w:pPr>
        <w:tabs>
          <w:tab w:val="left" w:pos="457"/>
        </w:tabs>
        <w:ind w:left="457" w:hanging="180"/>
      </w:pPr>
    </w:lvl>
    <w:lvl w:ilvl="3">
      <w:start w:val="1"/>
      <w:numFmt w:val="bullet"/>
      <w:lvlText w:val=""/>
      <w:lvlJc w:val="left"/>
      <w:pPr>
        <w:tabs>
          <w:tab w:val="left" w:pos="1177"/>
        </w:tabs>
        <w:ind w:left="1177" w:hanging="360"/>
      </w:pPr>
      <w:rPr>
        <w:rFonts w:ascii="Symbol" w:hAnsi="Symbol" w:hint="default"/>
      </w:rPr>
    </w:lvl>
    <w:lvl w:ilvl="4">
      <w:start w:val="1"/>
      <w:numFmt w:val="lowerLetter"/>
      <w:lvlText w:val="%5."/>
      <w:lvlJc w:val="left"/>
      <w:pPr>
        <w:tabs>
          <w:tab w:val="left" w:pos="1897"/>
        </w:tabs>
        <w:ind w:left="1897" w:hanging="360"/>
      </w:pPr>
    </w:lvl>
    <w:lvl w:ilvl="5">
      <w:start w:val="1"/>
      <w:numFmt w:val="lowerRoman"/>
      <w:lvlText w:val="%6."/>
      <w:lvlJc w:val="right"/>
      <w:pPr>
        <w:tabs>
          <w:tab w:val="left" w:pos="2617"/>
        </w:tabs>
        <w:ind w:left="2617" w:hanging="180"/>
      </w:pPr>
    </w:lvl>
    <w:lvl w:ilvl="6">
      <w:start w:val="1"/>
      <w:numFmt w:val="decimal"/>
      <w:lvlText w:val="%7."/>
      <w:lvlJc w:val="left"/>
      <w:pPr>
        <w:tabs>
          <w:tab w:val="left" w:pos="3337"/>
        </w:tabs>
        <w:ind w:left="3337" w:hanging="360"/>
      </w:pPr>
    </w:lvl>
    <w:lvl w:ilvl="7">
      <w:start w:val="1"/>
      <w:numFmt w:val="lowerLetter"/>
      <w:lvlText w:val="%8."/>
      <w:lvlJc w:val="left"/>
      <w:pPr>
        <w:tabs>
          <w:tab w:val="left" w:pos="4057"/>
        </w:tabs>
        <w:ind w:left="4057" w:hanging="360"/>
      </w:pPr>
    </w:lvl>
    <w:lvl w:ilvl="8">
      <w:start w:val="1"/>
      <w:numFmt w:val="lowerRoman"/>
      <w:lvlText w:val="%9."/>
      <w:lvlJc w:val="right"/>
      <w:pPr>
        <w:tabs>
          <w:tab w:val="left" w:pos="4777"/>
        </w:tabs>
        <w:ind w:left="4777" w:hanging="180"/>
      </w:pPr>
    </w:lvl>
  </w:abstractNum>
  <w:abstractNum w:abstractNumId="158">
    <w:nsid w:val="5A2E6776"/>
    <w:multiLevelType w:val="hybridMultilevel"/>
    <w:tmpl w:val="E08C089E"/>
    <w:lvl w:ilvl="0" w:tplc="AC6C235A">
      <w:start w:val="1"/>
      <w:numFmt w:val="decimal"/>
      <w:lvlText w:val="%1)"/>
      <w:lvlJc w:val="left"/>
      <w:pPr>
        <w:ind w:left="8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9">
    <w:nsid w:val="5A704D4C"/>
    <w:multiLevelType w:val="multilevel"/>
    <w:tmpl w:val="5A704D4C"/>
    <w:lvl w:ilvl="0">
      <w:start w:val="1"/>
      <w:numFmt w:val="lowerLetter"/>
      <w:lvlText w:val="%1)"/>
      <w:lvlJc w:val="left"/>
      <w:pPr>
        <w:ind w:left="1080" w:hanging="360"/>
      </w:pPr>
      <w:rPr>
        <w:rFonts w:ascii="Arial" w:eastAsia="Times New Roman"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0">
    <w:nsid w:val="5AEF4DAA"/>
    <w:multiLevelType w:val="hybridMultilevel"/>
    <w:tmpl w:val="F4D67060"/>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5BE53840"/>
    <w:multiLevelType w:val="hybridMultilevel"/>
    <w:tmpl w:val="57B04E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C8A69D3"/>
    <w:multiLevelType w:val="multilevel"/>
    <w:tmpl w:val="5C8A69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3">
    <w:nsid w:val="5CB677DF"/>
    <w:multiLevelType w:val="multilevel"/>
    <w:tmpl w:val="5CB677D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4">
    <w:nsid w:val="5D3B5ED1"/>
    <w:multiLevelType w:val="hybridMultilevel"/>
    <w:tmpl w:val="6A84E526"/>
    <w:lvl w:ilvl="0" w:tplc="0B8A1A8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5">
    <w:nsid w:val="5DA82D50"/>
    <w:multiLevelType w:val="multilevel"/>
    <w:tmpl w:val="5DA82D5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nsid w:val="5EF9392C"/>
    <w:multiLevelType w:val="multilevel"/>
    <w:tmpl w:val="5EF9392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7">
    <w:nsid w:val="5F214869"/>
    <w:multiLevelType w:val="multilevel"/>
    <w:tmpl w:val="5F214869"/>
    <w:lvl w:ilvl="0">
      <w:start w:val="1"/>
      <w:numFmt w:val="bullet"/>
      <w:lvlText w:val=""/>
      <w:lvlJc w:val="left"/>
      <w:pPr>
        <w:ind w:left="3720" w:hanging="360"/>
      </w:pPr>
      <w:rPr>
        <w:rFonts w:ascii="Wingdings" w:hAnsi="Wingdings" w:hint="default"/>
      </w:rPr>
    </w:lvl>
    <w:lvl w:ilvl="1">
      <w:start w:val="1"/>
      <w:numFmt w:val="bullet"/>
      <w:lvlText w:val="o"/>
      <w:lvlJc w:val="left"/>
      <w:pPr>
        <w:ind w:left="4440" w:hanging="360"/>
      </w:pPr>
      <w:rPr>
        <w:rFonts w:ascii="Courier New" w:hAnsi="Courier New" w:cs="Courier New" w:hint="default"/>
      </w:rPr>
    </w:lvl>
    <w:lvl w:ilvl="2">
      <w:start w:val="1"/>
      <w:numFmt w:val="bullet"/>
      <w:lvlText w:val=""/>
      <w:lvlJc w:val="left"/>
      <w:pPr>
        <w:ind w:left="5160" w:hanging="360"/>
      </w:pPr>
      <w:rPr>
        <w:rFonts w:ascii="Wingdings" w:hAnsi="Wingdings" w:hint="default"/>
      </w:rPr>
    </w:lvl>
    <w:lvl w:ilvl="3">
      <w:start w:val="1"/>
      <w:numFmt w:val="bullet"/>
      <w:lvlText w:val=""/>
      <w:lvlJc w:val="left"/>
      <w:pPr>
        <w:ind w:left="5880" w:hanging="360"/>
      </w:pPr>
      <w:rPr>
        <w:rFonts w:ascii="Symbol" w:hAnsi="Symbol" w:hint="default"/>
      </w:rPr>
    </w:lvl>
    <w:lvl w:ilvl="4">
      <w:start w:val="1"/>
      <w:numFmt w:val="bullet"/>
      <w:lvlText w:val="o"/>
      <w:lvlJc w:val="left"/>
      <w:pPr>
        <w:ind w:left="6600" w:hanging="360"/>
      </w:pPr>
      <w:rPr>
        <w:rFonts w:ascii="Courier New" w:hAnsi="Courier New" w:cs="Courier New" w:hint="default"/>
      </w:rPr>
    </w:lvl>
    <w:lvl w:ilvl="5">
      <w:start w:val="1"/>
      <w:numFmt w:val="bullet"/>
      <w:lvlText w:val=""/>
      <w:lvlJc w:val="left"/>
      <w:pPr>
        <w:ind w:left="7320" w:hanging="360"/>
      </w:pPr>
      <w:rPr>
        <w:rFonts w:ascii="Wingdings" w:hAnsi="Wingdings" w:hint="default"/>
      </w:rPr>
    </w:lvl>
    <w:lvl w:ilvl="6">
      <w:start w:val="1"/>
      <w:numFmt w:val="bullet"/>
      <w:lvlText w:val=""/>
      <w:lvlJc w:val="left"/>
      <w:pPr>
        <w:ind w:left="8040" w:hanging="360"/>
      </w:pPr>
      <w:rPr>
        <w:rFonts w:ascii="Symbol" w:hAnsi="Symbol" w:hint="default"/>
      </w:rPr>
    </w:lvl>
    <w:lvl w:ilvl="7">
      <w:start w:val="1"/>
      <w:numFmt w:val="bullet"/>
      <w:lvlText w:val="o"/>
      <w:lvlJc w:val="left"/>
      <w:pPr>
        <w:ind w:left="8760" w:hanging="360"/>
      </w:pPr>
      <w:rPr>
        <w:rFonts w:ascii="Courier New" w:hAnsi="Courier New" w:cs="Courier New" w:hint="default"/>
      </w:rPr>
    </w:lvl>
    <w:lvl w:ilvl="8">
      <w:start w:val="1"/>
      <w:numFmt w:val="bullet"/>
      <w:lvlText w:val=""/>
      <w:lvlJc w:val="left"/>
      <w:pPr>
        <w:ind w:left="9480" w:hanging="360"/>
      </w:pPr>
      <w:rPr>
        <w:rFonts w:ascii="Wingdings" w:hAnsi="Wingdings" w:hint="default"/>
      </w:rPr>
    </w:lvl>
  </w:abstractNum>
  <w:abstractNum w:abstractNumId="168">
    <w:nsid w:val="61B05B77"/>
    <w:multiLevelType w:val="multilevel"/>
    <w:tmpl w:val="61B05B77"/>
    <w:lvl w:ilvl="0">
      <w:start w:val="1"/>
      <w:numFmt w:val="lowerLetter"/>
      <w:lvlText w:val="%1"/>
      <w:lvlJc w:val="left"/>
      <w:pPr>
        <w:ind w:left="720" w:hanging="360"/>
      </w:pPr>
      <w:rPr>
        <w:rFonts w:hint="default"/>
        <w:b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lowerLetter"/>
      <w:lvlText w:val="%4)"/>
      <w:lvlJc w:val="left"/>
      <w:pPr>
        <w:ind w:left="2880" w:hanging="360"/>
      </w:pPr>
      <w:rPr>
        <w:rFonts w:hint="default"/>
        <w:b w:val="0"/>
        <w:bCs/>
      </w:rPr>
    </w:lvl>
    <w:lvl w:ilvl="4">
      <w:start w:val="1"/>
      <w:numFmt w:val="decimal"/>
      <w:lvlText w:val="%5)"/>
      <w:lvlJc w:val="left"/>
      <w:pPr>
        <w:ind w:left="3600" w:hanging="360"/>
      </w:pPr>
      <w:rPr>
        <w:rFonts w:hint="default"/>
        <w:b/>
      </w:rPr>
    </w:lvl>
    <w:lvl w:ilvl="5">
      <w:start w:val="1"/>
      <w:numFmt w:val="lowerRoman"/>
      <w:lvlText w:val="%6."/>
      <w:lvlJc w:val="right"/>
      <w:pPr>
        <w:ind w:left="4320" w:hanging="180"/>
      </w:pPr>
    </w:lvl>
    <w:lvl w:ilvl="6">
      <w:start w:val="1"/>
      <w:numFmt w:val="lowerLetter"/>
      <w:lvlText w:val="%7)"/>
      <w:lvlJc w:val="left"/>
      <w:pPr>
        <w:ind w:left="5040" w:hanging="360"/>
      </w:pPr>
      <w:rPr>
        <w:rFonts w:hint="default"/>
        <w:b/>
        <w:sz w:val="24"/>
        <w:szCs w:val="24"/>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lvl>
  </w:abstractNum>
  <w:abstractNum w:abstractNumId="169">
    <w:nsid w:val="6455552D"/>
    <w:multiLevelType w:val="multilevel"/>
    <w:tmpl w:val="6455552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0">
    <w:nsid w:val="64F71424"/>
    <w:multiLevelType w:val="multilevel"/>
    <w:tmpl w:val="64F71424"/>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bullet"/>
      <w:lvlText w:val=""/>
      <w:lvlJc w:val="left"/>
      <w:pPr>
        <w:ind w:left="5040" w:hanging="720"/>
      </w:pPr>
      <w:rPr>
        <w:rFonts w:ascii="Wingdings" w:hAnsi="Wingding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1">
    <w:nsid w:val="66187F72"/>
    <w:multiLevelType w:val="multilevel"/>
    <w:tmpl w:val="66187F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nsid w:val="66FA4008"/>
    <w:multiLevelType w:val="multilevel"/>
    <w:tmpl w:val="66FA400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173">
    <w:nsid w:val="670C739D"/>
    <w:multiLevelType w:val="multilevel"/>
    <w:tmpl w:val="9C6AFBC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4">
    <w:nsid w:val="675B5531"/>
    <w:multiLevelType w:val="multilevel"/>
    <w:tmpl w:val="675B553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5">
    <w:nsid w:val="67C11530"/>
    <w:multiLevelType w:val="multilevel"/>
    <w:tmpl w:val="B454A5CA"/>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6">
    <w:nsid w:val="683F0F42"/>
    <w:multiLevelType w:val="hybridMultilevel"/>
    <w:tmpl w:val="314CA0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nsid w:val="68C04D86"/>
    <w:multiLevelType w:val="multilevel"/>
    <w:tmpl w:val="68C04D86"/>
    <w:lvl w:ilvl="0">
      <w:start w:val="1"/>
      <w:numFmt w:val="decimal"/>
      <w:lvlText w:val="(%1)"/>
      <w:lvlJc w:val="left"/>
      <w:pPr>
        <w:ind w:left="360" w:hanging="360"/>
      </w:pPr>
      <w:rPr>
        <w:rFonts w:ascii="Arial" w:eastAsia="Times New Roman" w:hAnsi="Arial" w:cs="Arial" w:hint="default"/>
      </w:rPr>
    </w:lvl>
    <w:lvl w:ilvl="1">
      <w:start w:val="1"/>
      <w:numFmt w:val="lowerLetter"/>
      <w:lvlText w:val="%2)"/>
      <w:lvlJc w:val="left"/>
      <w:pPr>
        <w:ind w:left="1800" w:hanging="360"/>
      </w:pPr>
      <w:rPr>
        <w:rFonts w:ascii="Arial" w:eastAsia="Calibri" w:hAnsi="Arial" w:cs="Arial" w:hint="default"/>
        <w:b w:val="0"/>
      </w:rPr>
    </w:lvl>
    <w:lvl w:ilvl="2">
      <w:start w:val="1"/>
      <w:numFmt w:val="bullet"/>
      <w:lvlText w:val=""/>
      <w:lvlJc w:val="left"/>
      <w:pPr>
        <w:ind w:left="3600" w:hanging="720"/>
      </w:pPr>
      <w:rPr>
        <w:rFonts w:ascii="Symbol" w:hAnsi="Symbol" w:hint="default"/>
        <w:b/>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8">
    <w:nsid w:val="68FC6133"/>
    <w:multiLevelType w:val="hybridMultilevel"/>
    <w:tmpl w:val="687A7498"/>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5D00478A">
      <w:start w:val="3"/>
      <w:numFmt w:val="decimal"/>
      <w:lvlText w:val="%4."/>
      <w:lvlJc w:val="left"/>
      <w:pPr>
        <w:ind w:left="2880" w:hanging="360"/>
      </w:pPr>
      <w:rPr>
        <w:rFonts w:hint="default"/>
      </w:rPr>
    </w:lvl>
    <w:lvl w:ilvl="4" w:tplc="04210011">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680AC042">
      <w:start w:val="1"/>
      <w:numFmt w:val="lowerLetter"/>
      <w:lvlText w:val="%8."/>
      <w:lvlJc w:val="left"/>
      <w:pPr>
        <w:ind w:left="1170" w:hanging="360"/>
      </w:pPr>
      <w:rPr>
        <w:b/>
      </w:rPr>
    </w:lvl>
    <w:lvl w:ilvl="8" w:tplc="04210011">
      <w:start w:val="1"/>
      <w:numFmt w:val="decimal"/>
      <w:lvlText w:val="%9)"/>
      <w:lvlJc w:val="left"/>
      <w:pPr>
        <w:ind w:left="6480" w:hanging="180"/>
      </w:pPr>
    </w:lvl>
  </w:abstractNum>
  <w:abstractNum w:abstractNumId="179">
    <w:nsid w:val="68FE2610"/>
    <w:multiLevelType w:val="multilevel"/>
    <w:tmpl w:val="68FE2610"/>
    <w:lvl w:ilvl="0">
      <w:start w:val="1"/>
      <w:numFmt w:val="decimal"/>
      <w:lvlText w:val="(%1)"/>
      <w:lvlJc w:val="left"/>
      <w:pPr>
        <w:tabs>
          <w:tab w:val="left" w:pos="1276"/>
        </w:tabs>
        <w:ind w:left="1276" w:hanging="284"/>
      </w:pPr>
      <w:rPr>
        <w:rFonts w:ascii="Arial" w:eastAsia="MS Mincho" w:hAnsi="Arial" w:cs="Arial" w:hint="default"/>
        <w:b w:val="0"/>
        <w:color w:val="auto"/>
      </w:rPr>
    </w:lvl>
    <w:lvl w:ilvl="1">
      <w:start w:val="1"/>
      <w:numFmt w:val="bullet"/>
      <w:lvlText w:val="o"/>
      <w:lvlJc w:val="left"/>
      <w:pPr>
        <w:tabs>
          <w:tab w:val="left" w:pos="2354"/>
        </w:tabs>
        <w:ind w:left="2354" w:hanging="360"/>
      </w:pPr>
      <w:rPr>
        <w:rFonts w:ascii="Courier New" w:hAnsi="Courier New" w:cs="Courier New" w:hint="default"/>
      </w:rPr>
    </w:lvl>
    <w:lvl w:ilvl="2">
      <w:start w:val="1"/>
      <w:numFmt w:val="bullet"/>
      <w:lvlText w:val=""/>
      <w:lvlJc w:val="left"/>
      <w:pPr>
        <w:tabs>
          <w:tab w:val="left" w:pos="3074"/>
        </w:tabs>
        <w:ind w:left="3074" w:hanging="360"/>
      </w:pPr>
      <w:rPr>
        <w:rFonts w:ascii="Wingdings" w:hAnsi="Wingdings" w:cs="Wingdings" w:hint="default"/>
      </w:rPr>
    </w:lvl>
    <w:lvl w:ilvl="3">
      <w:start w:val="1"/>
      <w:numFmt w:val="bullet"/>
      <w:lvlText w:val=""/>
      <w:lvlJc w:val="left"/>
      <w:pPr>
        <w:tabs>
          <w:tab w:val="left" w:pos="3794"/>
        </w:tabs>
        <w:ind w:left="3794" w:hanging="360"/>
      </w:pPr>
      <w:rPr>
        <w:rFonts w:ascii="Symbol" w:hAnsi="Symbol" w:cs="Symbol" w:hint="default"/>
      </w:rPr>
    </w:lvl>
    <w:lvl w:ilvl="4">
      <w:start w:val="1"/>
      <w:numFmt w:val="bullet"/>
      <w:lvlText w:val="o"/>
      <w:lvlJc w:val="left"/>
      <w:pPr>
        <w:tabs>
          <w:tab w:val="left" w:pos="4514"/>
        </w:tabs>
        <w:ind w:left="4514" w:hanging="360"/>
      </w:pPr>
      <w:rPr>
        <w:rFonts w:ascii="Courier New" w:hAnsi="Courier New" w:cs="Courier New" w:hint="default"/>
      </w:rPr>
    </w:lvl>
    <w:lvl w:ilvl="5">
      <w:start w:val="1"/>
      <w:numFmt w:val="bullet"/>
      <w:lvlText w:val=""/>
      <w:lvlJc w:val="left"/>
      <w:pPr>
        <w:tabs>
          <w:tab w:val="left" w:pos="5234"/>
        </w:tabs>
        <w:ind w:left="5234" w:hanging="360"/>
      </w:pPr>
      <w:rPr>
        <w:rFonts w:ascii="Wingdings" w:hAnsi="Wingdings" w:cs="Wingdings" w:hint="default"/>
      </w:rPr>
    </w:lvl>
    <w:lvl w:ilvl="6">
      <w:start w:val="1"/>
      <w:numFmt w:val="bullet"/>
      <w:lvlText w:val=""/>
      <w:lvlJc w:val="left"/>
      <w:pPr>
        <w:tabs>
          <w:tab w:val="left" w:pos="5954"/>
        </w:tabs>
        <w:ind w:left="5954" w:hanging="360"/>
      </w:pPr>
      <w:rPr>
        <w:rFonts w:ascii="Symbol" w:hAnsi="Symbol" w:cs="Symbol" w:hint="default"/>
      </w:rPr>
    </w:lvl>
    <w:lvl w:ilvl="7">
      <w:start w:val="1"/>
      <w:numFmt w:val="bullet"/>
      <w:lvlText w:val="o"/>
      <w:lvlJc w:val="left"/>
      <w:pPr>
        <w:tabs>
          <w:tab w:val="left" w:pos="6674"/>
        </w:tabs>
        <w:ind w:left="6674" w:hanging="360"/>
      </w:pPr>
      <w:rPr>
        <w:rFonts w:ascii="Courier New" w:hAnsi="Courier New" w:cs="Courier New" w:hint="default"/>
      </w:rPr>
    </w:lvl>
    <w:lvl w:ilvl="8">
      <w:start w:val="1"/>
      <w:numFmt w:val="bullet"/>
      <w:lvlText w:val=""/>
      <w:lvlJc w:val="left"/>
      <w:pPr>
        <w:tabs>
          <w:tab w:val="left" w:pos="7394"/>
        </w:tabs>
        <w:ind w:left="7394" w:hanging="360"/>
      </w:pPr>
      <w:rPr>
        <w:rFonts w:ascii="Wingdings" w:hAnsi="Wingdings" w:cs="Wingdings" w:hint="default"/>
      </w:rPr>
    </w:lvl>
  </w:abstractNum>
  <w:abstractNum w:abstractNumId="180">
    <w:nsid w:val="690C4793"/>
    <w:multiLevelType w:val="multilevel"/>
    <w:tmpl w:val="450A1DD8"/>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1">
    <w:nsid w:val="6AC267E9"/>
    <w:multiLevelType w:val="multilevel"/>
    <w:tmpl w:val="6AC267E9"/>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2">
    <w:nsid w:val="6B223333"/>
    <w:multiLevelType w:val="hybridMultilevel"/>
    <w:tmpl w:val="CE52B138"/>
    <w:lvl w:ilvl="0" w:tplc="15B2C0E0">
      <w:start w:val="2"/>
      <w:numFmt w:val="lowerLetter"/>
      <w:lvlText w:val="%1."/>
      <w:lvlJc w:val="left"/>
      <w:pPr>
        <w:ind w:left="135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3">
    <w:nsid w:val="6B74116C"/>
    <w:multiLevelType w:val="hybridMultilevel"/>
    <w:tmpl w:val="034A816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4">
    <w:nsid w:val="6BA32213"/>
    <w:multiLevelType w:val="hybridMultilevel"/>
    <w:tmpl w:val="CFDA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6C136F78"/>
    <w:multiLevelType w:val="multilevel"/>
    <w:tmpl w:val="67E63BC0"/>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Arial" w:eastAsia="MS Mincho" w:hAnsi="Arial" w:cs="Arial"/>
        <w:b w:val="0"/>
        <w:sz w:val="24"/>
        <w:szCs w:val="24"/>
      </w:rPr>
    </w:lvl>
    <w:lvl w:ilvl="2">
      <w:start w:val="1"/>
      <w:numFmt w:val="decimal"/>
      <w:lvlText w:val="(%3)"/>
      <w:lvlJc w:val="left"/>
      <w:pPr>
        <w:ind w:left="3600" w:hanging="720"/>
      </w:pPr>
      <w:rPr>
        <w:rFonts w:ascii="Arial" w:eastAsia="Times New Roman" w:hAnsi="Arial" w:cs="Arial" w:hint="default"/>
        <w:b w:val="0"/>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6">
    <w:nsid w:val="6CFE0B64"/>
    <w:multiLevelType w:val="hybridMultilevel"/>
    <w:tmpl w:val="4D669F9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nsid w:val="6D63463C"/>
    <w:multiLevelType w:val="hybridMultilevel"/>
    <w:tmpl w:val="7E8C6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DD14525"/>
    <w:multiLevelType w:val="hybridMultilevel"/>
    <w:tmpl w:val="806C55BE"/>
    <w:lvl w:ilvl="0" w:tplc="04090015">
      <w:start w:val="10"/>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DCF656D4">
      <w:start w:val="1"/>
      <w:numFmt w:val="lowerLetter"/>
      <w:lvlText w:val="%8."/>
      <w:lvlJc w:val="left"/>
      <w:pPr>
        <w:ind w:left="1170" w:hanging="360"/>
      </w:pPr>
      <w:rPr>
        <w:b w:val="0"/>
      </w:rPr>
    </w:lvl>
    <w:lvl w:ilvl="8" w:tplc="0409001B">
      <w:start w:val="1"/>
      <w:numFmt w:val="lowerRoman"/>
      <w:lvlText w:val="%9."/>
      <w:lvlJc w:val="right"/>
      <w:pPr>
        <w:ind w:left="6480" w:hanging="180"/>
      </w:pPr>
    </w:lvl>
  </w:abstractNum>
  <w:abstractNum w:abstractNumId="189">
    <w:nsid w:val="6E644C26"/>
    <w:multiLevelType w:val="multilevel"/>
    <w:tmpl w:val="6E644C2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nsid w:val="6EDA5D7C"/>
    <w:multiLevelType w:val="multilevel"/>
    <w:tmpl w:val="6EDA5D7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1">
    <w:nsid w:val="6F3645C0"/>
    <w:multiLevelType w:val="hybridMultilevel"/>
    <w:tmpl w:val="12548EEE"/>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192">
    <w:nsid w:val="6FDE6C06"/>
    <w:multiLevelType w:val="multilevel"/>
    <w:tmpl w:val="D3D89192"/>
    <w:lvl w:ilvl="0">
      <w:start w:val="1"/>
      <w:numFmt w:val="lowerLetter"/>
      <w:lvlText w:val="%1."/>
      <w:lvlJc w:val="left"/>
      <w:pPr>
        <w:tabs>
          <w:tab w:val="left" w:pos="1276"/>
        </w:tabs>
        <w:ind w:left="1276" w:hanging="426"/>
      </w:pPr>
      <w:rPr>
        <w:rFonts w:hint="default"/>
      </w:rPr>
    </w:lvl>
    <w:lvl w:ilvl="1">
      <w:start w:val="1"/>
      <w:numFmt w:val="lowerLetter"/>
      <w:lvlText w:val="%2)"/>
      <w:lvlJc w:val="left"/>
      <w:pPr>
        <w:tabs>
          <w:tab w:val="left" w:pos="1440"/>
        </w:tabs>
        <w:ind w:left="1440" w:hanging="360"/>
      </w:pPr>
      <w:rPr>
        <w:rFonts w:ascii="Arial" w:eastAsia="Times New Roman" w:hAnsi="Arial" w:cs="Arial"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3">
    <w:nsid w:val="70123D69"/>
    <w:multiLevelType w:val="multilevel"/>
    <w:tmpl w:val="70123D69"/>
    <w:lvl w:ilvl="0">
      <w:start w:val="1"/>
      <w:numFmt w:val="upperLetter"/>
      <w:lvlText w:val="%1."/>
      <w:lvlJc w:val="left"/>
      <w:pPr>
        <w:ind w:left="4047"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nsid w:val="7057007D"/>
    <w:multiLevelType w:val="multilevel"/>
    <w:tmpl w:val="68620B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09F5AD9"/>
    <w:multiLevelType w:val="multilevel"/>
    <w:tmpl w:val="DAFA3880"/>
    <w:lvl w:ilvl="0">
      <w:start w:val="1"/>
      <w:numFmt w:val="upperLetter"/>
      <w:lvlText w:val="%1."/>
      <w:lvlJc w:val="left"/>
      <w:pPr>
        <w:tabs>
          <w:tab w:val="num" w:pos="720"/>
        </w:tabs>
        <w:ind w:left="720" w:hanging="360"/>
      </w:pPr>
      <w:rPr>
        <w:i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ascii="Arial" w:eastAsia="Times New Roman" w:hAnsi="Arial" w:cs="Arial"/>
        <w:i w:val="0"/>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6">
    <w:nsid w:val="714F3384"/>
    <w:multiLevelType w:val="multilevel"/>
    <w:tmpl w:val="714F338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7">
    <w:nsid w:val="71BF7865"/>
    <w:multiLevelType w:val="multilevel"/>
    <w:tmpl w:val="71BF786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198">
    <w:nsid w:val="72753B28"/>
    <w:multiLevelType w:val="multilevel"/>
    <w:tmpl w:val="69CC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729D4489"/>
    <w:multiLevelType w:val="hybridMultilevel"/>
    <w:tmpl w:val="1A42DD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0">
    <w:nsid w:val="742205BC"/>
    <w:multiLevelType w:val="multilevel"/>
    <w:tmpl w:val="210410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43C00A4"/>
    <w:multiLevelType w:val="hybridMultilevel"/>
    <w:tmpl w:val="8F6A389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2">
    <w:nsid w:val="746215A2"/>
    <w:multiLevelType w:val="multilevel"/>
    <w:tmpl w:val="746215A2"/>
    <w:lvl w:ilvl="0">
      <w:start w:val="1"/>
      <w:numFmt w:val="bullet"/>
      <w:lvlText w:val=""/>
      <w:lvlPicBulletId w:val="0"/>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03">
    <w:nsid w:val="748A204C"/>
    <w:multiLevelType w:val="multilevel"/>
    <w:tmpl w:val="2DA20268"/>
    <w:lvl w:ilvl="0">
      <w:start w:val="1"/>
      <w:numFmt w:val="lowerLetter"/>
      <w:lvlText w:val="%1)"/>
      <w:lvlJc w:val="left"/>
      <w:pPr>
        <w:ind w:left="1287" w:hanging="360"/>
      </w:pPr>
      <w:rPr>
        <w:rFonts w:hint="default"/>
      </w:rPr>
    </w:lvl>
    <w:lvl w:ilvl="1">
      <w:start w:val="1"/>
      <w:numFmt w:val="lowerLetter"/>
      <w:lvlText w:val="%2."/>
      <w:lvlJc w:val="left"/>
      <w:pPr>
        <w:ind w:left="2007" w:hanging="360"/>
      </w:pPr>
      <w:rPr>
        <w:rFonts w:ascii="Arial" w:hAnsi="Arial" w:cs="Arial" w:hint="default"/>
        <w:b/>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r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decimal"/>
      <w:lvlText w:val="%8)"/>
      <w:lvlJc w:val="left"/>
      <w:pPr>
        <w:ind w:left="6327" w:hanging="360"/>
      </w:pPr>
      <w:rPr>
        <w:rFonts w:hint="default"/>
        <w:b w:val="0"/>
      </w:rPr>
    </w:lvl>
    <w:lvl w:ilvl="8">
      <w:start w:val="1"/>
      <w:numFmt w:val="lowerLetter"/>
      <w:lvlText w:val="(%9)"/>
      <w:lvlJc w:val="left"/>
      <w:pPr>
        <w:ind w:left="7227" w:hanging="360"/>
      </w:pPr>
      <w:rPr>
        <w:rFonts w:eastAsia="Times New Roman" w:hint="default"/>
        <w:b w:val="0"/>
      </w:rPr>
    </w:lvl>
  </w:abstractNum>
  <w:abstractNum w:abstractNumId="204">
    <w:nsid w:val="7536697C"/>
    <w:multiLevelType w:val="hybridMultilevel"/>
    <w:tmpl w:val="A440AD88"/>
    <w:lvl w:ilvl="0" w:tplc="04210011">
      <w:start w:val="1"/>
      <w:numFmt w:val="decimal"/>
      <w:lvlText w:val="%1)"/>
      <w:lvlJc w:val="left"/>
      <w:pPr>
        <w:ind w:left="135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647516A"/>
    <w:multiLevelType w:val="multilevel"/>
    <w:tmpl w:val="7647516A"/>
    <w:lvl w:ilvl="0">
      <w:start w:val="1"/>
      <w:numFmt w:val="bullet"/>
      <w:lvlText w:val=""/>
      <w:lvlJc w:val="left"/>
      <w:pPr>
        <w:ind w:left="2138"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6">
    <w:nsid w:val="76FB4696"/>
    <w:multiLevelType w:val="multilevel"/>
    <w:tmpl w:val="C9FC49E4"/>
    <w:lvl w:ilvl="0">
      <w:start w:val="1"/>
      <w:numFmt w:val="lowerLetter"/>
      <w:lvlText w:val="(%1)"/>
      <w:lvlJc w:val="left"/>
      <w:pPr>
        <w:ind w:left="1515" w:hanging="360"/>
      </w:pPr>
      <w:rPr>
        <w:rFonts w:ascii="Arial" w:eastAsia="Times New Roman" w:hAnsi="Arial" w:cs="Arial"/>
        <w:b w:val="0"/>
      </w:rPr>
    </w:lvl>
    <w:lvl w:ilvl="1">
      <w:start w:val="1"/>
      <w:numFmt w:val="lowerLetter"/>
      <w:lvlText w:val="%2."/>
      <w:lvlJc w:val="left"/>
      <w:pPr>
        <w:ind w:left="2235" w:hanging="360"/>
      </w:pPr>
    </w:lvl>
    <w:lvl w:ilvl="2">
      <w:start w:val="1"/>
      <w:numFmt w:val="lowerRoman"/>
      <w:lvlText w:val="%3."/>
      <w:lvlJc w:val="right"/>
      <w:pPr>
        <w:ind w:left="2955" w:hanging="180"/>
      </w:pPr>
    </w:lvl>
    <w:lvl w:ilvl="3">
      <w:start w:val="1"/>
      <w:numFmt w:val="decimal"/>
      <w:lvlText w:val="%4."/>
      <w:lvlJc w:val="left"/>
      <w:pPr>
        <w:ind w:left="3675" w:hanging="360"/>
      </w:pPr>
    </w:lvl>
    <w:lvl w:ilvl="4">
      <w:start w:val="1"/>
      <w:numFmt w:val="lowerLetter"/>
      <w:lvlText w:val="%5."/>
      <w:lvlJc w:val="left"/>
      <w:pPr>
        <w:ind w:left="4395" w:hanging="360"/>
      </w:pPr>
    </w:lvl>
    <w:lvl w:ilvl="5">
      <w:start w:val="1"/>
      <w:numFmt w:val="lowerRoman"/>
      <w:lvlText w:val="%6."/>
      <w:lvlJc w:val="right"/>
      <w:pPr>
        <w:ind w:left="5115" w:hanging="180"/>
      </w:pPr>
    </w:lvl>
    <w:lvl w:ilvl="6">
      <w:start w:val="1"/>
      <w:numFmt w:val="decimal"/>
      <w:lvlText w:val="%7."/>
      <w:lvlJc w:val="left"/>
      <w:pPr>
        <w:ind w:left="5835" w:hanging="360"/>
      </w:pPr>
    </w:lvl>
    <w:lvl w:ilvl="7">
      <w:start w:val="1"/>
      <w:numFmt w:val="decimal"/>
      <w:lvlText w:val="%8)"/>
      <w:lvlJc w:val="left"/>
      <w:pPr>
        <w:ind w:left="6555" w:hanging="360"/>
      </w:pPr>
    </w:lvl>
    <w:lvl w:ilvl="8">
      <w:start w:val="1"/>
      <w:numFmt w:val="lowerRoman"/>
      <w:lvlText w:val="%9."/>
      <w:lvlJc w:val="right"/>
      <w:pPr>
        <w:ind w:left="7275" w:hanging="180"/>
      </w:pPr>
    </w:lvl>
  </w:abstractNum>
  <w:abstractNum w:abstractNumId="207">
    <w:nsid w:val="77245EFD"/>
    <w:multiLevelType w:val="multilevel"/>
    <w:tmpl w:val="77245EFD"/>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nsid w:val="77E84205"/>
    <w:multiLevelType w:val="multilevel"/>
    <w:tmpl w:val="77E8420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9">
    <w:nsid w:val="77F70DC4"/>
    <w:multiLevelType w:val="multilevel"/>
    <w:tmpl w:val="77F70DC4"/>
    <w:lvl w:ilvl="0">
      <w:start w:val="1"/>
      <w:numFmt w:val="bullet"/>
      <w:lvlText w:val=""/>
      <w:lvlJc w:val="left"/>
      <w:pPr>
        <w:ind w:left="2138"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0">
    <w:nsid w:val="784E2943"/>
    <w:multiLevelType w:val="multilevel"/>
    <w:tmpl w:val="784E2943"/>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11">
    <w:nsid w:val="78A933B5"/>
    <w:multiLevelType w:val="multilevel"/>
    <w:tmpl w:val="78A933B5"/>
    <w:lvl w:ilvl="0">
      <w:start w:val="1"/>
      <w:numFmt w:val="lowerLetter"/>
      <w:lvlText w:val="%1)"/>
      <w:lvlJc w:val="left"/>
      <w:pPr>
        <w:tabs>
          <w:tab w:val="left" w:pos="991"/>
        </w:tabs>
        <w:ind w:left="991" w:hanging="283"/>
      </w:pPr>
      <w:rPr>
        <w:rFonts w:hint="default"/>
        <w:b w:val="0"/>
        <w:sz w:val="24"/>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2">
    <w:nsid w:val="793D6D19"/>
    <w:multiLevelType w:val="multilevel"/>
    <w:tmpl w:val="793D6D19"/>
    <w:lvl w:ilvl="0">
      <w:start w:val="1"/>
      <w:numFmt w:val="lowerLetter"/>
      <w:lvlText w:val="%1)"/>
      <w:lvlJc w:val="left"/>
      <w:pPr>
        <w:tabs>
          <w:tab w:val="left" w:pos="1843"/>
        </w:tabs>
        <w:ind w:left="1843" w:hanging="283"/>
      </w:pPr>
      <w:rPr>
        <w:rFonts w:hint="default"/>
      </w:rPr>
    </w:lvl>
    <w:lvl w:ilvl="1">
      <w:start w:val="1"/>
      <w:numFmt w:val="lowerLetter"/>
      <w:lvlText w:val="%2."/>
      <w:lvlJc w:val="left"/>
      <w:pPr>
        <w:tabs>
          <w:tab w:val="left" w:pos="2148"/>
        </w:tabs>
        <w:ind w:left="2148" w:hanging="360"/>
      </w:pPr>
    </w:lvl>
    <w:lvl w:ilvl="2">
      <w:start w:val="1"/>
      <w:numFmt w:val="lowerRoman"/>
      <w:lvlText w:val="%3."/>
      <w:lvlJc w:val="right"/>
      <w:pPr>
        <w:tabs>
          <w:tab w:val="left" w:pos="2868"/>
        </w:tabs>
        <w:ind w:left="2868" w:hanging="180"/>
      </w:pPr>
    </w:lvl>
    <w:lvl w:ilvl="3">
      <w:start w:val="1"/>
      <w:numFmt w:val="decimal"/>
      <w:lvlText w:val="%4."/>
      <w:lvlJc w:val="left"/>
      <w:pPr>
        <w:tabs>
          <w:tab w:val="left" w:pos="3588"/>
        </w:tabs>
        <w:ind w:left="3588" w:hanging="360"/>
      </w:pPr>
    </w:lvl>
    <w:lvl w:ilvl="4">
      <w:start w:val="1"/>
      <w:numFmt w:val="lowerLetter"/>
      <w:lvlText w:val="%5."/>
      <w:lvlJc w:val="left"/>
      <w:pPr>
        <w:tabs>
          <w:tab w:val="left" w:pos="4308"/>
        </w:tabs>
        <w:ind w:left="4308" w:hanging="360"/>
      </w:pPr>
    </w:lvl>
    <w:lvl w:ilvl="5">
      <w:start w:val="1"/>
      <w:numFmt w:val="lowerRoman"/>
      <w:lvlText w:val="%6."/>
      <w:lvlJc w:val="right"/>
      <w:pPr>
        <w:tabs>
          <w:tab w:val="left" w:pos="5028"/>
        </w:tabs>
        <w:ind w:left="5028" w:hanging="180"/>
      </w:pPr>
    </w:lvl>
    <w:lvl w:ilvl="6">
      <w:start w:val="1"/>
      <w:numFmt w:val="decimal"/>
      <w:lvlText w:val="%7."/>
      <w:lvlJc w:val="left"/>
      <w:pPr>
        <w:tabs>
          <w:tab w:val="left" w:pos="5748"/>
        </w:tabs>
        <w:ind w:left="5748" w:hanging="360"/>
      </w:pPr>
    </w:lvl>
    <w:lvl w:ilvl="7">
      <w:start w:val="1"/>
      <w:numFmt w:val="lowerLetter"/>
      <w:lvlText w:val="%8."/>
      <w:lvlJc w:val="left"/>
      <w:pPr>
        <w:tabs>
          <w:tab w:val="left" w:pos="6468"/>
        </w:tabs>
        <w:ind w:left="6468" w:hanging="360"/>
      </w:pPr>
    </w:lvl>
    <w:lvl w:ilvl="8">
      <w:start w:val="1"/>
      <w:numFmt w:val="lowerRoman"/>
      <w:lvlText w:val="%9."/>
      <w:lvlJc w:val="right"/>
      <w:pPr>
        <w:tabs>
          <w:tab w:val="left" w:pos="7188"/>
        </w:tabs>
        <w:ind w:left="7188" w:hanging="180"/>
      </w:pPr>
    </w:lvl>
  </w:abstractNum>
  <w:abstractNum w:abstractNumId="213">
    <w:nsid w:val="796203B9"/>
    <w:multiLevelType w:val="multilevel"/>
    <w:tmpl w:val="796203B9"/>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decimal"/>
      <w:lvlText w:val="(%4)"/>
      <w:lvlJc w:val="left"/>
      <w:pPr>
        <w:ind w:left="5040" w:hanging="720"/>
      </w:pPr>
      <w:rPr>
        <w:rFonts w:ascii="Arial" w:eastAsia="Times New Roman" w:hAnsi="Arial" w:cs="Aria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4">
    <w:nsid w:val="7A3348C8"/>
    <w:multiLevelType w:val="multilevel"/>
    <w:tmpl w:val="F134EA6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5">
    <w:nsid w:val="7A53205B"/>
    <w:multiLevelType w:val="multilevel"/>
    <w:tmpl w:val="7A53205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bullet"/>
      <w:lvlText w:val=""/>
      <w:lvlJc w:val="left"/>
      <w:pPr>
        <w:ind w:left="5040" w:hanging="720"/>
      </w:pPr>
      <w:rPr>
        <w:rFonts w:ascii="Wingdings" w:hAnsi="Wingding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6">
    <w:nsid w:val="7A8B07D9"/>
    <w:multiLevelType w:val="multilevel"/>
    <w:tmpl w:val="7A8B07D9"/>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217">
    <w:nsid w:val="7AB008A8"/>
    <w:multiLevelType w:val="multilevel"/>
    <w:tmpl w:val="7AB008A8"/>
    <w:lvl w:ilvl="0">
      <w:start w:val="1"/>
      <w:numFmt w:val="decimal"/>
      <w:lvlText w:val="%1)"/>
      <w:lvlJc w:val="left"/>
      <w:pPr>
        <w:ind w:left="1080" w:hanging="360"/>
      </w:p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218">
    <w:nsid w:val="7B9C71D4"/>
    <w:multiLevelType w:val="multilevel"/>
    <w:tmpl w:val="118447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nsid w:val="7C0B11DE"/>
    <w:multiLevelType w:val="hybridMultilevel"/>
    <w:tmpl w:val="2E2A459C"/>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0">
    <w:nsid w:val="7C593494"/>
    <w:multiLevelType w:val="multilevel"/>
    <w:tmpl w:val="7C593494"/>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221">
    <w:nsid w:val="7C731952"/>
    <w:multiLevelType w:val="hybridMultilevel"/>
    <w:tmpl w:val="7B1AFDF8"/>
    <w:lvl w:ilvl="0" w:tplc="0421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CAC228A"/>
    <w:multiLevelType w:val="multilevel"/>
    <w:tmpl w:val="7CAC228A"/>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223">
    <w:nsid w:val="7CE81BCB"/>
    <w:multiLevelType w:val="multilevel"/>
    <w:tmpl w:val="7CE81BCB"/>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4">
    <w:nsid w:val="7D4D5080"/>
    <w:multiLevelType w:val="multilevel"/>
    <w:tmpl w:val="7D4D508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25">
    <w:nsid w:val="7DA60B2B"/>
    <w:multiLevelType w:val="multilevel"/>
    <w:tmpl w:val="A664FD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E6C3C54"/>
    <w:multiLevelType w:val="multilevel"/>
    <w:tmpl w:val="317AA212"/>
    <w:lvl w:ilvl="0">
      <w:start w:val="1"/>
      <w:numFmt w:val="lowerLetter"/>
      <w:lvlText w:val="%1)"/>
      <w:lvlJc w:val="left"/>
      <w:pPr>
        <w:ind w:left="1800" w:hanging="360"/>
      </w:pPr>
      <w:rPr>
        <w:rFonts w:ascii="Arial" w:eastAsia="Times New Roman"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27">
    <w:nsid w:val="7F914055"/>
    <w:multiLevelType w:val="multilevel"/>
    <w:tmpl w:val="7F91405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nsid w:val="7F984C05"/>
    <w:multiLevelType w:val="hybridMultilevel"/>
    <w:tmpl w:val="FB440888"/>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7"/>
  </w:num>
  <w:num w:numId="2">
    <w:abstractNumId w:val="48"/>
  </w:num>
  <w:num w:numId="3">
    <w:abstractNumId w:val="106"/>
  </w:num>
  <w:num w:numId="4">
    <w:abstractNumId w:val="63"/>
  </w:num>
  <w:num w:numId="5">
    <w:abstractNumId w:val="217"/>
  </w:num>
  <w:num w:numId="6">
    <w:abstractNumId w:val="166"/>
  </w:num>
  <w:num w:numId="7">
    <w:abstractNumId w:val="165"/>
  </w:num>
  <w:num w:numId="8">
    <w:abstractNumId w:val="207"/>
  </w:num>
  <w:num w:numId="9">
    <w:abstractNumId w:val="11"/>
  </w:num>
  <w:num w:numId="10">
    <w:abstractNumId w:val="167"/>
  </w:num>
  <w:num w:numId="11">
    <w:abstractNumId w:val="180"/>
  </w:num>
  <w:num w:numId="12">
    <w:abstractNumId w:val="118"/>
  </w:num>
  <w:num w:numId="13">
    <w:abstractNumId w:val="110"/>
  </w:num>
  <w:num w:numId="14">
    <w:abstractNumId w:val="143"/>
  </w:num>
  <w:num w:numId="15">
    <w:abstractNumId w:val="112"/>
  </w:num>
  <w:num w:numId="16">
    <w:abstractNumId w:val="84"/>
  </w:num>
  <w:num w:numId="17">
    <w:abstractNumId w:val="39"/>
  </w:num>
  <w:num w:numId="18">
    <w:abstractNumId w:val="79"/>
  </w:num>
  <w:num w:numId="19">
    <w:abstractNumId w:val="27"/>
  </w:num>
  <w:num w:numId="20">
    <w:abstractNumId w:val="124"/>
  </w:num>
  <w:num w:numId="21">
    <w:abstractNumId w:val="216"/>
  </w:num>
  <w:num w:numId="22">
    <w:abstractNumId w:val="77"/>
  </w:num>
  <w:num w:numId="23">
    <w:abstractNumId w:val="4"/>
  </w:num>
  <w:num w:numId="24">
    <w:abstractNumId w:val="65"/>
  </w:num>
  <w:num w:numId="25">
    <w:abstractNumId w:val="222"/>
  </w:num>
  <w:num w:numId="26">
    <w:abstractNumId w:val="220"/>
  </w:num>
  <w:num w:numId="27">
    <w:abstractNumId w:val="81"/>
  </w:num>
  <w:num w:numId="28">
    <w:abstractNumId w:val="226"/>
  </w:num>
  <w:num w:numId="29">
    <w:abstractNumId w:val="206"/>
  </w:num>
  <w:num w:numId="3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145"/>
  </w:num>
  <w:num w:numId="33">
    <w:abstractNumId w:val="133"/>
  </w:num>
  <w:num w:numId="34">
    <w:abstractNumId w:val="142"/>
  </w:num>
  <w:num w:numId="3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83"/>
  </w:num>
  <w:num w:numId="38">
    <w:abstractNumId w:val="193"/>
  </w:num>
  <w:num w:numId="39">
    <w:abstractNumId w:val="21"/>
  </w:num>
  <w:num w:numId="40">
    <w:abstractNumId w:val="31"/>
  </w:num>
  <w:num w:numId="41">
    <w:abstractNumId w:val="29"/>
  </w:num>
  <w:num w:numId="42">
    <w:abstractNumId w:val="147"/>
  </w:num>
  <w:num w:numId="43">
    <w:abstractNumId w:val="139"/>
  </w:num>
  <w:num w:numId="44">
    <w:abstractNumId w:val="56"/>
  </w:num>
  <w:num w:numId="45">
    <w:abstractNumId w:val="179"/>
  </w:num>
  <w:num w:numId="46">
    <w:abstractNumId w:val="211"/>
  </w:num>
  <w:num w:numId="47">
    <w:abstractNumId w:val="91"/>
  </w:num>
  <w:num w:numId="48">
    <w:abstractNumId w:val="212"/>
  </w:num>
  <w:num w:numId="49">
    <w:abstractNumId w:val="51"/>
  </w:num>
  <w:num w:numId="50">
    <w:abstractNumId w:val="119"/>
  </w:num>
  <w:num w:numId="51">
    <w:abstractNumId w:val="36"/>
  </w:num>
  <w:num w:numId="52">
    <w:abstractNumId w:val="185"/>
  </w:num>
  <w:num w:numId="53">
    <w:abstractNumId w:val="14"/>
  </w:num>
  <w:num w:numId="54">
    <w:abstractNumId w:val="177"/>
  </w:num>
  <w:num w:numId="55">
    <w:abstractNumId w:val="105"/>
  </w:num>
  <w:num w:numId="56">
    <w:abstractNumId w:val="190"/>
  </w:num>
  <w:num w:numId="57">
    <w:abstractNumId w:val="144"/>
  </w:num>
  <w:num w:numId="58">
    <w:abstractNumId w:val="171"/>
  </w:num>
  <w:num w:numId="59">
    <w:abstractNumId w:val="55"/>
  </w:num>
  <w:num w:numId="60">
    <w:abstractNumId w:val="120"/>
  </w:num>
  <w:num w:numId="61">
    <w:abstractNumId w:val="104"/>
  </w:num>
  <w:num w:numId="62">
    <w:abstractNumId w:val="50"/>
  </w:num>
  <w:num w:numId="63">
    <w:abstractNumId w:val="69"/>
  </w:num>
  <w:num w:numId="64">
    <w:abstractNumId w:val="170"/>
  </w:num>
  <w:num w:numId="65">
    <w:abstractNumId w:val="149"/>
  </w:num>
  <w:num w:numId="66">
    <w:abstractNumId w:val="95"/>
  </w:num>
  <w:num w:numId="67">
    <w:abstractNumId w:val="18"/>
  </w:num>
  <w:num w:numId="68">
    <w:abstractNumId w:val="215"/>
  </w:num>
  <w:num w:numId="69">
    <w:abstractNumId w:val="213"/>
  </w:num>
  <w:num w:numId="70">
    <w:abstractNumId w:val="86"/>
  </w:num>
  <w:num w:numId="71">
    <w:abstractNumId w:val="2"/>
  </w:num>
  <w:num w:numId="72">
    <w:abstractNumId w:val="210"/>
  </w:num>
  <w:num w:numId="73">
    <w:abstractNumId w:val="117"/>
  </w:num>
  <w:num w:numId="74">
    <w:abstractNumId w:val="148"/>
  </w:num>
  <w:num w:numId="75">
    <w:abstractNumId w:val="89"/>
  </w:num>
  <w:num w:numId="76">
    <w:abstractNumId w:val="128"/>
  </w:num>
  <w:num w:numId="77">
    <w:abstractNumId w:val="19"/>
  </w:num>
  <w:num w:numId="78">
    <w:abstractNumId w:val="141"/>
  </w:num>
  <w:num w:numId="79">
    <w:abstractNumId w:val="59"/>
  </w:num>
  <w:num w:numId="80">
    <w:abstractNumId w:val="109"/>
  </w:num>
  <w:num w:numId="81">
    <w:abstractNumId w:val="75"/>
  </w:num>
  <w:num w:numId="82">
    <w:abstractNumId w:val="33"/>
  </w:num>
  <w:num w:numId="83">
    <w:abstractNumId w:val="45"/>
  </w:num>
  <w:num w:numId="84">
    <w:abstractNumId w:val="163"/>
  </w:num>
  <w:num w:numId="85">
    <w:abstractNumId w:val="189"/>
  </w:num>
  <w:num w:numId="86">
    <w:abstractNumId w:val="3"/>
  </w:num>
  <w:num w:numId="87">
    <w:abstractNumId w:val="24"/>
  </w:num>
  <w:num w:numId="88">
    <w:abstractNumId w:val="223"/>
  </w:num>
  <w:num w:numId="89">
    <w:abstractNumId w:val="73"/>
  </w:num>
  <w:num w:numId="90">
    <w:abstractNumId w:val="162"/>
  </w:num>
  <w:num w:numId="91">
    <w:abstractNumId w:val="169"/>
  </w:num>
  <w:num w:numId="92">
    <w:abstractNumId w:val="32"/>
  </w:num>
  <w:num w:numId="93">
    <w:abstractNumId w:val="43"/>
  </w:num>
  <w:num w:numId="94">
    <w:abstractNumId w:val="53"/>
  </w:num>
  <w:num w:numId="95">
    <w:abstractNumId w:val="126"/>
  </w:num>
  <w:num w:numId="96">
    <w:abstractNumId w:val="224"/>
  </w:num>
  <w:num w:numId="97">
    <w:abstractNumId w:val="197"/>
  </w:num>
  <w:num w:numId="98">
    <w:abstractNumId w:val="1"/>
  </w:num>
  <w:num w:numId="99">
    <w:abstractNumId w:val="202"/>
  </w:num>
  <w:num w:numId="100">
    <w:abstractNumId w:val="54"/>
  </w:num>
  <w:num w:numId="101">
    <w:abstractNumId w:val="172"/>
  </w:num>
  <w:num w:numId="102">
    <w:abstractNumId w:val="68"/>
  </w:num>
  <w:num w:numId="103">
    <w:abstractNumId w:val="138"/>
  </w:num>
  <w:num w:numId="104">
    <w:abstractNumId w:val="82"/>
  </w:num>
  <w:num w:numId="105">
    <w:abstractNumId w:val="168"/>
  </w:num>
  <w:num w:numId="106">
    <w:abstractNumId w:val="87"/>
  </w:num>
  <w:num w:numId="107">
    <w:abstractNumId w:val="15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36"/>
  </w:num>
  <w:num w:numId="109">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96"/>
  </w:num>
  <w:num w:numId="112">
    <w:abstractNumId w:val="146"/>
  </w:num>
  <w:num w:numId="113">
    <w:abstractNumId w:val="66"/>
  </w:num>
  <w:num w:numId="114">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1"/>
  </w:num>
  <w:num w:numId="116">
    <w:abstractNumId w:val="60"/>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64"/>
  </w:num>
  <w:num w:numId="131">
    <w:abstractNumId w:val="196"/>
  </w:num>
  <w:num w:numId="132">
    <w:abstractNumId w:val="8"/>
  </w:num>
  <w:num w:numId="133">
    <w:abstractNumId w:val="227"/>
  </w:num>
  <w:num w:numId="134">
    <w:abstractNumId w:val="107"/>
  </w:num>
  <w:num w:numId="135">
    <w:abstractNumId w:val="113"/>
  </w:num>
  <w:num w:numId="136">
    <w:abstractNumId w:val="218"/>
  </w:num>
  <w:num w:numId="137">
    <w:abstractNumId w:val="140"/>
  </w:num>
  <w:num w:numId="138">
    <w:abstractNumId w:val="88"/>
  </w:num>
  <w:num w:numId="139">
    <w:abstractNumId w:val="72"/>
  </w:num>
  <w:num w:numId="140">
    <w:abstractNumId w:val="57"/>
  </w:num>
  <w:num w:numId="141">
    <w:abstractNumId w:val="78"/>
  </w:num>
  <w:num w:numId="142">
    <w:abstractNumId w:val="175"/>
  </w:num>
  <w:num w:numId="143">
    <w:abstractNumId w:val="26"/>
  </w:num>
  <w:num w:numId="144">
    <w:abstractNumId w:val="187"/>
  </w:num>
  <w:num w:numId="145">
    <w:abstractNumId w:val="71"/>
  </w:num>
  <w:num w:numId="146">
    <w:abstractNumId w:val="176"/>
  </w:num>
  <w:num w:numId="147">
    <w:abstractNumId w:val="97"/>
  </w:num>
  <w:num w:numId="148">
    <w:abstractNumId w:val="76"/>
  </w:num>
  <w:num w:numId="149">
    <w:abstractNumId w:val="61"/>
  </w:num>
  <w:num w:numId="150">
    <w:abstractNumId w:val="20"/>
  </w:num>
  <w:num w:numId="151">
    <w:abstractNumId w:val="188"/>
  </w:num>
  <w:num w:numId="152">
    <w:abstractNumId w:val="9"/>
  </w:num>
  <w:num w:numId="153">
    <w:abstractNumId w:val="134"/>
  </w:num>
  <w:num w:numId="154">
    <w:abstractNumId w:val="114"/>
  </w:num>
  <w:num w:numId="155">
    <w:abstractNumId w:val="70"/>
  </w:num>
  <w:num w:numId="156">
    <w:abstractNumId w:val="127"/>
  </w:num>
  <w:num w:numId="157">
    <w:abstractNumId w:val="204"/>
  </w:num>
  <w:num w:numId="158">
    <w:abstractNumId w:val="92"/>
  </w:num>
  <w:num w:numId="159">
    <w:abstractNumId w:val="221"/>
  </w:num>
  <w:num w:numId="160">
    <w:abstractNumId w:val="5"/>
  </w:num>
  <w:num w:numId="161">
    <w:abstractNumId w:val="46"/>
  </w:num>
  <w:num w:numId="162">
    <w:abstractNumId w:val="42"/>
  </w:num>
  <w:num w:numId="163">
    <w:abstractNumId w:val="100"/>
  </w:num>
  <w:num w:numId="164">
    <w:abstractNumId w:val="122"/>
  </w:num>
  <w:num w:numId="165">
    <w:abstractNumId w:val="152"/>
  </w:num>
  <w:num w:numId="166">
    <w:abstractNumId w:val="111"/>
  </w:num>
  <w:num w:numId="167">
    <w:abstractNumId w:val="194"/>
  </w:num>
  <w:num w:numId="168">
    <w:abstractNumId w:val="137"/>
  </w:num>
  <w:num w:numId="169">
    <w:abstractNumId w:val="225"/>
  </w:num>
  <w:num w:numId="170">
    <w:abstractNumId w:val="200"/>
  </w:num>
  <w:num w:numId="171">
    <w:abstractNumId w:val="155"/>
  </w:num>
  <w:num w:numId="172">
    <w:abstractNumId w:val="49"/>
  </w:num>
  <w:num w:numId="173">
    <w:abstractNumId w:val="74"/>
  </w:num>
  <w:num w:numId="174">
    <w:abstractNumId w:val="154"/>
  </w:num>
  <w:num w:numId="175">
    <w:abstractNumId w:val="160"/>
  </w:num>
  <w:num w:numId="176">
    <w:abstractNumId w:val="191"/>
  </w:num>
  <w:num w:numId="177">
    <w:abstractNumId w:val="0"/>
  </w:num>
  <w:num w:numId="178">
    <w:abstractNumId w:val="13"/>
  </w:num>
  <w:num w:numId="179">
    <w:abstractNumId w:val="62"/>
  </w:num>
  <w:num w:numId="180">
    <w:abstractNumId w:val="99"/>
  </w:num>
  <w:num w:numId="181">
    <w:abstractNumId w:val="93"/>
  </w:num>
  <w:num w:numId="182">
    <w:abstractNumId w:val="228"/>
  </w:num>
  <w:num w:numId="183">
    <w:abstractNumId w:val="195"/>
  </w:num>
  <w:num w:numId="184">
    <w:abstractNumId w:val="199"/>
  </w:num>
  <w:num w:numId="185">
    <w:abstractNumId w:val="16"/>
  </w:num>
  <w:num w:numId="186">
    <w:abstractNumId w:val="186"/>
  </w:num>
  <w:num w:numId="187">
    <w:abstractNumId w:val="12"/>
  </w:num>
  <w:num w:numId="188">
    <w:abstractNumId w:val="198"/>
  </w:num>
  <w:num w:numId="189">
    <w:abstractNumId w:val="10"/>
  </w:num>
  <w:num w:numId="190">
    <w:abstractNumId w:val="94"/>
  </w:num>
  <w:num w:numId="191">
    <w:abstractNumId w:val="151"/>
  </w:num>
  <w:num w:numId="192">
    <w:abstractNumId w:val="214"/>
  </w:num>
  <w:num w:numId="193">
    <w:abstractNumId w:val="85"/>
  </w:num>
  <w:num w:numId="194">
    <w:abstractNumId w:val="219"/>
  </w:num>
  <w:num w:numId="195">
    <w:abstractNumId w:val="135"/>
  </w:num>
  <w:num w:numId="196">
    <w:abstractNumId w:val="183"/>
  </w:num>
  <w:num w:numId="197">
    <w:abstractNumId w:val="41"/>
  </w:num>
  <w:num w:numId="198">
    <w:abstractNumId w:val="102"/>
  </w:num>
  <w:num w:numId="199">
    <w:abstractNumId w:val="47"/>
  </w:num>
  <w:num w:numId="200">
    <w:abstractNumId w:val="90"/>
  </w:num>
  <w:num w:numId="201">
    <w:abstractNumId w:val="123"/>
  </w:num>
  <w:num w:numId="202">
    <w:abstractNumId w:val="115"/>
  </w:num>
  <w:num w:numId="203">
    <w:abstractNumId w:val="184"/>
  </w:num>
  <w:num w:numId="204">
    <w:abstractNumId w:val="201"/>
  </w:num>
  <w:num w:numId="205">
    <w:abstractNumId w:val="52"/>
  </w:num>
  <w:num w:numId="206">
    <w:abstractNumId w:val="35"/>
  </w:num>
  <w:num w:numId="207">
    <w:abstractNumId w:val="156"/>
  </w:num>
  <w:num w:numId="208">
    <w:abstractNumId w:val="132"/>
  </w:num>
  <w:num w:numId="209">
    <w:abstractNumId w:val="161"/>
  </w:num>
  <w:num w:numId="210">
    <w:abstractNumId w:val="150"/>
  </w:num>
  <w:num w:numId="211">
    <w:abstractNumId w:val="108"/>
  </w:num>
  <w:num w:numId="212">
    <w:abstractNumId w:val="40"/>
  </w:num>
  <w:num w:numId="213">
    <w:abstractNumId w:val="17"/>
  </w:num>
  <w:num w:numId="214">
    <w:abstractNumId w:val="101"/>
  </w:num>
  <w:num w:numId="215">
    <w:abstractNumId w:val="164"/>
  </w:num>
  <w:num w:numId="216">
    <w:abstractNumId w:val="203"/>
  </w:num>
  <w:num w:numId="217">
    <w:abstractNumId w:val="192"/>
  </w:num>
  <w:num w:numId="218">
    <w:abstractNumId w:val="173"/>
  </w:num>
  <w:num w:numId="219">
    <w:abstractNumId w:val="153"/>
  </w:num>
  <w:num w:numId="220">
    <w:abstractNumId w:val="15"/>
  </w:num>
  <w:num w:numId="221">
    <w:abstractNumId w:val="22"/>
  </w:num>
  <w:num w:numId="222">
    <w:abstractNumId w:val="38"/>
  </w:num>
  <w:num w:numId="223">
    <w:abstractNumId w:val="182"/>
  </w:num>
  <w:num w:numId="224">
    <w:abstractNumId w:val="158"/>
  </w:num>
  <w:num w:numId="225">
    <w:abstractNumId w:val="7"/>
  </w:num>
  <w:num w:numId="226">
    <w:abstractNumId w:val="181"/>
  </w:num>
  <w:num w:numId="227">
    <w:abstractNumId w:val="30"/>
  </w:num>
  <w:num w:numId="228">
    <w:abstractNumId w:val="6"/>
  </w:num>
  <w:num w:numId="229">
    <w:abstractNumId w:val="178"/>
  </w:num>
  <w:numIdMacAtCleanup w:val="2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savePreviewPicture/>
  <w:hdrShapeDefaults>
    <o:shapedefaults v:ext="edit" spidmax="6146" fill="f" fillcolor="white" strokecolor="none [3213]">
      <v:fill color="white" on="f"/>
      <v:stroke color="none [3213]"/>
    </o:shapedefaults>
  </w:hdrShapeDefaults>
  <w:footnotePr>
    <w:footnote w:id="-1"/>
    <w:footnote w:id="0"/>
  </w:footnotePr>
  <w:endnotePr>
    <w:endnote w:id="-1"/>
    <w:endnote w:id="0"/>
  </w:endnotePr>
  <w:compat/>
  <w:rsids>
    <w:rsidRoot w:val="0012614A"/>
    <w:rsid w:val="00000049"/>
    <w:rsid w:val="00002A41"/>
    <w:rsid w:val="00002BD9"/>
    <w:rsid w:val="00003E94"/>
    <w:rsid w:val="00004781"/>
    <w:rsid w:val="000071B9"/>
    <w:rsid w:val="000074CD"/>
    <w:rsid w:val="0001054F"/>
    <w:rsid w:val="00011B6C"/>
    <w:rsid w:val="00011ECA"/>
    <w:rsid w:val="000121CE"/>
    <w:rsid w:val="000127AA"/>
    <w:rsid w:val="00017AC8"/>
    <w:rsid w:val="00021193"/>
    <w:rsid w:val="0002189E"/>
    <w:rsid w:val="00021F72"/>
    <w:rsid w:val="0002482A"/>
    <w:rsid w:val="0002568E"/>
    <w:rsid w:val="000270C6"/>
    <w:rsid w:val="00027E68"/>
    <w:rsid w:val="00033669"/>
    <w:rsid w:val="00035FA4"/>
    <w:rsid w:val="0003673E"/>
    <w:rsid w:val="00040782"/>
    <w:rsid w:val="00041E26"/>
    <w:rsid w:val="00044374"/>
    <w:rsid w:val="000449E0"/>
    <w:rsid w:val="0004634B"/>
    <w:rsid w:val="00054C1D"/>
    <w:rsid w:val="0005520D"/>
    <w:rsid w:val="00062BBA"/>
    <w:rsid w:val="000642FF"/>
    <w:rsid w:val="00066946"/>
    <w:rsid w:val="00070784"/>
    <w:rsid w:val="000708FF"/>
    <w:rsid w:val="00070A69"/>
    <w:rsid w:val="00075219"/>
    <w:rsid w:val="00085EA8"/>
    <w:rsid w:val="0008653D"/>
    <w:rsid w:val="0008754A"/>
    <w:rsid w:val="00091092"/>
    <w:rsid w:val="00091266"/>
    <w:rsid w:val="00092B79"/>
    <w:rsid w:val="0009465F"/>
    <w:rsid w:val="00094E25"/>
    <w:rsid w:val="00097098"/>
    <w:rsid w:val="000A0CA2"/>
    <w:rsid w:val="000A194A"/>
    <w:rsid w:val="000A2A8A"/>
    <w:rsid w:val="000A2D85"/>
    <w:rsid w:val="000A3E86"/>
    <w:rsid w:val="000A3FFB"/>
    <w:rsid w:val="000A57A8"/>
    <w:rsid w:val="000B1DD3"/>
    <w:rsid w:val="000B1F9E"/>
    <w:rsid w:val="000B23B8"/>
    <w:rsid w:val="000B35F4"/>
    <w:rsid w:val="000B375D"/>
    <w:rsid w:val="000B509D"/>
    <w:rsid w:val="000C17E0"/>
    <w:rsid w:val="000C7BDD"/>
    <w:rsid w:val="000D0042"/>
    <w:rsid w:val="000D0533"/>
    <w:rsid w:val="000D165C"/>
    <w:rsid w:val="000D1A02"/>
    <w:rsid w:val="000D231E"/>
    <w:rsid w:val="000D2A56"/>
    <w:rsid w:val="000D3611"/>
    <w:rsid w:val="000D5869"/>
    <w:rsid w:val="000D6587"/>
    <w:rsid w:val="000D7C6A"/>
    <w:rsid w:val="000E2E65"/>
    <w:rsid w:val="000E3D0F"/>
    <w:rsid w:val="000E40A0"/>
    <w:rsid w:val="000E6ED0"/>
    <w:rsid w:val="000E760D"/>
    <w:rsid w:val="000F502A"/>
    <w:rsid w:val="000F676F"/>
    <w:rsid w:val="000F6B14"/>
    <w:rsid w:val="000F7574"/>
    <w:rsid w:val="00100313"/>
    <w:rsid w:val="0010149D"/>
    <w:rsid w:val="0010235C"/>
    <w:rsid w:val="00104284"/>
    <w:rsid w:val="00112E46"/>
    <w:rsid w:val="00114CD2"/>
    <w:rsid w:val="001156C9"/>
    <w:rsid w:val="001201AD"/>
    <w:rsid w:val="0012040D"/>
    <w:rsid w:val="0012160E"/>
    <w:rsid w:val="001217BD"/>
    <w:rsid w:val="0012614A"/>
    <w:rsid w:val="00133169"/>
    <w:rsid w:val="00134891"/>
    <w:rsid w:val="00135903"/>
    <w:rsid w:val="00137D00"/>
    <w:rsid w:val="001429DD"/>
    <w:rsid w:val="0014612D"/>
    <w:rsid w:val="00153CE6"/>
    <w:rsid w:val="0015517D"/>
    <w:rsid w:val="00156025"/>
    <w:rsid w:val="00156831"/>
    <w:rsid w:val="001568AF"/>
    <w:rsid w:val="00156A32"/>
    <w:rsid w:val="00160471"/>
    <w:rsid w:val="00161911"/>
    <w:rsid w:val="00161BC0"/>
    <w:rsid w:val="001635EB"/>
    <w:rsid w:val="0016595C"/>
    <w:rsid w:val="00166CAF"/>
    <w:rsid w:val="00167460"/>
    <w:rsid w:val="00170302"/>
    <w:rsid w:val="00170BDB"/>
    <w:rsid w:val="001765BA"/>
    <w:rsid w:val="00176A83"/>
    <w:rsid w:val="001810A3"/>
    <w:rsid w:val="0018331B"/>
    <w:rsid w:val="00183F0C"/>
    <w:rsid w:val="00184FEA"/>
    <w:rsid w:val="0018670F"/>
    <w:rsid w:val="001A015D"/>
    <w:rsid w:val="001A1168"/>
    <w:rsid w:val="001A7B80"/>
    <w:rsid w:val="001B051D"/>
    <w:rsid w:val="001B0CD2"/>
    <w:rsid w:val="001B21C0"/>
    <w:rsid w:val="001B2F78"/>
    <w:rsid w:val="001B463C"/>
    <w:rsid w:val="001C077D"/>
    <w:rsid w:val="001C2BCE"/>
    <w:rsid w:val="001C3E19"/>
    <w:rsid w:val="001C56DA"/>
    <w:rsid w:val="001C6557"/>
    <w:rsid w:val="001C7CAD"/>
    <w:rsid w:val="001D544B"/>
    <w:rsid w:val="001D58B8"/>
    <w:rsid w:val="001E303B"/>
    <w:rsid w:val="001F0AD3"/>
    <w:rsid w:val="001F1B55"/>
    <w:rsid w:val="001F238C"/>
    <w:rsid w:val="001F4D76"/>
    <w:rsid w:val="00201463"/>
    <w:rsid w:val="00201794"/>
    <w:rsid w:val="002109DE"/>
    <w:rsid w:val="00210D6C"/>
    <w:rsid w:val="002118F9"/>
    <w:rsid w:val="002133E9"/>
    <w:rsid w:val="002144C1"/>
    <w:rsid w:val="00215F2F"/>
    <w:rsid w:val="002161EE"/>
    <w:rsid w:val="002169A6"/>
    <w:rsid w:val="0021744E"/>
    <w:rsid w:val="00220040"/>
    <w:rsid w:val="00220EF9"/>
    <w:rsid w:val="00220FB7"/>
    <w:rsid w:val="002217C9"/>
    <w:rsid w:val="00224D90"/>
    <w:rsid w:val="002329F2"/>
    <w:rsid w:val="00233BCF"/>
    <w:rsid w:val="002359B9"/>
    <w:rsid w:val="002417C4"/>
    <w:rsid w:val="00246C2F"/>
    <w:rsid w:val="002524CB"/>
    <w:rsid w:val="002531D1"/>
    <w:rsid w:val="002545A8"/>
    <w:rsid w:val="00254CEE"/>
    <w:rsid w:val="00255647"/>
    <w:rsid w:val="0025623C"/>
    <w:rsid w:val="00256593"/>
    <w:rsid w:val="00256C52"/>
    <w:rsid w:val="00257FDA"/>
    <w:rsid w:val="00262DC3"/>
    <w:rsid w:val="00265B35"/>
    <w:rsid w:val="002715E8"/>
    <w:rsid w:val="002720E0"/>
    <w:rsid w:val="00273F8C"/>
    <w:rsid w:val="00275BC1"/>
    <w:rsid w:val="002831BE"/>
    <w:rsid w:val="002846E6"/>
    <w:rsid w:val="00284F11"/>
    <w:rsid w:val="00287AEC"/>
    <w:rsid w:val="00291772"/>
    <w:rsid w:val="00293992"/>
    <w:rsid w:val="00293CDE"/>
    <w:rsid w:val="00294469"/>
    <w:rsid w:val="00297577"/>
    <w:rsid w:val="002A21F6"/>
    <w:rsid w:val="002A4308"/>
    <w:rsid w:val="002A4AF6"/>
    <w:rsid w:val="002A4E5C"/>
    <w:rsid w:val="002A519A"/>
    <w:rsid w:val="002A5266"/>
    <w:rsid w:val="002A6009"/>
    <w:rsid w:val="002A6150"/>
    <w:rsid w:val="002A7212"/>
    <w:rsid w:val="002B47FD"/>
    <w:rsid w:val="002B4A97"/>
    <w:rsid w:val="002B57F2"/>
    <w:rsid w:val="002B6F95"/>
    <w:rsid w:val="002B762F"/>
    <w:rsid w:val="002B796D"/>
    <w:rsid w:val="002C72A0"/>
    <w:rsid w:val="002D0081"/>
    <w:rsid w:val="002D4832"/>
    <w:rsid w:val="002D658A"/>
    <w:rsid w:val="002D7CF0"/>
    <w:rsid w:val="002E28E0"/>
    <w:rsid w:val="002E3F87"/>
    <w:rsid w:val="002F0139"/>
    <w:rsid w:val="002F1215"/>
    <w:rsid w:val="002F31A5"/>
    <w:rsid w:val="002F450B"/>
    <w:rsid w:val="002F7D4E"/>
    <w:rsid w:val="003016EE"/>
    <w:rsid w:val="003107E8"/>
    <w:rsid w:val="00315922"/>
    <w:rsid w:val="00315D3E"/>
    <w:rsid w:val="00315EBB"/>
    <w:rsid w:val="003168DE"/>
    <w:rsid w:val="00321502"/>
    <w:rsid w:val="00321BC5"/>
    <w:rsid w:val="00322609"/>
    <w:rsid w:val="00323BD3"/>
    <w:rsid w:val="00324385"/>
    <w:rsid w:val="003277E6"/>
    <w:rsid w:val="003330DD"/>
    <w:rsid w:val="003372A2"/>
    <w:rsid w:val="003409B2"/>
    <w:rsid w:val="00341DE3"/>
    <w:rsid w:val="00344C4B"/>
    <w:rsid w:val="00345F8D"/>
    <w:rsid w:val="003468CE"/>
    <w:rsid w:val="00346AE9"/>
    <w:rsid w:val="003533DB"/>
    <w:rsid w:val="00356748"/>
    <w:rsid w:val="00357AC6"/>
    <w:rsid w:val="00362136"/>
    <w:rsid w:val="00364659"/>
    <w:rsid w:val="00365AF9"/>
    <w:rsid w:val="00371F0A"/>
    <w:rsid w:val="003741AE"/>
    <w:rsid w:val="003776B6"/>
    <w:rsid w:val="00380C12"/>
    <w:rsid w:val="00380D93"/>
    <w:rsid w:val="00380F67"/>
    <w:rsid w:val="00383E37"/>
    <w:rsid w:val="00385AD9"/>
    <w:rsid w:val="0039221D"/>
    <w:rsid w:val="0039299F"/>
    <w:rsid w:val="00393202"/>
    <w:rsid w:val="00395C63"/>
    <w:rsid w:val="00396EFF"/>
    <w:rsid w:val="0039741B"/>
    <w:rsid w:val="003A0BFF"/>
    <w:rsid w:val="003A79A6"/>
    <w:rsid w:val="003A7D42"/>
    <w:rsid w:val="003C0373"/>
    <w:rsid w:val="003C2391"/>
    <w:rsid w:val="003C31A3"/>
    <w:rsid w:val="003D4242"/>
    <w:rsid w:val="003D666F"/>
    <w:rsid w:val="003D6BEC"/>
    <w:rsid w:val="003D7301"/>
    <w:rsid w:val="003D7416"/>
    <w:rsid w:val="003E3872"/>
    <w:rsid w:val="003E4E07"/>
    <w:rsid w:val="003E5C20"/>
    <w:rsid w:val="003E7183"/>
    <w:rsid w:val="003F08E2"/>
    <w:rsid w:val="003F0E89"/>
    <w:rsid w:val="003F2CA3"/>
    <w:rsid w:val="003F3AA4"/>
    <w:rsid w:val="003F4F70"/>
    <w:rsid w:val="003F6492"/>
    <w:rsid w:val="00400ED8"/>
    <w:rsid w:val="004030BE"/>
    <w:rsid w:val="00403C45"/>
    <w:rsid w:val="004046F2"/>
    <w:rsid w:val="0040480C"/>
    <w:rsid w:val="00404F2E"/>
    <w:rsid w:val="00405B6F"/>
    <w:rsid w:val="00406782"/>
    <w:rsid w:val="004124DA"/>
    <w:rsid w:val="00416B17"/>
    <w:rsid w:val="004204C2"/>
    <w:rsid w:val="00421BD3"/>
    <w:rsid w:val="004226FE"/>
    <w:rsid w:val="00425869"/>
    <w:rsid w:val="00430ADB"/>
    <w:rsid w:val="004315F9"/>
    <w:rsid w:val="004318E1"/>
    <w:rsid w:val="00431A96"/>
    <w:rsid w:val="00433230"/>
    <w:rsid w:val="00434AE1"/>
    <w:rsid w:val="00435DEF"/>
    <w:rsid w:val="004360D9"/>
    <w:rsid w:val="00436B64"/>
    <w:rsid w:val="0043789D"/>
    <w:rsid w:val="004412CB"/>
    <w:rsid w:val="00443564"/>
    <w:rsid w:val="004456A7"/>
    <w:rsid w:val="00450F50"/>
    <w:rsid w:val="00452820"/>
    <w:rsid w:val="004530BE"/>
    <w:rsid w:val="004531A3"/>
    <w:rsid w:val="004538CB"/>
    <w:rsid w:val="004556A8"/>
    <w:rsid w:val="00456983"/>
    <w:rsid w:val="00462ECF"/>
    <w:rsid w:val="004661AA"/>
    <w:rsid w:val="00467E15"/>
    <w:rsid w:val="00471472"/>
    <w:rsid w:val="00475159"/>
    <w:rsid w:val="004772B4"/>
    <w:rsid w:val="00482076"/>
    <w:rsid w:val="00483B67"/>
    <w:rsid w:val="00485C33"/>
    <w:rsid w:val="0049148A"/>
    <w:rsid w:val="00491AB1"/>
    <w:rsid w:val="00493F5C"/>
    <w:rsid w:val="004A0E1F"/>
    <w:rsid w:val="004A3D46"/>
    <w:rsid w:val="004A6250"/>
    <w:rsid w:val="004B04B2"/>
    <w:rsid w:val="004B1F3C"/>
    <w:rsid w:val="004B3040"/>
    <w:rsid w:val="004B4AE0"/>
    <w:rsid w:val="004B5060"/>
    <w:rsid w:val="004C09DD"/>
    <w:rsid w:val="004C1676"/>
    <w:rsid w:val="004C4273"/>
    <w:rsid w:val="004C4740"/>
    <w:rsid w:val="004C4876"/>
    <w:rsid w:val="004C554D"/>
    <w:rsid w:val="004C5F51"/>
    <w:rsid w:val="004C6B81"/>
    <w:rsid w:val="004C7962"/>
    <w:rsid w:val="004D0DF8"/>
    <w:rsid w:val="004D0FBF"/>
    <w:rsid w:val="004D1FBA"/>
    <w:rsid w:val="004D412D"/>
    <w:rsid w:val="004E342B"/>
    <w:rsid w:val="004E352B"/>
    <w:rsid w:val="004E3C1D"/>
    <w:rsid w:val="004E5BD0"/>
    <w:rsid w:val="004F3119"/>
    <w:rsid w:val="004F7FEE"/>
    <w:rsid w:val="005006AD"/>
    <w:rsid w:val="00500F9D"/>
    <w:rsid w:val="00502CCC"/>
    <w:rsid w:val="00505DCA"/>
    <w:rsid w:val="0051177B"/>
    <w:rsid w:val="0051523F"/>
    <w:rsid w:val="005158A9"/>
    <w:rsid w:val="005159E8"/>
    <w:rsid w:val="00517779"/>
    <w:rsid w:val="00517C98"/>
    <w:rsid w:val="00522237"/>
    <w:rsid w:val="005222A5"/>
    <w:rsid w:val="005242EE"/>
    <w:rsid w:val="0052528C"/>
    <w:rsid w:val="00525D3C"/>
    <w:rsid w:val="00526806"/>
    <w:rsid w:val="00527AB6"/>
    <w:rsid w:val="005306E5"/>
    <w:rsid w:val="005323CF"/>
    <w:rsid w:val="00533100"/>
    <w:rsid w:val="00537709"/>
    <w:rsid w:val="0054008D"/>
    <w:rsid w:val="005419DB"/>
    <w:rsid w:val="00545A07"/>
    <w:rsid w:val="00545F45"/>
    <w:rsid w:val="00551008"/>
    <w:rsid w:val="005520E8"/>
    <w:rsid w:val="005563D5"/>
    <w:rsid w:val="00561A71"/>
    <w:rsid w:val="00562851"/>
    <w:rsid w:val="0056476A"/>
    <w:rsid w:val="00576D5B"/>
    <w:rsid w:val="00583346"/>
    <w:rsid w:val="0058693C"/>
    <w:rsid w:val="00586A5C"/>
    <w:rsid w:val="00587003"/>
    <w:rsid w:val="00587075"/>
    <w:rsid w:val="00590E56"/>
    <w:rsid w:val="0059203E"/>
    <w:rsid w:val="00593D19"/>
    <w:rsid w:val="005947CB"/>
    <w:rsid w:val="0059530F"/>
    <w:rsid w:val="00597B6E"/>
    <w:rsid w:val="005A28C7"/>
    <w:rsid w:val="005A555D"/>
    <w:rsid w:val="005A7B69"/>
    <w:rsid w:val="005B179C"/>
    <w:rsid w:val="005B1C2D"/>
    <w:rsid w:val="005B4324"/>
    <w:rsid w:val="005B4327"/>
    <w:rsid w:val="005B4426"/>
    <w:rsid w:val="005B6305"/>
    <w:rsid w:val="005B6D43"/>
    <w:rsid w:val="005C05D6"/>
    <w:rsid w:val="005C1394"/>
    <w:rsid w:val="005C3323"/>
    <w:rsid w:val="005C38D1"/>
    <w:rsid w:val="005C3FF2"/>
    <w:rsid w:val="005D4CED"/>
    <w:rsid w:val="005D64A2"/>
    <w:rsid w:val="005D75FC"/>
    <w:rsid w:val="005E018E"/>
    <w:rsid w:val="005E1B06"/>
    <w:rsid w:val="005E429D"/>
    <w:rsid w:val="005F01B6"/>
    <w:rsid w:val="005F1940"/>
    <w:rsid w:val="005F3EDA"/>
    <w:rsid w:val="005F4378"/>
    <w:rsid w:val="005F581B"/>
    <w:rsid w:val="005F69F3"/>
    <w:rsid w:val="005F6C70"/>
    <w:rsid w:val="005F70B8"/>
    <w:rsid w:val="005F7324"/>
    <w:rsid w:val="006040DF"/>
    <w:rsid w:val="006044DA"/>
    <w:rsid w:val="006064AA"/>
    <w:rsid w:val="00607463"/>
    <w:rsid w:val="00610B44"/>
    <w:rsid w:val="00615E74"/>
    <w:rsid w:val="006214A8"/>
    <w:rsid w:val="006232A9"/>
    <w:rsid w:val="00627DB1"/>
    <w:rsid w:val="00631E73"/>
    <w:rsid w:val="00635344"/>
    <w:rsid w:val="00637C78"/>
    <w:rsid w:val="00641AFF"/>
    <w:rsid w:val="00642E86"/>
    <w:rsid w:val="00643020"/>
    <w:rsid w:val="00643209"/>
    <w:rsid w:val="00644347"/>
    <w:rsid w:val="006536DB"/>
    <w:rsid w:val="00653A29"/>
    <w:rsid w:val="0065658A"/>
    <w:rsid w:val="006608FD"/>
    <w:rsid w:val="00661BE7"/>
    <w:rsid w:val="006621F1"/>
    <w:rsid w:val="0067124B"/>
    <w:rsid w:val="00672E15"/>
    <w:rsid w:val="00673BE9"/>
    <w:rsid w:val="00675027"/>
    <w:rsid w:val="00675643"/>
    <w:rsid w:val="00676F57"/>
    <w:rsid w:val="00681F1F"/>
    <w:rsid w:val="00683845"/>
    <w:rsid w:val="00685C11"/>
    <w:rsid w:val="00691C8D"/>
    <w:rsid w:val="00693AED"/>
    <w:rsid w:val="00694421"/>
    <w:rsid w:val="006A094B"/>
    <w:rsid w:val="006A0C10"/>
    <w:rsid w:val="006A3AB8"/>
    <w:rsid w:val="006A4B4F"/>
    <w:rsid w:val="006A4CAC"/>
    <w:rsid w:val="006A7658"/>
    <w:rsid w:val="006B1510"/>
    <w:rsid w:val="006B2E19"/>
    <w:rsid w:val="006B7EFE"/>
    <w:rsid w:val="006C4AEE"/>
    <w:rsid w:val="006D3371"/>
    <w:rsid w:val="006D6FA4"/>
    <w:rsid w:val="006E1010"/>
    <w:rsid w:val="006E17AE"/>
    <w:rsid w:val="006E227D"/>
    <w:rsid w:val="006E22F3"/>
    <w:rsid w:val="006E4B83"/>
    <w:rsid w:val="006E7B9F"/>
    <w:rsid w:val="006F0DE5"/>
    <w:rsid w:val="006F65AD"/>
    <w:rsid w:val="006F73DE"/>
    <w:rsid w:val="007031F5"/>
    <w:rsid w:val="00703674"/>
    <w:rsid w:val="00716DE0"/>
    <w:rsid w:val="0072315E"/>
    <w:rsid w:val="007271F9"/>
    <w:rsid w:val="00731035"/>
    <w:rsid w:val="007341FA"/>
    <w:rsid w:val="007374A9"/>
    <w:rsid w:val="007409D8"/>
    <w:rsid w:val="00741B06"/>
    <w:rsid w:val="0074274D"/>
    <w:rsid w:val="00743935"/>
    <w:rsid w:val="00746A0D"/>
    <w:rsid w:val="00746CAD"/>
    <w:rsid w:val="00747051"/>
    <w:rsid w:val="00753CE2"/>
    <w:rsid w:val="00755F23"/>
    <w:rsid w:val="007563D8"/>
    <w:rsid w:val="007567EA"/>
    <w:rsid w:val="007575C1"/>
    <w:rsid w:val="00757F5E"/>
    <w:rsid w:val="007614A0"/>
    <w:rsid w:val="00764107"/>
    <w:rsid w:val="00764E45"/>
    <w:rsid w:val="00765D15"/>
    <w:rsid w:val="007669F1"/>
    <w:rsid w:val="00766BEF"/>
    <w:rsid w:val="007708B5"/>
    <w:rsid w:val="00771818"/>
    <w:rsid w:val="007731D8"/>
    <w:rsid w:val="007774A8"/>
    <w:rsid w:val="00777BE9"/>
    <w:rsid w:val="00781832"/>
    <w:rsid w:val="00787742"/>
    <w:rsid w:val="00791EBB"/>
    <w:rsid w:val="0079234D"/>
    <w:rsid w:val="00792C7F"/>
    <w:rsid w:val="00795592"/>
    <w:rsid w:val="00796E4B"/>
    <w:rsid w:val="00797B91"/>
    <w:rsid w:val="007A0A67"/>
    <w:rsid w:val="007A1209"/>
    <w:rsid w:val="007A137B"/>
    <w:rsid w:val="007A14AD"/>
    <w:rsid w:val="007A784A"/>
    <w:rsid w:val="007B12F6"/>
    <w:rsid w:val="007B240F"/>
    <w:rsid w:val="007B3BD6"/>
    <w:rsid w:val="007B5628"/>
    <w:rsid w:val="007B5A60"/>
    <w:rsid w:val="007B7207"/>
    <w:rsid w:val="007C0C57"/>
    <w:rsid w:val="007C3D09"/>
    <w:rsid w:val="007C4169"/>
    <w:rsid w:val="007C49A6"/>
    <w:rsid w:val="007D151D"/>
    <w:rsid w:val="007D17DA"/>
    <w:rsid w:val="007D1D58"/>
    <w:rsid w:val="007D35C0"/>
    <w:rsid w:val="007D4D75"/>
    <w:rsid w:val="007E05DD"/>
    <w:rsid w:val="007E09DD"/>
    <w:rsid w:val="007E0BB5"/>
    <w:rsid w:val="007E2A91"/>
    <w:rsid w:val="007E2B8A"/>
    <w:rsid w:val="007E33B8"/>
    <w:rsid w:val="007E33CE"/>
    <w:rsid w:val="007F235F"/>
    <w:rsid w:val="007F4555"/>
    <w:rsid w:val="007F5B45"/>
    <w:rsid w:val="007F79B9"/>
    <w:rsid w:val="0080471B"/>
    <w:rsid w:val="00804895"/>
    <w:rsid w:val="00805C3B"/>
    <w:rsid w:val="008063AD"/>
    <w:rsid w:val="008079D6"/>
    <w:rsid w:val="008101DA"/>
    <w:rsid w:val="00810AF2"/>
    <w:rsid w:val="008124E4"/>
    <w:rsid w:val="008150CB"/>
    <w:rsid w:val="00821033"/>
    <w:rsid w:val="00832668"/>
    <w:rsid w:val="008327CF"/>
    <w:rsid w:val="00836126"/>
    <w:rsid w:val="008367D1"/>
    <w:rsid w:val="00840A20"/>
    <w:rsid w:val="0084147A"/>
    <w:rsid w:val="00841BCD"/>
    <w:rsid w:val="0084327F"/>
    <w:rsid w:val="00843F0B"/>
    <w:rsid w:val="00847DB0"/>
    <w:rsid w:val="00854250"/>
    <w:rsid w:val="00855D5D"/>
    <w:rsid w:val="00860C6B"/>
    <w:rsid w:val="008611D6"/>
    <w:rsid w:val="00861982"/>
    <w:rsid w:val="00862BD8"/>
    <w:rsid w:val="008632C4"/>
    <w:rsid w:val="00863A7D"/>
    <w:rsid w:val="00867F74"/>
    <w:rsid w:val="00870040"/>
    <w:rsid w:val="008712AB"/>
    <w:rsid w:val="0087352B"/>
    <w:rsid w:val="0087692D"/>
    <w:rsid w:val="00882A13"/>
    <w:rsid w:val="008833AA"/>
    <w:rsid w:val="00884069"/>
    <w:rsid w:val="0088430E"/>
    <w:rsid w:val="008861A0"/>
    <w:rsid w:val="008865DE"/>
    <w:rsid w:val="00886696"/>
    <w:rsid w:val="00887AB1"/>
    <w:rsid w:val="0089175A"/>
    <w:rsid w:val="00897154"/>
    <w:rsid w:val="0089797E"/>
    <w:rsid w:val="008B080D"/>
    <w:rsid w:val="008B09ED"/>
    <w:rsid w:val="008B1CB6"/>
    <w:rsid w:val="008B2989"/>
    <w:rsid w:val="008B57C9"/>
    <w:rsid w:val="008C2679"/>
    <w:rsid w:val="008C5A6D"/>
    <w:rsid w:val="008C7EA2"/>
    <w:rsid w:val="008D3C1B"/>
    <w:rsid w:val="008D6696"/>
    <w:rsid w:val="008D6D30"/>
    <w:rsid w:val="008E1183"/>
    <w:rsid w:val="008E54BF"/>
    <w:rsid w:val="008E59DF"/>
    <w:rsid w:val="008E6AA5"/>
    <w:rsid w:val="008E7BD9"/>
    <w:rsid w:val="008F01F4"/>
    <w:rsid w:val="008F0A88"/>
    <w:rsid w:val="008F29B5"/>
    <w:rsid w:val="008F29E5"/>
    <w:rsid w:val="008F6CEA"/>
    <w:rsid w:val="009017F7"/>
    <w:rsid w:val="00901F0F"/>
    <w:rsid w:val="0090421F"/>
    <w:rsid w:val="009054BA"/>
    <w:rsid w:val="00906227"/>
    <w:rsid w:val="00906FDA"/>
    <w:rsid w:val="00911A66"/>
    <w:rsid w:val="00915888"/>
    <w:rsid w:val="0091720C"/>
    <w:rsid w:val="0091761B"/>
    <w:rsid w:val="0092011E"/>
    <w:rsid w:val="00920C70"/>
    <w:rsid w:val="009215B1"/>
    <w:rsid w:val="00921836"/>
    <w:rsid w:val="009222F9"/>
    <w:rsid w:val="009237F0"/>
    <w:rsid w:val="00925BD3"/>
    <w:rsid w:val="009279FF"/>
    <w:rsid w:val="00931E22"/>
    <w:rsid w:val="00934BC7"/>
    <w:rsid w:val="009364B0"/>
    <w:rsid w:val="00937B9F"/>
    <w:rsid w:val="00940017"/>
    <w:rsid w:val="00941D24"/>
    <w:rsid w:val="00945B8A"/>
    <w:rsid w:val="0094647A"/>
    <w:rsid w:val="00951C0A"/>
    <w:rsid w:val="009520F8"/>
    <w:rsid w:val="009522D2"/>
    <w:rsid w:val="009531FE"/>
    <w:rsid w:val="0095570F"/>
    <w:rsid w:val="009621CE"/>
    <w:rsid w:val="00963082"/>
    <w:rsid w:val="009676FF"/>
    <w:rsid w:val="00967A8B"/>
    <w:rsid w:val="00967F27"/>
    <w:rsid w:val="00970391"/>
    <w:rsid w:val="009708AA"/>
    <w:rsid w:val="00970C6A"/>
    <w:rsid w:val="00971367"/>
    <w:rsid w:val="00972018"/>
    <w:rsid w:val="0097319D"/>
    <w:rsid w:val="0097476B"/>
    <w:rsid w:val="009757C8"/>
    <w:rsid w:val="00977022"/>
    <w:rsid w:val="00983D88"/>
    <w:rsid w:val="00984788"/>
    <w:rsid w:val="00984F8E"/>
    <w:rsid w:val="00986BEB"/>
    <w:rsid w:val="009875E1"/>
    <w:rsid w:val="00987B76"/>
    <w:rsid w:val="009902EF"/>
    <w:rsid w:val="00990DD8"/>
    <w:rsid w:val="009926E7"/>
    <w:rsid w:val="00993777"/>
    <w:rsid w:val="009A187F"/>
    <w:rsid w:val="009A1E3C"/>
    <w:rsid w:val="009A393F"/>
    <w:rsid w:val="009A412B"/>
    <w:rsid w:val="009A49DA"/>
    <w:rsid w:val="009A4FA6"/>
    <w:rsid w:val="009A7B26"/>
    <w:rsid w:val="009B2AD7"/>
    <w:rsid w:val="009B44B1"/>
    <w:rsid w:val="009B518E"/>
    <w:rsid w:val="009B51C7"/>
    <w:rsid w:val="009B67BE"/>
    <w:rsid w:val="009B6D89"/>
    <w:rsid w:val="009B7241"/>
    <w:rsid w:val="009C1EC3"/>
    <w:rsid w:val="009C621A"/>
    <w:rsid w:val="009C7CE8"/>
    <w:rsid w:val="009D2203"/>
    <w:rsid w:val="009D2C8B"/>
    <w:rsid w:val="009D4B73"/>
    <w:rsid w:val="009E0C2D"/>
    <w:rsid w:val="009E4405"/>
    <w:rsid w:val="009E5AC7"/>
    <w:rsid w:val="009E77BA"/>
    <w:rsid w:val="009F212C"/>
    <w:rsid w:val="009F3075"/>
    <w:rsid w:val="009F3CC9"/>
    <w:rsid w:val="00A020A1"/>
    <w:rsid w:val="00A07233"/>
    <w:rsid w:val="00A117C6"/>
    <w:rsid w:val="00A1198E"/>
    <w:rsid w:val="00A121AF"/>
    <w:rsid w:val="00A1277E"/>
    <w:rsid w:val="00A13F3B"/>
    <w:rsid w:val="00A1497D"/>
    <w:rsid w:val="00A16167"/>
    <w:rsid w:val="00A16E93"/>
    <w:rsid w:val="00A17A10"/>
    <w:rsid w:val="00A2005E"/>
    <w:rsid w:val="00A248EC"/>
    <w:rsid w:val="00A30543"/>
    <w:rsid w:val="00A3292D"/>
    <w:rsid w:val="00A35641"/>
    <w:rsid w:val="00A37876"/>
    <w:rsid w:val="00A379F1"/>
    <w:rsid w:val="00A400D6"/>
    <w:rsid w:val="00A51780"/>
    <w:rsid w:val="00A51E24"/>
    <w:rsid w:val="00A522D6"/>
    <w:rsid w:val="00A5568D"/>
    <w:rsid w:val="00A61D06"/>
    <w:rsid w:val="00A653BD"/>
    <w:rsid w:val="00A65C72"/>
    <w:rsid w:val="00A7322D"/>
    <w:rsid w:val="00A74446"/>
    <w:rsid w:val="00A7655C"/>
    <w:rsid w:val="00A80561"/>
    <w:rsid w:val="00A81159"/>
    <w:rsid w:val="00A821F2"/>
    <w:rsid w:val="00A85195"/>
    <w:rsid w:val="00A87BB1"/>
    <w:rsid w:val="00A94DC0"/>
    <w:rsid w:val="00A96AEE"/>
    <w:rsid w:val="00AA23DA"/>
    <w:rsid w:val="00AA2591"/>
    <w:rsid w:val="00AA350E"/>
    <w:rsid w:val="00AA5685"/>
    <w:rsid w:val="00AA5F47"/>
    <w:rsid w:val="00AA7EB5"/>
    <w:rsid w:val="00AB0160"/>
    <w:rsid w:val="00AB2D2A"/>
    <w:rsid w:val="00AB3658"/>
    <w:rsid w:val="00AB3ED3"/>
    <w:rsid w:val="00AC19C8"/>
    <w:rsid w:val="00AC2565"/>
    <w:rsid w:val="00AC3C61"/>
    <w:rsid w:val="00AD0318"/>
    <w:rsid w:val="00AD299F"/>
    <w:rsid w:val="00AD31A0"/>
    <w:rsid w:val="00AD3B7A"/>
    <w:rsid w:val="00AD79B2"/>
    <w:rsid w:val="00AE557A"/>
    <w:rsid w:val="00AE79C1"/>
    <w:rsid w:val="00AF387B"/>
    <w:rsid w:val="00AF6F10"/>
    <w:rsid w:val="00B0112B"/>
    <w:rsid w:val="00B01777"/>
    <w:rsid w:val="00B02122"/>
    <w:rsid w:val="00B02F4F"/>
    <w:rsid w:val="00B06872"/>
    <w:rsid w:val="00B11095"/>
    <w:rsid w:val="00B116F0"/>
    <w:rsid w:val="00B11D10"/>
    <w:rsid w:val="00B12942"/>
    <w:rsid w:val="00B154D0"/>
    <w:rsid w:val="00B166EA"/>
    <w:rsid w:val="00B17C8D"/>
    <w:rsid w:val="00B223EF"/>
    <w:rsid w:val="00B227F2"/>
    <w:rsid w:val="00B23039"/>
    <w:rsid w:val="00B3157D"/>
    <w:rsid w:val="00B32181"/>
    <w:rsid w:val="00B33E15"/>
    <w:rsid w:val="00B34BF0"/>
    <w:rsid w:val="00B3554D"/>
    <w:rsid w:val="00B36A79"/>
    <w:rsid w:val="00B37C7C"/>
    <w:rsid w:val="00B41332"/>
    <w:rsid w:val="00B44E89"/>
    <w:rsid w:val="00B53139"/>
    <w:rsid w:val="00B54CBB"/>
    <w:rsid w:val="00B56970"/>
    <w:rsid w:val="00B56E40"/>
    <w:rsid w:val="00B611C7"/>
    <w:rsid w:val="00B63720"/>
    <w:rsid w:val="00B63734"/>
    <w:rsid w:val="00B65C5C"/>
    <w:rsid w:val="00B70276"/>
    <w:rsid w:val="00B710B1"/>
    <w:rsid w:val="00B71525"/>
    <w:rsid w:val="00B72F75"/>
    <w:rsid w:val="00B769DD"/>
    <w:rsid w:val="00B77C91"/>
    <w:rsid w:val="00B77F81"/>
    <w:rsid w:val="00B81B19"/>
    <w:rsid w:val="00B81CEF"/>
    <w:rsid w:val="00B8487B"/>
    <w:rsid w:val="00B87E69"/>
    <w:rsid w:val="00B9375F"/>
    <w:rsid w:val="00B96569"/>
    <w:rsid w:val="00B97853"/>
    <w:rsid w:val="00B97D92"/>
    <w:rsid w:val="00BA5025"/>
    <w:rsid w:val="00BA53DA"/>
    <w:rsid w:val="00BB1ED7"/>
    <w:rsid w:val="00BB4E16"/>
    <w:rsid w:val="00BC1784"/>
    <w:rsid w:val="00BC2298"/>
    <w:rsid w:val="00BC3D13"/>
    <w:rsid w:val="00BC4E75"/>
    <w:rsid w:val="00BC4F6F"/>
    <w:rsid w:val="00BC7732"/>
    <w:rsid w:val="00BC7DE0"/>
    <w:rsid w:val="00BD3701"/>
    <w:rsid w:val="00BD5E3E"/>
    <w:rsid w:val="00BD6017"/>
    <w:rsid w:val="00BD7BE5"/>
    <w:rsid w:val="00BE5B22"/>
    <w:rsid w:val="00BE62C9"/>
    <w:rsid w:val="00BE66B2"/>
    <w:rsid w:val="00BE6C9E"/>
    <w:rsid w:val="00BF1B63"/>
    <w:rsid w:val="00BF3938"/>
    <w:rsid w:val="00BF6412"/>
    <w:rsid w:val="00BF6C07"/>
    <w:rsid w:val="00C0113F"/>
    <w:rsid w:val="00C05DA6"/>
    <w:rsid w:val="00C13BC7"/>
    <w:rsid w:val="00C24832"/>
    <w:rsid w:val="00C25202"/>
    <w:rsid w:val="00C256D5"/>
    <w:rsid w:val="00C3265F"/>
    <w:rsid w:val="00C41D6F"/>
    <w:rsid w:val="00C430FE"/>
    <w:rsid w:val="00C465F6"/>
    <w:rsid w:val="00C47C56"/>
    <w:rsid w:val="00C5550D"/>
    <w:rsid w:val="00C57A39"/>
    <w:rsid w:val="00C63E59"/>
    <w:rsid w:val="00C642D0"/>
    <w:rsid w:val="00C64DFA"/>
    <w:rsid w:val="00C65CFF"/>
    <w:rsid w:val="00C70CE9"/>
    <w:rsid w:val="00C71693"/>
    <w:rsid w:val="00C7246F"/>
    <w:rsid w:val="00C74730"/>
    <w:rsid w:val="00C76EEE"/>
    <w:rsid w:val="00C80009"/>
    <w:rsid w:val="00C803F6"/>
    <w:rsid w:val="00C80914"/>
    <w:rsid w:val="00C81EE6"/>
    <w:rsid w:val="00C844A1"/>
    <w:rsid w:val="00C87635"/>
    <w:rsid w:val="00C87C43"/>
    <w:rsid w:val="00C87E27"/>
    <w:rsid w:val="00C955CD"/>
    <w:rsid w:val="00C96AE5"/>
    <w:rsid w:val="00CA530B"/>
    <w:rsid w:val="00CA7F11"/>
    <w:rsid w:val="00CB0845"/>
    <w:rsid w:val="00CB2D33"/>
    <w:rsid w:val="00CB38ED"/>
    <w:rsid w:val="00CB5FC5"/>
    <w:rsid w:val="00CB6E7A"/>
    <w:rsid w:val="00CB7486"/>
    <w:rsid w:val="00CB7780"/>
    <w:rsid w:val="00CC0308"/>
    <w:rsid w:val="00CC287E"/>
    <w:rsid w:val="00CC398F"/>
    <w:rsid w:val="00CC550B"/>
    <w:rsid w:val="00CD512C"/>
    <w:rsid w:val="00CD62B2"/>
    <w:rsid w:val="00CD63EF"/>
    <w:rsid w:val="00CE1C65"/>
    <w:rsid w:val="00CE1DF8"/>
    <w:rsid w:val="00CE3533"/>
    <w:rsid w:val="00CE359E"/>
    <w:rsid w:val="00CE3906"/>
    <w:rsid w:val="00CE7EFE"/>
    <w:rsid w:val="00CF0C5E"/>
    <w:rsid w:val="00CF3A99"/>
    <w:rsid w:val="00CF4528"/>
    <w:rsid w:val="00CF4C90"/>
    <w:rsid w:val="00CF5806"/>
    <w:rsid w:val="00CF7ED2"/>
    <w:rsid w:val="00D03A1E"/>
    <w:rsid w:val="00D04929"/>
    <w:rsid w:val="00D0563F"/>
    <w:rsid w:val="00D06A71"/>
    <w:rsid w:val="00D0757D"/>
    <w:rsid w:val="00D13DBF"/>
    <w:rsid w:val="00D145B8"/>
    <w:rsid w:val="00D1578F"/>
    <w:rsid w:val="00D20A6E"/>
    <w:rsid w:val="00D2173D"/>
    <w:rsid w:val="00D22AAF"/>
    <w:rsid w:val="00D25E04"/>
    <w:rsid w:val="00D27196"/>
    <w:rsid w:val="00D31841"/>
    <w:rsid w:val="00D4120A"/>
    <w:rsid w:val="00D467B9"/>
    <w:rsid w:val="00D50AF2"/>
    <w:rsid w:val="00D50D4C"/>
    <w:rsid w:val="00D535F1"/>
    <w:rsid w:val="00D56213"/>
    <w:rsid w:val="00D57DF5"/>
    <w:rsid w:val="00D6095D"/>
    <w:rsid w:val="00D609D6"/>
    <w:rsid w:val="00D631B9"/>
    <w:rsid w:val="00D63222"/>
    <w:rsid w:val="00D645FD"/>
    <w:rsid w:val="00D6667B"/>
    <w:rsid w:val="00D706C0"/>
    <w:rsid w:val="00D71905"/>
    <w:rsid w:val="00D72355"/>
    <w:rsid w:val="00D739DF"/>
    <w:rsid w:val="00D73FC7"/>
    <w:rsid w:val="00D75AEC"/>
    <w:rsid w:val="00D75C31"/>
    <w:rsid w:val="00D77417"/>
    <w:rsid w:val="00D855FA"/>
    <w:rsid w:val="00D90876"/>
    <w:rsid w:val="00D924DC"/>
    <w:rsid w:val="00D946B9"/>
    <w:rsid w:val="00D96582"/>
    <w:rsid w:val="00D9692F"/>
    <w:rsid w:val="00DA00F5"/>
    <w:rsid w:val="00DA08AA"/>
    <w:rsid w:val="00DA2656"/>
    <w:rsid w:val="00DA465B"/>
    <w:rsid w:val="00DA4E3C"/>
    <w:rsid w:val="00DA54C8"/>
    <w:rsid w:val="00DA5ABA"/>
    <w:rsid w:val="00DA7108"/>
    <w:rsid w:val="00DA72CC"/>
    <w:rsid w:val="00DB3671"/>
    <w:rsid w:val="00DC29F2"/>
    <w:rsid w:val="00DC2E8F"/>
    <w:rsid w:val="00DC3472"/>
    <w:rsid w:val="00DC67F9"/>
    <w:rsid w:val="00DC6D7A"/>
    <w:rsid w:val="00DC7EDD"/>
    <w:rsid w:val="00DD2FE2"/>
    <w:rsid w:val="00DD3D94"/>
    <w:rsid w:val="00DD66BD"/>
    <w:rsid w:val="00DE28FC"/>
    <w:rsid w:val="00DE3854"/>
    <w:rsid w:val="00DE646B"/>
    <w:rsid w:val="00DE75F4"/>
    <w:rsid w:val="00DE7B7B"/>
    <w:rsid w:val="00DF029C"/>
    <w:rsid w:val="00DF32DB"/>
    <w:rsid w:val="00E004DF"/>
    <w:rsid w:val="00E007EF"/>
    <w:rsid w:val="00E00E3F"/>
    <w:rsid w:val="00E13884"/>
    <w:rsid w:val="00E175B5"/>
    <w:rsid w:val="00E20C62"/>
    <w:rsid w:val="00E217E8"/>
    <w:rsid w:val="00E2261A"/>
    <w:rsid w:val="00E25E0B"/>
    <w:rsid w:val="00E31035"/>
    <w:rsid w:val="00E31BB0"/>
    <w:rsid w:val="00E32E1D"/>
    <w:rsid w:val="00E341C7"/>
    <w:rsid w:val="00E41917"/>
    <w:rsid w:val="00E42E69"/>
    <w:rsid w:val="00E46887"/>
    <w:rsid w:val="00E54055"/>
    <w:rsid w:val="00E54BB3"/>
    <w:rsid w:val="00E627D1"/>
    <w:rsid w:val="00E66ABA"/>
    <w:rsid w:val="00E70108"/>
    <w:rsid w:val="00E70738"/>
    <w:rsid w:val="00E74326"/>
    <w:rsid w:val="00E74A69"/>
    <w:rsid w:val="00E7569C"/>
    <w:rsid w:val="00E756FD"/>
    <w:rsid w:val="00E75CAF"/>
    <w:rsid w:val="00E761AC"/>
    <w:rsid w:val="00E7791B"/>
    <w:rsid w:val="00E77B58"/>
    <w:rsid w:val="00E77EDA"/>
    <w:rsid w:val="00E81CC6"/>
    <w:rsid w:val="00E8225E"/>
    <w:rsid w:val="00E84CF0"/>
    <w:rsid w:val="00E86874"/>
    <w:rsid w:val="00E868EA"/>
    <w:rsid w:val="00E9000C"/>
    <w:rsid w:val="00E9240E"/>
    <w:rsid w:val="00E93669"/>
    <w:rsid w:val="00E9478A"/>
    <w:rsid w:val="00E9560F"/>
    <w:rsid w:val="00EA1B21"/>
    <w:rsid w:val="00EA3D29"/>
    <w:rsid w:val="00EA6487"/>
    <w:rsid w:val="00EB3039"/>
    <w:rsid w:val="00EB4108"/>
    <w:rsid w:val="00EB527C"/>
    <w:rsid w:val="00EC108A"/>
    <w:rsid w:val="00EC1F36"/>
    <w:rsid w:val="00ED0DA3"/>
    <w:rsid w:val="00ED49FD"/>
    <w:rsid w:val="00ED65E9"/>
    <w:rsid w:val="00EE4349"/>
    <w:rsid w:val="00EF17C0"/>
    <w:rsid w:val="00EF1FA1"/>
    <w:rsid w:val="00EF38B7"/>
    <w:rsid w:val="00EF597F"/>
    <w:rsid w:val="00EF72E7"/>
    <w:rsid w:val="00F02DE7"/>
    <w:rsid w:val="00F04C5C"/>
    <w:rsid w:val="00F0664E"/>
    <w:rsid w:val="00F10E4C"/>
    <w:rsid w:val="00F15ADF"/>
    <w:rsid w:val="00F16827"/>
    <w:rsid w:val="00F16E1A"/>
    <w:rsid w:val="00F21E11"/>
    <w:rsid w:val="00F2273E"/>
    <w:rsid w:val="00F2329B"/>
    <w:rsid w:val="00F27525"/>
    <w:rsid w:val="00F30127"/>
    <w:rsid w:val="00F42887"/>
    <w:rsid w:val="00F43514"/>
    <w:rsid w:val="00F441A0"/>
    <w:rsid w:val="00F44B09"/>
    <w:rsid w:val="00F4688B"/>
    <w:rsid w:val="00F46ED1"/>
    <w:rsid w:val="00F478A2"/>
    <w:rsid w:val="00F51D68"/>
    <w:rsid w:val="00F5212B"/>
    <w:rsid w:val="00F5469B"/>
    <w:rsid w:val="00F562D5"/>
    <w:rsid w:val="00F60562"/>
    <w:rsid w:val="00F63001"/>
    <w:rsid w:val="00F6417D"/>
    <w:rsid w:val="00F65EBE"/>
    <w:rsid w:val="00F70648"/>
    <w:rsid w:val="00F70962"/>
    <w:rsid w:val="00F732AC"/>
    <w:rsid w:val="00F73696"/>
    <w:rsid w:val="00F76CC4"/>
    <w:rsid w:val="00F81B1F"/>
    <w:rsid w:val="00F82797"/>
    <w:rsid w:val="00F83BD0"/>
    <w:rsid w:val="00F91ED3"/>
    <w:rsid w:val="00F938FC"/>
    <w:rsid w:val="00F94058"/>
    <w:rsid w:val="00F94151"/>
    <w:rsid w:val="00FA16EE"/>
    <w:rsid w:val="00FA1D75"/>
    <w:rsid w:val="00FA610C"/>
    <w:rsid w:val="00FA70C6"/>
    <w:rsid w:val="00FA713B"/>
    <w:rsid w:val="00FB1284"/>
    <w:rsid w:val="00FB29E3"/>
    <w:rsid w:val="00FB44ED"/>
    <w:rsid w:val="00FB7BCC"/>
    <w:rsid w:val="00FB7D25"/>
    <w:rsid w:val="00FC4380"/>
    <w:rsid w:val="00FC536B"/>
    <w:rsid w:val="00FC6BF8"/>
    <w:rsid w:val="00FD65F3"/>
    <w:rsid w:val="00FD6F6E"/>
    <w:rsid w:val="00FD713E"/>
    <w:rsid w:val="00FE54E2"/>
    <w:rsid w:val="00FE7675"/>
    <w:rsid w:val="00FE7E6A"/>
    <w:rsid w:val="00FF1026"/>
    <w:rsid w:val="00FF3E96"/>
    <w:rsid w:val="00FF6F2E"/>
    <w:rsid w:val="00FF716C"/>
    <w:rsid w:val="244C2FEC"/>
    <w:rsid w:val="38947CA1"/>
    <w:rsid w:val="4D2F711D"/>
    <w:rsid w:val="52DE53AF"/>
    <w:rsid w:val="54F77144"/>
    <w:rsid w:val="75372F83"/>
    <w:rsid w:val="78A1667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color="none [3213]">
      <v:fill color="white" on="f"/>
      <v:stroke color="none [3213]"/>
    </o:shapedefaults>
    <o:shapelayout v:ext="edit">
      <o:idmap v:ext="edit" data="1"/>
      <o:rules v:ext="edit">
        <o:r id="V:Rule15" type="callout" idref="#Rounded Rectangular Callout 17"/>
        <o:r id="V:Rule16" type="callout" idref="#Rounded Rectangular Callout 15"/>
        <o:r id="V:Rule17" type="callout" idref="#Rounded Rectangular Callout 16"/>
        <o:r id="V:Rule18" type="callout" idref="#Rounded Rectangular Callout 20"/>
        <o:r id="V:Rule24" type="connector" idref="#_x0000_s1112"/>
        <o:r id="V:Rule25" type="connector" idref="#AutoShape 99"/>
        <o:r id="V:Rule26" type="connector" idref="#_x0000_s1097"/>
        <o:r id="V:Rule27" type="connector" idref="#_x0000_s1108"/>
        <o:r id="V:Rule28" type="connector" idref="#AutoShape 128"/>
        <o:r id="V:Rule29" type="connector" idref="#_x0000_s1109"/>
        <o:r id="V:Rule30" type="connector" idref="#AutoShape 92"/>
        <o:r id="V:Rule31" type="connector" idref="#_x0000_s1111"/>
        <o:r id="V:Rule32" type="connector" idref="#_x0000_s1113"/>
        <o:r id="V:Rule33" type="connector" idref="#AutoShape 93"/>
        <o:r id="V:Rule34" type="connector" idref="#_x0000_s1096"/>
        <o:r id="V:Rule35" type="connector" idref="#AutoShape 100"/>
        <o:r id="V:Rule36" type="connector" idref="#AutoShape 119"/>
        <o:r id="V:Rule37" type="connector" idref="#_x0000_s1095"/>
        <o:r id="V:Rule38" type="connector" idref="#AutoShape 95"/>
        <o:r id="V:Rule39" type="connector" idref="#AutoShape 129"/>
        <o:r id="V:Rule40" type="connector" idref="#AutoShape 127"/>
        <o:r id="V:Rule41" type="connector" idref="#_x0000_s1110"/>
        <o:r id="V:Rule42" type="connector" idref="#_x0000_s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Body Text 3" w:uiPriority="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040"/>
    <w:rPr>
      <w:rFonts w:ascii="Calibri" w:eastAsia="MS Mincho" w:hAnsi="Calibri" w:cs="Times New Roman"/>
      <w:sz w:val="22"/>
      <w:szCs w:val="22"/>
    </w:rPr>
  </w:style>
  <w:style w:type="paragraph" w:styleId="Heading1">
    <w:name w:val="heading 1"/>
    <w:basedOn w:val="Normal"/>
    <w:next w:val="Normal"/>
    <w:link w:val="Heading1Char"/>
    <w:uiPriority w:val="9"/>
    <w:qFormat/>
    <w:rsid w:val="00B32181"/>
    <w:pPr>
      <w:keepNext/>
      <w:keepLines/>
      <w:spacing w:after="0" w:line="240" w:lineRule="auto"/>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9"/>
    <w:unhideWhenUsed/>
    <w:qFormat/>
    <w:rsid w:val="00B32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218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9"/>
    <w:qFormat/>
    <w:rsid w:val="00B32181"/>
    <w:pPr>
      <w:keepNext/>
      <w:spacing w:before="120" w:after="0" w:line="240" w:lineRule="auto"/>
      <w:ind w:left="360"/>
      <w:jc w:val="both"/>
      <w:outlineLvl w:val="3"/>
    </w:pPr>
    <w:rPr>
      <w:rFonts w:ascii="Arial" w:eastAsia="Times New Roman" w:hAnsi="Arial" w:cs="Arial"/>
      <w:b/>
      <w:bCs/>
      <w:sz w:val="24"/>
      <w:szCs w:val="24"/>
      <w:lang w:val="sv-SE"/>
    </w:rPr>
  </w:style>
  <w:style w:type="paragraph" w:styleId="Heading5">
    <w:name w:val="heading 5"/>
    <w:basedOn w:val="Normal"/>
    <w:next w:val="Normal"/>
    <w:link w:val="Heading5Char"/>
    <w:uiPriority w:val="99"/>
    <w:qFormat/>
    <w:rsid w:val="00B32181"/>
    <w:pPr>
      <w:keepNext/>
      <w:tabs>
        <w:tab w:val="left" w:pos="1418"/>
      </w:tabs>
      <w:spacing w:after="0" w:line="240" w:lineRule="auto"/>
      <w:jc w:val="both"/>
      <w:outlineLvl w:val="4"/>
    </w:pPr>
    <w:rPr>
      <w:rFonts w:eastAsia="Times New Roman"/>
      <w:b/>
      <w:bCs/>
      <w:sz w:val="24"/>
      <w:szCs w:val="24"/>
      <w:lang w:val="sv-SE"/>
    </w:rPr>
  </w:style>
  <w:style w:type="paragraph" w:styleId="Heading6">
    <w:name w:val="heading 6"/>
    <w:basedOn w:val="Normal"/>
    <w:next w:val="Normal"/>
    <w:link w:val="Heading6Char"/>
    <w:uiPriority w:val="99"/>
    <w:qFormat/>
    <w:rsid w:val="00B32181"/>
    <w:pPr>
      <w:spacing w:before="240" w:after="60" w:line="240" w:lineRule="auto"/>
      <w:outlineLvl w:val="5"/>
    </w:pPr>
    <w:rPr>
      <w:rFonts w:eastAsia="Times New Roman"/>
      <w:b/>
      <w:bCs/>
    </w:rPr>
  </w:style>
  <w:style w:type="paragraph" w:styleId="Heading7">
    <w:name w:val="heading 7"/>
    <w:basedOn w:val="Normal"/>
    <w:next w:val="Normal"/>
    <w:link w:val="Heading7Char"/>
    <w:uiPriority w:val="99"/>
    <w:qFormat/>
    <w:rsid w:val="00B32181"/>
    <w:pPr>
      <w:spacing w:before="240" w:after="60" w:line="240" w:lineRule="auto"/>
      <w:outlineLvl w:val="6"/>
    </w:pPr>
    <w:rPr>
      <w:rFonts w:eastAsia="Times New Roman"/>
      <w:sz w:val="24"/>
      <w:szCs w:val="24"/>
    </w:rPr>
  </w:style>
  <w:style w:type="paragraph" w:styleId="Heading8">
    <w:name w:val="heading 8"/>
    <w:basedOn w:val="Normal"/>
    <w:next w:val="Normal"/>
    <w:link w:val="Heading8Char"/>
    <w:uiPriority w:val="99"/>
    <w:qFormat/>
    <w:rsid w:val="00B32181"/>
    <w:pPr>
      <w:keepNext/>
      <w:numPr>
        <w:numId w:val="1"/>
      </w:numPr>
      <w:tabs>
        <w:tab w:val="left" w:pos="720"/>
      </w:tabs>
      <w:spacing w:after="0" w:line="240" w:lineRule="auto"/>
      <w:jc w:val="both"/>
      <w:outlineLvl w:val="7"/>
    </w:pPr>
    <w:rPr>
      <w:rFonts w:ascii="Arial" w:eastAsia="Times New Roman" w:hAnsi="Arial" w:cs="Arial"/>
      <w:b/>
      <w:bCs/>
      <w:sz w:val="18"/>
      <w:szCs w:val="18"/>
    </w:rPr>
  </w:style>
  <w:style w:type="paragraph" w:styleId="Heading9">
    <w:name w:val="heading 9"/>
    <w:basedOn w:val="Normal"/>
    <w:next w:val="Normal"/>
    <w:link w:val="Heading9Char"/>
    <w:uiPriority w:val="99"/>
    <w:qFormat/>
    <w:rsid w:val="00B32181"/>
    <w:pPr>
      <w:keepNext/>
      <w:spacing w:after="0" w:line="240" w:lineRule="auto"/>
      <w:jc w:val="center"/>
      <w:outlineLvl w:val="8"/>
    </w:pPr>
    <w:rPr>
      <w:rFonts w:ascii="Verdana" w:eastAsia="Times New Roman" w:hAnsi="Verdana" w:cs="Verdana"/>
      <w:b/>
      <w:bCs/>
      <w:sz w:val="44"/>
      <w:szCs w:val="4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B32181"/>
    <w:pPr>
      <w:spacing w:after="0" w:line="240" w:lineRule="auto"/>
    </w:pPr>
    <w:rPr>
      <w:rFonts w:ascii="Tahoma" w:hAnsi="Tahoma" w:cs="Tahoma"/>
      <w:sz w:val="16"/>
      <w:szCs w:val="16"/>
    </w:rPr>
  </w:style>
  <w:style w:type="paragraph" w:styleId="BlockText">
    <w:name w:val="Block Text"/>
    <w:basedOn w:val="Normal"/>
    <w:uiPriority w:val="99"/>
    <w:rsid w:val="00B32181"/>
    <w:pPr>
      <w:spacing w:after="0" w:line="240" w:lineRule="auto"/>
      <w:ind w:left="176" w:right="-434" w:hanging="284"/>
    </w:pPr>
    <w:rPr>
      <w:rFonts w:ascii="Arial Narrow" w:eastAsia="Times New Roman" w:hAnsi="Arial Narrow" w:cs="Arial Narrow"/>
    </w:rPr>
  </w:style>
  <w:style w:type="paragraph" w:styleId="BodyText">
    <w:name w:val="Body Text"/>
    <w:basedOn w:val="Normal"/>
    <w:link w:val="BodyTextChar"/>
    <w:uiPriority w:val="99"/>
    <w:rsid w:val="00B32181"/>
    <w:pPr>
      <w:spacing w:after="0" w:line="240" w:lineRule="auto"/>
      <w:jc w:val="center"/>
    </w:pPr>
    <w:rPr>
      <w:rFonts w:eastAsia="Times New Roman"/>
      <w:b/>
      <w:bCs/>
      <w:sz w:val="24"/>
      <w:szCs w:val="24"/>
    </w:rPr>
  </w:style>
  <w:style w:type="paragraph" w:styleId="BodyText2">
    <w:name w:val="Body Text 2"/>
    <w:basedOn w:val="Normal"/>
    <w:link w:val="BodyText2Char"/>
    <w:uiPriority w:val="99"/>
    <w:rsid w:val="00B32181"/>
    <w:pPr>
      <w:spacing w:after="0" w:line="240" w:lineRule="auto"/>
      <w:jc w:val="center"/>
    </w:pPr>
    <w:rPr>
      <w:rFonts w:eastAsia="Times New Roman"/>
      <w:b/>
      <w:bCs/>
      <w:sz w:val="20"/>
      <w:szCs w:val="20"/>
    </w:rPr>
  </w:style>
  <w:style w:type="paragraph" w:styleId="BodyText3">
    <w:name w:val="Body Text 3"/>
    <w:basedOn w:val="Normal"/>
    <w:link w:val="BodyText3Char"/>
    <w:rsid w:val="00B32181"/>
    <w:pPr>
      <w:spacing w:after="0" w:line="240" w:lineRule="auto"/>
      <w:jc w:val="center"/>
    </w:pPr>
    <w:rPr>
      <w:rFonts w:eastAsia="Times New Roman"/>
      <w:sz w:val="20"/>
      <w:szCs w:val="20"/>
    </w:rPr>
  </w:style>
  <w:style w:type="paragraph" w:styleId="BodyTextIndent">
    <w:name w:val="Body Text Indent"/>
    <w:basedOn w:val="Normal"/>
    <w:link w:val="BodyTextIndentChar"/>
    <w:uiPriority w:val="99"/>
    <w:rsid w:val="00B32181"/>
    <w:pPr>
      <w:spacing w:before="120" w:after="0" w:line="240" w:lineRule="auto"/>
      <w:ind w:left="360"/>
      <w:jc w:val="both"/>
    </w:pPr>
    <w:rPr>
      <w:rFonts w:ascii="Arial" w:eastAsia="Times New Roman" w:hAnsi="Arial" w:cs="Arial"/>
      <w:b/>
      <w:bCs/>
      <w:i/>
      <w:iCs/>
      <w:sz w:val="24"/>
      <w:szCs w:val="24"/>
      <w:lang w:val="es-ES"/>
    </w:rPr>
  </w:style>
  <w:style w:type="paragraph" w:styleId="BodyTextFirstIndent2">
    <w:name w:val="Body Text First Indent 2"/>
    <w:basedOn w:val="BodyTextIndent"/>
    <w:link w:val="BodyTextFirstIndent2Char"/>
    <w:uiPriority w:val="99"/>
    <w:rsid w:val="00B32181"/>
    <w:pPr>
      <w:spacing w:before="0" w:after="120"/>
      <w:ind w:firstLine="210"/>
      <w:jc w:val="left"/>
    </w:pPr>
    <w:rPr>
      <w:rFonts w:ascii="Calibri" w:hAnsi="Calibri" w:cs="Times New Roman"/>
      <w:b w:val="0"/>
      <w:bCs w:val="0"/>
      <w:i w:val="0"/>
      <w:iCs w:val="0"/>
      <w:lang w:val="en-US"/>
    </w:rPr>
  </w:style>
  <w:style w:type="paragraph" w:styleId="BodyTextIndent2">
    <w:name w:val="Body Text Indent 2"/>
    <w:basedOn w:val="Normal"/>
    <w:link w:val="BodyTextIndent2Char"/>
    <w:uiPriority w:val="99"/>
    <w:rsid w:val="00B32181"/>
    <w:pPr>
      <w:tabs>
        <w:tab w:val="left" w:pos="709"/>
      </w:tabs>
      <w:spacing w:before="120" w:after="0" w:line="240" w:lineRule="auto"/>
      <w:ind w:left="709" w:hanging="283"/>
      <w:jc w:val="both"/>
    </w:pPr>
    <w:rPr>
      <w:rFonts w:ascii="Arial" w:eastAsia="Times New Roman" w:hAnsi="Arial" w:cs="Arial"/>
      <w:sz w:val="24"/>
      <w:szCs w:val="24"/>
      <w:lang w:val="sv-SE"/>
    </w:rPr>
  </w:style>
  <w:style w:type="paragraph" w:styleId="BodyTextIndent3">
    <w:name w:val="Body Text Indent 3"/>
    <w:basedOn w:val="Normal"/>
    <w:link w:val="BodyTextIndent3Char"/>
    <w:uiPriority w:val="99"/>
    <w:rsid w:val="00B32181"/>
    <w:pPr>
      <w:spacing w:after="0" w:line="240" w:lineRule="auto"/>
      <w:ind w:left="567"/>
      <w:jc w:val="both"/>
    </w:pPr>
    <w:rPr>
      <w:rFonts w:eastAsia="Times New Roman"/>
      <w:sz w:val="24"/>
      <w:szCs w:val="24"/>
      <w:lang w:val="sv-SE"/>
    </w:rPr>
  </w:style>
  <w:style w:type="paragraph" w:styleId="Caption">
    <w:name w:val="caption"/>
    <w:basedOn w:val="Normal"/>
    <w:next w:val="Normal"/>
    <w:uiPriority w:val="99"/>
    <w:qFormat/>
    <w:rsid w:val="00B32181"/>
    <w:pPr>
      <w:spacing w:before="120" w:after="120" w:line="240" w:lineRule="auto"/>
    </w:pPr>
    <w:rPr>
      <w:rFonts w:ascii="Arial" w:eastAsia="Times New Roman" w:hAnsi="Arial" w:cs="Arial"/>
      <w:b/>
      <w:bCs/>
      <w:sz w:val="24"/>
      <w:szCs w:val="24"/>
      <w:lang w:val="fi-FI"/>
    </w:rPr>
  </w:style>
  <w:style w:type="paragraph" w:styleId="EndnoteText">
    <w:name w:val="endnote text"/>
    <w:basedOn w:val="Normal"/>
    <w:link w:val="EndnoteTextChar"/>
    <w:uiPriority w:val="99"/>
    <w:semiHidden/>
    <w:rsid w:val="00B32181"/>
    <w:pPr>
      <w:spacing w:after="0" w:line="240" w:lineRule="auto"/>
    </w:pPr>
    <w:rPr>
      <w:rFonts w:eastAsia="Times New Roman"/>
      <w:sz w:val="20"/>
      <w:szCs w:val="20"/>
    </w:rPr>
  </w:style>
  <w:style w:type="paragraph" w:styleId="EnvelopeReturn">
    <w:name w:val="envelope return"/>
    <w:basedOn w:val="Normal"/>
    <w:uiPriority w:val="99"/>
    <w:rsid w:val="00B32181"/>
    <w:pPr>
      <w:spacing w:after="0" w:line="240" w:lineRule="auto"/>
    </w:pPr>
    <w:rPr>
      <w:rFonts w:ascii="Arial" w:eastAsia="Times New Roman" w:hAnsi="Arial" w:cs="Arial"/>
      <w:sz w:val="20"/>
      <w:szCs w:val="20"/>
      <w:lang w:val="en-GB"/>
    </w:rPr>
  </w:style>
  <w:style w:type="paragraph" w:styleId="Footer">
    <w:name w:val="footer"/>
    <w:basedOn w:val="Normal"/>
    <w:link w:val="FooterChar"/>
    <w:uiPriority w:val="99"/>
    <w:unhideWhenUsed/>
    <w:rsid w:val="00B32181"/>
    <w:pPr>
      <w:tabs>
        <w:tab w:val="center" w:pos="4513"/>
        <w:tab w:val="right" w:pos="9026"/>
      </w:tabs>
      <w:spacing w:after="0" w:line="240" w:lineRule="auto"/>
    </w:pPr>
  </w:style>
  <w:style w:type="paragraph" w:styleId="FootnoteText">
    <w:name w:val="footnote text"/>
    <w:basedOn w:val="Normal"/>
    <w:link w:val="FootnoteTextChar"/>
    <w:uiPriority w:val="99"/>
    <w:semiHidden/>
    <w:rsid w:val="00B32181"/>
    <w:pPr>
      <w:spacing w:after="0" w:line="240" w:lineRule="auto"/>
    </w:pPr>
    <w:rPr>
      <w:rFonts w:eastAsia="Times New Roman"/>
      <w:sz w:val="20"/>
      <w:szCs w:val="20"/>
    </w:rPr>
  </w:style>
  <w:style w:type="paragraph" w:styleId="Header">
    <w:name w:val="header"/>
    <w:basedOn w:val="Normal"/>
    <w:link w:val="HeaderChar"/>
    <w:uiPriority w:val="99"/>
    <w:unhideWhenUsed/>
    <w:rsid w:val="00B32181"/>
    <w:pPr>
      <w:tabs>
        <w:tab w:val="center" w:pos="4513"/>
        <w:tab w:val="right" w:pos="9026"/>
      </w:tabs>
      <w:spacing w:after="0" w:line="240" w:lineRule="auto"/>
    </w:pPr>
  </w:style>
  <w:style w:type="paragraph" w:styleId="List2">
    <w:name w:val="List 2"/>
    <w:basedOn w:val="Normal"/>
    <w:uiPriority w:val="99"/>
    <w:rsid w:val="00B32181"/>
    <w:pPr>
      <w:spacing w:after="0" w:line="240" w:lineRule="auto"/>
      <w:ind w:left="720" w:hanging="360"/>
    </w:pPr>
    <w:rPr>
      <w:rFonts w:eastAsia="Times New Roman"/>
      <w:sz w:val="24"/>
      <w:szCs w:val="24"/>
    </w:rPr>
  </w:style>
  <w:style w:type="paragraph" w:styleId="List3">
    <w:name w:val="List 3"/>
    <w:basedOn w:val="Normal"/>
    <w:uiPriority w:val="99"/>
    <w:rsid w:val="00B32181"/>
    <w:pPr>
      <w:spacing w:after="0" w:line="240" w:lineRule="auto"/>
      <w:ind w:left="1080" w:hanging="360"/>
    </w:pPr>
    <w:rPr>
      <w:rFonts w:eastAsia="Times New Roman"/>
      <w:sz w:val="24"/>
      <w:szCs w:val="24"/>
    </w:rPr>
  </w:style>
  <w:style w:type="paragraph" w:styleId="List4">
    <w:name w:val="List 4"/>
    <w:basedOn w:val="Normal"/>
    <w:uiPriority w:val="99"/>
    <w:rsid w:val="00B32181"/>
    <w:pPr>
      <w:spacing w:after="0" w:line="240" w:lineRule="auto"/>
      <w:ind w:left="1440" w:hanging="360"/>
    </w:pPr>
    <w:rPr>
      <w:rFonts w:eastAsia="Times New Roman"/>
      <w:sz w:val="24"/>
      <w:szCs w:val="24"/>
    </w:rPr>
  </w:style>
  <w:style w:type="paragraph" w:styleId="List5">
    <w:name w:val="List 5"/>
    <w:basedOn w:val="Normal"/>
    <w:uiPriority w:val="99"/>
    <w:rsid w:val="00B32181"/>
    <w:pPr>
      <w:spacing w:after="0" w:line="240" w:lineRule="auto"/>
      <w:ind w:left="1800" w:hanging="360"/>
    </w:pPr>
    <w:rPr>
      <w:rFonts w:eastAsia="Times New Roman"/>
      <w:sz w:val="24"/>
      <w:szCs w:val="24"/>
    </w:rPr>
  </w:style>
  <w:style w:type="paragraph" w:styleId="ListContinue2">
    <w:name w:val="List Continue 2"/>
    <w:basedOn w:val="Normal"/>
    <w:uiPriority w:val="99"/>
    <w:rsid w:val="00B32181"/>
    <w:pPr>
      <w:spacing w:after="120" w:line="240" w:lineRule="auto"/>
      <w:ind w:left="720"/>
    </w:pPr>
    <w:rPr>
      <w:rFonts w:eastAsia="Times New Roman"/>
      <w:sz w:val="24"/>
      <w:szCs w:val="24"/>
    </w:rPr>
  </w:style>
  <w:style w:type="paragraph" w:styleId="NormalWeb">
    <w:name w:val="Normal (Web)"/>
    <w:basedOn w:val="Normal"/>
    <w:uiPriority w:val="99"/>
    <w:unhideWhenUsed/>
    <w:rsid w:val="00B32181"/>
    <w:pPr>
      <w:spacing w:before="100" w:beforeAutospacing="1" w:after="100" w:afterAutospacing="1" w:line="240" w:lineRule="auto"/>
    </w:pPr>
    <w:rPr>
      <w:rFonts w:ascii="Times New Roman" w:eastAsia="Times New Roman" w:hAnsi="Times New Roman"/>
      <w:sz w:val="24"/>
      <w:szCs w:val="24"/>
    </w:rPr>
  </w:style>
  <w:style w:type="paragraph" w:styleId="NoteHeading">
    <w:name w:val="Note Heading"/>
    <w:basedOn w:val="Normal"/>
    <w:next w:val="Normal"/>
    <w:link w:val="NoteHeadingChar"/>
    <w:uiPriority w:val="99"/>
    <w:rsid w:val="00B32181"/>
    <w:pPr>
      <w:spacing w:after="0" w:line="240" w:lineRule="auto"/>
    </w:pPr>
    <w:rPr>
      <w:rFonts w:eastAsia="Times New Roman"/>
      <w:sz w:val="24"/>
      <w:szCs w:val="24"/>
    </w:rPr>
  </w:style>
  <w:style w:type="paragraph" w:styleId="Subtitle">
    <w:name w:val="Subtitle"/>
    <w:basedOn w:val="Normal"/>
    <w:link w:val="SubtitleChar"/>
    <w:uiPriority w:val="99"/>
    <w:qFormat/>
    <w:rsid w:val="00B32181"/>
    <w:pPr>
      <w:spacing w:after="0" w:line="240" w:lineRule="auto"/>
      <w:jc w:val="both"/>
    </w:pPr>
    <w:rPr>
      <w:rFonts w:ascii="Tahoma" w:eastAsia="Times New Roman" w:hAnsi="Tahoma" w:cs="Tahoma"/>
      <w:sz w:val="24"/>
      <w:szCs w:val="24"/>
    </w:rPr>
  </w:style>
  <w:style w:type="paragraph" w:styleId="Title">
    <w:name w:val="Title"/>
    <w:basedOn w:val="Normal"/>
    <w:link w:val="TitleChar"/>
    <w:uiPriority w:val="99"/>
    <w:qFormat/>
    <w:rsid w:val="00B32181"/>
    <w:pPr>
      <w:tabs>
        <w:tab w:val="left" w:pos="1800"/>
      </w:tabs>
      <w:spacing w:after="0" w:line="360" w:lineRule="auto"/>
      <w:ind w:left="1800" w:hanging="360"/>
      <w:jc w:val="center"/>
    </w:pPr>
    <w:rPr>
      <w:rFonts w:ascii="Tahoma" w:eastAsia="Times New Roman" w:hAnsi="Tahoma" w:cs="Tahoma"/>
      <w:b/>
      <w:bCs/>
    </w:rPr>
  </w:style>
  <w:style w:type="paragraph" w:styleId="TOC1">
    <w:name w:val="toc 1"/>
    <w:basedOn w:val="Normal"/>
    <w:next w:val="Normal"/>
    <w:uiPriority w:val="99"/>
    <w:semiHidden/>
    <w:rsid w:val="00B32181"/>
    <w:pPr>
      <w:numPr>
        <w:numId w:val="2"/>
      </w:numPr>
      <w:spacing w:after="0" w:line="240" w:lineRule="auto"/>
    </w:pPr>
    <w:rPr>
      <w:rFonts w:eastAsia="Times New Roman"/>
      <w:sz w:val="24"/>
      <w:szCs w:val="24"/>
    </w:rPr>
  </w:style>
  <w:style w:type="character" w:styleId="Hyperlink">
    <w:name w:val="Hyperlink"/>
    <w:basedOn w:val="DefaultParagraphFont"/>
    <w:uiPriority w:val="99"/>
    <w:rsid w:val="00B32181"/>
    <w:rPr>
      <w:rFonts w:cs="Times New Roman"/>
      <w:color w:val="0000FF"/>
      <w:u w:val="single"/>
    </w:rPr>
  </w:style>
  <w:style w:type="character" w:styleId="PageNumber">
    <w:name w:val="page number"/>
    <w:basedOn w:val="DefaultParagraphFont"/>
    <w:uiPriority w:val="99"/>
    <w:rsid w:val="00B32181"/>
    <w:rPr>
      <w:rFonts w:cs="Times New Roman"/>
    </w:rPr>
  </w:style>
  <w:style w:type="character" w:styleId="Strong">
    <w:name w:val="Strong"/>
    <w:basedOn w:val="DefaultParagraphFont"/>
    <w:uiPriority w:val="22"/>
    <w:qFormat/>
    <w:rsid w:val="00B32181"/>
    <w:rPr>
      <w:b/>
      <w:bCs/>
    </w:rPr>
  </w:style>
  <w:style w:type="table" w:styleId="TableGrid">
    <w:name w:val="Table Grid"/>
    <w:basedOn w:val="TableNormal"/>
    <w:uiPriority w:val="59"/>
    <w:rsid w:val="00B32181"/>
    <w:pPr>
      <w:spacing w:after="0" w:line="240" w:lineRule="auto"/>
    </w:pPr>
    <w:rPr>
      <w:rFonts w:ascii="Calibri" w:eastAsia="MS Mincho" w:hAnsi="Calibri" w:cs="Times New Roman"/>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link w:val="ListParagraphChar"/>
    <w:uiPriority w:val="34"/>
    <w:qFormat/>
    <w:rsid w:val="00B32181"/>
    <w:pPr>
      <w:ind w:left="720"/>
      <w:contextualSpacing/>
    </w:pPr>
  </w:style>
  <w:style w:type="character" w:customStyle="1" w:styleId="ListParagraphChar">
    <w:name w:val="List Paragraph Char"/>
    <w:aliases w:val="Body of text Char,List Paragraph1 Char,Body of textCxSp Char,Medium Grid 1 - Accent 21 Char,Body of text+1 Char,Body of text+2 Char,Body of text+3 Char,List Paragraph11 Char,Colorful List - Accent 11 Char"/>
    <w:basedOn w:val="DefaultParagraphFont"/>
    <w:link w:val="ListParagraph1"/>
    <w:uiPriority w:val="34"/>
    <w:locked/>
    <w:rsid w:val="00B32181"/>
    <w:rPr>
      <w:rFonts w:ascii="Calibri" w:eastAsia="MS Mincho" w:hAnsi="Calibri" w:cs="Times New Roman"/>
      <w:lang w:val="en-US"/>
    </w:rPr>
  </w:style>
  <w:style w:type="character" w:customStyle="1" w:styleId="Heading1Char">
    <w:name w:val="Heading 1 Char"/>
    <w:basedOn w:val="DefaultParagraphFont"/>
    <w:link w:val="Heading1"/>
    <w:rsid w:val="00B32181"/>
    <w:rPr>
      <w:rFonts w:ascii="Times New Roman" w:eastAsia="MS Gothic" w:hAnsi="Times New Roman" w:cs="Times New Roman"/>
      <w:b/>
      <w:bCs/>
      <w:sz w:val="28"/>
      <w:szCs w:val="28"/>
      <w:lang w:val="en-US"/>
    </w:rPr>
  </w:style>
  <w:style w:type="character" w:customStyle="1" w:styleId="HeaderChar">
    <w:name w:val="Header Char"/>
    <w:basedOn w:val="DefaultParagraphFont"/>
    <w:link w:val="Header"/>
    <w:uiPriority w:val="99"/>
    <w:rsid w:val="00B32181"/>
    <w:rPr>
      <w:rFonts w:ascii="Calibri" w:eastAsia="MS Mincho" w:hAnsi="Calibri" w:cs="Times New Roman"/>
      <w:lang w:val="en-US"/>
    </w:rPr>
  </w:style>
  <w:style w:type="character" w:customStyle="1" w:styleId="FooterChar">
    <w:name w:val="Footer Char"/>
    <w:basedOn w:val="DefaultParagraphFont"/>
    <w:link w:val="Footer"/>
    <w:uiPriority w:val="99"/>
    <w:rsid w:val="00B32181"/>
    <w:rPr>
      <w:rFonts w:ascii="Calibri" w:eastAsia="MS Mincho" w:hAnsi="Calibri" w:cs="Times New Roman"/>
      <w:lang w:val="en-US"/>
    </w:rPr>
  </w:style>
  <w:style w:type="character" w:customStyle="1" w:styleId="BalloonTextChar">
    <w:name w:val="Balloon Text Char"/>
    <w:basedOn w:val="DefaultParagraphFont"/>
    <w:link w:val="BalloonText"/>
    <w:uiPriority w:val="99"/>
    <w:semiHidden/>
    <w:rsid w:val="00B32181"/>
    <w:rPr>
      <w:rFonts w:ascii="Tahoma" w:eastAsia="MS Mincho" w:hAnsi="Tahoma" w:cs="Tahoma"/>
      <w:sz w:val="16"/>
      <w:szCs w:val="16"/>
      <w:lang w:val="en-US"/>
    </w:rPr>
  </w:style>
  <w:style w:type="character" w:customStyle="1" w:styleId="Heading2Char">
    <w:name w:val="Heading 2 Char"/>
    <w:basedOn w:val="DefaultParagraphFont"/>
    <w:link w:val="Heading2"/>
    <w:uiPriority w:val="99"/>
    <w:rsid w:val="00B32181"/>
    <w:rPr>
      <w:rFonts w:asciiTheme="majorHAnsi" w:eastAsiaTheme="majorEastAsia" w:hAnsiTheme="majorHAnsi" w:cstheme="majorBidi"/>
      <w:b/>
      <w:bCs/>
      <w:color w:val="4F81BD" w:themeColor="accent1"/>
      <w:sz w:val="26"/>
      <w:szCs w:val="26"/>
      <w:lang w:val="en-US"/>
    </w:rPr>
  </w:style>
  <w:style w:type="paragraph" w:customStyle="1" w:styleId="NoSpacing1">
    <w:name w:val="No Spacing1"/>
    <w:uiPriority w:val="1"/>
    <w:qFormat/>
    <w:rsid w:val="00B32181"/>
    <w:pPr>
      <w:spacing w:after="0" w:line="240" w:lineRule="auto"/>
    </w:pPr>
    <w:rPr>
      <w:rFonts w:ascii="Calibri" w:eastAsia="MS Mincho" w:hAnsi="Calibri" w:cs="Times New Roman"/>
      <w:sz w:val="22"/>
      <w:szCs w:val="22"/>
    </w:rPr>
  </w:style>
  <w:style w:type="character" w:customStyle="1" w:styleId="Heading3Char">
    <w:name w:val="Heading 3 Char"/>
    <w:basedOn w:val="DefaultParagraphFont"/>
    <w:link w:val="Heading3"/>
    <w:uiPriority w:val="99"/>
    <w:rsid w:val="00B3218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9"/>
    <w:rsid w:val="00B32181"/>
    <w:rPr>
      <w:rFonts w:ascii="Arial" w:eastAsia="Times New Roman" w:hAnsi="Arial" w:cs="Arial"/>
      <w:b/>
      <w:bCs/>
      <w:sz w:val="24"/>
      <w:szCs w:val="24"/>
      <w:lang w:val="sv-SE"/>
    </w:rPr>
  </w:style>
  <w:style w:type="character" w:customStyle="1" w:styleId="Heading5Char">
    <w:name w:val="Heading 5 Char"/>
    <w:basedOn w:val="DefaultParagraphFont"/>
    <w:link w:val="Heading5"/>
    <w:uiPriority w:val="99"/>
    <w:rsid w:val="00B32181"/>
    <w:rPr>
      <w:rFonts w:ascii="Calibri" w:eastAsia="Times New Roman" w:hAnsi="Calibri" w:cs="Times New Roman"/>
      <w:b/>
      <w:bCs/>
      <w:sz w:val="24"/>
      <w:szCs w:val="24"/>
      <w:lang w:val="sv-SE"/>
    </w:rPr>
  </w:style>
  <w:style w:type="character" w:customStyle="1" w:styleId="Heading6Char">
    <w:name w:val="Heading 6 Char"/>
    <w:basedOn w:val="DefaultParagraphFont"/>
    <w:link w:val="Heading6"/>
    <w:uiPriority w:val="99"/>
    <w:rsid w:val="00B32181"/>
    <w:rPr>
      <w:rFonts w:ascii="Calibri" w:eastAsia="Times New Roman" w:hAnsi="Calibri" w:cs="Times New Roman"/>
      <w:b/>
      <w:bCs/>
      <w:lang w:val="en-US"/>
    </w:rPr>
  </w:style>
  <w:style w:type="character" w:customStyle="1" w:styleId="Heading7Char">
    <w:name w:val="Heading 7 Char"/>
    <w:basedOn w:val="DefaultParagraphFont"/>
    <w:link w:val="Heading7"/>
    <w:uiPriority w:val="99"/>
    <w:rsid w:val="00B32181"/>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9"/>
    <w:rsid w:val="00B32181"/>
    <w:rPr>
      <w:rFonts w:ascii="Arial" w:eastAsia="Times New Roman" w:hAnsi="Arial" w:cs="Arial"/>
      <w:b/>
      <w:bCs/>
      <w:sz w:val="18"/>
      <w:szCs w:val="18"/>
    </w:rPr>
  </w:style>
  <w:style w:type="character" w:customStyle="1" w:styleId="Heading9Char">
    <w:name w:val="Heading 9 Char"/>
    <w:basedOn w:val="DefaultParagraphFont"/>
    <w:link w:val="Heading9"/>
    <w:uiPriority w:val="99"/>
    <w:rsid w:val="00B32181"/>
    <w:rPr>
      <w:rFonts w:ascii="Verdana" w:eastAsia="Times New Roman" w:hAnsi="Verdana" w:cs="Verdana"/>
      <w:b/>
      <w:bCs/>
      <w:sz w:val="44"/>
      <w:szCs w:val="44"/>
      <w:lang w:val="sv-SE"/>
    </w:rPr>
  </w:style>
  <w:style w:type="paragraph" w:customStyle="1" w:styleId="Style8">
    <w:name w:val="Style 8"/>
    <w:basedOn w:val="Normal"/>
    <w:uiPriority w:val="99"/>
    <w:rsid w:val="00B32181"/>
    <w:pPr>
      <w:widowControl w:val="0"/>
      <w:tabs>
        <w:tab w:val="right" w:leader="dot" w:pos="5976"/>
      </w:tabs>
      <w:spacing w:after="0" w:line="300" w:lineRule="atLeast"/>
      <w:ind w:left="324"/>
    </w:pPr>
    <w:rPr>
      <w:rFonts w:eastAsia="Times New Roman"/>
      <w:color w:val="000000"/>
      <w:sz w:val="20"/>
      <w:szCs w:val="20"/>
    </w:rPr>
  </w:style>
  <w:style w:type="paragraph" w:customStyle="1" w:styleId="Style16">
    <w:name w:val="Style 16"/>
    <w:basedOn w:val="Normal"/>
    <w:uiPriority w:val="99"/>
    <w:rsid w:val="00B32181"/>
    <w:pPr>
      <w:widowControl w:val="0"/>
      <w:tabs>
        <w:tab w:val="left" w:leader="dot" w:pos="5652"/>
      </w:tabs>
      <w:spacing w:after="0" w:line="300" w:lineRule="atLeast"/>
    </w:pPr>
    <w:rPr>
      <w:rFonts w:eastAsia="Times New Roman"/>
      <w:color w:val="000000"/>
      <w:sz w:val="20"/>
      <w:szCs w:val="20"/>
    </w:rPr>
  </w:style>
  <w:style w:type="character" w:customStyle="1" w:styleId="Bodytext0">
    <w:name w:val="Body text_"/>
    <w:basedOn w:val="DefaultParagraphFont"/>
    <w:link w:val="BodyText1"/>
    <w:uiPriority w:val="99"/>
    <w:locked/>
    <w:rsid w:val="00B32181"/>
    <w:rPr>
      <w:rFonts w:ascii="AngsanaUPC" w:hAnsi="AngsanaUPC" w:cs="AngsanaUPC"/>
      <w:sz w:val="32"/>
      <w:szCs w:val="32"/>
      <w:shd w:val="clear" w:color="auto" w:fill="FFFFFF"/>
    </w:rPr>
  </w:style>
  <w:style w:type="paragraph" w:customStyle="1" w:styleId="BodyText1">
    <w:name w:val="Body Text1"/>
    <w:basedOn w:val="Normal"/>
    <w:link w:val="Bodytext0"/>
    <w:uiPriority w:val="99"/>
    <w:rsid w:val="00B32181"/>
    <w:pPr>
      <w:widowControl w:val="0"/>
      <w:shd w:val="clear" w:color="auto" w:fill="FFFFFF"/>
      <w:spacing w:before="180" w:after="180" w:line="240" w:lineRule="atLeast"/>
      <w:ind w:hanging="520"/>
      <w:jc w:val="both"/>
    </w:pPr>
    <w:rPr>
      <w:rFonts w:ascii="AngsanaUPC" w:eastAsiaTheme="minorHAnsi" w:hAnsi="AngsanaUPC" w:cs="AngsanaUPC"/>
      <w:sz w:val="32"/>
      <w:szCs w:val="32"/>
      <w:lang w:val="id-ID"/>
    </w:rPr>
  </w:style>
  <w:style w:type="character" w:customStyle="1" w:styleId="Heading20">
    <w:name w:val="Heading #2_"/>
    <w:basedOn w:val="DefaultParagraphFont"/>
    <w:link w:val="Heading21"/>
    <w:uiPriority w:val="99"/>
    <w:locked/>
    <w:rsid w:val="00B32181"/>
    <w:rPr>
      <w:rFonts w:ascii="Arial" w:hAnsi="Arial" w:cs="Arial"/>
      <w:b/>
      <w:bCs/>
      <w:shd w:val="clear" w:color="auto" w:fill="FFFFFF"/>
    </w:rPr>
  </w:style>
  <w:style w:type="paragraph" w:customStyle="1" w:styleId="Heading21">
    <w:name w:val="Heading #2"/>
    <w:basedOn w:val="Normal"/>
    <w:link w:val="Heading20"/>
    <w:uiPriority w:val="99"/>
    <w:rsid w:val="00B32181"/>
    <w:pPr>
      <w:widowControl w:val="0"/>
      <w:shd w:val="clear" w:color="auto" w:fill="FFFFFF"/>
      <w:spacing w:before="180" w:after="180" w:line="240" w:lineRule="atLeast"/>
      <w:jc w:val="both"/>
      <w:outlineLvl w:val="1"/>
    </w:pPr>
    <w:rPr>
      <w:rFonts w:ascii="Arial" w:eastAsiaTheme="minorHAnsi" w:hAnsi="Arial" w:cs="Arial"/>
      <w:b/>
      <w:bCs/>
      <w:lang w:val="id-ID"/>
    </w:rPr>
  </w:style>
  <w:style w:type="character" w:customStyle="1" w:styleId="BodyTextChar">
    <w:name w:val="Body Text Char"/>
    <w:basedOn w:val="DefaultParagraphFont"/>
    <w:link w:val="BodyText"/>
    <w:uiPriority w:val="99"/>
    <w:rsid w:val="00B32181"/>
    <w:rPr>
      <w:rFonts w:ascii="Calibri" w:eastAsia="Times New Roman" w:hAnsi="Calibri" w:cs="Times New Roman"/>
      <w:b/>
      <w:bCs/>
      <w:sz w:val="24"/>
      <w:szCs w:val="24"/>
      <w:lang w:val="en-US"/>
    </w:rPr>
  </w:style>
  <w:style w:type="character" w:customStyle="1" w:styleId="BodyText2Char">
    <w:name w:val="Body Text 2 Char"/>
    <w:basedOn w:val="DefaultParagraphFont"/>
    <w:link w:val="BodyText2"/>
    <w:uiPriority w:val="99"/>
    <w:rsid w:val="00B32181"/>
    <w:rPr>
      <w:rFonts w:ascii="Calibri" w:eastAsia="Times New Roman" w:hAnsi="Calibri" w:cs="Times New Roman"/>
      <w:b/>
      <w:bCs/>
      <w:sz w:val="20"/>
      <w:szCs w:val="20"/>
      <w:lang w:val="en-US"/>
    </w:rPr>
  </w:style>
  <w:style w:type="character" w:customStyle="1" w:styleId="BodyTextIndentChar">
    <w:name w:val="Body Text Indent Char"/>
    <w:basedOn w:val="DefaultParagraphFont"/>
    <w:link w:val="BodyTextIndent"/>
    <w:uiPriority w:val="99"/>
    <w:rsid w:val="00B32181"/>
    <w:rPr>
      <w:rFonts w:ascii="Arial" w:eastAsia="Times New Roman" w:hAnsi="Arial" w:cs="Arial"/>
      <w:b/>
      <w:bCs/>
      <w:i/>
      <w:iCs/>
      <w:sz w:val="24"/>
      <w:szCs w:val="24"/>
      <w:lang w:val="es-ES"/>
    </w:rPr>
  </w:style>
  <w:style w:type="character" w:customStyle="1" w:styleId="BodyTextIndent2Char">
    <w:name w:val="Body Text Indent 2 Char"/>
    <w:basedOn w:val="DefaultParagraphFont"/>
    <w:link w:val="BodyTextIndent2"/>
    <w:uiPriority w:val="99"/>
    <w:rsid w:val="00B32181"/>
    <w:rPr>
      <w:rFonts w:ascii="Arial" w:eastAsia="Times New Roman" w:hAnsi="Arial" w:cs="Arial"/>
      <w:sz w:val="24"/>
      <w:szCs w:val="24"/>
      <w:lang w:val="sv-SE"/>
    </w:rPr>
  </w:style>
  <w:style w:type="character" w:customStyle="1" w:styleId="BodyTextIndent3Char">
    <w:name w:val="Body Text Indent 3 Char"/>
    <w:basedOn w:val="DefaultParagraphFont"/>
    <w:link w:val="BodyTextIndent3"/>
    <w:uiPriority w:val="99"/>
    <w:rsid w:val="00B32181"/>
    <w:rPr>
      <w:rFonts w:ascii="Calibri" w:eastAsia="Times New Roman" w:hAnsi="Calibri" w:cs="Times New Roman"/>
      <w:sz w:val="24"/>
      <w:szCs w:val="24"/>
      <w:lang w:val="sv-SE"/>
    </w:rPr>
  </w:style>
  <w:style w:type="character" w:customStyle="1" w:styleId="FootnoteTextChar">
    <w:name w:val="Footnote Text Char"/>
    <w:basedOn w:val="DefaultParagraphFont"/>
    <w:link w:val="FootnoteText"/>
    <w:uiPriority w:val="99"/>
    <w:semiHidden/>
    <w:rsid w:val="00B32181"/>
    <w:rPr>
      <w:rFonts w:ascii="Calibri" w:eastAsia="Times New Roman" w:hAnsi="Calibri" w:cs="Times New Roman"/>
      <w:sz w:val="20"/>
      <w:szCs w:val="20"/>
      <w:lang w:val="en-US"/>
    </w:rPr>
  </w:style>
  <w:style w:type="paragraph" w:customStyle="1" w:styleId="2">
    <w:name w:val="2"/>
    <w:basedOn w:val="Heading3"/>
    <w:uiPriority w:val="99"/>
    <w:rsid w:val="00B32181"/>
    <w:pPr>
      <w:tabs>
        <w:tab w:val="left" w:pos="360"/>
      </w:tabs>
      <w:spacing w:before="0" w:after="0" w:line="360" w:lineRule="auto"/>
      <w:ind w:left="360" w:hanging="360"/>
      <w:jc w:val="both"/>
    </w:pPr>
    <w:rPr>
      <w:rFonts w:ascii="Tahoma" w:hAnsi="Tahoma" w:cs="Tahoma"/>
      <w:sz w:val="20"/>
      <w:szCs w:val="20"/>
    </w:rPr>
  </w:style>
  <w:style w:type="paragraph" w:customStyle="1" w:styleId="xl53">
    <w:name w:val="xl53"/>
    <w:basedOn w:val="Normal"/>
    <w:uiPriority w:val="99"/>
    <w:rsid w:val="00B32181"/>
    <w:pPr>
      <w:spacing w:before="100" w:beforeAutospacing="1" w:after="100" w:afterAutospacing="1" w:line="240" w:lineRule="auto"/>
      <w:textAlignment w:val="top"/>
    </w:pPr>
    <w:rPr>
      <w:rFonts w:ascii="Tahoma" w:eastAsia="Times New Roman" w:hAnsi="Tahoma" w:cs="Tahoma"/>
      <w:sz w:val="16"/>
      <w:szCs w:val="16"/>
      <w:lang w:val="en-GB"/>
    </w:rPr>
  </w:style>
  <w:style w:type="character" w:customStyle="1" w:styleId="BodyText3Char">
    <w:name w:val="Body Text 3 Char"/>
    <w:basedOn w:val="DefaultParagraphFont"/>
    <w:link w:val="BodyText3"/>
    <w:rsid w:val="00B32181"/>
    <w:rPr>
      <w:rFonts w:ascii="Calibri" w:eastAsia="Times New Roman" w:hAnsi="Calibri" w:cs="Times New Roman"/>
      <w:sz w:val="20"/>
      <w:szCs w:val="20"/>
      <w:lang w:val="en-US"/>
    </w:rPr>
  </w:style>
  <w:style w:type="character" w:customStyle="1" w:styleId="EndnoteTextChar">
    <w:name w:val="Endnote Text Char"/>
    <w:basedOn w:val="DefaultParagraphFont"/>
    <w:link w:val="EndnoteText"/>
    <w:uiPriority w:val="99"/>
    <w:semiHidden/>
    <w:rsid w:val="00B32181"/>
    <w:rPr>
      <w:rFonts w:ascii="Calibri" w:eastAsia="Times New Roman" w:hAnsi="Calibri" w:cs="Times New Roman"/>
      <w:sz w:val="20"/>
      <w:szCs w:val="20"/>
      <w:lang w:val="en-US"/>
    </w:rPr>
  </w:style>
  <w:style w:type="paragraph" w:customStyle="1" w:styleId="I">
    <w:name w:val="I"/>
    <w:basedOn w:val="Normal"/>
    <w:uiPriority w:val="99"/>
    <w:rsid w:val="00B32181"/>
    <w:pPr>
      <w:autoSpaceDE w:val="0"/>
      <w:autoSpaceDN w:val="0"/>
      <w:spacing w:after="0" w:line="240" w:lineRule="auto"/>
      <w:jc w:val="both"/>
    </w:pPr>
    <w:rPr>
      <w:rFonts w:ascii="Arial Narrow" w:eastAsia="Times New Roman" w:hAnsi="Arial Narrow" w:cs="Arial Narrow"/>
      <w:sz w:val="24"/>
      <w:szCs w:val="24"/>
      <w:lang w:val="id-ID"/>
    </w:rPr>
  </w:style>
  <w:style w:type="paragraph" w:customStyle="1" w:styleId="Style1">
    <w:name w:val="Style1"/>
    <w:basedOn w:val="Normal"/>
    <w:uiPriority w:val="99"/>
    <w:rsid w:val="00B32181"/>
    <w:pPr>
      <w:autoSpaceDE w:val="0"/>
      <w:autoSpaceDN w:val="0"/>
      <w:spacing w:after="0" w:line="240" w:lineRule="auto"/>
      <w:ind w:left="327" w:hanging="502"/>
    </w:pPr>
    <w:rPr>
      <w:rFonts w:ascii="Arial Narrow" w:eastAsia="Times New Roman" w:hAnsi="Arial Narrow" w:cs="Arial Narrow"/>
      <w:lang w:val="id-ID"/>
    </w:rPr>
  </w:style>
  <w:style w:type="paragraph" w:customStyle="1" w:styleId="IVA">
    <w:name w:val="IVA"/>
    <w:basedOn w:val="Normal"/>
    <w:uiPriority w:val="99"/>
    <w:rsid w:val="00B32181"/>
    <w:pPr>
      <w:autoSpaceDE w:val="0"/>
      <w:autoSpaceDN w:val="0"/>
      <w:spacing w:after="0" w:line="240" w:lineRule="auto"/>
      <w:ind w:left="709" w:hanging="392"/>
    </w:pPr>
    <w:rPr>
      <w:rFonts w:ascii="Arial Narrow" w:eastAsia="Times New Roman" w:hAnsi="Arial Narrow" w:cs="Arial Narrow"/>
      <w:lang w:val="id-ID"/>
    </w:rPr>
  </w:style>
  <w:style w:type="paragraph" w:customStyle="1" w:styleId="A">
    <w:name w:val="A"/>
    <w:basedOn w:val="Normal"/>
    <w:rsid w:val="00B32181"/>
    <w:pPr>
      <w:tabs>
        <w:tab w:val="left" w:pos="1620"/>
        <w:tab w:val="left" w:pos="1800"/>
      </w:tabs>
      <w:spacing w:after="0" w:line="240" w:lineRule="auto"/>
      <w:ind w:left="360" w:hanging="360"/>
    </w:pPr>
    <w:rPr>
      <w:rFonts w:ascii="Arial Narrow" w:eastAsia="Times New Roman" w:hAnsi="Arial Narrow" w:cs="Arial Narrow"/>
      <w:sz w:val="24"/>
      <w:szCs w:val="24"/>
    </w:rPr>
  </w:style>
  <w:style w:type="paragraph" w:customStyle="1" w:styleId="A2">
    <w:name w:val="A2"/>
    <w:basedOn w:val="Normal"/>
    <w:uiPriority w:val="99"/>
    <w:rsid w:val="00B32181"/>
    <w:pPr>
      <w:tabs>
        <w:tab w:val="left" w:pos="720"/>
        <w:tab w:val="left" w:pos="1620"/>
        <w:tab w:val="left" w:pos="1800"/>
      </w:tabs>
      <w:spacing w:after="0" w:line="240" w:lineRule="auto"/>
      <w:ind w:left="720" w:hanging="360"/>
    </w:pPr>
    <w:rPr>
      <w:rFonts w:ascii="Arial Narrow" w:eastAsia="Times New Roman" w:hAnsi="Arial Narrow" w:cs="Arial Narrow"/>
      <w:sz w:val="24"/>
      <w:szCs w:val="24"/>
    </w:rPr>
  </w:style>
  <w:style w:type="paragraph" w:customStyle="1" w:styleId="A3">
    <w:name w:val="A3"/>
    <w:basedOn w:val="Normal"/>
    <w:uiPriority w:val="99"/>
    <w:rsid w:val="00B32181"/>
    <w:pPr>
      <w:spacing w:after="0" w:line="240" w:lineRule="auto"/>
      <w:ind w:left="1080" w:hanging="360"/>
    </w:pPr>
    <w:rPr>
      <w:rFonts w:ascii="Arial Narrow" w:eastAsia="Times New Roman" w:hAnsi="Arial Narrow" w:cs="Arial Narrow"/>
      <w:sz w:val="24"/>
      <w:szCs w:val="24"/>
    </w:rPr>
  </w:style>
  <w:style w:type="paragraph" w:customStyle="1" w:styleId="Aa">
    <w:name w:val="Aa"/>
    <w:basedOn w:val="Normal"/>
    <w:uiPriority w:val="99"/>
    <w:rsid w:val="00B32181"/>
    <w:pPr>
      <w:spacing w:after="0" w:line="240" w:lineRule="auto"/>
      <w:ind w:left="432" w:hanging="432"/>
    </w:pPr>
    <w:rPr>
      <w:rFonts w:ascii="Arial Narrow" w:eastAsia="Times New Roman" w:hAnsi="Arial Narrow" w:cs="Arial Narrow"/>
      <w:lang w:val="en-GB"/>
    </w:rPr>
  </w:style>
  <w:style w:type="paragraph" w:customStyle="1" w:styleId="IA">
    <w:name w:val="IA"/>
    <w:basedOn w:val="Heading2"/>
    <w:uiPriority w:val="99"/>
    <w:rsid w:val="00B32181"/>
    <w:pPr>
      <w:keepLines w:val="0"/>
      <w:numPr>
        <w:numId w:val="3"/>
      </w:numPr>
      <w:autoSpaceDE w:val="0"/>
      <w:autoSpaceDN w:val="0"/>
      <w:spacing w:before="0" w:line="240" w:lineRule="auto"/>
      <w:ind w:left="425" w:hanging="425"/>
      <w:jc w:val="both"/>
    </w:pPr>
    <w:rPr>
      <w:rFonts w:ascii="Arial Narrow" w:eastAsia="Times New Roman" w:hAnsi="Arial Narrow" w:cs="Arial Narrow"/>
      <w:color w:val="auto"/>
      <w:sz w:val="24"/>
      <w:szCs w:val="24"/>
      <w:lang w:val="id-ID"/>
    </w:rPr>
  </w:style>
  <w:style w:type="paragraph" w:customStyle="1" w:styleId="1jdl">
    <w:name w:val="1. jdl"/>
    <w:basedOn w:val="Normal"/>
    <w:uiPriority w:val="99"/>
    <w:rsid w:val="00B32181"/>
    <w:pPr>
      <w:tabs>
        <w:tab w:val="left" w:pos="360"/>
      </w:tabs>
      <w:spacing w:after="0" w:line="240" w:lineRule="auto"/>
      <w:jc w:val="center"/>
    </w:pPr>
    <w:rPr>
      <w:rFonts w:eastAsia="Times New Roman"/>
      <w:b/>
      <w:bCs/>
      <w:sz w:val="20"/>
      <w:szCs w:val="20"/>
    </w:rPr>
  </w:style>
  <w:style w:type="paragraph" w:customStyle="1" w:styleId="Style5">
    <w:name w:val="Style5"/>
    <w:basedOn w:val="Normal"/>
    <w:uiPriority w:val="99"/>
    <w:rsid w:val="00B32181"/>
    <w:pPr>
      <w:autoSpaceDE w:val="0"/>
      <w:autoSpaceDN w:val="0"/>
      <w:spacing w:after="0" w:line="240" w:lineRule="auto"/>
      <w:ind w:left="709" w:hanging="392"/>
    </w:pPr>
    <w:rPr>
      <w:rFonts w:ascii="Arial Narrow" w:eastAsia="Times New Roman" w:hAnsi="Arial Narrow" w:cs="Arial Narrow"/>
      <w:lang w:val="id-ID"/>
    </w:rPr>
  </w:style>
  <w:style w:type="character" w:customStyle="1" w:styleId="TitleChar">
    <w:name w:val="Title Char"/>
    <w:basedOn w:val="DefaultParagraphFont"/>
    <w:link w:val="Title"/>
    <w:uiPriority w:val="99"/>
    <w:rsid w:val="00B32181"/>
    <w:rPr>
      <w:rFonts w:ascii="Tahoma" w:eastAsia="Times New Roman" w:hAnsi="Tahoma" w:cs="Tahoma"/>
      <w:b/>
      <w:bCs/>
      <w:lang w:val="en-US"/>
    </w:rPr>
  </w:style>
  <w:style w:type="character" w:customStyle="1" w:styleId="SubtitleChar">
    <w:name w:val="Subtitle Char"/>
    <w:basedOn w:val="DefaultParagraphFont"/>
    <w:link w:val="Subtitle"/>
    <w:uiPriority w:val="99"/>
    <w:rsid w:val="00B32181"/>
    <w:rPr>
      <w:rFonts w:ascii="Tahoma" w:eastAsia="Times New Roman" w:hAnsi="Tahoma" w:cs="Tahoma"/>
      <w:sz w:val="24"/>
      <w:szCs w:val="24"/>
      <w:lang w:val="en-US"/>
    </w:rPr>
  </w:style>
  <w:style w:type="paragraph" w:customStyle="1" w:styleId="Default">
    <w:name w:val="Default"/>
    <w:rsid w:val="00B32181"/>
    <w:pPr>
      <w:widowControl w:val="0"/>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A1">
    <w:name w:val="A.1."/>
    <w:basedOn w:val="Normal"/>
    <w:uiPriority w:val="99"/>
    <w:rsid w:val="00B32181"/>
    <w:pPr>
      <w:spacing w:after="0" w:line="240" w:lineRule="auto"/>
      <w:ind w:left="720" w:hanging="360"/>
      <w:jc w:val="both"/>
    </w:pPr>
    <w:rPr>
      <w:rFonts w:eastAsia="Times New Roman"/>
      <w:color w:val="000000"/>
      <w:lang w:val="sv-SE"/>
    </w:rPr>
  </w:style>
  <w:style w:type="paragraph" w:customStyle="1" w:styleId="Ajdl">
    <w:name w:val="A. jdl"/>
    <w:basedOn w:val="Normal"/>
    <w:uiPriority w:val="99"/>
    <w:rsid w:val="00B32181"/>
    <w:pPr>
      <w:spacing w:after="0" w:line="240" w:lineRule="auto"/>
      <w:ind w:left="360" w:hanging="360"/>
    </w:pPr>
    <w:rPr>
      <w:rFonts w:eastAsia="Times New Roman"/>
      <w:b/>
      <w:bCs/>
      <w:color w:val="000000"/>
      <w:lang w:val="sv-SE"/>
    </w:rPr>
  </w:style>
  <w:style w:type="character" w:customStyle="1" w:styleId="BodyTextFirstIndent2Char">
    <w:name w:val="Body Text First Indent 2 Char"/>
    <w:basedOn w:val="BodyTextIndentChar"/>
    <w:link w:val="BodyTextFirstIndent2"/>
    <w:uiPriority w:val="99"/>
    <w:rsid w:val="00B32181"/>
    <w:rPr>
      <w:rFonts w:ascii="Calibri" w:eastAsia="Times New Roman" w:hAnsi="Calibri" w:cs="Times New Roman"/>
      <w:b/>
      <w:bCs/>
      <w:i/>
      <w:iCs/>
      <w:sz w:val="24"/>
      <w:szCs w:val="24"/>
      <w:lang w:val="en-US"/>
    </w:rPr>
  </w:style>
  <w:style w:type="character" w:customStyle="1" w:styleId="NoteHeadingChar">
    <w:name w:val="Note Heading Char"/>
    <w:basedOn w:val="DefaultParagraphFont"/>
    <w:link w:val="NoteHeading"/>
    <w:uiPriority w:val="99"/>
    <w:rsid w:val="00B32181"/>
    <w:rPr>
      <w:rFonts w:ascii="Calibri" w:eastAsia="Times New Roman" w:hAnsi="Calibri" w:cs="Times New Roman"/>
      <w:sz w:val="24"/>
      <w:szCs w:val="24"/>
      <w:lang w:val="en-US"/>
    </w:rPr>
  </w:style>
  <w:style w:type="paragraph" w:customStyle="1" w:styleId="JudulSubbab1">
    <w:name w:val="Judul Subbab 1"/>
    <w:basedOn w:val="Normal"/>
    <w:uiPriority w:val="99"/>
    <w:rsid w:val="00B32181"/>
    <w:pPr>
      <w:tabs>
        <w:tab w:val="left" w:pos="360"/>
      </w:tabs>
      <w:spacing w:after="0" w:line="240" w:lineRule="auto"/>
      <w:ind w:left="360" w:hanging="360"/>
    </w:pPr>
    <w:rPr>
      <w:rFonts w:eastAsia="Times New Roman"/>
      <w:sz w:val="24"/>
      <w:szCs w:val="24"/>
    </w:rPr>
  </w:style>
  <w:style w:type="paragraph" w:customStyle="1" w:styleId="TableText">
    <w:name w:val="Table Text"/>
    <w:basedOn w:val="TOC1"/>
    <w:uiPriority w:val="99"/>
    <w:rsid w:val="00B32181"/>
    <w:pPr>
      <w:spacing w:before="60" w:after="60"/>
    </w:pPr>
    <w:rPr>
      <w:rFonts w:ascii="Arial Narrow" w:hAnsi="Arial Narrow" w:cs="Arial Narrow"/>
      <w:caps/>
      <w:sz w:val="20"/>
      <w:szCs w:val="20"/>
      <w:u w:val="single"/>
      <w:lang w:val="en-AU"/>
    </w:rPr>
  </w:style>
  <w:style w:type="paragraph" w:customStyle="1" w:styleId="Style4">
    <w:name w:val="Style 4"/>
    <w:basedOn w:val="Normal"/>
    <w:uiPriority w:val="99"/>
    <w:rsid w:val="00B32181"/>
    <w:pPr>
      <w:widowControl w:val="0"/>
      <w:spacing w:after="0" w:line="240" w:lineRule="auto"/>
      <w:jc w:val="center"/>
    </w:pPr>
    <w:rPr>
      <w:rFonts w:eastAsia="Times New Roman"/>
      <w:color w:val="000000"/>
      <w:sz w:val="20"/>
      <w:szCs w:val="20"/>
    </w:rPr>
  </w:style>
  <w:style w:type="paragraph" w:customStyle="1" w:styleId="Style10">
    <w:name w:val="Style 10"/>
    <w:basedOn w:val="Normal"/>
    <w:uiPriority w:val="99"/>
    <w:rsid w:val="00B32181"/>
    <w:pPr>
      <w:widowControl w:val="0"/>
      <w:spacing w:after="0" w:line="300" w:lineRule="atLeast"/>
      <w:ind w:left="648"/>
      <w:jc w:val="both"/>
    </w:pPr>
    <w:rPr>
      <w:rFonts w:eastAsia="Times New Roman"/>
      <w:color w:val="000000"/>
      <w:sz w:val="20"/>
      <w:szCs w:val="20"/>
    </w:rPr>
  </w:style>
  <w:style w:type="paragraph" w:customStyle="1" w:styleId="A1isi">
    <w:name w:val="A.1. isi"/>
    <w:basedOn w:val="A1"/>
    <w:rsid w:val="00B32181"/>
    <w:pPr>
      <w:spacing w:before="60"/>
      <w:ind w:firstLine="0"/>
    </w:pPr>
    <w:rPr>
      <w:rFonts w:ascii="Trebuchet MS" w:hAnsi="Trebuchet MS" w:cs="Trebuchet MS"/>
      <w:color w:val="auto"/>
      <w:lang w:val="nl-NL"/>
    </w:rPr>
  </w:style>
  <w:style w:type="paragraph" w:customStyle="1" w:styleId="Aisi">
    <w:name w:val="A. isi"/>
    <w:basedOn w:val="Normal"/>
    <w:rsid w:val="00B32181"/>
    <w:pPr>
      <w:spacing w:before="60" w:after="0" w:line="240" w:lineRule="auto"/>
      <w:ind w:left="360"/>
      <w:jc w:val="both"/>
    </w:pPr>
    <w:rPr>
      <w:rFonts w:ascii="Trebuchet MS" w:eastAsia="Times New Roman" w:hAnsi="Trebuchet MS"/>
      <w:szCs w:val="24"/>
      <w:lang w:val="nl-NL"/>
    </w:rPr>
  </w:style>
  <w:style w:type="paragraph" w:customStyle="1" w:styleId="Ao">
    <w:name w:val="A.o"/>
    <w:basedOn w:val="Normal"/>
    <w:qFormat/>
    <w:rsid w:val="00B32181"/>
    <w:pPr>
      <w:spacing w:before="60" w:after="0" w:line="240" w:lineRule="auto"/>
      <w:ind w:left="576" w:hanging="216"/>
      <w:jc w:val="both"/>
    </w:pPr>
    <w:rPr>
      <w:rFonts w:ascii="Trebuchet MS" w:eastAsia="Times New Roman" w:hAnsi="Trebuchet MS" w:cs="Trebuchet MS"/>
      <w:lang w:val="nl-NL"/>
    </w:rPr>
  </w:style>
  <w:style w:type="paragraph" w:customStyle="1" w:styleId="A1jdl">
    <w:name w:val="A.1. jdl"/>
    <w:basedOn w:val="Normal"/>
    <w:rsid w:val="00B32181"/>
    <w:pPr>
      <w:spacing w:before="120" w:after="0" w:line="240" w:lineRule="auto"/>
      <w:ind w:left="720" w:hanging="360"/>
    </w:pPr>
    <w:rPr>
      <w:rFonts w:ascii="Trebuchet MS" w:eastAsia="Times New Roman" w:hAnsi="Trebuchet MS" w:cs="Trebuchet MS"/>
      <w:b/>
      <w:bCs/>
      <w:lang w:val="nl-NL"/>
    </w:rPr>
  </w:style>
  <w:style w:type="paragraph" w:customStyle="1" w:styleId="A1o">
    <w:name w:val="A.1.o"/>
    <w:basedOn w:val="A1isi"/>
    <w:rsid w:val="00B32181"/>
    <w:pPr>
      <w:spacing w:before="0"/>
      <w:ind w:left="936" w:hanging="216"/>
    </w:pPr>
  </w:style>
  <w:style w:type="paragraph" w:customStyle="1" w:styleId="Style2">
    <w:name w:val="Style 2"/>
    <w:basedOn w:val="Normal"/>
    <w:rsid w:val="00B32181"/>
    <w:pPr>
      <w:widowControl w:val="0"/>
      <w:spacing w:after="0" w:line="240" w:lineRule="auto"/>
      <w:ind w:left="720" w:hanging="504"/>
    </w:pPr>
    <w:rPr>
      <w:rFonts w:ascii="Times New Roman" w:eastAsia="Times New Roman" w:hAnsi="Times New Roman"/>
      <w:color w:val="000000"/>
      <w:sz w:val="20"/>
      <w:szCs w:val="20"/>
    </w:rPr>
  </w:style>
  <w:style w:type="paragraph" w:customStyle="1" w:styleId="Style50">
    <w:name w:val="Style 5"/>
    <w:basedOn w:val="Normal"/>
    <w:rsid w:val="00B32181"/>
    <w:pPr>
      <w:widowControl w:val="0"/>
      <w:spacing w:before="108" w:after="0" w:line="240" w:lineRule="auto"/>
      <w:ind w:left="360" w:hanging="360"/>
    </w:pPr>
    <w:rPr>
      <w:rFonts w:ascii="Times New Roman" w:eastAsia="Times New Roman" w:hAnsi="Times New Roman"/>
      <w:color w:val="000000"/>
      <w:sz w:val="20"/>
      <w:szCs w:val="20"/>
    </w:rPr>
  </w:style>
  <w:style w:type="paragraph" w:customStyle="1" w:styleId="Style6">
    <w:name w:val="Style 6"/>
    <w:basedOn w:val="Normal"/>
    <w:qFormat/>
    <w:rsid w:val="00B32181"/>
    <w:pPr>
      <w:widowControl w:val="0"/>
      <w:spacing w:after="0" w:line="240" w:lineRule="auto"/>
      <w:ind w:left="360" w:hanging="360"/>
      <w:jc w:val="both"/>
    </w:pPr>
    <w:rPr>
      <w:rFonts w:ascii="Times New Roman" w:eastAsia="Times New Roman" w:hAnsi="Times New Roman"/>
      <w:color w:val="000000"/>
      <w:sz w:val="20"/>
      <w:szCs w:val="20"/>
    </w:rPr>
  </w:style>
  <w:style w:type="character" w:customStyle="1" w:styleId="4yxp">
    <w:name w:val="_4yxp"/>
    <w:basedOn w:val="DefaultParagraphFont"/>
    <w:rsid w:val="00B32181"/>
  </w:style>
  <w:style w:type="character" w:customStyle="1" w:styleId="paragrafChar">
    <w:name w:val="_paragraf Char"/>
    <w:link w:val="paragraf"/>
    <w:locked/>
    <w:rsid w:val="00B32181"/>
    <w:rPr>
      <w:rFonts w:ascii="Tahoma" w:hAnsi="Tahoma"/>
      <w:color w:val="000000"/>
      <w:szCs w:val="24"/>
    </w:rPr>
  </w:style>
  <w:style w:type="paragraph" w:customStyle="1" w:styleId="paragraf">
    <w:name w:val="_paragraf"/>
    <w:basedOn w:val="Normal"/>
    <w:link w:val="paragrafChar"/>
    <w:qFormat/>
    <w:rsid w:val="00B32181"/>
    <w:pPr>
      <w:widowControl w:val="0"/>
      <w:autoSpaceDE w:val="0"/>
      <w:autoSpaceDN w:val="0"/>
      <w:adjustRightInd w:val="0"/>
      <w:spacing w:before="60" w:after="60" w:line="360" w:lineRule="auto"/>
      <w:ind w:firstLine="567"/>
      <w:jc w:val="both"/>
    </w:pPr>
    <w:rPr>
      <w:rFonts w:ascii="Tahoma" w:eastAsiaTheme="minorHAnsi" w:hAnsi="Tahoma" w:cstheme="minorBidi"/>
      <w:color w:val="000000"/>
      <w:szCs w:val="24"/>
      <w:lang w:val="id-ID"/>
    </w:rPr>
  </w:style>
  <w:style w:type="character" w:customStyle="1" w:styleId="paragrafChar0">
    <w:name w:val="_paragraf_ Char"/>
    <w:link w:val="paragraf0"/>
    <w:locked/>
    <w:rsid w:val="00B32181"/>
    <w:rPr>
      <w:sz w:val="24"/>
      <w:lang w:val="sv-SE"/>
    </w:rPr>
  </w:style>
  <w:style w:type="paragraph" w:customStyle="1" w:styleId="paragraf0">
    <w:name w:val="_paragraf_"/>
    <w:basedOn w:val="Normal"/>
    <w:link w:val="paragrafChar0"/>
    <w:qFormat/>
    <w:rsid w:val="00B32181"/>
    <w:pPr>
      <w:spacing w:after="120" w:line="360" w:lineRule="auto"/>
      <w:ind w:left="425"/>
      <w:jc w:val="both"/>
    </w:pPr>
    <w:rPr>
      <w:rFonts w:asciiTheme="minorHAnsi" w:eastAsiaTheme="minorHAnsi" w:hAnsiTheme="minorHAnsi" w:cstheme="minorBidi"/>
      <w:sz w:val="24"/>
      <w:lang w:val="sv-SE"/>
    </w:rPr>
  </w:style>
  <w:style w:type="paragraph" w:customStyle="1" w:styleId="p17">
    <w:name w:val="p17"/>
    <w:basedOn w:val="Normal"/>
    <w:rsid w:val="00B32181"/>
    <w:pPr>
      <w:spacing w:line="271" w:lineRule="auto"/>
      <w:ind w:left="720"/>
    </w:pPr>
    <w:rPr>
      <w:rFonts w:eastAsia="Times New Roman" w:cs="Calibri"/>
    </w:rPr>
  </w:style>
  <w:style w:type="paragraph" w:customStyle="1" w:styleId="q1">
    <w:name w:val="q1"/>
    <w:basedOn w:val="Normal"/>
    <w:rsid w:val="00B32181"/>
    <w:pPr>
      <w:spacing w:after="120" w:line="240" w:lineRule="auto"/>
      <w:jc w:val="both"/>
    </w:pPr>
    <w:rPr>
      <w:rFonts w:ascii="Arial" w:eastAsia="Times New Roman" w:hAnsi="Arial" w:cs="Arial"/>
      <w:sz w:val="20"/>
      <w:szCs w:val="20"/>
    </w:rPr>
  </w:style>
  <w:style w:type="paragraph" w:styleId="ListParagraph">
    <w:name w:val="List Paragraph"/>
    <w:aliases w:val="Body of text,Body of textCxSp,Medium Grid 1 - Accent 21,Body of text+1,Body of text+2,Body of text+3,List Paragraph11,Colorful List - Accent 11"/>
    <w:basedOn w:val="Normal"/>
    <w:uiPriority w:val="34"/>
    <w:qFormat/>
    <w:rsid w:val="003107E8"/>
    <w:pPr>
      <w:ind w:left="720"/>
      <w:contextualSpacing/>
    </w:pPr>
    <w:rPr>
      <w:rFonts w:eastAsia="Calibri"/>
    </w:rPr>
  </w:style>
  <w:style w:type="paragraph" w:customStyle="1" w:styleId="TableParagraph">
    <w:name w:val="Table Paragraph"/>
    <w:basedOn w:val="Normal"/>
    <w:uiPriority w:val="1"/>
    <w:qFormat/>
    <w:rsid w:val="009E77BA"/>
    <w:pPr>
      <w:widowControl w:val="0"/>
      <w:autoSpaceDE w:val="0"/>
      <w:autoSpaceDN w:val="0"/>
      <w:spacing w:before="53" w:after="0" w:line="240" w:lineRule="auto"/>
      <w:ind w:left="107"/>
      <w:jc w:val="center"/>
    </w:pPr>
    <w:rPr>
      <w:rFonts w:ascii="Georgia" w:eastAsia="Georgia" w:hAnsi="Georgia"/>
    </w:rPr>
  </w:style>
  <w:style w:type="character" w:customStyle="1" w:styleId="CharacterStyle4">
    <w:name w:val="Character Style 4"/>
    <w:uiPriority w:val="99"/>
    <w:rsid w:val="000B509D"/>
    <w:rPr>
      <w:sz w:val="20"/>
    </w:rPr>
  </w:style>
  <w:style w:type="paragraph" w:customStyle="1" w:styleId="Style7">
    <w:name w:val="Style 7"/>
    <w:basedOn w:val="Normal"/>
    <w:uiPriority w:val="99"/>
    <w:rsid w:val="00545F45"/>
    <w:pPr>
      <w:widowControl w:val="0"/>
      <w:autoSpaceDE w:val="0"/>
      <w:autoSpaceDN w:val="0"/>
      <w:adjustRightInd w:val="0"/>
      <w:spacing w:after="0" w:line="240" w:lineRule="auto"/>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divs>
    <w:div w:id="269436010">
      <w:bodyDiv w:val="1"/>
      <w:marLeft w:val="0"/>
      <w:marRight w:val="0"/>
      <w:marTop w:val="0"/>
      <w:marBottom w:val="0"/>
      <w:divBdr>
        <w:top w:val="none" w:sz="0" w:space="0" w:color="auto"/>
        <w:left w:val="none" w:sz="0" w:space="0" w:color="auto"/>
        <w:bottom w:val="none" w:sz="0" w:space="0" w:color="auto"/>
        <w:right w:val="none" w:sz="0" w:space="0" w:color="auto"/>
      </w:divBdr>
    </w:div>
    <w:div w:id="1823885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hyperlink" Target="https://id.wikipedia.org/wiki/Bahan_bakar_diesel" TargetMode="External"/><Relationship Id="rId39" Type="http://schemas.openxmlformats.org/officeDocument/2006/relationships/image" Target="media/image11.png"/><Relationship Id="rId21" Type="http://schemas.openxmlformats.org/officeDocument/2006/relationships/diagramColors" Target="diagrams/colors1.xml"/><Relationship Id="rId34" Type="http://schemas.openxmlformats.org/officeDocument/2006/relationships/oleObject" Target="embeddings/oleObject3.bin"/><Relationship Id="rId42" Type="http://schemas.openxmlformats.org/officeDocument/2006/relationships/image" Target="media/image14.png"/><Relationship Id="rId47" Type="http://schemas.openxmlformats.org/officeDocument/2006/relationships/image" Target="media/image17.emf"/><Relationship Id="rId50" Type="http://schemas.openxmlformats.org/officeDocument/2006/relationships/image" Target="media/image20.png"/><Relationship Id="rId55" Type="http://schemas.openxmlformats.org/officeDocument/2006/relationships/image" Target="media/image25.emf"/><Relationship Id="rId63" Type="http://schemas.openxmlformats.org/officeDocument/2006/relationships/footer" Target="footer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1.bp.blogspot.com/-0gfVaceqc2c/WNX0pGX-bkI/AAAAAAAANiU/zXw8jiVmSmYfL2Q1KUfQldboBPOaDrOfwCLcB/s1600/penilaian_keterampilan.gif" TargetMode="External"/><Relationship Id="rId20" Type="http://schemas.openxmlformats.org/officeDocument/2006/relationships/diagramQuickStyle" Target="diagrams/quickStyle1.xml"/><Relationship Id="rId29" Type="http://schemas.openxmlformats.org/officeDocument/2006/relationships/image" Target="media/image4.wmf"/><Relationship Id="rId41" Type="http://schemas.openxmlformats.org/officeDocument/2006/relationships/image" Target="media/image13.png"/><Relationship Id="rId54" Type="http://schemas.openxmlformats.org/officeDocument/2006/relationships/image" Target="media/image24.wmf"/><Relationship Id="rId6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id.wikipedia.org/w/index.php?title=Panas_kompresi&amp;action=edit&amp;redlink=1" TargetMode="External"/><Relationship Id="rId32" Type="http://schemas.openxmlformats.org/officeDocument/2006/relationships/oleObject" Target="embeddings/oleObject2.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4.xml"/><Relationship Id="rId53" Type="http://schemas.openxmlformats.org/officeDocument/2006/relationships/image" Target="media/image23.emf"/><Relationship Id="rId58" Type="http://schemas.openxmlformats.org/officeDocument/2006/relationships/image" Target="media/image28.jpeg"/><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id.wikipedia.org/wiki/Motor_bakar_pembakaran_dalam" TargetMode="External"/><Relationship Id="rId28" Type="http://schemas.openxmlformats.org/officeDocument/2006/relationships/image" Target="media/image3.wmf"/><Relationship Id="rId36" Type="http://schemas.openxmlformats.org/officeDocument/2006/relationships/image" Target="media/image8.emf"/><Relationship Id="rId49" Type="http://schemas.openxmlformats.org/officeDocument/2006/relationships/image" Target="media/image19.png"/><Relationship Id="rId57" Type="http://schemas.openxmlformats.org/officeDocument/2006/relationships/image" Target="media/image27.emf"/><Relationship Id="rId61" Type="http://schemas.openxmlformats.org/officeDocument/2006/relationships/image" Target="media/image31.jpeg"/><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image" Target="media/image5.wmf"/><Relationship Id="rId44" Type="http://schemas.openxmlformats.org/officeDocument/2006/relationships/image" Target="media/image16.png"/><Relationship Id="rId52" Type="http://schemas.openxmlformats.org/officeDocument/2006/relationships/image" Target="media/image22.emf"/><Relationship Id="rId60" Type="http://schemas.openxmlformats.org/officeDocument/2006/relationships/image" Target="media/image30.jpeg"/><Relationship Id="rId65"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microsoft.com/office/2007/relationships/diagramDrawing" Target="diagrams/drawing1.xml"/><Relationship Id="rId27" Type="http://schemas.openxmlformats.org/officeDocument/2006/relationships/hyperlink" Target="https://id.wikipedia.org/wiki/Ruang_bakar" TargetMode="External"/><Relationship Id="rId30" Type="http://schemas.openxmlformats.org/officeDocument/2006/relationships/oleObject" Target="embeddings/oleObject1.bin"/><Relationship Id="rId35" Type="http://schemas.openxmlformats.org/officeDocument/2006/relationships/image" Target="media/image7.jpeg"/><Relationship Id="rId43" Type="http://schemas.openxmlformats.org/officeDocument/2006/relationships/image" Target="media/image15.png"/><Relationship Id="rId48" Type="http://schemas.openxmlformats.org/officeDocument/2006/relationships/image" Target="media/image18.png"/><Relationship Id="rId56" Type="http://schemas.openxmlformats.org/officeDocument/2006/relationships/image" Target="media/image26.emf"/><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21.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gif"/><Relationship Id="rId25" Type="http://schemas.openxmlformats.org/officeDocument/2006/relationships/hyperlink" Target="https://id.wikipedia.org/wiki/Pembakaran" TargetMode="External"/><Relationship Id="rId33" Type="http://schemas.openxmlformats.org/officeDocument/2006/relationships/image" Target="media/image6.wmf"/><Relationship Id="rId38" Type="http://schemas.openxmlformats.org/officeDocument/2006/relationships/image" Target="media/image10.png"/><Relationship Id="rId46" Type="http://schemas.openxmlformats.org/officeDocument/2006/relationships/footer" Target="footer4.xml"/><Relationship Id="rId59" Type="http://schemas.openxmlformats.org/officeDocument/2006/relationships/image" Target="media/image2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3CC3D55-55E9-46F1-856F-3A888F1CA7FD}" type="doc">
      <dgm:prSet loTypeId="urn:microsoft.com/office/officeart/2005/8/layout/hierarchy2#1" loCatId="hierarchy" qsTypeId="urn:microsoft.com/office/officeart/2005/8/quickstyle/simple1#1" qsCatId="simple" csTypeId="urn:microsoft.com/office/officeart/2005/8/colors/accent1_2#1" csCatId="accent1" phldr="1"/>
      <dgm:spPr/>
      <dgm:t>
        <a:bodyPr/>
        <a:lstStyle/>
        <a:p>
          <a:endParaRPr lang="id-ID"/>
        </a:p>
      </dgm:t>
    </dgm:pt>
    <dgm:pt modelId="{8690EB61-D5F5-429B-9AB2-DE772C854E97}">
      <dgm:prSet phldrT="[Text]" custT="1"/>
      <dgm:spPr>
        <a:noFill/>
        <a:ln>
          <a:solidFill>
            <a:schemeClr val="bg2">
              <a:lumMod val="50000"/>
            </a:schemeClr>
          </a:solidFill>
        </a:ln>
      </dgm:spPr>
      <dgm:t>
        <a:bodyPr/>
        <a:lstStyle/>
        <a:p>
          <a:r>
            <a:rPr lang="id-ID" sz="1000" b="1">
              <a:solidFill>
                <a:schemeClr val="tx1"/>
              </a:solidFill>
              <a:latin typeface="Times New Roman" panose="02020603050405020304" charset="0"/>
              <a:cs typeface="Times New Roman" panose="02020603050405020304" charset="0"/>
            </a:rPr>
            <a:t>Penilaian Sikap</a:t>
          </a:r>
          <a:endParaRPr lang="id-ID" sz="1000">
            <a:solidFill>
              <a:schemeClr val="tx1"/>
            </a:solidFill>
            <a:latin typeface="Times New Roman" panose="02020603050405020304" charset="0"/>
            <a:cs typeface="Times New Roman" panose="02020603050405020304" charset="0"/>
          </a:endParaRPr>
        </a:p>
      </dgm:t>
    </dgm:pt>
    <dgm:pt modelId="{5BE06FF3-132F-4969-9492-BA0F17BCF47E}" type="parTrans" cxnId="{B671C276-21D3-4976-9A66-33AE9981F547}">
      <dgm:prSet/>
      <dgm:spPr/>
      <dgm:t>
        <a:bodyPr/>
        <a:lstStyle/>
        <a:p>
          <a:endParaRPr lang="id-ID" sz="1000">
            <a:latin typeface="Times New Roman" panose="02020603050405020304" charset="0"/>
            <a:cs typeface="Times New Roman" panose="02020603050405020304" charset="0"/>
          </a:endParaRPr>
        </a:p>
      </dgm:t>
    </dgm:pt>
    <dgm:pt modelId="{A5B19610-3114-4140-8B43-89DF6482B625}" type="sibTrans" cxnId="{B671C276-21D3-4976-9A66-33AE9981F547}">
      <dgm:prSet/>
      <dgm:spPr/>
      <dgm:t>
        <a:bodyPr/>
        <a:lstStyle/>
        <a:p>
          <a:endParaRPr lang="id-ID" sz="1000">
            <a:latin typeface="Times New Roman" panose="02020603050405020304" charset="0"/>
            <a:cs typeface="Times New Roman" panose="02020603050405020304" charset="0"/>
          </a:endParaRPr>
        </a:p>
      </dgm:t>
    </dgm:pt>
    <dgm:pt modelId="{B92DC187-7273-4160-B50C-7C8BC7F6F680}">
      <dgm:prSet custT="1"/>
      <dgm:spPr>
        <a:noFill/>
        <a:ln>
          <a:solidFill>
            <a:schemeClr val="bg2">
              <a:lumMod val="50000"/>
            </a:schemeClr>
          </a:solidFill>
        </a:ln>
      </dgm:spPr>
      <dgm:t>
        <a:bodyPr/>
        <a:lstStyle/>
        <a:p>
          <a:r>
            <a:rPr lang="id-ID" sz="1000" b="1">
              <a:solidFill>
                <a:schemeClr val="tx1"/>
              </a:solidFill>
              <a:latin typeface="Times New Roman" panose="02020603050405020304" charset="0"/>
              <a:cs typeface="Times New Roman" panose="02020603050405020304" charset="0"/>
            </a:rPr>
            <a:t>Utama</a:t>
          </a:r>
          <a:endParaRPr lang="id-ID" sz="1000">
            <a:solidFill>
              <a:schemeClr val="tx1"/>
            </a:solidFill>
            <a:latin typeface="Times New Roman" panose="02020603050405020304" charset="0"/>
            <a:cs typeface="Times New Roman" panose="02020603050405020304" charset="0"/>
          </a:endParaRPr>
        </a:p>
      </dgm:t>
    </dgm:pt>
    <dgm:pt modelId="{EB29BA8C-F504-458B-A263-12D90DB0418F}" type="parTrans" cxnId="{1C830445-D51D-44AB-A859-9C90BA4131AB}">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A38EE08D-DBF3-4E05-B784-7D0A4935409D}" type="sibTrans" cxnId="{1C830445-D51D-44AB-A859-9C90BA4131AB}">
      <dgm:prSet/>
      <dgm:spPr/>
      <dgm:t>
        <a:bodyPr/>
        <a:lstStyle/>
        <a:p>
          <a:endParaRPr lang="id-ID" sz="1000">
            <a:latin typeface="Times New Roman" panose="02020603050405020304" charset="0"/>
            <a:cs typeface="Times New Roman" panose="02020603050405020304" charset="0"/>
          </a:endParaRPr>
        </a:p>
      </dgm:t>
    </dgm:pt>
    <dgm:pt modelId="{0C9E318D-717C-4075-BA16-8C91B476F11B}">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Observasi oleh guru mata pelajaran selama 1 (satu) semester</a:t>
          </a:r>
          <a:endParaRPr lang="id-ID" sz="1000">
            <a:solidFill>
              <a:schemeClr val="tx1"/>
            </a:solidFill>
            <a:latin typeface="Times New Roman" panose="02020603050405020304" charset="0"/>
            <a:cs typeface="Times New Roman" panose="02020603050405020304" charset="0"/>
          </a:endParaRPr>
        </a:p>
      </dgm:t>
    </dgm:pt>
    <dgm:pt modelId="{7190FD10-C746-48AF-AB38-48E9AB7D6F80}" type="parTrans" cxnId="{FB1BDEFC-AA0D-4386-B4F8-9773102EAE42}">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0EE09112-B703-4269-B64E-4ABF022063D7}" type="sibTrans" cxnId="{FB1BDEFC-AA0D-4386-B4F8-9773102EAE42}">
      <dgm:prSet/>
      <dgm:spPr/>
      <dgm:t>
        <a:bodyPr/>
        <a:lstStyle/>
        <a:p>
          <a:endParaRPr lang="id-ID" sz="1000">
            <a:latin typeface="Times New Roman" panose="02020603050405020304" charset="0"/>
            <a:cs typeface="Times New Roman" panose="02020603050405020304" charset="0"/>
          </a:endParaRPr>
        </a:p>
      </dgm:t>
    </dgm:pt>
    <dgm:pt modelId="{F3937EB8-CD59-49B6-8CF1-39EEC7C96E1B}">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Dilaksanakan selama proses (jam) pembelajaran</a:t>
          </a:r>
          <a:endParaRPr lang="id-ID" sz="1000">
            <a:solidFill>
              <a:schemeClr val="tx1"/>
            </a:solidFill>
            <a:latin typeface="Times New Roman" panose="02020603050405020304" charset="0"/>
            <a:cs typeface="Times New Roman" panose="02020603050405020304" charset="0"/>
          </a:endParaRPr>
        </a:p>
      </dgm:t>
    </dgm:pt>
    <dgm:pt modelId="{00DCA2B8-1146-4839-8D9A-0608FB37969C}" type="parTrans" cxnId="{8AE28DA4-61DB-4A8C-A109-C56343BD63C8}">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20E3E29D-C3D6-4F1E-ADA4-CC60C8C914A9}" type="sibTrans" cxnId="{8AE28DA4-61DB-4A8C-A109-C56343BD63C8}">
      <dgm:prSet/>
      <dgm:spPr/>
      <dgm:t>
        <a:bodyPr/>
        <a:lstStyle/>
        <a:p>
          <a:endParaRPr lang="id-ID" sz="1000">
            <a:latin typeface="Times New Roman" panose="02020603050405020304" charset="0"/>
            <a:cs typeface="Times New Roman" panose="02020603050405020304" charset="0"/>
          </a:endParaRPr>
        </a:p>
      </dgm:t>
    </dgm:pt>
    <dgm:pt modelId="{9D7DEFCD-3662-48CD-9A2E-CA721914F8D6}">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Observasi oleh wali kelas dan guru BK selama 1 (satu) semester</a:t>
          </a:r>
          <a:endParaRPr lang="id-ID" sz="1000">
            <a:solidFill>
              <a:schemeClr val="tx1"/>
            </a:solidFill>
            <a:latin typeface="Times New Roman" panose="02020603050405020304" charset="0"/>
            <a:cs typeface="Times New Roman" panose="02020603050405020304" charset="0"/>
          </a:endParaRPr>
        </a:p>
      </dgm:t>
    </dgm:pt>
    <dgm:pt modelId="{211633A7-E78C-42B2-B2A6-A288F8E5E8B4}" type="parTrans" cxnId="{F371E6CB-0B7B-4DEF-8E98-7C6CE28E100E}">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062A39E5-51CD-4215-8C00-18EE6C9FD061}" type="sibTrans" cxnId="{F371E6CB-0B7B-4DEF-8E98-7C6CE28E100E}">
      <dgm:prSet/>
      <dgm:spPr/>
      <dgm:t>
        <a:bodyPr/>
        <a:lstStyle/>
        <a:p>
          <a:endParaRPr lang="id-ID" sz="1000">
            <a:latin typeface="Times New Roman" panose="02020603050405020304" charset="0"/>
            <a:cs typeface="Times New Roman" panose="02020603050405020304" charset="0"/>
          </a:endParaRPr>
        </a:p>
      </dgm:t>
    </dgm:pt>
    <dgm:pt modelId="{23D24AF5-F6AD-4ED5-9723-89A8BAB946E7}">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Dilaksanakan di luar jam pembelajaran baik secara langsung maupun berdasarkan informasi/ laporan yang valid</a:t>
          </a:r>
          <a:endParaRPr lang="id-ID" sz="1000">
            <a:solidFill>
              <a:schemeClr val="tx1"/>
            </a:solidFill>
            <a:latin typeface="Times New Roman" panose="02020603050405020304" charset="0"/>
            <a:cs typeface="Times New Roman" panose="02020603050405020304" charset="0"/>
          </a:endParaRPr>
        </a:p>
      </dgm:t>
    </dgm:pt>
    <dgm:pt modelId="{D77B62AF-B173-4EF7-97CF-3EFAFA20A631}" type="parTrans" cxnId="{EF4ED43F-B76C-4D6B-AB0F-C52358638121}">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B306ABED-E8C6-4F5D-AF10-27968C52DF55}" type="sibTrans" cxnId="{EF4ED43F-B76C-4D6B-AB0F-C52358638121}">
      <dgm:prSet/>
      <dgm:spPr/>
      <dgm:t>
        <a:bodyPr/>
        <a:lstStyle/>
        <a:p>
          <a:endParaRPr lang="id-ID" sz="1000">
            <a:latin typeface="Times New Roman" panose="02020603050405020304" charset="0"/>
            <a:cs typeface="Times New Roman" panose="02020603050405020304" charset="0"/>
          </a:endParaRPr>
        </a:p>
      </dgm:t>
    </dgm:pt>
    <dgm:pt modelId="{001FF3C2-0CE5-411F-B9DB-CF18DF2C637A}">
      <dgm:prSet custT="1"/>
      <dgm:spPr>
        <a:noFill/>
        <a:ln>
          <a:solidFill>
            <a:schemeClr val="bg2">
              <a:lumMod val="50000"/>
            </a:schemeClr>
          </a:solidFill>
        </a:ln>
      </dgm:spPr>
      <dgm:t>
        <a:bodyPr/>
        <a:lstStyle/>
        <a:p>
          <a:r>
            <a:rPr lang="id-ID" sz="1000" b="1">
              <a:solidFill>
                <a:schemeClr val="tx1"/>
              </a:solidFill>
              <a:latin typeface="Times New Roman" panose="02020603050405020304" charset="0"/>
              <a:cs typeface="Times New Roman" panose="02020603050405020304" charset="0"/>
            </a:rPr>
            <a:t>Penunjang</a:t>
          </a:r>
          <a:endParaRPr lang="id-ID" sz="1000">
            <a:solidFill>
              <a:schemeClr val="tx1"/>
            </a:solidFill>
            <a:latin typeface="Times New Roman" panose="02020603050405020304" charset="0"/>
            <a:cs typeface="Times New Roman" panose="02020603050405020304" charset="0"/>
          </a:endParaRPr>
        </a:p>
      </dgm:t>
    </dgm:pt>
    <dgm:pt modelId="{968C00FE-5A5F-43D2-85D4-9E4D0D7308D6}" type="parTrans" cxnId="{B9D9E4C0-17D1-454C-912B-3F5429900C6D}">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BC287789-00DF-473B-87C4-CCF58A9257DC}" type="sibTrans" cxnId="{B9D9E4C0-17D1-454C-912B-3F5429900C6D}">
      <dgm:prSet/>
      <dgm:spPr/>
      <dgm:t>
        <a:bodyPr/>
        <a:lstStyle/>
        <a:p>
          <a:endParaRPr lang="id-ID" sz="1000">
            <a:latin typeface="Times New Roman" panose="02020603050405020304" charset="0"/>
            <a:cs typeface="Times New Roman" panose="02020603050405020304" charset="0"/>
          </a:endParaRPr>
        </a:p>
      </dgm:t>
    </dgm:pt>
    <dgm:pt modelId="{AA976A9A-AB2F-4E75-B4B6-BB6740DD8562}">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Penilaian antar teman</a:t>
          </a:r>
          <a:r>
            <a:rPr lang="id-ID" sz="1000">
              <a:solidFill>
                <a:schemeClr val="tx1"/>
              </a:solidFill>
              <a:latin typeface="Times New Roman" panose="02020603050405020304" charset="0"/>
              <a:cs typeface="Times New Roman" panose="02020603050405020304" charset="0"/>
            </a:rPr>
            <a:t> dan </a:t>
          </a:r>
          <a:r>
            <a:rPr lang="en-US" sz="1000">
              <a:solidFill>
                <a:schemeClr val="tx1"/>
              </a:solidFill>
              <a:latin typeface="Times New Roman" panose="02020603050405020304" charset="0"/>
              <a:cs typeface="Times New Roman" panose="02020603050405020304" charset="0"/>
            </a:rPr>
            <a:t>Penilaian diri</a:t>
          </a:r>
          <a:endParaRPr lang="id-ID" sz="1000">
            <a:solidFill>
              <a:schemeClr val="tx1"/>
            </a:solidFill>
            <a:latin typeface="Times New Roman" panose="02020603050405020304" charset="0"/>
            <a:cs typeface="Times New Roman" panose="02020603050405020304" charset="0"/>
          </a:endParaRPr>
        </a:p>
      </dgm:t>
    </dgm:pt>
    <dgm:pt modelId="{E98B03ED-72CB-4F99-BDA0-FB9A4774559C}" type="parTrans" cxnId="{96D41022-2D48-43C3-8059-BD77E52B086A}">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0A334D9F-A199-479F-9C66-ED318ED83B9D}" type="sibTrans" cxnId="{96D41022-2D48-43C3-8059-BD77E52B086A}">
      <dgm:prSet/>
      <dgm:spPr/>
      <dgm:t>
        <a:bodyPr/>
        <a:lstStyle/>
        <a:p>
          <a:endParaRPr lang="id-ID" sz="1000">
            <a:latin typeface="Times New Roman" panose="02020603050405020304" charset="0"/>
            <a:cs typeface="Times New Roman" panose="02020603050405020304" charset="0"/>
          </a:endParaRPr>
        </a:p>
      </dgm:t>
    </dgm:pt>
    <dgm:pt modelId="{0CA36CCA-517E-42EF-B1C8-1C0EA5C19D72}">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Dilaksanakan sekurang-kurangnya 1 (satu) kali menjelang UAS</a:t>
          </a:r>
          <a:endParaRPr lang="id-ID" sz="1000">
            <a:solidFill>
              <a:schemeClr val="tx1"/>
            </a:solidFill>
            <a:latin typeface="Times New Roman" panose="02020603050405020304" charset="0"/>
            <a:cs typeface="Times New Roman" panose="02020603050405020304" charset="0"/>
          </a:endParaRPr>
        </a:p>
      </dgm:t>
    </dgm:pt>
    <dgm:pt modelId="{55DBFF70-7318-4602-9C1C-96EBCA179335}" type="parTrans" cxnId="{D987E908-1D01-4800-9A5E-AD58D28585A9}">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C472293F-4BF4-4089-A390-16CA1BB0019F}" type="sibTrans" cxnId="{D987E908-1D01-4800-9A5E-AD58D28585A9}">
      <dgm:prSet/>
      <dgm:spPr/>
      <dgm:t>
        <a:bodyPr/>
        <a:lstStyle/>
        <a:p>
          <a:endParaRPr lang="id-ID" sz="1000">
            <a:latin typeface="Times New Roman" panose="02020603050405020304" charset="0"/>
            <a:cs typeface="Times New Roman" panose="02020603050405020304" charset="0"/>
          </a:endParaRPr>
        </a:p>
      </dgm:t>
    </dgm:pt>
    <dgm:pt modelId="{8E7D00B1-5E02-4CA5-8222-4D2E2A6F3CBC}" type="pres">
      <dgm:prSet presAssocID="{F3CC3D55-55E9-46F1-856F-3A888F1CA7FD}" presName="diagram" presStyleCnt="0">
        <dgm:presLayoutVars>
          <dgm:chPref val="1"/>
          <dgm:dir/>
          <dgm:animOne val="branch"/>
          <dgm:animLvl val="lvl"/>
          <dgm:resizeHandles val="exact"/>
        </dgm:presLayoutVars>
      </dgm:prSet>
      <dgm:spPr/>
      <dgm:t>
        <a:bodyPr/>
        <a:lstStyle/>
        <a:p>
          <a:endParaRPr lang="en-US"/>
        </a:p>
      </dgm:t>
    </dgm:pt>
    <dgm:pt modelId="{95888E83-1AA6-4D62-9C83-4AB012331019}" type="pres">
      <dgm:prSet presAssocID="{8690EB61-D5F5-429B-9AB2-DE772C854E97}" presName="root1" presStyleCnt="0"/>
      <dgm:spPr/>
    </dgm:pt>
    <dgm:pt modelId="{FBDD9401-A02F-4014-9D37-3DA401A40B3D}" type="pres">
      <dgm:prSet presAssocID="{8690EB61-D5F5-429B-9AB2-DE772C854E97}" presName="LevelOneTextNode" presStyleLbl="node0" presStyleIdx="0" presStyleCnt="1">
        <dgm:presLayoutVars>
          <dgm:chPref val="3"/>
        </dgm:presLayoutVars>
      </dgm:prSet>
      <dgm:spPr/>
      <dgm:t>
        <a:bodyPr/>
        <a:lstStyle/>
        <a:p>
          <a:endParaRPr lang="id-ID"/>
        </a:p>
      </dgm:t>
    </dgm:pt>
    <dgm:pt modelId="{18E6BA99-0E62-4991-9153-95CA6D29B243}" type="pres">
      <dgm:prSet presAssocID="{8690EB61-D5F5-429B-9AB2-DE772C854E97}" presName="level2hierChild" presStyleCnt="0"/>
      <dgm:spPr/>
    </dgm:pt>
    <dgm:pt modelId="{9DF12E45-0AC2-4A23-AD06-7AEB000835F0}" type="pres">
      <dgm:prSet presAssocID="{EB29BA8C-F504-458B-A263-12D90DB0418F}" presName="conn2-1" presStyleLbl="parChTrans1D2" presStyleIdx="0" presStyleCnt="2"/>
      <dgm:spPr/>
      <dgm:t>
        <a:bodyPr/>
        <a:lstStyle/>
        <a:p>
          <a:endParaRPr lang="en-US"/>
        </a:p>
      </dgm:t>
    </dgm:pt>
    <dgm:pt modelId="{C87FCAAE-6039-4013-A526-BBB84B1A3098}" type="pres">
      <dgm:prSet presAssocID="{EB29BA8C-F504-458B-A263-12D90DB0418F}" presName="connTx" presStyleLbl="parChTrans1D2" presStyleIdx="0" presStyleCnt="2"/>
      <dgm:spPr/>
      <dgm:t>
        <a:bodyPr/>
        <a:lstStyle/>
        <a:p>
          <a:endParaRPr lang="en-US"/>
        </a:p>
      </dgm:t>
    </dgm:pt>
    <dgm:pt modelId="{D9D83981-2AD3-4A7A-B9BC-4FCD853393D5}" type="pres">
      <dgm:prSet presAssocID="{B92DC187-7273-4160-B50C-7C8BC7F6F680}" presName="root2" presStyleCnt="0"/>
      <dgm:spPr/>
    </dgm:pt>
    <dgm:pt modelId="{3CF52963-26C1-4120-ABB8-83C93B624180}" type="pres">
      <dgm:prSet presAssocID="{B92DC187-7273-4160-B50C-7C8BC7F6F680}" presName="LevelTwoTextNode" presStyleLbl="node2" presStyleIdx="0" presStyleCnt="2">
        <dgm:presLayoutVars>
          <dgm:chPref val="3"/>
        </dgm:presLayoutVars>
      </dgm:prSet>
      <dgm:spPr/>
      <dgm:t>
        <a:bodyPr/>
        <a:lstStyle/>
        <a:p>
          <a:endParaRPr lang="en-US"/>
        </a:p>
      </dgm:t>
    </dgm:pt>
    <dgm:pt modelId="{250C84D8-24DE-4806-8C88-A36FA1312BBD}" type="pres">
      <dgm:prSet presAssocID="{B92DC187-7273-4160-B50C-7C8BC7F6F680}" presName="level3hierChild" presStyleCnt="0"/>
      <dgm:spPr/>
    </dgm:pt>
    <dgm:pt modelId="{B10A5B89-FBEC-4DE7-8C3D-FEE0483F7536}" type="pres">
      <dgm:prSet presAssocID="{7190FD10-C746-48AF-AB38-48E9AB7D6F80}" presName="conn2-1" presStyleLbl="parChTrans1D3" presStyleIdx="0" presStyleCnt="3"/>
      <dgm:spPr/>
      <dgm:t>
        <a:bodyPr/>
        <a:lstStyle/>
        <a:p>
          <a:endParaRPr lang="en-US"/>
        </a:p>
      </dgm:t>
    </dgm:pt>
    <dgm:pt modelId="{238AF7D6-DA50-4B4E-925E-82F6062EE626}" type="pres">
      <dgm:prSet presAssocID="{7190FD10-C746-48AF-AB38-48E9AB7D6F80}" presName="connTx" presStyleLbl="parChTrans1D3" presStyleIdx="0" presStyleCnt="3"/>
      <dgm:spPr/>
      <dgm:t>
        <a:bodyPr/>
        <a:lstStyle/>
        <a:p>
          <a:endParaRPr lang="en-US"/>
        </a:p>
      </dgm:t>
    </dgm:pt>
    <dgm:pt modelId="{2AD7BF0E-8E03-44D5-88D6-BF41D6A3DB8E}" type="pres">
      <dgm:prSet presAssocID="{0C9E318D-717C-4075-BA16-8C91B476F11B}" presName="root2" presStyleCnt="0"/>
      <dgm:spPr/>
    </dgm:pt>
    <dgm:pt modelId="{7E1AD8AE-9CC8-4AF7-9671-BAFDD72D6C20}" type="pres">
      <dgm:prSet presAssocID="{0C9E318D-717C-4075-BA16-8C91B476F11B}" presName="LevelTwoTextNode" presStyleLbl="node3" presStyleIdx="0" presStyleCnt="3" custScaleY="160821">
        <dgm:presLayoutVars>
          <dgm:chPref val="3"/>
        </dgm:presLayoutVars>
      </dgm:prSet>
      <dgm:spPr/>
      <dgm:t>
        <a:bodyPr/>
        <a:lstStyle/>
        <a:p>
          <a:endParaRPr lang="en-US"/>
        </a:p>
      </dgm:t>
    </dgm:pt>
    <dgm:pt modelId="{09B4D5EE-7B3B-4A0D-BB51-DE23B73D7144}" type="pres">
      <dgm:prSet presAssocID="{0C9E318D-717C-4075-BA16-8C91B476F11B}" presName="level3hierChild" presStyleCnt="0"/>
      <dgm:spPr/>
    </dgm:pt>
    <dgm:pt modelId="{7D0CCB17-E75A-4400-B91D-5D5DEC355EBD}" type="pres">
      <dgm:prSet presAssocID="{00DCA2B8-1146-4839-8D9A-0608FB37969C}" presName="conn2-1" presStyleLbl="parChTrans1D4" presStyleIdx="0" presStyleCnt="3"/>
      <dgm:spPr/>
      <dgm:t>
        <a:bodyPr/>
        <a:lstStyle/>
        <a:p>
          <a:endParaRPr lang="en-US"/>
        </a:p>
      </dgm:t>
    </dgm:pt>
    <dgm:pt modelId="{0858D043-8E2C-435C-9C05-D0717B3BAC50}" type="pres">
      <dgm:prSet presAssocID="{00DCA2B8-1146-4839-8D9A-0608FB37969C}" presName="connTx" presStyleLbl="parChTrans1D4" presStyleIdx="0" presStyleCnt="3"/>
      <dgm:spPr/>
      <dgm:t>
        <a:bodyPr/>
        <a:lstStyle/>
        <a:p>
          <a:endParaRPr lang="en-US"/>
        </a:p>
      </dgm:t>
    </dgm:pt>
    <dgm:pt modelId="{62070093-70FC-4424-9EA4-8A04623F66A0}" type="pres">
      <dgm:prSet presAssocID="{F3937EB8-CD59-49B6-8CF1-39EEC7C96E1B}" presName="root2" presStyleCnt="0"/>
      <dgm:spPr/>
    </dgm:pt>
    <dgm:pt modelId="{4D02FD2E-25B1-4650-B218-52DB7EC1AB65}" type="pres">
      <dgm:prSet presAssocID="{F3937EB8-CD59-49B6-8CF1-39EEC7C96E1B}" presName="LevelTwoTextNode" presStyleLbl="node4" presStyleIdx="0" presStyleCnt="3" custScaleX="168926" custScaleY="176077">
        <dgm:presLayoutVars>
          <dgm:chPref val="3"/>
        </dgm:presLayoutVars>
      </dgm:prSet>
      <dgm:spPr/>
      <dgm:t>
        <a:bodyPr/>
        <a:lstStyle/>
        <a:p>
          <a:endParaRPr lang="en-US"/>
        </a:p>
      </dgm:t>
    </dgm:pt>
    <dgm:pt modelId="{63F631F3-3A95-4D2D-B7C4-17B36D852B02}" type="pres">
      <dgm:prSet presAssocID="{F3937EB8-CD59-49B6-8CF1-39EEC7C96E1B}" presName="level3hierChild" presStyleCnt="0"/>
      <dgm:spPr/>
    </dgm:pt>
    <dgm:pt modelId="{8DAF5A33-1C8D-483E-B4C1-4C0A3A3967EC}" type="pres">
      <dgm:prSet presAssocID="{211633A7-E78C-42B2-B2A6-A288F8E5E8B4}" presName="conn2-1" presStyleLbl="parChTrans1D3" presStyleIdx="1" presStyleCnt="3"/>
      <dgm:spPr/>
      <dgm:t>
        <a:bodyPr/>
        <a:lstStyle/>
        <a:p>
          <a:endParaRPr lang="en-US"/>
        </a:p>
      </dgm:t>
    </dgm:pt>
    <dgm:pt modelId="{CFFDC0C7-D33E-4432-8995-E0231FD594E4}" type="pres">
      <dgm:prSet presAssocID="{211633A7-E78C-42B2-B2A6-A288F8E5E8B4}" presName="connTx" presStyleLbl="parChTrans1D3" presStyleIdx="1" presStyleCnt="3"/>
      <dgm:spPr/>
      <dgm:t>
        <a:bodyPr/>
        <a:lstStyle/>
        <a:p>
          <a:endParaRPr lang="en-US"/>
        </a:p>
      </dgm:t>
    </dgm:pt>
    <dgm:pt modelId="{C8682B86-EAFF-49DD-BF4A-27DC8BC56D6E}" type="pres">
      <dgm:prSet presAssocID="{9D7DEFCD-3662-48CD-9A2E-CA721914F8D6}" presName="root2" presStyleCnt="0"/>
      <dgm:spPr/>
    </dgm:pt>
    <dgm:pt modelId="{C1EF4A45-348F-4ACA-AF4E-0F05A337CB44}" type="pres">
      <dgm:prSet presAssocID="{9D7DEFCD-3662-48CD-9A2E-CA721914F8D6}" presName="LevelTwoTextNode" presStyleLbl="node3" presStyleIdx="1" presStyleCnt="3" custScaleY="175501">
        <dgm:presLayoutVars>
          <dgm:chPref val="3"/>
        </dgm:presLayoutVars>
      </dgm:prSet>
      <dgm:spPr/>
      <dgm:t>
        <a:bodyPr/>
        <a:lstStyle/>
        <a:p>
          <a:endParaRPr lang="en-US"/>
        </a:p>
      </dgm:t>
    </dgm:pt>
    <dgm:pt modelId="{C8C2D496-EE46-42C1-8550-C1DACB0F6B4B}" type="pres">
      <dgm:prSet presAssocID="{9D7DEFCD-3662-48CD-9A2E-CA721914F8D6}" presName="level3hierChild" presStyleCnt="0"/>
      <dgm:spPr/>
    </dgm:pt>
    <dgm:pt modelId="{C907F401-C4DD-48AA-8994-C7E9DD4220C4}" type="pres">
      <dgm:prSet presAssocID="{D77B62AF-B173-4EF7-97CF-3EFAFA20A631}" presName="conn2-1" presStyleLbl="parChTrans1D4" presStyleIdx="1" presStyleCnt="3"/>
      <dgm:spPr/>
      <dgm:t>
        <a:bodyPr/>
        <a:lstStyle/>
        <a:p>
          <a:endParaRPr lang="en-US"/>
        </a:p>
      </dgm:t>
    </dgm:pt>
    <dgm:pt modelId="{3E161EA3-6605-4ACA-BE59-5099B60BB55D}" type="pres">
      <dgm:prSet presAssocID="{D77B62AF-B173-4EF7-97CF-3EFAFA20A631}" presName="connTx" presStyleLbl="parChTrans1D4" presStyleIdx="1" presStyleCnt="3"/>
      <dgm:spPr/>
      <dgm:t>
        <a:bodyPr/>
        <a:lstStyle/>
        <a:p>
          <a:endParaRPr lang="en-US"/>
        </a:p>
      </dgm:t>
    </dgm:pt>
    <dgm:pt modelId="{4606F7E0-674F-4035-9998-87590F15DBC0}" type="pres">
      <dgm:prSet presAssocID="{23D24AF5-F6AD-4ED5-9723-89A8BAB946E7}" presName="root2" presStyleCnt="0"/>
      <dgm:spPr/>
    </dgm:pt>
    <dgm:pt modelId="{7310ACC0-FE22-4E42-B1FF-F1C77C17CB1D}" type="pres">
      <dgm:prSet presAssocID="{23D24AF5-F6AD-4ED5-9723-89A8BAB946E7}" presName="LevelTwoTextNode" presStyleLbl="node4" presStyleIdx="1" presStyleCnt="3" custScaleX="168926" custScaleY="227987">
        <dgm:presLayoutVars>
          <dgm:chPref val="3"/>
        </dgm:presLayoutVars>
      </dgm:prSet>
      <dgm:spPr/>
      <dgm:t>
        <a:bodyPr/>
        <a:lstStyle/>
        <a:p>
          <a:endParaRPr lang="en-US"/>
        </a:p>
      </dgm:t>
    </dgm:pt>
    <dgm:pt modelId="{E9F227D7-684B-4053-ADB7-3CBCDCBD8FCE}" type="pres">
      <dgm:prSet presAssocID="{23D24AF5-F6AD-4ED5-9723-89A8BAB946E7}" presName="level3hierChild" presStyleCnt="0"/>
      <dgm:spPr/>
    </dgm:pt>
    <dgm:pt modelId="{F82394C6-6ECE-4E0B-BD83-B7ACA941300C}" type="pres">
      <dgm:prSet presAssocID="{968C00FE-5A5F-43D2-85D4-9E4D0D7308D6}" presName="conn2-1" presStyleLbl="parChTrans1D2" presStyleIdx="1" presStyleCnt="2"/>
      <dgm:spPr/>
      <dgm:t>
        <a:bodyPr/>
        <a:lstStyle/>
        <a:p>
          <a:endParaRPr lang="en-US"/>
        </a:p>
      </dgm:t>
    </dgm:pt>
    <dgm:pt modelId="{DCE8F2F8-980B-4E29-9838-71DAE0A10116}" type="pres">
      <dgm:prSet presAssocID="{968C00FE-5A5F-43D2-85D4-9E4D0D7308D6}" presName="connTx" presStyleLbl="parChTrans1D2" presStyleIdx="1" presStyleCnt="2"/>
      <dgm:spPr/>
      <dgm:t>
        <a:bodyPr/>
        <a:lstStyle/>
        <a:p>
          <a:endParaRPr lang="en-US"/>
        </a:p>
      </dgm:t>
    </dgm:pt>
    <dgm:pt modelId="{DEEAE083-ADB3-442A-89B1-1340B165C58B}" type="pres">
      <dgm:prSet presAssocID="{001FF3C2-0CE5-411F-B9DB-CF18DF2C637A}" presName="root2" presStyleCnt="0"/>
      <dgm:spPr/>
    </dgm:pt>
    <dgm:pt modelId="{C24A5956-FFEE-4961-8A3C-D219707EC768}" type="pres">
      <dgm:prSet presAssocID="{001FF3C2-0CE5-411F-B9DB-CF18DF2C637A}" presName="LevelTwoTextNode" presStyleLbl="node2" presStyleIdx="1" presStyleCnt="2">
        <dgm:presLayoutVars>
          <dgm:chPref val="3"/>
        </dgm:presLayoutVars>
      </dgm:prSet>
      <dgm:spPr/>
      <dgm:t>
        <a:bodyPr/>
        <a:lstStyle/>
        <a:p>
          <a:endParaRPr lang="en-US"/>
        </a:p>
      </dgm:t>
    </dgm:pt>
    <dgm:pt modelId="{47B715E2-74E6-4AD3-BC96-1AB86D518C11}" type="pres">
      <dgm:prSet presAssocID="{001FF3C2-0CE5-411F-B9DB-CF18DF2C637A}" presName="level3hierChild" presStyleCnt="0"/>
      <dgm:spPr/>
    </dgm:pt>
    <dgm:pt modelId="{EFC857A8-7FE3-4D05-88A9-8B4D41CCE756}" type="pres">
      <dgm:prSet presAssocID="{E98B03ED-72CB-4F99-BDA0-FB9A4774559C}" presName="conn2-1" presStyleLbl="parChTrans1D3" presStyleIdx="2" presStyleCnt="3"/>
      <dgm:spPr/>
      <dgm:t>
        <a:bodyPr/>
        <a:lstStyle/>
        <a:p>
          <a:endParaRPr lang="en-US"/>
        </a:p>
      </dgm:t>
    </dgm:pt>
    <dgm:pt modelId="{E86E3286-DC54-426B-BE12-227222FFDA8B}" type="pres">
      <dgm:prSet presAssocID="{E98B03ED-72CB-4F99-BDA0-FB9A4774559C}" presName="connTx" presStyleLbl="parChTrans1D3" presStyleIdx="2" presStyleCnt="3"/>
      <dgm:spPr/>
      <dgm:t>
        <a:bodyPr/>
        <a:lstStyle/>
        <a:p>
          <a:endParaRPr lang="en-US"/>
        </a:p>
      </dgm:t>
    </dgm:pt>
    <dgm:pt modelId="{B0D18798-11A8-4341-87B4-5B05A145BEF7}" type="pres">
      <dgm:prSet presAssocID="{AA976A9A-AB2F-4E75-B4B6-BB6740DD8562}" presName="root2" presStyleCnt="0"/>
      <dgm:spPr/>
    </dgm:pt>
    <dgm:pt modelId="{41970236-24CC-4C4C-A291-657E4B8458C5}" type="pres">
      <dgm:prSet presAssocID="{AA976A9A-AB2F-4E75-B4B6-BB6740DD8562}" presName="LevelTwoTextNode" presStyleLbl="node3" presStyleIdx="2" presStyleCnt="3">
        <dgm:presLayoutVars>
          <dgm:chPref val="3"/>
        </dgm:presLayoutVars>
      </dgm:prSet>
      <dgm:spPr/>
      <dgm:t>
        <a:bodyPr/>
        <a:lstStyle/>
        <a:p>
          <a:endParaRPr lang="en-US"/>
        </a:p>
      </dgm:t>
    </dgm:pt>
    <dgm:pt modelId="{52BCF8AD-FC1C-4E5C-9EE1-7C8A72A8FFBD}" type="pres">
      <dgm:prSet presAssocID="{AA976A9A-AB2F-4E75-B4B6-BB6740DD8562}" presName="level3hierChild" presStyleCnt="0"/>
      <dgm:spPr/>
    </dgm:pt>
    <dgm:pt modelId="{005D98B7-DED4-4711-BE0E-41B400CA74FF}" type="pres">
      <dgm:prSet presAssocID="{55DBFF70-7318-4602-9C1C-96EBCA179335}" presName="conn2-1" presStyleLbl="parChTrans1D4" presStyleIdx="2" presStyleCnt="3"/>
      <dgm:spPr/>
      <dgm:t>
        <a:bodyPr/>
        <a:lstStyle/>
        <a:p>
          <a:endParaRPr lang="en-US"/>
        </a:p>
      </dgm:t>
    </dgm:pt>
    <dgm:pt modelId="{C97F4E08-15D6-44A8-B457-1F2513744872}" type="pres">
      <dgm:prSet presAssocID="{55DBFF70-7318-4602-9C1C-96EBCA179335}" presName="connTx" presStyleLbl="parChTrans1D4" presStyleIdx="2" presStyleCnt="3"/>
      <dgm:spPr/>
      <dgm:t>
        <a:bodyPr/>
        <a:lstStyle/>
        <a:p>
          <a:endParaRPr lang="en-US"/>
        </a:p>
      </dgm:t>
    </dgm:pt>
    <dgm:pt modelId="{A603E5F4-3A06-4F42-8DD6-8E64583190B3}" type="pres">
      <dgm:prSet presAssocID="{0CA36CCA-517E-42EF-B1C8-1C0EA5C19D72}" presName="root2" presStyleCnt="0"/>
      <dgm:spPr/>
    </dgm:pt>
    <dgm:pt modelId="{D66FC6CD-5DFD-4B36-8CD4-B4A0037A3637}" type="pres">
      <dgm:prSet presAssocID="{0CA36CCA-517E-42EF-B1C8-1C0EA5C19D72}" presName="LevelTwoTextNode" presStyleLbl="node4" presStyleIdx="2" presStyleCnt="3" custScaleX="168926" custScaleY="176077">
        <dgm:presLayoutVars>
          <dgm:chPref val="3"/>
        </dgm:presLayoutVars>
      </dgm:prSet>
      <dgm:spPr/>
      <dgm:t>
        <a:bodyPr/>
        <a:lstStyle/>
        <a:p>
          <a:endParaRPr lang="id-ID"/>
        </a:p>
      </dgm:t>
    </dgm:pt>
    <dgm:pt modelId="{7B92FCA8-D583-4F5C-8152-E593B38C6B63}" type="pres">
      <dgm:prSet presAssocID="{0CA36CCA-517E-42EF-B1C8-1C0EA5C19D72}" presName="level3hierChild" presStyleCnt="0"/>
      <dgm:spPr/>
    </dgm:pt>
  </dgm:ptLst>
  <dgm:cxnLst>
    <dgm:cxn modelId="{434C33B7-E3CA-499E-AF8F-39460BECA260}" type="presOf" srcId="{8690EB61-D5F5-429B-9AB2-DE772C854E97}" destId="{FBDD9401-A02F-4014-9D37-3DA401A40B3D}" srcOrd="0" destOrd="0" presId="urn:microsoft.com/office/officeart/2005/8/layout/hierarchy2#1"/>
    <dgm:cxn modelId="{5CD71001-0266-47FC-99E8-26F21541046E}" type="presOf" srcId="{0C9E318D-717C-4075-BA16-8C91B476F11B}" destId="{7E1AD8AE-9CC8-4AF7-9671-BAFDD72D6C20}" srcOrd="0" destOrd="0" presId="urn:microsoft.com/office/officeart/2005/8/layout/hierarchy2#1"/>
    <dgm:cxn modelId="{B3639217-3235-4B3A-8F75-6BDD6EA01D1A}" type="presOf" srcId="{E98B03ED-72CB-4F99-BDA0-FB9A4774559C}" destId="{E86E3286-DC54-426B-BE12-227222FFDA8B}" srcOrd="1" destOrd="0" presId="urn:microsoft.com/office/officeart/2005/8/layout/hierarchy2#1"/>
    <dgm:cxn modelId="{5EB974C2-FBF4-4669-A380-5C2F672717F2}" type="presOf" srcId="{AA976A9A-AB2F-4E75-B4B6-BB6740DD8562}" destId="{41970236-24CC-4C4C-A291-657E4B8458C5}" srcOrd="0" destOrd="0" presId="urn:microsoft.com/office/officeart/2005/8/layout/hierarchy2#1"/>
    <dgm:cxn modelId="{B9D9E4C0-17D1-454C-912B-3F5429900C6D}" srcId="{8690EB61-D5F5-429B-9AB2-DE772C854E97}" destId="{001FF3C2-0CE5-411F-B9DB-CF18DF2C637A}" srcOrd="1" destOrd="0" parTransId="{968C00FE-5A5F-43D2-85D4-9E4D0D7308D6}" sibTransId="{BC287789-00DF-473B-87C4-CCF58A9257DC}"/>
    <dgm:cxn modelId="{64E0838A-A7D1-4BD8-B4E9-A7940F9B9140}" type="presOf" srcId="{0CA36CCA-517E-42EF-B1C8-1C0EA5C19D72}" destId="{D66FC6CD-5DFD-4B36-8CD4-B4A0037A3637}" srcOrd="0" destOrd="0" presId="urn:microsoft.com/office/officeart/2005/8/layout/hierarchy2#1"/>
    <dgm:cxn modelId="{B17EDEB9-7A24-451E-A5D6-979179360B07}" type="presOf" srcId="{00DCA2B8-1146-4839-8D9A-0608FB37969C}" destId="{7D0CCB17-E75A-4400-B91D-5D5DEC355EBD}" srcOrd="0" destOrd="0" presId="urn:microsoft.com/office/officeart/2005/8/layout/hierarchy2#1"/>
    <dgm:cxn modelId="{B24AFDD4-6BFF-41D9-B52A-CB3462C89AE8}" type="presOf" srcId="{D77B62AF-B173-4EF7-97CF-3EFAFA20A631}" destId="{C907F401-C4DD-48AA-8994-C7E9DD4220C4}" srcOrd="0" destOrd="0" presId="urn:microsoft.com/office/officeart/2005/8/layout/hierarchy2#1"/>
    <dgm:cxn modelId="{DB1735F9-E993-4D6D-A755-0C88ABE1C396}" type="presOf" srcId="{23D24AF5-F6AD-4ED5-9723-89A8BAB946E7}" destId="{7310ACC0-FE22-4E42-B1FF-F1C77C17CB1D}" srcOrd="0" destOrd="0" presId="urn:microsoft.com/office/officeart/2005/8/layout/hierarchy2#1"/>
    <dgm:cxn modelId="{F371E6CB-0B7B-4DEF-8E98-7C6CE28E100E}" srcId="{B92DC187-7273-4160-B50C-7C8BC7F6F680}" destId="{9D7DEFCD-3662-48CD-9A2E-CA721914F8D6}" srcOrd="1" destOrd="0" parTransId="{211633A7-E78C-42B2-B2A6-A288F8E5E8B4}" sibTransId="{062A39E5-51CD-4215-8C00-18EE6C9FD061}"/>
    <dgm:cxn modelId="{25495F1F-DAE1-4C78-B31D-A3590A9D8417}" type="presOf" srcId="{00DCA2B8-1146-4839-8D9A-0608FB37969C}" destId="{0858D043-8E2C-435C-9C05-D0717B3BAC50}" srcOrd="1" destOrd="0" presId="urn:microsoft.com/office/officeart/2005/8/layout/hierarchy2#1"/>
    <dgm:cxn modelId="{B671C276-21D3-4976-9A66-33AE9981F547}" srcId="{F3CC3D55-55E9-46F1-856F-3A888F1CA7FD}" destId="{8690EB61-D5F5-429B-9AB2-DE772C854E97}" srcOrd="0" destOrd="0" parTransId="{5BE06FF3-132F-4969-9492-BA0F17BCF47E}" sibTransId="{A5B19610-3114-4140-8B43-89DF6482B625}"/>
    <dgm:cxn modelId="{8AE28DA4-61DB-4A8C-A109-C56343BD63C8}" srcId="{0C9E318D-717C-4075-BA16-8C91B476F11B}" destId="{F3937EB8-CD59-49B6-8CF1-39EEC7C96E1B}" srcOrd="0" destOrd="0" parTransId="{00DCA2B8-1146-4839-8D9A-0608FB37969C}" sibTransId="{20E3E29D-C3D6-4F1E-ADA4-CC60C8C914A9}"/>
    <dgm:cxn modelId="{7F90C396-97AE-441E-A5B5-FA798A02394D}" type="presOf" srcId="{7190FD10-C746-48AF-AB38-48E9AB7D6F80}" destId="{B10A5B89-FBEC-4DE7-8C3D-FEE0483F7536}" srcOrd="0" destOrd="0" presId="urn:microsoft.com/office/officeart/2005/8/layout/hierarchy2#1"/>
    <dgm:cxn modelId="{E0299809-E257-4D1D-B7F3-7B537B78B679}" type="presOf" srcId="{211633A7-E78C-42B2-B2A6-A288F8E5E8B4}" destId="{8DAF5A33-1C8D-483E-B4C1-4C0A3A3967EC}" srcOrd="0" destOrd="0" presId="urn:microsoft.com/office/officeart/2005/8/layout/hierarchy2#1"/>
    <dgm:cxn modelId="{6CA84A00-ABD7-4E3D-B2A9-789CD4818D22}" type="presOf" srcId="{F3CC3D55-55E9-46F1-856F-3A888F1CA7FD}" destId="{8E7D00B1-5E02-4CA5-8222-4D2E2A6F3CBC}" srcOrd="0" destOrd="0" presId="urn:microsoft.com/office/officeart/2005/8/layout/hierarchy2#1"/>
    <dgm:cxn modelId="{A93A9B9E-610A-40F7-9779-7D96265C0D5A}" type="presOf" srcId="{968C00FE-5A5F-43D2-85D4-9E4D0D7308D6}" destId="{F82394C6-6ECE-4E0B-BD83-B7ACA941300C}" srcOrd="0" destOrd="0" presId="urn:microsoft.com/office/officeart/2005/8/layout/hierarchy2#1"/>
    <dgm:cxn modelId="{9F2C4598-6726-43A6-9B7D-0EFF07C1D2FD}" type="presOf" srcId="{D77B62AF-B173-4EF7-97CF-3EFAFA20A631}" destId="{3E161EA3-6605-4ACA-BE59-5099B60BB55D}" srcOrd="1" destOrd="0" presId="urn:microsoft.com/office/officeart/2005/8/layout/hierarchy2#1"/>
    <dgm:cxn modelId="{96D41022-2D48-43C3-8059-BD77E52B086A}" srcId="{001FF3C2-0CE5-411F-B9DB-CF18DF2C637A}" destId="{AA976A9A-AB2F-4E75-B4B6-BB6740DD8562}" srcOrd="0" destOrd="0" parTransId="{E98B03ED-72CB-4F99-BDA0-FB9A4774559C}" sibTransId="{0A334D9F-A199-479F-9C66-ED318ED83B9D}"/>
    <dgm:cxn modelId="{AC288C26-8256-4854-ADDF-677349B6F6A8}" type="presOf" srcId="{E98B03ED-72CB-4F99-BDA0-FB9A4774559C}" destId="{EFC857A8-7FE3-4D05-88A9-8B4D41CCE756}" srcOrd="0" destOrd="0" presId="urn:microsoft.com/office/officeart/2005/8/layout/hierarchy2#1"/>
    <dgm:cxn modelId="{507C776F-8BA7-401B-B733-15E577E6AFA5}" type="presOf" srcId="{EB29BA8C-F504-458B-A263-12D90DB0418F}" destId="{9DF12E45-0AC2-4A23-AD06-7AEB000835F0}" srcOrd="0" destOrd="0" presId="urn:microsoft.com/office/officeart/2005/8/layout/hierarchy2#1"/>
    <dgm:cxn modelId="{2CFB4F67-DE9B-4B2A-8CB0-5CEFAB26834F}" type="presOf" srcId="{55DBFF70-7318-4602-9C1C-96EBCA179335}" destId="{C97F4E08-15D6-44A8-B457-1F2513744872}" srcOrd="1" destOrd="0" presId="urn:microsoft.com/office/officeart/2005/8/layout/hierarchy2#1"/>
    <dgm:cxn modelId="{FB1BDEFC-AA0D-4386-B4F8-9773102EAE42}" srcId="{B92DC187-7273-4160-B50C-7C8BC7F6F680}" destId="{0C9E318D-717C-4075-BA16-8C91B476F11B}" srcOrd="0" destOrd="0" parTransId="{7190FD10-C746-48AF-AB38-48E9AB7D6F80}" sibTransId="{0EE09112-B703-4269-B64E-4ABF022063D7}"/>
    <dgm:cxn modelId="{1C830445-D51D-44AB-A859-9C90BA4131AB}" srcId="{8690EB61-D5F5-429B-9AB2-DE772C854E97}" destId="{B92DC187-7273-4160-B50C-7C8BC7F6F680}" srcOrd="0" destOrd="0" parTransId="{EB29BA8C-F504-458B-A263-12D90DB0418F}" sibTransId="{A38EE08D-DBF3-4E05-B784-7D0A4935409D}"/>
    <dgm:cxn modelId="{D987E908-1D01-4800-9A5E-AD58D28585A9}" srcId="{AA976A9A-AB2F-4E75-B4B6-BB6740DD8562}" destId="{0CA36CCA-517E-42EF-B1C8-1C0EA5C19D72}" srcOrd="0" destOrd="0" parTransId="{55DBFF70-7318-4602-9C1C-96EBCA179335}" sibTransId="{C472293F-4BF4-4089-A390-16CA1BB0019F}"/>
    <dgm:cxn modelId="{9CB3925B-EA0A-41B4-9754-83245A0E6C5C}" type="presOf" srcId="{211633A7-E78C-42B2-B2A6-A288F8E5E8B4}" destId="{CFFDC0C7-D33E-4432-8995-E0231FD594E4}" srcOrd="1" destOrd="0" presId="urn:microsoft.com/office/officeart/2005/8/layout/hierarchy2#1"/>
    <dgm:cxn modelId="{E494C742-6159-44D1-9A0C-4743278F235E}" type="presOf" srcId="{B92DC187-7273-4160-B50C-7C8BC7F6F680}" destId="{3CF52963-26C1-4120-ABB8-83C93B624180}" srcOrd="0" destOrd="0" presId="urn:microsoft.com/office/officeart/2005/8/layout/hierarchy2#1"/>
    <dgm:cxn modelId="{A53A136C-C755-49DD-BBB1-C47D9DE28CD3}" type="presOf" srcId="{F3937EB8-CD59-49B6-8CF1-39EEC7C96E1B}" destId="{4D02FD2E-25B1-4650-B218-52DB7EC1AB65}" srcOrd="0" destOrd="0" presId="urn:microsoft.com/office/officeart/2005/8/layout/hierarchy2#1"/>
    <dgm:cxn modelId="{144209CA-F2FD-4742-8788-49259FF65841}" type="presOf" srcId="{55DBFF70-7318-4602-9C1C-96EBCA179335}" destId="{005D98B7-DED4-4711-BE0E-41B400CA74FF}" srcOrd="0" destOrd="0" presId="urn:microsoft.com/office/officeart/2005/8/layout/hierarchy2#1"/>
    <dgm:cxn modelId="{2D1C31F4-139D-49BE-A44E-2DF2CED31E67}" type="presOf" srcId="{9D7DEFCD-3662-48CD-9A2E-CA721914F8D6}" destId="{C1EF4A45-348F-4ACA-AF4E-0F05A337CB44}" srcOrd="0" destOrd="0" presId="urn:microsoft.com/office/officeart/2005/8/layout/hierarchy2#1"/>
    <dgm:cxn modelId="{EF4ED43F-B76C-4D6B-AB0F-C52358638121}" srcId="{9D7DEFCD-3662-48CD-9A2E-CA721914F8D6}" destId="{23D24AF5-F6AD-4ED5-9723-89A8BAB946E7}" srcOrd="0" destOrd="0" parTransId="{D77B62AF-B173-4EF7-97CF-3EFAFA20A631}" sibTransId="{B306ABED-E8C6-4F5D-AF10-27968C52DF55}"/>
    <dgm:cxn modelId="{BBE005FE-A6DE-4BCE-B351-74ADC57B0B1D}" type="presOf" srcId="{7190FD10-C746-48AF-AB38-48E9AB7D6F80}" destId="{238AF7D6-DA50-4B4E-925E-82F6062EE626}" srcOrd="1" destOrd="0" presId="urn:microsoft.com/office/officeart/2005/8/layout/hierarchy2#1"/>
    <dgm:cxn modelId="{AA978554-4DF0-47E2-A22C-DBD238B3E6BE}" type="presOf" srcId="{EB29BA8C-F504-458B-A263-12D90DB0418F}" destId="{C87FCAAE-6039-4013-A526-BBB84B1A3098}" srcOrd="1" destOrd="0" presId="urn:microsoft.com/office/officeart/2005/8/layout/hierarchy2#1"/>
    <dgm:cxn modelId="{C48E4561-1B84-4D28-86BC-5C698E46BEB5}" type="presOf" srcId="{001FF3C2-0CE5-411F-B9DB-CF18DF2C637A}" destId="{C24A5956-FFEE-4961-8A3C-D219707EC768}" srcOrd="0" destOrd="0" presId="urn:microsoft.com/office/officeart/2005/8/layout/hierarchy2#1"/>
    <dgm:cxn modelId="{2EC4892B-B654-4A11-882A-BE73729E3DEF}" type="presOf" srcId="{968C00FE-5A5F-43D2-85D4-9E4D0D7308D6}" destId="{DCE8F2F8-980B-4E29-9838-71DAE0A10116}" srcOrd="1" destOrd="0" presId="urn:microsoft.com/office/officeart/2005/8/layout/hierarchy2#1"/>
    <dgm:cxn modelId="{8CC7396B-E11F-4602-BC09-4E6CC82283CA}" type="presParOf" srcId="{8E7D00B1-5E02-4CA5-8222-4D2E2A6F3CBC}" destId="{95888E83-1AA6-4D62-9C83-4AB012331019}" srcOrd="0" destOrd="0" presId="urn:microsoft.com/office/officeart/2005/8/layout/hierarchy2#1"/>
    <dgm:cxn modelId="{78C4C90F-9ED6-42F8-998B-94CCEE8CBA78}" type="presParOf" srcId="{95888E83-1AA6-4D62-9C83-4AB012331019}" destId="{FBDD9401-A02F-4014-9D37-3DA401A40B3D}" srcOrd="0" destOrd="0" presId="urn:microsoft.com/office/officeart/2005/8/layout/hierarchy2#1"/>
    <dgm:cxn modelId="{882146E8-7322-42F3-A593-5AAB1FB997FE}" type="presParOf" srcId="{95888E83-1AA6-4D62-9C83-4AB012331019}" destId="{18E6BA99-0E62-4991-9153-95CA6D29B243}" srcOrd="1" destOrd="0" presId="urn:microsoft.com/office/officeart/2005/8/layout/hierarchy2#1"/>
    <dgm:cxn modelId="{14C20507-CF0E-4789-8A1D-6E796954F7E4}" type="presParOf" srcId="{18E6BA99-0E62-4991-9153-95CA6D29B243}" destId="{9DF12E45-0AC2-4A23-AD06-7AEB000835F0}" srcOrd="0" destOrd="0" presId="urn:microsoft.com/office/officeart/2005/8/layout/hierarchy2#1"/>
    <dgm:cxn modelId="{0E4371A2-81A4-4416-A57B-F508E3D6DEB0}" type="presParOf" srcId="{9DF12E45-0AC2-4A23-AD06-7AEB000835F0}" destId="{C87FCAAE-6039-4013-A526-BBB84B1A3098}" srcOrd="0" destOrd="0" presId="urn:microsoft.com/office/officeart/2005/8/layout/hierarchy2#1"/>
    <dgm:cxn modelId="{1D000158-5D9D-418B-BB7A-36A9638C2AEE}" type="presParOf" srcId="{18E6BA99-0E62-4991-9153-95CA6D29B243}" destId="{D9D83981-2AD3-4A7A-B9BC-4FCD853393D5}" srcOrd="1" destOrd="0" presId="urn:microsoft.com/office/officeart/2005/8/layout/hierarchy2#1"/>
    <dgm:cxn modelId="{2618BF25-7254-486F-9050-67D763E12372}" type="presParOf" srcId="{D9D83981-2AD3-4A7A-B9BC-4FCD853393D5}" destId="{3CF52963-26C1-4120-ABB8-83C93B624180}" srcOrd="0" destOrd="0" presId="urn:microsoft.com/office/officeart/2005/8/layout/hierarchy2#1"/>
    <dgm:cxn modelId="{806C8556-686D-48A8-8CA7-AD25E539ED1F}" type="presParOf" srcId="{D9D83981-2AD3-4A7A-B9BC-4FCD853393D5}" destId="{250C84D8-24DE-4806-8C88-A36FA1312BBD}" srcOrd="1" destOrd="0" presId="urn:microsoft.com/office/officeart/2005/8/layout/hierarchy2#1"/>
    <dgm:cxn modelId="{29852BF4-45E8-4DD9-8513-FABC977880E5}" type="presParOf" srcId="{250C84D8-24DE-4806-8C88-A36FA1312BBD}" destId="{B10A5B89-FBEC-4DE7-8C3D-FEE0483F7536}" srcOrd="0" destOrd="0" presId="urn:microsoft.com/office/officeart/2005/8/layout/hierarchy2#1"/>
    <dgm:cxn modelId="{D214CD16-D988-453E-B254-2865B50F4073}" type="presParOf" srcId="{B10A5B89-FBEC-4DE7-8C3D-FEE0483F7536}" destId="{238AF7D6-DA50-4B4E-925E-82F6062EE626}" srcOrd="0" destOrd="0" presId="urn:microsoft.com/office/officeart/2005/8/layout/hierarchy2#1"/>
    <dgm:cxn modelId="{D6265C70-5113-4ECF-BBBC-0C593A41876E}" type="presParOf" srcId="{250C84D8-24DE-4806-8C88-A36FA1312BBD}" destId="{2AD7BF0E-8E03-44D5-88D6-BF41D6A3DB8E}" srcOrd="1" destOrd="0" presId="urn:microsoft.com/office/officeart/2005/8/layout/hierarchy2#1"/>
    <dgm:cxn modelId="{2DBCF715-0E75-4F4C-9DCF-756D3F5CD0AE}" type="presParOf" srcId="{2AD7BF0E-8E03-44D5-88D6-BF41D6A3DB8E}" destId="{7E1AD8AE-9CC8-4AF7-9671-BAFDD72D6C20}" srcOrd="0" destOrd="0" presId="urn:microsoft.com/office/officeart/2005/8/layout/hierarchy2#1"/>
    <dgm:cxn modelId="{7A7DFAFC-AEC7-464D-9DAD-7FD3938C8D71}" type="presParOf" srcId="{2AD7BF0E-8E03-44D5-88D6-BF41D6A3DB8E}" destId="{09B4D5EE-7B3B-4A0D-BB51-DE23B73D7144}" srcOrd="1" destOrd="0" presId="urn:microsoft.com/office/officeart/2005/8/layout/hierarchy2#1"/>
    <dgm:cxn modelId="{3A3DC50B-5D44-4985-8880-5043C006C258}" type="presParOf" srcId="{09B4D5EE-7B3B-4A0D-BB51-DE23B73D7144}" destId="{7D0CCB17-E75A-4400-B91D-5D5DEC355EBD}" srcOrd="0" destOrd="0" presId="urn:microsoft.com/office/officeart/2005/8/layout/hierarchy2#1"/>
    <dgm:cxn modelId="{8918CAD8-24A3-4D4B-B1BC-B4B79FD68478}" type="presParOf" srcId="{7D0CCB17-E75A-4400-B91D-5D5DEC355EBD}" destId="{0858D043-8E2C-435C-9C05-D0717B3BAC50}" srcOrd="0" destOrd="0" presId="urn:microsoft.com/office/officeart/2005/8/layout/hierarchy2#1"/>
    <dgm:cxn modelId="{EE54B3A0-E95A-4618-BE3D-E573BF256E4E}" type="presParOf" srcId="{09B4D5EE-7B3B-4A0D-BB51-DE23B73D7144}" destId="{62070093-70FC-4424-9EA4-8A04623F66A0}" srcOrd="1" destOrd="0" presId="urn:microsoft.com/office/officeart/2005/8/layout/hierarchy2#1"/>
    <dgm:cxn modelId="{9B4F5D85-4CAF-48DC-900E-4F8BE69AD239}" type="presParOf" srcId="{62070093-70FC-4424-9EA4-8A04623F66A0}" destId="{4D02FD2E-25B1-4650-B218-52DB7EC1AB65}" srcOrd="0" destOrd="0" presId="urn:microsoft.com/office/officeart/2005/8/layout/hierarchy2#1"/>
    <dgm:cxn modelId="{A6188C08-4FFB-4462-BBD5-075E04A7D546}" type="presParOf" srcId="{62070093-70FC-4424-9EA4-8A04623F66A0}" destId="{63F631F3-3A95-4D2D-B7C4-17B36D852B02}" srcOrd="1" destOrd="0" presId="urn:microsoft.com/office/officeart/2005/8/layout/hierarchy2#1"/>
    <dgm:cxn modelId="{8B525727-A0DF-40E4-BEA0-E4695861C6A4}" type="presParOf" srcId="{250C84D8-24DE-4806-8C88-A36FA1312BBD}" destId="{8DAF5A33-1C8D-483E-B4C1-4C0A3A3967EC}" srcOrd="2" destOrd="0" presId="urn:microsoft.com/office/officeart/2005/8/layout/hierarchy2#1"/>
    <dgm:cxn modelId="{56F1D740-03DE-4F37-8D85-1673AF39DC47}" type="presParOf" srcId="{8DAF5A33-1C8D-483E-B4C1-4C0A3A3967EC}" destId="{CFFDC0C7-D33E-4432-8995-E0231FD594E4}" srcOrd="0" destOrd="0" presId="urn:microsoft.com/office/officeart/2005/8/layout/hierarchy2#1"/>
    <dgm:cxn modelId="{7776A06D-9017-4040-9651-7F2462C5F2C1}" type="presParOf" srcId="{250C84D8-24DE-4806-8C88-A36FA1312BBD}" destId="{C8682B86-EAFF-49DD-BF4A-27DC8BC56D6E}" srcOrd="3" destOrd="0" presId="urn:microsoft.com/office/officeart/2005/8/layout/hierarchy2#1"/>
    <dgm:cxn modelId="{D587CBEE-DD0F-4629-B5BF-37A49A53320D}" type="presParOf" srcId="{C8682B86-EAFF-49DD-BF4A-27DC8BC56D6E}" destId="{C1EF4A45-348F-4ACA-AF4E-0F05A337CB44}" srcOrd="0" destOrd="0" presId="urn:microsoft.com/office/officeart/2005/8/layout/hierarchy2#1"/>
    <dgm:cxn modelId="{3FED9849-ED71-4D92-95BF-7A3572D5CB47}" type="presParOf" srcId="{C8682B86-EAFF-49DD-BF4A-27DC8BC56D6E}" destId="{C8C2D496-EE46-42C1-8550-C1DACB0F6B4B}" srcOrd="1" destOrd="0" presId="urn:microsoft.com/office/officeart/2005/8/layout/hierarchy2#1"/>
    <dgm:cxn modelId="{3C919F91-2C4F-4B4D-8F7A-1563499F1C15}" type="presParOf" srcId="{C8C2D496-EE46-42C1-8550-C1DACB0F6B4B}" destId="{C907F401-C4DD-48AA-8994-C7E9DD4220C4}" srcOrd="0" destOrd="0" presId="urn:microsoft.com/office/officeart/2005/8/layout/hierarchy2#1"/>
    <dgm:cxn modelId="{07712986-3E85-4F90-BD8B-F42659D65411}" type="presParOf" srcId="{C907F401-C4DD-48AA-8994-C7E9DD4220C4}" destId="{3E161EA3-6605-4ACA-BE59-5099B60BB55D}" srcOrd="0" destOrd="0" presId="urn:microsoft.com/office/officeart/2005/8/layout/hierarchy2#1"/>
    <dgm:cxn modelId="{ACFFBCE0-CC74-4D43-A7EA-50B27C0C52C3}" type="presParOf" srcId="{C8C2D496-EE46-42C1-8550-C1DACB0F6B4B}" destId="{4606F7E0-674F-4035-9998-87590F15DBC0}" srcOrd="1" destOrd="0" presId="urn:microsoft.com/office/officeart/2005/8/layout/hierarchy2#1"/>
    <dgm:cxn modelId="{09977D36-9AEF-408E-99A6-E529EB144DD0}" type="presParOf" srcId="{4606F7E0-674F-4035-9998-87590F15DBC0}" destId="{7310ACC0-FE22-4E42-B1FF-F1C77C17CB1D}" srcOrd="0" destOrd="0" presId="urn:microsoft.com/office/officeart/2005/8/layout/hierarchy2#1"/>
    <dgm:cxn modelId="{A2998F59-B55E-4730-BDCF-4F627E75EBF9}" type="presParOf" srcId="{4606F7E0-674F-4035-9998-87590F15DBC0}" destId="{E9F227D7-684B-4053-ADB7-3CBCDCBD8FCE}" srcOrd="1" destOrd="0" presId="urn:microsoft.com/office/officeart/2005/8/layout/hierarchy2#1"/>
    <dgm:cxn modelId="{0A9DEDFC-A40D-4FC1-BA23-25D8E7E1914D}" type="presParOf" srcId="{18E6BA99-0E62-4991-9153-95CA6D29B243}" destId="{F82394C6-6ECE-4E0B-BD83-B7ACA941300C}" srcOrd="2" destOrd="0" presId="urn:microsoft.com/office/officeart/2005/8/layout/hierarchy2#1"/>
    <dgm:cxn modelId="{A9EA8650-97AE-46A2-B3A2-20BFE3DB11E1}" type="presParOf" srcId="{F82394C6-6ECE-4E0B-BD83-B7ACA941300C}" destId="{DCE8F2F8-980B-4E29-9838-71DAE0A10116}" srcOrd="0" destOrd="0" presId="urn:microsoft.com/office/officeart/2005/8/layout/hierarchy2#1"/>
    <dgm:cxn modelId="{D2A5E756-CD2D-4AF7-AB11-E43D7A011B59}" type="presParOf" srcId="{18E6BA99-0E62-4991-9153-95CA6D29B243}" destId="{DEEAE083-ADB3-442A-89B1-1340B165C58B}" srcOrd="3" destOrd="0" presId="urn:microsoft.com/office/officeart/2005/8/layout/hierarchy2#1"/>
    <dgm:cxn modelId="{99CD3ACC-48DE-4324-80DF-573A4B7EEB57}" type="presParOf" srcId="{DEEAE083-ADB3-442A-89B1-1340B165C58B}" destId="{C24A5956-FFEE-4961-8A3C-D219707EC768}" srcOrd="0" destOrd="0" presId="urn:microsoft.com/office/officeart/2005/8/layout/hierarchy2#1"/>
    <dgm:cxn modelId="{7332A7A4-62AF-43AF-97C6-09082A19E92C}" type="presParOf" srcId="{DEEAE083-ADB3-442A-89B1-1340B165C58B}" destId="{47B715E2-74E6-4AD3-BC96-1AB86D518C11}" srcOrd="1" destOrd="0" presId="urn:microsoft.com/office/officeart/2005/8/layout/hierarchy2#1"/>
    <dgm:cxn modelId="{BC12222C-8188-4955-AC51-3CF5C3831C70}" type="presParOf" srcId="{47B715E2-74E6-4AD3-BC96-1AB86D518C11}" destId="{EFC857A8-7FE3-4D05-88A9-8B4D41CCE756}" srcOrd="0" destOrd="0" presId="urn:microsoft.com/office/officeart/2005/8/layout/hierarchy2#1"/>
    <dgm:cxn modelId="{75703E90-4096-49A9-B364-E2E57C8CBBD0}" type="presParOf" srcId="{EFC857A8-7FE3-4D05-88A9-8B4D41CCE756}" destId="{E86E3286-DC54-426B-BE12-227222FFDA8B}" srcOrd="0" destOrd="0" presId="urn:microsoft.com/office/officeart/2005/8/layout/hierarchy2#1"/>
    <dgm:cxn modelId="{46047AAC-B363-4E01-93BC-D7432550896A}" type="presParOf" srcId="{47B715E2-74E6-4AD3-BC96-1AB86D518C11}" destId="{B0D18798-11A8-4341-87B4-5B05A145BEF7}" srcOrd="1" destOrd="0" presId="urn:microsoft.com/office/officeart/2005/8/layout/hierarchy2#1"/>
    <dgm:cxn modelId="{B36F3E39-3B03-413B-981F-1C5C026D6363}" type="presParOf" srcId="{B0D18798-11A8-4341-87B4-5B05A145BEF7}" destId="{41970236-24CC-4C4C-A291-657E4B8458C5}" srcOrd="0" destOrd="0" presId="urn:microsoft.com/office/officeart/2005/8/layout/hierarchy2#1"/>
    <dgm:cxn modelId="{C66D64F9-38B5-46FB-944A-5E62D7A2E5E5}" type="presParOf" srcId="{B0D18798-11A8-4341-87B4-5B05A145BEF7}" destId="{52BCF8AD-FC1C-4E5C-9EE1-7C8A72A8FFBD}" srcOrd="1" destOrd="0" presId="urn:microsoft.com/office/officeart/2005/8/layout/hierarchy2#1"/>
    <dgm:cxn modelId="{A22ABDD1-7439-4EE8-BA61-8EBAE2DB6BC6}" type="presParOf" srcId="{52BCF8AD-FC1C-4E5C-9EE1-7C8A72A8FFBD}" destId="{005D98B7-DED4-4711-BE0E-41B400CA74FF}" srcOrd="0" destOrd="0" presId="urn:microsoft.com/office/officeart/2005/8/layout/hierarchy2#1"/>
    <dgm:cxn modelId="{2722F019-72B3-4397-B971-A48CDB7D7328}" type="presParOf" srcId="{005D98B7-DED4-4711-BE0E-41B400CA74FF}" destId="{C97F4E08-15D6-44A8-B457-1F2513744872}" srcOrd="0" destOrd="0" presId="urn:microsoft.com/office/officeart/2005/8/layout/hierarchy2#1"/>
    <dgm:cxn modelId="{6A7993D2-1927-4E79-8152-D79BD785DC36}" type="presParOf" srcId="{52BCF8AD-FC1C-4E5C-9EE1-7C8A72A8FFBD}" destId="{A603E5F4-3A06-4F42-8DD6-8E64583190B3}" srcOrd="1" destOrd="0" presId="urn:microsoft.com/office/officeart/2005/8/layout/hierarchy2#1"/>
    <dgm:cxn modelId="{50D87340-023A-4929-AE82-2A78BFE25569}" type="presParOf" srcId="{A603E5F4-3A06-4F42-8DD6-8E64583190B3}" destId="{D66FC6CD-5DFD-4B36-8CD4-B4A0037A3637}" srcOrd="0" destOrd="0" presId="urn:microsoft.com/office/officeart/2005/8/layout/hierarchy2#1"/>
    <dgm:cxn modelId="{9019F315-911E-44E0-9097-3D4D08A18F40}" type="presParOf" srcId="{A603E5F4-3A06-4F42-8DD6-8E64583190B3}" destId="{7B92FCA8-D583-4F5C-8152-E593B38C6B63}" srcOrd="1" destOrd="0" presId="urn:microsoft.com/office/officeart/2005/8/layout/hierarchy2#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BDD9401-A02F-4014-9D37-3DA401A40B3D}">
      <dsp:nvSpPr>
        <dsp:cNvPr id="0" name=""/>
        <dsp:cNvSpPr/>
      </dsp:nvSpPr>
      <dsp:spPr>
        <a:xfrm>
          <a:off x="5058" y="1563571"/>
          <a:ext cx="829924" cy="4149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b="1" kern="1200">
              <a:solidFill>
                <a:schemeClr val="tx1"/>
              </a:solidFill>
              <a:latin typeface="Times New Roman" panose="02020603050405020304" charset="0"/>
              <a:cs typeface="Times New Roman" panose="02020603050405020304" charset="0"/>
            </a:rPr>
            <a:t>Penilaian Sikap</a:t>
          </a:r>
          <a:endParaRPr lang="id-ID" sz="1000" kern="1200">
            <a:solidFill>
              <a:schemeClr val="tx1"/>
            </a:solidFill>
            <a:latin typeface="Times New Roman" panose="02020603050405020304" charset="0"/>
            <a:cs typeface="Times New Roman" panose="02020603050405020304" charset="0"/>
          </a:endParaRPr>
        </a:p>
      </dsp:txBody>
      <dsp:txXfrm>
        <a:off x="5058" y="1563571"/>
        <a:ext cx="829924" cy="414962"/>
      </dsp:txXfrm>
    </dsp:sp>
    <dsp:sp modelId="{9DF12E45-0AC2-4A23-AD06-7AEB000835F0}">
      <dsp:nvSpPr>
        <dsp:cNvPr id="0" name=""/>
        <dsp:cNvSpPr/>
      </dsp:nvSpPr>
      <dsp:spPr>
        <a:xfrm rot="17785871">
          <a:off x="628070" y="1424995"/>
          <a:ext cx="745793" cy="24278"/>
        </a:xfrm>
        <a:custGeom>
          <a:avLst/>
          <a:gdLst/>
          <a:ahLst/>
          <a:cxnLst/>
          <a:rect l="0" t="0" r="0" b="0"/>
          <a:pathLst>
            <a:path>
              <a:moveTo>
                <a:pt x="0" y="12139"/>
              </a:moveTo>
              <a:lnTo>
                <a:pt x="745793"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rot="17785871">
        <a:off x="982322" y="1418489"/>
        <a:ext cx="37289" cy="37289"/>
      </dsp:txXfrm>
    </dsp:sp>
    <dsp:sp modelId="{3CF52963-26C1-4120-ABB8-83C93B624180}">
      <dsp:nvSpPr>
        <dsp:cNvPr id="0" name=""/>
        <dsp:cNvSpPr/>
      </dsp:nvSpPr>
      <dsp:spPr>
        <a:xfrm>
          <a:off x="1166951" y="895735"/>
          <a:ext cx="829924" cy="4149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b="1" kern="1200">
              <a:solidFill>
                <a:schemeClr val="tx1"/>
              </a:solidFill>
              <a:latin typeface="Times New Roman" panose="02020603050405020304" charset="0"/>
              <a:cs typeface="Times New Roman" panose="02020603050405020304" charset="0"/>
            </a:rPr>
            <a:t>Utama</a:t>
          </a:r>
          <a:endParaRPr lang="id-ID" sz="1000" kern="1200">
            <a:solidFill>
              <a:schemeClr val="tx1"/>
            </a:solidFill>
            <a:latin typeface="Times New Roman" panose="02020603050405020304" charset="0"/>
            <a:cs typeface="Times New Roman" panose="02020603050405020304" charset="0"/>
          </a:endParaRPr>
        </a:p>
      </dsp:txBody>
      <dsp:txXfrm>
        <a:off x="1166951" y="895735"/>
        <a:ext cx="829924" cy="414962"/>
      </dsp:txXfrm>
    </dsp:sp>
    <dsp:sp modelId="{B10A5B89-FBEC-4DE7-8C3D-FEE0483F7536}">
      <dsp:nvSpPr>
        <dsp:cNvPr id="0" name=""/>
        <dsp:cNvSpPr/>
      </dsp:nvSpPr>
      <dsp:spPr>
        <a:xfrm rot="18329563">
          <a:off x="1876975" y="858312"/>
          <a:ext cx="571770" cy="24278"/>
        </a:xfrm>
        <a:custGeom>
          <a:avLst/>
          <a:gdLst/>
          <a:ahLst/>
          <a:cxnLst/>
          <a:rect l="0" t="0" r="0" b="0"/>
          <a:pathLst>
            <a:path>
              <a:moveTo>
                <a:pt x="0" y="12139"/>
              </a:moveTo>
              <a:lnTo>
                <a:pt x="571770"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rot="18329563">
        <a:off x="2148566" y="856157"/>
        <a:ext cx="28588" cy="28588"/>
      </dsp:txXfrm>
    </dsp:sp>
    <dsp:sp modelId="{7E1AD8AE-9CC8-4AF7-9671-BAFDD72D6C20}">
      <dsp:nvSpPr>
        <dsp:cNvPr id="0" name=""/>
        <dsp:cNvSpPr/>
      </dsp:nvSpPr>
      <dsp:spPr>
        <a:xfrm>
          <a:off x="2328845" y="304014"/>
          <a:ext cx="829924" cy="667346"/>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Observasi oleh guru mata pelajaran selama 1 (satu) semester</a:t>
          </a:r>
          <a:endParaRPr lang="id-ID" sz="1000" kern="1200">
            <a:solidFill>
              <a:schemeClr val="tx1"/>
            </a:solidFill>
            <a:latin typeface="Times New Roman" panose="02020603050405020304" charset="0"/>
            <a:cs typeface="Times New Roman" panose="02020603050405020304" charset="0"/>
          </a:endParaRPr>
        </a:p>
      </dsp:txBody>
      <dsp:txXfrm>
        <a:off x="2328845" y="304014"/>
        <a:ext cx="829924" cy="667346"/>
      </dsp:txXfrm>
    </dsp:sp>
    <dsp:sp modelId="{7D0CCB17-E75A-4400-B91D-5D5DEC355EBD}">
      <dsp:nvSpPr>
        <dsp:cNvPr id="0" name=""/>
        <dsp:cNvSpPr/>
      </dsp:nvSpPr>
      <dsp:spPr>
        <a:xfrm>
          <a:off x="3158769" y="625548"/>
          <a:ext cx="331969" cy="24278"/>
        </a:xfrm>
        <a:custGeom>
          <a:avLst/>
          <a:gdLst/>
          <a:ahLst/>
          <a:cxnLst/>
          <a:rect l="0" t="0" r="0" b="0"/>
          <a:pathLst>
            <a:path>
              <a:moveTo>
                <a:pt x="0" y="12139"/>
              </a:moveTo>
              <a:lnTo>
                <a:pt x="331969"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a:off x="3316455" y="629387"/>
        <a:ext cx="16598" cy="16598"/>
      </dsp:txXfrm>
    </dsp:sp>
    <dsp:sp modelId="{4D02FD2E-25B1-4650-B218-52DB7EC1AB65}">
      <dsp:nvSpPr>
        <dsp:cNvPr id="0" name=""/>
        <dsp:cNvSpPr/>
      </dsp:nvSpPr>
      <dsp:spPr>
        <a:xfrm>
          <a:off x="3490739" y="272360"/>
          <a:ext cx="1401957" cy="73065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Dilaksanakan selama proses (jam) pembelajaran</a:t>
          </a:r>
          <a:endParaRPr lang="id-ID" sz="1000" kern="1200">
            <a:solidFill>
              <a:schemeClr val="tx1"/>
            </a:solidFill>
            <a:latin typeface="Times New Roman" panose="02020603050405020304" charset="0"/>
            <a:cs typeface="Times New Roman" panose="02020603050405020304" charset="0"/>
          </a:endParaRPr>
        </a:p>
      </dsp:txBody>
      <dsp:txXfrm>
        <a:off x="3490739" y="272360"/>
        <a:ext cx="1401957" cy="730652"/>
      </dsp:txXfrm>
    </dsp:sp>
    <dsp:sp modelId="{8DAF5A33-1C8D-483E-B4C1-4C0A3A3967EC}">
      <dsp:nvSpPr>
        <dsp:cNvPr id="0" name=""/>
        <dsp:cNvSpPr/>
      </dsp:nvSpPr>
      <dsp:spPr>
        <a:xfrm rot="3159330">
          <a:off x="1889232" y="1308612"/>
          <a:ext cx="547257" cy="24278"/>
        </a:xfrm>
        <a:custGeom>
          <a:avLst/>
          <a:gdLst/>
          <a:ahLst/>
          <a:cxnLst/>
          <a:rect l="0" t="0" r="0" b="0"/>
          <a:pathLst>
            <a:path>
              <a:moveTo>
                <a:pt x="0" y="12139"/>
              </a:moveTo>
              <a:lnTo>
                <a:pt x="547257"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rot="3159330">
        <a:off x="2149179" y="1307070"/>
        <a:ext cx="27362" cy="27362"/>
      </dsp:txXfrm>
    </dsp:sp>
    <dsp:sp modelId="{C1EF4A45-348F-4ACA-AF4E-0F05A337CB44}">
      <dsp:nvSpPr>
        <dsp:cNvPr id="0" name=""/>
        <dsp:cNvSpPr/>
      </dsp:nvSpPr>
      <dsp:spPr>
        <a:xfrm>
          <a:off x="2328845" y="1174156"/>
          <a:ext cx="829924" cy="7282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Observasi oleh wali kelas dan guru BK selama 1 (satu) semester</a:t>
          </a:r>
          <a:endParaRPr lang="id-ID" sz="1000" kern="1200">
            <a:solidFill>
              <a:schemeClr val="tx1"/>
            </a:solidFill>
            <a:latin typeface="Times New Roman" panose="02020603050405020304" charset="0"/>
            <a:cs typeface="Times New Roman" panose="02020603050405020304" charset="0"/>
          </a:endParaRPr>
        </a:p>
      </dsp:txBody>
      <dsp:txXfrm>
        <a:off x="2328845" y="1174156"/>
        <a:ext cx="829924" cy="728262"/>
      </dsp:txXfrm>
    </dsp:sp>
    <dsp:sp modelId="{C907F401-C4DD-48AA-8994-C7E9DD4220C4}">
      <dsp:nvSpPr>
        <dsp:cNvPr id="0" name=""/>
        <dsp:cNvSpPr/>
      </dsp:nvSpPr>
      <dsp:spPr>
        <a:xfrm>
          <a:off x="3158769" y="1526148"/>
          <a:ext cx="331969" cy="24278"/>
        </a:xfrm>
        <a:custGeom>
          <a:avLst/>
          <a:gdLst/>
          <a:ahLst/>
          <a:cxnLst/>
          <a:rect l="0" t="0" r="0" b="0"/>
          <a:pathLst>
            <a:path>
              <a:moveTo>
                <a:pt x="0" y="12139"/>
              </a:moveTo>
              <a:lnTo>
                <a:pt x="331969"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a:off x="3316455" y="1529988"/>
        <a:ext cx="16598" cy="16598"/>
      </dsp:txXfrm>
    </dsp:sp>
    <dsp:sp modelId="{7310ACC0-FE22-4E42-B1FF-F1C77C17CB1D}">
      <dsp:nvSpPr>
        <dsp:cNvPr id="0" name=""/>
        <dsp:cNvSpPr/>
      </dsp:nvSpPr>
      <dsp:spPr>
        <a:xfrm>
          <a:off x="3490739" y="1065257"/>
          <a:ext cx="1401957" cy="946059"/>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Dilaksanakan di luar jam pembelajaran baik secara langsung maupun berdasarkan informasi/ laporan yang valid</a:t>
          </a:r>
          <a:endParaRPr lang="id-ID" sz="1000" kern="1200">
            <a:solidFill>
              <a:schemeClr val="tx1"/>
            </a:solidFill>
            <a:latin typeface="Times New Roman" panose="02020603050405020304" charset="0"/>
            <a:cs typeface="Times New Roman" panose="02020603050405020304" charset="0"/>
          </a:endParaRPr>
        </a:p>
      </dsp:txBody>
      <dsp:txXfrm>
        <a:off x="3490739" y="1065257"/>
        <a:ext cx="1401957" cy="946059"/>
      </dsp:txXfrm>
    </dsp:sp>
    <dsp:sp modelId="{F82394C6-6ECE-4E0B-BD83-B7ACA941300C}">
      <dsp:nvSpPr>
        <dsp:cNvPr id="0" name=""/>
        <dsp:cNvSpPr/>
      </dsp:nvSpPr>
      <dsp:spPr>
        <a:xfrm rot="3814129">
          <a:off x="628070" y="2092831"/>
          <a:ext cx="745793" cy="24278"/>
        </a:xfrm>
        <a:custGeom>
          <a:avLst/>
          <a:gdLst/>
          <a:ahLst/>
          <a:cxnLst/>
          <a:rect l="0" t="0" r="0" b="0"/>
          <a:pathLst>
            <a:path>
              <a:moveTo>
                <a:pt x="0" y="12139"/>
              </a:moveTo>
              <a:lnTo>
                <a:pt x="745793"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rot="3814129">
        <a:off x="982322" y="2086325"/>
        <a:ext cx="37289" cy="37289"/>
      </dsp:txXfrm>
    </dsp:sp>
    <dsp:sp modelId="{C24A5956-FFEE-4961-8A3C-D219707EC768}">
      <dsp:nvSpPr>
        <dsp:cNvPr id="0" name=""/>
        <dsp:cNvSpPr/>
      </dsp:nvSpPr>
      <dsp:spPr>
        <a:xfrm>
          <a:off x="1166951" y="2231406"/>
          <a:ext cx="829924" cy="4149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b="1" kern="1200">
              <a:solidFill>
                <a:schemeClr val="tx1"/>
              </a:solidFill>
              <a:latin typeface="Times New Roman" panose="02020603050405020304" charset="0"/>
              <a:cs typeface="Times New Roman" panose="02020603050405020304" charset="0"/>
            </a:rPr>
            <a:t>Penunjang</a:t>
          </a:r>
          <a:endParaRPr lang="id-ID" sz="1000" kern="1200">
            <a:solidFill>
              <a:schemeClr val="tx1"/>
            </a:solidFill>
            <a:latin typeface="Times New Roman" panose="02020603050405020304" charset="0"/>
            <a:cs typeface="Times New Roman" panose="02020603050405020304" charset="0"/>
          </a:endParaRPr>
        </a:p>
      </dsp:txBody>
      <dsp:txXfrm>
        <a:off x="1166951" y="2231406"/>
        <a:ext cx="829924" cy="414962"/>
      </dsp:txXfrm>
    </dsp:sp>
    <dsp:sp modelId="{EFC857A8-7FE3-4D05-88A9-8B4D41CCE756}">
      <dsp:nvSpPr>
        <dsp:cNvPr id="0" name=""/>
        <dsp:cNvSpPr/>
      </dsp:nvSpPr>
      <dsp:spPr>
        <a:xfrm>
          <a:off x="1996875" y="2426748"/>
          <a:ext cx="331969" cy="24278"/>
        </a:xfrm>
        <a:custGeom>
          <a:avLst/>
          <a:gdLst/>
          <a:ahLst/>
          <a:cxnLst/>
          <a:rect l="0" t="0" r="0" b="0"/>
          <a:pathLst>
            <a:path>
              <a:moveTo>
                <a:pt x="0" y="12139"/>
              </a:moveTo>
              <a:lnTo>
                <a:pt x="331969"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a:off x="2154561" y="2430588"/>
        <a:ext cx="16598" cy="16598"/>
      </dsp:txXfrm>
    </dsp:sp>
    <dsp:sp modelId="{41970236-24CC-4C4C-A291-657E4B8458C5}">
      <dsp:nvSpPr>
        <dsp:cNvPr id="0" name=""/>
        <dsp:cNvSpPr/>
      </dsp:nvSpPr>
      <dsp:spPr>
        <a:xfrm>
          <a:off x="2328845" y="2231406"/>
          <a:ext cx="829924" cy="41496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Penilaian antar teman</a:t>
          </a:r>
          <a:r>
            <a:rPr lang="id-ID" sz="1000" kern="1200">
              <a:solidFill>
                <a:schemeClr val="tx1"/>
              </a:solidFill>
              <a:latin typeface="Times New Roman" panose="02020603050405020304" charset="0"/>
              <a:cs typeface="Times New Roman" panose="02020603050405020304" charset="0"/>
            </a:rPr>
            <a:t> dan </a:t>
          </a:r>
          <a:r>
            <a:rPr lang="en-US" sz="1000" kern="1200">
              <a:solidFill>
                <a:schemeClr val="tx1"/>
              </a:solidFill>
              <a:latin typeface="Times New Roman" panose="02020603050405020304" charset="0"/>
              <a:cs typeface="Times New Roman" panose="02020603050405020304" charset="0"/>
            </a:rPr>
            <a:t>Penilaian diri</a:t>
          </a:r>
          <a:endParaRPr lang="id-ID" sz="1000" kern="1200">
            <a:solidFill>
              <a:schemeClr val="tx1"/>
            </a:solidFill>
            <a:latin typeface="Times New Roman" panose="02020603050405020304" charset="0"/>
            <a:cs typeface="Times New Roman" panose="02020603050405020304" charset="0"/>
          </a:endParaRPr>
        </a:p>
      </dsp:txBody>
      <dsp:txXfrm>
        <a:off x="2328845" y="2231406"/>
        <a:ext cx="829924" cy="414962"/>
      </dsp:txXfrm>
    </dsp:sp>
    <dsp:sp modelId="{005D98B7-DED4-4711-BE0E-41B400CA74FF}">
      <dsp:nvSpPr>
        <dsp:cNvPr id="0" name=""/>
        <dsp:cNvSpPr/>
      </dsp:nvSpPr>
      <dsp:spPr>
        <a:xfrm>
          <a:off x="3158769" y="2426748"/>
          <a:ext cx="331969" cy="24278"/>
        </a:xfrm>
        <a:custGeom>
          <a:avLst/>
          <a:gdLst/>
          <a:ahLst/>
          <a:cxnLst/>
          <a:rect l="0" t="0" r="0" b="0"/>
          <a:pathLst>
            <a:path>
              <a:moveTo>
                <a:pt x="0" y="12139"/>
              </a:moveTo>
              <a:lnTo>
                <a:pt x="331969" y="12139"/>
              </a:lnTo>
            </a:path>
          </a:pathLst>
        </a:custGeom>
        <a:noFill/>
        <a:ln w="25400" cap="flat" cmpd="sng" algn="ctr">
          <a:solidFill>
            <a:schemeClr val="dk1"/>
          </a:solidFill>
          <a:prstDash val="solid"/>
        </a:ln>
        <a:effectLst>
          <a:outerShdw blurRad="40000" dist="20000" dir="5400000" rotWithShape="0">
            <a:srgbClr val="000000">
              <a:alpha val="38000"/>
            </a:srgbClr>
          </a:outerShdw>
        </a:effectLst>
      </dsp:spPr>
      <dsp:style>
        <a:lnRef idx="2">
          <a:schemeClr val="dk1"/>
        </a:lnRef>
        <a:fillRef idx="0">
          <a:schemeClr val="dk1"/>
        </a:fillRef>
        <a:effectRef idx="1">
          <a:schemeClr val="dk1"/>
        </a:effectRef>
        <a:fontRef idx="minor">
          <a:schemeClr val="tx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id-ID" sz="1000" kern="1200">
            <a:latin typeface="Times New Roman" panose="02020603050405020304" charset="0"/>
            <a:cs typeface="Times New Roman" panose="02020603050405020304" charset="0"/>
          </a:endParaRPr>
        </a:p>
      </dsp:txBody>
      <dsp:txXfrm>
        <a:off x="3316455" y="2430588"/>
        <a:ext cx="16598" cy="16598"/>
      </dsp:txXfrm>
    </dsp:sp>
    <dsp:sp modelId="{D66FC6CD-5DFD-4B36-8CD4-B4A0037A3637}">
      <dsp:nvSpPr>
        <dsp:cNvPr id="0" name=""/>
        <dsp:cNvSpPr/>
      </dsp:nvSpPr>
      <dsp:spPr>
        <a:xfrm>
          <a:off x="3490739" y="2073561"/>
          <a:ext cx="1401957" cy="730652"/>
        </a:xfrm>
        <a:prstGeom prst="roundRect">
          <a:avLst>
            <a:gd name="adj" fmla="val 10000"/>
          </a:avLst>
        </a:prstGeom>
        <a:noFill/>
        <a:ln w="25400" cap="flat" cmpd="sng" algn="ctr">
          <a:solidFill>
            <a:schemeClr val="bg2">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latin typeface="Times New Roman" panose="02020603050405020304" charset="0"/>
              <a:cs typeface="Times New Roman" panose="02020603050405020304" charset="0"/>
            </a:rPr>
            <a:t>Dilaksanakan sekurang-kurangnya 1 (satu) kali menjelang UAS</a:t>
          </a:r>
          <a:endParaRPr lang="id-ID" sz="1000" kern="1200">
            <a:solidFill>
              <a:schemeClr val="tx1"/>
            </a:solidFill>
            <a:latin typeface="Times New Roman" panose="02020603050405020304" charset="0"/>
            <a:cs typeface="Times New Roman" panose="02020603050405020304" charset="0"/>
          </a:endParaRPr>
        </a:p>
      </dsp:txBody>
      <dsp:txXfrm>
        <a:off x="3490739" y="2073561"/>
        <a:ext cx="1401957" cy="7306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1">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27"/>
    <customShpInfo spid="_x0000_s1050"/>
    <customShpInfo spid="_x0000_s1051"/>
    <customShpInfo spid="_x0000_s1067"/>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68"/>
    <customShpInfo spid="_x0000_s1066"/>
    <customShpInfo spid="_x0000_s1080"/>
    <customShpInfo spid="_x0000_s1081"/>
    <customShpInfo spid="_x0000_s1110"/>
    <customShpInfo spid="_x0000_s1116"/>
    <customShpInfo spid="_x0000_s1111"/>
    <customShpInfo spid="_x0000_s1117"/>
    <customShpInfo spid="_x0000_s1112"/>
    <customShpInfo spid="_x0000_s1119"/>
    <customShpInfo spid="_x0000_s1118"/>
    <customShpInfo spid="_x0000_s1120"/>
    <customShpInfo spid="_x0000_s1123"/>
    <customShpInfo spid="_x0000_s1121"/>
    <customShpInfo spid="_x0000_s1124"/>
    <customShpInfo spid="_x0000_s1122"/>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FB4D8E9-BDF8-42A9-9262-7DA89112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175</Pages>
  <Words>36781</Words>
  <Characters>209656</Characters>
  <Application>Microsoft Office Word</Application>
  <DocSecurity>0</DocSecurity>
  <Lines>1747</Lines>
  <Paragraphs>491</Paragraphs>
  <ScaleCrop>false</ScaleCrop>
  <HeadingPairs>
    <vt:vector size="2" baseType="variant">
      <vt:variant>
        <vt:lpstr>Title</vt:lpstr>
      </vt:variant>
      <vt:variant>
        <vt:i4>1</vt:i4>
      </vt:variant>
    </vt:vector>
  </HeadingPairs>
  <TitlesOfParts>
    <vt:vector size="1" baseType="lpstr">
      <vt:lpstr>KTSP TEKNIKA KAPAL PENANGKAP IKAN</vt:lpstr>
    </vt:vector>
  </TitlesOfParts>
  <Company>Microsoft</Company>
  <LinksUpToDate>false</LinksUpToDate>
  <CharactersWithSpaces>245946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KTSP TEKNIKA KAPAL PENANGKAP IKAN</dc:title>
  <dc:creator>mugen</dc:creator>
  <cp:lastModifiedBy>ASUS</cp:lastModifiedBy>
  <cp:revision>24</cp:revision>
  <cp:lastPrinted>2020-06-16T06:21:00Z</cp:lastPrinted>
  <dcterms:created xsi:type="dcterms:W3CDTF">2020-06-11T10:29:00Z</dcterms:created>
  <dcterms:modified xsi:type="dcterms:W3CDTF">2020-07-01T08:50:00Z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